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28" w:rsidRDefault="00B50245" w:rsidP="00B50245">
      <w:pPr>
        <w:jc w:val="center"/>
        <w:rPr>
          <w:rFonts w:ascii="Times New Roman" w:hAnsi="Times New Roman" w:cs="Times New Roman"/>
          <w:b/>
          <w:sz w:val="24"/>
          <w:szCs w:val="24"/>
          <w:lang w:val="uk-UA"/>
        </w:rPr>
      </w:pPr>
      <w:r w:rsidRPr="00B50245">
        <w:rPr>
          <w:rFonts w:ascii="Times New Roman" w:hAnsi="Times New Roman" w:cs="Times New Roman"/>
          <w:b/>
          <w:sz w:val="24"/>
          <w:szCs w:val="24"/>
          <w:lang w:val="uk-UA"/>
        </w:rPr>
        <w:t>ПЕРЕЛІК ЗМІН</w:t>
      </w:r>
    </w:p>
    <w:p w:rsidR="00B50245" w:rsidRDefault="00B50245" w:rsidP="00B50245">
      <w:pPr>
        <w:pStyle w:val="a3"/>
        <w:numPr>
          <w:ilvl w:val="0"/>
          <w:numId w:val="1"/>
        </w:numPr>
        <w:rPr>
          <w:rFonts w:ascii="Times New Roman" w:hAnsi="Times New Roman" w:cs="Times New Roman"/>
          <w:b/>
          <w:sz w:val="24"/>
          <w:szCs w:val="24"/>
          <w:lang w:val="uk-UA"/>
        </w:rPr>
      </w:pPr>
      <w:r w:rsidRPr="00B50245">
        <w:rPr>
          <w:rFonts w:ascii="Times New Roman" w:hAnsi="Times New Roman" w:cs="Times New Roman"/>
          <w:b/>
          <w:sz w:val="24"/>
          <w:szCs w:val="24"/>
          <w:lang w:val="uk-UA"/>
        </w:rPr>
        <w:t>Тендерна документація</w:t>
      </w:r>
    </w:p>
    <w:tbl>
      <w:tblPr>
        <w:tblStyle w:val="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B50245" w:rsidRPr="00007D6A" w:rsidTr="00747B3D">
        <w:trPr>
          <w:trHeight w:val="522"/>
          <w:jc w:val="center"/>
        </w:trPr>
        <w:tc>
          <w:tcPr>
            <w:tcW w:w="9996" w:type="dxa"/>
            <w:gridSpan w:val="3"/>
            <w:shd w:val="clear" w:color="auto" w:fill="A5A5A5"/>
          </w:tcPr>
          <w:p w:rsidR="00B50245" w:rsidRPr="00007D6A" w:rsidRDefault="00B50245" w:rsidP="00747B3D">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Розділ IV. Подання та розкриття тендерної пропозиції</w:t>
            </w:r>
          </w:p>
        </w:tc>
      </w:tr>
      <w:tr w:rsidR="00B50245" w:rsidRPr="00007D6A" w:rsidTr="00747B3D">
        <w:trPr>
          <w:trHeight w:val="522"/>
          <w:jc w:val="center"/>
        </w:trPr>
        <w:tc>
          <w:tcPr>
            <w:tcW w:w="570" w:type="dxa"/>
          </w:tcPr>
          <w:p w:rsidR="00B50245" w:rsidRPr="00007D6A" w:rsidRDefault="00B50245" w:rsidP="00747B3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1</w:t>
            </w:r>
          </w:p>
        </w:tc>
        <w:tc>
          <w:tcPr>
            <w:tcW w:w="3437" w:type="dxa"/>
          </w:tcPr>
          <w:p w:rsidR="00B50245" w:rsidRPr="00007D6A" w:rsidRDefault="00B50245" w:rsidP="00747B3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B50245" w:rsidRPr="00007D6A" w:rsidRDefault="00B50245" w:rsidP="00B50245">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 xml:space="preserve">Кінцевий строк подання тендерних пропозицій </w:t>
            </w:r>
            <w:r w:rsidRPr="00B50245">
              <w:rPr>
                <w:rFonts w:ascii="Times New Roman" w:eastAsia="Times New Roman" w:hAnsi="Times New Roman" w:cs="Times New Roman"/>
                <w:strike/>
                <w:color w:val="000000"/>
                <w:sz w:val="24"/>
                <w:szCs w:val="24"/>
              </w:rPr>
              <w:t>23/02/2024</w:t>
            </w:r>
            <w:r w:rsidRPr="00007D6A">
              <w:rPr>
                <w:rFonts w:ascii="Times New Roman" w:eastAsia="Times New Roman" w:hAnsi="Times New Roman" w:cs="Times New Roman"/>
                <w:color w:val="000000"/>
                <w:sz w:val="24"/>
                <w:szCs w:val="24"/>
                <w:lang w:val="ru-RU"/>
              </w:rPr>
              <w:t xml:space="preserve"> </w:t>
            </w:r>
            <w:r w:rsidRPr="00007D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007D6A">
              <w:rPr>
                <w:rFonts w:ascii="Times New Roman" w:eastAsia="Times New Roman" w:hAnsi="Times New Roman" w:cs="Times New Roman"/>
                <w:color w:val="000000"/>
                <w:sz w:val="24"/>
                <w:szCs w:val="24"/>
              </w:rPr>
              <w:t>/02/2024</w:t>
            </w:r>
            <w:r>
              <w:rPr>
                <w:rFonts w:ascii="Times New Roman" w:eastAsia="Times New Roman" w:hAnsi="Times New Roman" w:cs="Times New Roman"/>
                <w:color w:val="000000"/>
                <w:sz w:val="24"/>
                <w:szCs w:val="24"/>
              </w:rPr>
              <w:t xml:space="preserve">, </w:t>
            </w:r>
            <w:r w:rsidRPr="00007D6A">
              <w:rPr>
                <w:rFonts w:ascii="Times New Roman" w:eastAsia="Times New Roman" w:hAnsi="Times New Roman" w:cs="Times New Roman"/>
                <w:color w:val="000000"/>
                <w:sz w:val="24"/>
                <w:szCs w:val="24"/>
                <w:lang w:val="ru-RU"/>
              </w:rPr>
              <w:t>9-00</w:t>
            </w:r>
          </w:p>
          <w:p w:rsidR="00B50245" w:rsidRPr="00007D6A" w:rsidRDefault="00B50245" w:rsidP="00B50245">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50245" w:rsidRPr="00007D6A" w:rsidRDefault="00B50245" w:rsidP="00B50245">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B50245" w:rsidRDefault="00B50245" w:rsidP="00B50245">
      <w:pPr>
        <w:pStyle w:val="a3"/>
        <w:numPr>
          <w:ilvl w:val="0"/>
          <w:numId w:val="1"/>
        </w:numP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 п.2.2.  розділу 2. ПОРЯДОК НАДАННЯ ПОСЛУГ викласти в наступній редакції:</w:t>
      </w:r>
    </w:p>
    <w:p w:rsidR="00B50245" w:rsidRDefault="00B50245" w:rsidP="00B50245">
      <w:pPr>
        <w:pStyle w:val="a3"/>
        <w:ind w:left="-284"/>
        <w:jc w:val="both"/>
        <w:rPr>
          <w:rFonts w:ascii="Times New Roman" w:hAnsi="Times New Roman" w:cs="Times New Roman"/>
          <w:sz w:val="24"/>
          <w:szCs w:val="24"/>
          <w:lang w:val="uk-UA"/>
        </w:rPr>
      </w:pPr>
      <w:r w:rsidRPr="00B50245">
        <w:rPr>
          <w:rFonts w:ascii="Times New Roman" w:hAnsi="Times New Roman" w:cs="Times New Roman"/>
          <w:sz w:val="24"/>
          <w:szCs w:val="24"/>
        </w:rPr>
        <w:t xml:space="preserve">«2.2. </w:t>
      </w:r>
      <w:proofErr w:type="spellStart"/>
      <w:proofErr w:type="gramStart"/>
      <w:r w:rsidRPr="00B50245">
        <w:rPr>
          <w:rFonts w:ascii="Times New Roman" w:hAnsi="Times New Roman" w:cs="Times New Roman"/>
          <w:sz w:val="24"/>
          <w:szCs w:val="24"/>
        </w:rPr>
        <w:t>П</w:t>
      </w:r>
      <w:proofErr w:type="gramEnd"/>
      <w:r w:rsidRPr="00B50245">
        <w:rPr>
          <w:rFonts w:ascii="Times New Roman" w:hAnsi="Times New Roman" w:cs="Times New Roman"/>
          <w:sz w:val="24"/>
          <w:szCs w:val="24"/>
        </w:rPr>
        <w:t>ідрядник</w:t>
      </w:r>
      <w:proofErr w:type="spellEnd"/>
      <w:r w:rsidRPr="00B50245">
        <w:rPr>
          <w:rFonts w:ascii="Times New Roman" w:hAnsi="Times New Roman" w:cs="Times New Roman"/>
          <w:sz w:val="24"/>
          <w:szCs w:val="24"/>
        </w:rPr>
        <w:t xml:space="preserve"> повинен </w:t>
      </w:r>
      <w:proofErr w:type="spellStart"/>
      <w:r w:rsidRPr="00B50245">
        <w:rPr>
          <w:rFonts w:ascii="Times New Roman" w:hAnsi="Times New Roman" w:cs="Times New Roman"/>
          <w:sz w:val="24"/>
          <w:szCs w:val="24"/>
        </w:rPr>
        <w:t>забезпечити</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сталу</w:t>
      </w:r>
      <w:proofErr w:type="spellEnd"/>
      <w:r w:rsidRPr="00B50245">
        <w:rPr>
          <w:rFonts w:ascii="Times New Roman" w:hAnsi="Times New Roman" w:cs="Times New Roman"/>
          <w:sz w:val="24"/>
          <w:szCs w:val="24"/>
        </w:rPr>
        <w:t xml:space="preserve"> роботу </w:t>
      </w:r>
      <w:proofErr w:type="spellStart"/>
      <w:r w:rsidRPr="00B50245">
        <w:rPr>
          <w:rFonts w:ascii="Times New Roman" w:hAnsi="Times New Roman" w:cs="Times New Roman"/>
          <w:sz w:val="24"/>
          <w:szCs w:val="24"/>
        </w:rPr>
        <w:t>устаткування</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котельних</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блоків</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управління</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суміжного</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устаткування</w:t>
      </w:r>
      <w:proofErr w:type="spellEnd"/>
      <w:r w:rsidRPr="00B50245">
        <w:rPr>
          <w:rFonts w:ascii="Times New Roman" w:hAnsi="Times New Roman" w:cs="Times New Roman"/>
          <w:sz w:val="24"/>
          <w:szCs w:val="24"/>
        </w:rPr>
        <w:t xml:space="preserve"> для </w:t>
      </w:r>
      <w:proofErr w:type="spellStart"/>
      <w:r w:rsidRPr="00B50245">
        <w:rPr>
          <w:rFonts w:ascii="Times New Roman" w:hAnsi="Times New Roman" w:cs="Times New Roman"/>
          <w:sz w:val="24"/>
          <w:szCs w:val="24"/>
        </w:rPr>
        <w:t>стабільного</w:t>
      </w:r>
      <w:proofErr w:type="spellEnd"/>
      <w:r w:rsidRPr="00B50245">
        <w:rPr>
          <w:rFonts w:ascii="Times New Roman" w:hAnsi="Times New Roman" w:cs="Times New Roman"/>
          <w:sz w:val="24"/>
          <w:szCs w:val="24"/>
        </w:rPr>
        <w:t xml:space="preserve">, нормативного </w:t>
      </w:r>
      <w:proofErr w:type="spellStart"/>
      <w:r w:rsidRPr="00B50245">
        <w:rPr>
          <w:rFonts w:ascii="Times New Roman" w:hAnsi="Times New Roman" w:cs="Times New Roman"/>
          <w:sz w:val="24"/>
          <w:szCs w:val="24"/>
        </w:rPr>
        <w:t>функціонування</w:t>
      </w:r>
      <w:proofErr w:type="spellEnd"/>
      <w:r w:rsidRPr="00B50245">
        <w:rPr>
          <w:rFonts w:ascii="Times New Roman" w:hAnsi="Times New Roman" w:cs="Times New Roman"/>
          <w:sz w:val="24"/>
          <w:szCs w:val="24"/>
        </w:rPr>
        <w:t xml:space="preserve"> систем </w:t>
      </w:r>
      <w:proofErr w:type="spellStart"/>
      <w:r w:rsidRPr="00B50245">
        <w:rPr>
          <w:rFonts w:ascii="Times New Roman" w:hAnsi="Times New Roman" w:cs="Times New Roman"/>
          <w:sz w:val="24"/>
          <w:szCs w:val="24"/>
        </w:rPr>
        <w:t>опалення</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і</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гарячого</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водопостачання</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Замовника</w:t>
      </w:r>
      <w:proofErr w:type="spellEnd"/>
      <w:r w:rsidRPr="00B50245">
        <w:rPr>
          <w:rFonts w:ascii="Times New Roman" w:hAnsi="Times New Roman" w:cs="Times New Roman"/>
          <w:sz w:val="24"/>
          <w:szCs w:val="24"/>
        </w:rPr>
        <w:t xml:space="preserve"> за </w:t>
      </w:r>
      <w:proofErr w:type="spellStart"/>
      <w:r w:rsidRPr="00B50245">
        <w:rPr>
          <w:rFonts w:ascii="Times New Roman" w:hAnsi="Times New Roman" w:cs="Times New Roman"/>
          <w:sz w:val="24"/>
          <w:szCs w:val="24"/>
        </w:rPr>
        <w:t>рахунок</w:t>
      </w:r>
      <w:proofErr w:type="spellEnd"/>
      <w:r w:rsidRPr="00B50245">
        <w:rPr>
          <w:rFonts w:ascii="Times New Roman" w:hAnsi="Times New Roman" w:cs="Times New Roman"/>
          <w:sz w:val="24"/>
          <w:szCs w:val="24"/>
        </w:rPr>
        <w:t xml:space="preserve"> </w:t>
      </w:r>
      <w:proofErr w:type="spellStart"/>
      <w:r w:rsidRPr="00B50245">
        <w:rPr>
          <w:rFonts w:ascii="Times New Roman" w:hAnsi="Times New Roman" w:cs="Times New Roman"/>
          <w:sz w:val="24"/>
          <w:szCs w:val="24"/>
        </w:rPr>
        <w:t>Підрядника</w:t>
      </w:r>
      <w:proofErr w:type="spellEnd"/>
      <w:r w:rsidRPr="00B50245">
        <w:rPr>
          <w:rFonts w:ascii="Times New Roman" w:hAnsi="Times New Roman" w:cs="Times New Roman"/>
          <w:sz w:val="24"/>
          <w:szCs w:val="24"/>
        </w:rPr>
        <w:t>».</w:t>
      </w:r>
    </w:p>
    <w:p w:rsidR="00B50245" w:rsidRDefault="00B50245" w:rsidP="00B50245">
      <w:pPr>
        <w:pStyle w:val="a3"/>
        <w:ind w:left="-284"/>
        <w:jc w:val="both"/>
        <w:rPr>
          <w:rFonts w:ascii="Times New Roman" w:hAnsi="Times New Roman" w:cs="Times New Roman"/>
          <w:sz w:val="24"/>
          <w:szCs w:val="24"/>
          <w:lang w:val="uk-UA"/>
        </w:rPr>
      </w:pPr>
    </w:p>
    <w:p w:rsidR="00677F61" w:rsidRPr="00677F61" w:rsidRDefault="00677F61" w:rsidP="00677F61">
      <w:pPr>
        <w:pStyle w:val="a3"/>
        <w:numPr>
          <w:ilvl w:val="0"/>
          <w:numId w:val="1"/>
        </w:numPr>
        <w:spacing w:after="0"/>
        <w:ind w:left="-284" w:firstLine="568"/>
        <w:jc w:val="both"/>
        <w:rPr>
          <w:rFonts w:ascii="Times New Roman" w:hAnsi="Times New Roman" w:cs="Times New Roman"/>
          <w:sz w:val="24"/>
          <w:szCs w:val="24"/>
        </w:rPr>
      </w:pPr>
      <w:proofErr w:type="spellStart"/>
      <w:r w:rsidRPr="00677F61">
        <w:rPr>
          <w:rFonts w:ascii="Times New Roman" w:eastAsia="Times New Roman" w:hAnsi="Times New Roman" w:cs="Times New Roman"/>
          <w:b/>
          <w:sz w:val="24"/>
          <w:szCs w:val="24"/>
        </w:rPr>
        <w:t>Додаток</w:t>
      </w:r>
      <w:proofErr w:type="spellEnd"/>
      <w:r w:rsidRPr="00677F61">
        <w:rPr>
          <w:rFonts w:ascii="Times New Roman" w:eastAsia="Times New Roman" w:hAnsi="Times New Roman" w:cs="Times New Roman"/>
          <w:b/>
          <w:sz w:val="24"/>
          <w:szCs w:val="24"/>
        </w:rPr>
        <w:t xml:space="preserve"> №3</w:t>
      </w:r>
      <w:r w:rsidRPr="00677F61">
        <w:rPr>
          <w:rFonts w:ascii="Times New Roman" w:eastAsia="Times New Roman" w:hAnsi="Times New Roman" w:cs="Times New Roman"/>
          <w:b/>
          <w:sz w:val="24"/>
          <w:szCs w:val="24"/>
          <w:lang w:val="uk-UA"/>
        </w:rPr>
        <w:t xml:space="preserve"> </w:t>
      </w:r>
      <w:r w:rsidRPr="00677F61">
        <w:rPr>
          <w:rFonts w:ascii="Times New Roman" w:hAnsi="Times New Roman" w:cs="Times New Roman"/>
          <w:b/>
          <w:sz w:val="24"/>
          <w:szCs w:val="24"/>
        </w:rPr>
        <w:t xml:space="preserve">до </w:t>
      </w:r>
      <w:proofErr w:type="spellStart"/>
      <w:r w:rsidRPr="00677F61">
        <w:rPr>
          <w:rFonts w:ascii="Times New Roman" w:hAnsi="Times New Roman" w:cs="Times New Roman"/>
          <w:b/>
          <w:sz w:val="24"/>
          <w:szCs w:val="24"/>
        </w:rPr>
        <w:t>тендерної</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документації</w:t>
      </w:r>
      <w:proofErr w:type="spellEnd"/>
      <w:r w:rsidRPr="00677F61">
        <w:rPr>
          <w:rFonts w:ascii="Times New Roman" w:hAnsi="Times New Roman" w:cs="Times New Roman"/>
          <w:b/>
          <w:sz w:val="24"/>
          <w:szCs w:val="24"/>
          <w:lang w:val="uk-UA"/>
        </w:rPr>
        <w:t xml:space="preserve">, </w:t>
      </w:r>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розділ</w:t>
      </w:r>
      <w:proofErr w:type="spellEnd"/>
      <w:r w:rsidRPr="00677F61">
        <w:rPr>
          <w:rFonts w:ascii="Times New Roman" w:hAnsi="Times New Roman" w:cs="Times New Roman"/>
          <w:sz w:val="24"/>
          <w:szCs w:val="24"/>
        </w:rPr>
        <w:t xml:space="preserve"> </w:t>
      </w:r>
      <w:r w:rsidRPr="00677F61">
        <w:rPr>
          <w:rFonts w:ascii="Times New Roman" w:hAnsi="Times New Roman" w:cs="Times New Roman"/>
          <w:b/>
          <w:sz w:val="24"/>
          <w:szCs w:val="24"/>
        </w:rPr>
        <w:t xml:space="preserve">1. </w:t>
      </w:r>
      <w:proofErr w:type="spellStart"/>
      <w:r w:rsidRPr="00677F61">
        <w:rPr>
          <w:rFonts w:ascii="Times New Roman" w:hAnsi="Times New Roman" w:cs="Times New Roman"/>
          <w:b/>
          <w:sz w:val="24"/>
          <w:szCs w:val="24"/>
        </w:rPr>
        <w:t>Перелік</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сканованих</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копій</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документів</w:t>
      </w:r>
      <w:proofErr w:type="spellEnd"/>
      <w:r w:rsidRPr="00677F61">
        <w:rPr>
          <w:rFonts w:ascii="Times New Roman" w:hAnsi="Times New Roman" w:cs="Times New Roman"/>
          <w:b/>
          <w:sz w:val="24"/>
          <w:szCs w:val="24"/>
        </w:rPr>
        <w:t xml:space="preserve"> </w:t>
      </w:r>
      <w:proofErr w:type="gramStart"/>
      <w:r w:rsidRPr="00677F61">
        <w:rPr>
          <w:rFonts w:ascii="Times New Roman" w:hAnsi="Times New Roman" w:cs="Times New Roman"/>
          <w:b/>
          <w:sz w:val="24"/>
          <w:szCs w:val="24"/>
        </w:rPr>
        <w:t>у</w:t>
      </w:r>
      <w:proofErr w:type="gram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форматі</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pdf</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що</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надаються</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учасником</w:t>
      </w:r>
      <w:proofErr w:type="spellEnd"/>
      <w:r w:rsidRPr="00677F61">
        <w:rPr>
          <w:rFonts w:ascii="Times New Roman" w:hAnsi="Times New Roman" w:cs="Times New Roman"/>
          <w:b/>
          <w:sz w:val="24"/>
          <w:szCs w:val="24"/>
        </w:rPr>
        <w:t xml:space="preserve"> у </w:t>
      </w:r>
      <w:proofErr w:type="spellStart"/>
      <w:r w:rsidRPr="00677F61">
        <w:rPr>
          <w:rFonts w:ascii="Times New Roman" w:hAnsi="Times New Roman" w:cs="Times New Roman"/>
          <w:b/>
          <w:sz w:val="24"/>
          <w:szCs w:val="24"/>
        </w:rPr>
        <w:t>складі</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цінової</w:t>
      </w:r>
      <w:proofErr w:type="spellEnd"/>
      <w:r w:rsidRPr="00677F61">
        <w:rPr>
          <w:rFonts w:ascii="Times New Roman" w:hAnsi="Times New Roman" w:cs="Times New Roman"/>
          <w:b/>
          <w:sz w:val="24"/>
          <w:szCs w:val="24"/>
        </w:rPr>
        <w:t xml:space="preserve">  </w:t>
      </w:r>
      <w:proofErr w:type="spellStart"/>
      <w:r w:rsidRPr="00677F61">
        <w:rPr>
          <w:rFonts w:ascii="Times New Roman" w:hAnsi="Times New Roman" w:cs="Times New Roman"/>
          <w:b/>
          <w:sz w:val="24"/>
          <w:szCs w:val="24"/>
        </w:rPr>
        <w:t>пропозиції</w:t>
      </w:r>
      <w:proofErr w:type="spellEnd"/>
      <w:r w:rsidRPr="00677F61">
        <w:rPr>
          <w:rFonts w:ascii="Times New Roman" w:hAnsi="Times New Roman" w:cs="Times New Roman"/>
          <w:b/>
          <w:sz w:val="24"/>
          <w:szCs w:val="24"/>
        </w:rPr>
        <w:t xml:space="preserve">  на </w:t>
      </w:r>
      <w:proofErr w:type="spellStart"/>
      <w:r w:rsidRPr="00677F61">
        <w:rPr>
          <w:rFonts w:ascii="Times New Roman" w:hAnsi="Times New Roman" w:cs="Times New Roman"/>
          <w:b/>
          <w:sz w:val="24"/>
          <w:szCs w:val="24"/>
        </w:rPr>
        <w:t>електронні</w:t>
      </w:r>
      <w:proofErr w:type="spellEnd"/>
      <w:r w:rsidRPr="00677F61">
        <w:rPr>
          <w:rFonts w:ascii="Times New Roman" w:hAnsi="Times New Roman" w:cs="Times New Roman"/>
          <w:b/>
          <w:sz w:val="24"/>
          <w:szCs w:val="24"/>
        </w:rPr>
        <w:t xml:space="preserve"> торги, </w:t>
      </w:r>
      <w:proofErr w:type="spellStart"/>
      <w:r w:rsidRPr="00677F61">
        <w:rPr>
          <w:rFonts w:ascii="Times New Roman" w:hAnsi="Times New Roman" w:cs="Times New Roman"/>
          <w:sz w:val="24"/>
          <w:szCs w:val="24"/>
        </w:rPr>
        <w:t>доповнити</w:t>
      </w:r>
      <w:proofErr w:type="spellEnd"/>
      <w:r w:rsidRPr="00677F61">
        <w:rPr>
          <w:rFonts w:ascii="Times New Roman" w:hAnsi="Times New Roman" w:cs="Times New Roman"/>
          <w:sz w:val="24"/>
          <w:szCs w:val="24"/>
        </w:rPr>
        <w:t xml:space="preserve"> пунктом</w:t>
      </w:r>
      <w:r w:rsidRPr="00677F61">
        <w:rPr>
          <w:rFonts w:ascii="Times New Roman" w:hAnsi="Times New Roman" w:cs="Times New Roman"/>
          <w:b/>
          <w:sz w:val="24"/>
          <w:szCs w:val="24"/>
        </w:rPr>
        <w:t xml:space="preserve"> </w:t>
      </w:r>
      <w:r w:rsidRPr="00677F61">
        <w:rPr>
          <w:rFonts w:ascii="Times New Roman" w:hAnsi="Times New Roman" w:cs="Times New Roman"/>
          <w:sz w:val="24"/>
          <w:szCs w:val="24"/>
        </w:rPr>
        <w:t>1.13.</w:t>
      </w:r>
    </w:p>
    <w:p w:rsidR="00677F61" w:rsidRPr="00677F61" w:rsidRDefault="00677F61" w:rsidP="00677F61">
      <w:pPr>
        <w:pStyle w:val="a3"/>
        <w:ind w:left="-284" w:firstLine="1184"/>
        <w:jc w:val="both"/>
        <w:rPr>
          <w:rFonts w:ascii="Times New Roman" w:hAnsi="Times New Roman" w:cs="Times New Roman"/>
          <w:sz w:val="24"/>
          <w:szCs w:val="24"/>
        </w:rPr>
      </w:pPr>
      <w:r w:rsidRPr="00677F61">
        <w:rPr>
          <w:rFonts w:ascii="Times New Roman" w:hAnsi="Times New Roman" w:cs="Times New Roman"/>
          <w:sz w:val="24"/>
          <w:szCs w:val="24"/>
        </w:rPr>
        <w:t xml:space="preserve">«1.13. </w:t>
      </w:r>
      <w:proofErr w:type="spellStart"/>
      <w:proofErr w:type="gramStart"/>
      <w:r w:rsidRPr="00677F61">
        <w:rPr>
          <w:rFonts w:ascii="Times New Roman" w:hAnsi="Times New Roman" w:cs="Times New Roman"/>
          <w:sz w:val="24"/>
          <w:szCs w:val="24"/>
        </w:rPr>
        <w:t>П</w:t>
      </w:r>
      <w:proofErr w:type="gramEnd"/>
      <w:r w:rsidRPr="00677F61">
        <w:rPr>
          <w:rFonts w:ascii="Times New Roman" w:hAnsi="Times New Roman" w:cs="Times New Roman"/>
          <w:sz w:val="24"/>
          <w:szCs w:val="24"/>
        </w:rPr>
        <w:t>ідрядник</w:t>
      </w:r>
      <w:proofErr w:type="spellEnd"/>
      <w:r w:rsidRPr="00677F61">
        <w:rPr>
          <w:rFonts w:ascii="Times New Roman" w:hAnsi="Times New Roman" w:cs="Times New Roman"/>
          <w:sz w:val="24"/>
          <w:szCs w:val="24"/>
        </w:rPr>
        <w:t xml:space="preserve"> повинен </w:t>
      </w:r>
      <w:proofErr w:type="spellStart"/>
      <w:r w:rsidRPr="00677F61">
        <w:rPr>
          <w:rFonts w:ascii="Times New Roman" w:hAnsi="Times New Roman" w:cs="Times New Roman"/>
          <w:sz w:val="24"/>
          <w:szCs w:val="24"/>
        </w:rPr>
        <w:t>забезпечити</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сталу</w:t>
      </w:r>
      <w:proofErr w:type="spellEnd"/>
      <w:r w:rsidRPr="00677F61">
        <w:rPr>
          <w:rFonts w:ascii="Times New Roman" w:hAnsi="Times New Roman" w:cs="Times New Roman"/>
          <w:sz w:val="24"/>
          <w:szCs w:val="24"/>
        </w:rPr>
        <w:t xml:space="preserve"> роботу </w:t>
      </w:r>
      <w:proofErr w:type="spellStart"/>
      <w:r w:rsidRPr="00677F61">
        <w:rPr>
          <w:rFonts w:ascii="Times New Roman" w:hAnsi="Times New Roman" w:cs="Times New Roman"/>
          <w:sz w:val="24"/>
          <w:szCs w:val="24"/>
        </w:rPr>
        <w:t>устаткування</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котельних</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блоків</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управління</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суміжного</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устаткування</w:t>
      </w:r>
      <w:proofErr w:type="spellEnd"/>
      <w:r w:rsidRPr="00677F61">
        <w:rPr>
          <w:rFonts w:ascii="Times New Roman" w:hAnsi="Times New Roman" w:cs="Times New Roman"/>
          <w:sz w:val="24"/>
          <w:szCs w:val="24"/>
        </w:rPr>
        <w:t xml:space="preserve"> для </w:t>
      </w:r>
      <w:proofErr w:type="spellStart"/>
      <w:r w:rsidRPr="00677F61">
        <w:rPr>
          <w:rFonts w:ascii="Times New Roman" w:hAnsi="Times New Roman" w:cs="Times New Roman"/>
          <w:sz w:val="24"/>
          <w:szCs w:val="24"/>
        </w:rPr>
        <w:t>стабільного</w:t>
      </w:r>
      <w:proofErr w:type="spellEnd"/>
      <w:r w:rsidRPr="00677F61">
        <w:rPr>
          <w:rFonts w:ascii="Times New Roman" w:hAnsi="Times New Roman" w:cs="Times New Roman"/>
          <w:sz w:val="24"/>
          <w:szCs w:val="24"/>
        </w:rPr>
        <w:t xml:space="preserve">, нормативного </w:t>
      </w:r>
      <w:proofErr w:type="spellStart"/>
      <w:r w:rsidRPr="00677F61">
        <w:rPr>
          <w:rFonts w:ascii="Times New Roman" w:hAnsi="Times New Roman" w:cs="Times New Roman"/>
          <w:sz w:val="24"/>
          <w:szCs w:val="24"/>
        </w:rPr>
        <w:t>функціонування</w:t>
      </w:r>
      <w:proofErr w:type="spellEnd"/>
      <w:r w:rsidRPr="00677F61">
        <w:rPr>
          <w:rFonts w:ascii="Times New Roman" w:hAnsi="Times New Roman" w:cs="Times New Roman"/>
          <w:sz w:val="24"/>
          <w:szCs w:val="24"/>
        </w:rPr>
        <w:t xml:space="preserve"> систем </w:t>
      </w:r>
      <w:proofErr w:type="spellStart"/>
      <w:r w:rsidRPr="00677F61">
        <w:rPr>
          <w:rFonts w:ascii="Times New Roman" w:hAnsi="Times New Roman" w:cs="Times New Roman"/>
          <w:sz w:val="24"/>
          <w:szCs w:val="24"/>
        </w:rPr>
        <w:t>опалення</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і</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гарячого</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водопостачання</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Замовника</w:t>
      </w:r>
      <w:proofErr w:type="spellEnd"/>
      <w:r w:rsidRPr="00677F61">
        <w:rPr>
          <w:rFonts w:ascii="Times New Roman" w:hAnsi="Times New Roman" w:cs="Times New Roman"/>
          <w:sz w:val="24"/>
          <w:szCs w:val="24"/>
        </w:rPr>
        <w:t xml:space="preserve"> за </w:t>
      </w:r>
      <w:proofErr w:type="spellStart"/>
      <w:r w:rsidRPr="00677F61">
        <w:rPr>
          <w:rFonts w:ascii="Times New Roman" w:hAnsi="Times New Roman" w:cs="Times New Roman"/>
          <w:sz w:val="24"/>
          <w:szCs w:val="24"/>
        </w:rPr>
        <w:t>рахунок</w:t>
      </w:r>
      <w:proofErr w:type="spellEnd"/>
      <w:r w:rsidRPr="00677F61">
        <w:rPr>
          <w:rFonts w:ascii="Times New Roman" w:hAnsi="Times New Roman" w:cs="Times New Roman"/>
          <w:sz w:val="24"/>
          <w:szCs w:val="24"/>
        </w:rPr>
        <w:t xml:space="preserve"> </w:t>
      </w:r>
      <w:proofErr w:type="spellStart"/>
      <w:r w:rsidRPr="00677F61">
        <w:rPr>
          <w:rFonts w:ascii="Times New Roman" w:hAnsi="Times New Roman" w:cs="Times New Roman"/>
          <w:sz w:val="24"/>
          <w:szCs w:val="24"/>
        </w:rPr>
        <w:t>Підрядника</w:t>
      </w:r>
      <w:proofErr w:type="spellEnd"/>
      <w:r w:rsidRPr="00677F61">
        <w:rPr>
          <w:rFonts w:ascii="Times New Roman" w:hAnsi="Times New Roman" w:cs="Times New Roman"/>
          <w:sz w:val="24"/>
          <w:szCs w:val="24"/>
        </w:rPr>
        <w:t>».</w:t>
      </w:r>
    </w:p>
    <w:p w:rsidR="00B50245" w:rsidRPr="00677F61" w:rsidRDefault="00B50245" w:rsidP="00677F61">
      <w:pPr>
        <w:widowControl w:val="0"/>
        <w:autoSpaceDE w:val="0"/>
        <w:autoSpaceDN w:val="0"/>
        <w:rPr>
          <w:rFonts w:ascii="Times New Roman" w:hAnsi="Times New Roman" w:cs="Times New Roman"/>
          <w:b/>
          <w:sz w:val="24"/>
          <w:szCs w:val="24"/>
          <w:lang w:val="uk-UA"/>
        </w:rPr>
      </w:pPr>
    </w:p>
    <w:sectPr w:rsidR="00B50245" w:rsidRPr="00677F61" w:rsidSect="000B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485A630B"/>
    <w:multiLevelType w:val="hybridMultilevel"/>
    <w:tmpl w:val="C0806526"/>
    <w:lvl w:ilvl="0" w:tplc="41C81B1E">
      <w:start w:val="7"/>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66C3197E"/>
    <w:multiLevelType w:val="hybridMultilevel"/>
    <w:tmpl w:val="AEF0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245"/>
    <w:rsid w:val="000B3628"/>
    <w:rsid w:val="00677F61"/>
    <w:rsid w:val="00B50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245"/>
    <w:pPr>
      <w:ind w:left="720"/>
      <w:contextualSpacing/>
    </w:pPr>
  </w:style>
  <w:style w:type="paragraph" w:customStyle="1" w:styleId="normal">
    <w:name w:val="normal"/>
    <w:rsid w:val="00B50245"/>
    <w:pPr>
      <w:spacing w:after="0" w:line="240" w:lineRule="auto"/>
    </w:pPr>
    <w:rPr>
      <w:rFonts w:ascii="Calibri" w:eastAsia="Calibri" w:hAnsi="Calibri" w:cs="Calibri"/>
      <w:sz w:val="20"/>
      <w:szCs w:val="20"/>
      <w:lang w:val="uk-UA" w:eastAsia="ru-RU"/>
    </w:rPr>
  </w:style>
  <w:style w:type="table" w:customStyle="1" w:styleId="1">
    <w:name w:val="1"/>
    <w:basedOn w:val="a1"/>
    <w:rsid w:val="00B50245"/>
    <w:pPr>
      <w:spacing w:after="0" w:line="240" w:lineRule="auto"/>
    </w:pPr>
    <w:rPr>
      <w:rFonts w:ascii="Calibri" w:eastAsia="Calibri" w:hAnsi="Calibri" w:cs="Calibri"/>
      <w:sz w:val="20"/>
      <w:szCs w:val="20"/>
      <w:lang w:val="uk-UA" w:eastAsia="ru-RU"/>
    </w:rPr>
    <w:tblPr>
      <w:tblStyleRowBandSize w:val="1"/>
      <w:tblStyleColBandSize w:val="1"/>
      <w:tblCellMar>
        <w:top w:w="0" w:type="dxa"/>
        <w:left w:w="108" w:type="dxa"/>
        <w:bottom w:w="0" w:type="dxa"/>
        <w:right w:w="108" w:type="dxa"/>
      </w:tblCellMar>
    </w:tblPr>
  </w:style>
  <w:style w:type="character" w:customStyle="1" w:styleId="Normal0">
    <w:name w:val="Normal Знак"/>
    <w:link w:val="10"/>
    <w:qFormat/>
    <w:locked/>
    <w:rsid w:val="00677F61"/>
    <w:rPr>
      <w:rFonts w:ascii="Arial" w:eastAsia="Arial" w:hAnsi="Arial" w:cs="Arial"/>
      <w:color w:val="000000"/>
    </w:rPr>
  </w:style>
  <w:style w:type="paragraph" w:customStyle="1" w:styleId="10">
    <w:name w:val="Обычный1"/>
    <w:link w:val="Normal0"/>
    <w:qFormat/>
    <w:rsid w:val="00677F61"/>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2024-02-21T12:44:00Z</dcterms:created>
  <dcterms:modified xsi:type="dcterms:W3CDTF">2024-02-21T13:01:00Z</dcterms:modified>
</cp:coreProperties>
</file>