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CFCF" w14:textId="77777777" w:rsidR="00177BD8" w:rsidRPr="00DA4904" w:rsidRDefault="00177BD8" w:rsidP="00177BD8">
      <w:pPr>
        <w:tabs>
          <w:tab w:val="left" w:pos="0"/>
        </w:tabs>
        <w:jc w:val="right"/>
        <w:rPr>
          <w:rFonts w:ascii="Times New Roman" w:hAnsi="Times New Roman" w:cs="Times New Roman"/>
          <w:b/>
          <w:bCs/>
          <w:lang w:val="uk-UA" w:eastAsia="ru-RU"/>
        </w:rPr>
      </w:pPr>
      <w:r>
        <w:rPr>
          <w:rFonts w:ascii="Times New Roman" w:hAnsi="Times New Roman" w:cs="Times New Roman"/>
          <w:b/>
          <w:bCs/>
          <w:lang w:val="uk-UA" w:eastAsia="ru-RU"/>
        </w:rPr>
        <w:t>Додаток 2 до тендерної документації</w:t>
      </w:r>
    </w:p>
    <w:p w14:paraId="69E61FAC" w14:textId="77777777" w:rsidR="00177BD8" w:rsidRDefault="00177BD8" w:rsidP="00177BD8">
      <w:pPr>
        <w:tabs>
          <w:tab w:val="left" w:pos="9639"/>
        </w:tabs>
        <w:ind w:right="-1" w:firstLine="48"/>
        <w:jc w:val="center"/>
        <w:rPr>
          <w:rFonts w:ascii="Times New Roman" w:eastAsia="Arial" w:hAnsi="Times New Roman" w:cs="Times New Roman"/>
          <w:b/>
          <w:lang w:val="uk-UA"/>
        </w:rPr>
      </w:pPr>
    </w:p>
    <w:p w14:paraId="3C5A03C5" w14:textId="77777777" w:rsidR="00177BD8" w:rsidRPr="00552B60" w:rsidRDefault="00177BD8" w:rsidP="00177BD8">
      <w:pPr>
        <w:tabs>
          <w:tab w:val="left" w:pos="9639"/>
        </w:tabs>
        <w:ind w:right="-1" w:firstLine="48"/>
        <w:jc w:val="center"/>
        <w:rPr>
          <w:lang w:val="uk-UA"/>
        </w:rPr>
      </w:pPr>
      <w:r w:rsidRPr="00552B60">
        <w:rPr>
          <w:rFonts w:ascii="Times New Roman" w:eastAsia="Arial" w:hAnsi="Times New Roman" w:cs="Times New Roman"/>
          <w:b/>
          <w:lang w:val="uk-UA"/>
        </w:rPr>
        <w:t>ДОГОВ</w:t>
      </w:r>
      <w:r>
        <w:rPr>
          <w:rFonts w:ascii="Times New Roman" w:eastAsia="Arial" w:hAnsi="Times New Roman" w:cs="Times New Roman"/>
          <w:b/>
          <w:lang w:val="uk-UA"/>
        </w:rPr>
        <w:t>ІР</w:t>
      </w:r>
    </w:p>
    <w:p w14:paraId="644F60D3" w14:textId="77777777" w:rsidR="00177BD8" w:rsidRPr="00552B60" w:rsidRDefault="00177BD8" w:rsidP="00177BD8">
      <w:pPr>
        <w:tabs>
          <w:tab w:val="left" w:pos="9639"/>
        </w:tabs>
        <w:ind w:right="-1" w:firstLine="48"/>
        <w:jc w:val="center"/>
        <w:rPr>
          <w:lang w:val="uk-UA"/>
        </w:rPr>
      </w:pPr>
      <w:r w:rsidRPr="00552B60">
        <w:rPr>
          <w:rFonts w:ascii="Times New Roman" w:eastAsia="Arial" w:hAnsi="Times New Roman" w:cs="Times New Roman"/>
          <w:b/>
          <w:lang w:val="uk-UA"/>
        </w:rPr>
        <w:t xml:space="preserve">ПРО ЗАКУПІВЛЮ </w:t>
      </w:r>
      <w:r>
        <w:rPr>
          <w:rFonts w:ascii="Times New Roman" w:eastAsia="Arial" w:hAnsi="Times New Roman" w:cs="Times New Roman"/>
          <w:b/>
          <w:lang w:val="uk-UA"/>
        </w:rPr>
        <w:t>ПОСЛУГ № _________</w:t>
      </w:r>
      <w:r w:rsidRPr="00552B60">
        <w:rPr>
          <w:rFonts w:ascii="Times New Roman" w:eastAsia="Arial" w:hAnsi="Times New Roman" w:cs="Times New Roman"/>
          <w:b/>
          <w:lang w:val="uk-UA"/>
        </w:rPr>
        <w:t xml:space="preserve"> </w:t>
      </w:r>
    </w:p>
    <w:p w14:paraId="54426AB3" w14:textId="77777777" w:rsidR="00177BD8" w:rsidRPr="00552B60" w:rsidRDefault="00177BD8" w:rsidP="00177BD8">
      <w:pPr>
        <w:tabs>
          <w:tab w:val="left" w:pos="9639"/>
        </w:tabs>
        <w:ind w:right="-1" w:firstLine="48"/>
        <w:jc w:val="both"/>
        <w:rPr>
          <w:rFonts w:ascii="Times New Roman" w:eastAsia="Arial" w:hAnsi="Times New Roman" w:cs="Times New Roman"/>
          <w:lang w:val="uk-UA"/>
        </w:rPr>
      </w:pPr>
    </w:p>
    <w:p w14:paraId="13042C06" w14:textId="0A2F72C2" w:rsidR="00177BD8" w:rsidRPr="00552B60" w:rsidRDefault="00177BD8" w:rsidP="00177BD8">
      <w:pPr>
        <w:ind w:right="-1" w:firstLine="48"/>
        <w:jc w:val="both"/>
        <w:rPr>
          <w:lang w:val="uk-UA"/>
        </w:rPr>
      </w:pPr>
      <w:r w:rsidRPr="00552B60">
        <w:rPr>
          <w:rFonts w:ascii="Times New Roman" w:eastAsia="Arial" w:hAnsi="Times New Roman" w:cs="Times New Roman"/>
          <w:lang w:val="uk-UA"/>
        </w:rPr>
        <w:t>м. Хмельницький</w:t>
      </w:r>
      <w:r w:rsidRPr="00552B60">
        <w:rPr>
          <w:rFonts w:ascii="Times New Roman" w:eastAsia="Arial" w:hAnsi="Times New Roman" w:cs="Times New Roman"/>
          <w:lang w:val="uk-UA"/>
        </w:rPr>
        <w:tab/>
      </w:r>
      <w:r w:rsidRPr="00552B60">
        <w:rPr>
          <w:rFonts w:ascii="Times New Roman" w:eastAsia="Arial" w:hAnsi="Times New Roman" w:cs="Times New Roman"/>
          <w:lang w:val="uk-UA"/>
        </w:rPr>
        <w:tab/>
      </w:r>
      <w:r w:rsidRPr="00552B60">
        <w:rPr>
          <w:rFonts w:ascii="Times New Roman" w:eastAsia="Arial" w:hAnsi="Times New Roman" w:cs="Times New Roman"/>
          <w:lang w:val="uk-UA"/>
        </w:rPr>
        <w:tab/>
      </w:r>
      <w:r w:rsidRPr="00552B60">
        <w:rPr>
          <w:rFonts w:ascii="Times New Roman" w:eastAsia="Arial" w:hAnsi="Times New Roman" w:cs="Times New Roman"/>
          <w:lang w:val="uk-UA"/>
        </w:rPr>
        <w:tab/>
      </w:r>
      <w:r w:rsidRPr="00552B60">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t xml:space="preserve">   </w:t>
      </w:r>
      <w:r w:rsidRPr="00552B60">
        <w:rPr>
          <w:rFonts w:ascii="Times New Roman" w:eastAsia="Arial" w:hAnsi="Times New Roman" w:cs="Times New Roman"/>
          <w:lang w:val="uk-UA"/>
        </w:rPr>
        <w:t>«____»_____________</w:t>
      </w:r>
      <w:r>
        <w:rPr>
          <w:rFonts w:ascii="Times New Roman" w:eastAsia="Arial" w:hAnsi="Times New Roman" w:cs="Times New Roman"/>
          <w:lang w:val="uk-UA"/>
        </w:rPr>
        <w:t xml:space="preserve"> </w:t>
      </w:r>
      <w:r w:rsidRPr="00552B60">
        <w:rPr>
          <w:rFonts w:ascii="Times New Roman" w:eastAsia="Arial" w:hAnsi="Times New Roman" w:cs="Times New Roman"/>
          <w:lang w:val="uk-UA"/>
        </w:rPr>
        <w:t>202</w:t>
      </w:r>
      <w:r>
        <w:rPr>
          <w:rFonts w:ascii="Times New Roman" w:eastAsia="Arial" w:hAnsi="Times New Roman" w:cs="Times New Roman"/>
          <w:lang w:val="uk-UA"/>
        </w:rPr>
        <w:t>3</w:t>
      </w:r>
      <w:r>
        <w:rPr>
          <w:rFonts w:ascii="Times New Roman" w:eastAsia="Arial" w:hAnsi="Times New Roman" w:cs="Times New Roman"/>
          <w:lang w:val="uk-UA"/>
        </w:rPr>
        <w:t xml:space="preserve"> року</w:t>
      </w:r>
    </w:p>
    <w:p w14:paraId="2219913D" w14:textId="77777777" w:rsidR="00177BD8" w:rsidRPr="00552B60" w:rsidRDefault="00177BD8" w:rsidP="00177BD8">
      <w:pPr>
        <w:ind w:right="-1" w:firstLine="48"/>
        <w:jc w:val="both"/>
        <w:rPr>
          <w:rFonts w:ascii="Times New Roman" w:eastAsia="Arial" w:hAnsi="Times New Roman" w:cs="Times New Roman"/>
          <w:lang w:val="uk-UA"/>
        </w:rPr>
      </w:pPr>
    </w:p>
    <w:p w14:paraId="49E58755" w14:textId="77777777" w:rsidR="00177BD8" w:rsidRDefault="00177BD8" w:rsidP="00177BD8">
      <w:pPr>
        <w:ind w:right="-1" w:firstLine="567"/>
        <w:jc w:val="both"/>
        <w:rPr>
          <w:rFonts w:ascii="Times New Roman" w:eastAsia="Arial" w:hAnsi="Times New Roman" w:cs="Times New Roman"/>
          <w:lang w:val="uk-UA"/>
        </w:rPr>
      </w:pPr>
      <w:r w:rsidRPr="00671D15">
        <w:rPr>
          <w:rFonts w:ascii="Times New Roman" w:eastAsia="Arial" w:hAnsi="Times New Roman" w:cs="Times New Roman"/>
          <w:b/>
          <w:lang w:val="uk-UA"/>
        </w:rPr>
        <w:t>Хмельницьке комунальне підприємство «</w:t>
      </w:r>
      <w:proofErr w:type="spellStart"/>
      <w:r w:rsidRPr="00671D15">
        <w:rPr>
          <w:rFonts w:ascii="Times New Roman" w:eastAsia="Arial" w:hAnsi="Times New Roman" w:cs="Times New Roman"/>
          <w:b/>
          <w:lang w:val="uk-UA"/>
        </w:rPr>
        <w:t>Спецкомунтранс</w:t>
      </w:r>
      <w:proofErr w:type="spellEnd"/>
      <w:r w:rsidRPr="00671D15">
        <w:rPr>
          <w:rFonts w:ascii="Times New Roman" w:eastAsia="Arial" w:hAnsi="Times New Roman" w:cs="Times New Roman"/>
          <w:b/>
          <w:lang w:val="uk-UA"/>
        </w:rPr>
        <w:t>»</w:t>
      </w:r>
      <w:r w:rsidRPr="00552B60">
        <w:rPr>
          <w:rFonts w:ascii="Times New Roman" w:eastAsia="Arial" w:hAnsi="Times New Roman" w:cs="Times New Roman"/>
          <w:lang w:val="uk-UA"/>
        </w:rPr>
        <w:t xml:space="preserve"> (далі - Замовник) в особі </w:t>
      </w:r>
      <w:r>
        <w:rPr>
          <w:rFonts w:ascii="Times New Roman" w:eastAsia="Arial" w:hAnsi="Times New Roman" w:cs="Times New Roman"/>
          <w:lang w:val="uk-UA"/>
        </w:rPr>
        <w:t>директора ___________________________</w:t>
      </w:r>
      <w:r w:rsidRPr="00552B60">
        <w:rPr>
          <w:rFonts w:ascii="Times New Roman" w:eastAsia="Arial" w:hAnsi="Times New Roman" w:cs="Times New Roman"/>
          <w:lang w:val="uk-UA"/>
        </w:rPr>
        <w:t xml:space="preserve">, який діє на підставі Статуту, з однієї сторони </w:t>
      </w:r>
    </w:p>
    <w:p w14:paraId="0585AE3C" w14:textId="77777777" w:rsidR="00177BD8" w:rsidRDefault="00177BD8" w:rsidP="00177BD8">
      <w:pPr>
        <w:ind w:right="-1" w:firstLine="567"/>
        <w:jc w:val="both"/>
        <w:rPr>
          <w:rFonts w:ascii="Times New Roman" w:eastAsia="Arial" w:hAnsi="Times New Roman" w:cs="Times New Roman"/>
          <w:lang w:val="uk-UA"/>
        </w:rPr>
      </w:pPr>
      <w:r w:rsidRPr="00552B60">
        <w:rPr>
          <w:rFonts w:ascii="Times New Roman" w:eastAsia="Arial" w:hAnsi="Times New Roman" w:cs="Times New Roman"/>
          <w:lang w:val="uk-UA"/>
        </w:rPr>
        <w:t>та _________________________</w:t>
      </w:r>
      <w:r>
        <w:rPr>
          <w:rFonts w:ascii="Times New Roman" w:eastAsia="Arial" w:hAnsi="Times New Roman" w:cs="Times New Roman"/>
          <w:lang w:val="uk-UA"/>
        </w:rPr>
        <w:t>_______________________________________________________</w:t>
      </w:r>
      <w:r w:rsidRPr="00552B60">
        <w:rPr>
          <w:rFonts w:ascii="Times New Roman" w:eastAsia="Arial" w:hAnsi="Times New Roman" w:cs="Times New Roman"/>
          <w:lang w:val="uk-UA"/>
        </w:rPr>
        <w:t xml:space="preserve"> (далі – </w:t>
      </w:r>
      <w:r>
        <w:rPr>
          <w:rFonts w:ascii="Times New Roman" w:eastAsia="Arial" w:hAnsi="Times New Roman" w:cs="Times New Roman"/>
          <w:lang w:val="uk-UA"/>
        </w:rPr>
        <w:t>Виконавець</w:t>
      </w:r>
      <w:r w:rsidRPr="00552B60">
        <w:rPr>
          <w:rFonts w:ascii="Times New Roman" w:eastAsia="Arial" w:hAnsi="Times New Roman" w:cs="Times New Roman"/>
          <w:lang w:val="uk-UA"/>
        </w:rPr>
        <w:t>), в особі ___________________</w:t>
      </w:r>
      <w:r>
        <w:rPr>
          <w:rFonts w:ascii="Times New Roman" w:eastAsia="Arial" w:hAnsi="Times New Roman" w:cs="Times New Roman"/>
          <w:lang w:val="uk-UA"/>
        </w:rPr>
        <w:t>_________________________________________</w:t>
      </w:r>
      <w:r w:rsidRPr="00552B60">
        <w:rPr>
          <w:rFonts w:ascii="Times New Roman" w:eastAsia="Arial" w:hAnsi="Times New Roman" w:cs="Times New Roman"/>
          <w:lang w:val="uk-UA"/>
        </w:rPr>
        <w:t>, який діє на підставі ___________</w:t>
      </w:r>
      <w:r>
        <w:rPr>
          <w:rFonts w:ascii="Times New Roman" w:eastAsia="Arial" w:hAnsi="Times New Roman" w:cs="Times New Roman"/>
          <w:lang w:val="uk-UA"/>
        </w:rPr>
        <w:t>_______________</w:t>
      </w:r>
      <w:r w:rsidRPr="00552B60">
        <w:rPr>
          <w:rFonts w:ascii="Times New Roman" w:eastAsia="Arial" w:hAnsi="Times New Roman" w:cs="Times New Roman"/>
          <w:lang w:val="uk-UA"/>
        </w:rPr>
        <w:t>_, з іншої сторони, в подальшому разом іменуються «Сторони», а кожний окремо «Сторона», уклали цей Договір (далі – Договір) про наступне:</w:t>
      </w:r>
    </w:p>
    <w:p w14:paraId="7479EBEA"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Pr>
          <w:rFonts w:ascii="Times New Roman" w:hAnsi="Times New Roman" w:cs="Times New Roman"/>
          <w:b/>
          <w:lang w:val="uk-UA" w:eastAsia="ru-RU"/>
        </w:rPr>
        <w:t>1. </w:t>
      </w:r>
      <w:r w:rsidRPr="00E44614">
        <w:rPr>
          <w:rFonts w:ascii="Times New Roman" w:hAnsi="Times New Roman" w:cs="Times New Roman"/>
          <w:b/>
          <w:lang w:val="uk-UA" w:eastAsia="ru-RU"/>
        </w:rPr>
        <w:t>ПРЕДМЕТ ДОГОВОРУ</w:t>
      </w:r>
    </w:p>
    <w:p w14:paraId="045C7216" w14:textId="77777777" w:rsidR="00177BD8" w:rsidRDefault="00177BD8" w:rsidP="00177BD8">
      <w:pPr>
        <w:widowControl/>
        <w:tabs>
          <w:tab w:val="num" w:pos="567"/>
        </w:tabs>
        <w:suppressAutoHyphens w:val="0"/>
        <w:autoSpaceDE/>
        <w:spacing w:line="276" w:lineRule="auto"/>
        <w:contextualSpacing/>
        <w:jc w:val="both"/>
        <w:rPr>
          <w:rFonts w:ascii="Times New Roman" w:hAnsi="Times New Roman" w:cs="Times New Roman"/>
          <w:noProof/>
          <w:lang w:val="uk-UA" w:eastAsia="en-US"/>
        </w:rPr>
      </w:pPr>
      <w:r w:rsidRPr="00742FF3">
        <w:rPr>
          <w:rFonts w:ascii="Times New Roman" w:hAnsi="Times New Roman" w:cs="Times New Roman"/>
          <w:b/>
          <w:noProof/>
          <w:lang w:val="uk-UA" w:eastAsia="en-US"/>
        </w:rPr>
        <w:t>1.1.</w:t>
      </w:r>
      <w:r>
        <w:rPr>
          <w:rFonts w:ascii="Times New Roman" w:hAnsi="Times New Roman" w:cs="Times New Roman"/>
          <w:noProof/>
          <w:lang w:val="uk-UA" w:eastAsia="en-US"/>
        </w:rPr>
        <w:t> </w:t>
      </w:r>
      <w:r w:rsidRPr="00E44614">
        <w:rPr>
          <w:rFonts w:ascii="Times New Roman" w:hAnsi="Times New Roman" w:cs="Times New Roman"/>
          <w:noProof/>
          <w:lang w:val="uk-UA" w:eastAsia="en-US"/>
        </w:rPr>
        <w:t xml:space="preserve">В порядку та на умовах, визначених Договором, Замовник </w:t>
      </w:r>
      <w:r>
        <w:rPr>
          <w:rFonts w:ascii="Times New Roman" w:hAnsi="Times New Roman" w:cs="Times New Roman"/>
          <w:noProof/>
          <w:lang w:val="uk-UA" w:eastAsia="en-US"/>
        </w:rPr>
        <w:t>доручає</w:t>
      </w:r>
      <w:r w:rsidRPr="00E44614">
        <w:rPr>
          <w:rFonts w:ascii="Times New Roman" w:hAnsi="Times New Roman" w:cs="Times New Roman"/>
          <w:noProof/>
          <w:lang w:val="uk-UA" w:eastAsia="en-US"/>
        </w:rPr>
        <w:t xml:space="preserve">, а Виконавець приймає на себе зобов'язання надати послуги </w:t>
      </w:r>
      <w:r w:rsidRPr="00FC11F8">
        <w:rPr>
          <w:rFonts w:ascii="Times New Roman" w:hAnsi="Times New Roman" w:cs="Times New Roman"/>
          <w:b/>
          <w:lang w:val="uk-UA"/>
        </w:rPr>
        <w:t>«Аудиторські послуги річної фінансової звітності Хмельницького комунального підприємства «</w:t>
      </w:r>
      <w:proofErr w:type="spellStart"/>
      <w:r w:rsidRPr="00FC11F8">
        <w:rPr>
          <w:rFonts w:ascii="Times New Roman" w:hAnsi="Times New Roman" w:cs="Times New Roman"/>
          <w:b/>
          <w:lang w:val="uk-UA"/>
        </w:rPr>
        <w:t>Спецкомунтранс</w:t>
      </w:r>
      <w:proofErr w:type="spellEnd"/>
      <w:r w:rsidRPr="00FC11F8">
        <w:rPr>
          <w:rFonts w:ascii="Times New Roman" w:hAnsi="Times New Roman" w:cs="Times New Roman"/>
          <w:b/>
          <w:lang w:val="uk-UA"/>
        </w:rPr>
        <w:t>» за 202</w:t>
      </w:r>
      <w:r>
        <w:rPr>
          <w:rFonts w:ascii="Times New Roman" w:hAnsi="Times New Roman" w:cs="Times New Roman"/>
          <w:b/>
          <w:lang w:val="uk-UA"/>
        </w:rPr>
        <w:t>2</w:t>
      </w:r>
      <w:r w:rsidRPr="00FC11F8">
        <w:rPr>
          <w:rFonts w:ascii="Times New Roman" w:hAnsi="Times New Roman" w:cs="Times New Roman"/>
          <w:b/>
          <w:lang w:val="uk-UA"/>
        </w:rPr>
        <w:t xml:space="preserve"> рік (код ДК 021:2015: 79210000-9 – «Бухгалтерські та аудиторські послуги)</w:t>
      </w:r>
      <w:r>
        <w:rPr>
          <w:b/>
          <w:lang w:val="uk-UA"/>
        </w:rPr>
        <w:t>,</w:t>
      </w:r>
      <w:r>
        <w:rPr>
          <w:rFonts w:ascii="Times New Roman" w:hAnsi="Times New Roman" w:cs="Times New Roman"/>
          <w:noProof/>
          <w:lang w:val="uk-UA" w:eastAsia="en-US"/>
        </w:rPr>
        <w:t xml:space="preserve"> </w:t>
      </w:r>
      <w:r w:rsidRPr="00E44614">
        <w:rPr>
          <w:rFonts w:ascii="Times New Roman" w:hAnsi="Times New Roman" w:cs="Times New Roman"/>
          <w:noProof/>
          <w:lang w:val="uk-UA" w:eastAsia="en-US"/>
        </w:rPr>
        <w:t>відповідно до вимог Міжнародних стандартів фінансової звітності для надання звіту до Європейського банку реконструкції та розвитку</w:t>
      </w:r>
      <w:r w:rsidRPr="00E44614">
        <w:rPr>
          <w:rFonts w:ascii="Times New Roman" w:hAnsi="Times New Roman" w:cs="Times New Roman"/>
          <w:noProof/>
          <w:lang w:val="x-none" w:eastAsia="en-US"/>
        </w:rPr>
        <w:t xml:space="preserve"> </w:t>
      </w:r>
      <w:r w:rsidRPr="00E44614">
        <w:rPr>
          <w:rFonts w:ascii="Times New Roman" w:hAnsi="Times New Roman" w:cs="Times New Roman"/>
          <w:noProof/>
          <w:lang w:val="uk-UA" w:eastAsia="en-US"/>
        </w:rPr>
        <w:t>(надалі – Послуга)</w:t>
      </w:r>
      <w:r>
        <w:rPr>
          <w:rFonts w:ascii="Times New Roman" w:hAnsi="Times New Roman" w:cs="Times New Roman"/>
          <w:noProof/>
          <w:lang w:val="uk-UA" w:eastAsia="en-US"/>
        </w:rPr>
        <w:t>.</w:t>
      </w:r>
    </w:p>
    <w:p w14:paraId="6991760E" w14:textId="77777777" w:rsidR="00177BD8" w:rsidRDefault="00177BD8" w:rsidP="00177BD8">
      <w:pPr>
        <w:widowControl/>
        <w:tabs>
          <w:tab w:val="num" w:pos="567"/>
        </w:tabs>
        <w:suppressAutoHyphens w:val="0"/>
        <w:autoSpaceDE/>
        <w:spacing w:line="276" w:lineRule="auto"/>
        <w:contextualSpacing/>
        <w:jc w:val="both"/>
        <w:rPr>
          <w:rFonts w:ascii="Times New Roman" w:hAnsi="Times New Roman" w:cs="Times New Roman"/>
          <w:noProof/>
          <w:lang w:val="uk-UA" w:eastAsia="en-US"/>
        </w:rPr>
      </w:pPr>
      <w:r w:rsidRPr="005A3233">
        <w:rPr>
          <w:rFonts w:ascii="Times New Roman" w:hAnsi="Times New Roman" w:cs="Times New Roman"/>
          <w:b/>
          <w:noProof/>
          <w:lang w:val="uk-UA" w:eastAsia="en-US"/>
        </w:rPr>
        <w:t>1.2.</w:t>
      </w:r>
      <w:r w:rsidRPr="005A3233">
        <w:rPr>
          <w:rFonts w:ascii="Times New Roman" w:hAnsi="Times New Roman" w:cs="Times New Roman"/>
          <w:b/>
          <w:noProof/>
          <w:lang w:val="en-US" w:eastAsia="en-US"/>
        </w:rPr>
        <w:t> </w:t>
      </w:r>
      <w:r>
        <w:rPr>
          <w:rFonts w:ascii="Times New Roman" w:hAnsi="Times New Roman" w:cs="Times New Roman"/>
          <w:b/>
          <w:noProof/>
          <w:lang w:val="uk-UA" w:eastAsia="en-US"/>
        </w:rPr>
        <w:t xml:space="preserve">Аудиторські послуги </w:t>
      </w:r>
      <w:r>
        <w:rPr>
          <w:rFonts w:ascii="Times New Roman" w:hAnsi="Times New Roman" w:cs="Times New Roman"/>
          <w:noProof/>
          <w:lang w:val="uk-UA" w:eastAsia="en-US"/>
        </w:rPr>
        <w:t>мають включати:</w:t>
      </w:r>
    </w:p>
    <w:p w14:paraId="0C6ADC8B" w14:textId="77777777" w:rsidR="00177BD8" w:rsidRDefault="00177BD8" w:rsidP="00177BD8">
      <w:pPr>
        <w:widowControl/>
        <w:tabs>
          <w:tab w:val="num" w:pos="567"/>
        </w:tabs>
        <w:suppressAutoHyphens w:val="0"/>
        <w:autoSpaceDE/>
        <w:spacing w:line="276" w:lineRule="auto"/>
        <w:contextualSpacing/>
        <w:jc w:val="both"/>
        <w:rPr>
          <w:rFonts w:ascii="Times New Roman" w:hAnsi="Times New Roman" w:cs="Times New Roman"/>
          <w:noProof/>
          <w:lang w:val="uk-UA" w:eastAsia="en-US"/>
        </w:rPr>
      </w:pPr>
      <w:r>
        <w:rPr>
          <w:rFonts w:ascii="Times New Roman" w:hAnsi="Times New Roman" w:cs="Times New Roman"/>
          <w:noProof/>
          <w:lang w:val="uk-UA" w:eastAsia="en-US"/>
        </w:rPr>
        <w:t>— </w:t>
      </w:r>
      <w:r w:rsidRPr="005A3233">
        <w:rPr>
          <w:rFonts w:ascii="Times New Roman" w:hAnsi="Times New Roman" w:cs="Times New Roman"/>
          <w:noProof/>
          <w:lang w:val="uk-UA" w:eastAsia="en-US"/>
        </w:rPr>
        <w:t xml:space="preserve">Аудит річної фінансової звітності ХКП </w:t>
      </w:r>
      <w:r>
        <w:rPr>
          <w:rFonts w:ascii="Times New Roman" w:hAnsi="Times New Roman" w:cs="Times New Roman"/>
          <w:noProof/>
          <w:lang w:val="uk-UA" w:eastAsia="en-US"/>
        </w:rPr>
        <w:t> </w:t>
      </w:r>
      <w:r w:rsidRPr="005A3233">
        <w:rPr>
          <w:rFonts w:ascii="Times New Roman" w:hAnsi="Times New Roman" w:cs="Times New Roman"/>
          <w:noProof/>
          <w:lang w:val="uk-UA" w:eastAsia="en-US"/>
        </w:rPr>
        <w:t>СПЕЦКОМУНТРАНС» за 2022 рік, який передбачає</w:t>
      </w:r>
      <w:r>
        <w:rPr>
          <w:rFonts w:ascii="Times New Roman" w:hAnsi="Times New Roman" w:cs="Times New Roman"/>
          <w:noProof/>
          <w:lang w:val="uk-UA" w:eastAsia="en-US"/>
        </w:rPr>
        <w:t xml:space="preserve"> </w:t>
      </w:r>
      <w:r w:rsidRPr="005A3233">
        <w:rPr>
          <w:rFonts w:ascii="Times New Roman" w:hAnsi="Times New Roman" w:cs="Times New Roman"/>
          <w:noProof/>
          <w:lang w:val="uk-UA" w:eastAsia="en-US"/>
        </w:rPr>
        <w:t>перевірку правильності відображення даних в бухгалтерському обліку, з метою висловлення своєї</w:t>
      </w:r>
      <w:r>
        <w:rPr>
          <w:rFonts w:ascii="Times New Roman" w:hAnsi="Times New Roman" w:cs="Times New Roman"/>
          <w:noProof/>
          <w:lang w:val="uk-UA" w:eastAsia="en-US"/>
        </w:rPr>
        <w:t xml:space="preserve"> </w:t>
      </w:r>
      <w:r w:rsidRPr="005A3233">
        <w:rPr>
          <w:rFonts w:ascii="Times New Roman" w:hAnsi="Times New Roman" w:cs="Times New Roman"/>
          <w:noProof/>
          <w:lang w:val="uk-UA" w:eastAsia="en-US"/>
        </w:rPr>
        <w:t>думки про те чи фінансова звітність складена в усіх суттєвих аспектах, відповідно до вимог НП(С)БО</w:t>
      </w:r>
      <w:r>
        <w:rPr>
          <w:rFonts w:ascii="Times New Roman" w:hAnsi="Times New Roman" w:cs="Times New Roman"/>
          <w:noProof/>
          <w:lang w:val="uk-UA" w:eastAsia="en-US"/>
        </w:rPr>
        <w:t xml:space="preserve"> </w:t>
      </w:r>
      <w:r w:rsidRPr="005A3233">
        <w:rPr>
          <w:rFonts w:ascii="Times New Roman" w:hAnsi="Times New Roman" w:cs="Times New Roman"/>
          <w:noProof/>
          <w:lang w:val="uk-UA" w:eastAsia="en-US"/>
        </w:rPr>
        <w:t>станом на 31.12.2022 року</w:t>
      </w:r>
      <w:r>
        <w:rPr>
          <w:rFonts w:ascii="Times New Roman" w:hAnsi="Times New Roman" w:cs="Times New Roman"/>
          <w:noProof/>
          <w:lang w:val="uk-UA" w:eastAsia="en-US"/>
        </w:rPr>
        <w:t>.</w:t>
      </w:r>
    </w:p>
    <w:p w14:paraId="7A9B71B9" w14:textId="77777777" w:rsidR="00177BD8" w:rsidRDefault="00177BD8" w:rsidP="00177BD8">
      <w:pPr>
        <w:widowControl/>
        <w:tabs>
          <w:tab w:val="num" w:pos="567"/>
        </w:tabs>
        <w:suppressAutoHyphens w:val="0"/>
        <w:autoSpaceDE/>
        <w:spacing w:line="276" w:lineRule="auto"/>
        <w:contextualSpacing/>
        <w:jc w:val="both"/>
        <w:rPr>
          <w:rFonts w:ascii="Times New Roman" w:hAnsi="Times New Roman" w:cs="Times New Roman"/>
          <w:noProof/>
          <w:lang w:val="uk-UA" w:eastAsia="en-US"/>
        </w:rPr>
      </w:pPr>
      <w:r>
        <w:rPr>
          <w:rFonts w:ascii="Times New Roman" w:hAnsi="Times New Roman" w:cs="Times New Roman"/>
          <w:noProof/>
          <w:lang w:val="uk-UA" w:eastAsia="en-US"/>
        </w:rPr>
        <w:t>— </w:t>
      </w:r>
      <w:r w:rsidRPr="00C97E1C">
        <w:rPr>
          <w:rFonts w:ascii="Times New Roman" w:hAnsi="Times New Roman" w:cs="Times New Roman"/>
          <w:noProof/>
          <w:lang w:val="uk-UA" w:eastAsia="en-US"/>
        </w:rPr>
        <w:t>Аудит річної фінансової звітності ХКП «СПЕЦКОМУНТРАНС» за 2022 рік, який передбачає</w:t>
      </w:r>
      <w:r>
        <w:rPr>
          <w:rFonts w:ascii="Times New Roman" w:hAnsi="Times New Roman" w:cs="Times New Roman"/>
          <w:noProof/>
          <w:lang w:val="uk-UA" w:eastAsia="en-US"/>
        </w:rPr>
        <w:t xml:space="preserve"> </w:t>
      </w:r>
      <w:r w:rsidRPr="00C97E1C">
        <w:rPr>
          <w:rFonts w:ascii="Times New Roman" w:hAnsi="Times New Roman" w:cs="Times New Roman"/>
          <w:noProof/>
          <w:lang w:val="uk-UA" w:eastAsia="en-US"/>
        </w:rPr>
        <w:t>перевірку правильності відображення даних в бухгалтерському обліку, з метою висловлення своєї</w:t>
      </w:r>
      <w:r>
        <w:rPr>
          <w:rFonts w:ascii="Times New Roman" w:hAnsi="Times New Roman" w:cs="Times New Roman"/>
          <w:noProof/>
          <w:lang w:val="uk-UA" w:eastAsia="en-US"/>
        </w:rPr>
        <w:t xml:space="preserve"> </w:t>
      </w:r>
      <w:r w:rsidRPr="00C97E1C">
        <w:rPr>
          <w:rFonts w:ascii="Times New Roman" w:hAnsi="Times New Roman" w:cs="Times New Roman"/>
          <w:noProof/>
          <w:lang w:val="uk-UA" w:eastAsia="en-US"/>
        </w:rPr>
        <w:t>думки про достовірність фінансової звітності, складеної відповідно до вимог МСФЗ для надання в</w:t>
      </w:r>
      <w:r>
        <w:rPr>
          <w:rFonts w:ascii="Times New Roman" w:hAnsi="Times New Roman" w:cs="Times New Roman"/>
          <w:noProof/>
          <w:lang w:val="uk-UA" w:eastAsia="en-US"/>
        </w:rPr>
        <w:t xml:space="preserve"> </w:t>
      </w:r>
      <w:r w:rsidRPr="00C97E1C">
        <w:rPr>
          <w:rFonts w:ascii="Times New Roman" w:hAnsi="Times New Roman" w:cs="Times New Roman"/>
          <w:noProof/>
          <w:lang w:val="uk-UA" w:eastAsia="en-US"/>
        </w:rPr>
        <w:t>ЄБРР та підтвердження «Листа аудитора із інформацією про обчислення коєфіцієнтів»</w:t>
      </w:r>
      <w:r>
        <w:rPr>
          <w:rFonts w:ascii="Times New Roman" w:hAnsi="Times New Roman" w:cs="Times New Roman"/>
          <w:noProof/>
          <w:lang w:val="uk-UA" w:eastAsia="en-US"/>
        </w:rPr>
        <w:t>.</w:t>
      </w:r>
    </w:p>
    <w:p w14:paraId="3866AD02" w14:textId="77777777" w:rsidR="00177BD8" w:rsidRPr="005A3233" w:rsidRDefault="00177BD8" w:rsidP="00177BD8">
      <w:pPr>
        <w:widowControl/>
        <w:tabs>
          <w:tab w:val="num" w:pos="567"/>
        </w:tabs>
        <w:suppressAutoHyphens w:val="0"/>
        <w:autoSpaceDE/>
        <w:spacing w:line="276" w:lineRule="auto"/>
        <w:contextualSpacing/>
        <w:jc w:val="both"/>
        <w:rPr>
          <w:rFonts w:ascii="Times New Roman" w:hAnsi="Times New Roman" w:cs="Times New Roman"/>
          <w:noProof/>
          <w:lang w:val="uk-UA" w:eastAsia="en-US"/>
        </w:rPr>
      </w:pPr>
      <w:r>
        <w:rPr>
          <w:rFonts w:ascii="Times New Roman" w:hAnsi="Times New Roman" w:cs="Times New Roman"/>
          <w:noProof/>
          <w:lang w:val="uk-UA" w:eastAsia="en-US"/>
        </w:rPr>
        <w:t>— </w:t>
      </w:r>
      <w:r w:rsidRPr="00C97E1C">
        <w:rPr>
          <w:rFonts w:ascii="Times New Roman" w:hAnsi="Times New Roman" w:cs="Times New Roman"/>
          <w:noProof/>
          <w:lang w:val="uk-UA" w:eastAsia="en-US"/>
        </w:rPr>
        <w:t>Трансформаці</w:t>
      </w:r>
      <w:r>
        <w:rPr>
          <w:rFonts w:ascii="Times New Roman" w:hAnsi="Times New Roman" w:cs="Times New Roman"/>
          <w:noProof/>
          <w:lang w:val="uk-UA" w:eastAsia="en-US"/>
        </w:rPr>
        <w:t>ю</w:t>
      </w:r>
      <w:r w:rsidRPr="00C97E1C">
        <w:rPr>
          <w:rFonts w:ascii="Times New Roman" w:hAnsi="Times New Roman" w:cs="Times New Roman"/>
          <w:noProof/>
          <w:lang w:val="uk-UA" w:eastAsia="en-US"/>
        </w:rPr>
        <w:t xml:space="preserve"> фінансової звітності ХКП «СПЕЦКОМУНТРАНС», підготовлених відповідно до</w:t>
      </w:r>
      <w:r>
        <w:rPr>
          <w:rFonts w:ascii="Times New Roman" w:hAnsi="Times New Roman" w:cs="Times New Roman"/>
          <w:noProof/>
          <w:lang w:val="uk-UA" w:eastAsia="en-US"/>
        </w:rPr>
        <w:t xml:space="preserve"> </w:t>
      </w:r>
      <w:r w:rsidRPr="00C97E1C">
        <w:rPr>
          <w:rFonts w:ascii="Times New Roman" w:hAnsi="Times New Roman" w:cs="Times New Roman"/>
          <w:noProof/>
          <w:lang w:val="uk-UA" w:eastAsia="en-US"/>
        </w:rPr>
        <w:t>вимог П(С)БО, шляхом здійснення необхідних коригувань з метою складання фінансової звітності</w:t>
      </w:r>
      <w:r>
        <w:rPr>
          <w:rFonts w:ascii="Times New Roman" w:hAnsi="Times New Roman" w:cs="Times New Roman"/>
          <w:noProof/>
          <w:lang w:val="uk-UA" w:eastAsia="en-US"/>
        </w:rPr>
        <w:t xml:space="preserve"> </w:t>
      </w:r>
      <w:r w:rsidRPr="00C97E1C">
        <w:rPr>
          <w:rFonts w:ascii="Times New Roman" w:hAnsi="Times New Roman" w:cs="Times New Roman"/>
          <w:noProof/>
          <w:lang w:val="uk-UA" w:eastAsia="en-US"/>
        </w:rPr>
        <w:t>відповідно до вимог МСФЗ та підготовку фінансової звітності.</w:t>
      </w:r>
    </w:p>
    <w:p w14:paraId="560807A8" w14:textId="77777777" w:rsidR="00177BD8" w:rsidRPr="00E44614" w:rsidRDefault="00177BD8" w:rsidP="00177BD8">
      <w:pPr>
        <w:widowControl/>
        <w:suppressAutoHyphens w:val="0"/>
        <w:autoSpaceDE/>
        <w:spacing w:after="200" w:line="276" w:lineRule="auto"/>
        <w:contextualSpacing/>
        <w:jc w:val="both"/>
        <w:rPr>
          <w:rFonts w:ascii="Times New Roman" w:hAnsi="Times New Roman" w:cs="Times New Roman"/>
          <w:noProof/>
          <w:lang w:val="uk-UA" w:eastAsia="en-US"/>
        </w:rPr>
      </w:pPr>
      <w:r w:rsidRPr="00742FF3">
        <w:rPr>
          <w:rFonts w:ascii="Times New Roman" w:hAnsi="Times New Roman" w:cs="Times New Roman"/>
          <w:b/>
          <w:noProof/>
          <w:lang w:val="uk-UA" w:eastAsia="en-US"/>
        </w:rPr>
        <w:t>1.</w:t>
      </w:r>
      <w:r w:rsidRPr="005A3233">
        <w:rPr>
          <w:rFonts w:ascii="Times New Roman" w:hAnsi="Times New Roman" w:cs="Times New Roman"/>
          <w:b/>
          <w:noProof/>
          <w:lang w:val="uk-UA" w:eastAsia="en-US"/>
        </w:rPr>
        <w:t>3</w:t>
      </w:r>
      <w:r w:rsidRPr="00742FF3">
        <w:rPr>
          <w:rFonts w:ascii="Times New Roman" w:hAnsi="Times New Roman" w:cs="Times New Roman"/>
          <w:b/>
          <w:noProof/>
          <w:lang w:val="uk-UA" w:eastAsia="en-US"/>
        </w:rPr>
        <w:t>.</w:t>
      </w:r>
      <w:r>
        <w:rPr>
          <w:rFonts w:ascii="Times New Roman" w:hAnsi="Times New Roman" w:cs="Times New Roman"/>
          <w:noProof/>
          <w:lang w:val="uk-UA" w:eastAsia="en-US"/>
        </w:rPr>
        <w:t> </w:t>
      </w:r>
      <w:r w:rsidRPr="00E44614">
        <w:rPr>
          <w:rFonts w:ascii="Times New Roman" w:hAnsi="Times New Roman" w:cs="Times New Roman"/>
          <w:noProof/>
          <w:lang w:val="uk-UA" w:eastAsia="en-US"/>
        </w:rPr>
        <w:t>Мета аудиторських послуг</w:t>
      </w:r>
      <w:r>
        <w:rPr>
          <w:rFonts w:ascii="Times New Roman" w:hAnsi="Times New Roman" w:cs="Times New Roman"/>
          <w:noProof/>
          <w:lang w:val="uk-UA" w:eastAsia="en-US"/>
        </w:rPr>
        <w:t> — </w:t>
      </w:r>
      <w:r w:rsidRPr="00E44614">
        <w:rPr>
          <w:rFonts w:ascii="Times New Roman" w:hAnsi="Times New Roman" w:cs="Times New Roman"/>
          <w:noProof/>
          <w:lang w:val="uk-UA" w:eastAsia="en-US"/>
        </w:rPr>
        <w:t xml:space="preserve">висловлення аудитором думки про те, чи </w:t>
      </w:r>
      <w:r>
        <w:rPr>
          <w:rFonts w:ascii="Times New Roman" w:hAnsi="Times New Roman" w:cs="Times New Roman"/>
          <w:noProof/>
          <w:lang w:val="uk-UA" w:eastAsia="en-US"/>
        </w:rPr>
        <w:t xml:space="preserve">достовірно відображає </w:t>
      </w:r>
      <w:r w:rsidRPr="00E44614">
        <w:rPr>
          <w:rFonts w:ascii="Times New Roman" w:hAnsi="Times New Roman" w:cs="Times New Roman"/>
          <w:noProof/>
          <w:lang w:val="uk-UA" w:eastAsia="en-US"/>
        </w:rPr>
        <w:t xml:space="preserve">фінансова звітність </w:t>
      </w:r>
      <w:r>
        <w:rPr>
          <w:rFonts w:ascii="Times New Roman" w:hAnsi="Times New Roman" w:cs="Times New Roman"/>
          <w:noProof/>
          <w:lang w:val="uk-UA" w:eastAsia="en-US"/>
        </w:rPr>
        <w:t>підприємства</w:t>
      </w:r>
      <w:r w:rsidRPr="00E44614">
        <w:rPr>
          <w:rFonts w:ascii="Times New Roman" w:hAnsi="Times New Roman" w:cs="Times New Roman"/>
          <w:noProof/>
          <w:lang w:val="uk-UA" w:eastAsia="en-US"/>
        </w:rPr>
        <w:t>, в усіх суттєвих аспектах</w:t>
      </w:r>
      <w:r>
        <w:rPr>
          <w:rFonts w:ascii="Times New Roman" w:hAnsi="Times New Roman" w:cs="Times New Roman"/>
          <w:noProof/>
          <w:lang w:val="uk-UA" w:eastAsia="en-US"/>
        </w:rPr>
        <w:t>,</w:t>
      </w:r>
      <w:r w:rsidRPr="00E44614">
        <w:rPr>
          <w:rFonts w:ascii="Times New Roman" w:hAnsi="Times New Roman" w:cs="Times New Roman"/>
          <w:noProof/>
          <w:lang w:val="uk-UA" w:eastAsia="en-US"/>
        </w:rPr>
        <w:t xml:space="preserve"> фінансовий стан Замовника станом на 31.12.20</w:t>
      </w:r>
      <w:r>
        <w:rPr>
          <w:rFonts w:ascii="Times New Roman" w:hAnsi="Times New Roman" w:cs="Times New Roman"/>
          <w:noProof/>
          <w:lang w:val="uk-UA" w:eastAsia="en-US"/>
        </w:rPr>
        <w:t>2</w:t>
      </w:r>
      <w:r w:rsidRPr="007D4459">
        <w:rPr>
          <w:rFonts w:ascii="Times New Roman" w:hAnsi="Times New Roman" w:cs="Times New Roman"/>
          <w:noProof/>
          <w:lang w:val="uk-UA" w:eastAsia="en-US"/>
        </w:rPr>
        <w:t>2</w:t>
      </w:r>
      <w:r w:rsidRPr="00E44614">
        <w:rPr>
          <w:rFonts w:ascii="Times New Roman" w:hAnsi="Times New Roman" w:cs="Times New Roman"/>
          <w:noProof/>
          <w:lang w:val="uk-UA" w:eastAsia="en-US"/>
        </w:rPr>
        <w:t xml:space="preserve"> рік</w:t>
      </w:r>
      <w:r>
        <w:rPr>
          <w:rFonts w:ascii="Times New Roman" w:hAnsi="Times New Roman" w:cs="Times New Roman"/>
          <w:noProof/>
          <w:lang w:val="uk-UA" w:eastAsia="en-US"/>
        </w:rPr>
        <w:t>,</w:t>
      </w:r>
      <w:r w:rsidRPr="00E44614">
        <w:rPr>
          <w:rFonts w:ascii="Times New Roman" w:hAnsi="Times New Roman" w:cs="Times New Roman"/>
          <w:noProof/>
          <w:lang w:val="uk-UA" w:eastAsia="en-US"/>
        </w:rPr>
        <w:t xml:space="preserve"> його фінансові результати та рух грошових коштів за рік, що закінчився на зазначену дату, відповідно до </w:t>
      </w:r>
      <w:r>
        <w:rPr>
          <w:rFonts w:ascii="Times New Roman" w:hAnsi="Times New Roman" w:cs="Times New Roman"/>
          <w:noProof/>
          <w:lang w:val="uk-UA" w:eastAsia="en-US"/>
        </w:rPr>
        <w:t>Міжнародних стандартів фінансової звітності (МСФЗ)</w:t>
      </w:r>
      <w:r w:rsidRPr="00E44614">
        <w:rPr>
          <w:rFonts w:ascii="Times New Roman" w:hAnsi="Times New Roman" w:cs="Times New Roman"/>
          <w:noProof/>
          <w:lang w:val="uk-UA" w:eastAsia="en-US"/>
        </w:rPr>
        <w:t>.</w:t>
      </w:r>
    </w:p>
    <w:p w14:paraId="0D1AA162" w14:textId="77777777" w:rsidR="00177BD8" w:rsidRPr="00E44614" w:rsidRDefault="00177BD8" w:rsidP="00177BD8">
      <w:pPr>
        <w:widowControl/>
        <w:suppressAutoHyphens w:val="0"/>
        <w:autoSpaceDE/>
        <w:spacing w:line="276" w:lineRule="auto"/>
        <w:jc w:val="center"/>
        <w:rPr>
          <w:rFonts w:ascii="Times New Roman" w:hAnsi="Times New Roman" w:cs="Times New Roman"/>
          <w:b/>
          <w:noProof/>
          <w:lang w:val="uk-UA" w:eastAsia="en-US"/>
        </w:rPr>
      </w:pPr>
      <w:r>
        <w:rPr>
          <w:rFonts w:ascii="Times New Roman" w:hAnsi="Times New Roman" w:cs="Times New Roman"/>
          <w:b/>
          <w:noProof/>
          <w:lang w:val="uk-UA" w:eastAsia="en-US"/>
        </w:rPr>
        <w:t>2. </w:t>
      </w:r>
      <w:r w:rsidRPr="00E44614">
        <w:rPr>
          <w:rFonts w:ascii="Times New Roman" w:hAnsi="Times New Roman" w:cs="Times New Roman"/>
          <w:b/>
          <w:noProof/>
          <w:lang w:val="uk-UA" w:eastAsia="en-US"/>
        </w:rPr>
        <w:t>УМОВИ (ОПИС) ЗАВДАННЯ З АУДИТУ</w:t>
      </w:r>
    </w:p>
    <w:p w14:paraId="51ADEEEA" w14:textId="77777777" w:rsidR="00177BD8" w:rsidRPr="00053DB4" w:rsidRDefault="00177BD8" w:rsidP="00177BD8">
      <w:pPr>
        <w:widowControl/>
        <w:suppressAutoHyphens w:val="0"/>
        <w:autoSpaceDE/>
        <w:spacing w:line="276" w:lineRule="auto"/>
        <w:jc w:val="both"/>
        <w:rPr>
          <w:rFonts w:ascii="Times New Roman" w:hAnsi="Times New Roman" w:cs="Times New Roman"/>
          <w:noProof/>
          <w:color w:val="FF0000"/>
          <w:lang w:val="uk-UA" w:eastAsia="en-US"/>
        </w:rPr>
      </w:pPr>
      <w:r w:rsidRPr="00742FF3">
        <w:rPr>
          <w:rFonts w:ascii="Times New Roman" w:hAnsi="Times New Roman" w:cs="Times New Roman"/>
          <w:b/>
          <w:noProof/>
          <w:lang w:val="uk-UA" w:eastAsia="en-US"/>
        </w:rPr>
        <w:t>2.1.</w:t>
      </w:r>
      <w:r>
        <w:rPr>
          <w:rFonts w:ascii="Times New Roman" w:hAnsi="Times New Roman" w:cs="Times New Roman"/>
          <w:noProof/>
          <w:lang w:val="uk-UA" w:eastAsia="en-US"/>
        </w:rPr>
        <w:t> </w:t>
      </w:r>
      <w:r w:rsidRPr="00E44614">
        <w:rPr>
          <w:rFonts w:ascii="Times New Roman" w:hAnsi="Times New Roman" w:cs="Times New Roman"/>
          <w:noProof/>
          <w:lang w:val="uk-UA" w:eastAsia="en-US"/>
        </w:rPr>
        <w:t>Аудит фінансової звітності проводиться у відповідності до</w:t>
      </w:r>
      <w:r>
        <w:rPr>
          <w:rFonts w:ascii="Times New Roman" w:hAnsi="Times New Roman" w:cs="Times New Roman"/>
          <w:noProof/>
          <w:lang w:val="uk-UA" w:eastAsia="en-US"/>
        </w:rPr>
        <w:t xml:space="preserve"> </w:t>
      </w:r>
      <w:r>
        <w:rPr>
          <w:rFonts w:ascii="Times New Roman" w:hAnsi="Times New Roman" w:cs="Times New Roman"/>
          <w:b/>
          <w:noProof/>
          <w:lang w:val="uk-UA" w:eastAsia="en-US"/>
        </w:rPr>
        <w:t xml:space="preserve">вимог </w:t>
      </w:r>
      <w:r w:rsidRPr="007D4459">
        <w:rPr>
          <w:rFonts w:ascii="Times New Roman" w:hAnsi="Times New Roman" w:cs="Times New Roman"/>
          <w:b/>
          <w:noProof/>
          <w:lang w:val="uk-UA" w:eastAsia="en-US"/>
        </w:rPr>
        <w:t>НП(С)БО Національних стандартів аудиту (НСА) та</w:t>
      </w:r>
      <w:r w:rsidRPr="007D4459">
        <w:rPr>
          <w:rFonts w:ascii="Times New Roman" w:hAnsi="Times New Roman" w:cs="Times New Roman"/>
          <w:noProof/>
          <w:lang w:val="uk-UA" w:eastAsia="en-US"/>
        </w:rPr>
        <w:t xml:space="preserve"> Міжнародних стандартів аудиту (МСА), вимоги яких є обов’язковими для Виконавця та Замовника. </w:t>
      </w:r>
    </w:p>
    <w:p w14:paraId="18B35755" w14:textId="77777777" w:rsidR="00177BD8" w:rsidRPr="00E44614" w:rsidRDefault="00177BD8" w:rsidP="00177BD8">
      <w:pPr>
        <w:widowControl/>
        <w:suppressAutoHyphens w:val="0"/>
        <w:autoSpaceDE/>
        <w:spacing w:line="276" w:lineRule="auto"/>
        <w:jc w:val="both"/>
        <w:rPr>
          <w:rFonts w:ascii="Times New Roman" w:hAnsi="Times New Roman" w:cs="Times New Roman"/>
          <w:noProof/>
          <w:lang w:val="uk-UA" w:eastAsia="en-US"/>
        </w:rPr>
      </w:pPr>
      <w:r w:rsidRPr="00742FF3">
        <w:rPr>
          <w:rFonts w:ascii="Times New Roman" w:hAnsi="Times New Roman" w:cs="Times New Roman"/>
          <w:b/>
          <w:noProof/>
          <w:lang w:val="uk-UA" w:eastAsia="en-US"/>
        </w:rPr>
        <w:t>2.2.</w:t>
      </w:r>
      <w:r>
        <w:rPr>
          <w:rFonts w:ascii="Times New Roman" w:hAnsi="Times New Roman" w:cs="Times New Roman"/>
          <w:noProof/>
          <w:lang w:val="uk-UA" w:eastAsia="en-US"/>
        </w:rPr>
        <w:t> </w:t>
      </w:r>
      <w:r w:rsidRPr="00E44614">
        <w:rPr>
          <w:rFonts w:ascii="Times New Roman" w:hAnsi="Times New Roman" w:cs="Times New Roman"/>
          <w:noProof/>
          <w:lang w:val="uk-UA" w:eastAsia="en-US"/>
        </w:rPr>
        <w:t xml:space="preserve">МСА вимагають, щоб аудиторська перевірка була спланована та проведена з метою одержання достатньої впевпеності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виключно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w:t>
      </w:r>
      <w:r w:rsidRPr="00E44614">
        <w:rPr>
          <w:rFonts w:ascii="Times New Roman" w:hAnsi="Times New Roman" w:cs="Times New Roman"/>
          <w:noProof/>
          <w:lang w:val="uk-UA" w:eastAsia="en-US"/>
        </w:rPr>
        <w:lastRenderedPageBreak/>
        <w:t>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w:t>
      </w:r>
    </w:p>
    <w:p w14:paraId="332A26EE" w14:textId="77777777" w:rsidR="00177BD8" w:rsidRPr="00E44614" w:rsidRDefault="00177BD8" w:rsidP="00177BD8">
      <w:pPr>
        <w:widowControl/>
        <w:suppressAutoHyphens w:val="0"/>
        <w:autoSpaceDE/>
        <w:spacing w:line="276" w:lineRule="auto"/>
        <w:jc w:val="both"/>
        <w:rPr>
          <w:rFonts w:ascii="Times New Roman" w:hAnsi="Times New Roman" w:cs="Times New Roman"/>
          <w:i/>
          <w:noProof/>
          <w:lang w:val="uk-UA" w:eastAsia="en-US"/>
        </w:rPr>
      </w:pPr>
      <w:r w:rsidRPr="002D0A0D">
        <w:rPr>
          <w:rFonts w:ascii="Times New Roman" w:hAnsi="Times New Roman" w:cs="Times New Roman"/>
          <w:b/>
          <w:noProof/>
          <w:lang w:val="uk-UA" w:eastAsia="en-US"/>
        </w:rPr>
        <w:t>2.3</w:t>
      </w:r>
      <w:r>
        <w:rPr>
          <w:rFonts w:ascii="Times New Roman" w:hAnsi="Times New Roman" w:cs="Times New Roman"/>
          <w:noProof/>
          <w:lang w:val="uk-UA" w:eastAsia="en-US"/>
        </w:rPr>
        <w:t>. </w:t>
      </w:r>
      <w:r w:rsidRPr="00E44614">
        <w:rPr>
          <w:rFonts w:ascii="Times New Roman" w:hAnsi="Times New Roman" w:cs="Times New Roman"/>
          <w:noProof/>
          <w:lang w:val="uk-UA" w:eastAsia="en-US"/>
        </w:rPr>
        <w:t xml:space="preserve">Аудиторський звіт, що буде надано Замовнику за результатами аудиту, буде складено відповідно до вимог </w:t>
      </w:r>
      <w:r>
        <w:rPr>
          <w:rFonts w:ascii="Times New Roman" w:hAnsi="Times New Roman" w:cs="Times New Roman"/>
          <w:noProof/>
          <w:lang w:val="uk-UA" w:eastAsia="en-US"/>
        </w:rPr>
        <w:t xml:space="preserve"> </w:t>
      </w:r>
      <w:r w:rsidRPr="007D4459">
        <w:rPr>
          <w:rFonts w:ascii="Times New Roman" w:hAnsi="Times New Roman" w:cs="Times New Roman"/>
          <w:noProof/>
          <w:lang w:val="uk-UA" w:eastAsia="en-US"/>
        </w:rPr>
        <w:t>НСА, МСА. Сторони погодили, що аудиторська перевірка має забезпечити достатній рівень впевненості з питань, наведених у НСА та МСА</w:t>
      </w:r>
      <w:r w:rsidRPr="00E44614">
        <w:rPr>
          <w:rFonts w:ascii="Times New Roman" w:hAnsi="Times New Roman" w:cs="Times New Roman"/>
          <w:noProof/>
          <w:lang w:val="uk-UA" w:eastAsia="en-US"/>
        </w:rPr>
        <w:t>.</w:t>
      </w:r>
    </w:p>
    <w:p w14:paraId="73244423" w14:textId="77777777" w:rsidR="00177BD8" w:rsidRPr="00E44614" w:rsidRDefault="00177BD8" w:rsidP="00177BD8">
      <w:pPr>
        <w:widowControl/>
        <w:suppressAutoHyphens w:val="0"/>
        <w:autoSpaceDE/>
        <w:spacing w:line="276" w:lineRule="auto"/>
        <w:jc w:val="both"/>
        <w:rPr>
          <w:rFonts w:ascii="Times New Roman" w:hAnsi="Times New Roman" w:cs="Times New Roman"/>
          <w:i/>
          <w:noProof/>
          <w:lang w:val="uk-UA" w:eastAsia="en-US"/>
        </w:rPr>
      </w:pPr>
      <w:r w:rsidRPr="00E44614">
        <w:rPr>
          <w:rFonts w:ascii="Times New Roman" w:hAnsi="Times New Roman" w:cs="Times New Roman"/>
          <w:noProof/>
          <w:lang w:eastAsia="en-US"/>
        </w:rPr>
        <w:t>Можуть існувати обставини, за яких звіт може відрізнятися від очікуваної форми та змісту.</w:t>
      </w:r>
    </w:p>
    <w:p w14:paraId="5156DE16" w14:textId="77777777" w:rsidR="00177BD8" w:rsidRPr="00E44614" w:rsidRDefault="00177BD8" w:rsidP="00177BD8">
      <w:pPr>
        <w:widowControl/>
        <w:suppressAutoHyphens w:val="0"/>
        <w:autoSpaceDE/>
        <w:spacing w:line="276" w:lineRule="auto"/>
        <w:jc w:val="both"/>
        <w:rPr>
          <w:rFonts w:ascii="Times New Roman" w:hAnsi="Times New Roman" w:cs="Times New Roman"/>
          <w:noProof/>
          <w:lang w:val="uk-UA" w:eastAsia="en-US"/>
        </w:rPr>
      </w:pPr>
      <w:r w:rsidRPr="002D0A0D">
        <w:rPr>
          <w:rFonts w:ascii="Times New Roman" w:hAnsi="Times New Roman" w:cs="Times New Roman"/>
          <w:b/>
          <w:noProof/>
          <w:lang w:val="uk-UA" w:eastAsia="en-US"/>
        </w:rPr>
        <w:t>2.4.</w:t>
      </w:r>
      <w:r>
        <w:rPr>
          <w:rFonts w:ascii="Times New Roman" w:hAnsi="Times New Roman" w:cs="Times New Roman"/>
          <w:noProof/>
          <w:lang w:val="uk-UA" w:eastAsia="en-US"/>
        </w:rPr>
        <w:t> </w:t>
      </w:r>
      <w:r w:rsidRPr="00E44614">
        <w:rPr>
          <w:rFonts w:ascii="Times New Roman" w:hAnsi="Times New Roman" w:cs="Times New Roman"/>
          <w:noProof/>
          <w:lang w:val="uk-UA" w:eastAsia="en-US"/>
        </w:rPr>
        <w:t>В аудиторському звіті,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 зазначеної у п. 1.1 Договору.</w:t>
      </w:r>
    </w:p>
    <w:p w14:paraId="0C92D713" w14:textId="77777777" w:rsidR="00177BD8" w:rsidRPr="00E44614" w:rsidRDefault="00177BD8" w:rsidP="00177BD8">
      <w:pPr>
        <w:widowControl/>
        <w:suppressAutoHyphens w:val="0"/>
        <w:autoSpaceDE/>
        <w:spacing w:line="276" w:lineRule="auto"/>
        <w:jc w:val="both"/>
        <w:rPr>
          <w:rFonts w:ascii="Times New Roman" w:hAnsi="Times New Roman" w:cs="Times New Roman"/>
          <w:noProof/>
          <w:lang w:val="uk-UA" w:eastAsia="en-US"/>
        </w:rPr>
      </w:pPr>
      <w:r w:rsidRPr="002D0A0D">
        <w:rPr>
          <w:rFonts w:ascii="Times New Roman" w:hAnsi="Times New Roman" w:cs="Times New Roman"/>
          <w:b/>
          <w:noProof/>
          <w:lang w:val="uk-UA" w:eastAsia="en-US"/>
        </w:rPr>
        <w:t>2.5.</w:t>
      </w:r>
      <w:r>
        <w:rPr>
          <w:rFonts w:ascii="Times New Roman" w:hAnsi="Times New Roman" w:cs="Times New Roman"/>
          <w:noProof/>
          <w:lang w:val="uk-UA" w:eastAsia="en-US"/>
        </w:rPr>
        <w:t> </w:t>
      </w:r>
      <w:r w:rsidRPr="00E44614">
        <w:rPr>
          <w:rFonts w:ascii="Times New Roman" w:hAnsi="Times New Roman" w:cs="Times New Roman"/>
          <w:noProof/>
          <w:lang w:val="uk-UA" w:eastAsia="en-US"/>
        </w:rPr>
        <w:t xml:space="preserve">Зазначена у п. 1.2 Договору застосовна концептуальна основа фінансової звітності, прийнята управлінським персоналом при складанні фінансової звітності, а саме – МСФЗ є концептуальною основою загального призначення </w:t>
      </w:r>
      <w:r w:rsidRPr="00E44614">
        <w:rPr>
          <w:rFonts w:ascii="Times New Roman" w:hAnsi="Times New Roman" w:cs="Times New Roman"/>
          <w:noProof/>
          <w:color w:val="FF0000"/>
          <w:lang w:val="uk-UA" w:eastAsia="en-US"/>
        </w:rPr>
        <w:t xml:space="preserve"> </w:t>
      </w:r>
      <w:r w:rsidRPr="00E44614">
        <w:rPr>
          <w:rFonts w:ascii="Times New Roman" w:hAnsi="Times New Roman" w:cs="Times New Roman"/>
          <w:noProof/>
          <w:lang w:val="uk-UA" w:eastAsia="en-US"/>
        </w:rPr>
        <w:t>та, водночас, концептуальною основою достовірного подання</w:t>
      </w:r>
      <w:r w:rsidRPr="00E44614">
        <w:rPr>
          <w:rFonts w:ascii="Times New Roman" w:hAnsi="Times New Roman" w:cs="Times New Roman"/>
          <w:i/>
          <w:noProof/>
          <w:lang w:val="uk-UA" w:eastAsia="en-US"/>
        </w:rPr>
        <w:t>.</w:t>
      </w:r>
    </w:p>
    <w:p w14:paraId="7851A8A6" w14:textId="77777777" w:rsidR="00177BD8" w:rsidRPr="00E44614" w:rsidRDefault="00177BD8" w:rsidP="00177BD8">
      <w:pPr>
        <w:widowControl/>
        <w:suppressAutoHyphens w:val="0"/>
        <w:autoSpaceDE/>
        <w:spacing w:line="276" w:lineRule="auto"/>
        <w:jc w:val="both"/>
        <w:rPr>
          <w:rFonts w:ascii="Times New Roman" w:hAnsi="Times New Roman" w:cs="Times New Roman"/>
          <w:noProof/>
          <w:lang w:val="uk-UA" w:eastAsia="en-US"/>
        </w:rPr>
      </w:pPr>
      <w:r w:rsidRPr="002D0A0D">
        <w:rPr>
          <w:rFonts w:ascii="Times New Roman" w:hAnsi="Times New Roman" w:cs="Times New Roman"/>
          <w:b/>
          <w:noProof/>
          <w:lang w:val="uk-UA" w:eastAsia="en-US"/>
        </w:rPr>
        <w:t>2.6.</w:t>
      </w:r>
      <w:r>
        <w:rPr>
          <w:rFonts w:ascii="Times New Roman" w:hAnsi="Times New Roman" w:cs="Times New Roman"/>
          <w:noProof/>
          <w:lang w:val="uk-UA" w:eastAsia="en-US"/>
        </w:rPr>
        <w:t> </w:t>
      </w:r>
      <w:r w:rsidRPr="00E44614">
        <w:rPr>
          <w:rFonts w:ascii="Times New Roman" w:hAnsi="Times New Roman" w:cs="Times New Roman"/>
          <w:noProof/>
          <w:lang w:val="uk-UA" w:eastAsia="en-US"/>
        </w:rPr>
        <w:t xml:space="preserve">Сторони визнають та погоджуються з тим, що внаслідок властивих аудиту обмежень, які є наслідком </w:t>
      </w:r>
      <w:r>
        <w:rPr>
          <w:rFonts w:ascii="Times New Roman" w:hAnsi="Times New Roman" w:cs="Times New Roman"/>
          <w:noProof/>
          <w:lang w:val="uk-UA" w:eastAsia="en-US"/>
        </w:rPr>
        <w:t>характеру фінансової звітності</w:t>
      </w:r>
      <w:r w:rsidRPr="00E44614">
        <w:rPr>
          <w:rFonts w:ascii="Times New Roman" w:hAnsi="Times New Roman" w:cs="Times New Roman"/>
          <w:noProof/>
          <w:lang w:val="uk-UA" w:eastAsia="en-US"/>
        </w:rPr>
        <w:t>, х</w:t>
      </w:r>
      <w:r>
        <w:rPr>
          <w:rFonts w:ascii="Times New Roman" w:hAnsi="Times New Roman" w:cs="Times New Roman"/>
          <w:noProof/>
          <w:lang w:val="uk-UA" w:eastAsia="en-US"/>
        </w:rPr>
        <w:t>арактеру аудиторських процедур</w:t>
      </w:r>
      <w:r w:rsidRPr="00E44614">
        <w:rPr>
          <w:rFonts w:ascii="Times New Roman" w:hAnsi="Times New Roman" w:cs="Times New Roman"/>
          <w:noProof/>
          <w:lang w:val="uk-UA" w:eastAsia="en-US"/>
        </w:rPr>
        <w:t>, потреби, щоб аудит проводився у межах обгрунтованого періоду час</w:t>
      </w:r>
      <w:r>
        <w:rPr>
          <w:rFonts w:ascii="Times New Roman" w:hAnsi="Times New Roman" w:cs="Times New Roman"/>
          <w:noProof/>
          <w:lang w:val="uk-UA" w:eastAsia="en-US"/>
        </w:rPr>
        <w:t>у та за обгрунтованою вартістю</w:t>
      </w:r>
      <w:r w:rsidRPr="00E44614">
        <w:rPr>
          <w:rFonts w:ascii="Times New Roman" w:hAnsi="Times New Roman" w:cs="Times New Roman"/>
          <w:noProof/>
          <w:lang w:val="uk-UA" w:eastAsia="en-US"/>
        </w:rPr>
        <w:t>,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6FBFE3B6" w14:textId="77777777" w:rsidR="00177BD8" w:rsidRPr="00E44614" w:rsidRDefault="00177BD8" w:rsidP="00177BD8">
      <w:pPr>
        <w:widowControl/>
        <w:suppressAutoHyphens w:val="0"/>
        <w:autoSpaceDE/>
        <w:spacing w:line="276" w:lineRule="auto"/>
        <w:jc w:val="both"/>
        <w:rPr>
          <w:rFonts w:ascii="Times New Roman" w:hAnsi="Times New Roman" w:cs="Times New Roman"/>
          <w:noProof/>
          <w:lang w:val="uk-UA" w:eastAsia="en-US"/>
        </w:rPr>
      </w:pPr>
      <w:r w:rsidRPr="002D0A0D">
        <w:rPr>
          <w:rFonts w:ascii="Times New Roman" w:hAnsi="Times New Roman" w:cs="Times New Roman"/>
          <w:b/>
          <w:noProof/>
          <w:lang w:val="uk-UA" w:eastAsia="en-US"/>
        </w:rPr>
        <w:t>2.7.</w:t>
      </w:r>
      <w:r>
        <w:rPr>
          <w:rFonts w:ascii="Times New Roman" w:hAnsi="Times New Roman" w:cs="Times New Roman"/>
          <w:noProof/>
          <w:lang w:val="uk-UA" w:eastAsia="en-US"/>
        </w:rPr>
        <w:t> </w:t>
      </w:r>
      <w:r w:rsidRPr="00E44614">
        <w:rPr>
          <w:rFonts w:ascii="Times New Roman" w:hAnsi="Times New Roman" w:cs="Times New Roman"/>
          <w:noProof/>
          <w:lang w:val="uk-UA" w:eastAsia="en-US"/>
        </w:rPr>
        <w:t>Відповідальністю аудитора за Договором є висловлення думки щодо зазначеної у п. 1.1 Договору фінансової звітності Замовника на основі результатів аудиту. Питання складності, часу або передбачуваних витрат саме по собі не є обгрунтованою підставою для того, щоб аудитор не виконав аудиторську процедуру, для якої немає альтернативи, або задовольнився менш ніж переконливими доказами.</w:t>
      </w:r>
    </w:p>
    <w:p w14:paraId="2F8F9D40" w14:textId="77777777" w:rsidR="00177BD8" w:rsidRPr="00E44614" w:rsidRDefault="00177BD8" w:rsidP="00177BD8">
      <w:pPr>
        <w:widowControl/>
        <w:suppressAutoHyphens w:val="0"/>
        <w:autoSpaceDE/>
        <w:spacing w:line="276" w:lineRule="auto"/>
        <w:jc w:val="both"/>
        <w:rPr>
          <w:rFonts w:ascii="Times New Roman" w:hAnsi="Times New Roman" w:cs="Times New Roman"/>
          <w:noProof/>
          <w:lang w:val="uk-UA" w:eastAsia="en-US"/>
        </w:rPr>
      </w:pPr>
      <w:r w:rsidRPr="002D0A0D">
        <w:rPr>
          <w:rFonts w:ascii="Times New Roman" w:hAnsi="Times New Roman" w:cs="Times New Roman"/>
          <w:b/>
          <w:noProof/>
          <w:lang w:val="uk-UA" w:eastAsia="en-US"/>
        </w:rPr>
        <w:t>2.8.</w:t>
      </w:r>
      <w:r>
        <w:rPr>
          <w:rFonts w:ascii="Times New Roman" w:hAnsi="Times New Roman" w:cs="Times New Roman"/>
          <w:noProof/>
          <w:lang w:val="uk-UA" w:eastAsia="en-US"/>
        </w:rPr>
        <w:t> </w:t>
      </w:r>
      <w:r w:rsidRPr="00E44614">
        <w:rPr>
          <w:rFonts w:ascii="Times New Roman" w:hAnsi="Times New Roman" w:cs="Times New Roman"/>
          <w:noProof/>
          <w:lang w:val="uk-UA" w:eastAsia="en-US"/>
        </w:rPr>
        <w:t>Підписанням Договору Замовник підтверджує визнання та розуміння своїм управлінським персоналом прийняття останнім на себе відповідальності:</w:t>
      </w:r>
    </w:p>
    <w:p w14:paraId="33907BE3" w14:textId="77777777" w:rsidR="00177BD8" w:rsidRPr="00E44614" w:rsidRDefault="00177BD8" w:rsidP="00177BD8">
      <w:pPr>
        <w:widowControl/>
        <w:shd w:val="clear" w:color="auto" w:fill="FFFFFF"/>
        <w:suppressAutoHyphens w:val="0"/>
        <w:autoSpaceDE/>
        <w:spacing w:line="276" w:lineRule="auto"/>
        <w:jc w:val="both"/>
        <w:rPr>
          <w:rFonts w:ascii="Times New Roman" w:hAnsi="Times New Roman" w:cs="Times New Roman"/>
          <w:lang w:val="uk-UA" w:eastAsia="uk-UA"/>
        </w:rPr>
      </w:pPr>
      <w:r w:rsidRPr="002D0A0D">
        <w:rPr>
          <w:rFonts w:ascii="Times New Roman" w:hAnsi="Times New Roman" w:cs="Times New Roman"/>
          <w:b/>
          <w:lang w:val="uk-UA" w:eastAsia="uk-UA"/>
        </w:rPr>
        <w:t>2.8.1.</w:t>
      </w:r>
      <w:r>
        <w:rPr>
          <w:rFonts w:ascii="Times New Roman" w:hAnsi="Times New Roman" w:cs="Times New Roman"/>
          <w:lang w:val="uk-UA" w:eastAsia="uk-UA"/>
        </w:rPr>
        <w:t> </w:t>
      </w:r>
      <w:r w:rsidRPr="00E44614">
        <w:rPr>
          <w:rFonts w:ascii="Times New Roman" w:hAnsi="Times New Roman" w:cs="Times New Roman"/>
          <w:lang w:val="uk-UA" w:eastAsia="uk-UA"/>
        </w:rPr>
        <w:t>За складання фінансової звітності відповідно до застосовної концептуальної основи фінансової звітності, включаючи її достовірне подання;</w:t>
      </w:r>
    </w:p>
    <w:p w14:paraId="48ED92EC" w14:textId="77777777" w:rsidR="00177BD8" w:rsidRPr="00E44614" w:rsidRDefault="00177BD8" w:rsidP="00177BD8">
      <w:pPr>
        <w:widowControl/>
        <w:shd w:val="clear" w:color="auto" w:fill="FFFFFF"/>
        <w:suppressAutoHyphens w:val="0"/>
        <w:autoSpaceDE/>
        <w:spacing w:line="276" w:lineRule="auto"/>
        <w:jc w:val="both"/>
        <w:rPr>
          <w:rFonts w:ascii="Times New Roman" w:hAnsi="Times New Roman" w:cs="Times New Roman"/>
          <w:lang w:val="uk-UA" w:eastAsia="uk-UA"/>
        </w:rPr>
      </w:pPr>
      <w:r w:rsidRPr="00E44614">
        <w:rPr>
          <w:rFonts w:ascii="Times New Roman" w:hAnsi="Times New Roman" w:cs="Times New Roman"/>
          <w:b/>
          <w:lang w:val="uk-UA" w:eastAsia="uk-UA"/>
        </w:rPr>
        <w:t>2.8.2.</w:t>
      </w:r>
      <w:r>
        <w:rPr>
          <w:rFonts w:ascii="Times New Roman" w:hAnsi="Times New Roman" w:cs="Times New Roman"/>
          <w:lang w:val="uk-UA" w:eastAsia="uk-UA"/>
        </w:rPr>
        <w:t> </w:t>
      </w:r>
      <w:r w:rsidRPr="00E44614">
        <w:rPr>
          <w:rFonts w:ascii="Times New Roman" w:hAnsi="Times New Roman" w:cs="Times New Roman"/>
          <w:lang w:val="uk-UA" w:eastAsia="uk-UA"/>
        </w:rPr>
        <w:t>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14:paraId="5D2A514F" w14:textId="77777777" w:rsidR="00177BD8" w:rsidRPr="00E44614" w:rsidRDefault="00177BD8" w:rsidP="00177BD8">
      <w:pPr>
        <w:widowControl/>
        <w:shd w:val="clear" w:color="auto" w:fill="FFFFFF"/>
        <w:suppressAutoHyphens w:val="0"/>
        <w:autoSpaceDE/>
        <w:spacing w:line="276" w:lineRule="auto"/>
        <w:jc w:val="both"/>
        <w:rPr>
          <w:rFonts w:ascii="Times New Roman" w:hAnsi="Times New Roman" w:cs="Times New Roman"/>
          <w:lang w:val="uk-UA" w:eastAsia="uk-UA"/>
        </w:rPr>
      </w:pPr>
      <w:r w:rsidRPr="00E44614">
        <w:rPr>
          <w:rFonts w:ascii="Times New Roman" w:hAnsi="Times New Roman" w:cs="Times New Roman"/>
          <w:b/>
          <w:lang w:val="uk-UA" w:eastAsia="uk-UA"/>
        </w:rPr>
        <w:t>2.8.3.</w:t>
      </w:r>
      <w:r w:rsidRPr="00E44614">
        <w:rPr>
          <w:rFonts w:ascii="Times New Roman" w:hAnsi="Times New Roman" w:cs="Times New Roman"/>
          <w:lang w:val="uk-UA" w:eastAsia="uk-UA"/>
        </w:rPr>
        <w:t xml:space="preserve"> За забезпечення аудитора:</w:t>
      </w:r>
    </w:p>
    <w:p w14:paraId="3B7E1AEB" w14:textId="77777777" w:rsidR="00177BD8" w:rsidRPr="00E44614" w:rsidRDefault="00177BD8" w:rsidP="00177BD8">
      <w:pPr>
        <w:widowControl/>
        <w:shd w:val="clear" w:color="auto" w:fill="FFFFFF"/>
        <w:suppressAutoHyphens w:val="0"/>
        <w:autoSpaceDE/>
        <w:spacing w:line="276" w:lineRule="auto"/>
        <w:ind w:firstLine="708"/>
        <w:jc w:val="both"/>
        <w:rPr>
          <w:rFonts w:ascii="Times New Roman" w:hAnsi="Times New Roman" w:cs="Times New Roman"/>
          <w:lang w:val="uk-UA" w:eastAsia="uk-UA"/>
        </w:rPr>
      </w:pPr>
      <w:r>
        <w:rPr>
          <w:rFonts w:ascii="Times New Roman" w:hAnsi="Times New Roman" w:cs="Times New Roman"/>
          <w:lang w:val="uk-UA" w:eastAsia="uk-UA"/>
        </w:rPr>
        <w:t>— </w:t>
      </w:r>
      <w:r w:rsidRPr="00E44614">
        <w:rPr>
          <w:rFonts w:ascii="Times New Roman" w:hAnsi="Times New Roman" w:cs="Times New Roman"/>
          <w:lang w:val="uk-UA" w:eastAsia="uk-UA"/>
        </w:rPr>
        <w:t>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6FDB6D54" w14:textId="77777777" w:rsidR="00177BD8" w:rsidRPr="00E44614" w:rsidRDefault="00177BD8" w:rsidP="00177BD8">
      <w:pPr>
        <w:widowControl/>
        <w:shd w:val="clear" w:color="auto" w:fill="FFFFFF"/>
        <w:suppressAutoHyphens w:val="0"/>
        <w:autoSpaceDE/>
        <w:spacing w:line="276" w:lineRule="auto"/>
        <w:ind w:firstLine="708"/>
        <w:jc w:val="both"/>
        <w:rPr>
          <w:rFonts w:ascii="Times New Roman" w:hAnsi="Times New Roman" w:cs="Times New Roman"/>
          <w:lang w:val="uk-UA" w:eastAsia="uk-UA"/>
        </w:rPr>
      </w:pPr>
      <w:r>
        <w:rPr>
          <w:rFonts w:ascii="Times New Roman" w:hAnsi="Times New Roman" w:cs="Times New Roman"/>
          <w:lang w:val="uk-UA" w:eastAsia="uk-UA"/>
        </w:rPr>
        <w:t>— </w:t>
      </w:r>
      <w:r w:rsidRPr="00E44614">
        <w:rPr>
          <w:rFonts w:ascii="Times New Roman" w:hAnsi="Times New Roman" w:cs="Times New Roman"/>
          <w:lang w:val="uk-UA" w:eastAsia="uk-UA"/>
        </w:rPr>
        <w:t xml:space="preserve">додатковою інформацією, про яку аудитор може зробити запит управлінському персоналу з метою аудиту (в тому числі, але не виключно </w:t>
      </w:r>
      <w:r w:rsidRPr="00E44614">
        <w:rPr>
          <w:rFonts w:ascii="Times New Roman" w:hAnsi="Times New Roman" w:cs="Times New Roman"/>
          <w:color w:val="000000"/>
          <w:spacing w:val="6"/>
          <w:lang w:val="uk-UA" w:eastAsia="uk-UA"/>
        </w:rPr>
        <w:t xml:space="preserve">письмові запевнення управлінського персоналу згідно з МСА 580 </w:t>
      </w:r>
      <w:r w:rsidRPr="00E44614">
        <w:rPr>
          <w:rFonts w:ascii="Times New Roman" w:hAnsi="Times New Roman" w:cs="Times New Roman"/>
          <w:i/>
          <w:color w:val="000000"/>
          <w:spacing w:val="6"/>
          <w:lang w:val="uk-UA" w:eastAsia="uk-UA"/>
        </w:rPr>
        <w:t>«Письмові запевнення»</w:t>
      </w:r>
      <w:r w:rsidRPr="00E44614">
        <w:rPr>
          <w:rFonts w:ascii="Times New Roman" w:hAnsi="Times New Roman" w:cs="Times New Roman"/>
          <w:color w:val="000000"/>
          <w:spacing w:val="6"/>
          <w:lang w:val="uk-UA" w:eastAsia="uk-UA"/>
        </w:rPr>
        <w:t xml:space="preserve"> та письмові підтвердження управлінського персоналу згідно з МСА 500 </w:t>
      </w:r>
      <w:r w:rsidRPr="00E44614">
        <w:rPr>
          <w:rFonts w:ascii="Times New Roman" w:hAnsi="Times New Roman" w:cs="Times New Roman"/>
          <w:i/>
          <w:color w:val="000000"/>
          <w:spacing w:val="6"/>
          <w:lang w:val="uk-UA" w:eastAsia="uk-UA"/>
        </w:rPr>
        <w:t>«Аудиторські докази»</w:t>
      </w:r>
      <w:r w:rsidRPr="00E44614">
        <w:rPr>
          <w:rFonts w:ascii="Times New Roman" w:hAnsi="Times New Roman" w:cs="Times New Roman"/>
          <w:color w:val="000000"/>
          <w:spacing w:val="6"/>
          <w:lang w:val="uk-UA" w:eastAsia="uk-UA"/>
        </w:rPr>
        <w:t>)</w:t>
      </w:r>
      <w:r w:rsidRPr="00E44614">
        <w:rPr>
          <w:rFonts w:ascii="Times New Roman" w:hAnsi="Times New Roman" w:cs="Times New Roman"/>
          <w:lang w:val="uk-UA" w:eastAsia="uk-UA"/>
        </w:rPr>
        <w:t>;</w:t>
      </w:r>
    </w:p>
    <w:p w14:paraId="4FFE260D" w14:textId="77777777" w:rsidR="00177BD8" w:rsidRPr="00E44614" w:rsidRDefault="00177BD8" w:rsidP="00177BD8">
      <w:pPr>
        <w:widowControl/>
        <w:shd w:val="clear" w:color="auto" w:fill="FFFFFF"/>
        <w:suppressAutoHyphens w:val="0"/>
        <w:autoSpaceDE/>
        <w:spacing w:line="276" w:lineRule="auto"/>
        <w:ind w:firstLine="708"/>
        <w:jc w:val="both"/>
        <w:rPr>
          <w:rFonts w:ascii="Times New Roman" w:hAnsi="Times New Roman" w:cs="Times New Roman"/>
          <w:lang w:val="uk-UA" w:eastAsia="uk-UA"/>
        </w:rPr>
      </w:pPr>
      <w:r>
        <w:rPr>
          <w:rFonts w:ascii="Times New Roman" w:hAnsi="Times New Roman" w:cs="Times New Roman"/>
          <w:lang w:val="uk-UA" w:eastAsia="uk-UA"/>
        </w:rPr>
        <w:t>— нео</w:t>
      </w:r>
      <w:r w:rsidRPr="00E44614">
        <w:rPr>
          <w:rFonts w:ascii="Times New Roman" w:hAnsi="Times New Roman" w:cs="Times New Roman"/>
          <w:lang w:val="uk-UA" w:eastAsia="uk-UA"/>
        </w:rPr>
        <w:t>бмеженим доступом до працівників Замовника, від яких, за визначенням аудитора, необхідно отримати аудиторські докази.</w:t>
      </w:r>
    </w:p>
    <w:p w14:paraId="6406A859"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Pr>
          <w:rFonts w:ascii="Times New Roman" w:hAnsi="Times New Roman" w:cs="Times New Roman"/>
          <w:b/>
          <w:lang w:val="uk-UA" w:eastAsia="ru-RU"/>
        </w:rPr>
        <w:t>3. </w:t>
      </w:r>
      <w:r w:rsidRPr="00E44614">
        <w:rPr>
          <w:rFonts w:ascii="Times New Roman" w:hAnsi="Times New Roman" w:cs="Times New Roman"/>
          <w:b/>
          <w:lang w:val="uk-UA" w:eastAsia="ru-RU"/>
        </w:rPr>
        <w:t>ПРАВА ТА ОБОВ’ЯЗКИ ВИКОНАВЦЯ</w:t>
      </w:r>
    </w:p>
    <w:p w14:paraId="6E754030" w14:textId="77777777" w:rsidR="00177BD8" w:rsidRDefault="00177BD8" w:rsidP="00177BD8">
      <w:pPr>
        <w:widowControl/>
        <w:suppressAutoHyphens w:val="0"/>
        <w:autoSpaceDE/>
        <w:spacing w:line="276" w:lineRule="auto"/>
        <w:jc w:val="both"/>
        <w:rPr>
          <w:rFonts w:ascii="Times New Roman" w:hAnsi="Times New Roman" w:cs="Times New Roman"/>
          <w:b/>
          <w:lang w:val="uk-UA" w:eastAsia="ru-RU"/>
        </w:rPr>
      </w:pPr>
      <w:r w:rsidRPr="00E44614">
        <w:rPr>
          <w:rFonts w:ascii="Times New Roman" w:hAnsi="Times New Roman" w:cs="Times New Roman"/>
          <w:b/>
          <w:lang w:eastAsia="ru-RU"/>
        </w:rPr>
        <w:t>3</w:t>
      </w:r>
      <w:r w:rsidRPr="00E44614">
        <w:rPr>
          <w:rFonts w:ascii="Times New Roman" w:hAnsi="Times New Roman" w:cs="Times New Roman"/>
          <w:b/>
          <w:lang w:val="uk-UA" w:eastAsia="ru-RU"/>
        </w:rPr>
        <w:t>.1. Виконавець має право:</w:t>
      </w:r>
    </w:p>
    <w:p w14:paraId="232C53D2"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1"/>
          <w:lang w:val="x-none" w:eastAsia="uk-UA"/>
        </w:rPr>
      </w:pPr>
      <w:r w:rsidRPr="002D0A0D">
        <w:rPr>
          <w:rFonts w:ascii="Times New Roman" w:hAnsi="Times New Roman" w:cs="Times New Roman"/>
          <w:b/>
          <w:color w:val="000000"/>
          <w:spacing w:val="-1"/>
          <w:lang w:val="uk-UA" w:eastAsia="uk-UA"/>
        </w:rPr>
        <w:t>3.1.1.</w:t>
      </w:r>
      <w:r>
        <w:rPr>
          <w:rFonts w:ascii="Times New Roman" w:hAnsi="Times New Roman" w:cs="Times New Roman"/>
          <w:color w:val="000000"/>
          <w:spacing w:val="-1"/>
          <w:lang w:val="uk-UA" w:eastAsia="uk-UA"/>
        </w:rPr>
        <w:t> </w:t>
      </w:r>
      <w:r w:rsidRPr="00E44614">
        <w:rPr>
          <w:rFonts w:ascii="Times New Roman" w:hAnsi="Times New Roman" w:cs="Times New Roman"/>
          <w:color w:val="000000"/>
          <w:spacing w:val="-1"/>
          <w:lang w:val="uk-UA" w:eastAsia="uk-UA"/>
        </w:rPr>
        <w:t>Самостійно визначати форми і методи проведення аудиту у відповідності до МСА, чинного законодавства України, умов Договору</w:t>
      </w:r>
      <w:r w:rsidRPr="00E44614">
        <w:rPr>
          <w:rFonts w:ascii="Times New Roman" w:hAnsi="Times New Roman" w:cs="Times New Roman"/>
          <w:color w:val="000000"/>
          <w:spacing w:val="-1"/>
          <w:lang w:val="x-none" w:eastAsia="uk-UA"/>
        </w:rPr>
        <w:t>.</w:t>
      </w:r>
    </w:p>
    <w:p w14:paraId="769865CB"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1"/>
          <w:lang w:val="uk-UA" w:eastAsia="uk-UA"/>
        </w:rPr>
      </w:pPr>
      <w:r w:rsidRPr="002D0A0D">
        <w:rPr>
          <w:rFonts w:ascii="Times New Roman" w:hAnsi="Times New Roman" w:cs="Times New Roman"/>
          <w:b/>
          <w:color w:val="000000"/>
          <w:spacing w:val="-1"/>
          <w:lang w:val="uk-UA" w:eastAsia="uk-UA"/>
        </w:rPr>
        <w:t>3.1.2.</w:t>
      </w:r>
      <w:r>
        <w:rPr>
          <w:rFonts w:ascii="Times New Roman" w:hAnsi="Times New Roman" w:cs="Times New Roman"/>
          <w:color w:val="000000"/>
          <w:spacing w:val="-1"/>
          <w:lang w:val="uk-UA" w:eastAsia="uk-UA"/>
        </w:rPr>
        <w:t> </w:t>
      </w:r>
      <w:r w:rsidRPr="00E44614">
        <w:rPr>
          <w:rFonts w:ascii="Times New Roman" w:hAnsi="Times New Roman" w:cs="Times New Roman"/>
          <w:color w:val="000000"/>
          <w:spacing w:val="-1"/>
          <w:lang w:val="uk-UA" w:eastAsia="uk-UA"/>
        </w:rPr>
        <w:t xml:space="preserve">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перевірки і </w:t>
      </w:r>
      <w:r w:rsidRPr="00E44614">
        <w:rPr>
          <w:rFonts w:ascii="Times New Roman" w:hAnsi="Times New Roman" w:cs="Times New Roman"/>
          <w:color w:val="000000"/>
          <w:spacing w:val="-1"/>
          <w:lang w:val="uk-UA" w:eastAsia="uk-UA"/>
        </w:rPr>
        <w:lastRenderedPageBreak/>
        <w:t>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перевірки, зобов'язані надати їх на вимогу Виконавця. Зазначена вимога повинна бути офіційно засвідчена Замовником у спосіб, який визначається Виконавцем.</w:t>
      </w:r>
    </w:p>
    <w:p w14:paraId="4F861A07"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1"/>
          <w:lang w:val="uk-UA" w:eastAsia="uk-UA"/>
        </w:rPr>
      </w:pPr>
      <w:r w:rsidRPr="002D0A0D">
        <w:rPr>
          <w:rFonts w:ascii="Times New Roman" w:hAnsi="Times New Roman" w:cs="Times New Roman"/>
          <w:b/>
          <w:color w:val="000000"/>
          <w:spacing w:val="-1"/>
          <w:lang w:val="uk-UA" w:eastAsia="uk-UA"/>
        </w:rPr>
        <w:t>3.1.3</w:t>
      </w:r>
      <w:r>
        <w:rPr>
          <w:rFonts w:ascii="Times New Roman" w:hAnsi="Times New Roman" w:cs="Times New Roman"/>
          <w:color w:val="000000"/>
          <w:spacing w:val="-1"/>
          <w:lang w:val="uk-UA" w:eastAsia="uk-UA"/>
        </w:rPr>
        <w:t>. </w:t>
      </w:r>
      <w:r w:rsidRPr="00E44614">
        <w:rPr>
          <w:rFonts w:ascii="Times New Roman" w:hAnsi="Times New Roman" w:cs="Times New Roman"/>
          <w:color w:val="000000"/>
          <w:spacing w:val="-1"/>
          <w:lang w:val="uk-UA" w:eastAsia="uk-UA"/>
        </w:rPr>
        <w:t>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p>
    <w:p w14:paraId="66A14CFE"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1"/>
          <w:lang w:val="uk-UA" w:eastAsia="uk-UA"/>
        </w:rPr>
      </w:pPr>
      <w:r w:rsidRPr="002D0A0D">
        <w:rPr>
          <w:rFonts w:ascii="Times New Roman" w:hAnsi="Times New Roman" w:cs="Times New Roman"/>
          <w:b/>
          <w:color w:val="000000"/>
          <w:spacing w:val="-1"/>
          <w:lang w:val="uk-UA" w:eastAsia="uk-UA"/>
        </w:rPr>
        <w:t>3.1.4.</w:t>
      </w:r>
      <w:r>
        <w:rPr>
          <w:rFonts w:ascii="Times New Roman" w:hAnsi="Times New Roman" w:cs="Times New Roman"/>
          <w:color w:val="000000"/>
          <w:spacing w:val="-1"/>
          <w:lang w:val="uk-UA" w:eastAsia="uk-UA"/>
        </w:rPr>
        <w:t> </w:t>
      </w:r>
      <w:r w:rsidRPr="00E44614">
        <w:rPr>
          <w:rFonts w:ascii="Times New Roman" w:hAnsi="Times New Roman" w:cs="Times New Roman"/>
          <w:color w:val="000000"/>
          <w:spacing w:val="-1"/>
          <w:lang w:val="uk-UA" w:eastAsia="uk-UA"/>
        </w:rPr>
        <w:t>Залучати на договірних засадах до участі в аудиторській перевірці інших аудиторів, експертів різного профілю,</w:t>
      </w:r>
      <w:r w:rsidRPr="00E44614">
        <w:rPr>
          <w:rFonts w:ascii="Times New Roman" w:hAnsi="Times New Roman" w:cs="Times New Roman"/>
          <w:lang w:val="uk-UA" w:eastAsia="ru-RU"/>
        </w:rPr>
        <w:t xml:space="preserve"> за умови погодження цього з Замовником та дотримання правил конфіденційності</w:t>
      </w:r>
      <w:r w:rsidRPr="00E44614">
        <w:rPr>
          <w:rFonts w:ascii="Times New Roman" w:hAnsi="Times New Roman" w:cs="Times New Roman"/>
          <w:color w:val="000000"/>
          <w:spacing w:val="-1"/>
          <w:lang w:val="uk-UA" w:eastAsia="uk-UA"/>
        </w:rPr>
        <w:t>,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w:t>
      </w:r>
    </w:p>
    <w:p w14:paraId="55138CEE"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1"/>
          <w:lang w:val="uk-UA" w:eastAsia="uk-UA"/>
        </w:rPr>
      </w:pPr>
      <w:r w:rsidRPr="002D0A0D">
        <w:rPr>
          <w:rFonts w:ascii="Times New Roman" w:hAnsi="Times New Roman" w:cs="Times New Roman"/>
          <w:b/>
          <w:color w:val="000000"/>
          <w:spacing w:val="-1"/>
          <w:lang w:val="uk-UA" w:eastAsia="uk-UA"/>
        </w:rPr>
        <w:t>3.1.5.</w:t>
      </w:r>
      <w:r>
        <w:rPr>
          <w:rFonts w:ascii="Times New Roman" w:hAnsi="Times New Roman" w:cs="Times New Roman"/>
          <w:color w:val="000000"/>
          <w:spacing w:val="-1"/>
          <w:lang w:val="uk-UA" w:eastAsia="uk-UA"/>
        </w:rPr>
        <w:t> </w:t>
      </w:r>
      <w:r w:rsidRPr="00E44614">
        <w:rPr>
          <w:rFonts w:ascii="Times New Roman" w:hAnsi="Times New Roman" w:cs="Times New Roman"/>
          <w:color w:val="000000"/>
          <w:spacing w:val="-1"/>
          <w:lang w:val="uk-UA" w:eastAsia="uk-UA"/>
        </w:rPr>
        <w:t>В порядку, встановленому МСА, звертатися з запитами до зовнішніх юридичних консультантів (радників) Замовника та попереднього аудитора Замовника стосовно окремих питань аудиторсь</w:t>
      </w:r>
      <w:r>
        <w:rPr>
          <w:rFonts w:ascii="Times New Roman" w:hAnsi="Times New Roman" w:cs="Times New Roman"/>
          <w:color w:val="000000"/>
          <w:spacing w:val="-1"/>
          <w:lang w:val="uk-UA" w:eastAsia="uk-UA"/>
        </w:rPr>
        <w:t>кої перевірки.</w:t>
      </w:r>
    </w:p>
    <w:p w14:paraId="6A126C70"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ru-RU"/>
        </w:rPr>
      </w:pPr>
      <w:r w:rsidRPr="002D0A0D">
        <w:rPr>
          <w:rFonts w:ascii="Times New Roman" w:hAnsi="Times New Roman" w:cs="Times New Roman"/>
          <w:b/>
          <w:color w:val="000000"/>
          <w:spacing w:val="-1"/>
          <w:lang w:val="uk-UA" w:eastAsia="uk-UA"/>
        </w:rPr>
        <w:t>3.1.6</w:t>
      </w:r>
      <w:r>
        <w:rPr>
          <w:rFonts w:ascii="Times New Roman" w:hAnsi="Times New Roman" w:cs="Times New Roman"/>
          <w:color w:val="000000"/>
          <w:spacing w:val="-1"/>
          <w:lang w:val="uk-UA" w:eastAsia="uk-UA"/>
        </w:rPr>
        <w:t>. </w:t>
      </w:r>
      <w:r w:rsidRPr="00E44614">
        <w:rPr>
          <w:rFonts w:ascii="Times New Roman" w:hAnsi="Times New Roman" w:cs="Times New Roman"/>
          <w:lang w:val="uk-UA" w:eastAsia="ru-RU"/>
        </w:rPr>
        <w:t>Не починати надання послуг, а розпочаті послуги зупинити, якщо Замовник не надав документи та матеріали, і цим створив неможливість виконання цього Договору Виконавцем. В такому випадку Виконавець має право вимагати відшкодування завданих збитків, включаючи додаткові витрати, які передбачені законодавством. У випадку затримки Замовником надання документації Виконавцю, Замовник зобов’язаний продовжити строк дії договору на відповідну кількість робочих днів на яку виникла затримка витребуваних документів. Даний факт затримки фіксується відповідним Актом у письмовому вигляді.</w:t>
      </w:r>
    </w:p>
    <w:p w14:paraId="5FD6E6B1"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1"/>
          <w:lang w:val="uk-UA" w:eastAsia="uk-UA"/>
        </w:rPr>
      </w:pPr>
      <w:r w:rsidRPr="002D0A0D">
        <w:rPr>
          <w:rFonts w:ascii="Times New Roman" w:hAnsi="Times New Roman" w:cs="Times New Roman"/>
          <w:b/>
          <w:lang w:val="uk-UA" w:eastAsia="ru-RU"/>
        </w:rPr>
        <w:t>3.1.7</w:t>
      </w:r>
      <w:r>
        <w:rPr>
          <w:rFonts w:ascii="Times New Roman" w:hAnsi="Times New Roman" w:cs="Times New Roman"/>
          <w:lang w:val="uk-UA" w:eastAsia="ru-RU"/>
        </w:rPr>
        <w:t>. </w:t>
      </w:r>
      <w:r>
        <w:rPr>
          <w:rFonts w:ascii="Times New Roman" w:hAnsi="Times New Roman" w:cs="Times New Roman"/>
          <w:color w:val="000000"/>
          <w:spacing w:val="-1"/>
          <w:lang w:val="uk-UA" w:eastAsia="uk-UA"/>
        </w:rPr>
        <w:t>В порядку, визначеному у п</w:t>
      </w:r>
      <w:r w:rsidRPr="00E44614">
        <w:rPr>
          <w:rFonts w:ascii="Times New Roman" w:hAnsi="Times New Roman" w:cs="Times New Roman"/>
          <w:spacing w:val="-1"/>
          <w:lang w:val="uk-UA" w:eastAsia="uk-UA"/>
        </w:rPr>
        <w:t xml:space="preserve">. 9.6. </w:t>
      </w:r>
      <w:r w:rsidRPr="00E44614">
        <w:rPr>
          <w:rFonts w:ascii="Times New Roman" w:hAnsi="Times New Roman" w:cs="Times New Roman"/>
          <w:color w:val="000000"/>
          <w:spacing w:val="-1"/>
          <w:lang w:val="uk-UA" w:eastAsia="uk-UA"/>
        </w:rPr>
        <w:t>Договору, в односторонньому порядку відмовитися від Договору в цілому.</w:t>
      </w:r>
    </w:p>
    <w:p w14:paraId="525D049E"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1"/>
          <w:lang w:val="uk-UA" w:eastAsia="uk-UA"/>
        </w:rPr>
      </w:pPr>
      <w:r w:rsidRPr="002D0A0D">
        <w:rPr>
          <w:rFonts w:ascii="Times New Roman" w:hAnsi="Times New Roman" w:cs="Times New Roman"/>
          <w:b/>
          <w:color w:val="000000"/>
          <w:spacing w:val="-1"/>
          <w:lang w:val="uk-UA" w:eastAsia="uk-UA"/>
        </w:rPr>
        <w:t>3.1.8</w:t>
      </w:r>
      <w:r>
        <w:rPr>
          <w:rFonts w:ascii="Times New Roman" w:hAnsi="Times New Roman" w:cs="Times New Roman"/>
          <w:color w:val="000000"/>
          <w:spacing w:val="-1"/>
          <w:lang w:val="uk-UA" w:eastAsia="uk-UA"/>
        </w:rPr>
        <w:t>. </w:t>
      </w:r>
      <w:r w:rsidRPr="00E44614">
        <w:rPr>
          <w:rFonts w:ascii="Times New Roman" w:hAnsi="Times New Roman" w:cs="Times New Roman"/>
          <w:color w:val="000000"/>
          <w:spacing w:val="-1"/>
          <w:lang w:val="uk-UA" w:eastAsia="uk-UA"/>
        </w:rPr>
        <w:t>Вимагати від Замовника, його праців</w:t>
      </w:r>
      <w:r>
        <w:rPr>
          <w:rFonts w:ascii="Times New Roman" w:hAnsi="Times New Roman" w:cs="Times New Roman"/>
          <w:color w:val="000000"/>
          <w:spacing w:val="-1"/>
          <w:lang w:val="uk-UA" w:eastAsia="uk-UA"/>
        </w:rPr>
        <w:t>ників, управлінського персоналу</w:t>
      </w:r>
      <w:r w:rsidRPr="00E44614">
        <w:rPr>
          <w:rFonts w:ascii="Times New Roman" w:hAnsi="Times New Roman" w:cs="Times New Roman"/>
          <w:color w:val="000000"/>
          <w:spacing w:val="-1"/>
          <w:lang w:val="uk-UA" w:eastAsia="uk-UA"/>
        </w:rPr>
        <w:t xml:space="preserve"> належного виконання зобов’язань за Договором.</w:t>
      </w:r>
    </w:p>
    <w:p w14:paraId="558705F4"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ru-RU"/>
        </w:rPr>
      </w:pPr>
      <w:r w:rsidRPr="002D0A0D">
        <w:rPr>
          <w:rFonts w:ascii="Times New Roman" w:hAnsi="Times New Roman" w:cs="Times New Roman"/>
          <w:b/>
          <w:color w:val="000000"/>
          <w:spacing w:val="-1"/>
          <w:lang w:val="uk-UA" w:eastAsia="uk-UA"/>
        </w:rPr>
        <w:t>3.1.9</w:t>
      </w:r>
      <w:r>
        <w:rPr>
          <w:rFonts w:ascii="Times New Roman" w:hAnsi="Times New Roman" w:cs="Times New Roman"/>
          <w:color w:val="000000"/>
          <w:spacing w:val="-1"/>
          <w:lang w:val="uk-UA" w:eastAsia="uk-UA"/>
        </w:rPr>
        <w:t>. </w:t>
      </w:r>
      <w:r w:rsidRPr="00E44614">
        <w:rPr>
          <w:rFonts w:ascii="Times New Roman" w:hAnsi="Times New Roman" w:cs="Times New Roman"/>
          <w:lang w:val="uk-UA" w:eastAsia="ru-RU"/>
        </w:rPr>
        <w:t>У випадку реклами своїх послуг посилатися на ділові стосунки з Замовником, використовувати при цьому його комерційне найменування та торгову марку.</w:t>
      </w:r>
    </w:p>
    <w:p w14:paraId="37FC3257"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b/>
          <w:lang w:val="uk-UA" w:eastAsia="ru-RU"/>
        </w:rPr>
      </w:pPr>
      <w:r w:rsidRPr="002D0A0D">
        <w:rPr>
          <w:rFonts w:ascii="Times New Roman" w:hAnsi="Times New Roman" w:cs="Times New Roman"/>
          <w:b/>
          <w:lang w:val="uk-UA" w:eastAsia="ru-RU"/>
        </w:rPr>
        <w:t>3.2.</w:t>
      </w:r>
      <w:r>
        <w:rPr>
          <w:rFonts w:ascii="Times New Roman" w:hAnsi="Times New Roman" w:cs="Times New Roman"/>
          <w:lang w:val="uk-UA" w:eastAsia="ru-RU"/>
        </w:rPr>
        <w:t> </w:t>
      </w:r>
      <w:r w:rsidRPr="00E44614">
        <w:rPr>
          <w:rFonts w:ascii="Times New Roman" w:hAnsi="Times New Roman" w:cs="Times New Roman"/>
          <w:b/>
          <w:lang w:val="uk-UA" w:eastAsia="ru-RU"/>
        </w:rPr>
        <w:t>Виконавець зобов’язується:</w:t>
      </w:r>
    </w:p>
    <w:p w14:paraId="6123FF22"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Pr>
          <w:rFonts w:ascii="Times New Roman" w:hAnsi="Times New Roman" w:cs="Times New Roman"/>
          <w:b/>
          <w:lang w:val="uk-UA" w:eastAsia="ru-RU"/>
        </w:rPr>
        <w:t>3.2.1. </w:t>
      </w:r>
      <w:r w:rsidRPr="00E44614">
        <w:rPr>
          <w:rFonts w:ascii="Times New Roman" w:hAnsi="Times New Roman" w:cs="Times New Roman"/>
          <w:lang w:val="uk-UA" w:eastAsia="uk-UA"/>
        </w:rPr>
        <w:t>Якісно та вчасно провести аудиторську перевірку у відповідності до умов Договору.</w:t>
      </w:r>
    </w:p>
    <w:p w14:paraId="3CFF98CA" w14:textId="77777777" w:rsidR="00177BD8" w:rsidRPr="001F0FE6"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1F0FE6">
        <w:rPr>
          <w:rFonts w:ascii="Times New Roman" w:hAnsi="Times New Roman" w:cs="Times New Roman"/>
          <w:b/>
          <w:lang w:val="uk-UA" w:eastAsia="uk-UA"/>
        </w:rPr>
        <w:t>3.2.2.</w:t>
      </w:r>
      <w:r>
        <w:rPr>
          <w:rFonts w:ascii="Times New Roman" w:hAnsi="Times New Roman" w:cs="Times New Roman"/>
          <w:lang w:val="uk-UA" w:eastAsia="uk-UA"/>
        </w:rPr>
        <w:t> Разом з аудиторським висновком надати Замовнику лист щодо фінансових контрольних процедур, бухгалтерських систем та інших управлінських систем Замовника, а також лист з інформацією про обчислення фінансових коефіцієнтів за 2020 рік. Обидва листи мають бути викладені українською та англійською мовами.</w:t>
      </w:r>
    </w:p>
    <w:p w14:paraId="34954444"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lang w:val="uk-UA" w:eastAsia="uk-UA"/>
        </w:rPr>
      </w:pPr>
      <w:r w:rsidRPr="002D0A0D">
        <w:rPr>
          <w:rFonts w:ascii="Times New Roman" w:hAnsi="Times New Roman" w:cs="Times New Roman"/>
          <w:b/>
          <w:lang w:val="uk-UA" w:eastAsia="uk-UA"/>
        </w:rPr>
        <w:t>3.2.</w:t>
      </w:r>
      <w:r>
        <w:rPr>
          <w:rFonts w:ascii="Times New Roman" w:hAnsi="Times New Roman" w:cs="Times New Roman"/>
          <w:b/>
          <w:lang w:val="uk-UA" w:eastAsia="uk-UA"/>
        </w:rPr>
        <w:t>3</w:t>
      </w:r>
      <w:r w:rsidRPr="002D0A0D">
        <w:rPr>
          <w:rFonts w:ascii="Times New Roman" w:hAnsi="Times New Roman" w:cs="Times New Roman"/>
          <w:b/>
          <w:lang w:val="uk-UA" w:eastAsia="uk-UA"/>
        </w:rPr>
        <w:t>.</w:t>
      </w:r>
      <w:r>
        <w:rPr>
          <w:rFonts w:ascii="Times New Roman" w:hAnsi="Times New Roman" w:cs="Times New Roman"/>
          <w:lang w:val="uk-UA" w:eastAsia="uk-UA"/>
        </w:rPr>
        <w:t> </w:t>
      </w:r>
      <w:r w:rsidRPr="00E44614">
        <w:rPr>
          <w:rFonts w:ascii="Times New Roman" w:hAnsi="Times New Roman" w:cs="Times New Roman"/>
          <w:lang w:val="uk-UA" w:eastAsia="uk-UA"/>
        </w:rPr>
        <w:t>Своєчасно</w:t>
      </w:r>
      <w:r w:rsidRPr="00E44614">
        <w:rPr>
          <w:rFonts w:ascii="Times New Roman" w:hAnsi="Times New Roman" w:cs="Times New Roman"/>
          <w:color w:val="000000"/>
          <w:lang w:val="uk-UA" w:eastAsia="uk-UA"/>
        </w:rPr>
        <w:t xml:space="preserve"> повідомляти управлінський персонал Замовника та, за потреби, тих кого наділено найвищими повноваженнями,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 зокрема, шляхом надсилання листів та надання письмових звітів згідно з МСА 260 (переглянутий) «Повідомлення інформації тим, кого наділено найвищими повноваженнями», МСА 265 «Повідомлення інформації про недоліки внутрішнього контролю тим, кого наділено найвищими повноваженнями, та управлінському персоналу», МСА 450 «Оцінювання викривлень, виявлених під час аудиту».</w:t>
      </w:r>
    </w:p>
    <w:p w14:paraId="5D68B819"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lang w:val="uk-UA" w:eastAsia="uk-UA"/>
        </w:rPr>
      </w:pPr>
      <w:r w:rsidRPr="002D0A0D">
        <w:rPr>
          <w:rFonts w:ascii="Times New Roman" w:hAnsi="Times New Roman" w:cs="Times New Roman"/>
          <w:b/>
          <w:color w:val="000000"/>
          <w:lang w:val="uk-UA" w:eastAsia="uk-UA"/>
        </w:rPr>
        <w:lastRenderedPageBreak/>
        <w:t>3.2.</w:t>
      </w:r>
      <w:r>
        <w:rPr>
          <w:rFonts w:ascii="Times New Roman" w:hAnsi="Times New Roman" w:cs="Times New Roman"/>
          <w:b/>
          <w:color w:val="000000"/>
          <w:lang w:val="uk-UA" w:eastAsia="uk-UA"/>
        </w:rPr>
        <w:t>4</w:t>
      </w:r>
      <w:r>
        <w:rPr>
          <w:rFonts w:ascii="Times New Roman" w:hAnsi="Times New Roman" w:cs="Times New Roman"/>
          <w:color w:val="000000"/>
          <w:lang w:val="uk-UA" w:eastAsia="uk-UA"/>
        </w:rPr>
        <w:t>. </w:t>
      </w:r>
      <w:r w:rsidRPr="00E44614">
        <w:rPr>
          <w:rFonts w:ascii="Times New Roman" w:hAnsi="Times New Roman" w:cs="Times New Roman"/>
          <w:lang w:val="uk-UA" w:eastAsia="uk-UA"/>
        </w:rPr>
        <w:t>Зберігати</w:t>
      </w:r>
      <w:r w:rsidRPr="00E44614">
        <w:rPr>
          <w:rFonts w:ascii="Times New Roman" w:hAnsi="Times New Roman" w:cs="Times New Roman"/>
          <w:color w:val="000000"/>
          <w:lang w:val="uk-UA" w:eastAsia="uk-UA"/>
        </w:rPr>
        <w:t xml:space="preserve"> в таємниці інформацію, отриману при проведенні аудиту, не розголошувати відомості, що становлять предмет комерційної таємниці Замовника, і не використовувати їх у своїх інтересах або в інтересах третіх осіб.</w:t>
      </w:r>
    </w:p>
    <w:p w14:paraId="156B774B" w14:textId="77777777" w:rsidR="00177BD8" w:rsidRPr="00E44614"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2D0A0D">
        <w:rPr>
          <w:rFonts w:ascii="Times New Roman" w:hAnsi="Times New Roman" w:cs="Times New Roman"/>
          <w:b/>
          <w:color w:val="000000"/>
          <w:lang w:val="uk-UA" w:eastAsia="uk-UA"/>
        </w:rPr>
        <w:t>3.2.</w:t>
      </w:r>
      <w:r>
        <w:rPr>
          <w:rFonts w:ascii="Times New Roman" w:hAnsi="Times New Roman" w:cs="Times New Roman"/>
          <w:b/>
          <w:color w:val="000000"/>
          <w:lang w:val="uk-UA" w:eastAsia="uk-UA"/>
        </w:rPr>
        <w:t>5</w:t>
      </w:r>
      <w:r w:rsidRPr="002D0A0D">
        <w:rPr>
          <w:rFonts w:ascii="Times New Roman" w:hAnsi="Times New Roman" w:cs="Times New Roman"/>
          <w:b/>
          <w:color w:val="000000"/>
          <w:lang w:val="uk-UA" w:eastAsia="uk-UA"/>
        </w:rPr>
        <w:t>.</w:t>
      </w:r>
      <w:r>
        <w:rPr>
          <w:rFonts w:ascii="Times New Roman" w:hAnsi="Times New Roman" w:cs="Times New Roman"/>
          <w:color w:val="000000"/>
          <w:lang w:val="uk-UA" w:eastAsia="uk-UA"/>
        </w:rPr>
        <w:t> </w:t>
      </w:r>
      <w:r w:rsidRPr="00E44614">
        <w:rPr>
          <w:rFonts w:ascii="Times New Roman" w:hAnsi="Times New Roman" w:cs="Times New Roman"/>
          <w:lang w:val="uk-UA" w:eastAsia="uk-UA"/>
        </w:rPr>
        <w:t>Виконувати інші зобов’язання та нести відповідальність, передбачені Договором.</w:t>
      </w:r>
    </w:p>
    <w:p w14:paraId="56CC346A"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sidRPr="00E44614">
        <w:rPr>
          <w:rFonts w:ascii="Times New Roman" w:hAnsi="Times New Roman" w:cs="Times New Roman"/>
          <w:b/>
          <w:lang w:val="uk-UA" w:eastAsia="ru-RU"/>
        </w:rPr>
        <w:t>4. ПРАВА ТА ОБОВ’ЯЗКИ ЗАМОВНИКА</w:t>
      </w:r>
    </w:p>
    <w:p w14:paraId="73039AE0" w14:textId="77777777" w:rsidR="00177BD8" w:rsidRDefault="00177BD8" w:rsidP="00177BD8">
      <w:pPr>
        <w:widowControl/>
        <w:suppressAutoHyphens w:val="0"/>
        <w:autoSpaceDE/>
        <w:spacing w:line="276" w:lineRule="auto"/>
        <w:jc w:val="both"/>
        <w:rPr>
          <w:rFonts w:ascii="Times New Roman" w:hAnsi="Times New Roman" w:cs="Times New Roman"/>
          <w:b/>
          <w:lang w:val="uk-UA" w:eastAsia="ru-RU"/>
        </w:rPr>
      </w:pPr>
      <w:r w:rsidRPr="00E44614">
        <w:rPr>
          <w:rFonts w:ascii="Times New Roman" w:hAnsi="Times New Roman" w:cs="Times New Roman"/>
          <w:b/>
          <w:lang w:eastAsia="ru-RU"/>
        </w:rPr>
        <w:t xml:space="preserve">4.1. </w:t>
      </w:r>
      <w:r w:rsidRPr="00E44614">
        <w:rPr>
          <w:rFonts w:ascii="Times New Roman" w:hAnsi="Times New Roman" w:cs="Times New Roman"/>
          <w:b/>
          <w:lang w:val="uk-UA" w:eastAsia="ru-RU"/>
        </w:rPr>
        <w:t>Замовник має право:</w:t>
      </w:r>
    </w:p>
    <w:p w14:paraId="6C597171" w14:textId="77777777" w:rsidR="00177BD8" w:rsidRDefault="00177BD8" w:rsidP="00177BD8">
      <w:pPr>
        <w:widowControl/>
        <w:suppressAutoHyphens w:val="0"/>
        <w:autoSpaceDE/>
        <w:spacing w:line="276" w:lineRule="auto"/>
        <w:jc w:val="both"/>
        <w:rPr>
          <w:rFonts w:ascii="Times New Roman" w:hAnsi="Times New Roman" w:cs="Times New Roman"/>
          <w:lang w:val="uk-UA" w:eastAsia="ru-RU"/>
        </w:rPr>
      </w:pPr>
      <w:r>
        <w:rPr>
          <w:rFonts w:ascii="Times New Roman" w:hAnsi="Times New Roman" w:cs="Times New Roman"/>
          <w:b/>
          <w:lang w:val="uk-UA" w:eastAsia="ru-RU"/>
        </w:rPr>
        <w:t>4.1.1. </w:t>
      </w:r>
      <w:r w:rsidRPr="00E44614">
        <w:rPr>
          <w:rFonts w:ascii="Times New Roman" w:hAnsi="Times New Roman" w:cs="Times New Roman"/>
          <w:lang w:val="uk-UA" w:eastAsia="ru-RU"/>
        </w:rPr>
        <w:t>Замовник має всі права, які надані йому за законодавством з урахуванням положень цього Договору.</w:t>
      </w:r>
    </w:p>
    <w:p w14:paraId="3E61F5CF" w14:textId="77777777" w:rsidR="00177BD8" w:rsidRDefault="00177BD8" w:rsidP="00177BD8">
      <w:pPr>
        <w:widowControl/>
        <w:suppressAutoHyphens w:val="0"/>
        <w:autoSpaceDE/>
        <w:spacing w:line="276" w:lineRule="auto"/>
        <w:jc w:val="both"/>
        <w:rPr>
          <w:rFonts w:ascii="Times New Roman" w:hAnsi="Times New Roman" w:cs="Times New Roman"/>
          <w:color w:val="000000"/>
          <w:spacing w:val="-1"/>
          <w:lang w:val="uk-UA" w:eastAsia="uk-UA"/>
        </w:rPr>
      </w:pPr>
      <w:r w:rsidRPr="00782530">
        <w:rPr>
          <w:rFonts w:ascii="Times New Roman" w:hAnsi="Times New Roman" w:cs="Times New Roman"/>
          <w:b/>
          <w:lang w:val="uk-UA" w:eastAsia="ru-RU"/>
        </w:rPr>
        <w:t>4.1.2.</w:t>
      </w:r>
      <w:r>
        <w:rPr>
          <w:rFonts w:ascii="Times New Roman" w:hAnsi="Times New Roman" w:cs="Times New Roman"/>
          <w:lang w:val="uk-UA" w:eastAsia="ru-RU"/>
        </w:rPr>
        <w:t> </w:t>
      </w:r>
      <w:r w:rsidRPr="00E44614">
        <w:rPr>
          <w:rFonts w:ascii="Times New Roman" w:hAnsi="Times New Roman" w:cs="Times New Roman"/>
          <w:lang w:val="uk-UA" w:eastAsia="ru-RU"/>
        </w:rPr>
        <w:t>Отримувати</w:t>
      </w:r>
      <w:r w:rsidRPr="00E44614">
        <w:rPr>
          <w:rFonts w:ascii="Times New Roman" w:hAnsi="Times New Roman" w:cs="Times New Roman"/>
          <w:color w:val="000000"/>
          <w:spacing w:val="-1"/>
          <w:lang w:val="uk-UA" w:eastAsia="uk-UA"/>
        </w:rPr>
        <w:t xml:space="preserve"> від Виконавця інформацію, листи, письмові звіти та аудиторський звіт, в порядку та на умовах, передбачених Договором.</w:t>
      </w:r>
    </w:p>
    <w:p w14:paraId="4F1FE67B" w14:textId="77777777" w:rsidR="00177BD8" w:rsidRDefault="00177BD8" w:rsidP="00177BD8">
      <w:pPr>
        <w:widowControl/>
        <w:suppressAutoHyphens w:val="0"/>
        <w:autoSpaceDE/>
        <w:spacing w:line="276" w:lineRule="auto"/>
        <w:jc w:val="both"/>
        <w:rPr>
          <w:rFonts w:ascii="Times New Roman" w:hAnsi="Times New Roman" w:cs="Times New Roman"/>
          <w:lang w:val="uk-UA" w:eastAsia="ru-RU"/>
        </w:rPr>
      </w:pPr>
      <w:r w:rsidRPr="00782530">
        <w:rPr>
          <w:rFonts w:ascii="Times New Roman" w:hAnsi="Times New Roman" w:cs="Times New Roman"/>
          <w:b/>
          <w:color w:val="000000"/>
          <w:spacing w:val="-1"/>
          <w:lang w:val="uk-UA" w:eastAsia="uk-UA"/>
        </w:rPr>
        <w:t>4.1.3.</w:t>
      </w:r>
      <w:r>
        <w:rPr>
          <w:rFonts w:ascii="Times New Roman" w:hAnsi="Times New Roman" w:cs="Times New Roman"/>
          <w:color w:val="000000"/>
          <w:spacing w:val="-1"/>
          <w:lang w:val="uk-UA" w:eastAsia="uk-UA"/>
        </w:rPr>
        <w:t> </w:t>
      </w:r>
      <w:r w:rsidRPr="00E44614">
        <w:rPr>
          <w:rFonts w:ascii="Times New Roman" w:hAnsi="Times New Roman" w:cs="Times New Roman"/>
          <w:lang w:val="uk-UA" w:eastAsia="ru-RU"/>
        </w:rPr>
        <w:t>Замовник має право у будь-який час перевірити хі</w:t>
      </w:r>
      <w:r>
        <w:rPr>
          <w:rFonts w:ascii="Times New Roman" w:hAnsi="Times New Roman" w:cs="Times New Roman"/>
          <w:lang w:val="uk-UA" w:eastAsia="ru-RU"/>
        </w:rPr>
        <w:t xml:space="preserve">д і якість послуг, що </w:t>
      </w:r>
      <w:proofErr w:type="spellStart"/>
      <w:r>
        <w:rPr>
          <w:rFonts w:ascii="Times New Roman" w:hAnsi="Times New Roman" w:cs="Times New Roman"/>
          <w:lang w:val="uk-UA" w:eastAsia="ru-RU"/>
        </w:rPr>
        <w:t>надаються</w:t>
      </w:r>
      <w:r w:rsidRPr="00E44614">
        <w:rPr>
          <w:rFonts w:ascii="Times New Roman" w:hAnsi="Times New Roman" w:cs="Times New Roman"/>
          <w:vanish/>
          <w:lang w:val="uk-UA" w:eastAsia="ru-RU"/>
        </w:rPr>
        <w:t>Виконавцем</w:t>
      </w:r>
      <w:proofErr w:type="spellEnd"/>
      <w:r w:rsidRPr="00E44614">
        <w:rPr>
          <w:rFonts w:ascii="Times New Roman" w:hAnsi="Times New Roman" w:cs="Times New Roman"/>
          <w:lang w:val="uk-UA" w:eastAsia="ru-RU"/>
        </w:rPr>
        <w:t xml:space="preserve">, не втручаючись у діяльність </w:t>
      </w:r>
      <w:r>
        <w:rPr>
          <w:rFonts w:ascii="Times New Roman" w:hAnsi="Times New Roman" w:cs="Times New Roman"/>
          <w:lang w:val="uk-UA" w:eastAsia="ru-RU"/>
        </w:rPr>
        <w:t xml:space="preserve">Виконавця </w:t>
      </w:r>
      <w:r w:rsidRPr="00E44614">
        <w:rPr>
          <w:rFonts w:ascii="Times New Roman" w:hAnsi="Times New Roman" w:cs="Times New Roman"/>
          <w:lang w:val="uk-UA" w:eastAsia="ru-RU"/>
        </w:rPr>
        <w:t>та не порушуючи встановлений останнім порядок роботи.</w:t>
      </w:r>
    </w:p>
    <w:p w14:paraId="15D9E62F" w14:textId="77777777" w:rsidR="00177BD8" w:rsidRDefault="00177BD8" w:rsidP="00177BD8">
      <w:pPr>
        <w:widowControl/>
        <w:suppressAutoHyphens w:val="0"/>
        <w:autoSpaceDE/>
        <w:spacing w:line="276" w:lineRule="auto"/>
        <w:jc w:val="both"/>
        <w:rPr>
          <w:rFonts w:ascii="Times New Roman" w:hAnsi="Times New Roman" w:cs="Times New Roman"/>
          <w:lang w:val="uk-UA" w:eastAsia="ru-RU"/>
        </w:rPr>
      </w:pPr>
      <w:r w:rsidRPr="00961D95">
        <w:rPr>
          <w:rFonts w:ascii="Times New Roman" w:hAnsi="Times New Roman" w:cs="Times New Roman"/>
          <w:b/>
          <w:lang w:val="uk-UA" w:eastAsia="ru-RU"/>
        </w:rPr>
        <w:t>4.1.4.</w:t>
      </w:r>
      <w:r>
        <w:rPr>
          <w:rFonts w:ascii="Times New Roman" w:hAnsi="Times New Roman" w:cs="Times New Roman"/>
          <w:lang w:val="uk-UA" w:eastAsia="ru-RU"/>
        </w:rPr>
        <w:t> </w:t>
      </w:r>
      <w:r w:rsidRPr="00E44614">
        <w:rPr>
          <w:rFonts w:ascii="Times New Roman" w:hAnsi="Times New Roman" w:cs="Times New Roman"/>
          <w:lang w:val="uk-UA" w:eastAsia="ru-RU"/>
        </w:rPr>
        <w:t xml:space="preserve">Якщо Виконавець своєчасно не розпочав надання послуг або виконує її настільки повільно, що закінчення їх у строк стає явно неможливим, Замовник має право </w:t>
      </w:r>
      <w:r w:rsidRPr="00E44614">
        <w:rPr>
          <w:rFonts w:ascii="Times New Roman" w:hAnsi="Times New Roman" w:cs="Times New Roman"/>
          <w:vanish/>
          <w:lang w:val="uk-UA" w:eastAsia="ru-RU"/>
        </w:rPr>
        <w:t>відмовитися</w:t>
      </w:r>
      <w:r w:rsidRPr="00E44614">
        <w:rPr>
          <w:rFonts w:ascii="Times New Roman" w:hAnsi="Times New Roman" w:cs="Times New Roman"/>
          <w:lang w:val="uk-UA" w:eastAsia="ru-RU"/>
        </w:rPr>
        <w:t xml:space="preserve"> </w:t>
      </w:r>
      <w:proofErr w:type="spellStart"/>
      <w:r>
        <w:rPr>
          <w:rFonts w:ascii="Times New Roman" w:hAnsi="Times New Roman" w:cs="Times New Roman"/>
          <w:lang w:val="uk-UA" w:eastAsia="ru-RU"/>
        </w:rPr>
        <w:t>відмовитися</w:t>
      </w:r>
      <w:proofErr w:type="spellEnd"/>
      <w:r>
        <w:rPr>
          <w:rFonts w:ascii="Times New Roman" w:hAnsi="Times New Roman" w:cs="Times New Roman"/>
          <w:lang w:val="uk-UA" w:eastAsia="ru-RU"/>
        </w:rPr>
        <w:t xml:space="preserve"> </w:t>
      </w:r>
      <w:r w:rsidRPr="00E44614">
        <w:rPr>
          <w:rFonts w:ascii="Times New Roman" w:hAnsi="Times New Roman" w:cs="Times New Roman"/>
          <w:lang w:val="uk-UA" w:eastAsia="ru-RU"/>
        </w:rPr>
        <w:t>від цього Договору та вимагати відшкодування збитків; таке розірвання повинно бути обґрунтованим наявним у Замовника планом-графіком надання послуг, отриманим від Виконавця за письмовим запитом.</w:t>
      </w:r>
    </w:p>
    <w:p w14:paraId="63606952" w14:textId="77777777" w:rsidR="00177BD8" w:rsidRDefault="00177BD8" w:rsidP="00177BD8">
      <w:pPr>
        <w:widowControl/>
        <w:suppressAutoHyphens w:val="0"/>
        <w:autoSpaceDE/>
        <w:spacing w:line="276" w:lineRule="auto"/>
        <w:jc w:val="both"/>
        <w:rPr>
          <w:rFonts w:ascii="Times New Roman" w:hAnsi="Times New Roman" w:cs="Times New Roman"/>
          <w:lang w:val="uk-UA" w:eastAsia="ru-RU"/>
        </w:rPr>
      </w:pPr>
      <w:r w:rsidRPr="00061603">
        <w:rPr>
          <w:rFonts w:ascii="Times New Roman" w:hAnsi="Times New Roman" w:cs="Times New Roman"/>
          <w:b/>
          <w:lang w:val="uk-UA" w:eastAsia="ru-RU"/>
        </w:rPr>
        <w:t>4.1.5.</w:t>
      </w:r>
      <w:r>
        <w:rPr>
          <w:rFonts w:ascii="Times New Roman" w:hAnsi="Times New Roman" w:cs="Times New Roman"/>
          <w:lang w:val="uk-UA" w:eastAsia="ru-RU"/>
        </w:rPr>
        <w:t> </w:t>
      </w:r>
      <w:r w:rsidRPr="00E44614">
        <w:rPr>
          <w:rFonts w:ascii="Times New Roman" w:hAnsi="Times New Roman" w:cs="Times New Roman"/>
          <w:lang w:val="uk-UA" w:eastAsia="ru-RU"/>
        </w:rPr>
        <w:t>Замовник має право у будь-який час до закінчення надання послуг відмовитися від цього Договору, виплативши Виконавцю плату за виконану частину роботи та відшкодувавши йому збитки, завдані розірванням Договору.</w:t>
      </w:r>
    </w:p>
    <w:p w14:paraId="04B55D3D" w14:textId="77777777" w:rsidR="00177BD8" w:rsidRDefault="00177BD8" w:rsidP="00177BD8">
      <w:pPr>
        <w:widowControl/>
        <w:suppressAutoHyphens w:val="0"/>
        <w:autoSpaceDE/>
        <w:spacing w:line="276" w:lineRule="auto"/>
        <w:jc w:val="both"/>
        <w:rPr>
          <w:rFonts w:ascii="Times New Roman" w:hAnsi="Times New Roman" w:cs="Times New Roman"/>
          <w:lang w:val="uk-UA" w:eastAsia="ru-RU"/>
        </w:rPr>
      </w:pPr>
      <w:r w:rsidRPr="00061603">
        <w:rPr>
          <w:rFonts w:ascii="Times New Roman" w:hAnsi="Times New Roman" w:cs="Times New Roman"/>
          <w:b/>
          <w:lang w:val="uk-UA" w:eastAsia="ru-RU"/>
        </w:rPr>
        <w:t>4.1.6.</w:t>
      </w:r>
      <w:r>
        <w:rPr>
          <w:rFonts w:ascii="Times New Roman" w:hAnsi="Times New Roman" w:cs="Times New Roman"/>
          <w:lang w:val="uk-UA" w:eastAsia="ru-RU"/>
        </w:rPr>
        <w:t> </w:t>
      </w:r>
      <w:r w:rsidRPr="00E44614">
        <w:rPr>
          <w:rFonts w:ascii="Times New Roman" w:hAnsi="Times New Roman" w:cs="Times New Roman"/>
          <w:lang w:val="uk-UA" w:eastAsia="ru-RU"/>
        </w:rPr>
        <w:t xml:space="preserve">Якщо Виконавець відступив від умов цього Договору, що погіршило результати </w:t>
      </w:r>
      <w:r w:rsidRPr="00E44614">
        <w:rPr>
          <w:rFonts w:ascii="Times New Roman" w:hAnsi="Times New Roman" w:cs="Times New Roman"/>
          <w:vanish/>
          <w:lang w:val="uk-UA" w:eastAsia="ru-RU"/>
        </w:rPr>
        <w:t>наданих</w:t>
      </w:r>
      <w:r>
        <w:rPr>
          <w:rFonts w:ascii="Times New Roman" w:hAnsi="Times New Roman" w:cs="Times New Roman"/>
          <w:lang w:val="uk-UA" w:eastAsia="ru-RU"/>
        </w:rPr>
        <w:t xml:space="preserve"> послуг</w:t>
      </w:r>
      <w:r w:rsidRPr="00E44614">
        <w:rPr>
          <w:rFonts w:ascii="Times New Roman" w:hAnsi="Times New Roman" w:cs="Times New Roman"/>
          <w:lang w:val="uk-UA" w:eastAsia="ru-RU"/>
        </w:rPr>
        <w:t xml:space="preserve"> або допустив інші недоліки в у послугах, Замовник має право за своїм вибором вимагати безоплатного виправлення цих недоліків у</w:t>
      </w:r>
      <w:r>
        <w:rPr>
          <w:rFonts w:ascii="Times New Roman" w:hAnsi="Times New Roman" w:cs="Times New Roman"/>
          <w:lang w:val="uk-UA" w:eastAsia="ru-RU"/>
        </w:rPr>
        <w:t xml:space="preserve"> розумний строк, що становить п</w:t>
      </w:r>
      <w:r w:rsidRPr="00E44614">
        <w:rPr>
          <w:rFonts w:ascii="Times New Roman" w:hAnsi="Times New Roman" w:cs="Times New Roman"/>
          <w:lang w:val="uk-UA" w:eastAsia="ru-RU"/>
        </w:rPr>
        <w:t>’ять днів, чи відповідного зменшення плати за послуги. Розмір зменшення плати визначається сторонами шляхом підписання додаткової угоди до цього Договору.</w:t>
      </w:r>
    </w:p>
    <w:p w14:paraId="3CC69699" w14:textId="77777777" w:rsidR="00177BD8" w:rsidRPr="00E44614" w:rsidRDefault="00177BD8" w:rsidP="00177BD8">
      <w:pPr>
        <w:widowControl/>
        <w:suppressAutoHyphens w:val="0"/>
        <w:autoSpaceDE/>
        <w:spacing w:line="276" w:lineRule="auto"/>
        <w:jc w:val="both"/>
        <w:rPr>
          <w:rFonts w:ascii="Times New Roman" w:hAnsi="Times New Roman" w:cs="Times New Roman"/>
          <w:lang w:val="uk-UA" w:eastAsia="ru-RU"/>
        </w:rPr>
      </w:pPr>
      <w:r w:rsidRPr="00061603">
        <w:rPr>
          <w:rFonts w:ascii="Times New Roman" w:hAnsi="Times New Roman" w:cs="Times New Roman"/>
          <w:b/>
          <w:lang w:val="uk-UA" w:eastAsia="ru-RU"/>
        </w:rPr>
        <w:t>4.1.7.</w:t>
      </w:r>
      <w:r>
        <w:rPr>
          <w:rFonts w:ascii="Times New Roman" w:hAnsi="Times New Roman" w:cs="Times New Roman"/>
          <w:lang w:val="uk-UA" w:eastAsia="ru-RU"/>
        </w:rPr>
        <w:t> </w:t>
      </w:r>
      <w:r w:rsidRPr="00E44614">
        <w:rPr>
          <w:rFonts w:ascii="Times New Roman" w:hAnsi="Times New Roman" w:cs="Times New Roman"/>
          <w:lang w:val="uk-UA" w:eastAsia="ru-RU"/>
        </w:rPr>
        <w:t>У випадку реклами своїх послуг посилатися на ділові стосунки з Виконавцем, використовувати при цьому його комерційне найменування та торгову марку.</w:t>
      </w:r>
    </w:p>
    <w:p w14:paraId="298C3038" w14:textId="77777777" w:rsidR="00177BD8" w:rsidRDefault="00177BD8" w:rsidP="00177BD8">
      <w:pPr>
        <w:widowControl/>
        <w:suppressAutoHyphens w:val="0"/>
        <w:autoSpaceDE/>
        <w:spacing w:line="276" w:lineRule="auto"/>
        <w:jc w:val="both"/>
        <w:rPr>
          <w:rFonts w:ascii="Times New Roman" w:hAnsi="Times New Roman" w:cs="Times New Roman"/>
          <w:b/>
          <w:lang w:val="uk-UA" w:eastAsia="ru-RU"/>
        </w:rPr>
      </w:pPr>
      <w:r w:rsidRPr="00E44614">
        <w:rPr>
          <w:rFonts w:ascii="Times New Roman" w:hAnsi="Times New Roman" w:cs="Times New Roman"/>
          <w:b/>
          <w:lang w:val="uk-UA" w:eastAsia="ru-RU"/>
        </w:rPr>
        <w:t>4.2. Замовник зобов’язується:</w:t>
      </w:r>
    </w:p>
    <w:p w14:paraId="02229682" w14:textId="77777777" w:rsidR="00177BD8" w:rsidRDefault="00177BD8" w:rsidP="00177BD8">
      <w:pPr>
        <w:widowControl/>
        <w:suppressAutoHyphens w:val="0"/>
        <w:autoSpaceDE/>
        <w:spacing w:line="276" w:lineRule="auto"/>
        <w:jc w:val="both"/>
        <w:rPr>
          <w:rFonts w:ascii="Times New Roman" w:hAnsi="Times New Roman" w:cs="Times New Roman"/>
          <w:color w:val="000000"/>
          <w:spacing w:val="6"/>
          <w:lang w:val="uk-UA" w:eastAsia="uk-UA"/>
        </w:rPr>
      </w:pPr>
      <w:r>
        <w:rPr>
          <w:rFonts w:ascii="Times New Roman" w:hAnsi="Times New Roman" w:cs="Times New Roman"/>
          <w:b/>
          <w:lang w:val="uk-UA" w:eastAsia="ru-RU"/>
        </w:rPr>
        <w:t>4.2.1. </w:t>
      </w:r>
      <w:r w:rsidRPr="00E44614">
        <w:rPr>
          <w:rFonts w:ascii="Times New Roman" w:hAnsi="Times New Roman" w:cs="Times New Roman"/>
          <w:color w:val="000000"/>
          <w:spacing w:val="6"/>
          <w:lang w:val="uk-UA" w:eastAsia="uk-UA"/>
        </w:rPr>
        <w:t>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14:paraId="03F4BB9E" w14:textId="77777777" w:rsidR="00177BD8" w:rsidRDefault="00177BD8" w:rsidP="00177BD8">
      <w:pPr>
        <w:widowControl/>
        <w:suppressAutoHyphens w:val="0"/>
        <w:autoSpaceDE/>
        <w:spacing w:line="276" w:lineRule="auto"/>
        <w:jc w:val="both"/>
        <w:rPr>
          <w:rFonts w:ascii="Times New Roman" w:hAnsi="Times New Roman" w:cs="Times New Roman"/>
          <w:color w:val="000000"/>
          <w:spacing w:val="-5"/>
          <w:lang w:val="uk-UA" w:eastAsia="uk-UA"/>
        </w:rPr>
      </w:pPr>
      <w:r w:rsidRPr="00061603">
        <w:rPr>
          <w:rFonts w:ascii="Times New Roman" w:hAnsi="Times New Roman" w:cs="Times New Roman"/>
          <w:b/>
          <w:color w:val="000000"/>
          <w:spacing w:val="6"/>
          <w:lang w:val="uk-UA" w:eastAsia="uk-UA"/>
        </w:rPr>
        <w:t>4.2.2.</w:t>
      </w:r>
      <w:r>
        <w:rPr>
          <w:rFonts w:ascii="Times New Roman" w:hAnsi="Times New Roman" w:cs="Times New Roman"/>
          <w:color w:val="000000"/>
          <w:spacing w:val="6"/>
          <w:lang w:val="uk-UA" w:eastAsia="uk-UA"/>
        </w:rPr>
        <w:t> </w:t>
      </w:r>
      <w:r w:rsidRPr="00E44614">
        <w:rPr>
          <w:rFonts w:ascii="Times New Roman" w:hAnsi="Times New Roman" w:cs="Times New Roman"/>
          <w:snapToGrid w:val="0"/>
          <w:lang w:val="uk-UA" w:eastAsia="uk-UA"/>
        </w:rPr>
        <w:t xml:space="preserve">У строки погоджені Сторонами, у межах терміну перевірки, відповідно до запитів Виконавця, надати останньому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аудиторської перевірки </w:t>
      </w:r>
      <w:r w:rsidRPr="00E44614">
        <w:rPr>
          <w:rFonts w:ascii="Times New Roman" w:hAnsi="Times New Roman" w:cs="Times New Roman"/>
          <w:lang w:val="uk-UA" w:eastAsia="uk-UA"/>
        </w:rPr>
        <w:t xml:space="preserve">в повному обсязі </w:t>
      </w:r>
      <w:r>
        <w:rPr>
          <w:rFonts w:ascii="Times New Roman" w:hAnsi="Times New Roman" w:cs="Times New Roman"/>
          <w:lang w:val="uk-UA" w:eastAsia="uk-UA"/>
        </w:rPr>
        <w:t>у</w:t>
      </w:r>
      <w:r w:rsidRPr="00E44614">
        <w:rPr>
          <w:rFonts w:ascii="Times New Roman" w:hAnsi="Times New Roman" w:cs="Times New Roman"/>
          <w:lang w:val="uk-UA" w:eastAsia="uk-UA"/>
        </w:rPr>
        <w:t xml:space="preserve"> термін</w:t>
      </w:r>
      <w:r w:rsidRPr="00E44614">
        <w:rPr>
          <w:rFonts w:ascii="Times New Roman" w:hAnsi="Times New Roman" w:cs="Times New Roman"/>
          <w:snapToGrid w:val="0"/>
          <w:lang w:val="uk-UA" w:eastAsia="uk-UA"/>
        </w:rPr>
        <w:t xml:space="preserve">, встановлений Договором, </w:t>
      </w:r>
      <w:r w:rsidRPr="00E44614">
        <w:rPr>
          <w:rFonts w:ascii="Times New Roman" w:hAnsi="Times New Roman" w:cs="Times New Roman"/>
          <w:lang w:val="uk-UA" w:eastAsia="ru-RU"/>
        </w:rPr>
        <w:t>а також забезпечити можливість знімати ксерокопії (фотокопії) із зазначеної первинної документації</w:t>
      </w:r>
      <w:r w:rsidRPr="00E44614">
        <w:rPr>
          <w:rFonts w:ascii="Times New Roman" w:hAnsi="Times New Roman" w:cs="Times New Roman"/>
          <w:snapToGrid w:val="0"/>
          <w:lang w:val="uk-UA" w:eastAsia="uk-UA"/>
        </w:rPr>
        <w:t>.</w:t>
      </w:r>
    </w:p>
    <w:p w14:paraId="5ECE4D54" w14:textId="77777777" w:rsidR="00177BD8" w:rsidRDefault="00177BD8" w:rsidP="00177BD8">
      <w:pPr>
        <w:widowControl/>
        <w:suppressAutoHyphens w:val="0"/>
        <w:autoSpaceDE/>
        <w:spacing w:line="276" w:lineRule="auto"/>
        <w:jc w:val="both"/>
        <w:rPr>
          <w:rFonts w:ascii="Times New Roman" w:hAnsi="Times New Roman" w:cs="Times New Roman"/>
          <w:color w:val="000000"/>
          <w:spacing w:val="6"/>
          <w:lang w:val="uk-UA" w:eastAsia="uk-UA"/>
        </w:rPr>
      </w:pPr>
      <w:r w:rsidRPr="00061603">
        <w:rPr>
          <w:rFonts w:ascii="Times New Roman" w:hAnsi="Times New Roman" w:cs="Times New Roman"/>
          <w:b/>
          <w:color w:val="000000"/>
          <w:spacing w:val="-5"/>
          <w:lang w:val="uk-UA" w:eastAsia="uk-UA"/>
        </w:rPr>
        <w:t>4.2.3.</w:t>
      </w:r>
      <w:r>
        <w:rPr>
          <w:rFonts w:ascii="Times New Roman" w:hAnsi="Times New Roman" w:cs="Times New Roman"/>
          <w:color w:val="000000"/>
          <w:spacing w:val="-5"/>
          <w:lang w:val="uk-UA" w:eastAsia="uk-UA"/>
        </w:rPr>
        <w:t> Н</w:t>
      </w:r>
      <w:r w:rsidRPr="00E44614">
        <w:rPr>
          <w:rFonts w:ascii="Times New Roman" w:hAnsi="Times New Roman" w:cs="Times New Roman"/>
          <w:color w:val="000000"/>
          <w:spacing w:val="6"/>
          <w:lang w:val="uk-UA" w:eastAsia="uk-UA"/>
        </w:rPr>
        <w:t>адати Виконавцю, у межах терміну перевірки,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14:paraId="2B797170" w14:textId="77777777" w:rsidR="00177BD8" w:rsidRDefault="00177BD8" w:rsidP="00177BD8">
      <w:pPr>
        <w:widowControl/>
        <w:suppressAutoHyphens w:val="0"/>
        <w:autoSpaceDE/>
        <w:spacing w:line="276" w:lineRule="auto"/>
        <w:jc w:val="both"/>
        <w:rPr>
          <w:rFonts w:ascii="Times New Roman" w:hAnsi="Times New Roman" w:cs="Times New Roman"/>
          <w:color w:val="000000"/>
          <w:spacing w:val="-5"/>
          <w:lang w:val="uk-UA" w:eastAsia="uk-UA"/>
        </w:rPr>
      </w:pPr>
      <w:r w:rsidRPr="00061603">
        <w:rPr>
          <w:rFonts w:ascii="Times New Roman" w:hAnsi="Times New Roman" w:cs="Times New Roman"/>
          <w:b/>
          <w:color w:val="000000"/>
          <w:spacing w:val="6"/>
          <w:lang w:val="uk-UA" w:eastAsia="uk-UA"/>
        </w:rPr>
        <w:t>4.2.4.</w:t>
      </w:r>
      <w:r>
        <w:rPr>
          <w:rFonts w:ascii="Times New Roman" w:hAnsi="Times New Roman" w:cs="Times New Roman"/>
          <w:color w:val="000000"/>
          <w:spacing w:val="6"/>
          <w:lang w:val="uk-UA" w:eastAsia="uk-UA"/>
        </w:rPr>
        <w:t> </w:t>
      </w:r>
      <w:r w:rsidRPr="00E44614">
        <w:rPr>
          <w:rFonts w:ascii="Times New Roman" w:hAnsi="Times New Roman" w:cs="Times New Roman"/>
          <w:snapToGrid w:val="0"/>
          <w:lang w:val="uk-UA" w:eastAsia="uk-UA"/>
        </w:rPr>
        <w:t xml:space="preserve">Відповідно до запитів Виконавця надавати останньому </w:t>
      </w:r>
      <w:r w:rsidRPr="00E44614">
        <w:rPr>
          <w:rFonts w:ascii="Times New Roman" w:hAnsi="Times New Roman" w:cs="Times New Roman"/>
          <w:color w:val="000000"/>
          <w:spacing w:val="6"/>
          <w:lang w:val="uk-UA" w:eastAsia="uk-UA"/>
        </w:rPr>
        <w:t xml:space="preserve">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w:t>
      </w:r>
      <w:r w:rsidRPr="00E44614">
        <w:rPr>
          <w:rFonts w:ascii="Times New Roman" w:hAnsi="Times New Roman" w:cs="Times New Roman"/>
          <w:i/>
          <w:color w:val="000000"/>
          <w:spacing w:val="6"/>
          <w:lang w:val="uk-UA" w:eastAsia="uk-UA"/>
        </w:rPr>
        <w:t>«Письмові запевнення»</w:t>
      </w:r>
      <w:r w:rsidRPr="00E44614">
        <w:rPr>
          <w:rFonts w:ascii="Times New Roman" w:hAnsi="Times New Roman" w:cs="Times New Roman"/>
          <w:color w:val="000000"/>
          <w:spacing w:val="6"/>
          <w:lang w:val="uk-UA" w:eastAsia="uk-UA"/>
        </w:rPr>
        <w:t xml:space="preserve">) та письмові підтвердження управлінського персоналу (МСА 500 </w:t>
      </w:r>
      <w:r w:rsidRPr="00E44614">
        <w:rPr>
          <w:rFonts w:ascii="Times New Roman" w:hAnsi="Times New Roman" w:cs="Times New Roman"/>
          <w:i/>
          <w:color w:val="000000"/>
          <w:spacing w:val="6"/>
          <w:lang w:val="uk-UA" w:eastAsia="uk-UA"/>
        </w:rPr>
        <w:t>«Аудиторські докази»</w:t>
      </w:r>
      <w:r w:rsidRPr="00E44614">
        <w:rPr>
          <w:rFonts w:ascii="Times New Roman" w:hAnsi="Times New Roman" w:cs="Times New Roman"/>
          <w:color w:val="000000"/>
          <w:spacing w:val="6"/>
          <w:lang w:val="uk-UA" w:eastAsia="uk-UA"/>
        </w:rPr>
        <w:t>).</w:t>
      </w:r>
    </w:p>
    <w:p w14:paraId="6D01AFC0" w14:textId="77777777" w:rsidR="00177BD8" w:rsidRDefault="00177BD8" w:rsidP="00177BD8">
      <w:pPr>
        <w:widowControl/>
        <w:suppressAutoHyphens w:val="0"/>
        <w:autoSpaceDE/>
        <w:spacing w:line="276" w:lineRule="auto"/>
        <w:jc w:val="both"/>
        <w:rPr>
          <w:rFonts w:ascii="Times New Roman" w:hAnsi="Times New Roman" w:cs="Times New Roman"/>
          <w:color w:val="000000"/>
          <w:spacing w:val="-1"/>
          <w:lang w:val="uk-UA" w:eastAsia="uk-UA"/>
        </w:rPr>
      </w:pPr>
      <w:r w:rsidRPr="00061603">
        <w:rPr>
          <w:rFonts w:ascii="Times New Roman" w:hAnsi="Times New Roman" w:cs="Times New Roman"/>
          <w:b/>
          <w:color w:val="000000"/>
          <w:spacing w:val="-5"/>
          <w:lang w:val="uk-UA" w:eastAsia="uk-UA"/>
        </w:rPr>
        <w:lastRenderedPageBreak/>
        <w:t>4.2.5</w:t>
      </w:r>
      <w:r>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1"/>
          <w:lang w:val="uk-UA" w:eastAsia="uk-UA"/>
        </w:rPr>
        <w:t xml:space="preserve">Сприяти та допомагати Виконавцю у надсиланні письмових запитів до дебіторів і кредиторів Замовника та </w:t>
      </w:r>
      <w:r>
        <w:rPr>
          <w:rFonts w:ascii="Times New Roman" w:hAnsi="Times New Roman" w:cs="Times New Roman"/>
          <w:color w:val="000000"/>
          <w:spacing w:val="-1"/>
          <w:lang w:val="uk-UA" w:eastAsia="uk-UA"/>
        </w:rPr>
        <w:t>в</w:t>
      </w:r>
      <w:r w:rsidRPr="00E44614">
        <w:rPr>
          <w:rFonts w:ascii="Times New Roman" w:hAnsi="Times New Roman" w:cs="Times New Roman"/>
          <w:color w:val="000000"/>
          <w:spacing w:val="-1"/>
          <w:lang w:val="uk-UA" w:eastAsia="uk-UA"/>
        </w:rPr>
        <w:t xml:space="preserve"> отриманні від них зовнішніх підтверджень з метою перевірки достовірності інформації про взаєморозрахунки Замовника з його контрагентами.</w:t>
      </w:r>
    </w:p>
    <w:p w14:paraId="74C03F53" w14:textId="77777777" w:rsidR="00177BD8" w:rsidRDefault="00177BD8" w:rsidP="00177BD8">
      <w:pPr>
        <w:widowControl/>
        <w:suppressAutoHyphens w:val="0"/>
        <w:autoSpaceDE/>
        <w:spacing w:line="276" w:lineRule="auto"/>
        <w:jc w:val="both"/>
        <w:rPr>
          <w:rFonts w:ascii="Times New Roman" w:hAnsi="Times New Roman" w:cs="Times New Roman"/>
          <w:lang w:val="uk-UA" w:eastAsia="uk-UA"/>
        </w:rPr>
      </w:pPr>
      <w:r w:rsidRPr="00061603">
        <w:rPr>
          <w:rFonts w:ascii="Times New Roman" w:hAnsi="Times New Roman" w:cs="Times New Roman"/>
          <w:b/>
          <w:color w:val="000000"/>
          <w:spacing w:val="-1"/>
          <w:lang w:val="uk-UA" w:eastAsia="uk-UA"/>
        </w:rPr>
        <w:t>4.2.6.</w:t>
      </w:r>
      <w:r>
        <w:rPr>
          <w:rFonts w:ascii="Times New Roman" w:hAnsi="Times New Roman" w:cs="Times New Roman"/>
          <w:color w:val="000000"/>
          <w:spacing w:val="-1"/>
          <w:lang w:val="uk-UA" w:eastAsia="uk-UA"/>
        </w:rPr>
        <w:t> </w:t>
      </w:r>
      <w:r w:rsidRPr="00E44614">
        <w:rPr>
          <w:rFonts w:ascii="Times New Roman" w:hAnsi="Times New Roman" w:cs="Times New Roman"/>
          <w:lang w:val="uk-UA" w:eastAsia="uk-UA"/>
        </w:rPr>
        <w:t xml:space="preserve">Забезпечити Виконавцю необхідні нормальні умови для роботи на весь час проведення аудиторської перевірки, </w:t>
      </w:r>
      <w:r w:rsidRPr="00E44614">
        <w:rPr>
          <w:rFonts w:ascii="Times New Roman" w:hAnsi="Times New Roman" w:cs="Times New Roman"/>
          <w:lang w:val="uk-UA" w:eastAsia="ru-RU"/>
        </w:rPr>
        <w:t>придатним для надання послуг приміщенням на території офісу Замовника та офісною технікою,</w:t>
      </w:r>
      <w:r w:rsidRPr="00E44614">
        <w:rPr>
          <w:rFonts w:ascii="Times New Roman" w:hAnsi="Times New Roman" w:cs="Times New Roman"/>
          <w:lang w:val="uk-UA" w:eastAsia="uk-UA"/>
        </w:rPr>
        <w:t xml:space="preserve">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14:paraId="0E4A469F" w14:textId="77777777" w:rsidR="00177BD8" w:rsidRDefault="00177BD8" w:rsidP="00177BD8">
      <w:pPr>
        <w:widowControl/>
        <w:suppressAutoHyphens w:val="0"/>
        <w:autoSpaceDE/>
        <w:spacing w:line="276" w:lineRule="auto"/>
        <w:jc w:val="both"/>
        <w:rPr>
          <w:rFonts w:ascii="Times New Roman" w:hAnsi="Times New Roman" w:cs="Times New Roman"/>
          <w:lang w:val="uk-UA" w:eastAsia="uk-UA"/>
        </w:rPr>
      </w:pPr>
      <w:r w:rsidRPr="00061603">
        <w:rPr>
          <w:rFonts w:ascii="Times New Roman" w:hAnsi="Times New Roman" w:cs="Times New Roman"/>
          <w:b/>
          <w:lang w:val="uk-UA" w:eastAsia="uk-UA"/>
        </w:rPr>
        <w:t>4.2.7</w:t>
      </w:r>
      <w:r>
        <w:rPr>
          <w:rFonts w:ascii="Times New Roman" w:hAnsi="Times New Roman" w:cs="Times New Roman"/>
          <w:lang w:val="uk-UA" w:eastAsia="uk-UA"/>
        </w:rPr>
        <w:t>. </w:t>
      </w:r>
      <w:r w:rsidRPr="00E44614">
        <w:rPr>
          <w:rFonts w:ascii="Times New Roman" w:hAnsi="Times New Roman" w:cs="Times New Roman"/>
          <w:lang w:val="uk-UA" w:eastAsia="uk-UA"/>
        </w:rPr>
        <w:t>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w:t>
      </w:r>
    </w:p>
    <w:p w14:paraId="5283F1CA" w14:textId="77777777" w:rsidR="00177BD8" w:rsidRDefault="00177BD8" w:rsidP="00177BD8">
      <w:pPr>
        <w:widowControl/>
        <w:suppressAutoHyphens w:val="0"/>
        <w:autoSpaceDE/>
        <w:spacing w:line="276" w:lineRule="auto"/>
        <w:jc w:val="both"/>
        <w:rPr>
          <w:rFonts w:ascii="Times New Roman" w:hAnsi="Times New Roman" w:cs="Times New Roman"/>
          <w:snapToGrid w:val="0"/>
          <w:color w:val="000000"/>
          <w:lang w:val="uk-UA" w:eastAsia="uk-UA"/>
        </w:rPr>
      </w:pPr>
      <w:r w:rsidRPr="00061603">
        <w:rPr>
          <w:rFonts w:ascii="Times New Roman" w:hAnsi="Times New Roman" w:cs="Times New Roman"/>
          <w:b/>
          <w:lang w:val="uk-UA" w:eastAsia="uk-UA"/>
        </w:rPr>
        <w:t>4.2.8</w:t>
      </w:r>
      <w:r>
        <w:rPr>
          <w:rFonts w:ascii="Times New Roman" w:hAnsi="Times New Roman" w:cs="Times New Roman"/>
          <w:lang w:val="uk-UA" w:eastAsia="uk-UA"/>
        </w:rPr>
        <w:t>. </w:t>
      </w:r>
      <w:r w:rsidRPr="00E44614">
        <w:rPr>
          <w:rFonts w:ascii="Times New Roman" w:hAnsi="Times New Roman" w:cs="Times New Roman"/>
          <w:snapToGrid w:val="0"/>
          <w:color w:val="000000"/>
          <w:lang w:val="uk-UA" w:eastAsia="uk-UA"/>
        </w:rPr>
        <w:t>Прийняти результати аудиторської перевірки шляхом вчасного підписання Акту приймання-передачі результатів аудиту та провести повний розрахунок (платежі) з Виконавцем відповідно до умов Договору.</w:t>
      </w:r>
    </w:p>
    <w:p w14:paraId="2ADFBCC8" w14:textId="77777777" w:rsidR="00177BD8" w:rsidRDefault="00177BD8" w:rsidP="00177BD8">
      <w:pPr>
        <w:widowControl/>
        <w:suppressAutoHyphens w:val="0"/>
        <w:autoSpaceDE/>
        <w:spacing w:line="276" w:lineRule="auto"/>
        <w:jc w:val="both"/>
        <w:rPr>
          <w:rFonts w:ascii="Times New Roman" w:hAnsi="Times New Roman" w:cs="Times New Roman"/>
          <w:lang w:val="uk-UA" w:eastAsia="uk-UA"/>
        </w:rPr>
      </w:pPr>
      <w:r w:rsidRPr="00061603">
        <w:rPr>
          <w:rFonts w:ascii="Times New Roman" w:hAnsi="Times New Roman" w:cs="Times New Roman"/>
          <w:b/>
          <w:snapToGrid w:val="0"/>
          <w:color w:val="000000"/>
          <w:lang w:val="uk-UA" w:eastAsia="uk-UA"/>
        </w:rPr>
        <w:t>4.2.9.</w:t>
      </w:r>
      <w:r>
        <w:rPr>
          <w:rFonts w:ascii="Times New Roman" w:hAnsi="Times New Roman" w:cs="Times New Roman"/>
          <w:snapToGrid w:val="0"/>
          <w:color w:val="000000"/>
          <w:lang w:val="uk-UA" w:eastAsia="uk-UA"/>
        </w:rPr>
        <w:t> </w:t>
      </w:r>
      <w:r w:rsidRPr="00E44614">
        <w:rPr>
          <w:rFonts w:ascii="Times New Roman" w:hAnsi="Times New Roman" w:cs="Times New Roman"/>
          <w:lang w:val="uk-UA" w:eastAsia="uk-UA"/>
        </w:rPr>
        <w:t>Не проводити переговори із працівниками Виконавця, що надають послуги, відносно умов трудових правовідносин, в яких вони перебувають із Виконавцем, а також таких, що пов’язані із пропозицією Замовника щодо можливості переходу працівників Виконавця на роботу до Замовника на умовах трудового та/або цивільно-правових договорі</w:t>
      </w:r>
      <w:r>
        <w:rPr>
          <w:rFonts w:ascii="Times New Roman" w:hAnsi="Times New Roman" w:cs="Times New Roman"/>
          <w:lang w:val="uk-UA" w:eastAsia="uk-UA"/>
        </w:rPr>
        <w:t>в а також надання послуг, як ФО</w:t>
      </w:r>
      <w:r w:rsidRPr="00E44614">
        <w:rPr>
          <w:rFonts w:ascii="Times New Roman" w:hAnsi="Times New Roman" w:cs="Times New Roman"/>
          <w:lang w:val="uk-UA" w:eastAsia="uk-UA"/>
        </w:rPr>
        <w:t>П. Замовнику забороняється приймати на роботу працівників Виконавця, які перебувають на умовах трудового та/або цивільно-правового договору протягом строку дії цього Договору а також протягом двох років, від дати закінчення дії Договору та протягом двох років з дня звільнення працівників Виконавця, які хоча б один день брали участь у завданні, яке пов’язане з предметом Договору чи надавали консультації або мали прямі контакти у зв’язку із діловими або опосередкованими діловими відносинами між Сторонами. Дане положення є обов’язковим для виконання Замовником і не залежить від факту закінчення строку надання послуг за цим Договором.</w:t>
      </w:r>
    </w:p>
    <w:p w14:paraId="645A1BCC" w14:textId="77777777" w:rsidR="00177BD8" w:rsidRPr="00E44614" w:rsidRDefault="00177BD8" w:rsidP="00177BD8">
      <w:pPr>
        <w:widowControl/>
        <w:suppressAutoHyphens w:val="0"/>
        <w:autoSpaceDE/>
        <w:spacing w:line="276" w:lineRule="auto"/>
        <w:jc w:val="both"/>
        <w:rPr>
          <w:rFonts w:ascii="Times New Roman" w:hAnsi="Times New Roman" w:cs="Times New Roman"/>
          <w:color w:val="000000"/>
          <w:spacing w:val="-5"/>
          <w:lang w:val="uk-UA" w:eastAsia="uk-UA"/>
        </w:rPr>
      </w:pPr>
      <w:r w:rsidRPr="00061603">
        <w:rPr>
          <w:rFonts w:ascii="Times New Roman" w:hAnsi="Times New Roman" w:cs="Times New Roman"/>
          <w:b/>
          <w:lang w:val="uk-UA" w:eastAsia="uk-UA"/>
        </w:rPr>
        <w:t>4.2.10.</w:t>
      </w:r>
      <w:r>
        <w:rPr>
          <w:rFonts w:ascii="Times New Roman" w:hAnsi="Times New Roman" w:cs="Times New Roman"/>
          <w:lang w:val="uk-UA" w:eastAsia="uk-UA"/>
        </w:rPr>
        <w:t> </w:t>
      </w:r>
      <w:r w:rsidRPr="00E44614">
        <w:rPr>
          <w:rFonts w:ascii="Times New Roman" w:hAnsi="Times New Roman" w:cs="Times New Roman"/>
          <w:color w:val="000000"/>
          <w:lang w:val="uk-UA" w:eastAsia="uk-UA"/>
        </w:rPr>
        <w:t>Виконувати інші зобов’язання та нести відповіда</w:t>
      </w:r>
      <w:r>
        <w:rPr>
          <w:rFonts w:ascii="Times New Roman" w:hAnsi="Times New Roman" w:cs="Times New Roman"/>
          <w:color w:val="000000"/>
          <w:lang w:val="uk-UA" w:eastAsia="uk-UA"/>
        </w:rPr>
        <w:t>льність, передбачені Договором.</w:t>
      </w:r>
    </w:p>
    <w:p w14:paraId="6FE94476" w14:textId="77777777" w:rsidR="00177BD8" w:rsidRPr="00E44614" w:rsidRDefault="00177BD8" w:rsidP="00177BD8">
      <w:pPr>
        <w:widowControl/>
        <w:suppressAutoHyphens w:val="0"/>
        <w:autoSpaceDE/>
        <w:spacing w:line="276" w:lineRule="auto"/>
        <w:jc w:val="center"/>
        <w:rPr>
          <w:rFonts w:ascii="Times New Roman" w:hAnsi="Times New Roman" w:cs="Times New Roman"/>
          <w:b/>
          <w:color w:val="000000"/>
          <w:lang w:val="uk-UA" w:eastAsia="ru-RU"/>
        </w:rPr>
      </w:pPr>
      <w:r w:rsidRPr="00E44614">
        <w:rPr>
          <w:rFonts w:ascii="Times New Roman" w:hAnsi="Times New Roman" w:cs="Times New Roman"/>
          <w:b/>
          <w:color w:val="000000"/>
          <w:lang w:val="uk-UA" w:eastAsia="ru-RU"/>
        </w:rPr>
        <w:t>5</w:t>
      </w:r>
      <w:r w:rsidRPr="00E44614">
        <w:rPr>
          <w:rFonts w:ascii="Times New Roman" w:hAnsi="Times New Roman" w:cs="Times New Roman"/>
          <w:b/>
          <w:lang w:val="uk-UA" w:eastAsia="ru-RU"/>
        </w:rPr>
        <w:t>. ЦІНА ДОГОВОРУ (РОЗМІР І УМОВИ ОПЛАТИ</w:t>
      </w:r>
      <w:r w:rsidRPr="00E44614">
        <w:rPr>
          <w:rFonts w:ascii="Times New Roman" w:hAnsi="Times New Roman" w:cs="Times New Roman"/>
          <w:b/>
          <w:color w:val="000000"/>
          <w:lang w:val="uk-UA" w:eastAsia="ru-RU"/>
        </w:rPr>
        <w:t>)</w:t>
      </w:r>
    </w:p>
    <w:p w14:paraId="62F45D86"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5"/>
          <w:lang w:val="uk-UA" w:eastAsia="uk-UA"/>
        </w:rPr>
      </w:pPr>
      <w:r w:rsidRPr="004F54DD">
        <w:rPr>
          <w:rFonts w:ascii="Times New Roman" w:hAnsi="Times New Roman" w:cs="Times New Roman"/>
          <w:b/>
          <w:color w:val="000000"/>
          <w:spacing w:val="-5"/>
          <w:lang w:val="uk-UA" w:eastAsia="uk-UA"/>
        </w:rPr>
        <w:t>5.1.</w:t>
      </w:r>
      <w:r>
        <w:rPr>
          <w:rFonts w:ascii="Times New Roman" w:hAnsi="Times New Roman" w:cs="Times New Roman"/>
          <w:color w:val="000000"/>
          <w:spacing w:val="-5"/>
          <w:lang w:val="uk-UA" w:eastAsia="uk-UA"/>
        </w:rPr>
        <w:t> </w:t>
      </w:r>
      <w:r w:rsidRPr="00552B60">
        <w:rPr>
          <w:rFonts w:ascii="Times New Roman" w:hAnsi="Times New Roman" w:cs="Times New Roman"/>
          <w:lang w:val="uk-UA"/>
        </w:rPr>
        <w:t>Сума цього договору не повинна відрізнятись від ціни пропозиції</w:t>
      </w:r>
      <w:r>
        <w:rPr>
          <w:rFonts w:ascii="Times New Roman" w:hAnsi="Times New Roman" w:cs="Times New Roman"/>
          <w:color w:val="000000"/>
          <w:spacing w:val="-5"/>
          <w:lang w:val="uk-UA" w:eastAsia="uk-UA"/>
        </w:rPr>
        <w:t xml:space="preserve">. </w:t>
      </w:r>
      <w:r w:rsidRPr="00E44614">
        <w:rPr>
          <w:rFonts w:ascii="Times New Roman" w:hAnsi="Times New Roman" w:cs="Times New Roman"/>
          <w:color w:val="000000"/>
          <w:spacing w:val="-5"/>
          <w:lang w:val="uk-UA" w:eastAsia="uk-UA"/>
        </w:rPr>
        <w:t>Розмір винагороди за проведення аудиту визначається з врахуванням часу, який необхідний для якісного виконання аудиту, належного рівня навичок, знань, професійної кваліфікації та ступеню відповідальності аудитора. Час, необхідний для виконання аудиту, визначається через трудомісткість (в людино-годинах), та інші складові (рівень навичок, знань, професійної кваліфікації) – через вартість 1 (однієї) людино-години роботи відповідної</w:t>
      </w:r>
      <w:r>
        <w:rPr>
          <w:rFonts w:ascii="Times New Roman" w:hAnsi="Times New Roman" w:cs="Times New Roman"/>
          <w:color w:val="000000"/>
          <w:spacing w:val="-5"/>
          <w:lang w:val="uk-UA" w:eastAsia="uk-UA"/>
        </w:rPr>
        <w:t xml:space="preserve"> категорії персоналу Виконавця.</w:t>
      </w:r>
    </w:p>
    <w:p w14:paraId="53B4C4DB" w14:textId="77777777" w:rsidR="00177BD8" w:rsidRPr="007D4459"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b/>
          <w:spacing w:val="-5"/>
          <w:lang w:val="uk-UA" w:eastAsia="uk-UA"/>
        </w:rPr>
      </w:pPr>
      <w:r w:rsidRPr="004F54DD">
        <w:rPr>
          <w:rFonts w:ascii="Times New Roman" w:hAnsi="Times New Roman" w:cs="Times New Roman"/>
          <w:b/>
          <w:color w:val="000000"/>
          <w:spacing w:val="-5"/>
          <w:lang w:val="uk-UA" w:eastAsia="uk-UA"/>
        </w:rPr>
        <w:t>5.2.</w:t>
      </w:r>
      <w:r>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5"/>
          <w:lang w:val="uk-UA" w:eastAsia="uk-UA"/>
        </w:rPr>
        <w:t>Загальний розмір винагороди за Договором, обрахований у відповідності до основи для встановлення винагороди, представленої у п. 5.1 Договору, становить на дату набуття ним чинності</w:t>
      </w:r>
      <w:r w:rsidRPr="00C64B97">
        <w:rPr>
          <w:rFonts w:ascii="Times New Roman" w:hAnsi="Times New Roman" w:cs="Times New Roman"/>
          <w:b/>
          <w:color w:val="FF0000"/>
          <w:spacing w:val="-5"/>
          <w:lang w:val="uk-UA" w:eastAsia="uk-UA"/>
        </w:rPr>
        <w:t xml:space="preserve"> </w:t>
      </w:r>
      <w:r w:rsidRPr="007D4459">
        <w:rPr>
          <w:rFonts w:ascii="Times New Roman" w:hAnsi="Times New Roman" w:cs="Times New Roman"/>
          <w:b/>
          <w:spacing w:val="-5"/>
          <w:lang w:val="uk-UA" w:eastAsia="uk-UA"/>
        </w:rPr>
        <w:t>_______________________________________</w:t>
      </w:r>
    </w:p>
    <w:p w14:paraId="58F0E3F8"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5"/>
          <w:lang w:val="uk-UA" w:eastAsia="uk-UA"/>
        </w:rPr>
      </w:pPr>
      <w:r w:rsidRPr="004F54DD">
        <w:rPr>
          <w:rFonts w:ascii="Times New Roman" w:hAnsi="Times New Roman" w:cs="Times New Roman"/>
          <w:b/>
          <w:color w:val="000000"/>
          <w:spacing w:val="-5"/>
          <w:lang w:val="uk-UA" w:eastAsia="uk-UA"/>
        </w:rPr>
        <w:t>5.3</w:t>
      </w:r>
      <w:r>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5"/>
          <w:lang w:val="uk-UA" w:eastAsia="uk-UA"/>
        </w:rPr>
        <w:t xml:space="preserve">Оплата здійснюється Замовником у безготівковій формі шляхом перерахування суми винагороди на поточний рахунок Виконавця. Авансовий платіж складає </w:t>
      </w:r>
      <w:r>
        <w:rPr>
          <w:rFonts w:ascii="Times New Roman" w:hAnsi="Times New Roman" w:cs="Times New Roman"/>
          <w:color w:val="000000"/>
          <w:spacing w:val="-5"/>
          <w:lang w:val="uk-UA" w:eastAsia="uk-UA"/>
        </w:rPr>
        <w:t>3</w:t>
      </w:r>
      <w:r w:rsidRPr="00E44614">
        <w:rPr>
          <w:rFonts w:ascii="Times New Roman" w:hAnsi="Times New Roman" w:cs="Times New Roman"/>
          <w:color w:val="000000"/>
          <w:spacing w:val="-5"/>
          <w:lang w:val="uk-UA" w:eastAsia="uk-UA"/>
        </w:rPr>
        <w:t>0% від загальної вартості послуг та сплачується протягом трьох днів з дати отримання Замовником рахунку-фактури; остаточний розрахунок сплачу</w:t>
      </w:r>
      <w:r>
        <w:rPr>
          <w:rFonts w:ascii="Times New Roman" w:hAnsi="Times New Roman" w:cs="Times New Roman"/>
          <w:color w:val="000000"/>
          <w:spacing w:val="-5"/>
          <w:lang w:val="uk-UA" w:eastAsia="uk-UA"/>
        </w:rPr>
        <w:t>ється протягом 15</w:t>
      </w:r>
      <w:r w:rsidRPr="00E44614">
        <w:rPr>
          <w:rFonts w:ascii="Times New Roman" w:hAnsi="Times New Roman" w:cs="Times New Roman"/>
          <w:color w:val="000000"/>
          <w:spacing w:val="-5"/>
          <w:lang w:val="uk-UA" w:eastAsia="uk-UA"/>
        </w:rPr>
        <w:t xml:space="preserve"> календарних днів від дати підписання Акту приймання-передачі результатів аудиту.</w:t>
      </w:r>
    </w:p>
    <w:p w14:paraId="2C6675D7" w14:textId="59523AF7" w:rsidR="00177BD8" w:rsidRDefault="00177BD8" w:rsidP="00177BD8">
      <w:pPr>
        <w:jc w:val="both"/>
        <w:rPr>
          <w:rFonts w:ascii="Times New Roman" w:hAnsi="Times New Roman" w:cs="Times New Roman"/>
          <w:color w:val="000000"/>
          <w:spacing w:val="-5"/>
          <w:lang w:val="uk-UA" w:eastAsia="uk-UA"/>
        </w:rPr>
      </w:pPr>
      <w:r w:rsidRPr="003C7539">
        <w:rPr>
          <w:rFonts w:ascii="Times New Roman" w:hAnsi="Times New Roman" w:cs="Times New Roman"/>
          <w:b/>
          <w:color w:val="000000"/>
          <w:spacing w:val="-5"/>
          <w:lang w:val="uk-UA" w:eastAsia="uk-UA"/>
        </w:rPr>
        <w:t>5.4</w:t>
      </w:r>
      <w:r w:rsidRPr="003C7539">
        <w:rPr>
          <w:rFonts w:ascii="Times New Roman" w:hAnsi="Times New Roman" w:cs="Times New Roman"/>
          <w:color w:val="000000"/>
          <w:spacing w:val="-5"/>
          <w:lang w:val="uk-UA" w:eastAsia="uk-UA"/>
        </w:rPr>
        <w:t>.</w:t>
      </w:r>
      <w:r>
        <w:rPr>
          <w:rFonts w:ascii="Times New Roman" w:hAnsi="Times New Roman" w:cs="Times New Roman"/>
          <w:color w:val="000000"/>
          <w:spacing w:val="-5"/>
          <w:lang w:val="uk-UA" w:eastAsia="uk-UA"/>
        </w:rPr>
        <w:t> </w:t>
      </w:r>
      <w:r w:rsidRPr="003C7539">
        <w:rPr>
          <w:rFonts w:ascii="Times New Roman" w:hAnsi="Times New Roman" w:cs="Times New Roman"/>
          <w:color w:val="000000"/>
          <w:spacing w:val="-5"/>
          <w:lang w:val="uk-UA" w:eastAsia="uk-UA"/>
        </w:rPr>
        <w:t xml:space="preserve">Розрахунки між Сторонами здійснюються в українській національній валюті — гривні. Усі розрахунки і платежі за цим Договором здійснюються між Замовником і </w:t>
      </w:r>
      <w:r>
        <w:rPr>
          <w:rFonts w:ascii="Times New Roman" w:hAnsi="Times New Roman" w:cs="Times New Roman"/>
          <w:color w:val="000000"/>
          <w:spacing w:val="-5"/>
          <w:lang w:val="uk-UA" w:eastAsia="uk-UA"/>
        </w:rPr>
        <w:t>Виконавцем</w:t>
      </w:r>
      <w:r w:rsidRPr="003C7539">
        <w:rPr>
          <w:rFonts w:ascii="Times New Roman" w:hAnsi="Times New Roman" w:cs="Times New Roman"/>
          <w:color w:val="000000"/>
          <w:spacing w:val="-5"/>
          <w:lang w:val="uk-UA" w:eastAsia="uk-UA"/>
        </w:rPr>
        <w:t xml:space="preserve"> у строки, в порядку та на умовах, визначених цим Договором, якщо інше не узгоджено Сторона</w:t>
      </w:r>
      <w:r>
        <w:rPr>
          <w:rFonts w:ascii="Times New Roman" w:hAnsi="Times New Roman" w:cs="Times New Roman"/>
          <w:color w:val="000000"/>
          <w:spacing w:val="-5"/>
          <w:lang w:val="uk-UA" w:eastAsia="uk-UA"/>
        </w:rPr>
        <w:t xml:space="preserve">ми у додатковій угоді до цього </w:t>
      </w:r>
      <w:r w:rsidRPr="003C7539">
        <w:rPr>
          <w:rFonts w:ascii="Times New Roman" w:hAnsi="Times New Roman" w:cs="Times New Roman"/>
          <w:color w:val="000000"/>
          <w:spacing w:val="-5"/>
          <w:lang w:val="uk-UA" w:eastAsia="uk-UA"/>
        </w:rPr>
        <w:t>Договору</w:t>
      </w:r>
    </w:p>
    <w:p w14:paraId="42AD024D" w14:textId="023E2562" w:rsidR="00177BD8" w:rsidRDefault="00177BD8" w:rsidP="00177BD8">
      <w:pPr>
        <w:jc w:val="both"/>
        <w:rPr>
          <w:rFonts w:ascii="Times New Roman" w:hAnsi="Times New Roman" w:cs="Times New Roman"/>
          <w:color w:val="000000"/>
          <w:spacing w:val="-5"/>
          <w:lang w:val="uk-UA" w:eastAsia="uk-UA"/>
        </w:rPr>
      </w:pPr>
    </w:p>
    <w:p w14:paraId="252CD92D" w14:textId="44944C25" w:rsidR="00177BD8" w:rsidRDefault="00177BD8" w:rsidP="00177BD8">
      <w:pPr>
        <w:jc w:val="both"/>
        <w:rPr>
          <w:rFonts w:ascii="Times New Roman" w:hAnsi="Times New Roman" w:cs="Times New Roman"/>
          <w:color w:val="000000"/>
          <w:spacing w:val="-5"/>
          <w:lang w:val="uk-UA" w:eastAsia="uk-UA"/>
        </w:rPr>
      </w:pPr>
    </w:p>
    <w:p w14:paraId="083A0C26" w14:textId="77777777" w:rsidR="00177BD8" w:rsidRPr="003C7539" w:rsidRDefault="00177BD8" w:rsidP="00177BD8">
      <w:pPr>
        <w:jc w:val="both"/>
        <w:rPr>
          <w:rFonts w:ascii="Times New Roman" w:hAnsi="Times New Roman" w:cs="Times New Roman"/>
          <w:color w:val="000000"/>
          <w:spacing w:val="-5"/>
          <w:lang w:val="uk-UA" w:eastAsia="uk-UA"/>
        </w:rPr>
      </w:pPr>
    </w:p>
    <w:p w14:paraId="71C37D4A"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sidRPr="00E44614">
        <w:rPr>
          <w:rFonts w:ascii="Times New Roman" w:hAnsi="Times New Roman" w:cs="Times New Roman"/>
          <w:b/>
          <w:lang w:val="uk-UA" w:eastAsia="ru-RU"/>
        </w:rPr>
        <w:lastRenderedPageBreak/>
        <w:t>6. ПОРЯДОК ВИКОНАННЯ ЗАВДАННЯ З АУДИТУ</w:t>
      </w:r>
    </w:p>
    <w:p w14:paraId="73AA64F5"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sidRPr="00E44614">
        <w:rPr>
          <w:rFonts w:ascii="Times New Roman" w:hAnsi="Times New Roman" w:cs="Times New Roman"/>
          <w:b/>
          <w:lang w:val="uk-UA" w:eastAsia="ru-RU"/>
        </w:rPr>
        <w:t>ТА ПРИЙМАННЯ-ПЕРЕДАЧІ РЕЗУЛЬТАТІВ АУДИТУ</w:t>
      </w:r>
    </w:p>
    <w:p w14:paraId="6AF00C8D" w14:textId="77777777" w:rsidR="00177BD8" w:rsidRDefault="00177BD8" w:rsidP="00177BD8">
      <w:pPr>
        <w:widowControl/>
        <w:suppressAutoHyphens w:val="0"/>
        <w:autoSpaceDE/>
        <w:spacing w:line="276" w:lineRule="auto"/>
        <w:jc w:val="both"/>
        <w:rPr>
          <w:rFonts w:ascii="Times New Roman" w:hAnsi="Times New Roman" w:cs="Times New Roman"/>
          <w:noProof/>
          <w:lang w:val="uk-UA" w:eastAsia="en-US"/>
        </w:rPr>
      </w:pPr>
      <w:r w:rsidRPr="001D5234">
        <w:rPr>
          <w:rFonts w:ascii="Times New Roman" w:hAnsi="Times New Roman" w:cs="Times New Roman"/>
          <w:b/>
          <w:noProof/>
          <w:lang w:val="uk-UA" w:eastAsia="en-US"/>
        </w:rPr>
        <w:t>6.1.</w:t>
      </w:r>
      <w:r>
        <w:rPr>
          <w:rFonts w:ascii="Times New Roman" w:hAnsi="Times New Roman" w:cs="Times New Roman"/>
          <w:noProof/>
          <w:lang w:val="uk-UA" w:eastAsia="en-US"/>
        </w:rPr>
        <w:t> </w:t>
      </w:r>
      <w:r w:rsidRPr="00E44614">
        <w:rPr>
          <w:rFonts w:ascii="Times New Roman" w:hAnsi="Times New Roman" w:cs="Times New Roman"/>
          <w:noProof/>
          <w:lang w:val="uk-UA" w:eastAsia="en-US"/>
        </w:rPr>
        <w:t>Термін аудиторської перевірки за Договором</w:t>
      </w:r>
      <w:r>
        <w:rPr>
          <w:rFonts w:ascii="Times New Roman" w:hAnsi="Times New Roman" w:cs="Times New Roman"/>
          <w:noProof/>
          <w:lang w:val="uk-UA" w:eastAsia="en-US"/>
        </w:rPr>
        <w:t xml:space="preserve"> — 01 травня </w:t>
      </w:r>
      <w:r w:rsidRPr="00E44614">
        <w:rPr>
          <w:rFonts w:ascii="Times New Roman" w:hAnsi="Times New Roman" w:cs="Times New Roman"/>
          <w:noProof/>
          <w:lang w:val="uk-UA" w:eastAsia="en-US"/>
        </w:rPr>
        <w:t>202</w:t>
      </w:r>
      <w:r>
        <w:rPr>
          <w:rFonts w:ascii="Times New Roman" w:hAnsi="Times New Roman" w:cs="Times New Roman"/>
          <w:noProof/>
          <w:lang w:val="uk-UA" w:eastAsia="en-US"/>
        </w:rPr>
        <w:t xml:space="preserve">3 </w:t>
      </w:r>
      <w:r w:rsidRPr="00E44614">
        <w:rPr>
          <w:rFonts w:ascii="Times New Roman" w:hAnsi="Times New Roman" w:cs="Times New Roman"/>
          <w:noProof/>
          <w:lang w:val="uk-UA" w:eastAsia="en-US"/>
        </w:rPr>
        <w:t>р</w:t>
      </w:r>
      <w:r>
        <w:rPr>
          <w:rFonts w:ascii="Times New Roman" w:hAnsi="Times New Roman" w:cs="Times New Roman"/>
          <w:noProof/>
          <w:lang w:val="uk-UA" w:eastAsia="en-US"/>
        </w:rPr>
        <w:t>оку</w:t>
      </w:r>
      <w:r w:rsidRPr="00E44614">
        <w:rPr>
          <w:rFonts w:ascii="Times New Roman" w:hAnsi="Times New Roman" w:cs="Times New Roman"/>
          <w:noProof/>
          <w:lang w:val="uk-UA" w:eastAsia="en-US"/>
        </w:rPr>
        <w:t>. Термін аудиторської перевірки за Договором є датою, на яку Виконавець має завершити всі аудиторські процедури та, відповідно, отрима</w:t>
      </w:r>
      <w:r>
        <w:rPr>
          <w:rFonts w:ascii="Times New Roman" w:hAnsi="Times New Roman" w:cs="Times New Roman"/>
          <w:noProof/>
          <w:lang w:val="uk-UA" w:eastAsia="en-US"/>
        </w:rPr>
        <w:t>ти</w:t>
      </w:r>
      <w:r w:rsidRPr="00E44614">
        <w:rPr>
          <w:rFonts w:ascii="Times New Roman" w:hAnsi="Times New Roman" w:cs="Times New Roman"/>
          <w:noProof/>
          <w:lang w:val="uk-UA" w:eastAsia="en-US"/>
        </w:rPr>
        <w:t xml:space="preserve"> достатні та прийнятні докази, на яких буде грунтуватися думка аудитора щодо фінансової звітності.</w:t>
      </w:r>
    </w:p>
    <w:p w14:paraId="161E7FAD" w14:textId="77777777" w:rsidR="00177BD8" w:rsidRDefault="00177BD8" w:rsidP="00177BD8">
      <w:pPr>
        <w:widowControl/>
        <w:suppressAutoHyphens w:val="0"/>
        <w:autoSpaceDE/>
        <w:spacing w:line="276" w:lineRule="auto"/>
        <w:jc w:val="both"/>
        <w:rPr>
          <w:rFonts w:ascii="Times New Roman" w:hAnsi="Times New Roman" w:cs="Times New Roman"/>
          <w:noProof/>
          <w:lang w:val="uk-UA" w:eastAsia="en-US"/>
        </w:rPr>
      </w:pPr>
      <w:r w:rsidRPr="001D5234">
        <w:rPr>
          <w:rFonts w:ascii="Times New Roman" w:hAnsi="Times New Roman" w:cs="Times New Roman"/>
          <w:b/>
          <w:noProof/>
          <w:lang w:val="uk-UA" w:eastAsia="en-US"/>
        </w:rPr>
        <w:t>6.2.</w:t>
      </w:r>
      <w:r>
        <w:rPr>
          <w:rFonts w:ascii="Times New Roman" w:hAnsi="Times New Roman" w:cs="Times New Roman"/>
          <w:noProof/>
          <w:lang w:val="uk-UA" w:eastAsia="en-US"/>
        </w:rPr>
        <w:t> </w:t>
      </w:r>
      <w:r w:rsidRPr="00E44614">
        <w:rPr>
          <w:rFonts w:ascii="Times New Roman" w:hAnsi="Times New Roman" w:cs="Times New Roman"/>
          <w:noProof/>
          <w:lang w:val="uk-UA" w:eastAsia="en-US"/>
        </w:rPr>
        <w:t>Виконавець на підставі</w:t>
      </w:r>
      <w:r>
        <w:rPr>
          <w:rFonts w:ascii="Times New Roman" w:hAnsi="Times New Roman" w:cs="Times New Roman"/>
          <w:noProof/>
          <w:lang w:val="uk-UA" w:eastAsia="en-US"/>
        </w:rPr>
        <w:t xml:space="preserve"> </w:t>
      </w:r>
      <w:r w:rsidRPr="007D4459">
        <w:rPr>
          <w:rFonts w:ascii="Times New Roman" w:hAnsi="Times New Roman" w:cs="Times New Roman"/>
          <w:noProof/>
          <w:lang w:val="uk-UA" w:eastAsia="en-US"/>
        </w:rPr>
        <w:t>НСА</w:t>
      </w:r>
      <w:r>
        <w:rPr>
          <w:rFonts w:ascii="Times New Roman" w:hAnsi="Times New Roman" w:cs="Times New Roman"/>
          <w:noProof/>
          <w:lang w:val="uk-UA" w:eastAsia="en-US"/>
        </w:rPr>
        <w:t xml:space="preserve"> та</w:t>
      </w:r>
      <w:r w:rsidRPr="00E44614">
        <w:rPr>
          <w:rFonts w:ascii="Times New Roman" w:hAnsi="Times New Roman" w:cs="Times New Roman"/>
          <w:noProof/>
          <w:lang w:val="uk-UA" w:eastAsia="en-US"/>
        </w:rPr>
        <w:t xml:space="preserve"> МСА самостійно визначає характер, час та обсяг аудиторських процедур з метою отримання достатніх та прийнятних аудиторських доказів. Етапи аудиторської перевірки, кількісний склад групи з виконанння завдання з аудиту погоджується Сторонами.</w:t>
      </w:r>
    </w:p>
    <w:p w14:paraId="2B14CC77" w14:textId="77777777" w:rsidR="00177BD8" w:rsidRDefault="00177BD8" w:rsidP="00177BD8">
      <w:pPr>
        <w:widowControl/>
        <w:suppressAutoHyphens w:val="0"/>
        <w:autoSpaceDE/>
        <w:spacing w:line="276" w:lineRule="auto"/>
        <w:jc w:val="both"/>
        <w:rPr>
          <w:rFonts w:ascii="Times New Roman" w:hAnsi="Times New Roman" w:cs="Times New Roman"/>
          <w:color w:val="000000"/>
          <w:lang w:val="uk-UA" w:eastAsia="uk-UA"/>
        </w:rPr>
      </w:pPr>
      <w:r w:rsidRPr="00AD13EA">
        <w:rPr>
          <w:rFonts w:ascii="Times New Roman" w:hAnsi="Times New Roman" w:cs="Times New Roman"/>
          <w:b/>
          <w:noProof/>
          <w:lang w:val="uk-UA" w:eastAsia="en-US"/>
        </w:rPr>
        <w:t>6.3.</w:t>
      </w:r>
      <w:r>
        <w:rPr>
          <w:rFonts w:ascii="Times New Roman" w:hAnsi="Times New Roman" w:cs="Times New Roman"/>
          <w:noProof/>
          <w:lang w:val="uk-UA" w:eastAsia="en-US"/>
        </w:rPr>
        <w:t> </w:t>
      </w:r>
      <w:r w:rsidRPr="00E44614">
        <w:rPr>
          <w:rFonts w:ascii="Times New Roman" w:hAnsi="Times New Roman" w:cs="Times New Roman"/>
          <w:color w:val="000000"/>
          <w:lang w:val="uk-UA" w:eastAsia="uk-UA"/>
        </w:rPr>
        <w:t>Аудиторська перевірка буде виконана Виконавцем згідно з вимогами</w:t>
      </w:r>
      <w:r>
        <w:rPr>
          <w:rFonts w:ascii="Times New Roman" w:hAnsi="Times New Roman" w:cs="Times New Roman"/>
          <w:color w:val="000000"/>
          <w:lang w:val="uk-UA" w:eastAsia="uk-UA"/>
        </w:rPr>
        <w:t xml:space="preserve"> </w:t>
      </w:r>
      <w:r w:rsidRPr="007D4459">
        <w:rPr>
          <w:rFonts w:ascii="Times New Roman" w:hAnsi="Times New Roman" w:cs="Times New Roman"/>
          <w:lang w:val="uk-UA" w:eastAsia="uk-UA"/>
        </w:rPr>
        <w:t>НСА</w:t>
      </w:r>
      <w:r>
        <w:rPr>
          <w:rFonts w:ascii="Times New Roman" w:hAnsi="Times New Roman" w:cs="Times New Roman"/>
          <w:color w:val="000000"/>
          <w:lang w:val="uk-UA" w:eastAsia="uk-UA"/>
        </w:rPr>
        <w:t xml:space="preserve"> </w:t>
      </w:r>
      <w:r w:rsidRPr="00E44614">
        <w:rPr>
          <w:rFonts w:ascii="Times New Roman" w:hAnsi="Times New Roman" w:cs="Times New Roman"/>
          <w:color w:val="000000"/>
          <w:lang w:val="uk-UA" w:eastAsia="uk-UA"/>
        </w:rPr>
        <w:t xml:space="preserve"> МСА, положень Договору. Аудиторська перевірка буде складатися з</w:t>
      </w:r>
      <w:r>
        <w:rPr>
          <w:rFonts w:ascii="Times New Roman" w:hAnsi="Times New Roman" w:cs="Times New Roman"/>
          <w:color w:val="000000"/>
          <w:lang w:val="uk-UA" w:eastAsia="uk-UA"/>
        </w:rPr>
        <w:t xml:space="preserve"> трьох етапів: етап планування</w:t>
      </w:r>
      <w:r w:rsidRPr="00E44614">
        <w:rPr>
          <w:rFonts w:ascii="Times New Roman" w:hAnsi="Times New Roman" w:cs="Times New Roman"/>
          <w:color w:val="000000"/>
          <w:lang w:val="uk-UA" w:eastAsia="uk-UA"/>
        </w:rPr>
        <w:t>, етап отримання достатніх та п</w:t>
      </w:r>
      <w:r>
        <w:rPr>
          <w:rFonts w:ascii="Times New Roman" w:hAnsi="Times New Roman" w:cs="Times New Roman"/>
          <w:color w:val="000000"/>
          <w:lang w:val="uk-UA" w:eastAsia="uk-UA"/>
        </w:rPr>
        <w:t>рийнятних аудиторських доказів та завершальний етап</w:t>
      </w:r>
      <w:r w:rsidRPr="00E44614">
        <w:rPr>
          <w:rFonts w:ascii="Times New Roman" w:hAnsi="Times New Roman" w:cs="Times New Roman"/>
          <w:color w:val="000000"/>
          <w:lang w:val="uk-UA" w:eastAsia="uk-UA"/>
        </w:rPr>
        <w:t>.</w:t>
      </w:r>
    </w:p>
    <w:p w14:paraId="57F4C90C" w14:textId="77777777" w:rsidR="00177BD8" w:rsidRDefault="00177BD8" w:rsidP="00177BD8">
      <w:pPr>
        <w:widowControl/>
        <w:suppressAutoHyphens w:val="0"/>
        <w:autoSpaceDE/>
        <w:spacing w:line="276" w:lineRule="auto"/>
        <w:jc w:val="both"/>
        <w:rPr>
          <w:rFonts w:ascii="Times New Roman" w:hAnsi="Times New Roman" w:cs="Times New Roman"/>
          <w:noProof/>
          <w:lang w:val="uk-UA" w:eastAsia="en-US"/>
        </w:rPr>
      </w:pPr>
      <w:r w:rsidRPr="00AD13EA">
        <w:rPr>
          <w:rFonts w:ascii="Times New Roman" w:hAnsi="Times New Roman" w:cs="Times New Roman"/>
          <w:b/>
          <w:color w:val="000000"/>
          <w:lang w:val="uk-UA" w:eastAsia="uk-UA"/>
        </w:rPr>
        <w:t>6.4.</w:t>
      </w:r>
      <w:r>
        <w:rPr>
          <w:rFonts w:ascii="Times New Roman" w:hAnsi="Times New Roman" w:cs="Times New Roman"/>
          <w:color w:val="000000"/>
          <w:lang w:val="uk-UA" w:eastAsia="uk-UA"/>
        </w:rPr>
        <w:t> </w:t>
      </w:r>
      <w:r w:rsidRPr="00E44614">
        <w:rPr>
          <w:rFonts w:ascii="Times New Roman" w:hAnsi="Times New Roman" w:cs="Times New Roman"/>
          <w:color w:val="000000"/>
          <w:lang w:val="uk-UA" w:eastAsia="uk-UA"/>
        </w:rPr>
        <w:t xml:space="preserve">Планування аудиту буде здійснено відповідно до МСА 300 </w:t>
      </w:r>
      <w:r w:rsidRPr="00E44614">
        <w:rPr>
          <w:rFonts w:ascii="Times New Roman" w:hAnsi="Times New Roman" w:cs="Times New Roman"/>
          <w:i/>
          <w:color w:val="000000"/>
          <w:lang w:val="uk-UA" w:eastAsia="uk-UA"/>
        </w:rPr>
        <w:t>«Планування аудиту фінансової звітності»</w:t>
      </w:r>
      <w:r w:rsidRPr="00E44614">
        <w:rPr>
          <w:rFonts w:ascii="Times New Roman" w:hAnsi="Times New Roman" w:cs="Times New Roman"/>
          <w:color w:val="000000"/>
          <w:lang w:val="uk-UA" w:eastAsia="uk-UA"/>
        </w:rPr>
        <w:t xml:space="preserve"> та передбачатиме розробку загальної стратегії аудиту і детального плану аудиту. План аудиту буде визначати характер, час і обсяг запланованих процедур оцінки ризиків згідно з МСА 315 (переглянутий) </w:t>
      </w:r>
      <w:r w:rsidRPr="00E44614">
        <w:rPr>
          <w:rFonts w:ascii="Times New Roman" w:hAnsi="Times New Roman" w:cs="Times New Roman"/>
          <w:i/>
          <w:color w:val="000000"/>
          <w:lang w:val="uk-UA" w:eastAsia="uk-UA"/>
        </w:rPr>
        <w:t>«Ідентифікація та оцінювання ризиків суттєвого викривлення через розуміння суб’єкта господарювання і його середовища»</w:t>
      </w:r>
      <w:r w:rsidRPr="00E44614">
        <w:rPr>
          <w:rFonts w:ascii="Times New Roman" w:hAnsi="Times New Roman" w:cs="Times New Roman"/>
          <w:color w:val="000000"/>
          <w:lang w:val="uk-UA" w:eastAsia="uk-UA"/>
        </w:rPr>
        <w:t xml:space="preserve"> та характер, час і обсяг запланованих подальших аудиторських процедур на рівні тверджень управлінського персоналу Замовника для кожного суттєвого класу операцій, за</w:t>
      </w:r>
      <w:r>
        <w:rPr>
          <w:rFonts w:ascii="Times New Roman" w:hAnsi="Times New Roman" w:cs="Times New Roman"/>
          <w:color w:val="000000"/>
          <w:lang w:val="uk-UA" w:eastAsia="uk-UA"/>
        </w:rPr>
        <w:t>лишків на рахунках та розкритті</w:t>
      </w:r>
      <w:r w:rsidRPr="00E44614">
        <w:rPr>
          <w:rFonts w:ascii="Times New Roman" w:hAnsi="Times New Roman" w:cs="Times New Roman"/>
          <w:color w:val="000000"/>
          <w:lang w:val="uk-UA" w:eastAsia="uk-UA"/>
        </w:rPr>
        <w:t xml:space="preserve">, як це вказано в МСА 330 </w:t>
      </w:r>
      <w:r w:rsidRPr="00E44614">
        <w:rPr>
          <w:rFonts w:ascii="Times New Roman" w:hAnsi="Times New Roman" w:cs="Times New Roman"/>
          <w:i/>
          <w:color w:val="000000"/>
          <w:lang w:val="uk-UA" w:eastAsia="uk-UA"/>
        </w:rPr>
        <w:t>«Дії аудитора у відповідь на оцінені ризики».</w:t>
      </w:r>
    </w:p>
    <w:p w14:paraId="64D1A6B3" w14:textId="77777777" w:rsidR="00177BD8" w:rsidRDefault="00177BD8" w:rsidP="00177BD8">
      <w:pPr>
        <w:widowControl/>
        <w:suppressAutoHyphens w:val="0"/>
        <w:autoSpaceDE/>
        <w:spacing w:line="276" w:lineRule="auto"/>
        <w:jc w:val="both"/>
        <w:rPr>
          <w:rFonts w:ascii="Times New Roman" w:hAnsi="Times New Roman" w:cs="Times New Roman"/>
          <w:noProof/>
          <w:lang w:val="uk-UA" w:eastAsia="en-US"/>
        </w:rPr>
      </w:pPr>
      <w:r w:rsidRPr="00AD13EA">
        <w:rPr>
          <w:rFonts w:ascii="Times New Roman" w:hAnsi="Times New Roman" w:cs="Times New Roman"/>
          <w:b/>
          <w:noProof/>
          <w:lang w:val="uk-UA" w:eastAsia="en-US"/>
        </w:rPr>
        <w:t>6.5.</w:t>
      </w:r>
      <w:r>
        <w:rPr>
          <w:rFonts w:ascii="Times New Roman" w:hAnsi="Times New Roman" w:cs="Times New Roman"/>
          <w:noProof/>
          <w:lang w:val="uk-UA" w:eastAsia="en-US"/>
        </w:rPr>
        <w:t> </w:t>
      </w:r>
      <w:r w:rsidRPr="00E44614">
        <w:rPr>
          <w:rFonts w:ascii="Times New Roman" w:hAnsi="Times New Roman" w:cs="Times New Roman"/>
          <w:color w:val="000000"/>
          <w:lang w:val="uk-UA" w:eastAsia="uk-UA"/>
        </w:rPr>
        <w:t>Під час оцінки ризиків Виконавцем буде розглянуто заходи внутрішнього контролю щодо підготовки фінансової звітності Замовника з метою розробки відповідних аудиторських процедур. За результатами цього розгляду Замовнику окремим листом буде надана інформація про суттєві недоліки внутрішнього контролю згідно з МСА 265, які будуть виявлені Виконавцем під час аудиту фінансових звітів.</w:t>
      </w:r>
    </w:p>
    <w:p w14:paraId="59F51CF5" w14:textId="77777777" w:rsidR="00177BD8" w:rsidRDefault="00177BD8" w:rsidP="00177BD8">
      <w:pPr>
        <w:widowControl/>
        <w:suppressAutoHyphens w:val="0"/>
        <w:autoSpaceDE/>
        <w:spacing w:line="276" w:lineRule="auto"/>
        <w:jc w:val="both"/>
        <w:rPr>
          <w:rFonts w:ascii="Times New Roman" w:hAnsi="Times New Roman" w:cs="Times New Roman"/>
          <w:color w:val="000000"/>
          <w:lang w:val="uk-UA" w:eastAsia="uk-UA"/>
        </w:rPr>
      </w:pPr>
      <w:r w:rsidRPr="00AD13EA">
        <w:rPr>
          <w:rFonts w:ascii="Times New Roman" w:hAnsi="Times New Roman" w:cs="Times New Roman"/>
          <w:b/>
          <w:noProof/>
          <w:lang w:val="uk-UA" w:eastAsia="en-US"/>
        </w:rPr>
        <w:t>6.6.</w:t>
      </w:r>
      <w:r>
        <w:rPr>
          <w:rFonts w:ascii="Times New Roman" w:hAnsi="Times New Roman" w:cs="Times New Roman"/>
          <w:noProof/>
          <w:lang w:val="uk-UA" w:eastAsia="en-US"/>
        </w:rPr>
        <w:t> </w:t>
      </w:r>
      <w:r w:rsidRPr="00E44614">
        <w:rPr>
          <w:rFonts w:ascii="Times New Roman" w:hAnsi="Times New Roman" w:cs="Times New Roman"/>
          <w:color w:val="000000"/>
          <w:lang w:val="uk-UA" w:eastAsia="uk-UA"/>
        </w:rPr>
        <w:t xml:space="preserve">На етапі отримання аудиторських доказів Виконавцем будуть виконані процедури з одержання достатніх та прийнятних аудиторських доказів, зокрема щодо існування та стану запасів, інших матеріальних активів, процедури зовнішнього підтвердження до залишків на рахунках, аналітичні процедури. Враховуючи велику кількість первинних документів та облікових записів, Виконавцем будуть застосовуватися методи вибору елементів для тестування (вибір всіх елементів, вибір окремих елементів з генеральної сукупності, аудиторська вибірка), як це передбачено МСА 500 та МСА 530 </w:t>
      </w:r>
      <w:r w:rsidRPr="00E44614">
        <w:rPr>
          <w:rFonts w:ascii="Times New Roman" w:hAnsi="Times New Roman" w:cs="Times New Roman"/>
          <w:i/>
          <w:color w:val="000000"/>
          <w:lang w:val="uk-UA" w:eastAsia="uk-UA"/>
        </w:rPr>
        <w:t>«Аудиторська вибірка»</w:t>
      </w:r>
      <w:r w:rsidRPr="00E44614">
        <w:rPr>
          <w:rFonts w:ascii="Times New Roman" w:hAnsi="Times New Roman" w:cs="Times New Roman"/>
          <w:color w:val="000000"/>
          <w:lang w:val="uk-UA" w:eastAsia="uk-UA"/>
        </w:rPr>
        <w:t xml:space="preserve">. Відповідно до вимог МСА 550 </w:t>
      </w:r>
      <w:r w:rsidRPr="00E44614">
        <w:rPr>
          <w:rFonts w:ascii="Times New Roman" w:hAnsi="Times New Roman" w:cs="Times New Roman"/>
          <w:i/>
          <w:color w:val="000000"/>
          <w:lang w:val="uk-UA" w:eastAsia="uk-UA"/>
        </w:rPr>
        <w:t>«Пов’язані сторони»</w:t>
      </w:r>
      <w:r w:rsidRPr="00E44614">
        <w:rPr>
          <w:rFonts w:ascii="Times New Roman" w:hAnsi="Times New Roman" w:cs="Times New Roman"/>
          <w:color w:val="000000"/>
          <w:lang w:val="uk-UA" w:eastAsia="uk-UA"/>
        </w:rPr>
        <w:t xml:space="preserve"> Виконавець буде здійснювати процедури ідентифікації та перевірки операцій Замовника з пов’язаними сторонами, включаючи належне розкриття інформації щодо цих операцій у примітках до фінансової звітності Замовника.</w:t>
      </w:r>
    </w:p>
    <w:p w14:paraId="2B64CD7B" w14:textId="77777777" w:rsidR="00177BD8" w:rsidRDefault="00177BD8" w:rsidP="00177BD8">
      <w:pPr>
        <w:widowControl/>
        <w:suppressAutoHyphens w:val="0"/>
        <w:autoSpaceDE/>
        <w:spacing w:line="276" w:lineRule="auto"/>
        <w:jc w:val="both"/>
        <w:rPr>
          <w:rFonts w:ascii="Times New Roman" w:hAnsi="Times New Roman" w:cs="Times New Roman"/>
          <w:noProof/>
          <w:lang w:val="uk-UA" w:eastAsia="en-US"/>
        </w:rPr>
      </w:pPr>
      <w:r w:rsidRPr="00AD13EA">
        <w:rPr>
          <w:rFonts w:ascii="Times New Roman" w:hAnsi="Times New Roman" w:cs="Times New Roman"/>
          <w:b/>
          <w:color w:val="000000"/>
          <w:lang w:val="uk-UA" w:eastAsia="uk-UA"/>
        </w:rPr>
        <w:t>6.7.</w:t>
      </w:r>
      <w:r>
        <w:rPr>
          <w:rFonts w:ascii="Times New Roman" w:hAnsi="Times New Roman" w:cs="Times New Roman"/>
          <w:color w:val="000000"/>
          <w:lang w:val="uk-UA" w:eastAsia="uk-UA"/>
        </w:rPr>
        <w:t> </w:t>
      </w:r>
      <w:r w:rsidRPr="00E44614">
        <w:rPr>
          <w:rFonts w:ascii="Times New Roman" w:hAnsi="Times New Roman" w:cs="Times New Roman"/>
          <w:color w:val="000000"/>
          <w:lang w:val="uk-UA" w:eastAsia="uk-UA"/>
        </w:rPr>
        <w:t xml:space="preserve">За результатами етапу отримання аудиторських доказів у відповідності до МСА 450 </w:t>
      </w:r>
      <w:r>
        <w:rPr>
          <w:rFonts w:ascii="Times New Roman" w:hAnsi="Times New Roman" w:cs="Times New Roman"/>
          <w:i/>
          <w:color w:val="000000"/>
          <w:lang w:val="uk-UA" w:eastAsia="uk-UA"/>
        </w:rPr>
        <w:t>«Оцінювання</w:t>
      </w:r>
      <w:r w:rsidRPr="00E44614">
        <w:rPr>
          <w:rFonts w:ascii="Times New Roman" w:hAnsi="Times New Roman" w:cs="Times New Roman"/>
          <w:i/>
          <w:color w:val="000000"/>
          <w:lang w:val="uk-UA" w:eastAsia="uk-UA"/>
        </w:rPr>
        <w:t xml:space="preserve"> викривлень, виявлених під час аудиту»</w:t>
      </w:r>
      <w:r w:rsidRPr="00E44614">
        <w:rPr>
          <w:rFonts w:ascii="Times New Roman" w:hAnsi="Times New Roman" w:cs="Times New Roman"/>
          <w:color w:val="000000"/>
          <w:lang w:val="uk-UA" w:eastAsia="uk-UA"/>
        </w:rPr>
        <w:t xml:space="preserve"> Виконавцем буде підготовлено та надано лист, в якому крім питань, повідомлення про які вимагається МСА 260 та іншими окремими МСА, увага управлінського персоналу Замовника буде звернута на недоліки і помилки у організації та веденні бухгалтерського обліку, складанні фінансової звітності, які будуть виявлені під час цього етапу аудиторської перевірки. Метою цього інформування буде спонукання управлінського персоналу Замовника до прийняття рішень для здійснення коригувань та виправлень у обліку та фінансовій звітності Замовника. 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звітності, необґрунтованістю облікових оцінок, буде вимагати від Виконавця модифікації аудиторського висновку.</w:t>
      </w:r>
    </w:p>
    <w:p w14:paraId="552B9F6E" w14:textId="77777777" w:rsidR="00177BD8" w:rsidRPr="00E44614" w:rsidRDefault="00177BD8" w:rsidP="00177BD8">
      <w:pPr>
        <w:widowControl/>
        <w:suppressAutoHyphens w:val="0"/>
        <w:autoSpaceDE/>
        <w:spacing w:line="276" w:lineRule="auto"/>
        <w:jc w:val="both"/>
        <w:rPr>
          <w:rFonts w:ascii="Times New Roman" w:hAnsi="Times New Roman" w:cs="Times New Roman"/>
          <w:noProof/>
          <w:lang w:val="uk-UA" w:eastAsia="en-US"/>
        </w:rPr>
      </w:pPr>
      <w:r w:rsidRPr="00E6098A">
        <w:rPr>
          <w:rFonts w:ascii="Times New Roman" w:hAnsi="Times New Roman" w:cs="Times New Roman"/>
          <w:b/>
          <w:noProof/>
          <w:lang w:val="uk-UA" w:eastAsia="en-US"/>
        </w:rPr>
        <w:lastRenderedPageBreak/>
        <w:t>6.8.</w:t>
      </w:r>
      <w:r>
        <w:rPr>
          <w:rFonts w:ascii="Times New Roman" w:hAnsi="Times New Roman" w:cs="Times New Roman"/>
          <w:noProof/>
          <w:lang w:val="uk-UA" w:eastAsia="en-US"/>
        </w:rPr>
        <w:t> </w:t>
      </w:r>
      <w:r w:rsidRPr="00E44614">
        <w:rPr>
          <w:rFonts w:ascii="Times New Roman" w:hAnsi="Times New Roman" w:cs="Times New Roman"/>
          <w:color w:val="000000"/>
          <w:lang w:val="uk-UA" w:eastAsia="uk-UA"/>
        </w:rPr>
        <w:t xml:space="preserve">На завершальному етапі аудиторської перевірки відповідно до вимог МСА 560 </w:t>
      </w:r>
      <w:r w:rsidRPr="00E44614">
        <w:rPr>
          <w:rFonts w:ascii="Times New Roman" w:hAnsi="Times New Roman" w:cs="Times New Roman"/>
          <w:i/>
          <w:color w:val="000000"/>
          <w:lang w:val="uk-UA" w:eastAsia="uk-UA"/>
        </w:rPr>
        <w:t>«Події після звітного періоду»</w:t>
      </w:r>
      <w:r w:rsidRPr="00E44614">
        <w:rPr>
          <w:rFonts w:ascii="Times New Roman" w:hAnsi="Times New Roman" w:cs="Times New Roman"/>
          <w:color w:val="000000"/>
          <w:lang w:val="uk-UA" w:eastAsia="uk-UA"/>
        </w:rPr>
        <w:t xml:space="preserve"> Виконавцем додатково будуть виконані аудиторські процедури для отримання доказів щодо врахування Замовником подій після дати балансу, які можуть потребувати коригування фінансової звітності або розкриття інформації. На цьому етапі перевірки згідно з МСА 570 (переглянутий) </w:t>
      </w:r>
      <w:r w:rsidRPr="00E44614">
        <w:rPr>
          <w:rFonts w:ascii="Times New Roman" w:hAnsi="Times New Roman" w:cs="Times New Roman"/>
          <w:i/>
          <w:color w:val="000000"/>
          <w:lang w:val="uk-UA" w:eastAsia="uk-UA"/>
        </w:rPr>
        <w:t>«Безперервність діяльності»</w:t>
      </w:r>
      <w:r w:rsidRPr="00E44614">
        <w:rPr>
          <w:rFonts w:ascii="Times New Roman" w:hAnsi="Times New Roman" w:cs="Times New Roman"/>
          <w:color w:val="000000"/>
          <w:lang w:val="uk-UA" w:eastAsia="uk-UA"/>
        </w:rPr>
        <w:t xml:space="preserve"> Виконавцем будуть виконані аудиторські процедури для отримання доказів щодо обґрунтованості оцінки управлінським персоналом Замовника припущення про безперервність діяльності Замовника.</w:t>
      </w:r>
    </w:p>
    <w:p w14:paraId="05901E33" w14:textId="77777777" w:rsidR="00177BD8" w:rsidRPr="00E44614" w:rsidRDefault="00177BD8" w:rsidP="00177BD8">
      <w:pPr>
        <w:widowControl/>
        <w:suppressAutoHyphens w:val="0"/>
        <w:autoSpaceDE/>
        <w:spacing w:line="276" w:lineRule="auto"/>
        <w:contextualSpacing/>
        <w:jc w:val="both"/>
        <w:rPr>
          <w:rFonts w:ascii="Times New Roman" w:hAnsi="Times New Roman" w:cs="Times New Roman"/>
          <w:color w:val="000000"/>
          <w:lang w:val="uk-UA" w:eastAsia="uk-UA"/>
        </w:rPr>
      </w:pPr>
      <w:r w:rsidRPr="00E44614">
        <w:rPr>
          <w:rFonts w:ascii="Times New Roman" w:hAnsi="Times New Roman" w:cs="Times New Roman"/>
          <w:color w:val="000000"/>
          <w:lang w:val="uk-UA" w:eastAsia="uk-UA"/>
        </w:rPr>
        <w:t xml:space="preserve">На завершальному етапі аудиторської перевірки Виконавцем буде здійснено загальний аналітичний огляд фінансової звітності Замовника з метою отримання доказів щодо здійснення коригувань та виправлень керівництвом Замовника недоліків та помилок у його фінансовій звітності, про які йому було повідомлено Виконавцем згідно з п. 6.7 Договору. На цьому етапі перевірки у відповідності з МСА 580 </w:t>
      </w:r>
      <w:r w:rsidRPr="00E44614">
        <w:rPr>
          <w:rFonts w:ascii="Times New Roman" w:hAnsi="Times New Roman" w:cs="Times New Roman"/>
          <w:i/>
          <w:color w:val="000000"/>
          <w:lang w:val="uk-UA" w:eastAsia="uk-UA"/>
        </w:rPr>
        <w:t>«Письмові запевнення»</w:t>
      </w:r>
      <w:r w:rsidRPr="00E44614">
        <w:rPr>
          <w:rFonts w:ascii="Times New Roman" w:hAnsi="Times New Roman" w:cs="Times New Roman"/>
          <w:color w:val="000000"/>
          <w:lang w:val="uk-UA" w:eastAsia="uk-UA"/>
        </w:rPr>
        <w:t xml:space="preserve"> Виконавець повинен отримати письмові запевнення управлінського персоналу (у формі листа-запевнення) Замовника з питань, що є суттєвими для фінансових звітів, зокрема, запевнення щодо визнання управлінським персоналом Замовника своєї відповідальності за складання фінансової звітності відповідно до застосовної концептуальної основи фінансової звітності, запевнення щодо того, що всі операції були зареєстровані та відображені у фінансовій звітності. </w:t>
      </w:r>
    </w:p>
    <w:p w14:paraId="04E338D6" w14:textId="77777777" w:rsidR="00177BD8" w:rsidRDefault="00177BD8" w:rsidP="00177BD8">
      <w:pPr>
        <w:widowControl/>
        <w:suppressAutoHyphens w:val="0"/>
        <w:autoSpaceDE/>
        <w:spacing w:line="276" w:lineRule="auto"/>
        <w:contextualSpacing/>
        <w:jc w:val="both"/>
        <w:rPr>
          <w:rFonts w:ascii="Times New Roman" w:hAnsi="Times New Roman" w:cs="Times New Roman"/>
          <w:color w:val="000000"/>
          <w:lang w:val="uk-UA" w:eastAsia="uk-UA"/>
        </w:rPr>
      </w:pPr>
      <w:r w:rsidRPr="00E44614">
        <w:rPr>
          <w:rFonts w:ascii="Times New Roman" w:hAnsi="Times New Roman" w:cs="Times New Roman"/>
          <w:color w:val="000000"/>
          <w:lang w:val="uk-UA" w:eastAsia="uk-UA"/>
        </w:rPr>
        <w:t>Відмова управлінського персоналу Замовника від надання вказаних письмових запевнень буде підставою для Виконавця модифікувати аудиторський висновок.</w:t>
      </w:r>
    </w:p>
    <w:p w14:paraId="1C0826F6" w14:textId="77777777" w:rsidR="00177BD8" w:rsidRDefault="00177BD8" w:rsidP="00177BD8">
      <w:pPr>
        <w:widowControl/>
        <w:suppressAutoHyphens w:val="0"/>
        <w:autoSpaceDE/>
        <w:spacing w:line="276" w:lineRule="auto"/>
        <w:contextualSpacing/>
        <w:jc w:val="both"/>
        <w:rPr>
          <w:rFonts w:ascii="Times New Roman" w:hAnsi="Times New Roman" w:cs="Times New Roman"/>
          <w:color w:val="000000"/>
          <w:lang w:val="uk-UA" w:eastAsia="uk-UA"/>
        </w:rPr>
      </w:pPr>
      <w:r w:rsidRPr="00E6098A">
        <w:rPr>
          <w:rFonts w:ascii="Times New Roman" w:hAnsi="Times New Roman" w:cs="Times New Roman"/>
          <w:b/>
          <w:color w:val="000000"/>
          <w:lang w:val="uk-UA" w:eastAsia="uk-UA"/>
        </w:rPr>
        <w:t>6.9.</w:t>
      </w:r>
      <w:r>
        <w:rPr>
          <w:rFonts w:ascii="Times New Roman" w:hAnsi="Times New Roman" w:cs="Times New Roman"/>
          <w:color w:val="000000"/>
          <w:lang w:val="uk-UA" w:eastAsia="uk-UA"/>
        </w:rPr>
        <w:t> </w:t>
      </w:r>
      <w:r w:rsidRPr="00E44614">
        <w:rPr>
          <w:rFonts w:ascii="Times New Roman" w:hAnsi="Times New Roman" w:cs="Times New Roman"/>
          <w:color w:val="000000"/>
          <w:lang w:val="uk-UA" w:eastAsia="uk-UA"/>
        </w:rPr>
        <w:t xml:space="preserve">До підготовки проекту аудиторського звіту згідно МСА 700 (переглянутий) </w:t>
      </w:r>
      <w:r w:rsidRPr="00E44614">
        <w:rPr>
          <w:rFonts w:ascii="Times New Roman" w:hAnsi="Times New Roman" w:cs="Times New Roman"/>
          <w:i/>
          <w:color w:val="000000"/>
          <w:lang w:val="uk-UA" w:eastAsia="uk-UA"/>
        </w:rPr>
        <w:t>«Формулювання думки та складання звіту щодо фінансової звітності»</w:t>
      </w:r>
      <w:r w:rsidRPr="00E44614">
        <w:rPr>
          <w:rFonts w:ascii="Times New Roman" w:hAnsi="Times New Roman" w:cs="Times New Roman"/>
          <w:color w:val="000000"/>
          <w:lang w:val="uk-UA" w:eastAsia="uk-UA"/>
        </w:rPr>
        <w:t xml:space="preserve"> Виконавець повинен оцінити достатність та прийнятність (доречність та достовірність) отриманих аудиторських доказів. У випадку їх недостатності та відмови Замовника збільшити обсяг аудиторської перевірки, що є ознакою обмеження обсягу роботи аудитора, Виконавець має право модифікувати аудиторський висновок згідно з МСА 705 </w:t>
      </w:r>
      <w:r w:rsidRPr="00E44614">
        <w:rPr>
          <w:rFonts w:ascii="Times New Roman" w:hAnsi="Times New Roman" w:cs="Times New Roman"/>
          <w:i/>
          <w:color w:val="000000"/>
          <w:lang w:val="uk-UA" w:eastAsia="uk-UA"/>
        </w:rPr>
        <w:t xml:space="preserve">«Модифікації думки у звіті незалежного аудитора». </w:t>
      </w:r>
      <w:r w:rsidRPr="00E44614">
        <w:rPr>
          <w:rFonts w:ascii="Times New Roman" w:hAnsi="Times New Roman" w:cs="Times New Roman"/>
          <w:color w:val="000000"/>
          <w:lang w:val="uk-UA" w:eastAsia="uk-UA"/>
        </w:rPr>
        <w:t>Наприкінці аудиту за результатами узагальнення результатів аудиторської перевірки Виконавець повинен підготувати проект звіту незалежного аудитора згідно з п.</w:t>
      </w:r>
      <w:r>
        <w:rPr>
          <w:rFonts w:ascii="Times New Roman" w:hAnsi="Times New Roman" w:cs="Times New Roman"/>
          <w:color w:val="000000"/>
          <w:lang w:val="uk-UA" w:eastAsia="uk-UA"/>
        </w:rPr>
        <w:t xml:space="preserve"> </w:t>
      </w:r>
      <w:r w:rsidRPr="00E44614">
        <w:rPr>
          <w:rFonts w:ascii="Times New Roman" w:hAnsi="Times New Roman" w:cs="Times New Roman"/>
          <w:color w:val="000000"/>
          <w:lang w:val="uk-UA" w:eastAsia="uk-UA"/>
        </w:rPr>
        <w:t>2.3 Договору та надати цей проект Замовнику не пізніше 5 (п’яти) календарних днів до настання дати, зазначеної у п. 6.1 Договору. Надання проекту звіту незалежного аудитора Замовнику може супроводжуватися листом Виконавця. На письмову вимогу Замовника, яку Виконавець має отримати не пізніше 3 (трьох) календарних днів до настання дати, зазначеної у п. 6.1 Договору, може бути проведено спільне обговорення проекту аудиторського звіту з метою отримання більш чіткого розуміння його змісту управлінським персоналом Замовника.</w:t>
      </w:r>
    </w:p>
    <w:p w14:paraId="7FCB6E33" w14:textId="77777777" w:rsidR="00177BD8" w:rsidRDefault="00177BD8" w:rsidP="00177BD8">
      <w:pPr>
        <w:widowControl/>
        <w:suppressAutoHyphens w:val="0"/>
        <w:autoSpaceDE/>
        <w:spacing w:line="276" w:lineRule="auto"/>
        <w:contextualSpacing/>
        <w:jc w:val="both"/>
        <w:rPr>
          <w:rFonts w:ascii="Times New Roman" w:hAnsi="Times New Roman" w:cs="Times New Roman"/>
          <w:noProof/>
          <w:lang w:val="uk-UA" w:eastAsia="en-US"/>
        </w:rPr>
      </w:pPr>
      <w:r w:rsidRPr="00E6098A">
        <w:rPr>
          <w:rFonts w:ascii="Times New Roman" w:hAnsi="Times New Roman" w:cs="Times New Roman"/>
          <w:b/>
          <w:color w:val="000000"/>
          <w:lang w:val="uk-UA" w:eastAsia="uk-UA"/>
        </w:rPr>
        <w:t>6.10.</w:t>
      </w:r>
      <w:r>
        <w:rPr>
          <w:rFonts w:ascii="Times New Roman" w:hAnsi="Times New Roman" w:cs="Times New Roman"/>
          <w:color w:val="000000"/>
          <w:lang w:val="uk-UA" w:eastAsia="uk-UA"/>
        </w:rPr>
        <w:t> </w:t>
      </w:r>
      <w:r w:rsidRPr="00E44614">
        <w:rPr>
          <w:rFonts w:ascii="Times New Roman" w:hAnsi="Times New Roman" w:cs="Times New Roman"/>
          <w:color w:val="000000"/>
          <w:lang w:val="uk-UA" w:eastAsia="uk-UA"/>
        </w:rPr>
        <w:t>Виконавець повинен впродовж 5 (п’яти) календарних наступних днів з дати передачі Замовнику проекту аудиторського звіту підготувати остаточний варіант аудиторського звіту. Відсутність чи наявність зауважень Замовника щодо змісту аудиторського звіту не є підставою для затримки підготовки остаточного варіанту аудиторського звіту. При підготовці остаточного варіанту аудиторського звіту Виконавець може, проте не зобов’язаний, врахувати зауваження Замовника щодо поліпшення зрозумілості формулювань у аудиторському звіті, але це не стосується можливої незгоди управлінського персоналу Замовника з думкою аудитора щодо фінансової звітності.</w:t>
      </w:r>
    </w:p>
    <w:p w14:paraId="3A4F9BA1" w14:textId="77777777" w:rsidR="00177BD8" w:rsidRDefault="00177BD8" w:rsidP="00177BD8">
      <w:pPr>
        <w:widowControl/>
        <w:suppressAutoHyphens w:val="0"/>
        <w:autoSpaceDE/>
        <w:spacing w:line="276" w:lineRule="auto"/>
        <w:contextualSpacing/>
        <w:jc w:val="both"/>
        <w:rPr>
          <w:rFonts w:ascii="Times New Roman" w:hAnsi="Times New Roman" w:cs="Times New Roman"/>
          <w:color w:val="000000"/>
          <w:lang w:val="uk-UA" w:eastAsia="uk-UA"/>
        </w:rPr>
      </w:pPr>
      <w:r w:rsidRPr="00E6098A">
        <w:rPr>
          <w:rFonts w:ascii="Times New Roman" w:hAnsi="Times New Roman" w:cs="Times New Roman"/>
          <w:b/>
          <w:noProof/>
          <w:lang w:val="uk-UA" w:eastAsia="en-US"/>
        </w:rPr>
        <w:t>6.11.</w:t>
      </w:r>
      <w:r>
        <w:rPr>
          <w:rFonts w:ascii="Times New Roman" w:hAnsi="Times New Roman" w:cs="Times New Roman"/>
          <w:noProof/>
          <w:lang w:val="uk-UA" w:eastAsia="en-US"/>
        </w:rPr>
        <w:t> </w:t>
      </w:r>
      <w:r w:rsidRPr="00E44614">
        <w:rPr>
          <w:rFonts w:ascii="Times New Roman" w:hAnsi="Times New Roman" w:cs="Times New Roman"/>
          <w:color w:val="000000"/>
          <w:lang w:val="uk-UA" w:eastAsia="uk-UA"/>
        </w:rPr>
        <w:t>На дату, зазначену у Графіку аудиторської перевірки, Виконавець складає та надає (направляє) Замовнику підписаний остаточний варіант аудиторського звіту</w:t>
      </w:r>
      <w:r>
        <w:rPr>
          <w:rFonts w:ascii="Times New Roman" w:hAnsi="Times New Roman" w:cs="Times New Roman"/>
          <w:color w:val="000000"/>
          <w:lang w:val="uk-UA" w:eastAsia="uk-UA"/>
        </w:rPr>
        <w:t xml:space="preserve"> за МСА</w:t>
      </w:r>
      <w:r w:rsidRPr="00E44614">
        <w:rPr>
          <w:rFonts w:ascii="Times New Roman" w:hAnsi="Times New Roman" w:cs="Times New Roman"/>
          <w:color w:val="000000"/>
          <w:lang w:val="uk-UA" w:eastAsia="uk-UA"/>
        </w:rPr>
        <w:t xml:space="preserve"> в 3 (трьох) примірниках украї</w:t>
      </w:r>
      <w:r>
        <w:rPr>
          <w:rFonts w:ascii="Times New Roman" w:hAnsi="Times New Roman" w:cs="Times New Roman"/>
          <w:color w:val="000000"/>
          <w:lang w:val="uk-UA" w:eastAsia="uk-UA"/>
        </w:rPr>
        <w:t xml:space="preserve">нською та англійською мовами, </w:t>
      </w:r>
      <w:r w:rsidRPr="00E44614">
        <w:rPr>
          <w:rFonts w:ascii="Times New Roman" w:hAnsi="Times New Roman" w:cs="Times New Roman"/>
          <w:color w:val="000000"/>
          <w:lang w:val="uk-UA" w:eastAsia="uk-UA"/>
        </w:rPr>
        <w:t>Акт приймання-передачі результаті</w:t>
      </w:r>
      <w:r>
        <w:rPr>
          <w:rFonts w:ascii="Times New Roman" w:hAnsi="Times New Roman" w:cs="Times New Roman"/>
          <w:color w:val="000000"/>
          <w:lang w:val="uk-UA" w:eastAsia="uk-UA"/>
        </w:rPr>
        <w:t xml:space="preserve">в аудиту в 2 (двох) примірниках та остаточний варіант Аудиторського звіту за </w:t>
      </w:r>
      <w:r w:rsidRPr="007D4459">
        <w:rPr>
          <w:rFonts w:ascii="Times New Roman" w:hAnsi="Times New Roman" w:cs="Times New Roman"/>
          <w:lang w:val="uk-UA" w:eastAsia="uk-UA"/>
        </w:rPr>
        <w:t>НСА в 2</w:t>
      </w:r>
      <w:r>
        <w:rPr>
          <w:rFonts w:ascii="Times New Roman" w:hAnsi="Times New Roman" w:cs="Times New Roman"/>
          <w:lang w:val="uk-UA" w:eastAsia="uk-UA"/>
        </w:rPr>
        <w:t xml:space="preserve"> (двох)</w:t>
      </w:r>
      <w:r w:rsidRPr="007D4459">
        <w:rPr>
          <w:rFonts w:ascii="Times New Roman" w:hAnsi="Times New Roman" w:cs="Times New Roman"/>
          <w:lang w:val="uk-UA" w:eastAsia="uk-UA"/>
        </w:rPr>
        <w:t xml:space="preserve"> примірниках українською мовою</w:t>
      </w:r>
      <w:r>
        <w:rPr>
          <w:rFonts w:ascii="Times New Roman" w:hAnsi="Times New Roman" w:cs="Times New Roman"/>
          <w:lang w:val="uk-UA" w:eastAsia="uk-UA"/>
        </w:rPr>
        <w:t xml:space="preserve">, </w:t>
      </w:r>
      <w:r w:rsidRPr="004C439E">
        <w:rPr>
          <w:rFonts w:ascii="Times New Roman" w:hAnsi="Times New Roman" w:cs="Times New Roman"/>
          <w:lang w:val="uk-UA" w:eastAsia="uk-UA"/>
        </w:rPr>
        <w:t>Лист керівництву про виявлені порушення.</w:t>
      </w:r>
      <w:r w:rsidRPr="00E44614">
        <w:rPr>
          <w:rFonts w:ascii="Times New Roman" w:hAnsi="Times New Roman" w:cs="Times New Roman"/>
          <w:color w:val="000000"/>
          <w:lang w:val="uk-UA" w:eastAsia="uk-UA"/>
        </w:rPr>
        <w:t xml:space="preserve"> Виконавець, має право на власний розсуд, проте не зобов’язаний, долучити до вказаних в вище в цьому пункті Договору документів листи, письмові звіти, що надавалися протягом аудиторської перевірки, або додати узагальнюючий звіт, що стосується результатів аудиту.</w:t>
      </w:r>
    </w:p>
    <w:p w14:paraId="1B124822" w14:textId="77777777" w:rsidR="00177BD8" w:rsidRDefault="00177BD8" w:rsidP="00177BD8">
      <w:pPr>
        <w:widowControl/>
        <w:suppressAutoHyphens w:val="0"/>
        <w:autoSpaceDE/>
        <w:spacing w:line="276" w:lineRule="auto"/>
        <w:contextualSpacing/>
        <w:jc w:val="both"/>
        <w:rPr>
          <w:rFonts w:ascii="Times New Roman" w:hAnsi="Times New Roman" w:cs="Times New Roman"/>
          <w:color w:val="000000"/>
          <w:spacing w:val="-5"/>
          <w:lang w:val="uk-UA" w:eastAsia="uk-UA"/>
        </w:rPr>
      </w:pPr>
      <w:r w:rsidRPr="00E6098A">
        <w:rPr>
          <w:rFonts w:ascii="Times New Roman" w:hAnsi="Times New Roman" w:cs="Times New Roman"/>
          <w:b/>
          <w:color w:val="000000"/>
          <w:lang w:val="uk-UA" w:eastAsia="uk-UA"/>
        </w:rPr>
        <w:lastRenderedPageBreak/>
        <w:t>6.12.</w:t>
      </w:r>
      <w:r>
        <w:rPr>
          <w:rFonts w:ascii="Times New Roman" w:hAnsi="Times New Roman" w:cs="Times New Roman"/>
          <w:color w:val="000000"/>
          <w:lang w:val="uk-UA" w:eastAsia="uk-UA"/>
        </w:rPr>
        <w:t> </w:t>
      </w:r>
      <w:r w:rsidRPr="00E44614">
        <w:rPr>
          <w:rFonts w:ascii="Times New Roman" w:hAnsi="Times New Roman" w:cs="Times New Roman"/>
          <w:color w:val="000000"/>
          <w:lang w:val="uk-UA" w:eastAsia="uk-UA"/>
        </w:rPr>
        <w:t xml:space="preserve">Замовник зобов’язаний впродовж 7 (семи) календарних днів з дати передачі йому аудиторського звіту та Акту приймання-передачі результатів аудиту повернути Виконавцю по одному підписаному примірнику вказаних документів. Незгода управлінського персоналу Замовника з думкою аудитора щодо фінансової звітності не є підставою для відмови від підписання відповідною повноважною особою Замовника Акту приймання-передачі результатів аудиту. </w:t>
      </w:r>
      <w:r w:rsidRPr="00E44614">
        <w:rPr>
          <w:rFonts w:ascii="Times New Roman" w:hAnsi="Times New Roman" w:cs="Times New Roman"/>
          <w:color w:val="000000"/>
          <w:spacing w:val="-5"/>
          <w:lang w:val="uk-UA" w:eastAsia="uk-UA"/>
        </w:rPr>
        <w:t xml:space="preserve">У випадку ненадходження до Виконавця підписаного з боку Замовника Акту приймання-передачі результатів аудиту після закінчення 7 (семи) календарних днів після направлення Виконавцем Замовникові проекту </w:t>
      </w:r>
      <w:proofErr w:type="spellStart"/>
      <w:r w:rsidRPr="00E44614">
        <w:rPr>
          <w:rFonts w:ascii="Times New Roman" w:hAnsi="Times New Roman" w:cs="Times New Roman"/>
          <w:color w:val="000000"/>
          <w:spacing w:val="-5"/>
          <w:lang w:val="uk-UA" w:eastAsia="uk-UA"/>
        </w:rPr>
        <w:t>Акта</w:t>
      </w:r>
      <w:proofErr w:type="spellEnd"/>
      <w:r w:rsidRPr="00E44614">
        <w:rPr>
          <w:rFonts w:ascii="Times New Roman" w:hAnsi="Times New Roman" w:cs="Times New Roman"/>
          <w:color w:val="000000"/>
          <w:spacing w:val="-5"/>
          <w:lang w:val="uk-UA" w:eastAsia="uk-UA"/>
        </w:rPr>
        <w:t xml:space="preserve"> приймання-передачі результатів аудиту, або ненадходження у такий же строк до Виконавця мотивованих зауважень</w:t>
      </w:r>
      <w:r w:rsidRPr="00E44614">
        <w:rPr>
          <w:rFonts w:ascii="Times New Roman" w:hAnsi="Times New Roman" w:cs="Times New Roman"/>
          <w:color w:val="000000"/>
          <w:spacing w:val="-5"/>
          <w:lang w:val="x-none" w:eastAsia="uk-UA"/>
        </w:rPr>
        <w:t>/</w:t>
      </w:r>
      <w:r w:rsidRPr="00E44614">
        <w:rPr>
          <w:rFonts w:ascii="Times New Roman" w:hAnsi="Times New Roman" w:cs="Times New Roman"/>
          <w:color w:val="000000"/>
          <w:spacing w:val="-5"/>
          <w:lang w:val="uk-UA" w:eastAsia="uk-UA"/>
        </w:rPr>
        <w:t>заперечень від прийняття результатів аудиту, результати аудиту вважають такими, що відповідають умовам Договору, є прийнятими Замовником без зауважень та такими, що підлягають негайній оплаті.</w:t>
      </w:r>
    </w:p>
    <w:p w14:paraId="2765EF42" w14:textId="77777777" w:rsidR="00177BD8" w:rsidRPr="00E44614" w:rsidRDefault="00177BD8" w:rsidP="00177BD8">
      <w:pPr>
        <w:widowControl/>
        <w:suppressAutoHyphens w:val="0"/>
        <w:autoSpaceDE/>
        <w:spacing w:line="276" w:lineRule="auto"/>
        <w:contextualSpacing/>
        <w:jc w:val="both"/>
        <w:rPr>
          <w:rFonts w:ascii="Times New Roman" w:hAnsi="Times New Roman" w:cs="Times New Roman"/>
          <w:noProof/>
          <w:lang w:val="uk-UA" w:eastAsia="en-US"/>
        </w:rPr>
      </w:pPr>
      <w:r w:rsidRPr="00E6098A">
        <w:rPr>
          <w:rFonts w:ascii="Times New Roman" w:hAnsi="Times New Roman" w:cs="Times New Roman"/>
          <w:b/>
          <w:color w:val="000000"/>
          <w:spacing w:val="-5"/>
          <w:lang w:val="uk-UA" w:eastAsia="uk-UA"/>
        </w:rPr>
        <w:t>6.13.</w:t>
      </w:r>
      <w:r>
        <w:rPr>
          <w:rFonts w:ascii="Times New Roman" w:hAnsi="Times New Roman" w:cs="Times New Roman"/>
          <w:color w:val="000000"/>
          <w:spacing w:val="-5"/>
          <w:lang w:val="uk-UA" w:eastAsia="uk-UA"/>
        </w:rPr>
        <w:t> </w:t>
      </w:r>
      <w:r w:rsidRPr="00E44614">
        <w:rPr>
          <w:rFonts w:ascii="Times New Roman" w:hAnsi="Times New Roman" w:cs="Times New Roman"/>
          <w:lang w:val="uk-UA" w:eastAsia="uk-UA"/>
        </w:rPr>
        <w:t xml:space="preserve">Оприлюднення аудиторського </w:t>
      </w:r>
      <w:r w:rsidRPr="00E44614">
        <w:rPr>
          <w:rFonts w:ascii="Times New Roman" w:hAnsi="Times New Roman" w:cs="Times New Roman"/>
          <w:color w:val="000000"/>
          <w:lang w:val="uk-UA" w:eastAsia="uk-UA"/>
        </w:rPr>
        <w:t xml:space="preserve">звіту </w:t>
      </w:r>
      <w:r w:rsidRPr="00E44614">
        <w:rPr>
          <w:rFonts w:ascii="Times New Roman" w:hAnsi="Times New Roman" w:cs="Times New Roman"/>
          <w:lang w:val="uk-UA" w:eastAsia="uk-UA"/>
        </w:rPr>
        <w:t xml:space="preserve">або передача його третім особам здійснюється Замовником самостійно та за його кошти відповідно до вимог законодавства з врахуванням адресатів, що зазначені в самому аудиторському звіті. У разі, якщо текст </w:t>
      </w:r>
      <w:r w:rsidRPr="00E44614">
        <w:rPr>
          <w:rFonts w:ascii="Times New Roman" w:hAnsi="Times New Roman" w:cs="Times New Roman"/>
          <w:color w:val="000000"/>
          <w:lang w:val="uk-UA" w:eastAsia="uk-UA"/>
        </w:rPr>
        <w:t xml:space="preserve">аудиторського звіту </w:t>
      </w:r>
      <w:r w:rsidRPr="00E44614">
        <w:rPr>
          <w:rFonts w:ascii="Times New Roman" w:hAnsi="Times New Roman" w:cs="Times New Roman"/>
          <w:lang w:val="uk-UA" w:eastAsia="uk-UA"/>
        </w:rPr>
        <w:t xml:space="preserve">розміщується на </w:t>
      </w:r>
      <w:proofErr w:type="spellStart"/>
      <w:r w:rsidRPr="00E44614">
        <w:rPr>
          <w:rFonts w:ascii="Times New Roman" w:hAnsi="Times New Roman" w:cs="Times New Roman"/>
          <w:lang w:val="x-none" w:eastAsia="uk-UA"/>
        </w:rPr>
        <w:t>web</w:t>
      </w:r>
      <w:proofErr w:type="spellEnd"/>
      <w:r w:rsidRPr="00E44614">
        <w:rPr>
          <w:rFonts w:ascii="Times New Roman" w:hAnsi="Times New Roman" w:cs="Times New Roman"/>
          <w:lang w:val="uk-UA" w:eastAsia="uk-UA"/>
        </w:rPr>
        <w:t xml:space="preserve">-сайті Замовника чи в інших інформаційних ресурсах мережі Інтернет, публікується у періодичних виданнях чи подається в складі інших звітних документів, наприклад, в складі річного звіту емітента, Замовник зобов’язаний негайно надати (повідомити) Виконавцю копії цих джерел інформації чи посилання на них, а Виконавець зобов’язаний виконати вимоги МСА 720 (переглянутий) </w:t>
      </w:r>
      <w:r w:rsidRPr="00E44614">
        <w:rPr>
          <w:rFonts w:ascii="Times New Roman" w:hAnsi="Times New Roman" w:cs="Times New Roman"/>
          <w:i/>
          <w:lang w:val="uk-UA" w:eastAsia="uk-UA"/>
        </w:rPr>
        <w:t xml:space="preserve">«Відповідальність аудитора щодо іншої інформації», </w:t>
      </w:r>
      <w:r w:rsidRPr="00E44614">
        <w:rPr>
          <w:rFonts w:ascii="Times New Roman" w:hAnsi="Times New Roman" w:cs="Times New Roman"/>
          <w:lang w:val="uk-UA" w:eastAsia="uk-UA"/>
        </w:rPr>
        <w:t>зокрема, переконатися у відсутності суттєвих суперечностей між наданим Замовнику аудиторським звітом та інформацією, що міститься у вказаних джерелах інформації.</w:t>
      </w:r>
    </w:p>
    <w:p w14:paraId="0C988594"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sidRPr="00E44614">
        <w:rPr>
          <w:rFonts w:ascii="Times New Roman" w:hAnsi="Times New Roman" w:cs="Times New Roman"/>
          <w:b/>
          <w:lang w:val="uk-UA" w:eastAsia="ru-RU"/>
        </w:rPr>
        <w:t>7. ВІДПОВІДАЛЬНІСТЬ СТОРІН ТА ВИРІШЕННЯ СПОРІВ</w:t>
      </w:r>
    </w:p>
    <w:p w14:paraId="524946FF"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E44614">
        <w:rPr>
          <w:rFonts w:ascii="Times New Roman" w:hAnsi="Times New Roman" w:cs="Times New Roman"/>
          <w:lang w:val="uk-UA" w:eastAsia="uk-UA"/>
        </w:rPr>
        <w:t>За невиконання або неналежне виконання зобов’язань за Договором Замовник та Виконавець несуть відповідальність у відповідності до чинного законодавства України та умов Договору.</w:t>
      </w:r>
    </w:p>
    <w:p w14:paraId="6035825F" w14:textId="77777777" w:rsidR="00177BD8" w:rsidRPr="004F54DD"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b/>
          <w:color w:val="000000"/>
          <w:spacing w:val="5"/>
          <w:lang w:val="uk-UA" w:eastAsia="uk-UA"/>
        </w:rPr>
      </w:pPr>
      <w:r w:rsidRPr="004F54DD">
        <w:rPr>
          <w:rFonts w:ascii="Times New Roman" w:hAnsi="Times New Roman" w:cs="Times New Roman"/>
          <w:b/>
          <w:color w:val="000000"/>
          <w:spacing w:val="5"/>
          <w:lang w:val="uk-UA" w:eastAsia="uk-UA"/>
        </w:rPr>
        <w:t>7.1. </w:t>
      </w:r>
      <w:r w:rsidRPr="00E44614">
        <w:rPr>
          <w:rFonts w:ascii="Times New Roman" w:hAnsi="Times New Roman" w:cs="Times New Roman"/>
          <w:b/>
          <w:color w:val="000000"/>
          <w:spacing w:val="5"/>
          <w:lang w:val="uk-UA" w:eastAsia="uk-UA"/>
        </w:rPr>
        <w:t>Відповідальність Виконавця:</w:t>
      </w:r>
    </w:p>
    <w:p w14:paraId="7FD75943"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5"/>
          <w:lang w:val="uk-UA" w:eastAsia="uk-UA"/>
        </w:rPr>
      </w:pPr>
      <w:r w:rsidRPr="00E6098A">
        <w:rPr>
          <w:rFonts w:ascii="Times New Roman" w:hAnsi="Times New Roman" w:cs="Times New Roman"/>
          <w:b/>
          <w:color w:val="000000"/>
          <w:spacing w:val="5"/>
          <w:lang w:val="uk-UA" w:eastAsia="uk-UA"/>
        </w:rPr>
        <w:t>7.1.1.</w:t>
      </w:r>
      <w:r w:rsidRPr="004F54DD">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5"/>
          <w:lang w:val="uk-UA" w:eastAsia="uk-UA"/>
        </w:rPr>
        <w:t>Додатково до відповідальності, зазначеної у п. 2.7 Договору, Виконавець несе відповідальність за неналежне виконання своїх професійних обов’язків у зв’язку з прийняттям та виконанням завдання з аудиту, що є предметом Договору.</w:t>
      </w:r>
    </w:p>
    <w:p w14:paraId="03886EFB"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5"/>
          <w:lang w:val="uk-UA" w:eastAsia="uk-UA"/>
        </w:rPr>
      </w:pPr>
      <w:r w:rsidRPr="00E6098A">
        <w:rPr>
          <w:rFonts w:ascii="Times New Roman" w:hAnsi="Times New Roman" w:cs="Times New Roman"/>
          <w:b/>
          <w:color w:val="000000"/>
          <w:spacing w:val="5"/>
          <w:lang w:val="uk-UA" w:eastAsia="uk-UA"/>
        </w:rPr>
        <w:t>7.1.2.</w:t>
      </w:r>
      <w:r>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5"/>
          <w:lang w:val="uk-UA" w:eastAsia="uk-UA"/>
        </w:rPr>
        <w:t>Розмір майнової відповідальності Виконавця перед Замовником у зв’язку із неналежним виконанням ним зобов’язань за Договором не може перевищувати розміру отриманої ним винагороди за Договором.</w:t>
      </w:r>
    </w:p>
    <w:p w14:paraId="24164E9B"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5"/>
          <w:lang w:val="uk-UA" w:eastAsia="uk-UA"/>
        </w:rPr>
      </w:pPr>
      <w:r w:rsidRPr="00E6098A">
        <w:rPr>
          <w:rFonts w:ascii="Times New Roman" w:hAnsi="Times New Roman" w:cs="Times New Roman"/>
          <w:b/>
          <w:color w:val="000000"/>
          <w:spacing w:val="5"/>
          <w:lang w:val="uk-UA" w:eastAsia="uk-UA"/>
        </w:rPr>
        <w:t>7.1.3.</w:t>
      </w:r>
      <w:r>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5"/>
          <w:lang w:val="uk-UA" w:eastAsia="uk-UA"/>
        </w:rPr>
        <w:t>Виконавець не несе відповідальності щодо правильності обчислення, своєчасності та</w:t>
      </w:r>
      <w:r w:rsidRPr="00E44614">
        <w:rPr>
          <w:rFonts w:ascii="Times New Roman" w:hAnsi="Times New Roman" w:cs="Times New Roman"/>
          <w:color w:val="000000"/>
          <w:spacing w:val="5"/>
          <w:lang w:val="x-none" w:eastAsia="uk-UA"/>
        </w:rPr>
        <w:t>/</w:t>
      </w:r>
      <w:r w:rsidRPr="00E44614">
        <w:rPr>
          <w:rFonts w:ascii="Times New Roman" w:hAnsi="Times New Roman" w:cs="Times New Roman"/>
          <w:color w:val="000000"/>
          <w:spacing w:val="5"/>
          <w:lang w:val="uk-UA" w:eastAsia="uk-UA"/>
        </w:rPr>
        <w:t>або повноти сплати Замовником податків та інших обов’язкових платежів.</w:t>
      </w:r>
    </w:p>
    <w:p w14:paraId="06D2455D"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snapToGrid w:val="0"/>
          <w:lang w:val="uk-UA" w:eastAsia="uk-UA"/>
        </w:rPr>
      </w:pPr>
      <w:r w:rsidRPr="00E6098A">
        <w:rPr>
          <w:rFonts w:ascii="Times New Roman" w:hAnsi="Times New Roman" w:cs="Times New Roman"/>
          <w:b/>
          <w:color w:val="000000"/>
          <w:spacing w:val="5"/>
          <w:lang w:val="uk-UA" w:eastAsia="uk-UA"/>
        </w:rPr>
        <w:t>7.1.4.</w:t>
      </w:r>
      <w:r>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5"/>
          <w:lang w:val="uk-UA" w:eastAsia="uk-UA"/>
        </w:rPr>
        <w:t xml:space="preserve">У випадку затримки завершення аудиторської перевірки (проти терміну перевірки, зазначеного у п. 6.1 Договору) безпосередньо та виключно з вини Виконавця, останній зобов’язаний сплатити Замовнику </w:t>
      </w:r>
      <w:r w:rsidRPr="00E44614">
        <w:rPr>
          <w:rFonts w:ascii="Times New Roman" w:hAnsi="Times New Roman" w:cs="Times New Roman"/>
          <w:snapToGrid w:val="0"/>
          <w:lang w:val="uk-UA" w:eastAsia="uk-UA"/>
        </w:rPr>
        <w:t>неустойку у розмірі подвійної облікової ставки НБУ від суми фактично отриманих платежів за Договором за кожний день затримки завершення аудиторської перевірки.</w:t>
      </w:r>
    </w:p>
    <w:p w14:paraId="4BBBA4FA" w14:textId="77777777" w:rsidR="00177BD8" w:rsidRPr="004F54DD"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b/>
          <w:color w:val="000000"/>
          <w:spacing w:val="5"/>
          <w:lang w:val="uk-UA" w:eastAsia="uk-UA"/>
        </w:rPr>
      </w:pPr>
      <w:r w:rsidRPr="004F54DD">
        <w:rPr>
          <w:rFonts w:ascii="Times New Roman" w:hAnsi="Times New Roman" w:cs="Times New Roman"/>
          <w:b/>
          <w:snapToGrid w:val="0"/>
          <w:lang w:val="uk-UA" w:eastAsia="uk-UA"/>
        </w:rPr>
        <w:t>7.2. </w:t>
      </w:r>
      <w:r w:rsidRPr="00E44614">
        <w:rPr>
          <w:rFonts w:ascii="Times New Roman" w:hAnsi="Times New Roman" w:cs="Times New Roman"/>
          <w:b/>
          <w:color w:val="000000"/>
          <w:spacing w:val="5"/>
          <w:lang w:val="uk-UA" w:eastAsia="uk-UA"/>
        </w:rPr>
        <w:t>Відповідальність Замовника:</w:t>
      </w:r>
    </w:p>
    <w:p w14:paraId="78B4DA64"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5"/>
          <w:lang w:val="uk-UA" w:eastAsia="uk-UA"/>
        </w:rPr>
      </w:pPr>
      <w:r w:rsidRPr="00E6098A">
        <w:rPr>
          <w:rFonts w:ascii="Times New Roman" w:hAnsi="Times New Roman" w:cs="Times New Roman"/>
          <w:b/>
          <w:color w:val="000000"/>
          <w:spacing w:val="5"/>
          <w:lang w:val="uk-UA" w:eastAsia="uk-UA"/>
        </w:rPr>
        <w:t>7.2.1.</w:t>
      </w:r>
      <w:r w:rsidRPr="004F54DD">
        <w:rPr>
          <w:rFonts w:ascii="Times New Roman" w:hAnsi="Times New Roman" w:cs="Times New Roman"/>
          <w:color w:val="000000"/>
          <w:spacing w:val="5"/>
          <w:lang w:val="uk-UA" w:eastAsia="uk-UA"/>
        </w:rPr>
        <w:t> </w:t>
      </w:r>
      <w:r w:rsidRPr="00E44614">
        <w:rPr>
          <w:rFonts w:ascii="Times New Roman" w:hAnsi="Times New Roman" w:cs="Times New Roman"/>
          <w:color w:val="000000"/>
          <w:spacing w:val="5"/>
          <w:lang w:val="uk-UA" w:eastAsia="uk-UA"/>
        </w:rPr>
        <w:t>Додатково до відповідальності управлінського персоналу Замовника, зазначеної у п. 2.8 Договору, Замовник несе відповідальність:</w:t>
      </w:r>
    </w:p>
    <w:p w14:paraId="4D2B2AC9"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color w:val="000000"/>
          <w:spacing w:val="5"/>
          <w:lang w:val="uk-UA" w:eastAsia="uk-UA"/>
        </w:rPr>
      </w:pPr>
      <w:r>
        <w:rPr>
          <w:rFonts w:ascii="Times New Roman" w:hAnsi="Times New Roman" w:cs="Times New Roman"/>
          <w:color w:val="000000"/>
          <w:spacing w:val="5"/>
          <w:lang w:val="uk-UA" w:eastAsia="uk-UA"/>
        </w:rPr>
        <w:t>— </w:t>
      </w:r>
      <w:r w:rsidRPr="00E44614">
        <w:rPr>
          <w:rFonts w:ascii="Times New Roman" w:hAnsi="Times New Roman" w:cs="Times New Roman"/>
          <w:lang w:val="uk-UA" w:eastAsia="uk-UA"/>
        </w:rPr>
        <w:t>за повноту і достовірність бухгалтерських та всіх інших документів, що надаються Виконавцю для проведення аудиторської перевірки</w:t>
      </w:r>
      <w:r w:rsidRPr="00E44614">
        <w:rPr>
          <w:rFonts w:ascii="Times New Roman" w:hAnsi="Times New Roman" w:cs="Times New Roman"/>
          <w:color w:val="000000"/>
          <w:spacing w:val="5"/>
          <w:lang w:val="uk-UA" w:eastAsia="uk-UA"/>
        </w:rPr>
        <w:t>;</w:t>
      </w:r>
    </w:p>
    <w:p w14:paraId="0C152F9F"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Pr>
          <w:rFonts w:ascii="Times New Roman" w:hAnsi="Times New Roman" w:cs="Times New Roman"/>
          <w:color w:val="000000"/>
          <w:spacing w:val="5"/>
          <w:lang w:val="uk-UA" w:eastAsia="uk-UA"/>
        </w:rPr>
        <w:t>— </w:t>
      </w:r>
      <w:r w:rsidRPr="00E44614">
        <w:rPr>
          <w:rFonts w:ascii="Times New Roman" w:hAnsi="Times New Roman" w:cs="Times New Roman"/>
          <w:lang w:val="uk-UA" w:eastAsia="uk-UA"/>
        </w:rPr>
        <w:t>вибір та застосування</w:t>
      </w:r>
      <w:r>
        <w:rPr>
          <w:rFonts w:ascii="Times New Roman" w:hAnsi="Times New Roman" w:cs="Times New Roman"/>
          <w:lang w:val="uk-UA" w:eastAsia="uk-UA"/>
        </w:rPr>
        <w:t xml:space="preserve"> відповідних облікових політик;</w:t>
      </w:r>
    </w:p>
    <w:p w14:paraId="23D0AEFF"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Pr>
          <w:rFonts w:ascii="Times New Roman" w:hAnsi="Times New Roman" w:cs="Times New Roman"/>
          <w:lang w:val="uk-UA" w:eastAsia="uk-UA"/>
        </w:rPr>
        <w:t>— </w:t>
      </w:r>
      <w:r w:rsidRPr="00E44614">
        <w:rPr>
          <w:rFonts w:ascii="Times New Roman" w:hAnsi="Times New Roman" w:cs="Times New Roman"/>
          <w:lang w:val="uk-UA" w:eastAsia="uk-UA"/>
        </w:rPr>
        <w:t>здійснення обґрунтованих облікових оцінок.</w:t>
      </w:r>
    </w:p>
    <w:p w14:paraId="17D62403"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ru-RU"/>
        </w:rPr>
      </w:pPr>
      <w:r w:rsidRPr="00E6098A">
        <w:rPr>
          <w:rFonts w:ascii="Times New Roman" w:hAnsi="Times New Roman" w:cs="Times New Roman"/>
          <w:b/>
          <w:lang w:val="uk-UA" w:eastAsia="uk-UA"/>
        </w:rPr>
        <w:lastRenderedPageBreak/>
        <w:t>7.2.2.</w:t>
      </w:r>
      <w:r>
        <w:rPr>
          <w:rFonts w:ascii="Times New Roman" w:hAnsi="Times New Roman" w:cs="Times New Roman"/>
          <w:lang w:val="uk-UA" w:eastAsia="uk-UA"/>
        </w:rPr>
        <w:t> </w:t>
      </w:r>
      <w:r w:rsidRPr="00E44614">
        <w:rPr>
          <w:rFonts w:ascii="Times New Roman" w:hAnsi="Times New Roman" w:cs="Times New Roman"/>
          <w:snapToGrid w:val="0"/>
          <w:lang w:val="uk-UA" w:eastAsia="uk-UA"/>
        </w:rPr>
        <w:t xml:space="preserve">Замовник несе відповідальність за несвоєчасність виплати Виконавцю винагороди, передбаченої </w:t>
      </w:r>
      <w:r>
        <w:rPr>
          <w:rFonts w:ascii="Times New Roman" w:hAnsi="Times New Roman" w:cs="Times New Roman"/>
          <w:snapToGrid w:val="0"/>
          <w:lang w:val="uk-UA" w:eastAsia="uk-UA"/>
        </w:rPr>
        <w:t>роздолом</w:t>
      </w:r>
      <w:r w:rsidRPr="00E44614">
        <w:rPr>
          <w:rFonts w:ascii="Times New Roman" w:hAnsi="Times New Roman" w:cs="Times New Roman"/>
          <w:snapToGrid w:val="0"/>
          <w:lang w:val="uk-UA" w:eastAsia="uk-UA"/>
        </w:rPr>
        <w:t xml:space="preserve"> 5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14:paraId="0D30437C"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E6098A">
        <w:rPr>
          <w:rFonts w:ascii="Times New Roman" w:hAnsi="Times New Roman" w:cs="Times New Roman"/>
          <w:b/>
          <w:lang w:val="uk-UA" w:eastAsia="ru-RU"/>
        </w:rPr>
        <w:t>7.2.3</w:t>
      </w:r>
      <w:r>
        <w:rPr>
          <w:rFonts w:ascii="Times New Roman" w:hAnsi="Times New Roman" w:cs="Times New Roman"/>
          <w:lang w:val="uk-UA" w:eastAsia="ru-RU"/>
        </w:rPr>
        <w:t>. </w:t>
      </w:r>
      <w:r w:rsidRPr="00E44614">
        <w:rPr>
          <w:rFonts w:ascii="Times New Roman" w:hAnsi="Times New Roman" w:cs="Times New Roman"/>
          <w:lang w:val="uk-UA" w:eastAsia="uk-UA"/>
        </w:rPr>
        <w:t>Сторони несуть майнову відповідальність одна перед одною за порушення умов конфіденційності щодо інформації, отриманої під час здійснення аудиторської перевірки за Договором, у розмірі фактично завданих та документально підтверджених збитків внаслідок порушення умов конфіденційності без обмеження розміру майнової відповідальності, встановленої п.</w:t>
      </w:r>
      <w:r>
        <w:rPr>
          <w:rFonts w:ascii="Times New Roman" w:hAnsi="Times New Roman" w:cs="Times New Roman"/>
          <w:lang w:val="uk-UA" w:eastAsia="uk-UA"/>
        </w:rPr>
        <w:t xml:space="preserve"> </w:t>
      </w:r>
      <w:r w:rsidRPr="00E44614">
        <w:rPr>
          <w:rFonts w:ascii="Times New Roman" w:hAnsi="Times New Roman" w:cs="Times New Roman"/>
          <w:lang w:val="uk-UA" w:eastAsia="uk-UA"/>
        </w:rPr>
        <w:t>7.2.2 цього Договору.</w:t>
      </w:r>
    </w:p>
    <w:p w14:paraId="0F99AEF6"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E6098A">
        <w:rPr>
          <w:rFonts w:ascii="Times New Roman" w:hAnsi="Times New Roman" w:cs="Times New Roman"/>
          <w:b/>
          <w:lang w:val="uk-UA" w:eastAsia="uk-UA"/>
        </w:rPr>
        <w:t>7.2.4.</w:t>
      </w:r>
      <w:r>
        <w:rPr>
          <w:rFonts w:ascii="Times New Roman" w:hAnsi="Times New Roman" w:cs="Times New Roman"/>
          <w:lang w:val="uk-UA" w:eastAsia="uk-UA"/>
        </w:rPr>
        <w:t> </w:t>
      </w:r>
      <w:r w:rsidRPr="00E44614">
        <w:rPr>
          <w:rFonts w:ascii="Times New Roman" w:hAnsi="Times New Roman" w:cs="Times New Roman"/>
          <w:lang w:val="uk-UA" w:eastAsia="uk-UA"/>
        </w:rPr>
        <w:t xml:space="preserve">За невиконання або неналежне виконання зобов’язань за Договором винна </w:t>
      </w:r>
      <w:r w:rsidRPr="00E44614">
        <w:rPr>
          <w:rFonts w:ascii="Times New Roman" w:hAnsi="Times New Roman" w:cs="Times New Roman"/>
          <w:color w:val="000000"/>
          <w:spacing w:val="5"/>
          <w:lang w:val="uk-UA" w:eastAsia="uk-UA"/>
        </w:rPr>
        <w:t xml:space="preserve">Сторона зобов’язана компенсувати іншій Стороні збитки, зумовлені </w:t>
      </w:r>
      <w:r w:rsidRPr="00E44614">
        <w:rPr>
          <w:rFonts w:ascii="Times New Roman" w:hAnsi="Times New Roman" w:cs="Times New Roman"/>
          <w:lang w:val="uk-UA" w:eastAsia="uk-UA"/>
        </w:rPr>
        <w:t>невиконанням або неналежним виконанням своїх зобов’язань за Договором. Компенсація збитків не звільняє винну Сторону від виконання нею своїх зобов’язань за Договором.</w:t>
      </w:r>
    </w:p>
    <w:p w14:paraId="15D9CEB7"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E6098A">
        <w:rPr>
          <w:rFonts w:ascii="Times New Roman" w:hAnsi="Times New Roman" w:cs="Times New Roman"/>
          <w:b/>
          <w:lang w:val="uk-UA" w:eastAsia="uk-UA"/>
        </w:rPr>
        <w:t>7.2.5.</w:t>
      </w:r>
      <w:r>
        <w:rPr>
          <w:rFonts w:ascii="Times New Roman" w:hAnsi="Times New Roman" w:cs="Times New Roman"/>
          <w:lang w:val="uk-UA" w:eastAsia="uk-UA"/>
        </w:rPr>
        <w:t> </w:t>
      </w:r>
      <w:r w:rsidRPr="00E44614">
        <w:rPr>
          <w:rFonts w:ascii="Times New Roman" w:hAnsi="Times New Roman" w:cs="Times New Roman"/>
          <w:lang w:val="uk-UA" w:eastAsia="uk-UA"/>
        </w:rPr>
        <w:t>Усі спори, пов’язані з Договором, його укладенням, або такі, що виникають в процесі виконання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14:paraId="5FDBF08F"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E6098A">
        <w:rPr>
          <w:rFonts w:ascii="Times New Roman" w:hAnsi="Times New Roman" w:cs="Times New Roman"/>
          <w:b/>
          <w:lang w:val="uk-UA" w:eastAsia="uk-UA"/>
        </w:rPr>
        <w:t>7.2.6.</w:t>
      </w:r>
      <w:r>
        <w:rPr>
          <w:rFonts w:ascii="Times New Roman" w:hAnsi="Times New Roman" w:cs="Times New Roman"/>
          <w:lang w:val="uk-UA" w:eastAsia="uk-UA"/>
        </w:rPr>
        <w:t> </w:t>
      </w:r>
      <w:r w:rsidRPr="00E44614">
        <w:rPr>
          <w:rFonts w:ascii="Times New Roman" w:hAnsi="Times New Roman" w:cs="Times New Roman"/>
          <w:lang w:val="uk-UA" w:eastAsia="uk-UA"/>
        </w:rPr>
        <w:t>У разі порушення вимог, встановлених п. 4.2.9. цього Договору, Замовник зобов’язується сплатити Виконавцю штраф у розмірі 100 мінімальних заробітних плат на дату виявлення такого порушення, незалежно від факту припинення строку надання послуг.</w:t>
      </w:r>
    </w:p>
    <w:p w14:paraId="13A892FE"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ru-RU"/>
        </w:rPr>
      </w:pPr>
      <w:r w:rsidRPr="00BA7E29">
        <w:rPr>
          <w:rFonts w:ascii="Times New Roman" w:hAnsi="Times New Roman" w:cs="Times New Roman"/>
          <w:b/>
          <w:lang w:val="uk-UA" w:eastAsia="uk-UA"/>
        </w:rPr>
        <w:t>7.2.7</w:t>
      </w:r>
      <w:r>
        <w:rPr>
          <w:rFonts w:ascii="Times New Roman" w:hAnsi="Times New Roman" w:cs="Times New Roman"/>
          <w:lang w:val="uk-UA" w:eastAsia="uk-UA"/>
        </w:rPr>
        <w:t>. </w:t>
      </w:r>
      <w:r w:rsidRPr="00E44614">
        <w:rPr>
          <w:rFonts w:ascii="Times New Roman" w:hAnsi="Times New Roman" w:cs="Times New Roman"/>
          <w:lang w:val="uk-UA" w:eastAsia="ru-RU"/>
        </w:rPr>
        <w:t xml:space="preserve">Відповідальність Виконавця за цим Договором застрахована </w:t>
      </w:r>
      <w:r>
        <w:rPr>
          <w:rFonts w:ascii="Times New Roman" w:hAnsi="Times New Roman" w:cs="Times New Roman"/>
          <w:lang w:val="uk-UA" w:eastAsia="ru-RU"/>
        </w:rPr>
        <w:t>Договором добровільного страхування цивільно-правової відповідальності суб’єкта аудиторської діяльності перед третіми особами від ______________________________________________________.</w:t>
      </w:r>
    </w:p>
    <w:p w14:paraId="451BC31C" w14:textId="77777777" w:rsidR="00177BD8" w:rsidRPr="003C7539"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3C7539">
        <w:rPr>
          <w:rFonts w:ascii="Times New Roman" w:hAnsi="Times New Roman" w:cs="Times New Roman"/>
          <w:b/>
          <w:lang w:val="uk-UA" w:eastAsia="ru-RU"/>
        </w:rPr>
        <w:t>7.3.</w:t>
      </w:r>
      <w:r>
        <w:rPr>
          <w:rFonts w:ascii="Times New Roman" w:hAnsi="Times New Roman" w:cs="Times New Roman"/>
          <w:lang w:val="uk-UA" w:eastAsia="ru-RU"/>
        </w:rPr>
        <w:t> </w:t>
      </w:r>
      <w:r w:rsidRPr="003C7539">
        <w:rPr>
          <w:rFonts w:ascii="Times New Roman" w:hAnsi="Times New Roman" w:cs="Times New Roman"/>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rFonts w:ascii="Times New Roman" w:hAnsi="Times New Roman" w:cs="Times New Roman"/>
          <w:lang w:val="uk-UA" w:eastAsia="uk-UA"/>
        </w:rPr>
        <w:t xml:space="preserve"> </w:t>
      </w:r>
      <w:r w:rsidRPr="003C7539">
        <w:rPr>
          <w:rFonts w:ascii="Times New Roman" w:hAnsi="Times New Roman" w:cs="Times New Roman"/>
          <w:lang w:val="uk-UA"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Pr>
          <w:rFonts w:ascii="Times New Roman" w:hAnsi="Times New Roman" w:cs="Times New Roman"/>
          <w:lang w:val="uk-UA" w:eastAsia="uk-UA"/>
        </w:rPr>
        <w:t>7 (</w:t>
      </w:r>
      <w:r w:rsidRPr="003C7539">
        <w:rPr>
          <w:rFonts w:ascii="Times New Roman" w:hAnsi="Times New Roman" w:cs="Times New Roman"/>
          <w:lang w:val="uk-UA" w:eastAsia="uk-UA"/>
        </w:rPr>
        <w:t>семи</w:t>
      </w:r>
      <w:r>
        <w:rPr>
          <w:rFonts w:ascii="Times New Roman" w:hAnsi="Times New Roman" w:cs="Times New Roman"/>
          <w:lang w:val="uk-UA" w:eastAsia="uk-UA"/>
        </w:rPr>
        <w:t>)</w:t>
      </w:r>
      <w:r w:rsidRPr="003C7539">
        <w:rPr>
          <w:rFonts w:ascii="Times New Roman" w:hAnsi="Times New Roman" w:cs="Times New Roman"/>
          <w:lang w:val="uk-UA" w:eastAsia="uk-UA"/>
        </w:rPr>
        <w:t xml:space="preserve"> днів з моменту їх виникнення повідомити про це іншу Сторону у письмовій формі. Доказом виникнення обставин непереборної сили та строку їх дії є відповідні документи, які видаються Торгово-промисловою палатою України. У разі коли строк дії обставин непереборної сили продовжується більше ніж 40 </w:t>
      </w:r>
      <w:r>
        <w:rPr>
          <w:rFonts w:ascii="Times New Roman" w:hAnsi="Times New Roman" w:cs="Times New Roman"/>
          <w:lang w:val="uk-UA" w:eastAsia="uk-UA"/>
        </w:rPr>
        <w:t xml:space="preserve">(сорок) </w:t>
      </w:r>
      <w:r w:rsidRPr="003C7539">
        <w:rPr>
          <w:rFonts w:ascii="Times New Roman" w:hAnsi="Times New Roman" w:cs="Times New Roman"/>
          <w:lang w:val="uk-UA" w:eastAsia="uk-UA"/>
        </w:rPr>
        <w:t xml:space="preserve">днів, кожна із Сторін в установленому порядку має право розірвати цей Договір. У разі здійснення попередньої оплати Виконавець повертає Замовнику кошти  протягом 3 (трьох) днів з дня розірвання цього Договору. </w:t>
      </w:r>
    </w:p>
    <w:p w14:paraId="5518E2C9"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Pr>
          <w:rFonts w:ascii="Times New Roman" w:hAnsi="Times New Roman" w:cs="Times New Roman"/>
          <w:b/>
          <w:lang w:val="uk-UA" w:eastAsia="ru-RU"/>
        </w:rPr>
        <w:t>8. </w:t>
      </w:r>
      <w:r w:rsidRPr="00E44614">
        <w:rPr>
          <w:rFonts w:ascii="Times New Roman" w:hAnsi="Times New Roman" w:cs="Times New Roman"/>
          <w:b/>
          <w:lang w:val="uk-UA" w:eastAsia="ru-RU"/>
        </w:rPr>
        <w:t>ОСОБЛИВІ УМОВИ ТА ЗАБЕЗПЕЧЕННЯ КОНФІДЕНЦІЙНОСТІ</w:t>
      </w:r>
    </w:p>
    <w:p w14:paraId="36C11C27"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8.1</w:t>
      </w:r>
      <w:r>
        <w:rPr>
          <w:rFonts w:ascii="Times New Roman" w:hAnsi="Times New Roman" w:cs="Times New Roman"/>
          <w:lang w:val="uk-UA" w:eastAsia="uk-UA"/>
        </w:rPr>
        <w:t>. </w:t>
      </w:r>
      <w:r w:rsidRPr="00E44614">
        <w:rPr>
          <w:rFonts w:ascii="Times New Roman" w:hAnsi="Times New Roman" w:cs="Times New Roman"/>
          <w:lang w:val="uk-UA" w:eastAsia="uk-UA"/>
        </w:rPr>
        <w:t>Виконавець під час прийняття та виконання завдання з аудиту повинен забезпечити дотримання вимог незалежності та фундаментальних принципів етики щодо персоналу, включеного до групи з виконання завдання з аудиту, а також щодо незалежності Виконавця в цілому.</w:t>
      </w:r>
    </w:p>
    <w:p w14:paraId="2961C38F"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8.2.</w:t>
      </w:r>
      <w:r>
        <w:rPr>
          <w:rFonts w:ascii="Times New Roman" w:hAnsi="Times New Roman" w:cs="Times New Roman"/>
          <w:lang w:val="uk-UA" w:eastAsia="uk-UA"/>
        </w:rPr>
        <w:t> </w:t>
      </w:r>
      <w:r w:rsidRPr="00E44614">
        <w:rPr>
          <w:rFonts w:ascii="Times New Roman" w:hAnsi="Times New Roman" w:cs="Times New Roman"/>
          <w:lang w:val="uk-UA" w:eastAsia="uk-UA"/>
        </w:rPr>
        <w:t>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14:paraId="2698120D"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8.3.</w:t>
      </w:r>
      <w:r>
        <w:rPr>
          <w:rFonts w:ascii="Times New Roman" w:hAnsi="Times New Roman" w:cs="Times New Roman"/>
          <w:lang w:val="uk-UA" w:eastAsia="uk-UA"/>
        </w:rPr>
        <w:t> </w:t>
      </w:r>
      <w:r w:rsidRPr="00E44614">
        <w:rPr>
          <w:rFonts w:ascii="Times New Roman" w:hAnsi="Times New Roman" w:cs="Times New Roman"/>
          <w:lang w:val="uk-UA" w:eastAsia="uk-UA"/>
        </w:rPr>
        <w:t>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А</w:t>
      </w:r>
      <w:r>
        <w:rPr>
          <w:rFonts w:ascii="Times New Roman" w:hAnsi="Times New Roman" w:cs="Times New Roman"/>
          <w:lang w:val="uk-UA" w:eastAsia="uk-UA"/>
        </w:rPr>
        <w:t>удиторської палати України (АПУ)</w:t>
      </w:r>
      <w:r w:rsidRPr="00E44614">
        <w:rPr>
          <w:rFonts w:ascii="Times New Roman" w:hAnsi="Times New Roman" w:cs="Times New Roman"/>
          <w:lang w:val="uk-UA" w:eastAsia="uk-UA"/>
        </w:rPr>
        <w:t>.</w:t>
      </w:r>
    </w:p>
    <w:p w14:paraId="32F9530B" w14:textId="77777777" w:rsidR="00177BD8"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8.4</w:t>
      </w:r>
      <w:r>
        <w:rPr>
          <w:rFonts w:ascii="Times New Roman" w:hAnsi="Times New Roman" w:cs="Times New Roman"/>
          <w:lang w:val="uk-UA" w:eastAsia="uk-UA"/>
        </w:rPr>
        <w:t>. </w:t>
      </w:r>
      <w:r w:rsidRPr="00E44614">
        <w:rPr>
          <w:rFonts w:ascii="Times New Roman" w:hAnsi="Times New Roman" w:cs="Times New Roman"/>
          <w:lang w:val="uk-UA" w:eastAsia="uk-UA"/>
        </w:rPr>
        <w:t>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повинна бути надана у відповідності до чинного законодавства України або рішень АПУ.</w:t>
      </w:r>
    </w:p>
    <w:p w14:paraId="21F38A11" w14:textId="77777777" w:rsidR="00177BD8" w:rsidRPr="00E44614" w:rsidRDefault="00177BD8" w:rsidP="00177BD8">
      <w:pPr>
        <w:widowControl/>
        <w:shd w:val="clear" w:color="auto" w:fill="FFFFFF"/>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lastRenderedPageBreak/>
        <w:t>8.5</w:t>
      </w:r>
      <w:r>
        <w:rPr>
          <w:rFonts w:ascii="Times New Roman" w:hAnsi="Times New Roman" w:cs="Times New Roman"/>
          <w:lang w:val="uk-UA" w:eastAsia="uk-UA"/>
        </w:rPr>
        <w:t>. </w:t>
      </w:r>
      <w:r w:rsidRPr="00E44614">
        <w:rPr>
          <w:rFonts w:ascii="Times New Roman" w:hAnsi="Times New Roman" w:cs="Times New Roman"/>
          <w:lang w:val="uk-UA" w:eastAsia="ru-RU"/>
        </w:rPr>
        <w:t xml:space="preserve">Сторони гарантують, що відповідно до ЗУ «Про захист персональних даних» кожна із Сторін є володільцем бази персональних даних щодо суб’єктів персональних даних, дані яких передаються </w:t>
      </w:r>
      <w:r w:rsidRPr="00E44614">
        <w:rPr>
          <w:rFonts w:ascii="Times New Roman" w:hAnsi="Times New Roman" w:cs="Times New Roman"/>
          <w:lang w:val="uk-UA" w:eastAsia="uk-UA"/>
        </w:rPr>
        <w:t>іншій</w:t>
      </w:r>
      <w:r w:rsidRPr="00E44614">
        <w:rPr>
          <w:rFonts w:ascii="Times New Roman" w:hAnsi="Times New Roman" w:cs="Times New Roman"/>
          <w:lang w:val="uk-UA" w:eastAsia="ru-RU"/>
        </w:rPr>
        <w:t xml:space="preserve"> Стороні з метою ідентифікації фізичних осіб, що уповноважені діяти від імені Сторони. При цьому, Сторони погоджують, що така передача персональних даних однією Стороною іншій Стороні здійснюється безоплатно, як третій особі, згідно ЗУ «Про захист персональних даних». Сторона, що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ЗУ «Про захист персональних даних».</w:t>
      </w:r>
    </w:p>
    <w:p w14:paraId="17046314"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sidRPr="00E44614">
        <w:rPr>
          <w:rFonts w:ascii="Times New Roman" w:hAnsi="Times New Roman" w:cs="Times New Roman"/>
          <w:b/>
          <w:lang w:val="uk-UA" w:eastAsia="ru-RU"/>
        </w:rPr>
        <w:t>9.СТРОК ДІЇ  ДОГОВОРУ</w:t>
      </w:r>
    </w:p>
    <w:p w14:paraId="1E59B2E3" w14:textId="77777777" w:rsidR="00177BD8" w:rsidRDefault="00177BD8" w:rsidP="00177BD8">
      <w:pPr>
        <w:widowControl/>
        <w:shd w:val="clear" w:color="auto" w:fill="FFFFFF"/>
        <w:tabs>
          <w:tab w:val="left" w:pos="426"/>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9.1</w:t>
      </w:r>
      <w:r>
        <w:rPr>
          <w:rFonts w:ascii="Times New Roman" w:hAnsi="Times New Roman" w:cs="Times New Roman"/>
          <w:lang w:val="uk-UA" w:eastAsia="uk-UA"/>
        </w:rPr>
        <w:t>. </w:t>
      </w:r>
      <w:r w:rsidRPr="00E44614">
        <w:rPr>
          <w:rFonts w:ascii="Times New Roman" w:hAnsi="Times New Roman" w:cs="Times New Roman"/>
          <w:lang w:val="uk-UA" w:eastAsia="uk-UA"/>
        </w:rPr>
        <w:t>Договір вважається укладеним та набирає чинності з дати, яка є більш пізньою з дат підписання Договору повноважними представниками Сторін та скріплення їхніх підписів відбитками печаток Сторін.</w:t>
      </w:r>
    </w:p>
    <w:p w14:paraId="72305FEA" w14:textId="77777777" w:rsidR="00177BD8" w:rsidRDefault="00177BD8" w:rsidP="00177BD8">
      <w:pPr>
        <w:widowControl/>
        <w:shd w:val="clear" w:color="auto" w:fill="FFFFFF"/>
        <w:tabs>
          <w:tab w:val="left" w:pos="426"/>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9.2</w:t>
      </w:r>
      <w:r>
        <w:rPr>
          <w:rFonts w:ascii="Times New Roman" w:hAnsi="Times New Roman" w:cs="Times New Roman"/>
          <w:lang w:val="uk-UA" w:eastAsia="uk-UA"/>
        </w:rPr>
        <w:t>. </w:t>
      </w:r>
      <w:r w:rsidRPr="00E44614">
        <w:rPr>
          <w:rFonts w:ascii="Times New Roman" w:hAnsi="Times New Roman" w:cs="Times New Roman"/>
          <w:lang w:val="uk-UA" w:eastAsia="uk-UA"/>
        </w:rPr>
        <w:t>Дата укладення Договору є датою прийняття завдання з аудиту.</w:t>
      </w:r>
    </w:p>
    <w:p w14:paraId="44DC8FB7" w14:textId="77777777" w:rsidR="00177BD8" w:rsidRDefault="00177BD8" w:rsidP="00177BD8">
      <w:pPr>
        <w:widowControl/>
        <w:shd w:val="clear" w:color="auto" w:fill="FFFFFF"/>
        <w:tabs>
          <w:tab w:val="left" w:pos="426"/>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9.3</w:t>
      </w:r>
      <w:r>
        <w:rPr>
          <w:rFonts w:ascii="Times New Roman" w:hAnsi="Times New Roman" w:cs="Times New Roman"/>
          <w:lang w:val="uk-UA" w:eastAsia="uk-UA"/>
        </w:rPr>
        <w:t>. </w:t>
      </w:r>
      <w:r w:rsidRPr="00E44614">
        <w:rPr>
          <w:rFonts w:ascii="Times New Roman" w:hAnsi="Times New Roman" w:cs="Times New Roman"/>
          <w:lang w:val="uk-UA" w:eastAsia="uk-UA"/>
        </w:rPr>
        <w:t xml:space="preserve">Строк дії договору розпочинається з дати його укладення та закінчується </w:t>
      </w:r>
      <w:r>
        <w:rPr>
          <w:rFonts w:ascii="Times New Roman" w:hAnsi="Times New Roman" w:cs="Times New Roman"/>
          <w:lang w:val="uk-UA" w:eastAsia="uk-UA"/>
        </w:rPr>
        <w:t>31 грудня 2023</w:t>
      </w:r>
      <w:r w:rsidRPr="00E44614">
        <w:rPr>
          <w:rFonts w:ascii="Times New Roman" w:hAnsi="Times New Roman" w:cs="Times New Roman"/>
          <w:lang w:val="uk-UA" w:eastAsia="uk-UA"/>
        </w:rPr>
        <w:t xml:space="preserve"> року. В будь-якому випадку Договір діє до повного виконання Сторонами взятих на себе зобов’язань за цим Договором.</w:t>
      </w:r>
    </w:p>
    <w:p w14:paraId="5C82351F" w14:textId="77777777" w:rsidR="00177BD8" w:rsidRDefault="00177BD8" w:rsidP="00177BD8">
      <w:pPr>
        <w:widowControl/>
        <w:shd w:val="clear" w:color="auto" w:fill="FFFFFF"/>
        <w:tabs>
          <w:tab w:val="left" w:pos="426"/>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BA7E29">
        <w:rPr>
          <w:rFonts w:ascii="Times New Roman" w:hAnsi="Times New Roman" w:cs="Times New Roman"/>
          <w:b/>
          <w:lang w:val="uk-UA" w:eastAsia="uk-UA"/>
        </w:rPr>
        <w:t>9.4.</w:t>
      </w:r>
      <w:r>
        <w:rPr>
          <w:rFonts w:ascii="Times New Roman" w:hAnsi="Times New Roman" w:cs="Times New Roman"/>
          <w:lang w:val="uk-UA" w:eastAsia="uk-UA"/>
        </w:rPr>
        <w:t> </w:t>
      </w:r>
      <w:r w:rsidRPr="00E44614">
        <w:rPr>
          <w:rFonts w:ascii="Times New Roman" w:hAnsi="Times New Roman" w:cs="Times New Roman"/>
          <w:lang w:val="uk-UA" w:eastAsia="uk-UA"/>
        </w:rPr>
        <w:t>Закінчення строку дії Договору не звільняє Сторони від відповідальності за його порушення, яке мало місце під час дії Договору.</w:t>
      </w:r>
    </w:p>
    <w:p w14:paraId="0A3CD7B5" w14:textId="77777777" w:rsidR="00177BD8" w:rsidRDefault="00177BD8" w:rsidP="00177BD8">
      <w:pPr>
        <w:widowControl/>
        <w:shd w:val="clear" w:color="auto" w:fill="FFFFFF"/>
        <w:tabs>
          <w:tab w:val="left" w:pos="426"/>
        </w:tabs>
        <w:suppressAutoHyphens w:val="0"/>
        <w:autoSpaceDE/>
        <w:autoSpaceDN w:val="0"/>
        <w:adjustRightInd w:val="0"/>
        <w:spacing w:line="276" w:lineRule="auto"/>
        <w:contextualSpacing/>
        <w:jc w:val="both"/>
        <w:rPr>
          <w:rFonts w:ascii="Times New Roman" w:hAnsi="Times New Roman" w:cs="Times New Roman"/>
          <w:lang w:val="uk-UA" w:eastAsia="ru-RU"/>
        </w:rPr>
      </w:pPr>
      <w:r w:rsidRPr="00BA7E29">
        <w:rPr>
          <w:rFonts w:ascii="Times New Roman" w:hAnsi="Times New Roman" w:cs="Times New Roman"/>
          <w:b/>
          <w:lang w:val="uk-UA" w:eastAsia="uk-UA"/>
        </w:rPr>
        <w:t>9.5.</w:t>
      </w:r>
      <w:r>
        <w:rPr>
          <w:rFonts w:ascii="Times New Roman" w:hAnsi="Times New Roman" w:cs="Times New Roman"/>
          <w:lang w:val="uk-UA" w:eastAsia="uk-UA"/>
        </w:rPr>
        <w:t> </w:t>
      </w:r>
      <w:r w:rsidRPr="00E44614">
        <w:rPr>
          <w:rFonts w:ascii="Times New Roman" w:hAnsi="Times New Roman" w:cs="Times New Roman"/>
          <w:lang w:val="uk-UA" w:eastAsia="ru-RU"/>
        </w:rPr>
        <w:t xml:space="preserve">За наявності встановлених МСА виняткових обставин, (зокрема, але не виключно, параграф 12 МСА 200, параграф 17 МСА 210, параграф 38 МСА 240, параграфи А107-А108 МСА </w:t>
      </w:r>
      <w:r w:rsidRPr="00E44614">
        <w:rPr>
          <w:rFonts w:ascii="Times New Roman" w:hAnsi="Times New Roman" w:cs="Times New Roman"/>
          <w:lang w:val="uk-UA" w:eastAsia="uk-UA"/>
        </w:rPr>
        <w:t>315</w:t>
      </w:r>
      <w:r w:rsidRPr="00E44614">
        <w:rPr>
          <w:rFonts w:ascii="Times New Roman" w:hAnsi="Times New Roman" w:cs="Times New Roman"/>
          <w:lang w:val="uk-UA" w:eastAsia="ru-RU"/>
        </w:rPr>
        <w:t>), які ставлять під сумнів спроможність аудитора продовжувати виконання завдання з аудиту у відповідності до вимог МСА та з дотриманням етичних вимог, аудитор має право в односторонньому порядку відмовитись від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 435-</w:t>
      </w:r>
      <w:r w:rsidRPr="00E44614">
        <w:rPr>
          <w:rFonts w:ascii="Times New Roman" w:hAnsi="Times New Roman" w:cs="Times New Roman"/>
          <w:lang w:val="x-none" w:eastAsia="ru-RU"/>
        </w:rPr>
        <w:t xml:space="preserve">IV </w:t>
      </w:r>
      <w:r w:rsidRPr="00E44614">
        <w:rPr>
          <w:rFonts w:ascii="Times New Roman" w:hAnsi="Times New Roman" w:cs="Times New Roman"/>
          <w:lang w:val="uk-UA" w:eastAsia="ru-RU"/>
        </w:rPr>
        <w:t>від 16.01.2003. Погодження Сторонами редакції цього пункту шляхом підписання Договору розглядається ними як згода кожної із них (у розумінні ст. 188 Господарського Кодексу України № 436-</w:t>
      </w:r>
      <w:r w:rsidRPr="00E44614">
        <w:rPr>
          <w:rFonts w:ascii="Times New Roman" w:hAnsi="Times New Roman" w:cs="Times New Roman"/>
          <w:lang w:val="x-none" w:eastAsia="ru-RU"/>
        </w:rPr>
        <w:t>IV</w:t>
      </w:r>
      <w:r w:rsidRPr="00E44614">
        <w:rPr>
          <w:rFonts w:ascii="Times New Roman" w:hAnsi="Times New Roman" w:cs="Times New Roman"/>
          <w:lang w:val="uk-UA" w:eastAsia="ru-RU"/>
        </w:rPr>
        <w:t xml:space="preserve"> від 16.01.2003) на розірвання Виконавцем договору в порядку, який викладений в цьому пункті. Сплачені Замовником грошові кошти підлягають поверненню Виконавцем протягом 5 (п’яти) календарних днів з моменту розірвання Договору відповідно до цього пункту.</w:t>
      </w:r>
    </w:p>
    <w:p w14:paraId="5B2BEE61" w14:textId="35F0C614" w:rsidR="00177BD8" w:rsidRDefault="00177BD8" w:rsidP="00177BD8">
      <w:pPr>
        <w:widowControl/>
        <w:shd w:val="clear" w:color="auto" w:fill="FFFFFF"/>
        <w:tabs>
          <w:tab w:val="left" w:pos="426"/>
        </w:tabs>
        <w:suppressAutoHyphens w:val="0"/>
        <w:autoSpaceDE/>
        <w:autoSpaceDN w:val="0"/>
        <w:adjustRightInd w:val="0"/>
        <w:spacing w:line="276" w:lineRule="auto"/>
        <w:contextualSpacing/>
        <w:jc w:val="both"/>
        <w:rPr>
          <w:rFonts w:ascii="Times New Roman" w:hAnsi="Times New Roman" w:cs="Times New Roman"/>
          <w:lang w:val="uk-UA" w:eastAsia="ru-RU"/>
        </w:rPr>
      </w:pPr>
      <w:r w:rsidRPr="00BA7E29">
        <w:rPr>
          <w:rFonts w:ascii="Times New Roman" w:hAnsi="Times New Roman" w:cs="Times New Roman"/>
          <w:b/>
          <w:lang w:val="uk-UA" w:eastAsia="ru-RU"/>
        </w:rPr>
        <w:t>9.6.</w:t>
      </w:r>
      <w:r>
        <w:rPr>
          <w:rFonts w:ascii="Times New Roman" w:hAnsi="Times New Roman" w:cs="Times New Roman"/>
          <w:lang w:val="uk-UA" w:eastAsia="ru-RU"/>
        </w:rPr>
        <w:t> </w:t>
      </w:r>
      <w:r w:rsidRPr="00E44614">
        <w:rPr>
          <w:rFonts w:ascii="Times New Roman" w:hAnsi="Times New Roman" w:cs="Times New Roman"/>
          <w:lang w:val="uk-UA" w:eastAsia="ru-RU"/>
        </w:rPr>
        <w:t>Невиконання або неналежне виконання Замовником будь-якого із зобов’язань, передбачених будь-яким п</w:t>
      </w:r>
      <w:r>
        <w:rPr>
          <w:rFonts w:ascii="Times New Roman" w:hAnsi="Times New Roman" w:cs="Times New Roman"/>
          <w:lang w:val="uk-UA" w:eastAsia="ru-RU"/>
        </w:rPr>
        <w:t>унктом</w:t>
      </w:r>
      <w:r w:rsidRPr="00E44614">
        <w:rPr>
          <w:rFonts w:ascii="Times New Roman" w:hAnsi="Times New Roman" w:cs="Times New Roman"/>
          <w:lang w:val="uk-UA" w:eastAsia="ru-RU"/>
        </w:rPr>
        <w:t xml:space="preserve"> Договору, надає Виконавцю право призупинити виконання своїх зобов’язань за Договором на час до моменту припинення з боку Замовника невиконання (або неналежного виконання) і усунення Замовником наслідків такого невиконання (або неналежного виконання). В цьому випадку Виконавець звільняється від відповідальності за дотримання встановленого п. 6.1</w:t>
      </w:r>
      <w:r>
        <w:rPr>
          <w:rFonts w:ascii="Times New Roman" w:hAnsi="Times New Roman" w:cs="Times New Roman"/>
          <w:lang w:val="uk-UA" w:eastAsia="ru-RU"/>
        </w:rPr>
        <w:t>.</w:t>
      </w:r>
      <w:r w:rsidRPr="00E44614">
        <w:rPr>
          <w:rFonts w:ascii="Times New Roman" w:hAnsi="Times New Roman" w:cs="Times New Roman"/>
          <w:lang w:val="uk-UA" w:eastAsia="ru-RU"/>
        </w:rPr>
        <w:t xml:space="preserve"> Договору терміну перевірки, а сам термін перевірки та закінчення строку дії Договору (п. 9.4. Договору) можуть бути змінені (подовжені) додатковою угодою Сторін (з урахуванням фактичної тривалості затримки виконання Замовником своїх зобов’язань).</w:t>
      </w:r>
    </w:p>
    <w:p w14:paraId="70EBB08C" w14:textId="77777777" w:rsidR="00177BD8" w:rsidRDefault="00177BD8" w:rsidP="00177BD8">
      <w:pPr>
        <w:widowControl/>
        <w:shd w:val="clear" w:color="auto" w:fill="FFFFFF"/>
        <w:tabs>
          <w:tab w:val="left" w:pos="426"/>
        </w:tabs>
        <w:suppressAutoHyphens w:val="0"/>
        <w:autoSpaceDE/>
        <w:autoSpaceDN w:val="0"/>
        <w:adjustRightInd w:val="0"/>
        <w:spacing w:line="276" w:lineRule="auto"/>
        <w:contextualSpacing/>
        <w:jc w:val="both"/>
        <w:rPr>
          <w:rFonts w:ascii="Times New Roman" w:hAnsi="Times New Roman" w:cs="Times New Roman"/>
          <w:lang w:val="uk-UA" w:eastAsia="ru-RU"/>
        </w:rPr>
      </w:pPr>
    </w:p>
    <w:p w14:paraId="3F64DED9" w14:textId="77777777" w:rsidR="00177BD8" w:rsidRPr="00E44614" w:rsidRDefault="00177BD8" w:rsidP="00177BD8">
      <w:pPr>
        <w:widowControl/>
        <w:suppressAutoHyphens w:val="0"/>
        <w:autoSpaceDE/>
        <w:spacing w:line="276" w:lineRule="auto"/>
        <w:jc w:val="center"/>
        <w:rPr>
          <w:rFonts w:ascii="Times New Roman" w:hAnsi="Times New Roman" w:cs="Times New Roman"/>
          <w:b/>
          <w:lang w:val="uk-UA" w:eastAsia="ru-RU"/>
        </w:rPr>
      </w:pPr>
      <w:r w:rsidRPr="00E44614">
        <w:rPr>
          <w:rFonts w:ascii="Times New Roman" w:hAnsi="Times New Roman" w:cs="Times New Roman"/>
          <w:b/>
          <w:lang w:val="uk-UA" w:eastAsia="ru-RU"/>
        </w:rPr>
        <w:t>10. ПРИКІНЦЕВІ ПОЛОЖЕННЯ</w:t>
      </w:r>
    </w:p>
    <w:p w14:paraId="1BC5FBFB"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10.1</w:t>
      </w:r>
      <w:r>
        <w:rPr>
          <w:rFonts w:ascii="Times New Roman" w:hAnsi="Times New Roman" w:cs="Times New Roman"/>
          <w:lang w:val="uk-UA" w:eastAsia="uk-UA"/>
        </w:rPr>
        <w:t>. </w:t>
      </w:r>
      <w:r w:rsidRPr="00E44614">
        <w:rPr>
          <w:rFonts w:ascii="Times New Roman" w:hAnsi="Times New Roman" w:cs="Times New Roman"/>
          <w:lang w:val="uk-UA" w:eastAsia="uk-UA"/>
        </w:rPr>
        <w:t xml:space="preserve">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оформлюються додатковою угодою (додатковими угодами) до Договору. Зміни у Договір набирають чинності з моменту належного </w:t>
      </w:r>
      <w:r w:rsidRPr="00E44614">
        <w:rPr>
          <w:rFonts w:ascii="Times New Roman" w:hAnsi="Times New Roman" w:cs="Times New Roman"/>
          <w:lang w:val="uk-UA" w:eastAsia="uk-UA"/>
        </w:rPr>
        <w:lastRenderedPageBreak/>
        <w:t>оформлення Сторонами відповідної додаткової угоди до Договору, якщо інше не встановлено у самій додатковій угоді, Договорі або у</w:t>
      </w:r>
      <w:r>
        <w:rPr>
          <w:rFonts w:ascii="Times New Roman" w:hAnsi="Times New Roman" w:cs="Times New Roman"/>
          <w:lang w:val="uk-UA" w:eastAsia="uk-UA"/>
        </w:rPr>
        <w:t xml:space="preserve"> чинному законодавстві України.</w:t>
      </w:r>
    </w:p>
    <w:p w14:paraId="15609B29"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color w:val="000000"/>
          <w:lang w:val="uk-UA" w:eastAsia="uk-UA"/>
        </w:rPr>
      </w:pPr>
      <w:r w:rsidRPr="003221A6">
        <w:rPr>
          <w:rFonts w:ascii="Times New Roman" w:hAnsi="Times New Roman" w:cs="Times New Roman"/>
          <w:b/>
          <w:lang w:val="uk-UA" w:eastAsia="uk-UA"/>
        </w:rPr>
        <w:t>10.2.</w:t>
      </w:r>
      <w:r>
        <w:rPr>
          <w:rFonts w:ascii="Times New Roman" w:hAnsi="Times New Roman" w:cs="Times New Roman"/>
          <w:lang w:val="uk-UA" w:eastAsia="uk-UA"/>
        </w:rPr>
        <w:t> </w:t>
      </w:r>
      <w:r w:rsidRPr="00E44614">
        <w:rPr>
          <w:rFonts w:ascii="Times New Roman" w:hAnsi="Times New Roman" w:cs="Times New Roman"/>
          <w:lang w:val="uk-UA" w:eastAsia="uk-UA"/>
        </w:rPr>
        <w:t>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МСА,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E44614">
        <w:rPr>
          <w:rFonts w:ascii="Times New Roman" w:hAnsi="Times New Roman" w:cs="Times New Roman"/>
          <w:color w:val="000000"/>
          <w:lang w:val="uk-UA" w:eastAsia="uk-UA"/>
        </w:rPr>
        <w:t>.</w:t>
      </w:r>
    </w:p>
    <w:p w14:paraId="362D389B"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color w:val="000000"/>
          <w:lang w:val="uk-UA" w:eastAsia="uk-UA"/>
        </w:rPr>
        <w:t>10.3.</w:t>
      </w:r>
      <w:r>
        <w:rPr>
          <w:rFonts w:ascii="Times New Roman" w:hAnsi="Times New Roman" w:cs="Times New Roman"/>
          <w:color w:val="000000"/>
          <w:lang w:val="uk-UA" w:eastAsia="uk-UA"/>
        </w:rPr>
        <w:t> </w:t>
      </w:r>
      <w:r w:rsidRPr="00E44614">
        <w:rPr>
          <w:rFonts w:ascii="Times New Roman" w:hAnsi="Times New Roman" w:cs="Times New Roman"/>
          <w:lang w:val="uk-UA" w:eastAsia="uk-UA"/>
        </w:rPr>
        <w:t>Після набрання чинності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враховуватися при тлумаченні умов Договору.</w:t>
      </w:r>
    </w:p>
    <w:p w14:paraId="7FE15B6F"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10.4.</w:t>
      </w:r>
      <w:r>
        <w:rPr>
          <w:rFonts w:ascii="Times New Roman" w:hAnsi="Times New Roman" w:cs="Times New Roman"/>
          <w:lang w:val="uk-UA" w:eastAsia="uk-UA"/>
        </w:rPr>
        <w:t> </w:t>
      </w:r>
      <w:r w:rsidRPr="00E44614">
        <w:rPr>
          <w:rFonts w:ascii="Times New Roman" w:hAnsi="Times New Roman" w:cs="Times New Roman"/>
          <w:lang w:val="uk-UA" w:eastAsia="uk-UA"/>
        </w:rPr>
        <w:t>Кожна Сторона несе повну відповідальність за правильність вказаних нею 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14:paraId="037DBC52"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10.5.</w:t>
      </w:r>
      <w:r>
        <w:rPr>
          <w:rFonts w:ascii="Times New Roman" w:hAnsi="Times New Roman" w:cs="Times New Roman"/>
          <w:lang w:val="uk-UA" w:eastAsia="uk-UA"/>
        </w:rPr>
        <w:t> </w:t>
      </w:r>
      <w:r w:rsidRPr="00E44614">
        <w:rPr>
          <w:rFonts w:ascii="Times New Roman" w:hAnsi="Times New Roman" w:cs="Times New Roman"/>
          <w:lang w:val="uk-UA" w:eastAsia="uk-UA"/>
        </w:rPr>
        <w:t>Додаткові угоди та додатки до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14:paraId="09AE472C"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10.6.</w:t>
      </w:r>
      <w:r>
        <w:rPr>
          <w:rFonts w:ascii="Times New Roman" w:hAnsi="Times New Roman" w:cs="Times New Roman"/>
          <w:lang w:val="uk-UA" w:eastAsia="uk-UA"/>
        </w:rPr>
        <w:t> </w:t>
      </w:r>
      <w:r w:rsidRPr="00E44614">
        <w:rPr>
          <w:rFonts w:ascii="Times New Roman" w:hAnsi="Times New Roman" w:cs="Times New Roman"/>
          <w:lang w:val="uk-UA" w:eastAsia="uk-UA"/>
        </w:rPr>
        <w:t>Всі виправлення за текстом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та скріплені відбитками печаток Сторін.</w:t>
      </w:r>
    </w:p>
    <w:p w14:paraId="7DED0AFE"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10.7.</w:t>
      </w:r>
      <w:r>
        <w:rPr>
          <w:rFonts w:ascii="Times New Roman" w:hAnsi="Times New Roman" w:cs="Times New Roman"/>
          <w:lang w:val="uk-UA" w:eastAsia="uk-UA"/>
        </w:rPr>
        <w:t> </w:t>
      </w:r>
      <w:r w:rsidRPr="00E44614">
        <w:rPr>
          <w:rFonts w:ascii="Times New Roman" w:hAnsi="Times New Roman" w:cs="Times New Roman"/>
          <w:lang w:val="uk-UA" w:eastAsia="uk-UA"/>
        </w:rPr>
        <w:t xml:space="preserve">Договір складений при повному розумінні Сторонами його умов та термінології українською мовою у двох примірниках, кожен з яких має силу оригіналу. Кожен примірник Договору викладений на </w:t>
      </w:r>
      <w:r>
        <w:rPr>
          <w:rFonts w:ascii="Times New Roman" w:hAnsi="Times New Roman" w:cs="Times New Roman"/>
          <w:lang w:val="uk-UA" w:eastAsia="uk-UA"/>
        </w:rPr>
        <w:t>12</w:t>
      </w:r>
      <w:r w:rsidRPr="00E44614">
        <w:rPr>
          <w:rFonts w:ascii="Times New Roman" w:hAnsi="Times New Roman" w:cs="Times New Roman"/>
          <w:lang w:val="uk-UA" w:eastAsia="uk-UA"/>
        </w:rPr>
        <w:t xml:space="preserve"> (</w:t>
      </w:r>
      <w:r>
        <w:rPr>
          <w:rFonts w:ascii="Times New Roman" w:hAnsi="Times New Roman" w:cs="Times New Roman"/>
          <w:lang w:val="uk-UA" w:eastAsia="uk-UA"/>
        </w:rPr>
        <w:t>дванадцяти</w:t>
      </w:r>
      <w:r w:rsidRPr="00E44614">
        <w:rPr>
          <w:rFonts w:ascii="Times New Roman" w:hAnsi="Times New Roman" w:cs="Times New Roman"/>
          <w:lang w:val="uk-UA" w:eastAsia="uk-UA"/>
        </w:rPr>
        <w:t xml:space="preserve">) аркушах (без врахуванням додатків), </w:t>
      </w:r>
      <w:r>
        <w:rPr>
          <w:rFonts w:ascii="Times New Roman" w:hAnsi="Times New Roman" w:cs="Times New Roman"/>
          <w:lang w:val="uk-UA" w:eastAsia="uk-UA"/>
        </w:rPr>
        <w:t>— </w:t>
      </w:r>
      <w:r w:rsidRPr="00E44614">
        <w:rPr>
          <w:rFonts w:ascii="Times New Roman" w:hAnsi="Times New Roman" w:cs="Times New Roman"/>
          <w:lang w:val="uk-UA" w:eastAsia="uk-UA"/>
        </w:rPr>
        <w:t>по одному примірнику для кожної із Сторін.</w:t>
      </w:r>
    </w:p>
    <w:p w14:paraId="09CBB254"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10.8.</w:t>
      </w:r>
      <w:r>
        <w:rPr>
          <w:rFonts w:ascii="Times New Roman" w:hAnsi="Times New Roman" w:cs="Times New Roman"/>
          <w:lang w:val="uk-UA" w:eastAsia="uk-UA"/>
        </w:rPr>
        <w:t> </w:t>
      </w:r>
      <w:r w:rsidRPr="00E44614">
        <w:rPr>
          <w:rFonts w:ascii="Times New Roman" w:hAnsi="Times New Roman" w:cs="Times New Roman"/>
          <w:lang w:val="uk-UA" w:eastAsia="uk-UA"/>
        </w:rPr>
        <w:t>Фізичні особи, що діють від імені Сторін,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Договором обов’язків і у разі будь-якого порушення зазначених тут у цьому пункті умов несуть у повному обсязі відповідальність, передбачену чинним законодавством України.</w:t>
      </w:r>
    </w:p>
    <w:p w14:paraId="66850453"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10.9.</w:t>
      </w:r>
      <w:r>
        <w:rPr>
          <w:rFonts w:ascii="Times New Roman" w:hAnsi="Times New Roman" w:cs="Times New Roman"/>
          <w:lang w:val="uk-UA" w:eastAsia="uk-UA"/>
        </w:rPr>
        <w:t> </w:t>
      </w:r>
      <w:r w:rsidRPr="00E44614">
        <w:rPr>
          <w:rFonts w:ascii="Times New Roman" w:hAnsi="Times New Roman" w:cs="Times New Roman"/>
          <w:lang w:val="uk-UA" w:eastAsia="uk-UA"/>
        </w:rPr>
        <w:t>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у цілому.</w:t>
      </w:r>
    </w:p>
    <w:p w14:paraId="1803CCC1"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10.10.</w:t>
      </w:r>
      <w:r>
        <w:rPr>
          <w:rFonts w:ascii="Times New Roman" w:hAnsi="Times New Roman" w:cs="Times New Roman"/>
          <w:lang w:val="uk-UA" w:eastAsia="uk-UA"/>
        </w:rPr>
        <w:t> </w:t>
      </w:r>
      <w:r w:rsidRPr="00E44614">
        <w:rPr>
          <w:rFonts w:ascii="Times New Roman" w:hAnsi="Times New Roman" w:cs="Times New Roman"/>
          <w:lang w:val="uk-UA" w:eastAsia="uk-UA"/>
        </w:rPr>
        <w:t>Нездійснення і/або невикористання будь-якою Стороною якихось із своїх прав, повноважень або засобів захисту прав, установлених Договором, а також права наполягати на неухильному дотриманні іншою Стороною умов Договору, не встановлює можливість для відмови такою Стороною від здійснення таких та інших прав, повноважень або засобів судового захисту прав, від виконання своїх обов’язків за Договором, а також від умов Договору або права вимоги неухильного дотримання умов Договору.</w:t>
      </w:r>
    </w:p>
    <w:p w14:paraId="64D2D177"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10.11.</w:t>
      </w:r>
      <w:r>
        <w:rPr>
          <w:rFonts w:ascii="Times New Roman" w:hAnsi="Times New Roman" w:cs="Times New Roman"/>
          <w:lang w:val="uk-UA" w:eastAsia="uk-UA"/>
        </w:rPr>
        <w:t> </w:t>
      </w:r>
      <w:r w:rsidRPr="00E44614">
        <w:rPr>
          <w:rFonts w:ascii="Times New Roman" w:hAnsi="Times New Roman" w:cs="Times New Roman"/>
          <w:lang w:val="uk-UA" w:eastAsia="uk-UA"/>
        </w:rPr>
        <w:t xml:space="preserve">Сторони погоджуються, що всі пов’язані з Договором документи будуть складатися українською мовою, а аудиторський звіт – англійською мовою та за окремою вимогою Замовника також українською мовою. Усе листування між Сторонами у зв’язку з Договором буде здійснюватися українською мовою за адресами Сторін, що зазначені в </w:t>
      </w:r>
      <w:r>
        <w:rPr>
          <w:rFonts w:ascii="Times New Roman" w:hAnsi="Times New Roman" w:cs="Times New Roman"/>
          <w:lang w:val="uk-UA" w:eastAsia="uk-UA"/>
        </w:rPr>
        <w:t>розділі</w:t>
      </w:r>
      <w:r w:rsidRPr="00E44614">
        <w:rPr>
          <w:rFonts w:ascii="Times New Roman" w:hAnsi="Times New Roman" w:cs="Times New Roman"/>
          <w:lang w:val="uk-UA" w:eastAsia="uk-UA"/>
        </w:rPr>
        <w:t xml:space="preserve"> 11 Договору.</w:t>
      </w:r>
    </w:p>
    <w:p w14:paraId="06BABBC5"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lastRenderedPageBreak/>
        <w:t>10.12.</w:t>
      </w:r>
      <w:r>
        <w:rPr>
          <w:rFonts w:ascii="Times New Roman" w:hAnsi="Times New Roman" w:cs="Times New Roman"/>
          <w:lang w:val="uk-UA" w:eastAsia="uk-UA"/>
        </w:rPr>
        <w:t> </w:t>
      </w:r>
      <w:r w:rsidRPr="00E44614">
        <w:rPr>
          <w:rFonts w:ascii="Times New Roman" w:hAnsi="Times New Roman" w:cs="Times New Roman"/>
          <w:lang w:val="uk-UA" w:eastAsia="uk-UA"/>
        </w:rPr>
        <w:t>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14:paraId="44C21982"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10.13.</w:t>
      </w:r>
      <w:r>
        <w:rPr>
          <w:rFonts w:ascii="Times New Roman" w:hAnsi="Times New Roman" w:cs="Times New Roman"/>
          <w:lang w:val="uk-UA" w:eastAsia="uk-UA"/>
        </w:rPr>
        <w:t> </w:t>
      </w:r>
      <w:r w:rsidRPr="00E44614">
        <w:rPr>
          <w:rFonts w:ascii="Times New Roman" w:hAnsi="Times New Roman" w:cs="Times New Roman"/>
          <w:lang w:val="uk-UA" w:eastAsia="uk-UA"/>
        </w:rPr>
        <w:t xml:space="preserve">Сторони підтверджують, що в будь-якому разі за рішенням і вимогою Виконавця (обумовлених, серед іншого, прийняттям Верховною Радою України, Кабінетом Міністрів України, Національним банком України та іншими органами державної влади/управління України або органами місцевого самоврядування законів, декретів, рішень, постанов та іншого, внесення змін до МСА, прийняття АПУ відповідних рішень, що прямо або побічно стосуються тих чи інших положень Договору), вони негайно зустрінуться для того, щоб </w:t>
      </w:r>
      <w:proofErr w:type="spellStart"/>
      <w:r w:rsidRPr="00E44614">
        <w:rPr>
          <w:rFonts w:ascii="Times New Roman" w:hAnsi="Times New Roman" w:cs="Times New Roman"/>
          <w:lang w:val="uk-UA" w:eastAsia="uk-UA"/>
        </w:rPr>
        <w:t>внести</w:t>
      </w:r>
      <w:proofErr w:type="spellEnd"/>
      <w:r w:rsidRPr="00E44614">
        <w:rPr>
          <w:rFonts w:ascii="Times New Roman" w:hAnsi="Times New Roman" w:cs="Times New Roman"/>
          <w:lang w:val="uk-UA" w:eastAsia="uk-UA"/>
        </w:rPr>
        <w:t xml:space="preserve"> відповідні зміни (доповнення) до Договору або ухвалити рішення щодо припинення Договору (розірвання Договору в цілому).</w:t>
      </w:r>
    </w:p>
    <w:p w14:paraId="655958C1" w14:textId="77777777" w:rsidR="00177BD8"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10.14.</w:t>
      </w:r>
      <w:r>
        <w:rPr>
          <w:rFonts w:ascii="Times New Roman" w:hAnsi="Times New Roman" w:cs="Times New Roman"/>
          <w:lang w:val="uk-UA" w:eastAsia="uk-UA"/>
        </w:rPr>
        <w:t> </w:t>
      </w:r>
      <w:r w:rsidRPr="00E44614">
        <w:rPr>
          <w:rFonts w:ascii="Times New Roman" w:hAnsi="Times New Roman" w:cs="Times New Roman"/>
          <w:lang w:val="uk-UA" w:eastAsia="uk-UA"/>
        </w:rPr>
        <w:t>Кожна Сторона відносить на свій рахунок всі витрати, пов'язані з процесом укладення Договору і підготовкою інших пов'язаних з ним документів, включаючи, але не обмежуючись, гонорари відповідних юридичних та інших консультант</w:t>
      </w:r>
      <w:r>
        <w:rPr>
          <w:rFonts w:ascii="Times New Roman" w:hAnsi="Times New Roman" w:cs="Times New Roman"/>
          <w:lang w:val="uk-UA" w:eastAsia="uk-UA"/>
        </w:rPr>
        <w:t>ів, інших професійних радників.</w:t>
      </w:r>
    </w:p>
    <w:p w14:paraId="2FAEDDB9" w14:textId="77777777" w:rsidR="00177BD8" w:rsidRPr="00E44614" w:rsidRDefault="00177BD8" w:rsidP="00177BD8">
      <w:pPr>
        <w:widowControl/>
        <w:shd w:val="clear" w:color="auto" w:fill="FFFFFF"/>
        <w:tabs>
          <w:tab w:val="left" w:pos="567"/>
        </w:tabs>
        <w:suppressAutoHyphens w:val="0"/>
        <w:autoSpaceDE/>
        <w:autoSpaceDN w:val="0"/>
        <w:adjustRightInd w:val="0"/>
        <w:spacing w:line="276" w:lineRule="auto"/>
        <w:contextualSpacing/>
        <w:jc w:val="both"/>
        <w:rPr>
          <w:rFonts w:ascii="Times New Roman" w:hAnsi="Times New Roman" w:cs="Times New Roman"/>
          <w:lang w:val="uk-UA" w:eastAsia="uk-UA"/>
        </w:rPr>
      </w:pPr>
      <w:r w:rsidRPr="003221A6">
        <w:rPr>
          <w:rFonts w:ascii="Times New Roman" w:hAnsi="Times New Roman" w:cs="Times New Roman"/>
          <w:b/>
          <w:lang w:val="uk-UA" w:eastAsia="uk-UA"/>
        </w:rPr>
        <w:t>10.15.</w:t>
      </w:r>
      <w:r>
        <w:rPr>
          <w:rFonts w:ascii="Times New Roman" w:hAnsi="Times New Roman" w:cs="Times New Roman"/>
          <w:lang w:val="uk-UA" w:eastAsia="uk-UA"/>
        </w:rPr>
        <w:t> </w:t>
      </w:r>
      <w:r w:rsidRPr="00E44614">
        <w:rPr>
          <w:rFonts w:ascii="Times New Roman" w:hAnsi="Times New Roman" w:cs="Times New Roman"/>
          <w:lang w:val="uk-UA" w:eastAsia="uk-UA"/>
        </w:rPr>
        <w:t>У разі якщо кінцевий строк виконання Стороною обов'язку за цим Договором припадає на неробочий день, таке зобов'язання має бути виконане в наступний за неробочим перший робочий день.</w:t>
      </w:r>
    </w:p>
    <w:p w14:paraId="627CD47A" w14:textId="77777777" w:rsidR="00177BD8" w:rsidRDefault="00177BD8" w:rsidP="00177BD8">
      <w:pPr>
        <w:widowControl/>
        <w:suppressAutoHyphens w:val="0"/>
        <w:autoSpaceDE/>
        <w:spacing w:line="276" w:lineRule="auto"/>
        <w:jc w:val="center"/>
        <w:rPr>
          <w:rFonts w:ascii="Times New Roman" w:hAnsi="Times New Roman" w:cs="Times New Roman"/>
          <w:b/>
          <w:color w:val="000000"/>
          <w:lang w:val="uk-UA" w:eastAsia="ru-RU"/>
        </w:rPr>
      </w:pPr>
    </w:p>
    <w:p w14:paraId="69F03717" w14:textId="77777777" w:rsidR="00177BD8" w:rsidRDefault="00177BD8" w:rsidP="00177BD8">
      <w:pPr>
        <w:widowControl/>
        <w:suppressAutoHyphens w:val="0"/>
        <w:autoSpaceDE/>
        <w:spacing w:line="276" w:lineRule="auto"/>
        <w:jc w:val="center"/>
        <w:rPr>
          <w:rFonts w:ascii="Times New Roman" w:hAnsi="Times New Roman" w:cs="Times New Roman"/>
          <w:b/>
          <w:color w:val="000000"/>
          <w:lang w:val="uk-UA" w:eastAsia="ru-RU"/>
        </w:rPr>
      </w:pPr>
    </w:p>
    <w:p w14:paraId="3F7E6757" w14:textId="77777777" w:rsidR="00177BD8" w:rsidRPr="00E44614" w:rsidRDefault="00177BD8" w:rsidP="00177BD8">
      <w:pPr>
        <w:widowControl/>
        <w:suppressAutoHyphens w:val="0"/>
        <w:autoSpaceDE/>
        <w:spacing w:line="276" w:lineRule="auto"/>
        <w:jc w:val="center"/>
        <w:rPr>
          <w:rFonts w:ascii="Times New Roman" w:hAnsi="Times New Roman" w:cs="Times New Roman"/>
          <w:b/>
          <w:color w:val="000000"/>
          <w:lang w:val="uk-UA" w:eastAsia="ru-RU"/>
        </w:rPr>
      </w:pPr>
      <w:r w:rsidRPr="00E44614">
        <w:rPr>
          <w:rFonts w:ascii="Times New Roman" w:hAnsi="Times New Roman" w:cs="Times New Roman"/>
          <w:b/>
          <w:color w:val="000000"/>
          <w:lang w:val="uk-UA" w:eastAsia="ru-RU"/>
        </w:rPr>
        <w:t>11. ПІДПИСИ</w:t>
      </w:r>
      <w:r w:rsidRPr="00E44614">
        <w:rPr>
          <w:rFonts w:ascii="Times New Roman" w:hAnsi="Times New Roman" w:cs="Times New Roman"/>
          <w:b/>
          <w:lang w:val="uk-UA" w:eastAsia="ru-RU"/>
        </w:rPr>
        <w:t xml:space="preserve"> ТА РЕК</w:t>
      </w:r>
      <w:r>
        <w:rPr>
          <w:rFonts w:ascii="Times New Roman" w:hAnsi="Times New Roman" w:cs="Times New Roman"/>
          <w:b/>
          <w:lang w:val="uk-UA" w:eastAsia="ru-RU"/>
        </w:rPr>
        <w:t>В</w:t>
      </w:r>
      <w:r w:rsidRPr="00E44614">
        <w:rPr>
          <w:rFonts w:ascii="Times New Roman" w:hAnsi="Times New Roman" w:cs="Times New Roman"/>
          <w:b/>
          <w:lang w:val="uk-UA" w:eastAsia="ru-RU"/>
        </w:rPr>
        <w:t xml:space="preserve">ІЗИТИ </w:t>
      </w:r>
      <w:r w:rsidRPr="00E44614">
        <w:rPr>
          <w:rFonts w:ascii="Times New Roman" w:hAnsi="Times New Roman" w:cs="Times New Roman"/>
          <w:b/>
          <w:color w:val="000000"/>
          <w:lang w:val="uk-UA" w:eastAsia="ru-RU"/>
        </w:rPr>
        <w:t>СТОРІН</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7"/>
      </w:tblGrid>
      <w:tr w:rsidR="00177BD8" w:rsidRPr="00397613" w14:paraId="044658B5" w14:textId="77777777" w:rsidTr="002C79FD">
        <w:trPr>
          <w:trHeight w:val="2265"/>
        </w:trPr>
        <w:tc>
          <w:tcPr>
            <w:tcW w:w="5387" w:type="dxa"/>
            <w:shd w:val="clear" w:color="auto" w:fill="auto"/>
          </w:tcPr>
          <w:p w14:paraId="6F4F435A" w14:textId="77777777" w:rsidR="00177BD8" w:rsidRPr="00397613" w:rsidRDefault="00177BD8" w:rsidP="002C79FD">
            <w:pPr>
              <w:snapToGrid w:val="0"/>
              <w:jc w:val="center"/>
              <w:rPr>
                <w:rFonts w:ascii="Times New Roman" w:hAnsi="Times New Roman" w:cs="Times New Roman"/>
                <w:b/>
                <w:spacing w:val="-1"/>
                <w:u w:val="single"/>
                <w:lang w:val="uk-UA"/>
              </w:rPr>
            </w:pPr>
            <w:r w:rsidRPr="00397613">
              <w:rPr>
                <w:rFonts w:ascii="Times New Roman" w:hAnsi="Times New Roman" w:cs="Times New Roman"/>
                <w:b/>
                <w:spacing w:val="-1"/>
                <w:u w:val="single"/>
                <w:lang w:val="uk-UA"/>
              </w:rPr>
              <w:t>ЗАМОВНИК:</w:t>
            </w:r>
          </w:p>
          <w:p w14:paraId="4ED7D03A" w14:textId="77777777" w:rsidR="00177BD8" w:rsidRPr="00397613" w:rsidRDefault="00177BD8" w:rsidP="002C79FD">
            <w:pPr>
              <w:jc w:val="center"/>
              <w:rPr>
                <w:rFonts w:ascii="Times New Roman" w:hAnsi="Times New Roman" w:cs="Times New Roman"/>
                <w:b/>
                <w:lang w:val="uk-UA"/>
              </w:rPr>
            </w:pPr>
          </w:p>
          <w:p w14:paraId="485C16B7" w14:textId="77777777" w:rsidR="00177BD8" w:rsidRPr="00397613" w:rsidRDefault="00177BD8" w:rsidP="002C79FD">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w:t>
            </w:r>
            <w:proofErr w:type="spellStart"/>
            <w:r w:rsidRPr="00397613">
              <w:rPr>
                <w:rFonts w:ascii="Times New Roman" w:hAnsi="Times New Roman" w:cs="Times New Roman"/>
                <w:b/>
                <w:lang w:val="uk-UA"/>
              </w:rPr>
              <w:t>Спецкомунтранс</w:t>
            </w:r>
            <w:proofErr w:type="spellEnd"/>
            <w:r w:rsidRPr="00397613">
              <w:rPr>
                <w:rFonts w:ascii="Times New Roman" w:hAnsi="Times New Roman" w:cs="Times New Roman"/>
                <w:b/>
                <w:lang w:val="uk-UA"/>
              </w:rPr>
              <w:t>»</w:t>
            </w:r>
          </w:p>
          <w:p w14:paraId="0FE03590" w14:textId="77777777" w:rsidR="00177BD8" w:rsidRDefault="00177BD8" w:rsidP="002C79FD">
            <w:pPr>
              <w:autoSpaceDN w:val="0"/>
              <w:adjustRightInd w:val="0"/>
              <w:rPr>
                <w:rFonts w:ascii="Times New Roman" w:hAnsi="Times New Roman" w:cs="Times New Roman"/>
                <w:szCs w:val="20"/>
                <w:lang w:val="uk-UA"/>
              </w:rPr>
            </w:pPr>
          </w:p>
          <w:p w14:paraId="277388F1" w14:textId="77777777" w:rsidR="00177BD8" w:rsidRDefault="00177BD8" w:rsidP="002C79FD">
            <w:pPr>
              <w:autoSpaceDN w:val="0"/>
              <w:adjustRightInd w:val="0"/>
              <w:rPr>
                <w:rFonts w:ascii="Times New Roman" w:hAnsi="Times New Roman" w:cs="Times New Roman"/>
                <w:lang w:val="uk-UA"/>
              </w:rPr>
            </w:pPr>
          </w:p>
          <w:p w14:paraId="16593ECD" w14:textId="77777777" w:rsidR="00177BD8" w:rsidRPr="00CD224B"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Індекс: 29008,</w:t>
            </w:r>
          </w:p>
          <w:p w14:paraId="78CAE941" w14:textId="77777777" w:rsidR="00177BD8"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 xml:space="preserve">Адреса: вул. </w:t>
            </w:r>
            <w:r>
              <w:rPr>
                <w:rFonts w:ascii="Times New Roman" w:hAnsi="Times New Roman" w:cs="Times New Roman"/>
                <w:lang w:val="uk-UA"/>
              </w:rPr>
              <w:t>Князя Святослава Хороброго</w:t>
            </w:r>
            <w:r w:rsidRPr="00CD224B">
              <w:rPr>
                <w:rFonts w:ascii="Times New Roman" w:hAnsi="Times New Roman" w:cs="Times New Roman"/>
                <w:lang w:val="uk-UA"/>
              </w:rPr>
              <w:t xml:space="preserve">, 1, </w:t>
            </w:r>
          </w:p>
          <w:p w14:paraId="1B6357F4" w14:textId="77777777" w:rsidR="00177BD8" w:rsidRPr="00CD224B"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 xml:space="preserve">м. Хмельницький, </w:t>
            </w:r>
          </w:p>
          <w:p w14:paraId="4D31F080" w14:textId="77777777" w:rsidR="00177BD8" w:rsidRPr="00CD224B" w:rsidRDefault="00177BD8" w:rsidP="002C79FD">
            <w:pPr>
              <w:autoSpaceDN w:val="0"/>
              <w:adjustRightInd w:val="0"/>
              <w:rPr>
                <w:lang w:val="uk-UA" w:eastAsia="ru-RU"/>
              </w:rPr>
            </w:pPr>
            <w:r w:rsidRPr="00CD224B">
              <w:rPr>
                <w:rFonts w:ascii="Times New Roman" w:hAnsi="Times New Roman" w:cs="Times New Roman"/>
                <w:lang w:val="uk-UA"/>
              </w:rPr>
              <w:t xml:space="preserve">р/р </w:t>
            </w:r>
            <w:r w:rsidRPr="00CD224B">
              <w:rPr>
                <w:rFonts w:ascii="Times New Roman" w:hAnsi="Times New Roman" w:cs="Times New Roman"/>
                <w:lang w:val="en-US"/>
              </w:rPr>
              <w:t>UA</w:t>
            </w:r>
            <w:r w:rsidRPr="0007270C">
              <w:rPr>
                <w:rFonts w:ascii="Times New Roman" w:hAnsi="Times New Roman" w:cs="Times New Roman"/>
              </w:rPr>
              <w:t xml:space="preserve"> </w:t>
            </w:r>
            <w:r w:rsidRPr="00CD224B">
              <w:rPr>
                <w:lang w:eastAsia="ru-RU"/>
              </w:rPr>
              <w:t>153204780000026001924437619</w:t>
            </w:r>
            <w:r w:rsidRPr="00CD224B">
              <w:rPr>
                <w:lang w:val="uk-UA" w:eastAsia="ru-RU"/>
              </w:rPr>
              <w:t xml:space="preserve"> </w:t>
            </w:r>
          </w:p>
          <w:p w14:paraId="0FE43592" w14:textId="77777777" w:rsidR="00177BD8" w:rsidRPr="00CD224B"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в АБ «</w:t>
            </w:r>
            <w:proofErr w:type="spellStart"/>
            <w:r w:rsidRPr="00CD224B">
              <w:rPr>
                <w:rFonts w:ascii="Times New Roman" w:hAnsi="Times New Roman" w:cs="Times New Roman"/>
                <w:lang w:val="uk-UA"/>
              </w:rPr>
              <w:t>Укргазбанк</w:t>
            </w:r>
            <w:proofErr w:type="spellEnd"/>
            <w:r w:rsidRPr="00CD224B">
              <w:rPr>
                <w:rFonts w:ascii="Times New Roman" w:hAnsi="Times New Roman" w:cs="Times New Roman"/>
                <w:lang w:val="uk-UA"/>
              </w:rPr>
              <w:t>»,</w:t>
            </w:r>
          </w:p>
          <w:p w14:paraId="40E7D810" w14:textId="77777777" w:rsidR="00177BD8" w:rsidRPr="00CD224B"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код ЄДРПОУ 03356565,</w:t>
            </w:r>
          </w:p>
          <w:p w14:paraId="1958B63B" w14:textId="77777777" w:rsidR="00177BD8" w:rsidRPr="00CD224B"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 xml:space="preserve">ІПН № </w:t>
            </w:r>
            <w:r w:rsidRPr="0007270C">
              <w:rPr>
                <w:lang w:val="uk-UA" w:eastAsia="ru-RU"/>
              </w:rPr>
              <w:t>033565622259</w:t>
            </w:r>
            <w:r w:rsidRPr="00CD224B">
              <w:rPr>
                <w:rFonts w:ascii="Times New Roman" w:hAnsi="Times New Roman" w:cs="Times New Roman"/>
                <w:lang w:val="uk-UA"/>
              </w:rPr>
              <w:t>,</w:t>
            </w:r>
          </w:p>
          <w:p w14:paraId="7B53B5CB" w14:textId="77777777" w:rsidR="00177BD8" w:rsidRPr="00CD224B"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 xml:space="preserve">свідоцтво № </w:t>
            </w:r>
            <w:r w:rsidRPr="0007270C">
              <w:rPr>
                <w:lang w:val="uk-UA" w:eastAsia="ru-RU"/>
              </w:rPr>
              <w:t>31827454</w:t>
            </w:r>
            <w:r w:rsidRPr="00CD224B">
              <w:rPr>
                <w:rFonts w:ascii="Times New Roman" w:hAnsi="Times New Roman" w:cs="Times New Roman"/>
                <w:lang w:val="uk-UA"/>
              </w:rPr>
              <w:t>,</w:t>
            </w:r>
          </w:p>
          <w:p w14:paraId="55722E12" w14:textId="77777777" w:rsidR="00177BD8" w:rsidRPr="00CD224B" w:rsidRDefault="00177BD8" w:rsidP="002C79FD">
            <w:pPr>
              <w:autoSpaceDN w:val="0"/>
              <w:adjustRightInd w:val="0"/>
              <w:rPr>
                <w:rFonts w:ascii="Times New Roman" w:hAnsi="Times New Roman" w:cs="Times New Roman"/>
                <w:lang w:val="uk-UA"/>
              </w:rPr>
            </w:pPr>
            <w:proofErr w:type="spellStart"/>
            <w:r w:rsidRPr="00CD224B">
              <w:rPr>
                <w:rFonts w:ascii="Times New Roman" w:hAnsi="Times New Roman" w:cs="Times New Roman"/>
                <w:lang w:val="uk-UA"/>
              </w:rPr>
              <w:t>Тел</w:t>
            </w:r>
            <w:proofErr w:type="spellEnd"/>
            <w:r w:rsidRPr="00CD224B">
              <w:rPr>
                <w:rFonts w:ascii="Times New Roman" w:hAnsi="Times New Roman" w:cs="Times New Roman"/>
                <w:lang w:val="uk-UA"/>
              </w:rPr>
              <w:t xml:space="preserve">./факс. </w:t>
            </w:r>
            <w:r w:rsidRPr="00CD224B">
              <w:rPr>
                <w:rFonts w:ascii="Times New Roman" w:hAnsi="Times New Roman" w:cs="Times New Roman"/>
                <w:color w:val="000000"/>
                <w:lang w:val="uk-UA"/>
              </w:rPr>
              <w:t>(0382) 671894</w:t>
            </w:r>
            <w:r w:rsidRPr="00CD224B">
              <w:rPr>
                <w:rFonts w:ascii="Times New Roman" w:hAnsi="Times New Roman" w:cs="Times New Roman"/>
                <w:lang w:val="uk-UA"/>
              </w:rPr>
              <w:t>,</w:t>
            </w:r>
          </w:p>
          <w:p w14:paraId="185E5629" w14:textId="77777777" w:rsidR="00177BD8" w:rsidRPr="00CD224B" w:rsidRDefault="00177BD8" w:rsidP="002C79FD">
            <w:pPr>
              <w:autoSpaceDN w:val="0"/>
              <w:adjustRightInd w:val="0"/>
              <w:rPr>
                <w:rFonts w:ascii="Times New Roman" w:hAnsi="Times New Roman" w:cs="Times New Roman"/>
                <w:lang w:val="uk-UA"/>
              </w:rPr>
            </w:pPr>
            <w:r w:rsidRPr="00CD224B">
              <w:rPr>
                <w:rFonts w:ascii="Times New Roman" w:hAnsi="Times New Roman" w:cs="Times New Roman"/>
                <w:lang w:val="uk-UA"/>
              </w:rPr>
              <w:t>e-</w:t>
            </w:r>
            <w:proofErr w:type="spellStart"/>
            <w:r w:rsidRPr="00CD224B">
              <w:rPr>
                <w:rFonts w:ascii="Times New Roman" w:hAnsi="Times New Roman" w:cs="Times New Roman"/>
                <w:lang w:val="uk-UA"/>
              </w:rPr>
              <w:t>mail</w:t>
            </w:r>
            <w:proofErr w:type="spellEnd"/>
            <w:r w:rsidRPr="00CD224B">
              <w:rPr>
                <w:rFonts w:ascii="Times New Roman" w:hAnsi="Times New Roman" w:cs="Times New Roman"/>
                <w:lang w:val="uk-UA"/>
              </w:rPr>
              <w:t>:</w:t>
            </w:r>
            <w:r w:rsidRPr="00CD224B">
              <w:rPr>
                <w:rFonts w:ascii="Times New Roman" w:hAnsi="Times New Roman" w:cs="Times New Roman"/>
                <w:lang w:val="uk-UA" w:eastAsia="uk-UA"/>
              </w:rPr>
              <w:t xml:space="preserve"> </w:t>
            </w:r>
            <w:hyperlink r:id="rId7" w:history="1">
              <w:r w:rsidRPr="00A04A4B">
                <w:rPr>
                  <w:rStyle w:val="a5"/>
                  <w:rFonts w:ascii="Times New Roman" w:hAnsi="Times New Roman" w:cs="Times New Roman"/>
                  <w:lang w:val="en-US" w:eastAsia="uk-UA"/>
                </w:rPr>
                <w:t>skt_office@ukr.</w:t>
              </w:r>
            </w:hyperlink>
            <w:r>
              <w:rPr>
                <w:rFonts w:ascii="Times New Roman" w:hAnsi="Times New Roman" w:cs="Times New Roman"/>
                <w:lang w:val="en-US" w:eastAsia="uk-UA"/>
              </w:rPr>
              <w:t>net</w:t>
            </w:r>
          </w:p>
          <w:p w14:paraId="761C32C4" w14:textId="77777777" w:rsidR="00177BD8" w:rsidRPr="00397613" w:rsidRDefault="00177BD8" w:rsidP="002C79FD">
            <w:pPr>
              <w:autoSpaceDN w:val="0"/>
              <w:adjustRightInd w:val="0"/>
              <w:rPr>
                <w:rFonts w:ascii="Times New Roman" w:hAnsi="Times New Roman" w:cs="Times New Roman"/>
                <w:bCs/>
                <w:lang w:val="uk-UA"/>
              </w:rPr>
            </w:pPr>
          </w:p>
          <w:p w14:paraId="32D47B2C" w14:textId="77777777" w:rsidR="00177BD8" w:rsidRPr="007D4459" w:rsidRDefault="00177BD8" w:rsidP="002C79FD">
            <w:pPr>
              <w:autoSpaceDN w:val="0"/>
              <w:adjustRightInd w:val="0"/>
              <w:rPr>
                <w:rFonts w:ascii="Times New Roman" w:hAnsi="Times New Roman" w:cs="Times New Roman"/>
                <w:b/>
                <w:bCs/>
                <w:lang w:val="en-US"/>
              </w:rPr>
            </w:pPr>
            <w:r w:rsidRPr="00397613">
              <w:rPr>
                <w:rFonts w:ascii="Times New Roman" w:hAnsi="Times New Roman" w:cs="Times New Roman"/>
                <w:b/>
                <w:bCs/>
                <w:lang w:val="uk-UA"/>
              </w:rPr>
              <w:t>Директор</w:t>
            </w:r>
            <w:r>
              <w:rPr>
                <w:rFonts w:ascii="Times New Roman" w:hAnsi="Times New Roman" w:cs="Times New Roman"/>
                <w:b/>
                <w:bCs/>
                <w:lang w:val="uk-UA"/>
              </w:rPr>
              <w:t xml:space="preserve"> </w:t>
            </w:r>
            <w:r w:rsidRPr="00397613">
              <w:rPr>
                <w:rFonts w:ascii="Times New Roman" w:hAnsi="Times New Roman" w:cs="Times New Roman"/>
                <w:b/>
                <w:bCs/>
                <w:lang w:val="uk-UA"/>
              </w:rPr>
              <w:t>____________</w:t>
            </w:r>
            <w:r>
              <w:rPr>
                <w:rFonts w:ascii="Times New Roman" w:hAnsi="Times New Roman" w:cs="Times New Roman"/>
                <w:b/>
                <w:bCs/>
                <w:lang w:val="uk-UA"/>
              </w:rPr>
              <w:t xml:space="preserve">______ </w:t>
            </w:r>
          </w:p>
          <w:p w14:paraId="1C86051A" w14:textId="77777777" w:rsidR="00177BD8" w:rsidRPr="00020AB6" w:rsidRDefault="00177BD8" w:rsidP="002C79FD">
            <w:pPr>
              <w:autoSpaceDN w:val="0"/>
              <w:adjustRightInd w:val="0"/>
              <w:rPr>
                <w:rFonts w:ascii="Times New Roman" w:hAnsi="Times New Roman" w:cs="Times New Roman"/>
                <w:bCs/>
                <w:lang w:val="uk-UA"/>
              </w:rPr>
            </w:pPr>
            <w:r w:rsidRPr="00020AB6">
              <w:rPr>
                <w:rFonts w:ascii="Times New Roman" w:hAnsi="Times New Roman" w:cs="Times New Roman"/>
                <w:bCs/>
                <w:lang w:val="uk-UA"/>
              </w:rPr>
              <w:t>М. П.</w:t>
            </w:r>
          </w:p>
          <w:p w14:paraId="5C7E802C" w14:textId="77777777" w:rsidR="00177BD8" w:rsidRPr="00397613" w:rsidRDefault="00177BD8" w:rsidP="002C79FD">
            <w:pPr>
              <w:autoSpaceDN w:val="0"/>
              <w:adjustRightInd w:val="0"/>
              <w:rPr>
                <w:rFonts w:ascii="Times New Roman" w:hAnsi="Times New Roman" w:cs="Times New Roman"/>
                <w:b/>
                <w:bCs/>
                <w:lang w:val="uk-UA"/>
              </w:rPr>
            </w:pPr>
          </w:p>
        </w:tc>
        <w:tc>
          <w:tcPr>
            <w:tcW w:w="5387" w:type="dxa"/>
            <w:shd w:val="clear" w:color="auto" w:fill="auto"/>
          </w:tcPr>
          <w:p w14:paraId="7C080DFE" w14:textId="77777777" w:rsidR="00177BD8" w:rsidRPr="00397613" w:rsidRDefault="00177BD8" w:rsidP="002C79FD">
            <w:pPr>
              <w:pStyle w:val="Normal0"/>
              <w:spacing w:line="240" w:lineRule="auto"/>
              <w:ind w:firstLine="0"/>
              <w:jc w:val="center"/>
              <w:rPr>
                <w:b/>
                <w:sz w:val="24"/>
                <w:szCs w:val="24"/>
              </w:rPr>
            </w:pPr>
            <w:r>
              <w:rPr>
                <w:b/>
                <w:sz w:val="24"/>
                <w:szCs w:val="24"/>
                <w:u w:val="single"/>
              </w:rPr>
              <w:t>ВИКОНАВЕЦЬ</w:t>
            </w:r>
            <w:r w:rsidRPr="00397613">
              <w:rPr>
                <w:b/>
                <w:sz w:val="24"/>
                <w:szCs w:val="24"/>
              </w:rPr>
              <w:t>:</w:t>
            </w:r>
          </w:p>
          <w:p w14:paraId="5C0DCCB2" w14:textId="77777777" w:rsidR="00177BD8" w:rsidRPr="00397613" w:rsidRDefault="00177BD8" w:rsidP="002C79FD">
            <w:pPr>
              <w:jc w:val="center"/>
              <w:rPr>
                <w:rFonts w:ascii="Times New Roman" w:hAnsi="Times New Roman" w:cs="Times New Roman"/>
                <w:lang w:val="uk-UA"/>
              </w:rPr>
            </w:pPr>
          </w:p>
          <w:p w14:paraId="1872B995" w14:textId="77777777" w:rsidR="00177BD8" w:rsidRPr="00CD224B" w:rsidRDefault="00177BD8" w:rsidP="002C79FD">
            <w:pPr>
              <w:pStyle w:val="Normal0"/>
              <w:spacing w:line="240" w:lineRule="auto"/>
              <w:ind w:firstLine="0"/>
              <w:rPr>
                <w:sz w:val="24"/>
                <w:szCs w:val="24"/>
              </w:rPr>
            </w:pPr>
          </w:p>
        </w:tc>
      </w:tr>
    </w:tbl>
    <w:p w14:paraId="19C5C77C" w14:textId="77777777" w:rsidR="00177BD8" w:rsidRPr="00DA4904" w:rsidRDefault="00177BD8" w:rsidP="00177BD8">
      <w:pPr>
        <w:ind w:left="708" w:firstLine="708"/>
        <w:rPr>
          <w:rFonts w:ascii="Times New Roman" w:eastAsia="Calibri" w:hAnsi="Times New Roman" w:cs="Courier New"/>
          <w:lang w:val="uk-UA" w:eastAsia="en-US"/>
        </w:rPr>
      </w:pPr>
    </w:p>
    <w:p w14:paraId="20234223" w14:textId="77777777" w:rsidR="003F232A" w:rsidRPr="00177BD8" w:rsidRDefault="003F232A" w:rsidP="00177BD8"/>
    <w:sectPr w:rsidR="003F232A" w:rsidRPr="00177BD8">
      <w:headerReference w:type="even" r:id="rId8"/>
      <w:headerReference w:type="default" r:id="rId9"/>
      <w:footerReference w:type="even" r:id="rId10"/>
      <w:footerReference w:type="default" r:id="rId11"/>
      <w:headerReference w:type="first" r:id="rId12"/>
      <w:footerReference w:type="first" r:id="rId13"/>
      <w:pgSz w:w="11906" w:h="16838"/>
      <w:pgMar w:top="776" w:right="720" w:bottom="7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9D1D" w14:textId="77777777" w:rsidR="00A74258" w:rsidRDefault="00A74258">
      <w:r>
        <w:separator/>
      </w:r>
    </w:p>
  </w:endnote>
  <w:endnote w:type="continuationSeparator" w:id="0">
    <w:p w14:paraId="4F7C6FC2" w14:textId="77777777" w:rsidR="00A74258" w:rsidRDefault="00A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B52D" w14:textId="77777777" w:rsidR="00B656B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0D81" w14:textId="77777777" w:rsidR="00B656BE"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34C6" w14:textId="77777777" w:rsidR="00B656B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DB05" w14:textId="77777777" w:rsidR="00A74258" w:rsidRDefault="00A74258">
      <w:r>
        <w:separator/>
      </w:r>
    </w:p>
  </w:footnote>
  <w:footnote w:type="continuationSeparator" w:id="0">
    <w:p w14:paraId="063E1B17" w14:textId="77777777" w:rsidR="00A74258" w:rsidRDefault="00A7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744" w14:textId="77777777" w:rsidR="00B656B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EDA" w14:textId="77777777" w:rsidR="00B656BE" w:rsidRDefault="00000000">
    <w:pPr>
      <w:pStyle w:val="a3"/>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2A2B" w14:textId="77777777" w:rsidR="00B656B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36"/>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7F830D01"/>
    <w:multiLevelType w:val="hybridMultilevel"/>
    <w:tmpl w:val="E10A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0508539">
    <w:abstractNumId w:val="1"/>
  </w:num>
  <w:num w:numId="2" w16cid:durableId="141782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D6"/>
    <w:rsid w:val="00177BD8"/>
    <w:rsid w:val="002909C5"/>
    <w:rsid w:val="003F232A"/>
    <w:rsid w:val="0040362A"/>
    <w:rsid w:val="00555F13"/>
    <w:rsid w:val="00835A91"/>
    <w:rsid w:val="00A74258"/>
    <w:rsid w:val="00AC1BD6"/>
    <w:rsid w:val="00C6751D"/>
    <w:rsid w:val="00D4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ADC"/>
  <w15:chartTrackingRefBased/>
  <w15:docId w15:val="{892DDC61-54F5-434B-AA44-F642040A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F13"/>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555F13"/>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555F13"/>
    <w:pPr>
      <w:widowControl/>
      <w:autoSpaceDE/>
      <w:spacing w:before="280" w:after="280"/>
    </w:pPr>
    <w:rPr>
      <w:rFonts w:ascii="Times New Roman" w:hAnsi="Times New Roman" w:cs="Times New Roman"/>
    </w:rPr>
  </w:style>
  <w:style w:type="paragraph" w:styleId="a3">
    <w:name w:val="header"/>
    <w:basedOn w:val="a"/>
    <w:link w:val="a4"/>
    <w:rsid w:val="00555F13"/>
    <w:pPr>
      <w:widowControl/>
      <w:autoSpaceDE/>
    </w:pPr>
    <w:rPr>
      <w:rFonts w:ascii="Times New Roman" w:hAnsi="Times New Roman" w:cs="Times New Roman"/>
    </w:rPr>
  </w:style>
  <w:style w:type="character" w:customStyle="1" w:styleId="a4">
    <w:name w:val="Верхній колонтитул Знак"/>
    <w:basedOn w:val="a0"/>
    <w:link w:val="a3"/>
    <w:rsid w:val="00555F13"/>
    <w:rPr>
      <w:rFonts w:ascii="Times New Roman" w:eastAsia="Times New Roman" w:hAnsi="Times New Roman" w:cs="Times New Roman"/>
      <w:sz w:val="24"/>
      <w:szCs w:val="24"/>
      <w:lang w:val="ru-RU" w:eastAsia="zh-CN"/>
    </w:rPr>
  </w:style>
  <w:style w:type="paragraph" w:customStyle="1" w:styleId="-12">
    <w:name w:val="Цветной список - Акцент 12"/>
    <w:basedOn w:val="a"/>
    <w:rsid w:val="00555F13"/>
    <w:pPr>
      <w:widowControl/>
      <w:suppressAutoHyphens w:val="0"/>
      <w:autoSpaceDE/>
      <w:ind w:left="720"/>
      <w:contextualSpacing/>
    </w:pPr>
    <w:rPr>
      <w:rFonts w:ascii="Times New Roman" w:hAnsi="Times New Roman" w:cs="Times New Roman"/>
      <w:lang w:val="uk-UA"/>
    </w:rPr>
  </w:style>
  <w:style w:type="paragraph" w:customStyle="1" w:styleId="1">
    <w:name w:val="Звичайний1"/>
    <w:link w:val="Normal"/>
    <w:rsid w:val="00555F1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555F13"/>
    <w:rPr>
      <w:rFonts w:ascii="Times New Roman" w:eastAsia="Times New Roman" w:hAnsi="Times New Roman" w:cs="Times New Roman"/>
      <w:szCs w:val="20"/>
      <w:lang w:eastAsia="zh-CN"/>
    </w:rPr>
  </w:style>
  <w:style w:type="character" w:styleId="a5">
    <w:name w:val="Hyperlink"/>
    <w:rsid w:val="00177BD8"/>
    <w:rPr>
      <w:color w:val="0000FF"/>
      <w:u w:val="single"/>
    </w:rPr>
  </w:style>
  <w:style w:type="paragraph" w:customStyle="1" w:styleId="Normal0">
    <w:name w:val="Normal"/>
    <w:rsid w:val="00177BD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t_office@uk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26799</Words>
  <Characters>15276</Characters>
  <Application>Microsoft Office Word</Application>
  <DocSecurity>0</DocSecurity>
  <Lines>127</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4</cp:revision>
  <dcterms:created xsi:type="dcterms:W3CDTF">2022-12-16T09:36:00Z</dcterms:created>
  <dcterms:modified xsi:type="dcterms:W3CDTF">2023-01-27T15:19:00Z</dcterms:modified>
</cp:coreProperties>
</file>