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FD98" w14:textId="77777777" w:rsidR="0042321F" w:rsidRDefault="0042321F" w:rsidP="00681C69">
      <w:pPr>
        <w:tabs>
          <w:tab w:val="left" w:pos="0"/>
          <w:tab w:val="center" w:pos="4153"/>
          <w:tab w:val="right" w:pos="8306"/>
        </w:tabs>
        <w:rPr>
          <w:b/>
          <w:bCs/>
          <w:lang w:val="uk-UA"/>
        </w:rPr>
      </w:pPr>
    </w:p>
    <w:p w14:paraId="40739805" w14:textId="77777777" w:rsidR="00F17605" w:rsidRPr="00777CAE" w:rsidRDefault="00F17605" w:rsidP="00F17605">
      <w:pPr>
        <w:jc w:val="center"/>
        <w:rPr>
          <w:b/>
          <w:bCs/>
          <w:sz w:val="36"/>
          <w:szCs w:val="36"/>
        </w:rPr>
      </w:pPr>
      <w:r w:rsidRPr="00777CAE">
        <w:rPr>
          <w:b/>
          <w:bCs/>
          <w:sz w:val="36"/>
          <w:szCs w:val="36"/>
        </w:rPr>
        <w:t>Комунальне підприємство «Чернігівводоканал»</w:t>
      </w:r>
    </w:p>
    <w:p w14:paraId="2D9BBDCD" w14:textId="77777777" w:rsidR="00F17605" w:rsidRPr="00777CAE" w:rsidRDefault="00F17605" w:rsidP="00F17605">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F17605" w:rsidRPr="00777CAE" w14:paraId="3AE92B54" w14:textId="77777777" w:rsidTr="00F17605">
        <w:trPr>
          <w:trHeight w:val="989"/>
        </w:trPr>
        <w:tc>
          <w:tcPr>
            <w:tcW w:w="3600" w:type="dxa"/>
            <w:tcBorders>
              <w:top w:val="nil"/>
              <w:left w:val="nil"/>
              <w:bottom w:val="nil"/>
              <w:right w:val="nil"/>
            </w:tcBorders>
          </w:tcPr>
          <w:p w14:paraId="4ACD2DF9" w14:textId="77777777" w:rsidR="00F17605" w:rsidRPr="00777CAE" w:rsidRDefault="00F17605" w:rsidP="00F17605">
            <w:pPr>
              <w:jc w:val="right"/>
              <w:rPr>
                <w:b/>
                <w:bCs/>
                <w:sz w:val="28"/>
                <w:szCs w:val="28"/>
              </w:rPr>
            </w:pPr>
          </w:p>
        </w:tc>
        <w:tc>
          <w:tcPr>
            <w:tcW w:w="6357" w:type="dxa"/>
            <w:tcBorders>
              <w:top w:val="nil"/>
              <w:left w:val="nil"/>
              <w:bottom w:val="nil"/>
              <w:right w:val="nil"/>
            </w:tcBorders>
          </w:tcPr>
          <w:p w14:paraId="3C6994C1" w14:textId="77777777" w:rsidR="00F17605" w:rsidRPr="00777CAE" w:rsidRDefault="00F17605" w:rsidP="00F17605">
            <w:pPr>
              <w:jc w:val="right"/>
              <w:rPr>
                <w:b/>
                <w:bCs/>
                <w:noProof/>
              </w:rPr>
            </w:pPr>
            <w:r w:rsidRPr="00777CAE">
              <w:rPr>
                <w:b/>
                <w:bCs/>
                <w:noProof/>
              </w:rPr>
              <w:t>"ЗАТВЕРДЖЕНО"</w:t>
            </w:r>
          </w:p>
          <w:p w14:paraId="397C8E26" w14:textId="77777777" w:rsidR="00F17605" w:rsidRPr="00777CAE" w:rsidRDefault="00F17605" w:rsidP="00F17605">
            <w:pPr>
              <w:jc w:val="right"/>
              <w:rPr>
                <w:bCs/>
                <w:noProof/>
              </w:rPr>
            </w:pPr>
            <w:r w:rsidRPr="00777CAE">
              <w:rPr>
                <w:bCs/>
                <w:noProof/>
              </w:rPr>
              <w:t xml:space="preserve">рішенням </w:t>
            </w:r>
            <w:r>
              <w:rPr>
                <w:bCs/>
                <w:noProof/>
              </w:rPr>
              <w:t xml:space="preserve"> уповноваженої особи</w:t>
            </w:r>
          </w:p>
          <w:p w14:paraId="7A662011" w14:textId="7F739CA0" w:rsidR="00F17605" w:rsidRPr="001769E5" w:rsidRDefault="00F17605" w:rsidP="00F17605">
            <w:pPr>
              <w:jc w:val="right"/>
              <w:rPr>
                <w:bCs/>
                <w:noProof/>
              </w:rPr>
            </w:pPr>
            <w:r w:rsidRPr="001769E5">
              <w:rPr>
                <w:bCs/>
                <w:noProof/>
              </w:rPr>
              <w:t>протокол № 1 від</w:t>
            </w:r>
            <w:r w:rsidRPr="001769E5">
              <w:rPr>
                <w:b/>
                <w:bCs/>
                <w:noProof/>
              </w:rPr>
              <w:t xml:space="preserve"> </w:t>
            </w:r>
            <w:r w:rsidR="002718BE">
              <w:rPr>
                <w:b/>
                <w:bCs/>
                <w:noProof/>
                <w:lang w:val="uk-UA"/>
              </w:rPr>
              <w:t>27</w:t>
            </w:r>
            <w:r>
              <w:rPr>
                <w:b/>
                <w:bCs/>
                <w:noProof/>
              </w:rPr>
              <w:t>.</w:t>
            </w:r>
            <w:r w:rsidR="00886F00">
              <w:rPr>
                <w:b/>
                <w:bCs/>
                <w:noProof/>
                <w:lang w:val="uk-UA"/>
              </w:rPr>
              <w:t>0</w:t>
            </w:r>
            <w:r w:rsidR="00A948D0">
              <w:rPr>
                <w:b/>
                <w:bCs/>
                <w:noProof/>
                <w:lang w:val="uk-UA"/>
              </w:rPr>
              <w:t>3</w:t>
            </w:r>
            <w:r>
              <w:rPr>
                <w:b/>
                <w:bCs/>
                <w:noProof/>
              </w:rPr>
              <w:t>.202</w:t>
            </w:r>
            <w:r w:rsidR="00886F00">
              <w:rPr>
                <w:b/>
                <w:bCs/>
                <w:noProof/>
                <w:lang w:val="uk-UA"/>
              </w:rPr>
              <w:t>3</w:t>
            </w:r>
            <w:r w:rsidRPr="001769E5">
              <w:rPr>
                <w:b/>
                <w:bCs/>
                <w:noProof/>
              </w:rPr>
              <w:t>р.</w:t>
            </w:r>
          </w:p>
        </w:tc>
      </w:tr>
    </w:tbl>
    <w:p w14:paraId="1E3018CC" w14:textId="2A71E0BD" w:rsidR="00F17605" w:rsidRPr="003D615A" w:rsidRDefault="003D615A" w:rsidP="00F17605">
      <w:pPr>
        <w:jc w:val="center"/>
        <w:rPr>
          <w:rFonts w:eastAsia="Times New Roman"/>
          <w:bCs/>
          <w:i/>
          <w:lang w:val="uk-UA"/>
        </w:rPr>
      </w:pPr>
      <w:r>
        <w:rPr>
          <w:rFonts w:eastAsia="Times New Roman"/>
          <w:b/>
          <w:bCs/>
          <w:lang w:val="uk-UA"/>
        </w:rPr>
        <w:t xml:space="preserve">                                                                                                              </w:t>
      </w:r>
      <w:r w:rsidR="009078B4">
        <w:rPr>
          <w:rFonts w:eastAsia="Times New Roman"/>
          <w:b/>
          <w:bCs/>
          <w:lang w:val="en-US"/>
        </w:rPr>
        <w:t xml:space="preserve"> </w:t>
      </w:r>
      <w:r>
        <w:rPr>
          <w:rFonts w:eastAsia="Times New Roman"/>
          <w:b/>
          <w:bCs/>
          <w:i/>
          <w:lang w:val="uk-UA"/>
        </w:rPr>
        <w:t>з</w:t>
      </w:r>
      <w:r w:rsidRPr="003D615A">
        <w:rPr>
          <w:rFonts w:eastAsia="Times New Roman"/>
          <w:b/>
          <w:bCs/>
          <w:i/>
          <w:lang w:val="uk-UA"/>
        </w:rPr>
        <w:t>і змінами від 03.04.24</w:t>
      </w:r>
    </w:p>
    <w:tbl>
      <w:tblPr>
        <w:tblW w:w="0" w:type="auto"/>
        <w:tblLayout w:type="fixed"/>
        <w:tblLook w:val="0000" w:firstRow="0" w:lastRow="0" w:firstColumn="0" w:lastColumn="0" w:noHBand="0" w:noVBand="0"/>
      </w:tblPr>
      <w:tblGrid>
        <w:gridCol w:w="9847"/>
      </w:tblGrid>
      <w:tr w:rsidR="00F17605" w14:paraId="484FEE76" w14:textId="77777777" w:rsidTr="00F17605">
        <w:tc>
          <w:tcPr>
            <w:tcW w:w="9847" w:type="dxa"/>
            <w:tcBorders>
              <w:top w:val="nil"/>
              <w:left w:val="nil"/>
              <w:bottom w:val="nil"/>
              <w:right w:val="nil"/>
            </w:tcBorders>
          </w:tcPr>
          <w:p w14:paraId="36341770" w14:textId="77777777" w:rsidR="00F17605" w:rsidRDefault="00F17605" w:rsidP="00F17605">
            <w:pPr>
              <w:jc w:val="center"/>
              <w:rPr>
                <w:rFonts w:eastAsia="Times New Roman"/>
                <w:b/>
                <w:bCs/>
                <w:sz w:val="40"/>
                <w:szCs w:val="40"/>
                <w:lang w:val="uk-UA"/>
              </w:rPr>
            </w:pPr>
          </w:p>
          <w:p w14:paraId="0773E88D" w14:textId="77777777" w:rsidR="00F17605" w:rsidRDefault="00F17605" w:rsidP="00F17605">
            <w:pPr>
              <w:jc w:val="center"/>
              <w:rPr>
                <w:rFonts w:eastAsia="Times New Roman"/>
                <w:b/>
                <w:bCs/>
                <w:sz w:val="40"/>
                <w:szCs w:val="40"/>
                <w:lang w:val="uk-UA"/>
              </w:rPr>
            </w:pPr>
          </w:p>
          <w:p w14:paraId="04AD19EE" w14:textId="77777777" w:rsidR="00F17605" w:rsidRDefault="00F17605" w:rsidP="00F17605">
            <w:pPr>
              <w:jc w:val="center"/>
              <w:rPr>
                <w:rFonts w:eastAsia="Times New Roman"/>
                <w:b/>
                <w:bCs/>
                <w:sz w:val="40"/>
                <w:szCs w:val="40"/>
                <w:lang w:val="uk-UA"/>
              </w:rPr>
            </w:pPr>
          </w:p>
          <w:p w14:paraId="7FC8757B" w14:textId="77777777" w:rsidR="00F17605" w:rsidRDefault="00F17605" w:rsidP="00F17605">
            <w:pPr>
              <w:jc w:val="center"/>
              <w:rPr>
                <w:rFonts w:eastAsia="Times New Roman"/>
                <w:b/>
                <w:bCs/>
                <w:sz w:val="40"/>
                <w:szCs w:val="40"/>
                <w:lang w:val="uk-UA"/>
              </w:rPr>
            </w:pPr>
            <w:r>
              <w:rPr>
                <w:rFonts w:eastAsia="Times New Roman"/>
                <w:b/>
                <w:bCs/>
                <w:sz w:val="40"/>
                <w:szCs w:val="40"/>
                <w:lang w:val="uk-UA"/>
              </w:rPr>
              <w:t>ТЕНДЕРНА ДОКУМЕНТАЦІЯ</w:t>
            </w:r>
          </w:p>
        </w:tc>
      </w:tr>
    </w:tbl>
    <w:p w14:paraId="3D7C0B98" w14:textId="77777777" w:rsidR="00F17605" w:rsidRDefault="00F17605" w:rsidP="00F17605">
      <w:pPr>
        <w:jc w:val="center"/>
        <w:rPr>
          <w:rFonts w:eastAsia="Times New Roman"/>
          <w:b/>
          <w:bCs/>
          <w:lang w:val="uk-UA"/>
        </w:rPr>
      </w:pPr>
    </w:p>
    <w:p w14:paraId="5AD5A12E" w14:textId="77777777" w:rsidR="00F17605" w:rsidRDefault="00F17605" w:rsidP="00F17605">
      <w:pPr>
        <w:jc w:val="center"/>
        <w:rPr>
          <w:rFonts w:eastAsia="Times New Roman"/>
          <w:b/>
          <w:bCs/>
          <w:sz w:val="32"/>
          <w:szCs w:val="32"/>
          <w:lang w:val="uk-UA"/>
        </w:rPr>
      </w:pPr>
      <w:r>
        <w:rPr>
          <w:rFonts w:eastAsia="Times New Roman"/>
          <w:b/>
          <w:bCs/>
          <w:sz w:val="32"/>
          <w:szCs w:val="32"/>
          <w:lang w:val="en-US"/>
        </w:rPr>
        <w:t xml:space="preserve"> </w:t>
      </w:r>
      <w:r>
        <w:rPr>
          <w:rFonts w:eastAsia="Times New Roman"/>
          <w:b/>
          <w:bCs/>
          <w:sz w:val="32"/>
          <w:szCs w:val="32"/>
          <w:lang w:val="uk-UA"/>
        </w:rPr>
        <w:t xml:space="preserve">НА ЗАКУПІВЛЮ </w:t>
      </w:r>
    </w:p>
    <w:p w14:paraId="14556BDC" w14:textId="4B33C96F" w:rsidR="00A948D0" w:rsidRPr="00A948D0" w:rsidRDefault="00A948D0" w:rsidP="00A948D0">
      <w:pPr>
        <w:widowControl w:val="0"/>
        <w:autoSpaceDE w:val="0"/>
        <w:autoSpaceDN w:val="0"/>
        <w:adjustRightInd w:val="0"/>
        <w:jc w:val="center"/>
        <w:rPr>
          <w:rFonts w:eastAsia="Times New Roman"/>
          <w:sz w:val="28"/>
          <w:szCs w:val="28"/>
          <w:lang w:val="uk-UA" w:eastAsia="uk-UA"/>
        </w:rPr>
      </w:pPr>
      <w:r w:rsidRPr="00A948D0">
        <w:rPr>
          <w:rFonts w:eastAsia="Times New Roman"/>
          <w:b/>
          <w:bCs/>
          <w:sz w:val="28"/>
          <w:szCs w:val="28"/>
          <w:lang w:val="uk-UA" w:eastAsia="uk-UA"/>
        </w:rPr>
        <w:t xml:space="preserve"> ТОВАРУ</w:t>
      </w:r>
      <w:r w:rsidRPr="00A948D0">
        <w:rPr>
          <w:rFonts w:eastAsia="Times New Roman"/>
          <w:bCs/>
          <w:sz w:val="28"/>
          <w:szCs w:val="28"/>
          <w:lang w:val="uk-UA" w:eastAsia="uk-UA"/>
        </w:rPr>
        <w:t>:</w:t>
      </w:r>
    </w:p>
    <w:p w14:paraId="2C1781EF" w14:textId="3C650865" w:rsidR="00A948D0" w:rsidRPr="00A94367" w:rsidRDefault="00E8663C" w:rsidP="00A948D0">
      <w:pPr>
        <w:widowControl w:val="0"/>
        <w:autoSpaceDE w:val="0"/>
        <w:autoSpaceDN w:val="0"/>
        <w:adjustRightInd w:val="0"/>
        <w:jc w:val="center"/>
        <w:rPr>
          <w:rFonts w:eastAsia="Times New Roman"/>
          <w:sz w:val="28"/>
          <w:szCs w:val="28"/>
          <w:lang w:val="uk-UA" w:eastAsia="uk-UA"/>
        </w:rPr>
      </w:pPr>
      <w:r>
        <w:rPr>
          <w:rFonts w:eastAsia="Times New Roman"/>
          <w:sz w:val="26"/>
          <w:szCs w:val="26"/>
          <w:lang w:val="uk-UA" w:eastAsia="uk-UA"/>
        </w:rPr>
        <w:t xml:space="preserve"> </w:t>
      </w:r>
      <w:r w:rsidRPr="00A94367">
        <w:rPr>
          <w:rFonts w:eastAsia="Times New Roman"/>
          <w:sz w:val="28"/>
          <w:szCs w:val="28"/>
          <w:lang w:val="uk-UA" w:eastAsia="uk-UA"/>
        </w:rPr>
        <w:t xml:space="preserve">Асфальтобетонна суміш та бітум нафтовий </w:t>
      </w:r>
      <w:r w:rsidRPr="00A94367">
        <w:rPr>
          <w:rFonts w:eastAsia="Times New Roman"/>
          <w:sz w:val="28"/>
          <w:szCs w:val="28"/>
          <w:lang w:val="en-US" w:eastAsia="uk-UA"/>
        </w:rPr>
        <w:t>(</w:t>
      </w:r>
      <w:r w:rsidRPr="00A94367">
        <w:rPr>
          <w:rFonts w:eastAsia="Times New Roman"/>
          <w:sz w:val="28"/>
          <w:szCs w:val="28"/>
          <w:lang w:val="uk-UA" w:eastAsia="uk-UA"/>
        </w:rPr>
        <w:t>ДК 021:2015 44110000-4 Конструкційні матеріали</w:t>
      </w:r>
      <w:r w:rsidRPr="00A94367">
        <w:rPr>
          <w:rFonts w:eastAsia="Times New Roman"/>
          <w:sz w:val="28"/>
          <w:szCs w:val="28"/>
          <w:lang w:val="en-US" w:eastAsia="uk-UA"/>
        </w:rPr>
        <w:t>)</w:t>
      </w:r>
    </w:p>
    <w:p w14:paraId="50954F2E" w14:textId="77777777" w:rsidR="00F17605" w:rsidRPr="00A94367" w:rsidRDefault="00F17605" w:rsidP="00F17605">
      <w:pPr>
        <w:jc w:val="center"/>
        <w:rPr>
          <w:rFonts w:eastAsia="Times New Roman"/>
          <w:b/>
          <w:bCs/>
          <w:sz w:val="28"/>
          <w:szCs w:val="28"/>
          <w:lang w:val="uk-UA"/>
        </w:rPr>
      </w:pPr>
    </w:p>
    <w:p w14:paraId="677CA71F" w14:textId="4D5D6E18" w:rsidR="00575D27" w:rsidRPr="00A948D0" w:rsidRDefault="00A948D0" w:rsidP="00575D27">
      <w:pPr>
        <w:widowControl w:val="0"/>
        <w:autoSpaceDE w:val="0"/>
        <w:autoSpaceDN w:val="0"/>
        <w:adjustRightInd w:val="0"/>
        <w:jc w:val="center"/>
        <w:rPr>
          <w:sz w:val="28"/>
          <w:szCs w:val="28"/>
          <w:lang w:val="uk-UA"/>
        </w:rPr>
      </w:pPr>
      <w:r>
        <w:rPr>
          <w:bCs/>
          <w:sz w:val="28"/>
          <w:szCs w:val="28"/>
          <w:lang w:val="uk-UA"/>
        </w:rPr>
        <w:t xml:space="preserve"> </w:t>
      </w:r>
    </w:p>
    <w:p w14:paraId="6CC01E79" w14:textId="4303EEEF" w:rsidR="00575D27" w:rsidRPr="007C5EE4" w:rsidRDefault="00886F00" w:rsidP="00575D27">
      <w:pPr>
        <w:widowControl w:val="0"/>
        <w:autoSpaceDE w:val="0"/>
        <w:autoSpaceDN w:val="0"/>
        <w:adjustRightInd w:val="0"/>
        <w:jc w:val="center"/>
        <w:rPr>
          <w:sz w:val="28"/>
          <w:szCs w:val="28"/>
          <w:shd w:val="clear" w:color="auto" w:fill="FFFFFF"/>
          <w:lang w:val="uk-UA"/>
        </w:rPr>
      </w:pPr>
      <w:r w:rsidRPr="007C5EE4">
        <w:rPr>
          <w:sz w:val="28"/>
          <w:szCs w:val="28"/>
          <w:lang w:val="uk-UA"/>
        </w:rPr>
        <w:t xml:space="preserve"> </w:t>
      </w:r>
    </w:p>
    <w:p w14:paraId="6276731F" w14:textId="0BFF4748" w:rsidR="00791EB0" w:rsidRPr="007C5EE4" w:rsidRDefault="00791EB0" w:rsidP="00A948D0">
      <w:pPr>
        <w:jc w:val="center"/>
        <w:rPr>
          <w:sz w:val="28"/>
          <w:szCs w:val="28"/>
          <w:lang w:val="uk-UA"/>
        </w:rPr>
      </w:pPr>
      <w:r w:rsidRPr="007C5EE4">
        <w:rPr>
          <w:b/>
          <w:color w:val="212121"/>
          <w:sz w:val="26"/>
          <w:szCs w:val="26"/>
          <w:lang w:val="uk-UA"/>
        </w:rPr>
        <w:t xml:space="preserve"> </w:t>
      </w:r>
      <w:r w:rsidR="00401DE1" w:rsidRPr="007C5EE4">
        <w:rPr>
          <w:b/>
          <w:color w:val="212121"/>
          <w:sz w:val="26"/>
          <w:szCs w:val="26"/>
          <w:lang w:val="uk-UA"/>
        </w:rPr>
        <w:t xml:space="preserve"> </w:t>
      </w:r>
      <w:r w:rsidR="00A948D0">
        <w:rPr>
          <w:b/>
          <w:sz w:val="28"/>
          <w:szCs w:val="28"/>
          <w:lang w:val="uk-UA" w:eastAsia="en-US"/>
        </w:rPr>
        <w:t xml:space="preserve"> </w:t>
      </w:r>
    </w:p>
    <w:p w14:paraId="0B0B8004" w14:textId="696E4C2C" w:rsidR="00F17605" w:rsidRPr="007C5EE4" w:rsidRDefault="00791EB0" w:rsidP="00401DE1">
      <w:pPr>
        <w:widowControl w:val="0"/>
        <w:autoSpaceDE w:val="0"/>
        <w:autoSpaceDN w:val="0"/>
        <w:adjustRightInd w:val="0"/>
        <w:jc w:val="center"/>
        <w:rPr>
          <w:b/>
          <w:bCs/>
          <w:sz w:val="30"/>
          <w:szCs w:val="30"/>
          <w:lang w:val="en-US"/>
        </w:rPr>
      </w:pPr>
      <w:r w:rsidRPr="007C5EE4">
        <w:rPr>
          <w:b/>
          <w:color w:val="212121"/>
          <w:sz w:val="26"/>
          <w:szCs w:val="26"/>
          <w:lang w:val="uk-UA"/>
        </w:rPr>
        <w:t xml:space="preserve"> </w:t>
      </w:r>
    </w:p>
    <w:p w14:paraId="533AC6EF" w14:textId="77777777" w:rsidR="00F17605" w:rsidRPr="007C5EE4" w:rsidRDefault="00F17605" w:rsidP="00F17605">
      <w:pPr>
        <w:jc w:val="center"/>
        <w:rPr>
          <w:b/>
          <w:sz w:val="28"/>
          <w:szCs w:val="28"/>
        </w:rPr>
      </w:pPr>
    </w:p>
    <w:p w14:paraId="10EEA27B" w14:textId="77777777" w:rsidR="00F17605" w:rsidRPr="007C5EE4" w:rsidRDefault="00F17605" w:rsidP="00F17605">
      <w:pPr>
        <w:jc w:val="center"/>
        <w:rPr>
          <w:b/>
          <w:sz w:val="36"/>
          <w:szCs w:val="36"/>
        </w:rPr>
      </w:pPr>
    </w:p>
    <w:p w14:paraId="2DDC127D" w14:textId="77777777" w:rsidR="00F17605" w:rsidRPr="007C5EE4" w:rsidRDefault="00F17605" w:rsidP="00F17605">
      <w:pPr>
        <w:rPr>
          <w:sz w:val="28"/>
          <w:szCs w:val="28"/>
        </w:rPr>
      </w:pPr>
    </w:p>
    <w:p w14:paraId="6EBE1C06" w14:textId="2EA69DF4" w:rsidR="00F17605" w:rsidRPr="007C5EE4" w:rsidRDefault="00F17605" w:rsidP="00F17605">
      <w:pPr>
        <w:jc w:val="center"/>
        <w:rPr>
          <w:sz w:val="28"/>
          <w:szCs w:val="28"/>
          <w:lang w:val="uk-UA"/>
        </w:rPr>
      </w:pPr>
      <w:r w:rsidRPr="007C5EE4">
        <w:rPr>
          <w:b/>
          <w:sz w:val="28"/>
          <w:szCs w:val="28"/>
        </w:rPr>
        <w:t>процедура закупівлі – відкриті торги</w:t>
      </w:r>
      <w:r w:rsidR="00401DE1" w:rsidRPr="007C5EE4">
        <w:rPr>
          <w:b/>
          <w:sz w:val="28"/>
          <w:szCs w:val="28"/>
          <w:lang w:val="uk-UA"/>
        </w:rPr>
        <w:t xml:space="preserve"> (з особливостями)</w:t>
      </w:r>
    </w:p>
    <w:p w14:paraId="0E46117C" w14:textId="77777777" w:rsidR="00F17605" w:rsidRPr="007C5EE4" w:rsidRDefault="00F17605" w:rsidP="00F17605">
      <w:pPr>
        <w:spacing w:before="240"/>
        <w:jc w:val="center"/>
        <w:rPr>
          <w:rFonts w:eastAsia="Times New Roman"/>
          <w:b/>
          <w:bCs/>
          <w:sz w:val="32"/>
          <w:szCs w:val="32"/>
          <w:lang w:val="uk-UA"/>
        </w:rPr>
      </w:pPr>
    </w:p>
    <w:tbl>
      <w:tblPr>
        <w:tblW w:w="0" w:type="auto"/>
        <w:tblInd w:w="-318" w:type="dxa"/>
        <w:tblLayout w:type="fixed"/>
        <w:tblLook w:val="0000" w:firstRow="0" w:lastRow="0" w:firstColumn="0" w:lastColumn="0" w:noHBand="0" w:noVBand="0"/>
      </w:tblPr>
      <w:tblGrid>
        <w:gridCol w:w="10165"/>
      </w:tblGrid>
      <w:tr w:rsidR="00F17605" w:rsidRPr="007C5EE4" w14:paraId="3C3F3F01" w14:textId="77777777" w:rsidTr="00F17605">
        <w:tc>
          <w:tcPr>
            <w:tcW w:w="10165" w:type="dxa"/>
            <w:tcBorders>
              <w:top w:val="nil"/>
              <w:left w:val="nil"/>
              <w:bottom w:val="nil"/>
              <w:right w:val="nil"/>
            </w:tcBorders>
          </w:tcPr>
          <w:p w14:paraId="31198CE7" w14:textId="77777777" w:rsidR="00F17605" w:rsidRPr="007C5EE4" w:rsidRDefault="00F17605" w:rsidP="00F17605">
            <w:pPr>
              <w:spacing w:before="240"/>
              <w:jc w:val="center"/>
              <w:rPr>
                <w:rFonts w:eastAsia="Times New Roman"/>
                <w:b/>
                <w:bCs/>
                <w:sz w:val="28"/>
                <w:szCs w:val="28"/>
                <w:lang w:val="en-US"/>
              </w:rPr>
            </w:pPr>
          </w:p>
        </w:tc>
      </w:tr>
      <w:tr w:rsidR="00F17605" w14:paraId="59F0F67B" w14:textId="77777777" w:rsidTr="00F17605">
        <w:tc>
          <w:tcPr>
            <w:tcW w:w="10165" w:type="dxa"/>
            <w:tcBorders>
              <w:top w:val="nil"/>
              <w:left w:val="nil"/>
              <w:bottom w:val="nil"/>
              <w:right w:val="nil"/>
            </w:tcBorders>
          </w:tcPr>
          <w:p w14:paraId="6160CEF8" w14:textId="77777777" w:rsidR="00F17605" w:rsidRDefault="00F17605" w:rsidP="00F17605">
            <w:pPr>
              <w:rPr>
                <w:rFonts w:eastAsia="Times New Roman"/>
                <w:b/>
                <w:bCs/>
                <w:sz w:val="28"/>
                <w:szCs w:val="28"/>
                <w:lang w:val="uk-UA"/>
              </w:rPr>
            </w:pPr>
          </w:p>
        </w:tc>
      </w:tr>
    </w:tbl>
    <w:p w14:paraId="0C2CA63A" w14:textId="77777777" w:rsidR="00F17605" w:rsidRDefault="00F17605" w:rsidP="00F17605">
      <w:pPr>
        <w:rPr>
          <w:rFonts w:eastAsia="Times New Roman"/>
          <w:lang w:val="uk-UA"/>
        </w:rPr>
      </w:pPr>
    </w:p>
    <w:p w14:paraId="27F1B4DF" w14:textId="77777777" w:rsidR="00F17605" w:rsidRDefault="00F17605" w:rsidP="00F17605">
      <w:pPr>
        <w:jc w:val="center"/>
        <w:rPr>
          <w:rFonts w:eastAsia="Times New Roman"/>
          <w:lang w:val="uk-UA"/>
        </w:rPr>
      </w:pPr>
    </w:p>
    <w:p w14:paraId="7EB49285" w14:textId="77777777" w:rsidR="00F17605" w:rsidRDefault="00F17605" w:rsidP="00F17605">
      <w:pPr>
        <w:rPr>
          <w:rFonts w:eastAsia="Times New Roman"/>
          <w:lang w:val="uk-UA"/>
        </w:rPr>
      </w:pPr>
    </w:p>
    <w:p w14:paraId="7065EB67" w14:textId="77777777" w:rsidR="00F17605" w:rsidRDefault="00F17605" w:rsidP="00F17605">
      <w:pPr>
        <w:rPr>
          <w:rFonts w:eastAsia="Times New Roman"/>
          <w:lang w:val="uk-UA"/>
        </w:rPr>
      </w:pPr>
    </w:p>
    <w:p w14:paraId="1104CEA0" w14:textId="77777777" w:rsidR="00F17605" w:rsidRDefault="00F17605" w:rsidP="00F17605">
      <w:pPr>
        <w:rPr>
          <w:rFonts w:eastAsia="Times New Roman"/>
          <w:b/>
          <w:bCs/>
          <w:sz w:val="32"/>
          <w:szCs w:val="32"/>
          <w:lang w:val="uk-UA"/>
        </w:rPr>
      </w:pPr>
      <w:r>
        <w:rPr>
          <w:rFonts w:eastAsia="Times New Roman"/>
          <w:b/>
          <w:bCs/>
          <w:sz w:val="32"/>
          <w:szCs w:val="32"/>
          <w:lang w:val="uk-UA"/>
        </w:rPr>
        <w:t xml:space="preserve"> </w:t>
      </w:r>
    </w:p>
    <w:p w14:paraId="00777B83" w14:textId="77777777" w:rsidR="00F17605" w:rsidRDefault="00F17605" w:rsidP="00F17605">
      <w:pPr>
        <w:rPr>
          <w:rFonts w:eastAsia="Times New Roman"/>
          <w:b/>
          <w:bCs/>
          <w:sz w:val="32"/>
          <w:szCs w:val="32"/>
          <w:lang w:val="uk-UA"/>
        </w:rPr>
      </w:pPr>
    </w:p>
    <w:p w14:paraId="7DF7FEB7" w14:textId="77777777" w:rsidR="00F17605" w:rsidRDefault="00F17605" w:rsidP="000402C7">
      <w:pPr>
        <w:rPr>
          <w:rFonts w:eastAsia="Times New Roman"/>
          <w:b/>
          <w:bCs/>
          <w:sz w:val="32"/>
          <w:szCs w:val="32"/>
          <w:lang w:val="uk-UA"/>
        </w:rPr>
      </w:pPr>
    </w:p>
    <w:p w14:paraId="2DF3AE9A" w14:textId="77777777" w:rsidR="00F17605" w:rsidRDefault="00F17605" w:rsidP="00F17605">
      <w:pPr>
        <w:jc w:val="center"/>
        <w:rPr>
          <w:rFonts w:eastAsia="Times New Roman"/>
          <w:b/>
          <w:bCs/>
          <w:sz w:val="32"/>
          <w:szCs w:val="32"/>
          <w:lang w:val="uk-UA"/>
        </w:rPr>
      </w:pPr>
    </w:p>
    <w:p w14:paraId="787E2355" w14:textId="77777777" w:rsidR="00F17605" w:rsidRDefault="00F17605" w:rsidP="00F17605">
      <w:pPr>
        <w:jc w:val="center"/>
        <w:rPr>
          <w:rFonts w:eastAsia="Times New Roman"/>
          <w:b/>
          <w:bCs/>
          <w:sz w:val="32"/>
          <w:szCs w:val="32"/>
          <w:lang w:val="uk-UA"/>
        </w:rPr>
      </w:pPr>
    </w:p>
    <w:p w14:paraId="1A1E6878" w14:textId="77777777" w:rsidR="00F17605" w:rsidRDefault="00F17605" w:rsidP="00F17605">
      <w:pPr>
        <w:jc w:val="center"/>
        <w:rPr>
          <w:rFonts w:eastAsia="Times New Roman"/>
          <w:b/>
          <w:bCs/>
          <w:sz w:val="32"/>
          <w:szCs w:val="32"/>
          <w:lang w:val="uk-UA"/>
        </w:rPr>
      </w:pPr>
    </w:p>
    <w:p w14:paraId="137A1550" w14:textId="77777777" w:rsidR="00F17605" w:rsidRDefault="00F17605" w:rsidP="00F17605">
      <w:pPr>
        <w:rPr>
          <w:rFonts w:eastAsia="Times New Roman"/>
          <w:b/>
          <w:bCs/>
          <w:sz w:val="28"/>
          <w:szCs w:val="28"/>
          <w:lang w:val="uk-UA"/>
        </w:rPr>
      </w:pPr>
    </w:p>
    <w:p w14:paraId="4D905895" w14:textId="77777777" w:rsidR="00F17605" w:rsidRDefault="00F17605" w:rsidP="00F17605">
      <w:pPr>
        <w:jc w:val="center"/>
        <w:rPr>
          <w:rFonts w:eastAsia="Times New Roman"/>
          <w:b/>
          <w:bCs/>
          <w:lang w:val="uk-UA"/>
        </w:rPr>
      </w:pPr>
    </w:p>
    <w:p w14:paraId="33315B0B" w14:textId="4A997F5F" w:rsidR="00F17605" w:rsidRPr="009078B4" w:rsidRDefault="00F17605" w:rsidP="00B52643">
      <w:pPr>
        <w:jc w:val="center"/>
        <w:rPr>
          <w:rFonts w:eastAsia="Times New Roman"/>
          <w:b/>
          <w:bCs/>
          <w:lang w:val="en-US"/>
        </w:rPr>
      </w:pPr>
      <w:r w:rsidRPr="003D1DD6">
        <w:rPr>
          <w:rFonts w:eastAsia="Times New Roman"/>
          <w:b/>
          <w:bCs/>
          <w:lang w:val="uk-UA"/>
        </w:rPr>
        <w:t>м.  Чернігів</w:t>
      </w:r>
      <w:r w:rsidRPr="003D1DD6">
        <w:rPr>
          <w:rFonts w:eastAsia="Times New Roman"/>
          <w:b/>
          <w:bCs/>
          <w:lang w:val="ru"/>
        </w:rPr>
        <w:t xml:space="preserve"> </w:t>
      </w:r>
      <w:r w:rsidRPr="003D1DD6">
        <w:rPr>
          <w:rFonts w:eastAsia="Times New Roman"/>
          <w:b/>
          <w:bCs/>
          <w:lang w:val="uk-UA"/>
        </w:rPr>
        <w:t>– 202</w:t>
      </w:r>
      <w:r w:rsidR="009078B4">
        <w:rPr>
          <w:rFonts w:eastAsia="Times New Roman"/>
          <w:b/>
          <w:bCs/>
          <w:lang w:val="en-US"/>
        </w:rPr>
        <w:t>4</w:t>
      </w:r>
    </w:p>
    <w:p w14:paraId="077E8D1E" w14:textId="77777777" w:rsidR="00F17605" w:rsidRDefault="00F17605" w:rsidP="00F17605">
      <w:pPr>
        <w:jc w:val="center"/>
        <w:rPr>
          <w:rFonts w:eastAsia="Times New Roman"/>
          <w:b/>
          <w:bCs/>
          <w:sz w:val="32"/>
          <w:szCs w:val="32"/>
          <w:lang w:val="ru"/>
        </w:rPr>
      </w:pPr>
    </w:p>
    <w:p w14:paraId="1CF85C64" w14:textId="77777777" w:rsidR="00F17605" w:rsidRDefault="00F17605" w:rsidP="00F17605">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7020"/>
      </w:tblGrid>
      <w:tr w:rsidR="00F17605" w:rsidRPr="00115443" w14:paraId="676BABFF" w14:textId="77777777" w:rsidTr="009078B4">
        <w:trPr>
          <w:trHeight w:val="520"/>
          <w:jc w:val="center"/>
        </w:trPr>
        <w:tc>
          <w:tcPr>
            <w:tcW w:w="576" w:type="dxa"/>
            <w:vAlign w:val="center"/>
          </w:tcPr>
          <w:p w14:paraId="7EFD2D69" w14:textId="77777777" w:rsidR="00F17605" w:rsidRPr="00115443" w:rsidRDefault="00F17605" w:rsidP="00F17605">
            <w:pPr>
              <w:pStyle w:val="18"/>
              <w:widowControl w:val="0"/>
              <w:spacing w:before="96" w:after="96" w:line="240" w:lineRule="auto"/>
              <w:jc w:val="center"/>
              <w:rPr>
                <w:rFonts w:ascii="Times New Roman" w:hAnsi="Times New Roman" w:cs="Times New Roman"/>
                <w:b/>
                <w:bCs/>
                <w:sz w:val="24"/>
                <w:szCs w:val="24"/>
                <w:lang w:val="uk-UA"/>
              </w:rPr>
            </w:pPr>
            <w:r w:rsidRPr="00115443">
              <w:rPr>
                <w:rFonts w:ascii="Times New Roman" w:hAnsi="Times New Roman" w:cs="Times New Roman"/>
                <w:sz w:val="24"/>
                <w:szCs w:val="24"/>
                <w:lang w:val="uk-UA"/>
              </w:rPr>
              <w:lastRenderedPageBreak/>
              <w:t xml:space="preserve">                                                                                       </w:t>
            </w:r>
            <w:r w:rsidRPr="00115443">
              <w:rPr>
                <w:rFonts w:ascii="Times New Roman" w:eastAsia="Times New Roman" w:hAnsi="Times New Roman" w:cs="Times New Roman"/>
                <w:b/>
                <w:bCs/>
                <w:sz w:val="24"/>
                <w:szCs w:val="24"/>
                <w:lang w:val="uk-UA"/>
              </w:rPr>
              <w:t>№</w:t>
            </w:r>
          </w:p>
        </w:tc>
        <w:tc>
          <w:tcPr>
            <w:tcW w:w="10273" w:type="dxa"/>
            <w:gridSpan w:val="2"/>
            <w:vAlign w:val="center"/>
          </w:tcPr>
          <w:p w14:paraId="51C4011E" w14:textId="77777777" w:rsidR="00F17605" w:rsidRPr="00115443" w:rsidRDefault="00F17605" w:rsidP="00F17605">
            <w:pPr>
              <w:pStyle w:val="18"/>
              <w:widowControl w:val="0"/>
              <w:spacing w:before="96" w:after="96" w:line="240" w:lineRule="auto"/>
              <w:jc w:val="center"/>
              <w:rPr>
                <w:rFonts w:ascii="Times New Roman" w:hAnsi="Times New Roman" w:cs="Times New Roman"/>
                <w:b/>
                <w:bCs/>
                <w:sz w:val="24"/>
                <w:szCs w:val="24"/>
                <w:lang w:val="uk-UA"/>
              </w:rPr>
            </w:pPr>
            <w:r w:rsidRPr="00115443">
              <w:rPr>
                <w:rFonts w:ascii="Times New Roman" w:eastAsia="Times New Roman" w:hAnsi="Times New Roman" w:cs="Times New Roman"/>
                <w:b/>
                <w:bCs/>
                <w:sz w:val="24"/>
                <w:szCs w:val="24"/>
                <w:lang w:val="uk-UA"/>
              </w:rPr>
              <w:t>Загальні положення</w:t>
            </w:r>
          </w:p>
        </w:tc>
      </w:tr>
      <w:tr w:rsidR="00F17605" w:rsidRPr="00115443" w14:paraId="55D55B07" w14:textId="77777777" w:rsidTr="009078B4">
        <w:trPr>
          <w:trHeight w:val="520"/>
          <w:jc w:val="center"/>
        </w:trPr>
        <w:tc>
          <w:tcPr>
            <w:tcW w:w="576" w:type="dxa"/>
            <w:vAlign w:val="center"/>
          </w:tcPr>
          <w:p w14:paraId="28B23625" w14:textId="77777777" w:rsidR="00F17605" w:rsidRPr="00115443" w:rsidRDefault="00F17605" w:rsidP="00F17605">
            <w:pPr>
              <w:pStyle w:val="18"/>
              <w:widowControl w:val="0"/>
              <w:spacing w:before="96" w:after="96" w:line="240" w:lineRule="auto"/>
              <w:jc w:val="center"/>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1</w:t>
            </w:r>
          </w:p>
        </w:tc>
        <w:tc>
          <w:tcPr>
            <w:tcW w:w="3253" w:type="dxa"/>
            <w:vAlign w:val="center"/>
          </w:tcPr>
          <w:p w14:paraId="57D4017B" w14:textId="77777777" w:rsidR="00F17605" w:rsidRPr="00115443" w:rsidRDefault="00F17605" w:rsidP="00F17605">
            <w:pPr>
              <w:pStyle w:val="18"/>
              <w:widowControl w:val="0"/>
              <w:spacing w:before="96" w:after="96" w:line="240" w:lineRule="auto"/>
              <w:jc w:val="center"/>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2</w:t>
            </w:r>
          </w:p>
        </w:tc>
        <w:tc>
          <w:tcPr>
            <w:tcW w:w="7020" w:type="dxa"/>
            <w:vAlign w:val="center"/>
          </w:tcPr>
          <w:p w14:paraId="7B49B5EE" w14:textId="77777777" w:rsidR="00F17605" w:rsidRPr="00115443" w:rsidRDefault="00F17605" w:rsidP="00F17605">
            <w:pPr>
              <w:pStyle w:val="18"/>
              <w:widowControl w:val="0"/>
              <w:spacing w:before="96" w:after="96" w:line="240" w:lineRule="auto"/>
              <w:jc w:val="center"/>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3</w:t>
            </w:r>
          </w:p>
        </w:tc>
      </w:tr>
      <w:tr w:rsidR="00F17605" w:rsidRPr="00115443" w14:paraId="24804B87" w14:textId="77777777" w:rsidTr="009078B4">
        <w:trPr>
          <w:trHeight w:val="520"/>
          <w:jc w:val="center"/>
        </w:trPr>
        <w:tc>
          <w:tcPr>
            <w:tcW w:w="576" w:type="dxa"/>
          </w:tcPr>
          <w:p w14:paraId="75120736" w14:textId="77777777" w:rsidR="00F17605" w:rsidRPr="00115443" w:rsidRDefault="00F17605" w:rsidP="00F17605">
            <w:pPr>
              <w:pStyle w:val="18"/>
              <w:widowControl w:val="0"/>
              <w:spacing w:before="96" w:after="96"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1</w:t>
            </w:r>
          </w:p>
        </w:tc>
        <w:tc>
          <w:tcPr>
            <w:tcW w:w="3253" w:type="dxa"/>
          </w:tcPr>
          <w:p w14:paraId="4FABA37E" w14:textId="77777777" w:rsidR="00F17605" w:rsidRPr="00115443" w:rsidRDefault="00F17605" w:rsidP="00F17605">
            <w:pPr>
              <w:pStyle w:val="18"/>
              <w:widowControl w:val="0"/>
              <w:spacing w:before="96" w:after="96"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vAlign w:val="center"/>
          </w:tcPr>
          <w:p w14:paraId="06AC02CD" w14:textId="77777777" w:rsidR="00F17605" w:rsidRPr="00115443" w:rsidRDefault="00F17605" w:rsidP="00F17605">
            <w:pPr>
              <w:pBdr>
                <w:top w:val="nil"/>
                <w:left w:val="nil"/>
                <w:bottom w:val="nil"/>
                <w:right w:val="nil"/>
                <w:between w:val="nil"/>
              </w:pBdr>
              <w:jc w:val="both"/>
              <w:rPr>
                <w:rFonts w:eastAsia="Times New Roman"/>
                <w:lang w:val="en-US"/>
              </w:rPr>
            </w:pPr>
            <w:r w:rsidRPr="00115443">
              <w:rPr>
                <w:rFonts w:eastAsia="Times New Roman"/>
                <w:lang w:val="uk-UA"/>
              </w:rPr>
              <w:t xml:space="preserve">Тендерну документацію розроблено відповідно до вимог </w:t>
            </w:r>
            <w:hyperlink r:id="rId8">
              <w:r w:rsidRPr="00115443">
                <w:rPr>
                  <w:rFonts w:eastAsia="Times New Roman"/>
                  <w:lang w:val="uk-UA"/>
                </w:rPr>
                <w:t>Закону</w:t>
              </w:r>
            </w:hyperlink>
            <w:r w:rsidRPr="00115443">
              <w:rPr>
                <w:rFonts w:eastAsia="Times New Roman"/>
                <w:lang w:val="uk-UA"/>
              </w:rPr>
              <w:t xml:space="preserve"> України «Про публічні закупівлі» (далі – </w:t>
            </w:r>
            <w:r w:rsidRPr="00115443">
              <w:rPr>
                <w:rFonts w:eastAsia="Times New Roman"/>
                <w:b/>
                <w:i/>
                <w:lang w:val="uk-UA"/>
              </w:rPr>
              <w:t>Закон</w:t>
            </w:r>
            <w:r w:rsidRPr="00115443">
              <w:rPr>
                <w:rFonts w:eastAsia="Times New Roman"/>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115443">
              <w:rPr>
                <w:rFonts w:eastAsia="Times New Roman"/>
                <w:b/>
                <w:i/>
                <w:lang w:val="uk-UA"/>
              </w:rPr>
              <w:t>Особливості</w:t>
            </w:r>
            <w:r w:rsidRPr="00115443">
              <w:rPr>
                <w:rFonts w:eastAsia="Times New Roman"/>
                <w:lang w:val="uk-UA"/>
              </w:rPr>
              <w:t xml:space="preserve">) </w:t>
            </w:r>
            <w:r w:rsidRPr="00115443">
              <w:rPr>
                <w:rFonts w:eastAsia="Times New Roman"/>
                <w:lang w:val="en-US"/>
              </w:rPr>
              <w:t xml:space="preserve"> </w:t>
            </w:r>
          </w:p>
          <w:p w14:paraId="0FF426C7" w14:textId="77777777" w:rsidR="00F17605" w:rsidRPr="00115443" w:rsidRDefault="00F17605" w:rsidP="00F17605">
            <w:pPr>
              <w:pStyle w:val="18"/>
              <w:widowControl w:val="0"/>
              <w:spacing w:line="240" w:lineRule="auto"/>
              <w:jc w:val="both"/>
              <w:rPr>
                <w:rFonts w:ascii="Times New Roman" w:hAnsi="Times New Roman" w:cs="Times New Roman"/>
                <w:sz w:val="24"/>
                <w:szCs w:val="24"/>
              </w:rPr>
            </w:pPr>
            <w:r w:rsidRPr="0011544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w:t>
            </w:r>
            <w:r w:rsidRPr="00115443">
              <w:rPr>
                <w:rFonts w:ascii="Times New Roman" w:eastAsia="Times New Roman" w:hAnsi="Times New Roman" w:cs="Times New Roman"/>
                <w:sz w:val="24"/>
                <w:szCs w:val="24"/>
                <w:lang w:val="uk-UA"/>
              </w:rPr>
              <w:t xml:space="preserve"> </w:t>
            </w:r>
            <w:r w:rsidRPr="00115443">
              <w:rPr>
                <w:rFonts w:ascii="Times New Roman" w:eastAsia="Times New Roman" w:hAnsi="Times New Roman" w:cs="Times New Roman"/>
                <w:sz w:val="24"/>
                <w:szCs w:val="24"/>
              </w:rPr>
              <w:t>Особливостях та інших вищенаведених нормативних актах.</w:t>
            </w:r>
          </w:p>
        </w:tc>
      </w:tr>
      <w:tr w:rsidR="00F17605" w:rsidRPr="00115443" w14:paraId="08D06AF2" w14:textId="77777777" w:rsidTr="009078B4">
        <w:trPr>
          <w:trHeight w:val="520"/>
          <w:jc w:val="center"/>
        </w:trPr>
        <w:tc>
          <w:tcPr>
            <w:tcW w:w="576" w:type="dxa"/>
          </w:tcPr>
          <w:p w14:paraId="68DE4C76"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2</w:t>
            </w:r>
          </w:p>
        </w:tc>
        <w:tc>
          <w:tcPr>
            <w:tcW w:w="3253" w:type="dxa"/>
          </w:tcPr>
          <w:p w14:paraId="33284394" w14:textId="77777777" w:rsidR="00F17605" w:rsidRPr="00115443" w:rsidRDefault="00F17605" w:rsidP="00F17605">
            <w:pPr>
              <w:pStyle w:val="18"/>
              <w:widowControl w:val="0"/>
              <w:spacing w:before="120" w:after="120" w:line="240" w:lineRule="auto"/>
              <w:jc w:val="both"/>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Інформація про замовника торгів</w:t>
            </w:r>
          </w:p>
        </w:tc>
        <w:tc>
          <w:tcPr>
            <w:tcW w:w="7020" w:type="dxa"/>
          </w:tcPr>
          <w:p w14:paraId="2AB55025" w14:textId="77777777" w:rsidR="00F17605" w:rsidRPr="00115443" w:rsidRDefault="00F17605" w:rsidP="00F17605">
            <w:pPr>
              <w:shd w:val="clear" w:color="auto" w:fill="FFFFFF"/>
              <w:textAlignment w:val="baseline"/>
              <w:rPr>
                <w:bdr w:val="none" w:sz="0" w:space="0" w:color="auto" w:frame="1"/>
                <w:lang w:val="uk-UA"/>
              </w:rPr>
            </w:pPr>
            <w:r w:rsidRPr="00115443">
              <w:rPr>
                <w:lang w:val="uk-UA"/>
              </w:rPr>
              <w:t xml:space="preserve"> </w:t>
            </w:r>
          </w:p>
        </w:tc>
      </w:tr>
      <w:tr w:rsidR="00F17605" w:rsidRPr="00115443" w14:paraId="2BFFED8F" w14:textId="77777777" w:rsidTr="009078B4">
        <w:trPr>
          <w:trHeight w:val="520"/>
          <w:jc w:val="center"/>
        </w:trPr>
        <w:tc>
          <w:tcPr>
            <w:tcW w:w="576" w:type="dxa"/>
          </w:tcPr>
          <w:p w14:paraId="3EA36EAD"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2.1</w:t>
            </w:r>
          </w:p>
        </w:tc>
        <w:tc>
          <w:tcPr>
            <w:tcW w:w="3253" w:type="dxa"/>
          </w:tcPr>
          <w:p w14:paraId="1ED9B57F" w14:textId="77777777" w:rsidR="00F17605" w:rsidRPr="00115443" w:rsidRDefault="00F17605" w:rsidP="00F17605">
            <w:pPr>
              <w:pStyle w:val="18"/>
              <w:widowControl w:val="0"/>
              <w:spacing w:before="120" w:after="120" w:line="240" w:lineRule="auto"/>
              <w:ind w:right="113"/>
              <w:jc w:val="both"/>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 xml:space="preserve"> </w:t>
            </w:r>
          </w:p>
        </w:tc>
        <w:tc>
          <w:tcPr>
            <w:tcW w:w="7020" w:type="dxa"/>
          </w:tcPr>
          <w:p w14:paraId="21148A07" w14:textId="77777777" w:rsidR="00F17605" w:rsidRPr="00115443" w:rsidRDefault="00F17605" w:rsidP="00F17605">
            <w:pPr>
              <w:shd w:val="clear" w:color="auto" w:fill="FFFFFF"/>
              <w:textAlignment w:val="baseline"/>
              <w:rPr>
                <w:bdr w:val="none" w:sz="0" w:space="0" w:color="auto" w:frame="1"/>
              </w:rPr>
            </w:pPr>
            <w:r w:rsidRPr="00115443">
              <w:t>комунальне підприємство “Чернігівводоканал” Чернігівської міської ради</w:t>
            </w:r>
          </w:p>
        </w:tc>
      </w:tr>
      <w:tr w:rsidR="00F17605" w:rsidRPr="00115443" w14:paraId="75261F39" w14:textId="77777777" w:rsidTr="009078B4">
        <w:trPr>
          <w:trHeight w:val="520"/>
          <w:jc w:val="center"/>
        </w:trPr>
        <w:tc>
          <w:tcPr>
            <w:tcW w:w="576" w:type="dxa"/>
          </w:tcPr>
          <w:p w14:paraId="14495793"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2.2</w:t>
            </w:r>
          </w:p>
        </w:tc>
        <w:tc>
          <w:tcPr>
            <w:tcW w:w="3253" w:type="dxa"/>
          </w:tcPr>
          <w:p w14:paraId="5CB166F6" w14:textId="77777777" w:rsidR="00F17605" w:rsidRPr="00115443" w:rsidRDefault="00F17605" w:rsidP="00F17605">
            <w:pPr>
              <w:pStyle w:val="18"/>
              <w:widowControl w:val="0"/>
              <w:spacing w:before="120" w:after="120" w:line="240" w:lineRule="auto"/>
              <w:ind w:right="113"/>
              <w:jc w:val="both"/>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місцезнаходження</w:t>
            </w:r>
          </w:p>
        </w:tc>
        <w:tc>
          <w:tcPr>
            <w:tcW w:w="7020" w:type="dxa"/>
          </w:tcPr>
          <w:p w14:paraId="1CC7CCED" w14:textId="77777777" w:rsidR="00F17605" w:rsidRPr="00115443" w:rsidRDefault="00F17605" w:rsidP="00F17605">
            <w:pPr>
              <w:tabs>
                <w:tab w:val="left" w:pos="2164"/>
                <w:tab w:val="left" w:pos="3604"/>
              </w:tabs>
              <w:snapToGrid w:val="0"/>
              <w:ind w:left="6" w:right="6"/>
            </w:pPr>
            <w:r w:rsidRPr="00115443">
              <w:t>Україна 1401</w:t>
            </w:r>
            <w:r w:rsidRPr="00115443">
              <w:rPr>
                <w:lang w:val="en-US"/>
              </w:rPr>
              <w:t>7</w:t>
            </w:r>
            <w:r w:rsidRPr="00115443">
              <w:t>,</w:t>
            </w:r>
            <w:r w:rsidRPr="00115443">
              <w:rPr>
                <w:lang w:val="uk-UA"/>
              </w:rPr>
              <w:t xml:space="preserve"> </w:t>
            </w:r>
            <w:r w:rsidRPr="00115443">
              <w:t>Чернігівська область, м. Чернігів,</w:t>
            </w:r>
          </w:p>
          <w:p w14:paraId="380D669B" w14:textId="77777777" w:rsidR="00F17605" w:rsidRPr="00115443" w:rsidRDefault="00F17605" w:rsidP="00F17605">
            <w:pPr>
              <w:pStyle w:val="18"/>
              <w:widowControl w:val="0"/>
              <w:spacing w:line="240" w:lineRule="auto"/>
              <w:jc w:val="both"/>
              <w:rPr>
                <w:rFonts w:ascii="Times New Roman" w:eastAsia="Times New Roman" w:hAnsi="Times New Roman" w:cs="Times New Roman"/>
                <w:sz w:val="24"/>
                <w:szCs w:val="24"/>
                <w:lang w:val="ru"/>
              </w:rPr>
            </w:pPr>
            <w:r w:rsidRPr="00115443">
              <w:rPr>
                <w:rFonts w:ascii="Times New Roman" w:hAnsi="Times New Roman" w:cs="Times New Roman"/>
                <w:sz w:val="24"/>
                <w:szCs w:val="24"/>
              </w:rPr>
              <w:t xml:space="preserve"> вул. Жабинського, буд.15.</w:t>
            </w:r>
          </w:p>
        </w:tc>
      </w:tr>
      <w:tr w:rsidR="00F17605" w:rsidRPr="00115443" w14:paraId="2A49990A" w14:textId="77777777" w:rsidTr="009078B4">
        <w:trPr>
          <w:trHeight w:val="520"/>
          <w:jc w:val="center"/>
        </w:trPr>
        <w:tc>
          <w:tcPr>
            <w:tcW w:w="576" w:type="dxa"/>
          </w:tcPr>
          <w:p w14:paraId="5288C285"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2.3</w:t>
            </w:r>
          </w:p>
        </w:tc>
        <w:tc>
          <w:tcPr>
            <w:tcW w:w="3253" w:type="dxa"/>
          </w:tcPr>
          <w:p w14:paraId="639B490C" w14:textId="77777777" w:rsidR="00F17605" w:rsidRPr="00115443" w:rsidRDefault="00F17605" w:rsidP="00F17605">
            <w:pPr>
              <w:pStyle w:val="18"/>
              <w:widowControl w:val="0"/>
              <w:spacing w:before="120" w:after="120" w:line="240" w:lineRule="auto"/>
              <w:jc w:val="both"/>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tcPr>
          <w:p w14:paraId="574E3E4E" w14:textId="77777777" w:rsidR="00F17605" w:rsidRPr="00115443" w:rsidRDefault="00F17605" w:rsidP="00F17605">
            <w:pPr>
              <w:pStyle w:val="18"/>
              <w:widowControl w:val="0"/>
              <w:spacing w:line="240" w:lineRule="auto"/>
              <w:jc w:val="both"/>
              <w:rPr>
                <w:rFonts w:ascii="Times New Roman" w:eastAsia="Times New Roman" w:hAnsi="Times New Roman" w:cs="Times New Roman"/>
                <w:sz w:val="24"/>
                <w:szCs w:val="24"/>
                <w:lang w:val="uk-UA"/>
              </w:rPr>
            </w:pPr>
          </w:p>
          <w:p w14:paraId="6FB91438" w14:textId="77777777" w:rsidR="00F17605" w:rsidRPr="00115443" w:rsidRDefault="00F17605" w:rsidP="00F17605">
            <w:pPr>
              <w:pStyle w:val="18"/>
              <w:widowControl w:val="0"/>
              <w:spacing w:line="240" w:lineRule="auto"/>
              <w:jc w:val="both"/>
              <w:rPr>
                <w:rFonts w:ascii="Times New Roman" w:eastAsia="Times New Roman" w:hAnsi="Times New Roman" w:cs="Times New Roman"/>
                <w:sz w:val="24"/>
                <w:szCs w:val="24"/>
                <w:lang w:val="uk-UA"/>
              </w:rPr>
            </w:pPr>
            <w:r w:rsidRPr="00115443">
              <w:rPr>
                <w:rFonts w:ascii="Times New Roman" w:hAnsi="Times New Roman" w:cs="Times New Roman"/>
                <w:sz w:val="24"/>
                <w:szCs w:val="24"/>
              </w:rPr>
              <w:t xml:space="preserve">Бичкова Тетяна, уповноважена особа, фахівець із публічних закупівель відділу МТП, тел. 0504657672. tbychkova@water.cn.ua                                                                          </w:t>
            </w:r>
          </w:p>
        </w:tc>
      </w:tr>
      <w:tr w:rsidR="00F17605" w:rsidRPr="00115443" w14:paraId="64B9179C" w14:textId="77777777" w:rsidTr="009078B4">
        <w:trPr>
          <w:trHeight w:val="520"/>
          <w:jc w:val="center"/>
        </w:trPr>
        <w:tc>
          <w:tcPr>
            <w:tcW w:w="576" w:type="dxa"/>
          </w:tcPr>
          <w:p w14:paraId="6480CF4D"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3</w:t>
            </w:r>
          </w:p>
        </w:tc>
        <w:tc>
          <w:tcPr>
            <w:tcW w:w="3253" w:type="dxa"/>
          </w:tcPr>
          <w:p w14:paraId="3C9D9F6E" w14:textId="77777777" w:rsidR="00F17605" w:rsidRPr="00115443" w:rsidRDefault="00F17605" w:rsidP="00F17605">
            <w:pPr>
              <w:pStyle w:val="18"/>
              <w:widowControl w:val="0"/>
              <w:spacing w:before="120" w:after="120" w:line="240" w:lineRule="auto"/>
              <w:jc w:val="both"/>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Процедура закупівлі</w:t>
            </w:r>
          </w:p>
        </w:tc>
        <w:tc>
          <w:tcPr>
            <w:tcW w:w="7020" w:type="dxa"/>
          </w:tcPr>
          <w:p w14:paraId="05FA0C5E" w14:textId="77777777" w:rsidR="00F17605" w:rsidRPr="00115443" w:rsidRDefault="00F17605" w:rsidP="00F17605">
            <w:pPr>
              <w:pStyle w:val="18"/>
              <w:widowControl w:val="0"/>
              <w:spacing w:before="120" w:after="120" w:line="240" w:lineRule="auto"/>
              <w:jc w:val="both"/>
              <w:rPr>
                <w:rFonts w:ascii="Times New Roman" w:hAnsi="Times New Roman" w:cs="Times New Roman"/>
                <w:sz w:val="24"/>
                <w:szCs w:val="24"/>
              </w:rPr>
            </w:pPr>
            <w:r w:rsidRPr="00115443">
              <w:rPr>
                <w:rFonts w:ascii="Times New Roman" w:eastAsia="Times New Roman" w:hAnsi="Times New Roman" w:cs="Times New Roman"/>
                <w:sz w:val="24"/>
                <w:szCs w:val="24"/>
                <w:lang w:val="uk-UA"/>
              </w:rPr>
              <w:t>Відкриті торги</w:t>
            </w:r>
            <w:r w:rsidRPr="00115443">
              <w:rPr>
                <w:rFonts w:ascii="Times New Roman" w:eastAsia="Times New Roman" w:hAnsi="Times New Roman" w:cs="Times New Roman"/>
                <w:sz w:val="24"/>
                <w:szCs w:val="24"/>
              </w:rPr>
              <w:t xml:space="preserve"> (з урахувнням особливостей, які передбачені постановою </w:t>
            </w:r>
            <w:r w:rsidRPr="00115443">
              <w:rPr>
                <w:rFonts w:ascii="Times New Roman" w:hAnsi="Times New Roman" w:cs="Times New Roman"/>
                <w:sz w:val="24"/>
                <w:szCs w:val="24"/>
                <w:lang w:eastAsia="uk-UA"/>
              </w:rPr>
              <w:t>Кабінету Міністрів України від 12.10.2022 №</w:t>
            </w:r>
            <w:r w:rsidRPr="00115443">
              <w:rPr>
                <w:rFonts w:ascii="Times New Roman" w:hAnsi="Times New Roman" w:cs="Times New Roman"/>
                <w:sz w:val="24"/>
                <w:szCs w:val="24"/>
                <w:lang w:val="uk-UA" w:eastAsia="uk-UA"/>
              </w:rPr>
              <w:t xml:space="preserve"> </w:t>
            </w:r>
            <w:r w:rsidRPr="00115443">
              <w:rPr>
                <w:rFonts w:ascii="Times New Roman" w:hAnsi="Times New Roman" w:cs="Times New Roman"/>
                <w:sz w:val="24"/>
                <w:szCs w:val="24"/>
                <w:lang w:eastAsia="uk-UA"/>
              </w:rPr>
              <w:t>1178</w:t>
            </w:r>
            <w:r w:rsidRPr="00115443">
              <w:rPr>
                <w:rFonts w:ascii="Times New Roman" w:eastAsia="Times New Roman" w:hAnsi="Times New Roman" w:cs="Times New Roman"/>
                <w:sz w:val="24"/>
                <w:szCs w:val="24"/>
              </w:rPr>
              <w:t>)</w:t>
            </w:r>
          </w:p>
        </w:tc>
      </w:tr>
      <w:tr w:rsidR="00F17605" w:rsidRPr="00115443" w14:paraId="06221453" w14:textId="77777777" w:rsidTr="009078B4">
        <w:trPr>
          <w:trHeight w:val="520"/>
          <w:jc w:val="center"/>
        </w:trPr>
        <w:tc>
          <w:tcPr>
            <w:tcW w:w="576" w:type="dxa"/>
          </w:tcPr>
          <w:p w14:paraId="2BCBB4FB"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4</w:t>
            </w:r>
          </w:p>
        </w:tc>
        <w:tc>
          <w:tcPr>
            <w:tcW w:w="3253" w:type="dxa"/>
          </w:tcPr>
          <w:p w14:paraId="40EADDF2" w14:textId="77777777" w:rsidR="00F17605" w:rsidRPr="00115443" w:rsidRDefault="00F17605" w:rsidP="00F17605">
            <w:pPr>
              <w:pStyle w:val="18"/>
              <w:widowControl w:val="0"/>
              <w:spacing w:before="120" w:after="120" w:line="240" w:lineRule="auto"/>
              <w:jc w:val="both"/>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Інформація про предмет закупівлі</w:t>
            </w:r>
          </w:p>
        </w:tc>
        <w:tc>
          <w:tcPr>
            <w:tcW w:w="7020" w:type="dxa"/>
          </w:tcPr>
          <w:p w14:paraId="0D5161D0" w14:textId="136F264C" w:rsidR="00F17605" w:rsidRPr="00115443" w:rsidRDefault="00791EB0" w:rsidP="00401DE1">
            <w:pPr>
              <w:pStyle w:val="ab"/>
              <w:jc w:val="both"/>
              <w:rPr>
                <w:rFonts w:ascii="Times New Roman" w:hAnsi="Times New Roman"/>
                <w:i/>
                <w:sz w:val="24"/>
                <w:szCs w:val="24"/>
                <w:lang w:eastAsia="ru-RU"/>
              </w:rPr>
            </w:pPr>
            <w:r w:rsidRPr="00115443">
              <w:rPr>
                <w:rFonts w:ascii="Times New Roman" w:hAnsi="Times New Roman"/>
                <w:sz w:val="24"/>
                <w:szCs w:val="24"/>
                <w:lang w:val="uk-UA"/>
              </w:rPr>
              <w:t xml:space="preserve"> </w:t>
            </w:r>
            <w:r w:rsidR="00401DE1" w:rsidRPr="00115443">
              <w:rPr>
                <w:rFonts w:ascii="Times New Roman" w:hAnsi="Times New Roman"/>
                <w:color w:val="212121"/>
                <w:sz w:val="24"/>
                <w:szCs w:val="24"/>
                <w:lang w:val="uk-UA"/>
              </w:rPr>
              <w:t xml:space="preserve">  </w:t>
            </w:r>
            <w:r w:rsidR="00401DE1" w:rsidRPr="00115443">
              <w:rPr>
                <w:rFonts w:ascii="Times New Roman" w:hAnsi="Times New Roman"/>
                <w:sz w:val="24"/>
                <w:szCs w:val="24"/>
                <w:lang w:val="en-US" w:eastAsia="x-none"/>
              </w:rPr>
              <w:t xml:space="preserve"> </w:t>
            </w:r>
          </w:p>
        </w:tc>
      </w:tr>
      <w:tr w:rsidR="00F17605" w:rsidRPr="00115443" w14:paraId="26FE91DB" w14:textId="77777777" w:rsidTr="009078B4">
        <w:trPr>
          <w:trHeight w:val="669"/>
          <w:jc w:val="center"/>
        </w:trPr>
        <w:tc>
          <w:tcPr>
            <w:tcW w:w="576" w:type="dxa"/>
          </w:tcPr>
          <w:p w14:paraId="64726AA0"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4.1</w:t>
            </w:r>
          </w:p>
        </w:tc>
        <w:tc>
          <w:tcPr>
            <w:tcW w:w="3253" w:type="dxa"/>
          </w:tcPr>
          <w:p w14:paraId="147157FD" w14:textId="77777777" w:rsidR="00F17605" w:rsidRPr="00115443" w:rsidRDefault="00F17605" w:rsidP="00F17605">
            <w:pPr>
              <w:pStyle w:val="18"/>
              <w:widowControl w:val="0"/>
              <w:spacing w:before="120" w:after="120" w:line="240" w:lineRule="auto"/>
              <w:ind w:left="-9" w:right="113"/>
              <w:jc w:val="both"/>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назва предмета закупівлі</w:t>
            </w:r>
          </w:p>
        </w:tc>
        <w:tc>
          <w:tcPr>
            <w:tcW w:w="7020" w:type="dxa"/>
          </w:tcPr>
          <w:p w14:paraId="5B4952E9" w14:textId="251CD50D" w:rsidR="00F17605" w:rsidRPr="00115443" w:rsidRDefault="00E8663C" w:rsidP="00A948D0">
            <w:pPr>
              <w:widowControl w:val="0"/>
              <w:autoSpaceDE w:val="0"/>
              <w:autoSpaceDN w:val="0"/>
              <w:adjustRightInd w:val="0"/>
              <w:jc w:val="both"/>
              <w:rPr>
                <w:rFonts w:eastAsia="Times New Roman"/>
                <w:lang w:val="uk-UA" w:eastAsia="uk-UA"/>
              </w:rPr>
            </w:pPr>
            <w:r w:rsidRPr="00115443">
              <w:rPr>
                <w:rFonts w:eastAsia="Times New Roman"/>
                <w:lang w:val="uk-UA" w:eastAsia="uk-UA"/>
              </w:rPr>
              <w:t xml:space="preserve">Асфальтобетонна суміш та бітум нафтовий </w:t>
            </w:r>
            <w:r w:rsidRPr="00115443">
              <w:rPr>
                <w:rFonts w:eastAsia="Times New Roman"/>
                <w:lang w:val="en-US" w:eastAsia="uk-UA"/>
              </w:rPr>
              <w:t>(</w:t>
            </w:r>
            <w:r w:rsidRPr="00115443">
              <w:rPr>
                <w:rFonts w:eastAsia="Times New Roman"/>
                <w:lang w:val="uk-UA" w:eastAsia="uk-UA"/>
              </w:rPr>
              <w:t>ДК 021:2015 44110000-4 Конструкційні матеріали</w:t>
            </w:r>
            <w:r w:rsidRPr="00115443">
              <w:rPr>
                <w:rFonts w:eastAsia="Times New Roman"/>
                <w:lang w:val="en-US" w:eastAsia="uk-UA"/>
              </w:rPr>
              <w:t>)</w:t>
            </w:r>
          </w:p>
        </w:tc>
      </w:tr>
      <w:tr w:rsidR="00F17605" w:rsidRPr="00115443" w14:paraId="3940619D" w14:textId="77777777" w:rsidTr="009078B4">
        <w:trPr>
          <w:trHeight w:val="1426"/>
          <w:jc w:val="center"/>
        </w:trPr>
        <w:tc>
          <w:tcPr>
            <w:tcW w:w="576" w:type="dxa"/>
          </w:tcPr>
          <w:p w14:paraId="0F2E56E7"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4.2</w:t>
            </w:r>
          </w:p>
        </w:tc>
        <w:tc>
          <w:tcPr>
            <w:tcW w:w="3253" w:type="dxa"/>
          </w:tcPr>
          <w:p w14:paraId="7FC8954F" w14:textId="77777777" w:rsidR="00F17605" w:rsidRPr="00115443" w:rsidRDefault="00F17605" w:rsidP="00F17605">
            <w:pPr>
              <w:pStyle w:val="18"/>
              <w:widowControl w:val="0"/>
              <w:spacing w:line="240" w:lineRule="auto"/>
              <w:ind w:left="-9" w:right="113"/>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tcPr>
          <w:p w14:paraId="42806924" w14:textId="77777777" w:rsidR="002E4158" w:rsidRPr="00115443" w:rsidRDefault="002E4158" w:rsidP="00F17605">
            <w:pPr>
              <w:widowControl w:val="0"/>
              <w:ind w:right="113"/>
              <w:contextualSpacing/>
              <w:jc w:val="both"/>
              <w:rPr>
                <w:lang w:val="ru" w:eastAsia="uk-UA"/>
              </w:rPr>
            </w:pPr>
          </w:p>
          <w:p w14:paraId="4D14FD25" w14:textId="5B5AB937" w:rsidR="00F17605" w:rsidRPr="00115443" w:rsidRDefault="00F17605" w:rsidP="00F17605">
            <w:pPr>
              <w:widowControl w:val="0"/>
              <w:ind w:right="113"/>
              <w:contextualSpacing/>
              <w:jc w:val="both"/>
              <w:rPr>
                <w:lang w:val="ru" w:eastAsia="uk-UA"/>
              </w:rPr>
            </w:pPr>
            <w:r w:rsidRPr="00115443">
              <w:rPr>
                <w:lang w:val="ru" w:eastAsia="uk-UA"/>
              </w:rPr>
              <w:t>Поділ предмета на лоти не передбачено. Закупівля здійснюється по предмету вцілому.</w:t>
            </w:r>
          </w:p>
        </w:tc>
      </w:tr>
      <w:tr w:rsidR="00F17605" w:rsidRPr="00115443" w14:paraId="79A72569" w14:textId="77777777" w:rsidTr="009078B4">
        <w:trPr>
          <w:trHeight w:val="520"/>
          <w:jc w:val="center"/>
        </w:trPr>
        <w:tc>
          <w:tcPr>
            <w:tcW w:w="576" w:type="dxa"/>
          </w:tcPr>
          <w:p w14:paraId="75ED9076"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4.3</w:t>
            </w:r>
          </w:p>
        </w:tc>
        <w:tc>
          <w:tcPr>
            <w:tcW w:w="3253" w:type="dxa"/>
          </w:tcPr>
          <w:p w14:paraId="35CBE332" w14:textId="77777777" w:rsidR="00F17605" w:rsidRPr="00115443" w:rsidRDefault="00F17605" w:rsidP="00F17605">
            <w:pPr>
              <w:pStyle w:val="18"/>
              <w:widowControl w:val="0"/>
              <w:spacing w:line="240" w:lineRule="auto"/>
              <w:ind w:left="-9" w:right="113"/>
              <w:jc w:val="both"/>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tcPr>
          <w:p w14:paraId="0A42E3EC" w14:textId="19839E71" w:rsidR="00BA764A" w:rsidRPr="00115443" w:rsidRDefault="00BA764A" w:rsidP="00297425">
            <w:pPr>
              <w:autoSpaceDE w:val="0"/>
              <w:autoSpaceDN w:val="0"/>
              <w:adjustRightInd w:val="0"/>
              <w:jc w:val="both"/>
              <w:rPr>
                <w:bCs/>
                <w:lang w:val="uk-UA"/>
              </w:rPr>
            </w:pPr>
            <w:r w:rsidRPr="00115443">
              <w:rPr>
                <w:rFonts w:eastAsia="Times New Roman"/>
                <w:lang w:val="uk-UA"/>
              </w:rPr>
              <w:t>Місце поставки:</w:t>
            </w:r>
            <w:r w:rsidR="00EF4EFF">
              <w:rPr>
                <w:noProof/>
              </w:rPr>
              <w:t xml:space="preserve"> завантаження Учасником на своїй базі навантаження, що знаходиться  в межах міста Чернігова,  в транспорт Замовника. </w:t>
            </w:r>
            <w:r w:rsidR="000402C7" w:rsidRPr="00115443">
              <w:rPr>
                <w:bCs/>
                <w:lang w:val="uk-UA"/>
              </w:rPr>
              <w:t xml:space="preserve"> </w:t>
            </w:r>
            <w:r w:rsidR="00EF4EFF">
              <w:rPr>
                <w:color w:val="000000"/>
                <w:shd w:val="clear" w:color="auto" w:fill="FDFEFD"/>
                <w:lang w:val="uk-UA"/>
              </w:rPr>
              <w:t xml:space="preserve"> </w:t>
            </w:r>
            <w:r w:rsidR="00297425" w:rsidRPr="00115443">
              <w:rPr>
                <w:bCs/>
              </w:rPr>
              <w:t xml:space="preserve"> </w:t>
            </w:r>
            <w:r w:rsidR="00791EB0" w:rsidRPr="00115443">
              <w:rPr>
                <w:bCs/>
                <w:lang w:val="uk-UA"/>
              </w:rPr>
              <w:t xml:space="preserve"> </w:t>
            </w:r>
            <w:r w:rsidRPr="00115443">
              <w:rPr>
                <w:bCs/>
                <w:lang w:val="uk-UA"/>
              </w:rPr>
              <w:t xml:space="preserve">  </w:t>
            </w:r>
          </w:p>
          <w:p w14:paraId="186F1C8E" w14:textId="44EA5DEE" w:rsidR="00F17605" w:rsidRPr="002718BE" w:rsidRDefault="000402C7" w:rsidP="00BA764A">
            <w:pPr>
              <w:widowControl w:val="0"/>
              <w:ind w:right="113" w:hanging="2"/>
              <w:contextualSpacing/>
              <w:jc w:val="both"/>
              <w:rPr>
                <w:lang w:val="uk-UA"/>
              </w:rPr>
            </w:pPr>
            <w:r w:rsidRPr="00115443">
              <w:rPr>
                <w:bCs/>
                <w:lang w:val="uk-UA"/>
              </w:rPr>
              <w:t>К</w:t>
            </w:r>
            <w:r w:rsidR="001303D1" w:rsidRPr="00115443">
              <w:rPr>
                <w:bCs/>
                <w:lang w:val="uk-UA"/>
              </w:rPr>
              <w:t>ількість</w:t>
            </w:r>
            <w:r w:rsidR="00EF4EFF">
              <w:rPr>
                <w:bCs/>
                <w:lang w:val="uk-UA"/>
              </w:rPr>
              <w:t xml:space="preserve">: </w:t>
            </w:r>
            <w:r w:rsidR="00493289" w:rsidRPr="00115443">
              <w:rPr>
                <w:bCs/>
                <w:lang w:val="en-US"/>
              </w:rPr>
              <w:t xml:space="preserve"> </w:t>
            </w:r>
            <w:r w:rsidR="002718BE">
              <w:rPr>
                <w:bCs/>
                <w:lang w:val="uk-UA"/>
              </w:rPr>
              <w:t>441т</w:t>
            </w:r>
          </w:p>
        </w:tc>
      </w:tr>
      <w:tr w:rsidR="00F17605" w:rsidRPr="00115443" w14:paraId="0AB020A5" w14:textId="77777777" w:rsidTr="009078B4">
        <w:trPr>
          <w:trHeight w:val="1056"/>
          <w:jc w:val="center"/>
        </w:trPr>
        <w:tc>
          <w:tcPr>
            <w:tcW w:w="576" w:type="dxa"/>
          </w:tcPr>
          <w:p w14:paraId="1C532555"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4.4</w:t>
            </w:r>
          </w:p>
        </w:tc>
        <w:tc>
          <w:tcPr>
            <w:tcW w:w="3253" w:type="dxa"/>
          </w:tcPr>
          <w:p w14:paraId="3CCBEED8" w14:textId="77777777" w:rsidR="00F17605" w:rsidRPr="00115443" w:rsidRDefault="00F17605" w:rsidP="00F17605">
            <w:pPr>
              <w:pStyle w:val="18"/>
              <w:widowControl w:val="0"/>
              <w:spacing w:before="120" w:after="120" w:line="240" w:lineRule="auto"/>
              <w:ind w:left="-9" w:right="113"/>
              <w:rPr>
                <w:rFonts w:ascii="Times New Roman" w:hAnsi="Times New Roman" w:cs="Times New Roman"/>
                <w:sz w:val="24"/>
                <w:szCs w:val="24"/>
                <w:lang w:val="uk-UA"/>
              </w:rPr>
            </w:pPr>
            <w:r w:rsidRPr="00115443">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tcPr>
          <w:p w14:paraId="76969A73" w14:textId="0634E29A" w:rsidR="00F17605" w:rsidRPr="001A5F7E" w:rsidRDefault="00A94367" w:rsidP="001A5F7E">
            <w:pPr>
              <w:pStyle w:val="17"/>
              <w:jc w:val="both"/>
              <w:rPr>
                <w:sz w:val="24"/>
              </w:rPr>
            </w:pPr>
            <w:r w:rsidRPr="00115443">
              <w:t xml:space="preserve"> </w:t>
            </w:r>
            <w:r w:rsidR="001A5F7E">
              <w:rPr>
                <w:sz w:val="24"/>
              </w:rPr>
              <w:t>Окремими партіями, в залежності від виробничих потреб Замовника до 31 грудня 2024 року.</w:t>
            </w:r>
          </w:p>
        </w:tc>
      </w:tr>
      <w:tr w:rsidR="00F17605" w:rsidRPr="00115443" w14:paraId="69006623" w14:textId="77777777" w:rsidTr="009078B4">
        <w:trPr>
          <w:trHeight w:val="1056"/>
          <w:jc w:val="center"/>
        </w:trPr>
        <w:tc>
          <w:tcPr>
            <w:tcW w:w="576" w:type="dxa"/>
          </w:tcPr>
          <w:p w14:paraId="21E11EF4" w14:textId="77777777" w:rsidR="00F17605" w:rsidRPr="00115443" w:rsidRDefault="00F17605" w:rsidP="00F17605">
            <w:pPr>
              <w:pStyle w:val="18"/>
              <w:widowControl w:val="0"/>
              <w:spacing w:before="120" w:after="120" w:line="240" w:lineRule="auto"/>
              <w:rPr>
                <w:rFonts w:ascii="Times New Roman" w:hAnsi="Times New Roman" w:cs="Times New Roman"/>
                <w:sz w:val="24"/>
                <w:szCs w:val="24"/>
              </w:rPr>
            </w:pPr>
            <w:r w:rsidRPr="00115443">
              <w:rPr>
                <w:rFonts w:ascii="Times New Roman" w:eastAsia="Times New Roman" w:hAnsi="Times New Roman" w:cs="Times New Roman"/>
                <w:sz w:val="24"/>
                <w:szCs w:val="24"/>
                <w:lang w:val="uk-UA"/>
              </w:rPr>
              <w:t>4.</w:t>
            </w:r>
            <w:r w:rsidRPr="00115443">
              <w:rPr>
                <w:rFonts w:ascii="Times New Roman" w:eastAsia="Times New Roman" w:hAnsi="Times New Roman" w:cs="Times New Roman"/>
                <w:sz w:val="24"/>
                <w:szCs w:val="24"/>
              </w:rPr>
              <w:t>5</w:t>
            </w:r>
          </w:p>
        </w:tc>
        <w:tc>
          <w:tcPr>
            <w:tcW w:w="3253" w:type="dxa"/>
          </w:tcPr>
          <w:p w14:paraId="546D3548" w14:textId="77777777" w:rsidR="00F17605" w:rsidRPr="00115443" w:rsidRDefault="00F17605" w:rsidP="00F17605">
            <w:pPr>
              <w:pStyle w:val="18"/>
              <w:widowControl w:val="0"/>
              <w:spacing w:before="120" w:after="120" w:line="240" w:lineRule="auto"/>
              <w:ind w:left="-9" w:right="113"/>
              <w:rPr>
                <w:rFonts w:ascii="Times New Roman" w:hAnsi="Times New Roman" w:cs="Times New Roman"/>
                <w:sz w:val="24"/>
                <w:szCs w:val="24"/>
              </w:rPr>
            </w:pPr>
            <w:r w:rsidRPr="00115443">
              <w:rPr>
                <w:rFonts w:ascii="Times New Roman" w:eastAsia="Times New Roman" w:hAnsi="Times New Roman" w:cs="Times New Roman"/>
                <w:sz w:val="24"/>
                <w:szCs w:val="24"/>
              </w:rPr>
              <w:t>очікувана вартість предмета закупівлі</w:t>
            </w:r>
          </w:p>
        </w:tc>
        <w:tc>
          <w:tcPr>
            <w:tcW w:w="7020" w:type="dxa"/>
          </w:tcPr>
          <w:p w14:paraId="7CA1DF4C" w14:textId="53DF80B4" w:rsidR="00F17605" w:rsidRPr="00115443" w:rsidRDefault="00F17605" w:rsidP="00F17605">
            <w:pPr>
              <w:widowControl w:val="0"/>
              <w:spacing w:beforeLines="50" w:before="120" w:afterLines="50" w:after="120"/>
              <w:ind w:right="113"/>
              <w:contextualSpacing/>
              <w:jc w:val="both"/>
              <w:rPr>
                <w:lang w:val="uk-UA"/>
              </w:rPr>
            </w:pPr>
            <w:r w:rsidRPr="00115443">
              <w:rPr>
                <w:rFonts w:eastAsia="Times New Roman"/>
                <w:bCs/>
                <w:lang w:val="en-US"/>
              </w:rPr>
              <w:t xml:space="preserve"> </w:t>
            </w:r>
            <w:r w:rsidRPr="00115443">
              <w:rPr>
                <w:bCs/>
                <w:lang w:val="en-US" w:eastAsia="uk-UA"/>
              </w:rPr>
              <w:t xml:space="preserve"> </w:t>
            </w:r>
            <w:r w:rsidR="00115443" w:rsidRPr="00115443">
              <w:rPr>
                <w:bCs/>
                <w:lang w:val="uk-UA" w:eastAsia="uk-UA"/>
              </w:rPr>
              <w:t>2 216 500</w:t>
            </w:r>
            <w:r w:rsidR="000F4234" w:rsidRPr="00115443">
              <w:rPr>
                <w:bCs/>
                <w:lang w:val="uk-UA" w:eastAsia="uk-UA"/>
              </w:rPr>
              <w:t>,00</w:t>
            </w:r>
            <w:r w:rsidRPr="00115443">
              <w:rPr>
                <w:bCs/>
                <w:lang w:val="uk-UA" w:eastAsia="uk-UA"/>
              </w:rPr>
              <w:t>грн</w:t>
            </w:r>
          </w:p>
        </w:tc>
      </w:tr>
    </w:tbl>
    <w:p w14:paraId="5452F8EA" w14:textId="09C54814" w:rsidR="005B0F52" w:rsidRPr="00115443" w:rsidRDefault="005B0F52" w:rsidP="00F43FD0">
      <w:pPr>
        <w:tabs>
          <w:tab w:val="left" w:pos="0"/>
          <w:tab w:val="center" w:pos="4153"/>
          <w:tab w:val="right" w:pos="8306"/>
        </w:tabs>
        <w:jc w:val="right"/>
        <w:rPr>
          <w:b/>
          <w:bCs/>
          <w:lang w:val="uk-UA"/>
        </w:rPr>
      </w:pPr>
    </w:p>
    <w:p w14:paraId="706AE681" w14:textId="5019C864" w:rsidR="009078B4" w:rsidRPr="00115443" w:rsidRDefault="009078B4" w:rsidP="00F43FD0">
      <w:pPr>
        <w:tabs>
          <w:tab w:val="left" w:pos="0"/>
          <w:tab w:val="center" w:pos="4153"/>
          <w:tab w:val="right" w:pos="8306"/>
        </w:tabs>
        <w:jc w:val="right"/>
        <w:rPr>
          <w:b/>
          <w:bCs/>
          <w:lang w:val="uk-UA"/>
        </w:rPr>
      </w:pPr>
    </w:p>
    <w:tbl>
      <w:tblPr>
        <w:tblW w:w="10900"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4A0" w:firstRow="1" w:lastRow="0" w:firstColumn="1" w:lastColumn="0" w:noHBand="0" w:noVBand="1"/>
      </w:tblPr>
      <w:tblGrid>
        <w:gridCol w:w="836"/>
        <w:gridCol w:w="3255"/>
        <w:gridCol w:w="6809"/>
      </w:tblGrid>
      <w:tr w:rsidR="009078B4" w:rsidRPr="00115443" w14:paraId="51743E07" w14:textId="77777777" w:rsidTr="001523E0">
        <w:trPr>
          <w:trHeight w:val="1920"/>
          <w:jc w:val="center"/>
        </w:trPr>
        <w:tc>
          <w:tcPr>
            <w:tcW w:w="836" w:type="dxa"/>
            <w:tcBorders>
              <w:top w:val="double" w:sz="4" w:space="0" w:color="808080"/>
              <w:left w:val="double" w:sz="4" w:space="0" w:color="808080"/>
              <w:bottom w:val="double" w:sz="4" w:space="0" w:color="808080"/>
              <w:right w:val="double" w:sz="4" w:space="0" w:color="808080"/>
            </w:tcBorders>
            <w:hideMark/>
          </w:tcPr>
          <w:p w14:paraId="12236C7C" w14:textId="77777777" w:rsidR="009078B4" w:rsidRPr="00115443" w:rsidRDefault="009078B4">
            <w:pPr>
              <w:pStyle w:val="18"/>
              <w:widowControl w:val="0"/>
              <w:spacing w:before="120" w:after="120" w:line="240" w:lineRule="auto"/>
              <w:rPr>
                <w:rFonts w:ascii="Times New Roman" w:hAnsi="Times New Roman" w:cs="Times New Roman"/>
                <w:color w:val="auto"/>
                <w:sz w:val="24"/>
                <w:szCs w:val="24"/>
              </w:rPr>
            </w:pPr>
            <w:r w:rsidRPr="00115443">
              <w:rPr>
                <w:rFonts w:ascii="Times New Roman" w:eastAsia="Times New Roman" w:hAnsi="Times New Roman" w:cs="Times New Roman"/>
                <w:color w:val="auto"/>
                <w:sz w:val="24"/>
                <w:szCs w:val="24"/>
                <w:lang w:val="uk-UA"/>
              </w:rPr>
              <w:t>4.</w:t>
            </w:r>
            <w:r w:rsidRPr="00115443">
              <w:rPr>
                <w:rFonts w:ascii="Times New Roman" w:eastAsia="Times New Roman" w:hAnsi="Times New Roman" w:cs="Times New Roman"/>
                <w:color w:val="auto"/>
                <w:sz w:val="24"/>
                <w:szCs w:val="24"/>
              </w:rPr>
              <w:t>6</w:t>
            </w:r>
          </w:p>
        </w:tc>
        <w:tc>
          <w:tcPr>
            <w:tcW w:w="3255" w:type="dxa"/>
            <w:tcBorders>
              <w:top w:val="double" w:sz="4" w:space="0" w:color="808080"/>
              <w:left w:val="double" w:sz="4" w:space="0" w:color="808080"/>
              <w:bottom w:val="double" w:sz="4" w:space="0" w:color="808080"/>
              <w:right w:val="double" w:sz="4" w:space="0" w:color="808080"/>
            </w:tcBorders>
            <w:hideMark/>
          </w:tcPr>
          <w:p w14:paraId="74058485" w14:textId="77777777" w:rsidR="009078B4" w:rsidRPr="00115443" w:rsidRDefault="009078B4">
            <w:pPr>
              <w:pStyle w:val="18"/>
              <w:widowControl w:val="0"/>
              <w:spacing w:before="120" w:after="120" w:line="240" w:lineRule="auto"/>
              <w:ind w:left="-9" w:right="113"/>
              <w:rPr>
                <w:rFonts w:ascii="Times New Roman" w:hAnsi="Times New Roman" w:cs="Times New Roman"/>
                <w:color w:val="auto"/>
                <w:sz w:val="24"/>
                <w:szCs w:val="24"/>
                <w:lang w:val="ru-RU"/>
              </w:rPr>
            </w:pPr>
            <w:r w:rsidRPr="00115443">
              <w:rPr>
                <w:rFonts w:ascii="Times New Roman" w:hAnsi="Times New Roman" w:cs="Times New Roman"/>
                <w:color w:val="auto"/>
                <w:sz w:val="24"/>
                <w:szCs w:val="24"/>
                <w:shd w:val="solid" w:color="FFFFFF" w:fill="FFFFFF"/>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9" w:type="dxa"/>
            <w:tcBorders>
              <w:top w:val="double" w:sz="4" w:space="0" w:color="808080"/>
              <w:left w:val="double" w:sz="4" w:space="0" w:color="808080"/>
              <w:bottom w:val="double" w:sz="4" w:space="0" w:color="808080"/>
              <w:right w:val="double" w:sz="4" w:space="0" w:color="808080"/>
            </w:tcBorders>
          </w:tcPr>
          <w:p w14:paraId="12B9DA5B" w14:textId="77777777" w:rsidR="009078B4" w:rsidRPr="00115443" w:rsidRDefault="009078B4">
            <w:pPr>
              <w:widowControl w:val="0"/>
              <w:spacing w:beforeLines="50" w:before="120" w:afterLines="50" w:after="120"/>
              <w:ind w:right="113"/>
              <w:contextualSpacing/>
              <w:jc w:val="both"/>
              <w:rPr>
                <w:shd w:val="solid" w:color="FFFFFF" w:fill="FFFFFF"/>
                <w:lang w:val="uk-UA" w:eastAsia="en-US"/>
              </w:rPr>
            </w:pPr>
            <w:r w:rsidRPr="00115443">
              <w:rPr>
                <w:shd w:val="solid" w:color="FFFFFF" w:fill="FFFFFF"/>
                <w:lang w:eastAsia="en-US"/>
              </w:rPr>
              <w:t>ціна, яка є вищою ніж очікувана вартість предмета закупівлі не приймається</w:t>
            </w:r>
          </w:p>
          <w:p w14:paraId="7EFA883B" w14:textId="77777777" w:rsidR="009078B4" w:rsidRPr="00115443" w:rsidRDefault="009078B4">
            <w:pPr>
              <w:widowControl w:val="0"/>
              <w:spacing w:beforeLines="50" w:before="120" w:afterLines="50" w:after="120"/>
              <w:ind w:right="113"/>
              <w:contextualSpacing/>
              <w:jc w:val="both"/>
            </w:pPr>
          </w:p>
          <w:p w14:paraId="6C4941F5" w14:textId="77777777" w:rsidR="009078B4" w:rsidRPr="00115443" w:rsidRDefault="009078B4">
            <w:pPr>
              <w:widowControl w:val="0"/>
              <w:spacing w:beforeLines="50" w:before="120" w:afterLines="50" w:after="120"/>
              <w:ind w:right="113"/>
              <w:contextualSpacing/>
              <w:jc w:val="both"/>
              <w:rPr>
                <w:shd w:val="clear" w:color="auto" w:fill="FFFF00"/>
              </w:rPr>
            </w:pPr>
          </w:p>
        </w:tc>
      </w:tr>
      <w:tr w:rsidR="009078B4" w:rsidRPr="00115443" w14:paraId="11DB24EB"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737C6D47" w14:textId="77777777" w:rsidR="009078B4" w:rsidRPr="00115443" w:rsidRDefault="009078B4">
            <w:pPr>
              <w:pStyle w:val="18"/>
              <w:widowControl w:val="0"/>
              <w:spacing w:before="120" w:after="120"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rPr>
              <w:t>4</w:t>
            </w:r>
            <w:r w:rsidRPr="00115443">
              <w:rPr>
                <w:rFonts w:ascii="Times New Roman" w:eastAsia="Times New Roman" w:hAnsi="Times New Roman" w:cs="Times New Roman"/>
                <w:color w:val="auto"/>
                <w:sz w:val="24"/>
                <w:szCs w:val="24"/>
                <w:lang w:val="uk-UA"/>
              </w:rPr>
              <w:t>.7</w:t>
            </w:r>
          </w:p>
        </w:tc>
        <w:tc>
          <w:tcPr>
            <w:tcW w:w="3255" w:type="dxa"/>
            <w:tcBorders>
              <w:top w:val="double" w:sz="4" w:space="0" w:color="808080"/>
              <w:left w:val="double" w:sz="4" w:space="0" w:color="808080"/>
              <w:bottom w:val="double" w:sz="4" w:space="0" w:color="808080"/>
              <w:right w:val="double" w:sz="4" w:space="0" w:color="808080"/>
            </w:tcBorders>
            <w:hideMark/>
          </w:tcPr>
          <w:p w14:paraId="07793BBA" w14:textId="77777777" w:rsidR="009078B4" w:rsidRPr="00115443" w:rsidRDefault="009078B4">
            <w:pPr>
              <w:pStyle w:val="18"/>
              <w:widowControl w:val="0"/>
              <w:spacing w:before="120" w:after="120"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Недискримінація учасників</w:t>
            </w:r>
          </w:p>
        </w:tc>
        <w:tc>
          <w:tcPr>
            <w:tcW w:w="6809" w:type="dxa"/>
            <w:tcBorders>
              <w:top w:val="double" w:sz="4" w:space="0" w:color="808080"/>
              <w:left w:val="double" w:sz="4" w:space="0" w:color="808080"/>
              <w:bottom w:val="double" w:sz="4" w:space="0" w:color="808080"/>
              <w:right w:val="double" w:sz="4" w:space="0" w:color="808080"/>
            </w:tcBorders>
          </w:tcPr>
          <w:p w14:paraId="2DE3B33C" w14:textId="77777777" w:rsidR="009078B4" w:rsidRDefault="009078B4" w:rsidP="00EF4EFF">
            <w:pPr>
              <w:pStyle w:val="18"/>
              <w:widowControl w:val="0"/>
              <w:spacing w:line="240" w:lineRule="auto"/>
              <w:ind w:left="34" w:right="113" w:hanging="21"/>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ABD91A1" w14:textId="77777777" w:rsidR="00B04893" w:rsidRDefault="00B04893" w:rsidP="00B04893">
            <w:pPr>
              <w:ind w:right="137"/>
              <w:jc w:val="both"/>
              <w:rPr>
                <w:rFonts w:eastAsia="Times New Roman"/>
                <w:b/>
                <w:color w:val="000000"/>
                <w:lang w:eastAsia="uk-UA"/>
              </w:rPr>
            </w:pPr>
            <w:r>
              <w:rPr>
                <w:b/>
                <w:color w:val="000000"/>
                <w:lang w:eastAsia="uk-UA"/>
              </w:rPr>
              <w:t>Виключення:</w:t>
            </w:r>
          </w:p>
          <w:p w14:paraId="4588A6E1" w14:textId="5354BE29" w:rsidR="00B04893" w:rsidRPr="00B04893" w:rsidRDefault="00B04893" w:rsidP="00B04893">
            <w:pPr>
              <w:widowControl w:val="0"/>
              <w:jc w:val="both"/>
              <w:rPr>
                <w:color w:val="000000"/>
              </w:rPr>
            </w:pPr>
            <w:r w:rsidRPr="00B04893">
              <w:rPr>
                <w:color w:val="000000"/>
                <w:lang w:eastAsia="uk-UA"/>
              </w:rPr>
              <w:t xml:space="preserve">Особливостями встановлено, що </w:t>
            </w:r>
            <w:r w:rsidRPr="00B04893">
              <w:rPr>
                <w:color w:val="000000"/>
                <w:shd w:val="clear" w:color="auto" w:fill="FFFFFF"/>
              </w:rPr>
              <w:t>замовникам забороняється здійснювати публічні закупівлі товарів, робіт і послуг</w:t>
            </w:r>
            <w:r w:rsidRPr="00B04893">
              <w:rPr>
                <w:color w:val="000000"/>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14:paraId="60A76BB0" w14:textId="2676D3F7" w:rsidR="00B04893" w:rsidRPr="00EF4EFF" w:rsidRDefault="00B04893" w:rsidP="00B04893">
            <w:pPr>
              <w:pStyle w:val="18"/>
              <w:widowControl w:val="0"/>
              <w:spacing w:line="240" w:lineRule="auto"/>
              <w:ind w:left="34" w:right="113" w:hanging="21"/>
              <w:jc w:val="both"/>
              <w:rPr>
                <w:rFonts w:ascii="Times New Roman" w:eastAsia="Times New Roman" w:hAnsi="Times New Roman" w:cs="Times New Roman"/>
                <w:color w:val="auto"/>
                <w:sz w:val="24"/>
                <w:szCs w:val="24"/>
                <w:lang w:val="uk-UA"/>
              </w:rPr>
            </w:pPr>
            <w:r w:rsidRPr="00B04893">
              <w:rPr>
                <w:rFonts w:ascii="Times New Roman" w:hAnsi="Times New Roman" w:cs="Times New Roman"/>
                <w:sz w:val="24"/>
                <w:szCs w:val="24"/>
              </w:rPr>
              <w:t xml:space="preserve">        Замовникам </w:t>
            </w:r>
            <w:r w:rsidRPr="00B04893">
              <w:rPr>
                <w:rFonts w:ascii="Times New Roman" w:hAnsi="Times New Roman" w:cs="Times New Roman"/>
                <w:sz w:val="24"/>
                <w:szCs w:val="24"/>
                <w:shd w:val="clear" w:color="auto" w:fill="FFFFFF"/>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w:t>
            </w:r>
            <w:r w:rsidRPr="00B04893">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t xml:space="preserve"> або скасування”.</w:t>
            </w:r>
            <w:r>
              <w:rPr>
                <w:lang w:eastAsia="uk-UA"/>
              </w:rPr>
              <w:t xml:space="preserve">         </w:t>
            </w:r>
          </w:p>
        </w:tc>
      </w:tr>
      <w:tr w:rsidR="009078B4" w:rsidRPr="00115443" w14:paraId="44DEBCB4"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1F240704" w14:textId="77777777" w:rsidR="009078B4" w:rsidRPr="00115443" w:rsidRDefault="009078B4">
            <w:pPr>
              <w:pStyle w:val="18"/>
              <w:widowControl w:val="0"/>
              <w:spacing w:before="120" w:after="120"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4.8</w:t>
            </w:r>
          </w:p>
        </w:tc>
        <w:tc>
          <w:tcPr>
            <w:tcW w:w="3255" w:type="dxa"/>
            <w:tcBorders>
              <w:top w:val="double" w:sz="4" w:space="0" w:color="808080"/>
              <w:left w:val="double" w:sz="4" w:space="0" w:color="808080"/>
              <w:bottom w:val="double" w:sz="4" w:space="0" w:color="808080"/>
              <w:right w:val="double" w:sz="4" w:space="0" w:color="808080"/>
            </w:tcBorders>
            <w:hideMark/>
          </w:tcPr>
          <w:p w14:paraId="442DEE68" w14:textId="77777777" w:rsidR="009078B4" w:rsidRPr="00115443" w:rsidRDefault="009078B4">
            <w:pPr>
              <w:pStyle w:val="18"/>
              <w:widowControl w:val="0"/>
              <w:spacing w:before="120" w:after="120"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809" w:type="dxa"/>
            <w:tcBorders>
              <w:top w:val="double" w:sz="4" w:space="0" w:color="808080"/>
              <w:left w:val="double" w:sz="4" w:space="0" w:color="808080"/>
              <w:bottom w:val="double" w:sz="4" w:space="0" w:color="808080"/>
              <w:right w:val="double" w:sz="4" w:space="0" w:color="808080"/>
            </w:tcBorders>
          </w:tcPr>
          <w:p w14:paraId="311FF056" w14:textId="77777777" w:rsidR="009078B4" w:rsidRPr="00115443" w:rsidRDefault="009078B4">
            <w:pPr>
              <w:pStyle w:val="18"/>
              <w:widowControl w:val="0"/>
              <w:spacing w:line="240" w:lineRule="auto"/>
              <w:ind w:left="34" w:right="113" w:hanging="21"/>
              <w:jc w:val="both"/>
              <w:rPr>
                <w:rFonts w:ascii="Times New Roman" w:eastAsia="Times New Roman" w:hAnsi="Times New Roman" w:cs="Times New Roman"/>
                <w:color w:val="auto"/>
                <w:sz w:val="24"/>
                <w:szCs w:val="24"/>
                <w:lang w:val="uk-UA"/>
              </w:rPr>
            </w:pPr>
          </w:p>
          <w:p w14:paraId="3153E3F1" w14:textId="77777777" w:rsidR="009078B4" w:rsidRPr="00115443" w:rsidRDefault="009078B4">
            <w:pPr>
              <w:pStyle w:val="18"/>
              <w:widowControl w:val="0"/>
              <w:spacing w:line="240" w:lineRule="auto"/>
              <w:ind w:left="34" w:right="113" w:hanging="21"/>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Валютою тендерної пропозиції є гривня.</w:t>
            </w:r>
          </w:p>
          <w:p w14:paraId="7A5C6013" w14:textId="77777777" w:rsidR="009078B4" w:rsidRPr="00115443" w:rsidRDefault="009078B4">
            <w:pPr>
              <w:pStyle w:val="18"/>
              <w:widowControl w:val="0"/>
              <w:spacing w:line="240" w:lineRule="auto"/>
              <w:ind w:left="34" w:right="113" w:hanging="21"/>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 </w:t>
            </w:r>
          </w:p>
        </w:tc>
      </w:tr>
      <w:tr w:rsidR="009078B4" w:rsidRPr="00115443" w14:paraId="70F7FCA7"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2FFA0C59" w14:textId="77777777" w:rsidR="009078B4" w:rsidRPr="00115443" w:rsidRDefault="009078B4">
            <w:pPr>
              <w:pStyle w:val="18"/>
              <w:widowControl w:val="0"/>
              <w:spacing w:before="144" w:after="144"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4.9</w:t>
            </w:r>
          </w:p>
        </w:tc>
        <w:tc>
          <w:tcPr>
            <w:tcW w:w="3255" w:type="dxa"/>
            <w:tcBorders>
              <w:top w:val="double" w:sz="4" w:space="0" w:color="808080"/>
              <w:left w:val="double" w:sz="4" w:space="0" w:color="808080"/>
              <w:bottom w:val="double" w:sz="4" w:space="0" w:color="808080"/>
              <w:right w:val="double" w:sz="4" w:space="0" w:color="808080"/>
            </w:tcBorders>
            <w:vAlign w:val="center"/>
            <w:hideMark/>
          </w:tcPr>
          <w:p w14:paraId="26B88CB3" w14:textId="77777777" w:rsidR="009078B4" w:rsidRPr="00115443" w:rsidRDefault="009078B4">
            <w:pPr>
              <w:pStyle w:val="18"/>
              <w:widowControl w:val="0"/>
              <w:spacing w:before="120" w:after="120"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809" w:type="dxa"/>
            <w:tcBorders>
              <w:top w:val="double" w:sz="4" w:space="0" w:color="808080"/>
              <w:left w:val="double" w:sz="4" w:space="0" w:color="808080"/>
              <w:bottom w:val="double" w:sz="4" w:space="0" w:color="808080"/>
              <w:right w:val="double" w:sz="4" w:space="0" w:color="808080"/>
            </w:tcBorders>
            <w:hideMark/>
          </w:tcPr>
          <w:p w14:paraId="10FA64C1" w14:textId="77777777" w:rsidR="009078B4" w:rsidRPr="00115443" w:rsidRDefault="009078B4">
            <w:pPr>
              <w:pStyle w:val="18"/>
              <w:widowControl w:val="0"/>
              <w:spacing w:line="240" w:lineRule="auto"/>
              <w:ind w:left="34" w:right="113" w:hanging="21"/>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ru-RU"/>
              </w:rPr>
              <w:t xml:space="preserve"> </w:t>
            </w:r>
            <w:r w:rsidRPr="00115443">
              <w:rPr>
                <w:rFonts w:ascii="Times New Roman" w:hAnsi="Times New Roman" w:cs="Times New Roman"/>
                <w:color w:val="auto"/>
                <w:sz w:val="24"/>
                <w:szCs w:val="24"/>
                <w:lang w:val="uk-UA"/>
              </w:rPr>
              <w:t xml:space="preserve">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(ими) мовою (ами), ніж передбачено умовами цієї тендерної документації, у складі </w:t>
            </w:r>
            <w:r w:rsidRPr="00115443">
              <w:rPr>
                <w:rFonts w:ascii="Times New Roman" w:hAnsi="Times New Roman" w:cs="Times New Roman"/>
                <w:color w:val="auto"/>
                <w:sz w:val="24"/>
                <w:szCs w:val="24"/>
                <w:lang w:val="uk-UA"/>
              </w:rPr>
              <w:lastRenderedPageBreak/>
              <w:t>тендерної пропозиції надається документ мовою оригіналу з обов’язковим перекладом українською мовою.</w:t>
            </w:r>
          </w:p>
        </w:tc>
      </w:tr>
      <w:tr w:rsidR="009078B4" w:rsidRPr="00115443" w14:paraId="674A5647" w14:textId="77777777" w:rsidTr="001523E0">
        <w:trPr>
          <w:trHeight w:val="520"/>
          <w:jc w:val="center"/>
        </w:trPr>
        <w:tc>
          <w:tcPr>
            <w:tcW w:w="10900" w:type="dxa"/>
            <w:gridSpan w:val="3"/>
            <w:tcBorders>
              <w:top w:val="double" w:sz="4" w:space="0" w:color="808080"/>
              <w:left w:val="double" w:sz="4" w:space="0" w:color="808080"/>
              <w:bottom w:val="double" w:sz="4" w:space="0" w:color="808080"/>
              <w:right w:val="double" w:sz="4" w:space="0" w:color="808080"/>
            </w:tcBorders>
            <w:vAlign w:val="center"/>
            <w:hideMark/>
          </w:tcPr>
          <w:p w14:paraId="74A489E0" w14:textId="77777777" w:rsidR="009078B4" w:rsidRPr="00115443" w:rsidRDefault="009078B4">
            <w:pPr>
              <w:pStyle w:val="18"/>
              <w:widowControl w:val="0"/>
              <w:spacing w:before="144" w:after="144" w:line="240" w:lineRule="auto"/>
              <w:jc w:val="center"/>
              <w:rPr>
                <w:rFonts w:ascii="Times New Roman" w:hAnsi="Times New Roman" w:cs="Times New Roman"/>
                <w:b/>
                <w:bCs/>
                <w:color w:val="auto"/>
                <w:sz w:val="24"/>
                <w:szCs w:val="24"/>
                <w:lang w:val="uk-UA"/>
              </w:rPr>
            </w:pPr>
            <w:r w:rsidRPr="00115443">
              <w:rPr>
                <w:rFonts w:ascii="Times New Roman" w:eastAsia="Times New Roman" w:hAnsi="Times New Roman" w:cs="Times New Roman"/>
                <w:b/>
                <w:bCs/>
                <w:color w:val="auto"/>
                <w:sz w:val="24"/>
                <w:szCs w:val="24"/>
                <w:lang w:val="uk-UA"/>
              </w:rPr>
              <w:lastRenderedPageBreak/>
              <w:t>Порядок внесення змін та надання роз’яснень до тендерної документації</w:t>
            </w:r>
          </w:p>
        </w:tc>
      </w:tr>
      <w:tr w:rsidR="009078B4" w:rsidRPr="00115443" w14:paraId="42237C41" w14:textId="77777777" w:rsidTr="001523E0">
        <w:trPr>
          <w:trHeight w:val="537"/>
          <w:jc w:val="center"/>
        </w:trPr>
        <w:tc>
          <w:tcPr>
            <w:tcW w:w="836" w:type="dxa"/>
            <w:tcBorders>
              <w:top w:val="double" w:sz="4" w:space="0" w:color="808080"/>
              <w:left w:val="double" w:sz="4" w:space="0" w:color="808080"/>
              <w:bottom w:val="double" w:sz="4" w:space="0" w:color="808080"/>
              <w:right w:val="double" w:sz="4" w:space="0" w:color="808080"/>
            </w:tcBorders>
            <w:hideMark/>
          </w:tcPr>
          <w:p w14:paraId="29DCBE08" w14:textId="77777777" w:rsidR="009078B4" w:rsidRPr="00115443" w:rsidRDefault="009078B4">
            <w:pPr>
              <w:pStyle w:val="18"/>
              <w:widowControl w:val="0"/>
              <w:spacing w:before="144" w:after="144"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1</w:t>
            </w:r>
          </w:p>
        </w:tc>
        <w:tc>
          <w:tcPr>
            <w:tcW w:w="3255" w:type="dxa"/>
            <w:tcBorders>
              <w:top w:val="double" w:sz="4" w:space="0" w:color="808080"/>
              <w:left w:val="double" w:sz="4" w:space="0" w:color="808080"/>
              <w:bottom w:val="double" w:sz="4" w:space="0" w:color="808080"/>
              <w:right w:val="double" w:sz="4" w:space="0" w:color="808080"/>
            </w:tcBorders>
            <w:hideMark/>
          </w:tcPr>
          <w:p w14:paraId="14730363" w14:textId="77777777" w:rsidR="009078B4" w:rsidRPr="00115443" w:rsidRDefault="009078B4">
            <w:pPr>
              <w:pStyle w:val="18"/>
              <w:widowControl w:val="0"/>
              <w:spacing w:before="144" w:after="144"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809" w:type="dxa"/>
            <w:tcBorders>
              <w:top w:val="double" w:sz="4" w:space="0" w:color="808080"/>
              <w:left w:val="double" w:sz="4" w:space="0" w:color="808080"/>
              <w:bottom w:val="double" w:sz="4" w:space="0" w:color="808080"/>
              <w:right w:val="double" w:sz="4" w:space="0" w:color="808080"/>
            </w:tcBorders>
            <w:hideMark/>
          </w:tcPr>
          <w:p w14:paraId="1B55B593" w14:textId="77777777" w:rsidR="009078B4" w:rsidRPr="00115443" w:rsidRDefault="009078B4">
            <w:pPr>
              <w:pStyle w:val="18"/>
              <w:widowControl w:val="0"/>
              <w:spacing w:after="144" w:line="240" w:lineRule="auto"/>
              <w:ind w:right="113"/>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shd w:val="solid" w:color="FFFFFF" w:fill="FFFFFF"/>
                <w:lang w:val="uk-UA"/>
              </w:rPr>
              <w:t xml:space="preserve">Фізична/юридична особа має право </w:t>
            </w:r>
            <w:r w:rsidRPr="00115443">
              <w:rPr>
                <w:rFonts w:ascii="Times New Roman" w:hAnsi="Times New Roman" w:cs="Times New Roman"/>
                <w:b/>
                <w:color w:val="auto"/>
                <w:sz w:val="24"/>
                <w:szCs w:val="24"/>
                <w:shd w:val="solid" w:color="FFFFFF" w:fill="FFFFFF"/>
                <w:lang w:val="uk-UA"/>
              </w:rPr>
              <w:t>не пізніше ніж за три дні до закінчення строку подання тендерної пропозиції</w:t>
            </w:r>
            <w:r w:rsidRPr="00115443">
              <w:rPr>
                <w:rFonts w:ascii="Times New Roman" w:hAnsi="Times New Roman" w:cs="Times New Roman"/>
                <w:color w:val="auto"/>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15443">
              <w:rPr>
                <w:rFonts w:ascii="Times New Roman" w:hAnsi="Times New Roman" w:cs="Times New Roman"/>
                <w:color w:val="auto"/>
                <w:sz w:val="24"/>
                <w:szCs w:val="24"/>
                <w:shd w:val="solid" w:color="FFFFFF" w:fill="FFFFFF"/>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15443">
              <w:rPr>
                <w:rFonts w:ascii="Times New Roman" w:hAnsi="Times New Roman" w:cs="Times New Roman"/>
                <w:b/>
                <w:color w:val="auto"/>
                <w:sz w:val="24"/>
                <w:szCs w:val="24"/>
                <w:shd w:val="solid" w:color="FFFFFF" w:fill="FFFFFF"/>
                <w:lang w:val="ru-RU"/>
              </w:rPr>
              <w:t>протягом трьох днів з дати їх оприлюднення</w:t>
            </w:r>
            <w:r w:rsidRPr="00115443">
              <w:rPr>
                <w:rFonts w:ascii="Times New Roman" w:hAnsi="Times New Roman" w:cs="Times New Roman"/>
                <w:color w:val="auto"/>
                <w:sz w:val="24"/>
                <w:szCs w:val="24"/>
                <w:shd w:val="solid" w:color="FFFFFF" w:fill="FFFFFF"/>
                <w:lang w:val="ru-RU"/>
              </w:rPr>
              <w:t xml:space="preserve"> надати роз’яснення на звернення шляхом оприлюднення його в електронній системі закупівель.</w:t>
            </w:r>
          </w:p>
        </w:tc>
      </w:tr>
      <w:tr w:rsidR="009078B4" w:rsidRPr="00115443" w14:paraId="2E2E76AF"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666297C3" w14:textId="77777777" w:rsidR="009078B4" w:rsidRPr="00115443" w:rsidRDefault="009078B4">
            <w:pPr>
              <w:pStyle w:val="18"/>
              <w:widowControl w:val="0"/>
              <w:spacing w:before="144" w:after="144" w:line="240" w:lineRule="auto"/>
              <w:jc w:val="center"/>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2</w:t>
            </w:r>
          </w:p>
        </w:tc>
        <w:tc>
          <w:tcPr>
            <w:tcW w:w="3255" w:type="dxa"/>
            <w:tcBorders>
              <w:top w:val="double" w:sz="4" w:space="0" w:color="808080"/>
              <w:left w:val="double" w:sz="4" w:space="0" w:color="808080"/>
              <w:bottom w:val="double" w:sz="4" w:space="0" w:color="808080"/>
              <w:right w:val="double" w:sz="4" w:space="0" w:color="808080"/>
            </w:tcBorders>
            <w:hideMark/>
          </w:tcPr>
          <w:p w14:paraId="6F64FEFC" w14:textId="77777777" w:rsidR="009078B4" w:rsidRPr="00115443" w:rsidRDefault="009078B4">
            <w:pPr>
              <w:pStyle w:val="18"/>
              <w:widowControl w:val="0"/>
              <w:spacing w:before="144" w:after="144"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Внесення змін до тендерної документації</w:t>
            </w:r>
          </w:p>
        </w:tc>
        <w:tc>
          <w:tcPr>
            <w:tcW w:w="6809" w:type="dxa"/>
            <w:tcBorders>
              <w:top w:val="double" w:sz="4" w:space="0" w:color="808080"/>
              <w:left w:val="double" w:sz="4" w:space="0" w:color="808080"/>
              <w:bottom w:val="double" w:sz="4" w:space="0" w:color="808080"/>
              <w:right w:val="double" w:sz="4" w:space="0" w:color="808080"/>
            </w:tcBorders>
            <w:hideMark/>
          </w:tcPr>
          <w:p w14:paraId="10970003" w14:textId="77777777" w:rsidR="009078B4" w:rsidRPr="00115443" w:rsidRDefault="009078B4">
            <w:pPr>
              <w:jc w:val="both"/>
              <w:rPr>
                <w:b/>
                <w:shd w:val="solid" w:color="FFFFFF" w:fill="FFFFFF"/>
                <w:lang w:val="uk-UA"/>
              </w:rPr>
            </w:pPr>
            <w:r w:rsidRPr="00115443">
              <w:rPr>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115443">
              <w:rPr>
                <w:lang w:eastAsia="uk-UA"/>
              </w:rPr>
              <w:t xml:space="preserve"> а саме в оголошенні про проведення відкритих торгів,</w:t>
            </w:r>
            <w:r w:rsidRPr="00115443">
              <w:rPr>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115443">
              <w:rPr>
                <w:b/>
                <w:shd w:val="solid" w:color="FFFFFF" w:fill="FFFFFF"/>
                <w:lang w:eastAsia="en-US"/>
              </w:rPr>
              <w:t>залишалося не менше чотирьох днів.</w:t>
            </w:r>
          </w:p>
          <w:p w14:paraId="0BE82D50" w14:textId="77777777" w:rsidR="009078B4" w:rsidRPr="00115443" w:rsidRDefault="009078B4">
            <w:pPr>
              <w:jc w:val="both"/>
              <w:rPr>
                <w:shd w:val="solid" w:color="FFFFFF" w:fill="FFFFFF"/>
              </w:rPr>
            </w:pPr>
            <w:r w:rsidRPr="00115443">
              <w:rPr>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51F0EB5" w14:textId="77777777" w:rsidR="009078B4" w:rsidRPr="00115443" w:rsidRDefault="009078B4">
            <w:pPr>
              <w:jc w:val="both"/>
              <w:rPr>
                <w:shd w:val="solid" w:color="FFFFFF" w:fill="FFFFFF"/>
              </w:rPr>
            </w:pPr>
            <w:r w:rsidRPr="00115443">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841BE1" w14:textId="77777777" w:rsidR="009078B4" w:rsidRPr="00115443" w:rsidRDefault="009078B4">
            <w:pPr>
              <w:pStyle w:val="18"/>
              <w:widowControl w:val="0"/>
              <w:spacing w:line="240" w:lineRule="auto"/>
              <w:ind w:right="113" w:hanging="21"/>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78B4" w:rsidRPr="00115443" w14:paraId="5B216A90" w14:textId="77777777" w:rsidTr="001523E0">
        <w:trPr>
          <w:trHeight w:val="520"/>
          <w:jc w:val="center"/>
        </w:trPr>
        <w:tc>
          <w:tcPr>
            <w:tcW w:w="10900" w:type="dxa"/>
            <w:gridSpan w:val="3"/>
            <w:tcBorders>
              <w:top w:val="double" w:sz="4" w:space="0" w:color="808080"/>
              <w:left w:val="double" w:sz="4" w:space="0" w:color="808080"/>
              <w:bottom w:val="double" w:sz="4" w:space="0" w:color="808080"/>
              <w:right w:val="double" w:sz="4" w:space="0" w:color="808080"/>
            </w:tcBorders>
            <w:vAlign w:val="center"/>
            <w:hideMark/>
          </w:tcPr>
          <w:p w14:paraId="478BD970" w14:textId="77777777" w:rsidR="009078B4" w:rsidRPr="00115443" w:rsidRDefault="009078B4">
            <w:pPr>
              <w:pStyle w:val="18"/>
              <w:widowControl w:val="0"/>
              <w:spacing w:before="96" w:after="96" w:line="240" w:lineRule="auto"/>
              <w:jc w:val="center"/>
              <w:rPr>
                <w:rFonts w:ascii="Times New Roman" w:hAnsi="Times New Roman" w:cs="Times New Roman"/>
                <w:b/>
                <w:bCs/>
                <w:color w:val="auto"/>
                <w:sz w:val="24"/>
                <w:szCs w:val="24"/>
                <w:lang w:val="uk-UA"/>
              </w:rPr>
            </w:pPr>
            <w:r w:rsidRPr="00115443">
              <w:rPr>
                <w:rFonts w:ascii="Times New Roman" w:eastAsia="Times New Roman" w:hAnsi="Times New Roman" w:cs="Times New Roman"/>
                <w:b/>
                <w:bCs/>
                <w:color w:val="auto"/>
                <w:sz w:val="24"/>
                <w:szCs w:val="24"/>
                <w:lang w:val="uk-UA"/>
              </w:rPr>
              <w:t xml:space="preserve">Інструкція з підготовки тендерної пропозиції </w:t>
            </w:r>
          </w:p>
        </w:tc>
      </w:tr>
      <w:tr w:rsidR="009078B4" w:rsidRPr="00115443" w14:paraId="007A09FB"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2C01FE17" w14:textId="77777777" w:rsidR="009078B4" w:rsidRPr="00115443" w:rsidRDefault="009078B4">
            <w:pPr>
              <w:pStyle w:val="18"/>
              <w:widowControl w:val="0"/>
              <w:spacing w:before="96" w:after="96" w:line="240" w:lineRule="auto"/>
              <w:jc w:val="center"/>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1</w:t>
            </w:r>
          </w:p>
        </w:tc>
        <w:tc>
          <w:tcPr>
            <w:tcW w:w="3255" w:type="dxa"/>
            <w:tcBorders>
              <w:top w:val="double" w:sz="4" w:space="0" w:color="808080"/>
              <w:left w:val="double" w:sz="4" w:space="0" w:color="808080"/>
              <w:bottom w:val="double" w:sz="4" w:space="0" w:color="808080"/>
              <w:right w:val="double" w:sz="4" w:space="0" w:color="808080"/>
            </w:tcBorders>
            <w:hideMark/>
          </w:tcPr>
          <w:p w14:paraId="637D81C9" w14:textId="77777777" w:rsidR="009078B4" w:rsidRPr="00115443" w:rsidRDefault="009078B4">
            <w:pPr>
              <w:pStyle w:val="18"/>
              <w:widowControl w:val="0"/>
              <w:spacing w:before="96" w:after="96"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Зміст і спосіб подання тендерної пропозиції</w:t>
            </w:r>
          </w:p>
        </w:tc>
        <w:tc>
          <w:tcPr>
            <w:tcW w:w="6809" w:type="dxa"/>
            <w:tcBorders>
              <w:top w:val="double" w:sz="4" w:space="0" w:color="808080"/>
              <w:left w:val="double" w:sz="4" w:space="0" w:color="808080"/>
              <w:bottom w:val="double" w:sz="4" w:space="0" w:color="808080"/>
              <w:right w:val="double" w:sz="4" w:space="0" w:color="808080"/>
            </w:tcBorders>
            <w:hideMark/>
          </w:tcPr>
          <w:p w14:paraId="60E8D628" w14:textId="77777777" w:rsidR="009078B4" w:rsidRPr="00115443" w:rsidRDefault="009078B4">
            <w:pPr>
              <w:widowControl w:val="0"/>
              <w:jc w:val="both"/>
              <w:rPr>
                <w:rFonts w:eastAsia="Times New Roman"/>
                <w:lang w:val="uk-UA"/>
              </w:rPr>
            </w:pPr>
            <w:r w:rsidRPr="00115443">
              <w:rPr>
                <w:rFonts w:eastAsia="Times New Roman"/>
              </w:rPr>
              <w:t xml:space="preserve">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w:t>
            </w:r>
            <w:r w:rsidRPr="00115443">
              <w:rPr>
                <w:rFonts w:eastAsia="Times New Roman"/>
              </w:rPr>
              <w:lastRenderedPageBreak/>
              <w:t>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5F6CAA13" w14:textId="77777777" w:rsidR="009078B4" w:rsidRPr="00115443" w:rsidRDefault="009078B4">
            <w:pPr>
              <w:widowControl w:val="0"/>
              <w:autoSpaceDE w:val="0"/>
              <w:autoSpaceDN w:val="0"/>
              <w:jc w:val="both"/>
              <w:rPr>
                <w:rFonts w:eastAsia="Times New Roman"/>
                <w:b/>
              </w:rPr>
            </w:pPr>
            <w:r w:rsidRPr="00115443">
              <w:rPr>
                <w:rFonts w:eastAsia="Times New Roman"/>
              </w:rPr>
              <w:t xml:space="preserve"> -інформації щодо відповідності учасника вимогам, визначеним у п. 47 </w:t>
            </w:r>
            <w:proofErr w:type="gramStart"/>
            <w:r w:rsidRPr="00115443">
              <w:rPr>
                <w:rFonts w:eastAsia="Times New Roman"/>
              </w:rPr>
              <w:t xml:space="preserve">Особливостей  </w:t>
            </w:r>
            <w:r w:rsidRPr="00115443">
              <w:rPr>
                <w:rFonts w:eastAsia="Times New Roman"/>
                <w:b/>
              </w:rPr>
              <w:t>у</w:t>
            </w:r>
            <w:proofErr w:type="gramEnd"/>
            <w:r w:rsidRPr="00115443">
              <w:rPr>
                <w:rFonts w:eastAsia="Times New Roman"/>
                <w:b/>
              </w:rPr>
              <w:t xml:space="preserve"> відповідності до Додатку № 2 тендерної документації;</w:t>
            </w:r>
          </w:p>
          <w:p w14:paraId="66C58A2B" w14:textId="77777777" w:rsidR="009078B4" w:rsidRPr="00115443" w:rsidRDefault="009078B4">
            <w:pPr>
              <w:shd w:val="clear" w:color="auto" w:fill="FFFFFF"/>
              <w:jc w:val="both"/>
              <w:rPr>
                <w:rFonts w:eastAsia="Times New Roman"/>
                <w:b/>
                <w:lang w:eastAsia="en-US" w:bidi="as-IN"/>
              </w:rPr>
            </w:pPr>
            <w:r w:rsidRPr="00115443">
              <w:rPr>
                <w:rFonts w:eastAsia="Times New Roman"/>
                <w:lang w:eastAsia="en-US" w:bidi="as-IN"/>
              </w:rPr>
              <w:t xml:space="preserve">  -перелік документів та </w:t>
            </w:r>
            <w:proofErr w:type="gramStart"/>
            <w:r w:rsidRPr="00115443">
              <w:rPr>
                <w:rFonts w:eastAsia="Times New Roman"/>
                <w:lang w:eastAsia="en-US" w:bidi="as-IN"/>
              </w:rPr>
              <w:t>інформації  для</w:t>
            </w:r>
            <w:proofErr w:type="gramEnd"/>
            <w:r w:rsidRPr="00115443">
              <w:rPr>
                <w:rFonts w:eastAsia="Times New Roman"/>
                <w:lang w:eastAsia="en-US" w:bidi="as-IN"/>
              </w:rPr>
              <w:t xml:space="preserve"> підтвердження відповідності Учасника кваліфікаційним критеріям </w:t>
            </w:r>
            <w:r w:rsidRPr="00115443">
              <w:rPr>
                <w:rFonts w:eastAsia="Times New Roman"/>
                <w:b/>
                <w:lang w:eastAsia="en-US" w:bidi="as-IN"/>
              </w:rPr>
              <w:t xml:space="preserve"> відповідно до Додатку № 1 тендерної документації;</w:t>
            </w:r>
          </w:p>
          <w:p w14:paraId="435289B5" w14:textId="77777777" w:rsidR="009078B4" w:rsidRPr="00115443" w:rsidRDefault="009078B4">
            <w:pPr>
              <w:widowControl w:val="0"/>
              <w:autoSpaceDE w:val="0"/>
              <w:autoSpaceDN w:val="0"/>
              <w:jc w:val="both"/>
              <w:rPr>
                <w:rFonts w:eastAsia="Times New Roman"/>
              </w:rPr>
            </w:pPr>
            <w:r w:rsidRPr="00115443">
              <w:rPr>
                <w:rFonts w:eastAsia="Times New Roman"/>
              </w:rPr>
              <w:t xml:space="preserve"> - </w:t>
            </w:r>
            <w:r w:rsidRPr="00115443">
              <w:t>інформації про необхідні технічні, якісні та кількісні характеристики предмета закупівлі відповідно</w:t>
            </w:r>
            <w:r w:rsidRPr="00115443">
              <w:rPr>
                <w:rFonts w:eastAsia="Times New Roman"/>
                <w:b/>
              </w:rPr>
              <w:t xml:space="preserve"> до Додатку № 4</w:t>
            </w:r>
            <w:r w:rsidRPr="00115443">
              <w:rPr>
                <w:rFonts w:eastAsia="Times New Roman"/>
              </w:rPr>
              <w:t xml:space="preserve"> </w:t>
            </w:r>
            <w:r w:rsidRPr="00115443">
              <w:rPr>
                <w:rFonts w:eastAsia="Times New Roman"/>
                <w:b/>
              </w:rPr>
              <w:t>тендерної документації;</w:t>
            </w:r>
          </w:p>
          <w:p w14:paraId="5079C8C8" w14:textId="77777777" w:rsidR="009078B4" w:rsidRPr="00115443" w:rsidRDefault="009078B4">
            <w:pPr>
              <w:widowControl w:val="0"/>
              <w:autoSpaceDE w:val="0"/>
              <w:autoSpaceDN w:val="0"/>
              <w:jc w:val="both"/>
              <w:rPr>
                <w:rFonts w:eastAsia="Times New Roman"/>
              </w:rPr>
            </w:pPr>
            <w:r w:rsidRPr="00115443">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B188D4D" w14:textId="77777777" w:rsidR="009078B4" w:rsidRPr="00115443" w:rsidRDefault="009078B4">
            <w:pPr>
              <w:keepNext/>
              <w:keepLines/>
              <w:suppressLineNumbers/>
              <w:tabs>
                <w:tab w:val="left" w:pos="900"/>
              </w:tabs>
              <w:autoSpaceDE w:val="0"/>
              <w:autoSpaceDN w:val="0"/>
              <w:ind w:firstLine="281"/>
              <w:jc w:val="both"/>
              <w:rPr>
                <w:rFonts w:eastAsia="Times New Roman"/>
              </w:rPr>
            </w:pPr>
            <w:r w:rsidRPr="00115443">
              <w:rPr>
                <w:rFonts w:eastAsia="Times New Roman"/>
                <w:b/>
              </w:rPr>
              <w:t>для керівника учасника</w:t>
            </w:r>
            <w:r w:rsidRPr="00115443">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27F1AB59" w14:textId="77777777" w:rsidR="009078B4" w:rsidRPr="00115443" w:rsidRDefault="009078B4">
            <w:pPr>
              <w:keepNext/>
              <w:keepLines/>
              <w:suppressLineNumbers/>
              <w:tabs>
                <w:tab w:val="left" w:pos="900"/>
              </w:tabs>
              <w:autoSpaceDE w:val="0"/>
              <w:autoSpaceDN w:val="0"/>
              <w:ind w:firstLine="281"/>
              <w:jc w:val="both"/>
              <w:rPr>
                <w:rFonts w:eastAsia="Times New Roman"/>
              </w:rPr>
            </w:pPr>
            <w:r w:rsidRPr="00115443">
              <w:rPr>
                <w:rFonts w:eastAsia="Times New Roman"/>
                <w:b/>
              </w:rPr>
              <w:t>для іншої посадової особи учасника</w:t>
            </w:r>
            <w:r w:rsidRPr="00115443">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69639FCB" w14:textId="4758B5B3" w:rsidR="001E6D49" w:rsidRDefault="009078B4" w:rsidP="001E6D49">
            <w:pPr>
              <w:keepNext/>
              <w:keepLines/>
              <w:suppressLineNumbers/>
              <w:tabs>
                <w:tab w:val="left" w:pos="900"/>
              </w:tabs>
              <w:autoSpaceDE w:val="0"/>
              <w:autoSpaceDN w:val="0"/>
              <w:jc w:val="both"/>
            </w:pPr>
            <w:r w:rsidRPr="00115443">
              <w:rPr>
                <w:rFonts w:eastAsia="Times New Roman"/>
              </w:rPr>
              <w:t xml:space="preserve"> - </w:t>
            </w:r>
            <w:r w:rsidR="001E6D49">
              <w:rPr>
                <w:rFonts w:eastAsia="Times New Roman"/>
                <w:lang w:val="uk-UA"/>
              </w:rPr>
              <w:t>п</w:t>
            </w:r>
            <w:r w:rsidRPr="00115443">
              <w:rPr>
                <w:rFonts w:eastAsia="Times New Roman"/>
              </w:rPr>
              <w:t>роєкт</w:t>
            </w:r>
            <w:r w:rsidR="00781EAF">
              <w:rPr>
                <w:rFonts w:eastAsia="Times New Roman"/>
                <w:lang w:val="uk-UA"/>
              </w:rPr>
              <w:t>у</w:t>
            </w:r>
            <w:r w:rsidRPr="00115443">
              <w:rPr>
                <w:rFonts w:eastAsia="Times New Roman"/>
              </w:rPr>
              <w:t xml:space="preserve"> Договору на закупівлю, підписаний уповноваженою особою Учасника із заповнення реквізитів Учасника згідно форми, наведеної </w:t>
            </w:r>
            <w:r w:rsidRPr="00115443">
              <w:rPr>
                <w:rFonts w:eastAsia="Times New Roman"/>
                <w:b/>
              </w:rPr>
              <w:t xml:space="preserve">у Додатку № 5 тендерної </w:t>
            </w:r>
            <w:proofErr w:type="gramStart"/>
            <w:r w:rsidRPr="00115443">
              <w:rPr>
                <w:rFonts w:eastAsia="Times New Roman"/>
                <w:b/>
              </w:rPr>
              <w:t>документації.</w:t>
            </w:r>
            <w:r w:rsidRPr="00115443">
              <w:t>.</w:t>
            </w:r>
            <w:proofErr w:type="gramEnd"/>
          </w:p>
          <w:p w14:paraId="55C7D0BA" w14:textId="368BB92E" w:rsidR="001E6D49" w:rsidRDefault="001E6D49" w:rsidP="001E6D49">
            <w:pPr>
              <w:keepNext/>
              <w:keepLines/>
              <w:suppressLineNumbers/>
              <w:tabs>
                <w:tab w:val="left" w:pos="900"/>
              </w:tabs>
              <w:autoSpaceDE w:val="0"/>
              <w:autoSpaceDN w:val="0"/>
              <w:jc w:val="both"/>
              <w:rPr>
                <w:rFonts w:eastAsia="Times New Roman"/>
                <w:b/>
              </w:rPr>
            </w:pPr>
            <w:r>
              <w:rPr>
                <w:bCs/>
                <w:lang w:val="uk-UA"/>
              </w:rPr>
              <w:t xml:space="preserve"> - </w:t>
            </w:r>
            <w:r w:rsidRPr="00115443">
              <w:rPr>
                <w:bCs/>
              </w:rPr>
              <w:t xml:space="preserve">тендерної пропозиції, згідно форми, наведеної </w:t>
            </w:r>
            <w:r w:rsidRPr="00115443">
              <w:rPr>
                <w:b/>
                <w:bCs/>
              </w:rPr>
              <w:t>у Додатку 3 тендерної документації.</w:t>
            </w:r>
          </w:p>
          <w:p w14:paraId="4DF2FCE4" w14:textId="35FD2216" w:rsidR="009078B4" w:rsidRPr="00115443" w:rsidRDefault="001E6D49" w:rsidP="001E6D49">
            <w:pPr>
              <w:keepNext/>
              <w:keepLines/>
              <w:suppressLineNumbers/>
              <w:tabs>
                <w:tab w:val="left" w:pos="900"/>
              </w:tabs>
              <w:autoSpaceDE w:val="0"/>
              <w:autoSpaceDN w:val="0"/>
              <w:jc w:val="both"/>
              <w:rPr>
                <w:rFonts w:eastAsia="Times New Roman"/>
                <w:b/>
                <w:lang w:eastAsia="en-US" w:bidi="as-IN"/>
              </w:rPr>
            </w:pPr>
            <w:r>
              <w:rPr>
                <w:rFonts w:eastAsia="Times New Roman"/>
                <w:lang w:val="uk-UA" w:eastAsia="en-US" w:bidi="as-IN"/>
              </w:rPr>
              <w:t xml:space="preserve"> - і</w:t>
            </w:r>
            <w:r w:rsidR="009078B4" w:rsidRPr="00115443">
              <w:rPr>
                <w:rFonts w:eastAsia="Times New Roman"/>
                <w:lang w:eastAsia="en-US" w:bidi="as-IN"/>
              </w:rPr>
              <w:t>нш</w:t>
            </w:r>
            <w:r w:rsidR="00781EAF">
              <w:rPr>
                <w:rFonts w:eastAsia="Times New Roman"/>
                <w:lang w:val="uk-UA" w:eastAsia="en-US" w:bidi="as-IN"/>
              </w:rPr>
              <w:t>ої</w:t>
            </w:r>
            <w:r w:rsidR="009078B4" w:rsidRPr="00115443">
              <w:rPr>
                <w:rFonts w:eastAsia="Times New Roman"/>
                <w:lang w:eastAsia="en-US" w:bidi="as-IN"/>
              </w:rPr>
              <w:t xml:space="preserve"> інформаці</w:t>
            </w:r>
            <w:r w:rsidR="00781EAF">
              <w:rPr>
                <w:rFonts w:eastAsia="Times New Roman"/>
                <w:lang w:val="uk-UA" w:eastAsia="en-US" w:bidi="as-IN"/>
              </w:rPr>
              <w:t>ї</w:t>
            </w:r>
            <w:r w:rsidR="009078B4" w:rsidRPr="00115443">
              <w:rPr>
                <w:rFonts w:eastAsia="Times New Roman"/>
                <w:lang w:eastAsia="en-US" w:bidi="as-IN"/>
              </w:rPr>
              <w:t xml:space="preserve"> встановлена відповідно до законодавства для Учасників — юридичних осіб, фізичних осіб та фізичних осіб — підприємців, у тому числі: </w:t>
            </w:r>
          </w:p>
          <w:p w14:paraId="7DDC8A4B" w14:textId="6C4B48AC" w:rsidR="009078B4" w:rsidRPr="00115443" w:rsidRDefault="00781EAF">
            <w:pPr>
              <w:jc w:val="both"/>
              <w:rPr>
                <w:rStyle w:val="xfm68404770"/>
              </w:rPr>
            </w:pPr>
            <w:r>
              <w:rPr>
                <w:rStyle w:val="xfm68404770"/>
                <w:lang w:val="uk-UA"/>
              </w:rPr>
              <w:t xml:space="preserve"> - </w:t>
            </w:r>
            <w:r w:rsidR="009078B4" w:rsidRPr="00115443">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009078B4" w:rsidRPr="00115443">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009078B4" w:rsidRPr="00115443">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0B26CCA" w14:textId="77777777" w:rsidR="009078B4" w:rsidRPr="00115443" w:rsidRDefault="009078B4">
            <w:pPr>
              <w:jc w:val="both"/>
              <w:rPr>
                <w:bCs/>
              </w:rPr>
            </w:pPr>
            <w:r w:rsidRPr="00115443">
              <w:rPr>
                <w:rStyle w:val="xfm68404770"/>
              </w:rPr>
              <w:t xml:space="preserve"> - </w:t>
            </w:r>
            <w:r w:rsidRPr="00115443">
              <w:rPr>
                <w:bCs/>
              </w:rPr>
              <w:t xml:space="preserve">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w:t>
            </w:r>
            <w:r w:rsidRPr="00115443">
              <w:rPr>
                <w:bCs/>
              </w:rPr>
              <w:lastRenderedPageBreak/>
              <w:t>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28043982" w14:textId="3144CA7E" w:rsidR="009078B4" w:rsidRDefault="009078B4">
            <w:pPr>
              <w:jc w:val="both"/>
              <w:rPr>
                <w:rFonts w:eastAsia="Times New Roman"/>
              </w:rPr>
            </w:pPr>
            <w:r w:rsidRPr="00115443">
              <w:rPr>
                <w:bCs/>
              </w:rPr>
              <w:t xml:space="preserve">- </w:t>
            </w:r>
            <w:r w:rsidR="00781EAF">
              <w:rPr>
                <w:rFonts w:eastAsia="Times New Roman"/>
                <w:lang w:val="uk-UA"/>
              </w:rPr>
              <w:t>к</w:t>
            </w:r>
            <w:r w:rsidR="00781EAF">
              <w:rPr>
                <w:rFonts w:eastAsia="Times New Roman"/>
              </w:rPr>
              <w:t>опі</w:t>
            </w:r>
            <w:r w:rsidR="001523E0">
              <w:rPr>
                <w:rFonts w:eastAsia="Times New Roman"/>
                <w:lang w:val="uk-UA"/>
              </w:rPr>
              <w:t>ї</w:t>
            </w:r>
            <w:r w:rsidR="00781EAF">
              <w:rPr>
                <w:rFonts w:eastAsia="Times New Roman"/>
              </w:rPr>
              <w:t xml:space="preserve"> дозв</w:t>
            </w:r>
            <w:r w:rsidR="001523E0">
              <w:rPr>
                <w:rFonts w:eastAsia="Times New Roman"/>
                <w:lang w:val="uk-UA"/>
              </w:rPr>
              <w:t>о</w:t>
            </w:r>
            <w:r w:rsidR="00781EAF">
              <w:rPr>
                <w:rFonts w:eastAsia="Times New Roman"/>
              </w:rPr>
              <w:t>лу (ліцензії) на провадження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В іншому випадку надати лист-пояснення про причину відсутності дозволу (ліцензії) з посиланням на норми чинних нормативно-правових актів.</w:t>
            </w:r>
          </w:p>
          <w:p w14:paraId="37191958" w14:textId="40BA5CD9" w:rsidR="001523E0" w:rsidRDefault="001523E0">
            <w:pPr>
              <w:jc w:val="both"/>
              <w:rPr>
                <w:rFonts w:eastAsia="Times New Roman"/>
                <w:lang w:val="uk-UA"/>
              </w:rPr>
            </w:pPr>
            <w:r>
              <w:rPr>
                <w:rFonts w:eastAsia="Times New Roman"/>
                <w:lang w:val="uk-UA"/>
              </w:rPr>
              <w:t xml:space="preserve"> - д</w:t>
            </w:r>
            <w:r>
              <w:rPr>
                <w:rFonts w:eastAsia="Times New Roman"/>
              </w:rPr>
              <w:t>овідк</w:t>
            </w:r>
            <w:r>
              <w:rPr>
                <w:rFonts w:eastAsia="Times New Roman"/>
                <w:lang w:val="uk-UA"/>
              </w:rPr>
              <w:t>и</w:t>
            </w:r>
            <w:r>
              <w:rPr>
                <w:rFonts w:eastAsia="Times New Roman"/>
              </w:rPr>
              <w:t>, що підтверджує відповідність Товару вимогам щодо безпеки та охорони довкілля</w:t>
            </w:r>
            <w:r>
              <w:rPr>
                <w:rFonts w:eastAsia="Times New Roman"/>
                <w:lang w:val="uk-UA"/>
              </w:rPr>
              <w:t>.</w:t>
            </w:r>
          </w:p>
          <w:p w14:paraId="4888C9C6" w14:textId="77777777" w:rsidR="00B04893" w:rsidRPr="001523E0" w:rsidRDefault="00B04893">
            <w:pPr>
              <w:jc w:val="both"/>
              <w:rPr>
                <w:b/>
                <w:bCs/>
                <w:lang w:val="uk-UA"/>
              </w:rPr>
            </w:pPr>
          </w:p>
          <w:p w14:paraId="451EE593" w14:textId="77777777" w:rsidR="009078B4" w:rsidRPr="00115443" w:rsidRDefault="009078B4">
            <w:pPr>
              <w:ind w:right="15"/>
              <w:jc w:val="both"/>
              <w:textAlignment w:val="baseline"/>
            </w:pPr>
            <w:r w:rsidRPr="00115443">
              <w:rPr>
                <w:rStyle w:val="rvts23"/>
              </w:rPr>
              <w:t>1.2. В</w:t>
            </w:r>
            <w:r w:rsidRPr="00115443">
              <w:t>ідповідно до вимог п. 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D5A1ED4" w14:textId="77777777" w:rsidR="009078B4" w:rsidRPr="00115443" w:rsidRDefault="009078B4">
            <w:pPr>
              <w:ind w:right="15" w:firstLine="426"/>
              <w:jc w:val="both"/>
              <w:textAlignment w:val="baseline"/>
              <w:rPr>
                <w:lang w:eastAsia="uk-UA"/>
              </w:rPr>
            </w:pPr>
            <w:r w:rsidRPr="00115443">
              <w:t xml:space="preserve">- </w:t>
            </w:r>
            <w:r w:rsidRPr="00115443">
              <w:rPr>
                <w:rStyle w:val="rvts0"/>
              </w:rPr>
              <w:t>громадяни Російської Федерації, крім тих, що проживають на території України на законних підставах</w:t>
            </w:r>
            <w:r w:rsidRPr="00115443">
              <w:rPr>
                <w:lang w:eastAsia="uk-UA"/>
              </w:rPr>
              <w:t>;</w:t>
            </w:r>
          </w:p>
          <w:p w14:paraId="155D9079" w14:textId="77777777" w:rsidR="009078B4" w:rsidRPr="00115443" w:rsidRDefault="009078B4">
            <w:pPr>
              <w:ind w:right="15" w:firstLine="426"/>
              <w:jc w:val="both"/>
              <w:textAlignment w:val="baseline"/>
              <w:rPr>
                <w:lang w:eastAsia="uk-UA"/>
              </w:rPr>
            </w:pPr>
            <w:r w:rsidRPr="00115443">
              <w:rPr>
                <w:lang w:eastAsia="uk-UA"/>
              </w:rPr>
              <w:t>- юридичні особи, створені та зареєстровані відповідно до законодавства Російської Федерації;</w:t>
            </w:r>
          </w:p>
          <w:p w14:paraId="417C232F" w14:textId="77777777" w:rsidR="009078B4" w:rsidRPr="00115443" w:rsidRDefault="009078B4">
            <w:pPr>
              <w:ind w:right="15" w:firstLine="426"/>
              <w:jc w:val="both"/>
              <w:textAlignment w:val="baseline"/>
              <w:rPr>
                <w:lang w:eastAsia="uk-UA"/>
              </w:rPr>
            </w:pPr>
            <w:r w:rsidRPr="00115443">
              <w:rPr>
                <w:lang w:eastAsia="uk-UA"/>
              </w:rPr>
              <w:t xml:space="preserve">- </w:t>
            </w:r>
            <w:r w:rsidRPr="00115443">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15443">
              <w:rPr>
                <w:lang w:eastAsia="uk-UA"/>
              </w:rPr>
              <w:t>;</w:t>
            </w:r>
          </w:p>
          <w:p w14:paraId="525EA8E0" w14:textId="77777777" w:rsidR="009078B4" w:rsidRPr="00115443" w:rsidRDefault="009078B4">
            <w:pPr>
              <w:ind w:right="15" w:firstLine="426"/>
              <w:jc w:val="both"/>
              <w:textAlignment w:val="baseline"/>
              <w:rPr>
                <w:rStyle w:val="rvts0"/>
              </w:rPr>
            </w:pPr>
            <w:r w:rsidRPr="00115443">
              <w:rPr>
                <w:rStyle w:val="rvts0"/>
              </w:rPr>
              <w:t>-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14817B4F" w14:textId="77777777" w:rsidR="009078B4" w:rsidRPr="00115443" w:rsidRDefault="009078B4">
            <w:pPr>
              <w:ind w:right="15" w:firstLine="426"/>
              <w:jc w:val="both"/>
              <w:textAlignment w:val="baseline"/>
            </w:pPr>
            <w:r w:rsidRPr="00115443">
              <w:t>Зазначене обмеження не застосовується до юридичних осіб, утворених та зареєстрованих відповідно до законодавства України:</w:t>
            </w:r>
            <w:bookmarkStart w:id="0" w:name="n20"/>
            <w:bookmarkStart w:id="1" w:name="n19"/>
            <w:bookmarkEnd w:id="0"/>
            <w:bookmarkEnd w:id="1"/>
          </w:p>
          <w:p w14:paraId="466448AF" w14:textId="77777777" w:rsidR="009078B4" w:rsidRPr="00115443" w:rsidRDefault="009078B4">
            <w:pPr>
              <w:ind w:right="15" w:firstLine="426"/>
              <w:jc w:val="both"/>
              <w:textAlignment w:val="baseline"/>
            </w:pPr>
            <w:r w:rsidRPr="00115443">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 w:name="n21"/>
            <w:bookmarkStart w:id="3" w:name="n22"/>
            <w:bookmarkEnd w:id="2"/>
            <w:bookmarkEnd w:id="3"/>
          </w:p>
          <w:p w14:paraId="10454A41" w14:textId="77777777" w:rsidR="009078B4" w:rsidRPr="00115443" w:rsidRDefault="009078B4">
            <w:pPr>
              <w:ind w:right="15" w:firstLine="426"/>
              <w:jc w:val="both"/>
              <w:textAlignment w:val="baseline"/>
            </w:pPr>
            <w:r w:rsidRPr="00115443">
              <w:t xml:space="preserve">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w:t>
            </w:r>
            <w:r w:rsidRPr="00115443">
              <w:lastRenderedPageBreak/>
              <w:t>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4" w:name="n26"/>
            <w:bookmarkStart w:id="5" w:name="n23"/>
            <w:bookmarkEnd w:id="4"/>
            <w:bookmarkEnd w:id="5"/>
          </w:p>
          <w:p w14:paraId="4D3E4993" w14:textId="77777777" w:rsidR="009078B4" w:rsidRPr="00115443" w:rsidRDefault="009078B4">
            <w:pPr>
              <w:ind w:right="15" w:firstLine="426"/>
              <w:jc w:val="both"/>
              <w:textAlignment w:val="baseline"/>
            </w:pPr>
            <w:r w:rsidRPr="00115443">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9995B73" w14:textId="77777777" w:rsidR="009078B4" w:rsidRPr="00115443" w:rsidRDefault="009078B4">
            <w:pPr>
              <w:ind w:right="15" w:firstLine="426"/>
              <w:jc w:val="both"/>
              <w:textAlignment w:val="baseline"/>
              <w:rPr>
                <w:lang w:eastAsia="uk-UA"/>
              </w:rPr>
            </w:pPr>
            <w:r w:rsidRPr="00115443">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115443">
              <w:rPr>
                <w:lang w:eastAsia="uk-UA"/>
              </w:rPr>
              <w:t>:</w:t>
            </w:r>
          </w:p>
          <w:p w14:paraId="3B563CD2" w14:textId="77777777" w:rsidR="009078B4" w:rsidRPr="00781EAF" w:rsidRDefault="009078B4">
            <w:pPr>
              <w:ind w:right="15" w:firstLine="426"/>
              <w:jc w:val="both"/>
              <w:textAlignment w:val="baseline"/>
              <w:rPr>
                <w:lang w:val="uk-UA" w:eastAsia="uk-UA"/>
              </w:rPr>
            </w:pPr>
            <w:r w:rsidRPr="00115443">
              <w:rPr>
                <w:lang w:eastAsia="uk-UA"/>
              </w:rPr>
              <w:t xml:space="preserve">- довідку в довільній формі про те, що учасник не є: </w:t>
            </w:r>
            <w:r w:rsidRPr="00115443">
              <w:t xml:space="preserve">громадянином </w:t>
            </w:r>
            <w:r w:rsidRPr="00115443">
              <w:rPr>
                <w:rStyle w:val="rvts0"/>
              </w:rPr>
              <w:t>Російської Федерації, крім тих, що проживають на території України на законних підставах</w:t>
            </w:r>
            <w:r w:rsidRPr="00115443">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15443">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115443">
              <w:rPr>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7668094C" w14:textId="77777777" w:rsidR="009078B4" w:rsidRPr="00115443" w:rsidRDefault="009078B4">
            <w:pPr>
              <w:ind w:right="15" w:firstLine="426"/>
              <w:jc w:val="both"/>
              <w:textAlignment w:val="baseline"/>
              <w:rPr>
                <w:lang w:eastAsia="uk-UA"/>
              </w:rPr>
            </w:pPr>
            <w:r w:rsidRPr="00115443">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10398D9E" w14:textId="77777777" w:rsidR="009078B4" w:rsidRPr="00115443" w:rsidRDefault="009078B4">
            <w:pPr>
              <w:ind w:right="15" w:firstLine="426"/>
              <w:jc w:val="both"/>
              <w:textAlignment w:val="baseline"/>
            </w:pPr>
            <w:r w:rsidRPr="00115443">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AFA942F" w14:textId="77777777" w:rsidR="009078B4" w:rsidRPr="00115443" w:rsidRDefault="009078B4">
            <w:pPr>
              <w:ind w:right="15" w:firstLine="426"/>
              <w:jc w:val="both"/>
              <w:textAlignment w:val="baseline"/>
            </w:pPr>
            <w:r w:rsidRPr="00115443">
              <w:t>б) посвідку на постійне чи тимчасове проживання на території України;</w:t>
            </w:r>
          </w:p>
          <w:p w14:paraId="4A1381E0" w14:textId="77777777" w:rsidR="009078B4" w:rsidRPr="00115443" w:rsidRDefault="009078B4">
            <w:pPr>
              <w:ind w:right="15" w:firstLine="426"/>
              <w:jc w:val="both"/>
              <w:textAlignment w:val="baseline"/>
            </w:pPr>
            <w:r w:rsidRPr="00115443">
              <w:t>в) військовий квиток, виданий російському громадянину, який уклав контракт про проходження військової служби у Збройних Силах України;</w:t>
            </w:r>
          </w:p>
          <w:p w14:paraId="696A4E0E" w14:textId="77777777" w:rsidR="009078B4" w:rsidRPr="00115443" w:rsidRDefault="009078B4">
            <w:pPr>
              <w:ind w:right="15" w:firstLine="426"/>
              <w:jc w:val="both"/>
              <w:textAlignment w:val="baseline"/>
            </w:pPr>
            <w:r w:rsidRPr="00115443">
              <w:lastRenderedPageBreak/>
              <w:t>г) посвідчення біженця чи документ, що підтверджує надання притулку в Україні (стаття 1 Закону України «Про громадянство України»);</w:t>
            </w:r>
          </w:p>
          <w:p w14:paraId="2E416D91" w14:textId="77777777" w:rsidR="009078B4" w:rsidRPr="00115443" w:rsidRDefault="009078B4">
            <w:pPr>
              <w:widowControl w:val="0"/>
              <w:suppressLineNumbers/>
              <w:suppressAutoHyphens/>
              <w:autoSpaceDE w:val="0"/>
              <w:autoSpaceDN w:val="0"/>
              <w:adjustRightInd w:val="0"/>
              <w:ind w:firstLine="426"/>
              <w:jc w:val="both"/>
              <w:rPr>
                <w:i/>
                <w:iCs/>
              </w:rPr>
            </w:pPr>
            <w:r w:rsidRPr="00115443">
              <w:rPr>
                <w:i/>
                <w:iCs/>
              </w:rPr>
              <w:t>*Згідно роз'яснення Міністерства юстиції України від 08.03.2022 № 24560/8.1.3/10-22.</w:t>
            </w:r>
          </w:p>
          <w:p w14:paraId="1F151E88" w14:textId="77777777" w:rsidR="009078B4" w:rsidRPr="00115443" w:rsidRDefault="009078B4">
            <w:pPr>
              <w:widowControl w:val="0"/>
              <w:tabs>
                <w:tab w:val="left" w:pos="542"/>
              </w:tabs>
              <w:jc w:val="both"/>
              <w:rPr>
                <w:rFonts w:eastAsia="Times New Roman"/>
              </w:rPr>
            </w:pPr>
            <w:r w:rsidRPr="00115443">
              <w:rPr>
                <w:rFonts w:eastAsia="Times New Roman"/>
                <w:bCs/>
              </w:rPr>
              <w:t>Під час використання електронної системи закупівель з метою подання тендерних пропозицій та їх оцінки документи,</w:t>
            </w:r>
            <w:r w:rsidRPr="00115443">
              <w:rPr>
                <w:bCs/>
              </w:rPr>
              <w:t xml:space="preserve"> </w:t>
            </w:r>
            <w:r w:rsidRPr="00115443">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115443">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08410C7E" w14:textId="77777777" w:rsidR="009078B4" w:rsidRPr="00115443" w:rsidRDefault="009078B4">
            <w:pPr>
              <w:widowControl w:val="0"/>
              <w:tabs>
                <w:tab w:val="left" w:pos="542"/>
              </w:tabs>
              <w:jc w:val="both"/>
              <w:rPr>
                <w:rFonts w:eastAsia="Times New Roman"/>
              </w:rPr>
            </w:pPr>
            <w:r w:rsidRPr="00115443">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42890362" w14:textId="77777777" w:rsidR="009078B4" w:rsidRPr="00115443" w:rsidRDefault="009078B4">
            <w:pPr>
              <w:jc w:val="both"/>
              <w:rPr>
                <w:rFonts w:eastAsia="Times New Roman"/>
              </w:rPr>
            </w:pPr>
            <w:r w:rsidRPr="00115443">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1D5396A1" w14:textId="77777777" w:rsidR="009078B4" w:rsidRPr="00115443" w:rsidRDefault="009078B4">
            <w:pPr>
              <w:jc w:val="both"/>
              <w:rPr>
                <w:rFonts w:eastAsia="Times New Roman"/>
              </w:rPr>
            </w:pPr>
            <w:r w:rsidRPr="00115443">
              <w:rPr>
                <w:rFonts w:eastAsia="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AC651AA" w14:textId="77777777" w:rsidR="009078B4" w:rsidRPr="00115443" w:rsidRDefault="009078B4">
            <w:pPr>
              <w:widowControl w:val="0"/>
              <w:autoSpaceDE w:val="0"/>
              <w:autoSpaceDN w:val="0"/>
              <w:ind w:firstLine="281"/>
              <w:jc w:val="both"/>
              <w:rPr>
                <w:rFonts w:eastAsia="Times New Roman"/>
              </w:rPr>
            </w:pPr>
            <w:r w:rsidRPr="00115443">
              <w:rPr>
                <w:rFonts w:eastAsia="Times New Roman"/>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1537C2EC" w14:textId="77777777" w:rsidR="009078B4" w:rsidRPr="00115443" w:rsidRDefault="009078B4">
            <w:pPr>
              <w:widowControl w:val="0"/>
              <w:autoSpaceDE w:val="0"/>
              <w:autoSpaceDN w:val="0"/>
              <w:ind w:firstLine="281"/>
              <w:jc w:val="both"/>
              <w:rPr>
                <w:rFonts w:eastAsia="Times New Roman"/>
              </w:rPr>
            </w:pPr>
            <w:r w:rsidRPr="00115443">
              <w:rPr>
                <w:rFonts w:eastAsia="Times New Roman"/>
              </w:rPr>
              <w:t xml:space="preserve">Документи, що розміщуються учасником в Системі, повинні бути належного рівня зображення та доступні </w:t>
            </w:r>
            <w:proofErr w:type="gramStart"/>
            <w:r w:rsidRPr="00115443">
              <w:rPr>
                <w:rFonts w:eastAsia="Times New Roman"/>
              </w:rPr>
              <w:t>до перегляду</w:t>
            </w:r>
            <w:proofErr w:type="gramEnd"/>
            <w:r w:rsidRPr="00115443">
              <w:rPr>
                <w:rFonts w:eastAsia="Times New Roman"/>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173D9B3F" w14:textId="77777777" w:rsidR="009078B4" w:rsidRPr="00115443" w:rsidRDefault="009078B4">
            <w:pPr>
              <w:autoSpaceDE w:val="0"/>
              <w:autoSpaceDN w:val="0"/>
              <w:ind w:firstLine="281"/>
              <w:jc w:val="both"/>
              <w:rPr>
                <w:rFonts w:eastAsia="Times New Roman"/>
              </w:rPr>
            </w:pPr>
            <w:r w:rsidRPr="00115443">
              <w:rPr>
                <w:rFonts w:eastAsia="Times New Roman"/>
              </w:rPr>
              <w:lastRenderedPageBreak/>
              <w:t>Кожен учасник має право подати тільки одну тендерну пропозицію.</w:t>
            </w:r>
          </w:p>
          <w:p w14:paraId="31798C9D" w14:textId="77777777" w:rsidR="009078B4" w:rsidRPr="00115443" w:rsidRDefault="009078B4">
            <w:pPr>
              <w:autoSpaceDE w:val="0"/>
              <w:autoSpaceDN w:val="0"/>
              <w:ind w:firstLine="281"/>
              <w:jc w:val="both"/>
              <w:rPr>
                <w:rFonts w:eastAsia="Times New Roman"/>
              </w:rPr>
            </w:pPr>
            <w:r w:rsidRPr="00115443">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1F143CE0" w14:textId="77777777" w:rsidR="009078B4" w:rsidRPr="00115443" w:rsidRDefault="009078B4">
            <w:pPr>
              <w:autoSpaceDE w:val="0"/>
              <w:autoSpaceDN w:val="0"/>
              <w:jc w:val="both"/>
              <w:rPr>
                <w:rFonts w:eastAsia="Times New Roman"/>
              </w:rPr>
            </w:pPr>
            <w:r w:rsidRPr="00115443">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66702F0B" w14:textId="77777777" w:rsidR="009078B4" w:rsidRPr="00115443" w:rsidRDefault="009078B4">
            <w:pPr>
              <w:autoSpaceDE w:val="0"/>
              <w:autoSpaceDN w:val="0"/>
              <w:ind w:firstLine="281"/>
              <w:jc w:val="both"/>
              <w:rPr>
                <w:rFonts w:eastAsia="Times New Roman"/>
              </w:rPr>
            </w:pPr>
            <w:r w:rsidRPr="00115443">
              <w:rPr>
                <w:rFonts w:eastAsia="Times New Roman"/>
              </w:rPr>
              <w:t>уживання великої літери;</w:t>
            </w:r>
          </w:p>
          <w:p w14:paraId="78C9B8BF" w14:textId="77777777" w:rsidR="009078B4" w:rsidRPr="00115443" w:rsidRDefault="009078B4">
            <w:pPr>
              <w:autoSpaceDE w:val="0"/>
              <w:autoSpaceDN w:val="0"/>
              <w:ind w:firstLine="281"/>
              <w:jc w:val="both"/>
              <w:rPr>
                <w:rFonts w:eastAsia="Times New Roman"/>
              </w:rPr>
            </w:pPr>
            <w:r w:rsidRPr="00115443">
              <w:rPr>
                <w:rFonts w:eastAsia="Times New Roman"/>
              </w:rPr>
              <w:t>уживання розділових знаків та відмінювання слів у реченні;</w:t>
            </w:r>
          </w:p>
          <w:p w14:paraId="6DC16BF9" w14:textId="77777777" w:rsidR="009078B4" w:rsidRPr="00115443" w:rsidRDefault="009078B4">
            <w:pPr>
              <w:autoSpaceDE w:val="0"/>
              <w:autoSpaceDN w:val="0"/>
              <w:ind w:firstLine="281"/>
              <w:jc w:val="both"/>
              <w:rPr>
                <w:rFonts w:eastAsia="Times New Roman"/>
              </w:rPr>
            </w:pPr>
            <w:r w:rsidRPr="00115443">
              <w:rPr>
                <w:rFonts w:eastAsia="Times New Roman"/>
              </w:rPr>
              <w:t>використання слова або мовного звороту, запозичених з іншої мови;</w:t>
            </w:r>
          </w:p>
          <w:p w14:paraId="30582193" w14:textId="77777777" w:rsidR="009078B4" w:rsidRPr="00115443" w:rsidRDefault="009078B4">
            <w:pPr>
              <w:autoSpaceDE w:val="0"/>
              <w:autoSpaceDN w:val="0"/>
              <w:ind w:firstLine="281"/>
              <w:jc w:val="both"/>
              <w:rPr>
                <w:rFonts w:eastAsia="Times New Roman"/>
              </w:rPr>
            </w:pPr>
            <w:r w:rsidRPr="00115443">
              <w:rPr>
                <w:rFonts w:eastAsia="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00CD074" w14:textId="77777777" w:rsidR="009078B4" w:rsidRPr="00115443" w:rsidRDefault="009078B4">
            <w:pPr>
              <w:autoSpaceDE w:val="0"/>
              <w:autoSpaceDN w:val="0"/>
              <w:ind w:firstLine="281"/>
              <w:jc w:val="both"/>
              <w:rPr>
                <w:rFonts w:eastAsia="Times New Roman"/>
              </w:rPr>
            </w:pPr>
            <w:r w:rsidRPr="00115443">
              <w:rPr>
                <w:rFonts w:eastAsia="Times New Roman"/>
              </w:rPr>
              <w:t>застосування правил переносу частини слова з рядка в рядок;</w:t>
            </w:r>
          </w:p>
          <w:p w14:paraId="46A5D9FE" w14:textId="77777777" w:rsidR="009078B4" w:rsidRPr="00115443" w:rsidRDefault="009078B4">
            <w:pPr>
              <w:autoSpaceDE w:val="0"/>
              <w:autoSpaceDN w:val="0"/>
              <w:ind w:firstLine="281"/>
              <w:jc w:val="both"/>
              <w:rPr>
                <w:rFonts w:eastAsia="Times New Roman"/>
              </w:rPr>
            </w:pPr>
            <w:r w:rsidRPr="00115443">
              <w:rPr>
                <w:rFonts w:eastAsia="Times New Roman"/>
              </w:rPr>
              <w:t>написання слів разом та/або окремо, та/або через дефіс;</w:t>
            </w:r>
          </w:p>
          <w:p w14:paraId="63A8B5AB" w14:textId="77777777" w:rsidR="009078B4" w:rsidRPr="00115443" w:rsidRDefault="009078B4">
            <w:pPr>
              <w:autoSpaceDE w:val="0"/>
              <w:autoSpaceDN w:val="0"/>
              <w:ind w:firstLine="281"/>
              <w:jc w:val="both"/>
              <w:rPr>
                <w:rFonts w:eastAsia="Times New Roman"/>
              </w:rPr>
            </w:pPr>
            <w:r w:rsidRPr="00115443">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4E5D80" w14:textId="77777777" w:rsidR="009078B4" w:rsidRPr="00115443" w:rsidRDefault="009078B4">
            <w:pPr>
              <w:autoSpaceDE w:val="0"/>
              <w:autoSpaceDN w:val="0"/>
              <w:jc w:val="both"/>
              <w:rPr>
                <w:rFonts w:eastAsia="Times New Roman"/>
              </w:rPr>
            </w:pPr>
            <w:r w:rsidRPr="00115443">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B65E56C" w14:textId="77777777" w:rsidR="009078B4" w:rsidRPr="00115443" w:rsidRDefault="009078B4">
            <w:pPr>
              <w:autoSpaceDE w:val="0"/>
              <w:autoSpaceDN w:val="0"/>
              <w:jc w:val="both"/>
              <w:rPr>
                <w:rFonts w:eastAsia="Times New Roman"/>
              </w:rPr>
            </w:pPr>
            <w:r w:rsidRPr="00115443">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1F259E" w14:textId="77777777" w:rsidR="009078B4" w:rsidRPr="00115443" w:rsidRDefault="009078B4">
            <w:pPr>
              <w:autoSpaceDE w:val="0"/>
              <w:autoSpaceDN w:val="0"/>
              <w:jc w:val="both"/>
              <w:rPr>
                <w:rFonts w:eastAsia="Times New Roman"/>
              </w:rPr>
            </w:pPr>
            <w:r w:rsidRPr="00115443">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8F2FFE1" w14:textId="77777777" w:rsidR="009078B4" w:rsidRPr="00115443" w:rsidRDefault="009078B4">
            <w:pPr>
              <w:autoSpaceDE w:val="0"/>
              <w:autoSpaceDN w:val="0"/>
              <w:jc w:val="both"/>
              <w:rPr>
                <w:rFonts w:eastAsia="Times New Roman"/>
              </w:rPr>
            </w:pPr>
            <w:r w:rsidRPr="00115443">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4F40A4" w14:textId="77777777" w:rsidR="009078B4" w:rsidRPr="00115443" w:rsidRDefault="009078B4">
            <w:pPr>
              <w:autoSpaceDE w:val="0"/>
              <w:autoSpaceDN w:val="0"/>
              <w:jc w:val="both"/>
              <w:rPr>
                <w:rFonts w:eastAsia="Times New Roman"/>
              </w:rPr>
            </w:pPr>
            <w:r w:rsidRPr="00115443">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6FAE9D" w14:textId="77777777" w:rsidR="009078B4" w:rsidRPr="00115443" w:rsidRDefault="009078B4">
            <w:pPr>
              <w:autoSpaceDE w:val="0"/>
              <w:autoSpaceDN w:val="0"/>
              <w:jc w:val="both"/>
              <w:rPr>
                <w:rFonts w:eastAsia="Times New Roman"/>
              </w:rPr>
            </w:pPr>
            <w:r w:rsidRPr="00115443">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8AB179" w14:textId="77777777" w:rsidR="009078B4" w:rsidRPr="00115443" w:rsidRDefault="009078B4">
            <w:pPr>
              <w:autoSpaceDE w:val="0"/>
              <w:autoSpaceDN w:val="0"/>
              <w:jc w:val="both"/>
              <w:rPr>
                <w:rFonts w:eastAsia="Times New Roman"/>
              </w:rPr>
            </w:pPr>
            <w:r w:rsidRPr="00115443">
              <w:rPr>
                <w:rFonts w:eastAsia="Times New Roman"/>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C75322" w14:textId="77777777" w:rsidR="009078B4" w:rsidRPr="00115443" w:rsidRDefault="009078B4">
            <w:pPr>
              <w:autoSpaceDE w:val="0"/>
              <w:autoSpaceDN w:val="0"/>
              <w:jc w:val="both"/>
              <w:rPr>
                <w:rFonts w:eastAsia="Times New Roman"/>
              </w:rPr>
            </w:pPr>
            <w:r w:rsidRPr="00115443">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CD39EF" w14:textId="77777777" w:rsidR="009078B4" w:rsidRPr="00115443" w:rsidRDefault="009078B4">
            <w:pPr>
              <w:autoSpaceDE w:val="0"/>
              <w:autoSpaceDN w:val="0"/>
              <w:jc w:val="both"/>
              <w:rPr>
                <w:rFonts w:eastAsia="Times New Roman"/>
              </w:rPr>
            </w:pPr>
            <w:r w:rsidRPr="00115443">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3465F5" w14:textId="77777777" w:rsidR="009078B4" w:rsidRPr="00115443" w:rsidRDefault="009078B4">
            <w:pPr>
              <w:autoSpaceDE w:val="0"/>
              <w:autoSpaceDN w:val="0"/>
              <w:jc w:val="both"/>
              <w:rPr>
                <w:rFonts w:eastAsia="Times New Roman"/>
              </w:rPr>
            </w:pPr>
            <w:r w:rsidRPr="00115443">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384392" w14:textId="77777777" w:rsidR="009078B4" w:rsidRPr="00115443" w:rsidRDefault="009078B4">
            <w:pPr>
              <w:autoSpaceDE w:val="0"/>
              <w:autoSpaceDN w:val="0"/>
              <w:jc w:val="both"/>
              <w:rPr>
                <w:rFonts w:eastAsia="Times New Roman"/>
              </w:rPr>
            </w:pPr>
            <w:r w:rsidRPr="00115443">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84EA2B" w14:textId="77777777" w:rsidR="009078B4" w:rsidRPr="00115443" w:rsidRDefault="009078B4">
            <w:pPr>
              <w:pStyle w:val="a6"/>
              <w:shd w:val="clear" w:color="auto" w:fill="FFFFFF"/>
              <w:spacing w:before="0" w:after="0"/>
              <w:ind w:firstLine="317"/>
              <w:jc w:val="both"/>
              <w:rPr>
                <w:rFonts w:ascii="Times New Roman" w:hAnsi="Times New Roman"/>
                <w:b/>
              </w:rPr>
            </w:pPr>
            <w:r w:rsidRPr="00115443">
              <w:rPr>
                <w:rFonts w:ascii="Times New Roman" w:hAnsi="Times New Roman"/>
                <w:b/>
              </w:rPr>
              <w:t xml:space="preserve">Опис та приклади формальних помилок,  відповідно до </w:t>
            </w:r>
            <w:hyperlink r:id="rId9" w:anchor="n1421" w:history="1">
              <w:r w:rsidRPr="00115443">
                <w:rPr>
                  <w:rStyle w:val="aa"/>
                  <w:rFonts w:ascii="Times New Roman" w:hAnsi="Times New Roman"/>
                  <w:color w:val="auto"/>
                  <w:u w:val="none"/>
                </w:rPr>
                <w:t>п. 19 ч. 2 ст. 22</w:t>
              </w:r>
            </w:hyperlink>
            <w:r w:rsidRPr="00115443">
              <w:rPr>
                <w:rFonts w:ascii="Times New Roman" w:hAnsi="Times New Roman"/>
                <w:b/>
              </w:rPr>
              <w:t xml:space="preserve"> Закону:</w:t>
            </w:r>
          </w:p>
          <w:p w14:paraId="47183AF4" w14:textId="77777777" w:rsidR="009078B4" w:rsidRPr="00115443" w:rsidRDefault="009078B4">
            <w:pPr>
              <w:pStyle w:val="a6"/>
              <w:shd w:val="clear" w:color="auto" w:fill="FFFFFF"/>
              <w:tabs>
                <w:tab w:val="left" w:pos="604"/>
              </w:tabs>
              <w:spacing w:before="0" w:after="0"/>
              <w:jc w:val="both"/>
              <w:textAlignment w:val="baseline"/>
              <w:rPr>
                <w:rFonts w:ascii="Times New Roman" w:hAnsi="Times New Roman"/>
              </w:rPr>
            </w:pPr>
            <w:r w:rsidRPr="00115443">
              <w:rPr>
                <w:rFonts w:ascii="Times New Roman" w:hAnsi="Times New Roman"/>
                <w:lang w:val="ru-RU"/>
              </w:rPr>
              <w:t xml:space="preserve">- </w:t>
            </w:r>
            <w:r w:rsidRPr="00115443">
              <w:rPr>
                <w:rFonts w:ascii="Times New Roman" w:hAnsi="Times New Roman"/>
              </w:rPr>
              <w:t>розміщення інформації не на фірмовому бланку підприємства;</w:t>
            </w:r>
          </w:p>
          <w:p w14:paraId="079A797C" w14:textId="77777777" w:rsidR="009078B4" w:rsidRPr="00115443" w:rsidRDefault="009078B4">
            <w:pPr>
              <w:pStyle w:val="a6"/>
              <w:shd w:val="clear" w:color="auto" w:fill="FFFFFF"/>
              <w:tabs>
                <w:tab w:val="left" w:pos="604"/>
              </w:tabs>
              <w:spacing w:before="0" w:after="0"/>
              <w:jc w:val="both"/>
              <w:textAlignment w:val="baseline"/>
              <w:rPr>
                <w:rFonts w:ascii="Times New Roman" w:hAnsi="Times New Roman"/>
              </w:rPr>
            </w:pPr>
            <w:r w:rsidRPr="00115443">
              <w:rPr>
                <w:rFonts w:ascii="Times New Roman" w:hAnsi="Times New Roman"/>
                <w:lang w:val="ru-RU"/>
              </w:rPr>
              <w:t xml:space="preserve">- </w:t>
            </w:r>
            <w:r w:rsidRPr="00115443">
              <w:rPr>
                <w:rFonts w:ascii="Times New Roman" w:hAnsi="Times New Roman"/>
              </w:rPr>
              <w:t>самостійне виправлення помилок та/або описок у поданій пропозиції під час її складання Учасником; </w:t>
            </w:r>
          </w:p>
          <w:p w14:paraId="4C335187" w14:textId="77777777" w:rsidR="009078B4" w:rsidRPr="00115443" w:rsidRDefault="009078B4">
            <w:pPr>
              <w:pStyle w:val="a6"/>
              <w:shd w:val="clear" w:color="auto" w:fill="FFFFFF"/>
              <w:tabs>
                <w:tab w:val="left" w:pos="604"/>
              </w:tabs>
              <w:spacing w:before="0" w:after="0"/>
              <w:jc w:val="both"/>
              <w:textAlignment w:val="baseline"/>
              <w:rPr>
                <w:rFonts w:ascii="Times New Roman" w:hAnsi="Times New Roman"/>
              </w:rPr>
            </w:pPr>
            <w:r w:rsidRPr="00115443">
              <w:rPr>
                <w:rFonts w:ascii="Times New Roman" w:hAnsi="Times New Roman"/>
                <w:lang w:val="ru-RU"/>
              </w:rPr>
              <w:t xml:space="preserve">- </w:t>
            </w:r>
            <w:r w:rsidRPr="00115443">
              <w:rPr>
                <w:rFonts w:ascii="Times New Roman" w:hAnsi="Times New Roman"/>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115443">
              <w:rPr>
                <w:rFonts w:ascii="Times New Roman" w:hAnsi="Times New Roman"/>
                <w:iCs/>
              </w:rPr>
              <w:t>Наприклад: зазначення в довідці русизмів, сленгових слів або технічних помилок</w:t>
            </w:r>
            <w:r w:rsidRPr="00115443">
              <w:rPr>
                <w:rFonts w:ascii="Times New Roman" w:hAnsi="Times New Roman"/>
              </w:rPr>
              <w:t>;</w:t>
            </w:r>
          </w:p>
          <w:p w14:paraId="67CB8CD2" w14:textId="77777777" w:rsidR="009078B4" w:rsidRPr="00115443" w:rsidRDefault="009078B4">
            <w:pPr>
              <w:pStyle w:val="a6"/>
              <w:shd w:val="clear" w:color="auto" w:fill="FFFFFF"/>
              <w:spacing w:before="0" w:after="0"/>
              <w:jc w:val="both"/>
              <w:textAlignment w:val="baseline"/>
              <w:rPr>
                <w:rFonts w:ascii="Times New Roman" w:hAnsi="Times New Roman"/>
              </w:rPr>
            </w:pPr>
            <w:r w:rsidRPr="00115443">
              <w:rPr>
                <w:rFonts w:ascii="Times New Roman" w:hAnsi="Times New Roman"/>
                <w:lang w:val="ru-RU"/>
              </w:rPr>
              <w:t xml:space="preserve">- </w:t>
            </w:r>
            <w:r w:rsidRPr="00115443">
              <w:rPr>
                <w:rFonts w:ascii="Times New Roman" w:hAnsi="Times New Roman"/>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06E639E5" w14:textId="77777777" w:rsidR="009078B4" w:rsidRPr="00115443" w:rsidRDefault="009078B4">
            <w:pPr>
              <w:pStyle w:val="a6"/>
              <w:shd w:val="clear" w:color="auto" w:fill="FFFFFF"/>
              <w:spacing w:before="0" w:after="0"/>
              <w:jc w:val="both"/>
              <w:textAlignment w:val="baseline"/>
              <w:rPr>
                <w:rFonts w:ascii="Times New Roman" w:hAnsi="Times New Roman"/>
              </w:rPr>
            </w:pPr>
            <w:r w:rsidRPr="00115443">
              <w:rPr>
                <w:rFonts w:ascii="Times New Roman" w:hAnsi="Times New Roman"/>
                <w:lang w:val="ru-RU"/>
              </w:rPr>
              <w:t xml:space="preserve">- </w:t>
            </w:r>
            <w:r w:rsidRPr="00115443">
              <w:rPr>
                <w:rFonts w:ascii="Times New Roman" w:hAnsi="Times New Roman"/>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115443">
              <w:rPr>
                <w:rFonts w:ascii="Times New Roman" w:hAnsi="Times New Roman"/>
                <w:iCs/>
              </w:rPr>
              <w:t>Наприклад: замість вимоги надати довідку в довільній формі учасник надав лист-пояснення;</w:t>
            </w:r>
          </w:p>
          <w:p w14:paraId="4947C55B" w14:textId="77777777" w:rsidR="009078B4" w:rsidRPr="00115443" w:rsidRDefault="009078B4">
            <w:pPr>
              <w:pStyle w:val="a6"/>
              <w:shd w:val="clear" w:color="auto" w:fill="FFFFFF"/>
              <w:spacing w:before="0" w:after="0"/>
              <w:jc w:val="both"/>
              <w:textAlignment w:val="baseline"/>
              <w:rPr>
                <w:rFonts w:ascii="Times New Roman" w:hAnsi="Times New Roman"/>
              </w:rPr>
            </w:pPr>
            <w:r w:rsidRPr="00115443">
              <w:rPr>
                <w:rFonts w:ascii="Times New Roman" w:hAnsi="Times New Roman"/>
                <w:lang w:val="ru-RU"/>
              </w:rPr>
              <w:t xml:space="preserve">- </w:t>
            </w:r>
            <w:r w:rsidRPr="00115443">
              <w:rPr>
                <w:rFonts w:ascii="Times New Roman" w:hAnsi="Times New Roman"/>
              </w:rPr>
              <w:t>якщо вимога в тендерній документації встановлена декілька разів, учасник може подати необхідний документ або інформацію один раз;</w:t>
            </w:r>
          </w:p>
          <w:p w14:paraId="616B129E" w14:textId="77777777" w:rsidR="009078B4" w:rsidRPr="00115443" w:rsidRDefault="009078B4">
            <w:pPr>
              <w:pStyle w:val="a6"/>
              <w:shd w:val="clear" w:color="auto" w:fill="FFFFFF"/>
              <w:spacing w:before="0" w:after="0"/>
              <w:jc w:val="both"/>
              <w:textAlignment w:val="baseline"/>
              <w:rPr>
                <w:rFonts w:ascii="Times New Roman" w:hAnsi="Times New Roman"/>
              </w:rPr>
            </w:pPr>
            <w:r w:rsidRPr="00115443">
              <w:rPr>
                <w:rFonts w:ascii="Times New Roman" w:hAnsi="Times New Roman"/>
                <w:lang w:val="ru-RU"/>
              </w:rPr>
              <w:t xml:space="preserve">- </w:t>
            </w:r>
            <w:r w:rsidRPr="00115443">
              <w:rPr>
                <w:rFonts w:ascii="Times New Roman" w:hAnsi="Times New Roman"/>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63B61A14" w14:textId="77777777" w:rsidR="009078B4" w:rsidRPr="00115443" w:rsidRDefault="009078B4">
            <w:pPr>
              <w:pStyle w:val="a6"/>
              <w:shd w:val="clear" w:color="auto" w:fill="FFFFFF"/>
              <w:spacing w:before="0" w:after="0"/>
              <w:jc w:val="both"/>
              <w:textAlignment w:val="baseline"/>
              <w:rPr>
                <w:rFonts w:ascii="Times New Roman" w:hAnsi="Times New Roman"/>
              </w:rPr>
            </w:pPr>
            <w:r w:rsidRPr="00115443">
              <w:rPr>
                <w:rFonts w:ascii="Times New Roman" w:hAnsi="Times New Roman"/>
              </w:rPr>
              <w:t>- інші формальні (несуттєві) помилки, що пов’язані з оформленням тендерної пропозиції та не впливають на зміст пропозиції.</w:t>
            </w:r>
          </w:p>
          <w:p w14:paraId="5C135392" w14:textId="77777777" w:rsidR="009078B4" w:rsidRPr="00115443" w:rsidRDefault="009078B4">
            <w:pPr>
              <w:autoSpaceDE w:val="0"/>
              <w:autoSpaceDN w:val="0"/>
              <w:jc w:val="both"/>
              <w:rPr>
                <w:rFonts w:eastAsia="Times New Roman"/>
              </w:rPr>
            </w:pPr>
            <w:r w:rsidRPr="00115443">
              <w:rPr>
                <w:rFonts w:eastAsia="Times New Roman"/>
              </w:rPr>
              <w:lastRenderedPageBreak/>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6C79EDDD" w14:textId="77777777" w:rsidR="009078B4" w:rsidRPr="00115443" w:rsidRDefault="009078B4">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відкритих,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1CA731B8" w14:textId="77777777" w:rsidR="009078B4" w:rsidRPr="00115443" w:rsidRDefault="009078B4">
            <w:pPr>
              <w:widowControl w:val="0"/>
              <w:ind w:hanging="21"/>
              <w:jc w:val="both"/>
              <w:rPr>
                <w:rFonts w:eastAsia="Times New Roman"/>
                <w:lang w:val="uk-UA"/>
              </w:rPr>
            </w:pPr>
            <w:r w:rsidRPr="00115443">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52B3230" w14:textId="77777777" w:rsidR="009078B4" w:rsidRPr="00115443" w:rsidRDefault="009078B4">
            <w:pPr>
              <w:pStyle w:val="a6"/>
              <w:spacing w:before="0" w:after="0"/>
              <w:jc w:val="both"/>
              <w:rPr>
                <w:rFonts w:ascii="Times New Roman" w:hAnsi="Times New Roman"/>
              </w:rPr>
            </w:pPr>
            <w:r w:rsidRPr="00115443">
              <w:rPr>
                <w:rFonts w:ascii="Times New Roman" w:hAnsi="Times New Roman"/>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115443">
                <w:rPr>
                  <w:rStyle w:val="aa"/>
                  <w:rFonts w:ascii="Times New Roman" w:hAnsi="Times New Roman"/>
                  <w:color w:val="auto"/>
                  <w:u w:val="none"/>
                </w:rPr>
                <w:t>абз. 4 ст. 2</w:t>
              </w:r>
            </w:hyperlink>
            <w:r w:rsidRPr="00115443">
              <w:rPr>
                <w:rFonts w:ascii="Times New Roman" w:hAnsi="Times New Roman"/>
              </w:rPr>
              <w:t xml:space="preserve"> Закону України «Про захист персональних даних» від 01.06.2010 № 2297-VI.</w:t>
            </w:r>
          </w:p>
          <w:p w14:paraId="75314D2D" w14:textId="77777777" w:rsidR="009078B4" w:rsidRPr="00115443" w:rsidRDefault="009078B4">
            <w:pPr>
              <w:pStyle w:val="a6"/>
              <w:spacing w:before="0" w:after="0"/>
              <w:jc w:val="both"/>
              <w:rPr>
                <w:rFonts w:ascii="Times New Roman" w:hAnsi="Times New Roman"/>
              </w:rPr>
            </w:pPr>
            <w:r w:rsidRPr="00115443">
              <w:rPr>
                <w:rFonts w:ascii="Times New Roman" w:hAnsi="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6AAD35" w14:textId="77777777" w:rsidR="009078B4" w:rsidRPr="00115443" w:rsidRDefault="009078B4">
            <w:pPr>
              <w:pStyle w:val="a6"/>
              <w:spacing w:before="0" w:after="0"/>
              <w:jc w:val="both"/>
              <w:rPr>
                <w:rFonts w:ascii="Times New Roman" w:hAnsi="Times New Roman"/>
              </w:rPr>
            </w:pPr>
            <w:r w:rsidRPr="00115443">
              <w:rPr>
                <w:rFonts w:ascii="Times New Roman" w:hAnsi="Times New Roman"/>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115443">
              <w:rPr>
                <w:rFonts w:ascii="Times New Roman" w:hAnsi="Times New Roman"/>
                <w:b/>
                <w:bCs/>
                <w:shd w:val="clear" w:color="auto" w:fill="FFFFFF"/>
              </w:rPr>
              <w:t xml:space="preserve"> </w:t>
            </w:r>
            <w:r w:rsidRPr="00115443">
              <w:rPr>
                <w:rFonts w:ascii="Times New Roman" w:hAnsi="Times New Roman"/>
                <w:bCs/>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115443">
                <w:rPr>
                  <w:rStyle w:val="aa"/>
                  <w:rFonts w:ascii="Times New Roman" w:hAnsi="Times New Roman"/>
                  <w:color w:val="auto"/>
                  <w:u w:val="none"/>
                  <w:shd w:val="clear" w:color="auto" w:fill="FFFFFF"/>
                </w:rPr>
                <w:t>ст. 16</w:t>
              </w:r>
            </w:hyperlink>
            <w:r w:rsidRPr="00115443">
              <w:rPr>
                <w:rFonts w:ascii="Times New Roman" w:hAnsi="Times New Roman"/>
                <w:bCs/>
                <w:shd w:val="clear" w:color="auto" w:fill="FFFFFF"/>
              </w:rPr>
              <w:t xml:space="preserve"> Закону, і документи, що підтверджують відсутність підстав, встановлених </w:t>
            </w:r>
            <w:hyperlink r:id="rId12" w:anchor="n1261" w:history="1">
              <w:r w:rsidRPr="00115443">
                <w:rPr>
                  <w:rStyle w:val="aa"/>
                  <w:rFonts w:ascii="Times New Roman" w:hAnsi="Times New Roman"/>
                  <w:color w:val="auto"/>
                  <w:u w:val="none"/>
                  <w:shd w:val="clear" w:color="auto" w:fill="FFFFFF"/>
                </w:rPr>
                <w:t>п. 47</w:t>
              </w:r>
            </w:hyperlink>
            <w:r w:rsidRPr="00115443">
              <w:rPr>
                <w:rFonts w:ascii="Times New Roman" w:hAnsi="Times New Roman"/>
                <w:bCs/>
                <w:shd w:val="clear" w:color="auto" w:fill="FFFFFF"/>
              </w:rPr>
              <w:t xml:space="preserve"> Особливостей.</w:t>
            </w:r>
          </w:p>
          <w:p w14:paraId="3A83BFD1" w14:textId="77777777" w:rsidR="009078B4" w:rsidRPr="00115443" w:rsidRDefault="009078B4">
            <w:pPr>
              <w:pStyle w:val="a6"/>
              <w:spacing w:before="0" w:after="0"/>
              <w:jc w:val="both"/>
              <w:rPr>
                <w:rFonts w:ascii="Times New Roman" w:hAnsi="Times New Roman"/>
                <w:shd w:val="clear" w:color="auto" w:fill="FFFFFF"/>
              </w:rPr>
            </w:pPr>
            <w:r w:rsidRPr="00115443">
              <w:rPr>
                <w:rFonts w:ascii="Times New Roman" w:hAnsi="Times New Roman"/>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115443">
                <w:rPr>
                  <w:rStyle w:val="aa"/>
                  <w:rFonts w:ascii="Times New Roman" w:hAnsi="Times New Roman"/>
                  <w:color w:val="auto"/>
                  <w:u w:val="none"/>
                </w:rPr>
                <w:t>Закону України «Про захист персональних даних»</w:t>
              </w:r>
            </w:hyperlink>
            <w:r w:rsidRPr="00115443">
              <w:rPr>
                <w:rFonts w:ascii="Times New Roman" w:hAnsi="Times New Roman"/>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115443">
                <w:rPr>
                  <w:rStyle w:val="aa"/>
                  <w:rFonts w:ascii="Times New Roman" w:hAnsi="Times New Roman"/>
                  <w:color w:val="auto"/>
                  <w:u w:val="none"/>
                </w:rPr>
                <w:t>ст. 16</w:t>
              </w:r>
            </w:hyperlink>
            <w:r w:rsidRPr="00115443">
              <w:rPr>
                <w:rFonts w:ascii="Times New Roman" w:hAnsi="Times New Roman"/>
                <w:shd w:val="clear" w:color="auto" w:fill="FFFFFF"/>
              </w:rPr>
              <w:t xml:space="preserve"> Закону. При цьому зміст документу не має бути спотворений.</w:t>
            </w:r>
          </w:p>
          <w:p w14:paraId="6B628E9D" w14:textId="77777777" w:rsidR="009078B4" w:rsidRPr="00115443" w:rsidRDefault="009078B4">
            <w:pPr>
              <w:pStyle w:val="a6"/>
              <w:spacing w:before="0" w:after="0"/>
              <w:jc w:val="both"/>
              <w:rPr>
                <w:rFonts w:ascii="Times New Roman" w:hAnsi="Times New Roman"/>
                <w:b/>
                <w:bCs/>
                <w:lang w:val="ru-RU"/>
              </w:rPr>
            </w:pPr>
            <w:r w:rsidRPr="00115443">
              <w:rPr>
                <w:rFonts w:ascii="Times New Roman" w:hAnsi="Times New Roman"/>
                <w:b/>
                <w:bCs/>
              </w:rPr>
              <w:t>Підготовка документів учасниками-нерезидентами</w:t>
            </w:r>
            <w:r w:rsidRPr="00115443">
              <w:rPr>
                <w:rFonts w:ascii="Times New Roman" w:hAnsi="Times New Roman"/>
                <w:b/>
                <w:bCs/>
                <w:lang w:val="ru-RU"/>
              </w:rPr>
              <w:t>:</w:t>
            </w:r>
          </w:p>
          <w:p w14:paraId="3F060722" w14:textId="77777777" w:rsidR="009078B4" w:rsidRPr="00115443" w:rsidRDefault="009078B4">
            <w:pPr>
              <w:pStyle w:val="a6"/>
              <w:shd w:val="clear" w:color="auto" w:fill="FFFFFF"/>
              <w:spacing w:before="0" w:after="0"/>
              <w:jc w:val="both"/>
              <w:rPr>
                <w:rFonts w:ascii="Times New Roman" w:hAnsi="Times New Roman"/>
              </w:rPr>
            </w:pPr>
            <w:r w:rsidRPr="00115443">
              <w:rPr>
                <w:rFonts w:ascii="Times New Roman" w:hAnsi="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w:t>
            </w:r>
            <w:r w:rsidRPr="00115443">
              <w:rPr>
                <w:rFonts w:ascii="Times New Roman" w:hAnsi="Times New Roman"/>
              </w:rPr>
              <w:lastRenderedPageBreak/>
              <w:t>осіб - підприємців, у складі тендерної пропозиції, не може бути підставою для її відхилення Замовником.</w:t>
            </w:r>
          </w:p>
          <w:p w14:paraId="654C84FB" w14:textId="77777777" w:rsidR="009078B4" w:rsidRPr="00115443" w:rsidRDefault="009078B4">
            <w:pPr>
              <w:pStyle w:val="a6"/>
              <w:shd w:val="clear" w:color="auto" w:fill="FFFFFF"/>
              <w:spacing w:before="0" w:after="0"/>
              <w:ind w:firstLine="287"/>
              <w:jc w:val="both"/>
              <w:rPr>
                <w:rFonts w:ascii="Times New Roman" w:hAnsi="Times New Roman"/>
              </w:rPr>
            </w:pPr>
            <w:r w:rsidRPr="00115443">
              <w:rPr>
                <w:rFonts w:ascii="Times New Roman" w:hAnsi="Times New Roman"/>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43968506" w14:textId="77777777" w:rsidR="009078B4" w:rsidRPr="00115443" w:rsidRDefault="009078B4">
            <w:pPr>
              <w:pStyle w:val="a6"/>
              <w:spacing w:before="0" w:after="0"/>
              <w:ind w:firstLine="317"/>
              <w:jc w:val="both"/>
              <w:rPr>
                <w:rFonts w:ascii="Times New Roman" w:hAnsi="Times New Roman"/>
                <w:b/>
                <w:bCs/>
              </w:rPr>
            </w:pPr>
            <w:r w:rsidRPr="00115443">
              <w:rPr>
                <w:rFonts w:ascii="Times New Roman" w:hAnsi="Times New Roman"/>
                <w:b/>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078B4" w:rsidRPr="00115443" w14:paraId="1BCC1AB4" w14:textId="77777777" w:rsidTr="001523E0">
        <w:trPr>
          <w:trHeight w:val="400"/>
          <w:jc w:val="center"/>
        </w:trPr>
        <w:tc>
          <w:tcPr>
            <w:tcW w:w="836" w:type="dxa"/>
            <w:tcBorders>
              <w:top w:val="double" w:sz="4" w:space="0" w:color="808080"/>
              <w:left w:val="double" w:sz="4" w:space="0" w:color="808080"/>
              <w:bottom w:val="double" w:sz="4" w:space="0" w:color="808080"/>
              <w:right w:val="double" w:sz="4" w:space="0" w:color="808080"/>
            </w:tcBorders>
            <w:hideMark/>
          </w:tcPr>
          <w:p w14:paraId="64DD8AA5" w14:textId="77777777" w:rsidR="009078B4" w:rsidRPr="00115443" w:rsidRDefault="009078B4">
            <w:pPr>
              <w:pStyle w:val="18"/>
              <w:widowControl w:val="0"/>
              <w:spacing w:before="96" w:after="96"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lastRenderedPageBreak/>
              <w:t>2</w:t>
            </w:r>
          </w:p>
        </w:tc>
        <w:tc>
          <w:tcPr>
            <w:tcW w:w="3255" w:type="dxa"/>
            <w:tcBorders>
              <w:top w:val="double" w:sz="4" w:space="0" w:color="808080"/>
              <w:left w:val="double" w:sz="4" w:space="0" w:color="808080"/>
              <w:bottom w:val="double" w:sz="4" w:space="0" w:color="808080"/>
              <w:right w:val="double" w:sz="4" w:space="0" w:color="808080"/>
            </w:tcBorders>
            <w:hideMark/>
          </w:tcPr>
          <w:p w14:paraId="221CB915" w14:textId="77777777" w:rsidR="009078B4" w:rsidRPr="00115443" w:rsidRDefault="009078B4">
            <w:pPr>
              <w:pStyle w:val="18"/>
              <w:widowControl w:val="0"/>
              <w:spacing w:before="96" w:after="96" w:line="240" w:lineRule="auto"/>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Забезпечення тендерної пропозиції</w:t>
            </w:r>
          </w:p>
        </w:tc>
        <w:tc>
          <w:tcPr>
            <w:tcW w:w="6809" w:type="dxa"/>
            <w:tcBorders>
              <w:top w:val="double" w:sz="4" w:space="0" w:color="808080"/>
              <w:left w:val="double" w:sz="4" w:space="0" w:color="808080"/>
              <w:bottom w:val="double" w:sz="4" w:space="0" w:color="808080"/>
              <w:right w:val="double" w:sz="4" w:space="0" w:color="808080"/>
            </w:tcBorders>
            <w:hideMark/>
          </w:tcPr>
          <w:p w14:paraId="42F5111A" w14:textId="77777777" w:rsidR="009078B4" w:rsidRPr="00115443" w:rsidRDefault="009078B4">
            <w:pPr>
              <w:ind w:firstLine="204"/>
              <w:jc w:val="both"/>
              <w:rPr>
                <w:bCs/>
                <w:lang w:val="uk-UA"/>
              </w:rPr>
            </w:pPr>
            <w:r w:rsidRPr="00115443">
              <w:rPr>
                <w:lang w:val="en-US"/>
              </w:rPr>
              <w:t xml:space="preserve"> </w:t>
            </w:r>
            <w:r w:rsidRPr="00115443">
              <w:t xml:space="preserve"> </w:t>
            </w:r>
            <w:r w:rsidRPr="00115443">
              <w:rPr>
                <w:lang w:val="en-US"/>
              </w:rPr>
              <w:t xml:space="preserve"> </w:t>
            </w:r>
            <w:r w:rsidRPr="00115443">
              <w:t>Не вимагається</w:t>
            </w:r>
          </w:p>
          <w:p w14:paraId="4E9DEE4F" w14:textId="77777777" w:rsidR="009078B4" w:rsidRPr="00115443" w:rsidRDefault="009078B4">
            <w:pPr>
              <w:ind w:firstLine="513"/>
              <w:jc w:val="both"/>
              <w:rPr>
                <w:bCs/>
                <w:lang w:val="en-US"/>
              </w:rPr>
            </w:pPr>
            <w:r w:rsidRPr="00115443">
              <w:rPr>
                <w:bCs/>
                <w:lang w:val="en-US"/>
              </w:rPr>
              <w:t xml:space="preserve"> </w:t>
            </w:r>
          </w:p>
        </w:tc>
      </w:tr>
      <w:tr w:rsidR="009078B4" w:rsidRPr="00115443" w14:paraId="6C2CD0B8"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0029223E" w14:textId="77777777" w:rsidR="009078B4" w:rsidRPr="00115443" w:rsidRDefault="009078B4">
            <w:pPr>
              <w:pStyle w:val="18"/>
              <w:widowControl w:val="0"/>
              <w:spacing w:before="72" w:after="72"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3</w:t>
            </w:r>
          </w:p>
        </w:tc>
        <w:tc>
          <w:tcPr>
            <w:tcW w:w="3255" w:type="dxa"/>
            <w:tcBorders>
              <w:top w:val="double" w:sz="4" w:space="0" w:color="808080"/>
              <w:left w:val="double" w:sz="4" w:space="0" w:color="808080"/>
              <w:bottom w:val="double" w:sz="4" w:space="0" w:color="808080"/>
              <w:right w:val="double" w:sz="4" w:space="0" w:color="808080"/>
            </w:tcBorders>
            <w:hideMark/>
          </w:tcPr>
          <w:p w14:paraId="45135680" w14:textId="77777777" w:rsidR="009078B4" w:rsidRPr="00115443" w:rsidRDefault="009078B4">
            <w:pPr>
              <w:pStyle w:val="18"/>
              <w:widowControl w:val="0"/>
              <w:spacing w:before="72" w:after="72"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809" w:type="dxa"/>
            <w:tcBorders>
              <w:top w:val="double" w:sz="4" w:space="0" w:color="808080"/>
              <w:left w:val="double" w:sz="4" w:space="0" w:color="808080"/>
              <w:bottom w:val="double" w:sz="4" w:space="0" w:color="808080"/>
              <w:right w:val="double" w:sz="4" w:space="0" w:color="808080"/>
            </w:tcBorders>
            <w:hideMark/>
          </w:tcPr>
          <w:p w14:paraId="11EA4C43"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Тендерні пропозиції вважаються дійсними протягом </w:t>
            </w:r>
            <w:r w:rsidRPr="00115443">
              <w:rPr>
                <w:rFonts w:ascii="Times New Roman" w:eastAsia="Times New Roman" w:hAnsi="Times New Roman" w:cs="Times New Roman"/>
                <w:color w:val="auto"/>
                <w:sz w:val="24"/>
                <w:szCs w:val="24"/>
                <w:lang w:val="ru-RU"/>
              </w:rPr>
              <w:t>90</w:t>
            </w:r>
            <w:r w:rsidRPr="00115443">
              <w:rPr>
                <w:rFonts w:ascii="Times New Roman" w:eastAsia="Times New Roman" w:hAnsi="Times New Roman" w:cs="Times New Roman"/>
                <w:color w:val="auto"/>
                <w:sz w:val="24"/>
                <w:szCs w:val="24"/>
                <w:lang w:val="uk-UA"/>
              </w:rPr>
              <w:t xml:space="preserve"> (</w:t>
            </w:r>
            <w:r w:rsidRPr="00115443">
              <w:rPr>
                <w:rFonts w:ascii="Times New Roman" w:eastAsia="Times New Roman" w:hAnsi="Times New Roman" w:cs="Times New Roman"/>
                <w:color w:val="auto"/>
                <w:sz w:val="24"/>
                <w:szCs w:val="24"/>
                <w:lang w:val="ru-RU"/>
              </w:rPr>
              <w:t>дев’яносто</w:t>
            </w:r>
            <w:r w:rsidRPr="00115443">
              <w:rPr>
                <w:rFonts w:ascii="Times New Roman" w:eastAsia="Times New Roman" w:hAnsi="Times New Roman" w:cs="Times New Roman"/>
                <w:color w:val="auto"/>
                <w:sz w:val="24"/>
                <w:szCs w:val="24"/>
                <w:lang w:val="uk-UA"/>
              </w:rPr>
              <w:t xml:space="preserve">) днів </w:t>
            </w:r>
            <w:r w:rsidRPr="00115443">
              <w:rPr>
                <w:rFonts w:ascii="Times New Roman" w:eastAsia="Times New Roman" w:hAnsi="Times New Roman" w:cs="Times New Roman"/>
                <w:color w:val="auto"/>
                <w:sz w:val="24"/>
                <w:szCs w:val="24"/>
                <w:lang w:val="ru-RU"/>
              </w:rPr>
              <w:t>з дати кінцевого строку подання тендерних пропозицій.</w:t>
            </w:r>
            <w:r w:rsidRPr="00115443">
              <w:rPr>
                <w:rFonts w:ascii="Times New Roman" w:eastAsia="Times New Roman" w:hAnsi="Times New Roman" w:cs="Times New Roman"/>
                <w:color w:val="auto"/>
                <w:sz w:val="24"/>
                <w:szCs w:val="24"/>
                <w:lang w:val="uk-UA"/>
              </w:rPr>
              <w:t xml:space="preserve"> </w:t>
            </w:r>
          </w:p>
          <w:p w14:paraId="647C6D72"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47F96B8"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DC5BE52"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ru-RU"/>
              </w:rPr>
              <w:t xml:space="preserve">- </w:t>
            </w:r>
            <w:r w:rsidRPr="00115443">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262359CF"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5392428"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8B4" w:rsidRPr="00115443" w14:paraId="5C729EB9"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0E5019E8" w14:textId="77777777" w:rsidR="009078B4" w:rsidRPr="00115443" w:rsidRDefault="009078B4">
            <w:pPr>
              <w:pStyle w:val="18"/>
              <w:widowControl w:val="0"/>
              <w:spacing w:before="48"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4</w:t>
            </w:r>
          </w:p>
        </w:tc>
        <w:tc>
          <w:tcPr>
            <w:tcW w:w="3255" w:type="dxa"/>
            <w:tcBorders>
              <w:top w:val="double" w:sz="4" w:space="0" w:color="808080"/>
              <w:left w:val="double" w:sz="4" w:space="0" w:color="808080"/>
              <w:bottom w:val="double" w:sz="4" w:space="0" w:color="808080"/>
              <w:right w:val="double" w:sz="4" w:space="0" w:color="808080"/>
            </w:tcBorders>
            <w:hideMark/>
          </w:tcPr>
          <w:p w14:paraId="31FEA4E3" w14:textId="77777777" w:rsidR="009078B4" w:rsidRPr="00115443" w:rsidRDefault="009078B4">
            <w:pPr>
              <w:pStyle w:val="18"/>
              <w:widowControl w:val="0"/>
              <w:spacing w:before="48"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115443">
              <w:rPr>
                <w:rFonts w:ascii="Times New Roman" w:hAnsi="Times New Roman" w:cs="Times New Roman"/>
                <w:color w:val="auto"/>
                <w:sz w:val="24"/>
                <w:szCs w:val="24"/>
                <w:lang w:val="uk-UA"/>
              </w:rPr>
              <w:t>пунктом 47 Особливостей</w:t>
            </w:r>
          </w:p>
        </w:tc>
        <w:tc>
          <w:tcPr>
            <w:tcW w:w="6809" w:type="dxa"/>
            <w:tcBorders>
              <w:top w:val="double" w:sz="4" w:space="0" w:color="808080"/>
              <w:left w:val="double" w:sz="4" w:space="0" w:color="808080"/>
              <w:bottom w:val="double" w:sz="4" w:space="0" w:color="808080"/>
              <w:right w:val="double" w:sz="4" w:space="0" w:color="808080"/>
            </w:tcBorders>
            <w:hideMark/>
          </w:tcPr>
          <w:p w14:paraId="11085682" w14:textId="77777777" w:rsidR="009078B4" w:rsidRPr="00115443" w:rsidRDefault="009078B4" w:rsidP="001523E0">
            <w:pPr>
              <w:pStyle w:val="LO-normal"/>
              <w:widowControl w:val="0"/>
              <w:spacing w:line="240" w:lineRule="auto"/>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4.1. Кваліфікаційні критерії </w:t>
            </w:r>
            <w:r w:rsidRPr="00115443">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15443">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07EB7BFE" w14:textId="77777777" w:rsidR="009078B4" w:rsidRPr="00115443" w:rsidRDefault="009078B4">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1 Тендерної документації.</w:t>
            </w:r>
          </w:p>
          <w:p w14:paraId="70006CAD"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 наведено </w:t>
            </w:r>
            <w:r w:rsidRPr="00115443">
              <w:rPr>
                <w:rFonts w:ascii="Times New Roman" w:eastAsia="Times New Roman" w:hAnsi="Times New Roman" w:cs="Times New Roman"/>
                <w:color w:val="auto"/>
                <w:sz w:val="24"/>
                <w:szCs w:val="24"/>
                <w:lang w:val="uk-UA"/>
              </w:rPr>
              <w:t>у Додатку 2 Тендерної документації</w:t>
            </w:r>
            <w:r w:rsidRPr="00115443">
              <w:rPr>
                <w:rFonts w:ascii="Times New Roman" w:hAnsi="Times New Roman" w:cs="Times New Roman"/>
                <w:color w:val="auto"/>
                <w:sz w:val="24"/>
                <w:szCs w:val="24"/>
                <w:lang w:val="uk-UA"/>
              </w:rPr>
              <w:t>.</w:t>
            </w:r>
          </w:p>
          <w:p w14:paraId="5B562BE5"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3DEE48F"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115443">
              <w:rPr>
                <w:rFonts w:ascii="Times New Roman" w:hAnsi="Times New Roman" w:cs="Times New Roman"/>
                <w:color w:val="auto"/>
                <w:sz w:val="24"/>
                <w:szCs w:val="24"/>
                <w:lang w:val="uk-UA"/>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F2F8CB"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3F8273"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7C5589"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BEA47DB"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3634A"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94F9B5"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33C56D7"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DC57E3"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247AE1"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8AD44A"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 xml:space="preserve">11) </w:t>
            </w:r>
            <w:r w:rsidRPr="00115443">
              <w:rPr>
                <w:rFonts w:ascii="Times New Roman" w:hAnsi="Times New Roman" w:cs="Times New Roman"/>
                <w:color w:val="auto"/>
                <w:sz w:val="24"/>
                <w:szCs w:val="24"/>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EFF10D3"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51E61"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DB6421"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9D0741"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115443">
              <w:rPr>
                <w:rFonts w:ascii="Times New Roman" w:hAnsi="Times New Roman" w:cs="Times New Roman"/>
                <w:bCs/>
                <w:color w:val="auto"/>
                <w:sz w:val="24"/>
                <w:szCs w:val="24"/>
                <w:lang w:val="uk-UA" w:eastAsia="en-US"/>
              </w:rPr>
              <w:t>учасника процедури закупівлі та/або переможця</w:t>
            </w:r>
            <w:r w:rsidRPr="00115443">
              <w:rPr>
                <w:rFonts w:ascii="Times New Roman" w:hAnsi="Times New Roman" w:cs="Times New Roman"/>
                <w:color w:val="auto"/>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42C041A"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7A66230"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511B84F" w14:textId="77777777" w:rsidR="009078B4" w:rsidRPr="00115443" w:rsidRDefault="009078B4">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 xml:space="preserve">Інформація про відсутність підстав, визначених у пункті 47 </w:t>
            </w:r>
            <w:r w:rsidRPr="00115443">
              <w:rPr>
                <w:rFonts w:ascii="Times New Roman" w:hAnsi="Times New Roman" w:cs="Times New Roman"/>
                <w:color w:val="auto"/>
                <w:sz w:val="24"/>
                <w:szCs w:val="24"/>
                <w:lang w:val="uk-UA"/>
              </w:rPr>
              <w:lastRenderedPageBreak/>
              <w:t xml:space="preserve">Особливостей, надається учасником відповідно до вимог Додатку </w:t>
            </w:r>
            <w:r w:rsidRPr="00115443">
              <w:rPr>
                <w:rFonts w:ascii="Times New Roman" w:eastAsia="Times New Roman" w:hAnsi="Times New Roman" w:cs="Times New Roman"/>
                <w:color w:val="auto"/>
                <w:sz w:val="24"/>
                <w:szCs w:val="24"/>
                <w:lang w:val="ru-RU"/>
              </w:rPr>
              <w:t>2</w:t>
            </w:r>
            <w:r w:rsidRPr="00115443">
              <w:rPr>
                <w:rFonts w:ascii="Times New Roman" w:eastAsia="Times New Roman" w:hAnsi="Times New Roman" w:cs="Times New Roman"/>
                <w:color w:val="auto"/>
                <w:sz w:val="24"/>
                <w:szCs w:val="24"/>
                <w:lang w:val="uk-UA"/>
              </w:rPr>
              <w:t xml:space="preserve"> Тендерної документації.</w:t>
            </w:r>
          </w:p>
          <w:p w14:paraId="33D8859E"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bookmarkStart w:id="6" w:name="n308"/>
            <w:bookmarkEnd w:id="6"/>
            <w:r w:rsidRPr="00115443">
              <w:rPr>
                <w:rFonts w:ascii="Times New Roman" w:eastAsia="Times New Roman" w:hAnsi="Times New Roman" w:cs="Times New Roman"/>
                <w:color w:val="auto"/>
                <w:sz w:val="24"/>
                <w:szCs w:val="24"/>
                <w:lang w:val="uk-UA"/>
              </w:rPr>
              <w:t>4.2</w:t>
            </w:r>
            <w:r w:rsidRPr="00115443">
              <w:rPr>
                <w:rFonts w:ascii="Times New Roman" w:hAnsi="Times New Roman" w:cs="Times New Roman"/>
                <w:color w:val="auto"/>
                <w:sz w:val="24"/>
                <w:szCs w:val="24"/>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115443">
              <w:rPr>
                <w:rFonts w:ascii="Times New Roman" w:hAnsi="Times New Roman" w:cs="Times New Roman"/>
                <w:color w:val="auto"/>
                <w:sz w:val="24"/>
                <w:szCs w:val="24"/>
                <w:lang w:val="uk-UA" w:eastAsia="en-US"/>
              </w:rPr>
              <w:t>публічних електронних реєстрах</w:t>
            </w:r>
            <w:r w:rsidRPr="00115443">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8ACCDA" w14:textId="77777777" w:rsidR="009078B4" w:rsidRPr="00115443" w:rsidRDefault="009078B4">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15443">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підпунктами </w:t>
            </w:r>
            <w:r w:rsidRPr="00115443">
              <w:rPr>
                <w:rFonts w:ascii="Times New Roman" w:hAnsi="Times New Roman" w:cs="Times New Roman"/>
                <w:color w:val="auto"/>
                <w:sz w:val="24"/>
                <w:szCs w:val="24"/>
                <w:lang w:val="uk-UA"/>
              </w:rPr>
              <w:t>3, 5, 6 і 12 та в абзаці чотирнадцятому пункту 47 Особливостей</w:t>
            </w:r>
            <w:r w:rsidRPr="00115443">
              <w:rPr>
                <w:rFonts w:ascii="Times New Roman" w:hAnsi="Times New Roman" w:cs="Times New Roman"/>
                <w:color w:val="auto"/>
                <w:sz w:val="24"/>
                <w:szCs w:val="24"/>
                <w:lang w:val="uk-UA" w:eastAsia="uk-UA"/>
              </w:rPr>
              <w:t>, для надання таких документів лише переможцем процедури закупівлі через електронну систему закупівель</w:t>
            </w:r>
            <w:r w:rsidRPr="00115443">
              <w:rPr>
                <w:rFonts w:ascii="Times New Roman" w:hAnsi="Times New Roman" w:cs="Times New Roman"/>
                <w:color w:val="auto"/>
                <w:sz w:val="24"/>
                <w:szCs w:val="24"/>
                <w:lang w:val="uk-UA"/>
              </w:rPr>
              <w:t>, а саме:</w:t>
            </w:r>
          </w:p>
          <w:p w14:paraId="2BE1817E" w14:textId="77777777" w:rsidR="009078B4" w:rsidRPr="00115443" w:rsidRDefault="009078B4">
            <w:pPr>
              <w:tabs>
                <w:tab w:val="left" w:pos="-328"/>
              </w:tabs>
              <w:suppressAutoHyphens/>
              <w:ind w:firstLine="426"/>
              <w:jc w:val="both"/>
              <w:rPr>
                <w:lang w:val="uk-UA"/>
              </w:rPr>
            </w:pPr>
            <w:r w:rsidRPr="00115443">
              <w:t xml:space="preserve">1. Інформаційна довідка з Єдиного державного реєстру осіб, які вчинили корупційні або пов’язані з </w:t>
            </w:r>
            <w:r w:rsidRPr="00115443">
              <w:rPr>
                <w:lang w:eastAsia="uk-UA"/>
              </w:rPr>
              <w:t xml:space="preserve">корупцією правопорушення, </w:t>
            </w:r>
            <w:r w:rsidRPr="00115443">
              <w:t xml:space="preserve">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115443">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5317E64" w14:textId="77777777" w:rsidR="009078B4" w:rsidRPr="00115443" w:rsidRDefault="009078B4">
            <w:pPr>
              <w:tabs>
                <w:tab w:val="left" w:pos="-328"/>
              </w:tabs>
              <w:suppressAutoHyphens/>
              <w:ind w:firstLine="426"/>
              <w:jc w:val="both"/>
            </w:pPr>
            <w:r w:rsidRPr="00115443">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5443">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15443">
              <w:t>відсутності підстави, передбаченої підпунктом 12 пункту 47 Особливостей</w:t>
            </w:r>
            <w:r w:rsidRPr="00115443">
              <w:rPr>
                <w:lang w:eastAsia="uk-UA"/>
              </w:rPr>
              <w:t>,</w:t>
            </w:r>
            <w:r w:rsidRPr="00115443">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115443">
              <w:rPr>
                <w:shd w:val="clear" w:color="auto" w:fill="FFFFFF"/>
              </w:rPr>
              <w:t xml:space="preserve">. </w:t>
            </w:r>
            <w:r w:rsidRPr="00115443">
              <w:rPr>
                <w:bCs/>
              </w:rPr>
              <w:t>В</w:t>
            </w:r>
            <w:r w:rsidRPr="00115443">
              <w:rPr>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w:t>
            </w:r>
            <w:r w:rsidRPr="00115443">
              <w:rPr>
                <w:shd w:val="clear" w:color="auto" w:fill="FFFFFF"/>
              </w:rPr>
              <w:lastRenderedPageBreak/>
              <w:t>печаткою установи/організації, яка відповідальна за видачу таких витягів (документів).</w:t>
            </w:r>
          </w:p>
          <w:p w14:paraId="56CA7DF8" w14:textId="77777777" w:rsidR="009078B4" w:rsidRPr="00115443" w:rsidRDefault="009078B4">
            <w:pPr>
              <w:tabs>
                <w:tab w:val="left" w:pos="-328"/>
              </w:tabs>
              <w:suppressAutoHyphens/>
              <w:ind w:firstLine="426"/>
              <w:jc w:val="both"/>
            </w:pPr>
            <w:r w:rsidRPr="00115443">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115443">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15443">
              <w:t>відсутності підстави, передбаченої підпунктом 12 пункту 47 Особливостей</w:t>
            </w:r>
            <w:r w:rsidRPr="00115443">
              <w:rPr>
                <w:lang w:eastAsia="uk-UA"/>
              </w:rPr>
              <w:t>,</w:t>
            </w:r>
            <w:r w:rsidRPr="00115443">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115443">
              <w:rPr>
                <w:shd w:val="clear" w:color="auto" w:fill="FFFFFF"/>
              </w:rPr>
              <w:t xml:space="preserve">. </w:t>
            </w:r>
            <w:r w:rsidRPr="00115443">
              <w:rPr>
                <w:bCs/>
              </w:rPr>
              <w:t>В</w:t>
            </w:r>
            <w:r w:rsidRPr="0011544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14F836A" w14:textId="77777777" w:rsidR="009078B4" w:rsidRPr="00115443" w:rsidRDefault="009078B4">
            <w:pPr>
              <w:ind w:firstLine="426"/>
              <w:jc w:val="both"/>
              <w:rPr>
                <w:lang w:eastAsia="uk-UA"/>
              </w:rPr>
            </w:pPr>
            <w:r w:rsidRPr="00115443">
              <w:rPr>
                <w:lang w:eastAsia="uk-UA"/>
              </w:rPr>
              <w:t xml:space="preserve">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sidRPr="00115443">
              <w:rPr>
                <w:lang w:eastAsia="uk-UA"/>
              </w:rPr>
              <w:t>договору.*</w:t>
            </w:r>
            <w:proofErr w:type="gramEnd"/>
          </w:p>
          <w:p w14:paraId="527137B3" w14:textId="77777777" w:rsidR="009078B4" w:rsidRPr="00115443" w:rsidRDefault="009078B4">
            <w:pPr>
              <w:jc w:val="both"/>
              <w:rPr>
                <w:rFonts w:eastAsia="Times New Roman"/>
              </w:rPr>
            </w:pPr>
            <w:r w:rsidRPr="00115443">
              <w:rPr>
                <w:i/>
                <w:lang w:eastAsia="uk-UA"/>
              </w:rPr>
              <w:t>*</w:t>
            </w:r>
            <w:r w:rsidRPr="0011544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115443">
              <w:rPr>
                <w:i/>
                <w:lang w:eastAsia="uk-UA"/>
              </w:rPr>
              <w:t>.</w:t>
            </w:r>
          </w:p>
        </w:tc>
      </w:tr>
      <w:tr w:rsidR="009078B4" w:rsidRPr="00115443" w14:paraId="5A10AA13"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34401119" w14:textId="77777777" w:rsidR="009078B4" w:rsidRPr="00115443" w:rsidRDefault="009078B4">
            <w:pPr>
              <w:pStyle w:val="18"/>
              <w:widowControl w:val="0"/>
              <w:spacing w:before="48"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lastRenderedPageBreak/>
              <w:t>5</w:t>
            </w:r>
          </w:p>
        </w:tc>
        <w:tc>
          <w:tcPr>
            <w:tcW w:w="3255" w:type="dxa"/>
            <w:tcBorders>
              <w:top w:val="double" w:sz="4" w:space="0" w:color="808080"/>
              <w:left w:val="double" w:sz="4" w:space="0" w:color="808080"/>
              <w:bottom w:val="double" w:sz="4" w:space="0" w:color="808080"/>
              <w:right w:val="double" w:sz="4" w:space="0" w:color="808080"/>
            </w:tcBorders>
            <w:hideMark/>
          </w:tcPr>
          <w:p w14:paraId="18DCC985" w14:textId="77777777" w:rsidR="009078B4" w:rsidRPr="00115443" w:rsidRDefault="009078B4">
            <w:pPr>
              <w:pStyle w:val="18"/>
              <w:widowControl w:val="0"/>
              <w:spacing w:before="48"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809" w:type="dxa"/>
            <w:tcBorders>
              <w:top w:val="double" w:sz="4" w:space="0" w:color="808080"/>
              <w:left w:val="double" w:sz="4" w:space="0" w:color="808080"/>
              <w:bottom w:val="double" w:sz="4" w:space="0" w:color="808080"/>
              <w:right w:val="double" w:sz="4" w:space="0" w:color="808080"/>
            </w:tcBorders>
            <w:hideMark/>
          </w:tcPr>
          <w:p w14:paraId="692BBA32"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D9309EC"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замовником зазначаються вимоги до предмета закупівлі згідно з </w:t>
            </w:r>
            <w:hyperlink r:id="rId15" w:history="1">
              <w:r w:rsidRPr="00115443">
                <w:rPr>
                  <w:rStyle w:val="aa"/>
                  <w:rFonts w:ascii="Times New Roman" w:eastAsia="Times New Roman" w:hAnsi="Times New Roman" w:cs="Times New Roman"/>
                  <w:color w:val="auto"/>
                  <w:sz w:val="24"/>
                  <w:szCs w:val="24"/>
                  <w:u w:val="none"/>
                </w:rPr>
                <w:t>частиною другою</w:t>
              </w:r>
            </w:hyperlink>
            <w:r w:rsidRPr="00115443">
              <w:rPr>
                <w:rFonts w:ascii="Times New Roman" w:eastAsia="Times New Roman" w:hAnsi="Times New Roman" w:cs="Times New Roman"/>
                <w:color w:val="auto"/>
                <w:sz w:val="24"/>
                <w:szCs w:val="24"/>
                <w:lang w:val="uk-UA"/>
              </w:rPr>
              <w:t xml:space="preserve"> статті 22 Закону.</w:t>
            </w:r>
          </w:p>
          <w:p w14:paraId="1CF082F2" w14:textId="77777777" w:rsidR="009078B4" w:rsidRPr="00115443" w:rsidRDefault="009078B4">
            <w:pPr>
              <w:jc w:val="both"/>
              <w:rPr>
                <w:rFonts w:eastAsia="Times New Roman"/>
                <w:bCs/>
                <w:lang w:val="uk-UA"/>
              </w:rPr>
            </w:pPr>
            <w:r w:rsidRPr="00115443">
              <w:rPr>
                <w:rFonts w:eastAsia="Times New Roman"/>
              </w:rPr>
              <w:t>Технічні, якісні, кількісні та інші вимоги Замовника до предмета закупівлі</w:t>
            </w:r>
            <w:r w:rsidRPr="00115443">
              <w:rPr>
                <w:rFonts w:eastAsia="Times New Roman"/>
                <w:bCs/>
              </w:rPr>
              <w:t xml:space="preserve"> наведено у </w:t>
            </w:r>
            <w:r w:rsidRPr="00115443">
              <w:rPr>
                <w:rFonts w:eastAsia="Times New Roman"/>
                <w:b/>
                <w:bCs/>
              </w:rPr>
              <w:t>Додатку № 4 тендерної документації</w:t>
            </w:r>
            <w:r w:rsidRPr="00115443">
              <w:rPr>
                <w:rFonts w:eastAsia="Times New Roman"/>
                <w:bCs/>
              </w:rPr>
              <w:t>.</w:t>
            </w:r>
          </w:p>
          <w:p w14:paraId="51DC3A15" w14:textId="77777777" w:rsidR="009078B4" w:rsidRPr="00115443" w:rsidRDefault="009078B4">
            <w:pPr>
              <w:jc w:val="both"/>
              <w:rPr>
                <w:rFonts w:eastAsia="Times New Roman"/>
              </w:rPr>
            </w:pPr>
            <w:r w:rsidRPr="00115443">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08AD0C00" w14:textId="77777777" w:rsidR="009078B4" w:rsidRPr="00115443" w:rsidRDefault="009078B4">
            <w:pPr>
              <w:jc w:val="both"/>
              <w:rPr>
                <w:rFonts w:eastAsia="Times New Roman"/>
              </w:rPr>
            </w:pPr>
            <w:r w:rsidRPr="00115443">
              <w:rPr>
                <w:rFonts w:eastAsia="Times New Roman"/>
              </w:rPr>
              <w:t xml:space="preserve">У разі якщо ця документація містить посилання на стандартні характеристики, технічні регламенти та умови, вимоги, умовні </w:t>
            </w:r>
            <w:r w:rsidRPr="00115443">
              <w:rPr>
                <w:rFonts w:eastAsia="Times New Roman"/>
              </w:rPr>
              <w:lastRenderedPageBreak/>
              <w:t>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71B223B4" w14:textId="77777777" w:rsidR="009078B4" w:rsidRPr="00115443" w:rsidRDefault="009078B4">
            <w:pPr>
              <w:tabs>
                <w:tab w:val="left" w:pos="424"/>
              </w:tabs>
              <w:jc w:val="both"/>
            </w:pPr>
            <w:r w:rsidRPr="00115443">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9078B4" w:rsidRPr="00115443" w14:paraId="050E54DE"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4C597424" w14:textId="77777777" w:rsidR="009078B4" w:rsidRPr="00115443" w:rsidRDefault="009078B4">
            <w:pPr>
              <w:pStyle w:val="18"/>
              <w:widowControl w:val="0"/>
              <w:spacing w:before="48"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lastRenderedPageBreak/>
              <w:t>6</w:t>
            </w:r>
          </w:p>
        </w:tc>
        <w:tc>
          <w:tcPr>
            <w:tcW w:w="3255" w:type="dxa"/>
            <w:tcBorders>
              <w:top w:val="double" w:sz="4" w:space="0" w:color="808080"/>
              <w:left w:val="double" w:sz="4" w:space="0" w:color="808080"/>
              <w:bottom w:val="double" w:sz="4" w:space="0" w:color="808080"/>
              <w:right w:val="double" w:sz="4" w:space="0" w:color="808080"/>
            </w:tcBorders>
            <w:hideMark/>
          </w:tcPr>
          <w:p w14:paraId="1EC96FBB" w14:textId="77777777" w:rsidR="009078B4" w:rsidRPr="00115443" w:rsidRDefault="009078B4">
            <w:pPr>
              <w:pStyle w:val="18"/>
              <w:widowControl w:val="0"/>
              <w:spacing w:before="48"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Інформація про субпідрядника (у випадку закупівлі робіт</w:t>
            </w:r>
            <w:r w:rsidRPr="00115443">
              <w:rPr>
                <w:rFonts w:ascii="Times New Roman" w:eastAsia="Times New Roman" w:hAnsi="Times New Roman" w:cs="Times New Roman"/>
                <w:color w:val="auto"/>
                <w:sz w:val="24"/>
                <w:szCs w:val="24"/>
                <w:lang w:val="ru-RU"/>
              </w:rPr>
              <w:t xml:space="preserve"> та послуг</w:t>
            </w:r>
            <w:r w:rsidRPr="00115443">
              <w:rPr>
                <w:rFonts w:ascii="Times New Roman" w:eastAsia="Times New Roman" w:hAnsi="Times New Roman" w:cs="Times New Roman"/>
                <w:color w:val="auto"/>
                <w:sz w:val="24"/>
                <w:szCs w:val="24"/>
                <w:lang w:val="uk-UA"/>
              </w:rPr>
              <w:t>)</w:t>
            </w:r>
          </w:p>
        </w:tc>
        <w:tc>
          <w:tcPr>
            <w:tcW w:w="6809" w:type="dxa"/>
            <w:tcBorders>
              <w:top w:val="double" w:sz="4" w:space="0" w:color="808080"/>
              <w:left w:val="double" w:sz="4" w:space="0" w:color="808080"/>
              <w:bottom w:val="double" w:sz="4" w:space="0" w:color="808080"/>
              <w:right w:val="double" w:sz="4" w:space="0" w:color="808080"/>
            </w:tcBorders>
          </w:tcPr>
          <w:p w14:paraId="30D02CEE"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ru-RU"/>
              </w:rPr>
            </w:pPr>
          </w:p>
          <w:p w14:paraId="3D5871B0"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rPr>
              <w:t>Не надається</w:t>
            </w:r>
            <w:r w:rsidRPr="00115443">
              <w:rPr>
                <w:rFonts w:ascii="Times New Roman" w:eastAsia="Times New Roman" w:hAnsi="Times New Roman" w:cs="Times New Roman"/>
                <w:color w:val="auto"/>
                <w:sz w:val="24"/>
                <w:szCs w:val="24"/>
                <w:lang w:val="uk-UA"/>
              </w:rPr>
              <w:t>.</w:t>
            </w:r>
          </w:p>
        </w:tc>
      </w:tr>
      <w:tr w:rsidR="009078B4" w:rsidRPr="00115443" w14:paraId="41F45189"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11DA79A8" w14:textId="77777777" w:rsidR="009078B4" w:rsidRPr="00115443" w:rsidRDefault="009078B4">
            <w:pPr>
              <w:pStyle w:val="18"/>
              <w:widowControl w:val="0"/>
              <w:spacing w:before="48"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7</w:t>
            </w:r>
          </w:p>
        </w:tc>
        <w:tc>
          <w:tcPr>
            <w:tcW w:w="3255" w:type="dxa"/>
            <w:tcBorders>
              <w:top w:val="double" w:sz="4" w:space="0" w:color="808080"/>
              <w:left w:val="double" w:sz="4" w:space="0" w:color="808080"/>
              <w:bottom w:val="double" w:sz="4" w:space="0" w:color="808080"/>
              <w:right w:val="double" w:sz="4" w:space="0" w:color="808080"/>
            </w:tcBorders>
            <w:hideMark/>
          </w:tcPr>
          <w:p w14:paraId="0579CD92" w14:textId="77777777" w:rsidR="009078B4" w:rsidRPr="00115443" w:rsidRDefault="009078B4">
            <w:pPr>
              <w:pStyle w:val="18"/>
              <w:widowControl w:val="0"/>
              <w:spacing w:before="48"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6809" w:type="dxa"/>
            <w:tcBorders>
              <w:top w:val="double" w:sz="4" w:space="0" w:color="808080"/>
              <w:left w:val="double" w:sz="4" w:space="0" w:color="808080"/>
              <w:bottom w:val="double" w:sz="4" w:space="0" w:color="808080"/>
              <w:right w:val="double" w:sz="4" w:space="0" w:color="808080"/>
            </w:tcBorders>
            <w:hideMark/>
          </w:tcPr>
          <w:p w14:paraId="2CCFFB9C"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078B4" w:rsidRPr="00115443" w14:paraId="0059BEB9" w14:textId="77777777" w:rsidTr="001523E0">
        <w:trPr>
          <w:trHeight w:val="520"/>
          <w:jc w:val="center"/>
        </w:trPr>
        <w:tc>
          <w:tcPr>
            <w:tcW w:w="10900" w:type="dxa"/>
            <w:gridSpan w:val="3"/>
            <w:tcBorders>
              <w:top w:val="double" w:sz="4" w:space="0" w:color="808080"/>
              <w:left w:val="double" w:sz="4" w:space="0" w:color="808080"/>
              <w:bottom w:val="double" w:sz="4" w:space="0" w:color="808080"/>
              <w:right w:val="double" w:sz="4" w:space="0" w:color="808080"/>
            </w:tcBorders>
            <w:hideMark/>
          </w:tcPr>
          <w:p w14:paraId="54E8C1A5" w14:textId="77777777" w:rsidR="009078B4" w:rsidRPr="00115443" w:rsidRDefault="009078B4">
            <w:pPr>
              <w:pStyle w:val="18"/>
              <w:widowControl w:val="0"/>
              <w:spacing w:line="240" w:lineRule="auto"/>
              <w:ind w:left="34" w:right="113" w:hanging="23"/>
              <w:jc w:val="center"/>
              <w:rPr>
                <w:rFonts w:ascii="Times New Roman" w:hAnsi="Times New Roman" w:cs="Times New Roman"/>
                <w:b/>
                <w:bCs/>
                <w:color w:val="auto"/>
                <w:sz w:val="24"/>
                <w:szCs w:val="24"/>
                <w:lang w:val="uk-UA"/>
              </w:rPr>
            </w:pPr>
            <w:r w:rsidRPr="00115443">
              <w:rPr>
                <w:rFonts w:ascii="Times New Roman" w:eastAsia="Times New Roman" w:hAnsi="Times New Roman" w:cs="Times New Roman"/>
                <w:b/>
                <w:bCs/>
                <w:color w:val="auto"/>
                <w:sz w:val="24"/>
                <w:szCs w:val="24"/>
                <w:lang w:val="uk-UA"/>
              </w:rPr>
              <w:t>Подання та розкриття тендерної пропозиції</w:t>
            </w:r>
          </w:p>
        </w:tc>
      </w:tr>
      <w:tr w:rsidR="009078B4" w:rsidRPr="00115443" w14:paraId="5C096E90"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0DF66247" w14:textId="77777777" w:rsidR="009078B4" w:rsidRPr="00115443" w:rsidRDefault="009078B4">
            <w:pPr>
              <w:pStyle w:val="18"/>
              <w:widowControl w:val="0"/>
              <w:spacing w:before="48"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1</w:t>
            </w:r>
          </w:p>
        </w:tc>
        <w:tc>
          <w:tcPr>
            <w:tcW w:w="3255" w:type="dxa"/>
            <w:tcBorders>
              <w:top w:val="double" w:sz="4" w:space="0" w:color="808080"/>
              <w:left w:val="double" w:sz="4" w:space="0" w:color="808080"/>
              <w:bottom w:val="double" w:sz="4" w:space="0" w:color="808080"/>
              <w:right w:val="double" w:sz="4" w:space="0" w:color="808080"/>
            </w:tcBorders>
            <w:hideMark/>
          </w:tcPr>
          <w:p w14:paraId="4024F192" w14:textId="77777777" w:rsidR="009078B4" w:rsidRPr="00115443" w:rsidRDefault="009078B4">
            <w:pPr>
              <w:pStyle w:val="18"/>
              <w:widowControl w:val="0"/>
              <w:spacing w:before="48"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Кінцевий строк подання тендерної пропозиції</w:t>
            </w:r>
          </w:p>
        </w:tc>
        <w:tc>
          <w:tcPr>
            <w:tcW w:w="6809" w:type="dxa"/>
            <w:tcBorders>
              <w:top w:val="double" w:sz="4" w:space="0" w:color="808080"/>
              <w:left w:val="double" w:sz="4" w:space="0" w:color="808080"/>
              <w:bottom w:val="double" w:sz="4" w:space="0" w:color="808080"/>
              <w:right w:val="double" w:sz="4" w:space="0" w:color="808080"/>
            </w:tcBorders>
            <w:hideMark/>
          </w:tcPr>
          <w:p w14:paraId="64544396" w14:textId="6BCB6C17" w:rsidR="009078B4" w:rsidRPr="00115443" w:rsidRDefault="009078B4">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115443">
              <w:rPr>
                <w:rFonts w:ascii="Times New Roman" w:eastAsia="Times New Roman" w:hAnsi="Times New Roman" w:cs="Times New Roman"/>
                <w:b/>
                <w:color w:val="auto"/>
                <w:sz w:val="24"/>
                <w:szCs w:val="24"/>
                <w:lang w:val="uk-UA"/>
              </w:rPr>
              <w:t xml:space="preserve"> </w:t>
            </w:r>
            <w:r w:rsidRPr="00115443">
              <w:rPr>
                <w:rFonts w:ascii="Times New Roman" w:eastAsia="Times New Roman" w:hAnsi="Times New Roman" w:cs="Times New Roman"/>
                <w:b/>
                <w:color w:val="auto"/>
                <w:sz w:val="24"/>
                <w:szCs w:val="24"/>
                <w:lang w:val="ru-RU"/>
              </w:rPr>
              <w:t>0</w:t>
            </w:r>
            <w:r w:rsidR="003D615A">
              <w:rPr>
                <w:rFonts w:ascii="Times New Roman" w:eastAsia="Times New Roman" w:hAnsi="Times New Roman" w:cs="Times New Roman"/>
                <w:b/>
                <w:color w:val="auto"/>
                <w:sz w:val="24"/>
                <w:szCs w:val="24"/>
                <w:lang w:val="ru-RU"/>
              </w:rPr>
              <w:t>8</w:t>
            </w:r>
            <w:bookmarkStart w:id="7" w:name="_GoBack"/>
            <w:bookmarkEnd w:id="7"/>
            <w:r w:rsidRPr="00115443">
              <w:rPr>
                <w:rFonts w:ascii="Times New Roman" w:eastAsia="Times New Roman" w:hAnsi="Times New Roman" w:cs="Times New Roman"/>
                <w:b/>
                <w:color w:val="auto"/>
                <w:sz w:val="24"/>
                <w:szCs w:val="24"/>
                <w:lang w:val="uk-UA"/>
              </w:rPr>
              <w:t>.0</w:t>
            </w:r>
            <w:r w:rsidRPr="00115443">
              <w:rPr>
                <w:rFonts w:ascii="Times New Roman" w:eastAsia="Times New Roman" w:hAnsi="Times New Roman" w:cs="Times New Roman"/>
                <w:b/>
                <w:color w:val="auto"/>
                <w:sz w:val="24"/>
                <w:szCs w:val="24"/>
                <w:lang w:val="ru-RU"/>
              </w:rPr>
              <w:t>4</w:t>
            </w:r>
            <w:r w:rsidRPr="00115443">
              <w:rPr>
                <w:rFonts w:ascii="Times New Roman" w:eastAsia="Times New Roman" w:hAnsi="Times New Roman" w:cs="Times New Roman"/>
                <w:b/>
                <w:color w:val="auto"/>
                <w:sz w:val="24"/>
                <w:szCs w:val="24"/>
                <w:lang w:val="uk-UA"/>
              </w:rPr>
              <w:t>.202</w:t>
            </w:r>
            <w:r w:rsidRPr="00115443">
              <w:rPr>
                <w:rFonts w:ascii="Times New Roman" w:eastAsia="Times New Roman" w:hAnsi="Times New Roman" w:cs="Times New Roman"/>
                <w:b/>
                <w:color w:val="auto"/>
                <w:sz w:val="24"/>
                <w:szCs w:val="24"/>
                <w:lang w:val="ru-RU"/>
              </w:rPr>
              <w:t>4</w:t>
            </w:r>
            <w:r w:rsidRPr="00115443">
              <w:rPr>
                <w:rFonts w:ascii="Times New Roman" w:eastAsia="Times New Roman" w:hAnsi="Times New Roman" w:cs="Times New Roman"/>
                <w:b/>
                <w:color w:val="auto"/>
                <w:sz w:val="24"/>
                <w:szCs w:val="24"/>
                <w:lang w:val="uk-UA"/>
              </w:rPr>
              <w:t xml:space="preserve"> до </w:t>
            </w:r>
            <w:r w:rsidRPr="00115443">
              <w:rPr>
                <w:rFonts w:ascii="Times New Roman" w:eastAsia="Times New Roman" w:hAnsi="Times New Roman" w:cs="Times New Roman"/>
                <w:b/>
                <w:color w:val="auto"/>
                <w:sz w:val="24"/>
                <w:szCs w:val="24"/>
                <w:lang w:val="uk-UA"/>
              </w:rPr>
              <w:br/>
            </w:r>
            <w:r w:rsidRPr="00115443">
              <w:rPr>
                <w:rFonts w:ascii="Times New Roman" w:eastAsia="Times New Roman" w:hAnsi="Times New Roman" w:cs="Times New Roman"/>
                <w:b/>
                <w:color w:val="auto"/>
                <w:sz w:val="24"/>
                <w:szCs w:val="24"/>
                <w:lang w:val="ru-RU"/>
              </w:rPr>
              <w:t xml:space="preserve">00 </w:t>
            </w:r>
            <w:r w:rsidRPr="00115443">
              <w:rPr>
                <w:rFonts w:ascii="Times New Roman" w:eastAsia="Times New Roman" w:hAnsi="Times New Roman" w:cs="Times New Roman"/>
                <w:b/>
                <w:color w:val="auto"/>
                <w:sz w:val="24"/>
                <w:szCs w:val="24"/>
                <w:lang w:val="uk-UA"/>
              </w:rPr>
              <w:t>год. 00 хв.</w:t>
            </w:r>
          </w:p>
          <w:p w14:paraId="0FB1C3D6" w14:textId="77777777" w:rsidR="009078B4" w:rsidRPr="00115443" w:rsidRDefault="009078B4">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31B2A343" w14:textId="77777777" w:rsidR="009078B4" w:rsidRPr="00115443" w:rsidRDefault="009078B4">
            <w:pPr>
              <w:pStyle w:val="18"/>
              <w:widowControl w:val="0"/>
              <w:spacing w:line="240" w:lineRule="auto"/>
              <w:ind w:left="34"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D2E15DC" w14:textId="77777777" w:rsidR="009078B4" w:rsidRPr="00115443" w:rsidRDefault="009078B4">
            <w:pPr>
              <w:pStyle w:val="18"/>
              <w:widowControl w:val="0"/>
              <w:spacing w:line="240" w:lineRule="auto"/>
              <w:ind w:left="34"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078B4" w:rsidRPr="00115443" w14:paraId="3FAF775D"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70E37BC0" w14:textId="77777777" w:rsidR="009078B4" w:rsidRPr="00115443" w:rsidRDefault="009078B4">
            <w:pPr>
              <w:pStyle w:val="18"/>
              <w:widowControl w:val="0"/>
              <w:spacing w:before="120" w:after="120"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2</w:t>
            </w:r>
          </w:p>
        </w:tc>
        <w:tc>
          <w:tcPr>
            <w:tcW w:w="3255" w:type="dxa"/>
            <w:tcBorders>
              <w:top w:val="double" w:sz="4" w:space="0" w:color="808080"/>
              <w:left w:val="double" w:sz="4" w:space="0" w:color="808080"/>
              <w:bottom w:val="double" w:sz="4" w:space="0" w:color="808080"/>
              <w:right w:val="double" w:sz="4" w:space="0" w:color="808080"/>
            </w:tcBorders>
          </w:tcPr>
          <w:p w14:paraId="620F751A" w14:textId="77777777" w:rsidR="009078B4" w:rsidRPr="00115443" w:rsidRDefault="009078B4">
            <w:pPr>
              <w:pStyle w:val="18"/>
              <w:widowControl w:val="0"/>
              <w:spacing w:before="120" w:after="120" w:line="240" w:lineRule="auto"/>
              <w:ind w:right="113"/>
              <w:rPr>
                <w:rFonts w:ascii="Times New Roman" w:eastAsia="Times New Roman" w:hAnsi="Times New Roman" w:cs="Times New Roman"/>
                <w:color w:val="auto"/>
                <w:sz w:val="24"/>
                <w:szCs w:val="24"/>
                <w:lang w:val="uk-UA"/>
              </w:rPr>
            </w:pPr>
          </w:p>
          <w:p w14:paraId="060C4622" w14:textId="77777777" w:rsidR="009078B4" w:rsidRPr="00115443" w:rsidRDefault="009078B4">
            <w:pPr>
              <w:pStyle w:val="18"/>
              <w:widowControl w:val="0"/>
              <w:spacing w:before="120" w:after="120"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Розкриття тендерної пропозиції</w:t>
            </w:r>
          </w:p>
        </w:tc>
        <w:tc>
          <w:tcPr>
            <w:tcW w:w="6809" w:type="dxa"/>
            <w:tcBorders>
              <w:top w:val="double" w:sz="4" w:space="0" w:color="808080"/>
              <w:left w:val="double" w:sz="4" w:space="0" w:color="808080"/>
              <w:bottom w:val="double" w:sz="4" w:space="0" w:color="808080"/>
              <w:right w:val="double" w:sz="4" w:space="0" w:color="808080"/>
            </w:tcBorders>
            <w:hideMark/>
          </w:tcPr>
          <w:p w14:paraId="1FEB381B" w14:textId="77777777" w:rsidR="009078B4" w:rsidRPr="00115443" w:rsidRDefault="009078B4">
            <w:pPr>
              <w:pStyle w:val="rvps2"/>
              <w:shd w:val="clear" w:color="auto" w:fill="FFFFFF"/>
              <w:spacing w:before="0" w:beforeAutospacing="0" w:after="0" w:afterAutospacing="0" w:line="240" w:lineRule="atLeast"/>
              <w:ind w:firstLine="426"/>
              <w:jc w:val="both"/>
              <w:rPr>
                <w:lang w:val="uk-UA" w:eastAsia="uk-UA"/>
              </w:rPr>
            </w:pPr>
            <w:r w:rsidRPr="00115443">
              <w:t xml:space="preserve"> </w:t>
            </w:r>
            <w:r w:rsidRPr="00115443">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DD42EAA" w14:textId="77777777" w:rsidR="009078B4" w:rsidRPr="00115443" w:rsidRDefault="009078B4">
            <w:pPr>
              <w:pStyle w:val="rvps2"/>
              <w:shd w:val="clear" w:color="auto" w:fill="FFFFFF"/>
              <w:spacing w:before="0" w:beforeAutospacing="0" w:after="0" w:afterAutospacing="0" w:line="240" w:lineRule="atLeast"/>
              <w:ind w:firstLine="426"/>
              <w:jc w:val="both"/>
            </w:pPr>
            <w:r w:rsidRPr="00115443">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115443">
                <w:rPr>
                  <w:rStyle w:val="aa"/>
                  <w:rFonts w:eastAsia="Calibri"/>
                  <w:color w:val="auto"/>
                  <w:u w:val="none"/>
                </w:rPr>
                <w:t>абзацу третього</w:t>
              </w:r>
            </w:hyperlink>
            <w:r w:rsidRPr="00115443">
              <w:rPr>
                <w:lang w:eastAsia="uk-UA"/>
              </w:rPr>
              <w:t xml:space="preserve"> частини першої та </w:t>
            </w:r>
            <w:hyperlink r:id="rId17" w:anchor="n1497" w:tgtFrame="_blank" w:history="1">
              <w:r w:rsidRPr="00115443">
                <w:rPr>
                  <w:rStyle w:val="aa"/>
                  <w:rFonts w:eastAsia="Calibri"/>
                  <w:color w:val="auto"/>
                  <w:u w:val="none"/>
                </w:rPr>
                <w:t>абзацу другого</w:t>
              </w:r>
            </w:hyperlink>
            <w:r w:rsidRPr="00115443">
              <w:rPr>
                <w:lang w:eastAsia="uk-UA"/>
              </w:rPr>
              <w:t xml:space="preserve"> частини другої статті 28 Закону не застосовуються).</w:t>
            </w:r>
          </w:p>
          <w:p w14:paraId="700EF4D7" w14:textId="77777777" w:rsidR="009078B4" w:rsidRPr="00115443" w:rsidRDefault="009078B4">
            <w:pPr>
              <w:pStyle w:val="rvps2"/>
              <w:shd w:val="clear" w:color="auto" w:fill="FFFFFF"/>
              <w:spacing w:before="0" w:beforeAutospacing="0" w:after="0" w:afterAutospacing="0" w:line="240" w:lineRule="atLeast"/>
              <w:ind w:firstLine="426"/>
              <w:jc w:val="both"/>
            </w:pPr>
            <w:bookmarkStart w:id="8" w:name="n291"/>
            <w:bookmarkEnd w:id="8"/>
            <w:r w:rsidRPr="00115443">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115443">
                <w:rPr>
                  <w:rStyle w:val="aa"/>
                  <w:rFonts w:eastAsia="Calibri"/>
                  <w:color w:val="auto"/>
                  <w:u w:val="none"/>
                </w:rPr>
                <w:t>статті 16 </w:t>
              </w:r>
            </w:hyperlink>
            <w:r w:rsidRPr="00115443">
              <w:t xml:space="preserve">Закону, і документи, що </w:t>
            </w:r>
            <w:r w:rsidRPr="00115443">
              <w:lastRenderedPageBreak/>
              <w:t xml:space="preserve">підтверджують відсутність підстав, визначених </w:t>
            </w:r>
            <w:r w:rsidRPr="00115443">
              <w:rPr>
                <w:bCs/>
              </w:rPr>
              <w:t>пунктом 47 Особливостей</w:t>
            </w:r>
            <w:r w:rsidRPr="00115443">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8D3C815" w14:textId="77777777" w:rsidR="009078B4" w:rsidRPr="00115443" w:rsidRDefault="009078B4">
            <w:pPr>
              <w:jc w:val="both"/>
              <w:rPr>
                <w:rFonts w:eastAsia="Times New Roman"/>
              </w:rPr>
            </w:pPr>
            <w:bookmarkStart w:id="9" w:name="n292"/>
            <w:bookmarkEnd w:id="9"/>
            <w:r w:rsidRPr="00115443">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115443">
                <w:rPr>
                  <w:rStyle w:val="aa"/>
                  <w:color w:val="auto"/>
                  <w:u w:val="none"/>
                </w:rPr>
                <w:t>третьої</w:t>
              </w:r>
            </w:hyperlink>
            <w:r w:rsidRPr="00115443">
              <w:rPr>
                <w:rStyle w:val="rvts0"/>
              </w:rPr>
              <w:t xml:space="preserve"> та </w:t>
            </w:r>
            <w:hyperlink r:id="rId20" w:anchor="n1500" w:tgtFrame="_blank" w:history="1">
              <w:r w:rsidRPr="00115443">
                <w:rPr>
                  <w:rStyle w:val="aa"/>
                  <w:color w:val="auto"/>
                  <w:u w:val="none"/>
                </w:rPr>
                <w:t>четвертої</w:t>
              </w:r>
            </w:hyperlink>
            <w:r w:rsidRPr="00115443">
              <w:rPr>
                <w:rStyle w:val="rvts0"/>
              </w:rPr>
              <w:t xml:space="preserve"> статті 28 Закону</w:t>
            </w:r>
            <w:r w:rsidRPr="00115443">
              <w:t>.</w:t>
            </w:r>
          </w:p>
        </w:tc>
      </w:tr>
      <w:tr w:rsidR="009078B4" w:rsidRPr="00115443" w14:paraId="43551449" w14:textId="77777777" w:rsidTr="001523E0">
        <w:trPr>
          <w:trHeight w:val="254"/>
          <w:jc w:val="center"/>
        </w:trPr>
        <w:tc>
          <w:tcPr>
            <w:tcW w:w="10900" w:type="dxa"/>
            <w:gridSpan w:val="3"/>
            <w:tcBorders>
              <w:top w:val="double" w:sz="4" w:space="0" w:color="808080"/>
              <w:left w:val="double" w:sz="4" w:space="0" w:color="808080"/>
              <w:bottom w:val="double" w:sz="4" w:space="0" w:color="808080"/>
              <w:right w:val="double" w:sz="4" w:space="0" w:color="808080"/>
            </w:tcBorders>
            <w:hideMark/>
          </w:tcPr>
          <w:p w14:paraId="49830B4B" w14:textId="77777777" w:rsidR="009078B4" w:rsidRPr="00115443" w:rsidRDefault="009078B4">
            <w:pPr>
              <w:pStyle w:val="18"/>
              <w:widowControl w:val="0"/>
              <w:spacing w:line="240" w:lineRule="auto"/>
              <w:ind w:right="113"/>
              <w:jc w:val="center"/>
              <w:rPr>
                <w:rFonts w:ascii="Times New Roman" w:hAnsi="Times New Roman" w:cs="Times New Roman"/>
                <w:b/>
                <w:bCs/>
                <w:color w:val="auto"/>
                <w:sz w:val="24"/>
                <w:szCs w:val="24"/>
                <w:lang w:val="uk-UA"/>
              </w:rPr>
            </w:pPr>
            <w:r w:rsidRPr="00115443">
              <w:rPr>
                <w:rFonts w:ascii="Times New Roman" w:eastAsia="Times New Roman" w:hAnsi="Times New Roman" w:cs="Times New Roman"/>
                <w:b/>
                <w:bCs/>
                <w:color w:val="auto"/>
                <w:sz w:val="24"/>
                <w:szCs w:val="24"/>
                <w:lang w:val="uk-UA"/>
              </w:rPr>
              <w:lastRenderedPageBreak/>
              <w:t>Оцінка тендерної пропозиції</w:t>
            </w:r>
          </w:p>
        </w:tc>
      </w:tr>
      <w:tr w:rsidR="009078B4" w:rsidRPr="00115443" w14:paraId="2CCA5C99"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31F81EC5" w14:textId="77777777" w:rsidR="009078B4" w:rsidRPr="00115443" w:rsidRDefault="009078B4">
            <w:pPr>
              <w:pStyle w:val="18"/>
              <w:widowControl w:val="0"/>
              <w:spacing w:before="120" w:after="120"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1</w:t>
            </w:r>
          </w:p>
        </w:tc>
        <w:tc>
          <w:tcPr>
            <w:tcW w:w="3255" w:type="dxa"/>
            <w:tcBorders>
              <w:top w:val="double" w:sz="4" w:space="0" w:color="808080"/>
              <w:left w:val="double" w:sz="4" w:space="0" w:color="808080"/>
              <w:bottom w:val="double" w:sz="4" w:space="0" w:color="808080"/>
              <w:right w:val="double" w:sz="4" w:space="0" w:color="808080"/>
            </w:tcBorders>
            <w:hideMark/>
          </w:tcPr>
          <w:p w14:paraId="16C134C6" w14:textId="77777777" w:rsidR="009078B4" w:rsidRPr="00115443" w:rsidRDefault="009078B4">
            <w:pPr>
              <w:pStyle w:val="18"/>
              <w:widowControl w:val="0"/>
              <w:spacing w:before="120" w:after="120"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809" w:type="dxa"/>
            <w:tcBorders>
              <w:top w:val="double" w:sz="4" w:space="0" w:color="808080"/>
              <w:left w:val="double" w:sz="4" w:space="0" w:color="808080"/>
              <w:bottom w:val="double" w:sz="4" w:space="0" w:color="808080"/>
              <w:right w:val="double" w:sz="4" w:space="0" w:color="808080"/>
            </w:tcBorders>
            <w:hideMark/>
          </w:tcPr>
          <w:p w14:paraId="0D12552B" w14:textId="77777777" w:rsidR="009078B4" w:rsidRPr="00115443" w:rsidRDefault="00D07B86">
            <w:pPr>
              <w:jc w:val="both"/>
              <w:rPr>
                <w:rFonts w:eastAsia="Times New Roman"/>
                <w:lang w:val="uk-UA"/>
              </w:rPr>
            </w:pPr>
            <w:hyperlink r:id="rId21" w:tgtFrame="_blank" w:history="1">
              <w:r w:rsidR="009078B4" w:rsidRPr="00115443">
                <w:rPr>
                  <w:rStyle w:val="aa"/>
                  <w:rFonts w:eastAsia="Times New Roman"/>
                  <w:color w:val="auto"/>
                  <w:u w:val="non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1359FFCE" w14:textId="77777777" w:rsidR="009078B4" w:rsidRPr="00115443" w:rsidRDefault="00D07B86">
            <w:pPr>
              <w:jc w:val="both"/>
              <w:rPr>
                <w:rFonts w:eastAsia="Times New Roman"/>
              </w:rPr>
            </w:pPr>
            <w:hyperlink r:id="rId22" w:tgtFrame="_blank" w:history="1">
              <w:r w:rsidR="009078B4" w:rsidRPr="00115443">
                <w:rPr>
                  <w:rStyle w:val="aa"/>
                  <w:rFonts w:eastAsia="Times New Roman"/>
                  <w:color w:val="auto"/>
                  <w:u w:val="none"/>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7EB7499D" w14:textId="77777777" w:rsidR="009078B4" w:rsidRPr="00115443" w:rsidRDefault="00D07B86">
            <w:pPr>
              <w:jc w:val="both"/>
              <w:rPr>
                <w:rFonts w:eastAsia="Times New Roman"/>
              </w:rPr>
            </w:pPr>
            <w:hyperlink r:id="rId23" w:tgtFrame="_blank" w:history="1">
              <w:r w:rsidR="009078B4" w:rsidRPr="00115443">
                <w:rPr>
                  <w:rStyle w:val="aa"/>
                  <w:rFonts w:eastAsia="Times New Roman"/>
                  <w:color w:val="auto"/>
                  <w:u w:val="none"/>
                </w:rPr>
                <w:t>Критеріями оцінки є:</w:t>
              </w:r>
            </w:hyperlink>
          </w:p>
          <w:p w14:paraId="58900CB0" w14:textId="77777777" w:rsidR="009078B4" w:rsidRPr="00115443" w:rsidRDefault="00D07B86">
            <w:pPr>
              <w:jc w:val="both"/>
              <w:rPr>
                <w:rFonts w:eastAsia="Times New Roman"/>
              </w:rPr>
            </w:pPr>
            <w:hyperlink r:id="rId24" w:tgtFrame="_blank" w:history="1">
              <w:r w:rsidR="009078B4" w:rsidRPr="00115443">
                <w:rPr>
                  <w:rStyle w:val="aa"/>
                  <w:rFonts w:eastAsia="Times New Roman"/>
                  <w:color w:val="auto"/>
                  <w:u w:val="none"/>
                </w:rPr>
                <w:t>ціна; або</w:t>
              </w:r>
            </w:hyperlink>
          </w:p>
          <w:p w14:paraId="29439122" w14:textId="77777777" w:rsidR="009078B4" w:rsidRPr="00115443" w:rsidRDefault="00D07B86">
            <w:pPr>
              <w:jc w:val="both"/>
              <w:rPr>
                <w:rFonts w:eastAsia="Times New Roman"/>
              </w:rPr>
            </w:pPr>
            <w:hyperlink r:id="rId25" w:tgtFrame="_blank" w:history="1">
              <w:r w:rsidR="009078B4" w:rsidRPr="00115443">
                <w:rPr>
                  <w:rStyle w:val="aa"/>
                  <w:rFonts w:eastAsia="Times New Roman"/>
                  <w:color w:val="auto"/>
                  <w:u w:val="none"/>
                </w:rPr>
                <w:t>вартість життєвого циклу; або</w:t>
              </w:r>
            </w:hyperlink>
          </w:p>
          <w:p w14:paraId="20238CFC" w14:textId="77777777" w:rsidR="009078B4" w:rsidRPr="00115443" w:rsidRDefault="00D07B86">
            <w:pPr>
              <w:jc w:val="both"/>
              <w:rPr>
                <w:rFonts w:eastAsia="Times New Roman"/>
              </w:rPr>
            </w:pPr>
            <w:hyperlink r:id="rId26" w:tgtFrame="_blank" w:history="1">
              <w:r w:rsidR="009078B4" w:rsidRPr="00115443">
                <w:rPr>
                  <w:rStyle w:val="aa"/>
                  <w:rFonts w:eastAsia="Times New Roman"/>
                  <w:color w:val="auto"/>
                  <w:u w:val="none"/>
                </w:rPr>
                <w:t>ціна разом з іншими критеріями оцінки, що пов'язані із предметом закупівлі.</w:t>
              </w:r>
            </w:hyperlink>
          </w:p>
          <w:p w14:paraId="0EE46BE7" w14:textId="77777777" w:rsidR="009078B4" w:rsidRPr="00115443" w:rsidRDefault="00D07B86">
            <w:pPr>
              <w:jc w:val="both"/>
              <w:rPr>
                <w:rFonts w:eastAsia="Times New Roman"/>
              </w:rPr>
            </w:pPr>
            <w:hyperlink r:id="rId27" w:tgtFrame="_blank" w:history="1">
              <w:r w:rsidR="009078B4" w:rsidRPr="00115443">
                <w:rPr>
                  <w:rStyle w:val="aa"/>
                  <w:rFonts w:eastAsia="Times New Roman"/>
                  <w:color w:val="auto"/>
                  <w:u w:val="none"/>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6C0C33EA" w14:textId="77777777" w:rsidR="009078B4" w:rsidRPr="00115443" w:rsidRDefault="00D07B86">
            <w:pPr>
              <w:jc w:val="both"/>
              <w:rPr>
                <w:rFonts w:eastAsia="Times New Roman"/>
              </w:rPr>
            </w:pPr>
            <w:hyperlink r:id="rId28" w:tgtFrame="_blank" w:history="1">
              <w:r w:rsidR="009078B4" w:rsidRPr="00115443">
                <w:rPr>
                  <w:rStyle w:val="aa"/>
                  <w:rFonts w:eastAsia="Times New Roman"/>
                  <w:color w:val="auto"/>
                  <w:u w:val="none"/>
                </w:rPr>
                <w:t>використанням товару (товарів), роботи (робіт) або послуги (послуг), зокрема споживання енергії та інших ресурсів;</w:t>
              </w:r>
            </w:hyperlink>
          </w:p>
          <w:p w14:paraId="2B307E49" w14:textId="77777777" w:rsidR="009078B4" w:rsidRPr="00115443" w:rsidRDefault="00D07B86">
            <w:pPr>
              <w:jc w:val="both"/>
              <w:rPr>
                <w:rFonts w:eastAsia="Times New Roman"/>
              </w:rPr>
            </w:pPr>
            <w:hyperlink r:id="rId29" w:tgtFrame="_blank" w:history="1">
              <w:r w:rsidR="009078B4" w:rsidRPr="00115443">
                <w:rPr>
                  <w:rStyle w:val="aa"/>
                  <w:rFonts w:eastAsia="Times New Roman"/>
                  <w:color w:val="auto"/>
                  <w:u w:val="none"/>
                </w:rPr>
                <w:t>технічним обслуговуванням;</w:t>
              </w:r>
            </w:hyperlink>
          </w:p>
          <w:p w14:paraId="7E698E1B" w14:textId="77777777" w:rsidR="009078B4" w:rsidRPr="00115443" w:rsidRDefault="00D07B86">
            <w:pPr>
              <w:jc w:val="both"/>
              <w:rPr>
                <w:rFonts w:eastAsia="Times New Roman"/>
              </w:rPr>
            </w:pPr>
            <w:hyperlink r:id="rId30" w:tgtFrame="_blank" w:history="1">
              <w:r w:rsidR="009078B4" w:rsidRPr="00115443">
                <w:rPr>
                  <w:rStyle w:val="aa"/>
                  <w:rFonts w:eastAsia="Times New Roman"/>
                  <w:color w:val="auto"/>
                  <w:u w:val="none"/>
                </w:rPr>
                <w:t>збором та утилізацією товару (товарів);</w:t>
              </w:r>
            </w:hyperlink>
          </w:p>
          <w:p w14:paraId="327DAEFA" w14:textId="77777777" w:rsidR="009078B4" w:rsidRPr="00115443" w:rsidRDefault="00D07B86">
            <w:pPr>
              <w:jc w:val="both"/>
              <w:rPr>
                <w:rFonts w:eastAsia="Times New Roman"/>
              </w:rPr>
            </w:pPr>
            <w:hyperlink r:id="rId31" w:tgtFrame="_blank" w:history="1">
              <w:r w:rsidR="009078B4" w:rsidRPr="00115443">
                <w:rPr>
                  <w:rStyle w:val="aa"/>
                  <w:rFonts w:eastAsia="Times New Roman"/>
                  <w:color w:val="auto"/>
                  <w:u w:val="none"/>
                </w:rPr>
                <w:t>впливом зовнішніх екологічних чинників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1AAE6864" w14:textId="77777777" w:rsidR="009078B4" w:rsidRPr="00115443" w:rsidRDefault="00D07B86">
            <w:pPr>
              <w:jc w:val="both"/>
              <w:rPr>
                <w:rFonts w:eastAsia="Times New Roman"/>
              </w:rPr>
            </w:pPr>
            <w:hyperlink r:id="rId32" w:tgtFrame="_blank" w:history="1">
              <w:r w:rsidR="009078B4" w:rsidRPr="00115443">
                <w:rPr>
                  <w:rStyle w:val="aa"/>
                  <w:rFonts w:eastAsia="Times New Roman"/>
                  <w:color w:val="auto"/>
                  <w:u w:val="none"/>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2FE78751" w14:textId="77777777" w:rsidR="009078B4" w:rsidRPr="00115443" w:rsidRDefault="00D07B86">
            <w:pPr>
              <w:jc w:val="both"/>
              <w:rPr>
                <w:rFonts w:eastAsia="Times New Roman"/>
              </w:rPr>
            </w:pPr>
            <w:hyperlink r:id="rId33" w:tgtFrame="_blank" w:history="1">
              <w:r w:rsidR="009078B4" w:rsidRPr="00115443">
                <w:rPr>
                  <w:rStyle w:val="aa"/>
                  <w:rFonts w:eastAsia="Times New Roman"/>
                  <w:color w:val="auto"/>
                  <w:u w:val="none"/>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603EF0BC" w14:textId="77777777" w:rsidR="009078B4" w:rsidRPr="00115443" w:rsidRDefault="00D07B86">
            <w:pPr>
              <w:jc w:val="both"/>
              <w:rPr>
                <w:rFonts w:eastAsia="Times New Roman"/>
              </w:rPr>
            </w:pPr>
            <w:hyperlink r:id="rId34" w:tgtFrame="_blank" w:history="1">
              <w:r w:rsidR="009078B4" w:rsidRPr="00115443">
                <w:rPr>
                  <w:rStyle w:val="aa"/>
                  <w:rFonts w:eastAsia="Times New Roman"/>
                  <w:color w:val="auto"/>
                  <w:u w:val="none"/>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w:t>
              </w:r>
              <w:r w:rsidR="009078B4" w:rsidRPr="00115443">
                <w:rPr>
                  <w:rStyle w:val="aa"/>
                  <w:rFonts w:eastAsia="Times New Roman"/>
                  <w:color w:val="auto"/>
                  <w:u w:val="none"/>
                </w:rPr>
                <w:lastRenderedPageBreak/>
                <w:t>тендерних пропозицій. Питома вага цінового критерію не може бути нижчою ніж 70 відсотків.</w:t>
              </w:r>
            </w:hyperlink>
          </w:p>
          <w:p w14:paraId="69A652FB" w14:textId="77777777" w:rsidR="009078B4" w:rsidRPr="00115443" w:rsidRDefault="009078B4">
            <w:pPr>
              <w:jc w:val="both"/>
              <w:rPr>
                <w:rFonts w:eastAsia="Times New Roman"/>
              </w:rPr>
            </w:pPr>
            <w:r w:rsidRPr="00115443">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9078B4" w:rsidRPr="00115443" w14:paraId="54B3F746" w14:textId="77777777" w:rsidTr="001523E0">
        <w:trPr>
          <w:trHeight w:val="343"/>
          <w:jc w:val="center"/>
        </w:trPr>
        <w:tc>
          <w:tcPr>
            <w:tcW w:w="836" w:type="dxa"/>
            <w:tcBorders>
              <w:top w:val="double" w:sz="4" w:space="0" w:color="808080"/>
              <w:left w:val="double" w:sz="4" w:space="0" w:color="808080"/>
              <w:bottom w:val="double" w:sz="4" w:space="0" w:color="808080"/>
              <w:right w:val="double" w:sz="4" w:space="0" w:color="808080"/>
            </w:tcBorders>
            <w:hideMark/>
          </w:tcPr>
          <w:p w14:paraId="6A4F2542" w14:textId="77777777" w:rsidR="009078B4" w:rsidRPr="00115443" w:rsidRDefault="009078B4">
            <w:pPr>
              <w:pStyle w:val="18"/>
              <w:widowControl w:val="0"/>
              <w:spacing w:line="240" w:lineRule="auto"/>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lastRenderedPageBreak/>
              <w:t>2</w:t>
            </w:r>
          </w:p>
        </w:tc>
        <w:tc>
          <w:tcPr>
            <w:tcW w:w="3255" w:type="dxa"/>
            <w:tcBorders>
              <w:top w:val="double" w:sz="4" w:space="0" w:color="808080"/>
              <w:left w:val="double" w:sz="4" w:space="0" w:color="808080"/>
              <w:bottom w:val="double" w:sz="4" w:space="0" w:color="808080"/>
              <w:right w:val="double" w:sz="4" w:space="0" w:color="808080"/>
            </w:tcBorders>
            <w:hideMark/>
          </w:tcPr>
          <w:p w14:paraId="79554058" w14:textId="77777777" w:rsidR="009078B4" w:rsidRPr="00115443" w:rsidRDefault="009078B4">
            <w:pPr>
              <w:pStyle w:val="18"/>
              <w:widowControl w:val="0"/>
              <w:spacing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Інша інформація</w:t>
            </w:r>
          </w:p>
        </w:tc>
        <w:tc>
          <w:tcPr>
            <w:tcW w:w="6809" w:type="dxa"/>
            <w:tcBorders>
              <w:top w:val="double" w:sz="4" w:space="0" w:color="808080"/>
              <w:left w:val="double" w:sz="4" w:space="0" w:color="808080"/>
              <w:bottom w:val="double" w:sz="4" w:space="0" w:color="808080"/>
              <w:right w:val="double" w:sz="4" w:space="0" w:color="808080"/>
            </w:tcBorders>
            <w:hideMark/>
          </w:tcPr>
          <w:p w14:paraId="56927B56"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4C926663"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276EBD22"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5E5A7AAC"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5020F099" w14:textId="77777777" w:rsidR="009078B4" w:rsidRPr="00115443" w:rsidRDefault="009078B4">
            <w:pPr>
              <w:widowControl w:val="0"/>
              <w:jc w:val="both"/>
              <w:rPr>
                <w:rFonts w:eastAsia="Times New Roman"/>
                <w:lang w:val="uk-UA"/>
              </w:rPr>
            </w:pPr>
            <w:r w:rsidRPr="00115443">
              <w:rPr>
                <w:rFonts w:eastAsia="Times New Roman"/>
              </w:rPr>
              <w:t>Згідно п. 3 ч. 1 ст.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ABB0ECD" w14:textId="77777777" w:rsidR="009078B4" w:rsidRPr="00115443" w:rsidRDefault="009078B4">
            <w:pPr>
              <w:widowControl w:val="0"/>
              <w:jc w:val="both"/>
              <w:rPr>
                <w:rFonts w:eastAsia="Times New Roman"/>
              </w:rPr>
            </w:pPr>
            <w:r w:rsidRPr="00115443">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33938F" w14:textId="77777777" w:rsidR="009078B4" w:rsidRPr="00115443" w:rsidRDefault="009078B4">
            <w:pPr>
              <w:widowControl w:val="0"/>
              <w:jc w:val="both"/>
              <w:rPr>
                <w:rFonts w:eastAsia="Times New Roman"/>
              </w:rPr>
            </w:pPr>
            <w:r w:rsidRPr="00115443">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6B09A8E" w14:textId="77777777" w:rsidR="009078B4" w:rsidRPr="00115443" w:rsidRDefault="009078B4">
            <w:pPr>
              <w:widowControl w:val="0"/>
              <w:jc w:val="both"/>
              <w:rPr>
                <w:rFonts w:eastAsia="Times New Roman"/>
              </w:rPr>
            </w:pPr>
            <w:r w:rsidRPr="00115443">
              <w:rPr>
                <w:rFonts w:eastAsia="Times New Roman"/>
              </w:rPr>
              <w:t>Обґрунтування аномально низької тендерної пропозиції може містити інформацію про:</w:t>
            </w:r>
          </w:p>
          <w:p w14:paraId="70262FF8" w14:textId="77777777" w:rsidR="009078B4" w:rsidRPr="00115443" w:rsidRDefault="009078B4">
            <w:pPr>
              <w:widowControl w:val="0"/>
              <w:jc w:val="both"/>
              <w:rPr>
                <w:rFonts w:eastAsia="Times New Roman"/>
              </w:rPr>
            </w:pPr>
            <w:r w:rsidRPr="00115443">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40B3D00" w14:textId="77777777" w:rsidR="009078B4" w:rsidRPr="00115443" w:rsidRDefault="009078B4">
            <w:pPr>
              <w:widowControl w:val="0"/>
              <w:jc w:val="both"/>
              <w:rPr>
                <w:rFonts w:eastAsia="Times New Roman"/>
              </w:rPr>
            </w:pPr>
            <w:r w:rsidRPr="00115443">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2FDEE0" w14:textId="77777777" w:rsidR="009078B4" w:rsidRPr="00115443" w:rsidRDefault="009078B4">
            <w:pPr>
              <w:widowControl w:val="0"/>
              <w:jc w:val="both"/>
              <w:rPr>
                <w:rFonts w:eastAsia="Times New Roman"/>
              </w:rPr>
            </w:pPr>
            <w:r w:rsidRPr="00115443">
              <w:rPr>
                <w:rFonts w:eastAsia="Times New Roman"/>
              </w:rPr>
              <w:t>3) отримання учасником державної допомоги згідно із законодавством.</w:t>
            </w:r>
          </w:p>
          <w:p w14:paraId="4D8601DA" w14:textId="77777777" w:rsidR="009078B4" w:rsidRPr="00115443" w:rsidRDefault="009078B4">
            <w:pPr>
              <w:widowControl w:val="0"/>
              <w:jc w:val="both"/>
              <w:rPr>
                <w:rFonts w:eastAsia="Times New Roman"/>
              </w:rPr>
            </w:pPr>
            <w:r w:rsidRPr="00115443">
              <w:rPr>
                <w:rFonts w:eastAsia="Times New Roman"/>
              </w:rPr>
              <w:t xml:space="preserve">Якщо замовником під час розгляду тендерної пропозиції учасника процедури закупівлі виявлено невідповідності в </w:t>
            </w:r>
            <w:r w:rsidRPr="00115443">
              <w:rPr>
                <w:rFonts w:eastAsia="Times New Roman"/>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901F72A" w14:textId="77777777" w:rsidR="009078B4" w:rsidRPr="00115443" w:rsidRDefault="009078B4">
            <w:pPr>
              <w:widowControl w:val="0"/>
              <w:jc w:val="both"/>
              <w:rPr>
                <w:rFonts w:eastAsia="Times New Roman"/>
              </w:rPr>
            </w:pPr>
            <w:r w:rsidRPr="00115443">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73E079" w14:textId="77777777" w:rsidR="009078B4" w:rsidRPr="00115443" w:rsidRDefault="009078B4">
            <w:pPr>
              <w:widowControl w:val="0"/>
              <w:jc w:val="both"/>
              <w:rPr>
                <w:rFonts w:eastAsia="Times New Roman"/>
              </w:rPr>
            </w:pPr>
            <w:r w:rsidRPr="00115443">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3777501C"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774906F4" w14:textId="77777777" w:rsidR="009078B4" w:rsidRPr="00115443" w:rsidRDefault="009078B4">
            <w:pPr>
              <w:pStyle w:val="18"/>
              <w:widowControl w:val="0"/>
              <w:spacing w:line="240" w:lineRule="auto"/>
              <w:ind w:right="113"/>
              <w:jc w:val="both"/>
              <w:rPr>
                <w:rFonts w:ascii="Times New Roman" w:eastAsia="Times New Roman" w:hAnsi="Times New Roman" w:cs="Times New Roman"/>
                <w:b/>
                <w:bCs/>
                <w:color w:val="auto"/>
                <w:sz w:val="24"/>
                <w:szCs w:val="24"/>
                <w:lang w:val="ru-RU"/>
              </w:rPr>
            </w:pPr>
            <w:r w:rsidRPr="00115443">
              <w:rPr>
                <w:rFonts w:ascii="Times New Roman" w:eastAsia="Times New Roman" w:hAnsi="Times New Roman" w:cs="Times New Roman"/>
                <w:b/>
                <w:bCs/>
                <w:color w:val="auto"/>
                <w:sz w:val="24"/>
                <w:szCs w:val="24"/>
                <w:lang w:val="ru-RU"/>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479CB51A"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115443">
              <w:rPr>
                <w:rFonts w:ascii="Times New Roman" w:eastAsia="Times New Roman" w:hAnsi="Times New Roman" w:cs="Times New Roman"/>
                <w:color w:val="auto"/>
                <w:sz w:val="24"/>
                <w:szCs w:val="24"/>
                <w:lang w:val="ru-RU"/>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61DC8707"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115443">
              <w:rPr>
                <w:rFonts w:ascii="Times New Roman" w:eastAsia="Times New Roman" w:hAnsi="Times New Roman" w:cs="Times New Roman"/>
                <w:color w:val="auto"/>
                <w:sz w:val="24"/>
                <w:szCs w:val="24"/>
                <w:lang w:val="ru-RU"/>
              </w:rPr>
              <w:t>- Законом України від 3 березня 2022 року №</w:t>
            </w:r>
            <w:r w:rsidRPr="00115443">
              <w:rPr>
                <w:rFonts w:ascii="Times New Roman" w:eastAsia="Times New Roman" w:hAnsi="Times New Roman" w:cs="Times New Roman"/>
                <w:color w:val="auto"/>
                <w:sz w:val="24"/>
                <w:szCs w:val="24"/>
                <w:lang w:val="uk-UA"/>
              </w:rPr>
              <w:t xml:space="preserve"> </w:t>
            </w:r>
            <w:r w:rsidRPr="00115443">
              <w:rPr>
                <w:rFonts w:ascii="Times New Roman" w:eastAsia="Times New Roman" w:hAnsi="Times New Roman" w:cs="Times New Roman"/>
                <w:color w:val="auto"/>
                <w:sz w:val="24"/>
                <w:szCs w:val="24"/>
                <w:lang w:val="ru-RU"/>
              </w:rPr>
              <w:t>2116-</w:t>
            </w:r>
            <w:r w:rsidRPr="00115443">
              <w:rPr>
                <w:rFonts w:ascii="Times New Roman" w:eastAsia="Times New Roman" w:hAnsi="Times New Roman" w:cs="Times New Roman"/>
                <w:color w:val="auto"/>
                <w:sz w:val="24"/>
                <w:szCs w:val="24"/>
              </w:rPr>
              <w:t>IX</w:t>
            </w:r>
            <w:r w:rsidRPr="00115443">
              <w:rPr>
                <w:rFonts w:ascii="Times New Roman" w:eastAsia="Times New Roman" w:hAnsi="Times New Roman" w:cs="Times New Roman"/>
                <w:color w:val="auto"/>
                <w:sz w:val="24"/>
                <w:szCs w:val="24"/>
                <w:lang w:val="ru-RU"/>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6434F68D"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115443">
              <w:rPr>
                <w:rFonts w:ascii="Times New Roman" w:eastAsia="Times New Roman" w:hAnsi="Times New Roman" w:cs="Times New Roman"/>
                <w:color w:val="auto"/>
                <w:sz w:val="24"/>
                <w:szCs w:val="24"/>
                <w:lang w:val="ru-RU"/>
              </w:rPr>
              <w:t xml:space="preserve">-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w:t>
            </w:r>
            <w:r w:rsidRPr="00115443">
              <w:rPr>
                <w:rFonts w:ascii="Times New Roman" w:eastAsia="Times New Roman" w:hAnsi="Times New Roman" w:cs="Times New Roman"/>
                <w:color w:val="auto"/>
                <w:sz w:val="24"/>
                <w:szCs w:val="24"/>
                <w:lang w:val="ru-RU"/>
              </w:rPr>
              <w:lastRenderedPageBreak/>
              <w:t>пов’язаних з державою-агресором, встановлено мораторій (заборону) на виконання дій, передбачених постановою);</w:t>
            </w:r>
          </w:p>
          <w:p w14:paraId="5EE36559"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115443">
              <w:rPr>
                <w:rFonts w:ascii="Times New Roman" w:eastAsia="Times New Roman" w:hAnsi="Times New Roman" w:cs="Times New Roman"/>
                <w:color w:val="auto"/>
                <w:sz w:val="24"/>
                <w:szCs w:val="24"/>
                <w:lang w:val="ru-RU"/>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w:t>
            </w:r>
            <w:r w:rsidRPr="00115443">
              <w:rPr>
                <w:rFonts w:ascii="Times New Roman" w:eastAsia="Times New Roman" w:hAnsi="Times New Roman" w:cs="Times New Roman"/>
                <w:color w:val="auto"/>
                <w:sz w:val="24"/>
                <w:szCs w:val="24"/>
              </w:rPr>
              <w:t xml:space="preserve"> </w:t>
            </w:r>
            <w:r w:rsidRPr="00115443">
              <w:rPr>
                <w:rFonts w:ascii="Times New Roman" w:eastAsia="Times New Roman" w:hAnsi="Times New Roman" w:cs="Times New Roman"/>
                <w:color w:val="auto"/>
                <w:sz w:val="24"/>
                <w:szCs w:val="24"/>
                <w:lang w:val="ru-RU"/>
              </w:rPr>
              <w:t>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9078B4" w:rsidRPr="00115443" w14:paraId="469A5BD5"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17222082" w14:textId="77777777" w:rsidR="009078B4" w:rsidRPr="00115443" w:rsidRDefault="009078B4">
            <w:pPr>
              <w:pStyle w:val="18"/>
              <w:widowControl w:val="0"/>
              <w:spacing w:line="240" w:lineRule="auto"/>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lastRenderedPageBreak/>
              <w:t>3</w:t>
            </w:r>
          </w:p>
        </w:tc>
        <w:tc>
          <w:tcPr>
            <w:tcW w:w="3255" w:type="dxa"/>
            <w:tcBorders>
              <w:top w:val="double" w:sz="4" w:space="0" w:color="808080"/>
              <w:left w:val="double" w:sz="4" w:space="0" w:color="808080"/>
              <w:bottom w:val="double" w:sz="4" w:space="0" w:color="808080"/>
              <w:right w:val="double" w:sz="4" w:space="0" w:color="808080"/>
            </w:tcBorders>
            <w:hideMark/>
          </w:tcPr>
          <w:p w14:paraId="1345DA2B" w14:textId="77777777" w:rsidR="009078B4" w:rsidRPr="00115443" w:rsidRDefault="009078B4">
            <w:pPr>
              <w:pStyle w:val="18"/>
              <w:widowControl w:val="0"/>
              <w:spacing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Відхилення тендерних пропозицій</w:t>
            </w:r>
          </w:p>
        </w:tc>
        <w:tc>
          <w:tcPr>
            <w:tcW w:w="6809" w:type="dxa"/>
            <w:tcBorders>
              <w:top w:val="double" w:sz="4" w:space="0" w:color="808080"/>
              <w:left w:val="double" w:sz="4" w:space="0" w:color="808080"/>
              <w:bottom w:val="double" w:sz="4" w:space="0" w:color="808080"/>
              <w:right w:val="double" w:sz="4" w:space="0" w:color="808080"/>
            </w:tcBorders>
            <w:hideMark/>
          </w:tcPr>
          <w:p w14:paraId="79CF6D46" w14:textId="77777777" w:rsidR="009078B4" w:rsidRPr="00115443" w:rsidRDefault="009078B4">
            <w:pPr>
              <w:ind w:firstLine="426"/>
              <w:jc w:val="both"/>
              <w:rPr>
                <w:shd w:val="solid" w:color="FFFFFF" w:fill="FFFFFF"/>
                <w:lang w:val="uk-UA"/>
              </w:rPr>
            </w:pPr>
            <w:r w:rsidRPr="00115443">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25A0057A" w14:textId="77777777" w:rsidR="009078B4" w:rsidRPr="00115443" w:rsidRDefault="009078B4">
            <w:pPr>
              <w:pStyle w:val="rvps2"/>
              <w:spacing w:before="0" w:beforeAutospacing="0" w:after="0" w:afterAutospacing="0"/>
              <w:ind w:firstLine="426"/>
              <w:jc w:val="both"/>
            </w:pPr>
            <w:r w:rsidRPr="00115443">
              <w:t>1) учасник процедури закупівлі:</w:t>
            </w:r>
          </w:p>
          <w:p w14:paraId="06FED44B" w14:textId="77777777" w:rsidR="009078B4" w:rsidRPr="00115443" w:rsidRDefault="009078B4">
            <w:pPr>
              <w:pStyle w:val="rvps2"/>
              <w:spacing w:before="0" w:beforeAutospacing="0" w:after="0" w:afterAutospacing="0"/>
              <w:ind w:firstLine="426"/>
              <w:jc w:val="both"/>
            </w:pPr>
            <w:bookmarkStart w:id="10" w:name="n593"/>
            <w:bookmarkEnd w:id="10"/>
            <w:r w:rsidRPr="00115443">
              <w:t>- підпадає під підстави, встановлені пунктом 47 Особливостей;</w:t>
            </w:r>
          </w:p>
          <w:p w14:paraId="7922F2D8" w14:textId="77777777" w:rsidR="009078B4" w:rsidRPr="00115443" w:rsidRDefault="009078B4">
            <w:pPr>
              <w:pStyle w:val="rvps2"/>
              <w:spacing w:before="0" w:beforeAutospacing="0" w:after="0" w:afterAutospacing="0"/>
              <w:ind w:firstLine="426"/>
              <w:jc w:val="both"/>
            </w:pPr>
            <w:bookmarkStart w:id="11" w:name="n594"/>
            <w:bookmarkEnd w:id="11"/>
            <w:r w:rsidRPr="00115443">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CCB521D" w14:textId="77777777" w:rsidR="009078B4" w:rsidRPr="00115443" w:rsidRDefault="009078B4">
            <w:pPr>
              <w:pStyle w:val="rvps2"/>
              <w:spacing w:before="0" w:beforeAutospacing="0" w:after="0" w:afterAutospacing="0"/>
              <w:ind w:firstLine="426"/>
              <w:jc w:val="both"/>
            </w:pPr>
            <w:bookmarkStart w:id="12" w:name="n595"/>
            <w:bookmarkEnd w:id="12"/>
            <w:r w:rsidRPr="00115443">
              <w:t>- не надав забезпечення тендерної пропозиції, якщо таке забезпечення вимагалося замовником;</w:t>
            </w:r>
          </w:p>
          <w:p w14:paraId="2F19EFF0" w14:textId="77777777" w:rsidR="009078B4" w:rsidRPr="00115443" w:rsidRDefault="009078B4">
            <w:pPr>
              <w:pStyle w:val="rvps2"/>
              <w:spacing w:before="0" w:beforeAutospacing="0" w:after="0" w:afterAutospacing="0"/>
              <w:ind w:firstLine="426"/>
              <w:jc w:val="both"/>
            </w:pPr>
            <w:bookmarkStart w:id="13" w:name="n596"/>
            <w:bookmarkEnd w:id="13"/>
            <w:r w:rsidRPr="00115443">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169605" w14:textId="77777777" w:rsidR="009078B4" w:rsidRPr="00115443" w:rsidRDefault="009078B4">
            <w:pPr>
              <w:pStyle w:val="rvps2"/>
              <w:spacing w:before="0" w:beforeAutospacing="0" w:after="0" w:afterAutospacing="0"/>
              <w:ind w:firstLine="426"/>
              <w:jc w:val="both"/>
            </w:pPr>
            <w:bookmarkStart w:id="14" w:name="n597"/>
            <w:bookmarkEnd w:id="14"/>
            <w:r w:rsidRPr="00115443">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A85EA66" w14:textId="77777777" w:rsidR="009078B4" w:rsidRPr="00115443" w:rsidRDefault="009078B4">
            <w:pPr>
              <w:pStyle w:val="rvps2"/>
              <w:spacing w:before="0" w:beforeAutospacing="0" w:after="0" w:afterAutospacing="0"/>
              <w:ind w:firstLine="426"/>
              <w:jc w:val="both"/>
            </w:pPr>
            <w:bookmarkStart w:id="15" w:name="n598"/>
            <w:bookmarkEnd w:id="15"/>
            <w:r w:rsidRPr="00115443">
              <w:t>- визначив конфіденційною інформацію, що не може бути визначена як конфіденційна відповідно до вимог пункту 40 Особливостей;</w:t>
            </w:r>
          </w:p>
          <w:p w14:paraId="6E7E27D0" w14:textId="77777777" w:rsidR="009078B4" w:rsidRPr="00115443" w:rsidRDefault="009078B4">
            <w:pPr>
              <w:pStyle w:val="rvps2"/>
              <w:spacing w:before="0" w:beforeAutospacing="0" w:after="0" w:afterAutospacing="0"/>
              <w:ind w:firstLine="426"/>
              <w:jc w:val="both"/>
            </w:pPr>
            <w:bookmarkStart w:id="16" w:name="n599"/>
            <w:bookmarkEnd w:id="16"/>
            <w:r w:rsidRPr="00115443">
              <w:t xml:space="preserve">- </w:t>
            </w:r>
            <w:r w:rsidRPr="00115443">
              <w:rPr>
                <w:shd w:val="clear" w:color="auto" w:fill="FFFFFF"/>
              </w:rPr>
              <w:t xml:space="preserve"> </w:t>
            </w:r>
            <w:r w:rsidRPr="00115443">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w:t>
            </w:r>
            <w:r w:rsidRPr="00115443">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8CA51D1" w14:textId="77777777" w:rsidR="009078B4" w:rsidRPr="00115443" w:rsidRDefault="009078B4">
            <w:pPr>
              <w:pStyle w:val="rvps2"/>
              <w:spacing w:before="0" w:beforeAutospacing="0" w:after="0" w:afterAutospacing="0"/>
              <w:ind w:firstLine="426"/>
              <w:jc w:val="both"/>
            </w:pPr>
            <w:bookmarkStart w:id="17" w:name="n600"/>
            <w:bookmarkEnd w:id="17"/>
            <w:r w:rsidRPr="00115443">
              <w:t>2) тендерна пропозиція:</w:t>
            </w:r>
          </w:p>
          <w:p w14:paraId="04B1B77D" w14:textId="77777777" w:rsidR="009078B4" w:rsidRPr="00115443" w:rsidRDefault="009078B4">
            <w:pPr>
              <w:pStyle w:val="rvps2"/>
              <w:spacing w:before="0" w:beforeAutospacing="0" w:after="0" w:afterAutospacing="0"/>
              <w:ind w:firstLine="426"/>
              <w:jc w:val="both"/>
            </w:pPr>
            <w:bookmarkStart w:id="18" w:name="n601"/>
            <w:bookmarkEnd w:id="18"/>
            <w:r w:rsidRPr="00115443">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115443">
              <w:t>до пункту</w:t>
            </w:r>
            <w:proofErr w:type="gramEnd"/>
            <w:r w:rsidRPr="00115443">
              <w:t xml:space="preserve"> 43 Особливостей;</w:t>
            </w:r>
          </w:p>
          <w:p w14:paraId="30D8F3ED" w14:textId="77777777" w:rsidR="009078B4" w:rsidRPr="00115443" w:rsidRDefault="009078B4">
            <w:pPr>
              <w:pStyle w:val="rvps2"/>
              <w:spacing w:before="0" w:beforeAutospacing="0" w:after="0" w:afterAutospacing="0"/>
              <w:ind w:firstLine="426"/>
              <w:jc w:val="both"/>
            </w:pPr>
            <w:bookmarkStart w:id="19" w:name="n602"/>
            <w:bookmarkEnd w:id="19"/>
            <w:r w:rsidRPr="00115443">
              <w:t>- є такою, строк дії якої закінчився;</w:t>
            </w:r>
          </w:p>
          <w:p w14:paraId="0E12A9CF" w14:textId="77777777" w:rsidR="009078B4" w:rsidRPr="00115443" w:rsidRDefault="009078B4">
            <w:pPr>
              <w:pStyle w:val="rvps2"/>
              <w:spacing w:before="0" w:beforeAutospacing="0" w:after="0" w:afterAutospacing="0"/>
              <w:ind w:firstLine="426"/>
              <w:jc w:val="both"/>
            </w:pPr>
            <w:bookmarkStart w:id="20" w:name="n603"/>
            <w:bookmarkEnd w:id="20"/>
            <w:r w:rsidRPr="00115443">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093473" w14:textId="77777777" w:rsidR="009078B4" w:rsidRPr="00115443" w:rsidRDefault="009078B4">
            <w:pPr>
              <w:pStyle w:val="rvps2"/>
              <w:spacing w:before="0" w:beforeAutospacing="0" w:after="0" w:afterAutospacing="0"/>
              <w:ind w:firstLine="426"/>
              <w:jc w:val="both"/>
            </w:pPr>
            <w:bookmarkStart w:id="21" w:name="n604"/>
            <w:bookmarkEnd w:id="21"/>
            <w:r w:rsidRPr="00115443">
              <w:t xml:space="preserve">- не відповідає вимогам, установленим у тендерній документації відповідно </w:t>
            </w:r>
            <w:proofErr w:type="gramStart"/>
            <w:r w:rsidRPr="00115443">
              <w:t>до абзацу</w:t>
            </w:r>
            <w:proofErr w:type="gramEnd"/>
            <w:r w:rsidRPr="00115443">
              <w:t xml:space="preserve"> першого частини третьої статті 22 Закону;</w:t>
            </w:r>
          </w:p>
          <w:p w14:paraId="652E2034" w14:textId="77777777" w:rsidR="009078B4" w:rsidRPr="00115443" w:rsidRDefault="009078B4">
            <w:pPr>
              <w:pStyle w:val="rvps2"/>
              <w:spacing w:before="0" w:beforeAutospacing="0" w:after="0" w:afterAutospacing="0"/>
              <w:ind w:firstLine="426"/>
              <w:jc w:val="both"/>
            </w:pPr>
            <w:bookmarkStart w:id="22" w:name="n605"/>
            <w:bookmarkEnd w:id="22"/>
            <w:r w:rsidRPr="00115443">
              <w:t>3) переможець процедури закупівлі:</w:t>
            </w:r>
          </w:p>
          <w:p w14:paraId="3596519E" w14:textId="77777777" w:rsidR="009078B4" w:rsidRPr="00115443" w:rsidRDefault="009078B4">
            <w:pPr>
              <w:pStyle w:val="rvps2"/>
              <w:spacing w:before="0" w:beforeAutospacing="0" w:after="0" w:afterAutospacing="0"/>
              <w:ind w:firstLine="426"/>
              <w:jc w:val="both"/>
            </w:pPr>
            <w:bookmarkStart w:id="23" w:name="n606"/>
            <w:bookmarkEnd w:id="23"/>
            <w:r w:rsidRPr="00115443">
              <w:t>- відмовився від підписання договору про закупівлю відповідно до вимог тендерної документації або укладення договору про закупівлю;</w:t>
            </w:r>
          </w:p>
          <w:p w14:paraId="62C5F55C" w14:textId="77777777" w:rsidR="009078B4" w:rsidRPr="00115443" w:rsidRDefault="009078B4">
            <w:pPr>
              <w:pStyle w:val="rvps2"/>
              <w:spacing w:before="0" w:beforeAutospacing="0" w:after="0" w:afterAutospacing="0"/>
              <w:ind w:firstLine="426"/>
              <w:jc w:val="both"/>
            </w:pPr>
            <w:bookmarkStart w:id="24" w:name="n607"/>
            <w:bookmarkEnd w:id="24"/>
            <w:r w:rsidRPr="00115443">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F62B7E4" w14:textId="77777777" w:rsidR="009078B4" w:rsidRPr="00115443" w:rsidRDefault="009078B4">
            <w:pPr>
              <w:pStyle w:val="rvps2"/>
              <w:spacing w:before="0" w:beforeAutospacing="0" w:after="0" w:afterAutospacing="0"/>
              <w:ind w:firstLine="426"/>
              <w:jc w:val="both"/>
            </w:pPr>
            <w:bookmarkStart w:id="25" w:name="n608"/>
            <w:bookmarkEnd w:id="25"/>
            <w:r w:rsidRPr="00115443">
              <w:t>- не надав забезпечення виконання договору про закупівлю, якщо таке забезпечення вимагалося замовником;</w:t>
            </w:r>
          </w:p>
          <w:p w14:paraId="69358E20" w14:textId="77777777" w:rsidR="009078B4" w:rsidRPr="00115443" w:rsidRDefault="009078B4">
            <w:pPr>
              <w:ind w:firstLine="426"/>
              <w:jc w:val="both"/>
            </w:pPr>
            <w:bookmarkStart w:id="26" w:name="n609"/>
            <w:bookmarkEnd w:id="26"/>
            <w:r w:rsidRPr="00115443">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9078B4" w:rsidRPr="00115443" w14:paraId="6A6FC912" w14:textId="77777777" w:rsidTr="001523E0">
        <w:trPr>
          <w:trHeight w:val="520"/>
          <w:jc w:val="center"/>
        </w:trPr>
        <w:tc>
          <w:tcPr>
            <w:tcW w:w="10900" w:type="dxa"/>
            <w:gridSpan w:val="3"/>
            <w:tcBorders>
              <w:top w:val="double" w:sz="4" w:space="0" w:color="808080"/>
              <w:left w:val="double" w:sz="4" w:space="0" w:color="808080"/>
              <w:bottom w:val="double" w:sz="4" w:space="0" w:color="808080"/>
              <w:right w:val="double" w:sz="4" w:space="0" w:color="808080"/>
            </w:tcBorders>
            <w:vAlign w:val="center"/>
            <w:hideMark/>
          </w:tcPr>
          <w:p w14:paraId="2AC1DE09" w14:textId="77777777" w:rsidR="009078B4" w:rsidRPr="00115443" w:rsidRDefault="009078B4">
            <w:pPr>
              <w:pStyle w:val="18"/>
              <w:widowControl w:val="0"/>
              <w:spacing w:line="240" w:lineRule="auto"/>
              <w:ind w:left="92" w:hanging="20"/>
              <w:jc w:val="center"/>
              <w:rPr>
                <w:rFonts w:ascii="Times New Roman" w:hAnsi="Times New Roman" w:cs="Times New Roman"/>
                <w:b/>
                <w:bCs/>
                <w:color w:val="auto"/>
                <w:sz w:val="24"/>
                <w:szCs w:val="24"/>
                <w:lang w:val="uk-UA"/>
              </w:rPr>
            </w:pPr>
            <w:r w:rsidRPr="00115443">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9078B4" w:rsidRPr="00115443" w14:paraId="4974BB0A"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tcPr>
          <w:p w14:paraId="5D81B485"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p>
        </w:tc>
        <w:tc>
          <w:tcPr>
            <w:tcW w:w="3255" w:type="dxa"/>
            <w:tcBorders>
              <w:top w:val="double" w:sz="4" w:space="0" w:color="808080"/>
              <w:left w:val="double" w:sz="4" w:space="0" w:color="808080"/>
              <w:bottom w:val="double" w:sz="4" w:space="0" w:color="808080"/>
              <w:right w:val="double" w:sz="4" w:space="0" w:color="808080"/>
            </w:tcBorders>
            <w:hideMark/>
          </w:tcPr>
          <w:p w14:paraId="53F72B41" w14:textId="77777777" w:rsidR="009078B4" w:rsidRPr="00115443" w:rsidRDefault="009078B4">
            <w:pPr>
              <w:pStyle w:val="18"/>
              <w:widowControl w:val="0"/>
              <w:spacing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809" w:type="dxa"/>
            <w:tcBorders>
              <w:top w:val="double" w:sz="4" w:space="0" w:color="808080"/>
              <w:left w:val="double" w:sz="4" w:space="0" w:color="808080"/>
              <w:bottom w:val="double" w:sz="4" w:space="0" w:color="808080"/>
              <w:right w:val="double" w:sz="4" w:space="0" w:color="808080"/>
            </w:tcBorders>
            <w:hideMark/>
          </w:tcPr>
          <w:p w14:paraId="4C434DC1"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Замовник відміняє відкриті торги у разі:</w:t>
            </w:r>
          </w:p>
          <w:p w14:paraId="4D0AC997"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1E495F3"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r w:rsidRPr="00115443">
              <w:rPr>
                <w:rFonts w:ascii="Times New Roman" w:eastAsia="Times New Roman" w:hAnsi="Times New Roman" w:cs="Times New Roman"/>
                <w:color w:val="auto"/>
                <w:sz w:val="24"/>
                <w:szCs w:val="24"/>
                <w:lang w:val="uk-UA"/>
              </w:rPr>
              <w:lastRenderedPageBreak/>
              <w:t>закупівель, з описом таких порушень;</w:t>
            </w:r>
          </w:p>
          <w:p w14:paraId="29595AEE"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64021328"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3EA5D64C"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B1B099B"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574C8401"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710E94"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6549130A"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115443">
              <w:rPr>
                <w:rFonts w:ascii="Times New Roman" w:eastAsia="Times New Roman" w:hAnsi="Times New Roman" w:cs="Times New Roman"/>
                <w:color w:val="auto"/>
                <w:sz w:val="24"/>
                <w:szCs w:val="24"/>
                <w:lang w:val="ru-RU"/>
              </w:rPr>
              <w:t xml:space="preserve"> </w:t>
            </w:r>
            <w:r w:rsidRPr="00115443">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3F6C4737"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7F4E7FE"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78B4" w:rsidRPr="00115443" w14:paraId="493F3254"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1E383837"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lastRenderedPageBreak/>
              <w:t>2</w:t>
            </w:r>
          </w:p>
        </w:tc>
        <w:tc>
          <w:tcPr>
            <w:tcW w:w="3255" w:type="dxa"/>
            <w:tcBorders>
              <w:top w:val="double" w:sz="4" w:space="0" w:color="808080"/>
              <w:left w:val="double" w:sz="4" w:space="0" w:color="808080"/>
              <w:bottom w:val="double" w:sz="4" w:space="0" w:color="808080"/>
              <w:right w:val="double" w:sz="4" w:space="0" w:color="808080"/>
            </w:tcBorders>
            <w:hideMark/>
          </w:tcPr>
          <w:p w14:paraId="6DD157B1"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Строк укладання договору </w:t>
            </w:r>
          </w:p>
        </w:tc>
        <w:tc>
          <w:tcPr>
            <w:tcW w:w="6809" w:type="dxa"/>
            <w:tcBorders>
              <w:top w:val="double" w:sz="4" w:space="0" w:color="808080"/>
              <w:left w:val="double" w:sz="4" w:space="0" w:color="808080"/>
              <w:bottom w:val="double" w:sz="4" w:space="0" w:color="808080"/>
              <w:right w:val="double" w:sz="4" w:space="0" w:color="808080"/>
            </w:tcBorders>
            <w:hideMark/>
          </w:tcPr>
          <w:p w14:paraId="131E069B" w14:textId="77777777" w:rsidR="009078B4" w:rsidRPr="00115443" w:rsidRDefault="009078B4">
            <w:pPr>
              <w:widowControl w:val="0"/>
              <w:jc w:val="both"/>
              <w:rPr>
                <w:rFonts w:eastAsia="Times New Roman"/>
                <w:lang w:val="uk-UA"/>
              </w:rPr>
            </w:pPr>
            <w:r w:rsidRPr="00115443">
              <w:rPr>
                <w:rFonts w:eastAsia="Times New Roman"/>
              </w:rPr>
              <w:t xml:space="preserve">З метою забезпечення права на оскарження рішень замовника до органу </w:t>
            </w:r>
            <w:proofErr w:type="gramStart"/>
            <w:r w:rsidRPr="00115443">
              <w:rPr>
                <w:rFonts w:eastAsia="Times New Roman"/>
              </w:rPr>
              <w:t>оскарження  договір</w:t>
            </w:r>
            <w:proofErr w:type="gramEnd"/>
            <w:r w:rsidRPr="00115443">
              <w:rPr>
                <w:rFonts w:eastAsia="Times New Roman"/>
              </w:rPr>
              <w:t xml:space="preserve">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01F031F8" w14:textId="77777777" w:rsidR="009078B4" w:rsidRPr="00115443" w:rsidRDefault="009078B4">
            <w:pPr>
              <w:widowControl w:val="0"/>
              <w:jc w:val="both"/>
              <w:rPr>
                <w:rFonts w:eastAsia="Times New Roman"/>
              </w:rPr>
            </w:pPr>
            <w:r w:rsidRPr="00115443">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6B99968"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ru-RU"/>
              </w:rPr>
              <w:t xml:space="preserve">У разі подання скарги </w:t>
            </w:r>
            <w:proofErr w:type="gramStart"/>
            <w:r w:rsidRPr="00115443">
              <w:rPr>
                <w:rFonts w:ascii="Times New Roman" w:eastAsia="Times New Roman" w:hAnsi="Times New Roman" w:cs="Times New Roman"/>
                <w:color w:val="auto"/>
                <w:sz w:val="24"/>
                <w:szCs w:val="24"/>
                <w:lang w:val="ru-RU"/>
              </w:rPr>
              <w:t>до органу</w:t>
            </w:r>
            <w:proofErr w:type="gramEnd"/>
            <w:r w:rsidRPr="00115443">
              <w:rPr>
                <w:rFonts w:ascii="Times New Roman" w:eastAsia="Times New Roman" w:hAnsi="Times New Roman" w:cs="Times New Roman"/>
                <w:color w:val="auto"/>
                <w:sz w:val="24"/>
                <w:szCs w:val="24"/>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78B4" w:rsidRPr="00115443" w14:paraId="7368A006"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187AA18D"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3</w:t>
            </w:r>
          </w:p>
        </w:tc>
        <w:tc>
          <w:tcPr>
            <w:tcW w:w="3255" w:type="dxa"/>
            <w:tcBorders>
              <w:top w:val="double" w:sz="4" w:space="0" w:color="808080"/>
              <w:left w:val="double" w:sz="4" w:space="0" w:color="808080"/>
              <w:bottom w:val="double" w:sz="4" w:space="0" w:color="808080"/>
              <w:right w:val="double" w:sz="4" w:space="0" w:color="808080"/>
            </w:tcBorders>
            <w:hideMark/>
          </w:tcPr>
          <w:p w14:paraId="33945A51" w14:textId="77777777" w:rsidR="009078B4" w:rsidRPr="00115443" w:rsidRDefault="009078B4">
            <w:pPr>
              <w:pStyle w:val="18"/>
              <w:widowControl w:val="0"/>
              <w:spacing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Проєкт договору про закупівлю </w:t>
            </w:r>
          </w:p>
        </w:tc>
        <w:tc>
          <w:tcPr>
            <w:tcW w:w="6809" w:type="dxa"/>
            <w:tcBorders>
              <w:top w:val="double" w:sz="4" w:space="0" w:color="808080"/>
              <w:left w:val="double" w:sz="4" w:space="0" w:color="808080"/>
              <w:bottom w:val="double" w:sz="4" w:space="0" w:color="808080"/>
              <w:right w:val="double" w:sz="4" w:space="0" w:color="808080"/>
            </w:tcBorders>
            <w:hideMark/>
          </w:tcPr>
          <w:p w14:paraId="5D59A2D3" w14:textId="77777777" w:rsidR="009078B4" w:rsidRPr="00115443" w:rsidRDefault="009078B4">
            <w:pPr>
              <w:pStyle w:val="LO-normal"/>
              <w:widowControl w:val="0"/>
              <w:spacing w:line="240" w:lineRule="auto"/>
              <w:jc w:val="both"/>
              <w:rPr>
                <w:rFonts w:ascii="Times New Roman" w:eastAsia="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Проєкт договору наведено у Додатку 5 до Тендерної документації.</w:t>
            </w:r>
          </w:p>
          <w:p w14:paraId="52C86AD8" w14:textId="77777777" w:rsidR="009078B4" w:rsidRPr="00115443" w:rsidRDefault="009078B4">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115443">
              <w:rPr>
                <w:rFonts w:ascii="Times New Roman" w:eastAsia="Times New Roman" w:hAnsi="Times New Roman" w:cs="Times New Roman"/>
                <w:color w:val="auto"/>
                <w:sz w:val="24"/>
                <w:szCs w:val="24"/>
                <w:lang w:val="uk-UA"/>
              </w:rPr>
              <w:t>Особливостей.</w:t>
            </w:r>
          </w:p>
          <w:p w14:paraId="6DB7B369"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115443">
              <w:rPr>
                <w:rFonts w:ascii="Times New Roman" w:hAnsi="Times New Roman" w:cs="Times New Roman"/>
                <w:color w:val="auto"/>
                <w:sz w:val="24"/>
                <w:szCs w:val="24"/>
                <w:lang w:val="uk-UA"/>
              </w:rPr>
              <w:t>:</w:t>
            </w:r>
          </w:p>
          <w:p w14:paraId="3B6AC645"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 xml:space="preserve">визначення грошового еквівалента зобов'язання в іноземній </w:t>
            </w:r>
            <w:r w:rsidRPr="00115443">
              <w:rPr>
                <w:rFonts w:ascii="Times New Roman" w:hAnsi="Times New Roman" w:cs="Times New Roman"/>
                <w:color w:val="auto"/>
                <w:sz w:val="24"/>
                <w:szCs w:val="24"/>
                <w:lang w:val="uk-UA"/>
              </w:rPr>
              <w:lastRenderedPageBreak/>
              <w:t>валюті;</w:t>
            </w:r>
          </w:p>
          <w:p w14:paraId="0A451A1D" w14:textId="77777777" w:rsidR="009078B4" w:rsidRPr="00115443" w:rsidRDefault="009078B4">
            <w:pPr>
              <w:pStyle w:val="LO-normal"/>
              <w:widowControl w:val="0"/>
              <w:spacing w:line="240" w:lineRule="auto"/>
              <w:ind w:firstLine="426"/>
              <w:jc w:val="both"/>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1807843C"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5443">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9078B4" w:rsidRPr="00115443" w14:paraId="67399DE4"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0FD00928"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lastRenderedPageBreak/>
              <w:t>4</w:t>
            </w:r>
          </w:p>
        </w:tc>
        <w:tc>
          <w:tcPr>
            <w:tcW w:w="3255" w:type="dxa"/>
            <w:tcBorders>
              <w:top w:val="double" w:sz="4" w:space="0" w:color="808080"/>
              <w:left w:val="double" w:sz="4" w:space="0" w:color="808080"/>
              <w:bottom w:val="double" w:sz="4" w:space="0" w:color="808080"/>
              <w:right w:val="double" w:sz="4" w:space="0" w:color="808080"/>
            </w:tcBorders>
            <w:hideMark/>
          </w:tcPr>
          <w:p w14:paraId="3AFC0A7D" w14:textId="77777777" w:rsidR="009078B4" w:rsidRPr="00115443" w:rsidRDefault="009078B4">
            <w:pPr>
              <w:pStyle w:val="18"/>
              <w:widowControl w:val="0"/>
              <w:spacing w:line="240" w:lineRule="auto"/>
              <w:ind w:right="113"/>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ru-RU"/>
              </w:rPr>
              <w:t>Істотні умови договору та порядок внесення до них змін</w:t>
            </w:r>
          </w:p>
        </w:tc>
        <w:tc>
          <w:tcPr>
            <w:tcW w:w="6809" w:type="dxa"/>
            <w:tcBorders>
              <w:top w:val="double" w:sz="4" w:space="0" w:color="808080"/>
              <w:left w:val="double" w:sz="4" w:space="0" w:color="808080"/>
              <w:bottom w:val="double" w:sz="4" w:space="0" w:color="808080"/>
              <w:right w:val="double" w:sz="4" w:space="0" w:color="808080"/>
            </w:tcBorders>
            <w:hideMark/>
          </w:tcPr>
          <w:p w14:paraId="722B37C5" w14:textId="77777777" w:rsidR="009078B4" w:rsidRPr="00115443" w:rsidRDefault="009078B4">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115443">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7F078303" w14:textId="77777777" w:rsidR="009078B4" w:rsidRPr="00115443" w:rsidRDefault="009078B4">
            <w:pPr>
              <w:jc w:val="both"/>
              <w:rPr>
                <w:lang w:val="uk-UA"/>
              </w:rPr>
            </w:pPr>
            <w:r w:rsidRPr="00115443">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115443">
              <w:rPr>
                <w:rFonts w:eastAsia="Times New Roman"/>
              </w:rPr>
              <w:t>Особливостей</w:t>
            </w:r>
            <w:r w:rsidRPr="00115443">
              <w:t xml:space="preserve"> </w:t>
            </w:r>
          </w:p>
          <w:p w14:paraId="5E3A136F" w14:textId="77777777" w:rsidR="009078B4" w:rsidRPr="00115443" w:rsidRDefault="009078B4">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15443">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5086136" w14:textId="77777777" w:rsidR="009078B4" w:rsidRPr="00115443" w:rsidRDefault="009078B4">
            <w:pPr>
              <w:suppressAutoHyphens/>
              <w:autoSpaceDE w:val="0"/>
              <w:jc w:val="both"/>
              <w:rPr>
                <w:lang w:val="uk-UA"/>
              </w:rPr>
            </w:pPr>
            <w:r w:rsidRPr="00115443">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D86574A" w14:textId="77777777" w:rsidR="009078B4" w:rsidRPr="00115443" w:rsidRDefault="009078B4">
            <w:pPr>
              <w:jc w:val="both"/>
            </w:pPr>
            <w:r w:rsidRPr="00115443">
              <w:t>Істотними умовами договору про закупівлю є:</w:t>
            </w:r>
          </w:p>
          <w:p w14:paraId="05CFA9B2" w14:textId="77777777" w:rsidR="009078B4" w:rsidRPr="00115443" w:rsidRDefault="009078B4" w:rsidP="009078B4">
            <w:pPr>
              <w:numPr>
                <w:ilvl w:val="0"/>
                <w:numId w:val="15"/>
              </w:numPr>
              <w:suppressAutoHyphens/>
              <w:autoSpaceDE w:val="0"/>
              <w:jc w:val="both"/>
            </w:pPr>
            <w:r w:rsidRPr="00115443">
              <w:t xml:space="preserve">предмет договору; </w:t>
            </w:r>
            <w:bookmarkStart w:id="28" w:name="bookmark=id.4d34og8"/>
            <w:bookmarkEnd w:id="28"/>
          </w:p>
          <w:p w14:paraId="0AADD627" w14:textId="77777777" w:rsidR="009078B4" w:rsidRPr="00115443" w:rsidRDefault="009078B4" w:rsidP="009078B4">
            <w:pPr>
              <w:numPr>
                <w:ilvl w:val="0"/>
                <w:numId w:val="15"/>
              </w:numPr>
              <w:suppressAutoHyphens/>
              <w:autoSpaceDE w:val="0"/>
              <w:jc w:val="both"/>
            </w:pPr>
            <w:r w:rsidRPr="00115443">
              <w:t xml:space="preserve">ціна договору; </w:t>
            </w:r>
          </w:p>
          <w:p w14:paraId="49FD4A65" w14:textId="77777777" w:rsidR="009078B4" w:rsidRPr="00115443" w:rsidRDefault="009078B4" w:rsidP="009078B4">
            <w:pPr>
              <w:numPr>
                <w:ilvl w:val="0"/>
                <w:numId w:val="15"/>
              </w:numPr>
              <w:suppressAutoHyphens/>
              <w:autoSpaceDE w:val="0"/>
              <w:jc w:val="both"/>
            </w:pPr>
            <w:r w:rsidRPr="00115443">
              <w:t xml:space="preserve">строк дії договору. </w:t>
            </w:r>
            <w:bookmarkStart w:id="29" w:name="bookmark=id.17dp8vu"/>
            <w:bookmarkEnd w:id="29"/>
          </w:p>
          <w:p w14:paraId="151BCF53" w14:textId="77777777" w:rsidR="009078B4" w:rsidRPr="00115443" w:rsidRDefault="009078B4">
            <w:pPr>
              <w:tabs>
                <w:tab w:val="left" w:pos="407"/>
              </w:tabs>
              <w:jc w:val="both"/>
            </w:pPr>
            <w:r w:rsidRPr="00115443">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66ED5354" w14:textId="77777777" w:rsidR="009078B4" w:rsidRPr="00115443" w:rsidRDefault="009078B4">
            <w:pPr>
              <w:tabs>
                <w:tab w:val="left" w:pos="407"/>
              </w:tabs>
              <w:jc w:val="both"/>
            </w:pPr>
            <w:r w:rsidRPr="00115443">
              <w:t>Умови договору про закупівлю не повинні відрізнятися від змісту</w:t>
            </w:r>
            <w:r w:rsidRPr="00115443">
              <w:rPr>
                <w:rFonts w:eastAsia="Times New Roman"/>
                <w:lang w:eastAsia="uk-UA"/>
              </w:rPr>
              <w:t xml:space="preserve"> </w:t>
            </w:r>
            <w:r w:rsidRPr="00115443">
              <w:t>тендерної пропозиції переможця процедури закупівлі,</w:t>
            </w:r>
            <w:r w:rsidRPr="00115443">
              <w:rPr>
                <w:lang w:eastAsia="uk-UA"/>
              </w:rPr>
              <w:t xml:space="preserve"> у тому числі за результатами електронного аукціону,</w:t>
            </w:r>
            <w:r w:rsidRPr="00115443">
              <w:t xml:space="preserve"> крім випадків: </w:t>
            </w:r>
          </w:p>
          <w:p w14:paraId="39A2B5DA" w14:textId="77777777" w:rsidR="009078B4" w:rsidRPr="00115443" w:rsidRDefault="009078B4" w:rsidP="009078B4">
            <w:pPr>
              <w:numPr>
                <w:ilvl w:val="0"/>
                <w:numId w:val="16"/>
              </w:numPr>
              <w:tabs>
                <w:tab w:val="left" w:pos="407"/>
              </w:tabs>
              <w:suppressAutoHyphens/>
              <w:autoSpaceDE w:val="0"/>
              <w:jc w:val="both"/>
            </w:pPr>
            <w:r w:rsidRPr="00115443">
              <w:t>визначення грошового еквівалента зобов’язання в іноземній валюті;</w:t>
            </w:r>
          </w:p>
          <w:p w14:paraId="32273B19" w14:textId="77777777" w:rsidR="009078B4" w:rsidRPr="00115443" w:rsidRDefault="009078B4" w:rsidP="009078B4">
            <w:pPr>
              <w:numPr>
                <w:ilvl w:val="0"/>
                <w:numId w:val="16"/>
              </w:numPr>
              <w:tabs>
                <w:tab w:val="left" w:pos="407"/>
              </w:tabs>
              <w:suppressAutoHyphens/>
              <w:autoSpaceDE w:val="0"/>
              <w:jc w:val="both"/>
            </w:pPr>
            <w:r w:rsidRPr="00115443">
              <w:t>перерахунку ціни в бік зменшення ціни тендерної пропозиції переможця без зменшення обсягів закупівлі;</w:t>
            </w:r>
          </w:p>
          <w:p w14:paraId="2612EBD3" w14:textId="77777777" w:rsidR="009078B4" w:rsidRPr="00115443" w:rsidRDefault="009078B4" w:rsidP="009078B4">
            <w:pPr>
              <w:numPr>
                <w:ilvl w:val="0"/>
                <w:numId w:val="16"/>
              </w:numPr>
              <w:tabs>
                <w:tab w:val="left" w:pos="407"/>
              </w:tabs>
              <w:suppressAutoHyphens/>
              <w:autoSpaceDE w:val="0"/>
              <w:jc w:val="both"/>
            </w:pPr>
            <w:r w:rsidRPr="00115443">
              <w:t>перерахунку ціни та обсягів товарів в бік зменшення за умови необхідності приведення обсягів товарів до кратності упаковки.</w:t>
            </w:r>
          </w:p>
          <w:p w14:paraId="3EEDCAE7" w14:textId="77777777" w:rsidR="009078B4" w:rsidRPr="00115443" w:rsidRDefault="009078B4">
            <w:pPr>
              <w:jc w:val="both"/>
            </w:pPr>
            <w:r w:rsidRPr="0011544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8DE42C" w14:textId="77777777" w:rsidR="009078B4" w:rsidRPr="00115443" w:rsidRDefault="009078B4">
            <w:pPr>
              <w:jc w:val="both"/>
            </w:pPr>
            <w:r w:rsidRPr="00115443">
              <w:t>1) зменшення обсягів закупівлі, зокрема з урахуванням фактичного обсягу видатків замовника;</w:t>
            </w:r>
          </w:p>
          <w:p w14:paraId="3577472C" w14:textId="77777777" w:rsidR="009078B4" w:rsidRPr="00115443" w:rsidRDefault="009078B4">
            <w:pPr>
              <w:jc w:val="both"/>
            </w:pPr>
            <w:r w:rsidRPr="00115443">
              <w:t xml:space="preserve">2) погодження зміни ціни за одиницю товару в договорі про закупівлю у разі коливання ціни такого товару </w:t>
            </w:r>
            <w:proofErr w:type="gramStart"/>
            <w:r w:rsidRPr="00115443">
              <w:t>на ринку</w:t>
            </w:r>
            <w:proofErr w:type="gramEnd"/>
            <w:r w:rsidRPr="00115443">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115443">
              <w:t xml:space="preserve">на </w:t>
            </w:r>
            <w:r w:rsidRPr="00115443">
              <w:lastRenderedPageBreak/>
              <w:t>ринку</w:t>
            </w:r>
            <w:proofErr w:type="gramEnd"/>
            <w:r w:rsidRPr="00115443">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F23EFF" w14:textId="77777777" w:rsidR="009078B4" w:rsidRPr="00115443" w:rsidRDefault="009078B4">
            <w:pPr>
              <w:jc w:val="both"/>
            </w:pPr>
            <w:r w:rsidRPr="00115443">
              <w:t>3) покращення якості предмета закупівлі за умови, що таке покращення не призведе до збільшення суми, визначеної в договорі про закупівлю;</w:t>
            </w:r>
          </w:p>
          <w:p w14:paraId="57679893" w14:textId="77777777" w:rsidR="009078B4" w:rsidRPr="00115443" w:rsidRDefault="009078B4">
            <w:pPr>
              <w:jc w:val="both"/>
            </w:pPr>
            <w:r w:rsidRPr="0011544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55145F" w14:textId="77777777" w:rsidR="009078B4" w:rsidRPr="00115443" w:rsidRDefault="009078B4">
            <w:pPr>
              <w:jc w:val="both"/>
            </w:pPr>
            <w:r w:rsidRPr="00115443">
              <w:t>5) погодження зміни ціни в договорі про закупівлю в бік зменшення (без зміни кількості (обсягу) та якості товарів, робіт і послуг);</w:t>
            </w:r>
          </w:p>
          <w:p w14:paraId="26FB599A" w14:textId="77777777" w:rsidR="009078B4" w:rsidRPr="00115443" w:rsidRDefault="009078B4">
            <w:pPr>
              <w:jc w:val="both"/>
            </w:pPr>
            <w:r w:rsidRPr="00115443">
              <w:t xml:space="preserve">6) зміни ціни в договорі про закупівлю у зв’язку зі зміною ставок податків і зборів та/або зміною умов щодо надання пільг з </w:t>
            </w:r>
            <w:r w:rsidRPr="00115443">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A941AA" w14:textId="77777777" w:rsidR="009078B4" w:rsidRPr="00115443" w:rsidRDefault="009078B4">
            <w:pPr>
              <w:jc w:val="both"/>
            </w:pPr>
            <w:r w:rsidRPr="0011544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115443">
              <w:t>на ринку</w:t>
            </w:r>
            <w:proofErr w:type="gramEnd"/>
            <w:r w:rsidRPr="00115443">
              <w:t xml:space="preserve"> “на добу наперед”, що застосовуються в договорі про закупівлю, у разі встановлення в договорі про закупівлю порядку зміни ціни;</w:t>
            </w:r>
          </w:p>
          <w:p w14:paraId="5F48CCA1" w14:textId="77777777" w:rsidR="009078B4" w:rsidRPr="00115443" w:rsidRDefault="009078B4">
            <w:pPr>
              <w:jc w:val="both"/>
            </w:pPr>
            <w:r w:rsidRPr="00115443">
              <w:t>8) зміни умов у зв’язку із застосуванням положень частини шостої статті 41 Закону.</w:t>
            </w:r>
          </w:p>
          <w:p w14:paraId="06DF2D56" w14:textId="77777777" w:rsidR="009078B4" w:rsidRPr="00115443" w:rsidRDefault="009078B4">
            <w:pPr>
              <w:pStyle w:val="rvps2"/>
              <w:widowControl w:val="0"/>
              <w:autoSpaceDE w:val="0"/>
              <w:spacing w:before="0" w:beforeAutospacing="0" w:after="0" w:afterAutospacing="0"/>
              <w:ind w:firstLine="426"/>
              <w:jc w:val="both"/>
              <w:textAlignment w:val="baseline"/>
            </w:pPr>
            <w:r w:rsidRPr="00115443">
              <w:rPr>
                <w:rStyle w:val="rvts0"/>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5" w:tgtFrame="_blank" w:history="1">
              <w:r w:rsidRPr="00115443">
                <w:rPr>
                  <w:rStyle w:val="aa"/>
                  <w:rFonts w:eastAsia="Calibri"/>
                  <w:color w:val="auto"/>
                  <w:u w:val="none"/>
                </w:rPr>
                <w:t>Законом</w:t>
              </w:r>
            </w:hyperlink>
            <w:r w:rsidRPr="00115443">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3ADADE7C" w14:textId="77777777" w:rsidR="009078B4" w:rsidRPr="00115443" w:rsidRDefault="009078B4">
            <w:pPr>
              <w:ind w:firstLine="426"/>
              <w:jc w:val="both"/>
            </w:pPr>
            <w:r w:rsidRPr="00115443">
              <w:t>Договір про закупівлю є нікчемним у разі:</w:t>
            </w:r>
          </w:p>
          <w:p w14:paraId="79961542" w14:textId="77777777" w:rsidR="009078B4" w:rsidRPr="00115443" w:rsidRDefault="009078B4">
            <w:pPr>
              <w:ind w:firstLine="426"/>
              <w:jc w:val="both"/>
              <w:rPr>
                <w:shd w:val="solid" w:color="FFFFFF" w:fill="FFFFFF"/>
              </w:rPr>
            </w:pPr>
            <w:r w:rsidRPr="00115443">
              <w:rPr>
                <w:shd w:val="solid" w:color="FFFFFF" w:fill="FFFFFF"/>
              </w:rPr>
              <w:t>1) коли замовник уклав договір про закупівлю з порушенням вимог, визначених пунктом 5 цих особливостей;</w:t>
            </w:r>
          </w:p>
          <w:p w14:paraId="0DBA797E" w14:textId="77777777" w:rsidR="009078B4" w:rsidRPr="00115443" w:rsidRDefault="009078B4">
            <w:pPr>
              <w:ind w:firstLine="426"/>
              <w:jc w:val="both"/>
              <w:rPr>
                <w:shd w:val="solid" w:color="FFFFFF" w:fill="FFFFFF"/>
              </w:rPr>
            </w:pPr>
            <w:r w:rsidRPr="00115443">
              <w:rPr>
                <w:shd w:val="solid" w:color="FFFFFF" w:fill="FFFFFF"/>
              </w:rPr>
              <w:t>2) укладення договору про закупівлю з порушенням вимог пункту 18 цих особливостей;</w:t>
            </w:r>
          </w:p>
          <w:p w14:paraId="45D39BA2" w14:textId="77777777" w:rsidR="009078B4" w:rsidRPr="00115443" w:rsidRDefault="009078B4">
            <w:pPr>
              <w:ind w:firstLine="426"/>
              <w:jc w:val="both"/>
              <w:rPr>
                <w:shd w:val="solid" w:color="FFFFFF" w:fill="FFFFFF"/>
              </w:rPr>
            </w:pPr>
            <w:r w:rsidRPr="00115443">
              <w:rPr>
                <w:shd w:val="solid" w:color="FFFFFF" w:fill="FFFFFF"/>
              </w:rPr>
              <w:lastRenderedPageBreak/>
              <w:t>3) укладення договору про закупівлю в період оскарження відкритих торгів відповідно до статті 18 Закону та цих особливостей;</w:t>
            </w:r>
          </w:p>
          <w:p w14:paraId="62066CEB" w14:textId="77777777" w:rsidR="009078B4" w:rsidRPr="00115443" w:rsidRDefault="009078B4">
            <w:pPr>
              <w:ind w:firstLine="426"/>
              <w:jc w:val="both"/>
              <w:rPr>
                <w:shd w:val="solid" w:color="FFFFFF" w:fill="FFFFFF"/>
              </w:rPr>
            </w:pPr>
            <w:r w:rsidRPr="00115443">
              <w:rPr>
                <w:shd w:val="solid" w:color="FFFFFF" w:fill="FFFFFF"/>
              </w:rPr>
              <w:t>4) укладення договору з порушенням строків, передбачених абзаца</w:t>
            </w:r>
            <w:r w:rsidRPr="00115443">
              <w:t>ми третім та четвертим пункту 49 цих особливостей, крім випадків зупиненн</w:t>
            </w:r>
            <w:r w:rsidRPr="00115443">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B8D4FC2" w14:textId="77777777" w:rsidR="009078B4" w:rsidRPr="00115443" w:rsidRDefault="009078B4">
            <w:pPr>
              <w:jc w:val="both"/>
            </w:pPr>
            <w:r w:rsidRPr="00115443">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Pr="00115443">
              <w:rPr>
                <w:lang w:eastAsia="en-US"/>
              </w:rPr>
              <w:t xml:space="preserve"> </w:t>
            </w:r>
          </w:p>
        </w:tc>
      </w:tr>
      <w:tr w:rsidR="009078B4" w:rsidRPr="00115443" w14:paraId="4228FAD1" w14:textId="77777777" w:rsidTr="001523E0">
        <w:trPr>
          <w:trHeight w:val="520"/>
          <w:jc w:val="center"/>
        </w:trPr>
        <w:tc>
          <w:tcPr>
            <w:tcW w:w="836" w:type="dxa"/>
            <w:tcBorders>
              <w:top w:val="double" w:sz="4" w:space="0" w:color="808080"/>
              <w:left w:val="double" w:sz="4" w:space="0" w:color="808080"/>
              <w:bottom w:val="double" w:sz="4" w:space="0" w:color="808080"/>
              <w:right w:val="double" w:sz="4" w:space="0" w:color="808080"/>
            </w:tcBorders>
            <w:hideMark/>
          </w:tcPr>
          <w:p w14:paraId="286B1A8E"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bookmarkStart w:id="30" w:name="_heading=h.1fob9te"/>
            <w:bookmarkStart w:id="31" w:name="_heading=h.3rdcrjn"/>
            <w:bookmarkEnd w:id="30"/>
            <w:bookmarkEnd w:id="31"/>
            <w:r w:rsidRPr="00115443">
              <w:rPr>
                <w:rFonts w:ascii="Times New Roman" w:eastAsia="Times New Roman" w:hAnsi="Times New Roman" w:cs="Times New Roman"/>
                <w:color w:val="auto"/>
                <w:sz w:val="24"/>
                <w:szCs w:val="24"/>
                <w:lang w:val="uk-UA"/>
              </w:rPr>
              <w:lastRenderedPageBreak/>
              <w:t>5</w:t>
            </w:r>
          </w:p>
        </w:tc>
        <w:tc>
          <w:tcPr>
            <w:tcW w:w="3255" w:type="dxa"/>
            <w:tcBorders>
              <w:top w:val="double" w:sz="4" w:space="0" w:color="808080"/>
              <w:left w:val="double" w:sz="4" w:space="0" w:color="808080"/>
              <w:bottom w:val="double" w:sz="4" w:space="0" w:color="808080"/>
              <w:right w:val="double" w:sz="4" w:space="0" w:color="808080"/>
            </w:tcBorders>
            <w:hideMark/>
          </w:tcPr>
          <w:p w14:paraId="2FE6948D" w14:textId="77777777" w:rsidR="009078B4" w:rsidRPr="00115443" w:rsidRDefault="009078B4">
            <w:pPr>
              <w:pStyle w:val="18"/>
              <w:widowControl w:val="0"/>
              <w:spacing w:line="240" w:lineRule="auto"/>
              <w:ind w:right="113"/>
              <w:rPr>
                <w:rFonts w:ascii="Times New Roman" w:hAnsi="Times New Roman" w:cs="Times New Roman"/>
                <w:color w:val="auto"/>
                <w:sz w:val="24"/>
                <w:szCs w:val="24"/>
                <w:lang w:val="uk-UA"/>
              </w:rPr>
            </w:pPr>
            <w:r w:rsidRPr="00115443">
              <w:rPr>
                <w:rFonts w:ascii="Times New Roman" w:hAnsi="Times New Roman" w:cs="Times New Roman"/>
                <w:color w:val="auto"/>
                <w:sz w:val="24"/>
                <w:szCs w:val="24"/>
                <w:lang w:val="ru-RU"/>
              </w:rPr>
              <w:t>Дії замовника при відхиленні переможця процедури закупівлі</w:t>
            </w:r>
          </w:p>
        </w:tc>
        <w:tc>
          <w:tcPr>
            <w:tcW w:w="6809" w:type="dxa"/>
            <w:tcBorders>
              <w:top w:val="double" w:sz="4" w:space="0" w:color="808080"/>
              <w:left w:val="double" w:sz="4" w:space="0" w:color="808080"/>
              <w:bottom w:val="double" w:sz="4" w:space="0" w:color="808080"/>
              <w:right w:val="double" w:sz="4" w:space="0" w:color="808080"/>
            </w:tcBorders>
            <w:hideMark/>
          </w:tcPr>
          <w:p w14:paraId="3BDDAC55"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ru-RU"/>
              </w:rPr>
            </w:pPr>
            <w:r w:rsidRPr="00115443">
              <w:rPr>
                <w:rFonts w:ascii="Times New Roman" w:eastAsia="Times New Roman" w:hAnsi="Times New Roman" w:cs="Times New Roman"/>
                <w:color w:val="auto"/>
                <w:sz w:val="24"/>
                <w:szCs w:val="24"/>
                <w:lang w:val="uk-UA"/>
              </w:rPr>
              <w:t xml:space="preserve"> </w:t>
            </w:r>
            <w:r w:rsidRPr="00115443">
              <w:rPr>
                <w:rFonts w:ascii="Times New Roman" w:hAnsi="Times New Roman" w:cs="Times New Roman"/>
                <w:color w:val="auto"/>
                <w:sz w:val="24"/>
                <w:szCs w:val="24"/>
                <w:lang w:val="uk-UA"/>
              </w:rPr>
              <w:t xml:space="preserve"> У разі </w:t>
            </w:r>
            <w:r w:rsidRPr="00115443">
              <w:rPr>
                <w:rFonts w:ascii="Times New Roman" w:hAnsi="Times New Roman" w:cs="Times New Roman"/>
                <w:color w:val="auto"/>
                <w:sz w:val="24"/>
                <w:szCs w:val="24"/>
                <w:shd w:val="solid" w:color="FFFFFF" w:fill="FFFFFF"/>
                <w:lang w:val="uk-UA"/>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115443">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115443">
              <w:rPr>
                <w:rFonts w:ascii="Times New Roman" w:hAnsi="Times New Roman" w:cs="Times New Roman"/>
                <w:color w:val="auto"/>
                <w:sz w:val="24"/>
                <w:szCs w:val="24"/>
                <w:shd w:val="solid" w:color="FFFFFF" w:fill="FFFFFF"/>
                <w:lang w:val="uk-UA"/>
              </w:rPr>
              <w:t>.</w:t>
            </w:r>
          </w:p>
        </w:tc>
      </w:tr>
      <w:tr w:rsidR="009078B4" w:rsidRPr="00115443" w14:paraId="00C40A33" w14:textId="77777777" w:rsidTr="001523E0">
        <w:trPr>
          <w:trHeight w:val="733"/>
          <w:jc w:val="center"/>
        </w:trPr>
        <w:tc>
          <w:tcPr>
            <w:tcW w:w="836" w:type="dxa"/>
            <w:tcBorders>
              <w:top w:val="double" w:sz="4" w:space="0" w:color="808080"/>
              <w:left w:val="double" w:sz="4" w:space="0" w:color="808080"/>
              <w:bottom w:val="double" w:sz="4" w:space="0" w:color="808080"/>
              <w:right w:val="double" w:sz="4" w:space="0" w:color="808080"/>
            </w:tcBorders>
            <w:hideMark/>
          </w:tcPr>
          <w:p w14:paraId="392AF7C5" w14:textId="77777777" w:rsidR="009078B4" w:rsidRPr="00115443" w:rsidRDefault="009078B4">
            <w:pPr>
              <w:pStyle w:val="18"/>
              <w:widowControl w:val="0"/>
              <w:spacing w:line="240" w:lineRule="auto"/>
              <w:ind w:right="113"/>
              <w:jc w:val="both"/>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6</w:t>
            </w:r>
          </w:p>
        </w:tc>
        <w:tc>
          <w:tcPr>
            <w:tcW w:w="3255" w:type="dxa"/>
            <w:tcBorders>
              <w:top w:val="double" w:sz="4" w:space="0" w:color="808080"/>
              <w:left w:val="double" w:sz="4" w:space="0" w:color="808080"/>
              <w:bottom w:val="double" w:sz="4" w:space="0" w:color="808080"/>
              <w:right w:val="double" w:sz="4" w:space="0" w:color="808080"/>
            </w:tcBorders>
            <w:hideMark/>
          </w:tcPr>
          <w:p w14:paraId="40702439" w14:textId="77777777" w:rsidR="009078B4" w:rsidRPr="00115443" w:rsidRDefault="009078B4">
            <w:pPr>
              <w:pStyle w:val="18"/>
              <w:widowControl w:val="0"/>
              <w:spacing w:line="240" w:lineRule="auto"/>
              <w:ind w:right="113"/>
              <w:rPr>
                <w:rFonts w:ascii="Times New Roman" w:hAnsi="Times New Roman" w:cs="Times New Roman"/>
                <w:color w:val="auto"/>
                <w:sz w:val="24"/>
                <w:szCs w:val="24"/>
                <w:lang w:val="uk-UA"/>
              </w:rPr>
            </w:pPr>
            <w:r w:rsidRPr="00115443">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809" w:type="dxa"/>
            <w:tcBorders>
              <w:top w:val="double" w:sz="4" w:space="0" w:color="808080"/>
              <w:left w:val="double" w:sz="4" w:space="0" w:color="808080"/>
              <w:bottom w:val="double" w:sz="4" w:space="0" w:color="808080"/>
              <w:right w:val="double" w:sz="4" w:space="0" w:color="808080"/>
            </w:tcBorders>
          </w:tcPr>
          <w:p w14:paraId="292A6883"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rPr>
            </w:pPr>
            <w:r w:rsidRPr="00115443">
              <w:rPr>
                <w:rFonts w:ascii="Times New Roman" w:eastAsia="Times New Roman" w:hAnsi="Times New Roman" w:cs="Times New Roman"/>
                <w:color w:val="auto"/>
                <w:sz w:val="24"/>
                <w:szCs w:val="24"/>
                <w:lang w:val="uk-UA"/>
              </w:rPr>
              <w:t>Н</w:t>
            </w:r>
            <w:r w:rsidRPr="00115443">
              <w:rPr>
                <w:rFonts w:ascii="Times New Roman" w:eastAsia="Times New Roman" w:hAnsi="Times New Roman" w:cs="Times New Roman"/>
                <w:color w:val="auto"/>
                <w:sz w:val="24"/>
                <w:szCs w:val="24"/>
              </w:rPr>
              <w:t>е вимагається</w:t>
            </w:r>
          </w:p>
          <w:p w14:paraId="5AF84035" w14:textId="77777777" w:rsidR="009078B4" w:rsidRPr="00115443" w:rsidRDefault="009078B4">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BC7EAF0" w14:textId="77777777" w:rsidR="009078B4" w:rsidRPr="00115443" w:rsidRDefault="009078B4" w:rsidP="009078B4">
      <w:pPr>
        <w:tabs>
          <w:tab w:val="left" w:pos="0"/>
          <w:tab w:val="center" w:pos="4153"/>
          <w:tab w:val="right" w:pos="8306"/>
        </w:tabs>
        <w:rPr>
          <w:b/>
          <w:bCs/>
          <w:lang w:val="uk-UA"/>
        </w:rPr>
      </w:pPr>
    </w:p>
    <w:p w14:paraId="3F8D0408" w14:textId="77777777" w:rsidR="009078B4" w:rsidRPr="00115443" w:rsidRDefault="009078B4" w:rsidP="009078B4">
      <w:pPr>
        <w:tabs>
          <w:tab w:val="left" w:pos="0"/>
          <w:tab w:val="center" w:pos="4153"/>
          <w:tab w:val="right" w:pos="8306"/>
        </w:tabs>
        <w:rPr>
          <w:b/>
          <w:bCs/>
        </w:rPr>
      </w:pPr>
    </w:p>
    <w:p w14:paraId="7ADEE170" w14:textId="77777777" w:rsidR="00115443" w:rsidRDefault="00115443" w:rsidP="00115443">
      <w:pPr>
        <w:tabs>
          <w:tab w:val="left" w:pos="0"/>
          <w:tab w:val="center" w:pos="4153"/>
          <w:tab w:val="right" w:pos="8306"/>
        </w:tabs>
        <w:rPr>
          <w:b/>
          <w:bCs/>
          <w:lang w:val="uk-UA"/>
        </w:rPr>
      </w:pPr>
    </w:p>
    <w:p w14:paraId="079B288F" w14:textId="77777777" w:rsidR="00856261" w:rsidRDefault="00856261" w:rsidP="00F43FD0">
      <w:pPr>
        <w:tabs>
          <w:tab w:val="left" w:pos="0"/>
          <w:tab w:val="center" w:pos="4153"/>
          <w:tab w:val="right" w:pos="8306"/>
        </w:tabs>
        <w:jc w:val="right"/>
        <w:rPr>
          <w:b/>
          <w:bCs/>
          <w:lang w:val="uk-UA"/>
        </w:rPr>
      </w:pPr>
    </w:p>
    <w:p w14:paraId="63425D99" w14:textId="77777777" w:rsidR="00856261" w:rsidRDefault="00856261" w:rsidP="00F43FD0">
      <w:pPr>
        <w:tabs>
          <w:tab w:val="left" w:pos="0"/>
          <w:tab w:val="center" w:pos="4153"/>
          <w:tab w:val="right" w:pos="8306"/>
        </w:tabs>
        <w:jc w:val="right"/>
        <w:rPr>
          <w:b/>
          <w:bCs/>
          <w:lang w:val="uk-UA"/>
        </w:rPr>
      </w:pPr>
    </w:p>
    <w:p w14:paraId="199DB790" w14:textId="77777777" w:rsidR="00856261" w:rsidRDefault="00856261" w:rsidP="00F43FD0">
      <w:pPr>
        <w:tabs>
          <w:tab w:val="left" w:pos="0"/>
          <w:tab w:val="center" w:pos="4153"/>
          <w:tab w:val="right" w:pos="8306"/>
        </w:tabs>
        <w:jc w:val="right"/>
        <w:rPr>
          <w:b/>
          <w:bCs/>
          <w:lang w:val="uk-UA"/>
        </w:rPr>
      </w:pPr>
    </w:p>
    <w:p w14:paraId="22B6D574" w14:textId="77777777" w:rsidR="00856261" w:rsidRDefault="00856261" w:rsidP="00F43FD0">
      <w:pPr>
        <w:tabs>
          <w:tab w:val="left" w:pos="0"/>
          <w:tab w:val="center" w:pos="4153"/>
          <w:tab w:val="right" w:pos="8306"/>
        </w:tabs>
        <w:jc w:val="right"/>
        <w:rPr>
          <w:b/>
          <w:bCs/>
          <w:lang w:val="uk-UA"/>
        </w:rPr>
      </w:pPr>
    </w:p>
    <w:p w14:paraId="17AD32A7" w14:textId="77777777" w:rsidR="00856261" w:rsidRDefault="00856261" w:rsidP="00F43FD0">
      <w:pPr>
        <w:tabs>
          <w:tab w:val="left" w:pos="0"/>
          <w:tab w:val="center" w:pos="4153"/>
          <w:tab w:val="right" w:pos="8306"/>
        </w:tabs>
        <w:jc w:val="right"/>
        <w:rPr>
          <w:b/>
          <w:bCs/>
          <w:lang w:val="uk-UA"/>
        </w:rPr>
      </w:pPr>
    </w:p>
    <w:p w14:paraId="589EBF31" w14:textId="77777777" w:rsidR="00856261" w:rsidRDefault="00856261" w:rsidP="00F43FD0">
      <w:pPr>
        <w:tabs>
          <w:tab w:val="left" w:pos="0"/>
          <w:tab w:val="center" w:pos="4153"/>
          <w:tab w:val="right" w:pos="8306"/>
        </w:tabs>
        <w:jc w:val="right"/>
        <w:rPr>
          <w:b/>
          <w:bCs/>
          <w:lang w:val="uk-UA"/>
        </w:rPr>
      </w:pPr>
    </w:p>
    <w:p w14:paraId="3C6A8697" w14:textId="77777777" w:rsidR="00856261" w:rsidRDefault="00856261" w:rsidP="00F43FD0">
      <w:pPr>
        <w:tabs>
          <w:tab w:val="left" w:pos="0"/>
          <w:tab w:val="center" w:pos="4153"/>
          <w:tab w:val="right" w:pos="8306"/>
        </w:tabs>
        <w:jc w:val="right"/>
        <w:rPr>
          <w:b/>
          <w:bCs/>
          <w:lang w:val="uk-UA"/>
        </w:rPr>
      </w:pPr>
    </w:p>
    <w:p w14:paraId="4ADD3925" w14:textId="77777777" w:rsidR="00856261" w:rsidRDefault="00856261" w:rsidP="00F43FD0">
      <w:pPr>
        <w:tabs>
          <w:tab w:val="left" w:pos="0"/>
          <w:tab w:val="center" w:pos="4153"/>
          <w:tab w:val="right" w:pos="8306"/>
        </w:tabs>
        <w:jc w:val="right"/>
        <w:rPr>
          <w:b/>
          <w:bCs/>
          <w:lang w:val="uk-UA"/>
        </w:rPr>
      </w:pPr>
    </w:p>
    <w:p w14:paraId="4DB90BC2" w14:textId="77777777" w:rsidR="00856261" w:rsidRDefault="00856261" w:rsidP="00F43FD0">
      <w:pPr>
        <w:tabs>
          <w:tab w:val="left" w:pos="0"/>
          <w:tab w:val="center" w:pos="4153"/>
          <w:tab w:val="right" w:pos="8306"/>
        </w:tabs>
        <w:jc w:val="right"/>
        <w:rPr>
          <w:b/>
          <w:bCs/>
          <w:lang w:val="uk-UA"/>
        </w:rPr>
      </w:pPr>
    </w:p>
    <w:p w14:paraId="0C510241" w14:textId="77777777" w:rsidR="00856261" w:rsidRDefault="00856261" w:rsidP="00F43FD0">
      <w:pPr>
        <w:tabs>
          <w:tab w:val="left" w:pos="0"/>
          <w:tab w:val="center" w:pos="4153"/>
          <w:tab w:val="right" w:pos="8306"/>
        </w:tabs>
        <w:jc w:val="right"/>
        <w:rPr>
          <w:b/>
          <w:bCs/>
          <w:lang w:val="uk-UA"/>
        </w:rPr>
      </w:pPr>
    </w:p>
    <w:p w14:paraId="4003582A" w14:textId="77777777" w:rsidR="00856261" w:rsidRDefault="00856261" w:rsidP="00F43FD0">
      <w:pPr>
        <w:tabs>
          <w:tab w:val="left" w:pos="0"/>
          <w:tab w:val="center" w:pos="4153"/>
          <w:tab w:val="right" w:pos="8306"/>
        </w:tabs>
        <w:jc w:val="right"/>
        <w:rPr>
          <w:b/>
          <w:bCs/>
          <w:lang w:val="uk-UA"/>
        </w:rPr>
      </w:pPr>
    </w:p>
    <w:p w14:paraId="2AE75C15" w14:textId="77777777" w:rsidR="00856261" w:rsidRDefault="00856261" w:rsidP="00F43FD0">
      <w:pPr>
        <w:tabs>
          <w:tab w:val="left" w:pos="0"/>
          <w:tab w:val="center" w:pos="4153"/>
          <w:tab w:val="right" w:pos="8306"/>
        </w:tabs>
        <w:jc w:val="right"/>
        <w:rPr>
          <w:b/>
          <w:bCs/>
          <w:lang w:val="uk-UA"/>
        </w:rPr>
      </w:pPr>
    </w:p>
    <w:p w14:paraId="71E8B170" w14:textId="77777777" w:rsidR="00856261" w:rsidRDefault="00856261" w:rsidP="00F43FD0">
      <w:pPr>
        <w:tabs>
          <w:tab w:val="left" w:pos="0"/>
          <w:tab w:val="center" w:pos="4153"/>
          <w:tab w:val="right" w:pos="8306"/>
        </w:tabs>
        <w:jc w:val="right"/>
        <w:rPr>
          <w:b/>
          <w:bCs/>
          <w:lang w:val="uk-UA"/>
        </w:rPr>
      </w:pPr>
    </w:p>
    <w:p w14:paraId="25F48CE9" w14:textId="77777777" w:rsidR="00856261" w:rsidRDefault="00856261" w:rsidP="00F43FD0">
      <w:pPr>
        <w:tabs>
          <w:tab w:val="left" w:pos="0"/>
          <w:tab w:val="center" w:pos="4153"/>
          <w:tab w:val="right" w:pos="8306"/>
        </w:tabs>
        <w:jc w:val="right"/>
        <w:rPr>
          <w:b/>
          <w:bCs/>
          <w:lang w:val="uk-UA"/>
        </w:rPr>
      </w:pPr>
    </w:p>
    <w:p w14:paraId="5BFB88BB" w14:textId="77777777" w:rsidR="00856261" w:rsidRDefault="00856261" w:rsidP="00F43FD0">
      <w:pPr>
        <w:tabs>
          <w:tab w:val="left" w:pos="0"/>
          <w:tab w:val="center" w:pos="4153"/>
          <w:tab w:val="right" w:pos="8306"/>
        </w:tabs>
        <w:jc w:val="right"/>
        <w:rPr>
          <w:b/>
          <w:bCs/>
          <w:lang w:val="uk-UA"/>
        </w:rPr>
      </w:pPr>
    </w:p>
    <w:p w14:paraId="6F64D8B1" w14:textId="77777777" w:rsidR="00856261" w:rsidRDefault="00856261" w:rsidP="00F43FD0">
      <w:pPr>
        <w:tabs>
          <w:tab w:val="left" w:pos="0"/>
          <w:tab w:val="center" w:pos="4153"/>
          <w:tab w:val="right" w:pos="8306"/>
        </w:tabs>
        <w:jc w:val="right"/>
        <w:rPr>
          <w:b/>
          <w:bCs/>
          <w:lang w:val="uk-UA"/>
        </w:rPr>
      </w:pPr>
    </w:p>
    <w:p w14:paraId="66BADB68" w14:textId="77777777" w:rsidR="00856261" w:rsidRDefault="00856261" w:rsidP="00F43FD0">
      <w:pPr>
        <w:tabs>
          <w:tab w:val="left" w:pos="0"/>
          <w:tab w:val="center" w:pos="4153"/>
          <w:tab w:val="right" w:pos="8306"/>
        </w:tabs>
        <w:jc w:val="right"/>
        <w:rPr>
          <w:b/>
          <w:bCs/>
          <w:lang w:val="uk-UA"/>
        </w:rPr>
      </w:pPr>
    </w:p>
    <w:p w14:paraId="304EF4CE" w14:textId="77777777" w:rsidR="00856261" w:rsidRDefault="00856261" w:rsidP="00F43FD0">
      <w:pPr>
        <w:tabs>
          <w:tab w:val="left" w:pos="0"/>
          <w:tab w:val="center" w:pos="4153"/>
          <w:tab w:val="right" w:pos="8306"/>
        </w:tabs>
        <w:jc w:val="right"/>
        <w:rPr>
          <w:b/>
          <w:bCs/>
          <w:lang w:val="uk-UA"/>
        </w:rPr>
      </w:pPr>
    </w:p>
    <w:p w14:paraId="36D14031" w14:textId="77777777" w:rsidR="00856261" w:rsidRDefault="00856261" w:rsidP="00F43FD0">
      <w:pPr>
        <w:tabs>
          <w:tab w:val="left" w:pos="0"/>
          <w:tab w:val="center" w:pos="4153"/>
          <w:tab w:val="right" w:pos="8306"/>
        </w:tabs>
        <w:jc w:val="right"/>
        <w:rPr>
          <w:b/>
          <w:bCs/>
          <w:lang w:val="uk-UA"/>
        </w:rPr>
      </w:pPr>
    </w:p>
    <w:p w14:paraId="34D12ED5" w14:textId="77777777" w:rsidR="00856261" w:rsidRDefault="00856261" w:rsidP="00F43FD0">
      <w:pPr>
        <w:tabs>
          <w:tab w:val="left" w:pos="0"/>
          <w:tab w:val="center" w:pos="4153"/>
          <w:tab w:val="right" w:pos="8306"/>
        </w:tabs>
        <w:jc w:val="right"/>
        <w:rPr>
          <w:b/>
          <w:bCs/>
          <w:lang w:val="uk-UA"/>
        </w:rPr>
      </w:pPr>
    </w:p>
    <w:p w14:paraId="573A56FE" w14:textId="77777777" w:rsidR="00856261" w:rsidRDefault="00856261" w:rsidP="00F43FD0">
      <w:pPr>
        <w:tabs>
          <w:tab w:val="left" w:pos="0"/>
          <w:tab w:val="center" w:pos="4153"/>
          <w:tab w:val="right" w:pos="8306"/>
        </w:tabs>
        <w:jc w:val="right"/>
        <w:rPr>
          <w:b/>
          <w:bCs/>
          <w:lang w:val="uk-UA"/>
        </w:rPr>
      </w:pPr>
    </w:p>
    <w:p w14:paraId="528BBA21" w14:textId="04557F34" w:rsidR="00CE010D" w:rsidRPr="002A1361" w:rsidRDefault="00CE010D" w:rsidP="00F43FD0">
      <w:pPr>
        <w:tabs>
          <w:tab w:val="left" w:pos="0"/>
          <w:tab w:val="center" w:pos="4153"/>
          <w:tab w:val="right" w:pos="8306"/>
        </w:tabs>
        <w:jc w:val="right"/>
        <w:rPr>
          <w:b/>
          <w:bCs/>
          <w:lang w:val="uk-UA"/>
        </w:rPr>
      </w:pPr>
      <w:r w:rsidRPr="002A1361">
        <w:rPr>
          <w:b/>
          <w:bCs/>
          <w:lang w:val="uk-UA"/>
        </w:rPr>
        <w:lastRenderedPageBreak/>
        <w:t xml:space="preserve">ДОДАТОК </w:t>
      </w:r>
      <w:r w:rsidR="00A6676D" w:rsidRPr="002A1361">
        <w:rPr>
          <w:b/>
          <w:bCs/>
          <w:lang w:val="uk-UA"/>
        </w:rPr>
        <w:t>№</w:t>
      </w:r>
      <w:r w:rsidR="00856261">
        <w:rPr>
          <w:b/>
          <w:bCs/>
          <w:lang w:val="en-US"/>
        </w:rPr>
        <w:t xml:space="preserve"> </w:t>
      </w:r>
      <w:r w:rsidRPr="002A1361">
        <w:rPr>
          <w:b/>
          <w:bCs/>
          <w:lang w:val="uk-UA"/>
        </w:rPr>
        <w:t>1</w:t>
      </w:r>
    </w:p>
    <w:p w14:paraId="55706552" w14:textId="77777777" w:rsidR="007D3590" w:rsidRPr="00672B50" w:rsidRDefault="007D3590" w:rsidP="007D3590">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53EBD2C1" w14:textId="77777777" w:rsidR="003512D0" w:rsidRPr="002A1361" w:rsidRDefault="003512D0" w:rsidP="00174FEB">
      <w:pPr>
        <w:tabs>
          <w:tab w:val="left" w:pos="0"/>
          <w:tab w:val="center" w:pos="4153"/>
          <w:tab w:val="right" w:pos="8306"/>
        </w:tabs>
        <w:ind w:firstLine="540"/>
        <w:jc w:val="right"/>
        <w:rPr>
          <w:b/>
          <w:bCs/>
          <w:lang w:val="uk-UA"/>
        </w:rPr>
      </w:pPr>
    </w:p>
    <w:p w14:paraId="5A380504" w14:textId="36D9859D" w:rsidR="00CE010D" w:rsidRPr="002A1361" w:rsidRDefault="00D70F31" w:rsidP="00174FEB">
      <w:pPr>
        <w:jc w:val="center"/>
        <w:rPr>
          <w:b/>
          <w:bCs/>
          <w:lang w:val="uk-UA"/>
        </w:rPr>
      </w:pPr>
      <w:r>
        <w:rPr>
          <w:b/>
          <w:bCs/>
          <w:lang w:val="uk-UA"/>
        </w:rPr>
        <w:t xml:space="preserve"> </w:t>
      </w:r>
    </w:p>
    <w:p w14:paraId="733A0BF6" w14:textId="77777777" w:rsidR="006813CA" w:rsidRDefault="008D5491" w:rsidP="00174FEB">
      <w:pPr>
        <w:jc w:val="center"/>
        <w:rPr>
          <w:b/>
          <w:lang w:val="uk-UA"/>
        </w:rPr>
      </w:pPr>
      <w:r>
        <w:rPr>
          <w:b/>
          <w:lang w:val="uk-UA"/>
        </w:rPr>
        <w:t>Документи, які повинен надати У</w:t>
      </w:r>
      <w:r w:rsidR="00CE010D" w:rsidRPr="002A1361">
        <w:rPr>
          <w:b/>
          <w:lang w:val="uk-UA"/>
        </w:rPr>
        <w:t>часник у складі тендерної пропозиції, для підтвердження відповідності кваліфікаційним критеріям встановленим замовником відповідно</w:t>
      </w:r>
      <w:r w:rsidR="002D3AEC" w:rsidRPr="002A1361">
        <w:rPr>
          <w:b/>
          <w:lang w:val="uk-UA"/>
        </w:rPr>
        <w:t xml:space="preserve"> </w:t>
      </w:r>
    </w:p>
    <w:p w14:paraId="322555AD" w14:textId="777589F2" w:rsidR="00CE010D" w:rsidRPr="002A1361" w:rsidRDefault="002D3AEC" w:rsidP="00174FEB">
      <w:pPr>
        <w:jc w:val="center"/>
        <w:rPr>
          <w:b/>
          <w:lang w:val="uk-UA"/>
        </w:rPr>
      </w:pPr>
      <w:r w:rsidRPr="002A1361">
        <w:rPr>
          <w:b/>
          <w:lang w:val="uk-UA"/>
        </w:rPr>
        <w:t xml:space="preserve">до ст. </w:t>
      </w:r>
      <w:r w:rsidR="00CE010D" w:rsidRPr="002A1361">
        <w:rPr>
          <w:b/>
          <w:lang w:val="uk-UA"/>
        </w:rPr>
        <w:t xml:space="preserve">16 Закону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6813CA" w:rsidRPr="00520E1E" w14:paraId="7A50F699" w14:textId="77777777" w:rsidTr="005B0F52">
        <w:tc>
          <w:tcPr>
            <w:tcW w:w="560" w:type="dxa"/>
          </w:tcPr>
          <w:p w14:paraId="0FDC4732"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 п/п</w:t>
            </w:r>
          </w:p>
        </w:tc>
        <w:tc>
          <w:tcPr>
            <w:tcW w:w="3774" w:type="dxa"/>
          </w:tcPr>
          <w:p w14:paraId="10A40CD4"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Кваліфікаційні критерії</w:t>
            </w:r>
          </w:p>
          <w:p w14:paraId="008CD552" w14:textId="77777777" w:rsidR="006813CA" w:rsidRPr="00520E1E" w:rsidRDefault="006813CA" w:rsidP="005B0F52">
            <w:pPr>
              <w:widowControl w:val="0"/>
              <w:tabs>
                <w:tab w:val="left" w:pos="1080"/>
              </w:tabs>
              <w:jc w:val="center"/>
              <w:rPr>
                <w:rFonts w:eastAsiaTheme="minorEastAsia"/>
                <w:b/>
                <w:bCs/>
                <w:lang w:eastAsia="uk-UA"/>
              </w:rPr>
            </w:pPr>
          </w:p>
        </w:tc>
        <w:tc>
          <w:tcPr>
            <w:tcW w:w="6149" w:type="dxa"/>
          </w:tcPr>
          <w:p w14:paraId="35E05606" w14:textId="77777777" w:rsidR="006813CA" w:rsidRPr="00520E1E" w:rsidRDefault="006813CA" w:rsidP="005B0F52">
            <w:pPr>
              <w:widowControl w:val="0"/>
              <w:tabs>
                <w:tab w:val="left" w:pos="1080"/>
              </w:tabs>
              <w:jc w:val="center"/>
              <w:rPr>
                <w:rFonts w:eastAsiaTheme="minorEastAsia"/>
                <w:b/>
                <w:bCs/>
                <w:lang w:eastAsia="uk-UA"/>
              </w:rPr>
            </w:pPr>
            <w:proofErr w:type="gramStart"/>
            <w:r w:rsidRPr="00520E1E">
              <w:rPr>
                <w:rFonts w:eastAsiaTheme="minorEastAsia"/>
                <w:b/>
                <w:bCs/>
                <w:lang w:eastAsia="uk-UA"/>
              </w:rPr>
              <w:t>Документи,  які</w:t>
            </w:r>
            <w:proofErr w:type="gramEnd"/>
            <w:r w:rsidRPr="00520E1E">
              <w:rPr>
                <w:rFonts w:eastAsiaTheme="minorEastAsia"/>
                <w:b/>
                <w:bCs/>
                <w:lang w:eastAsia="uk-UA"/>
              </w:rPr>
              <w:t xml:space="preserve"> підтверджують відповідність Учасника кваліфікаційним критеріям</w:t>
            </w:r>
          </w:p>
        </w:tc>
      </w:tr>
      <w:tr w:rsidR="006813CA" w:rsidRPr="00520E1E" w14:paraId="36305946" w14:textId="77777777" w:rsidTr="005B0F52">
        <w:tc>
          <w:tcPr>
            <w:tcW w:w="560" w:type="dxa"/>
          </w:tcPr>
          <w:p w14:paraId="0F114FC2"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 xml:space="preserve">1. </w:t>
            </w:r>
          </w:p>
        </w:tc>
        <w:tc>
          <w:tcPr>
            <w:tcW w:w="3774" w:type="dxa"/>
          </w:tcPr>
          <w:p w14:paraId="262D88D7" w14:textId="77777777" w:rsidR="006813CA" w:rsidRPr="00520E1E" w:rsidRDefault="006813CA" w:rsidP="005B0F52">
            <w:pPr>
              <w:widowControl w:val="0"/>
              <w:tabs>
                <w:tab w:val="left" w:pos="1080"/>
              </w:tabs>
              <w:rPr>
                <w:rFonts w:eastAsiaTheme="minorEastAsia"/>
                <w:lang w:eastAsia="uk-UA"/>
              </w:rPr>
            </w:pPr>
            <w:r w:rsidRPr="00520E1E">
              <w:rPr>
                <w:rFonts w:eastAsiaTheme="minorEastAsia"/>
                <w:lang w:eastAsia="uk-UA"/>
              </w:rPr>
              <w:t>Наявність обладнання, матеріально-технічної бази та технологій</w:t>
            </w:r>
          </w:p>
        </w:tc>
        <w:tc>
          <w:tcPr>
            <w:tcW w:w="6149" w:type="dxa"/>
          </w:tcPr>
          <w:p w14:paraId="3BE75EE5" w14:textId="596D88D2" w:rsidR="006813CA" w:rsidRPr="00520E1E" w:rsidRDefault="006813CA" w:rsidP="005B0F52">
            <w:pPr>
              <w:tabs>
                <w:tab w:val="left" w:pos="-252"/>
              </w:tabs>
              <w:autoSpaceDE w:val="0"/>
              <w:autoSpaceDN w:val="0"/>
              <w:adjustRightInd w:val="0"/>
              <w:jc w:val="both"/>
              <w:rPr>
                <w:rFonts w:eastAsiaTheme="minorEastAsia"/>
                <w:lang w:eastAsia="uk-UA"/>
              </w:rPr>
            </w:pPr>
            <w:r w:rsidRPr="00520E1E">
              <w:rPr>
                <w:rFonts w:eastAsiaTheme="minorEastAsia"/>
                <w:lang w:eastAsia="uk-UA"/>
              </w:rPr>
              <w:t>1.1.</w:t>
            </w:r>
            <w:r w:rsidR="001A5F7E" w:rsidRPr="007D6DDC">
              <w:rPr>
                <w:rFonts w:eastAsia="Times New Roman"/>
              </w:rPr>
              <w:t xml:space="preserve">  </w:t>
            </w:r>
            <w:r w:rsidR="001A5F7E" w:rsidRPr="002E0B4E">
              <w:t xml:space="preserve">  Учасник повинен надати довідку в довільній формі на фірмовому бланку (у разі </w:t>
            </w:r>
            <w:proofErr w:type="gramStart"/>
            <w:r w:rsidR="001A5F7E" w:rsidRPr="002E0B4E">
              <w:t>наявності  такого</w:t>
            </w:r>
            <w:proofErr w:type="gramEnd"/>
            <w:r w:rsidR="001A5F7E" w:rsidRPr="002E0B4E">
              <w:t xml:space="preserve"> бланку) за підписом керівника або уповноваженої особи Учасника та відтиском печатки Учасника, </w:t>
            </w:r>
            <w:r w:rsidR="001A5F7E" w:rsidRPr="00417A11">
              <w:t xml:space="preserve">в якій зазначається перелік власного обладнання, матеріально-технічної бази та </w:t>
            </w:r>
            <w:r w:rsidR="001A5F7E">
              <w:t xml:space="preserve">місця (площадка, майданчик, складська територія тощо) в межах </w:t>
            </w:r>
            <w:r w:rsidR="001A5F7E" w:rsidRPr="00417A11">
              <w:t>міста Чернігів</w:t>
            </w:r>
            <w:r w:rsidR="001A5F7E">
              <w:rPr>
                <w:lang w:val="uk-UA"/>
              </w:rPr>
              <w:t xml:space="preserve">. </w:t>
            </w:r>
            <w:r w:rsidR="001A5F7E" w:rsidRPr="00417A11">
              <w:t>У разі відсутності в Учасника власного обладнання та матеріально–технічної бази і використання їх на договірних умовах – вказується найменування власника (ПІБ для фізичних осіб)  «та ідентифікаційний код (номер)/реєстраційний номер облікової картки платника податків, номер та дата укладання відповідного договору (договорів), та надається копія такого договору (договорів), строк дії якого повинен становити не менше, ніж строк поставки товару, який є предметом оголоше</w:t>
            </w:r>
            <w:r w:rsidR="001A5F7E">
              <w:t>ної закупівлі.</w:t>
            </w:r>
            <w:r w:rsidR="001A5F7E">
              <w:rPr>
                <w:rFonts w:eastAsiaTheme="minorEastAsia"/>
                <w:lang w:val="uk-UA" w:eastAsia="uk-UA"/>
              </w:rPr>
              <w:t xml:space="preserve"> </w:t>
            </w:r>
            <w:r w:rsidRPr="00520E1E">
              <w:rPr>
                <w:rFonts w:eastAsiaTheme="minorEastAsia"/>
                <w:lang w:eastAsia="uk-UA"/>
              </w:rPr>
              <w:t xml:space="preserve"> </w:t>
            </w:r>
            <w:r w:rsidRPr="00520E1E">
              <w:t xml:space="preserve">   </w:t>
            </w:r>
          </w:p>
        </w:tc>
      </w:tr>
      <w:tr w:rsidR="006813CA" w:rsidRPr="00520E1E" w14:paraId="2AE57B20" w14:textId="77777777" w:rsidTr="005B0F52">
        <w:tc>
          <w:tcPr>
            <w:tcW w:w="560" w:type="dxa"/>
          </w:tcPr>
          <w:p w14:paraId="29400303" w14:textId="00166E63" w:rsidR="006813CA" w:rsidRPr="00520E1E" w:rsidRDefault="005B0F52" w:rsidP="005B0F52">
            <w:pPr>
              <w:widowControl w:val="0"/>
              <w:tabs>
                <w:tab w:val="left" w:pos="1080"/>
              </w:tabs>
              <w:jc w:val="center"/>
              <w:rPr>
                <w:rFonts w:eastAsiaTheme="minorEastAsia"/>
                <w:b/>
                <w:bCs/>
                <w:lang w:eastAsia="uk-UA"/>
              </w:rPr>
            </w:pPr>
            <w:r>
              <w:rPr>
                <w:rFonts w:eastAsiaTheme="minorEastAsia"/>
                <w:b/>
                <w:bCs/>
                <w:lang w:val="uk-UA" w:eastAsia="uk-UA"/>
              </w:rPr>
              <w:t>2</w:t>
            </w:r>
            <w:r w:rsidR="006813CA" w:rsidRPr="00520E1E">
              <w:rPr>
                <w:rFonts w:eastAsiaTheme="minorEastAsia"/>
                <w:b/>
                <w:bCs/>
                <w:lang w:eastAsia="uk-UA"/>
              </w:rPr>
              <w:t>.</w:t>
            </w:r>
          </w:p>
        </w:tc>
        <w:tc>
          <w:tcPr>
            <w:tcW w:w="3774" w:type="dxa"/>
          </w:tcPr>
          <w:p w14:paraId="17C05339" w14:textId="77777777" w:rsidR="006813CA" w:rsidRPr="00520E1E" w:rsidRDefault="006813CA" w:rsidP="005B0F52">
            <w:pPr>
              <w:widowControl w:val="0"/>
              <w:tabs>
                <w:tab w:val="left" w:pos="1080"/>
              </w:tabs>
              <w:rPr>
                <w:rFonts w:eastAsiaTheme="minorEastAsia"/>
                <w:lang w:eastAsia="uk-UA"/>
              </w:rPr>
            </w:pPr>
            <w:r w:rsidRPr="00520E1E">
              <w:rPr>
                <w:rFonts w:eastAsiaTheme="minorEastAsia"/>
                <w:lang w:eastAsia="uk-UA"/>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149" w:type="dxa"/>
          </w:tcPr>
          <w:p w14:paraId="3BBA2A76" w14:textId="028E8501" w:rsidR="00446AE2" w:rsidRPr="00446AE2" w:rsidRDefault="00B13602" w:rsidP="00446AE2">
            <w:pPr>
              <w:suppressAutoHyphens/>
              <w:jc w:val="both"/>
              <w:rPr>
                <w:lang w:val="uk-UA" w:eastAsia="ar-SA"/>
              </w:rPr>
            </w:pPr>
            <w:bookmarkStart w:id="32" w:name="_Hlk129165189"/>
            <w:r>
              <w:rPr>
                <w:rFonts w:eastAsiaTheme="minorEastAsia"/>
                <w:lang w:val="uk-UA" w:eastAsia="uk-UA"/>
              </w:rPr>
              <w:t>2</w:t>
            </w:r>
            <w:r w:rsidR="006813CA" w:rsidRPr="00520E1E">
              <w:rPr>
                <w:rFonts w:eastAsiaTheme="minorEastAsia"/>
                <w:lang w:eastAsia="uk-UA"/>
              </w:rPr>
              <w:t xml:space="preserve">.1.Лист в довільній формі, за підписом уповноваженої особи Учасника та завірений печаткою </w:t>
            </w:r>
            <w:r w:rsidR="006813CA" w:rsidRPr="00520E1E">
              <w:rPr>
                <w:rFonts w:eastAsiaTheme="minorEastAsia"/>
                <w:i/>
                <w:lang w:eastAsia="uk-UA"/>
              </w:rPr>
              <w:t>(</w:t>
            </w:r>
            <w:r w:rsidR="006813CA" w:rsidRPr="00520E1E">
              <w:rPr>
                <w:rFonts w:eastAsiaTheme="minorEastAsia"/>
                <w:i/>
                <w:iCs/>
                <w:lang w:eastAsia="ar-SA"/>
              </w:rPr>
              <w:t>у разі використання</w:t>
            </w:r>
            <w:r w:rsidR="006813CA" w:rsidRPr="00520E1E">
              <w:rPr>
                <w:rFonts w:eastAsiaTheme="minorEastAsia"/>
                <w:i/>
                <w:lang w:eastAsia="uk-UA"/>
              </w:rPr>
              <w:t>)</w:t>
            </w:r>
            <w:r w:rsidR="006813CA" w:rsidRPr="00520E1E">
              <w:rPr>
                <w:rFonts w:eastAsiaTheme="minorEastAsia"/>
                <w:lang w:eastAsia="uk-UA"/>
              </w:rPr>
              <w:t xml:space="preserve"> з інформацією про виконання аналогічного договору </w:t>
            </w:r>
            <w:r w:rsidR="006813CA" w:rsidRPr="00520E1E">
              <w:rPr>
                <w:rFonts w:eastAsiaTheme="minorEastAsia"/>
                <w:u w:val="single"/>
                <w:lang w:eastAsia="uk-UA"/>
              </w:rPr>
              <w:t>(не менше</w:t>
            </w:r>
            <w:r w:rsidR="00461CA7">
              <w:rPr>
                <w:rFonts w:eastAsiaTheme="minorEastAsia"/>
                <w:u w:val="single"/>
                <w:lang w:val="uk-UA" w:eastAsia="uk-UA"/>
              </w:rPr>
              <w:t xml:space="preserve"> двох</w:t>
            </w:r>
            <w:r w:rsidR="006813CA" w:rsidRPr="00520E1E">
              <w:rPr>
                <w:rFonts w:eastAsiaTheme="minorEastAsia"/>
                <w:u w:val="single"/>
                <w:lang w:eastAsia="uk-UA"/>
              </w:rPr>
              <w:t xml:space="preserve"> договор</w:t>
            </w:r>
            <w:r w:rsidR="00461CA7">
              <w:rPr>
                <w:rFonts w:eastAsiaTheme="minorEastAsia"/>
                <w:u w:val="single"/>
                <w:lang w:val="uk-UA" w:eastAsia="uk-UA"/>
              </w:rPr>
              <w:t>ів</w:t>
            </w:r>
            <w:r w:rsidR="006813CA" w:rsidRPr="00520E1E">
              <w:rPr>
                <w:rFonts w:eastAsiaTheme="minorEastAsia"/>
                <w:u w:val="single"/>
                <w:lang w:eastAsia="uk-UA"/>
              </w:rPr>
              <w:t>)</w:t>
            </w:r>
            <w:r w:rsidR="006813CA" w:rsidRPr="00520E1E">
              <w:rPr>
                <w:rFonts w:eastAsiaTheme="minorEastAsia"/>
                <w:lang w:eastAsia="uk-UA"/>
              </w:rPr>
              <w:t xml:space="preserve"> з аналогічним предметом закупівлі,  </w:t>
            </w:r>
            <w:r w:rsidR="006813CA" w:rsidRPr="00520E1E">
              <w:rPr>
                <w:bCs/>
              </w:rPr>
              <w:t>з усіма додатком</w:t>
            </w:r>
            <w:r w:rsidR="006813CA" w:rsidRPr="003B1F01">
              <w:rPr>
                <w:bCs/>
              </w:rPr>
              <w:t xml:space="preserve"> </w:t>
            </w:r>
            <w:r w:rsidR="006813CA" w:rsidRPr="00520E1E">
              <w:rPr>
                <w:bCs/>
              </w:rPr>
              <w:t>(ами), які є його невід’ємною частиною (у разі наявності), та завірені копії або оригінали документів, що свідчать про виконання такого договору(ів) та скановані копії документів, що підтверджують факт виконання договору(ів) (видаткові накладні, тощо)</w:t>
            </w:r>
            <w:r w:rsidR="00446AE2" w:rsidRPr="00446AE2">
              <w:rPr>
                <w:rFonts w:eastAsia="Times New Roman"/>
                <w:bCs/>
                <w:lang w:val="uk-UA" w:eastAsia="uk-UA"/>
              </w:rPr>
              <w:t xml:space="preserve"> або оригінали відгуків про виконання учасником аналогічного(их) договору(ів) у повному обсязі від </w:t>
            </w:r>
            <w:r w:rsidR="00D5153F">
              <w:rPr>
                <w:rFonts w:eastAsia="Times New Roman"/>
                <w:bCs/>
                <w:lang w:val="uk-UA" w:eastAsia="uk-UA"/>
              </w:rPr>
              <w:t>З</w:t>
            </w:r>
            <w:r w:rsidR="00446AE2" w:rsidRPr="00446AE2">
              <w:rPr>
                <w:rFonts w:eastAsia="Times New Roman"/>
                <w:bCs/>
                <w:lang w:val="uk-UA" w:eastAsia="uk-UA"/>
              </w:rPr>
              <w:t xml:space="preserve">амовників. Відгук повинен містити інформацію про реквізити договору (номер, дата), назву предмету закупівлі (договору) та інформацію про виконання договору.  </w:t>
            </w:r>
            <w:r w:rsidR="00446AE2" w:rsidRPr="00446AE2">
              <w:rPr>
                <w:lang w:val="uk-UA" w:eastAsia="ar-SA"/>
              </w:rPr>
              <w:t xml:space="preserve"> </w:t>
            </w:r>
          </w:p>
          <w:p w14:paraId="379ABF2D" w14:textId="77777777" w:rsidR="006813CA" w:rsidRDefault="006813CA" w:rsidP="005B0F52">
            <w:pPr>
              <w:widowControl w:val="0"/>
              <w:tabs>
                <w:tab w:val="left" w:pos="1080"/>
              </w:tabs>
              <w:jc w:val="both"/>
              <w:rPr>
                <w:rFonts w:eastAsiaTheme="minorEastAsia"/>
                <w:lang w:eastAsia="uk-UA"/>
              </w:rPr>
            </w:pPr>
            <w:r w:rsidRPr="00520E1E">
              <w:rPr>
                <w:bCs/>
              </w:rPr>
              <w:t xml:space="preserve"> </w:t>
            </w:r>
            <w:r w:rsidRPr="00520E1E">
              <w:rPr>
                <w:rFonts w:eastAsiaTheme="minorEastAsia"/>
                <w:lang w:eastAsia="uk-UA"/>
              </w:rPr>
              <w:t xml:space="preserve">Інформація може надаватись про договір (договори), що виконується.  </w:t>
            </w:r>
          </w:p>
          <w:p w14:paraId="48456FF9" w14:textId="0FCC5A96" w:rsidR="00461CA7" w:rsidRPr="00461CA7" w:rsidRDefault="00461CA7" w:rsidP="005B0F52">
            <w:pPr>
              <w:widowControl w:val="0"/>
              <w:tabs>
                <w:tab w:val="left" w:pos="1080"/>
              </w:tabs>
              <w:jc w:val="both"/>
              <w:rPr>
                <w:rFonts w:eastAsiaTheme="minorEastAsia"/>
                <w:highlight w:val="yellow"/>
                <w:lang w:val="uk-UA" w:eastAsia="uk-UA"/>
              </w:rPr>
            </w:pPr>
            <w:r w:rsidRPr="00461CA7">
              <w:rPr>
                <w:rFonts w:eastAsiaTheme="minorEastAsia"/>
                <w:i/>
                <w:lang w:val="uk-UA" w:eastAsia="uk-UA"/>
              </w:rPr>
              <w:t>Аналогічним договором є Договір на поставку товару, що є предметом закупівлі</w:t>
            </w:r>
            <w:r>
              <w:rPr>
                <w:rFonts w:eastAsiaTheme="minorEastAsia"/>
                <w:lang w:val="uk-UA" w:eastAsia="uk-UA"/>
              </w:rPr>
              <w:t>.</w:t>
            </w:r>
            <w:bookmarkEnd w:id="32"/>
          </w:p>
        </w:tc>
      </w:tr>
    </w:tbl>
    <w:p w14:paraId="65819630" w14:textId="77777777" w:rsidR="00160DD5" w:rsidRDefault="00160DD5" w:rsidP="00575D27">
      <w:pPr>
        <w:tabs>
          <w:tab w:val="left" w:pos="0"/>
          <w:tab w:val="center" w:pos="4153"/>
          <w:tab w:val="right" w:pos="8306"/>
        </w:tabs>
        <w:rPr>
          <w:b/>
          <w:bCs/>
          <w:lang w:val="uk-UA"/>
        </w:rPr>
      </w:pPr>
    </w:p>
    <w:p w14:paraId="1ECB74B7" w14:textId="77777777" w:rsidR="005B3535" w:rsidRDefault="005B3535" w:rsidP="005B3535">
      <w:pPr>
        <w:widowControl w:val="0"/>
        <w:suppressAutoHyphens/>
        <w:rPr>
          <w:rFonts w:eastAsia="Times New Roman"/>
          <w:b/>
          <w:lang w:val="uk-UA" w:eastAsia="zh-CN" w:bidi="hi-IN"/>
        </w:rPr>
      </w:pPr>
    </w:p>
    <w:p w14:paraId="1AF7CE22" w14:textId="77777777" w:rsidR="00856261" w:rsidRDefault="00115443" w:rsidP="00115443">
      <w:pPr>
        <w:tabs>
          <w:tab w:val="left" w:pos="0"/>
          <w:tab w:val="center" w:pos="4153"/>
          <w:tab w:val="right" w:pos="8306"/>
        </w:tabs>
        <w:jc w:val="right"/>
        <w:rPr>
          <w:rFonts w:eastAsia="Times New Roman"/>
          <w:b/>
          <w:lang w:val="uk-UA" w:eastAsia="zh-CN" w:bidi="hi-IN"/>
        </w:rPr>
      </w:pPr>
      <w:r>
        <w:rPr>
          <w:rFonts w:eastAsia="Times New Roman"/>
          <w:b/>
          <w:lang w:val="uk-UA" w:eastAsia="zh-CN" w:bidi="hi-IN"/>
        </w:rPr>
        <w:t xml:space="preserve"> </w:t>
      </w:r>
    </w:p>
    <w:p w14:paraId="6812A0AD" w14:textId="77777777" w:rsidR="00856261" w:rsidRDefault="00856261" w:rsidP="00115443">
      <w:pPr>
        <w:tabs>
          <w:tab w:val="left" w:pos="0"/>
          <w:tab w:val="center" w:pos="4153"/>
          <w:tab w:val="right" w:pos="8306"/>
        </w:tabs>
        <w:jc w:val="right"/>
        <w:rPr>
          <w:rFonts w:eastAsia="Times New Roman"/>
          <w:b/>
          <w:lang w:val="uk-UA" w:eastAsia="zh-CN" w:bidi="hi-IN"/>
        </w:rPr>
      </w:pPr>
    </w:p>
    <w:p w14:paraId="1183128D" w14:textId="77777777" w:rsidR="00856261" w:rsidRDefault="00856261" w:rsidP="00115443">
      <w:pPr>
        <w:tabs>
          <w:tab w:val="left" w:pos="0"/>
          <w:tab w:val="center" w:pos="4153"/>
          <w:tab w:val="right" w:pos="8306"/>
        </w:tabs>
        <w:jc w:val="right"/>
        <w:rPr>
          <w:rFonts w:eastAsia="Times New Roman"/>
          <w:b/>
          <w:lang w:val="uk-UA" w:eastAsia="zh-CN" w:bidi="hi-IN"/>
        </w:rPr>
      </w:pPr>
    </w:p>
    <w:p w14:paraId="6EE8E184" w14:textId="77777777" w:rsidR="00856261" w:rsidRDefault="00856261" w:rsidP="00115443">
      <w:pPr>
        <w:tabs>
          <w:tab w:val="left" w:pos="0"/>
          <w:tab w:val="center" w:pos="4153"/>
          <w:tab w:val="right" w:pos="8306"/>
        </w:tabs>
        <w:jc w:val="right"/>
        <w:rPr>
          <w:rFonts w:eastAsia="Times New Roman"/>
          <w:b/>
          <w:lang w:val="uk-UA" w:eastAsia="zh-CN" w:bidi="hi-IN"/>
        </w:rPr>
      </w:pPr>
    </w:p>
    <w:p w14:paraId="31F80B70" w14:textId="77777777" w:rsidR="00856261" w:rsidRDefault="00856261" w:rsidP="00115443">
      <w:pPr>
        <w:tabs>
          <w:tab w:val="left" w:pos="0"/>
          <w:tab w:val="center" w:pos="4153"/>
          <w:tab w:val="right" w:pos="8306"/>
        </w:tabs>
        <w:jc w:val="right"/>
        <w:rPr>
          <w:rFonts w:eastAsia="Times New Roman"/>
          <w:b/>
          <w:lang w:val="uk-UA" w:eastAsia="zh-CN" w:bidi="hi-IN"/>
        </w:rPr>
      </w:pPr>
    </w:p>
    <w:p w14:paraId="6CEA3D0A" w14:textId="77777777" w:rsidR="00856261" w:rsidRDefault="00856261" w:rsidP="00115443">
      <w:pPr>
        <w:tabs>
          <w:tab w:val="left" w:pos="0"/>
          <w:tab w:val="center" w:pos="4153"/>
          <w:tab w:val="right" w:pos="8306"/>
        </w:tabs>
        <w:jc w:val="right"/>
        <w:rPr>
          <w:rFonts w:eastAsia="Times New Roman"/>
          <w:b/>
          <w:lang w:val="uk-UA" w:eastAsia="zh-CN" w:bidi="hi-IN"/>
        </w:rPr>
      </w:pPr>
    </w:p>
    <w:p w14:paraId="09248F30" w14:textId="77777777" w:rsidR="00856261" w:rsidRDefault="00856261" w:rsidP="00115443">
      <w:pPr>
        <w:tabs>
          <w:tab w:val="left" w:pos="0"/>
          <w:tab w:val="center" w:pos="4153"/>
          <w:tab w:val="right" w:pos="8306"/>
        </w:tabs>
        <w:jc w:val="right"/>
        <w:rPr>
          <w:rFonts w:eastAsia="Times New Roman"/>
          <w:b/>
          <w:lang w:val="uk-UA" w:eastAsia="zh-CN" w:bidi="hi-IN"/>
        </w:rPr>
      </w:pPr>
    </w:p>
    <w:p w14:paraId="303A97F1" w14:textId="77777777" w:rsidR="00856261" w:rsidRDefault="00856261" w:rsidP="00115443">
      <w:pPr>
        <w:tabs>
          <w:tab w:val="left" w:pos="0"/>
          <w:tab w:val="center" w:pos="4153"/>
          <w:tab w:val="right" w:pos="8306"/>
        </w:tabs>
        <w:jc w:val="right"/>
        <w:rPr>
          <w:rFonts w:eastAsia="Times New Roman"/>
          <w:b/>
          <w:lang w:val="uk-UA" w:eastAsia="zh-CN" w:bidi="hi-IN"/>
        </w:rPr>
      </w:pPr>
    </w:p>
    <w:p w14:paraId="78C8A59D" w14:textId="28A07F26" w:rsidR="00115443" w:rsidRDefault="00115443" w:rsidP="00115443">
      <w:pPr>
        <w:tabs>
          <w:tab w:val="left" w:pos="0"/>
          <w:tab w:val="center" w:pos="4153"/>
          <w:tab w:val="right" w:pos="8306"/>
        </w:tabs>
        <w:jc w:val="right"/>
        <w:rPr>
          <w:b/>
          <w:bCs/>
        </w:rPr>
      </w:pPr>
      <w:r>
        <w:rPr>
          <w:b/>
          <w:bCs/>
        </w:rPr>
        <w:lastRenderedPageBreak/>
        <w:t>ДОДАТОК №2</w:t>
      </w:r>
    </w:p>
    <w:p w14:paraId="44866D73" w14:textId="77777777" w:rsidR="00115443" w:rsidRDefault="00115443" w:rsidP="00115443">
      <w:pPr>
        <w:pStyle w:val="aff1"/>
        <w:ind w:right="-37"/>
        <w:jc w:val="right"/>
        <w:rPr>
          <w:rFonts w:ascii="Times New Roman" w:hAnsi="Times New Roman" w:cs="Times New Roman"/>
          <w:b/>
          <w:bCs/>
          <w:lang w:val="uk-UA"/>
        </w:rPr>
      </w:pPr>
      <w:r>
        <w:rPr>
          <w:rFonts w:ascii="Times New Roman" w:hAnsi="Times New Roman" w:cs="Times New Roman"/>
          <w:b/>
          <w:bCs/>
          <w:lang w:val="uk-UA"/>
        </w:rPr>
        <w:t>до тендерної документації</w:t>
      </w:r>
    </w:p>
    <w:p w14:paraId="7421A087" w14:textId="77777777" w:rsidR="00115443" w:rsidRDefault="00115443" w:rsidP="00115443">
      <w:pPr>
        <w:jc w:val="center"/>
        <w:rPr>
          <w:b/>
          <w:lang w:val="uk-UA"/>
        </w:rPr>
      </w:pPr>
    </w:p>
    <w:p w14:paraId="49184D62" w14:textId="77777777" w:rsidR="00115443" w:rsidRDefault="00115443" w:rsidP="00115443">
      <w:pPr>
        <w:widowControl w:val="0"/>
        <w:suppressAutoHyphens/>
        <w:jc w:val="center"/>
      </w:pPr>
      <w:r>
        <w:rPr>
          <w:b/>
        </w:rPr>
        <w:t>Підтвердження відсутності обставин для відмови в участі у процедурі закупівлі, передбачених пунктом 47 Особливостей</w:t>
      </w:r>
    </w:p>
    <w:p w14:paraId="445D89A2" w14:textId="77777777" w:rsidR="00115443" w:rsidRDefault="00115443" w:rsidP="00115443">
      <w:pPr>
        <w:pStyle w:val="afc"/>
        <w:widowControl w:val="0"/>
        <w:rPr>
          <w:rFonts w:ascii="Times New Roman" w:hAnsi="Times New Roman"/>
          <w:sz w:val="24"/>
          <w:szCs w:val="24"/>
        </w:rPr>
      </w:pPr>
      <w:r>
        <w:rPr>
          <w:rFonts w:ascii="Times New Roman" w:hAnsi="Times New Roman"/>
          <w:sz w:val="24"/>
          <w:szCs w:val="24"/>
        </w:rPr>
        <w:t>Учасник процедури закупівлі підтверджує відсутність підстав, зазначених в пункті 47 Особливостей (</w:t>
      </w:r>
      <w:r>
        <w:rPr>
          <w:rStyle w:val="rvts0"/>
          <w:sz w:val="24"/>
          <w:szCs w:val="24"/>
        </w:rPr>
        <w:t>крім підпунктів 1 і 7, абзацу чотирнадцятого пункту 47 Особливостей</w:t>
      </w:r>
      <w:r>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5375EE4E" w14:textId="77777777" w:rsidR="00115443" w:rsidRDefault="00115443" w:rsidP="00115443">
      <w:pPr>
        <w:ind w:firstLine="567"/>
        <w:jc w:val="both"/>
      </w:pPr>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w:t>
      </w:r>
      <w:proofErr w:type="gramStart"/>
      <w:r>
        <w:t>до абзацу</w:t>
      </w:r>
      <w:proofErr w:type="gramEnd"/>
      <w:r>
        <w:t xml:space="preserve"> шістнадцятого пункту 47 Особливостей.</w:t>
      </w:r>
    </w:p>
    <w:p w14:paraId="6E441A19" w14:textId="77777777" w:rsidR="00115443" w:rsidRDefault="00115443" w:rsidP="00115443">
      <w:pPr>
        <w:ind w:firstLine="567"/>
        <w:jc w:val="both"/>
        <w:rPr>
          <w:shd w:val="solid" w:color="FFFFFF" w:fill="FFFFFF"/>
        </w:rPr>
      </w:pPr>
      <w:r>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Pr>
          <w:rStyle w:val="rvts0"/>
        </w:rPr>
        <w:t>пункту 47 Особливостей</w:t>
      </w:r>
      <w:r>
        <w:rPr>
          <w:lang w:eastAsia="uk-UA"/>
        </w:rPr>
        <w:t>.</w:t>
      </w:r>
    </w:p>
    <w:p w14:paraId="45AA2346" w14:textId="77777777" w:rsidR="00115443" w:rsidRDefault="00115443" w:rsidP="00115443">
      <w:pPr>
        <w:ind w:firstLine="567"/>
        <w:jc w:val="both"/>
        <w:rPr>
          <w:lang w:eastAsia="uk-UA"/>
        </w:rPr>
      </w:pPr>
      <w:r>
        <w:rPr>
          <w:shd w:val="solid" w:color="FFFFFF" w:fill="FFFFFF"/>
        </w:rPr>
        <w:t>З урахуванням викладеного, учасник у складі тендерної пропозиції надає д</w:t>
      </w:r>
      <w:r>
        <w:rPr>
          <w:lang w:eastAsia="uk-UA"/>
        </w:rPr>
        <w:t xml:space="preserve">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Pr>
          <w:lang w:eastAsia="uk-UA"/>
        </w:rPr>
        <w:t>договору.*</w:t>
      </w:r>
      <w:proofErr w:type="gramEnd"/>
    </w:p>
    <w:p w14:paraId="2B180760" w14:textId="77777777" w:rsidR="00115443" w:rsidRDefault="00115443" w:rsidP="00115443">
      <w:pPr>
        <w:ind w:firstLine="567"/>
        <w:jc w:val="both"/>
        <w:rPr>
          <w:shd w:val="solid" w:color="FFFFFF" w:fill="FFFFFF"/>
        </w:rPr>
      </w:pPr>
      <w:r>
        <w:rPr>
          <w:i/>
          <w:lang w:eastAsia="uk-UA"/>
        </w:rPr>
        <w:t>*</w:t>
      </w:r>
      <w:r>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DFCAA3" w14:textId="77777777" w:rsidR="00115443" w:rsidRDefault="00115443" w:rsidP="00115443">
      <w:pPr>
        <w:tabs>
          <w:tab w:val="left" w:pos="9498"/>
        </w:tabs>
        <w:ind w:right="-1" w:firstLine="567"/>
        <w:jc w:val="both"/>
      </w:pPr>
    </w:p>
    <w:p w14:paraId="4B6DA41C" w14:textId="77777777" w:rsidR="00115443" w:rsidRDefault="00115443" w:rsidP="00115443">
      <w:pPr>
        <w:tabs>
          <w:tab w:val="left" w:pos="9498"/>
        </w:tabs>
        <w:ind w:right="-1" w:firstLine="567"/>
        <w:jc w:val="both"/>
        <w:rPr>
          <w:i/>
          <w:iCs/>
        </w:rPr>
      </w:pPr>
      <w:r>
        <w:rPr>
          <w:i/>
          <w:iCs/>
        </w:rPr>
        <w:t>Примітка.</w:t>
      </w:r>
    </w:p>
    <w:p w14:paraId="483D984B" w14:textId="77777777" w:rsidR="00115443" w:rsidRDefault="00115443" w:rsidP="00115443">
      <w:pPr>
        <w:widowControl w:val="0"/>
        <w:autoSpaceDE w:val="0"/>
        <w:autoSpaceDN w:val="0"/>
        <w:adjustRightInd w:val="0"/>
        <w:ind w:firstLine="567"/>
        <w:jc w:val="both"/>
      </w:pPr>
      <w:r>
        <w:rPr>
          <w:i/>
          <w:iCs/>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w:t>
      </w:r>
      <w:proofErr w:type="gramStart"/>
      <w:r>
        <w:rPr>
          <w:i/>
          <w:iCs/>
        </w:rPr>
        <w:t>у склад</w:t>
      </w:r>
      <w:proofErr w:type="gramEnd"/>
      <w:r>
        <w:rPr>
          <w:i/>
          <w:iCs/>
        </w:rPr>
        <w:t xml:space="preserve"> об’єднання, шляхом надання довідки в довільній формі.</w:t>
      </w:r>
    </w:p>
    <w:p w14:paraId="7E085214" w14:textId="77777777" w:rsidR="00115443" w:rsidRDefault="00115443" w:rsidP="00115443">
      <w:pPr>
        <w:tabs>
          <w:tab w:val="left" w:pos="540"/>
          <w:tab w:val="left" w:pos="3248"/>
        </w:tabs>
        <w:rPr>
          <w:lang w:bidi="hi-IN"/>
        </w:rPr>
      </w:pPr>
    </w:p>
    <w:p w14:paraId="2041CB7E" w14:textId="77777777" w:rsidR="00115443" w:rsidRDefault="00115443" w:rsidP="00115443">
      <w:pPr>
        <w:tabs>
          <w:tab w:val="left" w:pos="1080"/>
        </w:tabs>
        <w:jc w:val="center"/>
        <w:rPr>
          <w:b/>
        </w:rPr>
      </w:pPr>
    </w:p>
    <w:p w14:paraId="17286EED" w14:textId="77777777" w:rsidR="00115443" w:rsidRDefault="00115443" w:rsidP="00115443">
      <w:pPr>
        <w:rPr>
          <w:b/>
        </w:rPr>
      </w:pPr>
      <w:r>
        <w:rPr>
          <w:b/>
        </w:rPr>
        <w:br w:type="page"/>
      </w:r>
    </w:p>
    <w:p w14:paraId="05343EE3" w14:textId="77777777" w:rsidR="00115443" w:rsidRDefault="00115443" w:rsidP="00115443">
      <w:pPr>
        <w:jc w:val="right"/>
        <w:rPr>
          <w:b/>
          <w:bCs/>
        </w:rPr>
      </w:pPr>
      <w:r>
        <w:rPr>
          <w:b/>
          <w:bCs/>
        </w:rPr>
        <w:lastRenderedPageBreak/>
        <w:t xml:space="preserve">                                                                                         </w:t>
      </w:r>
    </w:p>
    <w:p w14:paraId="405D3433" w14:textId="77777777" w:rsidR="00115443" w:rsidRDefault="00115443" w:rsidP="00115443">
      <w:pPr>
        <w:jc w:val="right"/>
        <w:rPr>
          <w:b/>
        </w:rPr>
      </w:pPr>
      <w:r>
        <w:rPr>
          <w:b/>
        </w:rPr>
        <w:t>ДОДАТОК № 3</w:t>
      </w:r>
    </w:p>
    <w:p w14:paraId="52A86909" w14:textId="77777777" w:rsidR="00115443" w:rsidRDefault="00115443" w:rsidP="00115443">
      <w:pPr>
        <w:ind w:right="-37"/>
        <w:jc w:val="right"/>
        <w:rPr>
          <w:rFonts w:eastAsia="Times New Roman"/>
          <w:b/>
          <w:bCs/>
          <w:sz w:val="20"/>
          <w:szCs w:val="20"/>
        </w:rPr>
      </w:pPr>
      <w:r>
        <w:rPr>
          <w:rFonts w:eastAsia="Times New Roman"/>
          <w:b/>
          <w:bCs/>
          <w:sz w:val="20"/>
          <w:szCs w:val="20"/>
        </w:rPr>
        <w:t>до тендерної документації</w:t>
      </w:r>
    </w:p>
    <w:p w14:paraId="21D25650" w14:textId="77777777" w:rsidR="00115443" w:rsidRDefault="00115443" w:rsidP="00115443">
      <w:pPr>
        <w:widowControl w:val="0"/>
        <w:suppressAutoHyphens/>
        <w:jc w:val="center"/>
        <w:rPr>
          <w:b/>
          <w:caps/>
        </w:rPr>
      </w:pPr>
      <w:r>
        <w:rPr>
          <w:b/>
          <w:i/>
        </w:rPr>
        <w:t xml:space="preserve"> </w:t>
      </w:r>
      <w:r>
        <w:rPr>
          <w:b/>
          <w:caps/>
        </w:rPr>
        <w:t xml:space="preserve"> ФОРМА</w:t>
      </w:r>
    </w:p>
    <w:p w14:paraId="1D45FEF3" w14:textId="77777777" w:rsidR="00115443" w:rsidRDefault="00115443" w:rsidP="00115443">
      <w:pPr>
        <w:widowControl w:val="0"/>
        <w:suppressAutoHyphens/>
        <w:jc w:val="center"/>
      </w:pPr>
      <w:r>
        <w:rPr>
          <w:b/>
          <w:caps/>
        </w:rPr>
        <w:t xml:space="preserve"> «тендернА </w:t>
      </w:r>
      <w:proofErr w:type="gramStart"/>
      <w:r>
        <w:rPr>
          <w:b/>
          <w:caps/>
        </w:rPr>
        <w:t>ПРОПОЗИЦІя»*</w:t>
      </w:r>
      <w:proofErr w:type="gramEnd"/>
      <w:r>
        <w:rPr>
          <w:b/>
          <w:caps/>
        </w:rPr>
        <w:t xml:space="preserve"> </w:t>
      </w:r>
    </w:p>
    <w:p w14:paraId="2152797C" w14:textId="77777777" w:rsidR="00115443" w:rsidRDefault="00115443" w:rsidP="00115443">
      <w:pPr>
        <w:widowControl w:val="0"/>
        <w:jc w:val="center"/>
        <w:rPr>
          <w:b/>
          <w:bCs/>
        </w:rPr>
      </w:pPr>
      <w:r>
        <w:rPr>
          <w:b/>
          <w:bCs/>
        </w:rPr>
        <w:t xml:space="preserve">                                                                                                            ___________________ 2024 р. </w:t>
      </w:r>
    </w:p>
    <w:p w14:paraId="740B4F47" w14:textId="77777777" w:rsidR="00115443" w:rsidRDefault="00115443" w:rsidP="00115443">
      <w:pPr>
        <w:widowControl w:val="0"/>
      </w:pPr>
      <w:r>
        <w:t xml:space="preserve">1. Повне Найменування учасника: </w:t>
      </w:r>
    </w:p>
    <w:p w14:paraId="70ED50B3" w14:textId="77777777" w:rsidR="00115443" w:rsidRDefault="00115443" w:rsidP="00115443">
      <w:pPr>
        <w:widowControl w:val="0"/>
        <w:jc w:val="both"/>
      </w:pPr>
      <w:r>
        <w:t xml:space="preserve">2. Адреса (юридична, поштова) учасника торгів  </w:t>
      </w:r>
    </w:p>
    <w:p w14:paraId="5B3DD13F" w14:textId="77777777" w:rsidR="00115443" w:rsidRDefault="00115443" w:rsidP="00115443">
      <w:pPr>
        <w:widowControl w:val="0"/>
        <w:jc w:val="both"/>
      </w:pPr>
      <w:r>
        <w:t>3. Телефон для зв’язку</w:t>
      </w:r>
    </w:p>
    <w:p w14:paraId="6D913F37" w14:textId="77777777" w:rsidR="00115443" w:rsidRDefault="00115443" w:rsidP="00115443">
      <w:pPr>
        <w:jc w:val="both"/>
      </w:pPr>
      <w:r>
        <w:t>4. Прізвище, ім’я, по-батькові посадової особи учасника:</w:t>
      </w:r>
    </w:p>
    <w:p w14:paraId="78331F4E" w14:textId="77777777" w:rsidR="00115443" w:rsidRDefault="00115443" w:rsidP="00115443">
      <w:pPr>
        <w:jc w:val="both"/>
      </w:pPr>
      <w:r>
        <w:t xml:space="preserve">- яку уповноважено на підписання документів у складі тендерної пропозиції, контактні телефони </w:t>
      </w:r>
      <w:r>
        <w:rPr>
          <w:i/>
        </w:rPr>
        <w:t>(бажано вказати мобільний телефон),</w:t>
      </w:r>
      <w:r>
        <w:t xml:space="preserve"> е-mail: </w:t>
      </w:r>
    </w:p>
    <w:p w14:paraId="5C44FD21" w14:textId="77777777" w:rsidR="00115443" w:rsidRDefault="00115443" w:rsidP="00115443">
      <w:pPr>
        <w:jc w:val="both"/>
      </w:pPr>
      <w:r>
        <w:t xml:space="preserve">- яку уповноважено на підписання договору про закупівлю, контактні телефони </w:t>
      </w:r>
      <w:r>
        <w:rPr>
          <w:i/>
        </w:rPr>
        <w:t>(бажано вказати мобільний телефон),</w:t>
      </w:r>
      <w:r>
        <w:t xml:space="preserve"> е-mail:  </w:t>
      </w:r>
    </w:p>
    <w:p w14:paraId="5DAFB653" w14:textId="77777777" w:rsidR="00115443" w:rsidRDefault="00115443" w:rsidP="00115443">
      <w:pPr>
        <w:widowControl w:val="0"/>
        <w:jc w:val="both"/>
        <w:rPr>
          <w:lang w:eastAsia="he-IL" w:bidi="he-IL"/>
        </w:rPr>
      </w:pPr>
      <w:r>
        <w:t xml:space="preserve">5. </w:t>
      </w:r>
      <w:r>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38F2781A" w14:textId="77777777" w:rsidR="00115443" w:rsidRDefault="00115443" w:rsidP="00115443">
      <w:pPr>
        <w:widowControl w:val="0"/>
        <w:jc w:val="both"/>
        <w:rPr>
          <w:u w:val="single"/>
        </w:rPr>
      </w:pPr>
      <w:r>
        <w:t>6. Реквізити банку/банків (номер рахунку (у разі наявності), найменування банку та його код МФО), у якому (яких) обслуговується учасник: (</w:t>
      </w:r>
      <w:r>
        <w:rPr>
          <w:i/>
        </w:rPr>
        <w:t xml:space="preserve">у даному пункті зазначаються реквізити банку (банків) у якому (яких) обслуговується учасник) </w:t>
      </w:r>
      <w:r>
        <w:rPr>
          <w:u w:val="single"/>
        </w:rPr>
        <w:t>та інформація про наявність чи відсутність кредитної заборгованості.</w:t>
      </w:r>
    </w:p>
    <w:p w14:paraId="48F65124" w14:textId="77777777" w:rsidR="00115443" w:rsidRDefault="00115443" w:rsidP="00115443">
      <w:pPr>
        <w:jc w:val="both"/>
        <w:rPr>
          <w:rFonts w:eastAsia="Times New Roman"/>
        </w:rPr>
      </w:pPr>
      <w:r>
        <w:rPr>
          <w:bCs/>
        </w:rPr>
        <w:t>7. Предмет закупівлі:</w:t>
      </w:r>
      <w:r>
        <w:rPr>
          <w:rFonts w:eastAsia="Times New Roman"/>
          <w:b/>
        </w:rPr>
        <w:t xml:space="preserve"> </w:t>
      </w:r>
      <w:r>
        <w:rPr>
          <w:rFonts w:eastAsia="Times New Roman"/>
        </w:rPr>
        <w:t xml:space="preserve"> </w:t>
      </w:r>
    </w:p>
    <w:p w14:paraId="2C93A7CC" w14:textId="77777777" w:rsidR="00115443" w:rsidRDefault="00115443" w:rsidP="00115443">
      <w:pPr>
        <w:jc w:val="both"/>
        <w:rPr>
          <w:rFonts w:eastAsia="Times New Roman"/>
        </w:rPr>
      </w:pPr>
      <w:r>
        <w:t xml:space="preserve">8. Ціна пропозиції* складає, ____________ грн  </w:t>
      </w:r>
    </w:p>
    <w:tbl>
      <w:tblPr>
        <w:tblW w:w="10440" w:type="dxa"/>
        <w:tblInd w:w="52" w:type="dxa"/>
        <w:tblLayout w:type="fixed"/>
        <w:tblLook w:val="04A0" w:firstRow="1" w:lastRow="0" w:firstColumn="1" w:lastColumn="0" w:noHBand="0" w:noVBand="1"/>
      </w:tblPr>
      <w:tblGrid>
        <w:gridCol w:w="534"/>
        <w:gridCol w:w="2104"/>
        <w:gridCol w:w="1276"/>
        <w:gridCol w:w="1561"/>
        <w:gridCol w:w="2411"/>
        <w:gridCol w:w="2554"/>
      </w:tblGrid>
      <w:tr w:rsidR="00115443" w14:paraId="2C0877C6" w14:textId="77777777" w:rsidTr="00115443">
        <w:tc>
          <w:tcPr>
            <w:tcW w:w="534" w:type="dxa"/>
            <w:tcBorders>
              <w:top w:val="single" w:sz="4" w:space="0" w:color="000000"/>
              <w:left w:val="single" w:sz="4" w:space="0" w:color="000000"/>
              <w:bottom w:val="single" w:sz="4" w:space="0" w:color="000000"/>
              <w:right w:val="nil"/>
            </w:tcBorders>
            <w:vAlign w:val="center"/>
            <w:hideMark/>
          </w:tcPr>
          <w:p w14:paraId="37990F28" w14:textId="77777777" w:rsidR="00115443" w:rsidRDefault="00115443">
            <w:pPr>
              <w:widowControl w:val="0"/>
              <w:jc w:val="center"/>
            </w:pPr>
            <w:r>
              <w:rPr>
                <w:rFonts w:eastAsia="Arial"/>
                <w:b/>
                <w:lang w:eastAsia="uk-UA" w:bidi="uk-UA"/>
              </w:rPr>
              <w:t>№</w:t>
            </w:r>
          </w:p>
          <w:p w14:paraId="05E74767" w14:textId="77777777" w:rsidR="00115443" w:rsidRDefault="00115443">
            <w:pPr>
              <w:widowControl w:val="0"/>
              <w:jc w:val="center"/>
            </w:pPr>
            <w:r>
              <w:rPr>
                <w:rFonts w:eastAsia="Arial"/>
                <w:b/>
                <w:lang w:eastAsia="uk-UA" w:bidi="uk-UA"/>
              </w:rPr>
              <w:t>п/п</w:t>
            </w:r>
          </w:p>
        </w:tc>
        <w:tc>
          <w:tcPr>
            <w:tcW w:w="2103" w:type="dxa"/>
            <w:tcBorders>
              <w:top w:val="single" w:sz="4" w:space="0" w:color="000000"/>
              <w:left w:val="single" w:sz="4" w:space="0" w:color="000000"/>
              <w:bottom w:val="single" w:sz="4" w:space="0" w:color="000000"/>
              <w:right w:val="nil"/>
            </w:tcBorders>
            <w:vAlign w:val="center"/>
            <w:hideMark/>
          </w:tcPr>
          <w:p w14:paraId="14AAF40A" w14:textId="77777777" w:rsidR="00115443" w:rsidRDefault="00115443">
            <w:pPr>
              <w:widowControl w:val="0"/>
              <w:jc w:val="center"/>
              <w:rPr>
                <w:rFonts w:eastAsia="Arial"/>
                <w:lang w:eastAsia="uk-UA" w:bidi="uk-UA"/>
              </w:rPr>
            </w:pPr>
            <w:r>
              <w:rPr>
                <w:rFonts w:eastAsia="Arial"/>
                <w:lang w:eastAsia="uk-UA" w:bidi="uk-UA"/>
              </w:rPr>
              <w:t>Найменування товару запропонованого</w:t>
            </w:r>
          </w:p>
          <w:p w14:paraId="7D60F141" w14:textId="77777777" w:rsidR="00115443" w:rsidRDefault="00115443">
            <w:pPr>
              <w:widowControl w:val="0"/>
              <w:jc w:val="center"/>
            </w:pPr>
            <w:r>
              <w:rPr>
                <w:rFonts w:eastAsia="Arial"/>
                <w:lang w:eastAsia="uk-UA" w:bidi="uk-UA"/>
              </w:rPr>
              <w:t>Учасником</w:t>
            </w:r>
          </w:p>
        </w:tc>
        <w:tc>
          <w:tcPr>
            <w:tcW w:w="1275" w:type="dxa"/>
            <w:tcBorders>
              <w:top w:val="single" w:sz="4" w:space="0" w:color="000000"/>
              <w:left w:val="single" w:sz="4" w:space="0" w:color="000000"/>
              <w:bottom w:val="single" w:sz="4" w:space="0" w:color="000000"/>
              <w:right w:val="nil"/>
            </w:tcBorders>
            <w:vAlign w:val="center"/>
            <w:hideMark/>
          </w:tcPr>
          <w:p w14:paraId="0B1451B6" w14:textId="77777777" w:rsidR="00115443" w:rsidRDefault="00115443">
            <w:pPr>
              <w:widowControl w:val="0"/>
              <w:ind w:left="-108" w:right="-143"/>
              <w:jc w:val="center"/>
            </w:pPr>
            <w:r>
              <w:rPr>
                <w:rFonts w:eastAsia="Arial"/>
                <w:lang w:eastAsia="uk-UA" w:bidi="uk-UA"/>
              </w:rPr>
              <w:t>Один. виміру</w:t>
            </w:r>
          </w:p>
        </w:tc>
        <w:tc>
          <w:tcPr>
            <w:tcW w:w="1560" w:type="dxa"/>
            <w:tcBorders>
              <w:top w:val="single" w:sz="4" w:space="0" w:color="000000"/>
              <w:left w:val="single" w:sz="4" w:space="0" w:color="000000"/>
              <w:bottom w:val="single" w:sz="4" w:space="0" w:color="000000"/>
              <w:right w:val="nil"/>
            </w:tcBorders>
            <w:vAlign w:val="center"/>
            <w:hideMark/>
          </w:tcPr>
          <w:p w14:paraId="258F79C7" w14:textId="77777777" w:rsidR="00115443" w:rsidRDefault="00115443">
            <w:pPr>
              <w:widowControl w:val="0"/>
              <w:ind w:right="-108" w:hanging="73"/>
              <w:jc w:val="center"/>
            </w:pPr>
            <w:r>
              <w:rPr>
                <w:rFonts w:eastAsia="Arial"/>
                <w:lang w:eastAsia="uk-UA" w:bidi="uk-UA"/>
              </w:rPr>
              <w:t>Кількість</w:t>
            </w:r>
          </w:p>
        </w:tc>
        <w:tc>
          <w:tcPr>
            <w:tcW w:w="2409" w:type="dxa"/>
            <w:tcBorders>
              <w:top w:val="single" w:sz="4" w:space="0" w:color="000000"/>
              <w:left w:val="single" w:sz="4" w:space="0" w:color="000000"/>
              <w:bottom w:val="single" w:sz="4" w:space="0" w:color="000000"/>
              <w:right w:val="nil"/>
            </w:tcBorders>
            <w:hideMark/>
          </w:tcPr>
          <w:p w14:paraId="0C3F85C9" w14:textId="77777777" w:rsidR="00115443" w:rsidRDefault="00115443">
            <w:pPr>
              <w:widowControl w:val="0"/>
              <w:ind w:left="-108" w:right="-108"/>
              <w:jc w:val="center"/>
            </w:pPr>
            <w:r>
              <w:rPr>
                <w:rFonts w:eastAsia="Arial"/>
                <w:lang w:eastAsia="uk-UA" w:bidi="uk-UA"/>
              </w:rPr>
              <w:t>Ціна</w:t>
            </w:r>
          </w:p>
          <w:p w14:paraId="7BFC3639" w14:textId="77777777" w:rsidR="00115443" w:rsidRDefault="00115443">
            <w:pPr>
              <w:widowControl w:val="0"/>
              <w:ind w:left="-108" w:right="-108"/>
              <w:jc w:val="center"/>
            </w:pPr>
            <w:r>
              <w:rPr>
                <w:rFonts w:eastAsia="Times New Roman"/>
                <w:lang w:eastAsia="uk-UA" w:bidi="uk-UA"/>
              </w:rPr>
              <w:t xml:space="preserve"> бе</w:t>
            </w:r>
            <w:r>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5B9307B" w14:textId="77777777" w:rsidR="00115443" w:rsidRDefault="00115443">
            <w:pPr>
              <w:widowControl w:val="0"/>
              <w:jc w:val="center"/>
            </w:pPr>
            <w:r>
              <w:rPr>
                <w:rFonts w:eastAsia="Arial"/>
                <w:lang w:eastAsia="uk-UA" w:bidi="uk-UA"/>
              </w:rPr>
              <w:t>Сума</w:t>
            </w:r>
          </w:p>
          <w:p w14:paraId="7C859740" w14:textId="77777777" w:rsidR="00115443" w:rsidRDefault="00115443">
            <w:pPr>
              <w:widowControl w:val="0"/>
              <w:jc w:val="center"/>
            </w:pPr>
            <w:r>
              <w:rPr>
                <w:rFonts w:eastAsia="Arial"/>
                <w:lang w:eastAsia="uk-UA" w:bidi="uk-UA"/>
              </w:rPr>
              <w:t>без ПДВ (грн.)</w:t>
            </w:r>
          </w:p>
        </w:tc>
      </w:tr>
      <w:tr w:rsidR="00115443" w14:paraId="2775D2C6" w14:textId="77777777" w:rsidTr="00115443">
        <w:trPr>
          <w:trHeight w:hRule="exact" w:val="284"/>
        </w:trPr>
        <w:tc>
          <w:tcPr>
            <w:tcW w:w="534" w:type="dxa"/>
            <w:tcBorders>
              <w:top w:val="single" w:sz="4" w:space="0" w:color="000000"/>
              <w:left w:val="single" w:sz="4" w:space="0" w:color="000000"/>
              <w:bottom w:val="single" w:sz="4" w:space="0" w:color="000000"/>
              <w:right w:val="nil"/>
            </w:tcBorders>
            <w:vAlign w:val="center"/>
            <w:hideMark/>
          </w:tcPr>
          <w:p w14:paraId="5BE7B4C7" w14:textId="77777777" w:rsidR="00115443" w:rsidRDefault="00115443">
            <w:pPr>
              <w:widowControl w:val="0"/>
              <w:jc w:val="center"/>
            </w:pPr>
            <w:r>
              <w:rPr>
                <w:rFonts w:eastAsia="Arial"/>
                <w:lang w:eastAsia="uk-UA" w:bidi="uk-UA"/>
              </w:rPr>
              <w:t>1</w:t>
            </w:r>
          </w:p>
        </w:tc>
        <w:tc>
          <w:tcPr>
            <w:tcW w:w="2103" w:type="dxa"/>
            <w:tcBorders>
              <w:top w:val="single" w:sz="4" w:space="0" w:color="000000"/>
              <w:left w:val="single" w:sz="4" w:space="0" w:color="000000"/>
              <w:bottom w:val="single" w:sz="4" w:space="0" w:color="000000"/>
              <w:right w:val="nil"/>
            </w:tcBorders>
            <w:hideMark/>
          </w:tcPr>
          <w:p w14:paraId="630F2BEE" w14:textId="77777777" w:rsidR="00115443" w:rsidRDefault="00115443">
            <w:r>
              <w:t xml:space="preserve"> </w:t>
            </w:r>
          </w:p>
        </w:tc>
        <w:tc>
          <w:tcPr>
            <w:tcW w:w="1275" w:type="dxa"/>
            <w:tcBorders>
              <w:top w:val="single" w:sz="4" w:space="0" w:color="000000"/>
              <w:left w:val="single" w:sz="4" w:space="0" w:color="000000"/>
              <w:bottom w:val="single" w:sz="4" w:space="0" w:color="000000"/>
              <w:right w:val="nil"/>
            </w:tcBorders>
            <w:hideMark/>
          </w:tcPr>
          <w:p w14:paraId="58152A0B" w14:textId="77777777" w:rsidR="00115443" w:rsidRDefault="00115443">
            <w:pPr>
              <w:jc w:val="center"/>
            </w:pPr>
            <w:r>
              <w:t xml:space="preserve"> </w:t>
            </w:r>
          </w:p>
        </w:tc>
        <w:tc>
          <w:tcPr>
            <w:tcW w:w="1560" w:type="dxa"/>
            <w:tcBorders>
              <w:top w:val="single" w:sz="4" w:space="0" w:color="000000"/>
              <w:left w:val="single" w:sz="4" w:space="0" w:color="000000"/>
              <w:bottom w:val="single" w:sz="4" w:space="0" w:color="000000"/>
              <w:right w:val="nil"/>
            </w:tcBorders>
            <w:hideMark/>
          </w:tcPr>
          <w:p w14:paraId="3EFAC701" w14:textId="77777777" w:rsidR="00115443" w:rsidRDefault="00115443">
            <w:pPr>
              <w:jc w:val="center"/>
            </w:pPr>
            <w:r>
              <w:t xml:space="preserve">  </w:t>
            </w:r>
          </w:p>
        </w:tc>
        <w:tc>
          <w:tcPr>
            <w:tcW w:w="2409" w:type="dxa"/>
            <w:tcBorders>
              <w:top w:val="single" w:sz="4" w:space="0" w:color="000000"/>
              <w:left w:val="single" w:sz="4" w:space="0" w:color="000000"/>
              <w:bottom w:val="single" w:sz="4" w:space="0" w:color="000000"/>
              <w:right w:val="nil"/>
            </w:tcBorders>
            <w:hideMark/>
          </w:tcPr>
          <w:p w14:paraId="35B1577E" w14:textId="77777777" w:rsidR="00115443" w:rsidRDefault="00115443">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6F76465A" w14:textId="77777777" w:rsidR="00115443" w:rsidRDefault="00115443">
            <w:pPr>
              <w:jc w:val="right"/>
            </w:pPr>
            <w:r>
              <w:t xml:space="preserve"> </w:t>
            </w:r>
          </w:p>
        </w:tc>
      </w:tr>
      <w:tr w:rsidR="00115443" w14:paraId="57C2FB64" w14:textId="77777777" w:rsidTr="00115443">
        <w:trPr>
          <w:trHeight w:hRule="exact" w:val="284"/>
        </w:trPr>
        <w:tc>
          <w:tcPr>
            <w:tcW w:w="534" w:type="dxa"/>
            <w:tcBorders>
              <w:top w:val="single" w:sz="4" w:space="0" w:color="000000"/>
              <w:left w:val="single" w:sz="4" w:space="0" w:color="000000"/>
              <w:bottom w:val="single" w:sz="4" w:space="0" w:color="000000"/>
              <w:right w:val="nil"/>
            </w:tcBorders>
            <w:vAlign w:val="center"/>
            <w:hideMark/>
          </w:tcPr>
          <w:p w14:paraId="6E23B4F1" w14:textId="77777777" w:rsidR="00115443" w:rsidRDefault="00115443">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right w:val="nil"/>
            </w:tcBorders>
            <w:hideMark/>
          </w:tcPr>
          <w:p w14:paraId="6AE17889" w14:textId="77777777" w:rsidR="00115443" w:rsidRDefault="00115443">
            <w:r>
              <w:t xml:space="preserve"> </w:t>
            </w:r>
          </w:p>
        </w:tc>
        <w:tc>
          <w:tcPr>
            <w:tcW w:w="1275" w:type="dxa"/>
            <w:tcBorders>
              <w:top w:val="single" w:sz="4" w:space="0" w:color="000000"/>
              <w:left w:val="single" w:sz="4" w:space="0" w:color="000000"/>
              <w:bottom w:val="single" w:sz="4" w:space="0" w:color="000000"/>
              <w:right w:val="nil"/>
            </w:tcBorders>
            <w:hideMark/>
          </w:tcPr>
          <w:p w14:paraId="66DA0AB1" w14:textId="77777777" w:rsidR="00115443" w:rsidRDefault="00115443">
            <w:pPr>
              <w:jc w:val="center"/>
            </w:pPr>
            <w:r>
              <w:t xml:space="preserve"> </w:t>
            </w:r>
          </w:p>
        </w:tc>
        <w:tc>
          <w:tcPr>
            <w:tcW w:w="1560" w:type="dxa"/>
            <w:tcBorders>
              <w:top w:val="single" w:sz="4" w:space="0" w:color="000000"/>
              <w:left w:val="single" w:sz="4" w:space="0" w:color="000000"/>
              <w:bottom w:val="single" w:sz="4" w:space="0" w:color="000000"/>
              <w:right w:val="nil"/>
            </w:tcBorders>
            <w:hideMark/>
          </w:tcPr>
          <w:p w14:paraId="55D909EE" w14:textId="77777777" w:rsidR="00115443" w:rsidRDefault="00115443">
            <w:pPr>
              <w:jc w:val="center"/>
            </w:pPr>
            <w:r>
              <w:t xml:space="preserve"> </w:t>
            </w:r>
          </w:p>
        </w:tc>
        <w:tc>
          <w:tcPr>
            <w:tcW w:w="2409" w:type="dxa"/>
            <w:tcBorders>
              <w:top w:val="single" w:sz="4" w:space="0" w:color="000000"/>
              <w:left w:val="single" w:sz="4" w:space="0" w:color="000000"/>
              <w:bottom w:val="single" w:sz="4" w:space="0" w:color="000000"/>
              <w:right w:val="nil"/>
            </w:tcBorders>
            <w:hideMark/>
          </w:tcPr>
          <w:p w14:paraId="025EE34E" w14:textId="77777777" w:rsidR="00115443" w:rsidRDefault="00115443">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0D42D3C6" w14:textId="77777777" w:rsidR="00115443" w:rsidRDefault="00115443">
            <w:pPr>
              <w:jc w:val="right"/>
            </w:pPr>
            <w:r>
              <w:t xml:space="preserve"> </w:t>
            </w:r>
          </w:p>
        </w:tc>
      </w:tr>
      <w:tr w:rsidR="00115443" w14:paraId="53E3D5EB" w14:textId="77777777" w:rsidTr="00115443">
        <w:trPr>
          <w:trHeight w:hRule="exact" w:val="284"/>
        </w:trPr>
        <w:tc>
          <w:tcPr>
            <w:tcW w:w="534" w:type="dxa"/>
            <w:tcBorders>
              <w:top w:val="single" w:sz="4" w:space="0" w:color="000000"/>
              <w:left w:val="single" w:sz="4" w:space="0" w:color="000000"/>
              <w:bottom w:val="single" w:sz="4" w:space="0" w:color="000000"/>
              <w:right w:val="nil"/>
            </w:tcBorders>
            <w:vAlign w:val="center"/>
            <w:hideMark/>
          </w:tcPr>
          <w:p w14:paraId="6E331F75" w14:textId="77777777" w:rsidR="00115443" w:rsidRDefault="00115443">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right w:val="nil"/>
            </w:tcBorders>
            <w:hideMark/>
          </w:tcPr>
          <w:p w14:paraId="3A4AAAE3" w14:textId="77777777" w:rsidR="00115443" w:rsidRDefault="00115443">
            <w:r>
              <w:t xml:space="preserve"> </w:t>
            </w:r>
          </w:p>
        </w:tc>
        <w:tc>
          <w:tcPr>
            <w:tcW w:w="1275" w:type="dxa"/>
            <w:tcBorders>
              <w:top w:val="single" w:sz="4" w:space="0" w:color="000000"/>
              <w:left w:val="single" w:sz="4" w:space="0" w:color="000000"/>
              <w:bottom w:val="single" w:sz="4" w:space="0" w:color="000000"/>
              <w:right w:val="nil"/>
            </w:tcBorders>
            <w:hideMark/>
          </w:tcPr>
          <w:p w14:paraId="5D8AA925" w14:textId="77777777" w:rsidR="00115443" w:rsidRDefault="00115443">
            <w:pPr>
              <w:jc w:val="center"/>
            </w:pPr>
            <w:r>
              <w:t xml:space="preserve"> </w:t>
            </w:r>
          </w:p>
        </w:tc>
        <w:tc>
          <w:tcPr>
            <w:tcW w:w="1560" w:type="dxa"/>
            <w:tcBorders>
              <w:top w:val="single" w:sz="4" w:space="0" w:color="000000"/>
              <w:left w:val="single" w:sz="4" w:space="0" w:color="000000"/>
              <w:bottom w:val="single" w:sz="4" w:space="0" w:color="000000"/>
              <w:right w:val="nil"/>
            </w:tcBorders>
            <w:hideMark/>
          </w:tcPr>
          <w:p w14:paraId="2B87D2C0" w14:textId="77777777" w:rsidR="00115443" w:rsidRDefault="00115443">
            <w:pPr>
              <w:jc w:val="center"/>
            </w:pPr>
            <w:r>
              <w:t xml:space="preserve"> </w:t>
            </w:r>
          </w:p>
        </w:tc>
        <w:tc>
          <w:tcPr>
            <w:tcW w:w="2409" w:type="dxa"/>
            <w:tcBorders>
              <w:top w:val="single" w:sz="4" w:space="0" w:color="000000"/>
              <w:left w:val="single" w:sz="4" w:space="0" w:color="000000"/>
              <w:bottom w:val="single" w:sz="4" w:space="0" w:color="000000"/>
              <w:right w:val="nil"/>
            </w:tcBorders>
            <w:hideMark/>
          </w:tcPr>
          <w:p w14:paraId="14ACCF38" w14:textId="77777777" w:rsidR="00115443" w:rsidRDefault="00115443">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4496450D" w14:textId="77777777" w:rsidR="00115443" w:rsidRDefault="00115443">
            <w:pPr>
              <w:jc w:val="right"/>
            </w:pPr>
            <w:r>
              <w:t xml:space="preserve"> </w:t>
            </w:r>
          </w:p>
        </w:tc>
      </w:tr>
      <w:tr w:rsidR="00115443" w14:paraId="0C011ABC" w14:textId="77777777" w:rsidTr="00115443">
        <w:trPr>
          <w:trHeight w:val="290"/>
        </w:trPr>
        <w:tc>
          <w:tcPr>
            <w:tcW w:w="7881" w:type="dxa"/>
            <w:gridSpan w:val="5"/>
            <w:tcBorders>
              <w:top w:val="single" w:sz="4" w:space="0" w:color="auto"/>
              <w:left w:val="single" w:sz="6" w:space="0" w:color="000000"/>
              <w:bottom w:val="single" w:sz="6" w:space="0" w:color="000000"/>
              <w:right w:val="nil"/>
            </w:tcBorders>
            <w:vAlign w:val="center"/>
            <w:hideMark/>
          </w:tcPr>
          <w:p w14:paraId="66927C2C" w14:textId="77777777" w:rsidR="00115443" w:rsidRDefault="00115443">
            <w:pPr>
              <w:widowControl w:val="0"/>
              <w:jc w:val="right"/>
            </w:pPr>
            <w:r>
              <w:rPr>
                <w:rFonts w:eastAsia="Arial"/>
                <w:lang w:eastAsia="uk-UA" w:bidi="uk-UA"/>
              </w:rPr>
              <w:t>Всього:</w:t>
            </w:r>
          </w:p>
        </w:tc>
        <w:tc>
          <w:tcPr>
            <w:tcW w:w="2552" w:type="dxa"/>
            <w:tcBorders>
              <w:top w:val="single" w:sz="4" w:space="0" w:color="auto"/>
              <w:left w:val="single" w:sz="6" w:space="0" w:color="000000"/>
              <w:bottom w:val="single" w:sz="4" w:space="0" w:color="000000"/>
              <w:right w:val="single" w:sz="4" w:space="0" w:color="000000"/>
            </w:tcBorders>
            <w:vAlign w:val="bottom"/>
            <w:hideMark/>
          </w:tcPr>
          <w:p w14:paraId="1CB2A217" w14:textId="77777777" w:rsidR="00115443" w:rsidRDefault="00115443">
            <w:pPr>
              <w:jc w:val="right"/>
              <w:rPr>
                <w:bCs/>
              </w:rPr>
            </w:pPr>
            <w:r>
              <w:rPr>
                <w:bCs/>
              </w:rPr>
              <w:t xml:space="preserve"> </w:t>
            </w:r>
          </w:p>
        </w:tc>
      </w:tr>
      <w:tr w:rsidR="00115443" w14:paraId="52A41B8D" w14:textId="77777777" w:rsidTr="00115443">
        <w:trPr>
          <w:trHeight w:val="250"/>
        </w:trPr>
        <w:tc>
          <w:tcPr>
            <w:tcW w:w="7881" w:type="dxa"/>
            <w:gridSpan w:val="5"/>
            <w:tcBorders>
              <w:top w:val="single" w:sz="6" w:space="0" w:color="000000"/>
              <w:left w:val="single" w:sz="6" w:space="0" w:color="000000"/>
              <w:bottom w:val="single" w:sz="6" w:space="0" w:color="000000"/>
              <w:right w:val="nil"/>
            </w:tcBorders>
            <w:vAlign w:val="center"/>
            <w:hideMark/>
          </w:tcPr>
          <w:p w14:paraId="216B51A0" w14:textId="77777777" w:rsidR="00115443" w:rsidRDefault="00115443">
            <w:pPr>
              <w:widowControl w:val="0"/>
              <w:jc w:val="right"/>
            </w:pPr>
            <w:r>
              <w:rPr>
                <w:rFonts w:eastAsia="Times New Roman"/>
                <w:lang w:eastAsia="uk-UA" w:bidi="uk-UA"/>
              </w:rPr>
              <w:t xml:space="preserve"> </w:t>
            </w:r>
            <w:r>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vAlign w:val="bottom"/>
            <w:hideMark/>
          </w:tcPr>
          <w:p w14:paraId="2D272ADD" w14:textId="77777777" w:rsidR="00115443" w:rsidRDefault="00115443">
            <w:pPr>
              <w:jc w:val="right"/>
              <w:rPr>
                <w:bCs/>
              </w:rPr>
            </w:pPr>
            <w:r>
              <w:rPr>
                <w:bCs/>
              </w:rPr>
              <w:t xml:space="preserve"> </w:t>
            </w:r>
          </w:p>
        </w:tc>
      </w:tr>
      <w:tr w:rsidR="00115443" w14:paraId="678B8B92" w14:textId="77777777" w:rsidTr="00115443">
        <w:trPr>
          <w:trHeight w:val="252"/>
        </w:trPr>
        <w:tc>
          <w:tcPr>
            <w:tcW w:w="7881" w:type="dxa"/>
            <w:gridSpan w:val="5"/>
            <w:tcBorders>
              <w:top w:val="single" w:sz="6" w:space="0" w:color="000000"/>
              <w:left w:val="single" w:sz="6" w:space="0" w:color="000000"/>
              <w:bottom w:val="single" w:sz="6" w:space="0" w:color="000000"/>
              <w:right w:val="nil"/>
            </w:tcBorders>
            <w:vAlign w:val="center"/>
            <w:hideMark/>
          </w:tcPr>
          <w:p w14:paraId="7CC1E40F" w14:textId="77777777" w:rsidR="00115443" w:rsidRDefault="00115443">
            <w:pPr>
              <w:widowControl w:val="0"/>
              <w:jc w:val="right"/>
            </w:pPr>
            <w:r>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vAlign w:val="bottom"/>
            <w:hideMark/>
          </w:tcPr>
          <w:p w14:paraId="35570C9C" w14:textId="77777777" w:rsidR="00115443" w:rsidRDefault="00115443">
            <w:pPr>
              <w:jc w:val="right"/>
              <w:rPr>
                <w:bCs/>
              </w:rPr>
            </w:pPr>
            <w:r>
              <w:rPr>
                <w:bCs/>
              </w:rPr>
              <w:t xml:space="preserve"> </w:t>
            </w:r>
          </w:p>
        </w:tc>
      </w:tr>
    </w:tbl>
    <w:p w14:paraId="6F764424" w14:textId="77777777" w:rsidR="00115443" w:rsidRDefault="00115443" w:rsidP="00115443">
      <w:pPr>
        <w:tabs>
          <w:tab w:val="left" w:pos="567"/>
        </w:tabs>
        <w:jc w:val="both"/>
        <w:rPr>
          <w:sz w:val="22"/>
          <w:lang w:val="uk-UA"/>
        </w:rPr>
      </w:pPr>
    </w:p>
    <w:p w14:paraId="27210CB2" w14:textId="77777777" w:rsidR="00115443" w:rsidRDefault="00115443" w:rsidP="00115443">
      <w:pPr>
        <w:jc w:val="both"/>
      </w:pPr>
      <w:r>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39F0C6A1" w14:textId="77777777" w:rsidR="00115443" w:rsidRDefault="00115443" w:rsidP="00115443">
      <w:pPr>
        <w:tabs>
          <w:tab w:val="left" w:pos="540"/>
        </w:tabs>
        <w:jc w:val="both"/>
        <w:rPr>
          <w:rFonts w:eastAsia="Times New Roman"/>
        </w:rPr>
      </w:pPr>
      <w:r>
        <w:t xml:space="preserve">10. </w:t>
      </w:r>
      <w:r>
        <w:rPr>
          <w:rFonts w:eastAsia="Times New Roman"/>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6500F0A4" w14:textId="77777777" w:rsidR="00115443" w:rsidRDefault="00115443" w:rsidP="00115443">
      <w:pPr>
        <w:rPr>
          <w:sz w:val="22"/>
          <w:szCs w:val="22"/>
        </w:rPr>
      </w:pPr>
      <w:r>
        <w:rPr>
          <w:sz w:val="22"/>
          <w:szCs w:val="22"/>
        </w:rPr>
        <w:t xml:space="preserve">     ________________________________</w:t>
      </w:r>
      <w:r>
        <w:rPr>
          <w:sz w:val="22"/>
          <w:szCs w:val="22"/>
        </w:rPr>
        <w:tab/>
      </w:r>
      <w:r>
        <w:rPr>
          <w:sz w:val="22"/>
          <w:szCs w:val="22"/>
        </w:rPr>
        <w:tab/>
        <w:t xml:space="preserve">                     </w:t>
      </w:r>
      <w:r>
        <w:rPr>
          <w:sz w:val="22"/>
          <w:szCs w:val="22"/>
        </w:rPr>
        <w:tab/>
      </w:r>
      <w:r>
        <w:rPr>
          <w:sz w:val="22"/>
          <w:szCs w:val="22"/>
        </w:rPr>
        <w:tab/>
        <w:t xml:space="preserve">         __________________</w:t>
      </w:r>
    </w:p>
    <w:p w14:paraId="701CC1D4" w14:textId="77777777" w:rsidR="00115443" w:rsidRDefault="00115443" w:rsidP="00115443">
      <w:pPr>
        <w:jc w:val="both"/>
        <w:rPr>
          <w:sz w:val="20"/>
          <w:szCs w:val="20"/>
        </w:rPr>
      </w:pPr>
      <w:r>
        <w:rPr>
          <w:sz w:val="20"/>
          <w:szCs w:val="20"/>
        </w:rPr>
        <w:t xml:space="preserve">      (посада керівника учасника або уповноваженої ним </w:t>
      </w:r>
      <w:proofErr w:type="gramStart"/>
      <w:r>
        <w:rPr>
          <w:sz w:val="20"/>
          <w:szCs w:val="20"/>
        </w:rPr>
        <w:t xml:space="preserve">особи)   </w:t>
      </w:r>
      <w:proofErr w:type="gramEnd"/>
      <w:r>
        <w:rPr>
          <w:sz w:val="20"/>
          <w:szCs w:val="20"/>
        </w:rPr>
        <w:t xml:space="preserve">   </w:t>
      </w:r>
      <w:r>
        <w:t xml:space="preserve">     </w:t>
      </w:r>
      <w:r>
        <w:tab/>
        <w:t xml:space="preserve">        </w:t>
      </w:r>
      <w:r>
        <w:rPr>
          <w:sz w:val="20"/>
          <w:szCs w:val="20"/>
        </w:rPr>
        <w:t xml:space="preserve"> (підпис)            (ініціали та прізвище)</w:t>
      </w:r>
    </w:p>
    <w:p w14:paraId="1A44E4B1" w14:textId="77777777" w:rsidR="00115443" w:rsidRDefault="00115443" w:rsidP="00115443">
      <w:pPr>
        <w:widowControl w:val="0"/>
        <w:suppressAutoHyphens/>
        <w:jc w:val="both"/>
      </w:pPr>
      <w:r>
        <w:t>*</w:t>
      </w:r>
      <w:r>
        <w:rPr>
          <w:i/>
        </w:rPr>
        <w:t xml:space="preserve"> Форма тендерної пропозиції заповнюється </w:t>
      </w:r>
      <w:proofErr w:type="gramStart"/>
      <w:r>
        <w:rPr>
          <w:i/>
        </w:rPr>
        <w:t>Учасником  та</w:t>
      </w:r>
      <w:proofErr w:type="gramEnd"/>
      <w:r>
        <w:rPr>
          <w:i/>
        </w:rPr>
        <w:t xml:space="preserve"> надається</w:t>
      </w:r>
    </w:p>
    <w:p w14:paraId="60062BBF" w14:textId="77777777" w:rsidR="00115443" w:rsidRDefault="00115443" w:rsidP="00115443">
      <w:pPr>
        <w:suppressAutoHyphens/>
        <w:jc w:val="both"/>
      </w:pPr>
      <w:r>
        <w:rPr>
          <w:i/>
        </w:rPr>
        <w:t xml:space="preserve">на фірмовому бланку (за наявності) шляхом завантаження через електронну систему закупівель  </w:t>
      </w:r>
    </w:p>
    <w:p w14:paraId="67C9293B" w14:textId="77777777" w:rsidR="00115443" w:rsidRDefault="00115443" w:rsidP="00115443">
      <w:pPr>
        <w:widowControl w:val="0"/>
        <w:jc w:val="center"/>
        <w:rPr>
          <w:b/>
          <w:bCs/>
        </w:rPr>
      </w:pPr>
      <w:r>
        <w:rPr>
          <w:b/>
          <w:bCs/>
        </w:rPr>
        <w:t xml:space="preserve">                     </w:t>
      </w:r>
    </w:p>
    <w:p w14:paraId="77367BD0" w14:textId="1350C4C9" w:rsidR="00E11B68" w:rsidRPr="00115443" w:rsidRDefault="00E11B68" w:rsidP="00115443">
      <w:pPr>
        <w:widowControl w:val="0"/>
        <w:suppressAutoHyphens/>
        <w:ind w:left="360"/>
        <w:rPr>
          <w:i/>
          <w:iCs/>
        </w:rPr>
      </w:pPr>
    </w:p>
    <w:p w14:paraId="0CE09135" w14:textId="77777777" w:rsidR="002A61AF" w:rsidRDefault="002A61AF" w:rsidP="00EA66A2">
      <w:pPr>
        <w:jc w:val="right"/>
        <w:rPr>
          <w:b/>
          <w:lang w:val="uk-UA"/>
        </w:rPr>
      </w:pPr>
    </w:p>
    <w:p w14:paraId="576E34D8" w14:textId="77777777" w:rsidR="00244D91" w:rsidRDefault="00244D91" w:rsidP="00EA66A2">
      <w:pPr>
        <w:jc w:val="right"/>
        <w:rPr>
          <w:b/>
          <w:lang w:val="uk-UA"/>
        </w:rPr>
      </w:pPr>
    </w:p>
    <w:p w14:paraId="7F33CF32" w14:textId="77777777" w:rsidR="00244D91" w:rsidRDefault="00244D91" w:rsidP="00EA66A2">
      <w:pPr>
        <w:jc w:val="right"/>
        <w:rPr>
          <w:b/>
          <w:lang w:val="uk-UA"/>
        </w:rPr>
      </w:pPr>
    </w:p>
    <w:p w14:paraId="0AFB0955" w14:textId="77777777" w:rsidR="00244D91" w:rsidRDefault="00244D91" w:rsidP="00EA66A2">
      <w:pPr>
        <w:jc w:val="right"/>
        <w:rPr>
          <w:b/>
          <w:lang w:val="uk-UA"/>
        </w:rPr>
      </w:pPr>
    </w:p>
    <w:p w14:paraId="61AB3596" w14:textId="77777777" w:rsidR="00115443" w:rsidRDefault="00115443" w:rsidP="00EA66A2">
      <w:pPr>
        <w:jc w:val="right"/>
        <w:rPr>
          <w:b/>
          <w:lang w:val="uk-UA"/>
        </w:rPr>
      </w:pPr>
    </w:p>
    <w:p w14:paraId="5AE296C6" w14:textId="77777777" w:rsidR="00115443" w:rsidRDefault="00115443" w:rsidP="00EA66A2">
      <w:pPr>
        <w:jc w:val="right"/>
        <w:rPr>
          <w:b/>
          <w:lang w:val="uk-UA"/>
        </w:rPr>
      </w:pPr>
    </w:p>
    <w:p w14:paraId="5CC625A9" w14:textId="77777777" w:rsidR="00115443" w:rsidRDefault="00115443" w:rsidP="00EA66A2">
      <w:pPr>
        <w:jc w:val="right"/>
        <w:rPr>
          <w:b/>
          <w:lang w:val="uk-UA"/>
        </w:rPr>
      </w:pPr>
    </w:p>
    <w:p w14:paraId="5FB9C7A1" w14:textId="77777777" w:rsidR="00115443" w:rsidRDefault="00115443" w:rsidP="00EA66A2">
      <w:pPr>
        <w:jc w:val="right"/>
        <w:rPr>
          <w:b/>
          <w:lang w:val="uk-UA"/>
        </w:rPr>
      </w:pPr>
    </w:p>
    <w:p w14:paraId="52348B43" w14:textId="389FA640" w:rsidR="002D1808" w:rsidRPr="002718BE" w:rsidRDefault="002D1808" w:rsidP="00EA66A2">
      <w:pPr>
        <w:jc w:val="right"/>
        <w:rPr>
          <w:b/>
          <w:lang w:val="uk-UA"/>
        </w:rPr>
      </w:pPr>
      <w:r w:rsidRPr="002718BE">
        <w:rPr>
          <w:b/>
          <w:lang w:val="uk-UA"/>
        </w:rPr>
        <w:lastRenderedPageBreak/>
        <w:t>ДОДАТОК №</w:t>
      </w:r>
      <w:r w:rsidR="00F900C4" w:rsidRPr="002718BE">
        <w:rPr>
          <w:b/>
          <w:lang w:val="uk-UA"/>
        </w:rPr>
        <w:t xml:space="preserve"> </w:t>
      </w:r>
      <w:r w:rsidRPr="002718BE">
        <w:rPr>
          <w:b/>
          <w:lang w:val="uk-UA"/>
        </w:rPr>
        <w:t>4</w:t>
      </w:r>
    </w:p>
    <w:p w14:paraId="0388DDCC" w14:textId="27AF7E09" w:rsidR="002D1808" w:rsidRPr="002718BE" w:rsidRDefault="002D1808" w:rsidP="00EA66A2">
      <w:pPr>
        <w:pStyle w:val="aff1"/>
        <w:ind w:right="-37"/>
        <w:jc w:val="right"/>
        <w:rPr>
          <w:rFonts w:ascii="Times New Roman" w:hAnsi="Times New Roman" w:cs="Times New Roman"/>
          <w:b/>
          <w:bCs/>
          <w:sz w:val="24"/>
          <w:szCs w:val="24"/>
          <w:lang w:val="uk-UA"/>
        </w:rPr>
      </w:pPr>
      <w:r w:rsidRPr="002718BE">
        <w:rPr>
          <w:rFonts w:ascii="Times New Roman" w:hAnsi="Times New Roman" w:cs="Times New Roman"/>
          <w:b/>
          <w:bCs/>
          <w:sz w:val="24"/>
          <w:szCs w:val="24"/>
          <w:lang w:val="uk-UA"/>
        </w:rPr>
        <w:t>до тендерної документації</w:t>
      </w:r>
    </w:p>
    <w:p w14:paraId="470CA59E" w14:textId="2794D6C4" w:rsidR="00A948D0" w:rsidRPr="002718BE" w:rsidRDefault="00DF7D72" w:rsidP="00A9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lang w:val="uk-UA"/>
        </w:rPr>
      </w:pPr>
      <w:r w:rsidRPr="002718BE">
        <w:rPr>
          <w:b/>
          <w:iCs/>
          <w:lang w:val="uk-UA"/>
        </w:rPr>
        <w:t xml:space="preserve">                                                               ТЕХНІЧНІ ВИМОГИ</w:t>
      </w:r>
    </w:p>
    <w:p w14:paraId="4B3A67E7" w14:textId="77777777" w:rsidR="00A948D0" w:rsidRPr="002718BE" w:rsidRDefault="00A948D0" w:rsidP="00A948D0">
      <w:pPr>
        <w:jc w:val="center"/>
        <w:rPr>
          <w:rFonts w:eastAsia="Times New Roman"/>
          <w:b/>
          <w:bCs/>
          <w:lang w:val="uk-UA"/>
        </w:rPr>
      </w:pPr>
      <w:r w:rsidRPr="002718BE">
        <w:rPr>
          <w:rFonts w:eastAsia="Times New Roman"/>
          <w:b/>
          <w:bCs/>
          <w:lang w:val="uk-UA"/>
        </w:rPr>
        <w:t xml:space="preserve">  ДО ПРЕДМЕТА ЗАКУПІВЛІ:</w:t>
      </w:r>
      <w:r w:rsidRPr="002718BE">
        <w:rPr>
          <w:rFonts w:eastAsia="Times New Roman"/>
          <w:lang w:val="uk-UA" w:eastAsia="uk-UA"/>
        </w:rPr>
        <w:t xml:space="preserve"> </w:t>
      </w:r>
      <w:r w:rsidRPr="002718BE">
        <w:rPr>
          <w:rFonts w:eastAsia="Times New Roman"/>
          <w:shd w:val="clear" w:color="auto" w:fill="FFFFFF"/>
          <w:lang w:val="uk-UA" w:eastAsia="uk-UA"/>
        </w:rPr>
        <w:t xml:space="preserve"> </w:t>
      </w:r>
    </w:p>
    <w:p w14:paraId="1AB0EA07" w14:textId="6A00816F" w:rsidR="00A948D0" w:rsidRPr="002718BE" w:rsidRDefault="001E6D49" w:rsidP="001E6D49">
      <w:pPr>
        <w:tabs>
          <w:tab w:val="left" w:pos="1134"/>
        </w:tabs>
        <w:ind w:firstLine="567"/>
        <w:jc w:val="center"/>
        <w:rPr>
          <w:rFonts w:eastAsia="Times New Roman"/>
          <w:b/>
          <w:bCs/>
          <w:lang w:val="uk-UA" w:eastAsia="uk-UA"/>
        </w:rPr>
      </w:pPr>
      <w:r w:rsidRPr="00115443">
        <w:rPr>
          <w:rFonts w:eastAsia="Times New Roman"/>
          <w:lang w:val="uk-UA" w:eastAsia="uk-UA"/>
        </w:rPr>
        <w:t>Асфальтобетонна суміш та бітум нафтовий</w:t>
      </w:r>
    </w:p>
    <w:p w14:paraId="6397B695" w14:textId="2B3FA0BA" w:rsidR="000F4234" w:rsidRPr="002718BE" w:rsidRDefault="001E6D49" w:rsidP="000402C7">
      <w:pPr>
        <w:keepNext/>
        <w:shd w:val="clear" w:color="auto" w:fill="FFFFFF"/>
        <w:spacing w:after="200" w:line="276" w:lineRule="auto"/>
        <w:ind w:right="144"/>
        <w:jc w:val="center"/>
        <w:rPr>
          <w:rFonts w:eastAsia="Times New Roman"/>
          <w:shd w:val="clear" w:color="auto" w:fill="FFFFFF"/>
          <w:lang w:val="en-US" w:eastAsia="uk-UA"/>
        </w:rPr>
      </w:pPr>
      <w:r>
        <w:rPr>
          <w:rFonts w:eastAsia="Times New Roman"/>
          <w:bCs/>
          <w:lang w:val="uk-UA" w:eastAsia="uk-UA"/>
        </w:rPr>
        <w:t xml:space="preserve"> </w:t>
      </w:r>
      <w:r w:rsidR="00A948D0" w:rsidRPr="002718BE">
        <w:rPr>
          <w:rFonts w:eastAsia="Times New Roman"/>
          <w:bCs/>
          <w:lang w:val="en-US" w:eastAsia="uk-UA"/>
        </w:rPr>
        <w:t xml:space="preserve"> (</w:t>
      </w:r>
      <w:r w:rsidR="00A948D0" w:rsidRPr="002718BE">
        <w:rPr>
          <w:rFonts w:eastAsia="Times New Roman"/>
          <w:lang w:val="uk-UA" w:eastAsia="uk-UA"/>
        </w:rPr>
        <w:t>к</w:t>
      </w:r>
      <w:r w:rsidR="00A948D0" w:rsidRPr="002718BE">
        <w:rPr>
          <w:rFonts w:eastAsia="Times New Roman"/>
          <w:shd w:val="clear" w:color="auto" w:fill="FFFFFF"/>
          <w:lang w:val="uk-UA" w:eastAsia="uk-UA"/>
        </w:rPr>
        <w:t>од ДК 021:2015 CPV 44110000-4 Конструкційні матеріали</w:t>
      </w:r>
      <w:r w:rsidR="00A948D0" w:rsidRPr="002718BE">
        <w:rPr>
          <w:rFonts w:eastAsia="Times New Roman"/>
          <w:shd w:val="clear" w:color="auto" w:fill="FFFFFF"/>
          <w:lang w:val="en-US" w:eastAsia="uk-UA"/>
        </w:rPr>
        <w:t>)</w:t>
      </w:r>
    </w:p>
    <w:p w14:paraId="0B0409FD" w14:textId="2C4163A0" w:rsidR="000402C7" w:rsidRPr="002718BE" w:rsidRDefault="00A948D0" w:rsidP="000402C7">
      <w:pPr>
        <w:keepNext/>
        <w:shd w:val="clear" w:color="auto" w:fill="FFFFFF"/>
        <w:spacing w:after="200" w:line="276" w:lineRule="auto"/>
        <w:ind w:right="144"/>
        <w:jc w:val="center"/>
        <w:rPr>
          <w:rFonts w:eastAsia="Times New Roman"/>
          <w:b/>
          <w:iCs/>
          <w:shd w:val="clear" w:color="auto" w:fill="FFFFFF"/>
          <w:lang w:val="uk-UA" w:eastAsia="uk-UA"/>
        </w:rPr>
      </w:pPr>
      <w:r w:rsidRPr="002718BE">
        <w:rPr>
          <w:rFonts w:eastAsia="Times New Roman"/>
          <w:bCs/>
          <w:iCs/>
          <w:shd w:val="clear" w:color="auto" w:fill="FFFFFF"/>
          <w:lang w:val="uk-UA" w:eastAsia="uk-UA"/>
        </w:rPr>
        <w:t xml:space="preserve"> </w:t>
      </w:r>
      <w:r w:rsidRPr="002718BE">
        <w:rPr>
          <w:rFonts w:eastAsia="Times New Roman"/>
          <w:b/>
          <w:iCs/>
          <w:shd w:val="clear" w:color="auto" w:fill="FFFFFF"/>
          <w:lang w:val="uk-UA" w:eastAsia="uk-UA"/>
        </w:rPr>
        <w:t>Технічна специфікація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011"/>
        <w:gridCol w:w="968"/>
        <w:gridCol w:w="1266"/>
        <w:gridCol w:w="4253"/>
      </w:tblGrid>
      <w:tr w:rsidR="002718BE" w:rsidRPr="002718BE" w14:paraId="3FE8B5A1" w14:textId="77777777" w:rsidTr="000A0781">
        <w:trPr>
          <w:trHeight w:val="873"/>
          <w:jc w:val="center"/>
        </w:trPr>
        <w:tc>
          <w:tcPr>
            <w:tcW w:w="562" w:type="dxa"/>
            <w:vAlign w:val="center"/>
          </w:tcPr>
          <w:p w14:paraId="34FFF738" w14:textId="77777777" w:rsidR="000402C7" w:rsidRPr="002718BE" w:rsidRDefault="000402C7" w:rsidP="000402C7">
            <w:pPr>
              <w:jc w:val="both"/>
              <w:rPr>
                <w:rFonts w:eastAsia="Times New Roman"/>
                <w:b/>
                <w:bCs/>
              </w:rPr>
            </w:pPr>
            <w:r w:rsidRPr="002718BE">
              <w:rPr>
                <w:rFonts w:eastAsia="Times New Roman"/>
                <w:b/>
                <w:bCs/>
              </w:rPr>
              <w:t>№ з/п</w:t>
            </w:r>
          </w:p>
        </w:tc>
        <w:tc>
          <w:tcPr>
            <w:tcW w:w="3011" w:type="dxa"/>
            <w:vAlign w:val="center"/>
          </w:tcPr>
          <w:p w14:paraId="5ABBDDAF" w14:textId="77777777" w:rsidR="000402C7" w:rsidRPr="002718BE" w:rsidRDefault="000402C7" w:rsidP="000402C7">
            <w:pPr>
              <w:jc w:val="center"/>
              <w:rPr>
                <w:rFonts w:eastAsia="Times New Roman"/>
                <w:b/>
                <w:bCs/>
              </w:rPr>
            </w:pPr>
            <w:r w:rsidRPr="002718BE">
              <w:rPr>
                <w:rFonts w:eastAsia="Times New Roman"/>
                <w:b/>
                <w:bCs/>
              </w:rPr>
              <w:t>Найменування</w:t>
            </w:r>
          </w:p>
          <w:p w14:paraId="74346135" w14:textId="77777777" w:rsidR="000402C7" w:rsidRPr="002718BE" w:rsidRDefault="000402C7" w:rsidP="000402C7">
            <w:pPr>
              <w:jc w:val="center"/>
              <w:rPr>
                <w:rFonts w:eastAsia="Times New Roman"/>
                <w:b/>
                <w:bCs/>
              </w:rPr>
            </w:pPr>
            <w:r w:rsidRPr="002718BE">
              <w:rPr>
                <w:rFonts w:eastAsia="Times New Roman"/>
                <w:b/>
                <w:bCs/>
              </w:rPr>
              <w:t>товару</w:t>
            </w:r>
          </w:p>
        </w:tc>
        <w:tc>
          <w:tcPr>
            <w:tcW w:w="968" w:type="dxa"/>
            <w:vAlign w:val="center"/>
          </w:tcPr>
          <w:p w14:paraId="188217E8" w14:textId="77777777" w:rsidR="000402C7" w:rsidRPr="002718BE" w:rsidRDefault="000402C7" w:rsidP="000402C7">
            <w:pPr>
              <w:jc w:val="center"/>
              <w:rPr>
                <w:rFonts w:eastAsia="Times New Roman"/>
                <w:b/>
                <w:bCs/>
              </w:rPr>
            </w:pPr>
            <w:r w:rsidRPr="002718BE">
              <w:rPr>
                <w:rFonts w:eastAsia="Times New Roman"/>
                <w:b/>
                <w:bCs/>
              </w:rPr>
              <w:t>Од. вим</w:t>
            </w:r>
          </w:p>
        </w:tc>
        <w:tc>
          <w:tcPr>
            <w:tcW w:w="1266" w:type="dxa"/>
            <w:vAlign w:val="center"/>
          </w:tcPr>
          <w:p w14:paraId="51DBD740" w14:textId="77777777" w:rsidR="000402C7" w:rsidRPr="002718BE" w:rsidRDefault="000402C7" w:rsidP="000402C7">
            <w:pPr>
              <w:jc w:val="center"/>
              <w:rPr>
                <w:rFonts w:eastAsia="Times New Roman"/>
                <w:b/>
                <w:bCs/>
              </w:rPr>
            </w:pPr>
            <w:r w:rsidRPr="002718BE">
              <w:rPr>
                <w:rFonts w:eastAsia="Times New Roman"/>
                <w:b/>
                <w:bCs/>
              </w:rPr>
              <w:t>К-ть</w:t>
            </w:r>
          </w:p>
          <w:p w14:paraId="79DDA663" w14:textId="77777777" w:rsidR="000402C7" w:rsidRPr="002718BE" w:rsidRDefault="000402C7" w:rsidP="000402C7">
            <w:pPr>
              <w:ind w:firstLine="720"/>
              <w:jc w:val="center"/>
              <w:rPr>
                <w:rFonts w:eastAsia="Times New Roman"/>
                <w:b/>
                <w:bCs/>
              </w:rPr>
            </w:pPr>
          </w:p>
        </w:tc>
        <w:tc>
          <w:tcPr>
            <w:tcW w:w="4253" w:type="dxa"/>
            <w:vAlign w:val="center"/>
          </w:tcPr>
          <w:p w14:paraId="474512A2" w14:textId="3DC31654" w:rsidR="000402C7" w:rsidRPr="002718BE" w:rsidRDefault="000402C7" w:rsidP="000402C7">
            <w:pPr>
              <w:jc w:val="center"/>
              <w:rPr>
                <w:rFonts w:eastAsia="Times New Roman"/>
                <w:b/>
                <w:bCs/>
              </w:rPr>
            </w:pPr>
            <w:r w:rsidRPr="002718BE">
              <w:rPr>
                <w:rFonts w:eastAsia="Times New Roman"/>
                <w:b/>
                <w:bCs/>
              </w:rPr>
              <w:t xml:space="preserve">Відповідність </w:t>
            </w:r>
            <w:r w:rsidRPr="002718BE">
              <w:rPr>
                <w:rFonts w:eastAsia="Times New Roman"/>
                <w:b/>
                <w:lang w:val="uk-UA" w:eastAsia="uk-UA"/>
              </w:rPr>
              <w:t>ДСТУ</w:t>
            </w:r>
          </w:p>
        </w:tc>
      </w:tr>
      <w:tr w:rsidR="002718BE" w:rsidRPr="002718BE" w14:paraId="3C92EE03" w14:textId="77777777" w:rsidTr="000A0781">
        <w:trPr>
          <w:trHeight w:val="706"/>
          <w:jc w:val="center"/>
        </w:trPr>
        <w:tc>
          <w:tcPr>
            <w:tcW w:w="562" w:type="dxa"/>
            <w:noWrap/>
            <w:vAlign w:val="center"/>
          </w:tcPr>
          <w:p w14:paraId="5D8CC717" w14:textId="77777777" w:rsidR="000402C7" w:rsidRPr="002718BE" w:rsidRDefault="000402C7" w:rsidP="000402C7">
            <w:pPr>
              <w:jc w:val="both"/>
              <w:rPr>
                <w:rFonts w:eastAsia="Times New Roman"/>
              </w:rPr>
            </w:pPr>
            <w:r w:rsidRPr="002718BE">
              <w:rPr>
                <w:rFonts w:eastAsia="Times New Roman"/>
              </w:rPr>
              <w:t>1</w:t>
            </w:r>
          </w:p>
        </w:tc>
        <w:tc>
          <w:tcPr>
            <w:tcW w:w="3011" w:type="dxa"/>
          </w:tcPr>
          <w:p w14:paraId="7CBEA2E1" w14:textId="77777777" w:rsidR="000402C7" w:rsidRPr="002718BE" w:rsidRDefault="000402C7" w:rsidP="000402C7">
            <w:pPr>
              <w:keepNext/>
              <w:shd w:val="clear" w:color="auto" w:fill="FFFFFF"/>
              <w:jc w:val="center"/>
              <w:outlineLvl w:val="0"/>
              <w:rPr>
                <w:rFonts w:eastAsia="Times New Roman"/>
                <w:kern w:val="32"/>
                <w:bdr w:val="none" w:sz="0" w:space="0" w:color="auto" w:frame="1"/>
              </w:rPr>
            </w:pPr>
            <w:r w:rsidRPr="002718BE">
              <w:rPr>
                <w:rFonts w:eastAsia="Times New Roman"/>
                <w:kern w:val="32"/>
                <w:bdr w:val="none" w:sz="0" w:space="0" w:color="auto" w:frame="1"/>
                <w:lang w:val="uk-UA"/>
              </w:rPr>
              <w:t>АСГДр.Щ.В.НП.1     (асфальтобетонна суміш  тип В м1)</w:t>
            </w:r>
            <w:r w:rsidRPr="002718BE">
              <w:rPr>
                <w:rFonts w:eastAsia="Times New Roman"/>
                <w:kern w:val="32"/>
                <w:bdr w:val="none" w:sz="0" w:space="0" w:color="auto" w:frame="1"/>
              </w:rPr>
              <w:t xml:space="preserve"> </w:t>
            </w:r>
          </w:p>
        </w:tc>
        <w:tc>
          <w:tcPr>
            <w:tcW w:w="968" w:type="dxa"/>
            <w:noWrap/>
            <w:vAlign w:val="center"/>
          </w:tcPr>
          <w:p w14:paraId="387B96A9" w14:textId="77777777" w:rsidR="000402C7" w:rsidRPr="002718BE" w:rsidRDefault="000402C7" w:rsidP="000402C7">
            <w:pPr>
              <w:jc w:val="center"/>
              <w:rPr>
                <w:rFonts w:eastAsia="Times New Roman"/>
                <w:iCs/>
              </w:rPr>
            </w:pPr>
            <w:r w:rsidRPr="002718BE">
              <w:rPr>
                <w:rFonts w:eastAsia="Times New Roman"/>
                <w:iCs/>
              </w:rPr>
              <w:t>т</w:t>
            </w:r>
          </w:p>
        </w:tc>
        <w:tc>
          <w:tcPr>
            <w:tcW w:w="1266" w:type="dxa"/>
            <w:noWrap/>
            <w:vAlign w:val="center"/>
          </w:tcPr>
          <w:p w14:paraId="784FB439" w14:textId="797EA326" w:rsidR="000402C7" w:rsidRPr="002718BE" w:rsidRDefault="004A4952" w:rsidP="000402C7">
            <w:pPr>
              <w:jc w:val="center"/>
              <w:rPr>
                <w:rFonts w:eastAsia="Times New Roman"/>
                <w:iCs/>
                <w:lang w:val="en-US"/>
              </w:rPr>
            </w:pPr>
            <w:r w:rsidRPr="002718BE">
              <w:rPr>
                <w:rFonts w:eastAsia="Times New Roman"/>
                <w:iCs/>
                <w:lang w:val="uk-UA"/>
              </w:rPr>
              <w:t>4</w:t>
            </w:r>
            <w:r w:rsidR="000402C7" w:rsidRPr="002718BE">
              <w:rPr>
                <w:rFonts w:eastAsia="Times New Roman"/>
                <w:iCs/>
                <w:lang w:val="en-US"/>
              </w:rPr>
              <w:t>00</w:t>
            </w:r>
          </w:p>
        </w:tc>
        <w:tc>
          <w:tcPr>
            <w:tcW w:w="4253" w:type="dxa"/>
            <w:vAlign w:val="center"/>
          </w:tcPr>
          <w:p w14:paraId="24C1DEF4" w14:textId="5FBFD4CB" w:rsidR="000402C7" w:rsidRPr="002718BE" w:rsidRDefault="000402C7" w:rsidP="000402C7">
            <w:pPr>
              <w:jc w:val="center"/>
              <w:rPr>
                <w:rFonts w:eastAsia="Times New Roman"/>
                <w:iCs/>
                <w:lang w:val="uk-UA"/>
              </w:rPr>
            </w:pPr>
            <w:r w:rsidRPr="002718BE">
              <w:rPr>
                <w:rFonts w:eastAsia="Times New Roman"/>
                <w:bCs/>
                <w:spacing w:val="2"/>
                <w:kern w:val="32"/>
              </w:rPr>
              <w:t>ДСТУ Б В.2.7-</w:t>
            </w:r>
            <w:r w:rsidR="008C5B92" w:rsidRPr="002718BE">
              <w:rPr>
                <w:rFonts w:eastAsia="Times New Roman"/>
                <w:bCs/>
                <w:spacing w:val="2"/>
                <w:kern w:val="32"/>
                <w:lang w:val="uk-UA"/>
              </w:rPr>
              <w:t>1</w:t>
            </w:r>
            <w:r w:rsidRPr="002718BE">
              <w:rPr>
                <w:rFonts w:eastAsia="Times New Roman"/>
                <w:bCs/>
                <w:spacing w:val="2"/>
                <w:kern w:val="32"/>
                <w:lang w:val="en-US"/>
              </w:rPr>
              <w:t>19:201</w:t>
            </w:r>
            <w:r w:rsidR="008C5B92" w:rsidRPr="002718BE">
              <w:rPr>
                <w:rFonts w:eastAsia="Times New Roman"/>
                <w:bCs/>
                <w:spacing w:val="2"/>
                <w:kern w:val="32"/>
                <w:lang w:val="uk-UA"/>
              </w:rPr>
              <w:t>1</w:t>
            </w:r>
          </w:p>
        </w:tc>
      </w:tr>
      <w:tr w:rsidR="002718BE" w:rsidRPr="002718BE" w14:paraId="47D76833" w14:textId="77777777" w:rsidTr="000A0781">
        <w:trPr>
          <w:trHeight w:val="706"/>
          <w:jc w:val="center"/>
        </w:trPr>
        <w:tc>
          <w:tcPr>
            <w:tcW w:w="562" w:type="dxa"/>
            <w:noWrap/>
            <w:vAlign w:val="center"/>
          </w:tcPr>
          <w:p w14:paraId="4E4A1E7B" w14:textId="2DC5585A" w:rsidR="003C074A" w:rsidRPr="002718BE" w:rsidRDefault="003C074A" w:rsidP="000402C7">
            <w:pPr>
              <w:jc w:val="both"/>
              <w:rPr>
                <w:rFonts w:eastAsia="Times New Roman"/>
                <w:lang w:val="uk-UA"/>
              </w:rPr>
            </w:pPr>
            <w:r w:rsidRPr="002718BE">
              <w:rPr>
                <w:rFonts w:eastAsia="Times New Roman"/>
                <w:lang w:val="uk-UA"/>
              </w:rPr>
              <w:t>2</w:t>
            </w:r>
          </w:p>
        </w:tc>
        <w:tc>
          <w:tcPr>
            <w:tcW w:w="3011" w:type="dxa"/>
          </w:tcPr>
          <w:p w14:paraId="0C8020BD" w14:textId="2562E8A3" w:rsidR="003C074A" w:rsidRPr="002718BE" w:rsidRDefault="008C5B92" w:rsidP="000402C7">
            <w:pPr>
              <w:keepNext/>
              <w:shd w:val="clear" w:color="auto" w:fill="FFFFFF"/>
              <w:jc w:val="center"/>
              <w:outlineLvl w:val="0"/>
              <w:rPr>
                <w:rFonts w:eastAsia="Times New Roman"/>
                <w:kern w:val="32"/>
                <w:bdr w:val="none" w:sz="0" w:space="0" w:color="auto" w:frame="1"/>
                <w:lang w:val="uk-UA"/>
              </w:rPr>
            </w:pPr>
            <w:r w:rsidRPr="002718BE">
              <w:rPr>
                <w:kern w:val="32"/>
                <w:bdr w:val="none" w:sz="0" w:space="0" w:color="auto" w:frame="1"/>
              </w:rPr>
              <w:t xml:space="preserve">АСГДр.Щ.Б.НП.1  </w:t>
            </w:r>
            <w:proofErr w:type="gramStart"/>
            <w:r w:rsidRPr="002718BE">
              <w:rPr>
                <w:kern w:val="32"/>
                <w:bdr w:val="none" w:sz="0" w:space="0" w:color="auto" w:frame="1"/>
              </w:rPr>
              <w:t xml:space="preserve">   (</w:t>
            </w:r>
            <w:proofErr w:type="gramEnd"/>
            <w:r w:rsidRPr="002718BE">
              <w:rPr>
                <w:kern w:val="32"/>
                <w:bdr w:val="none" w:sz="0" w:space="0" w:color="auto" w:frame="1"/>
              </w:rPr>
              <w:t xml:space="preserve">асфальтобетонна суміш  тип Б м1)  </w:t>
            </w:r>
          </w:p>
        </w:tc>
        <w:tc>
          <w:tcPr>
            <w:tcW w:w="968" w:type="dxa"/>
            <w:noWrap/>
            <w:vAlign w:val="center"/>
          </w:tcPr>
          <w:p w14:paraId="2A74B426" w14:textId="0692C65A" w:rsidR="003C074A" w:rsidRPr="002718BE" w:rsidRDefault="004A4952" w:rsidP="000402C7">
            <w:pPr>
              <w:jc w:val="center"/>
              <w:rPr>
                <w:rFonts w:eastAsia="Times New Roman"/>
                <w:iCs/>
                <w:lang w:val="uk-UA"/>
              </w:rPr>
            </w:pPr>
            <w:r w:rsidRPr="002718BE">
              <w:rPr>
                <w:rFonts w:eastAsia="Times New Roman"/>
                <w:iCs/>
                <w:lang w:val="uk-UA"/>
              </w:rPr>
              <w:t>т</w:t>
            </w:r>
          </w:p>
        </w:tc>
        <w:tc>
          <w:tcPr>
            <w:tcW w:w="1266" w:type="dxa"/>
            <w:noWrap/>
            <w:vAlign w:val="center"/>
          </w:tcPr>
          <w:p w14:paraId="5A2FE634" w14:textId="5C62FDED" w:rsidR="003C074A" w:rsidRPr="002718BE" w:rsidRDefault="004A4952" w:rsidP="000402C7">
            <w:pPr>
              <w:jc w:val="center"/>
              <w:rPr>
                <w:rFonts w:eastAsia="Times New Roman"/>
                <w:iCs/>
                <w:lang w:val="uk-UA"/>
              </w:rPr>
            </w:pPr>
            <w:r w:rsidRPr="002718BE">
              <w:rPr>
                <w:rFonts w:eastAsia="Times New Roman"/>
                <w:iCs/>
                <w:lang w:val="uk-UA"/>
              </w:rPr>
              <w:t>20</w:t>
            </w:r>
          </w:p>
        </w:tc>
        <w:tc>
          <w:tcPr>
            <w:tcW w:w="4253" w:type="dxa"/>
            <w:vAlign w:val="center"/>
          </w:tcPr>
          <w:p w14:paraId="7A9F2EE8" w14:textId="7719B1F1" w:rsidR="003C074A" w:rsidRPr="002718BE" w:rsidRDefault="008C5B92" w:rsidP="000402C7">
            <w:pPr>
              <w:jc w:val="center"/>
              <w:rPr>
                <w:rFonts w:eastAsia="Times New Roman"/>
                <w:bCs/>
                <w:spacing w:val="2"/>
                <w:kern w:val="32"/>
              </w:rPr>
            </w:pPr>
            <w:r w:rsidRPr="002718BE">
              <w:rPr>
                <w:rFonts w:eastAsia="Times New Roman"/>
                <w:bCs/>
                <w:spacing w:val="2"/>
                <w:kern w:val="32"/>
              </w:rPr>
              <w:t>ДСТУ Б В.2.7-</w:t>
            </w:r>
            <w:r w:rsidRPr="002718BE">
              <w:rPr>
                <w:rFonts w:eastAsia="Times New Roman"/>
                <w:bCs/>
                <w:spacing w:val="2"/>
                <w:kern w:val="32"/>
                <w:lang w:val="uk-UA"/>
              </w:rPr>
              <w:t>1</w:t>
            </w:r>
            <w:r w:rsidRPr="002718BE">
              <w:rPr>
                <w:rFonts w:eastAsia="Times New Roman"/>
                <w:bCs/>
                <w:spacing w:val="2"/>
                <w:kern w:val="32"/>
                <w:lang w:val="en-US"/>
              </w:rPr>
              <w:t>19:201</w:t>
            </w:r>
            <w:r w:rsidRPr="002718BE">
              <w:rPr>
                <w:rFonts w:eastAsia="Times New Roman"/>
                <w:bCs/>
                <w:spacing w:val="2"/>
                <w:kern w:val="32"/>
                <w:lang w:val="uk-UA"/>
              </w:rPr>
              <w:t>1</w:t>
            </w:r>
          </w:p>
        </w:tc>
      </w:tr>
      <w:tr w:rsidR="002718BE" w:rsidRPr="002718BE" w14:paraId="4C48BB6D" w14:textId="77777777" w:rsidTr="000A0781">
        <w:trPr>
          <w:trHeight w:val="706"/>
          <w:jc w:val="center"/>
        </w:trPr>
        <w:tc>
          <w:tcPr>
            <w:tcW w:w="562" w:type="dxa"/>
            <w:noWrap/>
            <w:vAlign w:val="center"/>
          </w:tcPr>
          <w:p w14:paraId="11AABBA3" w14:textId="1D4B21BC" w:rsidR="004A4952" w:rsidRPr="002718BE" w:rsidRDefault="004A4952" w:rsidP="000402C7">
            <w:pPr>
              <w:jc w:val="both"/>
              <w:rPr>
                <w:rFonts w:eastAsia="Times New Roman"/>
                <w:lang w:val="uk-UA"/>
              </w:rPr>
            </w:pPr>
            <w:r w:rsidRPr="002718BE">
              <w:rPr>
                <w:rFonts w:eastAsia="Times New Roman"/>
                <w:lang w:val="uk-UA"/>
              </w:rPr>
              <w:t>3</w:t>
            </w:r>
          </w:p>
        </w:tc>
        <w:tc>
          <w:tcPr>
            <w:tcW w:w="3011" w:type="dxa"/>
          </w:tcPr>
          <w:p w14:paraId="5DED14A2" w14:textId="48A7E7ED" w:rsidR="004A4952" w:rsidRPr="002718BE" w:rsidRDefault="004A4952" w:rsidP="000402C7">
            <w:pPr>
              <w:keepNext/>
              <w:shd w:val="clear" w:color="auto" w:fill="FFFFFF"/>
              <w:jc w:val="center"/>
              <w:outlineLvl w:val="0"/>
              <w:rPr>
                <w:kern w:val="32"/>
                <w:bdr w:val="none" w:sz="0" w:space="0" w:color="auto" w:frame="1"/>
              </w:rPr>
            </w:pPr>
            <w:r w:rsidRPr="002718BE">
              <w:rPr>
                <w:kern w:val="32"/>
                <w:bdr w:val="none" w:sz="0" w:space="0" w:color="auto" w:frame="1"/>
              </w:rPr>
              <w:t xml:space="preserve">АСГДр.Щ.Б.НП.1  </w:t>
            </w:r>
            <w:proofErr w:type="gramStart"/>
            <w:r w:rsidRPr="002718BE">
              <w:rPr>
                <w:kern w:val="32"/>
                <w:bdr w:val="none" w:sz="0" w:space="0" w:color="auto" w:frame="1"/>
              </w:rPr>
              <w:t xml:space="preserve">   (</w:t>
            </w:r>
            <w:proofErr w:type="gramEnd"/>
            <w:r w:rsidRPr="002718BE">
              <w:rPr>
                <w:kern w:val="32"/>
                <w:bdr w:val="none" w:sz="0" w:space="0" w:color="auto" w:frame="1"/>
              </w:rPr>
              <w:t xml:space="preserve">асфальтобетонна суміш  тип </w:t>
            </w:r>
            <w:r w:rsidRPr="002718BE">
              <w:rPr>
                <w:kern w:val="32"/>
                <w:bdr w:val="none" w:sz="0" w:space="0" w:color="auto" w:frame="1"/>
                <w:lang w:val="uk-UA"/>
              </w:rPr>
              <w:t>А</w:t>
            </w:r>
            <w:r w:rsidRPr="002718BE">
              <w:rPr>
                <w:kern w:val="32"/>
                <w:bdr w:val="none" w:sz="0" w:space="0" w:color="auto" w:frame="1"/>
              </w:rPr>
              <w:t xml:space="preserve"> м1)  </w:t>
            </w:r>
          </w:p>
        </w:tc>
        <w:tc>
          <w:tcPr>
            <w:tcW w:w="968" w:type="dxa"/>
            <w:noWrap/>
            <w:vAlign w:val="center"/>
          </w:tcPr>
          <w:p w14:paraId="6B3D826F" w14:textId="6C793EF8" w:rsidR="004A4952" w:rsidRPr="002718BE" w:rsidRDefault="004A4952" w:rsidP="000402C7">
            <w:pPr>
              <w:jc w:val="center"/>
              <w:rPr>
                <w:rFonts w:eastAsia="Times New Roman"/>
                <w:iCs/>
                <w:lang w:val="uk-UA"/>
              </w:rPr>
            </w:pPr>
            <w:r w:rsidRPr="002718BE">
              <w:rPr>
                <w:rFonts w:eastAsia="Times New Roman"/>
                <w:iCs/>
                <w:lang w:val="uk-UA"/>
              </w:rPr>
              <w:t>т</w:t>
            </w:r>
          </w:p>
        </w:tc>
        <w:tc>
          <w:tcPr>
            <w:tcW w:w="1266" w:type="dxa"/>
            <w:noWrap/>
            <w:vAlign w:val="center"/>
          </w:tcPr>
          <w:p w14:paraId="31C1D8A2" w14:textId="0E680775" w:rsidR="004A4952" w:rsidRPr="002718BE" w:rsidRDefault="004A4952" w:rsidP="000402C7">
            <w:pPr>
              <w:jc w:val="center"/>
              <w:rPr>
                <w:rFonts w:eastAsia="Times New Roman"/>
                <w:iCs/>
                <w:lang w:val="uk-UA"/>
              </w:rPr>
            </w:pPr>
            <w:r w:rsidRPr="002718BE">
              <w:rPr>
                <w:rFonts w:eastAsia="Times New Roman"/>
                <w:iCs/>
                <w:lang w:val="uk-UA"/>
              </w:rPr>
              <w:t>20</w:t>
            </w:r>
          </w:p>
        </w:tc>
        <w:tc>
          <w:tcPr>
            <w:tcW w:w="4253" w:type="dxa"/>
            <w:vAlign w:val="center"/>
          </w:tcPr>
          <w:p w14:paraId="74A07F83" w14:textId="532AD37A" w:rsidR="004A4952" w:rsidRPr="002718BE" w:rsidRDefault="004A4952" w:rsidP="000402C7">
            <w:pPr>
              <w:jc w:val="center"/>
              <w:rPr>
                <w:rFonts w:eastAsia="Times New Roman"/>
                <w:bCs/>
                <w:spacing w:val="2"/>
                <w:kern w:val="32"/>
              </w:rPr>
            </w:pPr>
            <w:r w:rsidRPr="002718BE">
              <w:rPr>
                <w:rFonts w:eastAsia="Times New Roman"/>
                <w:bCs/>
                <w:spacing w:val="2"/>
                <w:kern w:val="32"/>
              </w:rPr>
              <w:t>ДСТУ Б В.2.7-</w:t>
            </w:r>
            <w:r w:rsidRPr="002718BE">
              <w:rPr>
                <w:rFonts w:eastAsia="Times New Roman"/>
                <w:bCs/>
                <w:spacing w:val="2"/>
                <w:kern w:val="32"/>
                <w:lang w:val="uk-UA"/>
              </w:rPr>
              <w:t>1</w:t>
            </w:r>
            <w:r w:rsidRPr="002718BE">
              <w:rPr>
                <w:rFonts w:eastAsia="Times New Roman"/>
                <w:bCs/>
                <w:spacing w:val="2"/>
                <w:kern w:val="32"/>
                <w:lang w:val="en-US"/>
              </w:rPr>
              <w:t>19:201</w:t>
            </w:r>
            <w:r w:rsidRPr="002718BE">
              <w:rPr>
                <w:rFonts w:eastAsia="Times New Roman"/>
                <w:bCs/>
                <w:spacing w:val="2"/>
                <w:kern w:val="32"/>
                <w:lang w:val="uk-UA"/>
              </w:rPr>
              <w:t>1</w:t>
            </w:r>
          </w:p>
        </w:tc>
      </w:tr>
      <w:tr w:rsidR="002718BE" w:rsidRPr="002718BE" w14:paraId="017D9D6A" w14:textId="77777777" w:rsidTr="000A0781">
        <w:trPr>
          <w:trHeight w:val="706"/>
          <w:jc w:val="center"/>
        </w:trPr>
        <w:tc>
          <w:tcPr>
            <w:tcW w:w="562" w:type="dxa"/>
            <w:noWrap/>
            <w:vAlign w:val="center"/>
          </w:tcPr>
          <w:p w14:paraId="6BC1CBD8" w14:textId="24F25601" w:rsidR="000402C7" w:rsidRPr="002718BE" w:rsidRDefault="004A4952" w:rsidP="000402C7">
            <w:pPr>
              <w:jc w:val="both"/>
              <w:rPr>
                <w:rFonts w:eastAsia="Times New Roman"/>
                <w:lang w:val="uk-UA"/>
              </w:rPr>
            </w:pPr>
            <w:r w:rsidRPr="002718BE">
              <w:rPr>
                <w:rFonts w:eastAsia="Times New Roman"/>
                <w:lang w:val="uk-UA"/>
              </w:rPr>
              <w:t>4</w:t>
            </w:r>
          </w:p>
        </w:tc>
        <w:tc>
          <w:tcPr>
            <w:tcW w:w="3011" w:type="dxa"/>
            <w:vAlign w:val="center"/>
          </w:tcPr>
          <w:p w14:paraId="04B606BF" w14:textId="785ACDDE" w:rsidR="000402C7" w:rsidRPr="002718BE" w:rsidRDefault="000402C7" w:rsidP="001A5F7E">
            <w:pPr>
              <w:keepNext/>
              <w:shd w:val="clear" w:color="auto" w:fill="FFFFFF"/>
              <w:jc w:val="center"/>
              <w:outlineLvl w:val="0"/>
              <w:rPr>
                <w:rFonts w:eastAsia="Times New Roman"/>
                <w:kern w:val="32"/>
                <w:bdr w:val="none" w:sz="0" w:space="0" w:color="auto" w:frame="1"/>
                <w:lang w:val="uk-UA"/>
              </w:rPr>
            </w:pPr>
            <w:r w:rsidRPr="002718BE">
              <w:rPr>
                <w:rFonts w:eastAsia="Times New Roman"/>
                <w:kern w:val="32"/>
                <w:bdr w:val="none" w:sz="0" w:space="0" w:color="auto" w:frame="1"/>
                <w:lang w:val="uk-UA"/>
              </w:rPr>
              <w:t xml:space="preserve">Бітум нафтовий </w:t>
            </w:r>
            <w:r w:rsidR="008C5B92" w:rsidRPr="002718BE">
              <w:t>БНД 70/100</w:t>
            </w:r>
          </w:p>
        </w:tc>
        <w:tc>
          <w:tcPr>
            <w:tcW w:w="968" w:type="dxa"/>
            <w:noWrap/>
            <w:vAlign w:val="center"/>
          </w:tcPr>
          <w:p w14:paraId="562D88CE" w14:textId="77777777" w:rsidR="000402C7" w:rsidRPr="002718BE" w:rsidRDefault="000402C7" w:rsidP="000402C7">
            <w:pPr>
              <w:jc w:val="center"/>
              <w:rPr>
                <w:rFonts w:eastAsia="Times New Roman"/>
                <w:iCs/>
              </w:rPr>
            </w:pPr>
            <w:r w:rsidRPr="002718BE">
              <w:rPr>
                <w:rFonts w:eastAsia="Times New Roman"/>
                <w:iCs/>
              </w:rPr>
              <w:t>т</w:t>
            </w:r>
          </w:p>
        </w:tc>
        <w:tc>
          <w:tcPr>
            <w:tcW w:w="1266" w:type="dxa"/>
            <w:noWrap/>
            <w:vAlign w:val="center"/>
          </w:tcPr>
          <w:p w14:paraId="2BE62240" w14:textId="1261FE77" w:rsidR="000402C7" w:rsidRPr="002718BE" w:rsidRDefault="000402C7" w:rsidP="000402C7">
            <w:pPr>
              <w:jc w:val="center"/>
              <w:rPr>
                <w:rFonts w:eastAsia="Times New Roman"/>
                <w:iCs/>
                <w:lang w:val="uk-UA"/>
              </w:rPr>
            </w:pPr>
            <w:r w:rsidRPr="002718BE">
              <w:rPr>
                <w:rFonts w:eastAsia="Times New Roman"/>
                <w:iCs/>
                <w:lang w:val="uk-UA"/>
              </w:rPr>
              <w:t>1</w:t>
            </w:r>
          </w:p>
        </w:tc>
        <w:tc>
          <w:tcPr>
            <w:tcW w:w="4253" w:type="dxa"/>
            <w:vAlign w:val="center"/>
          </w:tcPr>
          <w:p w14:paraId="36BCBBCE" w14:textId="60BECEBA" w:rsidR="000402C7" w:rsidRPr="002718BE" w:rsidRDefault="000402C7" w:rsidP="000402C7">
            <w:pPr>
              <w:rPr>
                <w:rFonts w:eastAsia="Times New Roman"/>
                <w:iCs/>
              </w:rPr>
            </w:pPr>
            <w:r w:rsidRPr="002718BE">
              <w:rPr>
                <w:rFonts w:eastAsia="Times New Roman"/>
                <w:bCs/>
                <w:spacing w:val="2"/>
                <w:kern w:val="32"/>
              </w:rPr>
              <w:t xml:space="preserve">            </w:t>
            </w:r>
            <w:r w:rsidR="001E6D49">
              <w:rPr>
                <w:rFonts w:eastAsia="Times New Roman"/>
                <w:bCs/>
                <w:spacing w:val="2"/>
                <w:kern w:val="32"/>
                <w:lang w:val="uk-UA"/>
              </w:rPr>
              <w:t xml:space="preserve">  </w:t>
            </w:r>
            <w:r w:rsidRPr="002718BE">
              <w:rPr>
                <w:rFonts w:eastAsia="Times New Roman"/>
                <w:bCs/>
                <w:spacing w:val="2"/>
                <w:kern w:val="32"/>
              </w:rPr>
              <w:t>ДСТУ 4044-20</w:t>
            </w:r>
            <w:r w:rsidRPr="002718BE">
              <w:rPr>
                <w:rFonts w:eastAsia="Times New Roman"/>
                <w:bCs/>
                <w:spacing w:val="2"/>
                <w:kern w:val="32"/>
                <w:lang w:val="uk-UA"/>
              </w:rPr>
              <w:t>0</w:t>
            </w:r>
            <w:r w:rsidRPr="002718BE">
              <w:rPr>
                <w:rFonts w:eastAsia="Times New Roman"/>
                <w:bCs/>
                <w:spacing w:val="2"/>
                <w:kern w:val="32"/>
              </w:rPr>
              <w:t>1</w:t>
            </w:r>
          </w:p>
        </w:tc>
      </w:tr>
    </w:tbl>
    <w:p w14:paraId="4B0C9B3D" w14:textId="45C394EA" w:rsidR="000402C7" w:rsidRPr="002718BE" w:rsidRDefault="000402C7" w:rsidP="000402C7">
      <w:pPr>
        <w:rPr>
          <w:rFonts w:eastAsia="Times New Roman"/>
          <w:lang w:val="uk-UA" w:eastAsia="uk-UA"/>
        </w:rPr>
      </w:pPr>
      <w:r w:rsidRPr="002718BE">
        <w:rPr>
          <w:rFonts w:eastAsia="Times New Roman"/>
          <w:lang w:val="uk-UA" w:eastAsia="uk-UA"/>
        </w:rPr>
        <w:t>Строк поставки товару – до 31 грудня 202</w:t>
      </w:r>
      <w:r w:rsidR="003C074A" w:rsidRPr="002718BE">
        <w:rPr>
          <w:rFonts w:eastAsia="Times New Roman"/>
          <w:lang w:val="uk-UA" w:eastAsia="uk-UA"/>
        </w:rPr>
        <w:t>4</w:t>
      </w:r>
      <w:r w:rsidRPr="002718BE">
        <w:rPr>
          <w:rFonts w:eastAsia="Times New Roman"/>
          <w:lang w:val="uk-UA" w:eastAsia="uk-UA"/>
        </w:rPr>
        <w:t xml:space="preserve"> року.</w:t>
      </w:r>
    </w:p>
    <w:p w14:paraId="3EFA462E" w14:textId="4B3F7E0D" w:rsidR="000402C7" w:rsidRPr="002718BE" w:rsidRDefault="000402C7" w:rsidP="005B245D">
      <w:pPr>
        <w:rPr>
          <w:rFonts w:eastAsia="Times New Roman"/>
          <w:spacing w:val="-4"/>
          <w:lang w:val="uk-UA" w:eastAsia="uk-UA"/>
        </w:rPr>
      </w:pPr>
      <w:r w:rsidRPr="002718BE">
        <w:rPr>
          <w:rFonts w:eastAsia="Times New Roman"/>
          <w:lang w:val="uk-UA" w:eastAsia="uk-UA"/>
        </w:rPr>
        <w:t xml:space="preserve">Порядок оплати -   протягом </w:t>
      </w:r>
      <w:r w:rsidR="003C074A" w:rsidRPr="002718BE">
        <w:rPr>
          <w:rFonts w:eastAsia="Times New Roman"/>
          <w:lang w:val="uk-UA" w:eastAsia="uk-UA"/>
        </w:rPr>
        <w:t>12</w:t>
      </w:r>
      <w:r w:rsidRPr="002718BE">
        <w:rPr>
          <w:rFonts w:eastAsia="Times New Roman"/>
          <w:lang w:val="en-US" w:eastAsia="uk-UA"/>
        </w:rPr>
        <w:t>0</w:t>
      </w:r>
      <w:r w:rsidRPr="002718BE">
        <w:rPr>
          <w:rFonts w:eastAsia="Times New Roman"/>
          <w:lang w:val="uk-UA" w:eastAsia="uk-UA"/>
        </w:rPr>
        <w:t xml:space="preserve"> календарних днів</w:t>
      </w:r>
      <w:r w:rsidRPr="002718BE">
        <w:rPr>
          <w:rFonts w:eastAsia="Times New Roman"/>
          <w:spacing w:val="-4"/>
          <w:lang w:val="uk-UA" w:eastAsia="uk-UA"/>
        </w:rPr>
        <w:t xml:space="preserve"> з дати фактичної передачі Товару та підписання видаткової накладної.</w:t>
      </w:r>
    </w:p>
    <w:p w14:paraId="22631BC5" w14:textId="1B29D659" w:rsidR="000402C7" w:rsidRPr="002718BE" w:rsidRDefault="005B245D" w:rsidP="000402C7">
      <w:pPr>
        <w:tabs>
          <w:tab w:val="left" w:pos="360"/>
          <w:tab w:val="left" w:pos="1200"/>
        </w:tabs>
        <w:jc w:val="both"/>
        <w:rPr>
          <w:rFonts w:eastAsia="Times New Roman"/>
          <w:bCs/>
          <w:lang w:val="uk-UA" w:eastAsia="uk-UA"/>
        </w:rPr>
      </w:pPr>
      <w:r w:rsidRPr="002718BE">
        <w:rPr>
          <w:rFonts w:eastAsia="Times New Roman"/>
          <w:bCs/>
          <w:lang w:val="uk-UA" w:eastAsia="uk-UA"/>
        </w:rPr>
        <w:t xml:space="preserve"> </w:t>
      </w:r>
    </w:p>
    <w:p w14:paraId="4F2D0BDD" w14:textId="77777777" w:rsidR="000402C7" w:rsidRPr="002718BE" w:rsidRDefault="000402C7" w:rsidP="000402C7">
      <w:pPr>
        <w:jc w:val="both"/>
        <w:rPr>
          <w:rFonts w:eastAsia="Times New Roman"/>
          <w:bCs/>
          <w:noProof/>
          <w:lang w:val="uk-UA" w:eastAsia="uk-UA"/>
        </w:rPr>
      </w:pPr>
      <w:r w:rsidRPr="002718BE">
        <w:rPr>
          <w:rFonts w:eastAsia="Times New Roman"/>
          <w:bCs/>
          <w:noProof/>
          <w:lang w:val="uk-UA" w:eastAsia="uk-UA"/>
        </w:rPr>
        <w:t>Учасник повинен представити у тендерній пропозиції</w:t>
      </w:r>
      <w:r w:rsidRPr="002718BE">
        <w:rPr>
          <w:rFonts w:eastAsia="Times New Roman"/>
          <w:noProof/>
          <w:lang w:val="uk-UA" w:eastAsia="uk-UA"/>
        </w:rPr>
        <w:t xml:space="preserve"> таблицю відповідності вимог Замовника (загальних, технічних та організаційних положень) з коментарем кожного пункту</w:t>
      </w:r>
      <w:r w:rsidRPr="002718BE">
        <w:rPr>
          <w:rFonts w:eastAsia="Times New Roman"/>
          <w:bCs/>
          <w:noProof/>
          <w:lang w:val="uk-UA" w:eastAsia="uk-UA"/>
        </w:rPr>
        <w:t xml:space="preserve"> зазначеної нижче таблиці.   </w:t>
      </w:r>
    </w:p>
    <w:p w14:paraId="1B2E2F80" w14:textId="4262BE82" w:rsidR="00010416" w:rsidRPr="002718BE" w:rsidRDefault="00010416" w:rsidP="00010416">
      <w:pPr>
        <w:tabs>
          <w:tab w:val="left" w:pos="7110"/>
        </w:tabs>
        <w:jc w:val="center"/>
        <w:rPr>
          <w:b/>
          <w:bCs/>
        </w:rPr>
      </w:pPr>
      <w:r w:rsidRPr="002718BE">
        <w:rPr>
          <w:b/>
          <w:bCs/>
        </w:rPr>
        <w:t>Вимоги до предмета закупівлі (технічні, якісні та кількісні характеристики)</w:t>
      </w:r>
    </w:p>
    <w:p w14:paraId="1B3BA23F" w14:textId="77777777" w:rsidR="001A5F7E" w:rsidRPr="002718BE" w:rsidRDefault="001A5F7E" w:rsidP="00010416">
      <w:pPr>
        <w:tabs>
          <w:tab w:val="left" w:pos="7110"/>
        </w:tabs>
        <w:jc w:val="center"/>
        <w:rPr>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66"/>
        <w:gridCol w:w="3260"/>
      </w:tblGrid>
      <w:tr w:rsidR="002718BE" w:rsidRPr="002718BE" w14:paraId="283A085B" w14:textId="77777777" w:rsidTr="001E6D49">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55E0FC51" w14:textId="268440D8" w:rsidR="00010416" w:rsidRPr="001E6D49" w:rsidRDefault="001E6D49" w:rsidP="001A5F7E">
            <w:pPr>
              <w:pStyle w:val="16"/>
              <w:tabs>
                <w:tab w:val="left" w:pos="709"/>
              </w:tabs>
              <w:spacing w:after="0" w:line="240" w:lineRule="auto"/>
              <w:ind w:left="0"/>
              <w:jc w:val="both"/>
              <w:rPr>
                <w:lang w:val="en-US"/>
              </w:rPr>
            </w:pPr>
            <w:r>
              <w:rPr>
                <w:lang w:val="en-US"/>
              </w:rPr>
              <w:t>n/n</w:t>
            </w:r>
          </w:p>
        </w:tc>
        <w:tc>
          <w:tcPr>
            <w:tcW w:w="6266" w:type="dxa"/>
            <w:tcBorders>
              <w:top w:val="single" w:sz="4" w:space="0" w:color="auto"/>
              <w:left w:val="single" w:sz="4" w:space="0" w:color="auto"/>
              <w:bottom w:val="single" w:sz="4" w:space="0" w:color="auto"/>
              <w:right w:val="single" w:sz="4" w:space="0" w:color="auto"/>
            </w:tcBorders>
            <w:vAlign w:val="center"/>
            <w:hideMark/>
          </w:tcPr>
          <w:p w14:paraId="333C9FD2" w14:textId="58572294" w:rsidR="00010416" w:rsidRPr="001E6D49" w:rsidRDefault="001E6D49" w:rsidP="001E6D49">
            <w:pPr>
              <w:jc w:val="center"/>
              <w:rPr>
                <w:sz w:val="22"/>
                <w:szCs w:val="22"/>
                <w:lang w:val="uk-UA"/>
              </w:rPr>
            </w:pPr>
            <w:r>
              <w:rPr>
                <w:sz w:val="22"/>
                <w:szCs w:val="22"/>
                <w:lang w:val="uk-UA"/>
              </w:rPr>
              <w:t>Вимоги Замовника</w:t>
            </w:r>
          </w:p>
        </w:tc>
        <w:tc>
          <w:tcPr>
            <w:tcW w:w="3260" w:type="dxa"/>
            <w:tcBorders>
              <w:top w:val="single" w:sz="4" w:space="0" w:color="auto"/>
              <w:left w:val="single" w:sz="4" w:space="0" w:color="auto"/>
              <w:bottom w:val="single" w:sz="4" w:space="0" w:color="auto"/>
              <w:right w:val="single" w:sz="4" w:space="0" w:color="auto"/>
            </w:tcBorders>
            <w:vAlign w:val="center"/>
          </w:tcPr>
          <w:p w14:paraId="37CC0073" w14:textId="1FE3E7AA" w:rsidR="00010416" w:rsidRPr="001E6D49" w:rsidRDefault="001E6D49" w:rsidP="005B245D">
            <w:pPr>
              <w:tabs>
                <w:tab w:val="left" w:pos="709"/>
              </w:tabs>
              <w:ind w:left="284" w:hanging="142"/>
              <w:rPr>
                <w:sz w:val="22"/>
                <w:szCs w:val="22"/>
                <w:lang w:val="uk-UA"/>
              </w:rPr>
            </w:pPr>
            <w:r>
              <w:rPr>
                <w:sz w:val="22"/>
                <w:szCs w:val="22"/>
                <w:lang w:val="uk-UA"/>
              </w:rPr>
              <w:t>Підтвердження УЧасника</w:t>
            </w:r>
          </w:p>
        </w:tc>
      </w:tr>
      <w:tr w:rsidR="001A5F7E" w:rsidRPr="002718BE" w14:paraId="6E5167B4" w14:textId="77777777" w:rsidTr="001E6D49">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2C57356E" w14:textId="77777777" w:rsidR="001A5F7E" w:rsidRPr="002718BE" w:rsidRDefault="001A5F7E" w:rsidP="005B245D">
            <w:pPr>
              <w:pStyle w:val="16"/>
              <w:numPr>
                <w:ilvl w:val="0"/>
                <w:numId w:val="17"/>
              </w:numPr>
              <w:tabs>
                <w:tab w:val="left" w:pos="709"/>
              </w:tabs>
              <w:spacing w:after="0" w:line="240" w:lineRule="auto"/>
              <w:ind w:left="284" w:hanging="284"/>
              <w:jc w:val="both"/>
            </w:pPr>
          </w:p>
        </w:tc>
        <w:tc>
          <w:tcPr>
            <w:tcW w:w="6266" w:type="dxa"/>
            <w:tcBorders>
              <w:top w:val="single" w:sz="4" w:space="0" w:color="auto"/>
              <w:left w:val="single" w:sz="4" w:space="0" w:color="auto"/>
              <w:bottom w:val="single" w:sz="4" w:space="0" w:color="auto"/>
              <w:right w:val="single" w:sz="4" w:space="0" w:color="auto"/>
            </w:tcBorders>
            <w:vAlign w:val="center"/>
          </w:tcPr>
          <w:p w14:paraId="28A9754F" w14:textId="3C402289" w:rsidR="001A5F7E" w:rsidRPr="001E6D49" w:rsidRDefault="001A5F7E" w:rsidP="005B245D">
            <w:pPr>
              <w:rPr>
                <w:sz w:val="22"/>
                <w:szCs w:val="22"/>
                <w:lang w:val="uk-UA"/>
              </w:rPr>
            </w:pPr>
            <w:r w:rsidRPr="002718BE">
              <w:rPr>
                <w:sz w:val="22"/>
                <w:szCs w:val="22"/>
              </w:rPr>
              <w:t xml:space="preserve">Строк поставки – протягом 2024 року від дати укладання </w:t>
            </w:r>
            <w:r w:rsidR="001E6D49">
              <w:rPr>
                <w:sz w:val="22"/>
                <w:szCs w:val="22"/>
                <w:lang w:val="uk-UA"/>
              </w:rPr>
              <w:t>Д</w:t>
            </w:r>
            <w:r w:rsidRPr="002718BE">
              <w:rPr>
                <w:sz w:val="22"/>
                <w:szCs w:val="22"/>
              </w:rPr>
              <w:t>оговору</w:t>
            </w:r>
            <w:r w:rsidR="001E6D49">
              <w:rPr>
                <w:sz w:val="22"/>
                <w:szCs w:val="22"/>
                <w:lang w:val="uk-UA"/>
              </w:rPr>
              <w:t>.</w:t>
            </w:r>
          </w:p>
        </w:tc>
        <w:tc>
          <w:tcPr>
            <w:tcW w:w="3260" w:type="dxa"/>
            <w:tcBorders>
              <w:top w:val="single" w:sz="4" w:space="0" w:color="auto"/>
              <w:left w:val="single" w:sz="4" w:space="0" w:color="auto"/>
              <w:bottom w:val="single" w:sz="4" w:space="0" w:color="auto"/>
              <w:right w:val="single" w:sz="4" w:space="0" w:color="auto"/>
            </w:tcBorders>
            <w:vAlign w:val="center"/>
          </w:tcPr>
          <w:p w14:paraId="080621F5" w14:textId="77777777" w:rsidR="001A5F7E" w:rsidRPr="002718BE" w:rsidRDefault="001A5F7E" w:rsidP="005B245D">
            <w:pPr>
              <w:tabs>
                <w:tab w:val="left" w:pos="709"/>
              </w:tabs>
              <w:ind w:left="284" w:hanging="142"/>
              <w:rPr>
                <w:sz w:val="22"/>
                <w:szCs w:val="22"/>
              </w:rPr>
            </w:pPr>
          </w:p>
        </w:tc>
      </w:tr>
      <w:tr w:rsidR="002718BE" w:rsidRPr="002718BE" w14:paraId="54D26914" w14:textId="77777777" w:rsidTr="001E6D49">
        <w:trPr>
          <w:trHeight w:val="350"/>
        </w:trPr>
        <w:tc>
          <w:tcPr>
            <w:tcW w:w="675" w:type="dxa"/>
            <w:tcBorders>
              <w:top w:val="single" w:sz="4" w:space="0" w:color="auto"/>
              <w:left w:val="single" w:sz="4" w:space="0" w:color="auto"/>
              <w:bottom w:val="single" w:sz="4" w:space="0" w:color="auto"/>
              <w:right w:val="single" w:sz="4" w:space="0" w:color="auto"/>
            </w:tcBorders>
            <w:vAlign w:val="center"/>
          </w:tcPr>
          <w:p w14:paraId="555F56F6" w14:textId="77777777" w:rsidR="00010416" w:rsidRPr="002718BE" w:rsidRDefault="00010416" w:rsidP="005B245D">
            <w:pPr>
              <w:pStyle w:val="16"/>
              <w:numPr>
                <w:ilvl w:val="0"/>
                <w:numId w:val="17"/>
              </w:numPr>
              <w:tabs>
                <w:tab w:val="left" w:pos="709"/>
              </w:tabs>
              <w:spacing w:after="0" w:line="240" w:lineRule="auto"/>
              <w:ind w:left="284" w:hanging="284"/>
              <w:jc w:val="both"/>
            </w:pPr>
          </w:p>
        </w:tc>
        <w:tc>
          <w:tcPr>
            <w:tcW w:w="6266" w:type="dxa"/>
            <w:tcBorders>
              <w:top w:val="single" w:sz="4" w:space="0" w:color="auto"/>
              <w:left w:val="single" w:sz="4" w:space="0" w:color="auto"/>
              <w:bottom w:val="single" w:sz="4" w:space="0" w:color="auto"/>
              <w:right w:val="single" w:sz="4" w:space="0" w:color="auto"/>
            </w:tcBorders>
            <w:hideMark/>
          </w:tcPr>
          <w:p w14:paraId="4597F548" w14:textId="70A2136A" w:rsidR="00010416" w:rsidRPr="002718BE" w:rsidRDefault="00010416" w:rsidP="005B245D">
            <w:pPr>
              <w:jc w:val="both"/>
              <w:rPr>
                <w:sz w:val="22"/>
                <w:szCs w:val="22"/>
              </w:rPr>
            </w:pPr>
            <w:r w:rsidRPr="002718BE">
              <w:rPr>
                <w:sz w:val="22"/>
                <w:szCs w:val="22"/>
              </w:rPr>
              <w:t xml:space="preserve">Умови поставки Товару – окремими партіями, протягом 1 (одного) дня від одержання Постачальником заявки від Замовника будь-яким способом (листом, </w:t>
            </w:r>
            <w:r w:rsidR="005B245D" w:rsidRPr="002718BE">
              <w:rPr>
                <w:sz w:val="22"/>
                <w:szCs w:val="22"/>
                <w:lang w:val="uk-UA"/>
              </w:rPr>
              <w:t>засобами зв’язку, електронною поштою</w:t>
            </w:r>
            <w:r w:rsidRPr="002718BE">
              <w:rPr>
                <w:sz w:val="22"/>
                <w:szCs w:val="22"/>
              </w:rPr>
              <w:t xml:space="preserve">), в т.ч. у вихідні та святкові дні. </w:t>
            </w:r>
          </w:p>
          <w:p w14:paraId="71A9A3CB" w14:textId="77777777" w:rsidR="00010416" w:rsidRPr="002718BE" w:rsidRDefault="00010416" w:rsidP="005B245D">
            <w:pPr>
              <w:jc w:val="both"/>
              <w:rPr>
                <w:sz w:val="22"/>
                <w:szCs w:val="22"/>
              </w:rPr>
            </w:pPr>
            <w:r w:rsidRPr="002718BE">
              <w:rPr>
                <w:sz w:val="22"/>
                <w:szCs w:val="22"/>
              </w:rPr>
              <w:t>Поставка кожної партії Товару супроводжується паспортом якості та/або сертифікатом відповідності.</w:t>
            </w:r>
          </w:p>
        </w:tc>
        <w:tc>
          <w:tcPr>
            <w:tcW w:w="3260" w:type="dxa"/>
            <w:tcBorders>
              <w:top w:val="single" w:sz="4" w:space="0" w:color="auto"/>
              <w:left w:val="single" w:sz="4" w:space="0" w:color="auto"/>
              <w:bottom w:val="single" w:sz="4" w:space="0" w:color="auto"/>
              <w:right w:val="single" w:sz="4" w:space="0" w:color="auto"/>
            </w:tcBorders>
          </w:tcPr>
          <w:p w14:paraId="6CA62625" w14:textId="77777777" w:rsidR="001E6D49" w:rsidRDefault="001E6D49" w:rsidP="005B245D">
            <w:pPr>
              <w:tabs>
                <w:tab w:val="left" w:pos="709"/>
              </w:tabs>
              <w:ind w:left="284" w:hanging="142"/>
              <w:jc w:val="center"/>
              <w:rPr>
                <w:bCs/>
                <w:i/>
                <w:sz w:val="22"/>
                <w:szCs w:val="22"/>
              </w:rPr>
            </w:pPr>
          </w:p>
          <w:p w14:paraId="018A9D59" w14:textId="77777777" w:rsidR="001E6D49" w:rsidRDefault="001E6D49" w:rsidP="005B245D">
            <w:pPr>
              <w:tabs>
                <w:tab w:val="left" w:pos="709"/>
              </w:tabs>
              <w:ind w:left="284" w:hanging="142"/>
              <w:jc w:val="center"/>
              <w:rPr>
                <w:bCs/>
                <w:i/>
                <w:sz w:val="22"/>
                <w:szCs w:val="22"/>
              </w:rPr>
            </w:pPr>
          </w:p>
          <w:p w14:paraId="13FD9E61" w14:textId="3D124916" w:rsidR="00010416" w:rsidRPr="002718BE" w:rsidRDefault="00010416" w:rsidP="005B245D">
            <w:pPr>
              <w:tabs>
                <w:tab w:val="left" w:pos="709"/>
              </w:tabs>
              <w:ind w:left="284" w:hanging="142"/>
              <w:jc w:val="center"/>
              <w:rPr>
                <w:sz w:val="22"/>
                <w:szCs w:val="22"/>
                <w:lang w:eastAsia="en-US"/>
              </w:rPr>
            </w:pPr>
            <w:r w:rsidRPr="002718BE">
              <w:rPr>
                <w:bCs/>
                <w:i/>
                <w:sz w:val="22"/>
                <w:szCs w:val="22"/>
              </w:rPr>
              <w:t>Гарантійний лист Учасника</w:t>
            </w:r>
          </w:p>
          <w:p w14:paraId="03B1BDFE" w14:textId="77777777" w:rsidR="00010416" w:rsidRPr="002718BE" w:rsidRDefault="00010416" w:rsidP="005B245D">
            <w:pPr>
              <w:tabs>
                <w:tab w:val="left" w:pos="709"/>
              </w:tabs>
              <w:ind w:left="284" w:hanging="142"/>
              <w:jc w:val="center"/>
              <w:rPr>
                <w:sz w:val="22"/>
                <w:szCs w:val="22"/>
                <w:lang w:eastAsia="en-US"/>
              </w:rPr>
            </w:pPr>
          </w:p>
        </w:tc>
      </w:tr>
      <w:tr w:rsidR="002718BE" w:rsidRPr="002718BE" w14:paraId="3D171E5E" w14:textId="77777777" w:rsidTr="001E6D49">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2715F9C3" w14:textId="77777777" w:rsidR="00010416" w:rsidRPr="002718BE" w:rsidRDefault="00010416" w:rsidP="005B245D">
            <w:pPr>
              <w:pStyle w:val="16"/>
              <w:numPr>
                <w:ilvl w:val="0"/>
                <w:numId w:val="17"/>
              </w:numPr>
              <w:tabs>
                <w:tab w:val="left" w:pos="709"/>
              </w:tabs>
              <w:spacing w:after="0" w:line="240" w:lineRule="auto"/>
              <w:ind w:left="284" w:hanging="284"/>
              <w:jc w:val="both"/>
              <w:rPr>
                <w:lang w:eastAsia="ru-RU"/>
              </w:rPr>
            </w:pPr>
          </w:p>
        </w:tc>
        <w:tc>
          <w:tcPr>
            <w:tcW w:w="6266" w:type="dxa"/>
            <w:tcBorders>
              <w:top w:val="single" w:sz="4" w:space="0" w:color="auto"/>
              <w:left w:val="single" w:sz="4" w:space="0" w:color="auto"/>
              <w:bottom w:val="single" w:sz="4" w:space="0" w:color="auto"/>
              <w:right w:val="single" w:sz="4" w:space="0" w:color="auto"/>
            </w:tcBorders>
            <w:vAlign w:val="center"/>
            <w:hideMark/>
          </w:tcPr>
          <w:p w14:paraId="111B6AFC" w14:textId="77777777" w:rsidR="00010416" w:rsidRPr="002718BE" w:rsidRDefault="00010416" w:rsidP="005B245D">
            <w:pPr>
              <w:pStyle w:val="a6"/>
              <w:spacing w:before="0" w:after="0"/>
              <w:jc w:val="both"/>
              <w:rPr>
                <w:rFonts w:ascii="Times New Roman" w:eastAsia="Times New Roman" w:hAnsi="Times New Roman"/>
                <w:noProof/>
                <w:sz w:val="22"/>
                <w:szCs w:val="22"/>
                <w:lang w:eastAsia="uk-UA"/>
              </w:rPr>
            </w:pPr>
            <w:r w:rsidRPr="002718BE">
              <w:rPr>
                <w:rFonts w:ascii="Times New Roman" w:eastAsia="Times New Roman" w:hAnsi="Times New Roman"/>
                <w:sz w:val="22"/>
                <w:szCs w:val="22"/>
                <w:lang w:eastAsia="uk-UA"/>
              </w:rPr>
              <w:t>Місце поставки -</w:t>
            </w:r>
            <w:r w:rsidRPr="002718BE">
              <w:rPr>
                <w:rFonts w:ascii="Times New Roman" w:eastAsia="Times New Roman" w:hAnsi="Times New Roman"/>
                <w:noProof/>
                <w:sz w:val="22"/>
                <w:szCs w:val="22"/>
                <w:lang w:eastAsia="uk-UA"/>
              </w:rPr>
              <w:t xml:space="preserve"> завантаження Учасником на своїй базі навантаження, що знаходиться  в межах міста Чернігова,  в транспорт Замовника. </w:t>
            </w:r>
          </w:p>
        </w:tc>
        <w:tc>
          <w:tcPr>
            <w:tcW w:w="3260" w:type="dxa"/>
            <w:tcBorders>
              <w:top w:val="single" w:sz="4" w:space="0" w:color="auto"/>
              <w:left w:val="single" w:sz="4" w:space="0" w:color="auto"/>
              <w:bottom w:val="single" w:sz="4" w:space="0" w:color="auto"/>
              <w:right w:val="single" w:sz="4" w:space="0" w:color="auto"/>
            </w:tcBorders>
            <w:hideMark/>
          </w:tcPr>
          <w:p w14:paraId="6D7B9FBC" w14:textId="77777777" w:rsidR="001E6D49" w:rsidRDefault="001E6D49" w:rsidP="005B245D">
            <w:pPr>
              <w:tabs>
                <w:tab w:val="left" w:pos="709"/>
              </w:tabs>
              <w:ind w:left="33" w:hanging="33"/>
              <w:jc w:val="center"/>
              <w:rPr>
                <w:bCs/>
                <w:i/>
                <w:sz w:val="22"/>
                <w:szCs w:val="22"/>
              </w:rPr>
            </w:pPr>
          </w:p>
          <w:p w14:paraId="63E4016A" w14:textId="0379AA01" w:rsidR="00010416" w:rsidRPr="002718BE" w:rsidRDefault="00010416" w:rsidP="005B245D">
            <w:pPr>
              <w:tabs>
                <w:tab w:val="left" w:pos="709"/>
              </w:tabs>
              <w:ind w:left="33" w:hanging="33"/>
              <w:jc w:val="center"/>
              <w:rPr>
                <w:bCs/>
                <w:i/>
                <w:sz w:val="22"/>
                <w:szCs w:val="22"/>
              </w:rPr>
            </w:pPr>
            <w:r w:rsidRPr="002718BE">
              <w:rPr>
                <w:bCs/>
                <w:i/>
                <w:sz w:val="22"/>
                <w:szCs w:val="22"/>
              </w:rPr>
              <w:t>Гарантійний лист Учасника</w:t>
            </w:r>
          </w:p>
        </w:tc>
      </w:tr>
      <w:tr w:rsidR="002718BE" w:rsidRPr="002718BE" w14:paraId="371B2D15" w14:textId="77777777" w:rsidTr="001E6D49">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3AF4D457" w14:textId="77777777" w:rsidR="00010416" w:rsidRPr="002718BE" w:rsidRDefault="00010416" w:rsidP="005B245D">
            <w:pPr>
              <w:pStyle w:val="16"/>
              <w:numPr>
                <w:ilvl w:val="0"/>
                <w:numId w:val="17"/>
              </w:numPr>
              <w:tabs>
                <w:tab w:val="left" w:pos="709"/>
              </w:tabs>
              <w:spacing w:after="0" w:line="240" w:lineRule="auto"/>
              <w:ind w:left="284" w:hanging="284"/>
              <w:jc w:val="both"/>
            </w:pPr>
          </w:p>
        </w:tc>
        <w:tc>
          <w:tcPr>
            <w:tcW w:w="6266" w:type="dxa"/>
            <w:tcBorders>
              <w:top w:val="single" w:sz="4" w:space="0" w:color="auto"/>
              <w:left w:val="single" w:sz="4" w:space="0" w:color="auto"/>
              <w:bottom w:val="single" w:sz="4" w:space="0" w:color="auto"/>
              <w:right w:val="single" w:sz="4" w:space="0" w:color="auto"/>
            </w:tcBorders>
            <w:vAlign w:val="center"/>
            <w:hideMark/>
          </w:tcPr>
          <w:p w14:paraId="5D82DF6D" w14:textId="77777777" w:rsidR="00010416" w:rsidRPr="002718BE" w:rsidRDefault="00010416" w:rsidP="005B245D">
            <w:pPr>
              <w:tabs>
                <w:tab w:val="left" w:pos="709"/>
              </w:tabs>
              <w:ind w:left="33" w:right="196"/>
              <w:jc w:val="both"/>
              <w:rPr>
                <w:sz w:val="22"/>
                <w:szCs w:val="22"/>
              </w:rPr>
            </w:pPr>
            <w:r w:rsidRPr="002718BE">
              <w:rPr>
                <w:bCs/>
                <w:sz w:val="22"/>
                <w:szCs w:val="22"/>
              </w:rPr>
              <w:t xml:space="preserve">Учасник повинен надати </w:t>
            </w:r>
            <w:r w:rsidRPr="002718BE">
              <w:rPr>
                <w:sz w:val="22"/>
                <w:szCs w:val="22"/>
              </w:rPr>
              <w:t xml:space="preserve">інформацію про підприємство-виробника Товару (найменування та його адреса), якщо він не є виробником. </w:t>
            </w:r>
          </w:p>
        </w:tc>
        <w:tc>
          <w:tcPr>
            <w:tcW w:w="3260" w:type="dxa"/>
            <w:tcBorders>
              <w:top w:val="single" w:sz="4" w:space="0" w:color="auto"/>
              <w:left w:val="single" w:sz="4" w:space="0" w:color="auto"/>
              <w:bottom w:val="single" w:sz="4" w:space="0" w:color="auto"/>
              <w:right w:val="single" w:sz="4" w:space="0" w:color="auto"/>
            </w:tcBorders>
          </w:tcPr>
          <w:p w14:paraId="00C23FEE" w14:textId="77777777" w:rsidR="00010416" w:rsidRPr="002718BE" w:rsidRDefault="00010416" w:rsidP="005B245D">
            <w:pPr>
              <w:tabs>
                <w:tab w:val="left" w:pos="709"/>
              </w:tabs>
              <w:ind w:left="33"/>
              <w:jc w:val="both"/>
              <w:rPr>
                <w:bCs/>
                <w:sz w:val="22"/>
                <w:szCs w:val="22"/>
              </w:rPr>
            </w:pPr>
          </w:p>
        </w:tc>
      </w:tr>
      <w:tr w:rsidR="002718BE" w:rsidRPr="002718BE" w14:paraId="364B3B20" w14:textId="77777777" w:rsidTr="001E6D49">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289D4B22" w14:textId="77777777" w:rsidR="00010416" w:rsidRPr="002718BE" w:rsidRDefault="00010416" w:rsidP="005B245D">
            <w:pPr>
              <w:pStyle w:val="16"/>
              <w:numPr>
                <w:ilvl w:val="0"/>
                <w:numId w:val="17"/>
              </w:numPr>
              <w:tabs>
                <w:tab w:val="left" w:pos="709"/>
              </w:tabs>
              <w:spacing w:after="0" w:line="240" w:lineRule="auto"/>
              <w:ind w:left="284" w:hanging="284"/>
              <w:jc w:val="both"/>
            </w:pPr>
          </w:p>
        </w:tc>
        <w:tc>
          <w:tcPr>
            <w:tcW w:w="6266" w:type="dxa"/>
            <w:tcBorders>
              <w:top w:val="single" w:sz="4" w:space="0" w:color="auto"/>
              <w:left w:val="single" w:sz="4" w:space="0" w:color="auto"/>
              <w:bottom w:val="single" w:sz="4" w:space="0" w:color="auto"/>
              <w:right w:val="single" w:sz="4" w:space="0" w:color="auto"/>
            </w:tcBorders>
            <w:vAlign w:val="center"/>
            <w:hideMark/>
          </w:tcPr>
          <w:p w14:paraId="355827C0" w14:textId="77777777" w:rsidR="00010416" w:rsidRPr="002718BE" w:rsidRDefault="00010416" w:rsidP="005B245D">
            <w:pPr>
              <w:pStyle w:val="Default"/>
              <w:jc w:val="both"/>
              <w:rPr>
                <w:rFonts w:ascii="Times New Roman" w:hAnsi="Times New Roman" w:cs="Times New Roman"/>
                <w:bCs/>
                <w:color w:val="auto"/>
                <w:sz w:val="22"/>
                <w:szCs w:val="22"/>
                <w:lang w:val="uk-UA"/>
              </w:rPr>
            </w:pPr>
            <w:r w:rsidRPr="002718BE">
              <w:rPr>
                <w:rFonts w:ascii="Times New Roman" w:hAnsi="Times New Roman" w:cs="Times New Roman"/>
                <w:color w:val="auto"/>
                <w:sz w:val="22"/>
                <w:szCs w:val="22"/>
                <w:lang w:val="uk-UA"/>
              </w:rPr>
              <w:t xml:space="preserve">Учасник повинен забезпечити контроль якості кожної партії товару (надається паспорт та/чи сертифікат відповідності), що постачається та своєчасну заміну неякісного товару якісним. У разі виникнення суперечностей щодо якості товару спір вирішується у порядку, передбаченому чинним законодавством України.  </w:t>
            </w:r>
          </w:p>
        </w:tc>
        <w:tc>
          <w:tcPr>
            <w:tcW w:w="3260" w:type="dxa"/>
            <w:tcBorders>
              <w:top w:val="single" w:sz="4" w:space="0" w:color="auto"/>
              <w:left w:val="single" w:sz="4" w:space="0" w:color="auto"/>
              <w:bottom w:val="single" w:sz="4" w:space="0" w:color="auto"/>
              <w:right w:val="single" w:sz="4" w:space="0" w:color="auto"/>
            </w:tcBorders>
          </w:tcPr>
          <w:p w14:paraId="11F9C6C5" w14:textId="77777777" w:rsidR="00010416" w:rsidRPr="002718BE" w:rsidRDefault="00010416" w:rsidP="005B245D">
            <w:pPr>
              <w:tabs>
                <w:tab w:val="left" w:pos="459"/>
                <w:tab w:val="left" w:pos="709"/>
              </w:tabs>
              <w:ind w:left="284" w:hanging="142"/>
              <w:rPr>
                <w:sz w:val="22"/>
                <w:szCs w:val="22"/>
                <w:lang w:val="uk-UA" w:eastAsia="en-US"/>
              </w:rPr>
            </w:pPr>
          </w:p>
        </w:tc>
      </w:tr>
      <w:tr w:rsidR="002718BE" w:rsidRPr="002718BE" w14:paraId="3DE99C7C" w14:textId="77777777" w:rsidTr="001E6D49">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7F280001" w14:textId="77777777" w:rsidR="00010416" w:rsidRPr="002718BE" w:rsidRDefault="00010416" w:rsidP="005B245D">
            <w:pPr>
              <w:pStyle w:val="16"/>
              <w:numPr>
                <w:ilvl w:val="0"/>
                <w:numId w:val="17"/>
              </w:numPr>
              <w:tabs>
                <w:tab w:val="left" w:pos="709"/>
              </w:tabs>
              <w:spacing w:after="0" w:line="240" w:lineRule="auto"/>
              <w:ind w:left="284" w:hanging="284"/>
              <w:jc w:val="both"/>
              <w:rPr>
                <w:lang w:eastAsia="ru-RU"/>
              </w:rPr>
            </w:pPr>
          </w:p>
        </w:tc>
        <w:tc>
          <w:tcPr>
            <w:tcW w:w="6266" w:type="dxa"/>
            <w:tcBorders>
              <w:top w:val="single" w:sz="4" w:space="0" w:color="auto"/>
              <w:left w:val="single" w:sz="4" w:space="0" w:color="auto"/>
              <w:bottom w:val="single" w:sz="4" w:space="0" w:color="auto"/>
              <w:right w:val="single" w:sz="4" w:space="0" w:color="auto"/>
            </w:tcBorders>
            <w:vAlign w:val="center"/>
            <w:hideMark/>
          </w:tcPr>
          <w:p w14:paraId="3C952E35" w14:textId="77777777" w:rsidR="00010416" w:rsidRPr="002718BE" w:rsidRDefault="00010416" w:rsidP="005B245D">
            <w:pPr>
              <w:jc w:val="both"/>
              <w:rPr>
                <w:sz w:val="22"/>
                <w:szCs w:val="22"/>
              </w:rPr>
            </w:pPr>
            <w:r w:rsidRPr="002718BE">
              <w:rPr>
                <w:sz w:val="22"/>
                <w:szCs w:val="22"/>
              </w:rPr>
              <w:t>Учасники повинні надати в складі пропозиції гарантії якості товару, а саме:</w:t>
            </w:r>
          </w:p>
          <w:p w14:paraId="421A8D3B" w14:textId="77777777" w:rsidR="00010416" w:rsidRPr="002718BE" w:rsidRDefault="00010416" w:rsidP="005B245D">
            <w:pPr>
              <w:jc w:val="both"/>
              <w:rPr>
                <w:sz w:val="22"/>
                <w:szCs w:val="22"/>
              </w:rPr>
            </w:pPr>
            <w:r w:rsidRPr="002718BE">
              <w:rPr>
                <w:sz w:val="22"/>
                <w:szCs w:val="22"/>
              </w:rPr>
              <w:t xml:space="preserve">- рецептурний склад асфальтобетонної суміші (що планується постачати) відповідно до типу та марки (що є предметом закупівлі); </w:t>
            </w:r>
          </w:p>
          <w:p w14:paraId="0FA8F271" w14:textId="77777777" w:rsidR="00010416" w:rsidRPr="002718BE" w:rsidRDefault="00010416" w:rsidP="005B245D">
            <w:pPr>
              <w:jc w:val="both"/>
              <w:rPr>
                <w:sz w:val="22"/>
                <w:szCs w:val="22"/>
              </w:rPr>
            </w:pPr>
            <w:r w:rsidRPr="002718BE">
              <w:rPr>
                <w:sz w:val="22"/>
                <w:szCs w:val="22"/>
              </w:rPr>
              <w:t xml:space="preserve">- всі матеріали/складові компоненти, які використовуються для приготування асфальтобетонних сумішей повинні відповідати </w:t>
            </w:r>
            <w:r w:rsidRPr="002718BE">
              <w:rPr>
                <w:bCs/>
                <w:sz w:val="22"/>
                <w:szCs w:val="22"/>
              </w:rPr>
              <w:t>встановленим діючим законодавством України вимогам якості.</w:t>
            </w:r>
          </w:p>
        </w:tc>
        <w:tc>
          <w:tcPr>
            <w:tcW w:w="3260" w:type="dxa"/>
            <w:tcBorders>
              <w:top w:val="single" w:sz="4" w:space="0" w:color="auto"/>
              <w:left w:val="single" w:sz="4" w:space="0" w:color="auto"/>
              <w:bottom w:val="single" w:sz="4" w:space="0" w:color="auto"/>
              <w:right w:val="single" w:sz="4" w:space="0" w:color="auto"/>
            </w:tcBorders>
          </w:tcPr>
          <w:p w14:paraId="5F69A301" w14:textId="77777777" w:rsidR="00010416" w:rsidRPr="002718BE" w:rsidRDefault="00010416" w:rsidP="005B245D">
            <w:pPr>
              <w:tabs>
                <w:tab w:val="left" w:pos="459"/>
                <w:tab w:val="left" w:pos="709"/>
              </w:tabs>
              <w:rPr>
                <w:i/>
                <w:sz w:val="22"/>
                <w:szCs w:val="22"/>
                <w:lang w:eastAsia="en-US"/>
              </w:rPr>
            </w:pPr>
          </w:p>
          <w:p w14:paraId="729F41EA" w14:textId="2455FA92" w:rsidR="00010416" w:rsidRPr="002718BE" w:rsidRDefault="005B245D" w:rsidP="005B245D">
            <w:pPr>
              <w:tabs>
                <w:tab w:val="left" w:pos="459"/>
                <w:tab w:val="left" w:pos="709"/>
              </w:tabs>
              <w:ind w:left="284" w:hanging="142"/>
              <w:rPr>
                <w:i/>
                <w:sz w:val="22"/>
                <w:szCs w:val="22"/>
                <w:lang w:val="uk-UA" w:eastAsia="en-US"/>
              </w:rPr>
            </w:pPr>
            <w:r w:rsidRPr="002718BE">
              <w:rPr>
                <w:i/>
                <w:sz w:val="22"/>
                <w:szCs w:val="22"/>
                <w:lang w:val="uk-UA" w:eastAsia="en-US"/>
              </w:rPr>
              <w:t xml:space="preserve"> </w:t>
            </w:r>
          </w:p>
          <w:p w14:paraId="62B0A511" w14:textId="77777777" w:rsidR="00010416" w:rsidRPr="002718BE" w:rsidRDefault="00010416" w:rsidP="005B245D">
            <w:pPr>
              <w:tabs>
                <w:tab w:val="left" w:pos="459"/>
                <w:tab w:val="left" w:pos="709"/>
              </w:tabs>
              <w:rPr>
                <w:i/>
                <w:sz w:val="22"/>
                <w:szCs w:val="22"/>
                <w:lang w:eastAsia="en-US"/>
              </w:rPr>
            </w:pPr>
          </w:p>
          <w:p w14:paraId="2DB96F25" w14:textId="77777777" w:rsidR="00010416" w:rsidRPr="002718BE" w:rsidRDefault="00010416" w:rsidP="005B245D">
            <w:pPr>
              <w:tabs>
                <w:tab w:val="left" w:pos="459"/>
                <w:tab w:val="left" w:pos="709"/>
              </w:tabs>
              <w:rPr>
                <w:i/>
                <w:sz w:val="22"/>
                <w:szCs w:val="22"/>
                <w:lang w:eastAsia="en-US"/>
              </w:rPr>
            </w:pPr>
            <w:r w:rsidRPr="002718BE">
              <w:rPr>
                <w:i/>
                <w:sz w:val="22"/>
                <w:szCs w:val="22"/>
                <w:lang w:eastAsia="en-US"/>
              </w:rPr>
              <w:t>Інформація в довільній формі</w:t>
            </w:r>
          </w:p>
        </w:tc>
      </w:tr>
      <w:tr w:rsidR="002718BE" w:rsidRPr="002718BE" w14:paraId="543D3F38" w14:textId="77777777" w:rsidTr="001E6D49">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462503CF" w14:textId="77777777" w:rsidR="00010416" w:rsidRPr="002718BE" w:rsidRDefault="00010416" w:rsidP="005B245D">
            <w:pPr>
              <w:pStyle w:val="16"/>
              <w:numPr>
                <w:ilvl w:val="0"/>
                <w:numId w:val="17"/>
              </w:numPr>
              <w:tabs>
                <w:tab w:val="left" w:pos="709"/>
              </w:tabs>
              <w:spacing w:after="0" w:line="240" w:lineRule="auto"/>
              <w:ind w:left="284" w:hanging="284"/>
              <w:jc w:val="both"/>
              <w:rPr>
                <w:lang w:eastAsia="ru-RU"/>
              </w:rPr>
            </w:pPr>
          </w:p>
        </w:tc>
        <w:tc>
          <w:tcPr>
            <w:tcW w:w="6266" w:type="dxa"/>
            <w:tcBorders>
              <w:top w:val="single" w:sz="4" w:space="0" w:color="auto"/>
              <w:left w:val="single" w:sz="4" w:space="0" w:color="auto"/>
              <w:bottom w:val="single" w:sz="4" w:space="0" w:color="auto"/>
              <w:right w:val="single" w:sz="4" w:space="0" w:color="auto"/>
            </w:tcBorders>
            <w:vAlign w:val="center"/>
            <w:hideMark/>
          </w:tcPr>
          <w:p w14:paraId="150FEFF9" w14:textId="02BF6BB6" w:rsidR="00010416" w:rsidRPr="002718BE" w:rsidRDefault="00010416" w:rsidP="005B245D">
            <w:pPr>
              <w:jc w:val="both"/>
              <w:rPr>
                <w:sz w:val="22"/>
                <w:szCs w:val="22"/>
              </w:rPr>
            </w:pPr>
            <w:r w:rsidRPr="002718BE">
              <w:rPr>
                <w:sz w:val="22"/>
                <w:szCs w:val="22"/>
              </w:rPr>
              <w:t xml:space="preserve">Учасники у складі тендерної пропозиції </w:t>
            </w:r>
            <w:r w:rsidR="001E6D49">
              <w:rPr>
                <w:sz w:val="22"/>
                <w:szCs w:val="22"/>
                <w:lang w:val="uk-UA"/>
              </w:rPr>
              <w:t>надають</w:t>
            </w:r>
            <w:r w:rsidRPr="002718BE">
              <w:rPr>
                <w:sz w:val="22"/>
                <w:szCs w:val="22"/>
              </w:rPr>
              <w:t>:</w:t>
            </w:r>
          </w:p>
          <w:p w14:paraId="1F75D9C8" w14:textId="3F0D9211" w:rsidR="00010416" w:rsidRPr="002718BE" w:rsidRDefault="001E6D49" w:rsidP="001E6D49">
            <w:pPr>
              <w:pStyle w:val="a6"/>
              <w:suppressAutoHyphens w:val="0"/>
              <w:spacing w:before="0" w:after="0"/>
              <w:contextualSpacing/>
              <w:jc w:val="both"/>
              <w:rPr>
                <w:rFonts w:ascii="Times New Roman" w:hAnsi="Times New Roman"/>
                <w:sz w:val="22"/>
                <w:szCs w:val="22"/>
              </w:rPr>
            </w:pPr>
            <w:r>
              <w:rPr>
                <w:rFonts w:ascii="Times New Roman" w:hAnsi="Times New Roman"/>
                <w:sz w:val="22"/>
                <w:szCs w:val="22"/>
              </w:rPr>
              <w:t>-</w:t>
            </w:r>
            <w:r w:rsidR="00010416" w:rsidRPr="002718BE">
              <w:rPr>
                <w:rFonts w:ascii="Times New Roman" w:hAnsi="Times New Roman"/>
                <w:sz w:val="22"/>
                <w:szCs w:val="22"/>
              </w:rPr>
              <w:t>довідку (довільної форми) про наявність власного (их)/орендованого(их)</w:t>
            </w:r>
            <w:r>
              <w:rPr>
                <w:rFonts w:ascii="Times New Roman" w:hAnsi="Times New Roman"/>
                <w:sz w:val="22"/>
                <w:szCs w:val="22"/>
              </w:rPr>
              <w:t xml:space="preserve"> </w:t>
            </w:r>
            <w:r w:rsidR="00010416" w:rsidRPr="002718BE">
              <w:rPr>
                <w:rFonts w:ascii="Times New Roman" w:hAnsi="Times New Roman"/>
                <w:sz w:val="22"/>
                <w:szCs w:val="22"/>
              </w:rPr>
              <w:t>асфальтобетонного(их) заводу(ів). У довідці додатково зазначає місце</w:t>
            </w:r>
            <w:r>
              <w:rPr>
                <w:rFonts w:ascii="Times New Roman" w:hAnsi="Times New Roman"/>
                <w:sz w:val="22"/>
                <w:szCs w:val="22"/>
              </w:rPr>
              <w:t xml:space="preserve"> його</w:t>
            </w:r>
            <w:r w:rsidR="00010416" w:rsidRPr="002718BE">
              <w:rPr>
                <w:rFonts w:ascii="Times New Roman" w:hAnsi="Times New Roman"/>
                <w:sz w:val="22"/>
                <w:szCs w:val="22"/>
              </w:rPr>
              <w:t xml:space="preserve"> розташування</w:t>
            </w:r>
            <w:r>
              <w:rPr>
                <w:rFonts w:ascii="Times New Roman" w:hAnsi="Times New Roman"/>
                <w:sz w:val="22"/>
                <w:szCs w:val="22"/>
              </w:rPr>
              <w:t>.</w:t>
            </w:r>
            <w:r w:rsidR="00010416" w:rsidRPr="002718BE">
              <w:rPr>
                <w:rFonts w:ascii="Times New Roman" w:hAnsi="Times New Roman"/>
                <w:sz w:val="22"/>
                <w:szCs w:val="22"/>
              </w:rPr>
              <w:t xml:space="preserve"> </w:t>
            </w:r>
            <w:r>
              <w:rPr>
                <w:rFonts w:ascii="Times New Roman" w:hAnsi="Times New Roman"/>
                <w:sz w:val="22"/>
                <w:szCs w:val="22"/>
              </w:rPr>
              <w:t xml:space="preserve"> </w:t>
            </w:r>
            <w:r w:rsidR="00010416" w:rsidRPr="002718BE">
              <w:rPr>
                <w:rFonts w:ascii="Times New Roman" w:hAnsi="Times New Roman"/>
                <w:sz w:val="22"/>
                <w:szCs w:val="22"/>
              </w:rPr>
              <w:t xml:space="preserve"> </w:t>
            </w:r>
          </w:p>
          <w:p w14:paraId="07309B96" w14:textId="416C6648" w:rsidR="00010416" w:rsidRPr="002718BE" w:rsidRDefault="001E6D49" w:rsidP="001E6D49">
            <w:pPr>
              <w:pStyle w:val="a6"/>
              <w:suppressAutoHyphens w:val="0"/>
              <w:spacing w:before="0" w:after="0"/>
              <w:contextualSpacing/>
              <w:jc w:val="both"/>
              <w:rPr>
                <w:rFonts w:ascii="Times New Roman" w:hAnsi="Times New Roman"/>
                <w:sz w:val="22"/>
                <w:szCs w:val="22"/>
              </w:rPr>
            </w:pPr>
            <w:r>
              <w:rPr>
                <w:rFonts w:ascii="Times New Roman" w:hAnsi="Times New Roman"/>
                <w:sz w:val="22"/>
                <w:szCs w:val="22"/>
              </w:rPr>
              <w:t>-У</w:t>
            </w:r>
            <w:r w:rsidR="00010416" w:rsidRPr="002718BE">
              <w:rPr>
                <w:rFonts w:ascii="Times New Roman" w:hAnsi="Times New Roman"/>
                <w:sz w:val="22"/>
                <w:szCs w:val="22"/>
              </w:rPr>
              <w:t>часник в складі тендерної пропозиції надає копію свідоцтва про атестацію виробництва, що видане компетентним органом;</w:t>
            </w:r>
          </w:p>
          <w:p w14:paraId="6ECD795E" w14:textId="0C9300D1" w:rsidR="00010416" w:rsidRPr="002718BE" w:rsidRDefault="001E6D49" w:rsidP="001E6D49">
            <w:pPr>
              <w:pStyle w:val="a6"/>
              <w:suppressAutoHyphens w:val="0"/>
              <w:spacing w:before="0" w:after="0"/>
              <w:contextualSpacing/>
              <w:jc w:val="both"/>
              <w:rPr>
                <w:rFonts w:ascii="Times New Roman" w:hAnsi="Times New Roman"/>
                <w:sz w:val="22"/>
                <w:szCs w:val="22"/>
              </w:rPr>
            </w:pPr>
            <w:r>
              <w:rPr>
                <w:rFonts w:ascii="Times New Roman" w:hAnsi="Times New Roman"/>
                <w:sz w:val="22"/>
                <w:szCs w:val="22"/>
              </w:rPr>
              <w:t xml:space="preserve"> -</w:t>
            </w:r>
            <w:r w:rsidR="00010416" w:rsidRPr="002718BE">
              <w:rPr>
                <w:rFonts w:ascii="Times New Roman" w:hAnsi="Times New Roman"/>
                <w:sz w:val="22"/>
                <w:szCs w:val="22"/>
              </w:rPr>
              <w:t>копію дозвільних документів підприємства на викиди забруднюючих речовин в атмосферне повітря стаціонарними джерелами;</w:t>
            </w:r>
          </w:p>
          <w:p w14:paraId="5BB60DF9" w14:textId="68239F05" w:rsidR="00010416" w:rsidRPr="002718BE" w:rsidRDefault="001E6D49" w:rsidP="001E6D49">
            <w:pPr>
              <w:pStyle w:val="a6"/>
              <w:suppressAutoHyphens w:val="0"/>
              <w:spacing w:before="0" w:after="0"/>
              <w:contextualSpacing/>
              <w:jc w:val="both"/>
              <w:rPr>
                <w:rFonts w:ascii="Times New Roman" w:hAnsi="Times New Roman"/>
                <w:sz w:val="22"/>
                <w:szCs w:val="22"/>
              </w:rPr>
            </w:pPr>
            <w:r>
              <w:rPr>
                <w:rFonts w:ascii="Times New Roman" w:hAnsi="Times New Roman"/>
                <w:sz w:val="22"/>
                <w:szCs w:val="22"/>
              </w:rPr>
              <w:t xml:space="preserve"> -</w:t>
            </w:r>
            <w:r w:rsidR="00010416" w:rsidRPr="002718BE">
              <w:rPr>
                <w:rFonts w:ascii="Times New Roman" w:hAnsi="Times New Roman"/>
                <w:sz w:val="22"/>
                <w:szCs w:val="22"/>
              </w:rPr>
              <w:t xml:space="preserve">інформацію в довільній формі про  наявність акредитованої лабораторії та можливість надати відповідні технічні документи (протоколи випробувань) щодо якості Товару на кожну (навіть мінімальну) партію Товару, на вимогу Замовника. </w:t>
            </w:r>
          </w:p>
          <w:p w14:paraId="7242E8FD" w14:textId="29603A14" w:rsidR="00010416" w:rsidRPr="002718BE" w:rsidRDefault="001E6D49" w:rsidP="001E6D49">
            <w:pPr>
              <w:pStyle w:val="a6"/>
              <w:suppressAutoHyphens w:val="0"/>
              <w:spacing w:before="0" w:after="0"/>
              <w:contextualSpacing/>
              <w:jc w:val="both"/>
              <w:rPr>
                <w:rFonts w:ascii="Times New Roman" w:hAnsi="Times New Roman"/>
                <w:sz w:val="22"/>
                <w:szCs w:val="22"/>
              </w:rPr>
            </w:pPr>
            <w:r>
              <w:rPr>
                <w:rFonts w:ascii="Times New Roman" w:hAnsi="Times New Roman"/>
                <w:sz w:val="22"/>
                <w:szCs w:val="22"/>
              </w:rPr>
              <w:t xml:space="preserve"> -</w:t>
            </w:r>
            <w:r w:rsidR="00010416" w:rsidRPr="002718BE">
              <w:rPr>
                <w:rFonts w:ascii="Times New Roman" w:hAnsi="Times New Roman"/>
                <w:sz w:val="22"/>
                <w:szCs w:val="22"/>
              </w:rPr>
              <w:t>документ (-ти)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ДСТУ ISO 10012: 2005) з додатком, де вказано галузь атестації (сертифікації) тощо, що видане компетентним органом та дійсне (чинне) на дату його подання Учасником.</w:t>
            </w:r>
          </w:p>
        </w:tc>
        <w:tc>
          <w:tcPr>
            <w:tcW w:w="3260" w:type="dxa"/>
            <w:tcBorders>
              <w:top w:val="single" w:sz="4" w:space="0" w:color="auto"/>
              <w:left w:val="single" w:sz="4" w:space="0" w:color="auto"/>
              <w:bottom w:val="single" w:sz="4" w:space="0" w:color="auto"/>
              <w:right w:val="single" w:sz="4" w:space="0" w:color="auto"/>
            </w:tcBorders>
          </w:tcPr>
          <w:p w14:paraId="0BF12275" w14:textId="77777777" w:rsidR="00010416" w:rsidRPr="002718BE" w:rsidRDefault="00010416" w:rsidP="005B245D">
            <w:pPr>
              <w:tabs>
                <w:tab w:val="left" w:pos="459"/>
                <w:tab w:val="left" w:pos="709"/>
              </w:tabs>
              <w:ind w:left="284" w:hanging="142"/>
              <w:rPr>
                <w:i/>
                <w:sz w:val="22"/>
                <w:szCs w:val="22"/>
                <w:lang w:eastAsia="en-US"/>
              </w:rPr>
            </w:pPr>
          </w:p>
          <w:p w14:paraId="3CC38F63" w14:textId="77777777" w:rsidR="00010416" w:rsidRPr="002718BE" w:rsidRDefault="00010416" w:rsidP="005B245D">
            <w:pPr>
              <w:tabs>
                <w:tab w:val="left" w:pos="459"/>
                <w:tab w:val="left" w:pos="709"/>
              </w:tabs>
              <w:ind w:left="284" w:hanging="142"/>
              <w:rPr>
                <w:i/>
                <w:sz w:val="22"/>
                <w:szCs w:val="22"/>
                <w:lang w:eastAsia="en-US"/>
              </w:rPr>
            </w:pPr>
          </w:p>
          <w:p w14:paraId="35609B3D" w14:textId="77777777" w:rsidR="00010416" w:rsidRPr="002718BE" w:rsidRDefault="00010416" w:rsidP="005B245D">
            <w:pPr>
              <w:tabs>
                <w:tab w:val="left" w:pos="459"/>
                <w:tab w:val="left" w:pos="709"/>
              </w:tabs>
              <w:ind w:left="284" w:hanging="142"/>
              <w:rPr>
                <w:i/>
                <w:sz w:val="22"/>
                <w:szCs w:val="22"/>
                <w:lang w:eastAsia="en-US"/>
              </w:rPr>
            </w:pPr>
          </w:p>
          <w:p w14:paraId="56303792" w14:textId="77777777" w:rsidR="00010416" w:rsidRPr="002718BE" w:rsidRDefault="00010416" w:rsidP="005B245D">
            <w:pPr>
              <w:tabs>
                <w:tab w:val="left" w:pos="459"/>
                <w:tab w:val="left" w:pos="709"/>
              </w:tabs>
              <w:ind w:left="284" w:hanging="142"/>
              <w:rPr>
                <w:i/>
                <w:sz w:val="22"/>
                <w:szCs w:val="22"/>
                <w:lang w:eastAsia="en-US"/>
              </w:rPr>
            </w:pPr>
          </w:p>
          <w:p w14:paraId="12D0AFAA" w14:textId="77777777" w:rsidR="00010416" w:rsidRPr="002718BE" w:rsidRDefault="00010416" w:rsidP="005B245D">
            <w:pPr>
              <w:tabs>
                <w:tab w:val="left" w:pos="459"/>
                <w:tab w:val="left" w:pos="709"/>
              </w:tabs>
              <w:ind w:left="284" w:hanging="142"/>
              <w:rPr>
                <w:i/>
                <w:sz w:val="22"/>
                <w:szCs w:val="22"/>
                <w:lang w:eastAsia="en-US"/>
              </w:rPr>
            </w:pPr>
          </w:p>
          <w:p w14:paraId="6AEFB524" w14:textId="77777777" w:rsidR="00010416" w:rsidRPr="002718BE" w:rsidRDefault="00010416" w:rsidP="005B245D">
            <w:pPr>
              <w:tabs>
                <w:tab w:val="left" w:pos="459"/>
                <w:tab w:val="left" w:pos="709"/>
              </w:tabs>
              <w:ind w:left="284" w:hanging="142"/>
              <w:rPr>
                <w:i/>
                <w:sz w:val="22"/>
                <w:szCs w:val="22"/>
                <w:lang w:eastAsia="en-US"/>
              </w:rPr>
            </w:pPr>
          </w:p>
          <w:p w14:paraId="0905229D" w14:textId="77777777" w:rsidR="00010416" w:rsidRPr="002718BE" w:rsidRDefault="00010416" w:rsidP="005B245D">
            <w:pPr>
              <w:tabs>
                <w:tab w:val="left" w:pos="459"/>
                <w:tab w:val="left" w:pos="709"/>
              </w:tabs>
              <w:ind w:left="284" w:hanging="142"/>
              <w:rPr>
                <w:i/>
                <w:sz w:val="22"/>
                <w:szCs w:val="22"/>
                <w:lang w:eastAsia="en-US"/>
              </w:rPr>
            </w:pPr>
          </w:p>
          <w:p w14:paraId="250D9051" w14:textId="77777777" w:rsidR="00010416" w:rsidRPr="002718BE" w:rsidRDefault="00010416" w:rsidP="005B245D">
            <w:pPr>
              <w:tabs>
                <w:tab w:val="left" w:pos="459"/>
                <w:tab w:val="left" w:pos="709"/>
              </w:tabs>
              <w:ind w:left="284" w:hanging="142"/>
              <w:rPr>
                <w:i/>
                <w:sz w:val="22"/>
                <w:szCs w:val="22"/>
                <w:lang w:eastAsia="en-US"/>
              </w:rPr>
            </w:pPr>
          </w:p>
          <w:p w14:paraId="14663E82" w14:textId="77777777" w:rsidR="00010416" w:rsidRPr="002718BE" w:rsidRDefault="00010416" w:rsidP="005B245D">
            <w:pPr>
              <w:tabs>
                <w:tab w:val="left" w:pos="459"/>
                <w:tab w:val="left" w:pos="709"/>
              </w:tabs>
              <w:ind w:left="284" w:hanging="142"/>
              <w:rPr>
                <w:i/>
                <w:sz w:val="22"/>
                <w:szCs w:val="22"/>
                <w:lang w:eastAsia="en-US"/>
              </w:rPr>
            </w:pPr>
          </w:p>
          <w:p w14:paraId="3178B4DA" w14:textId="77777777" w:rsidR="00010416" w:rsidRPr="002718BE" w:rsidRDefault="00010416" w:rsidP="005B245D">
            <w:pPr>
              <w:tabs>
                <w:tab w:val="left" w:pos="459"/>
                <w:tab w:val="left" w:pos="709"/>
              </w:tabs>
              <w:ind w:left="284" w:hanging="142"/>
              <w:rPr>
                <w:i/>
                <w:sz w:val="22"/>
                <w:szCs w:val="22"/>
                <w:lang w:eastAsia="en-US"/>
              </w:rPr>
            </w:pPr>
          </w:p>
          <w:p w14:paraId="7EBEEECD" w14:textId="77777777" w:rsidR="00010416" w:rsidRPr="002718BE" w:rsidRDefault="00010416" w:rsidP="005B245D">
            <w:pPr>
              <w:tabs>
                <w:tab w:val="left" w:pos="459"/>
                <w:tab w:val="left" w:pos="709"/>
              </w:tabs>
              <w:ind w:left="284" w:hanging="142"/>
              <w:rPr>
                <w:i/>
                <w:sz w:val="22"/>
                <w:szCs w:val="22"/>
                <w:lang w:eastAsia="en-US"/>
              </w:rPr>
            </w:pPr>
          </w:p>
          <w:p w14:paraId="7DDC25FB" w14:textId="77777777" w:rsidR="00010416" w:rsidRPr="002718BE" w:rsidRDefault="00010416" w:rsidP="005B245D">
            <w:pPr>
              <w:tabs>
                <w:tab w:val="left" w:pos="459"/>
                <w:tab w:val="left" w:pos="709"/>
              </w:tabs>
              <w:ind w:left="284" w:hanging="142"/>
              <w:rPr>
                <w:i/>
                <w:sz w:val="22"/>
                <w:szCs w:val="22"/>
                <w:lang w:eastAsia="en-US"/>
              </w:rPr>
            </w:pPr>
          </w:p>
          <w:p w14:paraId="01AA039A" w14:textId="77777777" w:rsidR="00010416" w:rsidRPr="002718BE" w:rsidRDefault="00010416" w:rsidP="005B245D">
            <w:pPr>
              <w:tabs>
                <w:tab w:val="left" w:pos="459"/>
                <w:tab w:val="left" w:pos="709"/>
              </w:tabs>
              <w:ind w:left="284" w:hanging="142"/>
              <w:rPr>
                <w:i/>
                <w:sz w:val="22"/>
                <w:szCs w:val="22"/>
                <w:lang w:eastAsia="en-US"/>
              </w:rPr>
            </w:pPr>
          </w:p>
          <w:p w14:paraId="7258D055" w14:textId="77777777" w:rsidR="00010416" w:rsidRPr="002718BE" w:rsidRDefault="00010416" w:rsidP="005B245D">
            <w:pPr>
              <w:tabs>
                <w:tab w:val="left" w:pos="459"/>
                <w:tab w:val="left" w:pos="709"/>
              </w:tabs>
              <w:ind w:left="142"/>
              <w:rPr>
                <w:i/>
                <w:sz w:val="22"/>
                <w:szCs w:val="22"/>
                <w:lang w:eastAsia="en-US"/>
              </w:rPr>
            </w:pPr>
          </w:p>
        </w:tc>
      </w:tr>
      <w:tr w:rsidR="002718BE" w:rsidRPr="002718BE" w14:paraId="67304BE1" w14:textId="77777777" w:rsidTr="001E6D49">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4CAF33C4" w14:textId="77777777" w:rsidR="00010416" w:rsidRPr="002718BE" w:rsidRDefault="00010416" w:rsidP="005B245D">
            <w:pPr>
              <w:pStyle w:val="16"/>
              <w:numPr>
                <w:ilvl w:val="0"/>
                <w:numId w:val="17"/>
              </w:numPr>
              <w:tabs>
                <w:tab w:val="left" w:pos="709"/>
              </w:tabs>
              <w:spacing w:after="0" w:line="240" w:lineRule="auto"/>
              <w:ind w:left="284" w:hanging="284"/>
              <w:jc w:val="both"/>
              <w:rPr>
                <w:lang w:eastAsia="ru-RU"/>
              </w:rPr>
            </w:pPr>
          </w:p>
        </w:tc>
        <w:tc>
          <w:tcPr>
            <w:tcW w:w="6266" w:type="dxa"/>
            <w:tcBorders>
              <w:top w:val="single" w:sz="4" w:space="0" w:color="auto"/>
              <w:left w:val="single" w:sz="4" w:space="0" w:color="auto"/>
              <w:bottom w:val="single" w:sz="4" w:space="0" w:color="auto"/>
              <w:right w:val="single" w:sz="4" w:space="0" w:color="auto"/>
            </w:tcBorders>
            <w:hideMark/>
          </w:tcPr>
          <w:p w14:paraId="7861B9AC" w14:textId="583BDE98" w:rsidR="00010416" w:rsidRPr="001E6D49" w:rsidRDefault="00EF416F" w:rsidP="005B245D">
            <w:pPr>
              <w:rPr>
                <w:sz w:val="22"/>
                <w:szCs w:val="22"/>
                <w:lang w:val="uk-UA"/>
              </w:rPr>
            </w:pPr>
            <w:r w:rsidRPr="002718BE">
              <w:rPr>
                <w:sz w:val="22"/>
                <w:szCs w:val="22"/>
                <w:lang w:val="uk-UA"/>
              </w:rPr>
              <w:t xml:space="preserve"> </w:t>
            </w:r>
            <w:r w:rsidR="00010416" w:rsidRPr="002718BE">
              <w:rPr>
                <w:sz w:val="22"/>
                <w:szCs w:val="22"/>
              </w:rPr>
              <w:t>Учасник повинен мати власну диспетчерську службу.</w:t>
            </w:r>
          </w:p>
        </w:tc>
        <w:tc>
          <w:tcPr>
            <w:tcW w:w="3260" w:type="dxa"/>
            <w:tcBorders>
              <w:top w:val="single" w:sz="4" w:space="0" w:color="auto"/>
              <w:left w:val="single" w:sz="4" w:space="0" w:color="auto"/>
              <w:bottom w:val="single" w:sz="4" w:space="0" w:color="auto"/>
              <w:right w:val="single" w:sz="4" w:space="0" w:color="auto"/>
            </w:tcBorders>
            <w:hideMark/>
          </w:tcPr>
          <w:p w14:paraId="581CE2A9" w14:textId="77777777" w:rsidR="00010416" w:rsidRPr="002718BE" w:rsidRDefault="00010416" w:rsidP="005B245D">
            <w:pPr>
              <w:tabs>
                <w:tab w:val="left" w:pos="459"/>
                <w:tab w:val="left" w:pos="709"/>
              </w:tabs>
              <w:ind w:hanging="33"/>
              <w:rPr>
                <w:i/>
                <w:sz w:val="22"/>
                <w:szCs w:val="22"/>
              </w:rPr>
            </w:pPr>
            <w:r w:rsidRPr="002718BE">
              <w:rPr>
                <w:bCs/>
                <w:i/>
                <w:sz w:val="22"/>
                <w:szCs w:val="22"/>
              </w:rPr>
              <w:t>Гарантійний лист Учасника</w:t>
            </w:r>
          </w:p>
        </w:tc>
      </w:tr>
      <w:tr w:rsidR="00010416" w:rsidRPr="002718BE" w14:paraId="0BDBC390" w14:textId="77777777" w:rsidTr="001E6D49">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42DBD273" w14:textId="77777777" w:rsidR="00010416" w:rsidRPr="002718BE" w:rsidRDefault="00010416" w:rsidP="005B245D">
            <w:pPr>
              <w:pStyle w:val="16"/>
              <w:numPr>
                <w:ilvl w:val="0"/>
                <w:numId w:val="17"/>
              </w:numPr>
              <w:tabs>
                <w:tab w:val="left" w:pos="709"/>
              </w:tabs>
              <w:spacing w:after="0" w:line="240" w:lineRule="auto"/>
              <w:ind w:left="284" w:hanging="284"/>
              <w:jc w:val="both"/>
            </w:pPr>
          </w:p>
        </w:tc>
        <w:tc>
          <w:tcPr>
            <w:tcW w:w="6266" w:type="dxa"/>
            <w:tcBorders>
              <w:top w:val="single" w:sz="4" w:space="0" w:color="auto"/>
              <w:left w:val="single" w:sz="4" w:space="0" w:color="auto"/>
              <w:bottom w:val="single" w:sz="4" w:space="0" w:color="auto"/>
              <w:right w:val="single" w:sz="4" w:space="0" w:color="auto"/>
            </w:tcBorders>
            <w:vAlign w:val="center"/>
            <w:hideMark/>
          </w:tcPr>
          <w:p w14:paraId="06256C35" w14:textId="77777777" w:rsidR="00010416" w:rsidRPr="002718BE" w:rsidRDefault="00010416" w:rsidP="005B245D">
            <w:pPr>
              <w:jc w:val="both"/>
              <w:rPr>
                <w:sz w:val="22"/>
                <w:szCs w:val="22"/>
              </w:rPr>
            </w:pPr>
            <w:r w:rsidRPr="002718BE">
              <w:rPr>
                <w:sz w:val="22"/>
                <w:szCs w:val="22"/>
              </w:rPr>
              <w:t>Товар повинен відповідати вимогам щодо безпеки та охорони довкілля</w:t>
            </w:r>
          </w:p>
        </w:tc>
        <w:tc>
          <w:tcPr>
            <w:tcW w:w="3260" w:type="dxa"/>
            <w:tcBorders>
              <w:top w:val="single" w:sz="4" w:space="0" w:color="auto"/>
              <w:left w:val="single" w:sz="4" w:space="0" w:color="auto"/>
              <w:bottom w:val="single" w:sz="4" w:space="0" w:color="auto"/>
              <w:right w:val="single" w:sz="4" w:space="0" w:color="auto"/>
            </w:tcBorders>
          </w:tcPr>
          <w:p w14:paraId="64B4EC57" w14:textId="77777777" w:rsidR="00010416" w:rsidRPr="002718BE" w:rsidRDefault="00010416" w:rsidP="005B245D">
            <w:pPr>
              <w:tabs>
                <w:tab w:val="left" w:pos="459"/>
                <w:tab w:val="left" w:pos="709"/>
              </w:tabs>
              <w:ind w:left="175" w:hanging="33"/>
              <w:rPr>
                <w:bCs/>
                <w:i/>
                <w:sz w:val="22"/>
                <w:szCs w:val="22"/>
              </w:rPr>
            </w:pPr>
          </w:p>
        </w:tc>
      </w:tr>
    </w:tbl>
    <w:p w14:paraId="25A9A955" w14:textId="77777777" w:rsidR="00681B5C" w:rsidRPr="002718BE" w:rsidRDefault="00681B5C" w:rsidP="005B245D">
      <w:pPr>
        <w:ind w:firstLine="567"/>
        <w:jc w:val="both"/>
        <w:rPr>
          <w:b/>
          <w:i/>
          <w:sz w:val="22"/>
          <w:szCs w:val="22"/>
          <w:lang w:val="uk-UA"/>
        </w:rPr>
      </w:pPr>
    </w:p>
    <w:p w14:paraId="33D7E096" w14:textId="1EAD6A90" w:rsidR="000402C7" w:rsidRPr="002718BE" w:rsidRDefault="00010416" w:rsidP="005B245D">
      <w:pPr>
        <w:suppressAutoHyphens/>
        <w:jc w:val="both"/>
        <w:outlineLvl w:val="0"/>
        <w:rPr>
          <w:rFonts w:eastAsia="Times New Roman"/>
          <w:iCs/>
          <w:sz w:val="22"/>
          <w:szCs w:val="22"/>
          <w:lang w:val="uk-UA" w:eastAsia="ar-SA"/>
        </w:rPr>
      </w:pPr>
      <w:r w:rsidRPr="002718BE">
        <w:rPr>
          <w:rFonts w:eastAsia="Times New Roman"/>
          <w:iCs/>
          <w:sz w:val="22"/>
          <w:szCs w:val="22"/>
          <w:lang w:val="uk-UA" w:eastAsia="ar-SA"/>
        </w:rPr>
        <w:t xml:space="preserve"> </w:t>
      </w:r>
    </w:p>
    <w:p w14:paraId="7BCF9BC0" w14:textId="77777777" w:rsidR="000402C7" w:rsidRPr="002718BE" w:rsidRDefault="000402C7" w:rsidP="005B245D">
      <w:pPr>
        <w:suppressAutoHyphens/>
        <w:jc w:val="both"/>
        <w:outlineLvl w:val="0"/>
        <w:rPr>
          <w:rFonts w:eastAsia="Times New Roman"/>
          <w:iCs/>
          <w:sz w:val="22"/>
          <w:szCs w:val="22"/>
          <w:lang w:val="uk-UA" w:eastAsia="ar-SA"/>
        </w:rPr>
      </w:pPr>
    </w:p>
    <w:p w14:paraId="650DC460" w14:textId="033C3FA6" w:rsidR="002E4158" w:rsidRPr="002718BE" w:rsidRDefault="002E4158" w:rsidP="000F4234">
      <w:pPr>
        <w:keepNext/>
        <w:outlineLvl w:val="0"/>
        <w:rPr>
          <w:rFonts w:eastAsia="Times New Roman"/>
          <w:iCs/>
          <w:lang w:val="uk-UA" w:eastAsia="ar-SA"/>
        </w:rPr>
      </w:pPr>
    </w:p>
    <w:p w14:paraId="39627967" w14:textId="11D843CF" w:rsidR="000F4234" w:rsidRPr="002718BE" w:rsidRDefault="000F4234" w:rsidP="000F4234">
      <w:pPr>
        <w:keepNext/>
        <w:outlineLvl w:val="0"/>
        <w:rPr>
          <w:rFonts w:eastAsia="Times New Roman"/>
          <w:iCs/>
          <w:lang w:val="uk-UA" w:eastAsia="ar-SA"/>
        </w:rPr>
      </w:pPr>
    </w:p>
    <w:p w14:paraId="30AE0915" w14:textId="1F9F3CE7" w:rsidR="000F4234" w:rsidRPr="002718BE" w:rsidRDefault="000F4234" w:rsidP="000F4234">
      <w:pPr>
        <w:keepNext/>
        <w:outlineLvl w:val="0"/>
        <w:rPr>
          <w:rFonts w:eastAsia="Times New Roman"/>
          <w:iCs/>
          <w:lang w:val="uk-UA" w:eastAsia="ar-SA"/>
        </w:rPr>
      </w:pPr>
    </w:p>
    <w:p w14:paraId="3AF02E54" w14:textId="77777777" w:rsidR="000F4234" w:rsidRPr="002718BE" w:rsidRDefault="000F4234" w:rsidP="000F4234">
      <w:pPr>
        <w:keepNext/>
        <w:outlineLvl w:val="0"/>
        <w:rPr>
          <w:b/>
          <w:bCs/>
          <w:kern w:val="32"/>
        </w:rPr>
      </w:pPr>
    </w:p>
    <w:p w14:paraId="2D04DFFE" w14:textId="15509829" w:rsidR="00EA66A2" w:rsidRPr="002718BE" w:rsidRDefault="002E4158" w:rsidP="006413F3">
      <w:pPr>
        <w:widowControl w:val="0"/>
        <w:ind w:left="426" w:right="195" w:firstLine="318"/>
        <w:jc w:val="both"/>
        <w:rPr>
          <w:lang w:val="uk-UA"/>
        </w:rPr>
      </w:pPr>
      <w:r w:rsidRPr="002718BE">
        <w:rPr>
          <w:rFonts w:eastAsia="Times New Roman"/>
          <w:lang w:val="uk-UA" w:eastAsia="zh-CN" w:bidi="hi-IN"/>
        </w:rPr>
        <w:t xml:space="preserve"> </w:t>
      </w:r>
      <w:r w:rsidRPr="002718BE">
        <w:rPr>
          <w:rFonts w:eastAsia="Times New Roman"/>
          <w:lang w:val="uk-UA" w:eastAsia="zh-CN"/>
        </w:rPr>
        <w:t xml:space="preserve"> </w:t>
      </w:r>
    </w:p>
    <w:p w14:paraId="42CC4273" w14:textId="77777777" w:rsidR="00010416" w:rsidRPr="002718BE" w:rsidRDefault="00010416" w:rsidP="000402C7">
      <w:pPr>
        <w:ind w:left="5670"/>
        <w:jc w:val="right"/>
        <w:rPr>
          <w:rFonts w:eastAsia="Times New Roman"/>
          <w:b/>
          <w:lang w:val="uk-UA" w:eastAsia="uk-UA"/>
        </w:rPr>
      </w:pPr>
    </w:p>
    <w:p w14:paraId="67AC04B1" w14:textId="77777777" w:rsidR="00010416" w:rsidRPr="002718BE" w:rsidRDefault="00010416" w:rsidP="000402C7">
      <w:pPr>
        <w:ind w:left="5670"/>
        <w:jc w:val="right"/>
        <w:rPr>
          <w:rFonts w:eastAsia="Times New Roman"/>
          <w:b/>
          <w:lang w:val="uk-UA" w:eastAsia="uk-UA"/>
        </w:rPr>
      </w:pPr>
    </w:p>
    <w:p w14:paraId="3443DC7D" w14:textId="77777777" w:rsidR="00010416" w:rsidRPr="002718BE" w:rsidRDefault="00010416" w:rsidP="000402C7">
      <w:pPr>
        <w:ind w:left="5670"/>
        <w:jc w:val="right"/>
        <w:rPr>
          <w:rFonts w:eastAsia="Times New Roman"/>
          <w:b/>
          <w:lang w:val="uk-UA" w:eastAsia="uk-UA"/>
        </w:rPr>
      </w:pPr>
    </w:p>
    <w:p w14:paraId="6B86CFC0" w14:textId="77777777" w:rsidR="00010416" w:rsidRPr="002718BE" w:rsidRDefault="00010416" w:rsidP="000402C7">
      <w:pPr>
        <w:ind w:left="5670"/>
        <w:jc w:val="right"/>
        <w:rPr>
          <w:rFonts w:eastAsia="Times New Roman"/>
          <w:b/>
          <w:lang w:val="uk-UA" w:eastAsia="uk-UA"/>
        </w:rPr>
      </w:pPr>
    </w:p>
    <w:p w14:paraId="0C67F285" w14:textId="77777777" w:rsidR="00010416" w:rsidRPr="002718BE" w:rsidRDefault="00010416" w:rsidP="000402C7">
      <w:pPr>
        <w:ind w:left="5670"/>
        <w:jc w:val="right"/>
        <w:rPr>
          <w:rFonts w:eastAsia="Times New Roman"/>
          <w:b/>
          <w:lang w:val="uk-UA" w:eastAsia="uk-UA"/>
        </w:rPr>
      </w:pPr>
    </w:p>
    <w:p w14:paraId="55FF2A41" w14:textId="77777777" w:rsidR="00010416" w:rsidRPr="002718BE" w:rsidRDefault="00010416" w:rsidP="000402C7">
      <w:pPr>
        <w:ind w:left="5670"/>
        <w:jc w:val="right"/>
        <w:rPr>
          <w:rFonts w:eastAsia="Times New Roman"/>
          <w:b/>
          <w:lang w:val="uk-UA" w:eastAsia="uk-UA"/>
        </w:rPr>
      </w:pPr>
    </w:p>
    <w:p w14:paraId="2C708135" w14:textId="77777777" w:rsidR="005B245D" w:rsidRPr="002718BE" w:rsidRDefault="005B245D" w:rsidP="000402C7">
      <w:pPr>
        <w:ind w:left="5670"/>
        <w:jc w:val="right"/>
        <w:rPr>
          <w:rFonts w:eastAsia="Times New Roman"/>
          <w:b/>
          <w:lang w:val="uk-UA" w:eastAsia="uk-UA"/>
        </w:rPr>
      </w:pPr>
    </w:p>
    <w:p w14:paraId="37C30FE1" w14:textId="77777777" w:rsidR="005B245D" w:rsidRPr="002718BE" w:rsidRDefault="005B245D" w:rsidP="000402C7">
      <w:pPr>
        <w:ind w:left="5670"/>
        <w:jc w:val="right"/>
        <w:rPr>
          <w:rFonts w:eastAsia="Times New Roman"/>
          <w:b/>
          <w:lang w:val="uk-UA" w:eastAsia="uk-UA"/>
        </w:rPr>
      </w:pPr>
    </w:p>
    <w:p w14:paraId="5CD69594" w14:textId="77777777" w:rsidR="005B245D" w:rsidRPr="002718BE" w:rsidRDefault="005B245D" w:rsidP="000402C7">
      <w:pPr>
        <w:ind w:left="5670"/>
        <w:jc w:val="right"/>
        <w:rPr>
          <w:rFonts w:eastAsia="Times New Roman"/>
          <w:b/>
          <w:lang w:val="uk-UA" w:eastAsia="uk-UA"/>
        </w:rPr>
      </w:pPr>
    </w:p>
    <w:p w14:paraId="27633CF6" w14:textId="77777777" w:rsidR="005B245D" w:rsidRPr="002718BE" w:rsidRDefault="005B245D" w:rsidP="000402C7">
      <w:pPr>
        <w:ind w:left="5670"/>
        <w:jc w:val="right"/>
        <w:rPr>
          <w:rFonts w:eastAsia="Times New Roman"/>
          <w:b/>
          <w:lang w:val="uk-UA" w:eastAsia="uk-UA"/>
        </w:rPr>
      </w:pPr>
    </w:p>
    <w:p w14:paraId="50C0E2B8" w14:textId="77777777" w:rsidR="005B245D" w:rsidRPr="002718BE" w:rsidRDefault="005B245D" w:rsidP="000402C7">
      <w:pPr>
        <w:ind w:left="5670"/>
        <w:jc w:val="right"/>
        <w:rPr>
          <w:rFonts w:eastAsia="Times New Roman"/>
          <w:b/>
          <w:lang w:val="uk-UA" w:eastAsia="uk-UA"/>
        </w:rPr>
      </w:pPr>
    </w:p>
    <w:p w14:paraId="66D8E5D8" w14:textId="77777777" w:rsidR="005B245D" w:rsidRPr="002718BE" w:rsidRDefault="005B245D" w:rsidP="000402C7">
      <w:pPr>
        <w:ind w:left="5670"/>
        <w:jc w:val="right"/>
        <w:rPr>
          <w:rFonts w:eastAsia="Times New Roman"/>
          <w:b/>
          <w:lang w:val="uk-UA" w:eastAsia="uk-UA"/>
        </w:rPr>
      </w:pPr>
    </w:p>
    <w:p w14:paraId="723A936E" w14:textId="77777777" w:rsidR="005B245D" w:rsidRPr="002718BE" w:rsidRDefault="005B245D" w:rsidP="000402C7">
      <w:pPr>
        <w:ind w:left="5670"/>
        <w:jc w:val="right"/>
        <w:rPr>
          <w:rFonts w:eastAsia="Times New Roman"/>
          <w:b/>
          <w:lang w:val="uk-UA" w:eastAsia="uk-UA"/>
        </w:rPr>
      </w:pPr>
    </w:p>
    <w:p w14:paraId="6FEC5D0E" w14:textId="77777777" w:rsidR="005B245D" w:rsidRPr="002718BE" w:rsidRDefault="005B245D" w:rsidP="000402C7">
      <w:pPr>
        <w:ind w:left="5670"/>
        <w:jc w:val="right"/>
        <w:rPr>
          <w:rFonts w:eastAsia="Times New Roman"/>
          <w:b/>
          <w:lang w:val="uk-UA" w:eastAsia="uk-UA"/>
        </w:rPr>
      </w:pPr>
    </w:p>
    <w:p w14:paraId="6FBEF71D" w14:textId="77777777" w:rsidR="005B245D" w:rsidRPr="002718BE" w:rsidRDefault="005B245D" w:rsidP="000402C7">
      <w:pPr>
        <w:ind w:left="5670"/>
        <w:jc w:val="right"/>
        <w:rPr>
          <w:rFonts w:eastAsia="Times New Roman"/>
          <w:b/>
          <w:lang w:val="uk-UA" w:eastAsia="uk-UA"/>
        </w:rPr>
      </w:pPr>
    </w:p>
    <w:p w14:paraId="0635A6F6" w14:textId="77777777" w:rsidR="005B245D" w:rsidRPr="002718BE" w:rsidRDefault="005B245D" w:rsidP="000402C7">
      <w:pPr>
        <w:ind w:left="5670"/>
        <w:jc w:val="right"/>
        <w:rPr>
          <w:rFonts w:eastAsia="Times New Roman"/>
          <w:b/>
          <w:lang w:val="uk-UA" w:eastAsia="uk-UA"/>
        </w:rPr>
      </w:pPr>
    </w:p>
    <w:p w14:paraId="4495B643" w14:textId="77777777" w:rsidR="002718BE" w:rsidRPr="002718BE" w:rsidRDefault="002718BE" w:rsidP="000402C7">
      <w:pPr>
        <w:ind w:left="5670"/>
        <w:jc w:val="right"/>
        <w:rPr>
          <w:rFonts w:eastAsia="Times New Roman"/>
          <w:b/>
          <w:lang w:val="uk-UA" w:eastAsia="uk-UA"/>
        </w:rPr>
      </w:pPr>
    </w:p>
    <w:p w14:paraId="04208523" w14:textId="77777777" w:rsidR="002718BE" w:rsidRPr="002718BE" w:rsidRDefault="002718BE" w:rsidP="000402C7">
      <w:pPr>
        <w:ind w:left="5670"/>
        <w:jc w:val="right"/>
        <w:rPr>
          <w:rFonts w:eastAsia="Times New Roman"/>
          <w:b/>
          <w:lang w:val="uk-UA" w:eastAsia="uk-UA"/>
        </w:rPr>
      </w:pPr>
    </w:p>
    <w:p w14:paraId="13307824" w14:textId="77777777" w:rsidR="002718BE" w:rsidRDefault="002718BE" w:rsidP="000402C7">
      <w:pPr>
        <w:ind w:left="5670"/>
        <w:jc w:val="right"/>
        <w:rPr>
          <w:rFonts w:eastAsia="Times New Roman"/>
          <w:b/>
          <w:lang w:val="uk-UA" w:eastAsia="uk-UA"/>
        </w:rPr>
      </w:pPr>
    </w:p>
    <w:p w14:paraId="4DE72F7E" w14:textId="6EA0357A" w:rsidR="000402C7" w:rsidRPr="000402C7" w:rsidRDefault="000402C7" w:rsidP="000402C7">
      <w:pPr>
        <w:ind w:left="5670"/>
        <w:jc w:val="right"/>
        <w:rPr>
          <w:rFonts w:eastAsia="Times New Roman"/>
          <w:b/>
          <w:lang w:val="uk-UA" w:eastAsia="uk-UA"/>
        </w:rPr>
      </w:pPr>
      <w:r w:rsidRPr="000402C7">
        <w:rPr>
          <w:rFonts w:eastAsia="Times New Roman"/>
          <w:b/>
          <w:lang w:val="uk-UA" w:eastAsia="uk-UA"/>
        </w:rPr>
        <w:t>Додаток 5</w:t>
      </w:r>
    </w:p>
    <w:p w14:paraId="3915C70C" w14:textId="77777777" w:rsidR="000402C7" w:rsidRPr="000402C7" w:rsidRDefault="000402C7" w:rsidP="000402C7">
      <w:pPr>
        <w:shd w:val="clear" w:color="auto" w:fill="FFFFFF"/>
        <w:ind w:firstLine="450"/>
        <w:jc w:val="right"/>
        <w:textAlignment w:val="baseline"/>
        <w:rPr>
          <w:rFonts w:eastAsia="Times New Roman"/>
          <w:b/>
          <w:bdr w:val="none" w:sz="0" w:space="0" w:color="auto" w:frame="1"/>
          <w:lang w:val="uk-UA" w:eastAsia="uk-UA"/>
        </w:rPr>
      </w:pPr>
      <w:r w:rsidRPr="000402C7">
        <w:rPr>
          <w:rFonts w:eastAsia="Times New Roman"/>
          <w:b/>
          <w:bdr w:val="none" w:sz="0" w:space="0" w:color="auto" w:frame="1"/>
          <w:lang w:val="uk-UA" w:eastAsia="uk-UA"/>
        </w:rPr>
        <w:t>до</w:t>
      </w:r>
      <w:r w:rsidRPr="000402C7">
        <w:rPr>
          <w:rFonts w:eastAsia="Times New Roman"/>
          <w:b/>
          <w:bdr w:val="none" w:sz="0" w:space="0" w:color="auto" w:frame="1"/>
          <w:lang w:eastAsia="uk-UA"/>
        </w:rPr>
        <w:t xml:space="preserve"> тендерної</w:t>
      </w:r>
      <w:r w:rsidRPr="000402C7">
        <w:rPr>
          <w:rFonts w:eastAsia="Times New Roman"/>
          <w:b/>
          <w:bdr w:val="none" w:sz="0" w:space="0" w:color="auto" w:frame="1"/>
          <w:lang w:val="uk-UA" w:eastAsia="uk-UA"/>
        </w:rPr>
        <w:t xml:space="preserve"> документації  </w:t>
      </w:r>
    </w:p>
    <w:p w14:paraId="1381DBC6" w14:textId="77777777" w:rsidR="000402C7" w:rsidRPr="000402C7" w:rsidRDefault="000402C7" w:rsidP="000402C7">
      <w:pPr>
        <w:suppressAutoHyphens/>
        <w:spacing w:after="200" w:line="276" w:lineRule="auto"/>
        <w:jc w:val="both"/>
        <w:outlineLvl w:val="0"/>
        <w:rPr>
          <w:rFonts w:eastAsia="Times New Roman"/>
          <w:iCs/>
          <w:lang w:val="uk-UA" w:eastAsia="ar-SA"/>
        </w:rPr>
      </w:pPr>
    </w:p>
    <w:p w14:paraId="77D8E82F" w14:textId="77777777" w:rsidR="000402C7" w:rsidRPr="000402C7" w:rsidRDefault="000402C7" w:rsidP="000402C7">
      <w:pPr>
        <w:keepNext/>
        <w:jc w:val="center"/>
        <w:outlineLvl w:val="0"/>
        <w:rPr>
          <w:rFonts w:eastAsia="Times New Roman"/>
          <w:b/>
          <w:bCs/>
          <w:kern w:val="32"/>
          <w:lang w:val="uk-UA"/>
        </w:rPr>
      </w:pPr>
      <w:r w:rsidRPr="000402C7">
        <w:rPr>
          <w:rFonts w:eastAsia="Times New Roman"/>
          <w:b/>
          <w:bCs/>
          <w:kern w:val="32"/>
          <w:lang w:val="uk-UA"/>
        </w:rPr>
        <w:t xml:space="preserve">  </w:t>
      </w:r>
    </w:p>
    <w:p w14:paraId="57504830" w14:textId="627F748C" w:rsidR="000402C7" w:rsidRPr="000402C7" w:rsidRDefault="000402C7" w:rsidP="000402C7">
      <w:pPr>
        <w:keepNext/>
        <w:jc w:val="center"/>
        <w:outlineLvl w:val="0"/>
        <w:rPr>
          <w:rFonts w:eastAsia="Times New Roman"/>
          <w:b/>
          <w:bCs/>
          <w:kern w:val="32"/>
          <w:lang w:val="uk-UA"/>
        </w:rPr>
      </w:pPr>
      <w:r w:rsidRPr="000402C7">
        <w:rPr>
          <w:rFonts w:eastAsia="Times New Roman"/>
          <w:b/>
          <w:bCs/>
          <w:kern w:val="32"/>
          <w:lang w:val="uk-UA"/>
        </w:rPr>
        <w:t xml:space="preserve"> </w:t>
      </w:r>
      <w:r w:rsidR="006560EB">
        <w:rPr>
          <w:rFonts w:eastAsia="Times New Roman"/>
          <w:b/>
          <w:bCs/>
          <w:kern w:val="32"/>
          <w:lang w:val="uk-UA"/>
        </w:rPr>
        <w:t xml:space="preserve">    </w:t>
      </w:r>
      <w:r w:rsidRPr="000402C7">
        <w:rPr>
          <w:rFonts w:eastAsia="Times New Roman"/>
          <w:b/>
          <w:bCs/>
          <w:kern w:val="32"/>
          <w:lang w:val="uk-UA"/>
        </w:rPr>
        <w:t xml:space="preserve">ПРОЄКТ ДОГОВОРУ </w:t>
      </w:r>
    </w:p>
    <w:p w14:paraId="3DEE2FAE" w14:textId="77777777" w:rsidR="000402C7" w:rsidRPr="000402C7" w:rsidRDefault="000402C7" w:rsidP="000402C7">
      <w:pPr>
        <w:keepNext/>
        <w:jc w:val="center"/>
        <w:outlineLvl w:val="0"/>
        <w:rPr>
          <w:rFonts w:eastAsia="Times New Roman"/>
          <w:b/>
          <w:bCs/>
          <w:kern w:val="32"/>
          <w:lang w:val="uk-UA"/>
        </w:rPr>
      </w:pPr>
      <w:r w:rsidRPr="000402C7">
        <w:rPr>
          <w:rFonts w:eastAsia="Times New Roman"/>
          <w:b/>
          <w:bCs/>
          <w:kern w:val="32"/>
          <w:lang w:val="uk-UA"/>
        </w:rPr>
        <w:t xml:space="preserve">         НА ЗАКУПІВЛЮ ТОВАРУ  </w:t>
      </w:r>
      <w:r w:rsidRPr="000402C7">
        <w:rPr>
          <w:rFonts w:eastAsiaTheme="minorHAnsi"/>
          <w:b/>
          <w:lang w:val="uk-UA" w:eastAsia="en-US"/>
        </w:rPr>
        <w:t xml:space="preserve"> </w:t>
      </w:r>
      <w:r w:rsidRPr="000402C7">
        <w:rPr>
          <w:rFonts w:eastAsia="Times New Roman"/>
          <w:b/>
          <w:bCs/>
          <w:kern w:val="32"/>
          <w:lang w:val="uk-UA"/>
        </w:rPr>
        <w:t xml:space="preserve"> </w:t>
      </w:r>
    </w:p>
    <w:p w14:paraId="75A802AB" w14:textId="77777777" w:rsidR="000402C7" w:rsidRPr="000402C7" w:rsidRDefault="000402C7" w:rsidP="000402C7">
      <w:pPr>
        <w:keepNext/>
        <w:jc w:val="center"/>
        <w:outlineLvl w:val="0"/>
        <w:rPr>
          <w:rFonts w:eastAsia="Times New Roman"/>
          <w:b/>
          <w:bCs/>
          <w:kern w:val="32"/>
          <w:lang w:val="uk-UA"/>
        </w:rPr>
      </w:pPr>
    </w:p>
    <w:p w14:paraId="497B5FDE" w14:textId="2AE3112C" w:rsidR="000402C7" w:rsidRPr="000402C7" w:rsidRDefault="000402C7" w:rsidP="000402C7">
      <w:pPr>
        <w:tabs>
          <w:tab w:val="left" w:pos="-540"/>
          <w:tab w:val="left" w:pos="-142"/>
          <w:tab w:val="left" w:pos="540"/>
        </w:tabs>
        <w:ind w:left="-540"/>
        <w:rPr>
          <w:rFonts w:eastAsia="Times New Roman"/>
          <w:lang w:val="uk-UA" w:eastAsia="uk-UA"/>
        </w:rPr>
      </w:pPr>
      <w:r w:rsidRPr="000402C7">
        <w:rPr>
          <w:rFonts w:eastAsia="Times New Roman"/>
          <w:lang w:val="uk-UA" w:eastAsia="uk-UA"/>
        </w:rPr>
        <w:t xml:space="preserve">     м. Чернігів                                                                                                                 _______202</w:t>
      </w:r>
      <w:r w:rsidR="005B245D">
        <w:rPr>
          <w:rFonts w:eastAsia="Times New Roman"/>
          <w:lang w:val="uk-UA" w:eastAsia="uk-UA"/>
        </w:rPr>
        <w:t>4</w:t>
      </w:r>
      <w:r w:rsidRPr="000402C7">
        <w:rPr>
          <w:rFonts w:eastAsia="Times New Roman"/>
          <w:lang w:val="uk-UA" w:eastAsia="uk-UA"/>
        </w:rPr>
        <w:t>року</w:t>
      </w:r>
    </w:p>
    <w:p w14:paraId="6C76AFBC" w14:textId="77777777" w:rsidR="000402C7" w:rsidRPr="000402C7" w:rsidRDefault="000402C7" w:rsidP="000402C7">
      <w:pPr>
        <w:jc w:val="both"/>
      </w:pPr>
      <w:r w:rsidRPr="000402C7">
        <w:rPr>
          <w:rFonts w:eastAsia="Times New Roman"/>
          <w:lang w:val="uk-UA" w:eastAsia="uk-UA"/>
        </w:rPr>
        <w:t xml:space="preserve">   </w:t>
      </w:r>
    </w:p>
    <w:p w14:paraId="2040C2F3" w14:textId="77777777" w:rsidR="000402C7" w:rsidRPr="000402C7" w:rsidRDefault="000402C7" w:rsidP="000402C7">
      <w:pPr>
        <w:jc w:val="both"/>
      </w:pPr>
      <w:r w:rsidRPr="000402C7">
        <w:rPr>
          <w:b/>
        </w:rPr>
        <w:t>__________________________________</w:t>
      </w:r>
      <w:r w:rsidRPr="000402C7">
        <w:rPr>
          <w:i/>
        </w:rPr>
        <w:t>,</w:t>
      </w:r>
      <w:r w:rsidRPr="000402C7">
        <w:t xml:space="preserve"> надалі іменується </w:t>
      </w:r>
      <w:r w:rsidRPr="000402C7">
        <w:rPr>
          <w:lang w:eastAsia="en-US"/>
        </w:rPr>
        <w:t>«Постачальник», в особі __________________________________, що діє на підставі Статуту, с однієї сторони та</w:t>
      </w:r>
    </w:p>
    <w:p w14:paraId="690B030A" w14:textId="59C2B018" w:rsidR="000402C7" w:rsidRPr="006560EB" w:rsidRDefault="000402C7" w:rsidP="006560EB">
      <w:pPr>
        <w:ind w:firstLine="709"/>
        <w:jc w:val="both"/>
      </w:pPr>
      <w:r w:rsidRPr="000402C7">
        <w:rPr>
          <w:b/>
        </w:rPr>
        <w:t>Комунальне підприємство «Чернігівводоканал» Чернігівської міської ради</w:t>
      </w:r>
      <w:r w:rsidRPr="000402C7">
        <w:t xml:space="preserve">, надалі </w:t>
      </w:r>
      <w:r w:rsidRPr="000402C7">
        <w:rPr>
          <w:lang w:eastAsia="en-US"/>
        </w:rPr>
        <w:t>іменується «Покупець», в особі</w:t>
      </w:r>
      <w:r w:rsidRPr="000402C7">
        <w:rPr>
          <w:lang w:val="uk-UA" w:eastAsia="en-US"/>
        </w:rPr>
        <w:t>________________________</w:t>
      </w:r>
      <w:r w:rsidRPr="000402C7">
        <w:rPr>
          <w:lang w:eastAsia="en-US"/>
        </w:rPr>
        <w:t xml:space="preserve">, з іншої сторони, які в подальшому разом іменуються «Сторони», а кожна окремо – «Сторона», </w:t>
      </w:r>
      <w:r w:rsidRPr="000402C7">
        <w:rPr>
          <w:rFonts w:eastAsia="Times New Roman"/>
          <w:lang w:val="uk-U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0402C7">
        <w:rPr>
          <w:lang w:eastAsia="en-US"/>
        </w:rPr>
        <w:t>уклали цей Договір на закупівлю товару (надалі іменується «Договір»), про наступне:</w:t>
      </w:r>
    </w:p>
    <w:p w14:paraId="66809629" w14:textId="77777777" w:rsidR="000402C7" w:rsidRPr="000402C7" w:rsidRDefault="000402C7" w:rsidP="000402C7">
      <w:pPr>
        <w:jc w:val="center"/>
        <w:outlineLvl w:val="0"/>
        <w:rPr>
          <w:rFonts w:eastAsia="Times New Roman"/>
          <w:lang w:val="uk-UA" w:eastAsia="uk-UA"/>
        </w:rPr>
      </w:pPr>
      <w:r w:rsidRPr="000402C7">
        <w:rPr>
          <w:rFonts w:eastAsia="Times New Roman"/>
          <w:b/>
          <w:lang w:val="uk-UA" w:eastAsia="uk-UA"/>
        </w:rPr>
        <w:t>1. Предмет Договору</w:t>
      </w:r>
    </w:p>
    <w:p w14:paraId="6E0D8293" w14:textId="1BBAAC80" w:rsidR="000402C7" w:rsidRPr="000402C7" w:rsidRDefault="000402C7" w:rsidP="000402C7">
      <w:pPr>
        <w:jc w:val="both"/>
        <w:outlineLvl w:val="0"/>
        <w:rPr>
          <w:rFonts w:eastAsia="Times New Roman"/>
          <w:lang w:val="uk-UA" w:eastAsia="uk-UA"/>
        </w:rPr>
      </w:pPr>
      <w:r w:rsidRPr="000402C7">
        <w:rPr>
          <w:rFonts w:eastAsia="Times New Roman"/>
          <w:lang w:val="uk-UA" w:eastAsia="uk-UA"/>
        </w:rPr>
        <w:t>1.1. Постачальник зобов’язується передати у власність Покупцю Асфальт</w:t>
      </w:r>
      <w:r w:rsidR="000A0781">
        <w:rPr>
          <w:rFonts w:eastAsia="Times New Roman"/>
          <w:lang w:val="uk-UA" w:eastAsia="uk-UA"/>
        </w:rPr>
        <w:t>обетонну суміш</w:t>
      </w:r>
      <w:r w:rsidRPr="000402C7">
        <w:rPr>
          <w:rFonts w:eastAsia="Times New Roman"/>
          <w:lang w:val="uk-UA" w:eastAsia="uk-UA"/>
        </w:rPr>
        <w:t xml:space="preserve"> та бітум</w:t>
      </w:r>
      <w:r w:rsidR="000A0781">
        <w:rPr>
          <w:rFonts w:eastAsia="Times New Roman"/>
          <w:lang w:val="uk-UA" w:eastAsia="uk-UA"/>
        </w:rPr>
        <w:t xml:space="preserve"> нафтовий</w:t>
      </w:r>
      <w:r w:rsidR="00EF416F">
        <w:rPr>
          <w:rFonts w:eastAsia="Times New Roman"/>
          <w:lang w:val="uk-UA" w:eastAsia="uk-UA"/>
        </w:rPr>
        <w:t>,</w:t>
      </w:r>
      <w:r w:rsidRPr="000402C7">
        <w:rPr>
          <w:rFonts w:eastAsia="Times New Roman"/>
          <w:lang w:val="uk-UA" w:eastAsia="uk-UA"/>
        </w:rPr>
        <w:t xml:space="preserve"> </w:t>
      </w:r>
      <w:r w:rsidR="00EF416F">
        <w:rPr>
          <w:rFonts w:eastAsia="Times New Roman"/>
          <w:lang w:val="uk-UA" w:eastAsia="uk-UA"/>
        </w:rPr>
        <w:t xml:space="preserve">код за </w:t>
      </w:r>
      <w:r w:rsidRPr="000402C7">
        <w:rPr>
          <w:rFonts w:eastAsia="Times New Roman"/>
          <w:lang w:val="uk-UA" w:eastAsia="uk-UA"/>
        </w:rPr>
        <w:t>ДК 021:2015 44110000-4 Конструкційні матеріали</w:t>
      </w:r>
      <w:r w:rsidRPr="000402C7">
        <w:rPr>
          <w:rFonts w:eastAsia="Times New Roman"/>
          <w:b/>
          <w:lang w:val="uk-UA" w:eastAsia="uk-UA"/>
        </w:rPr>
        <w:t xml:space="preserve">, </w:t>
      </w:r>
      <w:r w:rsidRPr="000402C7">
        <w:rPr>
          <w:rFonts w:eastAsia="Times New Roman"/>
          <w:lang w:val="uk-UA" w:eastAsia="uk-UA"/>
        </w:rPr>
        <w:t xml:space="preserve">(надалі-«Товар»), а Покупець сплатити за Товар, визначений в асортименті, за типом, кількості та цінами, які зазначені у видаткових накладних/специфікаціях. </w:t>
      </w:r>
    </w:p>
    <w:p w14:paraId="17573FE2" w14:textId="77777777" w:rsidR="000402C7" w:rsidRPr="000402C7" w:rsidRDefault="000402C7" w:rsidP="000402C7">
      <w:pPr>
        <w:jc w:val="both"/>
        <w:outlineLvl w:val="0"/>
        <w:rPr>
          <w:rFonts w:eastAsia="Times New Roman"/>
          <w:lang w:val="uk-UA" w:eastAsia="uk-UA"/>
        </w:rPr>
      </w:pPr>
      <w:r w:rsidRPr="000402C7">
        <w:rPr>
          <w:rFonts w:eastAsia="Times New Roman"/>
          <w:lang w:val="uk-UA" w:eastAsia="uk-UA"/>
        </w:rPr>
        <w:t>1.2. Товар постачається окремими партіями, згідно заявок та потреб Покупця. Під партією Товару розуміється обсяг Товару, що замовляється Покупцем та визначається у заявці останнього.</w:t>
      </w:r>
    </w:p>
    <w:p w14:paraId="2617FB17" w14:textId="1A328ED0" w:rsidR="000402C7" w:rsidRPr="006560EB" w:rsidRDefault="000402C7" w:rsidP="000402C7">
      <w:pPr>
        <w:jc w:val="both"/>
        <w:outlineLvl w:val="0"/>
        <w:rPr>
          <w:rFonts w:eastAsia="Times New Roman"/>
          <w:bCs/>
          <w:color w:val="000000"/>
          <w:shd w:val="clear" w:color="auto" w:fill="FFFFFF"/>
          <w:lang w:val="uk-UA" w:eastAsia="uk-UA"/>
        </w:rPr>
      </w:pPr>
      <w:r w:rsidRPr="000402C7">
        <w:rPr>
          <w:rFonts w:eastAsia="Times New Roman"/>
          <w:color w:val="000000"/>
          <w:shd w:val="clear" w:color="auto" w:fill="FFFFFF"/>
          <w:lang w:val="uk-UA" w:eastAsia="uk-UA"/>
        </w:rPr>
        <w:t xml:space="preserve">1.3. Обсяги закупівлі Товару, що є предметом Договору можуть бути зменшені залежно від наявності коштів, виробничих потреб </w:t>
      </w:r>
      <w:r w:rsidRPr="000402C7">
        <w:rPr>
          <w:rFonts w:eastAsia="Times New Roman"/>
          <w:bCs/>
          <w:color w:val="000000"/>
          <w:shd w:val="clear" w:color="auto" w:fill="FFFFFF"/>
          <w:lang w:val="uk-UA" w:eastAsia="uk-UA"/>
        </w:rPr>
        <w:t xml:space="preserve">Покупця. </w:t>
      </w:r>
    </w:p>
    <w:p w14:paraId="010866F8" w14:textId="77777777" w:rsidR="000402C7" w:rsidRPr="000402C7" w:rsidRDefault="000402C7" w:rsidP="000402C7">
      <w:pPr>
        <w:ind w:left="480"/>
        <w:jc w:val="center"/>
        <w:rPr>
          <w:rFonts w:eastAsia="Times New Roman"/>
          <w:b/>
          <w:bCs/>
          <w:lang w:val="uk-UA" w:eastAsia="uk-UA"/>
        </w:rPr>
      </w:pPr>
      <w:r w:rsidRPr="000402C7">
        <w:rPr>
          <w:rFonts w:eastAsia="Times New Roman"/>
          <w:b/>
          <w:bCs/>
          <w:lang w:val="uk-UA" w:eastAsia="uk-UA"/>
        </w:rPr>
        <w:t>2. Якість товару та гарантійні умови</w:t>
      </w:r>
    </w:p>
    <w:p w14:paraId="3A62E1C1" w14:textId="21A95DA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 xml:space="preserve"> 2.1. Якість Товару, що постачається за даним Договором, повинна відповідати</w:t>
      </w:r>
      <w:r w:rsidR="00EF416F">
        <w:rPr>
          <w:rFonts w:eastAsia="Times New Roman"/>
          <w:lang w:val="uk-UA" w:eastAsia="ar-SA"/>
        </w:rPr>
        <w:t xml:space="preserve"> державним </w:t>
      </w:r>
      <w:r w:rsidRPr="000402C7">
        <w:rPr>
          <w:rFonts w:eastAsia="Times New Roman"/>
          <w:lang w:val="uk-UA" w:eastAsia="ar-SA"/>
        </w:rPr>
        <w:t>стандартам</w:t>
      </w:r>
      <w:r w:rsidR="00EF416F">
        <w:rPr>
          <w:rFonts w:eastAsia="Times New Roman"/>
          <w:lang w:val="uk-UA" w:eastAsia="ar-SA"/>
        </w:rPr>
        <w:t xml:space="preserve"> до кожної категорії Товару</w:t>
      </w:r>
      <w:r w:rsidRPr="000402C7">
        <w:rPr>
          <w:rFonts w:eastAsia="Times New Roman"/>
          <w:lang w:val="uk-UA" w:eastAsia="ar-SA"/>
        </w:rPr>
        <w:t xml:space="preserve"> і ДСТУ та підтверджуватися сертифікатами відповідності та технічними паспортами, виданими компетентними органами або заводом – виробником.</w:t>
      </w:r>
    </w:p>
    <w:p w14:paraId="7E7B82A6" w14:textId="38EFA1A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uk-UA"/>
        </w:rPr>
        <w:t xml:space="preserve"> </w:t>
      </w:r>
      <w:r w:rsidRPr="000402C7">
        <w:rPr>
          <w:rFonts w:eastAsia="Times New Roman"/>
          <w:lang w:val="uk-UA" w:eastAsia="ar-SA"/>
        </w:rPr>
        <w:t>2.2. На поставлений Товар надається гарантійний строк</w:t>
      </w:r>
      <w:r w:rsidR="00EF416F">
        <w:rPr>
          <w:rFonts w:eastAsia="Times New Roman"/>
          <w:lang w:val="uk-UA" w:eastAsia="ar-SA"/>
        </w:rPr>
        <w:t xml:space="preserve"> </w:t>
      </w:r>
      <w:r w:rsidRPr="000402C7">
        <w:rPr>
          <w:rFonts w:eastAsia="Times New Roman"/>
          <w:lang w:val="uk-UA" w:eastAsia="ar-SA"/>
        </w:rPr>
        <w:t xml:space="preserve">згідно паспорту якості, який </w:t>
      </w:r>
      <w:r w:rsidRPr="000402C7">
        <w:rPr>
          <w:rFonts w:eastAsia="Times New Roman"/>
          <w:color w:val="000000" w:themeColor="text1"/>
          <w:lang w:val="uk-UA" w:eastAsia="ar-SA"/>
        </w:rPr>
        <w:t xml:space="preserve">обчислюється </w:t>
      </w:r>
      <w:r w:rsidR="00EF416F">
        <w:rPr>
          <w:rFonts w:eastAsia="Times New Roman"/>
          <w:color w:val="000000" w:themeColor="text1"/>
          <w:shd w:val="clear" w:color="auto" w:fill="FFFFFF"/>
          <w:lang w:val="uk-UA" w:eastAsia="uk-UA"/>
        </w:rPr>
        <w:t>з дати отримання товару та підписання сторонами видаткових накладних.</w:t>
      </w:r>
      <w:r w:rsidRPr="000402C7">
        <w:rPr>
          <w:rFonts w:eastAsia="Times New Roman"/>
          <w:color w:val="000000" w:themeColor="text1"/>
          <w:lang w:val="uk-UA" w:eastAsia="ar-SA"/>
        </w:rPr>
        <w:t>.</w:t>
      </w:r>
      <w:r w:rsidRPr="000402C7">
        <w:rPr>
          <w:rFonts w:eastAsia="Times New Roman"/>
          <w:color w:val="000000" w:themeColor="text1"/>
          <w:shd w:val="clear" w:color="auto" w:fill="FFFFFF"/>
          <w:lang w:val="uk-UA" w:eastAsia="uk-UA"/>
        </w:rPr>
        <w:t xml:space="preserve"> Покупець має право пред’явити вимогу у зв’язку з недоліками товару, які були виявлені протягом цього строку</w:t>
      </w:r>
      <w:r w:rsidRPr="000402C7">
        <w:rPr>
          <w:rFonts w:eastAsia="Times New Roman"/>
          <w:color w:val="293A55"/>
          <w:shd w:val="clear" w:color="auto" w:fill="FFFFFF"/>
          <w:lang w:val="uk-UA" w:eastAsia="uk-UA"/>
        </w:rPr>
        <w:t xml:space="preserve"> (</w:t>
      </w:r>
      <w:r w:rsidRPr="000402C7">
        <w:rPr>
          <w:rFonts w:eastAsia="Times New Roman"/>
          <w:color w:val="000000"/>
          <w:lang w:val="uk-UA" w:eastAsia="uk-UA"/>
        </w:rPr>
        <w:t>ч.3 ст. 680 ЦК України</w:t>
      </w:r>
      <w:r w:rsidRPr="000402C7">
        <w:rPr>
          <w:rFonts w:eastAsia="Times New Roman"/>
          <w:color w:val="293A55"/>
          <w:shd w:val="clear" w:color="auto" w:fill="FFFFFF"/>
          <w:lang w:val="uk-UA" w:eastAsia="uk-UA"/>
        </w:rPr>
        <w:t>).</w:t>
      </w:r>
    </w:p>
    <w:p w14:paraId="6350284B" w14:textId="1C9B7C8B"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 xml:space="preserve">2.3. При виявленні Товару, що не відповідає вимогам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1526A72E" w14:textId="77777777" w:rsidR="000402C7" w:rsidRPr="000402C7" w:rsidRDefault="000402C7" w:rsidP="000402C7">
      <w:pPr>
        <w:jc w:val="both"/>
        <w:rPr>
          <w:rFonts w:eastAsia="Times New Roman"/>
          <w:lang w:val="uk-UA" w:eastAsia="uk-UA"/>
        </w:rPr>
      </w:pPr>
      <w:r w:rsidRPr="000402C7">
        <w:rPr>
          <w:rFonts w:eastAsia="Times New Roman"/>
          <w:lang w:val="uk-UA" w:eastAsia="uk-UA"/>
        </w:rPr>
        <w:t>2.4.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6E852B3"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1) пропорційного зменшення ціни;</w:t>
      </w:r>
    </w:p>
    <w:p w14:paraId="19B95F57"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2) безоплатного усунення недоліків товару в розумний строк;</w:t>
      </w:r>
    </w:p>
    <w:p w14:paraId="778B5CED"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3) відшкодування витрат на усунення недоліків товару.</w:t>
      </w:r>
    </w:p>
    <w:p w14:paraId="3878E583" w14:textId="77777777" w:rsidR="000402C7" w:rsidRPr="000402C7" w:rsidRDefault="000402C7" w:rsidP="000402C7">
      <w:pPr>
        <w:jc w:val="both"/>
        <w:rPr>
          <w:rFonts w:eastAsia="Times New Roman"/>
          <w:lang w:val="uk-UA" w:eastAsia="uk-UA"/>
        </w:rPr>
      </w:pPr>
      <w:r w:rsidRPr="000402C7">
        <w:rPr>
          <w:rFonts w:eastAsia="Times New Roman"/>
          <w:lang w:val="uk-UA" w:eastAsia="uk-UA"/>
        </w:rPr>
        <w:t>2.5.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11099E58"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1) відмовитися від договору і вимагати повернення сплаченої за товар грошової суми;</w:t>
      </w:r>
    </w:p>
    <w:p w14:paraId="390C61F2"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2) вимагати заміни товару.</w:t>
      </w:r>
    </w:p>
    <w:p w14:paraId="2B1661CC" w14:textId="77777777" w:rsidR="000402C7" w:rsidRPr="000402C7" w:rsidRDefault="000402C7" w:rsidP="000402C7">
      <w:pPr>
        <w:suppressAutoHyphens/>
        <w:autoSpaceDE w:val="0"/>
        <w:jc w:val="both"/>
        <w:rPr>
          <w:rFonts w:eastAsia="Times New Roman"/>
          <w:color w:val="000000" w:themeColor="text1"/>
          <w:shd w:val="clear" w:color="auto" w:fill="FFFFFF"/>
          <w:lang w:val="uk-UA" w:eastAsia="uk-UA"/>
        </w:rPr>
      </w:pPr>
      <w:r w:rsidRPr="000402C7">
        <w:rPr>
          <w:rFonts w:eastAsia="Times New Roman"/>
          <w:color w:val="000000" w:themeColor="text1"/>
          <w:shd w:val="clear" w:color="auto" w:fill="FFFFFF"/>
          <w:lang w:val="uk-UA" w:eastAsia="uk-UA"/>
        </w:rPr>
        <w:lastRenderedPageBreak/>
        <w:t>2.6.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0402C7">
        <w:rPr>
          <w:rFonts w:eastAsia="Times New Roman"/>
          <w:color w:val="000000" w:themeColor="text1"/>
          <w:lang w:val="uk-UA" w:eastAsia="uk-UA"/>
        </w:rPr>
        <w:t>п. 4 ч. 1 ст. 708 ЦК України</w:t>
      </w:r>
      <w:r w:rsidRPr="000402C7">
        <w:rPr>
          <w:rFonts w:eastAsia="Times New Roman"/>
          <w:color w:val="000000" w:themeColor="text1"/>
          <w:shd w:val="clear" w:color="auto" w:fill="FFFFFF"/>
          <w:lang w:val="uk-UA" w:eastAsia="uk-UA"/>
        </w:rPr>
        <w:t>).</w:t>
      </w:r>
    </w:p>
    <w:p w14:paraId="14B2A3A2" w14:textId="77777777" w:rsidR="000402C7" w:rsidRPr="000402C7" w:rsidRDefault="000402C7" w:rsidP="000402C7">
      <w:pPr>
        <w:suppressAutoHyphens/>
        <w:autoSpaceDE w:val="0"/>
        <w:jc w:val="both"/>
        <w:rPr>
          <w:rFonts w:eastAsia="Times New Roman"/>
          <w:color w:val="000000" w:themeColor="text1"/>
          <w:lang w:val="uk-UA" w:eastAsia="uk-UA"/>
        </w:rPr>
      </w:pPr>
      <w:r w:rsidRPr="000402C7">
        <w:rPr>
          <w:rFonts w:eastAsia="Times New Roman"/>
          <w:color w:val="000000" w:themeColor="text1"/>
          <w:shd w:val="clear" w:color="auto" w:fill="FFFFFF"/>
          <w:lang w:val="uk-UA" w:eastAsia="uk-UA"/>
        </w:rPr>
        <w:t>2.7. Строки повідомлення Постачальника про наявність недоліків у товарі регулюються </w:t>
      </w:r>
      <w:r w:rsidRPr="000402C7">
        <w:rPr>
          <w:rFonts w:eastAsia="Times New Roman"/>
          <w:color w:val="000000" w:themeColor="text1"/>
          <w:lang w:val="uk-UA" w:eastAsia="uk-UA"/>
        </w:rPr>
        <w:t>ст. 688 ЦК України</w:t>
      </w:r>
      <w:r w:rsidRPr="000402C7">
        <w:rPr>
          <w:rFonts w:eastAsia="Times New Roman"/>
          <w:color w:val="000000" w:themeColor="text1"/>
          <w:shd w:val="clear" w:color="auto" w:fill="FFFFFF"/>
          <w:lang w:val="uk-UA" w:eastAsia="uk-UA"/>
        </w:rPr>
        <w:t>, строки позовної давності, що застосовуються до вимог у зв’язку з недоліками проданого товару - </w:t>
      </w:r>
      <w:r w:rsidRPr="000402C7">
        <w:rPr>
          <w:rFonts w:eastAsia="Times New Roman"/>
          <w:color w:val="000000" w:themeColor="text1"/>
          <w:lang w:val="uk-UA" w:eastAsia="uk-UA"/>
        </w:rPr>
        <w:t>ст. 681 ЦК України.</w:t>
      </w:r>
    </w:p>
    <w:p w14:paraId="243C2D22" w14:textId="77777777" w:rsidR="000402C7" w:rsidRPr="000402C7" w:rsidRDefault="000402C7" w:rsidP="000402C7">
      <w:pPr>
        <w:suppressAutoHyphens/>
        <w:autoSpaceDE w:val="0"/>
        <w:jc w:val="both"/>
        <w:rPr>
          <w:rFonts w:eastAsia="Times New Roman"/>
          <w:color w:val="000000" w:themeColor="text1"/>
          <w:lang w:val="uk-UA" w:eastAsia="ar-SA"/>
        </w:rPr>
      </w:pPr>
      <w:r w:rsidRPr="000402C7">
        <w:rPr>
          <w:rFonts w:eastAsia="Times New Roman"/>
          <w:color w:val="000000" w:themeColor="text1"/>
          <w:lang w:val="uk-UA" w:eastAsia="uk-UA"/>
        </w:rPr>
        <w:t xml:space="preserve">2.8. </w:t>
      </w:r>
      <w:r w:rsidRPr="000402C7">
        <w:rPr>
          <w:rFonts w:eastAsia="Times New Roman"/>
          <w:color w:val="000000" w:themeColor="text1"/>
          <w:shd w:val="clear" w:color="auto" w:fill="FFFFFF"/>
          <w:lang w:val="uk-UA" w:eastAsia="uk-U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0402C7">
        <w:rPr>
          <w:rFonts w:eastAsia="Times New Roman"/>
          <w:color w:val="000000" w:themeColor="text1"/>
          <w:lang w:val="uk-UA" w:eastAsia="uk-UA"/>
        </w:rPr>
        <w:t>ч. 5 ст. 680 ЦК України</w:t>
      </w:r>
      <w:r w:rsidRPr="000402C7">
        <w:rPr>
          <w:rFonts w:eastAsia="Times New Roman"/>
          <w:color w:val="000000" w:themeColor="text1"/>
          <w:shd w:val="clear" w:color="auto" w:fill="FFFFFF"/>
          <w:lang w:val="uk-UA" w:eastAsia="uk-UA"/>
        </w:rPr>
        <w:t>).</w:t>
      </w:r>
    </w:p>
    <w:p w14:paraId="0BC721F4" w14:textId="440D3CD4" w:rsidR="000402C7" w:rsidRPr="005B245D" w:rsidRDefault="000402C7" w:rsidP="000402C7">
      <w:pPr>
        <w:jc w:val="both"/>
        <w:rPr>
          <w:rFonts w:eastAsia="Times New Roman"/>
          <w:bCs/>
          <w:lang w:val="uk-UA" w:eastAsia="uk-UA"/>
        </w:rPr>
      </w:pPr>
      <w:r w:rsidRPr="000402C7">
        <w:rPr>
          <w:rFonts w:eastAsia="Times New Roman"/>
          <w:color w:val="000000" w:themeColor="text1"/>
          <w:lang w:val="uk-UA" w:eastAsia="ar-SA"/>
        </w:rPr>
        <w:t xml:space="preserve">2.9. У разі прийняття рішення Покупцем про усунення дефектів та недоліків або заміни Товару в </w:t>
      </w:r>
      <w:r w:rsidRPr="000402C7">
        <w:rPr>
          <w:rFonts w:eastAsia="Times New Roman"/>
          <w:lang w:val="uk-UA"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2.10.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716E46E2" w14:textId="77777777" w:rsidR="000402C7" w:rsidRPr="000402C7" w:rsidRDefault="000402C7" w:rsidP="000402C7">
      <w:pPr>
        <w:numPr>
          <w:ilvl w:val="0"/>
          <w:numId w:val="14"/>
        </w:numPr>
        <w:spacing w:after="200" w:line="276" w:lineRule="auto"/>
        <w:contextualSpacing/>
        <w:jc w:val="center"/>
        <w:rPr>
          <w:rFonts w:eastAsia="Times New Roman"/>
          <w:b/>
          <w:bCs/>
          <w:lang w:val="uk-UA" w:eastAsia="uk-UA"/>
        </w:rPr>
      </w:pPr>
      <w:bookmarkStart w:id="33" w:name="_Hlk163042720"/>
      <w:r w:rsidRPr="000402C7">
        <w:rPr>
          <w:rFonts w:eastAsia="Times New Roman"/>
          <w:b/>
          <w:bCs/>
          <w:lang w:val="uk-UA" w:eastAsia="uk-UA"/>
        </w:rPr>
        <w:t>Строк, порядок поставки та приймання товару</w:t>
      </w:r>
    </w:p>
    <w:p w14:paraId="06F1BB7F" w14:textId="5F8C4AAA" w:rsidR="000402C7" w:rsidRPr="002D5923" w:rsidRDefault="000402C7" w:rsidP="000402C7">
      <w:pPr>
        <w:jc w:val="both"/>
        <w:rPr>
          <w:rFonts w:eastAsia="Times New Roman"/>
          <w:bCs/>
          <w:lang w:val="uk-UA" w:eastAsia="uk-UA"/>
        </w:rPr>
      </w:pPr>
      <w:r w:rsidRPr="000402C7">
        <w:rPr>
          <w:rFonts w:eastAsia="Times New Roman"/>
          <w:bCs/>
          <w:lang w:val="uk-UA" w:eastAsia="uk-UA"/>
        </w:rPr>
        <w:t xml:space="preserve">3.1. </w:t>
      </w:r>
      <w:r w:rsidR="002D5923">
        <w:rPr>
          <w:rFonts w:eastAsia="Times New Roman"/>
          <w:lang w:val="uk-UA" w:eastAsia="uk-UA"/>
        </w:rPr>
        <w:t xml:space="preserve"> </w:t>
      </w:r>
      <w:r w:rsidR="002D5923">
        <w:rPr>
          <w:rFonts w:eastAsia="Times New Roman"/>
          <w:lang w:eastAsia="en-US"/>
        </w:rPr>
        <w:t>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02B2B5C8" w14:textId="526617A0" w:rsidR="000402C7" w:rsidRPr="002D5923" w:rsidRDefault="000402C7" w:rsidP="002D5923">
      <w:pPr>
        <w:widowControl w:val="0"/>
        <w:jc w:val="both"/>
        <w:rPr>
          <w:szCs w:val="23"/>
        </w:rPr>
      </w:pPr>
      <w:r w:rsidRPr="000402C7">
        <w:rPr>
          <w:rFonts w:eastAsia="Times New Roman"/>
          <w:bCs/>
          <w:lang w:val="uk-UA" w:eastAsia="uk-UA"/>
        </w:rPr>
        <w:t>3.</w:t>
      </w:r>
      <w:r w:rsidR="003D615A">
        <w:rPr>
          <w:rFonts w:eastAsia="Times New Roman"/>
          <w:bCs/>
          <w:lang w:val="uk-UA" w:eastAsia="uk-UA"/>
        </w:rPr>
        <w:t>2</w:t>
      </w:r>
      <w:r w:rsidRPr="000402C7">
        <w:rPr>
          <w:rFonts w:eastAsia="Times New Roman"/>
          <w:bCs/>
          <w:lang w:val="uk-UA" w:eastAsia="uk-UA"/>
        </w:rPr>
        <w:t xml:space="preserve">. </w:t>
      </w:r>
      <w:r w:rsidR="002D5923">
        <w:rPr>
          <w:rFonts w:eastAsia="Times New Roman"/>
          <w:spacing w:val="-4"/>
          <w:lang w:val="uk-UA" w:eastAsia="uk-UA"/>
        </w:rPr>
        <w:t xml:space="preserve"> </w:t>
      </w:r>
      <w:r w:rsidR="002D5923">
        <w:t xml:space="preserve">Поставка Товару здійснюється партіями </w:t>
      </w:r>
      <w:r w:rsidR="002D5923">
        <w:rPr>
          <w:szCs w:val="23"/>
        </w:rPr>
        <w:t>протягом</w:t>
      </w:r>
      <w:r w:rsidR="002D5923">
        <w:rPr>
          <w:szCs w:val="23"/>
          <w:lang w:val="en-US"/>
        </w:rPr>
        <w:t xml:space="preserve"> 1</w:t>
      </w:r>
      <w:r w:rsidR="002D5923">
        <w:rPr>
          <w:szCs w:val="23"/>
          <w:lang w:val="uk-UA"/>
        </w:rPr>
        <w:t xml:space="preserve"> (одного)</w:t>
      </w:r>
      <w:r w:rsidR="002D5923">
        <w:rPr>
          <w:rFonts w:eastAsia="Arial"/>
          <w:szCs w:val="23"/>
          <w:lang w:eastAsia="uk-UA" w:bidi="uk-UA"/>
        </w:rPr>
        <w:t xml:space="preserve"> дн</w:t>
      </w:r>
      <w:r w:rsidR="002D5923">
        <w:rPr>
          <w:rFonts w:eastAsia="Arial"/>
          <w:szCs w:val="23"/>
          <w:lang w:val="uk-UA" w:eastAsia="uk-UA" w:bidi="uk-UA"/>
        </w:rPr>
        <w:t>я</w:t>
      </w:r>
      <w:r w:rsidR="002D5923">
        <w:rPr>
          <w:szCs w:val="23"/>
        </w:rPr>
        <w:t xml:space="preserve"> з дати направлення замовлення у будь який зручний спосіб: електронною поштою, засобами поштового або телефонного зв’язку.  </w:t>
      </w:r>
    </w:p>
    <w:p w14:paraId="1CF46771" w14:textId="2A6EDB3D" w:rsidR="000402C7" w:rsidRPr="000402C7" w:rsidRDefault="000402C7" w:rsidP="000402C7">
      <w:pPr>
        <w:jc w:val="both"/>
        <w:rPr>
          <w:rFonts w:eastAsia="Times New Roman"/>
          <w:bCs/>
          <w:lang w:val="uk-UA" w:eastAsia="uk-UA"/>
        </w:rPr>
      </w:pPr>
      <w:r w:rsidRPr="000402C7">
        <w:rPr>
          <w:rFonts w:eastAsia="Times New Roman"/>
          <w:bCs/>
          <w:lang w:val="uk-UA" w:eastAsia="uk-UA"/>
        </w:rPr>
        <w:t>3.</w:t>
      </w:r>
      <w:r w:rsidR="003D615A">
        <w:rPr>
          <w:rFonts w:eastAsia="Times New Roman"/>
          <w:bCs/>
          <w:lang w:val="uk-UA" w:eastAsia="uk-UA"/>
        </w:rPr>
        <w:t>3</w:t>
      </w:r>
      <w:r w:rsidRPr="000402C7">
        <w:rPr>
          <w:rFonts w:eastAsia="Times New Roman"/>
          <w:bCs/>
          <w:lang w:val="uk-UA" w:eastAsia="uk-UA"/>
        </w:rPr>
        <w:t xml:space="preserve">. </w:t>
      </w:r>
      <w:r w:rsidRPr="000402C7">
        <w:rPr>
          <w:rFonts w:eastAsia="Times New Roman"/>
          <w:lang w:val="uk-UA" w:eastAsia="uk-UA"/>
        </w:rPr>
        <w:t xml:space="preserve">До цього Договору щодо поставки Товару застосовується термін та умови </w:t>
      </w:r>
      <w:r w:rsidRPr="000402C7">
        <w:rPr>
          <w:rFonts w:eastAsia="Times New Roman"/>
          <w:lang w:val="en-US" w:eastAsia="uk-UA"/>
        </w:rPr>
        <w:t>EXW</w:t>
      </w:r>
      <w:r w:rsidRPr="000402C7">
        <w:rPr>
          <w:rFonts w:eastAsia="Times New Roman"/>
          <w:lang w:val="uk-UA" w:eastAsia="uk-UA"/>
        </w:rPr>
        <w:t xml:space="preserve">, у відповідності до </w:t>
      </w:r>
      <w:r w:rsidRPr="000402C7">
        <w:rPr>
          <w:rFonts w:eastAsia="Times New Roman"/>
          <w:color w:val="000000"/>
          <w:lang w:val="uk-UA" w:eastAsia="uk-UA"/>
        </w:rPr>
        <w:t>Міжнародних правил інтерпретації комерційних термінів «</w:t>
      </w:r>
      <w:r w:rsidRPr="000402C7">
        <w:rPr>
          <w:rFonts w:eastAsia="Times New Roman"/>
          <w:caps/>
          <w:color w:val="000000"/>
          <w:lang w:val="uk-UA" w:eastAsia="uk-UA"/>
        </w:rPr>
        <w:t>Інкотермс</w:t>
      </w:r>
      <w:r w:rsidRPr="000402C7">
        <w:rPr>
          <w:rFonts w:eastAsia="Times New Roman"/>
          <w:color w:val="000000"/>
          <w:lang w:val="uk-UA" w:eastAsia="uk-UA"/>
        </w:rPr>
        <w:t>» (</w:t>
      </w:r>
      <w:r w:rsidRPr="000402C7">
        <w:rPr>
          <w:rFonts w:eastAsia="Times New Roman"/>
          <w:lang w:val="uk-UA" w:eastAsia="uk-UA"/>
        </w:rPr>
        <w:t>самовивіз).</w:t>
      </w:r>
      <w:r w:rsidRPr="000402C7">
        <w:rPr>
          <w:rFonts w:eastAsia="Times New Roman"/>
          <w:bCs/>
          <w:lang w:val="uk-UA" w:eastAsia="uk-UA"/>
        </w:rPr>
        <w:t xml:space="preserve"> Відвантаження Товару здійснюється на складі Постачальника в кузов автотранспорту Покупця.</w:t>
      </w:r>
    </w:p>
    <w:p w14:paraId="67310CDA" w14:textId="40F047C5" w:rsidR="000402C7" w:rsidRPr="003D615A" w:rsidRDefault="000402C7" w:rsidP="000402C7">
      <w:pPr>
        <w:jc w:val="both"/>
        <w:rPr>
          <w:rFonts w:eastAsia="Times New Roman"/>
          <w:bCs/>
          <w:lang w:val="uk-UA" w:eastAsia="uk-UA"/>
        </w:rPr>
      </w:pPr>
      <w:r w:rsidRPr="000402C7">
        <w:rPr>
          <w:rFonts w:eastAsia="Times New Roman"/>
          <w:bCs/>
          <w:lang w:val="uk-UA" w:eastAsia="uk-UA"/>
        </w:rPr>
        <w:t>3.</w:t>
      </w:r>
      <w:r w:rsidR="003D615A">
        <w:rPr>
          <w:rFonts w:eastAsia="Times New Roman"/>
          <w:bCs/>
          <w:lang w:val="uk-UA" w:eastAsia="uk-UA"/>
        </w:rPr>
        <w:t>4</w:t>
      </w:r>
      <w:r w:rsidRPr="000402C7">
        <w:rPr>
          <w:rFonts w:eastAsia="Times New Roman"/>
          <w:bCs/>
          <w:lang w:val="uk-UA" w:eastAsia="uk-UA"/>
        </w:rPr>
        <w:t xml:space="preserve">. В окремих випадках, за попередньою домовленістю сторін поставка Товару здійснюється </w:t>
      </w:r>
      <w:r w:rsidRPr="003D615A">
        <w:rPr>
          <w:rFonts w:eastAsia="Times New Roman"/>
          <w:bCs/>
          <w:lang w:val="uk-UA" w:eastAsia="uk-UA"/>
        </w:rPr>
        <w:t>Постачальником за адресою, зазначеною в заявці.</w:t>
      </w:r>
    </w:p>
    <w:p w14:paraId="5FC6FDE1" w14:textId="1E995EDA" w:rsidR="000402C7" w:rsidRPr="003D615A" w:rsidRDefault="000402C7" w:rsidP="000402C7">
      <w:pPr>
        <w:jc w:val="both"/>
        <w:rPr>
          <w:rFonts w:eastAsia="Times New Roman"/>
          <w:lang w:val="uk-UA" w:eastAsia="uk-UA"/>
        </w:rPr>
      </w:pPr>
      <w:r w:rsidRPr="003D615A">
        <w:rPr>
          <w:rFonts w:eastAsia="Times New Roman"/>
          <w:bCs/>
          <w:lang w:val="uk-UA" w:eastAsia="uk-UA"/>
        </w:rPr>
        <w:t>3.</w:t>
      </w:r>
      <w:r w:rsidR="003D615A">
        <w:rPr>
          <w:rFonts w:eastAsia="Times New Roman"/>
          <w:bCs/>
          <w:lang w:val="uk-UA" w:eastAsia="uk-UA"/>
        </w:rPr>
        <w:t>5</w:t>
      </w:r>
      <w:r w:rsidRPr="003D615A">
        <w:rPr>
          <w:rFonts w:eastAsia="Times New Roman"/>
          <w:bCs/>
          <w:lang w:val="uk-UA" w:eastAsia="uk-UA"/>
        </w:rPr>
        <w:t xml:space="preserve">. </w:t>
      </w:r>
      <w:r w:rsidRPr="003D615A">
        <w:rPr>
          <w:rFonts w:eastAsia="Times New Roman"/>
          <w:lang w:val="uk-UA" w:eastAsia="uk-UA"/>
        </w:rPr>
        <w:t>Постачальник повинен надати повідомлення Покупцю про день (дату) відвантаження  Товару, а Покупець зобов’язаний в свою чергу вчинити дії, які відповідно до вимог, що звичайно ставляться, необхідні з його боку для забезпечення одержання Товару.</w:t>
      </w:r>
    </w:p>
    <w:p w14:paraId="1801C33B" w14:textId="1A6F0043" w:rsidR="003D615A" w:rsidRPr="003D615A" w:rsidRDefault="003D615A" w:rsidP="000402C7">
      <w:pPr>
        <w:jc w:val="both"/>
        <w:rPr>
          <w:rFonts w:eastAsia="Times New Roman"/>
          <w:lang w:val="uk-UA" w:eastAsia="uk-UA"/>
        </w:rPr>
      </w:pPr>
      <w:r w:rsidRPr="003D615A">
        <w:rPr>
          <w:rFonts w:eastAsia="Times New Roman"/>
          <w:lang w:val="uk-UA" w:eastAsia="uk-UA"/>
        </w:rPr>
        <w:t>3.</w:t>
      </w:r>
      <w:r>
        <w:rPr>
          <w:rFonts w:eastAsia="Times New Roman"/>
          <w:lang w:val="uk-UA" w:eastAsia="uk-UA"/>
        </w:rPr>
        <w:t>6</w:t>
      </w:r>
      <w:r w:rsidRPr="003D615A">
        <w:rPr>
          <w:rFonts w:eastAsia="Times New Roman"/>
          <w:lang w:val="uk-UA" w:eastAsia="uk-UA"/>
        </w:rPr>
        <w:t>. При прийманні Товару Покупець може здійснювати його зважування в присутності представника Постачальника з подальшим складанням та підписанням ними Акту зважування Товару.</w:t>
      </w:r>
    </w:p>
    <w:p w14:paraId="70069626" w14:textId="74540CD9" w:rsidR="000402C7" w:rsidRPr="000402C7" w:rsidRDefault="000402C7" w:rsidP="000402C7">
      <w:pPr>
        <w:jc w:val="both"/>
        <w:rPr>
          <w:rFonts w:eastAsia="Times New Roman"/>
          <w:lang w:val="uk-UA" w:eastAsia="uk-UA"/>
        </w:rPr>
      </w:pPr>
      <w:r w:rsidRPr="003D615A">
        <w:rPr>
          <w:rFonts w:eastAsia="Times New Roman"/>
          <w:lang w:val="uk-UA" w:eastAsia="uk-UA"/>
        </w:rPr>
        <w:t>3.</w:t>
      </w:r>
      <w:r w:rsidR="003D615A">
        <w:rPr>
          <w:rFonts w:eastAsia="Times New Roman"/>
          <w:lang w:val="uk-UA" w:eastAsia="uk-UA"/>
        </w:rPr>
        <w:t>7</w:t>
      </w:r>
      <w:r w:rsidRPr="003D615A">
        <w:rPr>
          <w:rFonts w:eastAsia="Times New Roman"/>
          <w:lang w:val="uk-UA" w:eastAsia="uk-UA"/>
        </w:rPr>
        <w:t>.Товар вважається переданим Покупцю з моменту його одержання від Постачальника. Підтвердженням отримання товару є  підписання видаткової  накладної.</w:t>
      </w:r>
      <w:r w:rsidRPr="000402C7">
        <w:rPr>
          <w:rFonts w:eastAsia="Times New Roman"/>
          <w:lang w:val="uk-UA" w:eastAsia="uk-UA"/>
        </w:rPr>
        <w:t xml:space="preserve"> </w:t>
      </w:r>
    </w:p>
    <w:p w14:paraId="3E651ACD" w14:textId="5512CE41" w:rsidR="002D5923" w:rsidRPr="000402C7" w:rsidRDefault="000402C7" w:rsidP="000402C7">
      <w:pPr>
        <w:jc w:val="both"/>
        <w:rPr>
          <w:rFonts w:eastAsia="Times New Roman"/>
          <w:lang w:val="uk-UA" w:eastAsia="uk-UA"/>
        </w:rPr>
      </w:pPr>
      <w:r w:rsidRPr="000402C7">
        <w:rPr>
          <w:rFonts w:eastAsia="Times New Roman"/>
          <w:lang w:val="uk-UA" w:eastAsia="uk-UA"/>
        </w:rPr>
        <w:t>3.</w:t>
      </w:r>
      <w:r w:rsidR="003D615A">
        <w:rPr>
          <w:rFonts w:eastAsia="Times New Roman"/>
          <w:lang w:val="uk-UA" w:eastAsia="uk-UA"/>
        </w:rPr>
        <w:t>8</w:t>
      </w:r>
      <w:r w:rsidRPr="000402C7">
        <w:rPr>
          <w:rFonts w:eastAsia="Times New Roman"/>
          <w:lang w:val="uk-UA" w:eastAsia="uk-UA"/>
        </w:rPr>
        <w:t>. Покупець має право відкликати заявку на поставку Товару та відмовитись від прийняття Товару якщо складні погодні умови не дозволяють або не дозволять використати Товар за призначенням. Відкликання заявки на Постачання здійснюється у спосіб її подання.</w:t>
      </w:r>
    </w:p>
    <w:bookmarkEnd w:id="33"/>
    <w:p w14:paraId="5396ADBD" w14:textId="77777777" w:rsidR="000402C7" w:rsidRPr="000402C7" w:rsidRDefault="000402C7" w:rsidP="000402C7">
      <w:pPr>
        <w:numPr>
          <w:ilvl w:val="0"/>
          <w:numId w:val="10"/>
        </w:numPr>
        <w:spacing w:after="200" w:line="276" w:lineRule="auto"/>
        <w:jc w:val="center"/>
        <w:rPr>
          <w:rFonts w:eastAsia="Times New Roman"/>
          <w:b/>
          <w:bCs/>
          <w:lang w:val="uk-UA" w:eastAsia="uk-UA"/>
        </w:rPr>
      </w:pPr>
      <w:r w:rsidRPr="000402C7">
        <w:rPr>
          <w:rFonts w:eastAsia="Times New Roman"/>
          <w:b/>
          <w:bCs/>
          <w:lang w:val="uk-UA" w:eastAsia="uk-UA"/>
        </w:rPr>
        <w:t>Ціна Договору та порядок розрахунків</w:t>
      </w:r>
    </w:p>
    <w:p w14:paraId="5693FC0F" w14:textId="77777777" w:rsidR="000402C7" w:rsidRPr="000402C7" w:rsidRDefault="000402C7" w:rsidP="000402C7">
      <w:pPr>
        <w:jc w:val="both"/>
        <w:rPr>
          <w:rFonts w:eastAsia="Times New Roman"/>
          <w:b/>
          <w:lang w:val="uk-UA" w:eastAsia="uk-UA"/>
        </w:rPr>
      </w:pPr>
      <w:r w:rsidRPr="000402C7">
        <w:rPr>
          <w:rFonts w:eastAsia="Times New Roman"/>
          <w:lang w:val="uk-UA" w:eastAsia="uk-UA"/>
        </w:rPr>
        <w:t xml:space="preserve">4.1.Ціна Договору складає </w:t>
      </w:r>
      <w:r w:rsidRPr="000402C7">
        <w:rPr>
          <w:rFonts w:eastAsia="Times New Roman"/>
          <w:b/>
          <w:lang w:val="uk-UA" w:eastAsia="uk-UA"/>
        </w:rPr>
        <w:t xml:space="preserve">–  </w:t>
      </w: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65"/>
        <w:gridCol w:w="3404"/>
        <w:gridCol w:w="813"/>
        <w:gridCol w:w="706"/>
        <w:gridCol w:w="1316"/>
        <w:gridCol w:w="1560"/>
        <w:gridCol w:w="1842"/>
      </w:tblGrid>
      <w:tr w:rsidR="000402C7" w:rsidRPr="000402C7" w14:paraId="4F789DBE" w14:textId="77777777" w:rsidTr="005B245D">
        <w:trPr>
          <w:cantSplit/>
          <w:trHeight w:hRule="exact" w:val="1917"/>
        </w:trPr>
        <w:tc>
          <w:tcPr>
            <w:tcW w:w="565" w:type="dxa"/>
            <w:tcMar>
              <w:left w:w="98" w:type="dxa"/>
            </w:tcMar>
          </w:tcPr>
          <w:p w14:paraId="0639A179" w14:textId="77777777" w:rsidR="000402C7" w:rsidRPr="000402C7" w:rsidRDefault="000402C7" w:rsidP="000402C7">
            <w:pPr>
              <w:jc w:val="center"/>
              <w:rPr>
                <w:rFonts w:eastAsia="Times New Roman"/>
                <w:lang w:val="uk-UA"/>
              </w:rPr>
            </w:pPr>
          </w:p>
          <w:p w14:paraId="6BF44026"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c>
          <w:tcPr>
            <w:tcW w:w="3404" w:type="dxa"/>
            <w:tcMar>
              <w:left w:w="98" w:type="dxa"/>
            </w:tcMar>
          </w:tcPr>
          <w:p w14:paraId="144DDD8E" w14:textId="77777777" w:rsidR="000402C7" w:rsidRPr="000402C7" w:rsidRDefault="000402C7" w:rsidP="000402C7">
            <w:pPr>
              <w:jc w:val="center"/>
              <w:rPr>
                <w:rFonts w:eastAsia="Times New Roman"/>
              </w:rPr>
            </w:pPr>
          </w:p>
          <w:p w14:paraId="0A394BDC" w14:textId="77777777" w:rsidR="000402C7" w:rsidRPr="000402C7" w:rsidRDefault="000402C7" w:rsidP="000402C7">
            <w:pPr>
              <w:jc w:val="center"/>
              <w:rPr>
                <w:rFonts w:eastAsia="Times New Roman"/>
                <w:lang w:val="uk-UA"/>
              </w:rPr>
            </w:pPr>
            <w:r w:rsidRPr="000402C7">
              <w:rPr>
                <w:rFonts w:eastAsia="Times New Roman"/>
              </w:rPr>
              <w:t xml:space="preserve">Найменування товару </w:t>
            </w:r>
            <w:r w:rsidRPr="000402C7">
              <w:rPr>
                <w:rFonts w:eastAsia="Times New Roman"/>
                <w:lang w:val="uk-UA"/>
              </w:rPr>
              <w:t xml:space="preserve"> </w:t>
            </w:r>
          </w:p>
        </w:tc>
        <w:tc>
          <w:tcPr>
            <w:tcW w:w="813" w:type="dxa"/>
            <w:tcMar>
              <w:left w:w="98" w:type="dxa"/>
            </w:tcMar>
            <w:textDirection w:val="btLr"/>
            <w:vAlign w:val="center"/>
          </w:tcPr>
          <w:p w14:paraId="531FDE09" w14:textId="77777777" w:rsidR="000402C7" w:rsidRPr="000402C7" w:rsidRDefault="000402C7" w:rsidP="000402C7">
            <w:pPr>
              <w:jc w:val="center"/>
              <w:rPr>
                <w:rFonts w:eastAsia="Times New Roman"/>
              </w:rPr>
            </w:pPr>
            <w:r w:rsidRPr="000402C7">
              <w:rPr>
                <w:rFonts w:eastAsia="Times New Roman"/>
              </w:rPr>
              <w:t>Одиниця виміру</w:t>
            </w:r>
          </w:p>
        </w:tc>
        <w:tc>
          <w:tcPr>
            <w:tcW w:w="706" w:type="dxa"/>
            <w:tcMar>
              <w:left w:w="98" w:type="dxa"/>
            </w:tcMar>
            <w:textDirection w:val="btLr"/>
          </w:tcPr>
          <w:p w14:paraId="0895D212" w14:textId="77777777" w:rsidR="000402C7" w:rsidRPr="000402C7" w:rsidRDefault="000402C7" w:rsidP="000402C7">
            <w:pPr>
              <w:ind w:firstLine="360"/>
              <w:jc w:val="both"/>
              <w:rPr>
                <w:rFonts w:eastAsia="Times New Roman"/>
              </w:rPr>
            </w:pPr>
            <w:r w:rsidRPr="000402C7">
              <w:rPr>
                <w:rFonts w:eastAsia="Times New Roman"/>
              </w:rPr>
              <w:t>Кількість</w:t>
            </w:r>
          </w:p>
        </w:tc>
        <w:tc>
          <w:tcPr>
            <w:tcW w:w="1316" w:type="dxa"/>
            <w:tcMar>
              <w:left w:w="98" w:type="dxa"/>
            </w:tcMar>
          </w:tcPr>
          <w:p w14:paraId="76A8A4FF" w14:textId="77777777" w:rsidR="000402C7" w:rsidRPr="000402C7" w:rsidRDefault="000402C7" w:rsidP="000402C7">
            <w:pPr>
              <w:jc w:val="center"/>
              <w:rPr>
                <w:rFonts w:eastAsia="Times New Roman"/>
              </w:rPr>
            </w:pPr>
            <w:r w:rsidRPr="000402C7">
              <w:rPr>
                <w:rFonts w:eastAsia="Times New Roman"/>
              </w:rPr>
              <w:t>Ціна за одиницю товару без ПДВ (грн.)</w:t>
            </w:r>
          </w:p>
        </w:tc>
        <w:tc>
          <w:tcPr>
            <w:tcW w:w="1560" w:type="dxa"/>
            <w:tcMar>
              <w:left w:w="98" w:type="dxa"/>
            </w:tcMar>
          </w:tcPr>
          <w:p w14:paraId="3ECECE23" w14:textId="77777777" w:rsidR="000402C7" w:rsidRPr="000402C7" w:rsidRDefault="000402C7" w:rsidP="000402C7">
            <w:pPr>
              <w:jc w:val="center"/>
              <w:rPr>
                <w:rFonts w:eastAsia="Times New Roman"/>
              </w:rPr>
            </w:pPr>
            <w:r w:rsidRPr="000402C7">
              <w:rPr>
                <w:rFonts w:eastAsia="Times New Roman"/>
              </w:rPr>
              <w:t>Ціна за одиницю товару з ПДВ (грн.)</w:t>
            </w:r>
          </w:p>
        </w:tc>
        <w:tc>
          <w:tcPr>
            <w:tcW w:w="1842" w:type="dxa"/>
            <w:tcMar>
              <w:left w:w="98" w:type="dxa"/>
            </w:tcMar>
          </w:tcPr>
          <w:p w14:paraId="1EC6E62A" w14:textId="77777777" w:rsidR="000402C7" w:rsidRPr="000402C7" w:rsidRDefault="000402C7" w:rsidP="000402C7">
            <w:pPr>
              <w:jc w:val="center"/>
              <w:rPr>
                <w:rFonts w:eastAsia="Times New Roman"/>
              </w:rPr>
            </w:pPr>
            <w:proofErr w:type="gramStart"/>
            <w:r w:rsidRPr="000402C7">
              <w:rPr>
                <w:rFonts w:eastAsia="Times New Roman"/>
              </w:rPr>
              <w:t>Сума  товару</w:t>
            </w:r>
            <w:proofErr w:type="gramEnd"/>
            <w:r w:rsidRPr="000402C7">
              <w:rPr>
                <w:rFonts w:eastAsia="Times New Roman"/>
              </w:rPr>
              <w:t xml:space="preserve"> з ПДВ(грн.)</w:t>
            </w:r>
          </w:p>
        </w:tc>
      </w:tr>
      <w:tr w:rsidR="000402C7" w:rsidRPr="000402C7" w14:paraId="599C14A8" w14:textId="77777777" w:rsidTr="005B245D">
        <w:trPr>
          <w:cantSplit/>
          <w:trHeight w:val="178"/>
        </w:trPr>
        <w:tc>
          <w:tcPr>
            <w:tcW w:w="565" w:type="dxa"/>
            <w:tcMar>
              <w:left w:w="98" w:type="dxa"/>
            </w:tcMar>
            <w:vAlign w:val="center"/>
          </w:tcPr>
          <w:p w14:paraId="61485C9C" w14:textId="77777777" w:rsidR="000402C7" w:rsidRPr="000402C7" w:rsidRDefault="000402C7" w:rsidP="000402C7">
            <w:pPr>
              <w:jc w:val="center"/>
              <w:rPr>
                <w:rFonts w:eastAsia="Times New Roman"/>
                <w:lang w:val="uk-UA"/>
              </w:rPr>
            </w:pPr>
            <w:r w:rsidRPr="000402C7">
              <w:rPr>
                <w:rFonts w:eastAsia="Times New Roman"/>
                <w:lang w:val="uk-UA"/>
              </w:rPr>
              <w:t>1</w:t>
            </w:r>
          </w:p>
        </w:tc>
        <w:tc>
          <w:tcPr>
            <w:tcW w:w="3404" w:type="dxa"/>
            <w:tcMar>
              <w:left w:w="98" w:type="dxa"/>
            </w:tcMar>
            <w:vAlign w:val="center"/>
          </w:tcPr>
          <w:p w14:paraId="3015BDAA" w14:textId="77777777" w:rsidR="000402C7" w:rsidRPr="000402C7" w:rsidRDefault="000402C7" w:rsidP="000402C7">
            <w:pPr>
              <w:jc w:val="both"/>
              <w:rPr>
                <w:rFonts w:eastAsia="Times New Roman"/>
                <w:lang w:val="uk-UA"/>
              </w:rPr>
            </w:pPr>
          </w:p>
        </w:tc>
        <w:tc>
          <w:tcPr>
            <w:tcW w:w="813" w:type="dxa"/>
            <w:tcMar>
              <w:left w:w="98" w:type="dxa"/>
            </w:tcMar>
            <w:vAlign w:val="center"/>
          </w:tcPr>
          <w:p w14:paraId="4D19F94D" w14:textId="77777777" w:rsidR="000402C7" w:rsidRPr="000402C7" w:rsidRDefault="000402C7" w:rsidP="000402C7">
            <w:pPr>
              <w:ind w:firstLine="360"/>
              <w:jc w:val="both"/>
              <w:rPr>
                <w:rFonts w:eastAsia="Times New Roman"/>
                <w:lang w:val="uk-UA"/>
              </w:rPr>
            </w:pPr>
            <w:r w:rsidRPr="000402C7">
              <w:rPr>
                <w:rFonts w:eastAsia="Times New Roman"/>
                <w:lang w:val="uk-UA"/>
              </w:rPr>
              <w:t>т</w:t>
            </w:r>
          </w:p>
        </w:tc>
        <w:tc>
          <w:tcPr>
            <w:tcW w:w="706" w:type="dxa"/>
            <w:tcMar>
              <w:left w:w="98" w:type="dxa"/>
            </w:tcMar>
            <w:vAlign w:val="center"/>
          </w:tcPr>
          <w:p w14:paraId="787DD0F1" w14:textId="77777777" w:rsidR="000402C7" w:rsidRPr="000402C7" w:rsidRDefault="000402C7" w:rsidP="000402C7">
            <w:pPr>
              <w:jc w:val="center"/>
              <w:rPr>
                <w:rFonts w:eastAsia="Times New Roman"/>
                <w:lang w:val="uk-UA"/>
              </w:rPr>
            </w:pPr>
          </w:p>
        </w:tc>
        <w:tc>
          <w:tcPr>
            <w:tcW w:w="1316" w:type="dxa"/>
            <w:tcMar>
              <w:left w:w="98" w:type="dxa"/>
            </w:tcMar>
            <w:vAlign w:val="center"/>
          </w:tcPr>
          <w:p w14:paraId="0DC5A2D1"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c>
          <w:tcPr>
            <w:tcW w:w="1560" w:type="dxa"/>
            <w:tcMar>
              <w:left w:w="98" w:type="dxa"/>
            </w:tcMar>
          </w:tcPr>
          <w:p w14:paraId="7203E9BD" w14:textId="77777777" w:rsidR="000402C7" w:rsidRPr="000402C7" w:rsidRDefault="000402C7" w:rsidP="000402C7">
            <w:pPr>
              <w:ind w:firstLine="360"/>
              <w:rPr>
                <w:rFonts w:eastAsia="Times New Roman"/>
                <w:lang w:val="uk-UA"/>
              </w:rPr>
            </w:pPr>
            <w:r w:rsidRPr="000402C7">
              <w:rPr>
                <w:rFonts w:eastAsia="Times New Roman"/>
                <w:lang w:val="uk-UA"/>
              </w:rPr>
              <w:t xml:space="preserve">   </w:t>
            </w:r>
          </w:p>
        </w:tc>
        <w:tc>
          <w:tcPr>
            <w:tcW w:w="1842" w:type="dxa"/>
            <w:tcMar>
              <w:left w:w="98" w:type="dxa"/>
            </w:tcMar>
          </w:tcPr>
          <w:p w14:paraId="1B2AF23F"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r>
      <w:tr w:rsidR="000402C7" w:rsidRPr="000402C7" w14:paraId="11AB7FB7" w14:textId="77777777" w:rsidTr="005B245D">
        <w:trPr>
          <w:cantSplit/>
          <w:trHeight w:val="178"/>
        </w:trPr>
        <w:tc>
          <w:tcPr>
            <w:tcW w:w="565" w:type="dxa"/>
            <w:tcMar>
              <w:left w:w="98" w:type="dxa"/>
            </w:tcMar>
            <w:vAlign w:val="center"/>
          </w:tcPr>
          <w:p w14:paraId="53D14C98" w14:textId="77777777" w:rsidR="000402C7" w:rsidRPr="000402C7" w:rsidRDefault="000402C7" w:rsidP="000402C7">
            <w:pPr>
              <w:jc w:val="center"/>
              <w:rPr>
                <w:rFonts w:eastAsia="Times New Roman"/>
                <w:lang w:val="uk-UA"/>
              </w:rPr>
            </w:pPr>
            <w:r w:rsidRPr="000402C7">
              <w:rPr>
                <w:rFonts w:eastAsia="Times New Roman"/>
                <w:lang w:val="uk-UA"/>
              </w:rPr>
              <w:t>2</w:t>
            </w:r>
          </w:p>
        </w:tc>
        <w:tc>
          <w:tcPr>
            <w:tcW w:w="3404" w:type="dxa"/>
            <w:tcMar>
              <w:left w:w="98" w:type="dxa"/>
            </w:tcMar>
            <w:vAlign w:val="center"/>
          </w:tcPr>
          <w:p w14:paraId="1F743BB6" w14:textId="77777777" w:rsidR="000402C7" w:rsidRPr="000402C7" w:rsidRDefault="000402C7" w:rsidP="000402C7">
            <w:pPr>
              <w:jc w:val="both"/>
              <w:rPr>
                <w:rFonts w:eastAsia="Times New Roman"/>
                <w:kern w:val="32"/>
                <w:bdr w:val="none" w:sz="0" w:space="0" w:color="auto" w:frame="1"/>
                <w:lang w:val="uk-UA"/>
              </w:rPr>
            </w:pPr>
          </w:p>
        </w:tc>
        <w:tc>
          <w:tcPr>
            <w:tcW w:w="813" w:type="dxa"/>
            <w:tcMar>
              <w:left w:w="98" w:type="dxa"/>
            </w:tcMar>
            <w:vAlign w:val="center"/>
          </w:tcPr>
          <w:p w14:paraId="49237C73" w14:textId="77777777" w:rsidR="000402C7" w:rsidRPr="000402C7" w:rsidRDefault="000402C7" w:rsidP="000402C7">
            <w:pPr>
              <w:ind w:firstLine="360"/>
              <w:jc w:val="both"/>
              <w:rPr>
                <w:rFonts w:eastAsia="Times New Roman"/>
                <w:lang w:val="uk-UA"/>
              </w:rPr>
            </w:pPr>
            <w:r w:rsidRPr="000402C7">
              <w:rPr>
                <w:rFonts w:eastAsia="Times New Roman"/>
                <w:lang w:val="uk-UA"/>
              </w:rPr>
              <w:t>т</w:t>
            </w:r>
          </w:p>
        </w:tc>
        <w:tc>
          <w:tcPr>
            <w:tcW w:w="706" w:type="dxa"/>
            <w:tcMar>
              <w:left w:w="98" w:type="dxa"/>
            </w:tcMar>
            <w:vAlign w:val="center"/>
          </w:tcPr>
          <w:p w14:paraId="716A1E9E" w14:textId="77777777" w:rsidR="000402C7" w:rsidRPr="000402C7" w:rsidRDefault="000402C7" w:rsidP="000402C7">
            <w:pPr>
              <w:jc w:val="center"/>
              <w:rPr>
                <w:rFonts w:eastAsia="Times New Roman"/>
                <w:lang w:val="uk-UA"/>
              </w:rPr>
            </w:pPr>
          </w:p>
        </w:tc>
        <w:tc>
          <w:tcPr>
            <w:tcW w:w="1316" w:type="dxa"/>
            <w:tcMar>
              <w:left w:w="98" w:type="dxa"/>
            </w:tcMar>
            <w:vAlign w:val="center"/>
          </w:tcPr>
          <w:p w14:paraId="0F25813F"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c>
          <w:tcPr>
            <w:tcW w:w="1560" w:type="dxa"/>
            <w:tcMar>
              <w:left w:w="98" w:type="dxa"/>
            </w:tcMar>
          </w:tcPr>
          <w:p w14:paraId="2CDC0C74" w14:textId="77777777" w:rsidR="000402C7" w:rsidRPr="000402C7" w:rsidRDefault="000402C7" w:rsidP="000402C7">
            <w:pPr>
              <w:ind w:firstLine="360"/>
              <w:jc w:val="center"/>
              <w:rPr>
                <w:rFonts w:eastAsia="Times New Roman"/>
                <w:lang w:val="uk-UA"/>
              </w:rPr>
            </w:pPr>
            <w:r w:rsidRPr="000402C7">
              <w:rPr>
                <w:rFonts w:eastAsia="Times New Roman"/>
                <w:lang w:val="uk-UA"/>
              </w:rPr>
              <w:t xml:space="preserve"> </w:t>
            </w:r>
          </w:p>
        </w:tc>
        <w:tc>
          <w:tcPr>
            <w:tcW w:w="1842" w:type="dxa"/>
            <w:tcMar>
              <w:left w:w="98" w:type="dxa"/>
            </w:tcMar>
          </w:tcPr>
          <w:p w14:paraId="10D68B52"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r>
      <w:tr w:rsidR="000402C7" w:rsidRPr="000402C7" w14:paraId="5B5E3254" w14:textId="77777777" w:rsidTr="005B245D">
        <w:trPr>
          <w:trHeight w:val="230"/>
        </w:trPr>
        <w:tc>
          <w:tcPr>
            <w:tcW w:w="8364" w:type="dxa"/>
            <w:gridSpan w:val="6"/>
            <w:tcMar>
              <w:left w:w="98" w:type="dxa"/>
            </w:tcMar>
            <w:vAlign w:val="center"/>
          </w:tcPr>
          <w:p w14:paraId="7B4F486C" w14:textId="77777777" w:rsidR="000402C7" w:rsidRPr="000402C7" w:rsidRDefault="000402C7" w:rsidP="000402C7">
            <w:pPr>
              <w:jc w:val="both"/>
              <w:rPr>
                <w:rFonts w:eastAsia="Times New Roman"/>
              </w:rPr>
            </w:pPr>
            <w:r w:rsidRPr="000402C7">
              <w:rPr>
                <w:rFonts w:eastAsia="Times New Roman"/>
              </w:rPr>
              <w:t>Загальна вартість товару без ПДВ</w:t>
            </w:r>
          </w:p>
        </w:tc>
        <w:tc>
          <w:tcPr>
            <w:tcW w:w="1842" w:type="dxa"/>
            <w:tcMar>
              <w:left w:w="98" w:type="dxa"/>
            </w:tcMar>
          </w:tcPr>
          <w:p w14:paraId="2B9A593D" w14:textId="77777777" w:rsidR="000402C7" w:rsidRPr="000402C7" w:rsidRDefault="000402C7" w:rsidP="000402C7">
            <w:pPr>
              <w:ind w:left="94" w:hanging="94"/>
              <w:jc w:val="center"/>
              <w:rPr>
                <w:rFonts w:eastAsia="Times New Roman"/>
                <w:color w:val="000000" w:themeColor="text1"/>
                <w:lang w:val="uk-UA"/>
              </w:rPr>
            </w:pPr>
            <w:r w:rsidRPr="000402C7">
              <w:rPr>
                <w:rFonts w:eastAsia="Times New Roman"/>
                <w:color w:val="000000" w:themeColor="text1"/>
                <w:shd w:val="clear" w:color="auto" w:fill="F9F9F9"/>
                <w:lang w:val="uk-UA"/>
              </w:rPr>
              <w:t xml:space="preserve">     </w:t>
            </w:r>
          </w:p>
        </w:tc>
      </w:tr>
      <w:tr w:rsidR="000402C7" w:rsidRPr="000402C7" w14:paraId="1AE44232" w14:textId="77777777" w:rsidTr="005B245D">
        <w:trPr>
          <w:trHeight w:val="158"/>
        </w:trPr>
        <w:tc>
          <w:tcPr>
            <w:tcW w:w="8364" w:type="dxa"/>
            <w:gridSpan w:val="6"/>
            <w:tcMar>
              <w:left w:w="98" w:type="dxa"/>
            </w:tcMar>
            <w:vAlign w:val="center"/>
          </w:tcPr>
          <w:p w14:paraId="47BDB10F" w14:textId="77777777" w:rsidR="000402C7" w:rsidRPr="000402C7" w:rsidRDefault="000402C7" w:rsidP="000402C7">
            <w:pPr>
              <w:jc w:val="both"/>
              <w:rPr>
                <w:rFonts w:eastAsia="Times New Roman"/>
              </w:rPr>
            </w:pPr>
            <w:r w:rsidRPr="000402C7">
              <w:rPr>
                <w:rFonts w:eastAsia="Times New Roman"/>
              </w:rPr>
              <w:lastRenderedPageBreak/>
              <w:t>крім того ПДВ</w:t>
            </w:r>
          </w:p>
        </w:tc>
        <w:tc>
          <w:tcPr>
            <w:tcW w:w="1842" w:type="dxa"/>
            <w:tcMar>
              <w:left w:w="98" w:type="dxa"/>
            </w:tcMar>
          </w:tcPr>
          <w:p w14:paraId="533E5F8B" w14:textId="77777777" w:rsidR="000402C7" w:rsidRPr="000402C7" w:rsidRDefault="000402C7" w:rsidP="000402C7">
            <w:pPr>
              <w:ind w:firstLine="6"/>
              <w:jc w:val="center"/>
              <w:rPr>
                <w:rFonts w:eastAsia="Times New Roman"/>
                <w:color w:val="000000" w:themeColor="text1"/>
                <w:lang w:val="uk-UA"/>
              </w:rPr>
            </w:pPr>
            <w:r w:rsidRPr="000402C7">
              <w:rPr>
                <w:rFonts w:eastAsia="Times New Roman"/>
                <w:color w:val="000000" w:themeColor="text1"/>
                <w:shd w:val="clear" w:color="auto" w:fill="F9F9F9"/>
                <w:lang w:val="uk-UA"/>
              </w:rPr>
              <w:t xml:space="preserve">   </w:t>
            </w:r>
          </w:p>
        </w:tc>
      </w:tr>
      <w:tr w:rsidR="000402C7" w:rsidRPr="000402C7" w14:paraId="3B21DFE7" w14:textId="77777777" w:rsidTr="005B245D">
        <w:trPr>
          <w:trHeight w:val="255"/>
        </w:trPr>
        <w:tc>
          <w:tcPr>
            <w:tcW w:w="8364" w:type="dxa"/>
            <w:gridSpan w:val="6"/>
            <w:tcMar>
              <w:left w:w="98" w:type="dxa"/>
            </w:tcMar>
            <w:vAlign w:val="center"/>
          </w:tcPr>
          <w:p w14:paraId="41CC44D1" w14:textId="77777777" w:rsidR="000402C7" w:rsidRPr="000402C7" w:rsidRDefault="000402C7" w:rsidP="000402C7">
            <w:pPr>
              <w:jc w:val="both"/>
              <w:rPr>
                <w:rFonts w:eastAsia="Times New Roman"/>
                <w:b/>
              </w:rPr>
            </w:pPr>
            <w:r w:rsidRPr="000402C7">
              <w:rPr>
                <w:rFonts w:eastAsia="Times New Roman"/>
                <w:b/>
              </w:rPr>
              <w:t>Загальна вартість товару з ПДВ</w:t>
            </w:r>
          </w:p>
        </w:tc>
        <w:tc>
          <w:tcPr>
            <w:tcW w:w="1842" w:type="dxa"/>
            <w:tcMar>
              <w:left w:w="98" w:type="dxa"/>
            </w:tcMar>
          </w:tcPr>
          <w:p w14:paraId="5478D8CC" w14:textId="77777777" w:rsidR="000402C7" w:rsidRPr="000402C7" w:rsidRDefault="000402C7" w:rsidP="000402C7">
            <w:pPr>
              <w:jc w:val="center"/>
              <w:rPr>
                <w:rFonts w:eastAsia="Times New Roman"/>
                <w:b/>
                <w:lang w:val="uk-UA"/>
              </w:rPr>
            </w:pPr>
            <w:r w:rsidRPr="000402C7">
              <w:rPr>
                <w:rFonts w:eastAsia="Times New Roman"/>
                <w:b/>
                <w:lang w:val="uk-UA" w:eastAsia="uk-UA"/>
              </w:rPr>
              <w:t xml:space="preserve"> </w:t>
            </w:r>
            <w:r w:rsidRPr="000402C7">
              <w:rPr>
                <w:rFonts w:eastAsia="Times New Roman"/>
                <w:lang w:val="uk-UA"/>
              </w:rPr>
              <w:t xml:space="preserve"> </w:t>
            </w:r>
            <w:r w:rsidRPr="000402C7">
              <w:rPr>
                <w:rFonts w:eastAsia="Times New Roman"/>
                <w:b/>
                <w:lang w:val="uk-UA"/>
              </w:rPr>
              <w:t xml:space="preserve"> </w:t>
            </w:r>
          </w:p>
        </w:tc>
      </w:tr>
    </w:tbl>
    <w:p w14:paraId="1D9779EF" w14:textId="77777777" w:rsidR="000402C7" w:rsidRPr="000402C7" w:rsidRDefault="000402C7" w:rsidP="000402C7">
      <w:pPr>
        <w:jc w:val="both"/>
        <w:rPr>
          <w:rFonts w:eastAsia="Times New Roman"/>
          <w:lang w:val="uk-UA" w:eastAsia="uk-UA"/>
        </w:rPr>
      </w:pPr>
      <w:r w:rsidRPr="000402C7">
        <w:rPr>
          <w:rFonts w:eastAsia="Times New Roman"/>
          <w:lang w:val="uk-UA" w:eastAsia="uk-UA"/>
        </w:rPr>
        <w:t>4.2. Ціни на товар встановлюються в національній валюті України – гривні.</w:t>
      </w:r>
    </w:p>
    <w:p w14:paraId="572D9792" w14:textId="77777777" w:rsidR="000402C7" w:rsidRPr="000402C7" w:rsidRDefault="000402C7" w:rsidP="000402C7">
      <w:pPr>
        <w:jc w:val="both"/>
        <w:rPr>
          <w:rFonts w:eastAsia="Times New Roman"/>
          <w:lang w:val="uk-UA" w:eastAsia="uk-UA"/>
        </w:rPr>
      </w:pPr>
      <w:r w:rsidRPr="000402C7">
        <w:rPr>
          <w:rFonts w:eastAsia="Times New Roman"/>
          <w:lang w:val="uk-UA" w:eastAsia="uk-UA"/>
        </w:rPr>
        <w:t>4.3.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після фактичної передачі Товару та підписання видаткової накладної.</w:t>
      </w:r>
    </w:p>
    <w:p w14:paraId="5BBA5405" w14:textId="5385C73D" w:rsidR="000402C7" w:rsidRPr="000402C7" w:rsidRDefault="000402C7" w:rsidP="000402C7">
      <w:pPr>
        <w:jc w:val="both"/>
        <w:rPr>
          <w:rFonts w:eastAsia="Times New Roman"/>
          <w:spacing w:val="-4"/>
          <w:lang w:val="uk-UA" w:eastAsia="uk-UA"/>
        </w:rPr>
      </w:pPr>
      <w:r w:rsidRPr="000402C7">
        <w:rPr>
          <w:rFonts w:eastAsia="Times New Roman"/>
          <w:spacing w:val="-4"/>
          <w:lang w:val="uk-UA" w:eastAsia="uk-UA"/>
        </w:rPr>
        <w:t xml:space="preserve">4.4. Покупець оплачує поставлений Постачальником Товар протягом </w:t>
      </w:r>
      <w:r w:rsidR="002D5923">
        <w:rPr>
          <w:rFonts w:eastAsia="Times New Roman"/>
          <w:spacing w:val="-4"/>
          <w:lang w:val="uk-UA" w:eastAsia="uk-UA"/>
        </w:rPr>
        <w:t>120</w:t>
      </w:r>
      <w:r w:rsidRPr="000402C7">
        <w:rPr>
          <w:rFonts w:eastAsia="Times New Roman"/>
          <w:spacing w:val="-4"/>
          <w:lang w:val="uk-UA" w:eastAsia="uk-UA"/>
        </w:rPr>
        <w:t xml:space="preserve"> – ти календарних днів з дати фактичної передачі Товару, згідно з виставленим Постачальником рахунком-фактурою та у відповідності до наданих Постачальником документів: накладна в двох примірниках; рахунок-фактура.</w:t>
      </w:r>
    </w:p>
    <w:p w14:paraId="163632A3" w14:textId="77777777" w:rsidR="000402C7" w:rsidRPr="000402C7" w:rsidRDefault="000402C7" w:rsidP="000402C7">
      <w:pPr>
        <w:ind w:left="-284" w:firstLine="284"/>
        <w:jc w:val="center"/>
        <w:rPr>
          <w:rFonts w:eastAsia="Times New Roman"/>
          <w:b/>
          <w:bCs/>
          <w:lang w:val="uk-UA" w:eastAsia="uk-UA"/>
        </w:rPr>
      </w:pPr>
      <w:r w:rsidRPr="000402C7">
        <w:rPr>
          <w:rFonts w:eastAsia="Times New Roman"/>
          <w:b/>
          <w:bCs/>
          <w:lang w:val="uk-UA" w:eastAsia="uk-UA"/>
        </w:rPr>
        <w:t>5. Відповідальність Сторін</w:t>
      </w:r>
    </w:p>
    <w:p w14:paraId="10458E34" w14:textId="72F632C4" w:rsidR="002D5923" w:rsidRDefault="002D5923" w:rsidP="002D5923">
      <w:pPr>
        <w:widowControl w:val="0"/>
        <w:suppressAutoHyphens/>
        <w:jc w:val="both"/>
        <w:rPr>
          <w:rFonts w:eastAsia="Times New Roman"/>
          <w:spacing w:val="-1"/>
          <w:lang w:eastAsia="en-US"/>
        </w:rPr>
      </w:pPr>
      <w:r>
        <w:rPr>
          <w:rFonts w:eastAsia="Times New Roman"/>
          <w:lang w:val="uk-UA" w:eastAsia="uk-UA"/>
        </w:rPr>
        <w:t xml:space="preserve"> </w:t>
      </w:r>
      <w:r>
        <w:rPr>
          <w:rFonts w:eastAsia="Times New Roman"/>
          <w:lang w:val="uk-UA" w:eastAsia="en-US"/>
        </w:rPr>
        <w:t>5</w:t>
      </w:r>
      <w:r>
        <w:rPr>
          <w:rFonts w:eastAsia="Times New Roman"/>
          <w:lang w:eastAsia="en-US"/>
        </w:rPr>
        <w:t xml:space="preserve">.1. У випадку невиконання або неналежного виконання зобов'язання, що виникає з цього </w:t>
      </w:r>
      <w:r>
        <w:rPr>
          <w:rFonts w:eastAsia="Times New Roman"/>
          <w:spacing w:val="1"/>
          <w:lang w:eastAsia="en-US"/>
        </w:rPr>
        <w:t xml:space="preserve">Договору, Сторона несе відповідальність, визначену </w:t>
      </w:r>
      <w:r>
        <w:rPr>
          <w:rFonts w:eastAsia="Times New Roman"/>
          <w:spacing w:val="-1"/>
          <w:lang w:eastAsia="en-US"/>
        </w:rPr>
        <w:t>цим Договором та чинним законодавством України.</w:t>
      </w:r>
    </w:p>
    <w:p w14:paraId="576D1C9B" w14:textId="17F1CB2F" w:rsidR="002D5923" w:rsidRDefault="002D5923" w:rsidP="002D5923">
      <w:pPr>
        <w:widowControl w:val="0"/>
        <w:suppressAutoHyphens/>
        <w:jc w:val="both"/>
        <w:rPr>
          <w:rFonts w:eastAsia="Times New Roman"/>
          <w:bCs/>
          <w:lang w:val="uk-UA" w:eastAsia="en-US"/>
        </w:rPr>
      </w:pPr>
      <w:r>
        <w:rPr>
          <w:rFonts w:eastAsia="Times New Roman"/>
          <w:lang w:val="uk-UA" w:eastAsia="en-US"/>
        </w:rPr>
        <w:t>5</w:t>
      </w:r>
      <w:r>
        <w:rPr>
          <w:rFonts w:eastAsia="Times New Roman"/>
          <w:lang w:eastAsia="en-US"/>
        </w:rPr>
        <w:t xml:space="preserve">.2.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w:t>
      </w:r>
    </w:p>
    <w:p w14:paraId="0FEF5D99" w14:textId="253370A5" w:rsidR="002D5923" w:rsidRDefault="002D5923" w:rsidP="002D5923">
      <w:pPr>
        <w:widowControl w:val="0"/>
        <w:suppressAutoHyphens/>
        <w:jc w:val="both"/>
        <w:rPr>
          <w:rFonts w:eastAsia="Times New Roman"/>
          <w:lang w:eastAsia="ar-SA"/>
        </w:rPr>
      </w:pPr>
      <w:r>
        <w:rPr>
          <w:rFonts w:eastAsia="Times New Roman"/>
          <w:spacing w:val="3"/>
          <w:lang w:val="uk-UA" w:eastAsia="en-US"/>
        </w:rPr>
        <w:t>5</w:t>
      </w:r>
      <w:r>
        <w:rPr>
          <w:rFonts w:eastAsia="Times New Roman"/>
          <w:spacing w:val="3"/>
          <w:lang w:eastAsia="en-US"/>
        </w:rPr>
        <w:t xml:space="preserve">.3. </w:t>
      </w:r>
      <w:r>
        <w:rPr>
          <w:rFonts w:eastAsia="Times New Roman"/>
          <w:lang w:eastAsia="en-US"/>
        </w:rPr>
        <w:t xml:space="preserve"> </w:t>
      </w:r>
      <w:r>
        <w:rPr>
          <w:rFonts w:eastAsia="Times New Roman"/>
          <w:lang w:eastAsia="ar-SA"/>
        </w:rPr>
        <w:t xml:space="preserve">У разі порушення строків поставки Товару Постачальник сплачує Покупцю </w:t>
      </w:r>
      <w:r>
        <w:rPr>
          <w:rFonts w:eastAsia="Times New Roman"/>
          <w:lang w:eastAsia="en-US"/>
        </w:rPr>
        <w:t>пеню у розмірі 0,1 відсотка вартості Товару за кожний день прострочення, а за прострочення понад десяти днів додатково стягується штраф у розмірі семи відсотків вказаної вартості</w:t>
      </w:r>
      <w:r>
        <w:rPr>
          <w:rFonts w:eastAsia="Times New Roman"/>
          <w:lang w:eastAsia="ar-SA"/>
        </w:rPr>
        <w:t xml:space="preserve"> від вартості непоставленого Товару за кожен наступний день такого прострочення.</w:t>
      </w:r>
    </w:p>
    <w:p w14:paraId="6CE670A6" w14:textId="48A818FF" w:rsidR="002D5923" w:rsidRDefault="002D5923" w:rsidP="002D5923">
      <w:pPr>
        <w:widowControl w:val="0"/>
        <w:suppressAutoHyphens/>
        <w:jc w:val="both"/>
        <w:rPr>
          <w:rFonts w:eastAsia="Times New Roman"/>
          <w:lang w:eastAsia="en-US"/>
        </w:rPr>
      </w:pPr>
      <w:r>
        <w:rPr>
          <w:rFonts w:eastAsia="Times New Roman"/>
          <w:lang w:val="uk-UA" w:eastAsia="en-US"/>
        </w:rPr>
        <w:t>5</w:t>
      </w:r>
      <w:r>
        <w:rPr>
          <w:rFonts w:eastAsia="Times New Roman"/>
          <w:lang w:eastAsia="en-US"/>
        </w:rPr>
        <w:t>.4.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5F7C87BD" w14:textId="1CB67967" w:rsidR="002D5923" w:rsidRDefault="002D5923" w:rsidP="002D5923">
      <w:pPr>
        <w:widowControl w:val="0"/>
        <w:suppressAutoHyphens/>
        <w:jc w:val="both"/>
        <w:rPr>
          <w:rFonts w:eastAsia="Times New Roman"/>
          <w:lang w:eastAsia="en-US"/>
        </w:rPr>
      </w:pPr>
      <w:r>
        <w:rPr>
          <w:rFonts w:eastAsia="Times New Roman"/>
          <w:lang w:val="uk-UA" w:eastAsia="en-US"/>
        </w:rPr>
        <w:t>5</w:t>
      </w:r>
      <w:r>
        <w:rPr>
          <w:rFonts w:eastAsia="Times New Roman"/>
          <w:lang w:eastAsia="en-US"/>
        </w:rPr>
        <w:t xml:space="preserve">.5. У разі поставки товарів неналежної якості Покупець має право стягнути з Постачальника штраф у розмірі </w:t>
      </w:r>
      <w:r>
        <w:rPr>
          <w:rFonts w:eastAsia="Times New Roman"/>
          <w:shd w:val="clear" w:color="auto" w:fill="FFFFFF"/>
          <w:lang w:eastAsia="en-US"/>
        </w:rPr>
        <w:t>50%</w:t>
      </w:r>
      <w:r>
        <w:rPr>
          <w:rFonts w:eastAsia="Times New Roman"/>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20</w:t>
      </w:r>
      <w:proofErr w:type="gramStart"/>
      <w:r>
        <w:rPr>
          <w:rFonts w:eastAsia="Times New Roman"/>
          <w:lang w:eastAsia="en-US"/>
        </w:rPr>
        <w:t>%  від</w:t>
      </w:r>
      <w:proofErr w:type="gramEnd"/>
      <w:r>
        <w:rPr>
          <w:rFonts w:eastAsia="Times New Roman"/>
          <w:lang w:eastAsia="en-US"/>
        </w:rPr>
        <w:t xml:space="preserve"> вартості поставленого товару.</w:t>
      </w:r>
    </w:p>
    <w:p w14:paraId="47704C2E" w14:textId="2D8BA128" w:rsidR="002D5923" w:rsidRDefault="002D5923" w:rsidP="002D5923">
      <w:pPr>
        <w:widowControl w:val="0"/>
        <w:suppressAutoHyphens/>
        <w:jc w:val="both"/>
        <w:rPr>
          <w:rFonts w:eastAsia="Times New Roman"/>
          <w:lang w:eastAsia="en-US"/>
        </w:rPr>
      </w:pPr>
      <w:r>
        <w:rPr>
          <w:rFonts w:eastAsia="Times New Roman"/>
          <w:lang w:val="uk-UA" w:eastAsia="en-US"/>
        </w:rPr>
        <w:t>5</w:t>
      </w:r>
      <w:r>
        <w:rPr>
          <w:rFonts w:eastAsia="Times New Roman"/>
          <w:lang w:eastAsia="en-US"/>
        </w:rPr>
        <w:t>.6.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Стороною, яка порушує зобов'язання. Оперативно-господарська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3A27577B" w14:textId="77777777" w:rsidR="002D5923" w:rsidRDefault="002D5923" w:rsidP="002D5923">
      <w:pPr>
        <w:widowControl w:val="0"/>
        <w:suppressAutoHyphens/>
        <w:jc w:val="both"/>
        <w:rPr>
          <w:rFonts w:eastAsia="Times New Roman"/>
          <w:lang w:eastAsia="en-US"/>
        </w:rPr>
      </w:pPr>
      <w:r>
        <w:rPr>
          <w:rFonts w:eastAsia="Times New Roman"/>
          <w:lang w:eastAsia="en-US"/>
        </w:rPr>
        <w:t>-</w:t>
      </w:r>
      <w:r>
        <w:rPr>
          <w:rFonts w:eastAsia="Times New Roman"/>
          <w:lang w:eastAsia="en-US"/>
        </w:rPr>
        <w:tab/>
        <w:t xml:space="preserve">прострочення виконання зобов'язання щодо поставки товару </w:t>
      </w:r>
      <w:proofErr w:type="gramStart"/>
      <w:r>
        <w:rPr>
          <w:rFonts w:eastAsia="Times New Roman"/>
          <w:lang w:eastAsia="en-US"/>
        </w:rPr>
        <w:t>на строк</w:t>
      </w:r>
      <w:proofErr w:type="gramEnd"/>
      <w:r>
        <w:rPr>
          <w:rFonts w:eastAsia="Times New Roman"/>
          <w:lang w:eastAsia="en-US"/>
        </w:rPr>
        <w:t xml:space="preserve"> більш ніж 2 (ох) календарних днів;</w:t>
      </w:r>
    </w:p>
    <w:p w14:paraId="1253CA33" w14:textId="77777777" w:rsidR="002D5923" w:rsidRDefault="002D5923" w:rsidP="002D5923">
      <w:pPr>
        <w:widowControl w:val="0"/>
        <w:suppressAutoHyphens/>
        <w:jc w:val="both"/>
        <w:rPr>
          <w:rFonts w:eastAsia="Times New Roman"/>
          <w:lang w:eastAsia="en-US"/>
        </w:rPr>
      </w:pPr>
      <w:r>
        <w:rPr>
          <w:rFonts w:eastAsia="Times New Roman"/>
          <w:lang w:eastAsia="en-US"/>
        </w:rPr>
        <w:t xml:space="preserve">- поставка товару, який не відповідає фізико-механічним властивостям товару; </w:t>
      </w:r>
    </w:p>
    <w:p w14:paraId="3380C911" w14:textId="77777777" w:rsidR="002D5923" w:rsidRDefault="002D5923" w:rsidP="002D5923">
      <w:pPr>
        <w:widowControl w:val="0"/>
        <w:suppressAutoHyphens/>
        <w:jc w:val="both"/>
        <w:rPr>
          <w:rFonts w:eastAsia="Times New Roman"/>
          <w:lang w:eastAsia="en-US"/>
        </w:rPr>
      </w:pPr>
      <w:r>
        <w:rPr>
          <w:rFonts w:eastAsia="Times New Roman"/>
          <w:lang w:eastAsia="en-US"/>
        </w:rPr>
        <w:t>-</w:t>
      </w:r>
      <w:r>
        <w:rPr>
          <w:rFonts w:eastAsia="Times New Roman"/>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6EAE500A" w14:textId="2F912817" w:rsidR="002D5923" w:rsidRDefault="002D5923" w:rsidP="002D5923">
      <w:pPr>
        <w:widowControl w:val="0"/>
        <w:suppressAutoHyphens/>
        <w:jc w:val="both"/>
        <w:rPr>
          <w:rFonts w:eastAsia="Times New Roman"/>
          <w:lang w:eastAsia="en-US"/>
        </w:rPr>
      </w:pPr>
      <w:r>
        <w:rPr>
          <w:rFonts w:eastAsia="Times New Roman"/>
          <w:lang w:val="uk-UA" w:eastAsia="en-US"/>
        </w:rPr>
        <w:t>5</w:t>
      </w:r>
      <w:r>
        <w:rPr>
          <w:rFonts w:eastAsia="Times New Roman"/>
          <w:lang w:eastAsia="en-US"/>
        </w:rPr>
        <w:t>.7. Строк прострочення виконання зобов'язання обчислюється сумарно на підставі положень Договору.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304178AF" w14:textId="327E453D" w:rsidR="002D5923" w:rsidRDefault="002D5923" w:rsidP="002D5923">
      <w:pPr>
        <w:widowControl w:val="0"/>
        <w:suppressAutoHyphens/>
        <w:jc w:val="both"/>
        <w:rPr>
          <w:rFonts w:eastAsia="Times New Roman"/>
          <w:lang w:eastAsia="en-US"/>
        </w:rPr>
      </w:pPr>
      <w:r>
        <w:rPr>
          <w:rFonts w:eastAsia="Times New Roman"/>
          <w:lang w:val="uk-UA" w:eastAsia="en-US"/>
        </w:rPr>
        <w:t>5</w:t>
      </w:r>
      <w:r>
        <w:rPr>
          <w:rFonts w:eastAsia="Times New Roman"/>
          <w:lang w:eastAsia="en-US"/>
        </w:rPr>
        <w:t>.8. У разі прийняття Покупцем рішення про застосування оперативно-господарської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22F3008C" w14:textId="0C50DF9D" w:rsidR="000402C7" w:rsidRPr="006560EB" w:rsidRDefault="002D5923" w:rsidP="006560EB">
      <w:pPr>
        <w:widowControl w:val="0"/>
        <w:suppressAutoHyphens/>
        <w:jc w:val="both"/>
        <w:rPr>
          <w:rFonts w:eastAsia="Times New Roman"/>
          <w:lang w:eastAsia="en-US"/>
        </w:rPr>
      </w:pPr>
      <w:r>
        <w:rPr>
          <w:rFonts w:eastAsia="Times New Roman"/>
          <w:lang w:eastAsia="en-US"/>
        </w:rPr>
        <w:t>Термін, на який застосовується оперативно-господарська санкція, становить 12 календарних місяців, з дати направлення повідомлення Постачальнику про її застосування.</w:t>
      </w:r>
    </w:p>
    <w:p w14:paraId="334B895F" w14:textId="3C2D38F5" w:rsidR="000402C7" w:rsidRPr="000402C7" w:rsidRDefault="000402C7" w:rsidP="002D5923">
      <w:pPr>
        <w:suppressAutoHyphens/>
        <w:autoSpaceDE w:val="0"/>
        <w:ind w:left="-540"/>
        <w:jc w:val="center"/>
        <w:rPr>
          <w:rFonts w:eastAsia="Times New Roman"/>
          <w:lang w:val="uk-UA" w:eastAsia="ar-SA"/>
        </w:rPr>
      </w:pPr>
      <w:r w:rsidRPr="000402C7">
        <w:rPr>
          <w:rFonts w:eastAsia="Times New Roman"/>
          <w:b/>
          <w:bCs/>
          <w:lang w:val="uk-UA" w:eastAsia="ar-SA"/>
        </w:rPr>
        <w:t xml:space="preserve">6. </w:t>
      </w:r>
      <w:r w:rsidR="002D5923">
        <w:rPr>
          <w:rFonts w:eastAsia="Times New Roman"/>
          <w:b/>
          <w:bCs/>
          <w:lang w:val="uk-UA" w:eastAsia="ar-SA"/>
        </w:rPr>
        <w:t xml:space="preserve"> Дія обставин непереборної сили</w:t>
      </w:r>
    </w:p>
    <w:p w14:paraId="267E9B10" w14:textId="2D2691FF" w:rsidR="002D5923" w:rsidRPr="002D5923" w:rsidRDefault="002D5923" w:rsidP="002D5923">
      <w:pPr>
        <w:widowControl w:val="0"/>
        <w:suppressAutoHyphens/>
        <w:jc w:val="both"/>
        <w:rPr>
          <w:rFonts w:eastAsia="Times New Roman"/>
          <w:spacing w:val="-8"/>
          <w:lang w:eastAsia="en-US"/>
        </w:rPr>
      </w:pPr>
      <w:r>
        <w:rPr>
          <w:rFonts w:eastAsia="Times New Roman"/>
          <w:lang w:val="uk-UA" w:eastAsia="en-US"/>
        </w:rPr>
        <w:t>6</w:t>
      </w:r>
      <w:r>
        <w:rPr>
          <w:rFonts w:eastAsia="Times New Roman"/>
          <w:lang w:eastAsia="en-US"/>
        </w:rPr>
        <w:t>.1.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Pr>
          <w:rFonts w:eastAsia="Times New Roman"/>
          <w:spacing w:val="1"/>
          <w:lang w:eastAsia="en-US"/>
        </w:rPr>
        <w:t xml:space="preserve">, які не залежать від волі Сторін, а саме: пожежі, повені, землетрусу або </w:t>
      </w:r>
      <w:r>
        <w:rPr>
          <w:rFonts w:eastAsia="Times New Roman"/>
          <w:lang w:eastAsia="en-US"/>
        </w:rPr>
        <w:t xml:space="preserve">інших стихійних лих, війни, військових дій будь-якого виду, аварійного відключення </w:t>
      </w:r>
      <w:r>
        <w:rPr>
          <w:rFonts w:eastAsia="Times New Roman"/>
          <w:spacing w:val="1"/>
          <w:lang w:eastAsia="en-US"/>
        </w:rPr>
        <w:t xml:space="preserve">електроенергії, водопостачання, які роблять неможливими виконання Сторонами </w:t>
      </w:r>
      <w:r>
        <w:rPr>
          <w:rFonts w:eastAsia="Times New Roman"/>
          <w:spacing w:val="5"/>
          <w:lang w:eastAsia="en-US"/>
        </w:rPr>
        <w:t xml:space="preserve">своїх зобов'язань, а також прийняття закону або іншого нормативно-правового </w:t>
      </w:r>
      <w:r>
        <w:rPr>
          <w:rFonts w:eastAsia="Times New Roman"/>
          <w:lang w:eastAsia="en-US"/>
        </w:rPr>
        <w:t xml:space="preserve">акту, що забороняє будь-яку дію, передбачену </w:t>
      </w:r>
      <w:r>
        <w:rPr>
          <w:rFonts w:eastAsia="Times New Roman"/>
          <w:lang w:eastAsia="en-US"/>
        </w:rPr>
        <w:lastRenderedPageBreak/>
        <w:t>даним Договором</w:t>
      </w:r>
      <w:r>
        <w:rPr>
          <w:rFonts w:eastAsia="Times New Roman"/>
          <w:spacing w:val="-2"/>
          <w:lang w:eastAsia="en-US"/>
        </w:rPr>
        <w:t>.</w:t>
      </w:r>
      <w:r>
        <w:t xml:space="preserve"> </w:t>
      </w:r>
    </w:p>
    <w:p w14:paraId="69D48408" w14:textId="4D02CBFA" w:rsidR="002D5923" w:rsidRPr="001E6D49" w:rsidRDefault="002D5923" w:rsidP="002D5923">
      <w:pPr>
        <w:widowControl w:val="0"/>
        <w:jc w:val="both"/>
        <w:rPr>
          <w:lang w:val="uk-UA"/>
        </w:rPr>
      </w:pPr>
      <w:r>
        <w:rPr>
          <w:rFonts w:eastAsia="Times New Roman"/>
          <w:lang w:val="uk-UA" w:eastAsia="en-US"/>
        </w:rPr>
        <w:t>6</w:t>
      </w:r>
      <w:r>
        <w:rPr>
          <w:rFonts w:eastAsia="Times New Roman"/>
          <w:lang w:eastAsia="en-US"/>
        </w:rPr>
        <w:t xml:space="preserve">.2. </w:t>
      </w:r>
      <w:r>
        <w:rPr>
          <w:spacing w:val="1"/>
        </w:rPr>
        <w:t xml:space="preserve"> Якщо обставини непереборної сили триватимуть більше 2-х </w:t>
      </w:r>
      <w:r>
        <w:rPr>
          <w:spacing w:val="3"/>
        </w:rPr>
        <w:t xml:space="preserve">місяців, кожна із Сторін </w:t>
      </w:r>
      <w:r>
        <w:rPr>
          <w:spacing w:val="5"/>
        </w:rPr>
        <w:t xml:space="preserve">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w:t>
      </w:r>
      <w:r>
        <w:rPr>
          <w:spacing w:val="1"/>
        </w:rPr>
        <w:t xml:space="preserve">днів до дати </w:t>
      </w:r>
      <w:r>
        <w:t>розірвання даного Договору.</w:t>
      </w:r>
      <w:r>
        <w:rPr>
          <w:spacing w:val="2"/>
        </w:rPr>
        <w:t xml:space="preserve"> </w:t>
      </w:r>
      <w:proofErr w:type="gramStart"/>
      <w:r>
        <w:rPr>
          <w:spacing w:val="2"/>
        </w:rPr>
        <w:t>До моменту</w:t>
      </w:r>
      <w:proofErr w:type="gramEnd"/>
      <w:r>
        <w:rPr>
          <w:spacing w:val="2"/>
        </w:rPr>
        <w:t xml:space="preserve"> розірвання Договору Сторони повинні провести взаємні розрахунки</w:t>
      </w:r>
      <w:r w:rsidR="001E6D49">
        <w:rPr>
          <w:spacing w:val="2"/>
          <w:lang w:val="uk-UA"/>
        </w:rPr>
        <w:t>.</w:t>
      </w:r>
      <w:r>
        <w:rPr>
          <w:spacing w:val="2"/>
        </w:rPr>
        <w:t xml:space="preserve"> </w:t>
      </w:r>
      <w:r w:rsidR="001E6D49">
        <w:rPr>
          <w:spacing w:val="2"/>
          <w:lang w:val="uk-UA"/>
        </w:rPr>
        <w:t xml:space="preserve"> </w:t>
      </w:r>
      <w:r w:rsidR="001E6D49">
        <w:rPr>
          <w:lang w:val="uk-UA"/>
        </w:rPr>
        <w:t xml:space="preserve"> </w:t>
      </w:r>
    </w:p>
    <w:p w14:paraId="6A49B667" w14:textId="51231339" w:rsidR="002D5923" w:rsidRPr="002D5923" w:rsidRDefault="002D5923" w:rsidP="002D5923">
      <w:pPr>
        <w:widowControl w:val="0"/>
        <w:shd w:val="clear" w:color="auto" w:fill="FFFFFF"/>
        <w:suppressAutoHyphens/>
        <w:ind w:left="2832" w:right="-21" w:firstLine="708"/>
        <w:contextualSpacing/>
        <w:rPr>
          <w:rFonts w:eastAsia="Times New Roman"/>
          <w:b/>
          <w:bCs/>
          <w:lang w:val="uk-UA" w:eastAsia="ar-SA"/>
        </w:rPr>
      </w:pPr>
      <w:r>
        <w:rPr>
          <w:rFonts w:eastAsia="Times New Roman"/>
          <w:b/>
          <w:bCs/>
          <w:lang w:val="uk-UA" w:eastAsia="ar-SA"/>
        </w:rPr>
        <w:t>7</w:t>
      </w:r>
      <w:r>
        <w:rPr>
          <w:rFonts w:eastAsia="Times New Roman"/>
          <w:b/>
          <w:bCs/>
          <w:lang w:eastAsia="ar-SA"/>
        </w:rPr>
        <w:t>. П</w:t>
      </w:r>
      <w:r>
        <w:rPr>
          <w:rFonts w:eastAsia="Times New Roman"/>
          <w:b/>
          <w:bCs/>
          <w:lang w:val="uk-UA" w:eastAsia="ar-SA"/>
        </w:rPr>
        <w:t>орядок вирішення спгорів</w:t>
      </w:r>
    </w:p>
    <w:p w14:paraId="28E772A6" w14:textId="6510CE60" w:rsidR="002D5923" w:rsidRDefault="002D5923" w:rsidP="002D5923">
      <w:pPr>
        <w:widowControl w:val="0"/>
        <w:suppressAutoHyphens/>
        <w:jc w:val="both"/>
        <w:rPr>
          <w:rFonts w:eastAsia="Times New Roman"/>
          <w:lang w:eastAsia="en-US"/>
        </w:rPr>
      </w:pPr>
      <w:r>
        <w:rPr>
          <w:rFonts w:eastAsia="Times New Roman"/>
          <w:lang w:val="uk-UA" w:eastAsia="en-US"/>
        </w:rPr>
        <w:t>7</w:t>
      </w:r>
      <w:r>
        <w:rPr>
          <w:rFonts w:eastAsia="Times New Roman"/>
          <w:lang w:eastAsia="en-US"/>
        </w:rPr>
        <w:t>.1. Всі можливі спори та розбіжності, що виникають під час дії цього Договору або у зв’язку з ним, вирішуються шляхом переговорів між Сторонами.</w:t>
      </w:r>
    </w:p>
    <w:p w14:paraId="18CD3914" w14:textId="14D8897C" w:rsidR="002D5923" w:rsidRDefault="002D5923" w:rsidP="002D5923">
      <w:pPr>
        <w:widowControl w:val="0"/>
        <w:suppressAutoHyphens/>
        <w:jc w:val="both"/>
        <w:rPr>
          <w:rFonts w:eastAsia="Times New Roman"/>
          <w:lang w:eastAsia="en-US"/>
        </w:rPr>
      </w:pPr>
      <w:r>
        <w:rPr>
          <w:rFonts w:eastAsia="Times New Roman"/>
          <w:lang w:val="uk-UA" w:eastAsia="en-US"/>
        </w:rPr>
        <w:t>7</w:t>
      </w:r>
      <w:r>
        <w:rPr>
          <w:rFonts w:eastAsia="Times New Roman"/>
          <w:lang w:eastAsia="en-US"/>
        </w:rPr>
        <w:t xml:space="preserve">.2. У випадку неможливості вирішення спору шляхом переговорів він підлягає вирішенню                      </w:t>
      </w:r>
      <w:proofErr w:type="gramStart"/>
      <w:r>
        <w:rPr>
          <w:rFonts w:eastAsia="Times New Roman"/>
          <w:lang w:eastAsia="en-US"/>
        </w:rPr>
        <w:t>в судовому порядку</w:t>
      </w:r>
      <w:proofErr w:type="gramEnd"/>
      <w:r>
        <w:rPr>
          <w:rFonts w:eastAsia="Times New Roman"/>
          <w:lang w:eastAsia="en-US"/>
        </w:rPr>
        <w:t xml:space="preserve"> згідно з чинним законодавством України.</w:t>
      </w:r>
    </w:p>
    <w:p w14:paraId="14136EB6" w14:textId="664F8563" w:rsidR="002D5923" w:rsidRPr="002D5923" w:rsidRDefault="002D5923" w:rsidP="002D5923">
      <w:pPr>
        <w:widowControl w:val="0"/>
        <w:suppressAutoHyphens/>
        <w:jc w:val="center"/>
        <w:rPr>
          <w:rFonts w:eastAsia="Times New Roman"/>
          <w:lang w:val="uk-UA" w:eastAsia="en-US"/>
        </w:rPr>
      </w:pPr>
      <w:r>
        <w:rPr>
          <w:rFonts w:eastAsia="Times New Roman"/>
          <w:b/>
          <w:lang w:val="uk-UA" w:eastAsia="en-US"/>
        </w:rPr>
        <w:t>8</w:t>
      </w:r>
      <w:r>
        <w:rPr>
          <w:rFonts w:eastAsia="Times New Roman"/>
          <w:b/>
          <w:lang w:eastAsia="en-US"/>
        </w:rPr>
        <w:t xml:space="preserve">. </w:t>
      </w:r>
      <w:r>
        <w:rPr>
          <w:rFonts w:eastAsia="Times New Roman"/>
          <w:b/>
          <w:lang w:val="uk-UA" w:eastAsia="en-US"/>
        </w:rPr>
        <w:t xml:space="preserve"> Порядок розірвання Договору</w:t>
      </w:r>
    </w:p>
    <w:p w14:paraId="488B09AB" w14:textId="4E709CF2" w:rsidR="002D5923" w:rsidRDefault="002D5923" w:rsidP="002D5923">
      <w:pPr>
        <w:widowControl w:val="0"/>
        <w:suppressAutoHyphens/>
        <w:jc w:val="both"/>
        <w:rPr>
          <w:rFonts w:eastAsia="Times New Roman"/>
          <w:lang w:eastAsia="en-US"/>
        </w:rPr>
      </w:pPr>
      <w:r>
        <w:rPr>
          <w:rFonts w:eastAsia="Times New Roman"/>
          <w:lang w:val="uk-UA" w:eastAsia="en-US"/>
        </w:rPr>
        <w:t>8</w:t>
      </w:r>
      <w:r>
        <w:rPr>
          <w:rFonts w:eastAsia="Times New Roman"/>
          <w:lang w:eastAsia="en-US"/>
        </w:rPr>
        <w:t>.1. Даний Договір може бути розірваний:</w:t>
      </w:r>
    </w:p>
    <w:p w14:paraId="18FEBEE3" w14:textId="4E89498D" w:rsidR="002D5923" w:rsidRDefault="006560EB" w:rsidP="006560EB">
      <w:pPr>
        <w:widowControl w:val="0"/>
        <w:suppressAutoHyphens/>
        <w:jc w:val="both"/>
        <w:rPr>
          <w:rFonts w:eastAsia="Times New Roman"/>
          <w:lang w:val="uk-UA" w:eastAsia="en-US"/>
        </w:rPr>
      </w:pPr>
      <w:r>
        <w:rPr>
          <w:rFonts w:eastAsia="Times New Roman"/>
          <w:lang w:val="uk-UA" w:eastAsia="en-US"/>
        </w:rPr>
        <w:t xml:space="preserve"> - </w:t>
      </w:r>
      <w:r w:rsidR="002D5923">
        <w:rPr>
          <w:rFonts w:eastAsia="Times New Roman"/>
          <w:lang w:eastAsia="en-US"/>
        </w:rPr>
        <w:t>за згодою сторін;</w:t>
      </w:r>
    </w:p>
    <w:p w14:paraId="7FEDD52A" w14:textId="085F56CA" w:rsidR="002D5923" w:rsidRDefault="006560EB" w:rsidP="006560EB">
      <w:pPr>
        <w:widowControl w:val="0"/>
        <w:suppressAutoHyphens/>
        <w:jc w:val="both"/>
        <w:rPr>
          <w:rFonts w:eastAsia="Times New Roman"/>
          <w:lang w:eastAsia="en-US"/>
        </w:rPr>
      </w:pPr>
      <w:r>
        <w:rPr>
          <w:rFonts w:eastAsia="Times New Roman"/>
          <w:lang w:val="uk-UA" w:eastAsia="en-US"/>
        </w:rPr>
        <w:t xml:space="preserve"> - </w:t>
      </w:r>
      <w:r w:rsidR="002D5923">
        <w:rPr>
          <w:rFonts w:eastAsia="Times New Roman"/>
          <w:lang w:eastAsia="en-US"/>
        </w:rPr>
        <w:t>з вини Постачальника.</w:t>
      </w:r>
    </w:p>
    <w:p w14:paraId="6217B021" w14:textId="181AEEED" w:rsidR="002D5923" w:rsidRDefault="002D5923" w:rsidP="002D5923">
      <w:pPr>
        <w:widowControl w:val="0"/>
        <w:suppressAutoHyphens/>
        <w:jc w:val="both"/>
        <w:rPr>
          <w:rFonts w:eastAsia="Times New Roman"/>
          <w:lang w:eastAsia="en-US"/>
        </w:rPr>
      </w:pPr>
      <w:r>
        <w:rPr>
          <w:rFonts w:eastAsia="Times New Roman"/>
          <w:lang w:val="uk-UA" w:eastAsia="en-US"/>
        </w:rPr>
        <w:t>8</w:t>
      </w:r>
      <w:r>
        <w:rPr>
          <w:rFonts w:eastAsia="Times New Roman"/>
          <w:lang w:eastAsia="en-US"/>
        </w:rPr>
        <w:t>.2. Покупець має право розірвати Договір в односторонньому порядку, шляхом направлення письмового повідомлення Постачальнику у разі:</w:t>
      </w:r>
    </w:p>
    <w:p w14:paraId="41CCD634" w14:textId="77777777" w:rsidR="002D5923" w:rsidRDefault="002D5923" w:rsidP="002D5923">
      <w:pPr>
        <w:widowControl w:val="0"/>
        <w:suppressAutoHyphens/>
        <w:jc w:val="both"/>
        <w:rPr>
          <w:rFonts w:eastAsia="Times New Roman"/>
          <w:lang w:eastAsia="uk-UA"/>
        </w:rPr>
      </w:pPr>
      <w:r>
        <w:rPr>
          <w:rFonts w:eastAsia="Times New Roman"/>
          <w:bCs/>
          <w:lang w:eastAsia="uk-UA"/>
        </w:rPr>
        <w:t xml:space="preserve"> - порушення Постачальником зобов’язань за цим Договором; </w:t>
      </w:r>
    </w:p>
    <w:p w14:paraId="03161FCC" w14:textId="243B5FD7" w:rsidR="002D5923" w:rsidRDefault="002D5923" w:rsidP="002D5923">
      <w:pPr>
        <w:widowControl w:val="0"/>
        <w:suppressAutoHyphens/>
        <w:jc w:val="both"/>
        <w:rPr>
          <w:rFonts w:eastAsia="Times New Roman"/>
          <w:lang w:eastAsia="uk-UA"/>
        </w:rPr>
      </w:pPr>
      <w:r>
        <w:rPr>
          <w:rFonts w:eastAsia="Times New Roman"/>
          <w:lang w:eastAsia="uk-UA"/>
        </w:rPr>
        <w:t xml:space="preserve"> - з інших підстав, передбачених чинним законодавством України.</w:t>
      </w:r>
    </w:p>
    <w:p w14:paraId="71369FB0" w14:textId="74C5CB4F" w:rsidR="002D5923" w:rsidRPr="002D5923" w:rsidRDefault="006560EB" w:rsidP="002D5923">
      <w:pPr>
        <w:widowControl w:val="0"/>
        <w:suppressAutoHyphens/>
        <w:ind w:firstLine="567"/>
        <w:jc w:val="center"/>
        <w:rPr>
          <w:rFonts w:eastAsia="Times New Roman"/>
          <w:b/>
          <w:lang w:val="uk-UA" w:eastAsia="zh-CN" w:bidi="hi-IN"/>
        </w:rPr>
      </w:pPr>
      <w:r>
        <w:rPr>
          <w:rFonts w:eastAsia="Times New Roman"/>
          <w:b/>
          <w:lang w:val="uk-UA" w:eastAsia="ar-SA"/>
        </w:rPr>
        <w:t>9</w:t>
      </w:r>
      <w:r w:rsidR="002D5923">
        <w:rPr>
          <w:rFonts w:eastAsia="Times New Roman"/>
          <w:b/>
          <w:lang w:eastAsia="ar-SA"/>
        </w:rPr>
        <w:t>. С</w:t>
      </w:r>
      <w:r w:rsidR="002D5923">
        <w:rPr>
          <w:rFonts w:eastAsia="Times New Roman"/>
          <w:b/>
          <w:lang w:val="uk-UA" w:eastAsia="ar-SA"/>
        </w:rPr>
        <w:t>трок дії Договору</w:t>
      </w:r>
    </w:p>
    <w:p w14:paraId="579923F7" w14:textId="4C897D37" w:rsidR="002D5923" w:rsidRDefault="006560EB" w:rsidP="002D5923">
      <w:pPr>
        <w:widowControl w:val="0"/>
        <w:suppressAutoHyphens/>
        <w:jc w:val="both"/>
        <w:rPr>
          <w:rFonts w:eastAsia="Times New Roman"/>
          <w:bCs/>
          <w:lang w:val="uk-UA" w:eastAsia="en-US"/>
        </w:rPr>
      </w:pPr>
      <w:r>
        <w:rPr>
          <w:rFonts w:eastAsia="Times New Roman"/>
          <w:lang w:val="uk-UA" w:eastAsia="en-US"/>
        </w:rPr>
        <w:t>9</w:t>
      </w:r>
      <w:r w:rsidR="002D5923">
        <w:rPr>
          <w:rFonts w:eastAsia="Times New Roman"/>
          <w:lang w:eastAsia="en-US"/>
        </w:rPr>
        <w:t xml:space="preserve">.1. </w:t>
      </w:r>
      <w:r w:rsidR="002D5923">
        <w:rPr>
          <w:rFonts w:eastAsia="Times New Roman"/>
          <w:bCs/>
          <w:lang w:eastAsia="en-US"/>
        </w:rPr>
        <w:t xml:space="preserve">Договір набирає чинності з дати його укладення (підписання) сторонами та скріплення печатками і діє до 31 грудня 2024року, а в частині виконання зобов’язань за цим Договором – </w:t>
      </w:r>
      <w:proofErr w:type="gramStart"/>
      <w:r w:rsidR="002D5923">
        <w:rPr>
          <w:rFonts w:eastAsia="Times New Roman"/>
          <w:bCs/>
          <w:lang w:eastAsia="en-US"/>
        </w:rPr>
        <w:t>до моменту</w:t>
      </w:r>
      <w:proofErr w:type="gramEnd"/>
      <w:r w:rsidR="002D5923">
        <w:rPr>
          <w:rFonts w:eastAsia="Times New Roman"/>
          <w:bCs/>
          <w:lang w:eastAsia="en-US"/>
        </w:rPr>
        <w:t xml:space="preserve"> повного та належного виконання Сторонами усіх своїх зобов’язань за цим Договором.</w:t>
      </w:r>
    </w:p>
    <w:p w14:paraId="29058C7B" w14:textId="515B6EEB" w:rsidR="002D5923" w:rsidRDefault="006560EB" w:rsidP="002D5923">
      <w:pPr>
        <w:widowControl w:val="0"/>
        <w:suppressAutoHyphens/>
        <w:jc w:val="both"/>
        <w:rPr>
          <w:rFonts w:eastAsia="Times New Roman"/>
          <w:bCs/>
          <w:lang w:eastAsia="en-US"/>
        </w:rPr>
      </w:pPr>
      <w:r>
        <w:rPr>
          <w:rFonts w:eastAsia="Times New Roman"/>
          <w:bCs/>
          <w:lang w:val="uk-UA" w:eastAsia="en-US"/>
        </w:rPr>
        <w:t>9</w:t>
      </w:r>
      <w:r w:rsidR="002D5923">
        <w:rPr>
          <w:rFonts w:eastAsia="Times New Roman"/>
          <w:bCs/>
          <w:lang w:eastAsia="en-US"/>
        </w:rPr>
        <w:t xml:space="preserve">.2. </w:t>
      </w:r>
      <w:r w:rsidR="002D5923">
        <w:rPr>
          <w:shd w:val="clear" w:color="auto" w:fill="FFFFFF"/>
        </w:rPr>
        <w:t>Зміни в цей Договір можуть бути внесені за взаємною згодою Сторін, що оформляється додатковою угодою до цього Договору.</w:t>
      </w:r>
    </w:p>
    <w:p w14:paraId="56B29D4E" w14:textId="2DFED4ED" w:rsidR="002D5923" w:rsidRPr="002D5923" w:rsidRDefault="006560EB" w:rsidP="002D5923">
      <w:pPr>
        <w:widowControl w:val="0"/>
        <w:suppressAutoHyphens/>
        <w:jc w:val="both"/>
        <w:rPr>
          <w:shd w:val="clear" w:color="auto" w:fill="FFFFFF"/>
          <w:lang w:val="uk-UA"/>
        </w:rPr>
      </w:pPr>
      <w:r>
        <w:rPr>
          <w:rFonts w:eastAsia="Times New Roman"/>
          <w:lang w:val="uk-UA" w:eastAsia="en-US"/>
        </w:rPr>
        <w:t>9</w:t>
      </w:r>
      <w:r w:rsidR="002D5923">
        <w:rPr>
          <w:rFonts w:eastAsia="Times New Roman"/>
          <w:lang w:eastAsia="en-US"/>
        </w:rPr>
        <w:t>.</w:t>
      </w:r>
      <w:r>
        <w:rPr>
          <w:rFonts w:eastAsia="Times New Roman"/>
          <w:lang w:val="uk-UA" w:eastAsia="en-US"/>
        </w:rPr>
        <w:t>3</w:t>
      </w:r>
      <w:r w:rsidR="002D5923">
        <w:rPr>
          <w:rFonts w:eastAsia="Times New Roman"/>
          <w:lang w:eastAsia="en-US"/>
        </w:rPr>
        <w:t>. Усі з</w:t>
      </w:r>
      <w:r w:rsidR="002D5923">
        <w:rPr>
          <w:shd w:val="clear" w:color="auto" w:fill="FFFFFF"/>
        </w:rPr>
        <w:t>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 або їх уповноваженими представникам</w:t>
      </w:r>
      <w:r w:rsidR="002D5923">
        <w:rPr>
          <w:shd w:val="clear" w:color="auto" w:fill="FFFFFF"/>
          <w:lang w:val="uk-UA"/>
        </w:rPr>
        <w:t>.</w:t>
      </w:r>
    </w:p>
    <w:p w14:paraId="571F5150" w14:textId="3E718C74" w:rsidR="002D5923" w:rsidRPr="006560EB" w:rsidRDefault="002D5923" w:rsidP="002D5923">
      <w:pPr>
        <w:jc w:val="center"/>
        <w:rPr>
          <w:b/>
          <w:lang w:val="uk-UA" w:eastAsia="en-US"/>
        </w:rPr>
      </w:pPr>
      <w:r>
        <w:rPr>
          <w:b/>
          <w:lang w:eastAsia="en-US"/>
        </w:rPr>
        <w:t>1</w:t>
      </w:r>
      <w:r w:rsidR="006560EB">
        <w:rPr>
          <w:b/>
          <w:lang w:val="uk-UA" w:eastAsia="en-US"/>
        </w:rPr>
        <w:t>0</w:t>
      </w:r>
      <w:r>
        <w:rPr>
          <w:b/>
          <w:lang w:eastAsia="en-US"/>
        </w:rPr>
        <w:t>. А</w:t>
      </w:r>
      <w:r>
        <w:rPr>
          <w:b/>
          <w:lang w:val="uk-UA" w:eastAsia="en-US"/>
        </w:rPr>
        <w:t>нтикорупційні</w:t>
      </w:r>
      <w:r>
        <w:rPr>
          <w:b/>
          <w:lang w:eastAsia="en-US"/>
        </w:rPr>
        <w:t xml:space="preserve"> </w:t>
      </w:r>
      <w:r w:rsidR="006560EB">
        <w:rPr>
          <w:b/>
          <w:lang w:val="uk-UA" w:eastAsia="en-US"/>
        </w:rPr>
        <w:t>застереження</w:t>
      </w:r>
    </w:p>
    <w:p w14:paraId="677F5C8D" w14:textId="418F8890" w:rsidR="002D5923" w:rsidRDefault="002D5923" w:rsidP="002D5923">
      <w:pPr>
        <w:jc w:val="both"/>
        <w:rPr>
          <w:lang w:eastAsia="en-US"/>
        </w:rPr>
      </w:pPr>
      <w:r>
        <w:rPr>
          <w:lang w:eastAsia="en-US"/>
        </w:rPr>
        <w:t>1</w:t>
      </w:r>
      <w:r w:rsidR="006560EB">
        <w:rPr>
          <w:lang w:val="uk-UA" w:eastAsia="en-US"/>
        </w:rPr>
        <w:t>0</w:t>
      </w:r>
      <w:r>
        <w:rPr>
          <w:lang w:eastAsia="en-US"/>
        </w:rPr>
        <w:t>.1. Сторони визнають та підтверджують свою повну нетерпимість до діянь, предметом яких є неправомірна вигода, зокрема й до дій, що містять ознаки корупційного правопорушення,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14:paraId="1C0E7C0B" w14:textId="7B83ED87" w:rsidR="002D5923" w:rsidRDefault="002D5923" w:rsidP="002D5923">
      <w:pPr>
        <w:jc w:val="both"/>
        <w:rPr>
          <w:lang w:eastAsia="en-US"/>
        </w:rPr>
      </w:pPr>
      <w:r>
        <w:rPr>
          <w:lang w:eastAsia="en-US"/>
        </w:rPr>
        <w:t>1</w:t>
      </w:r>
      <w:r w:rsidR="006560EB">
        <w:rPr>
          <w:lang w:val="uk-UA" w:eastAsia="en-US"/>
        </w:rPr>
        <w:t>0</w:t>
      </w:r>
      <w:r>
        <w:rPr>
          <w:lang w:eastAsia="en-US"/>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72B97E45" w14:textId="16D51985" w:rsidR="002D5923" w:rsidRDefault="002D5923" w:rsidP="002D5923">
      <w:pPr>
        <w:keepNext/>
        <w:keepLines/>
        <w:widowControl w:val="0"/>
        <w:tabs>
          <w:tab w:val="left" w:pos="432"/>
        </w:tabs>
        <w:suppressAutoHyphens/>
        <w:ind w:left="432" w:hanging="6"/>
        <w:contextualSpacing/>
        <w:jc w:val="center"/>
        <w:outlineLvl w:val="0"/>
        <w:rPr>
          <w:rFonts w:eastAsia="Times New Roman"/>
          <w:b/>
          <w:lang w:eastAsia="ar-SA"/>
        </w:rPr>
      </w:pPr>
      <w:r>
        <w:rPr>
          <w:rFonts w:eastAsia="Times New Roman"/>
          <w:b/>
          <w:lang w:eastAsia="ar-SA"/>
        </w:rPr>
        <w:t>1</w:t>
      </w:r>
      <w:r w:rsidR="006560EB">
        <w:rPr>
          <w:rFonts w:eastAsia="Times New Roman"/>
          <w:b/>
          <w:lang w:val="uk-UA" w:eastAsia="ar-SA"/>
        </w:rPr>
        <w:t>1</w:t>
      </w:r>
      <w:r>
        <w:rPr>
          <w:rFonts w:eastAsia="Times New Roman"/>
          <w:b/>
          <w:lang w:eastAsia="ar-SA"/>
        </w:rPr>
        <w:t>. П</w:t>
      </w:r>
      <w:r w:rsidR="006560EB">
        <w:rPr>
          <w:rFonts w:eastAsia="Times New Roman"/>
          <w:b/>
          <w:lang w:val="uk-UA" w:eastAsia="ar-SA"/>
        </w:rPr>
        <w:t>рикінцеві положення</w:t>
      </w:r>
      <w:r>
        <w:rPr>
          <w:rFonts w:eastAsia="Times New Roman"/>
          <w:b/>
          <w:lang w:eastAsia="ar-SA"/>
        </w:rPr>
        <w:t xml:space="preserve"> </w:t>
      </w:r>
    </w:p>
    <w:p w14:paraId="512E19D2" w14:textId="34D9C51E" w:rsidR="002D5923" w:rsidRPr="006560EB" w:rsidRDefault="002D5923" w:rsidP="002D5923">
      <w:pPr>
        <w:widowControl w:val="0"/>
        <w:suppressAutoHyphens/>
        <w:jc w:val="both"/>
        <w:rPr>
          <w:rFonts w:eastAsia="Times New Roman"/>
          <w:lang w:eastAsia="ar-SA"/>
        </w:rPr>
      </w:pPr>
      <w:r>
        <w:rPr>
          <w:rFonts w:eastAsia="Times New Roman"/>
          <w:lang w:eastAsia="en-US"/>
        </w:rPr>
        <w:t xml:space="preserve"> 1</w:t>
      </w:r>
      <w:r w:rsidR="006560EB">
        <w:rPr>
          <w:rFonts w:eastAsia="Times New Roman"/>
          <w:lang w:val="uk-UA" w:eastAsia="en-US"/>
        </w:rPr>
        <w:t>1</w:t>
      </w:r>
      <w:r>
        <w:rPr>
          <w:rFonts w:eastAsia="Times New Roman"/>
          <w:lang w:eastAsia="en-US"/>
        </w:rPr>
        <w:t xml:space="preserve">.1. </w:t>
      </w:r>
      <w:hyperlink r:id="rId36" w:tgtFrame="_blank" w:history="1">
        <w:r w:rsidRPr="006560EB">
          <w:rPr>
            <w:rStyle w:val="aa"/>
            <w:rFonts w:eastAsia="Times New Roman"/>
            <w:color w:val="auto"/>
            <w:u w:val="none"/>
            <w:lang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70A177C2" w14:textId="77777777" w:rsidR="002D5923" w:rsidRPr="006560EB" w:rsidRDefault="00D07B86" w:rsidP="002D5923">
      <w:pPr>
        <w:widowControl w:val="0"/>
        <w:suppressAutoHyphens/>
        <w:jc w:val="both"/>
        <w:rPr>
          <w:rFonts w:eastAsia="Times New Roman"/>
          <w:lang w:eastAsia="ar-SA"/>
        </w:rPr>
      </w:pPr>
      <w:hyperlink r:id="rId37" w:tgtFrame="_blank" w:history="1">
        <w:r w:rsidR="002D5923" w:rsidRPr="006560EB">
          <w:rPr>
            <w:rStyle w:val="aa"/>
            <w:rFonts w:eastAsia="Times New Roman"/>
            <w:color w:val="auto"/>
            <w:u w:val="none"/>
            <w:lang w:eastAsia="ar-SA"/>
          </w:rPr>
          <w:t>визначення грошового еквівалента зобов'язання в іноземній валюті;</w:t>
        </w:r>
      </w:hyperlink>
    </w:p>
    <w:p w14:paraId="7D7C51F2" w14:textId="77777777" w:rsidR="002D5923" w:rsidRPr="006560EB" w:rsidRDefault="00D07B86" w:rsidP="002D5923">
      <w:pPr>
        <w:widowControl w:val="0"/>
        <w:suppressAutoHyphens/>
        <w:jc w:val="both"/>
        <w:rPr>
          <w:rFonts w:eastAsia="Times New Roman"/>
          <w:lang w:eastAsia="ar-SA"/>
        </w:rPr>
      </w:pPr>
      <w:hyperlink r:id="rId38" w:tgtFrame="_blank" w:history="1">
        <w:r w:rsidR="002D5923" w:rsidRPr="006560EB">
          <w:rPr>
            <w:rStyle w:val="aa"/>
            <w:rFonts w:eastAsia="Times New Roman"/>
            <w:color w:val="auto"/>
            <w:u w:val="none"/>
            <w:lang w:eastAsia="ar-SA"/>
          </w:rPr>
          <w:t>перерахунку ціни в бік зменшення ціни тендерної пропозиції переможця без зменшення обсягів закупівлі;</w:t>
        </w:r>
      </w:hyperlink>
    </w:p>
    <w:p w14:paraId="2560B683" w14:textId="77777777" w:rsidR="002D5923" w:rsidRPr="006560EB" w:rsidRDefault="00D07B86" w:rsidP="002D5923">
      <w:pPr>
        <w:widowControl w:val="0"/>
        <w:suppressAutoHyphens/>
        <w:jc w:val="both"/>
        <w:rPr>
          <w:rFonts w:eastAsia="Times New Roman"/>
          <w:lang w:eastAsia="ar-SA"/>
        </w:rPr>
      </w:pPr>
      <w:hyperlink r:id="rId39" w:tgtFrame="_blank" w:history="1">
        <w:r w:rsidR="002D5923" w:rsidRPr="006560EB">
          <w:rPr>
            <w:rStyle w:val="aa"/>
            <w:rFonts w:eastAsia="Times New Roman"/>
            <w:color w:val="auto"/>
            <w:u w:val="none"/>
            <w:lang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0A469456" w14:textId="4434E65C" w:rsidR="002D5923" w:rsidRDefault="002D5923" w:rsidP="002D5923">
      <w:pPr>
        <w:widowControl w:val="0"/>
        <w:suppressAutoHyphens/>
        <w:jc w:val="both"/>
        <w:rPr>
          <w:rFonts w:eastAsia="Times New Roman"/>
          <w:lang w:eastAsia="en-US"/>
        </w:rPr>
      </w:pPr>
      <w:r>
        <w:rPr>
          <w:rFonts w:eastAsia="Times New Roman"/>
          <w:lang w:eastAsia="en-US"/>
        </w:rPr>
        <w:t xml:space="preserve"> 1</w:t>
      </w:r>
      <w:r w:rsidR="006560EB">
        <w:rPr>
          <w:rFonts w:eastAsia="Times New Roman"/>
          <w:lang w:val="uk-UA" w:eastAsia="en-US"/>
        </w:rPr>
        <w:t>1</w:t>
      </w:r>
      <w:r>
        <w:rPr>
          <w:rFonts w:eastAsia="Times New Roman"/>
          <w:lang w:eastAsia="en-US"/>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0B56B6D" w14:textId="77777777" w:rsidR="002D5923" w:rsidRDefault="002D5923" w:rsidP="002D5923">
      <w:pPr>
        <w:widowControl w:val="0"/>
        <w:suppressAutoHyphens/>
        <w:jc w:val="both"/>
        <w:rPr>
          <w:rFonts w:eastAsia="Times New Roman"/>
          <w:lang w:eastAsia="ar-SA"/>
        </w:rPr>
      </w:pPr>
      <w:r>
        <w:rPr>
          <w:rFonts w:eastAsia="Times New Roman"/>
          <w:lang w:eastAsia="ar-SA"/>
        </w:rPr>
        <w:t xml:space="preserve"> </w:t>
      </w:r>
      <w:r>
        <w:rPr>
          <w:rFonts w:eastAsia="Times New Roman"/>
          <w:lang w:eastAsia="en-US"/>
        </w:rPr>
        <w:t xml:space="preserve">       1) зменшення обсягів закупівлі, зокрема з урахуванням фактичного обсягу видатків замовника;</w:t>
      </w:r>
    </w:p>
    <w:p w14:paraId="5AE719AD" w14:textId="77777777" w:rsidR="002D5923" w:rsidRDefault="002D5923" w:rsidP="002D5923">
      <w:pPr>
        <w:widowControl w:val="0"/>
        <w:suppressAutoHyphens/>
        <w:jc w:val="both"/>
        <w:rPr>
          <w:rFonts w:eastAsia="Times New Roman"/>
          <w:b/>
          <w:bCs/>
          <w:lang w:eastAsia="ar-SA"/>
        </w:rPr>
      </w:pPr>
      <w:r>
        <w:rPr>
          <w:rFonts w:eastAsia="Times New Roman"/>
          <w:lang w:eastAsia="en-US"/>
        </w:rPr>
        <w:t xml:space="preserve">        2) погодження зміни ціни за одиницю товару в договорі про закупівлю у разі коливання ціни такого товару </w:t>
      </w:r>
      <w:proofErr w:type="gramStart"/>
      <w:r>
        <w:rPr>
          <w:rFonts w:eastAsia="Times New Roman"/>
          <w:lang w:eastAsia="en-US"/>
        </w:rPr>
        <w:t>на ринку</w:t>
      </w:r>
      <w:proofErr w:type="gramEnd"/>
      <w:r>
        <w:rPr>
          <w:rFonts w:eastAsia="Times New Roman"/>
          <w:lang w:eastAsia="en-US"/>
        </w:rPr>
        <w:t xml:space="preserve">, що відбулося з моменту укладання договору про закупівлю або останнього </w:t>
      </w:r>
      <w:r>
        <w:rPr>
          <w:rFonts w:eastAsia="Times New Roman"/>
          <w:lang w:eastAsia="en-US"/>
        </w:rPr>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eastAsia="Times New Roman"/>
          <w:lang w:eastAsia="ar-SA"/>
        </w:rPr>
        <w:t xml:space="preserve"> Наявність факту коливання ціни товару на ринку  може бути підтверджено Постачальником довідками уповноважених на те органів.  </w:t>
      </w:r>
    </w:p>
    <w:p w14:paraId="6ED0DCF5" w14:textId="77777777" w:rsidR="002D5923" w:rsidRDefault="002D5923" w:rsidP="002D5923">
      <w:pPr>
        <w:widowControl w:val="0"/>
        <w:suppressAutoHyphens/>
        <w:ind w:firstLine="566"/>
        <w:jc w:val="both"/>
        <w:rPr>
          <w:rFonts w:eastAsia="Times New Roman"/>
          <w:lang w:eastAsia="ar-SA"/>
        </w:rPr>
      </w:pPr>
      <w:r>
        <w:rPr>
          <w:rFonts w:eastAsia="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DB99E69" w14:textId="77777777" w:rsidR="002D5923" w:rsidRDefault="002D5923" w:rsidP="002D5923">
      <w:pPr>
        <w:widowControl w:val="0"/>
        <w:suppressAutoHyphens/>
        <w:ind w:firstLine="566"/>
        <w:jc w:val="both"/>
        <w:rPr>
          <w:rFonts w:eastAsia="Times New Roman"/>
          <w:lang w:eastAsia="ar-SA"/>
        </w:rPr>
      </w:pPr>
      <w:r>
        <w:rPr>
          <w:rFonts w:eastAsia="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FF0247" w14:textId="77777777" w:rsidR="002D5923" w:rsidRDefault="002D5923" w:rsidP="002D5923">
      <w:pPr>
        <w:widowControl w:val="0"/>
        <w:suppressAutoHyphens/>
        <w:ind w:firstLine="566"/>
        <w:jc w:val="both"/>
        <w:rPr>
          <w:rFonts w:eastAsia="Times New Roman"/>
          <w:lang w:eastAsia="ar-SA"/>
        </w:rPr>
      </w:pPr>
      <w:r>
        <w:rPr>
          <w:rFonts w:eastAsia="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3607395B" w14:textId="77777777" w:rsidR="002D5923" w:rsidRDefault="002D5923" w:rsidP="002D5923">
      <w:pPr>
        <w:widowControl w:val="0"/>
        <w:suppressAutoHyphens/>
        <w:ind w:firstLine="566"/>
        <w:jc w:val="both"/>
        <w:rPr>
          <w:rFonts w:eastAsia="Times New Roman"/>
          <w:lang w:eastAsia="ar-SA"/>
        </w:rPr>
      </w:pPr>
      <w:r>
        <w:rPr>
          <w:rFonts w:eastAsia="Times New Roman"/>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E30308C" w14:textId="77777777" w:rsidR="002D5923" w:rsidRDefault="002D5923" w:rsidP="002D5923">
      <w:pPr>
        <w:widowControl w:val="0"/>
        <w:suppressAutoHyphens/>
        <w:ind w:firstLine="566"/>
        <w:jc w:val="both"/>
        <w:rPr>
          <w:rFonts w:eastAsia="Times New Roman"/>
          <w:lang w:val="uk-UA" w:eastAsia="ar-SA"/>
        </w:rPr>
      </w:pPr>
      <w:r>
        <w:rPr>
          <w:rFonts w:eastAsia="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eastAsia="Times New Roman"/>
          <w:lang w:eastAsia="en-US"/>
        </w:rPr>
        <w:t>на ринку</w:t>
      </w:r>
      <w:proofErr w:type="gramEnd"/>
      <w:r>
        <w:rPr>
          <w:rFonts w:eastAsia="Times New Roman"/>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29C3588E" w14:textId="77777777" w:rsidR="002D5923" w:rsidRDefault="002D5923" w:rsidP="002D5923">
      <w:pPr>
        <w:widowControl w:val="0"/>
        <w:suppressAutoHyphens/>
        <w:ind w:firstLine="566"/>
        <w:jc w:val="both"/>
        <w:rPr>
          <w:rFonts w:eastAsia="Times New Roman"/>
          <w:lang w:eastAsia="zh-CN" w:bidi="hi-IN"/>
        </w:rPr>
      </w:pPr>
      <w:r>
        <w:rPr>
          <w:rFonts w:eastAsia="Times New Roman"/>
          <w:lang w:eastAsia="en-US"/>
        </w:rPr>
        <w:t>8) зміни умов у зв’язку із застосуванням положень частини шостої статті 41 Закону України «Про публічні закупівалі».</w:t>
      </w:r>
    </w:p>
    <w:p w14:paraId="4629166E" w14:textId="77777777" w:rsidR="002D5923" w:rsidRDefault="002D5923" w:rsidP="002D5923">
      <w:pPr>
        <w:widowControl w:val="0"/>
        <w:suppressAutoHyphens/>
        <w:jc w:val="both"/>
        <w:rPr>
          <w:rFonts w:eastAsia="Times New Roman"/>
          <w:lang w:eastAsia="en-US"/>
        </w:rPr>
      </w:pPr>
      <w:r>
        <w:rPr>
          <w:rFonts w:eastAsia="Times New Roman"/>
          <w:lang w:eastAsia="en-US"/>
        </w:rPr>
        <w:t xml:space="preserve">13.3.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314E4172" w14:textId="77777777" w:rsidR="002D5923" w:rsidRDefault="002D5923" w:rsidP="002D5923">
      <w:pPr>
        <w:widowControl w:val="0"/>
        <w:suppressAutoHyphens/>
        <w:jc w:val="both"/>
        <w:rPr>
          <w:rFonts w:eastAsia="Times New Roman"/>
          <w:lang w:eastAsia="en-US"/>
        </w:rPr>
      </w:pPr>
      <w:r>
        <w:rPr>
          <w:rFonts w:eastAsia="Times New Roman"/>
          <w:lang w:eastAsia="en-US"/>
        </w:rPr>
        <w:t xml:space="preserve">13.4. Взаємовідносини Сторін, не врегульовані цим Договором, регулюються </w:t>
      </w:r>
      <w:proofErr w:type="gramStart"/>
      <w:r>
        <w:rPr>
          <w:rFonts w:eastAsia="Times New Roman"/>
          <w:lang w:eastAsia="en-US"/>
        </w:rPr>
        <w:t>чинним  законодавством</w:t>
      </w:r>
      <w:proofErr w:type="gramEnd"/>
      <w:r>
        <w:rPr>
          <w:rFonts w:eastAsia="Times New Roman"/>
          <w:lang w:eastAsia="en-US"/>
        </w:rPr>
        <w:t xml:space="preserve"> України. </w:t>
      </w:r>
    </w:p>
    <w:p w14:paraId="223170D5" w14:textId="77777777" w:rsidR="002D5923" w:rsidRDefault="002D5923" w:rsidP="002D5923">
      <w:pPr>
        <w:widowControl w:val="0"/>
        <w:suppressAutoHyphens/>
        <w:jc w:val="both"/>
        <w:rPr>
          <w:rFonts w:eastAsia="Times New Roman"/>
          <w:lang w:eastAsia="en-US"/>
        </w:rPr>
      </w:pPr>
      <w:r>
        <w:rPr>
          <w:rFonts w:eastAsia="Times New Roman"/>
          <w:lang w:eastAsia="en-US"/>
        </w:rPr>
        <w:t xml:space="preserve">13.5. Після підписання цього Договору всі попередні переговори і листування Сторін стосовно його предмета втрачають силу. </w:t>
      </w:r>
    </w:p>
    <w:p w14:paraId="5DC25A9E" w14:textId="77777777" w:rsidR="002D5923" w:rsidRDefault="002D5923" w:rsidP="002D5923">
      <w:pPr>
        <w:widowControl w:val="0"/>
        <w:suppressAutoHyphens/>
        <w:jc w:val="both"/>
        <w:rPr>
          <w:rFonts w:eastAsia="Times New Roman"/>
          <w:lang w:eastAsia="en-US"/>
        </w:rPr>
      </w:pPr>
      <w:r>
        <w:rPr>
          <w:rFonts w:eastAsia="Times New Roman"/>
          <w:lang w:eastAsia="en-US"/>
        </w:rPr>
        <w:t xml:space="preserve">13.6.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041B44EE" w14:textId="77777777" w:rsidR="002D5923" w:rsidRDefault="002D5923" w:rsidP="002D5923">
      <w:pPr>
        <w:widowControl w:val="0"/>
        <w:suppressAutoHyphens/>
        <w:jc w:val="both"/>
        <w:rPr>
          <w:rFonts w:eastAsia="Times New Roman"/>
          <w:lang w:eastAsia="en-US"/>
        </w:rPr>
      </w:pPr>
      <w:r>
        <w:rPr>
          <w:rFonts w:eastAsia="Times New Roman"/>
          <w:lang w:eastAsia="en-US"/>
        </w:rPr>
        <w:t xml:space="preserve">13.7.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2105A02B" w14:textId="69998F7F" w:rsidR="000402C7" w:rsidRPr="006560EB" w:rsidRDefault="002D5923" w:rsidP="006560EB">
      <w:pPr>
        <w:widowControl w:val="0"/>
        <w:suppressAutoHyphens/>
        <w:jc w:val="both"/>
        <w:rPr>
          <w:rFonts w:eastAsia="Times New Roman"/>
          <w:lang w:eastAsia="en-US"/>
        </w:rPr>
      </w:pPr>
      <w:r>
        <w:rPr>
          <w:rFonts w:eastAsia="Times New Roman"/>
          <w:lang w:eastAsia="en-US"/>
        </w:rPr>
        <w:t xml:space="preserve">13.8. Цей Договір складений у двох примірниках, які мають однакову юридичну силу, по одному для кожної Сторони. </w:t>
      </w:r>
    </w:p>
    <w:p w14:paraId="4E087259" w14:textId="77F285AA" w:rsidR="000402C7" w:rsidRDefault="000402C7" w:rsidP="000402C7">
      <w:pPr>
        <w:jc w:val="center"/>
        <w:rPr>
          <w:rFonts w:eastAsia="Times New Roman"/>
          <w:b/>
          <w:snapToGrid w:val="0"/>
          <w:sz w:val="25"/>
          <w:szCs w:val="25"/>
          <w:u w:val="single"/>
          <w:lang w:val="uk-UA"/>
        </w:rPr>
      </w:pPr>
      <w:r w:rsidRPr="000402C7">
        <w:rPr>
          <w:rFonts w:eastAsia="Times New Roman"/>
          <w:b/>
          <w:lang w:val="uk-UA" w:eastAsia="uk-UA"/>
        </w:rPr>
        <w:t xml:space="preserve">                                 </w:t>
      </w:r>
      <w:r w:rsidR="006560EB">
        <w:rPr>
          <w:rFonts w:eastAsia="Times New Roman"/>
          <w:b/>
          <w:lang w:val="uk-UA" w:eastAsia="uk-UA"/>
        </w:rPr>
        <w:t>14</w:t>
      </w:r>
      <w:r w:rsidRPr="000402C7">
        <w:rPr>
          <w:rFonts w:eastAsia="Times New Roman"/>
          <w:b/>
          <w:bCs/>
          <w:lang w:val="uk-UA" w:eastAsia="uk-UA"/>
        </w:rPr>
        <w:t>.</w:t>
      </w:r>
      <w:r w:rsidRPr="000402C7">
        <w:rPr>
          <w:rFonts w:eastAsia="Times New Roman"/>
          <w:b/>
          <w:color w:val="000000"/>
          <w:spacing w:val="-1"/>
          <w:lang w:val="uk-UA" w:eastAsia="uk-UA"/>
        </w:rPr>
        <w:t xml:space="preserve"> Місцезнаходження , реквізити та підписи </w:t>
      </w:r>
      <w:r w:rsidRPr="000402C7">
        <w:rPr>
          <w:rFonts w:eastAsia="Times New Roman"/>
          <w:b/>
          <w:spacing w:val="-1"/>
          <w:lang w:val="uk-UA" w:eastAsia="uk-UA"/>
        </w:rPr>
        <w:t>Сторін</w:t>
      </w:r>
      <w:r w:rsidRPr="000402C7">
        <w:rPr>
          <w:rFonts w:eastAsia="Times New Roman"/>
          <w:b/>
          <w:snapToGrid w:val="0"/>
          <w:sz w:val="25"/>
          <w:szCs w:val="25"/>
          <w:u w:val="single"/>
          <w:lang w:val="uk-UA"/>
        </w:rPr>
        <w:t xml:space="preserve"> </w:t>
      </w:r>
    </w:p>
    <w:p w14:paraId="74D974A4" w14:textId="35179A3F" w:rsidR="000402C7" w:rsidRPr="000402C7" w:rsidRDefault="000402C7" w:rsidP="000402C7">
      <w:pPr>
        <w:rPr>
          <w:rFonts w:eastAsia="Times New Roman"/>
          <w:b/>
          <w:snapToGrid w:val="0"/>
          <w:sz w:val="25"/>
          <w:szCs w:val="25"/>
          <w:lang w:val="uk-UA"/>
        </w:rPr>
      </w:pPr>
      <w:r w:rsidRPr="000402C7">
        <w:rPr>
          <w:rFonts w:eastAsia="Times New Roman"/>
          <w:b/>
          <w:snapToGrid w:val="0"/>
          <w:sz w:val="25"/>
          <w:szCs w:val="25"/>
          <w:lang w:val="uk-UA"/>
        </w:rPr>
        <w:t>ПОКУПЕЦЬ</w:t>
      </w:r>
      <w:r>
        <w:rPr>
          <w:rFonts w:eastAsia="Times New Roman"/>
          <w:b/>
          <w:snapToGrid w:val="0"/>
          <w:sz w:val="25"/>
          <w:szCs w:val="25"/>
          <w:lang w:val="uk-UA"/>
        </w:rPr>
        <w:t>:</w:t>
      </w:r>
    </w:p>
    <w:p w14:paraId="555CB1DC" w14:textId="77777777" w:rsidR="000402C7" w:rsidRPr="000402C7" w:rsidRDefault="000402C7" w:rsidP="000402C7">
      <w:pPr>
        <w:jc w:val="center"/>
        <w:rPr>
          <w:rFonts w:eastAsia="Times New Roman"/>
          <w:b/>
          <w:snapToGrid w:val="0"/>
          <w:u w:val="single"/>
          <w:lang w:val="uk-UA"/>
        </w:rPr>
      </w:pPr>
    </w:p>
    <w:p w14:paraId="40F50DF8" w14:textId="77777777" w:rsidR="000402C7" w:rsidRDefault="000402C7" w:rsidP="000402C7">
      <w:pPr>
        <w:suppressAutoHyphens/>
        <w:overflowPunct w:val="0"/>
        <w:autoSpaceDE w:val="0"/>
        <w:rPr>
          <w:rFonts w:eastAsia="Arial Unicode MS"/>
          <w:b/>
          <w:lang w:val="uk-UA" w:eastAsia="ar-SA"/>
        </w:rPr>
      </w:pPr>
      <w:r w:rsidRPr="000402C7">
        <w:rPr>
          <w:rFonts w:eastAsia="Arial Unicode MS"/>
          <w:b/>
          <w:lang w:val="uk-UA" w:eastAsia="ar-SA"/>
        </w:rPr>
        <w:t xml:space="preserve">Комунальне підприємство </w:t>
      </w:r>
    </w:p>
    <w:p w14:paraId="60202F8B" w14:textId="22661309" w:rsidR="000402C7" w:rsidRPr="000402C7" w:rsidRDefault="000402C7" w:rsidP="000402C7">
      <w:pPr>
        <w:suppressAutoHyphens/>
        <w:overflowPunct w:val="0"/>
        <w:autoSpaceDE w:val="0"/>
        <w:rPr>
          <w:rFonts w:eastAsia="Arial Unicode MS"/>
          <w:b/>
          <w:lang w:val="uk-UA" w:eastAsia="ar-SA"/>
        </w:rPr>
      </w:pPr>
      <w:r w:rsidRPr="000402C7">
        <w:rPr>
          <w:rFonts w:eastAsia="Arial Unicode MS"/>
          <w:b/>
          <w:lang w:val="uk-UA" w:eastAsia="ar-SA"/>
        </w:rPr>
        <w:t>«ЧЕРНІГІВВОДОКАНАЛ»</w:t>
      </w:r>
    </w:p>
    <w:p w14:paraId="4DCCD38B" w14:textId="77777777" w:rsidR="000402C7" w:rsidRPr="000402C7" w:rsidRDefault="000402C7" w:rsidP="000402C7">
      <w:pPr>
        <w:suppressAutoHyphens/>
        <w:overflowPunct w:val="0"/>
        <w:autoSpaceDE w:val="0"/>
        <w:rPr>
          <w:rFonts w:eastAsia="Arial Unicode MS"/>
          <w:b/>
          <w:lang w:val="uk-UA" w:eastAsia="ar-SA"/>
        </w:rPr>
      </w:pPr>
      <w:r w:rsidRPr="000402C7">
        <w:rPr>
          <w:rFonts w:eastAsia="Arial Unicode MS"/>
          <w:b/>
          <w:lang w:val="uk-UA" w:eastAsia="ar-SA"/>
        </w:rPr>
        <w:t>Чернігівської міської ради</w:t>
      </w:r>
    </w:p>
    <w:p w14:paraId="45DC527D" w14:textId="77777777" w:rsidR="000402C7" w:rsidRPr="000402C7" w:rsidRDefault="000402C7" w:rsidP="000402C7">
      <w:pPr>
        <w:suppressAutoHyphens/>
        <w:overflowPunct w:val="0"/>
        <w:autoSpaceDE w:val="0"/>
        <w:jc w:val="center"/>
        <w:rPr>
          <w:rFonts w:eastAsia="Arial Unicode MS"/>
          <w:b/>
          <w:lang w:val="uk-UA" w:eastAsia="ar-SA"/>
        </w:rPr>
      </w:pPr>
    </w:p>
    <w:p w14:paraId="30555AD4"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14017, м. Чернігів, вул. Жабинського, 15</w:t>
      </w:r>
    </w:p>
    <w:p w14:paraId="558A538D" w14:textId="77777777" w:rsidR="000402C7" w:rsidRPr="000402C7" w:rsidRDefault="000402C7" w:rsidP="000402C7">
      <w:pPr>
        <w:spacing w:line="259" w:lineRule="auto"/>
        <w:rPr>
          <w:rFonts w:eastAsia="Times New Roman"/>
          <w:color w:val="00000A"/>
          <w:lang w:val="uk-UA" w:bidi="hi-IN"/>
        </w:rPr>
      </w:pPr>
      <w:r w:rsidRPr="000402C7">
        <w:rPr>
          <w:rFonts w:eastAsiaTheme="minorHAnsi"/>
          <w:lang w:val="en-US" w:eastAsia="en-US"/>
        </w:rPr>
        <w:t>IBAN</w:t>
      </w:r>
      <w:r w:rsidRPr="000402C7">
        <w:rPr>
          <w:rFonts w:eastAsiaTheme="minorHAnsi"/>
          <w:lang w:val="uk-UA" w:eastAsia="en-US"/>
        </w:rPr>
        <w:t>:</w:t>
      </w:r>
      <w:r w:rsidRPr="000402C7">
        <w:rPr>
          <w:rFonts w:eastAsiaTheme="minorHAnsi"/>
          <w:lang w:val="en-US" w:eastAsia="en-US"/>
        </w:rPr>
        <w:t>UA</w:t>
      </w:r>
      <w:r w:rsidRPr="000402C7">
        <w:rPr>
          <w:rFonts w:eastAsiaTheme="minorHAnsi"/>
          <w:lang w:val="uk-UA" w:eastAsia="en-US"/>
        </w:rPr>
        <w:t>393535530000026004300930431</w:t>
      </w:r>
      <w:r w:rsidRPr="000402C7">
        <w:rPr>
          <w:rFonts w:eastAsia="Arial Unicode MS"/>
          <w:lang w:val="uk-UA" w:eastAsia="ar-SA"/>
        </w:rPr>
        <w:t xml:space="preserve">  </w:t>
      </w:r>
    </w:p>
    <w:p w14:paraId="36B42E93"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 xml:space="preserve">філія ЧОА АТ «Ощадбанк» м. Чернігів,  </w:t>
      </w:r>
    </w:p>
    <w:p w14:paraId="396B9BE3"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 xml:space="preserve">ЄДРПОУ 03358222, ІПН 033582225263,  </w:t>
      </w:r>
    </w:p>
    <w:p w14:paraId="70482F2D"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 xml:space="preserve">св-во ПДВ № 33905739 </w:t>
      </w:r>
    </w:p>
    <w:p w14:paraId="60050C75" w14:textId="4C913728" w:rsidR="000402C7" w:rsidRPr="006560EB" w:rsidRDefault="000402C7" w:rsidP="006560EB">
      <w:pPr>
        <w:suppressAutoHyphens/>
        <w:overflowPunct w:val="0"/>
        <w:autoSpaceDE w:val="0"/>
        <w:rPr>
          <w:rFonts w:eastAsia="Arial Unicode MS"/>
          <w:lang w:val="uk-UA" w:eastAsia="ar-SA"/>
        </w:rPr>
      </w:pPr>
      <w:r w:rsidRPr="000402C7">
        <w:rPr>
          <w:rFonts w:eastAsia="Arial Unicode MS"/>
          <w:lang w:val="uk-UA" w:eastAsia="ar-SA"/>
        </w:rPr>
        <w:t>тел.: 0462941301</w:t>
      </w:r>
    </w:p>
    <w:p w14:paraId="3CBBC310" w14:textId="77777777" w:rsidR="000402C7" w:rsidRPr="000402C7" w:rsidRDefault="000402C7" w:rsidP="000402C7">
      <w:pPr>
        <w:rPr>
          <w:rFonts w:eastAsia="Arial Unicode MS"/>
          <w:b/>
          <w:lang w:val="uk-UA"/>
        </w:rPr>
      </w:pPr>
    </w:p>
    <w:p w14:paraId="0A371F7F" w14:textId="1C96B32C" w:rsidR="000402C7" w:rsidRPr="000402C7" w:rsidRDefault="006560EB" w:rsidP="000402C7">
      <w:pPr>
        <w:rPr>
          <w:rFonts w:eastAsia="Arial Unicode MS"/>
          <w:sz w:val="25"/>
          <w:szCs w:val="25"/>
          <w:lang w:val="uk-UA"/>
        </w:rPr>
      </w:pPr>
      <w:r>
        <w:rPr>
          <w:rFonts w:eastAsia="Arial Unicode MS"/>
          <w:sz w:val="25"/>
          <w:szCs w:val="25"/>
          <w:lang w:val="uk-UA"/>
        </w:rPr>
        <w:lastRenderedPageBreak/>
        <w:t xml:space="preserve"> </w:t>
      </w:r>
    </w:p>
    <w:p w14:paraId="061ACD3C" w14:textId="77777777" w:rsidR="000402C7" w:rsidRPr="000402C7" w:rsidRDefault="000402C7" w:rsidP="000402C7">
      <w:pPr>
        <w:shd w:val="clear" w:color="auto" w:fill="FFFFFF"/>
        <w:tabs>
          <w:tab w:val="left" w:pos="9360"/>
        </w:tabs>
        <w:ind w:left="-360"/>
        <w:rPr>
          <w:rFonts w:eastAsia="Times New Roman"/>
          <w:b/>
          <w:spacing w:val="-1"/>
          <w:lang w:val="uk-UA" w:eastAsia="uk-UA"/>
        </w:rPr>
      </w:pPr>
    </w:p>
    <w:p w14:paraId="7773EF08" w14:textId="605A8464" w:rsidR="00EA66A2" w:rsidRPr="00AC1BFA" w:rsidRDefault="00EA66A2" w:rsidP="006413F3">
      <w:pPr>
        <w:suppressAutoHyphens/>
        <w:jc w:val="both"/>
        <w:rPr>
          <w:noProof/>
        </w:rPr>
      </w:pPr>
    </w:p>
    <w:p w14:paraId="7E43355D" w14:textId="77777777" w:rsidR="002E4158" w:rsidRDefault="002E4158" w:rsidP="00057544">
      <w:pPr>
        <w:pStyle w:val="LO-normal"/>
        <w:spacing w:line="240" w:lineRule="auto"/>
        <w:rPr>
          <w:rFonts w:ascii="Times New Roman" w:hAnsi="Times New Roman" w:cs="Times New Roman"/>
          <w:color w:val="auto"/>
          <w:sz w:val="24"/>
          <w:szCs w:val="24"/>
          <w:lang w:eastAsia="ru-RU"/>
        </w:rPr>
      </w:pPr>
    </w:p>
    <w:p w14:paraId="77C4FA00"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56A0C250"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1554551E"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6C678867"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3228FA90"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37377CED"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10A57E92" w14:textId="77777777" w:rsidR="00244D91" w:rsidRDefault="00244D91" w:rsidP="00DF7D72">
      <w:pPr>
        <w:pStyle w:val="LO-normal"/>
        <w:spacing w:line="240" w:lineRule="auto"/>
        <w:rPr>
          <w:rFonts w:ascii="Times New Roman" w:hAnsi="Times New Roman" w:cs="Times New Roman"/>
          <w:color w:val="auto"/>
          <w:sz w:val="24"/>
          <w:szCs w:val="24"/>
          <w:lang w:eastAsia="ru-RU"/>
        </w:rPr>
      </w:pPr>
    </w:p>
    <w:sectPr w:rsidR="00244D91" w:rsidSect="002A61AF">
      <w:headerReference w:type="even" r:id="rId40"/>
      <w:headerReference w:type="default" r:id="rId41"/>
      <w:footerReference w:type="even" r:id="rId42"/>
      <w:footerReference w:type="default" r:id="rId43"/>
      <w:headerReference w:type="first" r:id="rId44"/>
      <w:footerReference w:type="first" r:id="rId45"/>
      <w:type w:val="continuous"/>
      <w:pgSz w:w="11906" w:h="16838"/>
      <w:pgMar w:top="709" w:right="566" w:bottom="709" w:left="993"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F3DA3" w14:textId="77777777" w:rsidR="00D07B86" w:rsidRDefault="00D07B86">
      <w:r>
        <w:separator/>
      </w:r>
    </w:p>
  </w:endnote>
  <w:endnote w:type="continuationSeparator" w:id="0">
    <w:p w14:paraId="14557779" w14:textId="77777777" w:rsidR="00D07B86" w:rsidRDefault="00D0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Sitka Small"/>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856261" w:rsidRDefault="0085626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6A53C064" w:rsidR="00856261" w:rsidRDefault="00856261" w:rsidP="009D7171">
    <w:pPr>
      <w:pStyle w:val="af1"/>
      <w:jc w:val="center"/>
    </w:pPr>
    <w:r>
      <w:fldChar w:fldCharType="begin"/>
    </w:r>
    <w:r>
      <w:instrText>PAGE   \* MERGEFORMAT</w:instrText>
    </w:r>
    <w:r>
      <w:fldChar w:fldCharType="separate"/>
    </w:r>
    <w:r>
      <w:rPr>
        <w:noProof/>
      </w:rP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856261" w:rsidRPr="002B4C36" w:rsidRDefault="00856261"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7D3A6" w14:textId="77777777" w:rsidR="00D07B86" w:rsidRDefault="00D07B86">
      <w:r>
        <w:separator/>
      </w:r>
    </w:p>
  </w:footnote>
  <w:footnote w:type="continuationSeparator" w:id="0">
    <w:p w14:paraId="20214A3A" w14:textId="77777777" w:rsidR="00D07B86" w:rsidRDefault="00D07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856261" w:rsidRDefault="00856261"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856261" w:rsidRDefault="0085626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856261" w:rsidRDefault="00856261">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856261" w:rsidRDefault="0085626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07E0572"/>
    <w:multiLevelType w:val="hybridMultilevel"/>
    <w:tmpl w:val="45D6AC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5B0F21"/>
    <w:multiLevelType w:val="hybridMultilevel"/>
    <w:tmpl w:val="FBF8EBF0"/>
    <w:lvl w:ilvl="0" w:tplc="00587656">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B64E2F"/>
    <w:multiLevelType w:val="multilevel"/>
    <w:tmpl w:val="5ADC096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15:restartNumberingAfterBreak="0">
    <w:nsid w:val="3B8F0F1A"/>
    <w:multiLevelType w:val="hybridMultilevel"/>
    <w:tmpl w:val="6B1A5298"/>
    <w:lvl w:ilvl="0" w:tplc="108AF520">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15:restartNumberingAfterBreak="0">
    <w:nsid w:val="3DA067EC"/>
    <w:multiLevelType w:val="hybridMultilevel"/>
    <w:tmpl w:val="F69C71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403350"/>
    <w:multiLevelType w:val="hybridMultilevel"/>
    <w:tmpl w:val="08F268B0"/>
    <w:lvl w:ilvl="0" w:tplc="F8BA893A">
      <w:start w:val="1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5" w15:restartNumberingAfterBreak="0">
    <w:nsid w:val="4DD770D4"/>
    <w:multiLevelType w:val="hybridMultilevel"/>
    <w:tmpl w:val="79007F14"/>
    <w:lvl w:ilvl="0" w:tplc="0422000F">
      <w:start w:val="1"/>
      <w:numFmt w:val="decimal"/>
      <w:lvlText w:val="%1."/>
      <w:lvlJc w:val="left"/>
      <w:pPr>
        <w:ind w:left="90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DCB4E20"/>
    <w:multiLevelType w:val="hybridMultilevel"/>
    <w:tmpl w:val="74822006"/>
    <w:lvl w:ilvl="0" w:tplc="14F6708E">
      <w:start w:val="9"/>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9"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2749F4"/>
    <w:multiLevelType w:val="multilevel"/>
    <w:tmpl w:val="C158C65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4"/>
  </w:num>
  <w:num w:numId="3">
    <w:abstractNumId w:val="6"/>
  </w:num>
  <w:num w:numId="4">
    <w:abstractNumId w:val="5"/>
  </w:num>
  <w:num w:numId="5">
    <w:abstractNumId w:val="10"/>
  </w:num>
  <w:num w:numId="6">
    <w:abstractNumId w:val="19"/>
  </w:num>
  <w:num w:numId="7">
    <w:abstractNumId w:val="0"/>
  </w:num>
  <w:num w:numId="8">
    <w:abstractNumId w:val="20"/>
  </w:num>
  <w:num w:numId="9">
    <w:abstractNumId w:val="9"/>
  </w:num>
  <w:num w:numId="10">
    <w:abstractNumId w:val="17"/>
  </w:num>
  <w:num w:numId="11">
    <w:abstractNumId w:val="7"/>
  </w:num>
  <w:num w:numId="12">
    <w:abstractNumId w:val="12"/>
  </w:num>
  <w:num w:numId="13">
    <w:abstractNumId w:val="18"/>
  </w:num>
  <w:num w:numId="14">
    <w:abstractNumId w:val="11"/>
  </w:num>
  <w:num w:numId="15">
    <w:abstractNumId w:val="8"/>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5F63"/>
    <w:rsid w:val="000071DC"/>
    <w:rsid w:val="00010416"/>
    <w:rsid w:val="00013416"/>
    <w:rsid w:val="00013D4F"/>
    <w:rsid w:val="000155AE"/>
    <w:rsid w:val="00015AD9"/>
    <w:rsid w:val="00021A46"/>
    <w:rsid w:val="00021D5A"/>
    <w:rsid w:val="00022C3E"/>
    <w:rsid w:val="00023A51"/>
    <w:rsid w:val="00027598"/>
    <w:rsid w:val="000305BA"/>
    <w:rsid w:val="0003225E"/>
    <w:rsid w:val="000322BD"/>
    <w:rsid w:val="00032380"/>
    <w:rsid w:val="00032C1E"/>
    <w:rsid w:val="00034E6B"/>
    <w:rsid w:val="00037296"/>
    <w:rsid w:val="000378F9"/>
    <w:rsid w:val="000402C7"/>
    <w:rsid w:val="00040E1F"/>
    <w:rsid w:val="00042E1B"/>
    <w:rsid w:val="000444CA"/>
    <w:rsid w:val="0005518B"/>
    <w:rsid w:val="00057544"/>
    <w:rsid w:val="00064503"/>
    <w:rsid w:val="00064579"/>
    <w:rsid w:val="000660A6"/>
    <w:rsid w:val="0006757E"/>
    <w:rsid w:val="00067C26"/>
    <w:rsid w:val="00071ECF"/>
    <w:rsid w:val="00072437"/>
    <w:rsid w:val="00080C16"/>
    <w:rsid w:val="000858D0"/>
    <w:rsid w:val="00086560"/>
    <w:rsid w:val="0008730E"/>
    <w:rsid w:val="000912E3"/>
    <w:rsid w:val="00091335"/>
    <w:rsid w:val="00091CBF"/>
    <w:rsid w:val="000976F7"/>
    <w:rsid w:val="00097C67"/>
    <w:rsid w:val="000A0781"/>
    <w:rsid w:val="000A312B"/>
    <w:rsid w:val="000A3433"/>
    <w:rsid w:val="000A7596"/>
    <w:rsid w:val="000A7EA0"/>
    <w:rsid w:val="000B1F71"/>
    <w:rsid w:val="000B2909"/>
    <w:rsid w:val="000B5774"/>
    <w:rsid w:val="000C0B75"/>
    <w:rsid w:val="000C27C0"/>
    <w:rsid w:val="000C376F"/>
    <w:rsid w:val="000C4CB4"/>
    <w:rsid w:val="000D1013"/>
    <w:rsid w:val="000D10CD"/>
    <w:rsid w:val="000D2456"/>
    <w:rsid w:val="000D3B1A"/>
    <w:rsid w:val="000D4E89"/>
    <w:rsid w:val="000D4EE0"/>
    <w:rsid w:val="000D73E9"/>
    <w:rsid w:val="000E2457"/>
    <w:rsid w:val="000E291C"/>
    <w:rsid w:val="000E38D4"/>
    <w:rsid w:val="000E426B"/>
    <w:rsid w:val="000E454A"/>
    <w:rsid w:val="000E5135"/>
    <w:rsid w:val="000E529C"/>
    <w:rsid w:val="000E5F29"/>
    <w:rsid w:val="000F3C1A"/>
    <w:rsid w:val="000F4234"/>
    <w:rsid w:val="000F4F55"/>
    <w:rsid w:val="000F646C"/>
    <w:rsid w:val="001007DD"/>
    <w:rsid w:val="00100E96"/>
    <w:rsid w:val="001017F4"/>
    <w:rsid w:val="00101902"/>
    <w:rsid w:val="001070B9"/>
    <w:rsid w:val="0011058C"/>
    <w:rsid w:val="0011124C"/>
    <w:rsid w:val="00111929"/>
    <w:rsid w:val="00115443"/>
    <w:rsid w:val="00117174"/>
    <w:rsid w:val="00122E81"/>
    <w:rsid w:val="00126768"/>
    <w:rsid w:val="00127C21"/>
    <w:rsid w:val="001303D1"/>
    <w:rsid w:val="00130BD9"/>
    <w:rsid w:val="00131F69"/>
    <w:rsid w:val="00132A33"/>
    <w:rsid w:val="00133BDE"/>
    <w:rsid w:val="00134478"/>
    <w:rsid w:val="001347F2"/>
    <w:rsid w:val="00136BA0"/>
    <w:rsid w:val="00136BDD"/>
    <w:rsid w:val="00140643"/>
    <w:rsid w:val="00140D92"/>
    <w:rsid w:val="0014137A"/>
    <w:rsid w:val="00141452"/>
    <w:rsid w:val="001416BD"/>
    <w:rsid w:val="0014384D"/>
    <w:rsid w:val="001458B2"/>
    <w:rsid w:val="001458E3"/>
    <w:rsid w:val="00150A10"/>
    <w:rsid w:val="00151906"/>
    <w:rsid w:val="0015210E"/>
    <w:rsid w:val="001523E0"/>
    <w:rsid w:val="00155ABF"/>
    <w:rsid w:val="001563E6"/>
    <w:rsid w:val="00157163"/>
    <w:rsid w:val="00160DD5"/>
    <w:rsid w:val="00162AFD"/>
    <w:rsid w:val="00165A53"/>
    <w:rsid w:val="00166D2D"/>
    <w:rsid w:val="00171822"/>
    <w:rsid w:val="00174FEB"/>
    <w:rsid w:val="00175836"/>
    <w:rsid w:val="00176B31"/>
    <w:rsid w:val="00183EEE"/>
    <w:rsid w:val="001875C6"/>
    <w:rsid w:val="001975C9"/>
    <w:rsid w:val="001A0CF4"/>
    <w:rsid w:val="001A0E70"/>
    <w:rsid w:val="001A357B"/>
    <w:rsid w:val="001A43AC"/>
    <w:rsid w:val="001A5690"/>
    <w:rsid w:val="001A5F7E"/>
    <w:rsid w:val="001A68EC"/>
    <w:rsid w:val="001A6BCE"/>
    <w:rsid w:val="001B0FD6"/>
    <w:rsid w:val="001B4C97"/>
    <w:rsid w:val="001B61F7"/>
    <w:rsid w:val="001B66D5"/>
    <w:rsid w:val="001C5616"/>
    <w:rsid w:val="001C6A7A"/>
    <w:rsid w:val="001C6B0F"/>
    <w:rsid w:val="001D13DF"/>
    <w:rsid w:val="001D1A30"/>
    <w:rsid w:val="001D247D"/>
    <w:rsid w:val="001D3CF2"/>
    <w:rsid w:val="001E0973"/>
    <w:rsid w:val="001E1D6E"/>
    <w:rsid w:val="001E3516"/>
    <w:rsid w:val="001E4C8A"/>
    <w:rsid w:val="001E6D49"/>
    <w:rsid w:val="001F07EA"/>
    <w:rsid w:val="001F4D55"/>
    <w:rsid w:val="001F577E"/>
    <w:rsid w:val="001F5851"/>
    <w:rsid w:val="00205E4F"/>
    <w:rsid w:val="0020601C"/>
    <w:rsid w:val="00206AB1"/>
    <w:rsid w:val="0021487E"/>
    <w:rsid w:val="002149D0"/>
    <w:rsid w:val="00215AF4"/>
    <w:rsid w:val="00215B61"/>
    <w:rsid w:val="00216EC8"/>
    <w:rsid w:val="00220116"/>
    <w:rsid w:val="002210AA"/>
    <w:rsid w:val="002215C5"/>
    <w:rsid w:val="00221E5C"/>
    <w:rsid w:val="00223B76"/>
    <w:rsid w:val="00223BE4"/>
    <w:rsid w:val="00223E72"/>
    <w:rsid w:val="00224A9F"/>
    <w:rsid w:val="0022533F"/>
    <w:rsid w:val="00225802"/>
    <w:rsid w:val="00227785"/>
    <w:rsid w:val="00233EC7"/>
    <w:rsid w:val="00237CAF"/>
    <w:rsid w:val="00240FED"/>
    <w:rsid w:val="00241B63"/>
    <w:rsid w:val="00241D8E"/>
    <w:rsid w:val="002430B8"/>
    <w:rsid w:val="00244D91"/>
    <w:rsid w:val="00244F53"/>
    <w:rsid w:val="00245873"/>
    <w:rsid w:val="00245C94"/>
    <w:rsid w:val="00246389"/>
    <w:rsid w:val="00246409"/>
    <w:rsid w:val="002475C5"/>
    <w:rsid w:val="00250AED"/>
    <w:rsid w:val="00251E1F"/>
    <w:rsid w:val="00251F87"/>
    <w:rsid w:val="002527E8"/>
    <w:rsid w:val="00254FB7"/>
    <w:rsid w:val="00255527"/>
    <w:rsid w:val="002570F4"/>
    <w:rsid w:val="00257F62"/>
    <w:rsid w:val="00260575"/>
    <w:rsid w:val="00271852"/>
    <w:rsid w:val="002718BE"/>
    <w:rsid w:val="002727CF"/>
    <w:rsid w:val="00273B4E"/>
    <w:rsid w:val="00273C8C"/>
    <w:rsid w:val="00275A97"/>
    <w:rsid w:val="00275F0C"/>
    <w:rsid w:val="00280DB0"/>
    <w:rsid w:val="002814D5"/>
    <w:rsid w:val="00282408"/>
    <w:rsid w:val="00282DC2"/>
    <w:rsid w:val="00283192"/>
    <w:rsid w:val="00284AEC"/>
    <w:rsid w:val="0029223D"/>
    <w:rsid w:val="0029247D"/>
    <w:rsid w:val="00292488"/>
    <w:rsid w:val="002924CF"/>
    <w:rsid w:val="00292752"/>
    <w:rsid w:val="002938DD"/>
    <w:rsid w:val="00293DAF"/>
    <w:rsid w:val="002941BA"/>
    <w:rsid w:val="002970AC"/>
    <w:rsid w:val="00297425"/>
    <w:rsid w:val="002A1361"/>
    <w:rsid w:val="002A161E"/>
    <w:rsid w:val="002A2F36"/>
    <w:rsid w:val="002A314D"/>
    <w:rsid w:val="002A3449"/>
    <w:rsid w:val="002A35BF"/>
    <w:rsid w:val="002A61AF"/>
    <w:rsid w:val="002A6A31"/>
    <w:rsid w:val="002A7B46"/>
    <w:rsid w:val="002B05DE"/>
    <w:rsid w:val="002B175C"/>
    <w:rsid w:val="002B1C66"/>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3AEC"/>
    <w:rsid w:val="002D5923"/>
    <w:rsid w:val="002D684F"/>
    <w:rsid w:val="002E1584"/>
    <w:rsid w:val="002E4158"/>
    <w:rsid w:val="002E64A7"/>
    <w:rsid w:val="002F257F"/>
    <w:rsid w:val="002F32D8"/>
    <w:rsid w:val="002F48D6"/>
    <w:rsid w:val="003017DF"/>
    <w:rsid w:val="00301E33"/>
    <w:rsid w:val="0030235A"/>
    <w:rsid w:val="00304FD4"/>
    <w:rsid w:val="0030590B"/>
    <w:rsid w:val="00307AC2"/>
    <w:rsid w:val="00307D90"/>
    <w:rsid w:val="003114B6"/>
    <w:rsid w:val="0031181D"/>
    <w:rsid w:val="00311B2B"/>
    <w:rsid w:val="00311DF3"/>
    <w:rsid w:val="003134F8"/>
    <w:rsid w:val="00315F86"/>
    <w:rsid w:val="003204CD"/>
    <w:rsid w:val="00323E77"/>
    <w:rsid w:val="003253E2"/>
    <w:rsid w:val="0032783A"/>
    <w:rsid w:val="003338E0"/>
    <w:rsid w:val="00333993"/>
    <w:rsid w:val="003349AB"/>
    <w:rsid w:val="0033730B"/>
    <w:rsid w:val="00337335"/>
    <w:rsid w:val="003374F4"/>
    <w:rsid w:val="003377C6"/>
    <w:rsid w:val="003434C5"/>
    <w:rsid w:val="0034607B"/>
    <w:rsid w:val="00347085"/>
    <w:rsid w:val="0035005B"/>
    <w:rsid w:val="003512D0"/>
    <w:rsid w:val="003517DD"/>
    <w:rsid w:val="0036019E"/>
    <w:rsid w:val="003606E7"/>
    <w:rsid w:val="003626D3"/>
    <w:rsid w:val="00366F8D"/>
    <w:rsid w:val="003726E6"/>
    <w:rsid w:val="00372E01"/>
    <w:rsid w:val="003748D9"/>
    <w:rsid w:val="00374D15"/>
    <w:rsid w:val="003754F8"/>
    <w:rsid w:val="00381C5A"/>
    <w:rsid w:val="00382EC6"/>
    <w:rsid w:val="00382F2E"/>
    <w:rsid w:val="00383C69"/>
    <w:rsid w:val="00383D60"/>
    <w:rsid w:val="0038413E"/>
    <w:rsid w:val="003865D3"/>
    <w:rsid w:val="0039757B"/>
    <w:rsid w:val="00397CC8"/>
    <w:rsid w:val="00397D1A"/>
    <w:rsid w:val="003A030C"/>
    <w:rsid w:val="003A1108"/>
    <w:rsid w:val="003A4833"/>
    <w:rsid w:val="003A7AC6"/>
    <w:rsid w:val="003B0EE3"/>
    <w:rsid w:val="003B0F28"/>
    <w:rsid w:val="003B13F9"/>
    <w:rsid w:val="003B197F"/>
    <w:rsid w:val="003B2FAD"/>
    <w:rsid w:val="003B562F"/>
    <w:rsid w:val="003B7BEA"/>
    <w:rsid w:val="003C074A"/>
    <w:rsid w:val="003C1B2A"/>
    <w:rsid w:val="003C245E"/>
    <w:rsid w:val="003C3537"/>
    <w:rsid w:val="003C4A30"/>
    <w:rsid w:val="003C4A38"/>
    <w:rsid w:val="003C6734"/>
    <w:rsid w:val="003C69DA"/>
    <w:rsid w:val="003D1F46"/>
    <w:rsid w:val="003D32EE"/>
    <w:rsid w:val="003D458F"/>
    <w:rsid w:val="003D48FA"/>
    <w:rsid w:val="003D615A"/>
    <w:rsid w:val="003D722F"/>
    <w:rsid w:val="003E1C79"/>
    <w:rsid w:val="003E2C6B"/>
    <w:rsid w:val="003E3E88"/>
    <w:rsid w:val="003E435A"/>
    <w:rsid w:val="003E7750"/>
    <w:rsid w:val="003E7FE1"/>
    <w:rsid w:val="003F3988"/>
    <w:rsid w:val="003F6C0A"/>
    <w:rsid w:val="003F764B"/>
    <w:rsid w:val="00401DE1"/>
    <w:rsid w:val="00403FD1"/>
    <w:rsid w:val="00404562"/>
    <w:rsid w:val="004051D1"/>
    <w:rsid w:val="00406687"/>
    <w:rsid w:val="004101EA"/>
    <w:rsid w:val="00411AB0"/>
    <w:rsid w:val="00411F6C"/>
    <w:rsid w:val="00415B02"/>
    <w:rsid w:val="004164C2"/>
    <w:rsid w:val="00416DBB"/>
    <w:rsid w:val="00416DF1"/>
    <w:rsid w:val="004208FE"/>
    <w:rsid w:val="00422CEC"/>
    <w:rsid w:val="0042321F"/>
    <w:rsid w:val="00424A59"/>
    <w:rsid w:val="00425584"/>
    <w:rsid w:val="004310CD"/>
    <w:rsid w:val="00434802"/>
    <w:rsid w:val="00435471"/>
    <w:rsid w:val="00442492"/>
    <w:rsid w:val="00442AF5"/>
    <w:rsid w:val="0044533D"/>
    <w:rsid w:val="004456EE"/>
    <w:rsid w:val="00446AE2"/>
    <w:rsid w:val="00446EEE"/>
    <w:rsid w:val="00450F7E"/>
    <w:rsid w:val="0045155C"/>
    <w:rsid w:val="004539BE"/>
    <w:rsid w:val="004539D1"/>
    <w:rsid w:val="00455D1A"/>
    <w:rsid w:val="00460C89"/>
    <w:rsid w:val="0046164C"/>
    <w:rsid w:val="00461CA7"/>
    <w:rsid w:val="00462886"/>
    <w:rsid w:val="00465EE1"/>
    <w:rsid w:val="00470C4F"/>
    <w:rsid w:val="00470C80"/>
    <w:rsid w:val="00470D70"/>
    <w:rsid w:val="00470EC9"/>
    <w:rsid w:val="0047477C"/>
    <w:rsid w:val="004748E7"/>
    <w:rsid w:val="00474A7F"/>
    <w:rsid w:val="00475699"/>
    <w:rsid w:val="00476898"/>
    <w:rsid w:val="00477E8D"/>
    <w:rsid w:val="004817ED"/>
    <w:rsid w:val="00482BD6"/>
    <w:rsid w:val="00483DDD"/>
    <w:rsid w:val="00484E17"/>
    <w:rsid w:val="004858B3"/>
    <w:rsid w:val="00485DB4"/>
    <w:rsid w:val="00485E36"/>
    <w:rsid w:val="0048616A"/>
    <w:rsid w:val="00487684"/>
    <w:rsid w:val="0049016D"/>
    <w:rsid w:val="00491826"/>
    <w:rsid w:val="00491A95"/>
    <w:rsid w:val="00492473"/>
    <w:rsid w:val="00493289"/>
    <w:rsid w:val="00494FC1"/>
    <w:rsid w:val="004960B1"/>
    <w:rsid w:val="004A2167"/>
    <w:rsid w:val="004A2932"/>
    <w:rsid w:val="004A3BB1"/>
    <w:rsid w:val="004A4406"/>
    <w:rsid w:val="004A4952"/>
    <w:rsid w:val="004A4FBA"/>
    <w:rsid w:val="004A5A07"/>
    <w:rsid w:val="004A615A"/>
    <w:rsid w:val="004B0D80"/>
    <w:rsid w:val="004B196B"/>
    <w:rsid w:val="004B1F12"/>
    <w:rsid w:val="004B2A5C"/>
    <w:rsid w:val="004B3750"/>
    <w:rsid w:val="004B39F5"/>
    <w:rsid w:val="004B5712"/>
    <w:rsid w:val="004B684E"/>
    <w:rsid w:val="004C0680"/>
    <w:rsid w:val="004C418B"/>
    <w:rsid w:val="004C45A5"/>
    <w:rsid w:val="004C4CB3"/>
    <w:rsid w:val="004C665C"/>
    <w:rsid w:val="004C7CF4"/>
    <w:rsid w:val="004D2754"/>
    <w:rsid w:val="004D3839"/>
    <w:rsid w:val="004D3CB0"/>
    <w:rsid w:val="004D3F0C"/>
    <w:rsid w:val="004D7A23"/>
    <w:rsid w:val="004E1526"/>
    <w:rsid w:val="004E163B"/>
    <w:rsid w:val="004E4CF5"/>
    <w:rsid w:val="004E4E0F"/>
    <w:rsid w:val="004E51D3"/>
    <w:rsid w:val="004E5B7D"/>
    <w:rsid w:val="004E5CD9"/>
    <w:rsid w:val="004E673D"/>
    <w:rsid w:val="004E6B57"/>
    <w:rsid w:val="004F37E4"/>
    <w:rsid w:val="004F43E3"/>
    <w:rsid w:val="004F4E95"/>
    <w:rsid w:val="004F5ECC"/>
    <w:rsid w:val="004F6EDF"/>
    <w:rsid w:val="004F7B9E"/>
    <w:rsid w:val="00502F32"/>
    <w:rsid w:val="00503DD3"/>
    <w:rsid w:val="00503E48"/>
    <w:rsid w:val="00505628"/>
    <w:rsid w:val="00511829"/>
    <w:rsid w:val="005126C9"/>
    <w:rsid w:val="00512F16"/>
    <w:rsid w:val="005130A9"/>
    <w:rsid w:val="005144CA"/>
    <w:rsid w:val="0051527F"/>
    <w:rsid w:val="00516C74"/>
    <w:rsid w:val="00517382"/>
    <w:rsid w:val="00517524"/>
    <w:rsid w:val="0052135A"/>
    <w:rsid w:val="005214B6"/>
    <w:rsid w:val="00522D44"/>
    <w:rsid w:val="00522E51"/>
    <w:rsid w:val="00525AA7"/>
    <w:rsid w:val="0052631F"/>
    <w:rsid w:val="00530DFE"/>
    <w:rsid w:val="00531617"/>
    <w:rsid w:val="00531C3C"/>
    <w:rsid w:val="00535038"/>
    <w:rsid w:val="00540AF0"/>
    <w:rsid w:val="0054185C"/>
    <w:rsid w:val="00542893"/>
    <w:rsid w:val="00543B5B"/>
    <w:rsid w:val="005455ED"/>
    <w:rsid w:val="005456D2"/>
    <w:rsid w:val="00546807"/>
    <w:rsid w:val="00550A32"/>
    <w:rsid w:val="00552BBE"/>
    <w:rsid w:val="005538C8"/>
    <w:rsid w:val="00554374"/>
    <w:rsid w:val="0055784D"/>
    <w:rsid w:val="00557F8B"/>
    <w:rsid w:val="00560DF9"/>
    <w:rsid w:val="00566A7E"/>
    <w:rsid w:val="00566B54"/>
    <w:rsid w:val="00570A77"/>
    <w:rsid w:val="0057263E"/>
    <w:rsid w:val="0057273F"/>
    <w:rsid w:val="005732AC"/>
    <w:rsid w:val="005747FD"/>
    <w:rsid w:val="00574873"/>
    <w:rsid w:val="0057591A"/>
    <w:rsid w:val="00575D27"/>
    <w:rsid w:val="005762CA"/>
    <w:rsid w:val="00577152"/>
    <w:rsid w:val="00577FBB"/>
    <w:rsid w:val="005813EE"/>
    <w:rsid w:val="00581F3E"/>
    <w:rsid w:val="00585341"/>
    <w:rsid w:val="00585C77"/>
    <w:rsid w:val="00587094"/>
    <w:rsid w:val="005875AF"/>
    <w:rsid w:val="00593141"/>
    <w:rsid w:val="00597AD7"/>
    <w:rsid w:val="005A0095"/>
    <w:rsid w:val="005A0B27"/>
    <w:rsid w:val="005A41E4"/>
    <w:rsid w:val="005A4399"/>
    <w:rsid w:val="005A5B48"/>
    <w:rsid w:val="005A6FCA"/>
    <w:rsid w:val="005A72F2"/>
    <w:rsid w:val="005B0F52"/>
    <w:rsid w:val="005B1D67"/>
    <w:rsid w:val="005B245D"/>
    <w:rsid w:val="005B2A74"/>
    <w:rsid w:val="005B3535"/>
    <w:rsid w:val="005B4A33"/>
    <w:rsid w:val="005B4E30"/>
    <w:rsid w:val="005B7EA0"/>
    <w:rsid w:val="005C0018"/>
    <w:rsid w:val="005C1A4A"/>
    <w:rsid w:val="005C316D"/>
    <w:rsid w:val="005C4C4E"/>
    <w:rsid w:val="005C561D"/>
    <w:rsid w:val="005C5B0F"/>
    <w:rsid w:val="005C6123"/>
    <w:rsid w:val="005D2267"/>
    <w:rsid w:val="005D3DAD"/>
    <w:rsid w:val="005D4C37"/>
    <w:rsid w:val="005D5559"/>
    <w:rsid w:val="005D5615"/>
    <w:rsid w:val="005D6471"/>
    <w:rsid w:val="005D7894"/>
    <w:rsid w:val="005E2B11"/>
    <w:rsid w:val="005E3563"/>
    <w:rsid w:val="005E45CB"/>
    <w:rsid w:val="005E4E24"/>
    <w:rsid w:val="005E58F8"/>
    <w:rsid w:val="005E67B4"/>
    <w:rsid w:val="005E7D60"/>
    <w:rsid w:val="005E7D98"/>
    <w:rsid w:val="005F0374"/>
    <w:rsid w:val="005F2B03"/>
    <w:rsid w:val="005F3FB1"/>
    <w:rsid w:val="005F4916"/>
    <w:rsid w:val="00600BBB"/>
    <w:rsid w:val="006011A2"/>
    <w:rsid w:val="00601D45"/>
    <w:rsid w:val="006029F3"/>
    <w:rsid w:val="00603142"/>
    <w:rsid w:val="00603FCD"/>
    <w:rsid w:val="00606AA1"/>
    <w:rsid w:val="00614ED8"/>
    <w:rsid w:val="00615F7E"/>
    <w:rsid w:val="0061680E"/>
    <w:rsid w:val="00617E73"/>
    <w:rsid w:val="00620575"/>
    <w:rsid w:val="0062141E"/>
    <w:rsid w:val="0062237F"/>
    <w:rsid w:val="00622486"/>
    <w:rsid w:val="00622E75"/>
    <w:rsid w:val="00624B46"/>
    <w:rsid w:val="0062734B"/>
    <w:rsid w:val="00627C01"/>
    <w:rsid w:val="00631E4D"/>
    <w:rsid w:val="0063279A"/>
    <w:rsid w:val="00632B22"/>
    <w:rsid w:val="00633C71"/>
    <w:rsid w:val="0063406F"/>
    <w:rsid w:val="006413F3"/>
    <w:rsid w:val="00642F56"/>
    <w:rsid w:val="0064381A"/>
    <w:rsid w:val="0064576A"/>
    <w:rsid w:val="00646B52"/>
    <w:rsid w:val="00655F64"/>
    <w:rsid w:val="006560EB"/>
    <w:rsid w:val="00657243"/>
    <w:rsid w:val="00657529"/>
    <w:rsid w:val="00660E2F"/>
    <w:rsid w:val="00663496"/>
    <w:rsid w:val="00663B5C"/>
    <w:rsid w:val="0066560C"/>
    <w:rsid w:val="006715C6"/>
    <w:rsid w:val="00673425"/>
    <w:rsid w:val="00673751"/>
    <w:rsid w:val="00673C44"/>
    <w:rsid w:val="00674E57"/>
    <w:rsid w:val="006769A4"/>
    <w:rsid w:val="00677A28"/>
    <w:rsid w:val="006803D3"/>
    <w:rsid w:val="006813CA"/>
    <w:rsid w:val="00681978"/>
    <w:rsid w:val="00681B5C"/>
    <w:rsid w:val="00681C69"/>
    <w:rsid w:val="0068232A"/>
    <w:rsid w:val="00682571"/>
    <w:rsid w:val="00694101"/>
    <w:rsid w:val="00694789"/>
    <w:rsid w:val="00694A2A"/>
    <w:rsid w:val="006952FB"/>
    <w:rsid w:val="006972C8"/>
    <w:rsid w:val="006A2DB4"/>
    <w:rsid w:val="006A3E1E"/>
    <w:rsid w:val="006A6612"/>
    <w:rsid w:val="006B00C1"/>
    <w:rsid w:val="006B4234"/>
    <w:rsid w:val="006B4C01"/>
    <w:rsid w:val="006B56CE"/>
    <w:rsid w:val="006B59A6"/>
    <w:rsid w:val="006B7849"/>
    <w:rsid w:val="006C1CD4"/>
    <w:rsid w:val="006C366B"/>
    <w:rsid w:val="006C7540"/>
    <w:rsid w:val="006D0789"/>
    <w:rsid w:val="006D2156"/>
    <w:rsid w:val="006D7506"/>
    <w:rsid w:val="006E1E96"/>
    <w:rsid w:val="006E56CF"/>
    <w:rsid w:val="006E5B57"/>
    <w:rsid w:val="006E6A56"/>
    <w:rsid w:val="006E6D1E"/>
    <w:rsid w:val="006F0238"/>
    <w:rsid w:val="006F1A50"/>
    <w:rsid w:val="006F34E4"/>
    <w:rsid w:val="006F6698"/>
    <w:rsid w:val="00703715"/>
    <w:rsid w:val="00704797"/>
    <w:rsid w:val="007109CF"/>
    <w:rsid w:val="00710B4E"/>
    <w:rsid w:val="00710EF6"/>
    <w:rsid w:val="007122A3"/>
    <w:rsid w:val="00713C40"/>
    <w:rsid w:val="00720910"/>
    <w:rsid w:val="00721A44"/>
    <w:rsid w:val="00721AF7"/>
    <w:rsid w:val="00722C1B"/>
    <w:rsid w:val="00725A09"/>
    <w:rsid w:val="00725EBF"/>
    <w:rsid w:val="00726A2C"/>
    <w:rsid w:val="00737CAE"/>
    <w:rsid w:val="00740025"/>
    <w:rsid w:val="007400C4"/>
    <w:rsid w:val="00740158"/>
    <w:rsid w:val="00740A5A"/>
    <w:rsid w:val="007413F5"/>
    <w:rsid w:val="007419EC"/>
    <w:rsid w:val="00741C09"/>
    <w:rsid w:val="00742046"/>
    <w:rsid w:val="00743F26"/>
    <w:rsid w:val="00747297"/>
    <w:rsid w:val="00751FAC"/>
    <w:rsid w:val="00754690"/>
    <w:rsid w:val="0075715F"/>
    <w:rsid w:val="0075731F"/>
    <w:rsid w:val="00760465"/>
    <w:rsid w:val="00760503"/>
    <w:rsid w:val="00760C82"/>
    <w:rsid w:val="00762322"/>
    <w:rsid w:val="00763F75"/>
    <w:rsid w:val="00765D38"/>
    <w:rsid w:val="00766087"/>
    <w:rsid w:val="00767331"/>
    <w:rsid w:val="0076745F"/>
    <w:rsid w:val="00767CDB"/>
    <w:rsid w:val="0077017D"/>
    <w:rsid w:val="00770CF4"/>
    <w:rsid w:val="0077436A"/>
    <w:rsid w:val="00774C88"/>
    <w:rsid w:val="00776F46"/>
    <w:rsid w:val="00781EAF"/>
    <w:rsid w:val="0078218B"/>
    <w:rsid w:val="007821A5"/>
    <w:rsid w:val="00784C7F"/>
    <w:rsid w:val="00784E2D"/>
    <w:rsid w:val="00786026"/>
    <w:rsid w:val="00790E86"/>
    <w:rsid w:val="007910F4"/>
    <w:rsid w:val="0079110F"/>
    <w:rsid w:val="00791502"/>
    <w:rsid w:val="00791EB0"/>
    <w:rsid w:val="00792455"/>
    <w:rsid w:val="00795AE2"/>
    <w:rsid w:val="00796F9E"/>
    <w:rsid w:val="007978B1"/>
    <w:rsid w:val="007A02E1"/>
    <w:rsid w:val="007A1F4B"/>
    <w:rsid w:val="007A3CE5"/>
    <w:rsid w:val="007A6960"/>
    <w:rsid w:val="007A7CCE"/>
    <w:rsid w:val="007A7E12"/>
    <w:rsid w:val="007B2651"/>
    <w:rsid w:val="007B3EB5"/>
    <w:rsid w:val="007B3FB1"/>
    <w:rsid w:val="007B430C"/>
    <w:rsid w:val="007B49D6"/>
    <w:rsid w:val="007B75F5"/>
    <w:rsid w:val="007B7A37"/>
    <w:rsid w:val="007C1325"/>
    <w:rsid w:val="007C15B3"/>
    <w:rsid w:val="007C1CF4"/>
    <w:rsid w:val="007C283A"/>
    <w:rsid w:val="007C29B6"/>
    <w:rsid w:val="007C336A"/>
    <w:rsid w:val="007C3DEE"/>
    <w:rsid w:val="007C4241"/>
    <w:rsid w:val="007C4892"/>
    <w:rsid w:val="007C5EE4"/>
    <w:rsid w:val="007C63D8"/>
    <w:rsid w:val="007C740C"/>
    <w:rsid w:val="007D0074"/>
    <w:rsid w:val="007D2405"/>
    <w:rsid w:val="007D3590"/>
    <w:rsid w:val="007D432E"/>
    <w:rsid w:val="007D7CD5"/>
    <w:rsid w:val="007D7EF8"/>
    <w:rsid w:val="007E0A7D"/>
    <w:rsid w:val="007E14E0"/>
    <w:rsid w:val="007E1931"/>
    <w:rsid w:val="007E2995"/>
    <w:rsid w:val="007E3EC2"/>
    <w:rsid w:val="007E5A6E"/>
    <w:rsid w:val="007F0D6B"/>
    <w:rsid w:val="007F1651"/>
    <w:rsid w:val="007F544E"/>
    <w:rsid w:val="008026B0"/>
    <w:rsid w:val="00804CEB"/>
    <w:rsid w:val="008050F2"/>
    <w:rsid w:val="008051F0"/>
    <w:rsid w:val="0081022C"/>
    <w:rsid w:val="00810E25"/>
    <w:rsid w:val="008121CF"/>
    <w:rsid w:val="0081319B"/>
    <w:rsid w:val="00814E82"/>
    <w:rsid w:val="008201E2"/>
    <w:rsid w:val="00824523"/>
    <w:rsid w:val="008247DA"/>
    <w:rsid w:val="00825748"/>
    <w:rsid w:val="00827037"/>
    <w:rsid w:val="00830494"/>
    <w:rsid w:val="00831705"/>
    <w:rsid w:val="008319AD"/>
    <w:rsid w:val="00833C4C"/>
    <w:rsid w:val="008346E6"/>
    <w:rsid w:val="00835946"/>
    <w:rsid w:val="008359CC"/>
    <w:rsid w:val="00840A91"/>
    <w:rsid w:val="00841ECD"/>
    <w:rsid w:val="008500E9"/>
    <w:rsid w:val="00854B69"/>
    <w:rsid w:val="00855560"/>
    <w:rsid w:val="00855CA5"/>
    <w:rsid w:val="00856261"/>
    <w:rsid w:val="00857C22"/>
    <w:rsid w:val="00860BE8"/>
    <w:rsid w:val="00864C90"/>
    <w:rsid w:val="00865ED6"/>
    <w:rsid w:val="008678A3"/>
    <w:rsid w:val="00870552"/>
    <w:rsid w:val="00870FD9"/>
    <w:rsid w:val="008717D0"/>
    <w:rsid w:val="00874867"/>
    <w:rsid w:val="00880250"/>
    <w:rsid w:val="008808B0"/>
    <w:rsid w:val="00883D86"/>
    <w:rsid w:val="0088490E"/>
    <w:rsid w:val="00884CC4"/>
    <w:rsid w:val="00886F00"/>
    <w:rsid w:val="00887BAC"/>
    <w:rsid w:val="00890CA2"/>
    <w:rsid w:val="0089113E"/>
    <w:rsid w:val="00893C47"/>
    <w:rsid w:val="00894E88"/>
    <w:rsid w:val="00896571"/>
    <w:rsid w:val="008A20A0"/>
    <w:rsid w:val="008A4328"/>
    <w:rsid w:val="008A6354"/>
    <w:rsid w:val="008B149D"/>
    <w:rsid w:val="008B14E4"/>
    <w:rsid w:val="008B22DF"/>
    <w:rsid w:val="008B3300"/>
    <w:rsid w:val="008B3ED2"/>
    <w:rsid w:val="008B5A5F"/>
    <w:rsid w:val="008B6A73"/>
    <w:rsid w:val="008C0D2A"/>
    <w:rsid w:val="008C2721"/>
    <w:rsid w:val="008C5B92"/>
    <w:rsid w:val="008C6D80"/>
    <w:rsid w:val="008C7C41"/>
    <w:rsid w:val="008D0F10"/>
    <w:rsid w:val="008D28C6"/>
    <w:rsid w:val="008D4F53"/>
    <w:rsid w:val="008D4F82"/>
    <w:rsid w:val="008D5491"/>
    <w:rsid w:val="008D59DE"/>
    <w:rsid w:val="008D7D82"/>
    <w:rsid w:val="008E430F"/>
    <w:rsid w:val="008E4FF2"/>
    <w:rsid w:val="008E5E4F"/>
    <w:rsid w:val="008F0F48"/>
    <w:rsid w:val="008F13D4"/>
    <w:rsid w:val="008F1563"/>
    <w:rsid w:val="008F1C47"/>
    <w:rsid w:val="008F1CCD"/>
    <w:rsid w:val="008F499D"/>
    <w:rsid w:val="008F69B1"/>
    <w:rsid w:val="00904F60"/>
    <w:rsid w:val="00905C40"/>
    <w:rsid w:val="009078B4"/>
    <w:rsid w:val="00911B7F"/>
    <w:rsid w:val="009121D8"/>
    <w:rsid w:val="00914C96"/>
    <w:rsid w:val="00917E30"/>
    <w:rsid w:val="00922973"/>
    <w:rsid w:val="00922BCB"/>
    <w:rsid w:val="0092320B"/>
    <w:rsid w:val="00930273"/>
    <w:rsid w:val="00930430"/>
    <w:rsid w:val="009304EC"/>
    <w:rsid w:val="0093055A"/>
    <w:rsid w:val="00932797"/>
    <w:rsid w:val="009337B5"/>
    <w:rsid w:val="00933B4B"/>
    <w:rsid w:val="0093645C"/>
    <w:rsid w:val="00936A36"/>
    <w:rsid w:val="00941BF0"/>
    <w:rsid w:val="009430AC"/>
    <w:rsid w:val="00943F33"/>
    <w:rsid w:val="00946014"/>
    <w:rsid w:val="009467F8"/>
    <w:rsid w:val="009528F5"/>
    <w:rsid w:val="00952BAF"/>
    <w:rsid w:val="009602F8"/>
    <w:rsid w:val="00961309"/>
    <w:rsid w:val="00961862"/>
    <w:rsid w:val="00962EE8"/>
    <w:rsid w:val="009641A8"/>
    <w:rsid w:val="00965C21"/>
    <w:rsid w:val="00967A6C"/>
    <w:rsid w:val="00967ACB"/>
    <w:rsid w:val="00970531"/>
    <w:rsid w:val="00970762"/>
    <w:rsid w:val="00970910"/>
    <w:rsid w:val="009714D1"/>
    <w:rsid w:val="00972EC3"/>
    <w:rsid w:val="0097371E"/>
    <w:rsid w:val="0097456E"/>
    <w:rsid w:val="009804A7"/>
    <w:rsid w:val="009826EB"/>
    <w:rsid w:val="009839D1"/>
    <w:rsid w:val="00983B29"/>
    <w:rsid w:val="00986EEE"/>
    <w:rsid w:val="00990088"/>
    <w:rsid w:val="00990870"/>
    <w:rsid w:val="0099189E"/>
    <w:rsid w:val="009918C8"/>
    <w:rsid w:val="00991CBA"/>
    <w:rsid w:val="0099507B"/>
    <w:rsid w:val="009A01F7"/>
    <w:rsid w:val="009A072A"/>
    <w:rsid w:val="009A11AB"/>
    <w:rsid w:val="009A15B1"/>
    <w:rsid w:val="009A24F0"/>
    <w:rsid w:val="009A3B71"/>
    <w:rsid w:val="009A460E"/>
    <w:rsid w:val="009A6A13"/>
    <w:rsid w:val="009B238B"/>
    <w:rsid w:val="009B29D1"/>
    <w:rsid w:val="009B31FC"/>
    <w:rsid w:val="009B3DC1"/>
    <w:rsid w:val="009B6495"/>
    <w:rsid w:val="009C04E0"/>
    <w:rsid w:val="009C0F63"/>
    <w:rsid w:val="009C394C"/>
    <w:rsid w:val="009C49F3"/>
    <w:rsid w:val="009C776E"/>
    <w:rsid w:val="009C7D82"/>
    <w:rsid w:val="009D1C64"/>
    <w:rsid w:val="009D1F84"/>
    <w:rsid w:val="009D2FB2"/>
    <w:rsid w:val="009D34CB"/>
    <w:rsid w:val="009D54F6"/>
    <w:rsid w:val="009D65EF"/>
    <w:rsid w:val="009D7171"/>
    <w:rsid w:val="009E1193"/>
    <w:rsid w:val="009E137F"/>
    <w:rsid w:val="009E193F"/>
    <w:rsid w:val="009E3BF5"/>
    <w:rsid w:val="009E4328"/>
    <w:rsid w:val="009E4A90"/>
    <w:rsid w:val="009E616E"/>
    <w:rsid w:val="009F202B"/>
    <w:rsid w:val="009F7C01"/>
    <w:rsid w:val="00A005BE"/>
    <w:rsid w:val="00A00A30"/>
    <w:rsid w:val="00A02F9D"/>
    <w:rsid w:val="00A042A1"/>
    <w:rsid w:val="00A07B8F"/>
    <w:rsid w:val="00A07BEB"/>
    <w:rsid w:val="00A120C0"/>
    <w:rsid w:val="00A122DC"/>
    <w:rsid w:val="00A16B84"/>
    <w:rsid w:val="00A2156E"/>
    <w:rsid w:val="00A249E5"/>
    <w:rsid w:val="00A317E8"/>
    <w:rsid w:val="00A3239A"/>
    <w:rsid w:val="00A32F45"/>
    <w:rsid w:val="00A360DD"/>
    <w:rsid w:val="00A4039D"/>
    <w:rsid w:val="00A407ED"/>
    <w:rsid w:val="00A46C6F"/>
    <w:rsid w:val="00A476C1"/>
    <w:rsid w:val="00A5057F"/>
    <w:rsid w:val="00A508D3"/>
    <w:rsid w:val="00A542AC"/>
    <w:rsid w:val="00A5538B"/>
    <w:rsid w:val="00A55A20"/>
    <w:rsid w:val="00A55AE8"/>
    <w:rsid w:val="00A6123B"/>
    <w:rsid w:val="00A62A00"/>
    <w:rsid w:val="00A63CFC"/>
    <w:rsid w:val="00A65D5A"/>
    <w:rsid w:val="00A6676D"/>
    <w:rsid w:val="00A66809"/>
    <w:rsid w:val="00A66E2A"/>
    <w:rsid w:val="00A725AF"/>
    <w:rsid w:val="00A74CE6"/>
    <w:rsid w:val="00A76A31"/>
    <w:rsid w:val="00A81FE7"/>
    <w:rsid w:val="00A83C2F"/>
    <w:rsid w:val="00A83F5D"/>
    <w:rsid w:val="00A84D20"/>
    <w:rsid w:val="00A85600"/>
    <w:rsid w:val="00A859D9"/>
    <w:rsid w:val="00A86F32"/>
    <w:rsid w:val="00A90B91"/>
    <w:rsid w:val="00A90DCD"/>
    <w:rsid w:val="00A90DDB"/>
    <w:rsid w:val="00A91F17"/>
    <w:rsid w:val="00A926A4"/>
    <w:rsid w:val="00A93932"/>
    <w:rsid w:val="00A9433D"/>
    <w:rsid w:val="00A94367"/>
    <w:rsid w:val="00A948D0"/>
    <w:rsid w:val="00A958CE"/>
    <w:rsid w:val="00A958E1"/>
    <w:rsid w:val="00A97CB8"/>
    <w:rsid w:val="00AA00E5"/>
    <w:rsid w:val="00AA4259"/>
    <w:rsid w:val="00AA6113"/>
    <w:rsid w:val="00AA64F1"/>
    <w:rsid w:val="00AB052D"/>
    <w:rsid w:val="00AB06C3"/>
    <w:rsid w:val="00AB0B5D"/>
    <w:rsid w:val="00AB3C86"/>
    <w:rsid w:val="00AB3DA2"/>
    <w:rsid w:val="00AB46C3"/>
    <w:rsid w:val="00AB60A5"/>
    <w:rsid w:val="00AC0649"/>
    <w:rsid w:val="00AC1748"/>
    <w:rsid w:val="00AC1C6B"/>
    <w:rsid w:val="00AC1EF1"/>
    <w:rsid w:val="00AC5F32"/>
    <w:rsid w:val="00AD106B"/>
    <w:rsid w:val="00AD1EE1"/>
    <w:rsid w:val="00AD3F80"/>
    <w:rsid w:val="00AD4387"/>
    <w:rsid w:val="00AD50A3"/>
    <w:rsid w:val="00AD6E54"/>
    <w:rsid w:val="00AE03C3"/>
    <w:rsid w:val="00AE53BE"/>
    <w:rsid w:val="00AE7A7C"/>
    <w:rsid w:val="00AF0850"/>
    <w:rsid w:val="00AF08B3"/>
    <w:rsid w:val="00AF15BF"/>
    <w:rsid w:val="00AF2A74"/>
    <w:rsid w:val="00AF5668"/>
    <w:rsid w:val="00AF6075"/>
    <w:rsid w:val="00AF7B32"/>
    <w:rsid w:val="00B017CE"/>
    <w:rsid w:val="00B0294B"/>
    <w:rsid w:val="00B03810"/>
    <w:rsid w:val="00B04893"/>
    <w:rsid w:val="00B053BB"/>
    <w:rsid w:val="00B07B44"/>
    <w:rsid w:val="00B07CB6"/>
    <w:rsid w:val="00B113EC"/>
    <w:rsid w:val="00B121B0"/>
    <w:rsid w:val="00B13105"/>
    <w:rsid w:val="00B13602"/>
    <w:rsid w:val="00B150AE"/>
    <w:rsid w:val="00B20946"/>
    <w:rsid w:val="00B2210F"/>
    <w:rsid w:val="00B23277"/>
    <w:rsid w:val="00B2334A"/>
    <w:rsid w:val="00B234F0"/>
    <w:rsid w:val="00B247B5"/>
    <w:rsid w:val="00B25E58"/>
    <w:rsid w:val="00B32225"/>
    <w:rsid w:val="00B35CAD"/>
    <w:rsid w:val="00B3629B"/>
    <w:rsid w:val="00B4004D"/>
    <w:rsid w:val="00B41DC7"/>
    <w:rsid w:val="00B43860"/>
    <w:rsid w:val="00B448F9"/>
    <w:rsid w:val="00B46946"/>
    <w:rsid w:val="00B47887"/>
    <w:rsid w:val="00B5197F"/>
    <w:rsid w:val="00B52643"/>
    <w:rsid w:val="00B5385E"/>
    <w:rsid w:val="00B53E43"/>
    <w:rsid w:val="00B54496"/>
    <w:rsid w:val="00B57CDC"/>
    <w:rsid w:val="00B57E2E"/>
    <w:rsid w:val="00B61457"/>
    <w:rsid w:val="00B62DEB"/>
    <w:rsid w:val="00B63104"/>
    <w:rsid w:val="00B6532C"/>
    <w:rsid w:val="00B7074D"/>
    <w:rsid w:val="00B719CC"/>
    <w:rsid w:val="00B74708"/>
    <w:rsid w:val="00B75145"/>
    <w:rsid w:val="00B75228"/>
    <w:rsid w:val="00B7546D"/>
    <w:rsid w:val="00B77790"/>
    <w:rsid w:val="00B77C11"/>
    <w:rsid w:val="00B80F28"/>
    <w:rsid w:val="00B818DE"/>
    <w:rsid w:val="00B8382E"/>
    <w:rsid w:val="00B8439D"/>
    <w:rsid w:val="00B84C47"/>
    <w:rsid w:val="00B84E39"/>
    <w:rsid w:val="00B914B7"/>
    <w:rsid w:val="00B916B4"/>
    <w:rsid w:val="00B91E49"/>
    <w:rsid w:val="00B93A88"/>
    <w:rsid w:val="00B9770A"/>
    <w:rsid w:val="00B97BA1"/>
    <w:rsid w:val="00BA58D7"/>
    <w:rsid w:val="00BA764A"/>
    <w:rsid w:val="00BA7D43"/>
    <w:rsid w:val="00BB00E9"/>
    <w:rsid w:val="00BB0A34"/>
    <w:rsid w:val="00BB176F"/>
    <w:rsid w:val="00BB3412"/>
    <w:rsid w:val="00BB3776"/>
    <w:rsid w:val="00BB5777"/>
    <w:rsid w:val="00BB59FF"/>
    <w:rsid w:val="00BC0A14"/>
    <w:rsid w:val="00BC154F"/>
    <w:rsid w:val="00BC35BF"/>
    <w:rsid w:val="00BC3A99"/>
    <w:rsid w:val="00BC3C7D"/>
    <w:rsid w:val="00BC4A43"/>
    <w:rsid w:val="00BC54BF"/>
    <w:rsid w:val="00BC5A8E"/>
    <w:rsid w:val="00BC7800"/>
    <w:rsid w:val="00BD3BC6"/>
    <w:rsid w:val="00BD603D"/>
    <w:rsid w:val="00BD64AB"/>
    <w:rsid w:val="00BD7812"/>
    <w:rsid w:val="00BE1FED"/>
    <w:rsid w:val="00BE3B6F"/>
    <w:rsid w:val="00BE3CA2"/>
    <w:rsid w:val="00BE534C"/>
    <w:rsid w:val="00BF11C6"/>
    <w:rsid w:val="00BF1F51"/>
    <w:rsid w:val="00BF47B7"/>
    <w:rsid w:val="00BF5241"/>
    <w:rsid w:val="00BF5ABE"/>
    <w:rsid w:val="00BF6CE1"/>
    <w:rsid w:val="00C020D1"/>
    <w:rsid w:val="00C03829"/>
    <w:rsid w:val="00C053DB"/>
    <w:rsid w:val="00C06EC6"/>
    <w:rsid w:val="00C07C88"/>
    <w:rsid w:val="00C10626"/>
    <w:rsid w:val="00C10CAC"/>
    <w:rsid w:val="00C11B93"/>
    <w:rsid w:val="00C15634"/>
    <w:rsid w:val="00C20DE8"/>
    <w:rsid w:val="00C2377A"/>
    <w:rsid w:val="00C2454B"/>
    <w:rsid w:val="00C24A64"/>
    <w:rsid w:val="00C26B8D"/>
    <w:rsid w:val="00C31F1D"/>
    <w:rsid w:val="00C3395F"/>
    <w:rsid w:val="00C345BA"/>
    <w:rsid w:val="00C4167E"/>
    <w:rsid w:val="00C473A7"/>
    <w:rsid w:val="00C477C1"/>
    <w:rsid w:val="00C47A90"/>
    <w:rsid w:val="00C532F8"/>
    <w:rsid w:val="00C57064"/>
    <w:rsid w:val="00C616B0"/>
    <w:rsid w:val="00C619E9"/>
    <w:rsid w:val="00C62540"/>
    <w:rsid w:val="00C62704"/>
    <w:rsid w:val="00C62CCA"/>
    <w:rsid w:val="00C62E7F"/>
    <w:rsid w:val="00C64A99"/>
    <w:rsid w:val="00C66CB5"/>
    <w:rsid w:val="00C723D4"/>
    <w:rsid w:val="00C73170"/>
    <w:rsid w:val="00C761C2"/>
    <w:rsid w:val="00C76903"/>
    <w:rsid w:val="00C80AE4"/>
    <w:rsid w:val="00C82EC2"/>
    <w:rsid w:val="00C844BA"/>
    <w:rsid w:val="00C8548B"/>
    <w:rsid w:val="00C872BA"/>
    <w:rsid w:val="00C87BE5"/>
    <w:rsid w:val="00C90EFE"/>
    <w:rsid w:val="00C93E1E"/>
    <w:rsid w:val="00C952E3"/>
    <w:rsid w:val="00C962F5"/>
    <w:rsid w:val="00C96D95"/>
    <w:rsid w:val="00C97E77"/>
    <w:rsid w:val="00CA2962"/>
    <w:rsid w:val="00CA2A3B"/>
    <w:rsid w:val="00CA46C2"/>
    <w:rsid w:val="00CA4F13"/>
    <w:rsid w:val="00CA553C"/>
    <w:rsid w:val="00CA7862"/>
    <w:rsid w:val="00CB1466"/>
    <w:rsid w:val="00CB4881"/>
    <w:rsid w:val="00CB4BA4"/>
    <w:rsid w:val="00CB5BE8"/>
    <w:rsid w:val="00CC03C2"/>
    <w:rsid w:val="00CC06D0"/>
    <w:rsid w:val="00CC0B1C"/>
    <w:rsid w:val="00CC105A"/>
    <w:rsid w:val="00CC473E"/>
    <w:rsid w:val="00CC5358"/>
    <w:rsid w:val="00CC6F2E"/>
    <w:rsid w:val="00CC7009"/>
    <w:rsid w:val="00CD208E"/>
    <w:rsid w:val="00CD33F3"/>
    <w:rsid w:val="00CD4F30"/>
    <w:rsid w:val="00CD51E7"/>
    <w:rsid w:val="00CD52EE"/>
    <w:rsid w:val="00CD65C5"/>
    <w:rsid w:val="00CD66B5"/>
    <w:rsid w:val="00CE010D"/>
    <w:rsid w:val="00CE05AC"/>
    <w:rsid w:val="00CE1124"/>
    <w:rsid w:val="00CE3750"/>
    <w:rsid w:val="00CE3E70"/>
    <w:rsid w:val="00CF2824"/>
    <w:rsid w:val="00CF38E8"/>
    <w:rsid w:val="00CF430E"/>
    <w:rsid w:val="00CF5754"/>
    <w:rsid w:val="00CF59EE"/>
    <w:rsid w:val="00D01706"/>
    <w:rsid w:val="00D0266E"/>
    <w:rsid w:val="00D0439F"/>
    <w:rsid w:val="00D04BFA"/>
    <w:rsid w:val="00D05D31"/>
    <w:rsid w:val="00D0776F"/>
    <w:rsid w:val="00D07B86"/>
    <w:rsid w:val="00D07C8E"/>
    <w:rsid w:val="00D07ED6"/>
    <w:rsid w:val="00D111C3"/>
    <w:rsid w:val="00D11825"/>
    <w:rsid w:val="00D120AB"/>
    <w:rsid w:val="00D13F14"/>
    <w:rsid w:val="00D2077B"/>
    <w:rsid w:val="00D24032"/>
    <w:rsid w:val="00D3572E"/>
    <w:rsid w:val="00D37661"/>
    <w:rsid w:val="00D41D2F"/>
    <w:rsid w:val="00D46E02"/>
    <w:rsid w:val="00D5153F"/>
    <w:rsid w:val="00D5169A"/>
    <w:rsid w:val="00D523D5"/>
    <w:rsid w:val="00D54D93"/>
    <w:rsid w:val="00D55348"/>
    <w:rsid w:val="00D5573D"/>
    <w:rsid w:val="00D57BF1"/>
    <w:rsid w:val="00D62142"/>
    <w:rsid w:val="00D631B3"/>
    <w:rsid w:val="00D646E5"/>
    <w:rsid w:val="00D65761"/>
    <w:rsid w:val="00D66846"/>
    <w:rsid w:val="00D67410"/>
    <w:rsid w:val="00D67D69"/>
    <w:rsid w:val="00D70894"/>
    <w:rsid w:val="00D70F31"/>
    <w:rsid w:val="00D71BA3"/>
    <w:rsid w:val="00D73325"/>
    <w:rsid w:val="00D73B5C"/>
    <w:rsid w:val="00D74A29"/>
    <w:rsid w:val="00D75839"/>
    <w:rsid w:val="00D758AE"/>
    <w:rsid w:val="00D766BD"/>
    <w:rsid w:val="00D77079"/>
    <w:rsid w:val="00D822D2"/>
    <w:rsid w:val="00D8323C"/>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A7927"/>
    <w:rsid w:val="00DB00EB"/>
    <w:rsid w:val="00DB29C4"/>
    <w:rsid w:val="00DB32BC"/>
    <w:rsid w:val="00DB340B"/>
    <w:rsid w:val="00DB6103"/>
    <w:rsid w:val="00DC14C7"/>
    <w:rsid w:val="00DC165E"/>
    <w:rsid w:val="00DC16C4"/>
    <w:rsid w:val="00DC3FA3"/>
    <w:rsid w:val="00DC466D"/>
    <w:rsid w:val="00DC5CE9"/>
    <w:rsid w:val="00DC6AD6"/>
    <w:rsid w:val="00DC6C91"/>
    <w:rsid w:val="00DD27DD"/>
    <w:rsid w:val="00DD29C9"/>
    <w:rsid w:val="00DD79F3"/>
    <w:rsid w:val="00DE02DB"/>
    <w:rsid w:val="00DE0FDA"/>
    <w:rsid w:val="00DE102D"/>
    <w:rsid w:val="00DE3C3B"/>
    <w:rsid w:val="00DE3E13"/>
    <w:rsid w:val="00DE52E2"/>
    <w:rsid w:val="00DE7E7A"/>
    <w:rsid w:val="00DF0285"/>
    <w:rsid w:val="00DF42C3"/>
    <w:rsid w:val="00DF5AC2"/>
    <w:rsid w:val="00DF7D72"/>
    <w:rsid w:val="00E014F7"/>
    <w:rsid w:val="00E02C8D"/>
    <w:rsid w:val="00E05784"/>
    <w:rsid w:val="00E06FAF"/>
    <w:rsid w:val="00E072D3"/>
    <w:rsid w:val="00E118ED"/>
    <w:rsid w:val="00E11B68"/>
    <w:rsid w:val="00E126EE"/>
    <w:rsid w:val="00E175F9"/>
    <w:rsid w:val="00E20158"/>
    <w:rsid w:val="00E20A6E"/>
    <w:rsid w:val="00E21865"/>
    <w:rsid w:val="00E219A3"/>
    <w:rsid w:val="00E23985"/>
    <w:rsid w:val="00E277A0"/>
    <w:rsid w:val="00E27CAB"/>
    <w:rsid w:val="00E27D3A"/>
    <w:rsid w:val="00E27FE3"/>
    <w:rsid w:val="00E324E1"/>
    <w:rsid w:val="00E347AC"/>
    <w:rsid w:val="00E34856"/>
    <w:rsid w:val="00E3695B"/>
    <w:rsid w:val="00E40827"/>
    <w:rsid w:val="00E41ADE"/>
    <w:rsid w:val="00E4232B"/>
    <w:rsid w:val="00E42BC5"/>
    <w:rsid w:val="00E43584"/>
    <w:rsid w:val="00E45EDC"/>
    <w:rsid w:val="00E47E57"/>
    <w:rsid w:val="00E50C34"/>
    <w:rsid w:val="00E52D5A"/>
    <w:rsid w:val="00E54A68"/>
    <w:rsid w:val="00E5654E"/>
    <w:rsid w:val="00E6219F"/>
    <w:rsid w:val="00E63B5F"/>
    <w:rsid w:val="00E64E6F"/>
    <w:rsid w:val="00E65AA8"/>
    <w:rsid w:val="00E67E92"/>
    <w:rsid w:val="00E7358F"/>
    <w:rsid w:val="00E74F8A"/>
    <w:rsid w:val="00E756BE"/>
    <w:rsid w:val="00E759A8"/>
    <w:rsid w:val="00E75EFD"/>
    <w:rsid w:val="00E764E4"/>
    <w:rsid w:val="00E77140"/>
    <w:rsid w:val="00E77A83"/>
    <w:rsid w:val="00E814CA"/>
    <w:rsid w:val="00E8175C"/>
    <w:rsid w:val="00E81EA7"/>
    <w:rsid w:val="00E85AFC"/>
    <w:rsid w:val="00E85CC9"/>
    <w:rsid w:val="00E8663C"/>
    <w:rsid w:val="00E91349"/>
    <w:rsid w:val="00E932DA"/>
    <w:rsid w:val="00E93F63"/>
    <w:rsid w:val="00E94CA3"/>
    <w:rsid w:val="00EA006B"/>
    <w:rsid w:val="00EA15F6"/>
    <w:rsid w:val="00EA511F"/>
    <w:rsid w:val="00EA66A2"/>
    <w:rsid w:val="00EA7430"/>
    <w:rsid w:val="00EB01CE"/>
    <w:rsid w:val="00EB1084"/>
    <w:rsid w:val="00EB226B"/>
    <w:rsid w:val="00EB2E77"/>
    <w:rsid w:val="00EB2F3B"/>
    <w:rsid w:val="00EB540C"/>
    <w:rsid w:val="00EC1575"/>
    <w:rsid w:val="00EC1BB3"/>
    <w:rsid w:val="00EC2996"/>
    <w:rsid w:val="00EC4350"/>
    <w:rsid w:val="00EC4818"/>
    <w:rsid w:val="00EC498F"/>
    <w:rsid w:val="00EC4D68"/>
    <w:rsid w:val="00EC7BF3"/>
    <w:rsid w:val="00ED0D2A"/>
    <w:rsid w:val="00ED1200"/>
    <w:rsid w:val="00ED23B0"/>
    <w:rsid w:val="00ED39F0"/>
    <w:rsid w:val="00ED4541"/>
    <w:rsid w:val="00ED470A"/>
    <w:rsid w:val="00ED4C22"/>
    <w:rsid w:val="00ED5B43"/>
    <w:rsid w:val="00ED6585"/>
    <w:rsid w:val="00EE3FB0"/>
    <w:rsid w:val="00EE44E6"/>
    <w:rsid w:val="00EE4500"/>
    <w:rsid w:val="00EF1219"/>
    <w:rsid w:val="00EF2207"/>
    <w:rsid w:val="00EF25EA"/>
    <w:rsid w:val="00EF416F"/>
    <w:rsid w:val="00EF4EFF"/>
    <w:rsid w:val="00EF56A3"/>
    <w:rsid w:val="00F01863"/>
    <w:rsid w:val="00F019C7"/>
    <w:rsid w:val="00F01DC6"/>
    <w:rsid w:val="00F03C9E"/>
    <w:rsid w:val="00F0404B"/>
    <w:rsid w:val="00F050D3"/>
    <w:rsid w:val="00F0733D"/>
    <w:rsid w:val="00F102B3"/>
    <w:rsid w:val="00F12A28"/>
    <w:rsid w:val="00F12E9C"/>
    <w:rsid w:val="00F136A4"/>
    <w:rsid w:val="00F14A1A"/>
    <w:rsid w:val="00F171B7"/>
    <w:rsid w:val="00F17605"/>
    <w:rsid w:val="00F206CC"/>
    <w:rsid w:val="00F214A3"/>
    <w:rsid w:val="00F2440E"/>
    <w:rsid w:val="00F260FA"/>
    <w:rsid w:val="00F26346"/>
    <w:rsid w:val="00F2749F"/>
    <w:rsid w:val="00F27847"/>
    <w:rsid w:val="00F30489"/>
    <w:rsid w:val="00F30B00"/>
    <w:rsid w:val="00F311C5"/>
    <w:rsid w:val="00F318F6"/>
    <w:rsid w:val="00F321D2"/>
    <w:rsid w:val="00F3240E"/>
    <w:rsid w:val="00F3374F"/>
    <w:rsid w:val="00F37A3A"/>
    <w:rsid w:val="00F4301E"/>
    <w:rsid w:val="00F43FD0"/>
    <w:rsid w:val="00F46B25"/>
    <w:rsid w:val="00F47B38"/>
    <w:rsid w:val="00F53470"/>
    <w:rsid w:val="00F5404B"/>
    <w:rsid w:val="00F551DC"/>
    <w:rsid w:val="00F552F8"/>
    <w:rsid w:val="00F60E5C"/>
    <w:rsid w:val="00F6369B"/>
    <w:rsid w:val="00F637B5"/>
    <w:rsid w:val="00F649E1"/>
    <w:rsid w:val="00F70CF4"/>
    <w:rsid w:val="00F71AD1"/>
    <w:rsid w:val="00F7270F"/>
    <w:rsid w:val="00F73508"/>
    <w:rsid w:val="00F74537"/>
    <w:rsid w:val="00F80D77"/>
    <w:rsid w:val="00F8604D"/>
    <w:rsid w:val="00F900C4"/>
    <w:rsid w:val="00F943EF"/>
    <w:rsid w:val="00F95CFA"/>
    <w:rsid w:val="00F9618A"/>
    <w:rsid w:val="00F977D0"/>
    <w:rsid w:val="00FA0333"/>
    <w:rsid w:val="00FA1EA3"/>
    <w:rsid w:val="00FA7F7E"/>
    <w:rsid w:val="00FB0708"/>
    <w:rsid w:val="00FB0D5D"/>
    <w:rsid w:val="00FB1EDF"/>
    <w:rsid w:val="00FB239C"/>
    <w:rsid w:val="00FB3271"/>
    <w:rsid w:val="00FB3610"/>
    <w:rsid w:val="00FB36F9"/>
    <w:rsid w:val="00FB40E6"/>
    <w:rsid w:val="00FC1992"/>
    <w:rsid w:val="00FD2288"/>
    <w:rsid w:val="00FD46A2"/>
    <w:rsid w:val="00FD4CAE"/>
    <w:rsid w:val="00FD7367"/>
    <w:rsid w:val="00FD7A2A"/>
    <w:rsid w:val="00FE1CC3"/>
    <w:rsid w:val="00FE32BB"/>
    <w:rsid w:val="00FE5A40"/>
    <w:rsid w:val="00FE627E"/>
    <w:rsid w:val="00FE6771"/>
    <w:rsid w:val="00FE698E"/>
    <w:rsid w:val="00FE7103"/>
    <w:rsid w:val="00FE738B"/>
    <w:rsid w:val="00FF2104"/>
    <w:rsid w:val="00FF2C30"/>
    <w:rsid w:val="00FF3796"/>
    <w:rsid w:val="00FF3EF9"/>
    <w:rsid w:val="00FF61B8"/>
    <w:rsid w:val="00FF666F"/>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val="uk-UA" w:eastAsia="uk-UA"/>
    </w:rPr>
  </w:style>
  <w:style w:type="paragraph" w:styleId="6">
    <w:name w:val="heading 6"/>
    <w:basedOn w:val="a"/>
    <w:next w:val="a"/>
    <w:link w:val="60"/>
    <w:qFormat/>
    <w:rsid w:val="009E137F"/>
    <w:pPr>
      <w:keepNext/>
      <w:outlineLvl w:val="5"/>
    </w:pPr>
    <w:rPr>
      <w:rFonts w:eastAsia="Times New Roman"/>
      <w:color w:val="000000"/>
      <w:szCs w:val="20"/>
      <w:lang w:val="uk-UA"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qFormat/>
    <w:rsid w:val="00CE010D"/>
    <w:pPr>
      <w:suppressAutoHyphens/>
      <w:spacing w:before="280" w:after="280"/>
    </w:pPr>
    <w:rPr>
      <w:rFonts w:ascii="Times New Roman CYR" w:hAnsi="Times New Roman CYR"/>
      <w:lang w:val="uk-UA"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lang w:val="uk-UA"/>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val="uk-UA" w:eastAsia="uk-UA"/>
    </w:rPr>
  </w:style>
  <w:style w:type="paragraph" w:customStyle="1" w:styleId="12">
    <w:name w:val="Обычный (веб)1"/>
    <w:basedOn w:val="a"/>
    <w:rsid w:val="00CE010D"/>
    <w:pPr>
      <w:spacing w:before="100" w:beforeAutospacing="1" w:after="100" w:afterAutospacing="1"/>
    </w:pPr>
    <w:rPr>
      <w:lang w:val="uk-UA"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val="uk-UA"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uiPriority w:val="99"/>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lang w:val="uk-UA"/>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qFormat/>
    <w:rsid w:val="00CF2824"/>
    <w:pPr>
      <w:spacing w:after="200" w:line="276" w:lineRule="auto"/>
      <w:ind w:left="720"/>
      <w:contextualSpacing/>
    </w:pPr>
    <w:rPr>
      <w:rFonts w:eastAsia="Times New Roman"/>
      <w:sz w:val="22"/>
      <w:szCs w:val="22"/>
      <w:lang w:val="uk-UA"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val="uk-UA"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lang w:val="uk-UA"/>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lang w:val="uk-UA"/>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lang w:val="uk-UA"/>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lang w:val="uk-UA"/>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uiPriority w:val="99"/>
    <w:qFormat/>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uiPriority w:val="99"/>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val="uk-UA"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tj">
    <w:name w:val="tj"/>
    <w:basedOn w:val="a"/>
    <w:rsid w:val="00767331"/>
    <w:pPr>
      <w:spacing w:before="100" w:beforeAutospacing="1" w:after="100" w:afterAutospacing="1"/>
    </w:pPr>
    <w:rPr>
      <w:rFonts w:eastAsia="Times New Roman"/>
      <w:lang w:val="uk-UA" w:eastAsia="uk-UA"/>
    </w:rPr>
  </w:style>
  <w:style w:type="character" w:customStyle="1" w:styleId="translation-chunk">
    <w:name w:val="translation-chunk"/>
    <w:qFormat/>
    <w:rsid w:val="003E7FE1"/>
  </w:style>
  <w:style w:type="character" w:customStyle="1" w:styleId="af6">
    <w:name w:val="Абзац списка Знак"/>
    <w:link w:val="af5"/>
    <w:uiPriority w:val="34"/>
    <w:locked/>
    <w:rsid w:val="00F17605"/>
    <w:rPr>
      <w:sz w:val="22"/>
      <w:szCs w:val="22"/>
      <w:lang w:val="uk-UA" w:eastAsia="en-US"/>
    </w:rPr>
  </w:style>
  <w:style w:type="character" w:customStyle="1" w:styleId="2d">
    <w:name w:val="Основной текст (2)"/>
    <w:basedOn w:val="a0"/>
    <w:uiPriority w:val="99"/>
    <w:rsid w:val="00575D27"/>
    <w:rPr>
      <w:rFonts w:ascii="Times New Roman" w:hAnsi="Times New Roman" w:cs="Times New Roman"/>
      <w:shd w:val="clear" w:color="auto" w:fill="FFFFFF"/>
    </w:rPr>
  </w:style>
  <w:style w:type="paragraph" w:customStyle="1" w:styleId="MarginText">
    <w:name w:val="Margin Text"/>
    <w:basedOn w:val="a"/>
    <w:uiPriority w:val="99"/>
    <w:qFormat/>
    <w:rsid w:val="00575D27"/>
    <w:pPr>
      <w:tabs>
        <w:tab w:val="left" w:pos="709"/>
      </w:tabs>
      <w:suppressAutoHyphens/>
      <w:overflowPunct w:val="0"/>
      <w:spacing w:after="240" w:line="360" w:lineRule="auto"/>
      <w:jc w:val="both"/>
    </w:pPr>
    <w:rPr>
      <w:rFonts w:eastAsia="Arial Unicode MS" w:cs="Mangal"/>
      <w:color w:val="00000A"/>
      <w:sz w:val="20"/>
      <w:szCs w:val="20"/>
      <w:lang w:val="en-GB" w:eastAsia="zh-CN" w:bidi="hi-IN"/>
    </w:rPr>
  </w:style>
  <w:style w:type="paragraph" w:customStyle="1" w:styleId="1b">
    <w:name w:val="Абзац списку1"/>
    <w:basedOn w:val="a"/>
    <w:rsid w:val="00EA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09408733">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63935138">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35001058">
      <w:bodyDiv w:val="1"/>
      <w:marLeft w:val="0"/>
      <w:marRight w:val="0"/>
      <w:marTop w:val="0"/>
      <w:marBottom w:val="0"/>
      <w:divBdr>
        <w:top w:val="none" w:sz="0" w:space="0" w:color="auto"/>
        <w:left w:val="none" w:sz="0" w:space="0" w:color="auto"/>
        <w:bottom w:val="none" w:sz="0" w:space="0" w:color="auto"/>
        <w:right w:val="none" w:sz="0" w:space="0" w:color="auto"/>
      </w:divBdr>
      <w:divsChild>
        <w:div w:id="936017466">
          <w:marLeft w:val="0"/>
          <w:marRight w:val="0"/>
          <w:marTop w:val="0"/>
          <w:marBottom w:val="0"/>
          <w:divBdr>
            <w:top w:val="none" w:sz="0" w:space="0" w:color="auto"/>
            <w:left w:val="none" w:sz="0" w:space="0" w:color="auto"/>
            <w:bottom w:val="none" w:sz="0" w:space="0" w:color="auto"/>
            <w:right w:val="none" w:sz="0" w:space="0" w:color="auto"/>
          </w:divBdr>
        </w:div>
        <w:div w:id="636885636">
          <w:marLeft w:val="0"/>
          <w:marRight w:val="0"/>
          <w:marTop w:val="0"/>
          <w:marBottom w:val="0"/>
          <w:divBdr>
            <w:top w:val="none" w:sz="0" w:space="0" w:color="auto"/>
            <w:left w:val="none" w:sz="0" w:space="0" w:color="auto"/>
            <w:bottom w:val="none" w:sz="0" w:space="0" w:color="auto"/>
            <w:right w:val="none" w:sz="0" w:space="0" w:color="auto"/>
          </w:divBdr>
        </w:div>
        <w:div w:id="1232614025">
          <w:marLeft w:val="0"/>
          <w:marRight w:val="0"/>
          <w:marTop w:val="0"/>
          <w:marBottom w:val="0"/>
          <w:divBdr>
            <w:top w:val="none" w:sz="0" w:space="0" w:color="auto"/>
            <w:left w:val="none" w:sz="0" w:space="0" w:color="auto"/>
            <w:bottom w:val="none" w:sz="0" w:space="0" w:color="auto"/>
            <w:right w:val="none" w:sz="0" w:space="0" w:color="auto"/>
          </w:divBdr>
        </w:div>
        <w:div w:id="1013460352">
          <w:marLeft w:val="0"/>
          <w:marRight w:val="0"/>
          <w:marTop w:val="0"/>
          <w:marBottom w:val="0"/>
          <w:divBdr>
            <w:top w:val="none" w:sz="0" w:space="0" w:color="auto"/>
            <w:left w:val="none" w:sz="0" w:space="0" w:color="auto"/>
            <w:bottom w:val="none" w:sz="0" w:space="0" w:color="auto"/>
            <w:right w:val="none" w:sz="0" w:space="0" w:color="auto"/>
          </w:divBdr>
        </w:div>
      </w:divsChild>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04210294">
      <w:bodyDiv w:val="1"/>
      <w:marLeft w:val="0"/>
      <w:marRight w:val="0"/>
      <w:marTop w:val="0"/>
      <w:marBottom w:val="0"/>
      <w:divBdr>
        <w:top w:val="none" w:sz="0" w:space="0" w:color="auto"/>
        <w:left w:val="none" w:sz="0" w:space="0" w:color="auto"/>
        <w:bottom w:val="none" w:sz="0" w:space="0" w:color="auto"/>
        <w:right w:val="none" w:sz="0" w:space="0" w:color="auto"/>
      </w:divBdr>
      <w:divsChild>
        <w:div w:id="778373770">
          <w:marLeft w:val="0"/>
          <w:marRight w:val="0"/>
          <w:marTop w:val="0"/>
          <w:marBottom w:val="0"/>
          <w:divBdr>
            <w:top w:val="none" w:sz="0" w:space="0" w:color="auto"/>
            <w:left w:val="none" w:sz="0" w:space="0" w:color="auto"/>
            <w:bottom w:val="none" w:sz="0" w:space="0" w:color="auto"/>
            <w:right w:val="none" w:sz="0" w:space="0" w:color="auto"/>
          </w:divBdr>
        </w:div>
        <w:div w:id="1464542988">
          <w:marLeft w:val="0"/>
          <w:marRight w:val="0"/>
          <w:marTop w:val="0"/>
          <w:marBottom w:val="0"/>
          <w:divBdr>
            <w:top w:val="none" w:sz="0" w:space="0" w:color="auto"/>
            <w:left w:val="none" w:sz="0" w:space="0" w:color="auto"/>
            <w:bottom w:val="none" w:sz="0" w:space="0" w:color="auto"/>
            <w:right w:val="none" w:sz="0" w:space="0" w:color="auto"/>
          </w:divBdr>
        </w:div>
        <w:div w:id="2088065615">
          <w:marLeft w:val="0"/>
          <w:marRight w:val="0"/>
          <w:marTop w:val="0"/>
          <w:marBottom w:val="0"/>
          <w:divBdr>
            <w:top w:val="none" w:sz="0" w:space="0" w:color="auto"/>
            <w:left w:val="none" w:sz="0" w:space="0" w:color="auto"/>
            <w:bottom w:val="none" w:sz="0" w:space="0" w:color="auto"/>
            <w:right w:val="none" w:sz="0" w:space="0" w:color="auto"/>
          </w:divBdr>
        </w:div>
        <w:div w:id="540558817">
          <w:marLeft w:val="0"/>
          <w:marRight w:val="0"/>
          <w:marTop w:val="0"/>
          <w:marBottom w:val="0"/>
          <w:divBdr>
            <w:top w:val="none" w:sz="0" w:space="0" w:color="auto"/>
            <w:left w:val="none" w:sz="0" w:space="0" w:color="auto"/>
            <w:bottom w:val="none" w:sz="0" w:space="0" w:color="auto"/>
            <w:right w:val="none" w:sz="0" w:space="0" w:color="auto"/>
          </w:divBdr>
        </w:div>
        <w:div w:id="1629823207">
          <w:marLeft w:val="0"/>
          <w:marRight w:val="0"/>
          <w:marTop w:val="0"/>
          <w:marBottom w:val="0"/>
          <w:divBdr>
            <w:top w:val="none" w:sz="0" w:space="0" w:color="auto"/>
            <w:left w:val="none" w:sz="0" w:space="0" w:color="auto"/>
            <w:bottom w:val="none" w:sz="0" w:space="0" w:color="auto"/>
            <w:right w:val="none" w:sz="0" w:space="0" w:color="auto"/>
          </w:divBdr>
        </w:div>
        <w:div w:id="1395280820">
          <w:marLeft w:val="0"/>
          <w:marRight w:val="0"/>
          <w:marTop w:val="0"/>
          <w:marBottom w:val="0"/>
          <w:divBdr>
            <w:top w:val="none" w:sz="0" w:space="0" w:color="auto"/>
            <w:left w:val="none" w:sz="0" w:space="0" w:color="auto"/>
            <w:bottom w:val="none" w:sz="0" w:space="0" w:color="auto"/>
            <w:right w:val="none" w:sz="0" w:space="0" w:color="auto"/>
          </w:divBdr>
        </w:div>
        <w:div w:id="1325669329">
          <w:marLeft w:val="0"/>
          <w:marRight w:val="0"/>
          <w:marTop w:val="0"/>
          <w:marBottom w:val="0"/>
          <w:divBdr>
            <w:top w:val="none" w:sz="0" w:space="0" w:color="auto"/>
            <w:left w:val="none" w:sz="0" w:space="0" w:color="auto"/>
            <w:bottom w:val="none" w:sz="0" w:space="0" w:color="auto"/>
            <w:right w:val="none" w:sz="0" w:space="0" w:color="auto"/>
          </w:divBdr>
        </w:div>
        <w:div w:id="885219205">
          <w:marLeft w:val="0"/>
          <w:marRight w:val="0"/>
          <w:marTop w:val="0"/>
          <w:marBottom w:val="0"/>
          <w:divBdr>
            <w:top w:val="none" w:sz="0" w:space="0" w:color="auto"/>
            <w:left w:val="none" w:sz="0" w:space="0" w:color="auto"/>
            <w:bottom w:val="none" w:sz="0" w:space="0" w:color="auto"/>
            <w:right w:val="none" w:sz="0" w:space="0" w:color="auto"/>
          </w:divBdr>
        </w:div>
        <w:div w:id="524906915">
          <w:marLeft w:val="0"/>
          <w:marRight w:val="0"/>
          <w:marTop w:val="0"/>
          <w:marBottom w:val="0"/>
          <w:divBdr>
            <w:top w:val="none" w:sz="0" w:space="0" w:color="auto"/>
            <w:left w:val="none" w:sz="0" w:space="0" w:color="auto"/>
            <w:bottom w:val="none" w:sz="0" w:space="0" w:color="auto"/>
            <w:right w:val="none" w:sz="0" w:space="0" w:color="auto"/>
          </w:divBdr>
        </w:div>
      </w:divsChild>
    </w:div>
    <w:div w:id="704908364">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183425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898786432">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65281243">
      <w:bodyDiv w:val="1"/>
      <w:marLeft w:val="0"/>
      <w:marRight w:val="0"/>
      <w:marTop w:val="0"/>
      <w:marBottom w:val="0"/>
      <w:divBdr>
        <w:top w:val="none" w:sz="0" w:space="0" w:color="auto"/>
        <w:left w:val="none" w:sz="0" w:space="0" w:color="auto"/>
        <w:bottom w:val="none" w:sz="0" w:space="0" w:color="auto"/>
        <w:right w:val="none" w:sz="0" w:space="0" w:color="auto"/>
      </w:divBdr>
      <w:divsChild>
        <w:div w:id="1099913384">
          <w:marLeft w:val="0"/>
          <w:marRight w:val="0"/>
          <w:marTop w:val="0"/>
          <w:marBottom w:val="0"/>
          <w:divBdr>
            <w:top w:val="none" w:sz="0" w:space="0" w:color="auto"/>
            <w:left w:val="none" w:sz="0" w:space="0" w:color="auto"/>
            <w:bottom w:val="none" w:sz="0" w:space="0" w:color="auto"/>
            <w:right w:val="none" w:sz="0" w:space="0" w:color="auto"/>
          </w:divBdr>
        </w:div>
      </w:divsChild>
    </w:div>
    <w:div w:id="967079475">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71000420">
      <w:bodyDiv w:val="1"/>
      <w:marLeft w:val="0"/>
      <w:marRight w:val="0"/>
      <w:marTop w:val="0"/>
      <w:marBottom w:val="0"/>
      <w:divBdr>
        <w:top w:val="none" w:sz="0" w:space="0" w:color="auto"/>
        <w:left w:val="none" w:sz="0" w:space="0" w:color="auto"/>
        <w:bottom w:val="none" w:sz="0" w:space="0" w:color="auto"/>
        <w:right w:val="none" w:sz="0" w:space="0" w:color="auto"/>
      </w:divBdr>
    </w:div>
    <w:div w:id="1079793397">
      <w:bodyDiv w:val="1"/>
      <w:marLeft w:val="0"/>
      <w:marRight w:val="0"/>
      <w:marTop w:val="0"/>
      <w:marBottom w:val="0"/>
      <w:divBdr>
        <w:top w:val="none" w:sz="0" w:space="0" w:color="auto"/>
        <w:left w:val="none" w:sz="0" w:space="0" w:color="auto"/>
        <w:bottom w:val="none" w:sz="0" w:space="0" w:color="auto"/>
        <w:right w:val="none" w:sz="0" w:space="0" w:color="auto"/>
      </w:divBdr>
    </w:div>
    <w:div w:id="1097020144">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214198820">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72476136">
      <w:bodyDiv w:val="1"/>
      <w:marLeft w:val="0"/>
      <w:marRight w:val="0"/>
      <w:marTop w:val="0"/>
      <w:marBottom w:val="0"/>
      <w:divBdr>
        <w:top w:val="none" w:sz="0" w:space="0" w:color="auto"/>
        <w:left w:val="none" w:sz="0" w:space="0" w:color="auto"/>
        <w:bottom w:val="none" w:sz="0" w:space="0" w:color="auto"/>
        <w:right w:val="none" w:sz="0" w:space="0" w:color="auto"/>
      </w:divBdr>
      <w:divsChild>
        <w:div w:id="396244562">
          <w:marLeft w:val="0"/>
          <w:marRight w:val="0"/>
          <w:marTop w:val="0"/>
          <w:marBottom w:val="0"/>
          <w:divBdr>
            <w:top w:val="none" w:sz="0" w:space="0" w:color="auto"/>
            <w:left w:val="none" w:sz="0" w:space="0" w:color="auto"/>
            <w:bottom w:val="none" w:sz="0" w:space="0" w:color="auto"/>
            <w:right w:val="none" w:sz="0" w:space="0" w:color="auto"/>
          </w:divBdr>
        </w:div>
        <w:div w:id="127748470">
          <w:marLeft w:val="0"/>
          <w:marRight w:val="0"/>
          <w:marTop w:val="0"/>
          <w:marBottom w:val="0"/>
          <w:divBdr>
            <w:top w:val="none" w:sz="0" w:space="0" w:color="auto"/>
            <w:left w:val="none" w:sz="0" w:space="0" w:color="auto"/>
            <w:bottom w:val="none" w:sz="0" w:space="0" w:color="auto"/>
            <w:right w:val="none" w:sz="0" w:space="0" w:color="auto"/>
          </w:divBdr>
        </w:div>
      </w:divsChild>
    </w:div>
    <w:div w:id="1288850827">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16975529">
      <w:bodyDiv w:val="1"/>
      <w:marLeft w:val="0"/>
      <w:marRight w:val="0"/>
      <w:marTop w:val="0"/>
      <w:marBottom w:val="0"/>
      <w:divBdr>
        <w:top w:val="none" w:sz="0" w:space="0" w:color="auto"/>
        <w:left w:val="none" w:sz="0" w:space="0" w:color="auto"/>
        <w:bottom w:val="none" w:sz="0" w:space="0" w:color="auto"/>
        <w:right w:val="none" w:sz="0" w:space="0" w:color="auto"/>
      </w:divBdr>
      <w:divsChild>
        <w:div w:id="2114669696">
          <w:marLeft w:val="0"/>
          <w:marRight w:val="0"/>
          <w:marTop w:val="0"/>
          <w:marBottom w:val="0"/>
          <w:divBdr>
            <w:top w:val="none" w:sz="0" w:space="0" w:color="auto"/>
            <w:left w:val="none" w:sz="0" w:space="0" w:color="auto"/>
            <w:bottom w:val="none" w:sz="0" w:space="0" w:color="auto"/>
            <w:right w:val="none" w:sz="0" w:space="0" w:color="auto"/>
          </w:divBdr>
        </w:div>
        <w:div w:id="1605261757">
          <w:marLeft w:val="0"/>
          <w:marRight w:val="0"/>
          <w:marTop w:val="0"/>
          <w:marBottom w:val="0"/>
          <w:divBdr>
            <w:top w:val="none" w:sz="0" w:space="0" w:color="auto"/>
            <w:left w:val="none" w:sz="0" w:space="0" w:color="auto"/>
            <w:bottom w:val="none" w:sz="0" w:space="0" w:color="auto"/>
            <w:right w:val="none" w:sz="0" w:space="0" w:color="auto"/>
          </w:divBdr>
        </w:div>
      </w:divsChild>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487748222">
      <w:bodyDiv w:val="1"/>
      <w:marLeft w:val="0"/>
      <w:marRight w:val="0"/>
      <w:marTop w:val="0"/>
      <w:marBottom w:val="0"/>
      <w:divBdr>
        <w:top w:val="none" w:sz="0" w:space="0" w:color="auto"/>
        <w:left w:val="none" w:sz="0" w:space="0" w:color="auto"/>
        <w:bottom w:val="none" w:sz="0" w:space="0" w:color="auto"/>
        <w:right w:val="none" w:sz="0" w:space="0" w:color="auto"/>
      </w:divBdr>
      <w:divsChild>
        <w:div w:id="367529992">
          <w:marLeft w:val="0"/>
          <w:marRight w:val="0"/>
          <w:marTop w:val="0"/>
          <w:marBottom w:val="0"/>
          <w:divBdr>
            <w:top w:val="none" w:sz="0" w:space="0" w:color="auto"/>
            <w:left w:val="none" w:sz="0" w:space="0" w:color="auto"/>
            <w:bottom w:val="none" w:sz="0" w:space="0" w:color="auto"/>
            <w:right w:val="none" w:sz="0" w:space="0" w:color="auto"/>
          </w:divBdr>
        </w:div>
        <w:div w:id="354498317">
          <w:marLeft w:val="0"/>
          <w:marRight w:val="0"/>
          <w:marTop w:val="0"/>
          <w:marBottom w:val="0"/>
          <w:divBdr>
            <w:top w:val="none" w:sz="0" w:space="0" w:color="auto"/>
            <w:left w:val="none" w:sz="0" w:space="0" w:color="auto"/>
            <w:bottom w:val="none" w:sz="0" w:space="0" w:color="auto"/>
            <w:right w:val="none" w:sz="0" w:space="0" w:color="auto"/>
          </w:divBdr>
        </w:div>
        <w:div w:id="2025547655">
          <w:marLeft w:val="0"/>
          <w:marRight w:val="0"/>
          <w:marTop w:val="0"/>
          <w:marBottom w:val="0"/>
          <w:divBdr>
            <w:top w:val="none" w:sz="0" w:space="0" w:color="auto"/>
            <w:left w:val="none" w:sz="0" w:space="0" w:color="auto"/>
            <w:bottom w:val="none" w:sz="0" w:space="0" w:color="auto"/>
            <w:right w:val="none" w:sz="0" w:space="0" w:color="auto"/>
          </w:divBdr>
        </w:div>
        <w:div w:id="1450273621">
          <w:marLeft w:val="0"/>
          <w:marRight w:val="0"/>
          <w:marTop w:val="0"/>
          <w:marBottom w:val="0"/>
          <w:divBdr>
            <w:top w:val="none" w:sz="0" w:space="0" w:color="auto"/>
            <w:left w:val="none" w:sz="0" w:space="0" w:color="auto"/>
            <w:bottom w:val="none" w:sz="0" w:space="0" w:color="auto"/>
            <w:right w:val="none" w:sz="0" w:space="0" w:color="auto"/>
          </w:divBdr>
        </w:div>
        <w:div w:id="1219778246">
          <w:marLeft w:val="0"/>
          <w:marRight w:val="0"/>
          <w:marTop w:val="0"/>
          <w:marBottom w:val="0"/>
          <w:divBdr>
            <w:top w:val="none" w:sz="0" w:space="0" w:color="auto"/>
            <w:left w:val="none" w:sz="0" w:space="0" w:color="auto"/>
            <w:bottom w:val="none" w:sz="0" w:space="0" w:color="auto"/>
            <w:right w:val="none" w:sz="0" w:space="0" w:color="auto"/>
          </w:divBdr>
        </w:div>
        <w:div w:id="19085992">
          <w:marLeft w:val="0"/>
          <w:marRight w:val="0"/>
          <w:marTop w:val="0"/>
          <w:marBottom w:val="0"/>
          <w:divBdr>
            <w:top w:val="none" w:sz="0" w:space="0" w:color="auto"/>
            <w:left w:val="none" w:sz="0" w:space="0" w:color="auto"/>
            <w:bottom w:val="none" w:sz="0" w:space="0" w:color="auto"/>
            <w:right w:val="none" w:sz="0" w:space="0" w:color="auto"/>
          </w:divBdr>
        </w:div>
        <w:div w:id="1313216221">
          <w:marLeft w:val="0"/>
          <w:marRight w:val="0"/>
          <w:marTop w:val="0"/>
          <w:marBottom w:val="0"/>
          <w:divBdr>
            <w:top w:val="none" w:sz="0" w:space="0" w:color="auto"/>
            <w:left w:val="none" w:sz="0" w:space="0" w:color="auto"/>
            <w:bottom w:val="none" w:sz="0" w:space="0" w:color="auto"/>
            <w:right w:val="none" w:sz="0" w:space="0" w:color="auto"/>
          </w:divBdr>
        </w:div>
        <w:div w:id="1024669058">
          <w:marLeft w:val="0"/>
          <w:marRight w:val="0"/>
          <w:marTop w:val="0"/>
          <w:marBottom w:val="0"/>
          <w:divBdr>
            <w:top w:val="none" w:sz="0" w:space="0" w:color="auto"/>
            <w:left w:val="none" w:sz="0" w:space="0" w:color="auto"/>
            <w:bottom w:val="none" w:sz="0" w:space="0" w:color="auto"/>
            <w:right w:val="none" w:sz="0" w:space="0" w:color="auto"/>
          </w:divBdr>
        </w:div>
        <w:div w:id="1316909212">
          <w:marLeft w:val="0"/>
          <w:marRight w:val="0"/>
          <w:marTop w:val="0"/>
          <w:marBottom w:val="0"/>
          <w:divBdr>
            <w:top w:val="none" w:sz="0" w:space="0" w:color="auto"/>
            <w:left w:val="none" w:sz="0" w:space="0" w:color="auto"/>
            <w:bottom w:val="none" w:sz="0" w:space="0" w:color="auto"/>
            <w:right w:val="none" w:sz="0" w:space="0" w:color="auto"/>
          </w:divBdr>
        </w:div>
        <w:div w:id="1078598672">
          <w:marLeft w:val="0"/>
          <w:marRight w:val="0"/>
          <w:marTop w:val="0"/>
          <w:marBottom w:val="0"/>
          <w:divBdr>
            <w:top w:val="none" w:sz="0" w:space="0" w:color="auto"/>
            <w:left w:val="none" w:sz="0" w:space="0" w:color="auto"/>
            <w:bottom w:val="none" w:sz="0" w:space="0" w:color="auto"/>
            <w:right w:val="none" w:sz="0" w:space="0" w:color="auto"/>
          </w:divBdr>
        </w:div>
        <w:div w:id="496775771">
          <w:marLeft w:val="0"/>
          <w:marRight w:val="0"/>
          <w:marTop w:val="0"/>
          <w:marBottom w:val="0"/>
          <w:divBdr>
            <w:top w:val="none" w:sz="0" w:space="0" w:color="auto"/>
            <w:left w:val="none" w:sz="0" w:space="0" w:color="auto"/>
            <w:bottom w:val="none" w:sz="0" w:space="0" w:color="auto"/>
            <w:right w:val="none" w:sz="0" w:space="0" w:color="auto"/>
          </w:divBdr>
        </w:div>
        <w:div w:id="1712221543">
          <w:marLeft w:val="0"/>
          <w:marRight w:val="0"/>
          <w:marTop w:val="0"/>
          <w:marBottom w:val="0"/>
          <w:divBdr>
            <w:top w:val="none" w:sz="0" w:space="0" w:color="auto"/>
            <w:left w:val="none" w:sz="0" w:space="0" w:color="auto"/>
            <w:bottom w:val="none" w:sz="0" w:space="0" w:color="auto"/>
            <w:right w:val="none" w:sz="0" w:space="0" w:color="auto"/>
          </w:divBdr>
        </w:div>
        <w:div w:id="1022896085">
          <w:marLeft w:val="0"/>
          <w:marRight w:val="0"/>
          <w:marTop w:val="0"/>
          <w:marBottom w:val="0"/>
          <w:divBdr>
            <w:top w:val="none" w:sz="0" w:space="0" w:color="auto"/>
            <w:left w:val="none" w:sz="0" w:space="0" w:color="auto"/>
            <w:bottom w:val="none" w:sz="0" w:space="0" w:color="auto"/>
            <w:right w:val="none" w:sz="0" w:space="0" w:color="auto"/>
          </w:divBdr>
        </w:div>
        <w:div w:id="938486169">
          <w:marLeft w:val="0"/>
          <w:marRight w:val="0"/>
          <w:marTop w:val="0"/>
          <w:marBottom w:val="0"/>
          <w:divBdr>
            <w:top w:val="none" w:sz="0" w:space="0" w:color="auto"/>
            <w:left w:val="none" w:sz="0" w:space="0" w:color="auto"/>
            <w:bottom w:val="none" w:sz="0" w:space="0" w:color="auto"/>
            <w:right w:val="none" w:sz="0" w:space="0" w:color="auto"/>
          </w:divBdr>
        </w:div>
      </w:divsChild>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5500083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36335491">
      <w:bodyDiv w:val="1"/>
      <w:marLeft w:val="0"/>
      <w:marRight w:val="0"/>
      <w:marTop w:val="0"/>
      <w:marBottom w:val="0"/>
      <w:divBdr>
        <w:top w:val="none" w:sz="0" w:space="0" w:color="auto"/>
        <w:left w:val="none" w:sz="0" w:space="0" w:color="auto"/>
        <w:bottom w:val="none" w:sz="0" w:space="0" w:color="auto"/>
        <w:right w:val="none" w:sz="0" w:space="0" w:color="auto"/>
      </w:divBdr>
    </w:div>
    <w:div w:id="1887374452">
      <w:bodyDiv w:val="1"/>
      <w:marLeft w:val="0"/>
      <w:marRight w:val="0"/>
      <w:marTop w:val="0"/>
      <w:marBottom w:val="0"/>
      <w:divBdr>
        <w:top w:val="none" w:sz="0" w:space="0" w:color="auto"/>
        <w:left w:val="none" w:sz="0" w:space="0" w:color="auto"/>
        <w:bottom w:val="none" w:sz="0" w:space="0" w:color="auto"/>
        <w:right w:val="none" w:sz="0" w:space="0" w:color="auto"/>
      </w:divBdr>
      <w:divsChild>
        <w:div w:id="1371029034">
          <w:marLeft w:val="0"/>
          <w:marRight w:val="0"/>
          <w:marTop w:val="0"/>
          <w:marBottom w:val="0"/>
          <w:divBdr>
            <w:top w:val="none" w:sz="0" w:space="0" w:color="auto"/>
            <w:left w:val="none" w:sz="0" w:space="0" w:color="auto"/>
            <w:bottom w:val="none" w:sz="0" w:space="0" w:color="auto"/>
            <w:right w:val="none" w:sz="0" w:space="0" w:color="auto"/>
          </w:divBdr>
        </w:div>
        <w:div w:id="1696884668">
          <w:marLeft w:val="0"/>
          <w:marRight w:val="0"/>
          <w:marTop w:val="0"/>
          <w:marBottom w:val="0"/>
          <w:divBdr>
            <w:top w:val="none" w:sz="0" w:space="0" w:color="auto"/>
            <w:left w:val="none" w:sz="0" w:space="0" w:color="auto"/>
            <w:bottom w:val="none" w:sz="0" w:space="0" w:color="auto"/>
            <w:right w:val="none" w:sz="0" w:space="0" w:color="auto"/>
          </w:divBdr>
        </w:div>
        <w:div w:id="1155149239">
          <w:marLeft w:val="0"/>
          <w:marRight w:val="0"/>
          <w:marTop w:val="0"/>
          <w:marBottom w:val="0"/>
          <w:divBdr>
            <w:top w:val="none" w:sz="0" w:space="0" w:color="auto"/>
            <w:left w:val="none" w:sz="0" w:space="0" w:color="auto"/>
            <w:bottom w:val="none" w:sz="0" w:space="0" w:color="auto"/>
            <w:right w:val="none" w:sz="0" w:space="0" w:color="auto"/>
          </w:divBdr>
        </w:div>
        <w:div w:id="1704674925">
          <w:marLeft w:val="0"/>
          <w:marRight w:val="0"/>
          <w:marTop w:val="0"/>
          <w:marBottom w:val="0"/>
          <w:divBdr>
            <w:top w:val="none" w:sz="0" w:space="0" w:color="auto"/>
            <w:left w:val="none" w:sz="0" w:space="0" w:color="auto"/>
            <w:bottom w:val="none" w:sz="0" w:space="0" w:color="auto"/>
            <w:right w:val="none" w:sz="0" w:space="0" w:color="auto"/>
          </w:divBdr>
        </w:div>
        <w:div w:id="1772899394">
          <w:marLeft w:val="0"/>
          <w:marRight w:val="0"/>
          <w:marTop w:val="0"/>
          <w:marBottom w:val="0"/>
          <w:divBdr>
            <w:top w:val="none" w:sz="0" w:space="0" w:color="auto"/>
            <w:left w:val="none" w:sz="0" w:space="0" w:color="auto"/>
            <w:bottom w:val="none" w:sz="0" w:space="0" w:color="auto"/>
            <w:right w:val="none" w:sz="0" w:space="0" w:color="auto"/>
          </w:divBdr>
        </w:div>
        <w:div w:id="512765648">
          <w:marLeft w:val="0"/>
          <w:marRight w:val="0"/>
          <w:marTop w:val="0"/>
          <w:marBottom w:val="0"/>
          <w:divBdr>
            <w:top w:val="none" w:sz="0" w:space="0" w:color="auto"/>
            <w:left w:val="none" w:sz="0" w:space="0" w:color="auto"/>
            <w:bottom w:val="none" w:sz="0" w:space="0" w:color="auto"/>
            <w:right w:val="none" w:sz="0" w:space="0" w:color="auto"/>
          </w:divBdr>
        </w:div>
        <w:div w:id="1812021392">
          <w:marLeft w:val="0"/>
          <w:marRight w:val="0"/>
          <w:marTop w:val="0"/>
          <w:marBottom w:val="0"/>
          <w:divBdr>
            <w:top w:val="none" w:sz="0" w:space="0" w:color="auto"/>
            <w:left w:val="none" w:sz="0" w:space="0" w:color="auto"/>
            <w:bottom w:val="none" w:sz="0" w:space="0" w:color="auto"/>
            <w:right w:val="none" w:sz="0" w:space="0" w:color="auto"/>
          </w:divBdr>
        </w:div>
        <w:div w:id="2125028688">
          <w:marLeft w:val="0"/>
          <w:marRight w:val="0"/>
          <w:marTop w:val="0"/>
          <w:marBottom w:val="0"/>
          <w:divBdr>
            <w:top w:val="none" w:sz="0" w:space="0" w:color="auto"/>
            <w:left w:val="none" w:sz="0" w:space="0" w:color="auto"/>
            <w:bottom w:val="none" w:sz="0" w:space="0" w:color="auto"/>
            <w:right w:val="none" w:sz="0" w:space="0" w:color="auto"/>
          </w:divBdr>
        </w:div>
        <w:div w:id="1807232858">
          <w:marLeft w:val="0"/>
          <w:marRight w:val="0"/>
          <w:marTop w:val="0"/>
          <w:marBottom w:val="0"/>
          <w:divBdr>
            <w:top w:val="none" w:sz="0" w:space="0" w:color="auto"/>
            <w:left w:val="none" w:sz="0" w:space="0" w:color="auto"/>
            <w:bottom w:val="none" w:sz="0" w:space="0" w:color="auto"/>
            <w:right w:val="none" w:sz="0" w:space="0" w:color="auto"/>
          </w:divBdr>
        </w:div>
        <w:div w:id="707686928">
          <w:marLeft w:val="0"/>
          <w:marRight w:val="0"/>
          <w:marTop w:val="0"/>
          <w:marBottom w:val="0"/>
          <w:divBdr>
            <w:top w:val="none" w:sz="0" w:space="0" w:color="auto"/>
            <w:left w:val="none" w:sz="0" w:space="0" w:color="auto"/>
            <w:bottom w:val="none" w:sz="0" w:space="0" w:color="auto"/>
            <w:right w:val="none" w:sz="0" w:space="0" w:color="auto"/>
          </w:divBdr>
        </w:div>
        <w:div w:id="1927377976">
          <w:marLeft w:val="0"/>
          <w:marRight w:val="0"/>
          <w:marTop w:val="0"/>
          <w:marBottom w:val="0"/>
          <w:divBdr>
            <w:top w:val="none" w:sz="0" w:space="0" w:color="auto"/>
            <w:left w:val="none" w:sz="0" w:space="0" w:color="auto"/>
            <w:bottom w:val="none" w:sz="0" w:space="0" w:color="auto"/>
            <w:right w:val="none" w:sz="0" w:space="0" w:color="auto"/>
          </w:divBdr>
        </w:div>
        <w:div w:id="997198014">
          <w:marLeft w:val="0"/>
          <w:marRight w:val="0"/>
          <w:marTop w:val="0"/>
          <w:marBottom w:val="0"/>
          <w:divBdr>
            <w:top w:val="none" w:sz="0" w:space="0" w:color="auto"/>
            <w:left w:val="none" w:sz="0" w:space="0" w:color="auto"/>
            <w:bottom w:val="none" w:sz="0" w:space="0" w:color="auto"/>
            <w:right w:val="none" w:sz="0" w:space="0" w:color="auto"/>
          </w:divBdr>
        </w:div>
        <w:div w:id="2038001452">
          <w:marLeft w:val="0"/>
          <w:marRight w:val="0"/>
          <w:marTop w:val="0"/>
          <w:marBottom w:val="0"/>
          <w:divBdr>
            <w:top w:val="none" w:sz="0" w:space="0" w:color="auto"/>
            <w:left w:val="none" w:sz="0" w:space="0" w:color="auto"/>
            <w:bottom w:val="none" w:sz="0" w:space="0" w:color="auto"/>
            <w:right w:val="none" w:sz="0" w:space="0" w:color="auto"/>
          </w:divBdr>
        </w:div>
        <w:div w:id="583152903">
          <w:marLeft w:val="0"/>
          <w:marRight w:val="0"/>
          <w:marTop w:val="0"/>
          <w:marBottom w:val="0"/>
          <w:divBdr>
            <w:top w:val="none" w:sz="0" w:space="0" w:color="auto"/>
            <w:left w:val="none" w:sz="0" w:space="0" w:color="auto"/>
            <w:bottom w:val="none" w:sz="0" w:space="0" w:color="auto"/>
            <w:right w:val="none" w:sz="0" w:space="0" w:color="auto"/>
          </w:divBdr>
        </w:div>
        <w:div w:id="1962297607">
          <w:marLeft w:val="0"/>
          <w:marRight w:val="0"/>
          <w:marTop w:val="0"/>
          <w:marBottom w:val="0"/>
          <w:divBdr>
            <w:top w:val="none" w:sz="0" w:space="0" w:color="auto"/>
            <w:left w:val="none" w:sz="0" w:space="0" w:color="auto"/>
            <w:bottom w:val="none" w:sz="0" w:space="0" w:color="auto"/>
            <w:right w:val="none" w:sz="0" w:space="0" w:color="auto"/>
          </w:divBdr>
        </w:div>
        <w:div w:id="895967871">
          <w:marLeft w:val="0"/>
          <w:marRight w:val="0"/>
          <w:marTop w:val="0"/>
          <w:marBottom w:val="0"/>
          <w:divBdr>
            <w:top w:val="none" w:sz="0" w:space="0" w:color="auto"/>
            <w:left w:val="none" w:sz="0" w:space="0" w:color="auto"/>
            <w:bottom w:val="none" w:sz="0" w:space="0" w:color="auto"/>
            <w:right w:val="none" w:sz="0" w:space="0" w:color="auto"/>
          </w:divBdr>
        </w:div>
        <w:div w:id="1160000302">
          <w:marLeft w:val="0"/>
          <w:marRight w:val="0"/>
          <w:marTop w:val="0"/>
          <w:marBottom w:val="0"/>
          <w:divBdr>
            <w:top w:val="none" w:sz="0" w:space="0" w:color="auto"/>
            <w:left w:val="none" w:sz="0" w:space="0" w:color="auto"/>
            <w:bottom w:val="none" w:sz="0" w:space="0" w:color="auto"/>
            <w:right w:val="none" w:sz="0" w:space="0" w:color="auto"/>
          </w:divBdr>
        </w:div>
        <w:div w:id="1909801121">
          <w:marLeft w:val="0"/>
          <w:marRight w:val="0"/>
          <w:marTop w:val="0"/>
          <w:marBottom w:val="0"/>
          <w:divBdr>
            <w:top w:val="none" w:sz="0" w:space="0" w:color="auto"/>
            <w:left w:val="none" w:sz="0" w:space="0" w:color="auto"/>
            <w:bottom w:val="none" w:sz="0" w:space="0" w:color="auto"/>
            <w:right w:val="none" w:sz="0" w:space="0" w:color="auto"/>
          </w:divBdr>
        </w:div>
      </w:divsChild>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2371605">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84331768">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yperlink" Target="https://ips.ligazakon.net/document/view/kp230157?ed=2023_02_17&amp;an=68" TargetMode="Externa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ips.ligazakon.net/document/view/kp230157?ed=2023_02_17&amp;an=66"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65"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zakon.rada.gov.ua/laws/show/922-19" TargetMode="External"/><Relationship Id="rId43" Type="http://schemas.openxmlformats.org/officeDocument/2006/relationships/footer" Target="footer2.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yperlink" Target="https://ips.ligazakon.net/document/view/kp230157?ed=2023_02_17&amp;an=67" TargetMode="External"/><Relationship Id="rId46"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91C7F-4A50-4DFD-B643-3571DE31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15118</Words>
  <Characters>86176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101092</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2</cp:revision>
  <cp:lastPrinted>2024-03-27T11:12:00Z</cp:lastPrinted>
  <dcterms:created xsi:type="dcterms:W3CDTF">2024-04-03T10:20:00Z</dcterms:created>
  <dcterms:modified xsi:type="dcterms:W3CDTF">2024-04-03T10:20:00Z</dcterms:modified>
</cp:coreProperties>
</file>