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AB" w:rsidRDefault="00FB2AAB">
      <w:pPr>
        <w:spacing w:after="240" w:line="240" w:lineRule="auto"/>
        <w:rPr>
          <w:rFonts w:ascii="Times New Roman" w:eastAsia="Times New Roman" w:hAnsi="Times New Roman" w:cs="Times New Roman"/>
          <w:sz w:val="24"/>
          <w:szCs w:val="24"/>
        </w:rPr>
      </w:pPr>
    </w:p>
    <w:p w:rsidR="00FB2AAB" w:rsidRDefault="009F50E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FB2AAB" w:rsidRDefault="009F50E5">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FB2AAB" w:rsidRDefault="00FB2AAB">
      <w:pPr>
        <w:spacing w:after="0" w:line="240" w:lineRule="auto"/>
        <w:rPr>
          <w:rFonts w:ascii="Times New Roman" w:eastAsia="Times New Roman" w:hAnsi="Times New Roman" w:cs="Times New Roman"/>
          <w:sz w:val="24"/>
          <w:szCs w:val="24"/>
        </w:rPr>
      </w:pPr>
    </w:p>
    <w:p w:rsidR="00FB2AAB" w:rsidRPr="003D1334" w:rsidRDefault="00733064">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підряду №</w:t>
      </w:r>
    </w:p>
    <w:tbl>
      <w:tblPr>
        <w:tblStyle w:val="ae"/>
        <w:tblW w:w="9345" w:type="dxa"/>
        <w:jc w:val="center"/>
        <w:tblInd w:w="0" w:type="dxa"/>
        <w:tblBorders>
          <w:top w:val="nil"/>
          <w:left w:val="nil"/>
          <w:bottom w:val="nil"/>
          <w:right w:val="nil"/>
          <w:insideH w:val="nil"/>
          <w:insideV w:val="nil"/>
        </w:tblBorders>
        <w:tblLayout w:type="fixed"/>
        <w:tblLook w:val="0400"/>
      </w:tblPr>
      <w:tblGrid>
        <w:gridCol w:w="4672"/>
        <w:gridCol w:w="4673"/>
      </w:tblGrid>
      <w:tr w:rsidR="00FB2AAB" w:rsidRPr="003D1334">
        <w:trPr>
          <w:cantSplit/>
          <w:tblHeader/>
          <w:jc w:val="center"/>
        </w:trPr>
        <w:tc>
          <w:tcPr>
            <w:tcW w:w="4672" w:type="dxa"/>
          </w:tcPr>
          <w:p w:rsidR="00FB2AAB" w:rsidRPr="00733064" w:rsidRDefault="00007839">
            <w:pP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сел</w:t>
            </w:r>
            <w:r w:rsidR="007724AD" w:rsidRPr="00733064">
              <w:rPr>
                <w:rFonts w:ascii="Times New Roman" w:eastAsia="Times New Roman" w:hAnsi="Times New Roman" w:cs="Times New Roman"/>
                <w:sz w:val="24"/>
                <w:szCs w:val="24"/>
                <w:u w:val="single"/>
              </w:rPr>
              <w:t>.Десна</w:t>
            </w:r>
            <w:proofErr w:type="spellEnd"/>
            <w:r>
              <w:rPr>
                <w:rFonts w:ascii="Times New Roman" w:eastAsia="Times New Roman" w:hAnsi="Times New Roman" w:cs="Times New Roman"/>
                <w:sz w:val="24"/>
                <w:szCs w:val="24"/>
                <w:u w:val="single"/>
              </w:rPr>
              <w:t xml:space="preserve">       </w:t>
            </w:r>
          </w:p>
        </w:tc>
        <w:tc>
          <w:tcPr>
            <w:tcW w:w="4673" w:type="dxa"/>
          </w:tcPr>
          <w:p w:rsidR="00FB2AAB" w:rsidRPr="003D1334" w:rsidRDefault="009F50E5">
            <w:pPr>
              <w:shd w:val="clear" w:color="auto" w:fill="FFFFFF"/>
              <w:rPr>
                <w:rFonts w:ascii="Times New Roman" w:eastAsia="Times New Roman" w:hAnsi="Times New Roman" w:cs="Times New Roman"/>
                <w:i/>
                <w:sz w:val="24"/>
                <w:szCs w:val="24"/>
              </w:rPr>
            </w:pPr>
            <w:r w:rsidRPr="003D1334">
              <w:rPr>
                <w:rFonts w:ascii="Times New Roman" w:eastAsia="Times New Roman" w:hAnsi="Times New Roman" w:cs="Times New Roman"/>
                <w:sz w:val="24"/>
                <w:szCs w:val="24"/>
              </w:rPr>
              <w:t xml:space="preserve">          </w:t>
            </w:r>
            <w:r w:rsidR="00634744">
              <w:rPr>
                <w:rFonts w:ascii="Times New Roman" w:eastAsia="Times New Roman" w:hAnsi="Times New Roman" w:cs="Times New Roman"/>
                <w:sz w:val="24"/>
                <w:szCs w:val="24"/>
              </w:rPr>
              <w:t xml:space="preserve">     </w:t>
            </w:r>
            <w:r w:rsidR="00007839">
              <w:rPr>
                <w:rFonts w:ascii="Times New Roman" w:eastAsia="Times New Roman" w:hAnsi="Times New Roman" w:cs="Times New Roman"/>
                <w:sz w:val="24"/>
                <w:szCs w:val="24"/>
              </w:rPr>
              <w:t xml:space="preserve">  </w:t>
            </w:r>
            <w:r w:rsidR="00634744">
              <w:rPr>
                <w:rFonts w:ascii="Times New Roman" w:eastAsia="Times New Roman" w:hAnsi="Times New Roman" w:cs="Times New Roman"/>
                <w:sz w:val="24"/>
                <w:szCs w:val="24"/>
              </w:rPr>
              <w:t xml:space="preserve">  «____» ____________ 2024</w:t>
            </w:r>
            <w:r w:rsidRPr="003D1334">
              <w:rPr>
                <w:rFonts w:ascii="Times New Roman" w:eastAsia="Times New Roman" w:hAnsi="Times New Roman" w:cs="Times New Roman"/>
                <w:sz w:val="24"/>
                <w:szCs w:val="24"/>
              </w:rPr>
              <w:t xml:space="preserve"> року</w:t>
            </w:r>
          </w:p>
        </w:tc>
      </w:tr>
      <w:tr w:rsidR="00FB2AAB" w:rsidRPr="003D1334">
        <w:trPr>
          <w:cantSplit/>
          <w:tblHeader/>
          <w:jc w:val="center"/>
        </w:trPr>
        <w:tc>
          <w:tcPr>
            <w:tcW w:w="4672" w:type="dxa"/>
          </w:tcPr>
          <w:p w:rsidR="00FB2AAB" w:rsidRPr="003D1334" w:rsidRDefault="00FB2AAB">
            <w:pPr>
              <w:jc w:val="both"/>
              <w:rPr>
                <w:rFonts w:ascii="Times New Roman" w:eastAsia="Times New Roman" w:hAnsi="Times New Roman" w:cs="Times New Roman"/>
                <w:i/>
                <w:sz w:val="24"/>
                <w:szCs w:val="24"/>
              </w:rPr>
            </w:pPr>
          </w:p>
        </w:tc>
        <w:tc>
          <w:tcPr>
            <w:tcW w:w="4673" w:type="dxa"/>
          </w:tcPr>
          <w:p w:rsidR="00FB2AAB" w:rsidRPr="003D1334" w:rsidRDefault="00FB2AAB">
            <w:pPr>
              <w:jc w:val="center"/>
              <w:rPr>
                <w:rFonts w:ascii="Times New Roman" w:eastAsia="Times New Roman" w:hAnsi="Times New Roman" w:cs="Times New Roman"/>
                <w:b/>
                <w:sz w:val="24"/>
                <w:szCs w:val="24"/>
              </w:rPr>
            </w:pPr>
          </w:p>
        </w:tc>
      </w:tr>
    </w:tbl>
    <w:p w:rsidR="00FB2AAB" w:rsidRPr="003D1334" w:rsidRDefault="00FB2AAB">
      <w:pPr>
        <w:pStyle w:val="a3"/>
        <w:ind w:firstLine="709"/>
        <w:rPr>
          <w:rFonts w:ascii="Times New Roman" w:eastAsia="Times New Roman" w:hAnsi="Times New Roman" w:cs="Times New Roman"/>
          <w:sz w:val="24"/>
          <w:szCs w:val="24"/>
        </w:rPr>
      </w:pPr>
    </w:p>
    <w:p w:rsidR="00FB2AAB" w:rsidRDefault="007724AD">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3D1334">
        <w:rPr>
          <w:rFonts w:ascii="Times New Roman" w:eastAsia="Times New Roman" w:hAnsi="Times New Roman" w:cs="Times New Roman"/>
          <w:b/>
          <w:color w:val="000000"/>
          <w:sz w:val="24"/>
          <w:szCs w:val="24"/>
        </w:rPr>
        <w:t>Остерська квартирно-експлуатаційна частина (району)</w:t>
      </w:r>
      <w:r w:rsidR="009F50E5" w:rsidRPr="003D1334">
        <w:rPr>
          <w:rFonts w:ascii="Times New Roman" w:eastAsia="Times New Roman" w:hAnsi="Times New Roman" w:cs="Times New Roman"/>
          <w:color w:val="000000"/>
          <w:sz w:val="24"/>
          <w:szCs w:val="24"/>
        </w:rPr>
        <w:t>,</w:t>
      </w:r>
      <w:r w:rsidRPr="003D1334">
        <w:rPr>
          <w:rFonts w:ascii="Times New Roman" w:eastAsia="Times New Roman" w:hAnsi="Times New Roman" w:cs="Times New Roman"/>
          <w:color w:val="000000"/>
          <w:sz w:val="24"/>
          <w:szCs w:val="24"/>
        </w:rPr>
        <w:t>скорочена назва Остерська КЕЧ (району)</w:t>
      </w:r>
      <w:r w:rsidR="009F50E5" w:rsidRPr="003D1334">
        <w:rPr>
          <w:rFonts w:ascii="Times New Roman" w:eastAsia="Times New Roman" w:hAnsi="Times New Roman" w:cs="Times New Roman"/>
          <w:sz w:val="24"/>
          <w:szCs w:val="24"/>
        </w:rPr>
        <w:t xml:space="preserve"> в особі </w:t>
      </w:r>
      <w:proofErr w:type="spellStart"/>
      <w:r w:rsidRPr="003D1334">
        <w:rPr>
          <w:rFonts w:ascii="Times New Roman" w:eastAsia="Times New Roman" w:hAnsi="Times New Roman" w:cs="Times New Roman"/>
          <w:sz w:val="24"/>
          <w:szCs w:val="24"/>
        </w:rPr>
        <w:t>Кузнецова</w:t>
      </w:r>
      <w:proofErr w:type="spellEnd"/>
      <w:r w:rsidRPr="003D1334">
        <w:rPr>
          <w:rFonts w:ascii="Times New Roman" w:eastAsia="Times New Roman" w:hAnsi="Times New Roman" w:cs="Times New Roman"/>
          <w:sz w:val="24"/>
          <w:szCs w:val="24"/>
        </w:rPr>
        <w:t xml:space="preserve"> Дениса Олександровича</w:t>
      </w:r>
      <w:r w:rsidR="009F50E5" w:rsidRPr="003D1334">
        <w:rPr>
          <w:rFonts w:ascii="Times New Roman" w:eastAsia="Times New Roman" w:hAnsi="Times New Roman" w:cs="Times New Roman"/>
          <w:sz w:val="24"/>
          <w:szCs w:val="24"/>
        </w:rPr>
        <w:t xml:space="preserve">, який діє на підставі </w:t>
      </w:r>
      <w:r w:rsidRPr="003D1334">
        <w:rPr>
          <w:rFonts w:ascii="Times New Roman" w:eastAsia="Times New Roman" w:hAnsi="Times New Roman" w:cs="Times New Roman"/>
          <w:sz w:val="24"/>
          <w:szCs w:val="24"/>
        </w:rPr>
        <w:t>Положення</w:t>
      </w:r>
      <w:r w:rsidR="009F50E5" w:rsidRPr="003D1334">
        <w:rPr>
          <w:rFonts w:ascii="Times New Roman" w:eastAsia="Times New Roman" w:hAnsi="Times New Roman" w:cs="Times New Roman"/>
          <w:sz w:val="24"/>
          <w:szCs w:val="24"/>
        </w:rPr>
        <w:t xml:space="preserve"> (далі – </w:t>
      </w:r>
      <w:r w:rsidR="009F50E5" w:rsidRPr="003D1334">
        <w:rPr>
          <w:rFonts w:ascii="Times New Roman" w:eastAsia="Times New Roman" w:hAnsi="Times New Roman" w:cs="Times New Roman"/>
          <w:b/>
          <w:sz w:val="24"/>
          <w:szCs w:val="24"/>
        </w:rPr>
        <w:t>Замовник</w:t>
      </w:r>
      <w:r w:rsidR="009F50E5" w:rsidRPr="003D1334">
        <w:rPr>
          <w:rFonts w:ascii="Times New Roman" w:eastAsia="Times New Roman" w:hAnsi="Times New Roman" w:cs="Times New Roman"/>
          <w:sz w:val="24"/>
          <w:szCs w:val="24"/>
        </w:rPr>
        <w:t>), з однієї сторони, і _______________</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в особі</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 xml:space="preserve">________________, який діє на підставі ____________ (далі – </w:t>
      </w:r>
      <w:r w:rsidR="009F50E5" w:rsidRPr="003D1334">
        <w:rPr>
          <w:rFonts w:ascii="Times New Roman" w:eastAsia="Times New Roman" w:hAnsi="Times New Roman" w:cs="Times New Roman"/>
          <w:b/>
          <w:sz w:val="24"/>
          <w:szCs w:val="24"/>
        </w:rPr>
        <w:t>Виконавець</w:t>
      </w:r>
      <w:r w:rsidR="009F50E5" w:rsidRPr="003D133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083">
        <w:rPr>
          <w:rFonts w:ascii="Times New Roman" w:eastAsia="Times New Roman" w:hAnsi="Times New Roman" w:cs="Times New Roman"/>
          <w:sz w:val="24"/>
          <w:szCs w:val="24"/>
        </w:rPr>
        <w:t xml:space="preserve"> зі змінами</w:t>
      </w:r>
      <w:r w:rsidR="009F50E5" w:rsidRPr="003D1334">
        <w:rPr>
          <w:rFonts w:ascii="Times New Roman" w:eastAsia="Times New Roman" w:hAnsi="Times New Roman" w:cs="Times New Roman"/>
          <w:sz w:val="24"/>
          <w:szCs w:val="24"/>
        </w:rPr>
        <w:t>, уклали цей Договір про</w:t>
      </w:r>
      <w:r w:rsidR="009F50E5">
        <w:rPr>
          <w:rFonts w:ascii="Times New Roman" w:eastAsia="Times New Roman" w:hAnsi="Times New Roman" w:cs="Times New Roman"/>
          <w:sz w:val="24"/>
          <w:szCs w:val="24"/>
        </w:rPr>
        <w:t xml:space="preserve"> таке:</w:t>
      </w:r>
    </w:p>
    <w:p w:rsidR="00FB2AAB" w:rsidRDefault="00FB2AAB">
      <w:pPr>
        <w:spacing w:after="0" w:line="240" w:lineRule="auto"/>
        <w:ind w:left="-284" w:right="-143" w:firstLine="709"/>
        <w:jc w:val="center"/>
        <w:rPr>
          <w:rFonts w:ascii="Times New Roman" w:eastAsia="Times New Roman" w:hAnsi="Times New Roman" w:cs="Times New Roman"/>
          <w:b/>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B2AAB" w:rsidRPr="00F845AB" w:rsidRDefault="009F50E5">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945155" w:rsidRPr="00F845AB">
        <w:rPr>
          <w:rFonts w:ascii="Times New Roman" w:eastAsia="Times New Roman" w:hAnsi="Times New Roman" w:cs="Times New Roman"/>
          <w:color w:val="000000"/>
          <w:sz w:val="24"/>
          <w:szCs w:val="24"/>
        </w:rPr>
        <w:t xml:space="preserve"> </w:t>
      </w:r>
      <w:r w:rsidR="00007839" w:rsidRPr="00007839">
        <w:rPr>
          <w:rFonts w:ascii="Times New Roman" w:hAnsi="Times New Roman" w:cs="Times New Roman"/>
          <w:b/>
          <w:bCs/>
          <w:sz w:val="24"/>
          <w:szCs w:val="24"/>
        </w:rPr>
        <w:t>Послуги з гідродинамічного очищення зовні</w:t>
      </w:r>
      <w:r w:rsidR="00461E88">
        <w:rPr>
          <w:rFonts w:ascii="Times New Roman" w:hAnsi="Times New Roman" w:cs="Times New Roman"/>
          <w:b/>
          <w:bCs/>
          <w:sz w:val="24"/>
          <w:szCs w:val="24"/>
        </w:rPr>
        <w:t>шніх мереж водовідведення  в сел</w:t>
      </w:r>
      <w:r w:rsidR="00007839" w:rsidRPr="00007839">
        <w:rPr>
          <w:rFonts w:ascii="Times New Roman" w:hAnsi="Times New Roman" w:cs="Times New Roman"/>
          <w:b/>
          <w:bCs/>
          <w:sz w:val="24"/>
          <w:szCs w:val="24"/>
        </w:rPr>
        <w:t>. Десна, Чернігівської області</w:t>
      </w:r>
      <w:r w:rsidR="00007839">
        <w:rPr>
          <w:rFonts w:ascii="Times New Roman" w:eastAsia="Times New Roman" w:hAnsi="Times New Roman" w:cs="Times New Roman"/>
          <w:b/>
          <w:color w:val="000000"/>
          <w:sz w:val="24"/>
          <w:szCs w:val="24"/>
        </w:rPr>
        <w:t xml:space="preserve"> </w:t>
      </w:r>
      <w:r w:rsidR="005A64C3">
        <w:rPr>
          <w:rFonts w:ascii="Times New Roman" w:eastAsia="Times New Roman" w:hAnsi="Times New Roman" w:cs="Times New Roman"/>
          <w:b/>
          <w:color w:val="000000"/>
          <w:sz w:val="24"/>
          <w:szCs w:val="24"/>
        </w:rPr>
        <w:t>,</w:t>
      </w:r>
      <w:r w:rsidR="005A64C3" w:rsidRPr="00F845AB">
        <w:rPr>
          <w:rFonts w:ascii="Times New Roman" w:eastAsia="Times New Roman" w:hAnsi="Times New Roman" w:cs="Times New Roman"/>
          <w:color w:val="000000"/>
          <w:sz w:val="24"/>
          <w:szCs w:val="24"/>
        </w:rPr>
        <w:t xml:space="preserve"> </w:t>
      </w:r>
      <w:r w:rsidR="00007839">
        <w:rPr>
          <w:rFonts w:ascii="Times New Roman" w:eastAsia="Times New Roman" w:hAnsi="Times New Roman" w:cs="Times New Roman"/>
          <w:color w:val="000000"/>
          <w:sz w:val="24"/>
          <w:szCs w:val="24"/>
        </w:rPr>
        <w:t xml:space="preserve"> код </w:t>
      </w:r>
      <w:proofErr w:type="spellStart"/>
      <w:r w:rsidR="00007839">
        <w:rPr>
          <w:rFonts w:ascii="Times New Roman" w:eastAsia="Times New Roman" w:hAnsi="Times New Roman" w:cs="Times New Roman"/>
          <w:color w:val="000000"/>
          <w:sz w:val="24"/>
          <w:szCs w:val="24"/>
        </w:rPr>
        <w:t>ДК</w:t>
      </w:r>
      <w:proofErr w:type="spellEnd"/>
      <w:r w:rsidR="00007839">
        <w:rPr>
          <w:rFonts w:ascii="Times New Roman" w:eastAsia="Times New Roman" w:hAnsi="Times New Roman" w:cs="Times New Roman"/>
          <w:color w:val="000000"/>
          <w:sz w:val="24"/>
          <w:szCs w:val="24"/>
        </w:rPr>
        <w:t xml:space="preserve"> 021:2015 90470000-2</w:t>
      </w:r>
      <w:r w:rsidR="005A64C3" w:rsidRPr="00F845AB">
        <w:rPr>
          <w:rFonts w:ascii="Times New Roman" w:eastAsia="Times New Roman" w:hAnsi="Times New Roman" w:cs="Times New Roman"/>
          <w:color w:val="000000"/>
          <w:sz w:val="24"/>
          <w:szCs w:val="24"/>
        </w:rPr>
        <w:t xml:space="preserve"> </w:t>
      </w:r>
      <w:r w:rsidR="005A64C3">
        <w:rPr>
          <w:rFonts w:ascii="Times New Roman" w:eastAsia="Times New Roman" w:hAnsi="Times New Roman" w:cs="Times New Roman"/>
          <w:color w:val="000000"/>
          <w:sz w:val="24"/>
          <w:szCs w:val="24"/>
        </w:rPr>
        <w:t>«</w:t>
      </w:r>
      <w:r w:rsidR="00007839">
        <w:rPr>
          <w:rFonts w:ascii="Times New Roman" w:hAnsi="Times New Roman" w:cs="Times New Roman"/>
        </w:rPr>
        <w:t>Послуги з чищення каналізаційних колекторів»</w:t>
      </w:r>
      <w:r w:rsidR="005A64C3" w:rsidRPr="00F845AB">
        <w:rPr>
          <w:rFonts w:ascii="Times New Roman" w:eastAsia="Times New Roman" w:hAnsi="Times New Roman" w:cs="Times New Roman"/>
          <w:color w:val="000000"/>
          <w:sz w:val="24"/>
          <w:szCs w:val="24"/>
        </w:rPr>
        <w:t>, (далі — Послуги)</w:t>
      </w:r>
      <w:r w:rsidRPr="00F845AB">
        <w:rPr>
          <w:rFonts w:ascii="Times New Roman" w:eastAsia="Times New Roman" w:hAnsi="Times New Roman" w:cs="Times New Roman"/>
          <w:color w:val="000000"/>
          <w:sz w:val="24"/>
          <w:szCs w:val="24"/>
        </w:rPr>
        <w:t xml:space="preserve">, а Замовник приймає та оплачує надані належним чином Послуги, у порядку та на умовах, що визначено цим Договором. </w:t>
      </w:r>
    </w:p>
    <w:p w:rsidR="00FB2AAB" w:rsidRDefault="009F50E5">
      <w:pPr>
        <w:spacing w:after="0" w:line="240" w:lineRule="auto"/>
        <w:ind w:right="-142" w:firstLine="284"/>
        <w:jc w:val="both"/>
        <w:rPr>
          <w:rFonts w:ascii="Times New Roman" w:eastAsia="Times New Roman" w:hAnsi="Times New Roman" w:cs="Times New Roman"/>
          <w:sz w:val="24"/>
          <w:szCs w:val="24"/>
        </w:rPr>
      </w:pPr>
      <w:r w:rsidRPr="00F845AB">
        <w:rPr>
          <w:rFonts w:ascii="Times New Roman" w:eastAsia="Times New Roman" w:hAnsi="Times New Roman" w:cs="Times New Roman"/>
          <w:sz w:val="24"/>
          <w:szCs w:val="24"/>
        </w:rPr>
        <w:t>1.2. Перелік, обсяг, вартість, термін (строк) надання Послуг та місце надання</w:t>
      </w:r>
      <w:r w:rsidRPr="008E1AB7">
        <w:rPr>
          <w:rFonts w:ascii="Times New Roman" w:eastAsia="Times New Roman" w:hAnsi="Times New Roman" w:cs="Times New Roman"/>
          <w:sz w:val="24"/>
          <w:szCs w:val="24"/>
        </w:rPr>
        <w:t xml:space="preserve"> Послуг</w:t>
      </w:r>
      <w:r w:rsidRPr="008E1AB7">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sz w:val="24"/>
          <w:szCs w:val="24"/>
        </w:rPr>
        <w:t>визначаються відпо</w:t>
      </w:r>
      <w:r w:rsidR="008E1AB7">
        <w:rPr>
          <w:rFonts w:ascii="Times New Roman" w:eastAsia="Times New Roman" w:hAnsi="Times New Roman" w:cs="Times New Roman"/>
          <w:sz w:val="24"/>
          <w:szCs w:val="24"/>
        </w:rPr>
        <w:t xml:space="preserve">відно до </w:t>
      </w:r>
      <w:r w:rsidR="00945155">
        <w:rPr>
          <w:rFonts w:ascii="Times New Roman" w:eastAsia="Times New Roman" w:hAnsi="Times New Roman" w:cs="Times New Roman"/>
          <w:sz w:val="24"/>
          <w:szCs w:val="24"/>
        </w:rPr>
        <w:t>додатків до договору.</w:t>
      </w:r>
    </w:p>
    <w:p w:rsidR="00FB2AAB" w:rsidRDefault="009F50E5">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FB2AAB" w:rsidRDefault="009F50E5">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FB2AAB" w:rsidRPr="008E1AB7"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8E1AB7">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8E1AB7">
        <w:rPr>
          <w:rFonts w:ascii="Times New Roman" w:eastAsia="Times New Roman" w:hAnsi="Times New Roman" w:cs="Times New Roman"/>
          <w:sz w:val="24"/>
          <w:szCs w:val="24"/>
        </w:rPr>
        <w:t>2.3</w:t>
      </w:r>
      <w:r w:rsidRPr="00CC7F87">
        <w:rPr>
          <w:rFonts w:ascii="Times New Roman" w:eastAsia="Times New Roman" w:hAnsi="Times New Roman" w:cs="Times New Roman"/>
          <w:sz w:val="24"/>
          <w:szCs w:val="24"/>
        </w:rPr>
        <w:t xml:space="preserve">. Виконавець гарантує якість наданих </w:t>
      </w:r>
      <w:r w:rsidR="00CC7F87" w:rsidRPr="00CC7F87">
        <w:rPr>
          <w:rFonts w:ascii="Times New Roman" w:eastAsia="Times New Roman" w:hAnsi="Times New Roman" w:cs="Times New Roman"/>
          <w:sz w:val="24"/>
          <w:szCs w:val="24"/>
        </w:rPr>
        <w:t>Послуг згідно з технічною с</w:t>
      </w:r>
      <w:r w:rsidRPr="00CC7F87">
        <w:rPr>
          <w:rFonts w:ascii="Times New Roman" w:eastAsia="Times New Roman" w:hAnsi="Times New Roman" w:cs="Times New Roman"/>
          <w:sz w:val="24"/>
          <w:szCs w:val="24"/>
        </w:rPr>
        <w:t>пецифікацією</w:t>
      </w:r>
      <w:r w:rsidRPr="00CC7F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w:t>
      </w:r>
      <w:r w:rsidR="005A64C3">
        <w:rPr>
          <w:rFonts w:ascii="Times New Roman" w:eastAsia="Times New Roman" w:hAnsi="Times New Roman" w:cs="Times New Roman"/>
          <w:color w:val="000000"/>
          <w:sz w:val="24"/>
          <w:szCs w:val="24"/>
        </w:rPr>
        <w:t>з</w:t>
      </w:r>
      <w:r w:rsidRPr="00175EBF">
        <w:rPr>
          <w:rFonts w:ascii="Times New Roman" w:eastAsia="Times New Roman" w:hAnsi="Times New Roman" w:cs="Times New Roman"/>
          <w:color w:val="000000"/>
          <w:sz w:val="24"/>
          <w:szCs w:val="24"/>
        </w:rPr>
        <w:t xml:space="preserve"> </w:t>
      </w:r>
      <w:r w:rsidR="00175EBF" w:rsidRPr="00175EBF">
        <w:rPr>
          <w:rFonts w:ascii="Times New Roman" w:eastAsia="Times New Roman" w:hAnsi="Times New Roman" w:cs="Times New Roman"/>
          <w:color w:val="000000"/>
          <w:sz w:val="24"/>
          <w:szCs w:val="24"/>
        </w:rPr>
        <w:t>додатками</w:t>
      </w:r>
      <w:r w:rsidR="005A64C3">
        <w:rPr>
          <w:rFonts w:ascii="Times New Roman" w:eastAsia="Times New Roman" w:hAnsi="Times New Roman" w:cs="Times New Roman"/>
          <w:color w:val="000000"/>
          <w:sz w:val="24"/>
          <w:szCs w:val="24"/>
        </w:rPr>
        <w:t xml:space="preserve"> до Договору</w:t>
      </w:r>
      <w:r w:rsidRPr="00175EBF">
        <w:rPr>
          <w:rFonts w:ascii="Times New Roman" w:eastAsia="Times New Roman" w:hAnsi="Times New Roman" w:cs="Times New Roman"/>
          <w:color w:val="000000"/>
          <w:sz w:val="24"/>
          <w:szCs w:val="24"/>
        </w:rPr>
        <w:t xml:space="preserve"> він</w:t>
      </w:r>
      <w:r>
        <w:rPr>
          <w:rFonts w:ascii="Times New Roman" w:eastAsia="Times New Roman" w:hAnsi="Times New Roman" w:cs="Times New Roman"/>
          <w:color w:val="000000"/>
          <w:sz w:val="24"/>
          <w:szCs w:val="24"/>
        </w:rPr>
        <w:t xml:space="preserve"> письмово повідомляє про них Виконавця. Виконавець упродовж </w:t>
      </w:r>
      <w:r w:rsidR="00175EBF">
        <w:rPr>
          <w:rFonts w:ascii="Times New Roman" w:eastAsia="Times New Roman" w:hAnsi="Times New Roman" w:cs="Times New Roman"/>
          <w:color w:val="000000"/>
          <w:sz w:val="24"/>
          <w:szCs w:val="24"/>
        </w:rPr>
        <w:t>двох</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акт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w:t>
      </w:r>
      <w:r w:rsidRPr="00175EBF">
        <w:rPr>
          <w:rFonts w:ascii="Times New Roman" w:eastAsia="Times New Roman" w:hAnsi="Times New Roman" w:cs="Times New Roman"/>
          <w:color w:val="000000"/>
          <w:sz w:val="24"/>
          <w:szCs w:val="24"/>
        </w:rPr>
        <w:t xml:space="preserve">представника Виконавця Замовник має право протягом </w:t>
      </w:r>
      <w:r w:rsidR="00175EBF" w:rsidRPr="00175EBF">
        <w:rPr>
          <w:rFonts w:ascii="Times New Roman" w:eastAsia="Times New Roman" w:hAnsi="Times New Roman" w:cs="Times New Roman"/>
          <w:color w:val="000000"/>
          <w:sz w:val="24"/>
          <w:szCs w:val="24"/>
        </w:rPr>
        <w:t>трьох</w:t>
      </w:r>
      <w:r w:rsidRPr="00175EBF">
        <w:rPr>
          <w:rFonts w:ascii="Times New Roman" w:eastAsia="Times New Roman" w:hAnsi="Times New Roman" w:cs="Times New Roman"/>
          <w:color w:val="000000"/>
          <w:sz w:val="24"/>
          <w:szCs w:val="24"/>
        </w:rPr>
        <w:t xml:space="preserve"> днів скласти такий акт </w:t>
      </w:r>
      <w:r w:rsidRPr="00175EBF">
        <w:rPr>
          <w:rFonts w:ascii="Times New Roman" w:eastAsia="Times New Roman" w:hAnsi="Times New Roman" w:cs="Times New Roman"/>
          <w:sz w:val="24"/>
          <w:szCs w:val="24"/>
        </w:rPr>
        <w:t>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w:t>
      </w:r>
      <w:r w:rsidRPr="00175EBF">
        <w:rPr>
          <w:rFonts w:ascii="Times New Roman" w:eastAsia="Times New Roman" w:hAnsi="Times New Roman" w:cs="Times New Roman"/>
          <w:color w:val="000000"/>
          <w:sz w:val="24"/>
          <w:szCs w:val="24"/>
        </w:rPr>
        <w:t xml:space="preserve"> протягом </w:t>
      </w:r>
      <w:r w:rsidR="00175EBF" w:rsidRPr="00205563">
        <w:rPr>
          <w:rFonts w:ascii="Times New Roman" w:eastAsia="Times New Roman" w:hAnsi="Times New Roman" w:cs="Times New Roman"/>
          <w:sz w:val="24"/>
          <w:szCs w:val="24"/>
        </w:rPr>
        <w:t>десяти</w:t>
      </w:r>
      <w:r w:rsidRPr="00205563">
        <w:rPr>
          <w:rFonts w:ascii="Times New Roman" w:eastAsia="Times New Roman" w:hAnsi="Times New Roman" w:cs="Times New Roman"/>
          <w:sz w:val="24"/>
          <w:szCs w:val="24"/>
        </w:rPr>
        <w:t xml:space="preserve"> днів з дня</w:t>
      </w:r>
      <w:r w:rsidRPr="00175EBF">
        <w:rPr>
          <w:rFonts w:ascii="Times New Roman" w:eastAsia="Times New Roman" w:hAnsi="Times New Roman" w:cs="Times New Roman"/>
          <w:color w:val="000000"/>
          <w:sz w:val="24"/>
          <w:szCs w:val="24"/>
        </w:rPr>
        <w:t xml:space="preserve"> отримання повідомлення від Замовника про виявлення недолі</w:t>
      </w:r>
      <w:r>
        <w:rPr>
          <w:rFonts w:ascii="Times New Roman" w:eastAsia="Times New Roman" w:hAnsi="Times New Roman" w:cs="Times New Roman"/>
          <w:color w:val="000000"/>
          <w:sz w:val="24"/>
          <w:szCs w:val="24"/>
        </w:rPr>
        <w:t xml:space="preserve">ків (дефектів) усунути ці недоліки.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w:t>
      </w:r>
      <w:r w:rsidRPr="00205563">
        <w:rPr>
          <w:rFonts w:ascii="Times New Roman" w:eastAsia="Times New Roman" w:hAnsi="Times New Roman" w:cs="Times New Roman"/>
          <w:sz w:val="24"/>
          <w:szCs w:val="24"/>
        </w:rPr>
        <w:t>недоліків не пізніше 10 (десяти) календарних днів з дати отримання відповідної</w:t>
      </w:r>
      <w:r>
        <w:rPr>
          <w:rFonts w:ascii="Times New Roman" w:eastAsia="Times New Roman" w:hAnsi="Times New Roman" w:cs="Times New Roman"/>
          <w:color w:val="000000"/>
          <w:sz w:val="24"/>
          <w:szCs w:val="24"/>
        </w:rPr>
        <w:t xml:space="preserve"> письмової вимоги Замовника.</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FB2AAB" w:rsidRPr="00885696"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885696">
        <w:rPr>
          <w:rFonts w:ascii="Times New Roman" w:eastAsia="Times New Roman" w:hAnsi="Times New Roman" w:cs="Times New Roman"/>
          <w:sz w:val="24"/>
          <w:szCs w:val="24"/>
        </w:rPr>
        <w:t xml:space="preserve">становить </w:t>
      </w:r>
      <w:r w:rsidR="006A2083">
        <w:rPr>
          <w:rFonts w:ascii="Times New Roman" w:eastAsia="Times New Roman" w:hAnsi="Times New Roman" w:cs="Times New Roman"/>
          <w:sz w:val="24"/>
          <w:szCs w:val="24"/>
        </w:rPr>
        <w:t>___________________________________</w:t>
      </w:r>
      <w:r w:rsidR="00221DA2">
        <w:rPr>
          <w:rFonts w:ascii="Times New Roman" w:eastAsia="Times New Roman" w:hAnsi="Times New Roman" w:cs="Times New Roman"/>
          <w:b/>
          <w:sz w:val="24"/>
          <w:szCs w:val="24"/>
        </w:rPr>
        <w:t xml:space="preserve"> </w:t>
      </w:r>
      <w:r w:rsidR="006A2083">
        <w:rPr>
          <w:rFonts w:ascii="Times New Roman" w:eastAsia="Times New Roman" w:hAnsi="Times New Roman" w:cs="Times New Roman"/>
          <w:sz w:val="24"/>
          <w:szCs w:val="24"/>
        </w:rPr>
        <w:t>(______________</w:t>
      </w:r>
      <w:r w:rsidR="00221DA2">
        <w:rPr>
          <w:rFonts w:ascii="Times New Roman" w:eastAsia="Times New Roman" w:hAnsi="Times New Roman" w:cs="Times New Roman"/>
          <w:sz w:val="24"/>
          <w:szCs w:val="24"/>
        </w:rPr>
        <w:t>грн.</w:t>
      </w:r>
      <w:r w:rsidR="006A2083">
        <w:rPr>
          <w:rFonts w:ascii="Times New Roman" w:eastAsia="Times New Roman" w:hAnsi="Times New Roman" w:cs="Times New Roman"/>
          <w:sz w:val="24"/>
          <w:szCs w:val="24"/>
        </w:rPr>
        <w:t xml:space="preserve">__  </w:t>
      </w:r>
      <w:proofErr w:type="spellStart"/>
      <w:r w:rsidR="006A2083">
        <w:rPr>
          <w:rFonts w:ascii="Times New Roman" w:eastAsia="Times New Roman" w:hAnsi="Times New Roman" w:cs="Times New Roman"/>
          <w:sz w:val="24"/>
          <w:szCs w:val="24"/>
        </w:rPr>
        <w:t>коп</w:t>
      </w:r>
      <w:proofErr w:type="spellEnd"/>
      <w:r w:rsidR="006A2083">
        <w:rPr>
          <w:rFonts w:ascii="Times New Roman" w:eastAsia="Times New Roman" w:hAnsi="Times New Roman" w:cs="Times New Roman"/>
          <w:sz w:val="24"/>
          <w:szCs w:val="24"/>
        </w:rPr>
        <w:t xml:space="preserve">) в </w:t>
      </w:r>
      <w:proofErr w:type="spellStart"/>
      <w:r w:rsidR="006A2083">
        <w:rPr>
          <w:rFonts w:ascii="Times New Roman" w:eastAsia="Times New Roman" w:hAnsi="Times New Roman" w:cs="Times New Roman"/>
          <w:sz w:val="24"/>
          <w:szCs w:val="24"/>
        </w:rPr>
        <w:t>т.ч.</w:t>
      </w:r>
      <w:r w:rsidR="00205563" w:rsidRPr="00885696">
        <w:rPr>
          <w:rFonts w:ascii="Times New Roman" w:eastAsia="Times New Roman" w:hAnsi="Times New Roman" w:cs="Times New Roman"/>
          <w:sz w:val="24"/>
          <w:szCs w:val="24"/>
        </w:rPr>
        <w:t>ПДВ</w:t>
      </w:r>
      <w:r w:rsidR="006A2083">
        <w:rPr>
          <w:rFonts w:ascii="Times New Roman" w:eastAsia="Times New Roman" w:hAnsi="Times New Roman" w:cs="Times New Roman"/>
          <w:sz w:val="24"/>
          <w:szCs w:val="24"/>
        </w:rPr>
        <w:t>_</w:t>
      </w:r>
      <w:proofErr w:type="spellEnd"/>
      <w:r w:rsidR="006A2083">
        <w:rPr>
          <w:rFonts w:ascii="Times New Roman" w:eastAsia="Times New Roman" w:hAnsi="Times New Roman" w:cs="Times New Roman"/>
          <w:sz w:val="24"/>
          <w:szCs w:val="24"/>
        </w:rPr>
        <w:t>________</w:t>
      </w:r>
      <w:r w:rsidR="00205563" w:rsidRPr="00885696">
        <w:rPr>
          <w:rFonts w:ascii="Times New Roman" w:eastAsia="Times New Roman" w:hAnsi="Times New Roman" w:cs="Times New Roman"/>
          <w:sz w:val="24"/>
          <w:szCs w:val="24"/>
        </w:rPr>
        <w:t>.</w:t>
      </w:r>
      <w:r w:rsidRPr="00885696">
        <w:rPr>
          <w:rFonts w:ascii="Times New Roman" w:eastAsia="Times New Roman" w:hAnsi="Times New Roman" w:cs="Times New Roman"/>
          <w:sz w:val="24"/>
          <w:szCs w:val="24"/>
        </w:rPr>
        <w:t xml:space="preserve"> </w:t>
      </w:r>
    </w:p>
    <w:p w:rsidR="00FB2AAB" w:rsidRDefault="005B3AA4">
      <w:pPr>
        <w:spacing w:after="0" w:line="240" w:lineRule="auto"/>
        <w:ind w:right="-143" w:firstLine="284"/>
        <w:jc w:val="both"/>
        <w:rPr>
          <w:rFonts w:ascii="Times New Roman" w:eastAsia="Times New Roman" w:hAnsi="Times New Roman" w:cs="Times New Roman"/>
          <w:color w:val="000000"/>
          <w:sz w:val="24"/>
          <w:szCs w:val="24"/>
        </w:rPr>
      </w:pPr>
      <w:r w:rsidRPr="00885696">
        <w:rPr>
          <w:rFonts w:ascii="Times New Roman" w:eastAsia="Times New Roman" w:hAnsi="Times New Roman" w:cs="Times New Roman"/>
          <w:color w:val="000000"/>
          <w:sz w:val="24"/>
          <w:szCs w:val="24"/>
        </w:rPr>
        <w:t>3.3</w:t>
      </w:r>
      <w:r w:rsidR="009F50E5" w:rsidRPr="00885696">
        <w:rPr>
          <w:rFonts w:ascii="Times New Roman" w:eastAsia="Times New Roman" w:hAnsi="Times New Roman" w:cs="Times New Roman"/>
          <w:color w:val="000000"/>
          <w:sz w:val="24"/>
          <w:szCs w:val="24"/>
        </w:rPr>
        <w:t xml:space="preserve">. </w:t>
      </w:r>
      <w:r w:rsidR="009F50E5" w:rsidRPr="00885696">
        <w:rPr>
          <w:rFonts w:ascii="Times New Roman" w:eastAsia="Times New Roman" w:hAnsi="Times New Roman" w:cs="Times New Roman"/>
          <w:sz w:val="24"/>
          <w:szCs w:val="24"/>
        </w:rPr>
        <w:t>Згідно зі статтею 23 Бю</w:t>
      </w:r>
      <w:r w:rsidR="009F50E5">
        <w:rPr>
          <w:rFonts w:ascii="Times New Roman" w:eastAsia="Times New Roman" w:hAnsi="Times New Roman" w:cs="Times New Roman"/>
          <w:sz w:val="24"/>
          <w:szCs w:val="24"/>
        </w:rPr>
        <w:t>джетного кодексу України бюджетні зобов’язання та платежі з бюджету здійснюються лише за наявності відповідного бюджетного призначення.</w:t>
      </w: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p>
    <w:p w:rsidR="00FB2AAB" w:rsidRDefault="009F50E5">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B4074F">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237E08">
        <w:rPr>
          <w:rFonts w:ascii="Times New Roman" w:eastAsia="Times New Roman" w:hAnsi="Times New Roman" w:cs="Times New Roman"/>
          <w:sz w:val="24"/>
          <w:szCs w:val="24"/>
        </w:rPr>
        <w:t>3</w:t>
      </w:r>
      <w:r w:rsidR="0065281C">
        <w:rPr>
          <w:rFonts w:ascii="Times New Roman" w:eastAsia="Times New Roman" w:hAnsi="Times New Roman" w:cs="Times New Roman"/>
          <w:sz w:val="24"/>
          <w:szCs w:val="24"/>
        </w:rPr>
        <w:t xml:space="preserve"> робочих</w:t>
      </w:r>
      <w:r w:rsidRPr="00B4074F">
        <w:rPr>
          <w:rFonts w:ascii="Times New Roman" w:eastAsia="Times New Roman" w:hAnsi="Times New Roman" w:cs="Times New Roman"/>
          <w:sz w:val="24"/>
          <w:szCs w:val="24"/>
        </w:rPr>
        <w:t xml:space="preserve"> днів з моменту та на підставі підписаного Сторонами Акта здачі-приймання </w:t>
      </w:r>
      <w:r>
        <w:rPr>
          <w:rFonts w:ascii="Times New Roman" w:eastAsia="Times New Roman" w:hAnsi="Times New Roman" w:cs="Times New Roman"/>
          <w:sz w:val="24"/>
          <w:szCs w:val="24"/>
        </w:rPr>
        <w:t xml:space="preserve">виконаних робіт </w:t>
      </w:r>
      <w:r w:rsidR="00B4074F">
        <w:rPr>
          <w:rFonts w:ascii="Times New Roman" w:eastAsia="Times New Roman" w:hAnsi="Times New Roman" w:cs="Times New Roman"/>
          <w:sz w:val="24"/>
          <w:szCs w:val="24"/>
        </w:rPr>
        <w:t>(Ф № КБ-2в та Ф № КБ-3)</w:t>
      </w:r>
      <w:r w:rsidR="00EF179B">
        <w:rPr>
          <w:rFonts w:ascii="Times New Roman" w:eastAsia="Times New Roman" w:hAnsi="Times New Roman" w:cs="Times New Roman"/>
          <w:sz w:val="24"/>
          <w:szCs w:val="24"/>
        </w:rPr>
        <w:t>, акта на утилізацію сміття.</w:t>
      </w:r>
      <w:r w:rsidRPr="00B4074F">
        <w:rPr>
          <w:rFonts w:ascii="Times New Roman" w:eastAsia="Times New Roman" w:hAnsi="Times New Roman" w:cs="Times New Roman"/>
          <w:sz w:val="24"/>
          <w:szCs w:val="24"/>
        </w:rPr>
        <w:t xml:space="preserve"> </w:t>
      </w:r>
    </w:p>
    <w:p w:rsidR="00FB2AAB"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B4074F">
        <w:rPr>
          <w:rFonts w:ascii="Times New Roman" w:eastAsia="Times New Roman" w:hAnsi="Times New Roman" w:cs="Times New Roman"/>
          <w:sz w:val="24"/>
          <w:szCs w:val="24"/>
        </w:rPr>
        <w:t>У разі затримки бюджетного фінансування розрахунок за надані Послуги здійснюєтьс</w:t>
      </w:r>
      <w:r w:rsidR="005F2C5D">
        <w:rPr>
          <w:rFonts w:ascii="Times New Roman" w:eastAsia="Times New Roman" w:hAnsi="Times New Roman" w:cs="Times New Roman"/>
          <w:sz w:val="24"/>
          <w:szCs w:val="24"/>
        </w:rPr>
        <w:t>я упродовж 5 (п’яти) робочих</w:t>
      </w:r>
      <w:r w:rsidRPr="00B4074F">
        <w:rPr>
          <w:rFonts w:ascii="Times New Roman" w:eastAsia="Times New Roman" w:hAnsi="Times New Roman" w:cs="Times New Roman"/>
          <w:sz w:val="24"/>
          <w:szCs w:val="24"/>
        </w:rPr>
        <w:t xml:space="preserve"> дн</w:t>
      </w:r>
      <w:r w:rsidRPr="00B4074F">
        <w:rPr>
          <w:rFonts w:ascii="Times New Roman" w:eastAsia="Times New Roman" w:hAnsi="Times New Roman" w:cs="Times New Roman"/>
          <w:color w:val="000000"/>
          <w:sz w:val="24"/>
          <w:szCs w:val="24"/>
        </w:rPr>
        <w:t>ів з дати отримання Замовником бюджетного призначення на фінансування закупівлі на свій реєстраційний</w:t>
      </w:r>
      <w:r>
        <w:rPr>
          <w:rFonts w:ascii="Times New Roman" w:eastAsia="Times New Roman" w:hAnsi="Times New Roman" w:cs="Times New Roman"/>
          <w:color w:val="000000"/>
          <w:sz w:val="24"/>
          <w:szCs w:val="24"/>
        </w:rPr>
        <w:t xml:space="preserve"> рахунок. </w:t>
      </w:r>
    </w:p>
    <w:p w:rsidR="00B4074F" w:rsidRPr="00D70465" w:rsidRDefault="00B4074F">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C40DB7">
        <w:rPr>
          <w:rFonts w:ascii="Times New Roman" w:eastAsia="Times New Roman" w:hAnsi="Times New Roman" w:cs="Times New Roman"/>
          <w:sz w:val="24"/>
          <w:szCs w:val="24"/>
        </w:rPr>
        <w:t>Фіна</w:t>
      </w:r>
      <w:r w:rsidR="005F2C5D" w:rsidRPr="00C40DB7">
        <w:rPr>
          <w:rFonts w:ascii="Times New Roman" w:eastAsia="Times New Roman" w:hAnsi="Times New Roman" w:cs="Times New Roman"/>
          <w:sz w:val="24"/>
          <w:szCs w:val="24"/>
        </w:rPr>
        <w:t>н</w:t>
      </w:r>
      <w:r w:rsidRPr="00C40DB7">
        <w:rPr>
          <w:rFonts w:ascii="Times New Roman" w:eastAsia="Times New Roman" w:hAnsi="Times New Roman" w:cs="Times New Roman"/>
          <w:sz w:val="24"/>
          <w:szCs w:val="24"/>
        </w:rPr>
        <w:t>сування послуг здійснюється за рахунок ко</w:t>
      </w:r>
      <w:r w:rsidR="00007839" w:rsidRPr="00C40DB7">
        <w:rPr>
          <w:rFonts w:ascii="Times New Roman" w:eastAsia="Times New Roman" w:hAnsi="Times New Roman" w:cs="Times New Roman"/>
          <w:sz w:val="24"/>
          <w:szCs w:val="24"/>
        </w:rPr>
        <w:t>штів</w:t>
      </w:r>
      <w:r w:rsidR="00EF179B">
        <w:rPr>
          <w:rFonts w:ascii="Times New Roman" w:eastAsia="Times New Roman" w:hAnsi="Times New Roman" w:cs="Times New Roman"/>
          <w:sz w:val="24"/>
          <w:szCs w:val="24"/>
        </w:rPr>
        <w:t xml:space="preserve"> державного</w:t>
      </w:r>
      <w:r w:rsidRPr="00C40DB7">
        <w:rPr>
          <w:rFonts w:ascii="Times New Roman" w:eastAsia="Times New Roman" w:hAnsi="Times New Roman" w:cs="Times New Roman"/>
          <w:sz w:val="24"/>
          <w:szCs w:val="24"/>
        </w:rPr>
        <w:t xml:space="preserve"> бюджету</w:t>
      </w:r>
      <w:r w:rsidR="00D70465">
        <w:rPr>
          <w:rFonts w:ascii="Times New Roman" w:eastAsia="Times New Roman" w:hAnsi="Times New Roman" w:cs="Times New Roman"/>
          <w:sz w:val="24"/>
          <w:szCs w:val="24"/>
        </w:rPr>
        <w:t xml:space="preserve"> за КПКВ 2101020/2,</w:t>
      </w:r>
      <w:r w:rsidRPr="00C40DB7">
        <w:rPr>
          <w:rFonts w:ascii="Times New Roman" w:eastAsia="Times New Roman" w:hAnsi="Times New Roman" w:cs="Times New Roman"/>
          <w:sz w:val="24"/>
          <w:szCs w:val="24"/>
        </w:rPr>
        <w:t xml:space="preserve"> </w:t>
      </w:r>
      <w:r w:rsidRPr="00C40DB7">
        <w:rPr>
          <w:rFonts w:ascii="Times New Roman" w:eastAsia="Times New Roman" w:hAnsi="Times New Roman" w:cs="Times New Roman"/>
          <w:b/>
          <w:sz w:val="24"/>
          <w:szCs w:val="24"/>
        </w:rPr>
        <w:t xml:space="preserve"> </w:t>
      </w:r>
      <w:r w:rsidRPr="00D70465">
        <w:rPr>
          <w:rFonts w:ascii="Times New Roman" w:eastAsia="Times New Roman" w:hAnsi="Times New Roman" w:cs="Times New Roman"/>
          <w:sz w:val="24"/>
          <w:szCs w:val="24"/>
        </w:rPr>
        <w:t>по КЕКВ 2240.</w:t>
      </w:r>
    </w:p>
    <w:p w:rsidR="00FB2AAB" w:rsidRDefault="00FB2AAB">
      <w:pPr>
        <w:spacing w:after="0" w:line="240" w:lineRule="auto"/>
        <w:ind w:right="-143" w:firstLine="284"/>
        <w:jc w:val="both"/>
        <w:rPr>
          <w:rFonts w:ascii="Times New Roman" w:eastAsia="Times New Roman" w:hAnsi="Times New Roman" w:cs="Times New Roman"/>
          <w:b/>
          <w:sz w:val="24"/>
          <w:szCs w:val="24"/>
        </w:rPr>
      </w:pPr>
    </w:p>
    <w:p w:rsidR="00FB2AAB" w:rsidRDefault="009F50E5" w:rsidP="0020556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205563">
        <w:rPr>
          <w:rFonts w:ascii="Times New Roman" w:eastAsia="Times New Roman" w:hAnsi="Times New Roman" w:cs="Times New Roman"/>
          <w:sz w:val="24"/>
          <w:szCs w:val="24"/>
        </w:rPr>
        <w:t>5.1. Виконавець зобов’язаний розпочати надання Послуг за Договором упродовж 3 (трьох)</w:t>
      </w:r>
      <w:r w:rsidR="005F2C5D">
        <w:rPr>
          <w:rFonts w:ascii="Times New Roman" w:eastAsia="Times New Roman" w:hAnsi="Times New Roman" w:cs="Times New Roman"/>
          <w:sz w:val="24"/>
          <w:szCs w:val="24"/>
        </w:rPr>
        <w:t xml:space="preserve"> робочих</w:t>
      </w:r>
      <w:r w:rsidRPr="00205563">
        <w:rPr>
          <w:rFonts w:ascii="Times New Roman" w:eastAsia="Times New Roman" w:hAnsi="Times New Roman" w:cs="Times New Roman"/>
          <w:sz w:val="24"/>
          <w:szCs w:val="24"/>
        </w:rPr>
        <w:t xml:space="preserve"> днів з дати підписання Договору і завершити </w:t>
      </w:r>
      <w:r w:rsidRPr="00F845AB">
        <w:rPr>
          <w:rFonts w:ascii="Times New Roman" w:eastAsia="Times New Roman" w:hAnsi="Times New Roman" w:cs="Times New Roman"/>
          <w:sz w:val="24"/>
          <w:szCs w:val="24"/>
        </w:rPr>
        <w:t xml:space="preserve">надання </w:t>
      </w:r>
      <w:r w:rsidRPr="00EF179B">
        <w:rPr>
          <w:rFonts w:ascii="Times New Roman" w:eastAsia="Times New Roman" w:hAnsi="Times New Roman" w:cs="Times New Roman"/>
          <w:sz w:val="24"/>
          <w:szCs w:val="24"/>
        </w:rPr>
        <w:t xml:space="preserve">Послуг </w:t>
      </w:r>
      <w:r w:rsidR="005F2C5D" w:rsidRPr="00EF179B">
        <w:rPr>
          <w:rFonts w:ascii="Times New Roman" w:eastAsia="Times New Roman" w:hAnsi="Times New Roman" w:cs="Times New Roman"/>
          <w:b/>
          <w:sz w:val="24"/>
          <w:szCs w:val="24"/>
        </w:rPr>
        <w:t>до</w:t>
      </w:r>
      <w:r w:rsidR="00D27AC6" w:rsidRPr="00EF179B">
        <w:rPr>
          <w:rFonts w:ascii="Times New Roman" w:eastAsia="Times New Roman" w:hAnsi="Times New Roman" w:cs="Times New Roman"/>
          <w:b/>
          <w:sz w:val="24"/>
          <w:szCs w:val="24"/>
        </w:rPr>
        <w:t xml:space="preserve"> 01.09</w:t>
      </w:r>
      <w:r w:rsidR="00634744" w:rsidRPr="00EF179B">
        <w:rPr>
          <w:rFonts w:ascii="Times New Roman" w:eastAsia="Times New Roman" w:hAnsi="Times New Roman" w:cs="Times New Roman"/>
          <w:b/>
          <w:sz w:val="24"/>
          <w:szCs w:val="24"/>
        </w:rPr>
        <w:t>.</w:t>
      </w:r>
      <w:r w:rsidR="005F2C5D" w:rsidRPr="00EF179B">
        <w:rPr>
          <w:rFonts w:ascii="Times New Roman" w:eastAsia="Times New Roman" w:hAnsi="Times New Roman" w:cs="Times New Roman"/>
          <w:b/>
          <w:sz w:val="24"/>
          <w:szCs w:val="24"/>
        </w:rPr>
        <w:t>2024</w:t>
      </w:r>
      <w:r w:rsidR="00095F32" w:rsidRPr="00EF179B">
        <w:rPr>
          <w:rFonts w:ascii="Times New Roman" w:eastAsia="Times New Roman" w:hAnsi="Times New Roman" w:cs="Times New Roman"/>
          <w:b/>
          <w:sz w:val="24"/>
          <w:szCs w:val="24"/>
        </w:rPr>
        <w:t xml:space="preserve"> року</w:t>
      </w:r>
      <w:r w:rsidRPr="00EF179B">
        <w:rPr>
          <w:rFonts w:ascii="Times New Roman" w:eastAsia="Times New Roman" w:hAnsi="Times New Roman" w:cs="Times New Roman"/>
          <w:sz w:val="24"/>
          <w:szCs w:val="24"/>
        </w:rPr>
        <w:t>.</w:t>
      </w:r>
      <w:r w:rsidRPr="00205563">
        <w:rPr>
          <w:rFonts w:ascii="Times New Roman" w:eastAsia="Times New Roman" w:hAnsi="Times New Roman" w:cs="Times New Roman"/>
          <w:sz w:val="24"/>
          <w:szCs w:val="24"/>
        </w:rPr>
        <w:t xml:space="preserve"> </w:t>
      </w:r>
    </w:p>
    <w:p w:rsidR="00FB2AAB" w:rsidRDefault="00F04E29">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9F50E5">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EF179B"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00205563" w:rsidRPr="00B4074F">
        <w:rPr>
          <w:rFonts w:ascii="Times New Roman" w:eastAsia="Times New Roman" w:hAnsi="Times New Roman" w:cs="Times New Roman"/>
          <w:sz w:val="24"/>
          <w:szCs w:val="24"/>
        </w:rPr>
        <w:t xml:space="preserve">здачі-приймання </w:t>
      </w:r>
      <w:r w:rsidR="00205563">
        <w:rPr>
          <w:rFonts w:ascii="Times New Roman" w:eastAsia="Times New Roman" w:hAnsi="Times New Roman" w:cs="Times New Roman"/>
          <w:sz w:val="24"/>
          <w:szCs w:val="24"/>
        </w:rPr>
        <w:t>виконаних робіт (Ф № КБ-2в та Ф № КБ-3).</w:t>
      </w:r>
      <w:r w:rsidR="00703A81">
        <w:rPr>
          <w:rFonts w:ascii="Times New Roman" w:eastAsia="Times New Roman" w:hAnsi="Times New Roman" w:cs="Times New Roman"/>
          <w:sz w:val="24"/>
          <w:szCs w:val="24"/>
        </w:rPr>
        <w:t xml:space="preserve"> </w:t>
      </w:r>
    </w:p>
    <w:p w:rsidR="00FB2AAB" w:rsidRPr="00CC7F87" w:rsidRDefault="009F50E5">
      <w:pPr>
        <w:spacing w:after="0" w:line="240" w:lineRule="auto"/>
        <w:ind w:right="-142" w:firstLine="284"/>
        <w:jc w:val="both"/>
        <w:rPr>
          <w:rFonts w:ascii="Times New Roman" w:eastAsia="Times New Roman" w:hAnsi="Times New Roman" w:cs="Times New Roman"/>
          <w:sz w:val="24"/>
          <w:szCs w:val="24"/>
        </w:rPr>
      </w:pPr>
      <w:r w:rsidRPr="00CC7F87">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Акта здачі-приймання виконаних робіт (у двох примірниках), підписаний уповноваженою на те особою Виконавця. </w:t>
      </w:r>
    </w:p>
    <w:p w:rsidR="00FB2AAB" w:rsidRDefault="009F50E5">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CC7F87">
        <w:rPr>
          <w:rFonts w:ascii="Times New Roman" w:eastAsia="Times New Roman" w:hAnsi="Times New Roman" w:cs="Times New Roman"/>
          <w:sz w:val="24"/>
          <w:szCs w:val="24"/>
        </w:rPr>
        <w:t>6.3. Замовник протягом 5 (п’яти) робочих</w:t>
      </w:r>
      <w:r w:rsidRPr="00205563">
        <w:rPr>
          <w:rFonts w:ascii="Times New Roman" w:eastAsia="Times New Roman" w:hAnsi="Times New Roman" w:cs="Times New Roman"/>
          <w:sz w:val="24"/>
          <w:szCs w:val="24"/>
        </w:rPr>
        <w:t xml:space="preserve"> днів з моменту отримання Акта здачі-приймання виконаних робіт р</w:t>
      </w:r>
      <w:r w:rsidR="00EF179B">
        <w:rPr>
          <w:rFonts w:ascii="Times New Roman" w:eastAsia="Times New Roman" w:hAnsi="Times New Roman" w:cs="Times New Roman"/>
          <w:sz w:val="24"/>
          <w:szCs w:val="24"/>
        </w:rPr>
        <w:t>озглядає наданий Виконавцем Акт</w:t>
      </w:r>
      <w:r w:rsidRPr="00205563">
        <w:rPr>
          <w:rFonts w:ascii="Times New Roman" w:eastAsia="Times New Roman" w:hAnsi="Times New Roman" w:cs="Times New Roman"/>
          <w:sz w:val="24"/>
          <w:szCs w:val="24"/>
        </w:rPr>
        <w:t xml:space="preserve"> здачі-приймання виконаних робіт та в разі відсутності зауважень та</w:t>
      </w:r>
      <w:r>
        <w:rPr>
          <w:rFonts w:ascii="Times New Roman" w:eastAsia="Times New Roman" w:hAnsi="Times New Roman" w:cs="Times New Roman"/>
          <w:sz w:val="24"/>
          <w:szCs w:val="24"/>
        </w:rPr>
        <w:t xml:space="preserve"> заперечень щодо якості та кількості наданих Послуг підписує його та направляє екземпляр Виконавцю. У випадку відмови від підписання </w:t>
      </w:r>
      <w:r w:rsidRPr="00B4074F">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sz w:val="24"/>
          <w:szCs w:val="24"/>
        </w:rPr>
        <w:t xml:space="preserve">виконаних робіт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FB2AAB" w:rsidRDefault="00095F32">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F50E5">
        <w:rPr>
          <w:rFonts w:ascii="Times New Roman" w:eastAsia="Times New Roman" w:hAnsi="Times New Roman" w:cs="Times New Roman"/>
          <w:sz w:val="24"/>
          <w:szCs w:val="24"/>
        </w:rPr>
        <w:t xml:space="preserve">. Зобов’язання Виконавця щодо надання Послуг вважаються виконаними з моменту підписання Сторонами </w:t>
      </w:r>
      <w:r w:rsidR="009F50E5" w:rsidRPr="00B4074F">
        <w:rPr>
          <w:rFonts w:ascii="Times New Roman" w:eastAsia="Times New Roman" w:hAnsi="Times New Roman" w:cs="Times New Roman"/>
          <w:sz w:val="24"/>
          <w:szCs w:val="24"/>
        </w:rPr>
        <w:t xml:space="preserve">Акта здачі-приймання </w:t>
      </w:r>
      <w:r w:rsidR="009F50E5">
        <w:rPr>
          <w:rFonts w:ascii="Times New Roman" w:eastAsia="Times New Roman" w:hAnsi="Times New Roman" w:cs="Times New Roman"/>
          <w:sz w:val="24"/>
          <w:szCs w:val="24"/>
        </w:rPr>
        <w:t>виконаних робіт.</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CC7F87" w:rsidRDefault="00CC7F87">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w:t>
      </w:r>
      <w:r w:rsidR="00D27AC6">
        <w:rPr>
          <w:rFonts w:ascii="Times New Roman" w:eastAsia="Times New Roman" w:hAnsi="Times New Roman" w:cs="Times New Roman"/>
          <w:sz w:val="24"/>
          <w:szCs w:val="24"/>
        </w:rPr>
        <w:t>Актом</w:t>
      </w:r>
      <w:r w:rsidRPr="00B4074F">
        <w:rPr>
          <w:rFonts w:ascii="Times New Roman" w:eastAsia="Times New Roman" w:hAnsi="Times New Roman" w:cs="Times New Roman"/>
          <w:sz w:val="24"/>
          <w:szCs w:val="24"/>
        </w:rPr>
        <w:t xml:space="preserve"> здачі-приймання </w:t>
      </w:r>
      <w:r>
        <w:rPr>
          <w:rFonts w:ascii="Times New Roman" w:eastAsia="Times New Roman" w:hAnsi="Times New Roman" w:cs="Times New Roman"/>
          <w:sz w:val="24"/>
          <w:szCs w:val="24"/>
        </w:rPr>
        <w:t>виконаних робіт та інші документи.</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7.2.1. Відмовитись від прийняття Послуг, якщо вони не відповідають умовам цього Договору.</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w:t>
      </w:r>
      <w:r w:rsidRPr="00205563">
        <w:rPr>
          <w:rFonts w:ascii="Times New Roman" w:eastAsia="Times New Roman" w:hAnsi="Times New Roman" w:cs="Times New Roman"/>
          <w:color w:val="121212"/>
          <w:sz w:val="24"/>
          <w:szCs w:val="24"/>
        </w:rPr>
        <w:t xml:space="preserve">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w:t>
      </w:r>
      <w:r w:rsidRPr="00F04E29">
        <w:rPr>
          <w:rFonts w:ascii="Times New Roman" w:eastAsia="Times New Roman" w:hAnsi="Times New Roman" w:cs="Times New Roman"/>
          <w:sz w:val="24"/>
          <w:szCs w:val="24"/>
        </w:rPr>
        <w:t>розділі «</w:t>
      </w:r>
      <w:r w:rsidR="00EF1D88">
        <w:rPr>
          <w:rFonts w:ascii="Times New Roman" w:eastAsia="Times New Roman" w:hAnsi="Times New Roman" w:cs="Times New Roman"/>
          <w:sz w:val="24"/>
          <w:szCs w:val="24"/>
        </w:rPr>
        <w:t>14</w:t>
      </w:r>
      <w:r w:rsidRPr="00F04E29">
        <w:rPr>
          <w:rFonts w:ascii="Times New Roman" w:eastAsia="Times New Roman" w:hAnsi="Times New Roman" w:cs="Times New Roman"/>
          <w:sz w:val="24"/>
          <w:szCs w:val="24"/>
        </w:rPr>
        <w:t>. Місцезнаходження</w:t>
      </w:r>
      <w:r w:rsidRPr="00205563">
        <w:rPr>
          <w:rFonts w:ascii="Times New Roman" w:eastAsia="Times New Roman" w:hAnsi="Times New Roman" w:cs="Times New Roman"/>
          <w:color w:val="121212"/>
          <w:sz w:val="24"/>
          <w:szCs w:val="24"/>
        </w:rPr>
        <w:t xml:space="preserve"> та банківські реквізити Сторін» цього Договору. Офіційний лист про розірвання цього Договору надсилається Виконавцю за </w:t>
      </w:r>
      <w:r w:rsidR="00095F32" w:rsidRPr="00205563">
        <w:rPr>
          <w:rFonts w:ascii="Times New Roman" w:eastAsia="Times New Roman" w:hAnsi="Times New Roman" w:cs="Times New Roman"/>
          <w:color w:val="121212"/>
          <w:sz w:val="24"/>
          <w:szCs w:val="24"/>
        </w:rPr>
        <w:t xml:space="preserve"> 3 (три)  дні</w:t>
      </w:r>
      <w:r w:rsidRPr="00205563">
        <w:rPr>
          <w:rFonts w:ascii="Times New Roman" w:eastAsia="Times New Roman" w:hAnsi="Times New Roman" w:cs="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205563">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205563">
        <w:rPr>
          <w:rFonts w:ascii="Times New Roman" w:eastAsia="Times New Roman" w:hAnsi="Times New Roman" w:cs="Times New Roman"/>
          <w:color w:val="000000"/>
          <w:sz w:val="24"/>
          <w:szCs w:val="24"/>
        </w:rPr>
        <w:t>(загальну вартість) цього</w:t>
      </w:r>
      <w:r w:rsidRPr="00205563">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205563">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205563">
        <w:rPr>
          <w:rFonts w:ascii="Times New Roman" w:eastAsia="Times New Roman" w:hAnsi="Times New Roman" w:cs="Times New Roman"/>
          <w:color w:val="121212"/>
          <w:sz w:val="24"/>
          <w:szCs w:val="24"/>
        </w:rPr>
        <w:t>. У такому разі Сторони вносять</w:t>
      </w:r>
      <w:r>
        <w:rPr>
          <w:rFonts w:ascii="Times New Roman" w:eastAsia="Times New Roman" w:hAnsi="Times New Roman" w:cs="Times New Roman"/>
          <w:color w:val="121212"/>
          <w:sz w:val="24"/>
          <w:szCs w:val="24"/>
        </w:rPr>
        <w:t xml:space="preserve"> відповідні зміни до цього Договору</w:t>
      </w:r>
    </w:p>
    <w:p w:rsidR="00FB2AAB" w:rsidRDefault="009F50E5">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FB2AAB" w:rsidRPr="00C40DB7"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r w:rsidRPr="00C40DB7">
        <w:rPr>
          <w:rFonts w:ascii="Times New Roman" w:eastAsia="Times New Roman" w:hAnsi="Times New Roman" w:cs="Times New Roman"/>
          <w:sz w:val="24"/>
          <w:szCs w:val="24"/>
        </w:rPr>
        <w:t>. Надавати Послуги якісно та в обумовлені Договором строки.</w:t>
      </w:r>
    </w:p>
    <w:p w:rsidR="00FB2AAB" w:rsidRPr="00C40DB7" w:rsidRDefault="009F50E5">
      <w:pPr>
        <w:spacing w:after="0" w:line="240" w:lineRule="auto"/>
        <w:ind w:right="-143" w:firstLine="284"/>
        <w:jc w:val="both"/>
        <w:rPr>
          <w:rFonts w:ascii="Times New Roman" w:eastAsia="Times New Roman" w:hAnsi="Times New Roman" w:cs="Times New Roman"/>
          <w:sz w:val="24"/>
          <w:szCs w:val="24"/>
        </w:rPr>
      </w:pPr>
      <w:r w:rsidRPr="00C40DB7">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r w:rsidR="00D27AC6">
        <w:rPr>
          <w:rFonts w:ascii="Times New Roman" w:eastAsia="Times New Roman" w:hAnsi="Times New Roman" w:cs="Times New Roman"/>
          <w:sz w:val="24"/>
          <w:szCs w:val="24"/>
        </w:rPr>
        <w:t>.</w:t>
      </w:r>
    </w:p>
    <w:p w:rsidR="00FB2AAB" w:rsidRPr="00C40DB7" w:rsidRDefault="00EF179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w:t>
      </w:r>
      <w:r w:rsidR="009F50E5" w:rsidRPr="00EF179B">
        <w:rPr>
          <w:rFonts w:ascii="Times New Roman" w:eastAsia="Times New Roman" w:hAnsi="Times New Roman" w:cs="Times New Roman"/>
          <w:sz w:val="24"/>
          <w:szCs w:val="24"/>
        </w:rPr>
        <w:t>. Негайно письмово сповістити Замовника, якщо під</w:t>
      </w:r>
      <w:r w:rsidR="009F50E5" w:rsidRPr="00C40DB7">
        <w:rPr>
          <w:rFonts w:ascii="Times New Roman" w:eastAsia="Times New Roman" w:hAnsi="Times New Roman" w:cs="Times New Roman"/>
          <w:sz w:val="24"/>
          <w:szCs w:val="24"/>
        </w:rPr>
        <w:t xml:space="preserve"> час надання Послуг за цим Договором виникне ймовірність одержання негативного результату або недоцільність надання Послуг.</w:t>
      </w:r>
    </w:p>
    <w:p w:rsidR="00FB2AAB" w:rsidRPr="00C40DB7" w:rsidRDefault="00EF179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w:t>
      </w:r>
      <w:r w:rsidR="009F50E5" w:rsidRPr="00C40DB7">
        <w:rPr>
          <w:rFonts w:ascii="Times New Roman" w:eastAsia="Times New Roman" w:hAnsi="Times New Roman" w:cs="Times New Roman"/>
          <w:sz w:val="24"/>
          <w:szCs w:val="24"/>
        </w:rPr>
        <w:t xml:space="preserve">. Нести відповідальність за пошкодження або втрату майна Замовника відповідно до умов цього Договору та чинного законодавства України. </w:t>
      </w:r>
    </w:p>
    <w:p w:rsidR="00FB2AAB" w:rsidRPr="00C40DB7" w:rsidRDefault="00EF179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009F50E5" w:rsidRPr="00C40DB7">
        <w:rPr>
          <w:rFonts w:ascii="Times New Roman" w:eastAsia="Times New Roman" w:hAnsi="Times New Roman" w:cs="Times New Roman"/>
          <w:sz w:val="24"/>
          <w:szCs w:val="24"/>
        </w:rPr>
        <w:t xml:space="preserve">.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FB2AAB" w:rsidRPr="00C40DB7" w:rsidRDefault="00EF179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w:t>
      </w:r>
      <w:r w:rsidR="009F50E5" w:rsidRPr="00C40DB7">
        <w:rPr>
          <w:rFonts w:ascii="Times New Roman" w:eastAsia="Times New Roman" w:hAnsi="Times New Roman" w:cs="Times New Roman"/>
          <w:sz w:val="24"/>
          <w:szCs w:val="24"/>
        </w:rPr>
        <w:t>. Безумовно повернути Замовнику кошти в сумі виявленого контролюючими органами завищення обсягів та вартості наданих Послуг.</w:t>
      </w:r>
    </w:p>
    <w:p w:rsidR="00FB2AAB" w:rsidRPr="00C40DB7" w:rsidRDefault="00EF179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w:t>
      </w:r>
      <w:r w:rsidR="009F50E5" w:rsidRPr="00C40DB7">
        <w:rPr>
          <w:rFonts w:ascii="Times New Roman" w:eastAsia="Times New Roman" w:hAnsi="Times New Roman" w:cs="Times New Roman"/>
          <w:sz w:val="24"/>
          <w:szCs w:val="24"/>
        </w:rPr>
        <w:t>. Надавати безперешкодний доступ представникам Замовника до місця надання Послуг для перевірки якості надання Послуг.</w:t>
      </w:r>
    </w:p>
    <w:p w:rsidR="00FB2AAB" w:rsidRPr="00C40DB7" w:rsidRDefault="00EF179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r w:rsidR="009F50E5" w:rsidRPr="00C40DB7">
        <w:rPr>
          <w:rFonts w:ascii="Times New Roman" w:eastAsia="Times New Roman" w:hAnsi="Times New Roman" w:cs="Times New Roman"/>
          <w:sz w:val="24"/>
          <w:szCs w:val="24"/>
        </w:rPr>
        <w:t>.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FB2AAB" w:rsidRPr="00C40DB7" w:rsidRDefault="00EF179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7.3.9</w:t>
      </w:r>
      <w:r w:rsidR="009F50E5" w:rsidRPr="00C40DB7">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rsidR="00FB2AAB" w:rsidRPr="00C40DB7" w:rsidRDefault="009F50E5">
      <w:pPr>
        <w:tabs>
          <w:tab w:val="left" w:pos="418"/>
        </w:tabs>
        <w:spacing w:after="0" w:line="240" w:lineRule="auto"/>
        <w:ind w:right="-143" w:firstLine="284"/>
        <w:jc w:val="both"/>
        <w:rPr>
          <w:rFonts w:ascii="Times New Roman" w:eastAsia="Times New Roman" w:hAnsi="Times New Roman" w:cs="Times New Roman"/>
          <w:b/>
          <w:sz w:val="24"/>
          <w:szCs w:val="24"/>
        </w:rPr>
      </w:pPr>
      <w:r w:rsidRPr="00C40DB7">
        <w:rPr>
          <w:rFonts w:ascii="Times New Roman" w:eastAsia="Times New Roman" w:hAnsi="Times New Roman" w:cs="Times New Roman"/>
          <w:b/>
          <w:sz w:val="24"/>
          <w:szCs w:val="24"/>
        </w:rPr>
        <w:t>7.4. Виконавець має право:</w:t>
      </w:r>
    </w:p>
    <w:p w:rsidR="00FB2AAB" w:rsidRDefault="009F50E5">
      <w:pPr>
        <w:spacing w:after="0" w:line="240" w:lineRule="auto"/>
        <w:ind w:right="-143" w:firstLine="284"/>
        <w:jc w:val="both"/>
        <w:rPr>
          <w:rFonts w:ascii="Times New Roman" w:eastAsia="Times New Roman" w:hAnsi="Times New Roman" w:cs="Times New Roman"/>
          <w:sz w:val="24"/>
          <w:szCs w:val="24"/>
        </w:rPr>
      </w:pPr>
      <w:r w:rsidRPr="00C40DB7">
        <w:rPr>
          <w:rFonts w:ascii="Times New Roman" w:eastAsia="Times New Roman" w:hAnsi="Times New Roman" w:cs="Times New Roman"/>
          <w:sz w:val="24"/>
          <w:szCs w:val="24"/>
        </w:rPr>
        <w:t>7.4.1. Своєчасно та в повному обсязі отримати оплату за надані Послуги.</w:t>
      </w:r>
    </w:p>
    <w:p w:rsidR="00FB2AAB" w:rsidRDefault="00FB2AAB">
      <w:pPr>
        <w:spacing w:after="0" w:line="240" w:lineRule="auto"/>
        <w:ind w:right="-143" w:firstLine="284"/>
        <w:jc w:val="center"/>
        <w:rPr>
          <w:rFonts w:ascii="Times New Roman" w:eastAsia="Times New Roman" w:hAnsi="Times New Roman" w:cs="Times New Roman"/>
          <w:b/>
          <w:smallCaps/>
          <w:sz w:val="24"/>
          <w:szCs w:val="24"/>
        </w:rPr>
      </w:pPr>
    </w:p>
    <w:p w:rsidR="00FB2AAB" w:rsidRDefault="009F50E5">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EB15AB" w:rsidRDefault="009F50E5" w:rsidP="00EB15AB">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Pr>
          <w:rFonts w:ascii="Times New Roman" w:eastAsia="Times New Roman" w:hAnsi="Times New Roman" w:cs="Times New Roman"/>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r w:rsidR="00EB15AB" w:rsidRPr="00EB15AB">
        <w:rPr>
          <w:rFonts w:ascii="Times New Roman" w:hAnsi="Times New Roman" w:cs="Times New Roman"/>
          <w:szCs w:val="24"/>
        </w:rPr>
        <w:t xml:space="preserve"> </w:t>
      </w:r>
    </w:p>
    <w:p w:rsidR="00EB15AB" w:rsidRPr="00EB15AB" w:rsidRDefault="00EB15AB" w:rsidP="00EB15AB">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sidRPr="00182052">
        <w:rPr>
          <w:rFonts w:ascii="Times New Roman" w:hAnsi="Times New Roman" w:cs="Times New Roman"/>
          <w:szCs w:val="24"/>
        </w:rPr>
        <w:t>Відповідно до ч.2.ст.625 Цивільного кодексу України та ч.6</w:t>
      </w:r>
      <w:r w:rsidR="00563124" w:rsidRPr="00182052">
        <w:rPr>
          <w:rFonts w:ascii="Times New Roman" w:hAnsi="Times New Roman" w:cs="Times New Roman"/>
          <w:szCs w:val="24"/>
        </w:rPr>
        <w:t>.</w:t>
      </w:r>
      <w:r w:rsidRPr="00182052">
        <w:rPr>
          <w:rFonts w:ascii="Times New Roman" w:hAnsi="Times New Roman" w:cs="Times New Roman"/>
          <w:szCs w:val="24"/>
        </w:rPr>
        <w:t>ст.231 Господарського кодексу України для Замовника Сторони в</w:t>
      </w:r>
      <w:r w:rsidR="00C93188" w:rsidRPr="00182052">
        <w:rPr>
          <w:rFonts w:ascii="Times New Roman" w:hAnsi="Times New Roman" w:cs="Times New Roman"/>
          <w:szCs w:val="24"/>
        </w:rPr>
        <w:t>становили інший розмір відсотків</w:t>
      </w:r>
      <w:r w:rsidRPr="00182052">
        <w:rPr>
          <w:rFonts w:ascii="Times New Roman" w:hAnsi="Times New Roman" w:cs="Times New Roman"/>
          <w:szCs w:val="24"/>
        </w:rPr>
        <w:t xml:space="preserve">: </w:t>
      </w:r>
      <w:hyperlink r:id="rId6" w:history="1">
        <w:r w:rsidRPr="00182052">
          <w:rPr>
            <w:rStyle w:val="ac"/>
            <w:rFonts w:ascii="Times New Roman" w:hAnsi="Times New Roman" w:cs="Times New Roman"/>
            <w:color w:val="auto"/>
            <w:szCs w:val="24"/>
            <w:u w:val="none"/>
          </w:rPr>
          <w:t>0,001 (одна тисячна)</w:t>
        </w:r>
      </w:hyperlink>
      <w:r w:rsidR="00C93188" w:rsidRPr="00182052">
        <w:rPr>
          <w:rFonts w:ascii="Times New Roman" w:hAnsi="Times New Roman" w:cs="Times New Roman"/>
          <w:szCs w:val="24"/>
        </w:rPr>
        <w:t xml:space="preserve"> відсотка</w:t>
      </w:r>
      <w:r w:rsidRPr="00182052">
        <w:rPr>
          <w:rFonts w:ascii="Times New Roman" w:hAnsi="Times New Roman" w:cs="Times New Roman"/>
          <w:szCs w:val="24"/>
        </w:rPr>
        <w:t>.</w:t>
      </w:r>
    </w:p>
    <w:p w:rsidR="003915C8" w:rsidRPr="00CC7F87" w:rsidRDefault="009F50E5" w:rsidP="00EF7635">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Pr>
          <w:rFonts w:ascii="Times New Roman" w:eastAsia="Times New Roman" w:hAnsi="Times New Roman" w:cs="Times New Roman"/>
          <w:szCs w:val="24"/>
        </w:rPr>
        <w:t xml:space="preserve">8.2. </w:t>
      </w:r>
      <w:r>
        <w:rPr>
          <w:rFonts w:ascii="Times New Roman" w:eastAsia="Times New Roman" w:hAnsi="Times New Roman" w:cs="Times New Roman"/>
          <w:color w:val="000000"/>
          <w:szCs w:val="24"/>
        </w:rPr>
        <w:t xml:space="preserve">У разі невиконання, несвоєчасного виконання </w:t>
      </w:r>
      <w:r w:rsidRPr="00CC7F87">
        <w:rPr>
          <w:rFonts w:ascii="Times New Roman" w:eastAsia="Times New Roman" w:hAnsi="Times New Roman" w:cs="Times New Roman"/>
          <w:color w:val="000000"/>
          <w:szCs w:val="24"/>
        </w:rPr>
        <w:t>зобов’язань з надання Послуг або надання Послуг не в повному обсязі, заявленому Замовником,</w:t>
      </w:r>
      <w:r w:rsidR="00EF7635" w:rsidRPr="00CC7F87">
        <w:rPr>
          <w:rFonts w:ascii="Times New Roman" w:hAnsi="Times New Roman" w:cs="Times New Roman"/>
          <w:szCs w:val="24"/>
        </w:rPr>
        <w:t xml:space="preserve"> </w:t>
      </w:r>
      <w:r w:rsidR="003915C8" w:rsidRPr="00CC7F87">
        <w:rPr>
          <w:rFonts w:ascii="Times New Roman" w:hAnsi="Times New Roman" w:cs="Times New Roman"/>
          <w:szCs w:val="24"/>
        </w:rPr>
        <w:t>застосовуються штрафні санкції:</w:t>
      </w:r>
    </w:p>
    <w:p w:rsidR="00EF7635" w:rsidRPr="00CC7F87" w:rsidRDefault="00EF7635" w:rsidP="00EF7635">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sidRPr="00CC7F87">
        <w:rPr>
          <w:rFonts w:ascii="Times New Roman" w:hAnsi="Times New Roman" w:cs="Times New Roman"/>
          <w:szCs w:val="24"/>
        </w:rPr>
        <w:t>за порушення строків виконання робіт по будь-якому із етапів, стягується пеня у розмірі 0,2 % від вартості робіт, з яких допущено прострочення невиконання за кожний день прострочення, та додатково стягується штраф у розмірі 7 % від вартості невиконаних робіт;</w:t>
      </w:r>
    </w:p>
    <w:p w:rsidR="00FB2AAB" w:rsidRPr="00CC7F87" w:rsidRDefault="00EF7635" w:rsidP="003915C8">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sidRPr="00CC7F87">
        <w:rPr>
          <w:rFonts w:ascii="Times New Roman" w:hAnsi="Times New Roman" w:cs="Times New Roman"/>
          <w:szCs w:val="24"/>
        </w:rPr>
        <w:t>за виконання робіт неналежної якості стягується штраф в розмірі 25% від вартості неякісно виконаних робіт;</w:t>
      </w:r>
    </w:p>
    <w:p w:rsidR="00FB2AAB" w:rsidRDefault="009F50E5">
      <w:pPr>
        <w:spacing w:after="0" w:line="240" w:lineRule="auto"/>
        <w:ind w:firstLine="284"/>
        <w:jc w:val="both"/>
        <w:rPr>
          <w:rFonts w:ascii="Times New Roman" w:eastAsia="Times New Roman" w:hAnsi="Times New Roman" w:cs="Times New Roman"/>
          <w:sz w:val="24"/>
          <w:szCs w:val="24"/>
        </w:rPr>
      </w:pPr>
      <w:r w:rsidRPr="00CC7F87">
        <w:rPr>
          <w:rFonts w:ascii="Times New Roman" w:eastAsia="Times New Roman" w:hAnsi="Times New Roman" w:cs="Times New Roman"/>
          <w:sz w:val="24"/>
          <w:szCs w:val="24"/>
        </w:rPr>
        <w:t>8.</w:t>
      </w:r>
      <w:r w:rsidR="00F957EB" w:rsidRPr="00CC7F87">
        <w:rPr>
          <w:rFonts w:ascii="Times New Roman" w:eastAsia="Times New Roman" w:hAnsi="Times New Roman" w:cs="Times New Roman"/>
          <w:sz w:val="24"/>
          <w:szCs w:val="24"/>
        </w:rPr>
        <w:t>3</w:t>
      </w:r>
      <w:r w:rsidRPr="00CC7F87">
        <w:rPr>
          <w:rFonts w:ascii="Times New Roman" w:eastAsia="Times New Roman" w:hAnsi="Times New Roman" w:cs="Times New Roman"/>
          <w:sz w:val="24"/>
          <w:szCs w:val="24"/>
        </w:rPr>
        <w:t>. У випадках, не передбачених умовами цього Договору</w:t>
      </w:r>
      <w:r>
        <w:rPr>
          <w:rFonts w:ascii="Times New Roman" w:eastAsia="Times New Roman" w:hAnsi="Times New Roman" w:cs="Times New Roman"/>
          <w:sz w:val="24"/>
          <w:szCs w:val="24"/>
        </w:rPr>
        <w:t xml:space="preserve">, Сторони несуть відповідальність, передбачену чинним законодавством України. </w:t>
      </w:r>
    </w:p>
    <w:p w:rsidR="00FB2AAB" w:rsidRDefault="00F957E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r w:rsidR="009F50E5">
        <w:rPr>
          <w:rFonts w:ascii="Times New Roman" w:eastAsia="Times New Roman" w:hAnsi="Times New Roman" w:cs="Times New Roman"/>
          <w:sz w:val="24"/>
          <w:szCs w:val="24"/>
        </w:rPr>
        <w:t>. Сплата штрафних санкцій не звільняє винну Сторону від виконання свої</w:t>
      </w:r>
      <w:r w:rsidR="00C40DB7">
        <w:rPr>
          <w:rFonts w:ascii="Times New Roman" w:eastAsia="Times New Roman" w:hAnsi="Times New Roman" w:cs="Times New Roman"/>
          <w:sz w:val="24"/>
          <w:szCs w:val="24"/>
        </w:rPr>
        <w:t>х зобов’язань за цим Договором.</w:t>
      </w:r>
    </w:p>
    <w:p w:rsidR="00C40DB7" w:rsidRDefault="00C40DB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Підрядник несе повну відповідальність за безпечне виконання робіт на території замовника, та за дотримання законодавства про охорону праці та пожежної безпеки.</w:t>
      </w:r>
    </w:p>
    <w:p w:rsidR="00FB2AAB" w:rsidRDefault="00FB2AAB">
      <w:pPr>
        <w:spacing w:after="0" w:line="240" w:lineRule="auto"/>
        <w:ind w:right="-143" w:firstLine="284"/>
        <w:jc w:val="center"/>
        <w:rPr>
          <w:rFonts w:ascii="Times New Roman" w:eastAsia="Times New Roman" w:hAnsi="Times New Roman" w:cs="Times New Roman"/>
          <w:b/>
          <w:sz w:val="24"/>
          <w:szCs w:val="24"/>
        </w:rPr>
      </w:pPr>
    </w:p>
    <w:p w:rsidR="00FB2AAB" w:rsidRDefault="009F50E5">
      <w:pPr>
        <w:spacing w:after="0" w:line="240" w:lineRule="auto"/>
        <w:ind w:right="-34" w:firstLine="284"/>
        <w:jc w:val="center"/>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b/>
          <w:color w:val="000000"/>
          <w:sz w:val="24"/>
          <w:szCs w:val="24"/>
        </w:rPr>
        <w:t>9. Обставини непереборної сили (форс-мажор)</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w:t>
      </w:r>
      <w:r w:rsidR="00095F32">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громадські заворушення, прояви тероризму, масові страйки й локаути, </w:t>
      </w:r>
      <w:r w:rsidR="00095F32">
        <w:rPr>
          <w:rFonts w:ascii="Times New Roman" w:eastAsia="Times New Roman" w:hAnsi="Times New Roman" w:cs="Times New Roman"/>
          <w:color w:val="000000"/>
          <w:sz w:val="24"/>
          <w:szCs w:val="24"/>
          <w:highlight w:val="white"/>
        </w:rPr>
        <w:t xml:space="preserve">блокади, </w:t>
      </w:r>
      <w:r>
        <w:rPr>
          <w:rFonts w:ascii="Times New Roman" w:eastAsia="Times New Roman" w:hAnsi="Times New Roman" w:cs="Times New Roman"/>
          <w:color w:val="000000"/>
          <w:sz w:val="24"/>
          <w:szCs w:val="24"/>
          <w:highlight w:val="white"/>
        </w:rPr>
        <w:t>бойкоти та ін.).</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w:t>
      </w:r>
      <w:r w:rsidR="00095F32">
        <w:rPr>
          <w:rFonts w:ascii="Times New Roman" w:eastAsia="Times New Roman" w:hAnsi="Times New Roman" w:cs="Times New Roman"/>
          <w:color w:val="000000"/>
          <w:sz w:val="24"/>
          <w:szCs w:val="24"/>
          <w:highlight w:val="white"/>
        </w:rPr>
        <w:t>борної сили, повинна протягом 10</w:t>
      </w:r>
      <w:r>
        <w:rPr>
          <w:rFonts w:ascii="Times New Roman" w:eastAsia="Times New Roman" w:hAnsi="Times New Roman" w:cs="Times New Roman"/>
          <w:color w:val="000000"/>
          <w:sz w:val="24"/>
          <w:szCs w:val="24"/>
          <w:highlight w:val="white"/>
        </w:rPr>
        <w:t xml:space="preserve">-ти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w:t>
      </w:r>
      <w:r>
        <w:rPr>
          <w:rFonts w:ascii="Times New Roman" w:eastAsia="Times New Roman" w:hAnsi="Times New Roman" w:cs="Times New Roman"/>
          <w:color w:val="000000"/>
          <w:sz w:val="24"/>
          <w:szCs w:val="24"/>
          <w:highlight w:val="white"/>
        </w:rPr>
        <w:lastRenderedPageBreak/>
        <w:t xml:space="preserve">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2AAB" w:rsidRDefault="00FB2AAB">
      <w:pPr>
        <w:spacing w:after="0" w:line="240" w:lineRule="auto"/>
        <w:ind w:right="-36" w:firstLine="284"/>
        <w:jc w:val="center"/>
        <w:rPr>
          <w:sz w:val="24"/>
          <w:szCs w:val="24"/>
        </w:rPr>
      </w:pPr>
    </w:p>
    <w:p w:rsidR="00FB2AAB" w:rsidRDefault="009F50E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FB2AAB" w:rsidRDefault="009F50E5">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FB2AAB" w:rsidRDefault="009F50E5">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B2AAB" w:rsidRDefault="00FB2AAB">
      <w:pPr>
        <w:keepNext/>
        <w:spacing w:after="0" w:line="240" w:lineRule="auto"/>
        <w:ind w:right="91" w:firstLine="284"/>
        <w:rPr>
          <w:rFonts w:ascii="Times New Roman" w:eastAsia="Times New Roman" w:hAnsi="Times New Roman" w:cs="Times New Roman"/>
          <w:b/>
          <w:color w:val="000000"/>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ab/>
        <w:t>11</w:t>
      </w:r>
      <w:r w:rsidR="009F50E5">
        <w:rPr>
          <w:rFonts w:ascii="Times New Roman" w:eastAsia="Times New Roman" w:hAnsi="Times New Roman" w:cs="Times New Roman"/>
          <w:b/>
          <w:sz w:val="24"/>
          <w:szCs w:val="24"/>
        </w:rPr>
        <w:t>. Порядок зміни умов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9F50E5">
        <w:rPr>
          <w:rFonts w:ascii="Times New Roman" w:eastAsia="Times New Roman" w:hAnsi="Times New Roman" w:cs="Times New Roman"/>
          <w:i/>
          <w:sz w:val="24"/>
          <w:szCs w:val="24"/>
        </w:rPr>
        <w:t>(за наявності)</w:t>
      </w:r>
      <w:r w:rsidR="009F50E5">
        <w:rPr>
          <w:rFonts w:ascii="Times New Roman" w:eastAsia="Times New Roman" w:hAnsi="Times New Roman" w:cs="Times New Roman"/>
          <w:sz w:val="24"/>
          <w:szCs w:val="24"/>
        </w:rPr>
        <w:t xml:space="preserve"> та є невід'ємною частиною Договору. </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.4. Зміна істотних умов Договору допускається виключно у таких випадках:</w:t>
      </w:r>
    </w:p>
    <w:p w:rsidR="00FB2AAB" w:rsidRPr="00733064"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9F50E5">
        <w:rPr>
          <w:rFonts w:ascii="Times New Roman" w:eastAsia="Times New Roman" w:hAnsi="Times New Roman" w:cs="Times New Roman"/>
          <w:color w:val="000000"/>
        </w:rPr>
        <w:t xml:space="preserve">.4.1. </w:t>
      </w:r>
      <w:r w:rsidR="009F50E5">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733064" w:rsidRPr="000F7D85" w:rsidRDefault="00F957EB">
      <w:pPr>
        <w:spacing w:after="0" w:line="240" w:lineRule="auto"/>
        <w:ind w:firstLine="284"/>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color w:val="000000"/>
          <w:sz w:val="24"/>
          <w:szCs w:val="24"/>
        </w:rPr>
        <w:t>11</w:t>
      </w:r>
      <w:r w:rsidR="009F50E5" w:rsidRPr="000F7D85">
        <w:rPr>
          <w:rFonts w:ascii="Times New Roman" w:eastAsia="Times New Roman" w:hAnsi="Times New Roman" w:cs="Times New Roman"/>
          <w:color w:val="000000"/>
          <w:sz w:val="24"/>
          <w:szCs w:val="24"/>
        </w:rPr>
        <w:t>.4.2</w:t>
      </w:r>
      <w:r w:rsidR="009F50E5" w:rsidRPr="000F7D85">
        <w:rPr>
          <w:rFonts w:ascii="Times New Roman" w:eastAsia="Times New Roman" w:hAnsi="Times New Roman" w:cs="Times New Roman"/>
          <w:sz w:val="24"/>
          <w:szCs w:val="24"/>
        </w:rPr>
        <w:t xml:space="preserve">. </w:t>
      </w:r>
      <w:r w:rsidR="009F50E5" w:rsidRPr="000F7D85">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33064" w:rsidRPr="000F7D85" w:rsidRDefault="00F957EB">
      <w:pPr>
        <w:spacing w:after="0" w:line="240" w:lineRule="auto"/>
        <w:ind w:firstLine="284"/>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 xml:space="preserve">.4.3. </w:t>
      </w:r>
      <w:r w:rsidR="009F50E5" w:rsidRPr="000F7D85">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w:t>
      </w:r>
      <w:r w:rsidR="00733064" w:rsidRPr="000F7D85">
        <w:rPr>
          <w:rFonts w:ascii="Times New Roman" w:eastAsia="Times New Roman" w:hAnsi="Times New Roman" w:cs="Times New Roman"/>
          <w:color w:val="000000"/>
          <w:sz w:val="24"/>
          <w:szCs w:val="24"/>
        </w:rPr>
        <w:t xml:space="preserve">, </w:t>
      </w:r>
      <w:r w:rsidR="009F50E5" w:rsidRPr="000F7D85">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064" w:rsidRPr="000F7D85" w:rsidRDefault="00F957EB">
      <w:pPr>
        <w:spacing w:after="0" w:line="240" w:lineRule="auto"/>
        <w:ind w:firstLine="284"/>
        <w:jc w:val="both"/>
        <w:rPr>
          <w:rFonts w:ascii="Times New Roman" w:eastAsia="Times New Roman" w:hAnsi="Times New Roman" w:cs="Times New Roman"/>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.4.4. погодження зміни ціни в договорі про закупівлю в бік зменшення (без зміни кількості (обсягу) та якості товарів, робіт і послуг</w:t>
      </w:r>
    </w:p>
    <w:p w:rsidR="00FB2AAB" w:rsidRPr="000F7D85" w:rsidRDefault="00F957EB" w:rsidP="00F957EB">
      <w:pPr>
        <w:spacing w:after="0" w:line="240" w:lineRule="auto"/>
        <w:ind w:firstLine="284"/>
        <w:jc w:val="both"/>
        <w:rPr>
          <w:rFonts w:ascii="Times New Roman" w:eastAsia="Times New Roman" w:hAnsi="Times New Roman" w:cs="Times New Roman"/>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.4.5</w:t>
      </w:r>
      <w:r w:rsidR="009F50E5" w:rsidRPr="000F7D85">
        <w:rPr>
          <w:sz w:val="24"/>
          <w:szCs w:val="24"/>
        </w:rPr>
        <w:t>.</w:t>
      </w:r>
      <w:r w:rsidR="009F50E5" w:rsidRPr="000F7D85">
        <w:rPr>
          <w:rFonts w:ascii="Times New Roman" w:eastAsia="Times New Roman" w:hAnsi="Times New Roman" w:cs="Times New Roman"/>
          <w:sz w:val="24"/>
          <w:szCs w:val="24"/>
        </w:rPr>
        <w:t xml:space="preserve"> </w:t>
      </w:r>
      <w:r w:rsidR="009F50E5" w:rsidRPr="000F7D85">
        <w:rPr>
          <w:rFonts w:ascii="Times New Roman" w:eastAsia="Times New Roman" w:hAnsi="Times New Roman" w:cs="Times New Roman"/>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9F50E5" w:rsidRPr="000F7D85">
        <w:rPr>
          <w:rFonts w:ascii="Times New Roman" w:eastAsia="Times New Roman" w:hAnsi="Times New Roman" w:cs="Times New Roman"/>
          <w:sz w:val="24"/>
          <w:szCs w:val="24"/>
        </w:rPr>
        <w:t>;</w:t>
      </w:r>
    </w:p>
    <w:p w:rsidR="00FB2AAB" w:rsidRPr="000F7D85" w:rsidRDefault="00F957EB" w:rsidP="00F957EB">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color w:val="000000"/>
          <w:sz w:val="24"/>
          <w:szCs w:val="24"/>
        </w:rPr>
        <w:t xml:space="preserve">     11</w:t>
      </w:r>
      <w:r w:rsidR="009F50E5" w:rsidRPr="000F7D85">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B2AAB" w:rsidRDefault="00FB2AAB">
      <w:pPr>
        <w:spacing w:after="0" w:line="240" w:lineRule="auto"/>
        <w:ind w:firstLine="284"/>
        <w:jc w:val="both"/>
        <w:rPr>
          <w:rFonts w:ascii="Times New Roman" w:eastAsia="Times New Roman" w:hAnsi="Times New Roman" w:cs="Times New Roman"/>
          <w:b/>
          <w:color w:val="000000"/>
          <w:sz w:val="24"/>
          <w:szCs w:val="24"/>
        </w:rPr>
      </w:pPr>
    </w:p>
    <w:p w:rsidR="00CC7F87" w:rsidRDefault="00CC7F87">
      <w:pPr>
        <w:spacing w:after="0" w:line="240" w:lineRule="auto"/>
        <w:ind w:firstLine="284"/>
        <w:jc w:val="center"/>
        <w:rPr>
          <w:rFonts w:ascii="Times New Roman" w:eastAsia="Times New Roman" w:hAnsi="Times New Roman" w:cs="Times New Roman"/>
          <w:b/>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9F50E5">
        <w:rPr>
          <w:rFonts w:ascii="Times New Roman" w:eastAsia="Times New Roman" w:hAnsi="Times New Roman" w:cs="Times New Roman"/>
          <w:b/>
          <w:sz w:val="24"/>
          <w:szCs w:val="24"/>
        </w:rPr>
        <w:t>. Строк дії Договору</w:t>
      </w:r>
    </w:p>
    <w:p w:rsidR="00FB2AAB" w:rsidRDefault="003918A2">
      <w:pPr>
        <w:spacing w:after="0" w:line="240" w:lineRule="auto"/>
        <w:ind w:firstLine="284"/>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12</w:t>
      </w:r>
      <w:r w:rsidR="009F50E5">
        <w:rPr>
          <w:rFonts w:ascii="Times New Roman" w:eastAsia="Times New Roman" w:hAnsi="Times New Roman" w:cs="Times New Roman"/>
          <w:sz w:val="24"/>
          <w:szCs w:val="24"/>
        </w:rPr>
        <w:t xml:space="preserve">.1. </w:t>
      </w:r>
      <w:r w:rsidR="009F50E5">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967418">
        <w:rPr>
          <w:rFonts w:ascii="Times New Roman" w:eastAsia="Times New Roman" w:hAnsi="Times New Roman" w:cs="Times New Roman"/>
          <w:i/>
          <w:sz w:val="24"/>
          <w:szCs w:val="24"/>
        </w:rPr>
        <w:t xml:space="preserve"> </w:t>
      </w:r>
      <w:r w:rsidR="009F50E5">
        <w:rPr>
          <w:rFonts w:ascii="Times New Roman" w:eastAsia="Times New Roman" w:hAnsi="Times New Roman" w:cs="Times New Roman"/>
          <w:sz w:val="24"/>
          <w:szCs w:val="24"/>
        </w:rPr>
        <w:t xml:space="preserve">і діє до </w:t>
      </w:r>
      <w:r w:rsidR="005F2C5D">
        <w:rPr>
          <w:rFonts w:ascii="Times New Roman" w:eastAsia="Times New Roman" w:hAnsi="Times New Roman" w:cs="Times New Roman"/>
          <w:sz w:val="24"/>
          <w:szCs w:val="24"/>
        </w:rPr>
        <w:t>31.12.2024</w:t>
      </w:r>
      <w:r w:rsidR="009F50E5">
        <w:rPr>
          <w:rFonts w:ascii="Times New Roman" w:eastAsia="Times New Roman" w:hAnsi="Times New Roman" w:cs="Times New Roman"/>
          <w:sz w:val="24"/>
          <w:szCs w:val="24"/>
        </w:rPr>
        <w:t>року</w:t>
      </w:r>
      <w:r w:rsidR="009F50E5">
        <w:rPr>
          <w:rFonts w:ascii="Times New Roman" w:eastAsia="Times New Roman" w:hAnsi="Times New Roman" w:cs="Times New Roman"/>
          <w:i/>
          <w:sz w:val="24"/>
          <w:szCs w:val="24"/>
        </w:rPr>
        <w:t xml:space="preserve">, </w:t>
      </w:r>
      <w:r w:rsidR="009F50E5">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FB2AAB" w:rsidRPr="00733064" w:rsidRDefault="00391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50E5" w:rsidRPr="00733064">
        <w:rPr>
          <w:rFonts w:ascii="Times New Roman" w:eastAsia="Times New Roman" w:hAnsi="Times New Roman" w:cs="Times New Roman"/>
          <w:sz w:val="24"/>
          <w:szCs w:val="24"/>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733064" w:rsidRPr="00733064">
        <w:rPr>
          <w:rFonts w:ascii="Times New Roman" w:eastAsia="Times New Roman" w:hAnsi="Times New Roman" w:cs="Times New Roman"/>
          <w:sz w:val="24"/>
          <w:szCs w:val="24"/>
        </w:rPr>
        <w:t xml:space="preserve">Акта здачі-приймання виконаних робіт </w:t>
      </w:r>
      <w:r w:rsidR="009F50E5" w:rsidRPr="00733064">
        <w:rPr>
          <w:rFonts w:ascii="Times New Roman" w:eastAsia="Times New Roman" w:hAnsi="Times New Roman" w:cs="Times New Roman"/>
          <w:sz w:val="24"/>
          <w:szCs w:val="24"/>
        </w:rPr>
        <w:t>та документом, який підтверджує повний розрахунок за цим Договором.</w:t>
      </w:r>
    </w:p>
    <w:p w:rsidR="00FB2AAB" w:rsidRDefault="00391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9F50E5">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із Сторін.</w:t>
      </w:r>
    </w:p>
    <w:p w:rsidR="00FB2AAB" w:rsidRDefault="00FB2AAB">
      <w:pPr>
        <w:spacing w:after="0" w:line="240" w:lineRule="auto"/>
        <w:ind w:right="-142" w:firstLine="284"/>
        <w:jc w:val="both"/>
        <w:rPr>
          <w:rFonts w:ascii="Times New Roman" w:eastAsia="Times New Roman" w:hAnsi="Times New Roman" w:cs="Times New Roman"/>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9F50E5">
        <w:rPr>
          <w:rFonts w:ascii="Times New Roman" w:eastAsia="Times New Roman" w:hAnsi="Times New Roman" w:cs="Times New Roman"/>
          <w:b/>
          <w:sz w:val="24"/>
          <w:szCs w:val="24"/>
        </w:rPr>
        <w:t>. Інші умови</w:t>
      </w:r>
    </w:p>
    <w:p w:rsidR="00FB2AAB" w:rsidRDefault="00391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.1. Дія Договору припиняється:</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FB2AAB" w:rsidRDefault="00F541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06B0" w:rsidRDefault="00F5411B" w:rsidP="002C06B0">
      <w:pPr>
        <w:shd w:val="clear" w:color="auto" w:fill="FFFFFF"/>
        <w:spacing w:after="0" w:line="240" w:lineRule="auto"/>
        <w:ind w:firstLine="284"/>
        <w:jc w:val="both"/>
        <w:rPr>
          <w:rFonts w:ascii="Times New Roman" w:eastAsia="Times New Roman" w:hAnsi="Times New Roman" w:cs="Times New Roman"/>
          <w:sz w:val="24"/>
          <w:szCs w:val="24"/>
        </w:rPr>
      </w:pPr>
      <w:bookmarkStart w:id="9" w:name="_heading=h.17dp8vu" w:colFirst="0" w:colLast="0"/>
      <w:bookmarkEnd w:id="9"/>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C06B0" w:rsidRPr="002C06B0" w:rsidRDefault="002C06B0" w:rsidP="002C06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w:t>
      </w:r>
      <w:r w:rsidRPr="0038565A">
        <w:rPr>
          <w:rFonts w:ascii="Times New Roman" w:hAnsi="Times New Roman" w:cs="Times New Roman"/>
          <w:sz w:val="24"/>
          <w:szCs w:val="24"/>
        </w:rPr>
        <w:t>Сторони зобов’язуються дотримуватись чинного законодавства з протидії корупції та протидії легалізації (відмиванню) доходів, одержаних  злочинним шляхом.</w:t>
      </w:r>
    </w:p>
    <w:p w:rsidR="002C06B0" w:rsidRPr="0038565A" w:rsidRDefault="002C06B0" w:rsidP="002C06B0">
      <w:pPr>
        <w:spacing w:after="0" w:line="240" w:lineRule="auto"/>
        <w:ind w:right="-6" w:firstLine="284"/>
        <w:jc w:val="both"/>
        <w:rPr>
          <w:rFonts w:ascii="Times New Roman" w:hAnsi="Times New Roman" w:cs="Times New Roman"/>
          <w:sz w:val="24"/>
          <w:szCs w:val="24"/>
        </w:rPr>
      </w:pPr>
      <w:r>
        <w:rPr>
          <w:rFonts w:ascii="Times New Roman" w:hAnsi="Times New Roman" w:cs="Times New Roman"/>
          <w:sz w:val="24"/>
          <w:szCs w:val="24"/>
        </w:rPr>
        <w:t>13.5</w:t>
      </w:r>
      <w:r w:rsidRPr="0038565A">
        <w:rPr>
          <w:rFonts w:ascii="Times New Roman" w:hAnsi="Times New Roman" w:cs="Times New Roman"/>
          <w:sz w:val="24"/>
          <w:szCs w:val="24"/>
        </w:rPr>
        <w:t>. При виконанні своїх зобов’язань за Договором сторони, їх афілійовані особи, працівники або посередники не здійснюють і не будуть робити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пропозицій, обіцянок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допомоги)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2C06B0" w:rsidRPr="0038565A" w:rsidRDefault="002C06B0" w:rsidP="002C06B0">
      <w:pPr>
        <w:pStyle w:val="Bodytext1"/>
        <w:shd w:val="clear" w:color="auto" w:fill="auto"/>
        <w:spacing w:after="0" w:line="240" w:lineRule="auto"/>
        <w:ind w:right="-6" w:firstLine="284"/>
        <w:jc w:val="both"/>
        <w:rPr>
          <w:rFonts w:ascii="Times New Roman" w:hAnsi="Times New Roman" w:cs="Times New Roman"/>
          <w:szCs w:val="24"/>
        </w:rPr>
      </w:pPr>
      <w:r>
        <w:rPr>
          <w:rFonts w:ascii="Times New Roman" w:hAnsi="Times New Roman" w:cs="Times New Roman"/>
          <w:szCs w:val="24"/>
        </w:rPr>
        <w:t>13</w:t>
      </w:r>
      <w:r w:rsidRPr="0038565A">
        <w:rPr>
          <w:rFonts w:ascii="Times New Roman" w:hAnsi="Times New Roman" w:cs="Times New Roman"/>
          <w:szCs w:val="24"/>
        </w:rPr>
        <w:t>.</w:t>
      </w:r>
      <w:r>
        <w:rPr>
          <w:rFonts w:ascii="Times New Roman" w:hAnsi="Times New Roman" w:cs="Times New Roman"/>
          <w:szCs w:val="24"/>
        </w:rPr>
        <w:t>6</w:t>
      </w:r>
      <w:r w:rsidRPr="0038565A">
        <w:rPr>
          <w:rFonts w:ascii="Times New Roman" w:hAnsi="Times New Roman" w:cs="Times New Roman"/>
          <w:szCs w:val="24"/>
        </w:rPr>
        <w:t>. При виявленні однією із Сторін випадків порушення вказаних вище положень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обґрунтованих підозр, щодо здійснення або можливого здійснення порушень будь-яких зазначених вище положень Договору іншою Стороною, її афілійованими особами або працівниками, така Сторона має право направити іншій Стороні запит з вимогою надати документально підтверджену інформацію, яка спростовує або підтверджує факт порушення.</w:t>
      </w:r>
    </w:p>
    <w:p w:rsidR="00FB2AAB" w:rsidRDefault="002C06B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13.7</w:t>
      </w:r>
      <w:r w:rsidR="009F50E5">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B2AAB" w:rsidRDefault="00F5411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C06B0">
        <w:rPr>
          <w:rFonts w:ascii="Times New Roman" w:eastAsia="Times New Roman" w:hAnsi="Times New Roman" w:cs="Times New Roman"/>
          <w:sz w:val="24"/>
          <w:szCs w:val="24"/>
        </w:rPr>
        <w:t>8</w:t>
      </w:r>
      <w:r w:rsidR="009F50E5">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B2AAB" w:rsidRDefault="002C06B0">
      <w:pPr>
        <w:spacing w:after="0" w:line="240" w:lineRule="auto"/>
        <w:ind w:firstLine="284"/>
        <w:jc w:val="both"/>
        <w:rPr>
          <w:rFonts w:ascii="Times New Roman" w:eastAsia="Times New Roman" w:hAnsi="Times New Roman" w:cs="Times New Roman"/>
          <w:color w:val="000000"/>
          <w:sz w:val="24"/>
          <w:szCs w:val="24"/>
        </w:rPr>
      </w:pPr>
      <w:bookmarkStart w:id="10" w:name="_heading=h.3rdcrjn" w:colFirst="0" w:colLast="0"/>
      <w:bookmarkEnd w:id="10"/>
      <w:r>
        <w:rPr>
          <w:rFonts w:ascii="Times New Roman" w:eastAsia="Times New Roman" w:hAnsi="Times New Roman" w:cs="Times New Roman"/>
          <w:color w:val="000000"/>
          <w:sz w:val="24"/>
          <w:szCs w:val="24"/>
        </w:rPr>
        <w:t>13.9</w:t>
      </w:r>
      <w:r w:rsidR="009F50E5">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182052" w:rsidRDefault="00182052" w:rsidP="00A858D5">
      <w:pPr>
        <w:spacing w:after="120" w:line="240" w:lineRule="auto"/>
        <w:ind w:right="-34" w:firstLine="284"/>
        <w:jc w:val="center"/>
        <w:rPr>
          <w:rFonts w:ascii="Times New Roman" w:eastAsia="Times New Roman" w:hAnsi="Times New Roman" w:cs="Times New Roman"/>
          <w:b/>
          <w:sz w:val="24"/>
          <w:szCs w:val="24"/>
        </w:rPr>
      </w:pPr>
    </w:p>
    <w:p w:rsidR="00182052" w:rsidRDefault="00182052" w:rsidP="00A858D5">
      <w:pPr>
        <w:spacing w:after="120" w:line="240" w:lineRule="auto"/>
        <w:ind w:right="-34" w:firstLine="284"/>
        <w:jc w:val="center"/>
        <w:rPr>
          <w:rFonts w:ascii="Times New Roman" w:eastAsia="Times New Roman" w:hAnsi="Times New Roman" w:cs="Times New Roman"/>
          <w:b/>
          <w:sz w:val="24"/>
          <w:szCs w:val="24"/>
        </w:rPr>
      </w:pPr>
    </w:p>
    <w:p w:rsidR="00A858D5" w:rsidRPr="00EF179B" w:rsidRDefault="00A858D5" w:rsidP="00A858D5">
      <w:pPr>
        <w:spacing w:after="120" w:line="240" w:lineRule="auto"/>
        <w:ind w:right="-34" w:firstLine="284"/>
        <w:jc w:val="center"/>
        <w:rPr>
          <w:rFonts w:ascii="Times New Roman" w:eastAsia="Times New Roman" w:hAnsi="Times New Roman" w:cs="Times New Roman"/>
          <w:b/>
          <w:sz w:val="24"/>
          <w:szCs w:val="24"/>
        </w:rPr>
      </w:pPr>
      <w:r w:rsidRPr="00EF179B">
        <w:rPr>
          <w:rFonts w:ascii="Times New Roman" w:eastAsia="Times New Roman" w:hAnsi="Times New Roman" w:cs="Times New Roman"/>
          <w:b/>
          <w:sz w:val="24"/>
          <w:szCs w:val="24"/>
        </w:rPr>
        <w:t>14. Додатки* до Договору</w:t>
      </w:r>
    </w:p>
    <w:p w:rsidR="00A858D5" w:rsidRPr="00EF179B"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EF179B">
        <w:rPr>
          <w:rFonts w:ascii="Times New Roman" w:eastAsia="Times New Roman" w:hAnsi="Times New Roman" w:cs="Times New Roman"/>
          <w:sz w:val="24"/>
          <w:szCs w:val="24"/>
        </w:rPr>
        <w:t>14.1. Невід’ємною частиною даного Договору є:</w:t>
      </w:r>
    </w:p>
    <w:p w:rsidR="00A858D5" w:rsidRPr="00EF179B"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EF179B">
        <w:rPr>
          <w:rFonts w:ascii="Times New Roman" w:eastAsia="Times New Roman" w:hAnsi="Times New Roman" w:cs="Times New Roman"/>
          <w:sz w:val="24"/>
          <w:szCs w:val="24"/>
        </w:rPr>
        <w:t>Додаток № 1. Дефектний акт</w:t>
      </w:r>
    </w:p>
    <w:p w:rsidR="00A858D5" w:rsidRPr="00EF179B"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EF179B">
        <w:rPr>
          <w:rFonts w:ascii="Times New Roman" w:eastAsia="Times New Roman" w:hAnsi="Times New Roman" w:cs="Times New Roman"/>
          <w:sz w:val="24"/>
          <w:szCs w:val="24"/>
        </w:rPr>
        <w:t>Додаток № 2. Договірна ціна</w:t>
      </w:r>
    </w:p>
    <w:p w:rsidR="00A858D5" w:rsidRPr="00EF179B"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EF179B">
        <w:rPr>
          <w:rFonts w:ascii="Times New Roman" w:eastAsia="Times New Roman" w:hAnsi="Times New Roman" w:cs="Times New Roman"/>
          <w:sz w:val="24"/>
          <w:szCs w:val="24"/>
        </w:rPr>
        <w:t>Додаток № 3. Локальний кошторис</w:t>
      </w:r>
    </w:p>
    <w:p w:rsidR="005C45D5" w:rsidRPr="00EF179B" w:rsidRDefault="005C45D5" w:rsidP="00A858D5">
      <w:pPr>
        <w:spacing w:after="0" w:line="240" w:lineRule="auto"/>
        <w:ind w:left="-284" w:right="-143" w:firstLine="284"/>
        <w:jc w:val="both"/>
        <w:rPr>
          <w:rFonts w:ascii="Times New Roman" w:eastAsia="Times New Roman" w:hAnsi="Times New Roman" w:cs="Times New Roman"/>
          <w:sz w:val="24"/>
          <w:szCs w:val="24"/>
        </w:rPr>
      </w:pPr>
      <w:r w:rsidRPr="00EF179B">
        <w:rPr>
          <w:rFonts w:ascii="Times New Roman" w:eastAsia="Times New Roman" w:hAnsi="Times New Roman" w:cs="Times New Roman"/>
          <w:sz w:val="24"/>
          <w:szCs w:val="24"/>
        </w:rPr>
        <w:t>Додаток № 4. Підсумкова відомість ресурсів</w:t>
      </w:r>
    </w:p>
    <w:p w:rsidR="00A858D5" w:rsidRDefault="00A858D5" w:rsidP="00A858D5">
      <w:pPr>
        <w:spacing w:after="0" w:line="240" w:lineRule="auto"/>
        <w:ind w:right="-36"/>
        <w:rPr>
          <w:rFonts w:ascii="Times New Roman" w:eastAsia="Times New Roman" w:hAnsi="Times New Roman" w:cs="Times New Roman"/>
          <w:b/>
          <w:sz w:val="24"/>
          <w:szCs w:val="24"/>
        </w:rPr>
      </w:pPr>
      <w:r w:rsidRPr="00EF179B">
        <w:rPr>
          <w:rFonts w:ascii="Times New Roman" w:eastAsia="Times New Roman" w:hAnsi="Times New Roman" w:cs="Times New Roman"/>
          <w:i/>
          <w:color w:val="000000"/>
          <w:sz w:val="24"/>
          <w:szCs w:val="24"/>
        </w:rPr>
        <w:t>* додатки готуються на етапі укладення Договору</w:t>
      </w:r>
    </w:p>
    <w:p w:rsidR="00A858D5" w:rsidRDefault="00A858D5" w:rsidP="00A858D5">
      <w:pPr>
        <w:spacing w:after="0" w:line="240" w:lineRule="auto"/>
        <w:ind w:firstLine="284"/>
        <w:jc w:val="center"/>
        <w:rPr>
          <w:rFonts w:ascii="Times New Roman" w:eastAsia="Times New Roman" w:hAnsi="Times New Roman" w:cs="Times New Roman"/>
          <w:color w:val="000000"/>
          <w:sz w:val="24"/>
          <w:szCs w:val="24"/>
        </w:rPr>
      </w:pPr>
    </w:p>
    <w:p w:rsidR="00A65835" w:rsidRDefault="00A65835">
      <w:pPr>
        <w:spacing w:after="120" w:line="240" w:lineRule="auto"/>
        <w:ind w:right="-34" w:firstLine="284"/>
        <w:jc w:val="center"/>
        <w:rPr>
          <w:rFonts w:ascii="Times New Roman" w:eastAsia="Times New Roman" w:hAnsi="Times New Roman" w:cs="Times New Roman"/>
          <w:b/>
          <w:sz w:val="24"/>
          <w:szCs w:val="24"/>
        </w:rPr>
      </w:pPr>
    </w:p>
    <w:p w:rsidR="00FB2AAB" w:rsidRDefault="00A858D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9F50E5">
        <w:rPr>
          <w:rFonts w:ascii="Times New Roman" w:eastAsia="Times New Roman" w:hAnsi="Times New Roman" w:cs="Times New Roman"/>
          <w:b/>
          <w:sz w:val="24"/>
          <w:szCs w:val="24"/>
        </w:rPr>
        <w:t>. Місцезнаходження та банківські реквізити Сторін</w:t>
      </w:r>
    </w:p>
    <w:p w:rsidR="00FB2AAB" w:rsidRDefault="00FB2AAB">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tblPr>
      <w:tblGrid>
        <w:gridCol w:w="4755"/>
        <w:gridCol w:w="4845"/>
      </w:tblGrid>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B2AAB" w:rsidRDefault="00FB2AAB">
            <w:pPr>
              <w:widowControl w:val="0"/>
              <w:spacing w:after="0" w:line="240" w:lineRule="auto"/>
              <w:rPr>
                <w:rFonts w:ascii="Times New Roman" w:eastAsia="Times New Roman" w:hAnsi="Times New Roman" w:cs="Times New Roman"/>
                <w:sz w:val="24"/>
                <w:szCs w:val="24"/>
              </w:rPr>
            </w:pP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B2AAB" w:rsidRDefault="00FB2AAB">
            <w:pPr>
              <w:widowControl w:val="0"/>
              <w:spacing w:after="0" w:line="240" w:lineRule="auto"/>
              <w:rPr>
                <w:rFonts w:ascii="Times New Roman" w:eastAsia="Times New Roman" w:hAnsi="Times New Roman" w:cs="Times New Roman"/>
                <w:sz w:val="24"/>
                <w:szCs w:val="24"/>
              </w:rPr>
            </w:pP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B2AAB" w:rsidRDefault="00FB2AAB">
      <w:pPr>
        <w:spacing w:after="0" w:line="240" w:lineRule="auto"/>
        <w:ind w:right="-34"/>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sectPr w:rsidR="00EF1D88" w:rsidSect="00FB2AAB">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5499"/>
    <w:multiLevelType w:val="multilevel"/>
    <w:tmpl w:val="63341AE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B2AAB"/>
    <w:rsid w:val="00007839"/>
    <w:rsid w:val="000332CD"/>
    <w:rsid w:val="00095F32"/>
    <w:rsid w:val="000B2A63"/>
    <w:rsid w:val="000F7D85"/>
    <w:rsid w:val="00175EBF"/>
    <w:rsid w:val="00182052"/>
    <w:rsid w:val="00196E9E"/>
    <w:rsid w:val="001A7F32"/>
    <w:rsid w:val="00205563"/>
    <w:rsid w:val="00221DA2"/>
    <w:rsid w:val="00234638"/>
    <w:rsid w:val="00237E08"/>
    <w:rsid w:val="00260EBC"/>
    <w:rsid w:val="002C06B0"/>
    <w:rsid w:val="002C602C"/>
    <w:rsid w:val="0036536B"/>
    <w:rsid w:val="003915C8"/>
    <w:rsid w:val="003918A2"/>
    <w:rsid w:val="003A2882"/>
    <w:rsid w:val="003C269D"/>
    <w:rsid w:val="003D0AF0"/>
    <w:rsid w:val="003D1334"/>
    <w:rsid w:val="003E4025"/>
    <w:rsid w:val="004013E7"/>
    <w:rsid w:val="00461E88"/>
    <w:rsid w:val="004B6634"/>
    <w:rsid w:val="004D7198"/>
    <w:rsid w:val="004E2D52"/>
    <w:rsid w:val="00561D7D"/>
    <w:rsid w:val="00563124"/>
    <w:rsid w:val="00564403"/>
    <w:rsid w:val="00580B7E"/>
    <w:rsid w:val="005A64C3"/>
    <w:rsid w:val="005B3AA4"/>
    <w:rsid w:val="005C45D5"/>
    <w:rsid w:val="005F2C5D"/>
    <w:rsid w:val="0061108B"/>
    <w:rsid w:val="00634744"/>
    <w:rsid w:val="0065281C"/>
    <w:rsid w:val="006A2083"/>
    <w:rsid w:val="006A409E"/>
    <w:rsid w:val="006C2E85"/>
    <w:rsid w:val="00703A81"/>
    <w:rsid w:val="00733064"/>
    <w:rsid w:val="007724AD"/>
    <w:rsid w:val="007924D4"/>
    <w:rsid w:val="007D6FB5"/>
    <w:rsid w:val="00875C0B"/>
    <w:rsid w:val="00885696"/>
    <w:rsid w:val="008E1AB7"/>
    <w:rsid w:val="00914593"/>
    <w:rsid w:val="00945155"/>
    <w:rsid w:val="00965097"/>
    <w:rsid w:val="00967418"/>
    <w:rsid w:val="00982561"/>
    <w:rsid w:val="009A19B8"/>
    <w:rsid w:val="009D4BE4"/>
    <w:rsid w:val="009F1D2F"/>
    <w:rsid w:val="009F50E5"/>
    <w:rsid w:val="00A2036E"/>
    <w:rsid w:val="00A65835"/>
    <w:rsid w:val="00A6700C"/>
    <w:rsid w:val="00A858D5"/>
    <w:rsid w:val="00AA25C4"/>
    <w:rsid w:val="00AF58B6"/>
    <w:rsid w:val="00B4074F"/>
    <w:rsid w:val="00C40DB7"/>
    <w:rsid w:val="00C75A63"/>
    <w:rsid w:val="00C93188"/>
    <w:rsid w:val="00CC7F87"/>
    <w:rsid w:val="00CE10C4"/>
    <w:rsid w:val="00CE2A2B"/>
    <w:rsid w:val="00D27AC6"/>
    <w:rsid w:val="00D35B59"/>
    <w:rsid w:val="00D70465"/>
    <w:rsid w:val="00D96135"/>
    <w:rsid w:val="00E15EA5"/>
    <w:rsid w:val="00E443A6"/>
    <w:rsid w:val="00E67FB7"/>
    <w:rsid w:val="00EB15AB"/>
    <w:rsid w:val="00EF179B"/>
    <w:rsid w:val="00EF1D88"/>
    <w:rsid w:val="00EF7635"/>
    <w:rsid w:val="00F04E29"/>
    <w:rsid w:val="00F1373F"/>
    <w:rsid w:val="00F24F8E"/>
    <w:rsid w:val="00F513DE"/>
    <w:rsid w:val="00F5411B"/>
    <w:rsid w:val="00F83F59"/>
    <w:rsid w:val="00F845AB"/>
    <w:rsid w:val="00F957EB"/>
    <w:rsid w:val="00FB1446"/>
    <w:rsid w:val="00FB2A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normal"/>
    <w:next w:val="normal"/>
    <w:rsid w:val="00FB2AAB"/>
    <w:pPr>
      <w:keepNext/>
      <w:keepLines/>
      <w:spacing w:before="480" w:after="120"/>
      <w:outlineLvl w:val="0"/>
    </w:pPr>
    <w:rPr>
      <w:b/>
      <w:sz w:val="48"/>
      <w:szCs w:val="48"/>
    </w:rPr>
  </w:style>
  <w:style w:type="paragraph" w:styleId="2">
    <w:name w:val="heading 2"/>
    <w:basedOn w:val="normal"/>
    <w:next w:val="normal"/>
    <w:rsid w:val="00FB2AAB"/>
    <w:pPr>
      <w:keepNext/>
      <w:keepLines/>
      <w:spacing w:before="360" w:after="80"/>
      <w:outlineLvl w:val="1"/>
    </w:pPr>
    <w:rPr>
      <w:b/>
      <w:sz w:val="36"/>
      <w:szCs w:val="36"/>
    </w:rPr>
  </w:style>
  <w:style w:type="paragraph" w:styleId="3">
    <w:name w:val="heading 3"/>
    <w:basedOn w:val="normal"/>
    <w:next w:val="normal"/>
    <w:rsid w:val="00FB2AAB"/>
    <w:pPr>
      <w:keepNext/>
      <w:keepLines/>
      <w:spacing w:before="280" w:after="80"/>
      <w:outlineLvl w:val="2"/>
    </w:pPr>
    <w:rPr>
      <w:b/>
      <w:sz w:val="28"/>
      <w:szCs w:val="28"/>
    </w:rPr>
  </w:style>
  <w:style w:type="paragraph" w:styleId="4">
    <w:name w:val="heading 4"/>
    <w:basedOn w:val="normal"/>
    <w:next w:val="normal"/>
    <w:rsid w:val="00FB2AAB"/>
    <w:pPr>
      <w:keepNext/>
      <w:keepLines/>
      <w:spacing w:before="240" w:after="40"/>
      <w:outlineLvl w:val="3"/>
    </w:pPr>
    <w:rPr>
      <w:b/>
      <w:sz w:val="24"/>
      <w:szCs w:val="24"/>
    </w:rPr>
  </w:style>
  <w:style w:type="paragraph" w:styleId="5">
    <w:name w:val="heading 5"/>
    <w:basedOn w:val="normal"/>
    <w:next w:val="normal"/>
    <w:rsid w:val="00FB2AAB"/>
    <w:pPr>
      <w:keepNext/>
      <w:keepLines/>
      <w:spacing w:before="220" w:after="40"/>
      <w:outlineLvl w:val="4"/>
    </w:pPr>
    <w:rPr>
      <w:b/>
    </w:rPr>
  </w:style>
  <w:style w:type="paragraph" w:styleId="6">
    <w:name w:val="heading 6"/>
    <w:basedOn w:val="normal"/>
    <w:next w:val="normal"/>
    <w:rsid w:val="00FB2A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2AAB"/>
  </w:style>
  <w:style w:type="table" w:customStyle="1" w:styleId="TableNormal">
    <w:name w:val="Table Normal"/>
    <w:rsid w:val="00FB2AAB"/>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ние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normal"/>
    <w:next w:val="normal"/>
    <w:rsid w:val="00FB2AAB"/>
    <w:pPr>
      <w:keepNext/>
      <w:keepLines/>
      <w:spacing w:before="360" w:after="80"/>
    </w:pPr>
    <w:rPr>
      <w:rFonts w:ascii="Georgia" w:eastAsia="Georgia" w:hAnsi="Georgia" w:cs="Georgia"/>
      <w:i/>
      <w:color w:val="666666"/>
      <w:sz w:val="48"/>
      <w:szCs w:val="48"/>
    </w:rPr>
  </w:style>
  <w:style w:type="table" w:customStyle="1" w:styleId="ae">
    <w:basedOn w:val="TableNormal"/>
    <w:rsid w:val="00FB2AAB"/>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FB2AAB"/>
    <w:tblPr>
      <w:tblStyleRowBandSize w:val="1"/>
      <w:tblStyleColBandSize w:val="1"/>
      <w:tblCellMar>
        <w:top w:w="0" w:type="dxa"/>
        <w:left w:w="115" w:type="dxa"/>
        <w:bottom w:w="0" w:type="dxa"/>
        <w:right w:w="115" w:type="dxa"/>
      </w:tblCellMar>
    </w:tblPr>
  </w:style>
  <w:style w:type="character" w:customStyle="1" w:styleId="Bodytext">
    <w:name w:val="Body text_"/>
    <w:link w:val="Bodytext1"/>
    <w:uiPriority w:val="99"/>
    <w:locked/>
    <w:rsid w:val="002C06B0"/>
    <w:rPr>
      <w:sz w:val="24"/>
      <w:shd w:val="clear" w:color="auto" w:fill="FFFFFF"/>
    </w:rPr>
  </w:style>
  <w:style w:type="paragraph" w:customStyle="1" w:styleId="Bodytext1">
    <w:name w:val="Body text1"/>
    <w:basedOn w:val="a"/>
    <w:link w:val="Bodytext"/>
    <w:uiPriority w:val="99"/>
    <w:rsid w:val="002C06B0"/>
    <w:pPr>
      <w:shd w:val="clear" w:color="auto" w:fill="FFFFFF"/>
      <w:spacing w:after="240" w:line="240" w:lineRule="atLeast"/>
      <w:ind w:hanging="460"/>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yestr.court.gov.ua/Review/86174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13912</Words>
  <Characters>7931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Veber</cp:lastModifiedBy>
  <cp:revision>68</cp:revision>
  <cp:lastPrinted>2024-04-01T12:51:00Z</cp:lastPrinted>
  <dcterms:created xsi:type="dcterms:W3CDTF">2023-10-20T06:26:00Z</dcterms:created>
  <dcterms:modified xsi:type="dcterms:W3CDTF">2024-04-02T06:21:00Z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