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21B" w:rsidRPr="001C06BA" w:rsidRDefault="00CD221B" w:rsidP="00CD221B">
      <w:pPr>
        <w:pStyle w:val="ae"/>
        <w:ind w:left="567"/>
        <w:jc w:val="center"/>
        <w:rPr>
          <w:rFonts w:ascii="Times New Roman" w:hAnsi="Times New Roman"/>
          <w:b/>
          <w:bCs/>
          <w:sz w:val="28"/>
          <w:szCs w:val="28"/>
        </w:rPr>
      </w:pPr>
      <w:r>
        <w:rPr>
          <w:rFonts w:ascii="Times New Roman" w:hAnsi="Times New Roman"/>
          <w:b/>
          <w:bCs/>
          <w:noProof/>
          <w:sz w:val="28"/>
          <w:szCs w:val="28"/>
          <w:lang w:eastAsia="uk-UA"/>
        </w:rPr>
        <w:drawing>
          <wp:inline distT="0" distB="0" distL="0" distR="0">
            <wp:extent cx="428625" cy="5810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8625" cy="581025"/>
                    </a:xfrm>
                    <a:prstGeom prst="rect">
                      <a:avLst/>
                    </a:prstGeom>
                    <a:noFill/>
                    <a:ln>
                      <a:noFill/>
                    </a:ln>
                  </pic:spPr>
                </pic:pic>
              </a:graphicData>
            </a:graphic>
          </wp:inline>
        </w:drawing>
      </w:r>
    </w:p>
    <w:p w:rsidR="00CD221B" w:rsidRPr="001C06BA" w:rsidRDefault="00CD221B" w:rsidP="00CD221B">
      <w:pPr>
        <w:pStyle w:val="ae"/>
        <w:ind w:left="567"/>
        <w:jc w:val="center"/>
        <w:rPr>
          <w:rFonts w:ascii="Times New Roman" w:hAnsi="Times New Roman"/>
          <w:b/>
          <w:bCs/>
          <w:sz w:val="28"/>
          <w:szCs w:val="28"/>
          <w:u w:val="single"/>
        </w:rPr>
      </w:pPr>
    </w:p>
    <w:p w:rsidR="00CD221B" w:rsidRPr="001C06BA" w:rsidRDefault="00CD221B" w:rsidP="00CD221B">
      <w:pPr>
        <w:pStyle w:val="ae"/>
        <w:ind w:left="567"/>
        <w:jc w:val="center"/>
        <w:rPr>
          <w:rFonts w:ascii="Times New Roman" w:hAnsi="Times New Roman"/>
          <w:bCs/>
          <w:sz w:val="28"/>
          <w:szCs w:val="28"/>
        </w:rPr>
      </w:pPr>
      <w:r w:rsidRPr="001C06BA">
        <w:rPr>
          <w:rFonts w:ascii="Times New Roman" w:hAnsi="Times New Roman"/>
          <w:bCs/>
          <w:sz w:val="28"/>
          <w:szCs w:val="28"/>
        </w:rPr>
        <w:t>МІНІСТЕРСТВО ЮСТИЦІЇ УКРАЇНИ</w:t>
      </w:r>
    </w:p>
    <w:p w:rsidR="00CD221B" w:rsidRPr="001C06BA" w:rsidRDefault="00CD221B" w:rsidP="00CD221B">
      <w:pPr>
        <w:pStyle w:val="ae"/>
        <w:ind w:left="567"/>
        <w:jc w:val="center"/>
        <w:rPr>
          <w:rFonts w:ascii="Times New Roman" w:hAnsi="Times New Roman"/>
          <w:bCs/>
          <w:sz w:val="28"/>
          <w:szCs w:val="28"/>
        </w:rPr>
      </w:pPr>
      <w:r w:rsidRPr="001C06BA">
        <w:rPr>
          <w:rFonts w:ascii="Times New Roman" w:hAnsi="Times New Roman"/>
          <w:bCs/>
          <w:iCs/>
          <w:sz w:val="28"/>
          <w:szCs w:val="28"/>
        </w:rPr>
        <w:t>ДЕРЖАВНА УСТАНОВА «</w:t>
      </w:r>
      <w:r w:rsidRPr="001C06BA">
        <w:rPr>
          <w:rFonts w:ascii="Times New Roman" w:hAnsi="Times New Roman"/>
          <w:bCs/>
          <w:sz w:val="28"/>
          <w:szCs w:val="28"/>
        </w:rPr>
        <w:t>ОДЕСЬКА ВИПРАВНА КОЛОНІЯ (№14)»</w:t>
      </w:r>
    </w:p>
    <w:p w:rsidR="00CD221B" w:rsidRPr="001C06BA" w:rsidRDefault="00CD221B" w:rsidP="00CD221B">
      <w:pPr>
        <w:spacing w:line="240" w:lineRule="auto"/>
        <w:rPr>
          <w:rFonts w:ascii="Times New Roman" w:hAnsi="Times New Roman"/>
        </w:rPr>
      </w:pPr>
    </w:p>
    <w:tbl>
      <w:tblPr>
        <w:tblW w:w="0" w:type="auto"/>
        <w:tblInd w:w="1162" w:type="dxa"/>
        <w:tblCellMar>
          <w:top w:w="15" w:type="dxa"/>
          <w:left w:w="15" w:type="dxa"/>
          <w:bottom w:w="15" w:type="dxa"/>
          <w:right w:w="15" w:type="dxa"/>
        </w:tblCellMar>
        <w:tblLook w:val="04A0"/>
      </w:tblPr>
      <w:tblGrid>
        <w:gridCol w:w="8119"/>
      </w:tblGrid>
      <w:tr w:rsidR="00CD221B" w:rsidRPr="00A5332A" w:rsidTr="00F658F6">
        <w:tc>
          <w:tcPr>
            <w:tcW w:w="0" w:type="auto"/>
            <w:tcMar>
              <w:top w:w="0" w:type="dxa"/>
              <w:left w:w="28" w:type="dxa"/>
              <w:bottom w:w="0" w:type="dxa"/>
              <w:right w:w="28" w:type="dxa"/>
            </w:tcMar>
            <w:hideMark/>
          </w:tcPr>
          <w:p w:rsidR="00CD221B" w:rsidRPr="00A5332A" w:rsidRDefault="00CD221B" w:rsidP="00F658F6">
            <w:pPr>
              <w:spacing w:line="240" w:lineRule="auto"/>
              <w:rPr>
                <w:rFonts w:ascii="Times New Roman" w:hAnsi="Times New Roman"/>
                <w:sz w:val="24"/>
                <w:szCs w:val="24"/>
              </w:rPr>
            </w:pPr>
          </w:p>
          <w:p w:rsidR="00CD221B" w:rsidRPr="00C96705" w:rsidRDefault="00CD221B" w:rsidP="00F658F6">
            <w:pPr>
              <w:pStyle w:val="ab"/>
              <w:spacing w:before="0" w:beforeAutospacing="0" w:after="0" w:afterAutospacing="0"/>
              <w:ind w:left="4253" w:right="-13"/>
            </w:pPr>
            <w:r w:rsidRPr="00C96705">
              <w:rPr>
                <w:b/>
                <w:bCs/>
                <w:color w:val="000000"/>
              </w:rPr>
              <w:t>ЗАТВЕРДЖЕНО</w:t>
            </w:r>
          </w:p>
        </w:tc>
      </w:tr>
      <w:tr w:rsidR="00CD221B" w:rsidRPr="00A5332A" w:rsidTr="00F658F6">
        <w:trPr>
          <w:trHeight w:val="1960"/>
        </w:trPr>
        <w:tc>
          <w:tcPr>
            <w:tcW w:w="0" w:type="auto"/>
            <w:tcMar>
              <w:top w:w="0" w:type="dxa"/>
              <w:left w:w="28" w:type="dxa"/>
              <w:bottom w:w="0" w:type="dxa"/>
              <w:right w:w="28" w:type="dxa"/>
            </w:tcMar>
            <w:vAlign w:val="center"/>
            <w:hideMark/>
          </w:tcPr>
          <w:p w:rsidR="00CD221B" w:rsidRPr="00D55B8C" w:rsidRDefault="00CD221B" w:rsidP="00F658F6">
            <w:pPr>
              <w:pStyle w:val="ab"/>
              <w:spacing w:before="0" w:beforeAutospacing="0" w:after="0" w:afterAutospacing="0"/>
              <w:ind w:left="4253" w:right="-11"/>
            </w:pPr>
            <w:r w:rsidRPr="00C96705">
              <w:rPr>
                <w:color w:val="000000"/>
              </w:rPr>
              <w:t xml:space="preserve">Рішенням </w:t>
            </w:r>
            <w:proofErr w:type="spellStart"/>
            <w:r>
              <w:rPr>
                <w:color w:val="000000"/>
              </w:rPr>
              <w:t>в.о</w:t>
            </w:r>
            <w:proofErr w:type="spellEnd"/>
            <w:r>
              <w:rPr>
                <w:color w:val="000000"/>
              </w:rPr>
              <w:t>. уповноваженої особи</w:t>
            </w:r>
          </w:p>
          <w:p w:rsidR="00CD221B" w:rsidRDefault="00CD221B" w:rsidP="00F658F6">
            <w:pPr>
              <w:pStyle w:val="ab"/>
              <w:spacing w:before="0" w:beforeAutospacing="0" w:after="0" w:afterAutospacing="0"/>
              <w:ind w:left="4253" w:right="-11"/>
              <w:rPr>
                <w:color w:val="000000"/>
              </w:rPr>
            </w:pPr>
            <w:r>
              <w:rPr>
                <w:color w:val="000000"/>
              </w:rPr>
              <w:t xml:space="preserve">державної установи </w:t>
            </w:r>
          </w:p>
          <w:p w:rsidR="00CD221B" w:rsidRDefault="00CD221B" w:rsidP="00F658F6">
            <w:pPr>
              <w:pStyle w:val="ab"/>
              <w:spacing w:before="0" w:beforeAutospacing="0" w:after="0" w:afterAutospacing="0"/>
              <w:ind w:left="4253" w:right="-11"/>
            </w:pPr>
            <w:r>
              <w:rPr>
                <w:color w:val="000000"/>
              </w:rPr>
              <w:t>«Одеська виправна колонія (№ 14)»</w:t>
            </w:r>
            <w:r w:rsidRPr="00690F8D">
              <w:t xml:space="preserve"> </w:t>
            </w:r>
          </w:p>
          <w:p w:rsidR="00CD221B" w:rsidRPr="00F90959" w:rsidRDefault="00CD221B" w:rsidP="00F658F6">
            <w:pPr>
              <w:pStyle w:val="ab"/>
              <w:spacing w:before="0" w:beforeAutospacing="0" w:after="0" w:afterAutospacing="0"/>
              <w:ind w:left="4253" w:right="-11"/>
            </w:pPr>
            <w:r w:rsidRPr="00F90959">
              <w:t>від  08.</w:t>
            </w:r>
            <w:r w:rsidRPr="00F90959">
              <w:rPr>
                <w:lang w:val="ru-RU"/>
              </w:rPr>
              <w:t>02</w:t>
            </w:r>
            <w:r w:rsidRPr="00F90959">
              <w:t>.</w:t>
            </w:r>
            <w:r w:rsidRPr="00F90959">
              <w:rPr>
                <w:lang w:val="ru-RU"/>
              </w:rPr>
              <w:t>2024</w:t>
            </w:r>
            <w:r w:rsidRPr="00F90959">
              <w:t xml:space="preserve"> року  б/н</w:t>
            </w:r>
          </w:p>
          <w:p w:rsidR="00CD221B" w:rsidRPr="00A5332A" w:rsidRDefault="00CD221B" w:rsidP="00F658F6">
            <w:pPr>
              <w:spacing w:line="240" w:lineRule="auto"/>
              <w:rPr>
                <w:rFonts w:ascii="Times New Roman" w:hAnsi="Times New Roman"/>
                <w:sz w:val="24"/>
                <w:szCs w:val="24"/>
              </w:rPr>
            </w:pPr>
          </w:p>
          <w:p w:rsidR="00CD221B" w:rsidRPr="00C96705" w:rsidRDefault="00CD221B" w:rsidP="00F658F6">
            <w:pPr>
              <w:pStyle w:val="ab"/>
              <w:spacing w:before="0" w:beforeAutospacing="0" w:after="0" w:afterAutospacing="0"/>
              <w:ind w:left="4253" w:right="-13"/>
            </w:pPr>
            <w:r w:rsidRPr="00C96705">
              <w:rPr>
                <w:b/>
                <w:bCs/>
                <w:color w:val="000000"/>
              </w:rPr>
              <w:t xml:space="preserve">_____________ </w:t>
            </w:r>
            <w:r>
              <w:rPr>
                <w:b/>
                <w:bCs/>
                <w:color w:val="000000"/>
              </w:rPr>
              <w:t>Сергій ГРЕДЕНЮК</w:t>
            </w:r>
          </w:p>
          <w:p w:rsidR="00CD221B" w:rsidRPr="00C96705" w:rsidRDefault="00CD221B" w:rsidP="00F658F6">
            <w:pPr>
              <w:pStyle w:val="ab"/>
              <w:spacing w:before="0" w:beforeAutospacing="0" w:after="0" w:afterAutospacing="0"/>
              <w:ind w:left="4253" w:right="-13"/>
            </w:pPr>
          </w:p>
        </w:tc>
      </w:tr>
    </w:tbl>
    <w:p w:rsidR="00CD221B" w:rsidRPr="00C96705" w:rsidRDefault="00CD221B" w:rsidP="00CD221B">
      <w:pPr>
        <w:pStyle w:val="ab"/>
        <w:spacing w:before="0" w:beforeAutospacing="0" w:after="0" w:afterAutospacing="0"/>
      </w:pPr>
      <w:r w:rsidRPr="00C96705">
        <w:rPr>
          <w:color w:val="000000"/>
        </w:rPr>
        <w:br/>
      </w:r>
      <w:r w:rsidRPr="00C96705">
        <w:rPr>
          <w:color w:val="000000"/>
        </w:rPr>
        <w:br/>
      </w:r>
    </w:p>
    <w:p w:rsidR="00CD221B" w:rsidRPr="00C96705" w:rsidRDefault="00CD221B" w:rsidP="00CD221B">
      <w:pPr>
        <w:spacing w:line="240" w:lineRule="auto"/>
        <w:rPr>
          <w:rFonts w:ascii="Times New Roman" w:hAnsi="Times New Roman"/>
          <w:sz w:val="24"/>
          <w:szCs w:val="24"/>
        </w:rPr>
      </w:pPr>
      <w:r w:rsidRPr="00C96705">
        <w:rPr>
          <w:rFonts w:ascii="Times New Roman" w:hAnsi="Times New Roman"/>
          <w:sz w:val="24"/>
          <w:szCs w:val="24"/>
        </w:rPr>
        <w:br/>
      </w:r>
    </w:p>
    <w:p w:rsidR="00CD221B" w:rsidRPr="00C96705" w:rsidRDefault="00CD221B" w:rsidP="00CD221B">
      <w:pPr>
        <w:pStyle w:val="ab"/>
        <w:spacing w:before="0" w:beforeAutospacing="0" w:after="0" w:afterAutospacing="0"/>
        <w:jc w:val="center"/>
        <w:rPr>
          <w:sz w:val="26"/>
          <w:szCs w:val="26"/>
        </w:rPr>
      </w:pPr>
      <w:r w:rsidRPr="00C96705">
        <w:rPr>
          <w:b/>
          <w:bCs/>
          <w:color w:val="000000"/>
          <w:sz w:val="26"/>
          <w:szCs w:val="26"/>
        </w:rPr>
        <w:t>ТЕНДЕРНА ДОКУМЕНТАЦІЯ</w:t>
      </w:r>
    </w:p>
    <w:p w:rsidR="00CD221B" w:rsidRDefault="00CD221B" w:rsidP="00CD221B">
      <w:pPr>
        <w:pStyle w:val="ab"/>
        <w:spacing w:before="0" w:beforeAutospacing="0" w:after="0" w:afterAutospacing="0"/>
        <w:jc w:val="center"/>
        <w:rPr>
          <w:b/>
          <w:bCs/>
          <w:color w:val="000000"/>
          <w:sz w:val="26"/>
          <w:szCs w:val="26"/>
          <w:lang w:val="ru-RU"/>
        </w:rPr>
      </w:pPr>
      <w:r w:rsidRPr="00E14A59">
        <w:rPr>
          <w:b/>
          <w:bCs/>
          <w:color w:val="000000"/>
          <w:sz w:val="26"/>
          <w:szCs w:val="26"/>
        </w:rPr>
        <w:t>щодо проведення процедури відкритих торгів</w:t>
      </w:r>
      <w:r w:rsidRPr="00E14A59">
        <w:rPr>
          <w:b/>
          <w:bCs/>
          <w:color w:val="000000"/>
          <w:sz w:val="26"/>
          <w:szCs w:val="26"/>
          <w:lang w:val="ru-RU"/>
        </w:rPr>
        <w:t xml:space="preserve"> </w:t>
      </w:r>
      <w:r w:rsidRPr="00E14A59">
        <w:rPr>
          <w:b/>
          <w:sz w:val="26"/>
          <w:szCs w:val="26"/>
        </w:rPr>
        <w:t>(з особливостями)</w:t>
      </w:r>
      <w:r w:rsidRPr="00E14A59">
        <w:rPr>
          <w:b/>
          <w:bCs/>
          <w:color w:val="000000"/>
          <w:sz w:val="26"/>
          <w:szCs w:val="26"/>
        </w:rPr>
        <w:t xml:space="preserve"> на закупівлю</w:t>
      </w:r>
      <w:r>
        <w:rPr>
          <w:b/>
          <w:bCs/>
          <w:color w:val="000000"/>
          <w:sz w:val="26"/>
          <w:szCs w:val="26"/>
        </w:rPr>
        <w:t>:</w:t>
      </w:r>
    </w:p>
    <w:p w:rsidR="00CD221B" w:rsidRPr="00174300" w:rsidRDefault="00CD221B" w:rsidP="00CD221B">
      <w:pPr>
        <w:pStyle w:val="ab"/>
        <w:spacing w:before="0" w:beforeAutospacing="0" w:after="0" w:afterAutospacing="0"/>
        <w:jc w:val="center"/>
        <w:rPr>
          <w:color w:val="FF0000"/>
          <w:sz w:val="26"/>
          <w:szCs w:val="26"/>
          <w:lang w:val="ru-RU"/>
        </w:rPr>
      </w:pPr>
    </w:p>
    <w:p w:rsidR="00CD221B" w:rsidRPr="00B61C50" w:rsidRDefault="00CD221B" w:rsidP="00CD221B">
      <w:pPr>
        <w:shd w:val="clear" w:color="auto" w:fill="FFFFFF"/>
        <w:tabs>
          <w:tab w:val="left" w:pos="0"/>
        </w:tabs>
        <w:spacing w:line="100" w:lineRule="atLeast"/>
        <w:jc w:val="center"/>
        <w:rPr>
          <w:rFonts w:ascii="Times New Roman" w:hAnsi="Times New Roman" w:cs="Times New Roman"/>
          <w:b/>
          <w:i/>
          <w:color w:val="000000"/>
          <w:sz w:val="24"/>
          <w:szCs w:val="24"/>
          <w:lang w:val="ru-RU"/>
        </w:rPr>
      </w:pPr>
      <w:r w:rsidRPr="00B61C50">
        <w:rPr>
          <w:rFonts w:ascii="Times New Roman" w:hAnsi="Times New Roman" w:cs="Times New Roman"/>
          <w:b/>
          <w:i/>
          <w:sz w:val="24"/>
          <w:szCs w:val="24"/>
        </w:rPr>
        <w:t>ДК 021:2015 15710000-8</w:t>
      </w:r>
      <w:r w:rsidRPr="00B61C50">
        <w:rPr>
          <w:rFonts w:ascii="Times New Roman" w:hAnsi="Times New Roman" w:cs="Times New Roman"/>
          <w:b/>
          <w:i/>
          <w:color w:val="000000"/>
          <w:sz w:val="24"/>
          <w:szCs w:val="24"/>
        </w:rPr>
        <w:t xml:space="preserve"> – </w:t>
      </w:r>
      <w:r w:rsidRPr="00B61C50">
        <w:rPr>
          <w:rFonts w:ascii="Times New Roman" w:hAnsi="Times New Roman" w:cs="Times New Roman"/>
          <w:b/>
          <w:i/>
          <w:sz w:val="24"/>
          <w:szCs w:val="24"/>
        </w:rPr>
        <w:t>Готові корми для сільськогосподарських та інших тварин</w:t>
      </w:r>
      <w:r w:rsidRPr="00B61C50">
        <w:rPr>
          <w:rFonts w:ascii="Times New Roman" w:hAnsi="Times New Roman" w:cs="Times New Roman"/>
          <w:b/>
          <w:i/>
          <w:sz w:val="24"/>
          <w:szCs w:val="24"/>
          <w:lang w:val="ru-RU"/>
        </w:rPr>
        <w:t xml:space="preserve"> </w:t>
      </w:r>
      <w:r w:rsidRPr="00B61C50">
        <w:rPr>
          <w:rFonts w:ascii="Times New Roman" w:hAnsi="Times New Roman" w:cs="Times New Roman"/>
          <w:b/>
          <w:bCs/>
          <w:i/>
          <w:sz w:val="24"/>
          <w:szCs w:val="24"/>
          <w:shd w:val="clear" w:color="auto" w:fill="FFFFFF"/>
        </w:rPr>
        <w:t>(</w:t>
      </w:r>
      <w:r w:rsidRPr="00195B20">
        <w:rPr>
          <w:rFonts w:ascii="Times New Roman" w:hAnsi="Times New Roman" w:cs="Times New Roman"/>
          <w:b/>
          <w:i/>
          <w:sz w:val="24"/>
        </w:rPr>
        <w:t xml:space="preserve">Корм сухий для дорослих собак </w:t>
      </w:r>
      <w:r w:rsidRPr="00195B20">
        <w:rPr>
          <w:rFonts w:ascii="Times New Roman" w:hAnsi="Times New Roman" w:cs="Times New Roman"/>
          <w:b/>
          <w:i/>
          <w:sz w:val="24"/>
          <w:szCs w:val="24"/>
        </w:rPr>
        <w:t>порід великого розміру вагою від 25 до 45 кг</w:t>
      </w:r>
      <w:r w:rsidRPr="00195B20">
        <w:rPr>
          <w:rFonts w:ascii="Times New Roman" w:hAnsi="Times New Roman" w:cs="Times New Roman"/>
          <w:b/>
          <w:i/>
          <w:sz w:val="24"/>
        </w:rPr>
        <w:t xml:space="preserve"> з підвищеним фізичним навантаженням з куркою та картоплею</w:t>
      </w:r>
      <w:r w:rsidRPr="00B61C50">
        <w:rPr>
          <w:rFonts w:ascii="Times New Roman" w:hAnsi="Times New Roman" w:cs="Times New Roman"/>
          <w:b/>
          <w:bCs/>
          <w:i/>
          <w:sz w:val="24"/>
          <w:szCs w:val="24"/>
          <w:shd w:val="clear" w:color="auto" w:fill="FFFFFF"/>
        </w:rPr>
        <w:t>)</w:t>
      </w:r>
    </w:p>
    <w:p w:rsidR="00CD221B" w:rsidRPr="001426A1" w:rsidRDefault="00CD221B" w:rsidP="00CD221B">
      <w:pPr>
        <w:widowControl w:val="0"/>
        <w:tabs>
          <w:tab w:val="left" w:pos="2160"/>
          <w:tab w:val="left" w:pos="3600"/>
        </w:tabs>
        <w:spacing w:line="100" w:lineRule="atLeast"/>
        <w:jc w:val="center"/>
        <w:rPr>
          <w:rFonts w:ascii="Times New Roman" w:hAnsi="Times New Roman"/>
          <w:b/>
          <w:bCs/>
          <w:sz w:val="24"/>
          <w:szCs w:val="24"/>
          <w:lang w:val="ru-RU"/>
        </w:rPr>
      </w:pPr>
    </w:p>
    <w:p w:rsidR="00CD221B" w:rsidRPr="00CE6693" w:rsidRDefault="00CD221B" w:rsidP="00CD221B">
      <w:pPr>
        <w:pStyle w:val="3"/>
        <w:jc w:val="center"/>
        <w:rPr>
          <w:rFonts w:ascii="Times New Roman" w:hAnsi="Times New Roman"/>
          <w:sz w:val="24"/>
          <w:szCs w:val="24"/>
        </w:rPr>
      </w:pPr>
      <w:r w:rsidRPr="00CE6693">
        <w:rPr>
          <w:rFonts w:ascii="Times New Roman" w:hAnsi="Times New Roman"/>
          <w:color w:val="000000"/>
          <w:sz w:val="24"/>
          <w:szCs w:val="24"/>
        </w:rPr>
        <w:br/>
      </w:r>
    </w:p>
    <w:p w:rsidR="00CD221B" w:rsidRDefault="00CD221B" w:rsidP="00CD221B">
      <w:pPr>
        <w:spacing w:line="240" w:lineRule="auto"/>
        <w:ind w:firstLine="567"/>
        <w:jc w:val="center"/>
        <w:rPr>
          <w:rFonts w:ascii="Times New Roman" w:hAnsi="Times New Roman"/>
          <w:sz w:val="24"/>
          <w:szCs w:val="24"/>
        </w:rPr>
      </w:pPr>
      <w:r w:rsidRPr="00C96705">
        <w:rPr>
          <w:rFonts w:ascii="Times New Roman" w:hAnsi="Times New Roman"/>
          <w:sz w:val="24"/>
          <w:szCs w:val="24"/>
        </w:rPr>
        <w:br/>
      </w:r>
      <w:r w:rsidRPr="00C96705">
        <w:rPr>
          <w:rFonts w:ascii="Times New Roman" w:hAnsi="Times New Roman"/>
          <w:sz w:val="24"/>
          <w:szCs w:val="24"/>
        </w:rPr>
        <w:br/>
      </w:r>
    </w:p>
    <w:p w:rsidR="00CD221B" w:rsidRPr="00BB490C" w:rsidRDefault="00CD221B" w:rsidP="00CD221B">
      <w:pPr>
        <w:widowControl w:val="0"/>
        <w:suppressAutoHyphens/>
        <w:autoSpaceDE w:val="0"/>
        <w:spacing w:line="264" w:lineRule="auto"/>
        <w:ind w:left="426"/>
        <w:jc w:val="center"/>
        <w:rPr>
          <w:rFonts w:ascii="Times New Roman" w:hAnsi="Times New Roman" w:cs="Times New Roman"/>
          <w:b/>
          <w:sz w:val="24"/>
          <w:szCs w:val="24"/>
          <w:lang w:eastAsia="ar-SA"/>
        </w:rPr>
      </w:pPr>
    </w:p>
    <w:p w:rsidR="00CD221B" w:rsidRPr="006B7F7A" w:rsidRDefault="00CD221B" w:rsidP="00CD221B">
      <w:pPr>
        <w:widowControl w:val="0"/>
        <w:suppressAutoHyphens/>
        <w:autoSpaceDE w:val="0"/>
        <w:spacing w:line="264" w:lineRule="auto"/>
        <w:jc w:val="center"/>
        <w:rPr>
          <w:rFonts w:ascii="Times New Roman" w:hAnsi="Times New Roman" w:cs="Times New Roman"/>
          <w:b/>
          <w:sz w:val="24"/>
          <w:szCs w:val="24"/>
          <w:lang w:eastAsia="ar-SA"/>
        </w:rPr>
      </w:pPr>
    </w:p>
    <w:p w:rsidR="00CD221B" w:rsidRPr="006B7F7A" w:rsidRDefault="00CD221B" w:rsidP="00CD221B">
      <w:pPr>
        <w:widowControl w:val="0"/>
        <w:suppressAutoHyphens/>
        <w:autoSpaceDE w:val="0"/>
        <w:spacing w:line="264" w:lineRule="auto"/>
        <w:jc w:val="center"/>
        <w:rPr>
          <w:rFonts w:ascii="Times New Roman" w:hAnsi="Times New Roman" w:cs="Times New Roman"/>
          <w:b/>
          <w:sz w:val="24"/>
          <w:szCs w:val="24"/>
          <w:lang w:eastAsia="ar-SA"/>
        </w:rPr>
      </w:pPr>
    </w:p>
    <w:p w:rsidR="00CD221B" w:rsidRPr="006B7F7A" w:rsidRDefault="00CD221B" w:rsidP="00CD221B">
      <w:pPr>
        <w:widowControl w:val="0"/>
        <w:suppressAutoHyphens/>
        <w:autoSpaceDE w:val="0"/>
        <w:spacing w:line="264" w:lineRule="auto"/>
        <w:jc w:val="center"/>
        <w:rPr>
          <w:rFonts w:ascii="Times New Roman" w:hAnsi="Times New Roman" w:cs="Times New Roman"/>
          <w:b/>
          <w:sz w:val="24"/>
          <w:szCs w:val="24"/>
          <w:lang w:eastAsia="ar-SA"/>
        </w:rPr>
      </w:pPr>
    </w:p>
    <w:p w:rsidR="00CD221B" w:rsidRPr="006B7F7A" w:rsidRDefault="00CD221B" w:rsidP="00CD221B">
      <w:pPr>
        <w:widowControl w:val="0"/>
        <w:suppressAutoHyphens/>
        <w:autoSpaceDE w:val="0"/>
        <w:spacing w:line="264" w:lineRule="auto"/>
        <w:rPr>
          <w:rFonts w:ascii="Times New Roman" w:hAnsi="Times New Roman" w:cs="Times New Roman"/>
          <w:b/>
          <w:sz w:val="24"/>
          <w:szCs w:val="24"/>
          <w:lang w:eastAsia="ar-SA"/>
        </w:rPr>
      </w:pPr>
    </w:p>
    <w:p w:rsidR="00CD221B" w:rsidRPr="006B7F7A" w:rsidRDefault="00CD221B" w:rsidP="00CD221B">
      <w:pPr>
        <w:widowControl w:val="0"/>
        <w:suppressAutoHyphens/>
        <w:autoSpaceDE w:val="0"/>
        <w:spacing w:line="264" w:lineRule="auto"/>
        <w:jc w:val="center"/>
        <w:rPr>
          <w:rFonts w:ascii="Times New Roman" w:hAnsi="Times New Roman" w:cs="Times New Roman"/>
          <w:b/>
          <w:sz w:val="24"/>
          <w:szCs w:val="24"/>
          <w:lang w:eastAsia="ar-SA"/>
        </w:rPr>
      </w:pPr>
    </w:p>
    <w:p w:rsidR="00CD221B" w:rsidRPr="00AE214C" w:rsidRDefault="00CD221B" w:rsidP="00CD221B">
      <w:pPr>
        <w:widowControl w:val="0"/>
        <w:suppressAutoHyphens/>
        <w:autoSpaceDE w:val="0"/>
        <w:spacing w:line="264" w:lineRule="auto"/>
        <w:rPr>
          <w:rFonts w:ascii="Times New Roman" w:hAnsi="Times New Roman" w:cs="Times New Roman"/>
          <w:b/>
          <w:sz w:val="24"/>
          <w:szCs w:val="24"/>
          <w:lang w:val="ru-RU" w:eastAsia="ar-SA"/>
        </w:rPr>
      </w:pPr>
    </w:p>
    <w:p w:rsidR="00CD221B" w:rsidRPr="006B7F7A" w:rsidRDefault="00CD221B" w:rsidP="00CD221B">
      <w:pPr>
        <w:widowControl w:val="0"/>
        <w:suppressAutoHyphens/>
        <w:autoSpaceDE w:val="0"/>
        <w:spacing w:line="264" w:lineRule="auto"/>
        <w:jc w:val="center"/>
        <w:rPr>
          <w:rFonts w:ascii="Times New Roman" w:hAnsi="Times New Roman" w:cs="Times New Roman"/>
          <w:b/>
          <w:sz w:val="24"/>
          <w:szCs w:val="24"/>
          <w:lang w:eastAsia="ar-SA"/>
        </w:rPr>
      </w:pPr>
      <w:r w:rsidRPr="006B7F7A">
        <w:rPr>
          <w:rFonts w:ascii="Times New Roman" w:hAnsi="Times New Roman" w:cs="Times New Roman"/>
          <w:b/>
          <w:sz w:val="24"/>
          <w:szCs w:val="24"/>
          <w:lang w:eastAsia="ar-SA"/>
        </w:rPr>
        <w:t xml:space="preserve">м. Одеса - </w:t>
      </w:r>
      <w:r>
        <w:rPr>
          <w:rFonts w:ascii="Times New Roman" w:hAnsi="Times New Roman" w:cs="Times New Roman"/>
          <w:b/>
          <w:sz w:val="24"/>
          <w:szCs w:val="24"/>
          <w:lang w:val="ru-RU" w:eastAsia="ar-SA"/>
        </w:rPr>
        <w:t>2024</w:t>
      </w:r>
      <w:r w:rsidRPr="006B7F7A">
        <w:rPr>
          <w:rFonts w:ascii="Times New Roman" w:hAnsi="Times New Roman" w:cs="Times New Roman"/>
          <w:b/>
          <w:sz w:val="24"/>
          <w:szCs w:val="24"/>
          <w:lang w:eastAsia="ar-SA"/>
        </w:rPr>
        <w:t xml:space="preserve"> рік</w:t>
      </w:r>
    </w:p>
    <w:p w:rsidR="00CD221B" w:rsidRDefault="00CD221B" w:rsidP="00CD221B">
      <w:pPr>
        <w:spacing w:after="0" w:line="240" w:lineRule="auto"/>
        <w:rPr>
          <w:rFonts w:ascii="Times New Roman" w:eastAsia="Times New Roman" w:hAnsi="Times New Roman" w:cs="Times New Roman"/>
          <w:sz w:val="24"/>
          <w:szCs w:val="24"/>
        </w:rPr>
      </w:pPr>
      <w:r w:rsidRPr="0043382C">
        <w:rPr>
          <w:rFonts w:ascii="Times New Roman" w:hAnsi="Times New Roman" w:cs="Times New Roman"/>
          <w:b/>
          <w:sz w:val="24"/>
          <w:szCs w:val="24"/>
          <w:lang w:eastAsia="ar-SA"/>
        </w:rPr>
        <w:br w:type="page"/>
      </w:r>
    </w:p>
    <w:p w:rsidR="00CD221B" w:rsidRDefault="00CD221B" w:rsidP="00CD221B">
      <w:pPr>
        <w:spacing w:after="0" w:line="240" w:lineRule="auto"/>
        <w:jc w:val="both"/>
        <w:rPr>
          <w:rFonts w:ascii="Times New Roman" w:eastAsia="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20"/>
      </w:tblGrid>
      <w:tr w:rsidR="00CD221B" w:rsidTr="00F658F6">
        <w:trPr>
          <w:trHeight w:val="416"/>
          <w:jc w:val="center"/>
        </w:trPr>
        <w:tc>
          <w:tcPr>
            <w:tcW w:w="705" w:type="dxa"/>
            <w:shd w:val="clear" w:color="auto" w:fill="auto"/>
            <w:vAlign w:val="center"/>
          </w:tcPr>
          <w:p w:rsidR="00CD221B" w:rsidRPr="00DE252A" w:rsidRDefault="00CD221B" w:rsidP="00F658F6">
            <w:pPr>
              <w:spacing w:after="0" w:line="240" w:lineRule="auto"/>
              <w:jc w:val="center"/>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w:t>
            </w:r>
          </w:p>
        </w:tc>
        <w:tc>
          <w:tcPr>
            <w:tcW w:w="9255" w:type="dxa"/>
            <w:gridSpan w:val="2"/>
            <w:shd w:val="clear" w:color="auto" w:fill="auto"/>
            <w:vAlign w:val="center"/>
          </w:tcPr>
          <w:p w:rsidR="00CD221B" w:rsidRPr="00DE252A" w:rsidRDefault="00CD221B" w:rsidP="00F658F6">
            <w:pPr>
              <w:spacing w:after="0" w:line="240" w:lineRule="auto"/>
              <w:jc w:val="center"/>
              <w:rPr>
                <w:rFonts w:ascii="Times New Roman" w:eastAsia="Times New Roman" w:hAnsi="Times New Roman" w:cs="Times New Roman"/>
                <w:b/>
                <w:sz w:val="24"/>
                <w:szCs w:val="24"/>
              </w:rPr>
            </w:pPr>
            <w:r w:rsidRPr="00DE252A">
              <w:rPr>
                <w:rFonts w:ascii="Times New Roman" w:eastAsia="Times New Roman" w:hAnsi="Times New Roman" w:cs="Times New Roman"/>
                <w:b/>
                <w:sz w:val="24"/>
                <w:szCs w:val="24"/>
              </w:rPr>
              <w:t>Розділ 1. Загальні положення</w:t>
            </w:r>
          </w:p>
        </w:tc>
      </w:tr>
      <w:tr w:rsidR="00CD221B" w:rsidTr="00F658F6">
        <w:trPr>
          <w:trHeight w:val="411"/>
          <w:jc w:val="center"/>
        </w:trPr>
        <w:tc>
          <w:tcPr>
            <w:tcW w:w="705" w:type="dxa"/>
            <w:shd w:val="clear" w:color="auto" w:fill="auto"/>
            <w:vAlign w:val="center"/>
          </w:tcPr>
          <w:p w:rsidR="00CD221B" w:rsidRPr="00DE252A" w:rsidRDefault="00CD221B" w:rsidP="00F658F6">
            <w:pPr>
              <w:spacing w:after="0" w:line="240" w:lineRule="auto"/>
              <w:jc w:val="center"/>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1</w:t>
            </w:r>
          </w:p>
        </w:tc>
        <w:tc>
          <w:tcPr>
            <w:tcW w:w="2835" w:type="dxa"/>
            <w:shd w:val="clear" w:color="auto" w:fill="auto"/>
            <w:vAlign w:val="center"/>
          </w:tcPr>
          <w:p w:rsidR="00CD221B" w:rsidRPr="00DE252A" w:rsidRDefault="00CD221B" w:rsidP="00F658F6">
            <w:pPr>
              <w:spacing w:after="0" w:line="240" w:lineRule="auto"/>
              <w:jc w:val="center"/>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2</w:t>
            </w:r>
          </w:p>
        </w:tc>
        <w:tc>
          <w:tcPr>
            <w:tcW w:w="6420" w:type="dxa"/>
            <w:shd w:val="clear" w:color="auto" w:fill="auto"/>
            <w:vAlign w:val="center"/>
          </w:tcPr>
          <w:p w:rsidR="00CD221B" w:rsidRPr="00DE252A" w:rsidRDefault="00CD221B" w:rsidP="00F658F6">
            <w:pPr>
              <w:spacing w:after="0" w:line="240" w:lineRule="auto"/>
              <w:jc w:val="center"/>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3</w:t>
            </w:r>
          </w:p>
        </w:tc>
      </w:tr>
      <w:tr w:rsidR="00CD221B" w:rsidTr="00F658F6">
        <w:trPr>
          <w:trHeight w:val="1119"/>
          <w:jc w:val="center"/>
        </w:trPr>
        <w:tc>
          <w:tcPr>
            <w:tcW w:w="705" w:type="dxa"/>
            <w:shd w:val="clear" w:color="auto" w:fill="auto"/>
          </w:tcPr>
          <w:p w:rsidR="00CD221B" w:rsidRPr="00DE252A" w:rsidRDefault="00CD221B" w:rsidP="00F658F6">
            <w:pPr>
              <w:spacing w:after="0" w:line="240" w:lineRule="auto"/>
              <w:jc w:val="center"/>
              <w:rPr>
                <w:rFonts w:ascii="Times New Roman" w:eastAsia="Times New Roman" w:hAnsi="Times New Roman" w:cs="Times New Roman"/>
                <w:sz w:val="24"/>
                <w:szCs w:val="24"/>
              </w:rPr>
            </w:pPr>
            <w:r w:rsidRPr="00DE252A">
              <w:rPr>
                <w:rFonts w:ascii="Times New Roman" w:eastAsia="Times New Roman" w:hAnsi="Times New Roman" w:cs="Times New Roman"/>
                <w:color w:val="000000"/>
                <w:sz w:val="24"/>
                <w:szCs w:val="24"/>
              </w:rPr>
              <w:t>1</w:t>
            </w:r>
          </w:p>
        </w:tc>
        <w:tc>
          <w:tcPr>
            <w:tcW w:w="2835" w:type="dxa"/>
            <w:shd w:val="clear" w:color="auto" w:fill="auto"/>
          </w:tcPr>
          <w:p w:rsidR="00CD221B" w:rsidRPr="00DE252A" w:rsidRDefault="00CD221B" w:rsidP="00F658F6">
            <w:pPr>
              <w:spacing w:after="0" w:line="240" w:lineRule="auto"/>
              <w:rPr>
                <w:rFonts w:ascii="Times New Roman" w:eastAsia="Times New Roman" w:hAnsi="Times New Roman" w:cs="Times New Roman"/>
                <w:sz w:val="24"/>
                <w:szCs w:val="24"/>
              </w:rPr>
            </w:pPr>
            <w:r w:rsidRPr="00DE252A">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shd w:val="clear" w:color="auto" w:fill="auto"/>
          </w:tcPr>
          <w:p w:rsidR="00CD221B" w:rsidRDefault="00CD221B" w:rsidP="00F658F6">
            <w:pP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shd w:val="clear" w:color="auto" w:fill="FFFFFF"/>
              </w:rPr>
              <w:t xml:space="preserve">«Про публічні закупівлі» (далі </w:t>
            </w:r>
            <w:r>
              <w:rPr>
                <w:rFonts w:ascii="Times New Roman" w:eastAsia="Times New Roman" w:hAnsi="Times New Roman" w:cs="Times New Roman"/>
                <w:sz w:val="24"/>
                <w:szCs w:val="24"/>
                <w:shd w:val="clear" w:color="auto" w:fill="FFFFFF"/>
              </w:rPr>
              <w:t>—</w:t>
            </w:r>
            <w:r>
              <w:rPr>
                <w:rFonts w:ascii="Times New Roman" w:eastAsia="Times New Roman" w:hAnsi="Times New Roman" w:cs="Times New Roman"/>
                <w:color w:val="000000"/>
                <w:sz w:val="24"/>
                <w:szCs w:val="24"/>
                <w:shd w:val="clear" w:color="auto" w:fill="FFFFFF"/>
              </w:rPr>
              <w:t xml:space="preserve"> Закон)</w:t>
            </w:r>
            <w:r>
              <w:rPr>
                <w:rFonts w:ascii="Times New Roman" w:eastAsia="Times New Roman" w:hAnsi="Times New Roman" w:cs="Times New Roman"/>
                <w:sz w:val="24"/>
                <w:szCs w:val="24"/>
                <w:shd w:val="clear" w:color="auto" w:fill="FFFFFF"/>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CD221B" w:rsidRPr="00DE252A" w:rsidRDefault="00CD221B" w:rsidP="00F658F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CD221B" w:rsidTr="00F658F6">
        <w:trPr>
          <w:trHeight w:val="615"/>
          <w:jc w:val="center"/>
        </w:trPr>
        <w:tc>
          <w:tcPr>
            <w:tcW w:w="705" w:type="dxa"/>
            <w:shd w:val="clear" w:color="auto" w:fill="auto"/>
          </w:tcPr>
          <w:p w:rsidR="00CD221B" w:rsidRPr="00DE252A" w:rsidRDefault="00CD221B" w:rsidP="00F658F6">
            <w:pPr>
              <w:spacing w:after="0" w:line="240" w:lineRule="auto"/>
              <w:jc w:val="center"/>
              <w:rPr>
                <w:rFonts w:ascii="Times New Roman" w:eastAsia="Times New Roman" w:hAnsi="Times New Roman" w:cs="Times New Roman"/>
                <w:sz w:val="24"/>
                <w:szCs w:val="24"/>
              </w:rPr>
            </w:pPr>
            <w:r w:rsidRPr="00DE252A">
              <w:rPr>
                <w:rFonts w:ascii="Times New Roman" w:eastAsia="Times New Roman" w:hAnsi="Times New Roman" w:cs="Times New Roman"/>
                <w:color w:val="000000"/>
                <w:sz w:val="24"/>
                <w:szCs w:val="24"/>
              </w:rPr>
              <w:t>2</w:t>
            </w:r>
          </w:p>
        </w:tc>
        <w:tc>
          <w:tcPr>
            <w:tcW w:w="2835" w:type="dxa"/>
            <w:shd w:val="clear" w:color="auto" w:fill="auto"/>
          </w:tcPr>
          <w:p w:rsidR="00CD221B" w:rsidRPr="00DE252A" w:rsidRDefault="00CD221B" w:rsidP="00F658F6">
            <w:pPr>
              <w:spacing w:after="0" w:line="240" w:lineRule="auto"/>
              <w:rPr>
                <w:rFonts w:ascii="Times New Roman" w:eastAsia="Times New Roman" w:hAnsi="Times New Roman" w:cs="Times New Roman"/>
                <w:sz w:val="24"/>
                <w:szCs w:val="24"/>
              </w:rPr>
            </w:pPr>
            <w:r w:rsidRPr="00DE252A">
              <w:rPr>
                <w:rFonts w:ascii="Times New Roman" w:eastAsia="Times New Roman" w:hAnsi="Times New Roman" w:cs="Times New Roman"/>
                <w:b/>
                <w:color w:val="000000"/>
                <w:sz w:val="24"/>
                <w:szCs w:val="24"/>
              </w:rPr>
              <w:t>Інформація про замовника торгів</w:t>
            </w:r>
          </w:p>
        </w:tc>
        <w:tc>
          <w:tcPr>
            <w:tcW w:w="6420" w:type="dxa"/>
            <w:shd w:val="clear" w:color="auto" w:fill="auto"/>
          </w:tcPr>
          <w:p w:rsidR="00CD221B" w:rsidRPr="00DE252A" w:rsidRDefault="00CD221B" w:rsidP="00F658F6">
            <w:pPr>
              <w:spacing w:after="0" w:line="240" w:lineRule="auto"/>
              <w:jc w:val="both"/>
              <w:rPr>
                <w:rFonts w:ascii="Times New Roman" w:eastAsia="Times New Roman" w:hAnsi="Times New Roman" w:cs="Times New Roman"/>
                <w:sz w:val="24"/>
                <w:szCs w:val="24"/>
              </w:rPr>
            </w:pPr>
            <w:r w:rsidRPr="00DE252A">
              <w:rPr>
                <w:rFonts w:ascii="Times New Roman" w:eastAsia="Times New Roman" w:hAnsi="Times New Roman" w:cs="Times New Roman"/>
                <w:color w:val="000000"/>
                <w:sz w:val="24"/>
                <w:szCs w:val="24"/>
              </w:rPr>
              <w:t> </w:t>
            </w:r>
          </w:p>
        </w:tc>
      </w:tr>
      <w:tr w:rsidR="00CD221B" w:rsidTr="00F658F6">
        <w:trPr>
          <w:trHeight w:val="285"/>
          <w:jc w:val="center"/>
        </w:trPr>
        <w:tc>
          <w:tcPr>
            <w:tcW w:w="705" w:type="dxa"/>
            <w:shd w:val="clear" w:color="auto" w:fill="auto"/>
          </w:tcPr>
          <w:p w:rsidR="00CD221B" w:rsidRPr="00DE252A" w:rsidRDefault="00CD221B" w:rsidP="00F658F6">
            <w:pPr>
              <w:spacing w:after="0" w:line="240" w:lineRule="auto"/>
              <w:jc w:val="center"/>
              <w:rPr>
                <w:rFonts w:ascii="Times New Roman" w:eastAsia="Times New Roman" w:hAnsi="Times New Roman" w:cs="Times New Roman"/>
                <w:sz w:val="24"/>
                <w:szCs w:val="24"/>
              </w:rPr>
            </w:pPr>
            <w:r w:rsidRPr="00DE252A">
              <w:rPr>
                <w:rFonts w:ascii="Times New Roman" w:eastAsia="Times New Roman" w:hAnsi="Times New Roman" w:cs="Times New Roman"/>
                <w:color w:val="000000"/>
                <w:sz w:val="24"/>
                <w:szCs w:val="24"/>
              </w:rPr>
              <w:t>2.1</w:t>
            </w:r>
          </w:p>
        </w:tc>
        <w:tc>
          <w:tcPr>
            <w:tcW w:w="2835" w:type="dxa"/>
            <w:shd w:val="clear" w:color="auto" w:fill="auto"/>
          </w:tcPr>
          <w:p w:rsidR="00CD221B" w:rsidRPr="00DE252A" w:rsidRDefault="00CD221B" w:rsidP="00F658F6">
            <w:pPr>
              <w:spacing w:after="0" w:line="240" w:lineRule="auto"/>
              <w:rPr>
                <w:rFonts w:ascii="Times New Roman" w:eastAsia="Times New Roman" w:hAnsi="Times New Roman" w:cs="Times New Roman"/>
                <w:sz w:val="24"/>
                <w:szCs w:val="24"/>
              </w:rPr>
            </w:pPr>
            <w:r w:rsidRPr="00DE252A">
              <w:rPr>
                <w:rFonts w:ascii="Times New Roman" w:eastAsia="Times New Roman" w:hAnsi="Times New Roman" w:cs="Times New Roman"/>
                <w:color w:val="000000"/>
                <w:sz w:val="24"/>
                <w:szCs w:val="24"/>
              </w:rPr>
              <w:t>повне найменування</w:t>
            </w:r>
          </w:p>
        </w:tc>
        <w:tc>
          <w:tcPr>
            <w:tcW w:w="6420" w:type="dxa"/>
            <w:shd w:val="clear" w:color="auto" w:fill="auto"/>
          </w:tcPr>
          <w:p w:rsidR="00CD221B" w:rsidRPr="00DE252A" w:rsidRDefault="00CD221B" w:rsidP="00F658F6">
            <w:pPr>
              <w:spacing w:after="0" w:line="240" w:lineRule="auto"/>
              <w:jc w:val="both"/>
              <w:rPr>
                <w:rFonts w:ascii="Times New Roman" w:eastAsia="Times New Roman" w:hAnsi="Times New Roman" w:cs="Times New Roman"/>
                <w:i/>
                <w:sz w:val="24"/>
                <w:szCs w:val="24"/>
              </w:rPr>
            </w:pPr>
            <w:r>
              <w:rPr>
                <w:rFonts w:ascii="Times New Roman" w:hAnsi="Times New Roman"/>
                <w:b/>
                <w:sz w:val="24"/>
                <w:szCs w:val="24"/>
              </w:rPr>
              <w:t xml:space="preserve">Державна установа «Одеська  виправна колонія (№  14)» </w:t>
            </w:r>
            <w:r w:rsidRPr="00A5332A">
              <w:rPr>
                <w:rFonts w:ascii="Times New Roman" w:hAnsi="Times New Roman"/>
                <w:sz w:val="24"/>
                <w:szCs w:val="24"/>
              </w:rPr>
              <w:t>(далі – Замовник)</w:t>
            </w:r>
          </w:p>
        </w:tc>
      </w:tr>
      <w:tr w:rsidR="00CD221B" w:rsidTr="00F658F6">
        <w:trPr>
          <w:trHeight w:val="510"/>
          <w:jc w:val="center"/>
        </w:trPr>
        <w:tc>
          <w:tcPr>
            <w:tcW w:w="705" w:type="dxa"/>
            <w:shd w:val="clear" w:color="auto" w:fill="auto"/>
          </w:tcPr>
          <w:p w:rsidR="00CD221B" w:rsidRPr="00DE252A" w:rsidRDefault="00CD221B" w:rsidP="00F658F6">
            <w:pPr>
              <w:spacing w:after="0" w:line="240" w:lineRule="auto"/>
              <w:jc w:val="center"/>
              <w:rPr>
                <w:rFonts w:ascii="Times New Roman" w:eastAsia="Times New Roman" w:hAnsi="Times New Roman" w:cs="Times New Roman"/>
                <w:sz w:val="24"/>
                <w:szCs w:val="24"/>
              </w:rPr>
            </w:pPr>
            <w:r w:rsidRPr="00DE252A">
              <w:rPr>
                <w:rFonts w:ascii="Times New Roman" w:eastAsia="Times New Roman" w:hAnsi="Times New Roman" w:cs="Times New Roman"/>
                <w:color w:val="000000"/>
                <w:sz w:val="24"/>
                <w:szCs w:val="24"/>
              </w:rPr>
              <w:t>2.2</w:t>
            </w:r>
          </w:p>
        </w:tc>
        <w:tc>
          <w:tcPr>
            <w:tcW w:w="2835" w:type="dxa"/>
            <w:shd w:val="clear" w:color="auto" w:fill="auto"/>
          </w:tcPr>
          <w:p w:rsidR="00CD221B" w:rsidRPr="00DE252A" w:rsidRDefault="00CD221B" w:rsidP="00F658F6">
            <w:pPr>
              <w:spacing w:after="0" w:line="240" w:lineRule="auto"/>
              <w:rPr>
                <w:rFonts w:ascii="Times New Roman" w:eastAsia="Times New Roman" w:hAnsi="Times New Roman" w:cs="Times New Roman"/>
                <w:sz w:val="24"/>
                <w:szCs w:val="24"/>
              </w:rPr>
            </w:pPr>
            <w:r w:rsidRPr="00DE252A">
              <w:rPr>
                <w:rFonts w:ascii="Times New Roman" w:eastAsia="Times New Roman" w:hAnsi="Times New Roman" w:cs="Times New Roman"/>
                <w:color w:val="000000"/>
                <w:sz w:val="24"/>
                <w:szCs w:val="24"/>
              </w:rPr>
              <w:t>місцезнаходження</w:t>
            </w:r>
          </w:p>
        </w:tc>
        <w:tc>
          <w:tcPr>
            <w:tcW w:w="6420" w:type="dxa"/>
            <w:shd w:val="clear" w:color="auto" w:fill="auto"/>
          </w:tcPr>
          <w:p w:rsidR="00CD221B" w:rsidRPr="00DE252A" w:rsidRDefault="00CD221B" w:rsidP="00F658F6">
            <w:pPr>
              <w:spacing w:after="0" w:line="240" w:lineRule="auto"/>
              <w:jc w:val="both"/>
              <w:rPr>
                <w:rFonts w:ascii="Times New Roman" w:eastAsia="Times New Roman" w:hAnsi="Times New Roman" w:cs="Times New Roman"/>
                <w:sz w:val="24"/>
                <w:szCs w:val="24"/>
              </w:rPr>
            </w:pPr>
            <w:r w:rsidRPr="00A5332A">
              <w:rPr>
                <w:rFonts w:ascii="Times New Roman" w:hAnsi="Times New Roman"/>
                <w:sz w:val="24"/>
                <w:szCs w:val="24"/>
              </w:rPr>
              <w:t xml:space="preserve">вул. </w:t>
            </w:r>
            <w:r>
              <w:rPr>
                <w:rFonts w:ascii="Times New Roman" w:hAnsi="Times New Roman"/>
                <w:sz w:val="24"/>
                <w:szCs w:val="24"/>
              </w:rPr>
              <w:t>Краснова</w:t>
            </w:r>
            <w:r w:rsidRPr="00A5332A">
              <w:rPr>
                <w:rFonts w:ascii="Times New Roman" w:hAnsi="Times New Roman"/>
                <w:sz w:val="24"/>
                <w:szCs w:val="24"/>
              </w:rPr>
              <w:t xml:space="preserve">, </w:t>
            </w:r>
            <w:r>
              <w:rPr>
                <w:rFonts w:ascii="Times New Roman" w:hAnsi="Times New Roman"/>
                <w:sz w:val="24"/>
                <w:szCs w:val="24"/>
              </w:rPr>
              <w:t>2А</w:t>
            </w:r>
            <w:r w:rsidRPr="00A5332A">
              <w:rPr>
                <w:rFonts w:ascii="Times New Roman" w:hAnsi="Times New Roman"/>
                <w:sz w:val="24"/>
                <w:szCs w:val="24"/>
              </w:rPr>
              <w:t xml:space="preserve">, м. </w:t>
            </w:r>
            <w:r>
              <w:rPr>
                <w:rFonts w:ascii="Times New Roman" w:hAnsi="Times New Roman"/>
                <w:sz w:val="24"/>
                <w:szCs w:val="24"/>
              </w:rPr>
              <w:t>Одеса</w:t>
            </w:r>
            <w:r w:rsidRPr="00A5332A">
              <w:rPr>
                <w:rFonts w:ascii="Times New Roman" w:hAnsi="Times New Roman"/>
                <w:sz w:val="24"/>
                <w:szCs w:val="24"/>
              </w:rPr>
              <w:t xml:space="preserve">, </w:t>
            </w:r>
            <w:r>
              <w:rPr>
                <w:rFonts w:ascii="Times New Roman" w:hAnsi="Times New Roman"/>
                <w:sz w:val="24"/>
                <w:szCs w:val="24"/>
              </w:rPr>
              <w:t>65059</w:t>
            </w:r>
            <w:r w:rsidRPr="00A5332A">
              <w:rPr>
                <w:rFonts w:ascii="Times New Roman" w:hAnsi="Times New Roman"/>
                <w:sz w:val="24"/>
                <w:szCs w:val="24"/>
              </w:rPr>
              <w:t>, Україна</w:t>
            </w:r>
          </w:p>
        </w:tc>
      </w:tr>
      <w:tr w:rsidR="00CD221B" w:rsidTr="00F658F6">
        <w:trPr>
          <w:trHeight w:val="1119"/>
          <w:jc w:val="center"/>
        </w:trPr>
        <w:tc>
          <w:tcPr>
            <w:tcW w:w="705" w:type="dxa"/>
            <w:shd w:val="clear" w:color="auto" w:fill="auto"/>
          </w:tcPr>
          <w:p w:rsidR="00CD221B" w:rsidRPr="00DE252A" w:rsidRDefault="00CD221B" w:rsidP="00F658F6">
            <w:pPr>
              <w:spacing w:after="0" w:line="240" w:lineRule="auto"/>
              <w:jc w:val="center"/>
              <w:rPr>
                <w:rFonts w:ascii="Times New Roman" w:eastAsia="Times New Roman" w:hAnsi="Times New Roman" w:cs="Times New Roman"/>
                <w:sz w:val="24"/>
                <w:szCs w:val="24"/>
              </w:rPr>
            </w:pPr>
            <w:r w:rsidRPr="00DE252A">
              <w:rPr>
                <w:rFonts w:ascii="Times New Roman" w:eastAsia="Times New Roman" w:hAnsi="Times New Roman" w:cs="Times New Roman"/>
                <w:color w:val="000000"/>
                <w:sz w:val="24"/>
                <w:szCs w:val="24"/>
              </w:rPr>
              <w:t>2.3</w:t>
            </w:r>
          </w:p>
        </w:tc>
        <w:tc>
          <w:tcPr>
            <w:tcW w:w="2835" w:type="dxa"/>
            <w:shd w:val="clear" w:color="auto" w:fill="auto"/>
          </w:tcPr>
          <w:p w:rsidR="00CD221B" w:rsidRPr="00DE252A" w:rsidRDefault="00CD221B" w:rsidP="00F658F6">
            <w:pPr>
              <w:spacing w:after="0" w:line="240" w:lineRule="auto"/>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shd w:val="clear" w:color="auto" w:fill="auto"/>
          </w:tcPr>
          <w:p w:rsidR="00CD221B" w:rsidRPr="00DE252A" w:rsidRDefault="00CD221B" w:rsidP="00F658F6">
            <w:pPr>
              <w:spacing w:after="0" w:line="240" w:lineRule="auto"/>
              <w:jc w:val="both"/>
              <w:rPr>
                <w:rFonts w:ascii="Times New Roman" w:eastAsia="Times New Roman" w:hAnsi="Times New Roman" w:cs="Times New Roman"/>
                <w:sz w:val="24"/>
                <w:szCs w:val="24"/>
              </w:rPr>
            </w:pPr>
            <w:proofErr w:type="spellStart"/>
            <w:r w:rsidRPr="00BB490C">
              <w:rPr>
                <w:rFonts w:ascii="Times New Roman" w:hAnsi="Times New Roman" w:cs="Times New Roman"/>
                <w:sz w:val="24"/>
                <w:szCs w:val="24"/>
              </w:rPr>
              <w:t>Греденюк</w:t>
            </w:r>
            <w:proofErr w:type="spellEnd"/>
            <w:r w:rsidRPr="00BB490C">
              <w:rPr>
                <w:rFonts w:ascii="Times New Roman" w:hAnsi="Times New Roman" w:cs="Times New Roman"/>
                <w:sz w:val="24"/>
                <w:szCs w:val="24"/>
              </w:rPr>
              <w:t xml:space="preserve"> Сергій Сергійович – </w:t>
            </w:r>
            <w:proofErr w:type="spellStart"/>
            <w:r w:rsidRPr="00BB490C">
              <w:rPr>
                <w:rFonts w:ascii="Times New Roman" w:hAnsi="Times New Roman" w:cs="Times New Roman"/>
                <w:sz w:val="24"/>
                <w:szCs w:val="24"/>
              </w:rPr>
              <w:t>в.о</w:t>
            </w:r>
            <w:proofErr w:type="spellEnd"/>
            <w:r w:rsidRPr="00BB490C">
              <w:rPr>
                <w:rFonts w:ascii="Times New Roman" w:hAnsi="Times New Roman" w:cs="Times New Roman"/>
                <w:sz w:val="24"/>
                <w:szCs w:val="24"/>
              </w:rPr>
              <w:t xml:space="preserve">. уповноваженої особи -  заступник начальника установи з інтендантського та комунально-побутового забезпечення, начальник відділу з інтендантського та господарчого забезпечення; </w:t>
            </w:r>
            <w:r w:rsidRPr="00BB490C">
              <w:rPr>
                <w:rFonts w:ascii="Times New Roman" w:hAnsi="Times New Roman" w:cs="Times New Roman"/>
                <w:sz w:val="24"/>
                <w:szCs w:val="24"/>
                <w:lang w:eastAsia="uk-UA"/>
              </w:rPr>
              <w:t>м. Одеса, вул. Краснова, 2А.</w:t>
            </w:r>
            <w:r w:rsidRPr="00BB490C">
              <w:rPr>
                <w:rFonts w:ascii="Times New Roman" w:hAnsi="Times New Roman" w:cs="Times New Roman"/>
                <w:sz w:val="24"/>
                <w:szCs w:val="24"/>
              </w:rPr>
              <w:t xml:space="preserve">; </w:t>
            </w:r>
            <w:r w:rsidRPr="00BB490C">
              <w:rPr>
                <w:rFonts w:ascii="Times New Roman" w:eastAsia="Lucida Sans Unicode" w:hAnsi="Times New Roman" w:cs="Times New Roman"/>
                <w:sz w:val="24"/>
                <w:szCs w:val="24"/>
                <w:lang w:eastAsia="en-US" w:bidi="en-US"/>
              </w:rPr>
              <w:t xml:space="preserve">тел.: </w:t>
            </w:r>
            <w:r w:rsidRPr="00BB490C">
              <w:rPr>
                <w:rFonts w:ascii="Times New Roman" w:eastAsia="Lucida Sans Unicode" w:hAnsi="Times New Roman" w:cs="Times New Roman"/>
                <w:sz w:val="24"/>
                <w:szCs w:val="24"/>
                <w:shd w:val="clear" w:color="auto" w:fill="FDFEFD"/>
                <w:lang w:eastAsia="en-US" w:bidi="en-US"/>
              </w:rPr>
              <w:t>(096) 234-89-45</w:t>
            </w:r>
            <w:r w:rsidRPr="00BB490C">
              <w:rPr>
                <w:rFonts w:ascii="Times New Roman" w:hAnsi="Times New Roman" w:cs="Times New Roman"/>
                <w:sz w:val="24"/>
                <w:szCs w:val="24"/>
              </w:rPr>
              <w:t xml:space="preserve">; Е-mail: </w:t>
            </w:r>
            <w:hyperlink r:id="rId8" w:history="1">
              <w:r w:rsidRPr="00BB490C">
                <w:rPr>
                  <w:rStyle w:val="a8"/>
                  <w:rFonts w:ascii="Times New Roman" w:hAnsi="Times New Roman" w:cs="Times New Roman"/>
                  <w:sz w:val="24"/>
                  <w:szCs w:val="24"/>
                </w:rPr>
                <w:t>ispravitelkolonia@gmail.com</w:t>
              </w:r>
            </w:hyperlink>
          </w:p>
        </w:tc>
      </w:tr>
      <w:tr w:rsidR="00CD221B" w:rsidTr="00F658F6">
        <w:trPr>
          <w:trHeight w:val="15"/>
          <w:jc w:val="center"/>
        </w:trPr>
        <w:tc>
          <w:tcPr>
            <w:tcW w:w="705" w:type="dxa"/>
            <w:shd w:val="clear" w:color="auto" w:fill="auto"/>
          </w:tcPr>
          <w:p w:rsidR="00CD221B" w:rsidRPr="00DE252A" w:rsidRDefault="00CD221B" w:rsidP="00F658F6">
            <w:pPr>
              <w:spacing w:after="0" w:line="240" w:lineRule="auto"/>
              <w:jc w:val="center"/>
              <w:rPr>
                <w:rFonts w:ascii="Times New Roman" w:eastAsia="Times New Roman" w:hAnsi="Times New Roman" w:cs="Times New Roman"/>
                <w:sz w:val="24"/>
                <w:szCs w:val="24"/>
              </w:rPr>
            </w:pPr>
            <w:r w:rsidRPr="00DE252A">
              <w:rPr>
                <w:rFonts w:ascii="Times New Roman" w:eastAsia="Times New Roman" w:hAnsi="Times New Roman" w:cs="Times New Roman"/>
                <w:color w:val="000000"/>
                <w:sz w:val="24"/>
                <w:szCs w:val="24"/>
              </w:rPr>
              <w:t>3</w:t>
            </w:r>
          </w:p>
        </w:tc>
        <w:tc>
          <w:tcPr>
            <w:tcW w:w="2835" w:type="dxa"/>
            <w:shd w:val="clear" w:color="auto" w:fill="auto"/>
          </w:tcPr>
          <w:p w:rsidR="00CD221B" w:rsidRPr="00DE252A" w:rsidRDefault="00CD221B" w:rsidP="00F658F6">
            <w:pPr>
              <w:spacing w:after="0" w:line="240" w:lineRule="auto"/>
              <w:rPr>
                <w:rFonts w:ascii="Times New Roman" w:eastAsia="Times New Roman" w:hAnsi="Times New Roman" w:cs="Times New Roman"/>
                <w:sz w:val="24"/>
                <w:szCs w:val="24"/>
              </w:rPr>
            </w:pPr>
            <w:r w:rsidRPr="00DE252A">
              <w:rPr>
                <w:rFonts w:ascii="Times New Roman" w:eastAsia="Times New Roman" w:hAnsi="Times New Roman" w:cs="Times New Roman"/>
                <w:b/>
                <w:color w:val="000000"/>
                <w:sz w:val="24"/>
                <w:szCs w:val="24"/>
              </w:rPr>
              <w:t>Процедура закупівлі</w:t>
            </w:r>
          </w:p>
        </w:tc>
        <w:tc>
          <w:tcPr>
            <w:tcW w:w="6420" w:type="dxa"/>
            <w:shd w:val="clear" w:color="auto" w:fill="auto"/>
          </w:tcPr>
          <w:p w:rsidR="00CD221B" w:rsidRPr="00DE252A" w:rsidRDefault="00CD221B" w:rsidP="00F658F6">
            <w:pPr>
              <w:spacing w:after="0" w:line="240" w:lineRule="auto"/>
              <w:jc w:val="both"/>
              <w:rPr>
                <w:rFonts w:ascii="Times New Roman" w:eastAsia="Times New Roman" w:hAnsi="Times New Roman" w:cs="Times New Roman"/>
                <w:color w:val="4A86E8"/>
                <w:sz w:val="24"/>
                <w:szCs w:val="24"/>
              </w:rPr>
            </w:pPr>
            <w:r w:rsidRPr="00DE252A">
              <w:rPr>
                <w:rFonts w:ascii="Times New Roman" w:eastAsia="Times New Roman" w:hAnsi="Times New Roman" w:cs="Times New Roman"/>
                <w:color w:val="000000"/>
                <w:sz w:val="24"/>
                <w:szCs w:val="24"/>
              </w:rPr>
              <w:t xml:space="preserve">відкриті </w:t>
            </w:r>
            <w:r w:rsidRPr="00DE252A">
              <w:rPr>
                <w:rFonts w:ascii="Times New Roman" w:eastAsia="Times New Roman" w:hAnsi="Times New Roman" w:cs="Times New Roman"/>
                <w:sz w:val="24"/>
                <w:szCs w:val="24"/>
              </w:rPr>
              <w:t>торги з особливостями</w:t>
            </w:r>
          </w:p>
        </w:tc>
      </w:tr>
      <w:tr w:rsidR="00CD221B" w:rsidTr="00F658F6">
        <w:trPr>
          <w:trHeight w:val="240"/>
          <w:jc w:val="center"/>
        </w:trPr>
        <w:tc>
          <w:tcPr>
            <w:tcW w:w="705" w:type="dxa"/>
            <w:shd w:val="clear" w:color="auto" w:fill="auto"/>
          </w:tcPr>
          <w:p w:rsidR="00CD221B" w:rsidRPr="00DE252A" w:rsidRDefault="00CD221B" w:rsidP="00F658F6">
            <w:pPr>
              <w:spacing w:after="0" w:line="240" w:lineRule="auto"/>
              <w:jc w:val="center"/>
              <w:rPr>
                <w:rFonts w:ascii="Times New Roman" w:eastAsia="Times New Roman" w:hAnsi="Times New Roman" w:cs="Times New Roman"/>
                <w:sz w:val="24"/>
                <w:szCs w:val="24"/>
              </w:rPr>
            </w:pPr>
            <w:r w:rsidRPr="00DE252A">
              <w:rPr>
                <w:rFonts w:ascii="Times New Roman" w:eastAsia="Times New Roman" w:hAnsi="Times New Roman" w:cs="Times New Roman"/>
                <w:color w:val="000000"/>
                <w:sz w:val="24"/>
                <w:szCs w:val="24"/>
              </w:rPr>
              <w:t>4</w:t>
            </w:r>
          </w:p>
        </w:tc>
        <w:tc>
          <w:tcPr>
            <w:tcW w:w="2835" w:type="dxa"/>
            <w:shd w:val="clear" w:color="auto" w:fill="auto"/>
          </w:tcPr>
          <w:p w:rsidR="00CD221B" w:rsidRPr="00DE252A" w:rsidRDefault="00CD221B" w:rsidP="00F658F6">
            <w:pPr>
              <w:spacing w:after="0" w:line="240" w:lineRule="auto"/>
              <w:rPr>
                <w:rFonts w:ascii="Times New Roman" w:eastAsia="Times New Roman" w:hAnsi="Times New Roman" w:cs="Times New Roman"/>
                <w:sz w:val="24"/>
                <w:szCs w:val="24"/>
              </w:rPr>
            </w:pPr>
            <w:r w:rsidRPr="00DE252A">
              <w:rPr>
                <w:rFonts w:ascii="Times New Roman" w:eastAsia="Times New Roman" w:hAnsi="Times New Roman" w:cs="Times New Roman"/>
                <w:b/>
                <w:color w:val="000000"/>
                <w:sz w:val="24"/>
                <w:szCs w:val="24"/>
              </w:rPr>
              <w:t>Інформація про предмет закупівлі</w:t>
            </w:r>
          </w:p>
        </w:tc>
        <w:tc>
          <w:tcPr>
            <w:tcW w:w="6420" w:type="dxa"/>
            <w:shd w:val="clear" w:color="auto" w:fill="auto"/>
          </w:tcPr>
          <w:p w:rsidR="00CD221B" w:rsidRPr="00DE252A" w:rsidRDefault="00CD221B" w:rsidP="00F658F6">
            <w:pPr>
              <w:spacing w:after="0" w:line="240" w:lineRule="auto"/>
              <w:jc w:val="both"/>
              <w:rPr>
                <w:rFonts w:ascii="Times New Roman" w:eastAsia="Times New Roman" w:hAnsi="Times New Roman" w:cs="Times New Roman"/>
                <w:sz w:val="24"/>
                <w:szCs w:val="24"/>
              </w:rPr>
            </w:pPr>
            <w:r w:rsidRPr="00DE252A">
              <w:rPr>
                <w:rFonts w:ascii="Times New Roman" w:eastAsia="Times New Roman" w:hAnsi="Times New Roman" w:cs="Times New Roman"/>
                <w:i/>
                <w:color w:val="000000"/>
                <w:sz w:val="24"/>
                <w:szCs w:val="24"/>
              </w:rPr>
              <w:t> </w:t>
            </w:r>
          </w:p>
        </w:tc>
      </w:tr>
      <w:tr w:rsidR="00CD221B" w:rsidTr="00F658F6">
        <w:trPr>
          <w:jc w:val="center"/>
        </w:trPr>
        <w:tc>
          <w:tcPr>
            <w:tcW w:w="705" w:type="dxa"/>
            <w:shd w:val="clear" w:color="auto" w:fill="auto"/>
          </w:tcPr>
          <w:p w:rsidR="00CD221B" w:rsidRPr="00DE252A" w:rsidRDefault="00CD221B" w:rsidP="00F658F6">
            <w:pPr>
              <w:spacing w:after="0" w:line="240" w:lineRule="auto"/>
              <w:jc w:val="center"/>
              <w:rPr>
                <w:rFonts w:ascii="Times New Roman" w:eastAsia="Times New Roman" w:hAnsi="Times New Roman" w:cs="Times New Roman"/>
                <w:sz w:val="24"/>
                <w:szCs w:val="24"/>
              </w:rPr>
            </w:pPr>
            <w:r w:rsidRPr="00DE252A">
              <w:rPr>
                <w:rFonts w:ascii="Times New Roman" w:eastAsia="Times New Roman" w:hAnsi="Times New Roman" w:cs="Times New Roman"/>
                <w:color w:val="000000"/>
                <w:sz w:val="24"/>
                <w:szCs w:val="24"/>
              </w:rPr>
              <w:t>4.1</w:t>
            </w:r>
          </w:p>
        </w:tc>
        <w:tc>
          <w:tcPr>
            <w:tcW w:w="2835" w:type="dxa"/>
            <w:shd w:val="clear" w:color="auto" w:fill="auto"/>
          </w:tcPr>
          <w:p w:rsidR="00CD221B" w:rsidRPr="00DE252A" w:rsidRDefault="00CD221B" w:rsidP="00F658F6">
            <w:pPr>
              <w:spacing w:after="0" w:line="240" w:lineRule="auto"/>
              <w:rPr>
                <w:rFonts w:ascii="Times New Roman" w:eastAsia="Times New Roman" w:hAnsi="Times New Roman" w:cs="Times New Roman"/>
                <w:sz w:val="24"/>
                <w:szCs w:val="24"/>
              </w:rPr>
            </w:pPr>
            <w:r w:rsidRPr="00DE252A">
              <w:rPr>
                <w:rFonts w:ascii="Times New Roman" w:eastAsia="Times New Roman" w:hAnsi="Times New Roman" w:cs="Times New Roman"/>
                <w:color w:val="000000"/>
                <w:sz w:val="24"/>
                <w:szCs w:val="24"/>
              </w:rPr>
              <w:t>назва предмета закупівлі</w:t>
            </w:r>
          </w:p>
        </w:tc>
        <w:tc>
          <w:tcPr>
            <w:tcW w:w="6420" w:type="dxa"/>
            <w:shd w:val="clear" w:color="auto" w:fill="auto"/>
          </w:tcPr>
          <w:p w:rsidR="00CD221B" w:rsidRPr="00195B20" w:rsidRDefault="00CD221B" w:rsidP="00F658F6">
            <w:pPr>
              <w:shd w:val="clear" w:color="auto" w:fill="FFFFFF"/>
              <w:tabs>
                <w:tab w:val="left" w:pos="0"/>
              </w:tabs>
              <w:spacing w:line="100" w:lineRule="atLeast"/>
              <w:rPr>
                <w:rFonts w:ascii="Times New Roman" w:hAnsi="Times New Roman" w:cs="Times New Roman"/>
                <w:color w:val="000000"/>
                <w:sz w:val="24"/>
                <w:szCs w:val="24"/>
              </w:rPr>
            </w:pPr>
            <w:r w:rsidRPr="00195B20">
              <w:rPr>
                <w:rFonts w:ascii="Times New Roman" w:hAnsi="Times New Roman" w:cs="Times New Roman"/>
                <w:sz w:val="24"/>
                <w:szCs w:val="24"/>
              </w:rPr>
              <w:t>ДК 021:2015 15710000-8</w:t>
            </w:r>
            <w:r w:rsidRPr="00195B20">
              <w:rPr>
                <w:rFonts w:ascii="Times New Roman" w:hAnsi="Times New Roman" w:cs="Times New Roman"/>
                <w:color w:val="000000"/>
                <w:sz w:val="24"/>
                <w:szCs w:val="24"/>
              </w:rPr>
              <w:t xml:space="preserve"> – </w:t>
            </w:r>
            <w:r w:rsidRPr="00195B20">
              <w:rPr>
                <w:rFonts w:ascii="Times New Roman" w:hAnsi="Times New Roman" w:cs="Times New Roman"/>
                <w:sz w:val="24"/>
                <w:szCs w:val="24"/>
              </w:rPr>
              <w:t>Готові корми для сільськогосподарських та інших тварин</w:t>
            </w:r>
            <w:r w:rsidRPr="00195B20">
              <w:rPr>
                <w:rFonts w:ascii="Times New Roman" w:hAnsi="Times New Roman" w:cs="Times New Roman"/>
                <w:sz w:val="24"/>
                <w:szCs w:val="24"/>
                <w:lang w:val="ru-RU"/>
              </w:rPr>
              <w:t xml:space="preserve"> </w:t>
            </w:r>
            <w:r w:rsidRPr="00195B20">
              <w:rPr>
                <w:rFonts w:ascii="Times New Roman" w:hAnsi="Times New Roman" w:cs="Times New Roman"/>
                <w:bCs/>
                <w:sz w:val="24"/>
                <w:szCs w:val="24"/>
                <w:shd w:val="clear" w:color="auto" w:fill="FFFFFF"/>
              </w:rPr>
              <w:t>(</w:t>
            </w:r>
            <w:r w:rsidRPr="00195B20">
              <w:rPr>
                <w:rFonts w:ascii="Times New Roman" w:hAnsi="Times New Roman" w:cs="Times New Roman"/>
                <w:sz w:val="24"/>
              </w:rPr>
              <w:t xml:space="preserve">Корм сухий для дорослих собак </w:t>
            </w:r>
            <w:r w:rsidRPr="00195B20">
              <w:rPr>
                <w:rFonts w:ascii="Times New Roman" w:hAnsi="Times New Roman" w:cs="Times New Roman"/>
                <w:sz w:val="24"/>
                <w:szCs w:val="24"/>
              </w:rPr>
              <w:t>порід великого розміру вагою від 25 до 45 кг</w:t>
            </w:r>
            <w:r w:rsidRPr="00195B20">
              <w:rPr>
                <w:rFonts w:ascii="Times New Roman" w:hAnsi="Times New Roman" w:cs="Times New Roman"/>
                <w:sz w:val="24"/>
              </w:rPr>
              <w:t xml:space="preserve"> з підвищеним фізичним навантаженням з куркою та картоплею</w:t>
            </w:r>
            <w:r w:rsidRPr="00195B20">
              <w:rPr>
                <w:rFonts w:ascii="Times New Roman" w:hAnsi="Times New Roman" w:cs="Times New Roman"/>
                <w:bCs/>
                <w:sz w:val="24"/>
                <w:szCs w:val="24"/>
                <w:shd w:val="clear" w:color="auto" w:fill="FFFFFF"/>
              </w:rPr>
              <w:t>)</w:t>
            </w:r>
          </w:p>
        </w:tc>
      </w:tr>
      <w:tr w:rsidR="00CD221B" w:rsidTr="00F658F6">
        <w:trPr>
          <w:trHeight w:val="1119"/>
          <w:jc w:val="center"/>
        </w:trPr>
        <w:tc>
          <w:tcPr>
            <w:tcW w:w="705" w:type="dxa"/>
            <w:shd w:val="clear" w:color="auto" w:fill="auto"/>
          </w:tcPr>
          <w:p w:rsidR="00CD221B" w:rsidRPr="00DE252A" w:rsidRDefault="00CD221B" w:rsidP="00F658F6">
            <w:pPr>
              <w:widowControl w:val="0"/>
              <w:spacing w:after="0" w:line="240" w:lineRule="auto"/>
              <w:jc w:val="center"/>
              <w:rPr>
                <w:rFonts w:ascii="Times New Roman" w:eastAsia="Times New Roman" w:hAnsi="Times New Roman" w:cs="Times New Roman"/>
                <w:color w:val="000000"/>
                <w:sz w:val="24"/>
                <w:szCs w:val="24"/>
              </w:rPr>
            </w:pPr>
            <w:r w:rsidRPr="00DE252A">
              <w:rPr>
                <w:rFonts w:ascii="Times New Roman" w:eastAsia="Times New Roman" w:hAnsi="Times New Roman" w:cs="Times New Roman"/>
                <w:color w:val="000000"/>
                <w:sz w:val="24"/>
                <w:szCs w:val="24"/>
              </w:rPr>
              <w:t>4.2</w:t>
            </w:r>
          </w:p>
        </w:tc>
        <w:tc>
          <w:tcPr>
            <w:tcW w:w="2835" w:type="dxa"/>
            <w:shd w:val="clear" w:color="auto" w:fill="auto"/>
          </w:tcPr>
          <w:p w:rsidR="00CD221B" w:rsidRPr="00DE252A" w:rsidRDefault="00CD221B" w:rsidP="00F658F6">
            <w:pPr>
              <w:widowControl w:val="0"/>
              <w:spacing w:after="0" w:line="240" w:lineRule="auto"/>
              <w:rPr>
                <w:rFonts w:ascii="Times New Roman" w:eastAsia="Times New Roman" w:hAnsi="Times New Roman" w:cs="Times New Roman"/>
                <w:color w:val="000000"/>
                <w:sz w:val="24"/>
                <w:szCs w:val="24"/>
              </w:rPr>
            </w:pPr>
            <w:r w:rsidRPr="00DE252A">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shd w:val="clear" w:color="auto" w:fill="auto"/>
          </w:tcPr>
          <w:p w:rsidR="00CD221B" w:rsidRPr="00DE252A" w:rsidRDefault="00CD221B" w:rsidP="00F658F6">
            <w:pPr>
              <w:keepNext/>
              <w:keepLines/>
              <w:spacing w:after="0" w:line="240" w:lineRule="auto"/>
              <w:ind w:right="120"/>
              <w:contextualSpacing/>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Закупівля здійснюється щодо предмету закупівлі в цілому.</w:t>
            </w:r>
          </w:p>
          <w:p w:rsidR="00CD221B" w:rsidRPr="00DE252A" w:rsidRDefault="00CD221B" w:rsidP="00F658F6">
            <w:pPr>
              <w:widowControl w:val="0"/>
              <w:spacing w:after="0" w:line="240" w:lineRule="auto"/>
              <w:jc w:val="both"/>
              <w:rPr>
                <w:rFonts w:ascii="Times New Roman" w:eastAsia="Times New Roman" w:hAnsi="Times New Roman" w:cs="Times New Roman"/>
                <w:i/>
                <w:color w:val="FF0000"/>
                <w:sz w:val="24"/>
                <w:szCs w:val="24"/>
                <w:highlight w:val="yellow"/>
              </w:rPr>
            </w:pPr>
          </w:p>
        </w:tc>
      </w:tr>
      <w:tr w:rsidR="00CD221B" w:rsidTr="00F658F6">
        <w:trPr>
          <w:trHeight w:val="1119"/>
          <w:jc w:val="center"/>
        </w:trPr>
        <w:tc>
          <w:tcPr>
            <w:tcW w:w="705" w:type="dxa"/>
            <w:shd w:val="clear" w:color="auto" w:fill="auto"/>
          </w:tcPr>
          <w:p w:rsidR="00CD221B" w:rsidRPr="00DE252A" w:rsidRDefault="00CD221B" w:rsidP="00F658F6">
            <w:pPr>
              <w:widowControl w:val="0"/>
              <w:spacing w:after="0" w:line="240" w:lineRule="auto"/>
              <w:jc w:val="center"/>
              <w:rPr>
                <w:rFonts w:ascii="Times New Roman" w:eastAsia="Times New Roman" w:hAnsi="Times New Roman" w:cs="Times New Roman"/>
                <w:sz w:val="24"/>
                <w:szCs w:val="24"/>
              </w:rPr>
            </w:pPr>
            <w:r w:rsidRPr="00DE252A">
              <w:rPr>
                <w:rFonts w:ascii="Times New Roman" w:eastAsia="Times New Roman" w:hAnsi="Times New Roman" w:cs="Times New Roman"/>
                <w:color w:val="000000"/>
                <w:sz w:val="24"/>
                <w:szCs w:val="24"/>
              </w:rPr>
              <w:t>4.3</w:t>
            </w:r>
          </w:p>
        </w:tc>
        <w:tc>
          <w:tcPr>
            <w:tcW w:w="2835" w:type="dxa"/>
            <w:shd w:val="clear" w:color="auto" w:fill="auto"/>
          </w:tcPr>
          <w:p w:rsidR="00CD221B" w:rsidRPr="00DE252A" w:rsidRDefault="00CD221B" w:rsidP="00F658F6">
            <w:pPr>
              <w:widowControl w:val="0"/>
              <w:spacing w:after="0" w:line="240" w:lineRule="auto"/>
              <w:rPr>
                <w:rFonts w:ascii="Times New Roman" w:eastAsia="Times New Roman" w:hAnsi="Times New Roman" w:cs="Times New Roman"/>
                <w:color w:val="000000"/>
                <w:sz w:val="24"/>
                <w:szCs w:val="24"/>
                <w:highlight w:val="yellow"/>
              </w:rPr>
            </w:pPr>
            <w:r w:rsidRPr="00DE252A">
              <w:rPr>
                <w:rFonts w:ascii="Times New Roman" w:hAnsi="Times New Roman" w:cs="Times New Roman"/>
                <w:sz w:val="24"/>
                <w:szCs w:val="24"/>
                <w:lang w:eastAsia="en-US"/>
              </w:rPr>
              <w:t xml:space="preserve">місце, кількість, обсяг поставки товарів </w:t>
            </w:r>
          </w:p>
        </w:tc>
        <w:tc>
          <w:tcPr>
            <w:tcW w:w="6420" w:type="dxa"/>
            <w:shd w:val="clear" w:color="auto" w:fill="auto"/>
          </w:tcPr>
          <w:p w:rsidR="00CD221B" w:rsidRDefault="00CD221B" w:rsidP="00F658F6">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Місце </w:t>
            </w:r>
            <w:r w:rsidRPr="0052553E">
              <w:rPr>
                <w:rFonts w:ascii="Times New Roman" w:hAnsi="Times New Roman" w:cs="Times New Roman"/>
                <w:sz w:val="24"/>
                <w:szCs w:val="24"/>
              </w:rPr>
              <w:t>поставки товарів:</w:t>
            </w:r>
          </w:p>
          <w:p w:rsidR="00CD221B" w:rsidRDefault="00CD221B" w:rsidP="00F658F6">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65059, Україна, м. Одеса, вул. Краснова,</w:t>
            </w:r>
            <w:r>
              <w:rPr>
                <w:rFonts w:ascii="Times New Roman" w:hAnsi="Times New Roman" w:cs="Times New Roman"/>
                <w:sz w:val="24"/>
                <w:szCs w:val="24"/>
                <w:lang w:val="ru-RU"/>
              </w:rPr>
              <w:t xml:space="preserve"> </w:t>
            </w:r>
            <w:r>
              <w:rPr>
                <w:rFonts w:ascii="Times New Roman" w:hAnsi="Times New Roman" w:cs="Times New Roman"/>
                <w:sz w:val="24"/>
                <w:szCs w:val="24"/>
              </w:rPr>
              <w:t>2А</w:t>
            </w:r>
          </w:p>
          <w:p w:rsidR="00CD221B" w:rsidRPr="00DE252A" w:rsidRDefault="00CD221B" w:rsidP="00F658F6">
            <w:pPr>
              <w:widowControl w:val="0"/>
              <w:spacing w:after="0" w:line="240" w:lineRule="auto"/>
              <w:ind w:right="120"/>
              <w:jc w:val="both"/>
              <w:rPr>
                <w:rFonts w:ascii="Times New Roman" w:eastAsia="Times New Roman" w:hAnsi="Times New Roman" w:cs="Times New Roman"/>
                <w:i/>
                <w:color w:val="4A86E8"/>
                <w:sz w:val="24"/>
                <w:szCs w:val="24"/>
                <w:highlight w:val="white"/>
              </w:rPr>
            </w:pPr>
            <w:r>
              <w:rPr>
                <w:rFonts w:ascii="Times New Roman" w:hAnsi="Times New Roman" w:cs="Times New Roman"/>
                <w:sz w:val="24"/>
                <w:szCs w:val="24"/>
              </w:rPr>
              <w:t xml:space="preserve">Кількість: </w:t>
            </w:r>
            <w:r w:rsidRPr="007E32C1">
              <w:rPr>
                <w:rFonts w:ascii="Times New Roman" w:hAnsi="Times New Roman" w:cs="Times New Roman"/>
                <w:b/>
                <w:bCs/>
                <w:sz w:val="24"/>
                <w:szCs w:val="24"/>
              </w:rPr>
              <w:t>згідно технічної специфікації (Додаток 2 )</w:t>
            </w:r>
          </w:p>
        </w:tc>
      </w:tr>
      <w:tr w:rsidR="00CD221B" w:rsidTr="00F658F6">
        <w:trPr>
          <w:trHeight w:val="645"/>
          <w:jc w:val="center"/>
        </w:trPr>
        <w:tc>
          <w:tcPr>
            <w:tcW w:w="705" w:type="dxa"/>
            <w:shd w:val="clear" w:color="auto" w:fill="auto"/>
          </w:tcPr>
          <w:p w:rsidR="00CD221B" w:rsidRPr="00DE252A" w:rsidRDefault="00CD221B" w:rsidP="00F658F6">
            <w:pPr>
              <w:widowControl w:val="0"/>
              <w:spacing w:after="0" w:line="240" w:lineRule="auto"/>
              <w:jc w:val="center"/>
              <w:rPr>
                <w:rFonts w:ascii="Times New Roman" w:eastAsia="Times New Roman" w:hAnsi="Times New Roman" w:cs="Times New Roman"/>
                <w:sz w:val="24"/>
                <w:szCs w:val="24"/>
              </w:rPr>
            </w:pPr>
            <w:r w:rsidRPr="00DE252A">
              <w:rPr>
                <w:rFonts w:ascii="Times New Roman" w:eastAsia="Times New Roman" w:hAnsi="Times New Roman" w:cs="Times New Roman"/>
                <w:color w:val="000000"/>
                <w:sz w:val="24"/>
                <w:szCs w:val="24"/>
              </w:rPr>
              <w:t>4.4</w:t>
            </w:r>
          </w:p>
        </w:tc>
        <w:tc>
          <w:tcPr>
            <w:tcW w:w="2835" w:type="dxa"/>
            <w:shd w:val="clear" w:color="auto" w:fill="auto"/>
          </w:tcPr>
          <w:p w:rsidR="00CD221B" w:rsidRPr="00DE252A" w:rsidRDefault="00CD221B" w:rsidP="00F658F6">
            <w:pPr>
              <w:widowControl w:val="0"/>
              <w:spacing w:after="0" w:line="240" w:lineRule="auto"/>
              <w:rPr>
                <w:rFonts w:ascii="Times New Roman" w:eastAsia="Times New Roman" w:hAnsi="Times New Roman" w:cs="Times New Roman"/>
                <w:sz w:val="24"/>
                <w:szCs w:val="24"/>
              </w:rPr>
            </w:pPr>
            <w:r w:rsidRPr="00DE252A">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shd w:val="clear" w:color="auto" w:fill="auto"/>
          </w:tcPr>
          <w:p w:rsidR="00CD221B" w:rsidRPr="00DE252A" w:rsidRDefault="00CD221B" w:rsidP="00F658F6">
            <w:pPr>
              <w:widowControl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Строк постачання: </w:t>
            </w:r>
            <w:r w:rsidRPr="007E32C1">
              <w:rPr>
                <w:rFonts w:ascii="Times New Roman" w:hAnsi="Times New Roman" w:cs="Times New Roman"/>
                <w:sz w:val="24"/>
                <w:szCs w:val="24"/>
              </w:rPr>
              <w:t>до</w:t>
            </w:r>
            <w:r w:rsidRPr="007E32C1">
              <w:rPr>
                <w:rFonts w:ascii="Times New Roman" w:hAnsi="Times New Roman" w:cs="Times New Roman"/>
                <w:sz w:val="24"/>
                <w:szCs w:val="24"/>
                <w:lang w:val="en-US"/>
              </w:rPr>
              <w:t xml:space="preserve"> </w:t>
            </w:r>
            <w:r w:rsidRPr="008713FA">
              <w:rPr>
                <w:rFonts w:ascii="Times New Roman" w:hAnsi="Times New Roman" w:cs="Times New Roman"/>
                <w:sz w:val="24"/>
                <w:szCs w:val="24"/>
                <w:lang w:val="ru-RU"/>
              </w:rPr>
              <w:t>31</w:t>
            </w:r>
            <w:r w:rsidRPr="008713FA">
              <w:rPr>
                <w:rFonts w:ascii="Times New Roman" w:hAnsi="Times New Roman" w:cs="Times New Roman"/>
                <w:sz w:val="24"/>
                <w:szCs w:val="24"/>
              </w:rPr>
              <w:t>.</w:t>
            </w:r>
            <w:r>
              <w:rPr>
                <w:rFonts w:ascii="Times New Roman" w:hAnsi="Times New Roman" w:cs="Times New Roman"/>
                <w:sz w:val="24"/>
                <w:szCs w:val="24"/>
                <w:lang w:val="ru-RU"/>
              </w:rPr>
              <w:t>12</w:t>
            </w:r>
            <w:r w:rsidRPr="008713FA">
              <w:rPr>
                <w:rFonts w:ascii="Times New Roman" w:hAnsi="Times New Roman" w:cs="Times New Roman"/>
                <w:sz w:val="24"/>
                <w:szCs w:val="24"/>
              </w:rPr>
              <w:t>.202</w:t>
            </w:r>
            <w:r>
              <w:rPr>
                <w:rFonts w:ascii="Times New Roman" w:hAnsi="Times New Roman" w:cs="Times New Roman"/>
                <w:sz w:val="24"/>
                <w:szCs w:val="24"/>
              </w:rPr>
              <w:t>4</w:t>
            </w:r>
            <w:r w:rsidRPr="007E32C1">
              <w:rPr>
                <w:rFonts w:ascii="Times New Roman" w:hAnsi="Times New Roman" w:cs="Times New Roman"/>
                <w:sz w:val="24"/>
                <w:szCs w:val="24"/>
              </w:rPr>
              <w:t xml:space="preserve"> року</w:t>
            </w:r>
          </w:p>
        </w:tc>
      </w:tr>
      <w:tr w:rsidR="00CD221B" w:rsidTr="00F658F6">
        <w:trPr>
          <w:trHeight w:val="841"/>
          <w:jc w:val="center"/>
        </w:trPr>
        <w:tc>
          <w:tcPr>
            <w:tcW w:w="705" w:type="dxa"/>
            <w:shd w:val="clear" w:color="auto" w:fill="auto"/>
          </w:tcPr>
          <w:p w:rsidR="00CD221B" w:rsidRPr="00DE252A" w:rsidRDefault="00CD221B" w:rsidP="00F658F6">
            <w:pPr>
              <w:widowControl w:val="0"/>
              <w:spacing w:after="0" w:line="240" w:lineRule="auto"/>
              <w:jc w:val="center"/>
              <w:rPr>
                <w:rFonts w:ascii="Times New Roman" w:eastAsia="Times New Roman" w:hAnsi="Times New Roman" w:cs="Times New Roman"/>
                <w:sz w:val="24"/>
                <w:szCs w:val="24"/>
              </w:rPr>
            </w:pPr>
            <w:r w:rsidRPr="00DE252A">
              <w:rPr>
                <w:rFonts w:ascii="Times New Roman" w:eastAsia="Times New Roman" w:hAnsi="Times New Roman" w:cs="Times New Roman"/>
                <w:color w:val="000000"/>
                <w:sz w:val="24"/>
                <w:szCs w:val="24"/>
              </w:rPr>
              <w:lastRenderedPageBreak/>
              <w:t>5</w:t>
            </w:r>
          </w:p>
        </w:tc>
        <w:tc>
          <w:tcPr>
            <w:tcW w:w="2835" w:type="dxa"/>
            <w:shd w:val="clear" w:color="auto" w:fill="auto"/>
          </w:tcPr>
          <w:p w:rsidR="00CD221B" w:rsidRPr="00DE252A" w:rsidRDefault="00CD221B" w:rsidP="00F658F6">
            <w:pPr>
              <w:widowControl w:val="0"/>
              <w:spacing w:after="0" w:line="240" w:lineRule="auto"/>
              <w:rPr>
                <w:rFonts w:ascii="Times New Roman" w:eastAsia="Times New Roman" w:hAnsi="Times New Roman" w:cs="Times New Roman"/>
                <w:sz w:val="24"/>
                <w:szCs w:val="24"/>
              </w:rPr>
            </w:pPr>
            <w:r w:rsidRPr="00DE252A">
              <w:rPr>
                <w:rFonts w:ascii="Times New Roman" w:eastAsia="Times New Roman" w:hAnsi="Times New Roman" w:cs="Times New Roman"/>
                <w:b/>
                <w:color w:val="000000"/>
                <w:sz w:val="24"/>
                <w:szCs w:val="24"/>
              </w:rPr>
              <w:t>Недискримінація учасників</w:t>
            </w:r>
            <w:r w:rsidRPr="00DE252A">
              <w:rPr>
                <w:rFonts w:ascii="Times New Roman" w:eastAsia="Times New Roman" w:hAnsi="Times New Roman" w:cs="Times New Roman"/>
              </w:rPr>
              <w:t xml:space="preserve"> </w:t>
            </w:r>
          </w:p>
        </w:tc>
        <w:tc>
          <w:tcPr>
            <w:tcW w:w="6420" w:type="dxa"/>
            <w:shd w:val="clear" w:color="auto" w:fill="auto"/>
          </w:tcPr>
          <w:p w:rsidR="00CD221B" w:rsidRPr="00174300" w:rsidRDefault="00CD221B" w:rsidP="00F658F6">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D221B" w:rsidTr="00F658F6">
        <w:trPr>
          <w:trHeight w:val="1119"/>
          <w:jc w:val="center"/>
        </w:trPr>
        <w:tc>
          <w:tcPr>
            <w:tcW w:w="705" w:type="dxa"/>
            <w:shd w:val="clear" w:color="auto" w:fill="auto"/>
          </w:tcPr>
          <w:p w:rsidR="00CD221B" w:rsidRPr="00DE252A" w:rsidRDefault="00CD221B" w:rsidP="00F658F6">
            <w:pPr>
              <w:widowControl w:val="0"/>
              <w:spacing w:after="0" w:line="240" w:lineRule="auto"/>
              <w:jc w:val="center"/>
              <w:rPr>
                <w:rFonts w:ascii="Times New Roman" w:eastAsia="Times New Roman" w:hAnsi="Times New Roman" w:cs="Times New Roman"/>
                <w:sz w:val="24"/>
                <w:szCs w:val="24"/>
              </w:rPr>
            </w:pPr>
            <w:r w:rsidRPr="00DE252A">
              <w:rPr>
                <w:rFonts w:ascii="Times New Roman" w:eastAsia="Times New Roman" w:hAnsi="Times New Roman" w:cs="Times New Roman"/>
                <w:color w:val="000000"/>
                <w:sz w:val="24"/>
                <w:szCs w:val="24"/>
              </w:rPr>
              <w:t>6</w:t>
            </w:r>
          </w:p>
        </w:tc>
        <w:tc>
          <w:tcPr>
            <w:tcW w:w="2835" w:type="dxa"/>
            <w:shd w:val="clear" w:color="auto" w:fill="auto"/>
          </w:tcPr>
          <w:p w:rsidR="00CD221B" w:rsidRPr="00DE252A" w:rsidRDefault="00CD221B" w:rsidP="00F658F6">
            <w:pPr>
              <w:widowControl w:val="0"/>
              <w:spacing w:after="0" w:line="240" w:lineRule="auto"/>
              <w:rPr>
                <w:rFonts w:ascii="Times New Roman" w:eastAsia="Times New Roman" w:hAnsi="Times New Roman" w:cs="Times New Roman"/>
                <w:sz w:val="24"/>
                <w:szCs w:val="24"/>
              </w:rPr>
            </w:pPr>
            <w:r w:rsidRPr="00DE252A">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DE252A">
              <w:rPr>
                <w:rFonts w:ascii="Times New Roman" w:eastAsia="Times New Roman" w:hAnsi="Times New Roman" w:cs="Times New Roman"/>
              </w:rPr>
              <w:t xml:space="preserve"> </w:t>
            </w:r>
          </w:p>
        </w:tc>
        <w:tc>
          <w:tcPr>
            <w:tcW w:w="6420" w:type="dxa"/>
            <w:shd w:val="clear" w:color="auto" w:fill="auto"/>
          </w:tcPr>
          <w:p w:rsidR="00CD221B" w:rsidRPr="00174300" w:rsidRDefault="00CD221B" w:rsidP="00F658F6">
            <w:pPr>
              <w:spacing w:after="0" w:line="100" w:lineRule="atLeast"/>
              <w:jc w:val="both"/>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Валютою тендерної пропозиції є гривня. </w:t>
            </w:r>
            <w:r>
              <w:rPr>
                <w:rFonts w:ascii="Times New Roman" w:hAnsi="Times New Roman" w:cs="Times New Roman"/>
                <w:b/>
                <w:bCs/>
                <w:i/>
                <w:iCs/>
                <w:sz w:val="24"/>
                <w:szCs w:val="24"/>
              </w:rPr>
              <w:t>У разі якщо учасником процедури закупівлі є нерезидент</w:t>
            </w:r>
            <w:r>
              <w:rPr>
                <w:rFonts w:ascii="Times New Roman" w:hAnsi="Times New Roman" w:cs="Times New Roman"/>
                <w:b/>
                <w:bCs/>
                <w:sz w:val="24"/>
                <w:szCs w:val="24"/>
              </w:rPr>
              <w:t xml:space="preserve">,  </w:t>
            </w:r>
            <w:r>
              <w:rPr>
                <w:rFonts w:ascii="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CD221B" w:rsidTr="00F658F6">
        <w:trPr>
          <w:trHeight w:val="1119"/>
          <w:jc w:val="center"/>
        </w:trPr>
        <w:tc>
          <w:tcPr>
            <w:tcW w:w="705" w:type="dxa"/>
            <w:shd w:val="clear" w:color="auto" w:fill="auto"/>
          </w:tcPr>
          <w:p w:rsidR="00CD221B" w:rsidRPr="00DE252A" w:rsidRDefault="00CD221B" w:rsidP="00F658F6">
            <w:pPr>
              <w:widowControl w:val="0"/>
              <w:spacing w:after="0" w:line="240" w:lineRule="auto"/>
              <w:jc w:val="center"/>
              <w:rPr>
                <w:rFonts w:ascii="Times New Roman" w:eastAsia="Times New Roman" w:hAnsi="Times New Roman" w:cs="Times New Roman"/>
                <w:sz w:val="24"/>
                <w:szCs w:val="24"/>
              </w:rPr>
            </w:pPr>
            <w:r w:rsidRPr="00DE252A">
              <w:rPr>
                <w:rFonts w:ascii="Times New Roman" w:eastAsia="Times New Roman" w:hAnsi="Times New Roman" w:cs="Times New Roman"/>
                <w:color w:val="000000"/>
                <w:sz w:val="24"/>
                <w:szCs w:val="24"/>
              </w:rPr>
              <w:t>7</w:t>
            </w:r>
          </w:p>
        </w:tc>
        <w:tc>
          <w:tcPr>
            <w:tcW w:w="2835" w:type="dxa"/>
            <w:shd w:val="clear" w:color="auto" w:fill="auto"/>
          </w:tcPr>
          <w:p w:rsidR="00CD221B" w:rsidRPr="00DE252A" w:rsidRDefault="00CD221B" w:rsidP="00F658F6">
            <w:pPr>
              <w:widowControl w:val="0"/>
              <w:spacing w:after="0" w:line="240" w:lineRule="auto"/>
              <w:rPr>
                <w:rFonts w:ascii="Times New Roman" w:eastAsia="Times New Roman" w:hAnsi="Times New Roman" w:cs="Times New Roman"/>
                <w:sz w:val="24"/>
                <w:szCs w:val="24"/>
              </w:rPr>
            </w:pPr>
            <w:r w:rsidRPr="00DE252A">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shd w:val="clear" w:color="auto" w:fill="auto"/>
          </w:tcPr>
          <w:p w:rsidR="00CD221B" w:rsidRDefault="00CD221B" w:rsidP="00F658F6">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Мова тендерної пропозиції – українська.</w:t>
            </w:r>
          </w:p>
          <w:p w:rsidR="00CD221B" w:rsidRDefault="00CD221B" w:rsidP="00F658F6">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CD221B" w:rsidRDefault="00CD221B" w:rsidP="00F658F6">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CD221B" w:rsidRDefault="00CD221B" w:rsidP="00F658F6">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proofErr w:type="spellStart"/>
            <w:r>
              <w:rPr>
                <w:rFonts w:ascii="Times New Roman" w:hAnsi="Times New Roman" w:cs="Times New Roman"/>
                <w:sz w:val="24"/>
                <w:szCs w:val="24"/>
              </w:rPr>
              <w:t>інтернет</w:t>
            </w:r>
            <w:proofErr w:type="spellEnd"/>
            <w:r>
              <w:rPr>
                <w:rFonts w:ascii="Times New Roman" w:hAnsi="Times New Roman" w:cs="Times New Roman"/>
                <w:sz w:val="24"/>
                <w:szCs w:val="24"/>
              </w:rPr>
              <w:t xml:space="preserve">",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офіційним перекладом на українську мову. </w:t>
            </w:r>
          </w:p>
          <w:p w:rsidR="00CD221B" w:rsidRDefault="00CD221B" w:rsidP="00F658F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Виключення:</w:t>
            </w:r>
          </w:p>
          <w:p w:rsidR="00CD221B" w:rsidRDefault="00CD221B" w:rsidP="00F658F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CD221B" w:rsidRPr="00DE252A" w:rsidRDefault="00CD221B" w:rsidP="00F658F6">
            <w:pPr>
              <w:widowControl w:val="0"/>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D221B" w:rsidTr="00F658F6">
        <w:trPr>
          <w:trHeight w:val="501"/>
          <w:jc w:val="center"/>
        </w:trPr>
        <w:tc>
          <w:tcPr>
            <w:tcW w:w="9960" w:type="dxa"/>
            <w:gridSpan w:val="3"/>
            <w:shd w:val="clear" w:color="auto" w:fill="auto"/>
            <w:vAlign w:val="center"/>
          </w:tcPr>
          <w:p w:rsidR="00CD221B" w:rsidRPr="00DE252A" w:rsidRDefault="00CD221B" w:rsidP="00F658F6">
            <w:pPr>
              <w:widowControl w:val="0"/>
              <w:spacing w:after="0" w:line="240" w:lineRule="auto"/>
              <w:jc w:val="center"/>
              <w:rPr>
                <w:rFonts w:ascii="Times New Roman" w:eastAsia="Times New Roman" w:hAnsi="Times New Roman" w:cs="Times New Roman"/>
                <w:sz w:val="24"/>
                <w:szCs w:val="24"/>
              </w:rPr>
            </w:pPr>
            <w:r w:rsidRPr="00DE252A">
              <w:rPr>
                <w:rFonts w:ascii="Times New Roman" w:eastAsia="Times New Roman" w:hAnsi="Times New Roman" w:cs="Times New Roman"/>
                <w:b/>
                <w:color w:val="000000"/>
                <w:sz w:val="24"/>
                <w:szCs w:val="24"/>
              </w:rPr>
              <w:t xml:space="preserve">Розділ 2. Порядок </w:t>
            </w:r>
            <w:r w:rsidRPr="00DE252A">
              <w:rPr>
                <w:rFonts w:ascii="Times New Roman" w:eastAsia="Times New Roman" w:hAnsi="Times New Roman" w:cs="Times New Roman"/>
                <w:b/>
                <w:sz w:val="24"/>
                <w:szCs w:val="24"/>
              </w:rPr>
              <w:t>в</w:t>
            </w:r>
            <w:r w:rsidRPr="00DE252A">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CD221B" w:rsidTr="00F658F6">
        <w:trPr>
          <w:trHeight w:val="1975"/>
          <w:jc w:val="center"/>
        </w:trPr>
        <w:tc>
          <w:tcPr>
            <w:tcW w:w="705" w:type="dxa"/>
            <w:shd w:val="clear" w:color="auto" w:fill="auto"/>
          </w:tcPr>
          <w:p w:rsidR="00CD221B" w:rsidRPr="00DE252A" w:rsidRDefault="00CD221B" w:rsidP="00F658F6">
            <w:pPr>
              <w:widowControl w:val="0"/>
              <w:spacing w:after="0" w:line="240" w:lineRule="auto"/>
              <w:jc w:val="center"/>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lastRenderedPageBreak/>
              <w:t>1</w:t>
            </w:r>
          </w:p>
        </w:tc>
        <w:tc>
          <w:tcPr>
            <w:tcW w:w="2835" w:type="dxa"/>
            <w:shd w:val="clear" w:color="auto" w:fill="auto"/>
          </w:tcPr>
          <w:p w:rsidR="00CD221B" w:rsidRPr="00DE252A" w:rsidRDefault="00CD221B" w:rsidP="00F658F6">
            <w:pPr>
              <w:widowControl w:val="0"/>
              <w:spacing w:after="0" w:line="240" w:lineRule="auto"/>
              <w:rPr>
                <w:rFonts w:ascii="Times New Roman" w:eastAsia="Times New Roman" w:hAnsi="Times New Roman" w:cs="Times New Roman"/>
                <w:b/>
                <w:sz w:val="24"/>
                <w:szCs w:val="24"/>
              </w:rPr>
            </w:pPr>
            <w:r w:rsidRPr="00DE252A">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shd w:val="clear" w:color="auto" w:fill="auto"/>
          </w:tcPr>
          <w:p w:rsidR="00CD221B" w:rsidRPr="00DE252A" w:rsidRDefault="00CD221B" w:rsidP="00F658F6">
            <w:pPr>
              <w:widowControl w:val="0"/>
              <w:spacing w:after="0" w:line="240" w:lineRule="auto"/>
              <w:jc w:val="both"/>
              <w:rPr>
                <w:rFonts w:ascii="Times New Roman" w:eastAsia="Times New Roman" w:hAnsi="Times New Roman" w:cs="Times New Roman"/>
                <w:sz w:val="24"/>
                <w:szCs w:val="24"/>
                <w:highlight w:val="white"/>
              </w:rPr>
            </w:pPr>
            <w:r w:rsidRPr="00DE252A">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D221B" w:rsidRPr="00DE252A" w:rsidRDefault="00CD221B" w:rsidP="00F658F6">
            <w:pPr>
              <w:widowControl w:val="0"/>
              <w:spacing w:after="0" w:line="240" w:lineRule="auto"/>
              <w:jc w:val="both"/>
              <w:rPr>
                <w:rFonts w:ascii="Times New Roman" w:eastAsia="Times New Roman" w:hAnsi="Times New Roman" w:cs="Times New Roman"/>
                <w:sz w:val="24"/>
                <w:szCs w:val="24"/>
                <w:highlight w:val="white"/>
              </w:rPr>
            </w:pPr>
            <w:r w:rsidRPr="00DE252A">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CD221B" w:rsidRPr="00DE252A" w:rsidRDefault="00CD221B" w:rsidP="00F658F6">
            <w:pPr>
              <w:widowControl w:val="0"/>
              <w:spacing w:after="0" w:line="240" w:lineRule="auto"/>
              <w:jc w:val="both"/>
              <w:rPr>
                <w:rFonts w:ascii="Times New Roman" w:eastAsia="Times New Roman" w:hAnsi="Times New Roman" w:cs="Times New Roman"/>
                <w:sz w:val="24"/>
                <w:szCs w:val="24"/>
                <w:highlight w:val="white"/>
              </w:rPr>
            </w:pPr>
            <w:r w:rsidRPr="00DE252A">
              <w:rPr>
                <w:rFonts w:ascii="Times New Roman" w:eastAsia="Times New Roman" w:hAnsi="Times New Roman" w:cs="Times New Roman"/>
                <w:sz w:val="24"/>
                <w:szCs w:val="24"/>
                <w:highlight w:val="white"/>
              </w:rPr>
              <w:t xml:space="preserve">Замовник повинен </w:t>
            </w:r>
            <w:r w:rsidRPr="00DE252A">
              <w:rPr>
                <w:rFonts w:ascii="Times New Roman" w:eastAsia="Times New Roman" w:hAnsi="Times New Roman" w:cs="Times New Roman"/>
                <w:b/>
                <w:sz w:val="24"/>
                <w:szCs w:val="24"/>
                <w:highlight w:val="white"/>
              </w:rPr>
              <w:t>протягом трьох днів</w:t>
            </w:r>
            <w:r w:rsidRPr="00DE252A">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 </w:t>
            </w:r>
            <w:r w:rsidRPr="00DE252A">
              <w:rPr>
                <w:rFonts w:ascii="Times New Roman" w:eastAsia="Times New Roman" w:hAnsi="Times New Roman" w:cs="Times New Roman"/>
                <w:sz w:val="24"/>
                <w:szCs w:val="24"/>
                <w:lang w:eastAsia="uk-UA"/>
              </w:rPr>
              <w:t>Замовник залишає за собою право не розглядати звернення учасників, які звернулися до замовника в інший спосіб, ніж через електронну систему закупівель.</w:t>
            </w:r>
          </w:p>
          <w:p w:rsidR="00CD221B" w:rsidRPr="00DE252A" w:rsidRDefault="00CD221B" w:rsidP="00F658F6">
            <w:pPr>
              <w:widowControl w:val="0"/>
              <w:spacing w:after="0" w:line="240" w:lineRule="auto"/>
              <w:jc w:val="both"/>
              <w:rPr>
                <w:rFonts w:ascii="Times New Roman" w:eastAsia="Times New Roman" w:hAnsi="Times New Roman" w:cs="Times New Roman"/>
                <w:sz w:val="24"/>
                <w:szCs w:val="24"/>
                <w:highlight w:val="white"/>
              </w:rPr>
            </w:pPr>
            <w:r w:rsidRPr="00DE252A">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D221B" w:rsidRPr="00DE252A" w:rsidRDefault="00CD221B" w:rsidP="00F658F6">
            <w:pPr>
              <w:widowControl w:val="0"/>
              <w:spacing w:after="0" w:line="240" w:lineRule="auto"/>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DE252A">
              <w:rPr>
                <w:rFonts w:ascii="Times New Roman" w:eastAsia="Times New Roman" w:hAnsi="Times New Roman" w:cs="Times New Roman"/>
                <w:b/>
                <w:sz w:val="24"/>
                <w:szCs w:val="24"/>
                <w:highlight w:val="white"/>
              </w:rPr>
              <w:t>не менш як на чотири дні.</w:t>
            </w:r>
          </w:p>
        </w:tc>
      </w:tr>
      <w:tr w:rsidR="00CD221B" w:rsidTr="00F658F6">
        <w:trPr>
          <w:trHeight w:val="1119"/>
          <w:jc w:val="center"/>
        </w:trPr>
        <w:tc>
          <w:tcPr>
            <w:tcW w:w="705" w:type="dxa"/>
            <w:shd w:val="clear" w:color="auto" w:fill="auto"/>
          </w:tcPr>
          <w:p w:rsidR="00CD221B" w:rsidRPr="00DE252A" w:rsidRDefault="00CD221B" w:rsidP="00F658F6">
            <w:pPr>
              <w:widowControl w:val="0"/>
              <w:spacing w:after="0" w:line="240" w:lineRule="auto"/>
              <w:jc w:val="center"/>
              <w:rPr>
                <w:rFonts w:ascii="Times New Roman" w:eastAsia="Times New Roman" w:hAnsi="Times New Roman" w:cs="Times New Roman"/>
                <w:sz w:val="24"/>
                <w:szCs w:val="24"/>
              </w:rPr>
            </w:pPr>
            <w:r w:rsidRPr="00DE252A">
              <w:rPr>
                <w:rFonts w:ascii="Times New Roman" w:eastAsia="Times New Roman" w:hAnsi="Times New Roman" w:cs="Times New Roman"/>
                <w:color w:val="000000"/>
                <w:sz w:val="24"/>
                <w:szCs w:val="24"/>
              </w:rPr>
              <w:t>2</w:t>
            </w:r>
          </w:p>
        </w:tc>
        <w:tc>
          <w:tcPr>
            <w:tcW w:w="2835" w:type="dxa"/>
            <w:shd w:val="clear" w:color="auto" w:fill="auto"/>
          </w:tcPr>
          <w:p w:rsidR="00CD221B" w:rsidRPr="00DE252A" w:rsidRDefault="00CD221B" w:rsidP="00F658F6">
            <w:pPr>
              <w:widowControl w:val="0"/>
              <w:spacing w:after="0" w:line="240" w:lineRule="auto"/>
              <w:rPr>
                <w:rFonts w:ascii="Times New Roman" w:eastAsia="Times New Roman" w:hAnsi="Times New Roman" w:cs="Times New Roman"/>
                <w:sz w:val="24"/>
                <w:szCs w:val="24"/>
              </w:rPr>
            </w:pPr>
            <w:r w:rsidRPr="00DE252A">
              <w:rPr>
                <w:rFonts w:ascii="Times New Roman" w:eastAsia="Times New Roman" w:hAnsi="Times New Roman" w:cs="Times New Roman"/>
                <w:b/>
                <w:color w:val="000000"/>
                <w:sz w:val="24"/>
                <w:szCs w:val="24"/>
              </w:rPr>
              <w:t>Внесення змін до тендерної документації</w:t>
            </w:r>
          </w:p>
        </w:tc>
        <w:tc>
          <w:tcPr>
            <w:tcW w:w="6420" w:type="dxa"/>
            <w:shd w:val="clear" w:color="auto" w:fill="auto"/>
          </w:tcPr>
          <w:p w:rsidR="00CD221B" w:rsidRPr="00DE252A" w:rsidRDefault="00CD221B" w:rsidP="00F658F6">
            <w:pPr>
              <w:widowControl w:val="0"/>
              <w:spacing w:after="0" w:line="240" w:lineRule="auto"/>
              <w:jc w:val="both"/>
              <w:rPr>
                <w:rFonts w:ascii="Times New Roman" w:eastAsia="Times New Roman" w:hAnsi="Times New Roman" w:cs="Times New Roman"/>
                <w:sz w:val="24"/>
                <w:szCs w:val="24"/>
                <w:highlight w:val="white"/>
              </w:rPr>
            </w:pPr>
            <w:r w:rsidRPr="00DE252A">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D221B" w:rsidRDefault="00CD221B" w:rsidP="00F658F6">
            <w:pPr>
              <w:widowControl w:val="0"/>
              <w:spacing w:after="0" w:line="240" w:lineRule="auto"/>
              <w:jc w:val="both"/>
              <w:rPr>
                <w:rFonts w:ascii="Times New Roman" w:eastAsia="Times New Roman" w:hAnsi="Times New Roman" w:cs="Times New Roman"/>
                <w:sz w:val="24"/>
                <w:szCs w:val="24"/>
                <w:lang w:val="ru-RU"/>
              </w:rPr>
            </w:pPr>
            <w:r w:rsidRPr="00DE252A">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DE252A">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sidRPr="00DE252A">
              <w:rPr>
                <w:rFonts w:ascii="Times New Roman" w:eastAsia="Times New Roman" w:hAnsi="Times New Roman" w:cs="Times New Roman"/>
                <w:sz w:val="24"/>
                <w:szCs w:val="24"/>
                <w:highlight w:val="white"/>
              </w:rPr>
              <w:t xml:space="preserve"> </w:t>
            </w:r>
            <w:r w:rsidRPr="00DE252A">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sidRPr="00DE252A">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DE252A">
              <w:rPr>
                <w:rFonts w:ascii="Times New Roman" w:eastAsia="Times New Roman" w:hAnsi="Times New Roman" w:cs="Times New Roman"/>
                <w:sz w:val="24"/>
                <w:szCs w:val="24"/>
                <w:highlight w:val="white"/>
              </w:rPr>
              <w:t>машинозчитувальному</w:t>
            </w:r>
            <w:proofErr w:type="spellEnd"/>
            <w:r w:rsidRPr="00DE252A">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p w:rsidR="00CD221B" w:rsidRPr="00975135" w:rsidRDefault="00CD221B" w:rsidP="00F658F6">
            <w:pPr>
              <w:widowControl w:val="0"/>
              <w:spacing w:after="0" w:line="240" w:lineRule="auto"/>
              <w:jc w:val="both"/>
              <w:rPr>
                <w:rFonts w:ascii="Times New Roman" w:eastAsia="Times New Roman" w:hAnsi="Times New Roman" w:cs="Times New Roman"/>
                <w:sz w:val="24"/>
                <w:szCs w:val="24"/>
                <w:lang w:val="ru-RU"/>
              </w:rPr>
            </w:pPr>
            <w:r>
              <w:rPr>
                <w:rFonts w:ascii="Times New Roman" w:hAnsi="Times New Roman" w:cs="Times New Roman"/>
                <w:sz w:val="24"/>
                <w:szCs w:val="24"/>
              </w:rPr>
              <w:t>Зазначена інформація оприлюднюється Замовником відповідно до статті 10 Закону.</w:t>
            </w:r>
          </w:p>
        </w:tc>
      </w:tr>
      <w:tr w:rsidR="00CD221B" w:rsidTr="00F658F6">
        <w:trPr>
          <w:trHeight w:val="480"/>
          <w:jc w:val="center"/>
        </w:trPr>
        <w:tc>
          <w:tcPr>
            <w:tcW w:w="9960" w:type="dxa"/>
            <w:gridSpan w:val="3"/>
            <w:shd w:val="clear" w:color="auto" w:fill="auto"/>
            <w:vAlign w:val="center"/>
          </w:tcPr>
          <w:p w:rsidR="00CD221B" w:rsidRPr="00DE252A" w:rsidRDefault="00CD221B" w:rsidP="00F658F6">
            <w:pPr>
              <w:widowControl w:val="0"/>
              <w:spacing w:after="0" w:line="240" w:lineRule="auto"/>
              <w:jc w:val="center"/>
              <w:rPr>
                <w:rFonts w:ascii="Times New Roman" w:eastAsia="Times New Roman" w:hAnsi="Times New Roman" w:cs="Times New Roman"/>
                <w:sz w:val="24"/>
                <w:szCs w:val="24"/>
              </w:rPr>
            </w:pPr>
            <w:r w:rsidRPr="00DE252A">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CD221B" w:rsidTr="00F658F6">
        <w:trPr>
          <w:trHeight w:val="1119"/>
          <w:jc w:val="center"/>
        </w:trPr>
        <w:tc>
          <w:tcPr>
            <w:tcW w:w="705" w:type="dxa"/>
            <w:shd w:val="clear" w:color="auto" w:fill="auto"/>
          </w:tcPr>
          <w:p w:rsidR="00CD221B" w:rsidRPr="00DE252A" w:rsidRDefault="00CD221B" w:rsidP="00F658F6">
            <w:pPr>
              <w:widowControl w:val="0"/>
              <w:spacing w:after="0" w:line="240" w:lineRule="auto"/>
              <w:jc w:val="center"/>
              <w:rPr>
                <w:rFonts w:ascii="Times New Roman" w:eastAsia="Times New Roman" w:hAnsi="Times New Roman" w:cs="Times New Roman"/>
                <w:sz w:val="24"/>
                <w:szCs w:val="24"/>
              </w:rPr>
            </w:pPr>
            <w:r w:rsidRPr="00DE252A">
              <w:rPr>
                <w:rFonts w:ascii="Times New Roman" w:eastAsia="Times New Roman" w:hAnsi="Times New Roman" w:cs="Times New Roman"/>
                <w:b/>
                <w:color w:val="000000"/>
                <w:sz w:val="24"/>
                <w:szCs w:val="24"/>
              </w:rPr>
              <w:lastRenderedPageBreak/>
              <w:t>1</w:t>
            </w:r>
          </w:p>
        </w:tc>
        <w:tc>
          <w:tcPr>
            <w:tcW w:w="2835" w:type="dxa"/>
            <w:shd w:val="clear" w:color="auto" w:fill="auto"/>
          </w:tcPr>
          <w:p w:rsidR="00CD221B" w:rsidRPr="00DE252A" w:rsidRDefault="00CD221B" w:rsidP="00F658F6">
            <w:pPr>
              <w:widowControl w:val="0"/>
              <w:spacing w:after="0" w:line="240" w:lineRule="auto"/>
              <w:rPr>
                <w:rFonts w:ascii="Times New Roman" w:eastAsia="Times New Roman" w:hAnsi="Times New Roman" w:cs="Times New Roman"/>
                <w:sz w:val="24"/>
                <w:szCs w:val="24"/>
              </w:rPr>
            </w:pPr>
            <w:r w:rsidRPr="00DE252A">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shd w:val="clear" w:color="auto" w:fill="auto"/>
            <w:vAlign w:val="center"/>
          </w:tcPr>
          <w:p w:rsidR="00CD221B" w:rsidRDefault="00CD221B" w:rsidP="00F658F6">
            <w:pPr>
              <w:widowControl w:val="0"/>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shd w:val="clear" w:color="auto" w:fill="FFFFFF"/>
              </w:rPr>
              <w:t xml:space="preserve">першої, четвертої, шостої та сьомої статті 26 Закону. </w:t>
            </w:r>
          </w:p>
          <w:p w:rsidR="00CD221B" w:rsidRDefault="00CD221B" w:rsidP="00F658F6">
            <w:pPr>
              <w:widowControl w:val="0"/>
              <w:spacing w:after="0" w:line="100" w:lineRule="atLeast"/>
              <w:jc w:val="both"/>
              <w:rPr>
                <w:rFonts w:ascii="Times New Roman" w:hAnsi="Times New Roman" w:cs="Times New Roman"/>
                <w:sz w:val="24"/>
                <w:szCs w:val="24"/>
              </w:rPr>
            </w:pPr>
            <w:r>
              <w:rPr>
                <w:rFonts w:ascii="Times New Roman" w:eastAsia="Times New Roman" w:hAnsi="Times New Roman" w:cs="Times New Roman"/>
                <w:sz w:val="24"/>
                <w:szCs w:val="24"/>
                <w:shd w:val="clear" w:color="auto" w:fill="FFFFFF"/>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w:anchor="n1261" w:history="1">
              <w:r>
                <w:rPr>
                  <w:rStyle w:val="a8"/>
                  <w:rFonts w:ascii="Times New Roman" w:eastAsia="Times New Roman" w:hAnsi="Times New Roman" w:cs="Times New Roman"/>
                  <w:sz w:val="24"/>
                  <w:szCs w:val="24"/>
                  <w:shd w:val="clear" w:color="auto" w:fill="FFFFFF"/>
                </w:rPr>
                <w:t>пункті 47</w:t>
              </w:r>
            </w:hyperlink>
            <w:r>
              <w:rPr>
                <w:rFonts w:ascii="Times New Roman" w:eastAsia="Times New Roman" w:hAnsi="Times New Roman" w:cs="Times New Roman"/>
                <w:sz w:val="24"/>
                <w:szCs w:val="24"/>
                <w:shd w:val="clear" w:color="auto" w:fill="FFFFFF"/>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CD221B" w:rsidRPr="000F1C03" w:rsidRDefault="00CD221B" w:rsidP="00F658F6">
            <w:pPr>
              <w:pStyle w:val="12"/>
              <w:numPr>
                <w:ilvl w:val="0"/>
                <w:numId w:val="7"/>
              </w:numPr>
              <w:spacing w:after="0" w:line="100" w:lineRule="atLeast"/>
              <w:jc w:val="both"/>
              <w:rPr>
                <w:rFonts w:ascii="Times New Roman" w:eastAsia="Times New Roman" w:hAnsi="Times New Roman" w:cs="Times New Roman"/>
                <w:sz w:val="24"/>
                <w:szCs w:val="24"/>
                <w:lang w:val="uk-UA"/>
              </w:rPr>
            </w:pPr>
            <w:r>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Pr>
                <w:rFonts w:ascii="Times New Roman" w:hAnsi="Times New Roman" w:cs="Times New Roman"/>
                <w:b/>
                <w:bCs/>
                <w:i/>
                <w:iCs/>
                <w:sz w:val="24"/>
                <w:szCs w:val="24"/>
                <w:lang w:val="uk-UA"/>
              </w:rPr>
              <w:t>згідно Додатку 1</w:t>
            </w:r>
            <w:r>
              <w:rPr>
                <w:rFonts w:ascii="Times New Roman" w:hAnsi="Times New Roman" w:cs="Times New Roman"/>
                <w:sz w:val="24"/>
                <w:szCs w:val="24"/>
                <w:lang w:val="uk-UA"/>
              </w:rPr>
              <w:t xml:space="preserve"> до цієї тендерної документації.</w:t>
            </w:r>
          </w:p>
          <w:p w:rsidR="00CD221B" w:rsidRDefault="00CD221B" w:rsidP="00F658F6">
            <w:pPr>
              <w:widowControl w:val="0"/>
              <w:numPr>
                <w:ilvl w:val="0"/>
                <w:numId w:val="7"/>
              </w:numPr>
              <w:suppressAutoHyphens/>
              <w:spacing w:after="0" w:line="100" w:lineRule="atLeast"/>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shd w:val="clear" w:color="auto" w:fill="FFFFFF"/>
              </w:rPr>
              <w:t xml:space="preserve">і 47 Особливостей, – </w:t>
            </w:r>
            <w:r>
              <w:rPr>
                <w:rFonts w:ascii="Times New Roman" w:eastAsia="Times New Roman" w:hAnsi="Times New Roman" w:cs="Times New Roman"/>
                <w:b/>
                <w:i/>
                <w:sz w:val="24"/>
                <w:szCs w:val="24"/>
                <w:shd w:val="clear" w:color="auto" w:fill="FFFFFF"/>
              </w:rPr>
              <w:t>згідно з Додатком 1</w:t>
            </w:r>
            <w:r>
              <w:rPr>
                <w:rFonts w:ascii="Times New Roman" w:eastAsia="Times New Roman" w:hAnsi="Times New Roman" w:cs="Times New Roman"/>
                <w:sz w:val="24"/>
                <w:szCs w:val="24"/>
                <w:shd w:val="clear" w:color="auto" w:fill="FFFFFF"/>
              </w:rPr>
              <w:t xml:space="preserve"> до цієї тендерної документації.</w:t>
            </w:r>
          </w:p>
          <w:p w:rsidR="00CD221B" w:rsidRDefault="00CD221B" w:rsidP="00F658F6">
            <w:pPr>
              <w:numPr>
                <w:ilvl w:val="0"/>
                <w:numId w:val="7"/>
              </w:numPr>
              <w:suppressAutoHyphens/>
              <w:spacing w:after="0" w:line="100" w:lineRule="atLeast"/>
              <w:jc w:val="both"/>
              <w:rPr>
                <w:rFonts w:ascii="Times New Roman" w:hAnsi="Times New Roman" w:cs="Times New Roman"/>
                <w:sz w:val="24"/>
                <w:szCs w:val="24"/>
              </w:rPr>
            </w:pPr>
            <w:r>
              <w:rPr>
                <w:rFonts w:ascii="Times New Roman" w:eastAsia="Times New Roman" w:hAnsi="Times New Roman" w:cs="Times New Roman"/>
                <w:sz w:val="24"/>
                <w:szCs w:val="24"/>
                <w:shd w:val="clear" w:color="auto" w:fill="FFFFFF"/>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w:anchor="n159" w:history="1">
              <w:r>
                <w:rPr>
                  <w:rStyle w:val="a8"/>
                  <w:rFonts w:ascii="Times New Roman" w:eastAsia="Times New Roman" w:hAnsi="Times New Roman" w:cs="Times New Roman"/>
                  <w:sz w:val="24"/>
                  <w:szCs w:val="24"/>
                  <w:shd w:val="clear" w:color="auto" w:fill="FFFFFF"/>
                </w:rPr>
                <w:t>47</w:t>
              </w:r>
            </w:hyperlink>
            <w:r>
              <w:rPr>
                <w:rFonts w:ascii="Times New Roman" w:eastAsia="Times New Roman" w:hAnsi="Times New Roman" w:cs="Times New Roman"/>
                <w:sz w:val="24"/>
                <w:szCs w:val="24"/>
                <w:shd w:val="clear" w:color="auto" w:fill="FFFFFF"/>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hAnsi="Times New Roman" w:cs="Times New Roman"/>
                <w:sz w:val="24"/>
                <w:szCs w:val="24"/>
              </w:rPr>
              <w:t>.</w:t>
            </w:r>
          </w:p>
          <w:p w:rsidR="00CD221B" w:rsidRDefault="00CD221B" w:rsidP="00F658F6">
            <w:pPr>
              <w:numPr>
                <w:ilvl w:val="0"/>
                <w:numId w:val="7"/>
              </w:numPr>
              <w:suppressAutoHyphens/>
              <w:spacing w:after="0" w:line="100" w:lineRule="atLeast"/>
              <w:jc w:val="both"/>
              <w:rPr>
                <w:rFonts w:ascii="Times New Roman" w:hAnsi="Times New Roman" w:cs="Times New Roman"/>
                <w:spacing w:val="-2"/>
                <w:sz w:val="24"/>
                <w:szCs w:val="24"/>
              </w:rPr>
            </w:pPr>
            <w:r>
              <w:rPr>
                <w:rFonts w:ascii="Times New Roman" w:hAnsi="Times New Roman" w:cs="Times New Roman"/>
                <w:sz w:val="24"/>
                <w:szCs w:val="24"/>
              </w:rPr>
              <w:t xml:space="preserve">Учасник надає Замовнику «Цінову пропозицію» за формою </w:t>
            </w:r>
            <w:r>
              <w:rPr>
                <w:rFonts w:ascii="Times New Roman" w:hAnsi="Times New Roman" w:cs="Times New Roman"/>
                <w:b/>
                <w:sz w:val="24"/>
                <w:szCs w:val="24"/>
              </w:rPr>
              <w:t xml:space="preserve">Додатку 2 </w:t>
            </w:r>
            <w:r>
              <w:rPr>
                <w:rFonts w:ascii="Times New Roman" w:hAnsi="Times New Roman" w:cs="Times New Roman"/>
                <w:sz w:val="24"/>
                <w:szCs w:val="24"/>
              </w:rPr>
              <w:t>до тендерної документації.</w:t>
            </w:r>
          </w:p>
          <w:p w:rsidR="00CD221B" w:rsidRDefault="00CD221B" w:rsidP="00F658F6">
            <w:pPr>
              <w:numPr>
                <w:ilvl w:val="0"/>
                <w:numId w:val="7"/>
              </w:numPr>
              <w:suppressAutoHyphens/>
              <w:spacing w:after="0" w:line="100" w:lineRule="atLeast"/>
              <w:jc w:val="both"/>
              <w:rPr>
                <w:rFonts w:ascii="Times New Roman" w:eastAsia="Times New Roman" w:hAnsi="Times New Roman" w:cs="Times New Roman"/>
                <w:sz w:val="24"/>
                <w:szCs w:val="24"/>
              </w:rPr>
            </w:pPr>
            <w:r>
              <w:rPr>
                <w:rFonts w:ascii="Times New Roman" w:hAnsi="Times New Roman" w:cs="Times New Roman"/>
                <w:spacing w:val="-2"/>
                <w:sz w:val="24"/>
                <w:szCs w:val="24"/>
              </w:rPr>
              <w:t xml:space="preserve">інформація про необхідні технічні, якісні та кількісні характеристики предмета закупівлі, у тому числі відповідна </w:t>
            </w:r>
            <w:r>
              <w:rPr>
                <w:rFonts w:ascii="Times New Roman" w:hAnsi="Times New Roman" w:cs="Times New Roman"/>
                <w:b/>
                <w:spacing w:val="-2"/>
                <w:sz w:val="24"/>
                <w:szCs w:val="24"/>
              </w:rPr>
              <w:t xml:space="preserve">технічна специфікація та документи, </w:t>
            </w:r>
            <w:r>
              <w:rPr>
                <w:rFonts w:ascii="Times New Roman" w:hAnsi="Times New Roman" w:cs="Times New Roman"/>
                <w:spacing w:val="-2"/>
                <w:sz w:val="24"/>
                <w:szCs w:val="24"/>
              </w:rPr>
              <w:t>згідно</w:t>
            </w:r>
            <w:r>
              <w:rPr>
                <w:rFonts w:ascii="Times New Roman" w:hAnsi="Times New Roman" w:cs="Times New Roman"/>
                <w:sz w:val="24"/>
                <w:szCs w:val="24"/>
              </w:rPr>
              <w:t xml:space="preserve"> з переліком визначеним у </w:t>
            </w:r>
            <w:r>
              <w:rPr>
                <w:rFonts w:ascii="Times New Roman" w:hAnsi="Times New Roman" w:cs="Times New Roman"/>
                <w:b/>
                <w:sz w:val="24"/>
                <w:szCs w:val="24"/>
              </w:rPr>
              <w:t>Додатку 3 до тендерної документації</w:t>
            </w:r>
            <w:r>
              <w:rPr>
                <w:rFonts w:ascii="Times New Roman" w:hAnsi="Times New Roman" w:cs="Times New Roman"/>
                <w:sz w:val="24"/>
                <w:szCs w:val="24"/>
              </w:rPr>
              <w:t>.</w:t>
            </w:r>
          </w:p>
          <w:p w:rsidR="00CD221B" w:rsidRDefault="00CD221B" w:rsidP="00F658F6">
            <w:pPr>
              <w:numPr>
                <w:ilvl w:val="0"/>
                <w:numId w:val="7"/>
              </w:numPr>
              <w:suppressAutoHyphens/>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r>
              <w:rPr>
                <w:rFonts w:ascii="Times New Roman" w:hAnsi="Times New Roman" w:cs="Times New Roman"/>
                <w:sz w:val="24"/>
                <w:szCs w:val="24"/>
              </w:rPr>
              <w:t>.</w:t>
            </w:r>
          </w:p>
          <w:p w:rsidR="00CD221B" w:rsidRDefault="00CD221B" w:rsidP="00F658F6">
            <w:pPr>
              <w:numPr>
                <w:ilvl w:val="0"/>
                <w:numId w:val="7"/>
              </w:numPr>
              <w:suppressAutoHyphens/>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r>
              <w:rPr>
                <w:rFonts w:ascii="Times New Roman" w:hAnsi="Times New Roman" w:cs="Times New Roman"/>
                <w:sz w:val="24"/>
                <w:szCs w:val="24"/>
              </w:rPr>
              <w:t>;</w:t>
            </w:r>
          </w:p>
          <w:p w:rsidR="00CD221B" w:rsidRDefault="00CD221B" w:rsidP="00F658F6">
            <w:pPr>
              <w:widowControl w:val="0"/>
              <w:numPr>
                <w:ilvl w:val="0"/>
                <w:numId w:val="7"/>
              </w:numPr>
              <w:suppressAutoHyphens/>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CD221B" w:rsidRDefault="00CD221B" w:rsidP="00F658F6">
            <w:pPr>
              <w:widowControl w:val="0"/>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CD221B" w:rsidRDefault="00CD221B" w:rsidP="00F658F6">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shd w:val="clear" w:color="auto" w:fill="FFFFFF"/>
              </w:rPr>
              <w:lastRenderedPageBreak/>
              <w:t xml:space="preserve">Переможець процедури закупівлі у строк, що не перевищує </w:t>
            </w:r>
            <w:r>
              <w:rPr>
                <w:rFonts w:ascii="Times New Roman" w:eastAsia="Times New Roman" w:hAnsi="Times New Roman" w:cs="Times New Roman"/>
                <w:b/>
                <w:sz w:val="24"/>
                <w:szCs w:val="24"/>
                <w:u w:val="single"/>
                <w:shd w:val="clear" w:color="auto" w:fill="FFFFFF"/>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shd w:val="clear" w:color="auto" w:fill="FFFFFF"/>
              </w:rPr>
              <w:t>, повинен надати замовнику шляхом оприлюднення в електронній системі закупівель документи, встановлені в Додатку 1 (для переможця).</w:t>
            </w:r>
          </w:p>
          <w:p w:rsidR="00CD221B" w:rsidRDefault="00CD221B" w:rsidP="00F658F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D221B" w:rsidRDefault="00CD221B" w:rsidP="00F658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CD221B" w:rsidRDefault="00CD221B" w:rsidP="00F658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CD221B" w:rsidRDefault="00CD221B" w:rsidP="00F658F6">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CD221B" w:rsidRDefault="00CD221B" w:rsidP="00F658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u w:val="single"/>
              </w:rPr>
              <w:t>Опис формальних помилок:</w:t>
            </w:r>
          </w:p>
          <w:p w:rsidR="00CD221B" w:rsidRDefault="00CD221B" w:rsidP="00F658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CD221B" w:rsidRDefault="00CD221B" w:rsidP="00F658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CD221B" w:rsidRDefault="00CD221B" w:rsidP="00F658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CD221B" w:rsidRDefault="00CD221B" w:rsidP="00F658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CD221B" w:rsidRDefault="00CD221B" w:rsidP="00F658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D221B" w:rsidRDefault="00CD221B" w:rsidP="00F658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CD221B" w:rsidRDefault="00CD221B" w:rsidP="00F658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написання слів разом та/або окремо, та/або через </w:t>
            </w:r>
            <w:r>
              <w:rPr>
                <w:rFonts w:ascii="Times New Roman" w:eastAsia="Times New Roman" w:hAnsi="Times New Roman" w:cs="Times New Roman"/>
                <w:sz w:val="24"/>
                <w:szCs w:val="24"/>
              </w:rPr>
              <w:lastRenderedPageBreak/>
              <w:t>дефіс;</w:t>
            </w:r>
          </w:p>
          <w:p w:rsidR="00CD221B" w:rsidRDefault="00CD221B" w:rsidP="00F658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D221B" w:rsidRDefault="00CD221B" w:rsidP="00F658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D221B" w:rsidRDefault="00CD221B" w:rsidP="00F658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D221B" w:rsidRDefault="00CD221B" w:rsidP="00F658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CD221B" w:rsidRDefault="00CD221B" w:rsidP="00F658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D221B" w:rsidRDefault="00CD221B" w:rsidP="00F658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D221B" w:rsidRDefault="00CD221B" w:rsidP="00F658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D221B" w:rsidRDefault="00CD221B" w:rsidP="00F658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D221B" w:rsidRDefault="00CD221B" w:rsidP="00F658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підписом </w:t>
            </w:r>
            <w:r>
              <w:rPr>
                <w:rFonts w:ascii="Times New Roman" w:eastAsia="Times New Roman" w:hAnsi="Times New Roman" w:cs="Times New Roman"/>
                <w:sz w:val="24"/>
                <w:szCs w:val="24"/>
              </w:rPr>
              <w:lastRenderedPageBreak/>
              <w:t>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D221B" w:rsidRDefault="00CD221B" w:rsidP="00F658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D221B" w:rsidRDefault="00CD221B" w:rsidP="00F658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D221B" w:rsidRDefault="00CD221B" w:rsidP="00F658F6">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D221B" w:rsidRDefault="00CD221B" w:rsidP="00F658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u w:val="single"/>
              </w:rPr>
              <w:t>Приклади формальних помилок:</w:t>
            </w:r>
          </w:p>
          <w:p w:rsidR="00CD221B" w:rsidRDefault="00CD221B" w:rsidP="00F658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D221B" w:rsidRDefault="00CD221B" w:rsidP="00F658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CD221B" w:rsidRDefault="00CD221B" w:rsidP="00F658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CD221B" w:rsidRDefault="00CD221B" w:rsidP="00F658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CD221B" w:rsidRDefault="00CD221B" w:rsidP="00F658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CD221B" w:rsidRDefault="00CD221B" w:rsidP="00F658F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CD221B" w:rsidRDefault="00CD221B" w:rsidP="00F658F6">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CD221B" w:rsidRDefault="00CD221B" w:rsidP="00F658F6">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CD221B" w:rsidRDefault="00CD221B" w:rsidP="00F658F6">
            <w:pPr>
              <w:widowControl w:val="0"/>
              <w:jc w:val="both"/>
              <w:rPr>
                <w:rFonts w:ascii="Times New Roman" w:eastAsia="Times New Roman" w:hAnsi="Times New Roman" w:cs="Times New Roman"/>
                <w:b/>
                <w:color w:val="000000"/>
                <w:sz w:val="24"/>
                <w:szCs w:val="24"/>
              </w:rPr>
            </w:pPr>
            <w:bookmarkStart w:id="0" w:name="Bookmark4"/>
            <w:bookmarkEnd w:id="0"/>
            <w:r>
              <w:rPr>
                <w:rFonts w:ascii="Times New Roman" w:eastAsia="Times New Roman" w:hAnsi="Times New Roman" w:cs="Times New Roman"/>
                <w:b/>
                <w:color w:val="000000"/>
                <w:sz w:val="24"/>
                <w:szCs w:val="24"/>
              </w:rPr>
              <w:lastRenderedPageBreak/>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CD221B" w:rsidRDefault="00CD221B" w:rsidP="00F658F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CD221B" w:rsidRDefault="00CD221B" w:rsidP="00F658F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Pr>
                <w:rFonts w:ascii="Times New Roman" w:eastAsia="Times New Roman" w:hAnsi="Times New Roman" w:cs="Times New Roman"/>
                <w:b/>
                <w:sz w:val="24"/>
                <w:szCs w:val="24"/>
              </w:rPr>
              <w:t>сом (УЕП)</w:t>
            </w:r>
            <w:r>
              <w:rPr>
                <w:rFonts w:ascii="Times New Roman" w:eastAsia="Times New Roman" w:hAnsi="Times New Roman" w:cs="Times New Roman"/>
                <w:b/>
                <w:color w:val="000000"/>
                <w:sz w:val="24"/>
                <w:szCs w:val="24"/>
              </w:rPr>
              <w:t>;</w:t>
            </w:r>
          </w:p>
          <w:p w:rsidR="00CD221B" w:rsidRDefault="00CD221B" w:rsidP="00F658F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CD221B" w:rsidRDefault="00CD221B" w:rsidP="00F658F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CD221B" w:rsidRDefault="00CD221B" w:rsidP="00F658F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CD221B" w:rsidRDefault="00CD221B" w:rsidP="00F658F6">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D221B" w:rsidRDefault="00CD221B" w:rsidP="00F658F6">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D221B" w:rsidRDefault="00CD221B" w:rsidP="00F658F6">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w:t>
            </w:r>
            <w:r>
              <w:rPr>
                <w:rFonts w:ascii="Times New Roman" w:eastAsia="Times New Roman" w:hAnsi="Times New Roman" w:cs="Times New Roman"/>
                <w:b/>
                <w:color w:val="000000"/>
                <w:sz w:val="24"/>
                <w:szCs w:val="24"/>
              </w:rPr>
              <w:lastRenderedPageBreak/>
              <w:t xml:space="preserve">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CD221B" w:rsidRDefault="00CD221B" w:rsidP="00F658F6">
            <w:pPr>
              <w:widowControl w:val="0"/>
              <w:jc w:val="both"/>
              <w:rPr>
                <w:rFonts w:ascii="Times New Roman" w:eastAsia="Times New Roman" w:hAnsi="Times New Roman" w:cs="Times New Roman"/>
                <w:sz w:val="24"/>
                <w:szCs w:val="24"/>
              </w:rPr>
            </w:pPr>
            <w:bookmarkStart w:id="1" w:name="Bookmark5"/>
            <w:bookmarkEnd w:id="1"/>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CD221B" w:rsidRDefault="00CD221B" w:rsidP="00F658F6">
            <w:pPr>
              <w:widowControl w:val="0"/>
              <w:jc w:val="both"/>
              <w:rPr>
                <w:rFonts w:ascii="Times New Roman" w:eastAsia="Times New Roman" w:hAnsi="Times New Roman" w:cs="Times New Roman"/>
                <w:i/>
                <w:color w:val="000000"/>
                <w:sz w:val="24"/>
                <w:szCs w:val="24"/>
              </w:rPr>
            </w:pPr>
            <w:bookmarkStart w:id="2" w:name="Bookmark6"/>
            <w:bookmarkEnd w:id="2"/>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CD221B" w:rsidRPr="00DE252A" w:rsidRDefault="00CD221B" w:rsidP="00F658F6">
            <w:pPr>
              <w:widowControl w:val="0"/>
              <w:spacing w:after="0" w:line="240" w:lineRule="auto"/>
              <w:ind w:hanging="2"/>
              <w:jc w:val="both"/>
              <w:rPr>
                <w:rFonts w:ascii="Times New Roman" w:eastAsia="Times New Roman" w:hAnsi="Times New Roman" w:cs="Times New Roman"/>
                <w:color w:val="000000"/>
                <w:sz w:val="24"/>
                <w:szCs w:val="24"/>
              </w:rPr>
            </w:pPr>
            <w:bookmarkStart w:id="3" w:name="Bookmark7"/>
            <w:bookmarkEnd w:id="3"/>
            <w:r>
              <w:rPr>
                <w:rFonts w:ascii="Times New Roman" w:eastAsia="Times New Roman" w:hAnsi="Times New Roman" w:cs="Times New Roman"/>
                <w:i/>
                <w:color w:val="000000"/>
                <w:sz w:val="24"/>
                <w:szCs w:val="24"/>
              </w:rPr>
              <w:t>Кожен учасник має право подати тільки одну тендерну пропозицію</w:t>
            </w:r>
            <w:r>
              <w:rPr>
                <w:rFonts w:ascii="Times New Roman" w:eastAsia="Times New Roman" w:hAnsi="Times New Roman" w:cs="Times New Roman"/>
                <w:i/>
                <w:color w:val="000000"/>
                <w:sz w:val="24"/>
                <w:szCs w:val="24"/>
                <w:shd w:val="clear" w:color="auto" w:fill="FFFFFF"/>
              </w:rPr>
              <w:t>.</w:t>
            </w:r>
          </w:p>
        </w:tc>
      </w:tr>
      <w:tr w:rsidR="00CD221B" w:rsidTr="00F658F6">
        <w:trPr>
          <w:trHeight w:val="913"/>
          <w:jc w:val="center"/>
        </w:trPr>
        <w:tc>
          <w:tcPr>
            <w:tcW w:w="705" w:type="dxa"/>
            <w:shd w:val="clear" w:color="auto" w:fill="auto"/>
          </w:tcPr>
          <w:p w:rsidR="00CD221B" w:rsidRPr="00DE252A" w:rsidRDefault="00CD221B" w:rsidP="00F658F6">
            <w:pPr>
              <w:widowControl w:val="0"/>
              <w:spacing w:after="0" w:line="240" w:lineRule="auto"/>
              <w:jc w:val="center"/>
              <w:rPr>
                <w:rFonts w:ascii="Times New Roman" w:eastAsia="Times New Roman" w:hAnsi="Times New Roman" w:cs="Times New Roman"/>
                <w:sz w:val="24"/>
                <w:szCs w:val="24"/>
              </w:rPr>
            </w:pPr>
            <w:r w:rsidRPr="00DE252A">
              <w:rPr>
                <w:rFonts w:ascii="Times New Roman" w:eastAsia="Times New Roman" w:hAnsi="Times New Roman" w:cs="Times New Roman"/>
                <w:color w:val="000000"/>
                <w:sz w:val="24"/>
                <w:szCs w:val="24"/>
              </w:rPr>
              <w:lastRenderedPageBreak/>
              <w:t>2</w:t>
            </w:r>
          </w:p>
        </w:tc>
        <w:tc>
          <w:tcPr>
            <w:tcW w:w="2835" w:type="dxa"/>
            <w:shd w:val="clear" w:color="auto" w:fill="auto"/>
          </w:tcPr>
          <w:p w:rsidR="00CD221B" w:rsidRPr="00DE252A" w:rsidRDefault="00CD221B" w:rsidP="00F658F6">
            <w:pPr>
              <w:widowControl w:val="0"/>
              <w:spacing w:after="0" w:line="240" w:lineRule="auto"/>
              <w:rPr>
                <w:rFonts w:ascii="Times New Roman" w:eastAsia="Times New Roman" w:hAnsi="Times New Roman" w:cs="Times New Roman"/>
                <w:sz w:val="24"/>
                <w:szCs w:val="24"/>
              </w:rPr>
            </w:pPr>
            <w:bookmarkStart w:id="4" w:name="_heading=h.tyjcwt" w:colFirst="0" w:colLast="0"/>
            <w:bookmarkEnd w:id="4"/>
            <w:r w:rsidRPr="00DE252A">
              <w:rPr>
                <w:rFonts w:ascii="Times New Roman" w:eastAsia="Times New Roman" w:hAnsi="Times New Roman" w:cs="Times New Roman"/>
                <w:b/>
                <w:color w:val="000000"/>
                <w:sz w:val="24"/>
                <w:szCs w:val="24"/>
              </w:rPr>
              <w:t>Забезпечення тендерної пропозиції</w:t>
            </w:r>
          </w:p>
        </w:tc>
        <w:tc>
          <w:tcPr>
            <w:tcW w:w="6420" w:type="dxa"/>
            <w:shd w:val="clear" w:color="auto" w:fill="auto"/>
            <w:vAlign w:val="center"/>
          </w:tcPr>
          <w:p w:rsidR="00CD221B" w:rsidRPr="00DE252A" w:rsidRDefault="00CD221B" w:rsidP="00F658F6">
            <w:pPr>
              <w:widowControl w:val="0"/>
              <w:spacing w:after="0" w:line="240" w:lineRule="auto"/>
              <w:jc w:val="both"/>
              <w:rPr>
                <w:rFonts w:ascii="Times New Roman" w:eastAsia="Times New Roman" w:hAnsi="Times New Roman" w:cs="Times New Roman"/>
                <w:sz w:val="24"/>
                <w:szCs w:val="24"/>
              </w:rPr>
            </w:pPr>
            <w:r w:rsidRPr="00DE252A">
              <w:rPr>
                <w:rFonts w:ascii="Times New Roman" w:hAnsi="Times New Roman" w:cs="Times New Roman"/>
                <w:sz w:val="24"/>
                <w:szCs w:val="24"/>
                <w:lang w:eastAsia="uk-UA"/>
              </w:rPr>
              <w:t>Не вимагається</w:t>
            </w:r>
          </w:p>
        </w:tc>
      </w:tr>
      <w:tr w:rsidR="00CD221B" w:rsidTr="00F658F6">
        <w:trPr>
          <w:trHeight w:val="1119"/>
          <w:jc w:val="center"/>
        </w:trPr>
        <w:tc>
          <w:tcPr>
            <w:tcW w:w="705" w:type="dxa"/>
            <w:shd w:val="clear" w:color="auto" w:fill="auto"/>
          </w:tcPr>
          <w:p w:rsidR="00CD221B" w:rsidRPr="00DE252A" w:rsidRDefault="00CD221B" w:rsidP="00F658F6">
            <w:pPr>
              <w:widowControl w:val="0"/>
              <w:spacing w:after="0" w:line="240" w:lineRule="auto"/>
              <w:jc w:val="center"/>
              <w:rPr>
                <w:rFonts w:ascii="Times New Roman" w:eastAsia="Times New Roman" w:hAnsi="Times New Roman" w:cs="Times New Roman"/>
                <w:sz w:val="24"/>
                <w:szCs w:val="24"/>
              </w:rPr>
            </w:pPr>
            <w:r w:rsidRPr="00DE252A">
              <w:rPr>
                <w:rFonts w:ascii="Times New Roman" w:eastAsia="Times New Roman" w:hAnsi="Times New Roman" w:cs="Times New Roman"/>
                <w:color w:val="000000"/>
                <w:sz w:val="24"/>
                <w:szCs w:val="24"/>
              </w:rPr>
              <w:t>3</w:t>
            </w:r>
          </w:p>
        </w:tc>
        <w:tc>
          <w:tcPr>
            <w:tcW w:w="2835" w:type="dxa"/>
            <w:shd w:val="clear" w:color="auto" w:fill="auto"/>
          </w:tcPr>
          <w:p w:rsidR="00CD221B" w:rsidRPr="00DE252A" w:rsidRDefault="00CD221B" w:rsidP="00F658F6">
            <w:pPr>
              <w:widowControl w:val="0"/>
              <w:spacing w:after="0" w:line="240" w:lineRule="auto"/>
              <w:rPr>
                <w:rFonts w:ascii="Times New Roman" w:eastAsia="Times New Roman" w:hAnsi="Times New Roman" w:cs="Times New Roman"/>
                <w:sz w:val="24"/>
                <w:szCs w:val="24"/>
              </w:rPr>
            </w:pPr>
            <w:r w:rsidRPr="00DE252A">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shd w:val="clear" w:color="auto" w:fill="auto"/>
            <w:vAlign w:val="center"/>
          </w:tcPr>
          <w:p w:rsidR="00CD221B" w:rsidRPr="00DE252A" w:rsidRDefault="00CD221B" w:rsidP="00F658F6">
            <w:pPr>
              <w:widowControl w:val="0"/>
              <w:spacing w:after="0" w:line="240" w:lineRule="auto"/>
              <w:jc w:val="both"/>
              <w:rPr>
                <w:rFonts w:ascii="Times New Roman" w:eastAsia="Times New Roman" w:hAnsi="Times New Roman" w:cs="Times New Roman"/>
                <w:sz w:val="24"/>
                <w:szCs w:val="24"/>
              </w:rPr>
            </w:pPr>
            <w:r w:rsidRPr="00DE252A">
              <w:rPr>
                <w:rFonts w:ascii="Times New Roman" w:hAnsi="Times New Roman" w:cs="Times New Roman"/>
                <w:sz w:val="24"/>
                <w:szCs w:val="24"/>
                <w:lang w:eastAsia="uk-UA"/>
              </w:rPr>
              <w:t>Не передбачено, оскільки забезпечення пропозиції не вимагається</w:t>
            </w:r>
          </w:p>
        </w:tc>
      </w:tr>
      <w:tr w:rsidR="00CD221B" w:rsidTr="00F658F6">
        <w:trPr>
          <w:trHeight w:val="560"/>
          <w:jc w:val="center"/>
        </w:trPr>
        <w:tc>
          <w:tcPr>
            <w:tcW w:w="705" w:type="dxa"/>
            <w:shd w:val="clear" w:color="auto" w:fill="auto"/>
          </w:tcPr>
          <w:p w:rsidR="00CD221B" w:rsidRPr="00DE252A" w:rsidRDefault="00CD221B" w:rsidP="00F658F6">
            <w:pPr>
              <w:widowControl w:val="0"/>
              <w:spacing w:after="0" w:line="240" w:lineRule="auto"/>
              <w:jc w:val="center"/>
              <w:rPr>
                <w:rFonts w:ascii="Times New Roman" w:eastAsia="Times New Roman" w:hAnsi="Times New Roman" w:cs="Times New Roman"/>
                <w:sz w:val="24"/>
                <w:szCs w:val="24"/>
              </w:rPr>
            </w:pPr>
            <w:r w:rsidRPr="00DE252A">
              <w:rPr>
                <w:rFonts w:ascii="Times New Roman" w:eastAsia="Times New Roman" w:hAnsi="Times New Roman" w:cs="Times New Roman"/>
                <w:color w:val="000000"/>
                <w:sz w:val="24"/>
                <w:szCs w:val="24"/>
              </w:rPr>
              <w:t>4</w:t>
            </w:r>
          </w:p>
        </w:tc>
        <w:tc>
          <w:tcPr>
            <w:tcW w:w="2835" w:type="dxa"/>
            <w:shd w:val="clear" w:color="auto" w:fill="auto"/>
          </w:tcPr>
          <w:p w:rsidR="00CD221B" w:rsidRPr="00DE252A" w:rsidRDefault="00CD221B" w:rsidP="00F658F6">
            <w:pPr>
              <w:widowControl w:val="0"/>
              <w:spacing w:after="0" w:line="240" w:lineRule="auto"/>
              <w:rPr>
                <w:rFonts w:ascii="Times New Roman" w:eastAsia="Times New Roman" w:hAnsi="Times New Roman" w:cs="Times New Roman"/>
                <w:sz w:val="24"/>
                <w:szCs w:val="24"/>
              </w:rPr>
            </w:pPr>
            <w:r w:rsidRPr="00DE252A">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shd w:val="clear" w:color="auto" w:fill="auto"/>
            <w:vAlign w:val="center"/>
          </w:tcPr>
          <w:p w:rsidR="00CD221B" w:rsidRDefault="00CD221B" w:rsidP="00F658F6">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Тендерні пропозиції вважаються дійсними </w:t>
            </w:r>
            <w:r>
              <w:rPr>
                <w:rFonts w:ascii="Times New Roman" w:hAnsi="Times New Roman" w:cs="Times New Roman"/>
                <w:b/>
                <w:bCs/>
                <w:i/>
                <w:iCs/>
                <w:sz w:val="24"/>
                <w:szCs w:val="24"/>
                <w:u w:val="single"/>
              </w:rPr>
              <w:t>протягом 120 (ста двадцяти) днів</w:t>
            </w:r>
            <w:r>
              <w:rPr>
                <w:rFonts w:ascii="Times New Roman" w:hAnsi="Times New Roman" w:cs="Times New Roman"/>
                <w:sz w:val="24"/>
                <w:szCs w:val="24"/>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CD221B" w:rsidRDefault="00CD221B" w:rsidP="00F658F6">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Учасник процедури закупівлі </w:t>
            </w:r>
            <w:r>
              <w:rPr>
                <w:rFonts w:ascii="Times New Roman" w:hAnsi="Times New Roman" w:cs="Times New Roman"/>
                <w:b/>
                <w:bCs/>
                <w:sz w:val="24"/>
                <w:szCs w:val="24"/>
              </w:rPr>
              <w:t>має право:</w:t>
            </w:r>
          </w:p>
          <w:p w:rsidR="00CD221B" w:rsidRDefault="00CD221B" w:rsidP="00F658F6">
            <w:pPr>
              <w:numPr>
                <w:ilvl w:val="0"/>
                <w:numId w:val="8"/>
              </w:numPr>
              <w:suppressAutoHyphens/>
              <w:spacing w:after="0" w:line="100" w:lineRule="atLeast"/>
              <w:jc w:val="both"/>
              <w:rPr>
                <w:rFonts w:ascii="Times New Roman" w:hAnsi="Times New Roman" w:cs="Times New Roman"/>
                <w:sz w:val="24"/>
                <w:szCs w:val="24"/>
              </w:rPr>
            </w:pPr>
            <w:r>
              <w:rPr>
                <w:rFonts w:ascii="Times New Roman" w:hAnsi="Times New Roman" w:cs="Times New Roman"/>
                <w:sz w:val="24"/>
                <w:szCs w:val="24"/>
              </w:rPr>
              <w:t>відхилити таку вимогу, не втрачаючи при цьому наданого ним забезпечення тендерної пропозиції;</w:t>
            </w:r>
          </w:p>
          <w:p w:rsidR="00CD221B" w:rsidRPr="00DE252A" w:rsidRDefault="00CD221B" w:rsidP="00F658F6">
            <w:pPr>
              <w:widowControl w:val="0"/>
              <w:spacing w:after="0" w:line="240" w:lineRule="auto"/>
              <w:jc w:val="both"/>
              <w:rPr>
                <w:rFonts w:ascii="Times New Roman" w:eastAsia="Times New Roman" w:hAnsi="Times New Roman" w:cs="Times New Roman"/>
                <w:strike/>
                <w:sz w:val="24"/>
                <w:szCs w:val="24"/>
              </w:rPr>
            </w:pPr>
            <w:r>
              <w:rPr>
                <w:rFonts w:ascii="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CD221B" w:rsidTr="00F658F6">
        <w:trPr>
          <w:trHeight w:val="702"/>
          <w:jc w:val="center"/>
        </w:trPr>
        <w:tc>
          <w:tcPr>
            <w:tcW w:w="705" w:type="dxa"/>
            <w:shd w:val="clear" w:color="auto" w:fill="auto"/>
          </w:tcPr>
          <w:p w:rsidR="00CD221B" w:rsidRPr="00DE252A" w:rsidRDefault="00CD221B" w:rsidP="00F658F6">
            <w:pPr>
              <w:widowControl w:val="0"/>
              <w:spacing w:after="0" w:line="240" w:lineRule="auto"/>
              <w:jc w:val="center"/>
              <w:rPr>
                <w:rFonts w:ascii="Times New Roman" w:eastAsia="Times New Roman" w:hAnsi="Times New Roman" w:cs="Times New Roman"/>
                <w:sz w:val="24"/>
                <w:szCs w:val="24"/>
              </w:rPr>
            </w:pPr>
            <w:r w:rsidRPr="00DE252A">
              <w:rPr>
                <w:rFonts w:ascii="Times New Roman" w:eastAsia="Times New Roman" w:hAnsi="Times New Roman" w:cs="Times New Roman"/>
                <w:color w:val="000000"/>
                <w:sz w:val="24"/>
                <w:szCs w:val="24"/>
              </w:rPr>
              <w:t>5</w:t>
            </w:r>
          </w:p>
        </w:tc>
        <w:tc>
          <w:tcPr>
            <w:tcW w:w="2835" w:type="dxa"/>
            <w:shd w:val="clear" w:color="auto" w:fill="auto"/>
          </w:tcPr>
          <w:p w:rsidR="00CD221B" w:rsidRPr="007E32C1" w:rsidRDefault="00CD221B" w:rsidP="00F658F6">
            <w:pPr>
              <w:widowControl w:val="0"/>
              <w:spacing w:after="0" w:line="240" w:lineRule="auto"/>
              <w:rPr>
                <w:rFonts w:ascii="Times New Roman" w:eastAsia="Times New Roman" w:hAnsi="Times New Roman" w:cs="Times New Roman"/>
                <w:b/>
                <w:sz w:val="24"/>
                <w:szCs w:val="24"/>
              </w:rPr>
            </w:pPr>
            <w:r w:rsidRPr="007E32C1">
              <w:rPr>
                <w:rFonts w:ascii="Times New Roman" w:hAnsi="Times New Roman" w:cs="Times New Roman"/>
                <w:b/>
                <w:bCs/>
                <w:sz w:val="24"/>
                <w:szCs w:val="24"/>
              </w:rPr>
              <w:t>Кваліфікаційні критерії до учасників та вимоги, згідно з пунктом 28 та пунктом 4</w:t>
            </w:r>
            <w:r>
              <w:rPr>
                <w:rFonts w:ascii="Times New Roman" w:hAnsi="Times New Roman" w:cs="Times New Roman"/>
                <w:b/>
                <w:bCs/>
                <w:sz w:val="24"/>
                <w:szCs w:val="24"/>
              </w:rPr>
              <w:t>7</w:t>
            </w:r>
            <w:r w:rsidRPr="007E32C1">
              <w:rPr>
                <w:rFonts w:ascii="Times New Roman" w:hAnsi="Times New Roman" w:cs="Times New Roman"/>
                <w:b/>
                <w:bCs/>
                <w:sz w:val="24"/>
                <w:szCs w:val="24"/>
              </w:rPr>
              <w:t xml:space="preserve"> Особливостей</w:t>
            </w:r>
          </w:p>
        </w:tc>
        <w:tc>
          <w:tcPr>
            <w:tcW w:w="6420" w:type="dxa"/>
            <w:shd w:val="clear" w:color="auto" w:fill="auto"/>
            <w:vAlign w:val="center"/>
          </w:tcPr>
          <w:p w:rsidR="00CD221B" w:rsidRDefault="00CD221B" w:rsidP="00F658F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CD221B" w:rsidRDefault="00CD221B" w:rsidP="00F658F6">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CD221B" w:rsidRDefault="00CD221B" w:rsidP="00F658F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shd w:val="clear" w:color="auto" w:fill="FFFFFF"/>
              </w:rPr>
              <w:t xml:space="preserve">47 </w:t>
            </w:r>
            <w:r>
              <w:rPr>
                <w:rFonts w:ascii="Times New Roman" w:eastAsia="Times New Roman" w:hAnsi="Times New Roman" w:cs="Times New Roman"/>
                <w:b/>
                <w:sz w:val="24"/>
                <w:szCs w:val="24"/>
              </w:rPr>
              <w:t>Особливостей.</w:t>
            </w:r>
          </w:p>
          <w:p w:rsidR="00CD221B" w:rsidRDefault="00CD221B" w:rsidP="00F658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D221B" w:rsidRDefault="00CD221B" w:rsidP="00F658F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w:t>
            </w:r>
            <w:r>
              <w:rPr>
                <w:rFonts w:ascii="Times New Roman" w:eastAsia="Times New Roman" w:hAnsi="Times New Roman" w:cs="Times New Roman"/>
                <w:sz w:val="24"/>
                <w:szCs w:val="24"/>
              </w:rPr>
              <w:lastRenderedPageBreak/>
              <w:t>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D221B" w:rsidRDefault="00CD221B" w:rsidP="00F658F6">
            <w:pPr>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D221B" w:rsidRDefault="00CD221B" w:rsidP="00F658F6">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D221B" w:rsidRDefault="00CD221B" w:rsidP="00F658F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w:anchor="n52" w:history="1">
              <w:r>
                <w:rPr>
                  <w:rStyle w:val="a8"/>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CD221B" w:rsidRDefault="00CD221B" w:rsidP="00F658F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D221B" w:rsidRDefault="00CD221B" w:rsidP="00F658F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D221B" w:rsidRDefault="00CD221B" w:rsidP="00F658F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D221B" w:rsidRDefault="00CD221B" w:rsidP="00F658F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CD221B" w:rsidRDefault="00CD221B" w:rsidP="00F658F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D221B" w:rsidRDefault="00CD221B" w:rsidP="00F658F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D221B" w:rsidRDefault="00CD221B" w:rsidP="00F658F6">
            <w:pPr>
              <w:ind w:firstLine="567"/>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Pr>
                <w:rFonts w:ascii="Times New Roman" w:eastAsia="Times New Roman" w:hAnsi="Times New Roman" w:cs="Times New Roman"/>
                <w:sz w:val="24"/>
                <w:szCs w:val="24"/>
                <w:shd w:val="clear" w:color="auto" w:fill="FFFFFF"/>
              </w:rPr>
              <w:t xml:space="preserve">публічних закупівель товарів, робіт і послуг згідно із Законом України “Про санкції”, </w:t>
            </w:r>
            <w:r>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CD221B" w:rsidRDefault="00CD221B" w:rsidP="00F658F6">
            <w:pPr>
              <w:ind w:firstLine="567"/>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D221B" w:rsidRDefault="00CD221B" w:rsidP="00F658F6">
            <w:pPr>
              <w:jc w:val="both"/>
              <w:rPr>
                <w:rFonts w:ascii="Times New Roman" w:eastAsia="Times New Roman" w:hAnsi="Times New Roman" w:cs="Times New Roman"/>
                <w:sz w:val="24"/>
                <w:szCs w:val="24"/>
                <w:shd w:val="clear" w:color="auto" w:fill="FFFFFF"/>
              </w:rPr>
            </w:pPr>
          </w:p>
          <w:p w:rsidR="00CD221B" w:rsidRDefault="00CD221B" w:rsidP="00F658F6">
            <w:pPr>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D221B" w:rsidRPr="00DE252A" w:rsidRDefault="00CD221B" w:rsidP="00F658F6">
            <w:pPr>
              <w:pStyle w:val="ae"/>
              <w:jc w:val="both"/>
              <w:rPr>
                <w:rFonts w:ascii="Times New Roman" w:eastAsia="Times New Roman" w:hAnsi="Times New Roman"/>
                <w:strike/>
                <w:sz w:val="24"/>
                <w:szCs w:val="24"/>
              </w:rPr>
            </w:pPr>
            <w:r>
              <w:rPr>
                <w:rFonts w:ascii="Times New Roman" w:eastAsia="Times New Roman" w:hAnsi="Times New Roman"/>
                <w:sz w:val="24"/>
                <w:szCs w:val="24"/>
                <w:shd w:val="clear" w:color="auto" w:fill="FFFFFF"/>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w:t>
            </w:r>
            <w:r>
              <w:rPr>
                <w:rFonts w:ascii="Times New Roman" w:eastAsia="Times New Roman" w:hAnsi="Times New Roman"/>
                <w:sz w:val="24"/>
                <w:szCs w:val="24"/>
                <w:shd w:val="clear" w:color="auto" w:fill="FFFFFF"/>
              </w:rPr>
              <w:lastRenderedPageBreak/>
              <w:t>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CD221B" w:rsidTr="00F658F6">
        <w:trPr>
          <w:trHeight w:val="419"/>
          <w:jc w:val="center"/>
        </w:trPr>
        <w:tc>
          <w:tcPr>
            <w:tcW w:w="705" w:type="dxa"/>
            <w:shd w:val="clear" w:color="auto" w:fill="auto"/>
          </w:tcPr>
          <w:p w:rsidR="00CD221B" w:rsidRPr="00DE252A" w:rsidRDefault="00CD221B" w:rsidP="00F658F6">
            <w:pPr>
              <w:widowControl w:val="0"/>
              <w:spacing w:after="0" w:line="240" w:lineRule="auto"/>
              <w:jc w:val="center"/>
              <w:rPr>
                <w:rFonts w:ascii="Times New Roman" w:eastAsia="Times New Roman" w:hAnsi="Times New Roman" w:cs="Times New Roman"/>
                <w:sz w:val="24"/>
                <w:szCs w:val="24"/>
              </w:rPr>
            </w:pPr>
            <w:r w:rsidRPr="00DE252A">
              <w:rPr>
                <w:rFonts w:ascii="Times New Roman" w:eastAsia="Times New Roman" w:hAnsi="Times New Roman" w:cs="Times New Roman"/>
                <w:color w:val="000000"/>
                <w:sz w:val="24"/>
                <w:szCs w:val="24"/>
              </w:rPr>
              <w:lastRenderedPageBreak/>
              <w:t>6</w:t>
            </w:r>
          </w:p>
        </w:tc>
        <w:tc>
          <w:tcPr>
            <w:tcW w:w="2835" w:type="dxa"/>
            <w:shd w:val="clear" w:color="auto" w:fill="auto"/>
          </w:tcPr>
          <w:p w:rsidR="00CD221B" w:rsidRPr="00767454" w:rsidRDefault="00CD221B" w:rsidP="00F658F6">
            <w:pPr>
              <w:widowControl w:val="0"/>
              <w:spacing w:after="0" w:line="240" w:lineRule="auto"/>
              <w:rPr>
                <w:rFonts w:ascii="Times New Roman" w:eastAsia="Times New Roman" w:hAnsi="Times New Roman" w:cs="Times New Roman"/>
                <w:sz w:val="24"/>
                <w:szCs w:val="24"/>
              </w:rPr>
            </w:pPr>
            <w:r w:rsidRPr="00767454">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shd w:val="clear" w:color="auto" w:fill="auto"/>
            <w:vAlign w:val="center"/>
          </w:tcPr>
          <w:p w:rsidR="00CD221B" w:rsidRPr="00767454" w:rsidRDefault="00CD221B" w:rsidP="00F658F6">
            <w:pPr>
              <w:widowControl w:val="0"/>
              <w:spacing w:after="0" w:line="240" w:lineRule="auto"/>
              <w:ind w:right="120"/>
              <w:jc w:val="both"/>
              <w:rPr>
                <w:rFonts w:ascii="Times New Roman" w:eastAsia="Times New Roman" w:hAnsi="Times New Roman" w:cs="Times New Roman"/>
                <w:sz w:val="24"/>
                <w:szCs w:val="24"/>
              </w:rPr>
            </w:pPr>
            <w:r w:rsidRPr="00767454">
              <w:rPr>
                <w:rFonts w:ascii="Times New Roman" w:hAnsi="Times New Roman" w:cs="Times New Roman"/>
                <w:sz w:val="24"/>
                <w:szCs w:val="24"/>
              </w:rPr>
              <w:t xml:space="preserve">Вимоги до предмета закупівлі (технічні, якісні та кількісні характеристики) згідно з пунктом третім частиною другою статті 22 Закону зазначено в </w:t>
            </w:r>
            <w:r w:rsidRPr="00767454">
              <w:rPr>
                <w:rFonts w:ascii="Times New Roman" w:hAnsi="Times New Roman" w:cs="Times New Roman"/>
                <w:b/>
                <w:bCs/>
                <w:sz w:val="24"/>
                <w:szCs w:val="24"/>
              </w:rPr>
              <w:t xml:space="preserve">Додатку 2 </w:t>
            </w:r>
            <w:r w:rsidRPr="00767454">
              <w:rPr>
                <w:rFonts w:ascii="Times New Roman" w:hAnsi="Times New Roman" w:cs="Times New Roman"/>
                <w:sz w:val="24"/>
                <w:szCs w:val="24"/>
              </w:rPr>
              <w:t>до цієї тендерної документації.</w:t>
            </w:r>
          </w:p>
        </w:tc>
      </w:tr>
      <w:tr w:rsidR="00CD221B" w:rsidTr="00F658F6">
        <w:trPr>
          <w:trHeight w:val="1119"/>
          <w:jc w:val="center"/>
        </w:trPr>
        <w:tc>
          <w:tcPr>
            <w:tcW w:w="705" w:type="dxa"/>
            <w:shd w:val="clear" w:color="auto" w:fill="auto"/>
          </w:tcPr>
          <w:p w:rsidR="00CD221B" w:rsidRPr="00DE252A" w:rsidRDefault="00CD221B" w:rsidP="00F658F6">
            <w:pPr>
              <w:widowControl w:val="0"/>
              <w:spacing w:after="0" w:line="240" w:lineRule="auto"/>
              <w:jc w:val="center"/>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7</w:t>
            </w:r>
          </w:p>
        </w:tc>
        <w:tc>
          <w:tcPr>
            <w:tcW w:w="2835" w:type="dxa"/>
            <w:shd w:val="clear" w:color="auto" w:fill="auto"/>
          </w:tcPr>
          <w:p w:rsidR="00CD221B" w:rsidRPr="00DE252A" w:rsidRDefault="00CD221B" w:rsidP="00F658F6">
            <w:pPr>
              <w:widowControl w:val="0"/>
              <w:spacing w:after="0" w:line="240" w:lineRule="auto"/>
              <w:rPr>
                <w:rFonts w:ascii="Times New Roman" w:eastAsia="Times New Roman" w:hAnsi="Times New Roman" w:cs="Times New Roman"/>
                <w:sz w:val="24"/>
                <w:szCs w:val="24"/>
              </w:rPr>
            </w:pPr>
            <w:r w:rsidRPr="00DE252A">
              <w:rPr>
                <w:rFonts w:ascii="Times New Roman" w:hAnsi="Times New Roman" w:cs="Times New Roman"/>
                <w:b/>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420" w:type="dxa"/>
            <w:shd w:val="clear" w:color="auto" w:fill="auto"/>
            <w:vAlign w:val="center"/>
          </w:tcPr>
          <w:p w:rsidR="00CD221B" w:rsidRPr="00DE252A" w:rsidRDefault="00CD221B" w:rsidP="00F658F6">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sz w:val="24"/>
                <w:szCs w:val="24"/>
                <w:lang w:eastAsia="uk-UA"/>
              </w:rPr>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tc>
      </w:tr>
      <w:tr w:rsidR="00CD221B" w:rsidRPr="005B6324" w:rsidTr="00F658F6">
        <w:trPr>
          <w:trHeight w:val="841"/>
          <w:jc w:val="center"/>
        </w:trPr>
        <w:tc>
          <w:tcPr>
            <w:tcW w:w="705" w:type="dxa"/>
            <w:shd w:val="clear" w:color="auto" w:fill="auto"/>
          </w:tcPr>
          <w:p w:rsidR="00CD221B" w:rsidRPr="005B6324" w:rsidRDefault="00CD221B" w:rsidP="00F658F6">
            <w:pPr>
              <w:widowControl w:val="0"/>
              <w:spacing w:after="0" w:line="240" w:lineRule="auto"/>
              <w:jc w:val="center"/>
              <w:rPr>
                <w:rFonts w:ascii="Times New Roman" w:eastAsia="Times New Roman" w:hAnsi="Times New Roman" w:cs="Times New Roman"/>
                <w:sz w:val="24"/>
                <w:szCs w:val="24"/>
              </w:rPr>
            </w:pPr>
            <w:r w:rsidRPr="005B6324">
              <w:rPr>
                <w:rFonts w:ascii="Times New Roman" w:eastAsia="Times New Roman" w:hAnsi="Times New Roman" w:cs="Times New Roman"/>
                <w:sz w:val="24"/>
                <w:szCs w:val="24"/>
              </w:rPr>
              <w:t>8</w:t>
            </w:r>
          </w:p>
        </w:tc>
        <w:tc>
          <w:tcPr>
            <w:tcW w:w="2835" w:type="dxa"/>
            <w:shd w:val="clear" w:color="auto" w:fill="auto"/>
          </w:tcPr>
          <w:p w:rsidR="00CD221B" w:rsidRPr="005B6324" w:rsidRDefault="00CD221B" w:rsidP="00F658F6">
            <w:pPr>
              <w:pStyle w:val="rvps14"/>
              <w:widowControl w:val="0"/>
              <w:spacing w:before="0" w:beforeAutospacing="0" w:after="0" w:afterAutospacing="0"/>
              <w:textAlignment w:val="baseline"/>
              <w:rPr>
                <w:b/>
                <w:lang w:val="uk-UA"/>
              </w:rPr>
            </w:pPr>
            <w:r w:rsidRPr="005B6324">
              <w:rPr>
                <w:b/>
                <w:lang w:val="uk-UA"/>
              </w:rPr>
              <w:t>8.</w:t>
            </w:r>
            <w:r w:rsidRPr="005B6324">
              <w:rPr>
                <w:rFonts w:eastAsia="Calibri"/>
                <w:b/>
                <w:lang w:val="uk-UA" w:eastAsia="en-US"/>
              </w:rPr>
              <w:t xml:space="preserve"> </w:t>
            </w:r>
            <w:r w:rsidRPr="005B6324">
              <w:rPr>
                <w:b/>
                <w:lang w:val="uk-UA"/>
              </w:rPr>
              <w:t>Інформація про субпідрядника/</w:t>
            </w:r>
          </w:p>
          <w:p w:rsidR="00CD221B" w:rsidRPr="005B6324" w:rsidRDefault="00CD221B" w:rsidP="00F658F6">
            <w:pPr>
              <w:pStyle w:val="rvps14"/>
              <w:widowControl w:val="0"/>
              <w:spacing w:before="0" w:beforeAutospacing="0" w:after="0" w:afterAutospacing="0"/>
              <w:textAlignment w:val="baseline"/>
              <w:rPr>
                <w:b/>
                <w:lang w:val="uk-UA"/>
              </w:rPr>
            </w:pPr>
            <w:r w:rsidRPr="005B6324">
              <w:rPr>
                <w:b/>
                <w:lang w:val="uk-UA"/>
              </w:rPr>
              <w:t>співвиконавця</w:t>
            </w:r>
          </w:p>
          <w:p w:rsidR="00CD221B" w:rsidRPr="005B6324" w:rsidRDefault="00CD221B" w:rsidP="00F658F6">
            <w:pPr>
              <w:widowControl w:val="0"/>
              <w:spacing w:after="0" w:line="240" w:lineRule="auto"/>
              <w:rPr>
                <w:rFonts w:ascii="Times New Roman" w:eastAsia="Times New Roman" w:hAnsi="Times New Roman" w:cs="Times New Roman"/>
                <w:sz w:val="24"/>
                <w:szCs w:val="24"/>
              </w:rPr>
            </w:pPr>
            <w:r w:rsidRPr="005B6324">
              <w:rPr>
                <w:rFonts w:ascii="Times New Roman" w:hAnsi="Times New Roman" w:cs="Times New Roman"/>
                <w:b/>
                <w:sz w:val="24"/>
                <w:szCs w:val="24"/>
              </w:rPr>
              <w:t>(у випадку закупівлі робіт)</w:t>
            </w:r>
          </w:p>
        </w:tc>
        <w:tc>
          <w:tcPr>
            <w:tcW w:w="6420" w:type="dxa"/>
            <w:shd w:val="clear" w:color="auto" w:fill="auto"/>
            <w:vAlign w:val="center"/>
          </w:tcPr>
          <w:p w:rsidR="00CD221B" w:rsidRPr="005B6324" w:rsidRDefault="00CD221B" w:rsidP="00F658F6">
            <w:pPr>
              <w:widowControl w:val="0"/>
              <w:spacing w:after="0" w:line="240" w:lineRule="auto"/>
              <w:jc w:val="both"/>
              <w:rPr>
                <w:rFonts w:ascii="Times New Roman" w:eastAsia="Times New Roman" w:hAnsi="Times New Roman" w:cs="Times New Roman"/>
                <w:sz w:val="24"/>
                <w:szCs w:val="24"/>
              </w:rPr>
            </w:pPr>
            <w:r w:rsidRPr="005B6324">
              <w:rPr>
                <w:rFonts w:ascii="Times New Roman" w:hAnsi="Times New Roman" w:cs="Times New Roman"/>
                <w:sz w:val="24"/>
                <w:szCs w:val="24"/>
              </w:rPr>
              <w:t>Вимога щодо надання інформації про субпідрядника/співвиконавця не встановлюється у тендерній документації в зв`язку з тим, що предметом закупівлі є товар.</w:t>
            </w:r>
          </w:p>
        </w:tc>
      </w:tr>
      <w:tr w:rsidR="00CD221B" w:rsidTr="00F658F6">
        <w:trPr>
          <w:trHeight w:val="841"/>
          <w:jc w:val="center"/>
        </w:trPr>
        <w:tc>
          <w:tcPr>
            <w:tcW w:w="705" w:type="dxa"/>
            <w:shd w:val="clear" w:color="auto" w:fill="auto"/>
          </w:tcPr>
          <w:p w:rsidR="00CD221B" w:rsidRPr="00DE252A" w:rsidRDefault="00CD221B" w:rsidP="00F658F6">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835" w:type="dxa"/>
            <w:shd w:val="clear" w:color="auto" w:fill="auto"/>
          </w:tcPr>
          <w:p w:rsidR="00CD221B" w:rsidRPr="00DE252A" w:rsidRDefault="00CD221B" w:rsidP="00F658F6">
            <w:pPr>
              <w:widowControl w:val="0"/>
              <w:spacing w:after="0" w:line="240" w:lineRule="auto"/>
              <w:rPr>
                <w:rFonts w:ascii="Times New Roman" w:eastAsia="Times New Roman" w:hAnsi="Times New Roman" w:cs="Times New Roman"/>
                <w:sz w:val="24"/>
                <w:szCs w:val="24"/>
              </w:rPr>
            </w:pPr>
            <w:r w:rsidRPr="00DE252A">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shd w:val="clear" w:color="auto" w:fill="auto"/>
            <w:vAlign w:val="center"/>
          </w:tcPr>
          <w:p w:rsidR="00CD221B" w:rsidRPr="00DE252A" w:rsidRDefault="00CD221B" w:rsidP="00F658F6">
            <w:pPr>
              <w:widowControl w:val="0"/>
              <w:spacing w:after="0" w:line="240" w:lineRule="auto"/>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D221B" w:rsidTr="00F658F6">
        <w:trPr>
          <w:trHeight w:val="442"/>
          <w:jc w:val="center"/>
        </w:trPr>
        <w:tc>
          <w:tcPr>
            <w:tcW w:w="9960" w:type="dxa"/>
            <w:gridSpan w:val="3"/>
            <w:shd w:val="clear" w:color="auto" w:fill="auto"/>
            <w:vAlign w:val="center"/>
          </w:tcPr>
          <w:p w:rsidR="00CD221B" w:rsidRPr="00DE252A" w:rsidRDefault="00CD221B" w:rsidP="00F658F6">
            <w:pPr>
              <w:widowControl w:val="0"/>
              <w:spacing w:after="0" w:line="240" w:lineRule="auto"/>
              <w:jc w:val="center"/>
              <w:rPr>
                <w:rFonts w:ascii="Times New Roman" w:eastAsia="Times New Roman" w:hAnsi="Times New Roman" w:cs="Times New Roman"/>
                <w:sz w:val="24"/>
                <w:szCs w:val="24"/>
              </w:rPr>
            </w:pPr>
            <w:r w:rsidRPr="00DE252A">
              <w:rPr>
                <w:rFonts w:ascii="Times New Roman" w:eastAsia="Times New Roman" w:hAnsi="Times New Roman" w:cs="Times New Roman"/>
                <w:b/>
                <w:color w:val="000000"/>
                <w:sz w:val="24"/>
                <w:szCs w:val="24"/>
              </w:rPr>
              <w:t>Розділ 4. Подання та розкриття тендерної пропозиції</w:t>
            </w:r>
          </w:p>
        </w:tc>
      </w:tr>
      <w:tr w:rsidR="00CD221B" w:rsidTr="00F658F6">
        <w:trPr>
          <w:trHeight w:val="1119"/>
          <w:jc w:val="center"/>
        </w:trPr>
        <w:tc>
          <w:tcPr>
            <w:tcW w:w="705" w:type="dxa"/>
            <w:shd w:val="clear" w:color="auto" w:fill="auto"/>
          </w:tcPr>
          <w:p w:rsidR="00CD221B" w:rsidRPr="00DE252A" w:rsidRDefault="00CD221B" w:rsidP="00F658F6">
            <w:pPr>
              <w:widowControl w:val="0"/>
              <w:spacing w:after="0" w:line="240" w:lineRule="auto"/>
              <w:jc w:val="center"/>
              <w:rPr>
                <w:rFonts w:ascii="Times New Roman" w:eastAsia="Times New Roman" w:hAnsi="Times New Roman" w:cs="Times New Roman"/>
                <w:sz w:val="24"/>
                <w:szCs w:val="24"/>
              </w:rPr>
            </w:pPr>
            <w:r w:rsidRPr="00DE252A">
              <w:rPr>
                <w:rFonts w:ascii="Times New Roman" w:eastAsia="Times New Roman" w:hAnsi="Times New Roman" w:cs="Times New Roman"/>
                <w:color w:val="000000"/>
                <w:sz w:val="24"/>
                <w:szCs w:val="24"/>
              </w:rPr>
              <w:t>1</w:t>
            </w:r>
          </w:p>
        </w:tc>
        <w:tc>
          <w:tcPr>
            <w:tcW w:w="2835" w:type="dxa"/>
            <w:shd w:val="clear" w:color="auto" w:fill="auto"/>
          </w:tcPr>
          <w:p w:rsidR="00CD221B" w:rsidRPr="00DE252A" w:rsidRDefault="00CD221B" w:rsidP="00F658F6">
            <w:pPr>
              <w:widowControl w:val="0"/>
              <w:spacing w:after="0" w:line="240" w:lineRule="auto"/>
              <w:rPr>
                <w:rFonts w:ascii="Times New Roman" w:eastAsia="Times New Roman" w:hAnsi="Times New Roman" w:cs="Times New Roman"/>
                <w:sz w:val="24"/>
                <w:szCs w:val="24"/>
              </w:rPr>
            </w:pPr>
            <w:r w:rsidRPr="00DE252A">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shd w:val="clear" w:color="auto" w:fill="auto"/>
            <w:vAlign w:val="center"/>
          </w:tcPr>
          <w:p w:rsidR="00CD221B" w:rsidRPr="00DE252A" w:rsidRDefault="00CD221B" w:rsidP="00F658F6">
            <w:pPr>
              <w:widowControl w:val="0"/>
              <w:spacing w:after="0" w:line="240" w:lineRule="auto"/>
              <w:ind w:left="40" w:right="120"/>
              <w:jc w:val="both"/>
              <w:rPr>
                <w:rFonts w:ascii="Times New Roman" w:eastAsia="Times New Roman" w:hAnsi="Times New Roman" w:cs="Times New Roman"/>
                <w:sz w:val="24"/>
                <w:szCs w:val="24"/>
                <w:highlight w:val="magenta"/>
              </w:rPr>
            </w:pPr>
            <w:r w:rsidRPr="00DE252A">
              <w:rPr>
                <w:rFonts w:ascii="Times New Roman" w:eastAsia="Times New Roman" w:hAnsi="Times New Roman" w:cs="Times New Roman"/>
                <w:color w:val="000000"/>
                <w:sz w:val="24"/>
                <w:szCs w:val="24"/>
              </w:rPr>
              <w:t xml:space="preserve">Кінцевий строк подання тендерних пропозицій </w:t>
            </w:r>
            <w:r w:rsidRPr="00DE252A">
              <w:rPr>
                <w:rFonts w:ascii="Times New Roman" w:eastAsia="Times New Roman" w:hAnsi="Times New Roman" w:cs="Times New Roman"/>
                <w:sz w:val="24"/>
                <w:szCs w:val="24"/>
              </w:rPr>
              <w:t>—</w:t>
            </w:r>
            <w:r w:rsidRPr="00DE252A">
              <w:rPr>
                <w:rFonts w:ascii="Times New Roman" w:eastAsia="Times New Roman" w:hAnsi="Times New Roman" w:cs="Times New Roman"/>
                <w:color w:val="000000"/>
                <w:sz w:val="24"/>
                <w:szCs w:val="24"/>
              </w:rPr>
              <w:t xml:space="preserve"> </w:t>
            </w:r>
            <w:r w:rsidRPr="00F90959">
              <w:rPr>
                <w:rFonts w:ascii="Times New Roman" w:eastAsia="Times New Roman" w:hAnsi="Times New Roman" w:cs="Times New Roman"/>
                <w:b/>
                <w:sz w:val="24"/>
                <w:szCs w:val="24"/>
                <w:highlight w:val="yellow"/>
              </w:rPr>
              <w:t>19</w:t>
            </w:r>
            <w:r w:rsidRPr="00F90959">
              <w:rPr>
                <w:rFonts w:ascii="Times New Roman" w:eastAsia="Times New Roman" w:hAnsi="Times New Roman" w:cs="Times New Roman"/>
                <w:b/>
                <w:sz w:val="24"/>
                <w:szCs w:val="24"/>
                <w:highlight w:val="yellow"/>
                <w:lang w:val="ru-RU"/>
              </w:rPr>
              <w:t>.02.2024</w:t>
            </w:r>
            <w:r w:rsidRPr="00F90959">
              <w:rPr>
                <w:rFonts w:ascii="Times New Roman" w:eastAsia="Times New Roman" w:hAnsi="Times New Roman" w:cs="Times New Roman"/>
                <w:b/>
                <w:sz w:val="24"/>
                <w:szCs w:val="24"/>
                <w:highlight w:val="yellow"/>
              </w:rPr>
              <w:t xml:space="preserve"> року</w:t>
            </w:r>
            <w:r w:rsidRPr="00DE252A">
              <w:rPr>
                <w:rFonts w:ascii="Times New Roman" w:eastAsia="Times New Roman" w:hAnsi="Times New Roman" w:cs="Times New Roman"/>
                <w:b/>
                <w:color w:val="FF0000"/>
                <w:sz w:val="24"/>
                <w:szCs w:val="24"/>
              </w:rPr>
              <w:t xml:space="preserve"> </w:t>
            </w:r>
            <w:r w:rsidRPr="00DE252A">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CD221B" w:rsidRPr="00DE252A" w:rsidRDefault="00CD221B" w:rsidP="00F658F6">
            <w:pPr>
              <w:widowControl w:val="0"/>
              <w:spacing w:after="0" w:line="240" w:lineRule="auto"/>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CD221B" w:rsidRPr="00DE252A" w:rsidRDefault="00CD221B" w:rsidP="00F658F6">
            <w:pPr>
              <w:widowControl w:val="0"/>
              <w:spacing w:after="0" w:line="240" w:lineRule="auto"/>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CD221B" w:rsidRPr="00DE252A" w:rsidRDefault="00CD221B" w:rsidP="00F658F6">
            <w:pPr>
              <w:widowControl w:val="0"/>
              <w:pBdr>
                <w:top w:val="nil"/>
                <w:left w:val="nil"/>
                <w:bottom w:val="nil"/>
                <w:right w:val="nil"/>
                <w:between w:val="nil"/>
              </w:pBdr>
              <w:spacing w:after="0" w:line="240" w:lineRule="auto"/>
              <w:jc w:val="both"/>
              <w:rPr>
                <w:rFonts w:ascii="Times New Roman" w:eastAsia="Times New Roman" w:hAnsi="Times New Roman" w:cs="Times New Roman"/>
                <w:strike/>
                <w:sz w:val="24"/>
                <w:szCs w:val="24"/>
              </w:rPr>
            </w:pPr>
            <w:r w:rsidRPr="00DE252A">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CD221B" w:rsidTr="00F658F6">
        <w:trPr>
          <w:trHeight w:val="419"/>
          <w:jc w:val="center"/>
        </w:trPr>
        <w:tc>
          <w:tcPr>
            <w:tcW w:w="705" w:type="dxa"/>
            <w:shd w:val="clear" w:color="auto" w:fill="auto"/>
          </w:tcPr>
          <w:p w:rsidR="00CD221B" w:rsidRPr="00DE252A" w:rsidRDefault="00CD221B" w:rsidP="00F658F6">
            <w:pPr>
              <w:widowControl w:val="0"/>
              <w:spacing w:after="0" w:line="240" w:lineRule="auto"/>
              <w:jc w:val="center"/>
              <w:rPr>
                <w:rFonts w:ascii="Times New Roman" w:eastAsia="Times New Roman" w:hAnsi="Times New Roman" w:cs="Times New Roman"/>
                <w:sz w:val="24"/>
                <w:szCs w:val="24"/>
              </w:rPr>
            </w:pPr>
            <w:r w:rsidRPr="00DE252A">
              <w:rPr>
                <w:rFonts w:ascii="Times New Roman" w:eastAsia="Times New Roman" w:hAnsi="Times New Roman" w:cs="Times New Roman"/>
                <w:color w:val="000000"/>
                <w:sz w:val="24"/>
                <w:szCs w:val="24"/>
              </w:rPr>
              <w:t>2</w:t>
            </w:r>
          </w:p>
        </w:tc>
        <w:tc>
          <w:tcPr>
            <w:tcW w:w="2835" w:type="dxa"/>
            <w:shd w:val="clear" w:color="auto" w:fill="auto"/>
          </w:tcPr>
          <w:p w:rsidR="00CD221B" w:rsidRPr="00DE252A" w:rsidRDefault="00CD221B" w:rsidP="00F658F6">
            <w:pPr>
              <w:widowControl w:val="0"/>
              <w:spacing w:after="0" w:line="240" w:lineRule="auto"/>
              <w:rPr>
                <w:rFonts w:ascii="Times New Roman" w:eastAsia="Times New Roman" w:hAnsi="Times New Roman" w:cs="Times New Roman"/>
                <w:sz w:val="24"/>
                <w:szCs w:val="24"/>
              </w:rPr>
            </w:pPr>
            <w:r w:rsidRPr="00DE252A">
              <w:rPr>
                <w:rFonts w:ascii="Times New Roman" w:eastAsia="Times New Roman" w:hAnsi="Times New Roman" w:cs="Times New Roman"/>
                <w:b/>
                <w:color w:val="000000"/>
                <w:sz w:val="24"/>
                <w:szCs w:val="24"/>
              </w:rPr>
              <w:t>Дата та час розкриття тендерної пропозиції</w:t>
            </w:r>
          </w:p>
        </w:tc>
        <w:tc>
          <w:tcPr>
            <w:tcW w:w="6420" w:type="dxa"/>
            <w:shd w:val="clear" w:color="auto" w:fill="auto"/>
            <w:vAlign w:val="center"/>
          </w:tcPr>
          <w:p w:rsidR="00CD221B" w:rsidRDefault="00CD221B" w:rsidP="00F658F6">
            <w:pPr>
              <w:shd w:val="clear" w:color="auto" w:fill="FFFFFF"/>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CD221B" w:rsidRDefault="00CD221B" w:rsidP="00F658F6">
            <w:pPr>
              <w:shd w:val="clear" w:color="auto" w:fill="FFFFFF"/>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Розкриття тендерних пропозицій здійснюється відповідно </w:t>
            </w:r>
            <w:r>
              <w:rPr>
                <w:rFonts w:ascii="Times New Roman" w:eastAsia="Times New Roman" w:hAnsi="Times New Roman" w:cs="Times New Roman"/>
                <w:sz w:val="24"/>
                <w:szCs w:val="24"/>
                <w:shd w:val="clear" w:color="auto" w:fill="FFFFFF"/>
              </w:rPr>
              <w:lastRenderedPageBreak/>
              <w:t>до статті 28 Закону (положення абзацу третього частини першої та абзацу другого частини другої статті 28 Закону не застосовуються).</w:t>
            </w:r>
          </w:p>
          <w:p w:rsidR="00CD221B" w:rsidRPr="00DE252A" w:rsidRDefault="00CD221B" w:rsidP="00F658F6">
            <w:pPr>
              <w:widowControl w:val="0"/>
              <w:spacing w:after="0" w:line="240"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shd w:val="clear" w:color="auto" w:fill="FFFFFF"/>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w:anchor="n159" w:history="1">
              <w:r>
                <w:rPr>
                  <w:rStyle w:val="a8"/>
                  <w:rFonts w:ascii="Times New Roman" w:eastAsia="Times New Roman" w:hAnsi="Times New Roman" w:cs="Times New Roman"/>
                  <w:sz w:val="24"/>
                  <w:szCs w:val="24"/>
                  <w:shd w:val="clear" w:color="auto" w:fill="FFFFFF"/>
                </w:rPr>
                <w:t>47</w:t>
              </w:r>
            </w:hyperlink>
            <w:r>
              <w:rPr>
                <w:rFonts w:ascii="Times New Roman" w:eastAsia="Times New Roman" w:hAnsi="Times New Roman" w:cs="Times New Roman"/>
                <w:sz w:val="24"/>
                <w:szCs w:val="24"/>
                <w:shd w:val="clear" w:color="auto" w:fill="FFFFFF"/>
              </w:rPr>
              <w:t xml:space="preserve"> Особливостей.</w:t>
            </w:r>
          </w:p>
        </w:tc>
      </w:tr>
      <w:tr w:rsidR="00CD221B" w:rsidTr="00F658F6">
        <w:trPr>
          <w:trHeight w:val="512"/>
          <w:jc w:val="center"/>
        </w:trPr>
        <w:tc>
          <w:tcPr>
            <w:tcW w:w="9960" w:type="dxa"/>
            <w:gridSpan w:val="3"/>
            <w:shd w:val="clear" w:color="auto" w:fill="auto"/>
            <w:vAlign w:val="center"/>
          </w:tcPr>
          <w:p w:rsidR="00CD221B" w:rsidRPr="00DE252A" w:rsidRDefault="00CD221B" w:rsidP="00F658F6">
            <w:pPr>
              <w:widowControl w:val="0"/>
              <w:spacing w:after="0" w:line="240" w:lineRule="auto"/>
              <w:jc w:val="center"/>
              <w:rPr>
                <w:rFonts w:ascii="Times New Roman" w:eastAsia="Times New Roman" w:hAnsi="Times New Roman" w:cs="Times New Roman"/>
                <w:sz w:val="24"/>
                <w:szCs w:val="24"/>
              </w:rPr>
            </w:pPr>
            <w:r w:rsidRPr="00DE252A">
              <w:rPr>
                <w:rFonts w:ascii="Times New Roman" w:eastAsia="Times New Roman" w:hAnsi="Times New Roman" w:cs="Times New Roman"/>
                <w:b/>
                <w:color w:val="000000"/>
                <w:sz w:val="24"/>
                <w:szCs w:val="24"/>
              </w:rPr>
              <w:lastRenderedPageBreak/>
              <w:t>Розділ 5. Оцінка тендерної пропозиції</w:t>
            </w:r>
          </w:p>
        </w:tc>
      </w:tr>
      <w:tr w:rsidR="00CD221B" w:rsidTr="00F658F6">
        <w:trPr>
          <w:trHeight w:val="1119"/>
          <w:jc w:val="center"/>
        </w:trPr>
        <w:tc>
          <w:tcPr>
            <w:tcW w:w="705" w:type="dxa"/>
            <w:shd w:val="clear" w:color="auto" w:fill="auto"/>
          </w:tcPr>
          <w:p w:rsidR="00CD221B" w:rsidRPr="00DE252A" w:rsidRDefault="00CD221B" w:rsidP="00F658F6">
            <w:pPr>
              <w:widowControl w:val="0"/>
              <w:spacing w:after="0" w:line="240" w:lineRule="auto"/>
              <w:jc w:val="center"/>
              <w:rPr>
                <w:rFonts w:ascii="Times New Roman" w:eastAsia="Times New Roman" w:hAnsi="Times New Roman" w:cs="Times New Roman"/>
                <w:sz w:val="24"/>
                <w:szCs w:val="24"/>
              </w:rPr>
            </w:pPr>
            <w:r w:rsidRPr="00DE252A">
              <w:rPr>
                <w:rFonts w:ascii="Times New Roman" w:eastAsia="Times New Roman" w:hAnsi="Times New Roman" w:cs="Times New Roman"/>
                <w:color w:val="000000"/>
                <w:sz w:val="24"/>
                <w:szCs w:val="24"/>
              </w:rPr>
              <w:t>1</w:t>
            </w:r>
          </w:p>
        </w:tc>
        <w:tc>
          <w:tcPr>
            <w:tcW w:w="2835" w:type="dxa"/>
            <w:shd w:val="clear" w:color="auto" w:fill="auto"/>
          </w:tcPr>
          <w:p w:rsidR="00CD221B" w:rsidRPr="00DE252A" w:rsidRDefault="00CD221B" w:rsidP="00F658F6">
            <w:pPr>
              <w:widowControl w:val="0"/>
              <w:spacing w:after="0" w:line="240" w:lineRule="auto"/>
              <w:rPr>
                <w:rFonts w:ascii="Times New Roman" w:eastAsia="Times New Roman" w:hAnsi="Times New Roman" w:cs="Times New Roman"/>
                <w:sz w:val="24"/>
                <w:szCs w:val="24"/>
              </w:rPr>
            </w:pPr>
            <w:r w:rsidRPr="00DE252A">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shd w:val="clear" w:color="auto" w:fill="auto"/>
            <w:vAlign w:val="center"/>
          </w:tcPr>
          <w:p w:rsidR="00CD221B" w:rsidRDefault="00CD221B" w:rsidP="00F658F6">
            <w:pPr>
              <w:shd w:val="clear" w:color="auto" w:fill="FFFFFF"/>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Розгляд та оцінка тендерних пропозицій здійснюються відповідно до статті 29 Закону (положення частин другої, дванадцятої, </w:t>
            </w:r>
            <w:hyperlink w:anchor="n1553" w:history="1">
              <w:r>
                <w:rPr>
                  <w:rStyle w:val="a8"/>
                  <w:rFonts w:ascii="Times New Roman" w:eastAsia="Times New Roman" w:hAnsi="Times New Roman" w:cs="Times New Roman"/>
                  <w:sz w:val="24"/>
                  <w:szCs w:val="24"/>
                  <w:shd w:val="clear" w:color="auto" w:fill="FFFFFF"/>
                </w:rPr>
                <w:t>шістнадцятої</w:t>
              </w:r>
            </w:hyperlink>
            <w:r>
              <w:rPr>
                <w:rFonts w:ascii="Times New Roman" w:eastAsia="Times New Roman" w:hAnsi="Times New Roman" w:cs="Times New Roman"/>
                <w:sz w:val="24"/>
                <w:szCs w:val="24"/>
                <w:shd w:val="clear" w:color="auto" w:fill="FFFFFF"/>
              </w:rPr>
              <w:t>, абзаців другого і третього частини п’ятнадцятої статті 29 Закону не застосовуються) з урахуванням положень пункту 43 Особливостей.</w:t>
            </w:r>
          </w:p>
          <w:p w:rsidR="00CD221B" w:rsidRDefault="00CD221B" w:rsidP="00F658F6">
            <w:pPr>
              <w:widowControl w:val="0"/>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CD221B" w:rsidRDefault="00CD221B" w:rsidP="00F658F6">
            <w:pPr>
              <w:widowControl w:val="0"/>
              <w:jc w:val="both"/>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sz w:val="24"/>
                <w:szCs w:val="24"/>
                <w:shd w:val="clear" w:color="auto" w:fill="FFFFFF"/>
              </w:rPr>
              <w:t>Критерії та методика оцінки визначаються відповідно до статті 29 Закону.</w:t>
            </w:r>
          </w:p>
          <w:p w:rsidR="00CD221B" w:rsidRDefault="00CD221B" w:rsidP="00F658F6">
            <w:pPr>
              <w:widowControl w:val="0"/>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b/>
                <w:sz w:val="24"/>
                <w:szCs w:val="24"/>
                <w:shd w:val="clear" w:color="auto" w:fill="FFFFFF"/>
              </w:rPr>
              <w:t>Перелік критеріїв та методика оцінки тендерної пропозиції із зазначенням питомої ваги критерію:</w:t>
            </w:r>
          </w:p>
          <w:p w:rsidR="00CD221B" w:rsidRDefault="00CD221B" w:rsidP="00F658F6">
            <w:pPr>
              <w:widowControl w:val="0"/>
              <w:jc w:val="both"/>
              <w:rPr>
                <w:rFonts w:ascii="Times New Roman" w:eastAsia="Times New Roman" w:hAnsi="Times New Roman" w:cs="Times New Roman"/>
                <w:i/>
                <w:sz w:val="24"/>
                <w:szCs w:val="24"/>
                <w:shd w:val="clear" w:color="auto" w:fill="FFFFFF"/>
              </w:rPr>
            </w:pPr>
            <w:r>
              <w:rPr>
                <w:rFonts w:ascii="Times New Roman" w:eastAsia="Times New Roman" w:hAnsi="Times New Roman" w:cs="Times New Roman"/>
                <w:sz w:val="24"/>
                <w:szCs w:val="24"/>
                <w:shd w:val="clear" w:color="auto" w:fill="FFFFFF"/>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CD221B" w:rsidRDefault="00CD221B" w:rsidP="00F658F6">
            <w:pPr>
              <w:widowControl w:val="0"/>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i/>
                <w:sz w:val="24"/>
                <w:szCs w:val="24"/>
                <w:shd w:val="clear" w:color="auto" w:fill="FFFFFF"/>
              </w:rPr>
              <w:t>(у разі якщо подано дві і більше тендерних пропозицій).</w:t>
            </w:r>
          </w:p>
          <w:p w:rsidR="00CD221B" w:rsidRDefault="00CD221B" w:rsidP="00F658F6">
            <w:pPr>
              <w:shd w:val="clear" w:color="auto" w:fill="FFFFFF"/>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w:t>
            </w:r>
            <w:r>
              <w:rPr>
                <w:rFonts w:ascii="Times New Roman" w:eastAsia="Times New Roman" w:hAnsi="Times New Roman" w:cs="Times New Roman"/>
                <w:sz w:val="24"/>
                <w:szCs w:val="24"/>
                <w:shd w:val="clear" w:color="auto" w:fill="FFFFFF"/>
              </w:rPr>
              <w:lastRenderedPageBreak/>
              <w:t>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CD221B" w:rsidRDefault="00CD221B" w:rsidP="00F658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CD221B" w:rsidRDefault="00CD221B" w:rsidP="00F658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Ціна тендерної пропозиції </w:t>
            </w:r>
            <w:r>
              <w:rPr>
                <w:rFonts w:ascii="Times New Roman" w:eastAsia="Times New Roman" w:hAnsi="Times New Roman" w:cs="Times New Roman"/>
                <w:sz w:val="24"/>
                <w:szCs w:val="24"/>
                <w:u w:val="single"/>
              </w:rPr>
              <w:t>не може</w:t>
            </w:r>
            <w:r>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CD221B" w:rsidRDefault="00CD221B" w:rsidP="00F658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розгляду </w:t>
            </w:r>
            <w:r>
              <w:rPr>
                <w:rFonts w:ascii="Times New Roman" w:eastAsia="Times New Roman" w:hAnsi="Times New Roman" w:cs="Times New Roman"/>
                <w:sz w:val="24"/>
                <w:szCs w:val="24"/>
                <w:u w:val="single"/>
              </w:rPr>
              <w:t xml:space="preserve">не приймається </w:t>
            </w:r>
            <w:r>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CD221B" w:rsidRDefault="00CD221B" w:rsidP="00F658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CD221B" w:rsidRDefault="00CD221B" w:rsidP="00F658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CD221B" w:rsidRDefault="00CD221B" w:rsidP="00F658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здійснюється щодо предмета закупівлі в цілому.</w:t>
            </w:r>
          </w:p>
          <w:p w:rsidR="00CD221B" w:rsidRDefault="00CD221B" w:rsidP="00F658F6">
            <w:pPr>
              <w:widowControl w:val="0"/>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rPr>
              <w:t xml:space="preserve">Учасник визначає ціни на </w:t>
            </w:r>
            <w:r>
              <w:rPr>
                <w:rFonts w:ascii="Times New Roman" w:eastAsia="Times New Roman" w:hAnsi="Times New Roman" w:cs="Times New Roman"/>
                <w:b/>
                <w:sz w:val="24"/>
                <w:szCs w:val="24"/>
              </w:rPr>
              <w:t>послуги</w:t>
            </w:r>
            <w:r>
              <w:rPr>
                <w:rFonts w:ascii="Times New Roman" w:eastAsia="Times New Roman" w:hAnsi="Times New Roman" w:cs="Times New Roman"/>
                <w:sz w:val="24"/>
                <w:szCs w:val="24"/>
              </w:rPr>
              <w:t xml:space="preserve">, що він пропонує </w:t>
            </w:r>
            <w:r>
              <w:rPr>
                <w:rFonts w:ascii="Times New Roman" w:eastAsia="Times New Roman" w:hAnsi="Times New Roman" w:cs="Times New Roman"/>
                <w:b/>
                <w:sz w:val="24"/>
                <w:szCs w:val="24"/>
              </w:rPr>
              <w:t>надати</w:t>
            </w:r>
            <w:r>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rFonts w:ascii="Times New Roman" w:eastAsia="Times New Roman" w:hAnsi="Times New Roman" w:cs="Times New Roman"/>
                <w:b/>
                <w:sz w:val="24"/>
                <w:szCs w:val="24"/>
              </w:rPr>
              <w:t>послуг</w:t>
            </w:r>
            <w:r>
              <w:rPr>
                <w:rFonts w:ascii="Times New Roman" w:eastAsia="Times New Roman" w:hAnsi="Times New Roman" w:cs="Times New Roman"/>
                <w:sz w:val="24"/>
                <w:szCs w:val="24"/>
              </w:rPr>
              <w:t xml:space="preserve"> даного виду.</w:t>
            </w:r>
          </w:p>
          <w:p w:rsidR="00CD221B" w:rsidRDefault="00CD221B" w:rsidP="00F658F6">
            <w:pPr>
              <w:widowControl w:val="0"/>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Розмір мінімального кроку пониження ціни під час електронного аукціону – </w:t>
            </w:r>
            <w:r>
              <w:rPr>
                <w:rFonts w:ascii="Times New Roman" w:eastAsia="Times New Roman" w:hAnsi="Times New Roman" w:cs="Times New Roman"/>
                <w:sz w:val="24"/>
                <w:szCs w:val="24"/>
              </w:rPr>
              <w:t>0,5 % .</w:t>
            </w:r>
          </w:p>
          <w:p w:rsidR="00CD221B" w:rsidRDefault="00CD221B" w:rsidP="00F658F6">
            <w:pPr>
              <w:shd w:val="clear" w:color="auto" w:fill="FFFFFF"/>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Замовник має право звернутися за підтвердженням </w:t>
            </w:r>
            <w:r>
              <w:rPr>
                <w:rFonts w:ascii="Times New Roman" w:eastAsia="Times New Roman" w:hAnsi="Times New Roman" w:cs="Times New Roman"/>
                <w:sz w:val="24"/>
                <w:szCs w:val="24"/>
                <w:shd w:val="clear" w:color="auto" w:fill="FFFFFF"/>
              </w:rPr>
              <w:lastRenderedPageBreak/>
              <w:t>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CD221B" w:rsidRDefault="00CD221B" w:rsidP="00F658F6">
            <w:pPr>
              <w:keepNext/>
              <w:shd w:val="clear" w:color="auto" w:fill="FFFFFF"/>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CD221B" w:rsidRDefault="00CD221B" w:rsidP="00F658F6">
            <w:pPr>
              <w:keepNext/>
              <w:shd w:val="clear" w:color="auto" w:fill="FFFFFF"/>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D221B" w:rsidRDefault="00CD221B" w:rsidP="00F658F6">
            <w:pPr>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D221B" w:rsidRDefault="00CD221B" w:rsidP="00F658F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D221B" w:rsidRDefault="00CD221B" w:rsidP="00F658F6">
            <w:pPr>
              <w:widowControl w:val="0"/>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w:t>
            </w:r>
            <w:r>
              <w:rPr>
                <w:rFonts w:ascii="Times New Roman" w:eastAsia="Times New Roman" w:hAnsi="Times New Roman" w:cs="Times New Roman"/>
                <w:sz w:val="24"/>
                <w:szCs w:val="24"/>
              </w:rPr>
              <w:lastRenderedPageBreak/>
              <w:t xml:space="preserve">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shd w:val="clear" w:color="auto" w:fill="FFFFFF"/>
              </w:rPr>
              <w:t>лених невідповідностей.</w:t>
            </w:r>
          </w:p>
          <w:p w:rsidR="00CD221B" w:rsidRDefault="00CD221B" w:rsidP="00F658F6">
            <w:pPr>
              <w:widowControl w:val="0"/>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sz w:val="24"/>
                <w:szCs w:val="24"/>
                <w:shd w:val="clear" w:color="auto" w:fill="FFFFFF"/>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CD221B" w:rsidRPr="00DE252A" w:rsidRDefault="00CD221B" w:rsidP="00F658F6">
            <w:pPr>
              <w:pStyle w:val="ae"/>
              <w:jc w:val="both"/>
              <w:rPr>
                <w:rFonts w:ascii="Times New Roman" w:eastAsia="Times New Roman" w:hAnsi="Times New Roman"/>
                <w:sz w:val="24"/>
                <w:szCs w:val="24"/>
              </w:rPr>
            </w:pPr>
            <w:r>
              <w:rPr>
                <w:rFonts w:ascii="Times New Roman" w:eastAsia="Times New Roman" w:hAnsi="Times New Roman"/>
                <w:color w:val="000000"/>
                <w:sz w:val="24"/>
                <w:szCs w:val="24"/>
                <w:shd w:val="clear" w:color="auto" w:fill="FFFFFF"/>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CD221B" w:rsidTr="00F658F6">
        <w:trPr>
          <w:trHeight w:val="1119"/>
          <w:jc w:val="center"/>
        </w:trPr>
        <w:tc>
          <w:tcPr>
            <w:tcW w:w="705" w:type="dxa"/>
            <w:shd w:val="clear" w:color="auto" w:fill="auto"/>
          </w:tcPr>
          <w:p w:rsidR="00CD221B" w:rsidRPr="00DE252A" w:rsidRDefault="00CD221B" w:rsidP="00F658F6">
            <w:pPr>
              <w:widowControl w:val="0"/>
              <w:spacing w:after="0" w:line="240" w:lineRule="auto"/>
              <w:jc w:val="center"/>
              <w:rPr>
                <w:rFonts w:ascii="Times New Roman" w:eastAsia="Times New Roman" w:hAnsi="Times New Roman" w:cs="Times New Roman"/>
                <w:sz w:val="24"/>
                <w:szCs w:val="24"/>
              </w:rPr>
            </w:pPr>
            <w:r w:rsidRPr="00DE252A">
              <w:rPr>
                <w:rFonts w:ascii="Times New Roman" w:eastAsia="Times New Roman" w:hAnsi="Times New Roman" w:cs="Times New Roman"/>
                <w:color w:val="000000"/>
                <w:sz w:val="24"/>
                <w:szCs w:val="24"/>
              </w:rPr>
              <w:lastRenderedPageBreak/>
              <w:t>2</w:t>
            </w:r>
          </w:p>
        </w:tc>
        <w:tc>
          <w:tcPr>
            <w:tcW w:w="2835" w:type="dxa"/>
            <w:shd w:val="clear" w:color="auto" w:fill="auto"/>
          </w:tcPr>
          <w:p w:rsidR="00CD221B" w:rsidRPr="00DE252A" w:rsidRDefault="00CD221B" w:rsidP="00F658F6">
            <w:pPr>
              <w:widowControl w:val="0"/>
              <w:spacing w:after="0" w:line="240" w:lineRule="auto"/>
              <w:rPr>
                <w:rFonts w:ascii="Times New Roman" w:eastAsia="Times New Roman" w:hAnsi="Times New Roman" w:cs="Times New Roman"/>
                <w:sz w:val="24"/>
                <w:szCs w:val="24"/>
              </w:rPr>
            </w:pPr>
            <w:r w:rsidRPr="00DE252A">
              <w:rPr>
                <w:rFonts w:ascii="Times New Roman" w:eastAsia="Times New Roman" w:hAnsi="Times New Roman" w:cs="Times New Roman"/>
                <w:b/>
                <w:color w:val="000000"/>
                <w:sz w:val="24"/>
                <w:szCs w:val="24"/>
              </w:rPr>
              <w:t>Інша інформація</w:t>
            </w:r>
          </w:p>
        </w:tc>
        <w:tc>
          <w:tcPr>
            <w:tcW w:w="6420" w:type="dxa"/>
            <w:shd w:val="clear" w:color="auto" w:fill="auto"/>
            <w:vAlign w:val="center"/>
          </w:tcPr>
          <w:p w:rsidR="00CD221B" w:rsidRDefault="00CD221B" w:rsidP="00F658F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CD221B" w:rsidRDefault="00CD221B" w:rsidP="00F658F6">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D221B" w:rsidRDefault="00CD221B" w:rsidP="00F658F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CD221B" w:rsidRDefault="00CD221B" w:rsidP="00F658F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w:t>
            </w:r>
            <w:r>
              <w:rPr>
                <w:rFonts w:ascii="Times New Roman" w:eastAsia="Times New Roman" w:hAnsi="Times New Roman" w:cs="Times New Roman"/>
                <w:color w:val="000000"/>
                <w:sz w:val="24"/>
                <w:szCs w:val="24"/>
              </w:rPr>
              <w:lastRenderedPageBreak/>
              <w:t>торгах, повністю усвідомлюють зміст цієї тендерної документації та вимоги, викладені Замовником при підготовці цієї закупівлі.</w:t>
            </w:r>
          </w:p>
          <w:p w:rsidR="00CD221B" w:rsidRDefault="00CD221B" w:rsidP="00F658F6">
            <w:pPr>
              <w:widowControl w:val="0"/>
              <w:jc w:val="both"/>
              <w:rPr>
                <w:rFonts w:ascii="Times New Roman" w:eastAsia="Times New Roman" w:hAnsi="Times New Roman" w:cs="Times New Roman"/>
                <w:b/>
                <w:i/>
                <w:color w:val="000000"/>
                <w:sz w:val="24"/>
                <w:szCs w:val="24"/>
                <w:u w:val="single"/>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CD221B" w:rsidRDefault="00CD221B" w:rsidP="00F658F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CD221B" w:rsidRDefault="00CD221B" w:rsidP="00F658F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CD221B" w:rsidRDefault="00CD221B" w:rsidP="00F658F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CD221B" w:rsidRDefault="00CD221B" w:rsidP="00F658F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CD221B" w:rsidRDefault="00CD221B" w:rsidP="00F658F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CD221B" w:rsidRDefault="00CD221B" w:rsidP="00F658F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CD221B" w:rsidRDefault="00CD221B" w:rsidP="00F658F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жодних окремих підтверджень не потрібно подавати в </w:t>
            </w:r>
            <w:r>
              <w:rPr>
                <w:rFonts w:ascii="Times New Roman" w:eastAsia="Times New Roman" w:hAnsi="Times New Roman" w:cs="Times New Roman"/>
                <w:sz w:val="24"/>
                <w:szCs w:val="24"/>
              </w:rPr>
              <w:lastRenderedPageBreak/>
              <w:t>складі тендерної пропозиції.</w:t>
            </w:r>
          </w:p>
          <w:p w:rsidR="00CD221B" w:rsidRDefault="00CD221B" w:rsidP="00F658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CD221B" w:rsidRDefault="00CD221B" w:rsidP="00F658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CD221B" w:rsidRDefault="00CD221B" w:rsidP="00F658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CD221B" w:rsidRDefault="00CD221B" w:rsidP="00F658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CD221B" w:rsidRDefault="00CD221B" w:rsidP="00F658F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CD221B" w:rsidRDefault="00CD221B" w:rsidP="00F658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CD221B" w:rsidRDefault="00CD221B" w:rsidP="00F658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CD221B" w:rsidRDefault="00CD221B" w:rsidP="00F658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w:t>
            </w:r>
            <w:r>
              <w:rPr>
                <w:rFonts w:ascii="Times New Roman" w:eastAsia="Times New Roman" w:hAnsi="Times New Roman" w:cs="Times New Roman"/>
                <w:sz w:val="24"/>
                <w:szCs w:val="24"/>
              </w:rPr>
              <w:lastRenderedPageBreak/>
              <w:t>країною-агресором, що визначені підпунктом 1 пункту 1 цієї Постанови;</w:t>
            </w:r>
          </w:p>
          <w:p w:rsidR="00CD221B" w:rsidRDefault="00CD221B" w:rsidP="00F658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D221B" w:rsidRDefault="00CD221B" w:rsidP="00F658F6">
            <w:pPr>
              <w:widowControl w:val="0"/>
              <w:jc w:val="both"/>
              <w:rPr>
                <w:rFonts w:ascii="Times New Roman" w:eastAsia="Times New Roman" w:hAnsi="Times New Roman" w:cs="Times New Roman"/>
                <w:iCs/>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CD221B" w:rsidRPr="00DE252A" w:rsidRDefault="00CD221B" w:rsidP="00F658F6">
            <w:pPr>
              <w:widowControl w:val="0"/>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iCs/>
                <w:sz w:val="24"/>
                <w:szCs w:val="24"/>
              </w:rPr>
              <w:t xml:space="preserve">А також враховувати, що в Україні </w:t>
            </w:r>
            <w:r>
              <w:rPr>
                <w:rFonts w:ascii="Times New Roman" w:eastAsia="Times New Roman" w:hAnsi="Times New Roman" w:cs="Times New Roman"/>
                <w:iCs/>
                <w:sz w:val="24"/>
                <w:szCs w:val="24"/>
                <w:shd w:val="clear" w:color="auto" w:fill="FFFFFF"/>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iCs/>
                <w:sz w:val="24"/>
                <w:szCs w:val="24"/>
                <w:shd w:val="clear" w:color="auto" w:fill="FFFFFF"/>
              </w:rPr>
              <w:t>бенефіціарним</w:t>
            </w:r>
            <w:proofErr w:type="spellEnd"/>
            <w:r>
              <w:rPr>
                <w:rFonts w:ascii="Times New Roman" w:eastAsia="Times New Roman" w:hAnsi="Times New Roman" w:cs="Times New Roman"/>
                <w:iCs/>
                <w:sz w:val="24"/>
                <w:szCs w:val="24"/>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CD221B" w:rsidTr="00F658F6">
        <w:trPr>
          <w:trHeight w:val="1119"/>
          <w:jc w:val="center"/>
        </w:trPr>
        <w:tc>
          <w:tcPr>
            <w:tcW w:w="705" w:type="dxa"/>
            <w:shd w:val="clear" w:color="auto" w:fill="auto"/>
          </w:tcPr>
          <w:p w:rsidR="00CD221B" w:rsidRPr="00DE252A" w:rsidRDefault="00CD221B" w:rsidP="00F658F6">
            <w:pPr>
              <w:widowControl w:val="0"/>
              <w:spacing w:after="0" w:line="240" w:lineRule="auto"/>
              <w:jc w:val="center"/>
              <w:rPr>
                <w:rFonts w:ascii="Times New Roman" w:eastAsia="Times New Roman" w:hAnsi="Times New Roman" w:cs="Times New Roman"/>
                <w:sz w:val="24"/>
                <w:szCs w:val="24"/>
              </w:rPr>
            </w:pPr>
            <w:r w:rsidRPr="00DE252A">
              <w:rPr>
                <w:rFonts w:ascii="Times New Roman" w:eastAsia="Times New Roman" w:hAnsi="Times New Roman" w:cs="Times New Roman"/>
                <w:color w:val="000000"/>
                <w:sz w:val="24"/>
                <w:szCs w:val="24"/>
              </w:rPr>
              <w:lastRenderedPageBreak/>
              <w:t>3</w:t>
            </w:r>
          </w:p>
        </w:tc>
        <w:tc>
          <w:tcPr>
            <w:tcW w:w="2835" w:type="dxa"/>
            <w:shd w:val="clear" w:color="auto" w:fill="auto"/>
          </w:tcPr>
          <w:p w:rsidR="00CD221B" w:rsidRPr="00DE252A" w:rsidRDefault="00CD221B" w:rsidP="00F658F6">
            <w:pPr>
              <w:widowControl w:val="0"/>
              <w:spacing w:after="0" w:line="240" w:lineRule="auto"/>
              <w:rPr>
                <w:rFonts w:ascii="Times New Roman" w:eastAsia="Times New Roman" w:hAnsi="Times New Roman" w:cs="Times New Roman"/>
                <w:sz w:val="24"/>
                <w:szCs w:val="24"/>
              </w:rPr>
            </w:pPr>
            <w:r w:rsidRPr="00DE252A">
              <w:rPr>
                <w:rFonts w:ascii="Times New Roman" w:eastAsia="Times New Roman" w:hAnsi="Times New Roman" w:cs="Times New Roman"/>
                <w:b/>
                <w:color w:val="000000"/>
                <w:sz w:val="24"/>
                <w:szCs w:val="24"/>
              </w:rPr>
              <w:t>Відхилення тендерних пропозицій</w:t>
            </w:r>
          </w:p>
        </w:tc>
        <w:tc>
          <w:tcPr>
            <w:tcW w:w="6420" w:type="dxa"/>
            <w:shd w:val="clear" w:color="auto" w:fill="auto"/>
            <w:vAlign w:val="center"/>
          </w:tcPr>
          <w:p w:rsidR="00CD221B" w:rsidRDefault="00CD221B" w:rsidP="00F658F6">
            <w:pPr>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b/>
                <w:i/>
                <w:sz w:val="24"/>
                <w:szCs w:val="24"/>
                <w:shd w:val="clear" w:color="auto" w:fill="FFFFFF"/>
              </w:rPr>
              <w:t>Замовник відхиляє тендерну пропозицію із зазначенням аргументації в електронній системі закупівель у разі, коли:</w:t>
            </w:r>
          </w:p>
          <w:p w:rsidR="00CD221B" w:rsidRDefault="00CD221B" w:rsidP="00F658F6">
            <w:pPr>
              <w:shd w:val="clear" w:color="auto" w:fill="FFFFFF"/>
              <w:ind w:firstLine="567"/>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1) учасник процедури закупівлі:</w:t>
            </w:r>
          </w:p>
          <w:p w:rsidR="00CD221B" w:rsidRDefault="00CD221B" w:rsidP="00F658F6">
            <w:pPr>
              <w:shd w:val="clear" w:color="auto" w:fill="FFFFFF"/>
              <w:ind w:firstLine="567"/>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підпадає під підстави, встановлені пунктом 47 цих особливостей;</w:t>
            </w:r>
          </w:p>
          <w:p w:rsidR="00CD221B" w:rsidRDefault="00CD221B" w:rsidP="00F658F6">
            <w:pPr>
              <w:shd w:val="clear" w:color="auto" w:fill="FFFFFF"/>
              <w:ind w:firstLine="567"/>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CD221B" w:rsidRDefault="00CD221B" w:rsidP="00F658F6">
            <w:pPr>
              <w:shd w:val="clear" w:color="auto" w:fill="FFFFFF"/>
              <w:ind w:firstLine="567"/>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не надав забезпечення тендерної пропозиції, якщо таке забезпечення вимагалося замовником;</w:t>
            </w:r>
          </w:p>
          <w:p w:rsidR="00CD221B" w:rsidRDefault="00CD221B" w:rsidP="00F658F6">
            <w:pPr>
              <w:shd w:val="clear" w:color="auto" w:fill="FFFFFF"/>
              <w:ind w:firstLine="567"/>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w:t>
            </w:r>
            <w:r>
              <w:rPr>
                <w:rFonts w:ascii="Times New Roman" w:eastAsia="Times New Roman" w:hAnsi="Times New Roman" w:cs="Times New Roman"/>
                <w:sz w:val="24"/>
                <w:szCs w:val="24"/>
                <w:shd w:val="clear" w:color="auto" w:fill="FFFFFF"/>
              </w:rPr>
              <w:lastRenderedPageBreak/>
              <w:t>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D221B" w:rsidRDefault="00CD221B" w:rsidP="00F658F6">
            <w:pPr>
              <w:shd w:val="clear" w:color="auto" w:fill="FFFFFF"/>
              <w:ind w:firstLine="567"/>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CD221B" w:rsidRDefault="00CD221B" w:rsidP="00F658F6">
            <w:pPr>
              <w:shd w:val="clear" w:color="auto" w:fill="FFFFFF"/>
              <w:ind w:firstLine="567"/>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визначив конфіденційною інформацію, що не може бути визначена як конфіденційна відповідно до вимог пункту 40 цих особливостей;</w:t>
            </w:r>
          </w:p>
          <w:p w:rsidR="00CD221B" w:rsidRDefault="00CD221B" w:rsidP="00F658F6">
            <w:pPr>
              <w:shd w:val="clear" w:color="auto" w:fill="FFFFFF"/>
              <w:ind w:firstLine="567"/>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shd w:val="clear" w:color="auto" w:fill="FFFFFF"/>
              </w:rPr>
              <w:t>бенефіціарним</w:t>
            </w:r>
            <w:proofErr w:type="spellEnd"/>
            <w:r>
              <w:rPr>
                <w:rFonts w:ascii="Times New Roman" w:eastAsia="Times New Roman" w:hAnsi="Times New Roman" w:cs="Times New Roman"/>
                <w:sz w:val="24"/>
                <w:szCs w:val="24"/>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D221B" w:rsidRDefault="00CD221B" w:rsidP="00F658F6">
            <w:pPr>
              <w:shd w:val="clear" w:color="auto" w:fill="FFFFFF"/>
              <w:ind w:firstLine="567"/>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2) тендерна пропозиція:</w:t>
            </w:r>
          </w:p>
          <w:p w:rsidR="00CD221B" w:rsidRDefault="00CD221B" w:rsidP="00F658F6">
            <w:pPr>
              <w:shd w:val="clear" w:color="auto" w:fill="FFFFFF"/>
              <w:ind w:firstLine="567"/>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w:t>
            </w:r>
            <w:r>
              <w:rPr>
                <w:rFonts w:ascii="Times New Roman" w:eastAsia="Times New Roman" w:hAnsi="Times New Roman" w:cs="Times New Roman"/>
                <w:sz w:val="24"/>
                <w:szCs w:val="24"/>
                <w:shd w:val="clear" w:color="auto" w:fill="FFFFFF"/>
              </w:rPr>
              <w:lastRenderedPageBreak/>
              <w:t xml:space="preserve">може бути усунена учасником процедури закупівлі відповідно до </w:t>
            </w:r>
            <w:hyperlink w:anchor="n131" w:history="1">
              <w:r>
                <w:rPr>
                  <w:rStyle w:val="a8"/>
                  <w:rFonts w:ascii="Times New Roman" w:eastAsia="Times New Roman" w:hAnsi="Times New Roman" w:cs="Times New Roman"/>
                  <w:sz w:val="24"/>
                  <w:szCs w:val="24"/>
                  <w:shd w:val="clear" w:color="auto" w:fill="FFFFFF"/>
                </w:rPr>
                <w:t>пункту 4</w:t>
              </w:r>
            </w:hyperlink>
            <w:r>
              <w:rPr>
                <w:rFonts w:ascii="Times New Roman" w:eastAsia="Times New Roman" w:hAnsi="Times New Roman" w:cs="Times New Roman"/>
                <w:sz w:val="24"/>
                <w:szCs w:val="24"/>
                <w:shd w:val="clear" w:color="auto" w:fill="FFFFFF"/>
              </w:rPr>
              <w:t>3 цих особливостей;</w:t>
            </w:r>
          </w:p>
          <w:p w:rsidR="00CD221B" w:rsidRDefault="00CD221B" w:rsidP="00F658F6">
            <w:pPr>
              <w:shd w:val="clear" w:color="auto" w:fill="FFFFFF"/>
              <w:ind w:firstLine="567"/>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є такою, строк дії якої закінчився;</w:t>
            </w:r>
          </w:p>
          <w:p w:rsidR="00CD221B" w:rsidRDefault="00CD221B" w:rsidP="00F658F6">
            <w:pPr>
              <w:shd w:val="clear" w:color="auto" w:fill="FFFFFF"/>
              <w:ind w:firstLine="567"/>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D221B" w:rsidRDefault="00CD221B" w:rsidP="00F658F6">
            <w:pPr>
              <w:shd w:val="clear" w:color="auto" w:fill="FFFFFF"/>
              <w:ind w:firstLine="567"/>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не відповідає вимогам, установленим у тендерній документації відповідно до абзацу першого частини третьої статті 22 Закону;</w:t>
            </w:r>
          </w:p>
          <w:p w:rsidR="00CD221B" w:rsidRDefault="00CD221B" w:rsidP="00F658F6">
            <w:pPr>
              <w:shd w:val="clear" w:color="auto" w:fill="FFFFFF"/>
              <w:ind w:firstLine="567"/>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3) переможець процедури закупівлі:</w:t>
            </w:r>
          </w:p>
          <w:p w:rsidR="00CD221B" w:rsidRDefault="00CD221B" w:rsidP="00F658F6">
            <w:pPr>
              <w:shd w:val="clear" w:color="auto" w:fill="FFFFFF"/>
              <w:ind w:firstLine="567"/>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відмовився від підписання договору про закупівлю відповідно до вимог тендерної документації або укладення договору про закупівлю;</w:t>
            </w:r>
          </w:p>
          <w:p w:rsidR="00CD221B" w:rsidRDefault="00CD221B" w:rsidP="00F658F6">
            <w:pPr>
              <w:shd w:val="clear" w:color="auto" w:fill="FFFFFF"/>
              <w:ind w:firstLine="567"/>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CD221B" w:rsidRDefault="00CD221B" w:rsidP="00F658F6">
            <w:pPr>
              <w:shd w:val="clear" w:color="auto" w:fill="FFFFFF"/>
              <w:ind w:firstLine="567"/>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не надав забезпечення виконання договору про закупівлю, якщо таке забезпечення вимагалося замовником;</w:t>
            </w:r>
          </w:p>
          <w:p w:rsidR="00CD221B" w:rsidRDefault="00CD221B" w:rsidP="00F658F6">
            <w:pPr>
              <w:shd w:val="clear" w:color="auto" w:fill="FFFFFF"/>
              <w:ind w:firstLine="567"/>
              <w:jc w:val="both"/>
              <w:rPr>
                <w:rFonts w:ascii="Times New Roman" w:eastAsia="Times New Roman" w:hAnsi="Times New Roman" w:cs="Times New Roman"/>
                <w:b/>
                <w:i/>
                <w:sz w:val="24"/>
                <w:szCs w:val="24"/>
                <w:shd w:val="clear" w:color="auto" w:fill="FFFFFF"/>
              </w:rPr>
            </w:pPr>
            <w:r>
              <w:rPr>
                <w:rFonts w:ascii="Times New Roman" w:eastAsia="Times New Roman" w:hAnsi="Times New Roman" w:cs="Times New Roman"/>
                <w:sz w:val="24"/>
                <w:szCs w:val="24"/>
                <w:shd w:val="clear" w:color="auto" w:fill="FFFFFF"/>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CD221B" w:rsidRDefault="00CD221B" w:rsidP="00F658F6">
            <w:pPr>
              <w:shd w:val="clear" w:color="auto" w:fill="FFFFFF"/>
              <w:ind w:firstLine="567"/>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b/>
                <w:i/>
                <w:sz w:val="24"/>
                <w:szCs w:val="24"/>
                <w:shd w:val="clear" w:color="auto" w:fill="FFFFFF"/>
              </w:rPr>
              <w:t>Замовник може відхилити тендерну пропозицію із зазначенням аргументації в електронній системі закупівель у разі, коли:</w:t>
            </w:r>
          </w:p>
          <w:p w:rsidR="00CD221B" w:rsidRDefault="00CD221B" w:rsidP="00F658F6">
            <w:pPr>
              <w:ind w:firstLine="567"/>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D221B" w:rsidRDefault="00CD221B" w:rsidP="00F658F6">
            <w:pPr>
              <w:ind w:firstLine="567"/>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w:t>
            </w:r>
            <w:r>
              <w:rPr>
                <w:rFonts w:ascii="Times New Roman" w:eastAsia="Times New Roman" w:hAnsi="Times New Roman" w:cs="Times New Roman"/>
                <w:sz w:val="24"/>
                <w:szCs w:val="24"/>
                <w:shd w:val="clear" w:color="auto" w:fill="FFFFFF"/>
              </w:rPr>
              <w:lastRenderedPageBreak/>
              <w:t>учасника санкції (рішення суду або факт добровільної сплати штрафу, або відшкодування збитків).</w:t>
            </w:r>
          </w:p>
          <w:p w:rsidR="00CD221B" w:rsidRDefault="00CD221B" w:rsidP="00F658F6">
            <w:pPr>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D221B" w:rsidRPr="00DE252A" w:rsidRDefault="00CD221B" w:rsidP="00F658F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D221B" w:rsidTr="00F658F6">
        <w:trPr>
          <w:trHeight w:val="472"/>
          <w:jc w:val="center"/>
        </w:trPr>
        <w:tc>
          <w:tcPr>
            <w:tcW w:w="9960" w:type="dxa"/>
            <w:gridSpan w:val="3"/>
            <w:shd w:val="clear" w:color="auto" w:fill="auto"/>
            <w:vAlign w:val="center"/>
          </w:tcPr>
          <w:p w:rsidR="00CD221B" w:rsidRPr="00DE252A" w:rsidRDefault="00CD221B" w:rsidP="00F658F6">
            <w:pPr>
              <w:widowControl w:val="0"/>
              <w:spacing w:after="0" w:line="240" w:lineRule="auto"/>
              <w:jc w:val="center"/>
              <w:rPr>
                <w:rFonts w:ascii="Times New Roman" w:eastAsia="Times New Roman" w:hAnsi="Times New Roman" w:cs="Times New Roman"/>
                <w:sz w:val="24"/>
                <w:szCs w:val="24"/>
              </w:rPr>
            </w:pPr>
            <w:r w:rsidRPr="00DE252A">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CD221B" w:rsidTr="00F658F6">
        <w:trPr>
          <w:trHeight w:val="1119"/>
          <w:jc w:val="center"/>
        </w:trPr>
        <w:tc>
          <w:tcPr>
            <w:tcW w:w="705" w:type="dxa"/>
            <w:shd w:val="clear" w:color="auto" w:fill="auto"/>
          </w:tcPr>
          <w:p w:rsidR="00CD221B" w:rsidRPr="00DE252A" w:rsidRDefault="00CD221B" w:rsidP="00F658F6">
            <w:pPr>
              <w:widowControl w:val="0"/>
              <w:spacing w:after="0" w:line="240" w:lineRule="auto"/>
              <w:jc w:val="center"/>
              <w:rPr>
                <w:rFonts w:ascii="Times New Roman" w:eastAsia="Times New Roman" w:hAnsi="Times New Roman" w:cs="Times New Roman"/>
                <w:sz w:val="24"/>
                <w:szCs w:val="24"/>
              </w:rPr>
            </w:pPr>
            <w:r w:rsidRPr="00DE252A">
              <w:rPr>
                <w:rFonts w:ascii="Times New Roman" w:eastAsia="Times New Roman" w:hAnsi="Times New Roman" w:cs="Times New Roman"/>
                <w:color w:val="000000"/>
                <w:sz w:val="24"/>
                <w:szCs w:val="24"/>
              </w:rPr>
              <w:t>1</w:t>
            </w:r>
          </w:p>
        </w:tc>
        <w:tc>
          <w:tcPr>
            <w:tcW w:w="2835" w:type="dxa"/>
            <w:shd w:val="clear" w:color="auto" w:fill="auto"/>
          </w:tcPr>
          <w:p w:rsidR="00CD221B" w:rsidRPr="00DE252A" w:rsidRDefault="00CD221B" w:rsidP="00F658F6">
            <w:pPr>
              <w:widowControl w:val="0"/>
              <w:spacing w:after="0" w:line="240" w:lineRule="auto"/>
              <w:rPr>
                <w:rFonts w:ascii="Times New Roman" w:eastAsia="Times New Roman" w:hAnsi="Times New Roman" w:cs="Times New Roman"/>
                <w:b/>
                <w:sz w:val="24"/>
                <w:szCs w:val="24"/>
              </w:rPr>
            </w:pPr>
            <w:r w:rsidRPr="00DE252A">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shd w:val="clear" w:color="auto" w:fill="auto"/>
            <w:vAlign w:val="center"/>
          </w:tcPr>
          <w:p w:rsidR="00CD221B" w:rsidRDefault="00CD221B" w:rsidP="00F658F6">
            <w:pPr>
              <w:widowControl w:val="0"/>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b/>
                <w:i/>
                <w:sz w:val="24"/>
                <w:szCs w:val="24"/>
                <w:shd w:val="clear" w:color="auto" w:fill="FFFFFF"/>
              </w:rPr>
              <w:t>Замовник відміняє відкриті торги у разі:</w:t>
            </w:r>
          </w:p>
          <w:p w:rsidR="00CD221B" w:rsidRDefault="00CD221B" w:rsidP="00F658F6">
            <w:pPr>
              <w:widowControl w:val="0"/>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1) відсутності подальшої потреби в закупівлі товарів, робіт чи послуг;</w:t>
            </w:r>
          </w:p>
          <w:p w:rsidR="00CD221B" w:rsidRDefault="00CD221B" w:rsidP="00F658F6">
            <w:pPr>
              <w:widowControl w:val="0"/>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D221B" w:rsidRDefault="00CD221B" w:rsidP="00F658F6">
            <w:pPr>
              <w:widowControl w:val="0"/>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3) скорочення обсягу видатків на здійснення закупівлі товарів, робіт чи послуг;</w:t>
            </w:r>
          </w:p>
          <w:p w:rsidR="00CD221B" w:rsidRDefault="00CD221B" w:rsidP="00F658F6">
            <w:pPr>
              <w:widowControl w:val="0"/>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4) коли здійснення закупівлі стало неможливим внаслідок дії обставин непереборної сили.</w:t>
            </w:r>
          </w:p>
          <w:p w:rsidR="00CD221B" w:rsidRDefault="00CD221B" w:rsidP="00F658F6">
            <w:pPr>
              <w:widowControl w:val="0"/>
              <w:jc w:val="both"/>
              <w:rPr>
                <w:rFonts w:ascii="Times New Roman" w:eastAsia="Times New Roman" w:hAnsi="Times New Roman" w:cs="Times New Roman"/>
                <w:b/>
                <w:i/>
                <w:sz w:val="24"/>
                <w:szCs w:val="24"/>
                <w:shd w:val="clear" w:color="auto" w:fill="FFFFFF"/>
              </w:rPr>
            </w:pPr>
            <w:r>
              <w:rPr>
                <w:rFonts w:ascii="Times New Roman" w:eastAsia="Times New Roman" w:hAnsi="Times New Roman" w:cs="Times New Roman"/>
                <w:sz w:val="24"/>
                <w:szCs w:val="24"/>
                <w:shd w:val="clear" w:color="auto" w:fill="FFFFFF"/>
              </w:rPr>
              <w:t xml:space="preserve">У разі відміни відкритих торгів замовник </w:t>
            </w:r>
            <w:r>
              <w:rPr>
                <w:rFonts w:ascii="Times New Roman" w:eastAsia="Times New Roman" w:hAnsi="Times New Roman" w:cs="Times New Roman"/>
                <w:b/>
                <w:i/>
                <w:sz w:val="24"/>
                <w:szCs w:val="24"/>
                <w:shd w:val="clear" w:color="auto" w:fill="FFFFFF"/>
              </w:rPr>
              <w:t>протягом одного робочого дня</w:t>
            </w:r>
            <w:r>
              <w:rPr>
                <w:rFonts w:ascii="Times New Roman" w:eastAsia="Times New Roman" w:hAnsi="Times New Roman" w:cs="Times New Roman"/>
                <w:sz w:val="24"/>
                <w:szCs w:val="24"/>
                <w:shd w:val="clear" w:color="auto" w:fill="FFFFFF"/>
              </w:rPr>
              <w:t xml:space="preserve"> з дати прийняття відповідного рішення зазначає в електронній системі закупівель підстави прийняття такого рішення.</w:t>
            </w:r>
          </w:p>
          <w:p w:rsidR="00CD221B" w:rsidRDefault="00CD221B" w:rsidP="00F658F6">
            <w:pPr>
              <w:widowControl w:val="0"/>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b/>
                <w:i/>
                <w:sz w:val="24"/>
                <w:szCs w:val="24"/>
                <w:shd w:val="clear" w:color="auto" w:fill="FFFFFF"/>
              </w:rPr>
              <w:t>Відкриті торги автоматично відміняються електронною системою закупівель у разі:</w:t>
            </w:r>
          </w:p>
          <w:p w:rsidR="00CD221B" w:rsidRDefault="00CD221B" w:rsidP="00F658F6">
            <w:pPr>
              <w:widowControl w:val="0"/>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1) відхилення всіх тендерних пропозицій (у тому числі, якщо була подана одна тендерна пропозиція, яка відхилена </w:t>
            </w:r>
            <w:r>
              <w:rPr>
                <w:rFonts w:ascii="Times New Roman" w:eastAsia="Times New Roman" w:hAnsi="Times New Roman" w:cs="Times New Roman"/>
                <w:sz w:val="24"/>
                <w:szCs w:val="24"/>
                <w:shd w:val="clear" w:color="auto" w:fill="FFFFFF"/>
              </w:rPr>
              <w:lastRenderedPageBreak/>
              <w:t>замовником) згідно з Особливостями;</w:t>
            </w:r>
          </w:p>
          <w:p w:rsidR="00CD221B" w:rsidRDefault="00CD221B" w:rsidP="00F658F6">
            <w:pPr>
              <w:widowControl w:val="0"/>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2) неподання жодної тендерної пропозиції для участі у відкритих торгах у строк, установлений замовником згідно з Особливостями.</w:t>
            </w:r>
          </w:p>
          <w:p w:rsidR="00CD221B" w:rsidRDefault="00CD221B" w:rsidP="00F658F6">
            <w:pPr>
              <w:widowControl w:val="0"/>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CD221B" w:rsidRDefault="00CD221B" w:rsidP="00F658F6">
            <w:pPr>
              <w:widowControl w:val="0"/>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Відкриті торги можуть бути відмінені частково (за лотом).</w:t>
            </w:r>
          </w:p>
          <w:p w:rsidR="00CD221B" w:rsidRPr="00DE252A" w:rsidRDefault="00CD221B" w:rsidP="00F658F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shd w:val="clear" w:color="auto" w:fill="FFFFFF"/>
              </w:rPr>
              <w:t>.</w:t>
            </w:r>
          </w:p>
        </w:tc>
      </w:tr>
      <w:tr w:rsidR="00CD221B" w:rsidTr="00F658F6">
        <w:trPr>
          <w:trHeight w:val="1119"/>
          <w:jc w:val="center"/>
        </w:trPr>
        <w:tc>
          <w:tcPr>
            <w:tcW w:w="705" w:type="dxa"/>
            <w:shd w:val="clear" w:color="auto" w:fill="auto"/>
          </w:tcPr>
          <w:p w:rsidR="00CD221B" w:rsidRPr="00DE252A" w:rsidRDefault="00CD221B" w:rsidP="00F658F6">
            <w:pPr>
              <w:widowControl w:val="0"/>
              <w:spacing w:after="0" w:line="240" w:lineRule="auto"/>
              <w:jc w:val="center"/>
              <w:rPr>
                <w:rFonts w:ascii="Times New Roman" w:eastAsia="Times New Roman" w:hAnsi="Times New Roman" w:cs="Times New Roman"/>
                <w:sz w:val="24"/>
                <w:szCs w:val="24"/>
              </w:rPr>
            </w:pPr>
            <w:r w:rsidRPr="00DE252A">
              <w:rPr>
                <w:rFonts w:ascii="Times New Roman" w:eastAsia="Times New Roman" w:hAnsi="Times New Roman" w:cs="Times New Roman"/>
                <w:color w:val="000000"/>
                <w:sz w:val="24"/>
                <w:szCs w:val="24"/>
              </w:rPr>
              <w:lastRenderedPageBreak/>
              <w:t>2</w:t>
            </w:r>
          </w:p>
        </w:tc>
        <w:tc>
          <w:tcPr>
            <w:tcW w:w="2835" w:type="dxa"/>
            <w:shd w:val="clear" w:color="auto" w:fill="auto"/>
          </w:tcPr>
          <w:p w:rsidR="00CD221B" w:rsidRPr="00DE252A" w:rsidRDefault="00CD221B" w:rsidP="00F658F6">
            <w:pPr>
              <w:widowControl w:val="0"/>
              <w:spacing w:after="0" w:line="240" w:lineRule="auto"/>
              <w:rPr>
                <w:rFonts w:ascii="Times New Roman" w:eastAsia="Times New Roman" w:hAnsi="Times New Roman" w:cs="Times New Roman"/>
                <w:sz w:val="24"/>
                <w:szCs w:val="24"/>
              </w:rPr>
            </w:pPr>
            <w:r w:rsidRPr="00DE252A">
              <w:rPr>
                <w:rFonts w:ascii="Times New Roman" w:eastAsia="Times New Roman" w:hAnsi="Times New Roman" w:cs="Times New Roman"/>
                <w:b/>
                <w:color w:val="000000"/>
                <w:sz w:val="24"/>
                <w:szCs w:val="24"/>
              </w:rPr>
              <w:t>Строк укладання договору про закупівлю</w:t>
            </w:r>
          </w:p>
        </w:tc>
        <w:tc>
          <w:tcPr>
            <w:tcW w:w="6420" w:type="dxa"/>
            <w:shd w:val="clear" w:color="auto" w:fill="auto"/>
            <w:vAlign w:val="center"/>
          </w:tcPr>
          <w:p w:rsidR="00CD221B" w:rsidRDefault="00CD221B" w:rsidP="00F658F6">
            <w:pPr>
              <w:widowControl w:val="0"/>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shd w:val="clear" w:color="auto" w:fill="FFFFFF"/>
              </w:rPr>
              <w:t>не пізніше ніж через 15 днів</w:t>
            </w:r>
            <w:r>
              <w:rPr>
                <w:rFonts w:ascii="Times New Roman" w:eastAsia="Times New Roman" w:hAnsi="Times New Roman" w:cs="Times New Roman"/>
                <w:sz w:val="24"/>
                <w:szCs w:val="24"/>
                <w:shd w:val="clear" w:color="auto" w:fill="FFFFFF"/>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shd w:val="clear" w:color="auto" w:fill="FFFFFF"/>
              </w:rPr>
              <w:t>може бути продовжений до 60 днів</w:t>
            </w:r>
            <w:r>
              <w:rPr>
                <w:rFonts w:ascii="Times New Roman" w:eastAsia="Times New Roman" w:hAnsi="Times New Roman" w:cs="Times New Roman"/>
                <w:sz w:val="24"/>
                <w:szCs w:val="24"/>
                <w:shd w:val="clear" w:color="auto" w:fill="FFFFFF"/>
              </w:rPr>
              <w:t xml:space="preserve">. </w:t>
            </w:r>
          </w:p>
          <w:p w:rsidR="00CD221B" w:rsidRDefault="00CD221B" w:rsidP="00F658F6">
            <w:pPr>
              <w:widowControl w:val="0"/>
              <w:jc w:val="both"/>
              <w:rPr>
                <w:rFonts w:ascii="Times New Roman" w:eastAsia="Times New Roman" w:hAnsi="Times New Roman" w:cs="Times New Roman"/>
                <w:b/>
                <w:bCs/>
                <w:sz w:val="24"/>
                <w:szCs w:val="24"/>
                <w:shd w:val="clear" w:color="auto" w:fill="FFFFFF"/>
              </w:rPr>
            </w:pPr>
            <w:r>
              <w:rPr>
                <w:rFonts w:ascii="Times New Roman" w:eastAsia="Times New Roman" w:hAnsi="Times New Roman" w:cs="Times New Roman"/>
                <w:sz w:val="24"/>
                <w:szCs w:val="24"/>
                <w:shd w:val="clear" w:color="auto" w:fill="FFFFFF"/>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CD221B" w:rsidRPr="00DE252A" w:rsidRDefault="00CD221B" w:rsidP="00F658F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shd w:val="clear" w:color="auto" w:fill="FFFFFF"/>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bCs/>
                <w:i/>
                <w:sz w:val="24"/>
                <w:szCs w:val="24"/>
                <w:shd w:val="clear" w:color="auto" w:fill="FFFFFF"/>
              </w:rPr>
              <w:t xml:space="preserve">не може бути укладено раніше ніж через п’ять днів </w:t>
            </w:r>
            <w:r>
              <w:rPr>
                <w:rFonts w:ascii="Times New Roman" w:eastAsia="Times New Roman" w:hAnsi="Times New Roman" w:cs="Times New Roman"/>
                <w:b/>
                <w:bCs/>
                <w:sz w:val="24"/>
                <w:szCs w:val="24"/>
                <w:shd w:val="clear" w:color="auto" w:fill="FFFFFF"/>
              </w:rPr>
              <w:t>з дати оприлюднення в електронній системі закупівель повідомлення про намір укласти договір про закупівлю</w:t>
            </w:r>
          </w:p>
        </w:tc>
      </w:tr>
      <w:tr w:rsidR="00CD221B" w:rsidTr="00F658F6">
        <w:trPr>
          <w:trHeight w:val="844"/>
          <w:jc w:val="center"/>
        </w:trPr>
        <w:tc>
          <w:tcPr>
            <w:tcW w:w="705" w:type="dxa"/>
            <w:shd w:val="clear" w:color="auto" w:fill="auto"/>
          </w:tcPr>
          <w:p w:rsidR="00CD221B" w:rsidRPr="00DE252A" w:rsidRDefault="00CD221B" w:rsidP="00F658F6">
            <w:pPr>
              <w:widowControl w:val="0"/>
              <w:spacing w:after="0" w:line="240" w:lineRule="auto"/>
              <w:jc w:val="center"/>
              <w:rPr>
                <w:rFonts w:ascii="Times New Roman" w:eastAsia="Times New Roman" w:hAnsi="Times New Roman" w:cs="Times New Roman"/>
                <w:sz w:val="24"/>
                <w:szCs w:val="24"/>
              </w:rPr>
            </w:pPr>
            <w:r w:rsidRPr="00DE252A">
              <w:rPr>
                <w:rFonts w:ascii="Times New Roman" w:eastAsia="Times New Roman" w:hAnsi="Times New Roman" w:cs="Times New Roman"/>
                <w:color w:val="000000"/>
                <w:sz w:val="24"/>
                <w:szCs w:val="24"/>
              </w:rPr>
              <w:t>3</w:t>
            </w:r>
          </w:p>
        </w:tc>
        <w:tc>
          <w:tcPr>
            <w:tcW w:w="2835" w:type="dxa"/>
            <w:shd w:val="clear" w:color="auto" w:fill="auto"/>
          </w:tcPr>
          <w:p w:rsidR="00CD221B" w:rsidRPr="00DE252A" w:rsidRDefault="00CD221B" w:rsidP="00F658F6">
            <w:pPr>
              <w:widowControl w:val="0"/>
              <w:spacing w:after="0" w:line="240" w:lineRule="auto"/>
              <w:rPr>
                <w:rFonts w:ascii="Times New Roman" w:eastAsia="Times New Roman" w:hAnsi="Times New Roman" w:cs="Times New Roman"/>
                <w:sz w:val="24"/>
                <w:szCs w:val="24"/>
              </w:rPr>
            </w:pPr>
            <w:proofErr w:type="spellStart"/>
            <w:r w:rsidRPr="00DE252A">
              <w:rPr>
                <w:rFonts w:ascii="Times New Roman" w:eastAsia="Times New Roman" w:hAnsi="Times New Roman" w:cs="Times New Roman"/>
                <w:b/>
                <w:color w:val="000000"/>
                <w:sz w:val="24"/>
                <w:szCs w:val="24"/>
              </w:rPr>
              <w:t>Проєкт</w:t>
            </w:r>
            <w:proofErr w:type="spellEnd"/>
            <w:r w:rsidRPr="00DE252A">
              <w:rPr>
                <w:rFonts w:ascii="Times New Roman" w:eastAsia="Times New Roman" w:hAnsi="Times New Roman" w:cs="Times New Roman"/>
                <w:b/>
                <w:color w:val="000000"/>
                <w:sz w:val="24"/>
                <w:szCs w:val="24"/>
              </w:rPr>
              <w:t xml:space="preserve"> договору про закупівлю</w:t>
            </w:r>
          </w:p>
        </w:tc>
        <w:tc>
          <w:tcPr>
            <w:tcW w:w="6420" w:type="dxa"/>
            <w:shd w:val="clear" w:color="auto" w:fill="auto"/>
            <w:vAlign w:val="center"/>
          </w:tcPr>
          <w:p w:rsidR="00CD221B" w:rsidRDefault="00CD221B" w:rsidP="00F658F6">
            <w:pPr>
              <w:widowControl w:val="0"/>
              <w:ind w:right="120"/>
              <w:jc w:val="both"/>
              <w:rPr>
                <w:rFonts w:ascii="Times New Roman" w:eastAsia="Times New Roman" w:hAnsi="Times New Roman" w:cs="Times New Roman"/>
                <w:i/>
                <w:iCs/>
                <w:color w:val="000000"/>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4</w:t>
            </w:r>
            <w:r>
              <w:rPr>
                <w:rFonts w:ascii="Times New Roman" w:eastAsia="Times New Roman" w:hAnsi="Times New Roman" w:cs="Times New Roman"/>
                <w:sz w:val="24"/>
                <w:szCs w:val="24"/>
              </w:rPr>
              <w:t xml:space="preserve"> до цієї тендерної документації.</w:t>
            </w:r>
          </w:p>
          <w:p w:rsidR="00CD221B" w:rsidRDefault="00CD221B" w:rsidP="00F658F6">
            <w:pPr>
              <w:widowControl w:val="0"/>
              <w:spacing w:after="0" w:line="100" w:lineRule="atLeast"/>
              <w:ind w:right="120"/>
              <w:jc w:val="both"/>
            </w:pPr>
            <w:r>
              <w:rPr>
                <w:rFonts w:ascii="Times New Roman" w:eastAsia="Times New Roman" w:hAnsi="Times New Roman" w:cs="Times New Roman"/>
                <w:i/>
                <w:iCs/>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i/>
                <w:iCs/>
                <w:color w:val="000000"/>
                <w:sz w:val="24"/>
                <w:szCs w:val="24"/>
                <w:shd w:val="clear" w:color="auto" w:fill="FFFFFF"/>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CD221B" w:rsidTr="00F658F6">
        <w:trPr>
          <w:trHeight w:val="5481"/>
          <w:jc w:val="center"/>
        </w:trPr>
        <w:tc>
          <w:tcPr>
            <w:tcW w:w="705" w:type="dxa"/>
            <w:shd w:val="clear" w:color="auto" w:fill="auto"/>
          </w:tcPr>
          <w:p w:rsidR="00CD221B" w:rsidRPr="00DE252A" w:rsidRDefault="00CD221B" w:rsidP="00F658F6">
            <w:pPr>
              <w:widowControl w:val="0"/>
              <w:spacing w:after="0" w:line="240" w:lineRule="auto"/>
              <w:jc w:val="center"/>
              <w:rPr>
                <w:rFonts w:ascii="Times New Roman" w:eastAsia="Times New Roman" w:hAnsi="Times New Roman" w:cs="Times New Roman"/>
                <w:sz w:val="24"/>
                <w:szCs w:val="24"/>
              </w:rPr>
            </w:pPr>
            <w:r w:rsidRPr="00DE252A">
              <w:rPr>
                <w:rFonts w:ascii="Times New Roman" w:eastAsia="Times New Roman" w:hAnsi="Times New Roman" w:cs="Times New Roman"/>
                <w:color w:val="000000"/>
                <w:sz w:val="24"/>
                <w:szCs w:val="24"/>
              </w:rPr>
              <w:lastRenderedPageBreak/>
              <w:t>4</w:t>
            </w:r>
          </w:p>
        </w:tc>
        <w:tc>
          <w:tcPr>
            <w:tcW w:w="2835" w:type="dxa"/>
            <w:shd w:val="clear" w:color="auto" w:fill="auto"/>
          </w:tcPr>
          <w:p w:rsidR="00CD221B" w:rsidRPr="00DE252A" w:rsidRDefault="00CD221B" w:rsidP="00F658F6">
            <w:pPr>
              <w:widowControl w:val="0"/>
              <w:spacing w:after="0" w:line="240" w:lineRule="auto"/>
              <w:rPr>
                <w:rFonts w:ascii="Times New Roman" w:eastAsia="Times New Roman" w:hAnsi="Times New Roman" w:cs="Times New Roman"/>
                <w:sz w:val="24"/>
                <w:szCs w:val="24"/>
              </w:rPr>
            </w:pPr>
            <w:r w:rsidRPr="00DE252A">
              <w:rPr>
                <w:rFonts w:ascii="Times New Roman" w:eastAsia="Times New Roman" w:hAnsi="Times New Roman" w:cs="Times New Roman"/>
                <w:b/>
                <w:color w:val="000000"/>
                <w:sz w:val="24"/>
                <w:szCs w:val="24"/>
              </w:rPr>
              <w:t>Умови договору про закупівлю</w:t>
            </w:r>
          </w:p>
        </w:tc>
        <w:tc>
          <w:tcPr>
            <w:tcW w:w="6420" w:type="dxa"/>
            <w:shd w:val="clear" w:color="auto" w:fill="auto"/>
            <w:vAlign w:val="center"/>
          </w:tcPr>
          <w:p w:rsidR="00CD221B" w:rsidRDefault="00CD221B" w:rsidP="00F658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CD221B" w:rsidRDefault="00CD221B" w:rsidP="00F658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CD221B" w:rsidRDefault="00CD221B" w:rsidP="00F658F6">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shd w:val="clear" w:color="auto" w:fill="FFFFFF"/>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CD221B" w:rsidRDefault="00CD221B" w:rsidP="00F658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CD221B" w:rsidRDefault="00CD221B" w:rsidP="00F658F6">
            <w:pPr>
              <w:widowControl w:val="0"/>
              <w:spacing w:after="0" w:line="100" w:lineRule="atLeast"/>
              <w:jc w:val="both"/>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CD221B" w:rsidTr="00F658F6">
        <w:trPr>
          <w:trHeight w:val="1119"/>
          <w:jc w:val="center"/>
        </w:trPr>
        <w:tc>
          <w:tcPr>
            <w:tcW w:w="705" w:type="dxa"/>
            <w:shd w:val="clear" w:color="auto" w:fill="auto"/>
          </w:tcPr>
          <w:p w:rsidR="00CD221B" w:rsidRPr="00DE252A" w:rsidRDefault="00CD221B" w:rsidP="00F658F6">
            <w:pPr>
              <w:widowControl w:val="0"/>
              <w:spacing w:after="0" w:line="240" w:lineRule="auto"/>
              <w:jc w:val="center"/>
              <w:rPr>
                <w:rFonts w:ascii="Times New Roman" w:eastAsia="Times New Roman" w:hAnsi="Times New Roman" w:cs="Times New Roman"/>
                <w:sz w:val="24"/>
                <w:szCs w:val="24"/>
              </w:rPr>
            </w:pPr>
            <w:r w:rsidRPr="00DE252A">
              <w:rPr>
                <w:rFonts w:ascii="Times New Roman" w:eastAsia="Times New Roman" w:hAnsi="Times New Roman" w:cs="Times New Roman"/>
                <w:color w:val="000000"/>
                <w:sz w:val="24"/>
                <w:szCs w:val="24"/>
              </w:rPr>
              <w:t>5</w:t>
            </w:r>
          </w:p>
        </w:tc>
        <w:tc>
          <w:tcPr>
            <w:tcW w:w="2835" w:type="dxa"/>
            <w:shd w:val="clear" w:color="auto" w:fill="auto"/>
          </w:tcPr>
          <w:p w:rsidR="00CD221B" w:rsidRPr="00DE252A" w:rsidRDefault="00CD221B" w:rsidP="00F658F6">
            <w:pPr>
              <w:widowControl w:val="0"/>
              <w:spacing w:after="0" w:line="240" w:lineRule="auto"/>
              <w:rPr>
                <w:rFonts w:ascii="Times New Roman" w:eastAsia="Times New Roman" w:hAnsi="Times New Roman" w:cs="Times New Roman"/>
                <w:sz w:val="24"/>
                <w:szCs w:val="24"/>
              </w:rPr>
            </w:pPr>
            <w:r w:rsidRPr="00DE252A">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shd w:val="clear" w:color="auto" w:fill="auto"/>
            <w:vAlign w:val="center"/>
          </w:tcPr>
          <w:p w:rsidR="00CD221B" w:rsidRPr="00DE252A" w:rsidRDefault="00CD221B" w:rsidP="00F658F6">
            <w:pPr>
              <w:widowControl w:val="0"/>
              <w:spacing w:after="0" w:line="240" w:lineRule="auto"/>
              <w:jc w:val="both"/>
              <w:rPr>
                <w:rFonts w:ascii="Times New Roman" w:eastAsia="Times New Roman" w:hAnsi="Times New Roman" w:cs="Times New Roman"/>
                <w:sz w:val="24"/>
                <w:szCs w:val="24"/>
              </w:rPr>
            </w:pPr>
            <w:r w:rsidRPr="00DE252A">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DE252A">
              <w:rPr>
                <w:rFonts w:ascii="Times New Roman" w:eastAsia="Times New Roman" w:hAnsi="Times New Roman" w:cs="Times New Roman"/>
                <w:color w:val="000000"/>
                <w:sz w:val="24"/>
                <w:szCs w:val="24"/>
              </w:rPr>
              <w:t>неукладення</w:t>
            </w:r>
            <w:proofErr w:type="spellEnd"/>
            <w:r w:rsidRPr="00DE252A">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CD221B" w:rsidTr="00F658F6">
        <w:trPr>
          <w:trHeight w:val="1119"/>
          <w:jc w:val="center"/>
        </w:trPr>
        <w:tc>
          <w:tcPr>
            <w:tcW w:w="705" w:type="dxa"/>
            <w:shd w:val="clear" w:color="auto" w:fill="auto"/>
          </w:tcPr>
          <w:p w:rsidR="00CD221B" w:rsidRPr="00DE252A" w:rsidRDefault="00CD221B" w:rsidP="00F658F6">
            <w:pPr>
              <w:widowControl w:val="0"/>
              <w:spacing w:after="0" w:line="240" w:lineRule="auto"/>
              <w:jc w:val="center"/>
              <w:rPr>
                <w:rFonts w:ascii="Times New Roman" w:eastAsia="Times New Roman" w:hAnsi="Times New Roman" w:cs="Times New Roman"/>
                <w:sz w:val="24"/>
                <w:szCs w:val="24"/>
              </w:rPr>
            </w:pPr>
            <w:r w:rsidRPr="00DE252A">
              <w:rPr>
                <w:rFonts w:ascii="Times New Roman" w:eastAsia="Times New Roman" w:hAnsi="Times New Roman" w:cs="Times New Roman"/>
                <w:color w:val="000000"/>
                <w:sz w:val="24"/>
                <w:szCs w:val="24"/>
              </w:rPr>
              <w:t>6</w:t>
            </w:r>
          </w:p>
        </w:tc>
        <w:tc>
          <w:tcPr>
            <w:tcW w:w="2835" w:type="dxa"/>
            <w:shd w:val="clear" w:color="auto" w:fill="auto"/>
          </w:tcPr>
          <w:p w:rsidR="00CD221B" w:rsidRPr="00DE252A" w:rsidRDefault="00CD221B" w:rsidP="00F658F6">
            <w:pPr>
              <w:widowControl w:val="0"/>
              <w:spacing w:after="0" w:line="240" w:lineRule="auto"/>
              <w:rPr>
                <w:rFonts w:ascii="Times New Roman" w:eastAsia="Times New Roman" w:hAnsi="Times New Roman" w:cs="Times New Roman"/>
                <w:sz w:val="24"/>
                <w:szCs w:val="24"/>
              </w:rPr>
            </w:pPr>
            <w:r w:rsidRPr="00DE252A">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shd w:val="clear" w:color="auto" w:fill="auto"/>
            <w:vAlign w:val="center"/>
          </w:tcPr>
          <w:p w:rsidR="00CD221B" w:rsidRPr="00DE252A" w:rsidRDefault="00CD221B" w:rsidP="00F658F6">
            <w:pPr>
              <w:widowControl w:val="0"/>
              <w:spacing w:after="0" w:line="240" w:lineRule="auto"/>
              <w:ind w:right="120"/>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не вимагається.</w:t>
            </w:r>
          </w:p>
        </w:tc>
      </w:tr>
    </w:tbl>
    <w:p w:rsidR="00CD221B" w:rsidRDefault="00CD221B" w:rsidP="00CD221B">
      <w:pPr>
        <w:widowControl w:val="0"/>
        <w:spacing w:after="0" w:line="240" w:lineRule="auto"/>
        <w:jc w:val="both"/>
        <w:rPr>
          <w:rFonts w:ascii="Times New Roman" w:eastAsia="Times New Roman" w:hAnsi="Times New Roman" w:cs="Times New Roman"/>
          <w:sz w:val="24"/>
          <w:szCs w:val="24"/>
          <w:highlight w:val="green"/>
          <w:lang w:val="ru-RU"/>
        </w:rPr>
      </w:pPr>
      <w:bookmarkStart w:id="5" w:name="_heading=h.2s8eyo1" w:colFirst="0" w:colLast="0"/>
      <w:bookmarkEnd w:id="5"/>
    </w:p>
    <w:p w:rsidR="00CD221B" w:rsidRDefault="00CD221B" w:rsidP="00CD221B">
      <w:pPr>
        <w:widowControl w:val="0"/>
        <w:spacing w:after="0" w:line="240" w:lineRule="auto"/>
        <w:jc w:val="both"/>
        <w:rPr>
          <w:rFonts w:ascii="Times New Roman" w:eastAsia="Times New Roman" w:hAnsi="Times New Roman" w:cs="Times New Roman"/>
          <w:sz w:val="24"/>
          <w:szCs w:val="24"/>
          <w:highlight w:val="green"/>
          <w:lang w:val="ru-RU"/>
        </w:rPr>
      </w:pPr>
    </w:p>
    <w:p w:rsidR="00CD221B" w:rsidRDefault="00CD221B" w:rsidP="00CD221B">
      <w:pPr>
        <w:widowControl w:val="0"/>
        <w:spacing w:after="0" w:line="240" w:lineRule="auto"/>
        <w:jc w:val="both"/>
        <w:rPr>
          <w:rFonts w:ascii="Times New Roman" w:eastAsia="Times New Roman" w:hAnsi="Times New Roman" w:cs="Times New Roman"/>
          <w:sz w:val="24"/>
          <w:szCs w:val="24"/>
          <w:highlight w:val="green"/>
          <w:lang w:val="ru-RU"/>
        </w:rPr>
      </w:pPr>
    </w:p>
    <w:p w:rsidR="00CD221B" w:rsidRDefault="00CD221B" w:rsidP="00CD221B">
      <w:pPr>
        <w:widowControl w:val="0"/>
        <w:spacing w:after="0" w:line="240" w:lineRule="auto"/>
        <w:jc w:val="both"/>
        <w:rPr>
          <w:rFonts w:ascii="Times New Roman" w:eastAsia="Times New Roman" w:hAnsi="Times New Roman" w:cs="Times New Roman"/>
          <w:sz w:val="24"/>
          <w:szCs w:val="24"/>
          <w:highlight w:val="green"/>
          <w:lang w:val="ru-RU"/>
        </w:rPr>
      </w:pPr>
    </w:p>
    <w:p w:rsidR="00CD221B" w:rsidRDefault="00CD221B" w:rsidP="00CD221B">
      <w:pPr>
        <w:widowControl w:val="0"/>
        <w:spacing w:after="0" w:line="240" w:lineRule="auto"/>
        <w:jc w:val="both"/>
        <w:rPr>
          <w:rFonts w:ascii="Times New Roman" w:eastAsia="Times New Roman" w:hAnsi="Times New Roman" w:cs="Times New Roman"/>
          <w:sz w:val="24"/>
          <w:szCs w:val="24"/>
          <w:highlight w:val="green"/>
          <w:lang w:val="ru-RU"/>
        </w:rPr>
      </w:pPr>
    </w:p>
    <w:p w:rsidR="00CD221B" w:rsidRDefault="00CD221B" w:rsidP="00CD221B">
      <w:pPr>
        <w:widowControl w:val="0"/>
        <w:spacing w:after="0" w:line="240" w:lineRule="auto"/>
        <w:jc w:val="both"/>
        <w:rPr>
          <w:rFonts w:ascii="Times New Roman" w:eastAsia="Times New Roman" w:hAnsi="Times New Roman" w:cs="Times New Roman"/>
          <w:sz w:val="24"/>
          <w:szCs w:val="24"/>
          <w:highlight w:val="green"/>
          <w:lang w:val="ru-RU"/>
        </w:rPr>
      </w:pPr>
    </w:p>
    <w:p w:rsidR="00CD221B" w:rsidRDefault="00CD221B" w:rsidP="00CD221B">
      <w:pPr>
        <w:widowControl w:val="0"/>
        <w:spacing w:after="0" w:line="240" w:lineRule="auto"/>
        <w:jc w:val="both"/>
        <w:rPr>
          <w:rFonts w:ascii="Times New Roman" w:eastAsia="Times New Roman" w:hAnsi="Times New Roman" w:cs="Times New Roman"/>
          <w:sz w:val="24"/>
          <w:szCs w:val="24"/>
          <w:highlight w:val="green"/>
          <w:lang w:val="ru-RU"/>
        </w:rPr>
      </w:pPr>
    </w:p>
    <w:p w:rsidR="00CD221B" w:rsidRDefault="00CD221B" w:rsidP="00CD221B">
      <w:pPr>
        <w:widowControl w:val="0"/>
        <w:spacing w:after="0" w:line="240" w:lineRule="auto"/>
        <w:jc w:val="both"/>
        <w:rPr>
          <w:rFonts w:ascii="Times New Roman" w:eastAsia="Times New Roman" w:hAnsi="Times New Roman" w:cs="Times New Roman"/>
          <w:sz w:val="24"/>
          <w:szCs w:val="24"/>
          <w:highlight w:val="green"/>
          <w:lang w:val="ru-RU"/>
        </w:rPr>
      </w:pPr>
    </w:p>
    <w:p w:rsidR="00CD221B" w:rsidRDefault="00CD221B" w:rsidP="00CD221B">
      <w:pPr>
        <w:widowControl w:val="0"/>
        <w:spacing w:after="0" w:line="240" w:lineRule="auto"/>
        <w:jc w:val="both"/>
        <w:rPr>
          <w:rFonts w:ascii="Times New Roman" w:eastAsia="Times New Roman" w:hAnsi="Times New Roman" w:cs="Times New Roman"/>
          <w:sz w:val="24"/>
          <w:szCs w:val="24"/>
          <w:highlight w:val="green"/>
          <w:lang w:val="ru-RU"/>
        </w:rPr>
      </w:pPr>
    </w:p>
    <w:p w:rsidR="00CD221B" w:rsidRDefault="00CD221B" w:rsidP="00CD221B">
      <w:pPr>
        <w:widowControl w:val="0"/>
        <w:spacing w:after="0" w:line="240" w:lineRule="auto"/>
        <w:jc w:val="both"/>
        <w:rPr>
          <w:rFonts w:ascii="Times New Roman" w:eastAsia="Times New Roman" w:hAnsi="Times New Roman" w:cs="Times New Roman"/>
          <w:sz w:val="24"/>
          <w:szCs w:val="24"/>
          <w:highlight w:val="green"/>
          <w:lang w:val="ru-RU"/>
        </w:rPr>
      </w:pPr>
    </w:p>
    <w:p w:rsidR="00CD221B" w:rsidRDefault="00CD221B" w:rsidP="00CD221B">
      <w:pPr>
        <w:widowControl w:val="0"/>
        <w:spacing w:after="0" w:line="240" w:lineRule="auto"/>
        <w:jc w:val="both"/>
        <w:rPr>
          <w:rFonts w:ascii="Times New Roman" w:eastAsia="Times New Roman" w:hAnsi="Times New Roman" w:cs="Times New Roman"/>
          <w:sz w:val="24"/>
          <w:szCs w:val="24"/>
          <w:highlight w:val="green"/>
          <w:lang w:val="ru-RU"/>
        </w:rPr>
      </w:pPr>
    </w:p>
    <w:p w:rsidR="00CD221B" w:rsidRDefault="00CD221B" w:rsidP="00CD221B">
      <w:pPr>
        <w:widowControl w:val="0"/>
        <w:spacing w:after="0" w:line="240" w:lineRule="auto"/>
        <w:jc w:val="both"/>
        <w:rPr>
          <w:rFonts w:ascii="Times New Roman" w:eastAsia="Times New Roman" w:hAnsi="Times New Roman" w:cs="Times New Roman"/>
          <w:sz w:val="24"/>
          <w:szCs w:val="24"/>
          <w:highlight w:val="green"/>
          <w:lang w:val="ru-RU"/>
        </w:rPr>
      </w:pPr>
    </w:p>
    <w:p w:rsidR="00CD221B" w:rsidRDefault="00CD221B" w:rsidP="00CD221B">
      <w:pPr>
        <w:widowControl w:val="0"/>
        <w:spacing w:after="0" w:line="240" w:lineRule="auto"/>
        <w:jc w:val="both"/>
        <w:rPr>
          <w:rFonts w:ascii="Times New Roman" w:eastAsia="Times New Roman" w:hAnsi="Times New Roman" w:cs="Times New Roman"/>
          <w:sz w:val="24"/>
          <w:szCs w:val="24"/>
          <w:highlight w:val="green"/>
          <w:lang w:val="ru-RU"/>
        </w:rPr>
      </w:pPr>
    </w:p>
    <w:p w:rsidR="00CD221B" w:rsidRDefault="00CD221B" w:rsidP="00CD221B">
      <w:pPr>
        <w:widowControl w:val="0"/>
        <w:spacing w:after="0" w:line="240" w:lineRule="auto"/>
        <w:jc w:val="both"/>
        <w:rPr>
          <w:rFonts w:ascii="Times New Roman" w:eastAsia="Times New Roman" w:hAnsi="Times New Roman" w:cs="Times New Roman"/>
          <w:sz w:val="24"/>
          <w:szCs w:val="24"/>
          <w:highlight w:val="green"/>
          <w:lang w:val="ru-RU"/>
        </w:rPr>
      </w:pPr>
    </w:p>
    <w:p w:rsidR="00CD221B" w:rsidRDefault="00CD221B" w:rsidP="00CD221B">
      <w:pPr>
        <w:widowControl w:val="0"/>
        <w:spacing w:after="0" w:line="240" w:lineRule="auto"/>
        <w:jc w:val="both"/>
        <w:rPr>
          <w:rFonts w:ascii="Times New Roman" w:eastAsia="Times New Roman" w:hAnsi="Times New Roman" w:cs="Times New Roman"/>
          <w:sz w:val="24"/>
          <w:szCs w:val="24"/>
          <w:highlight w:val="green"/>
          <w:lang w:val="ru-RU"/>
        </w:rPr>
      </w:pPr>
    </w:p>
    <w:p w:rsidR="00CD221B" w:rsidRDefault="00CD221B" w:rsidP="00CD221B">
      <w:pPr>
        <w:widowControl w:val="0"/>
        <w:spacing w:after="0" w:line="240" w:lineRule="auto"/>
        <w:jc w:val="both"/>
        <w:rPr>
          <w:rFonts w:ascii="Times New Roman" w:eastAsia="Times New Roman" w:hAnsi="Times New Roman" w:cs="Times New Roman"/>
          <w:sz w:val="24"/>
          <w:szCs w:val="24"/>
          <w:highlight w:val="green"/>
          <w:lang w:val="ru-RU"/>
        </w:rPr>
      </w:pPr>
    </w:p>
    <w:p w:rsidR="00CD221B" w:rsidRDefault="00CD221B" w:rsidP="00CD221B">
      <w:pPr>
        <w:widowControl w:val="0"/>
        <w:spacing w:after="0" w:line="240" w:lineRule="auto"/>
        <w:jc w:val="both"/>
        <w:rPr>
          <w:rFonts w:ascii="Times New Roman" w:eastAsia="Times New Roman" w:hAnsi="Times New Roman" w:cs="Times New Roman"/>
          <w:sz w:val="24"/>
          <w:szCs w:val="24"/>
          <w:highlight w:val="green"/>
          <w:lang w:val="ru-RU"/>
        </w:rPr>
      </w:pPr>
    </w:p>
    <w:p w:rsidR="00CD221B" w:rsidRDefault="00CD221B" w:rsidP="00CD221B">
      <w:pPr>
        <w:widowControl w:val="0"/>
        <w:spacing w:after="0" w:line="240" w:lineRule="auto"/>
        <w:jc w:val="both"/>
        <w:rPr>
          <w:rFonts w:ascii="Times New Roman" w:eastAsia="Times New Roman" w:hAnsi="Times New Roman" w:cs="Times New Roman"/>
          <w:sz w:val="24"/>
          <w:szCs w:val="24"/>
          <w:highlight w:val="green"/>
          <w:lang w:val="ru-RU"/>
        </w:rPr>
      </w:pPr>
    </w:p>
    <w:p w:rsidR="00CD221B" w:rsidRDefault="00CD221B" w:rsidP="00CD221B">
      <w:pPr>
        <w:widowControl w:val="0"/>
        <w:spacing w:after="0" w:line="240" w:lineRule="auto"/>
        <w:jc w:val="both"/>
        <w:rPr>
          <w:rFonts w:ascii="Times New Roman" w:eastAsia="Times New Roman" w:hAnsi="Times New Roman" w:cs="Times New Roman"/>
          <w:sz w:val="24"/>
          <w:szCs w:val="24"/>
          <w:highlight w:val="green"/>
          <w:lang w:val="ru-RU"/>
        </w:rPr>
      </w:pPr>
    </w:p>
    <w:p w:rsidR="00CD221B" w:rsidRPr="00012AF1" w:rsidRDefault="00CD221B" w:rsidP="00CD221B">
      <w:pPr>
        <w:pStyle w:val="ae"/>
        <w:rPr>
          <w:rFonts w:ascii="Times New Roman" w:hAnsi="Times New Roman"/>
          <w:b/>
          <w:sz w:val="24"/>
          <w:szCs w:val="24"/>
        </w:rPr>
      </w:pPr>
      <w:r w:rsidRPr="00012AF1">
        <w:rPr>
          <w:rFonts w:ascii="Times New Roman" w:hAnsi="Times New Roman"/>
          <w:b/>
          <w:sz w:val="24"/>
          <w:szCs w:val="24"/>
        </w:rPr>
        <w:t xml:space="preserve">                                                                                                                                 ДОДАТОК 1</w:t>
      </w:r>
    </w:p>
    <w:p w:rsidR="00CD221B" w:rsidRPr="00012AF1" w:rsidRDefault="00CD221B" w:rsidP="00CD221B">
      <w:pPr>
        <w:pStyle w:val="ae"/>
        <w:rPr>
          <w:rFonts w:ascii="Times New Roman" w:hAnsi="Times New Roman"/>
          <w:b/>
          <w:sz w:val="24"/>
          <w:szCs w:val="24"/>
        </w:rPr>
      </w:pPr>
      <w:r w:rsidRPr="00012AF1">
        <w:rPr>
          <w:rFonts w:ascii="Times New Roman" w:hAnsi="Times New Roman"/>
          <w:b/>
          <w:sz w:val="24"/>
          <w:szCs w:val="24"/>
        </w:rPr>
        <w:t xml:space="preserve">                                                                                                                до тендерної документації</w:t>
      </w:r>
    </w:p>
    <w:p w:rsidR="00CD221B" w:rsidRPr="00012AF1" w:rsidRDefault="00CD221B" w:rsidP="00CD221B">
      <w:pPr>
        <w:pStyle w:val="ae"/>
        <w:jc w:val="both"/>
        <w:rPr>
          <w:rFonts w:ascii="Times New Roman" w:hAnsi="Times New Roman"/>
          <w:b/>
          <w:sz w:val="24"/>
          <w:szCs w:val="24"/>
        </w:rPr>
      </w:pPr>
    </w:p>
    <w:p w:rsidR="00CD221B" w:rsidRPr="00012AF1" w:rsidRDefault="00CD221B" w:rsidP="00CD221B">
      <w:pPr>
        <w:pStyle w:val="ae"/>
        <w:jc w:val="both"/>
        <w:rPr>
          <w:rFonts w:ascii="Times New Roman" w:eastAsia="Times New Roman" w:hAnsi="Times New Roman"/>
          <w:b/>
          <w:sz w:val="24"/>
          <w:szCs w:val="24"/>
          <w:lang w:eastAsia="ru-RU"/>
        </w:rPr>
      </w:pPr>
      <w:r w:rsidRPr="00012AF1">
        <w:rPr>
          <w:rFonts w:ascii="Times New Roman" w:eastAsia="Times New Roman" w:hAnsi="Times New Roman"/>
          <w:b/>
          <w:sz w:val="24"/>
          <w:szCs w:val="24"/>
          <w:lang w:eastAsia="ru-RU"/>
        </w:rPr>
        <w:t>1. 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10277" w:type="dxa"/>
        <w:jc w:val="center"/>
        <w:tblInd w:w="-18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15" w:type="dxa"/>
          <w:left w:w="15" w:type="dxa"/>
          <w:bottom w:w="15" w:type="dxa"/>
          <w:right w:w="15" w:type="dxa"/>
        </w:tblCellMar>
        <w:tblLook w:val="04A0"/>
      </w:tblPr>
      <w:tblGrid>
        <w:gridCol w:w="544"/>
        <w:gridCol w:w="3057"/>
        <w:gridCol w:w="6676"/>
      </w:tblGrid>
      <w:tr w:rsidR="00CD221B" w:rsidRPr="00012AF1" w:rsidTr="00F658F6">
        <w:trPr>
          <w:trHeight w:val="20"/>
          <w:jc w:val="center"/>
        </w:trPr>
        <w:tc>
          <w:tcPr>
            <w:tcW w:w="0" w:type="auto"/>
            <w:shd w:val="clear" w:color="auto" w:fill="BFBFBF"/>
            <w:tcMar>
              <w:top w:w="100" w:type="dxa"/>
              <w:left w:w="100" w:type="dxa"/>
              <w:bottom w:w="100" w:type="dxa"/>
              <w:right w:w="100" w:type="dxa"/>
            </w:tcMar>
            <w:vAlign w:val="center"/>
            <w:hideMark/>
          </w:tcPr>
          <w:p w:rsidR="00CD221B" w:rsidRPr="00012AF1" w:rsidRDefault="00CD221B" w:rsidP="00F658F6">
            <w:pPr>
              <w:pStyle w:val="ae"/>
              <w:jc w:val="both"/>
              <w:rPr>
                <w:rFonts w:ascii="Times New Roman" w:hAnsi="Times New Roman"/>
                <w:b/>
                <w:sz w:val="24"/>
                <w:szCs w:val="24"/>
              </w:rPr>
            </w:pPr>
            <w:r w:rsidRPr="00012AF1">
              <w:rPr>
                <w:rFonts w:ascii="Times New Roman" w:hAnsi="Times New Roman"/>
                <w:b/>
                <w:sz w:val="24"/>
                <w:szCs w:val="24"/>
              </w:rPr>
              <w:t>№ п/п</w:t>
            </w:r>
          </w:p>
        </w:tc>
        <w:tc>
          <w:tcPr>
            <w:tcW w:w="3062" w:type="dxa"/>
            <w:shd w:val="clear" w:color="auto" w:fill="BFBFBF"/>
            <w:tcMar>
              <w:top w:w="100" w:type="dxa"/>
              <w:left w:w="100" w:type="dxa"/>
              <w:bottom w:w="100" w:type="dxa"/>
              <w:right w:w="100" w:type="dxa"/>
            </w:tcMar>
            <w:vAlign w:val="center"/>
            <w:hideMark/>
          </w:tcPr>
          <w:p w:rsidR="00CD221B" w:rsidRPr="00012AF1" w:rsidRDefault="00CD221B" w:rsidP="00F658F6">
            <w:pPr>
              <w:pStyle w:val="ae"/>
              <w:jc w:val="both"/>
              <w:rPr>
                <w:rFonts w:ascii="Times New Roman" w:hAnsi="Times New Roman"/>
                <w:b/>
                <w:sz w:val="24"/>
                <w:szCs w:val="24"/>
              </w:rPr>
            </w:pPr>
            <w:r w:rsidRPr="00012AF1">
              <w:rPr>
                <w:rFonts w:ascii="Times New Roman" w:hAnsi="Times New Roman"/>
                <w:b/>
                <w:sz w:val="24"/>
                <w:szCs w:val="24"/>
              </w:rPr>
              <w:t>Кваліфікаційні критерії</w:t>
            </w:r>
          </w:p>
        </w:tc>
        <w:tc>
          <w:tcPr>
            <w:tcW w:w="6700" w:type="dxa"/>
            <w:shd w:val="clear" w:color="auto" w:fill="BFBFBF"/>
            <w:tcMar>
              <w:top w:w="100" w:type="dxa"/>
              <w:left w:w="100" w:type="dxa"/>
              <w:bottom w:w="100" w:type="dxa"/>
              <w:right w:w="100" w:type="dxa"/>
            </w:tcMar>
            <w:vAlign w:val="center"/>
            <w:hideMark/>
          </w:tcPr>
          <w:p w:rsidR="00CD221B" w:rsidRPr="00012AF1" w:rsidRDefault="00CD221B" w:rsidP="00F658F6">
            <w:pPr>
              <w:pStyle w:val="ae"/>
              <w:jc w:val="both"/>
              <w:rPr>
                <w:rFonts w:ascii="Times New Roman" w:hAnsi="Times New Roman"/>
                <w:b/>
                <w:sz w:val="24"/>
                <w:szCs w:val="24"/>
              </w:rPr>
            </w:pPr>
            <w:r w:rsidRPr="00012AF1">
              <w:rPr>
                <w:rFonts w:ascii="Times New Roman" w:hAnsi="Times New Roman"/>
                <w:b/>
                <w:sz w:val="24"/>
                <w:szCs w:val="24"/>
              </w:rPr>
              <w:t>Документи та інформація, які підтверджують відповідність Учасника кваліфікаційним критеріям*</w:t>
            </w:r>
          </w:p>
        </w:tc>
      </w:tr>
      <w:tr w:rsidR="00CD221B" w:rsidRPr="00012AF1" w:rsidTr="00F658F6">
        <w:trPr>
          <w:trHeight w:val="2255"/>
          <w:jc w:val="center"/>
        </w:trPr>
        <w:tc>
          <w:tcPr>
            <w:tcW w:w="0" w:type="auto"/>
            <w:tcMar>
              <w:top w:w="100" w:type="dxa"/>
              <w:left w:w="100" w:type="dxa"/>
              <w:bottom w:w="100" w:type="dxa"/>
              <w:right w:w="100" w:type="dxa"/>
            </w:tcMar>
            <w:hideMark/>
          </w:tcPr>
          <w:p w:rsidR="00CD221B" w:rsidRPr="00012AF1" w:rsidRDefault="00CD221B" w:rsidP="00F658F6">
            <w:pPr>
              <w:pStyle w:val="ae"/>
              <w:jc w:val="both"/>
              <w:rPr>
                <w:rFonts w:ascii="Times New Roman" w:hAnsi="Times New Roman"/>
                <w:sz w:val="24"/>
                <w:szCs w:val="24"/>
              </w:rPr>
            </w:pPr>
            <w:r w:rsidRPr="00012AF1">
              <w:rPr>
                <w:rFonts w:ascii="Times New Roman" w:hAnsi="Times New Roman"/>
                <w:sz w:val="24"/>
                <w:szCs w:val="24"/>
              </w:rPr>
              <w:t>1.</w:t>
            </w:r>
          </w:p>
        </w:tc>
        <w:tc>
          <w:tcPr>
            <w:tcW w:w="3062" w:type="dxa"/>
            <w:tcMar>
              <w:top w:w="100" w:type="dxa"/>
              <w:left w:w="100" w:type="dxa"/>
              <w:bottom w:w="100" w:type="dxa"/>
              <w:right w:w="100" w:type="dxa"/>
            </w:tcMar>
            <w:hideMark/>
          </w:tcPr>
          <w:p w:rsidR="00CD221B" w:rsidRPr="005321EE" w:rsidRDefault="00CD221B" w:rsidP="00F658F6">
            <w:pPr>
              <w:pStyle w:val="ae"/>
              <w:jc w:val="both"/>
              <w:rPr>
                <w:rFonts w:ascii="Times New Roman" w:hAnsi="Times New Roman"/>
                <w:sz w:val="24"/>
                <w:szCs w:val="24"/>
              </w:rPr>
            </w:pPr>
            <w:r w:rsidRPr="005321EE">
              <w:rPr>
                <w:rFonts w:ascii="Times New Roman" w:hAnsi="Times New Roman"/>
                <w:sz w:val="24"/>
                <w:szCs w:val="24"/>
                <w:shd w:val="clear" w:color="auto" w:fill="FFFFFF"/>
              </w:rPr>
              <w:t>Відповідно до пункту 45 Особливостей  під час здійснення закупівлі товарів замовник може не застосовувати до учасників процедури закупівлі кваліфікаційні критерії, визначені </w:t>
            </w:r>
            <w:hyperlink r:id="rId9" w:anchor="n1250" w:tgtFrame="_blank" w:history="1">
              <w:r w:rsidRPr="005321EE">
                <w:rPr>
                  <w:rStyle w:val="a8"/>
                  <w:rFonts w:ascii="Times New Roman" w:hAnsi="Times New Roman"/>
                  <w:sz w:val="24"/>
                  <w:szCs w:val="24"/>
                  <w:shd w:val="clear" w:color="auto" w:fill="FFFFFF"/>
                </w:rPr>
                <w:t>статтею 16</w:t>
              </w:r>
            </w:hyperlink>
            <w:r w:rsidRPr="005321EE">
              <w:rPr>
                <w:rFonts w:ascii="Times New Roman" w:hAnsi="Times New Roman"/>
                <w:sz w:val="24"/>
                <w:szCs w:val="24"/>
                <w:shd w:val="clear" w:color="auto" w:fill="FFFFFF"/>
              </w:rPr>
              <w:t> Закону.</w:t>
            </w:r>
          </w:p>
        </w:tc>
        <w:tc>
          <w:tcPr>
            <w:tcW w:w="6700" w:type="dxa"/>
            <w:tcMar>
              <w:top w:w="100" w:type="dxa"/>
              <w:left w:w="100" w:type="dxa"/>
              <w:bottom w:w="100" w:type="dxa"/>
              <w:right w:w="100" w:type="dxa"/>
            </w:tcMar>
            <w:hideMark/>
          </w:tcPr>
          <w:p w:rsidR="00CD221B" w:rsidRPr="005321EE" w:rsidRDefault="00CD221B" w:rsidP="00F658F6">
            <w:pPr>
              <w:pStyle w:val="ae"/>
              <w:jc w:val="both"/>
              <w:rPr>
                <w:rFonts w:ascii="Times New Roman" w:hAnsi="Times New Roman"/>
                <w:sz w:val="24"/>
                <w:szCs w:val="24"/>
              </w:rPr>
            </w:pPr>
            <w:r>
              <w:rPr>
                <w:rFonts w:ascii="Times New Roman" w:hAnsi="Times New Roman"/>
                <w:sz w:val="24"/>
                <w:szCs w:val="24"/>
              </w:rPr>
              <w:t xml:space="preserve">Предметом закупівлі є товар. А отже Замовником </w:t>
            </w:r>
            <w:r>
              <w:rPr>
                <w:rFonts w:ascii="Times New Roman" w:hAnsi="Times New Roman"/>
                <w:sz w:val="24"/>
                <w:szCs w:val="24"/>
                <w:shd w:val="clear" w:color="auto" w:fill="FFFFFF"/>
              </w:rPr>
              <w:t>не застосовуються</w:t>
            </w:r>
            <w:r w:rsidRPr="005321EE">
              <w:rPr>
                <w:rFonts w:ascii="Times New Roman" w:hAnsi="Times New Roman"/>
                <w:sz w:val="24"/>
                <w:szCs w:val="24"/>
                <w:shd w:val="clear" w:color="auto" w:fill="FFFFFF"/>
              </w:rPr>
              <w:t xml:space="preserve"> до учасників процедури закупівлі кваліфікаційні критерії, визначені </w:t>
            </w:r>
            <w:hyperlink r:id="rId10" w:anchor="n1250" w:tgtFrame="_blank" w:history="1">
              <w:r w:rsidRPr="005321EE">
                <w:rPr>
                  <w:rStyle w:val="a8"/>
                  <w:rFonts w:ascii="Times New Roman" w:hAnsi="Times New Roman"/>
                  <w:sz w:val="24"/>
                  <w:szCs w:val="24"/>
                  <w:shd w:val="clear" w:color="auto" w:fill="FFFFFF"/>
                </w:rPr>
                <w:t>статтею 16</w:t>
              </w:r>
            </w:hyperlink>
            <w:r w:rsidRPr="005321EE">
              <w:rPr>
                <w:rFonts w:ascii="Times New Roman" w:hAnsi="Times New Roman"/>
                <w:sz w:val="24"/>
                <w:szCs w:val="24"/>
                <w:shd w:val="clear" w:color="auto" w:fill="FFFFFF"/>
              </w:rPr>
              <w:t> Закону.</w:t>
            </w:r>
          </w:p>
        </w:tc>
      </w:tr>
    </w:tbl>
    <w:p w:rsidR="00CD221B" w:rsidRPr="00012AF1" w:rsidRDefault="00CD221B" w:rsidP="00CD221B">
      <w:pPr>
        <w:pStyle w:val="ae"/>
        <w:jc w:val="both"/>
        <w:rPr>
          <w:rFonts w:ascii="Times New Roman" w:hAnsi="Times New Roman"/>
          <w:b/>
          <w:sz w:val="24"/>
          <w:szCs w:val="24"/>
        </w:rPr>
      </w:pPr>
    </w:p>
    <w:p w:rsidR="00CD221B" w:rsidRDefault="00CD221B" w:rsidP="00CD221B">
      <w:pPr>
        <w:spacing w:before="20" w:after="20" w:line="100" w:lineRule="atLeast"/>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b/>
          <w:sz w:val="24"/>
          <w:szCs w:val="24"/>
        </w:rPr>
        <w:t xml:space="preserve">2. </w:t>
      </w:r>
      <w:r>
        <w:rPr>
          <w:rFonts w:ascii="Times New Roman" w:eastAsia="Times New Roman" w:hAnsi="Times New Roman" w:cs="Times New Roman"/>
          <w:b/>
          <w:color w:val="000000"/>
          <w:sz w:val="24"/>
          <w:szCs w:val="24"/>
        </w:rPr>
        <w:t xml:space="preserve">Підтвердження відповідності УЧАСНИКА </w:t>
      </w:r>
      <w:r>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Pr>
          <w:rFonts w:ascii="Times New Roman" w:eastAsia="Times New Roman" w:hAnsi="Times New Roman" w:cs="Times New Roman"/>
          <w:b/>
          <w:sz w:val="24"/>
          <w:szCs w:val="24"/>
          <w:shd w:val="clear" w:color="auto" w:fill="FFFFFF"/>
        </w:rPr>
        <w:t>м у пункті 47 Особливостей.</w:t>
      </w:r>
    </w:p>
    <w:p w:rsidR="00CD221B" w:rsidRDefault="00CD221B" w:rsidP="00CD221B">
      <w:pPr>
        <w:spacing w:after="0"/>
        <w:ind w:firstLine="567"/>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CD221B" w:rsidRDefault="00CD221B" w:rsidP="00CD221B">
      <w:pPr>
        <w:spacing w:after="0"/>
        <w:ind w:firstLine="567"/>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CD221B" w:rsidRDefault="00CD221B" w:rsidP="00CD221B">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CD221B" w:rsidRDefault="00CD221B" w:rsidP="00CD221B">
      <w:pPr>
        <w:widowControl w:val="0"/>
        <w:spacing w:after="0" w:line="100" w:lineRule="atLeast"/>
        <w:ind w:firstLine="567"/>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Учасник  повинен надати </w:t>
      </w:r>
      <w:r>
        <w:rPr>
          <w:rFonts w:ascii="Times New Roman" w:eastAsia="Times New Roman" w:hAnsi="Times New Roman" w:cs="Times New Roman"/>
          <w:b/>
          <w:sz w:val="24"/>
          <w:szCs w:val="24"/>
        </w:rPr>
        <w:t>довідку у довільній формі</w:t>
      </w:r>
      <w:r>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Pr>
          <w:rFonts w:ascii="Times New Roman" w:eastAsia="Times New Roman" w:hAnsi="Times New Roman" w:cs="Times New Roman"/>
          <w:sz w:val="24"/>
          <w:szCs w:val="24"/>
          <w:shd w:val="clear" w:color="auto" w:fill="FFFFFF"/>
        </w:rPr>
        <w:t xml:space="preserve">47 </w:t>
      </w:r>
      <w:r>
        <w:rPr>
          <w:rFonts w:ascii="Times New Roman" w:eastAsia="Times New Roman" w:hAnsi="Times New Roman" w:cs="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D221B" w:rsidRDefault="00CD221B" w:rsidP="00CD221B">
      <w:pPr>
        <w:widowControl w:val="0"/>
        <w:spacing w:after="0" w:line="100" w:lineRule="atLeast"/>
        <w:ind w:firstLine="567"/>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CD221B" w:rsidRDefault="00CD221B" w:rsidP="00CD221B">
      <w:pPr>
        <w:widowControl w:val="0"/>
        <w:spacing w:after="0" w:line="100" w:lineRule="atLeast"/>
        <w:ind w:firstLine="567"/>
        <w:jc w:val="both"/>
        <w:rPr>
          <w:rFonts w:ascii="Times New Roman" w:eastAsia="Times New Roman" w:hAnsi="Times New Roman" w:cs="Times New Roman"/>
          <w:color w:val="00B050"/>
          <w:sz w:val="24"/>
          <w:szCs w:val="24"/>
          <w:shd w:val="clear" w:color="auto" w:fill="FFFF00"/>
        </w:rPr>
      </w:pPr>
      <w:r>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w:t>
      </w:r>
      <w:r>
        <w:rPr>
          <w:rFonts w:ascii="Times New Roman" w:eastAsia="Times New Roman" w:hAnsi="Times New Roman" w:cs="Times New Roman"/>
          <w:sz w:val="24"/>
          <w:szCs w:val="24"/>
        </w:rPr>
        <w:lastRenderedPageBreak/>
        <w:t xml:space="preserve">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Pr>
          <w:rFonts w:ascii="Times New Roman" w:eastAsia="Times New Roman" w:hAnsi="Times New Roman" w:cs="Times New Roman"/>
          <w:i/>
          <w:sz w:val="24"/>
          <w:szCs w:val="24"/>
        </w:rPr>
        <w:t>(у разі застосування таких критеріїв до учасника процедури закупівлі)</w:t>
      </w:r>
      <w:r>
        <w:rPr>
          <w:rFonts w:ascii="Times New Roman" w:eastAsia="Times New Roman" w:hAnsi="Times New Roman" w:cs="Times New Roman"/>
          <w:sz w:val="24"/>
          <w:szCs w:val="24"/>
        </w:rPr>
        <w:t>, замовник перевіряє таких суб’єктів господарювання щодо відсутності підстав, визначених пунктом 47 Особливостей.</w:t>
      </w:r>
    </w:p>
    <w:p w:rsidR="00CD221B" w:rsidRDefault="00CD221B" w:rsidP="00CD221B">
      <w:pPr>
        <w:spacing w:after="80"/>
        <w:jc w:val="both"/>
        <w:rPr>
          <w:rFonts w:ascii="Times New Roman" w:eastAsia="Times New Roman" w:hAnsi="Times New Roman" w:cs="Times New Roman"/>
          <w:color w:val="00B050"/>
          <w:sz w:val="24"/>
          <w:szCs w:val="24"/>
          <w:shd w:val="clear" w:color="auto" w:fill="FFFF00"/>
        </w:rPr>
      </w:pPr>
    </w:p>
    <w:p w:rsidR="00CD221B" w:rsidRDefault="00CD221B" w:rsidP="00CD221B">
      <w:pPr>
        <w:spacing w:after="0" w:line="100" w:lineRule="atLeast"/>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b/>
          <w:sz w:val="24"/>
          <w:szCs w:val="24"/>
        </w:rPr>
        <w:t xml:space="preserve">3. </w:t>
      </w:r>
      <w:r>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Pr>
          <w:rFonts w:ascii="Times New Roman" w:eastAsia="Times New Roman" w:hAnsi="Times New Roman" w:cs="Times New Roman"/>
          <w:b/>
          <w:sz w:val="24"/>
          <w:szCs w:val="24"/>
        </w:rPr>
        <w:t>визначеним у пун</w:t>
      </w:r>
      <w:r>
        <w:rPr>
          <w:rFonts w:ascii="Times New Roman" w:eastAsia="Times New Roman" w:hAnsi="Times New Roman" w:cs="Times New Roman"/>
          <w:b/>
          <w:sz w:val="24"/>
          <w:szCs w:val="24"/>
          <w:shd w:val="clear" w:color="auto" w:fill="FFFFFF"/>
        </w:rPr>
        <w:t xml:space="preserve">кті </w:t>
      </w:r>
      <w:r>
        <w:rPr>
          <w:rFonts w:ascii="Times New Roman" w:eastAsia="Times New Roman" w:hAnsi="Times New Roman" w:cs="Times New Roman"/>
          <w:sz w:val="24"/>
          <w:szCs w:val="24"/>
          <w:shd w:val="clear" w:color="auto" w:fill="FFFFFF"/>
        </w:rPr>
        <w:t>47</w:t>
      </w:r>
      <w:r>
        <w:rPr>
          <w:rFonts w:ascii="Times New Roman" w:eastAsia="Times New Roman" w:hAnsi="Times New Roman" w:cs="Times New Roman"/>
          <w:b/>
          <w:sz w:val="24"/>
          <w:szCs w:val="24"/>
          <w:shd w:val="clear" w:color="auto" w:fill="FFFFFF"/>
        </w:rPr>
        <w:t xml:space="preserve"> Особливостей:</w:t>
      </w:r>
    </w:p>
    <w:p w:rsidR="00CD221B" w:rsidRDefault="00CD221B" w:rsidP="00CD221B">
      <w:pPr>
        <w:widowControl w:val="0"/>
        <w:spacing w:after="0" w:line="100" w:lineRule="atLeas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 xml:space="preserve">Переможець процедури закупівлі у строк, що </w:t>
      </w:r>
      <w:r>
        <w:rPr>
          <w:rFonts w:ascii="Times New Roman" w:eastAsia="Times New Roman" w:hAnsi="Times New Roman" w:cs="Times New Roman"/>
          <w:b/>
          <w:i/>
          <w:sz w:val="24"/>
          <w:szCs w:val="24"/>
          <w:shd w:val="clear" w:color="auto" w:fill="FFFFFF"/>
        </w:rPr>
        <w:t xml:space="preserve">не перевищує чотири дні </w:t>
      </w:r>
      <w:r>
        <w:rPr>
          <w:rFonts w:ascii="Times New Roman" w:eastAsia="Times New Roman" w:hAnsi="Times New Roman" w:cs="Times New Roman"/>
          <w:sz w:val="24"/>
          <w:szCs w:val="24"/>
          <w:shd w:val="clear" w:color="auto" w:fill="FFFFFF"/>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CD221B" w:rsidRDefault="00CD221B" w:rsidP="00CD221B">
      <w:pPr>
        <w:widowControl w:val="0"/>
        <w:spacing w:after="0" w:line="100" w:lineRule="atLeast"/>
        <w:ind w:firstLine="567"/>
        <w:jc w:val="both"/>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D221B" w:rsidRDefault="00CD221B" w:rsidP="00CD221B">
      <w:pPr>
        <w:spacing w:after="0" w:line="100" w:lineRule="atLeast"/>
        <w:rPr>
          <w:rFonts w:ascii="Times New Roman" w:eastAsia="Times New Roman" w:hAnsi="Times New Roman" w:cs="Times New Roman"/>
          <w:b/>
          <w:sz w:val="24"/>
          <w:szCs w:val="24"/>
          <w:shd w:val="clear" w:color="auto" w:fill="FFFFFF"/>
        </w:rPr>
      </w:pPr>
    </w:p>
    <w:p w:rsidR="00CD221B" w:rsidRDefault="00CD221B" w:rsidP="00CD221B">
      <w:pPr>
        <w:spacing w:after="0" w:line="100" w:lineRule="atLeast"/>
        <w:rPr>
          <w:rFonts w:ascii="Times New Roman" w:eastAsia="Times New Roman" w:hAnsi="Times New Roman" w:cs="Times New Roman"/>
          <w:b/>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w:t>
      </w:r>
      <w:r>
        <w:rPr>
          <w:rFonts w:ascii="Times New Roman" w:eastAsia="Times New Roman" w:hAnsi="Times New Roman" w:cs="Times New Roman"/>
          <w:b/>
          <w:color w:val="000000"/>
          <w:sz w:val="24"/>
          <w:szCs w:val="24"/>
          <w:shd w:val="clear" w:color="auto" w:fill="FFFFFF"/>
        </w:rPr>
        <w:t>3.1. Документи, які надаються  ПЕРЕМОЖЦЕМ (юридичною особою):</w:t>
      </w:r>
    </w:p>
    <w:tbl>
      <w:tblPr>
        <w:tblW w:w="0" w:type="auto"/>
        <w:tblInd w:w="-99" w:type="dxa"/>
        <w:tblLayout w:type="fixed"/>
        <w:tblLook w:val="0000"/>
      </w:tblPr>
      <w:tblGrid>
        <w:gridCol w:w="764"/>
        <w:gridCol w:w="4349"/>
        <w:gridCol w:w="4505"/>
      </w:tblGrid>
      <w:tr w:rsidR="00CD221B" w:rsidTr="00F658F6">
        <w:trPr>
          <w:trHeight w:val="1005"/>
        </w:trPr>
        <w:tc>
          <w:tcPr>
            <w:tcW w:w="764" w:type="dxa"/>
            <w:tcBorders>
              <w:top w:val="single" w:sz="8" w:space="0" w:color="000000"/>
              <w:left w:val="single" w:sz="8" w:space="0" w:color="000000"/>
              <w:bottom w:val="single" w:sz="8" w:space="0" w:color="000000"/>
              <w:right w:val="single" w:sz="8" w:space="0" w:color="000000"/>
            </w:tcBorders>
            <w:shd w:val="clear" w:color="auto" w:fill="auto"/>
          </w:tcPr>
          <w:p w:rsidR="00CD221B" w:rsidRDefault="00CD221B" w:rsidP="00F658F6">
            <w:pPr>
              <w:spacing w:after="0" w:line="100" w:lineRule="atLeast"/>
              <w:ind w:left="100"/>
              <w:jc w:val="center"/>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color w:val="000000"/>
                <w:sz w:val="24"/>
                <w:szCs w:val="24"/>
                <w:shd w:val="clear" w:color="auto" w:fill="FFFFFF"/>
              </w:rPr>
              <w:t>№</w:t>
            </w:r>
          </w:p>
          <w:p w:rsidR="00CD221B" w:rsidRDefault="00CD221B" w:rsidP="00F658F6">
            <w:pPr>
              <w:spacing w:after="0" w:line="100" w:lineRule="atLeast"/>
              <w:ind w:left="100"/>
              <w:jc w:val="center"/>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t>з</w:t>
            </w:r>
            <w:r>
              <w:rPr>
                <w:rFonts w:ascii="Times New Roman" w:eastAsia="Times New Roman" w:hAnsi="Times New Roman" w:cs="Times New Roman"/>
                <w:b/>
                <w:color w:val="000000"/>
                <w:sz w:val="24"/>
                <w:szCs w:val="24"/>
                <w:shd w:val="clear" w:color="auto" w:fill="FFFFFF"/>
              </w:rPr>
              <w:t>/п</w:t>
            </w:r>
          </w:p>
        </w:tc>
        <w:tc>
          <w:tcPr>
            <w:tcW w:w="4349" w:type="dxa"/>
            <w:tcBorders>
              <w:top w:val="single" w:sz="8" w:space="0" w:color="000000"/>
              <w:left w:val="single" w:sz="8" w:space="0" w:color="000000"/>
              <w:bottom w:val="single" w:sz="8" w:space="0" w:color="000000"/>
              <w:right w:val="single" w:sz="8" w:space="0" w:color="000000"/>
            </w:tcBorders>
            <w:shd w:val="clear" w:color="auto" w:fill="auto"/>
          </w:tcPr>
          <w:p w:rsidR="00CD221B" w:rsidRDefault="00CD221B" w:rsidP="00F658F6">
            <w:pPr>
              <w:spacing w:after="0" w:line="100" w:lineRule="atLeast"/>
              <w:ind w:left="100"/>
              <w:jc w:val="center"/>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t>Вимоги згідно п. 47 Особливостей</w:t>
            </w:r>
          </w:p>
          <w:p w:rsidR="00CD221B" w:rsidRDefault="00CD221B" w:rsidP="00F658F6">
            <w:pPr>
              <w:spacing w:after="0" w:line="100" w:lineRule="atLeast"/>
              <w:ind w:left="100"/>
              <w:jc w:val="center"/>
              <w:rPr>
                <w:rFonts w:ascii="Times New Roman" w:eastAsia="Times New Roman" w:hAnsi="Times New Roman" w:cs="Times New Roman"/>
                <w:b/>
                <w:sz w:val="24"/>
                <w:szCs w:val="24"/>
                <w:shd w:val="clear" w:color="auto" w:fill="FFFFFF"/>
              </w:rPr>
            </w:pPr>
          </w:p>
        </w:tc>
        <w:tc>
          <w:tcPr>
            <w:tcW w:w="4505" w:type="dxa"/>
            <w:tcBorders>
              <w:top w:val="single" w:sz="8" w:space="0" w:color="000000"/>
              <w:left w:val="single" w:sz="8" w:space="0" w:color="000000"/>
              <w:bottom w:val="single" w:sz="8" w:space="0" w:color="000000"/>
              <w:right w:val="single" w:sz="8" w:space="0" w:color="000000"/>
            </w:tcBorders>
            <w:shd w:val="clear" w:color="auto" w:fill="auto"/>
          </w:tcPr>
          <w:p w:rsidR="00CD221B" w:rsidRDefault="00CD221B" w:rsidP="00F658F6">
            <w:pPr>
              <w:spacing w:after="0" w:line="100" w:lineRule="atLeast"/>
              <w:ind w:left="100"/>
              <w:jc w:val="center"/>
            </w:pPr>
            <w:r>
              <w:rPr>
                <w:rFonts w:ascii="Times New Roman" w:eastAsia="Times New Roman" w:hAnsi="Times New Roman" w:cs="Times New Roman"/>
                <w:b/>
                <w:sz w:val="24"/>
                <w:szCs w:val="24"/>
                <w:shd w:val="clear" w:color="auto" w:fill="FFFFFF"/>
              </w:rPr>
              <w:t>Переможець торгів на виконання вимоги згідно п. 47 Особливостей (підтвердження відсутності підстав) повинен надати таку інформацію:</w:t>
            </w:r>
          </w:p>
        </w:tc>
      </w:tr>
      <w:tr w:rsidR="00CD221B" w:rsidTr="00F658F6">
        <w:trPr>
          <w:trHeight w:val="1723"/>
        </w:trPr>
        <w:tc>
          <w:tcPr>
            <w:tcW w:w="764" w:type="dxa"/>
            <w:tcBorders>
              <w:top w:val="single" w:sz="8" w:space="0" w:color="000000"/>
              <w:left w:val="single" w:sz="8" w:space="0" w:color="000000"/>
              <w:bottom w:val="single" w:sz="8" w:space="0" w:color="000000"/>
              <w:right w:val="single" w:sz="8" w:space="0" w:color="000000"/>
            </w:tcBorders>
            <w:shd w:val="clear" w:color="auto" w:fill="auto"/>
          </w:tcPr>
          <w:p w:rsidR="00CD221B" w:rsidRDefault="00CD221B" w:rsidP="00F658F6">
            <w:pPr>
              <w:spacing w:after="0" w:line="100" w:lineRule="atLeast"/>
              <w:ind w:left="100"/>
              <w:jc w:val="center"/>
              <w:rPr>
                <w:rFonts w:ascii="Times New Roman" w:eastAsia="Times New Roman" w:hAnsi="Times New Roman" w:cs="Times New Roman"/>
                <w:sz w:val="24"/>
                <w:szCs w:val="24"/>
                <w:shd w:val="clear" w:color="auto" w:fill="FFFFFF"/>
              </w:rPr>
            </w:pPr>
            <w:r>
              <w:rPr>
                <w:rFonts w:ascii="Times New Roman" w:eastAsia="Times New Roman" w:hAnsi="Times New Roman" w:cs="Times New Roman"/>
                <w:b/>
                <w:color w:val="000000"/>
                <w:sz w:val="24"/>
                <w:szCs w:val="24"/>
                <w:shd w:val="clear" w:color="auto" w:fill="FFFFFF"/>
              </w:rPr>
              <w:t>1</w:t>
            </w:r>
          </w:p>
        </w:tc>
        <w:tc>
          <w:tcPr>
            <w:tcW w:w="4349" w:type="dxa"/>
            <w:tcBorders>
              <w:top w:val="single" w:sz="8" w:space="0" w:color="000000"/>
              <w:left w:val="single" w:sz="8" w:space="0" w:color="000000"/>
              <w:bottom w:val="single" w:sz="8" w:space="0" w:color="000000"/>
              <w:right w:val="single" w:sz="8" w:space="0" w:color="000000"/>
            </w:tcBorders>
            <w:shd w:val="clear" w:color="auto" w:fill="auto"/>
          </w:tcPr>
          <w:p w:rsidR="00CD221B" w:rsidRDefault="00CD221B" w:rsidP="00F658F6">
            <w:pPr>
              <w:widowControl w:val="0"/>
              <w:spacing w:before="120" w:after="0" w:line="100" w:lineRule="atLeast"/>
              <w:jc w:val="both"/>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sz w:val="24"/>
                <w:szCs w:val="24"/>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D221B" w:rsidRDefault="00CD221B" w:rsidP="00F658F6">
            <w:pPr>
              <w:spacing w:after="0" w:line="100" w:lineRule="atLeast"/>
              <w:jc w:val="both"/>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t>(підпункт 3 пункт 47 Особливостей)</w:t>
            </w:r>
          </w:p>
        </w:tc>
        <w:tc>
          <w:tcPr>
            <w:tcW w:w="4505" w:type="dxa"/>
            <w:tcBorders>
              <w:top w:val="single" w:sz="8" w:space="0" w:color="000000"/>
              <w:left w:val="single" w:sz="8" w:space="0" w:color="000000"/>
              <w:bottom w:val="single" w:sz="8" w:space="0" w:color="000000"/>
              <w:right w:val="single" w:sz="8" w:space="0" w:color="000000"/>
            </w:tcBorders>
            <w:shd w:val="clear" w:color="auto" w:fill="auto"/>
          </w:tcPr>
          <w:p w:rsidR="00CD221B" w:rsidRDefault="00CD221B" w:rsidP="00F658F6">
            <w:pPr>
              <w:spacing w:after="0" w:line="276" w:lineRule="auto"/>
              <w:ind w:right="140"/>
              <w:jc w:val="both"/>
              <w:rPr>
                <w:rFonts w:ascii="Times New Roman" w:eastAsia="Times New Roman" w:hAnsi="Times New Roman" w:cs="Times New Roman"/>
                <w:i/>
                <w:sz w:val="24"/>
                <w:szCs w:val="24"/>
                <w:shd w:val="clear" w:color="auto" w:fill="FFFFFF"/>
              </w:rPr>
            </w:pPr>
            <w:r>
              <w:rPr>
                <w:rFonts w:ascii="Times New Roman" w:eastAsia="Times New Roman" w:hAnsi="Times New Roman" w:cs="Times New Roman"/>
                <w:b/>
                <w:sz w:val="24"/>
                <w:szCs w:val="24"/>
                <w:shd w:val="clear" w:color="auto" w:fill="FFFFFF"/>
              </w:rPr>
              <w:t>Перевіряється безпосередньо замовником самостійно, крім випадків, коли доступ до такої інформації є обмеженим*.</w:t>
            </w:r>
          </w:p>
          <w:p w:rsidR="00CD221B" w:rsidRDefault="00CD221B" w:rsidP="00F658F6">
            <w:pPr>
              <w:spacing w:after="0" w:line="276" w:lineRule="auto"/>
              <w:ind w:right="140"/>
              <w:jc w:val="both"/>
              <w:rPr>
                <w:rFonts w:ascii="Times New Roman" w:eastAsia="Times New Roman" w:hAnsi="Times New Roman" w:cs="Times New Roman"/>
                <w:i/>
                <w:sz w:val="24"/>
                <w:szCs w:val="24"/>
                <w:shd w:val="clear" w:color="auto" w:fill="FFFFFF"/>
              </w:rPr>
            </w:pPr>
            <w:r>
              <w:rPr>
                <w:rFonts w:ascii="Times New Roman" w:eastAsia="Times New Roman" w:hAnsi="Times New Roman" w:cs="Times New Roman"/>
                <w:i/>
                <w:sz w:val="24"/>
                <w:szCs w:val="24"/>
                <w:shd w:val="clear" w:color="auto" w:fill="FFFFFF"/>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Pr>
                <w:rFonts w:ascii="Times New Roman" w:eastAsia="Times New Roman" w:hAnsi="Times New Roman" w:cs="Times New Roman"/>
                <w:i/>
                <w:sz w:val="24"/>
                <w:szCs w:val="24"/>
                <w:shd w:val="clear" w:color="auto" w:fill="FFFFFF"/>
              </w:rPr>
              <w:t>безпекових</w:t>
            </w:r>
            <w:proofErr w:type="spellEnd"/>
            <w:r>
              <w:rPr>
                <w:rFonts w:ascii="Times New Roman" w:eastAsia="Times New Roman" w:hAnsi="Times New Roman" w:cs="Times New Roman"/>
                <w:i/>
                <w:sz w:val="24"/>
                <w:szCs w:val="24"/>
                <w:shd w:val="clear" w:color="auto" w:fill="FFFFFF"/>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4"/>
                <w:szCs w:val="24"/>
                <w:shd w:val="clear" w:color="auto" w:fill="FFFFFF"/>
              </w:rPr>
              <w:t xml:space="preserve"> </w:t>
            </w:r>
            <w:r>
              <w:rPr>
                <w:rFonts w:ascii="Times New Roman" w:eastAsia="Times New Roman" w:hAnsi="Times New Roman" w:cs="Times New Roman"/>
                <w:i/>
                <w:sz w:val="24"/>
                <w:szCs w:val="24"/>
                <w:shd w:val="clear" w:color="auto" w:fill="FFFFFF"/>
              </w:rPr>
              <w:t>свою роботу, так і відкриватись, поновлюватись у період воєнного стану.</w:t>
            </w:r>
          </w:p>
          <w:p w:rsidR="00CD221B" w:rsidRDefault="00CD221B" w:rsidP="00F658F6">
            <w:pPr>
              <w:spacing w:after="0" w:line="254" w:lineRule="auto"/>
              <w:ind w:right="140"/>
              <w:jc w:val="both"/>
            </w:pPr>
            <w:r>
              <w:rPr>
                <w:rFonts w:ascii="Times New Roman" w:eastAsia="Times New Roman" w:hAnsi="Times New Roman" w:cs="Times New Roman"/>
                <w:i/>
                <w:sz w:val="24"/>
                <w:szCs w:val="24"/>
                <w:shd w:val="clear" w:color="auto" w:fill="FFFFFF"/>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w:t>
            </w:r>
            <w:r>
              <w:rPr>
                <w:rFonts w:ascii="Times New Roman" w:eastAsia="Times New Roman" w:hAnsi="Times New Roman" w:cs="Times New Roman"/>
                <w:i/>
                <w:sz w:val="24"/>
                <w:szCs w:val="24"/>
                <w:shd w:val="clear" w:color="auto" w:fill="FFFFFF"/>
              </w:rPr>
              <w:lastRenderedPageBreak/>
              <w:t xml:space="preserve">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4"/>
                <w:szCs w:val="24"/>
                <w:shd w:val="clear" w:color="auto" w:fill="FFFFFF"/>
              </w:rPr>
              <w:t>керівника учасника</w:t>
            </w:r>
            <w:r>
              <w:rPr>
                <w:rFonts w:ascii="Times New Roman" w:eastAsia="Times New Roman" w:hAnsi="Times New Roman" w:cs="Times New Roman"/>
                <w:i/>
                <w:sz w:val="24"/>
                <w:szCs w:val="24"/>
                <w:shd w:val="clear" w:color="auto" w:fill="FFFFFF"/>
              </w:rPr>
              <w:t xml:space="preserve"> процедури закупівлі, на виконання абзацу 15 пункту 47 Особливостей надається переможцем торгів.</w:t>
            </w:r>
          </w:p>
        </w:tc>
      </w:tr>
      <w:tr w:rsidR="00CD221B" w:rsidTr="00F658F6">
        <w:trPr>
          <w:trHeight w:val="2152"/>
        </w:trPr>
        <w:tc>
          <w:tcPr>
            <w:tcW w:w="764" w:type="dxa"/>
            <w:tcBorders>
              <w:top w:val="single" w:sz="8" w:space="0" w:color="000000"/>
              <w:left w:val="single" w:sz="8" w:space="0" w:color="000000"/>
              <w:bottom w:val="single" w:sz="8" w:space="0" w:color="000000"/>
              <w:right w:val="single" w:sz="8" w:space="0" w:color="000000"/>
            </w:tcBorders>
            <w:shd w:val="clear" w:color="auto" w:fill="auto"/>
          </w:tcPr>
          <w:p w:rsidR="00CD221B" w:rsidRDefault="00CD221B" w:rsidP="00F658F6">
            <w:pPr>
              <w:spacing w:after="0" w:line="100" w:lineRule="atLeast"/>
              <w:ind w:left="100"/>
              <w:jc w:val="center"/>
              <w:rPr>
                <w:rFonts w:ascii="Times New Roman" w:eastAsia="Times New Roman" w:hAnsi="Times New Roman" w:cs="Times New Roman"/>
                <w:sz w:val="24"/>
                <w:szCs w:val="24"/>
                <w:shd w:val="clear" w:color="auto" w:fill="FFFFFF"/>
              </w:rPr>
            </w:pPr>
            <w:r>
              <w:rPr>
                <w:rFonts w:ascii="Times New Roman" w:eastAsia="Times New Roman" w:hAnsi="Times New Roman" w:cs="Times New Roman"/>
                <w:b/>
                <w:color w:val="000000"/>
                <w:sz w:val="24"/>
                <w:szCs w:val="24"/>
                <w:shd w:val="clear" w:color="auto" w:fill="FFFFFF"/>
              </w:rPr>
              <w:lastRenderedPageBreak/>
              <w:t>2</w:t>
            </w:r>
          </w:p>
        </w:tc>
        <w:tc>
          <w:tcPr>
            <w:tcW w:w="4349" w:type="dxa"/>
            <w:tcBorders>
              <w:top w:val="single" w:sz="8" w:space="0" w:color="000000"/>
              <w:left w:val="single" w:sz="8" w:space="0" w:color="000000"/>
              <w:bottom w:val="single" w:sz="8" w:space="0" w:color="000000"/>
              <w:right w:val="single" w:sz="8" w:space="0" w:color="000000"/>
            </w:tcBorders>
            <w:shd w:val="clear" w:color="auto" w:fill="auto"/>
          </w:tcPr>
          <w:p w:rsidR="00CD221B" w:rsidRDefault="00CD221B" w:rsidP="00F658F6">
            <w:pPr>
              <w:widowControl w:val="0"/>
              <w:spacing w:before="120" w:after="0" w:line="100" w:lineRule="atLeast"/>
              <w:jc w:val="both"/>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sz w:val="24"/>
                <w:szCs w:val="24"/>
                <w:shd w:val="clear" w:color="auto" w:fill="FFFFFF"/>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D221B" w:rsidRDefault="00CD221B" w:rsidP="00F658F6">
            <w:pPr>
              <w:spacing w:after="0" w:line="100" w:lineRule="atLeast"/>
              <w:ind w:right="140"/>
              <w:jc w:val="both"/>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t>(підпункт 6 пункт 47 Особливостей)</w:t>
            </w:r>
          </w:p>
        </w:tc>
        <w:tc>
          <w:tcPr>
            <w:tcW w:w="4505" w:type="dxa"/>
            <w:vMerge w:val="restart"/>
            <w:tcBorders>
              <w:top w:val="single" w:sz="8" w:space="0" w:color="000000"/>
              <w:left w:val="single" w:sz="8" w:space="0" w:color="000000"/>
              <w:right w:val="single" w:sz="8" w:space="0" w:color="000000"/>
            </w:tcBorders>
            <w:shd w:val="clear" w:color="auto" w:fill="auto"/>
          </w:tcPr>
          <w:p w:rsidR="00CD221B" w:rsidRDefault="00CD221B" w:rsidP="00F658F6">
            <w:pPr>
              <w:spacing w:after="0" w:line="100" w:lineRule="atLeast"/>
              <w:jc w:val="both"/>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CD221B" w:rsidRDefault="00CD221B" w:rsidP="00F658F6">
            <w:pPr>
              <w:spacing w:after="0" w:line="100" w:lineRule="atLeast"/>
              <w:jc w:val="both"/>
              <w:rPr>
                <w:rFonts w:ascii="Times New Roman" w:eastAsia="Times New Roman" w:hAnsi="Times New Roman" w:cs="Times New Roman"/>
                <w:b/>
                <w:sz w:val="24"/>
                <w:szCs w:val="24"/>
                <w:shd w:val="clear" w:color="auto" w:fill="FFFFFF"/>
              </w:rPr>
            </w:pPr>
          </w:p>
          <w:p w:rsidR="00CD221B" w:rsidRDefault="00CD221B" w:rsidP="00F658F6">
            <w:pPr>
              <w:spacing w:after="0" w:line="100" w:lineRule="atLeast"/>
              <w:jc w:val="both"/>
            </w:pPr>
            <w:r>
              <w:rPr>
                <w:rFonts w:ascii="Times New Roman" w:eastAsia="Times New Roman" w:hAnsi="Times New Roman" w:cs="Times New Roman"/>
                <w:b/>
                <w:sz w:val="24"/>
                <w:szCs w:val="24"/>
                <w:shd w:val="clear" w:color="auto" w:fill="FFFFFF"/>
              </w:rPr>
              <w:t>Документ повинен бути виданий/ сформований/ отриманий в поточному році. </w:t>
            </w:r>
          </w:p>
        </w:tc>
      </w:tr>
      <w:tr w:rsidR="00CD221B" w:rsidTr="00F658F6">
        <w:trPr>
          <w:trHeight w:val="2115"/>
        </w:trPr>
        <w:tc>
          <w:tcPr>
            <w:tcW w:w="764" w:type="dxa"/>
            <w:tcBorders>
              <w:top w:val="single" w:sz="8" w:space="0" w:color="000000"/>
              <w:left w:val="single" w:sz="8" w:space="0" w:color="000000"/>
              <w:bottom w:val="single" w:sz="8" w:space="0" w:color="000000"/>
              <w:right w:val="single" w:sz="8" w:space="0" w:color="000000"/>
            </w:tcBorders>
            <w:shd w:val="clear" w:color="auto" w:fill="auto"/>
          </w:tcPr>
          <w:p w:rsidR="00CD221B" w:rsidRDefault="00CD221B" w:rsidP="00F658F6">
            <w:pPr>
              <w:spacing w:after="0" w:line="100" w:lineRule="atLeast"/>
              <w:ind w:left="100"/>
              <w:jc w:val="center"/>
              <w:rPr>
                <w:rFonts w:ascii="Times New Roman" w:eastAsia="Times New Roman" w:hAnsi="Times New Roman" w:cs="Times New Roman"/>
                <w:sz w:val="24"/>
                <w:szCs w:val="24"/>
                <w:shd w:val="clear" w:color="auto" w:fill="FFFFFF"/>
              </w:rPr>
            </w:pPr>
            <w:r>
              <w:rPr>
                <w:rFonts w:ascii="Times New Roman" w:eastAsia="Times New Roman" w:hAnsi="Times New Roman" w:cs="Times New Roman"/>
                <w:b/>
                <w:sz w:val="24"/>
                <w:szCs w:val="24"/>
                <w:shd w:val="clear" w:color="auto" w:fill="FFFFFF"/>
              </w:rPr>
              <w:t>3</w:t>
            </w:r>
          </w:p>
        </w:tc>
        <w:tc>
          <w:tcPr>
            <w:tcW w:w="4349" w:type="dxa"/>
            <w:tcBorders>
              <w:top w:val="single" w:sz="8" w:space="0" w:color="000000"/>
              <w:left w:val="single" w:sz="8" w:space="0" w:color="000000"/>
              <w:bottom w:val="single" w:sz="8" w:space="0" w:color="000000"/>
              <w:right w:val="single" w:sz="8" w:space="0" w:color="000000"/>
            </w:tcBorders>
            <w:shd w:val="clear" w:color="auto" w:fill="auto"/>
          </w:tcPr>
          <w:p w:rsidR="00CD221B" w:rsidRDefault="00CD221B" w:rsidP="00F658F6">
            <w:pPr>
              <w:widowControl w:val="0"/>
              <w:spacing w:before="120" w:after="0" w:line="100" w:lineRule="atLeast"/>
              <w:jc w:val="both"/>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sz w:val="24"/>
                <w:szCs w:val="24"/>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D221B" w:rsidRDefault="00CD221B" w:rsidP="00F658F6">
            <w:pPr>
              <w:spacing w:after="0" w:line="100"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shd w:val="clear" w:color="auto" w:fill="FFFFFF"/>
              </w:rPr>
              <w:t>(підпункт 12 пункт 47 Особливостей)</w:t>
            </w:r>
          </w:p>
        </w:tc>
        <w:tc>
          <w:tcPr>
            <w:tcW w:w="4505" w:type="dxa"/>
            <w:vMerge/>
            <w:tcBorders>
              <w:top w:val="single" w:sz="8" w:space="0" w:color="000000"/>
              <w:left w:val="single" w:sz="8" w:space="0" w:color="000000"/>
              <w:right w:val="single" w:sz="8" w:space="0" w:color="000000"/>
            </w:tcBorders>
            <w:shd w:val="clear" w:color="auto" w:fill="auto"/>
          </w:tcPr>
          <w:p w:rsidR="00CD221B" w:rsidRDefault="00CD221B" w:rsidP="00F658F6">
            <w:pPr>
              <w:widowControl w:val="0"/>
              <w:spacing w:after="0" w:line="276" w:lineRule="auto"/>
              <w:rPr>
                <w:rFonts w:ascii="Times New Roman" w:eastAsia="Times New Roman" w:hAnsi="Times New Roman" w:cs="Times New Roman"/>
                <w:b/>
                <w:sz w:val="24"/>
                <w:szCs w:val="24"/>
              </w:rPr>
            </w:pPr>
          </w:p>
        </w:tc>
      </w:tr>
      <w:tr w:rsidR="00CD221B" w:rsidTr="00F658F6">
        <w:trPr>
          <w:trHeight w:val="862"/>
        </w:trPr>
        <w:tc>
          <w:tcPr>
            <w:tcW w:w="764" w:type="dxa"/>
            <w:tcBorders>
              <w:top w:val="single" w:sz="8" w:space="0" w:color="000000"/>
              <w:left w:val="single" w:sz="8" w:space="0" w:color="000000"/>
              <w:bottom w:val="single" w:sz="8" w:space="0" w:color="000000"/>
              <w:right w:val="single" w:sz="8" w:space="0" w:color="000000"/>
            </w:tcBorders>
            <w:shd w:val="clear" w:color="auto" w:fill="auto"/>
          </w:tcPr>
          <w:p w:rsidR="00CD221B" w:rsidRDefault="00CD221B" w:rsidP="00F658F6">
            <w:pPr>
              <w:spacing w:after="0" w:line="100" w:lineRule="atLeast"/>
              <w:ind w:left="100"/>
              <w:jc w:val="center"/>
              <w:rPr>
                <w:rFonts w:ascii="Times New Roman" w:eastAsia="Times New Roman" w:hAnsi="Times New Roman" w:cs="Times New Roman"/>
                <w:sz w:val="24"/>
                <w:szCs w:val="24"/>
                <w:shd w:val="clear" w:color="auto" w:fill="FFFFFF"/>
              </w:rPr>
            </w:pPr>
            <w:r>
              <w:rPr>
                <w:rFonts w:ascii="Times New Roman" w:eastAsia="Times New Roman" w:hAnsi="Times New Roman" w:cs="Times New Roman"/>
                <w:b/>
                <w:sz w:val="24"/>
                <w:szCs w:val="24"/>
                <w:shd w:val="clear" w:color="auto" w:fill="FFFFFF"/>
              </w:rPr>
              <w:t>4</w:t>
            </w:r>
          </w:p>
        </w:tc>
        <w:tc>
          <w:tcPr>
            <w:tcW w:w="4349" w:type="dxa"/>
            <w:tcBorders>
              <w:top w:val="single" w:sz="8" w:space="0" w:color="000000"/>
              <w:left w:val="single" w:sz="8" w:space="0" w:color="000000"/>
              <w:bottom w:val="single" w:sz="8" w:space="0" w:color="000000"/>
              <w:right w:val="single" w:sz="8" w:space="0" w:color="000000"/>
            </w:tcBorders>
            <w:shd w:val="clear" w:color="auto" w:fill="auto"/>
          </w:tcPr>
          <w:p w:rsidR="00CD221B" w:rsidRDefault="00CD221B" w:rsidP="00F658F6">
            <w:pPr>
              <w:spacing w:after="0" w:line="100" w:lineRule="atLeast"/>
              <w:jc w:val="both"/>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sz w:val="24"/>
                <w:szCs w:val="24"/>
                <w:shd w:val="clear" w:color="auto" w:fill="FFFFFF"/>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CD221B" w:rsidRDefault="00CD221B" w:rsidP="00F658F6">
            <w:pPr>
              <w:spacing w:after="0" w:line="100" w:lineRule="atLeast"/>
              <w:jc w:val="both"/>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t>(абзац 14 пункт 47 Особливостей)</w:t>
            </w:r>
          </w:p>
        </w:tc>
        <w:tc>
          <w:tcPr>
            <w:tcW w:w="4505" w:type="dxa"/>
            <w:tcBorders>
              <w:top w:val="single" w:sz="8" w:space="0" w:color="000000"/>
              <w:left w:val="single" w:sz="8" w:space="0" w:color="000000"/>
              <w:bottom w:val="single" w:sz="8" w:space="0" w:color="000000"/>
              <w:right w:val="single" w:sz="8" w:space="0" w:color="000000"/>
            </w:tcBorders>
            <w:shd w:val="clear" w:color="auto" w:fill="auto"/>
          </w:tcPr>
          <w:p w:rsidR="00CD221B" w:rsidRDefault="00CD221B" w:rsidP="00F658F6">
            <w:pPr>
              <w:spacing w:after="348" w:line="100" w:lineRule="atLeast"/>
              <w:jc w:val="both"/>
            </w:pPr>
            <w:r>
              <w:rPr>
                <w:rFonts w:ascii="Times New Roman" w:eastAsia="Times New Roman" w:hAnsi="Times New Roman" w:cs="Times New Roman"/>
                <w:b/>
                <w:sz w:val="24"/>
                <w:szCs w:val="24"/>
                <w:shd w:val="clear" w:color="auto" w:fill="FFFFFF"/>
              </w:rPr>
              <w:t>Довідка в довільній формі</w:t>
            </w:r>
            <w:r>
              <w:rPr>
                <w:rFonts w:ascii="Times New Roman" w:eastAsia="Times New Roman" w:hAnsi="Times New Roman" w:cs="Times New Roman"/>
                <w:sz w:val="24"/>
                <w:szCs w:val="24"/>
                <w:shd w:val="clear" w:color="auto" w:fill="FFFFFF"/>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CD221B" w:rsidRDefault="00CD221B" w:rsidP="00CD221B">
      <w:pPr>
        <w:spacing w:after="0" w:line="100" w:lineRule="atLeast"/>
        <w:rPr>
          <w:rFonts w:ascii="Times New Roman" w:eastAsia="Times New Roman" w:hAnsi="Times New Roman" w:cs="Times New Roman"/>
          <w:b/>
          <w:color w:val="000000"/>
          <w:sz w:val="24"/>
          <w:szCs w:val="24"/>
        </w:rPr>
      </w:pPr>
    </w:p>
    <w:p w:rsidR="00CD221B" w:rsidRDefault="00CD221B" w:rsidP="00CD221B">
      <w:pPr>
        <w:spacing w:before="240" w:after="0" w:line="100" w:lineRule="atLeast"/>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3.2. Документи, які надаються ПЕРЕМОЖЦЕМ (фізичною особою чи фізичною особою</w:t>
      </w:r>
      <w:r>
        <w:rPr>
          <w:rFonts w:ascii="Times New Roman" w:eastAsia="Times New Roman" w:hAnsi="Times New Roman" w:cs="Times New Roman"/>
          <w:b/>
          <w:sz w:val="24"/>
          <w:szCs w:val="24"/>
        </w:rPr>
        <w:t xml:space="preserve"> — </w:t>
      </w:r>
      <w:r>
        <w:rPr>
          <w:rFonts w:ascii="Times New Roman" w:eastAsia="Times New Roman" w:hAnsi="Times New Roman" w:cs="Times New Roman"/>
          <w:b/>
          <w:color w:val="000000"/>
          <w:sz w:val="24"/>
          <w:szCs w:val="24"/>
        </w:rPr>
        <w:t>підприємцем):</w:t>
      </w:r>
    </w:p>
    <w:tbl>
      <w:tblPr>
        <w:tblW w:w="0" w:type="auto"/>
        <w:tblInd w:w="-99" w:type="dxa"/>
        <w:tblLayout w:type="fixed"/>
        <w:tblLook w:val="0000"/>
      </w:tblPr>
      <w:tblGrid>
        <w:gridCol w:w="586"/>
        <w:gridCol w:w="4427"/>
        <w:gridCol w:w="4606"/>
      </w:tblGrid>
      <w:tr w:rsidR="00CD221B" w:rsidTr="00F658F6">
        <w:trPr>
          <w:trHeight w:val="874"/>
        </w:trPr>
        <w:tc>
          <w:tcPr>
            <w:tcW w:w="586" w:type="dxa"/>
            <w:tcBorders>
              <w:top w:val="single" w:sz="8" w:space="0" w:color="000000"/>
              <w:left w:val="single" w:sz="8" w:space="0" w:color="000000"/>
              <w:bottom w:val="single" w:sz="8" w:space="0" w:color="000000"/>
              <w:right w:val="single" w:sz="8" w:space="0" w:color="000000"/>
            </w:tcBorders>
            <w:shd w:val="clear" w:color="auto" w:fill="auto"/>
          </w:tcPr>
          <w:p w:rsidR="00CD221B" w:rsidRDefault="00CD221B" w:rsidP="00F658F6">
            <w:pPr>
              <w:spacing w:after="0" w:line="100" w:lineRule="atLeast"/>
              <w:ind w:left="100"/>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w:t>
            </w:r>
          </w:p>
          <w:p w:rsidR="00CD221B" w:rsidRDefault="00CD221B" w:rsidP="00F658F6">
            <w:pPr>
              <w:spacing w:after="0" w:line="100" w:lineRule="atLeast"/>
              <w:ind w:left="100"/>
              <w:jc w:val="center"/>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rPr>
              <w:t>з</w:t>
            </w:r>
            <w:r>
              <w:rPr>
                <w:rFonts w:ascii="Times New Roman" w:eastAsia="Times New Roman" w:hAnsi="Times New Roman" w:cs="Times New Roman"/>
                <w:b/>
                <w:color w:val="000000"/>
                <w:sz w:val="24"/>
                <w:szCs w:val="24"/>
              </w:rPr>
              <w:t>/п</w:t>
            </w:r>
          </w:p>
        </w:tc>
        <w:tc>
          <w:tcPr>
            <w:tcW w:w="4427" w:type="dxa"/>
            <w:tcBorders>
              <w:top w:val="single" w:sz="8" w:space="0" w:color="000000"/>
              <w:left w:val="single" w:sz="8" w:space="0" w:color="000000"/>
              <w:bottom w:val="single" w:sz="8" w:space="0" w:color="000000"/>
              <w:right w:val="single" w:sz="8" w:space="0" w:color="000000"/>
            </w:tcBorders>
            <w:shd w:val="clear" w:color="auto" w:fill="auto"/>
          </w:tcPr>
          <w:p w:rsidR="00CD221B" w:rsidRDefault="00CD221B" w:rsidP="00F658F6">
            <w:pPr>
              <w:spacing w:after="0" w:line="100" w:lineRule="atLeast"/>
              <w:ind w:left="100"/>
              <w:jc w:val="center"/>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t>Вимоги згідно пункту 47 Особливостей</w:t>
            </w:r>
          </w:p>
          <w:p w:rsidR="00CD221B" w:rsidRDefault="00CD221B" w:rsidP="00F658F6">
            <w:pPr>
              <w:spacing w:after="0" w:line="100" w:lineRule="atLeast"/>
              <w:ind w:left="100"/>
              <w:jc w:val="center"/>
              <w:rPr>
                <w:rFonts w:ascii="Times New Roman" w:eastAsia="Times New Roman" w:hAnsi="Times New Roman" w:cs="Times New Roman"/>
                <w:b/>
                <w:sz w:val="24"/>
                <w:szCs w:val="24"/>
                <w:shd w:val="clear" w:color="auto" w:fill="FFFFFF"/>
              </w:rPr>
            </w:pPr>
          </w:p>
        </w:tc>
        <w:tc>
          <w:tcPr>
            <w:tcW w:w="4606" w:type="dxa"/>
            <w:tcBorders>
              <w:top w:val="single" w:sz="8" w:space="0" w:color="000000"/>
              <w:left w:val="single" w:sz="8" w:space="0" w:color="000000"/>
              <w:bottom w:val="single" w:sz="8" w:space="0" w:color="000000"/>
              <w:right w:val="single" w:sz="8" w:space="0" w:color="000000"/>
            </w:tcBorders>
            <w:shd w:val="clear" w:color="auto" w:fill="auto"/>
          </w:tcPr>
          <w:p w:rsidR="00CD221B" w:rsidRDefault="00CD221B" w:rsidP="00F658F6">
            <w:pPr>
              <w:spacing w:after="0" w:line="100" w:lineRule="atLeast"/>
              <w:ind w:left="100"/>
              <w:jc w:val="center"/>
            </w:pPr>
            <w:r>
              <w:rPr>
                <w:rFonts w:ascii="Times New Roman" w:eastAsia="Times New Roman" w:hAnsi="Times New Roman" w:cs="Times New Roman"/>
                <w:b/>
                <w:sz w:val="24"/>
                <w:szCs w:val="24"/>
              </w:rPr>
              <w:t xml:space="preserve">Переможець </w:t>
            </w:r>
            <w:r>
              <w:rPr>
                <w:rFonts w:ascii="Times New Roman" w:eastAsia="Times New Roman" w:hAnsi="Times New Roman" w:cs="Times New Roman"/>
                <w:b/>
                <w:sz w:val="24"/>
                <w:szCs w:val="24"/>
                <w:shd w:val="clear" w:color="auto" w:fill="FFFFFF"/>
              </w:rPr>
              <w:t>торгів на виконання вимоги згідно пункту 47 Особ</w:t>
            </w:r>
            <w:r>
              <w:rPr>
                <w:rFonts w:ascii="Times New Roman" w:eastAsia="Times New Roman" w:hAnsi="Times New Roman" w:cs="Times New Roman"/>
                <w:b/>
                <w:sz w:val="24"/>
                <w:szCs w:val="24"/>
              </w:rPr>
              <w:t>ливостей (підтвердження відсутності підстав) повинен надати таку інформацію:</w:t>
            </w:r>
          </w:p>
        </w:tc>
      </w:tr>
      <w:tr w:rsidR="00CD221B" w:rsidTr="00F658F6">
        <w:trPr>
          <w:trHeight w:val="1723"/>
        </w:trPr>
        <w:tc>
          <w:tcPr>
            <w:tcW w:w="586" w:type="dxa"/>
            <w:tcBorders>
              <w:top w:val="single" w:sz="8" w:space="0" w:color="000000"/>
              <w:left w:val="single" w:sz="8" w:space="0" w:color="000000"/>
              <w:bottom w:val="single" w:sz="8" w:space="0" w:color="000000"/>
              <w:right w:val="single" w:sz="8" w:space="0" w:color="000000"/>
            </w:tcBorders>
            <w:shd w:val="clear" w:color="auto" w:fill="auto"/>
          </w:tcPr>
          <w:p w:rsidR="00CD221B" w:rsidRDefault="00CD221B" w:rsidP="00F658F6">
            <w:pPr>
              <w:spacing w:after="0" w:line="100" w:lineRule="atLeast"/>
              <w:ind w:left="100"/>
              <w:jc w:val="center"/>
              <w:rPr>
                <w:rFonts w:ascii="Times New Roman" w:eastAsia="Times New Roman" w:hAnsi="Times New Roman" w:cs="Times New Roman"/>
                <w:sz w:val="24"/>
                <w:szCs w:val="24"/>
                <w:shd w:val="clear" w:color="auto" w:fill="FFFFFF"/>
              </w:rPr>
            </w:pPr>
            <w:r>
              <w:rPr>
                <w:rFonts w:ascii="Times New Roman" w:eastAsia="Times New Roman" w:hAnsi="Times New Roman" w:cs="Times New Roman"/>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shd w:val="clear" w:color="auto" w:fill="auto"/>
          </w:tcPr>
          <w:p w:rsidR="00CD221B" w:rsidRDefault="00CD221B" w:rsidP="00F658F6">
            <w:pPr>
              <w:widowControl w:val="0"/>
              <w:spacing w:before="120" w:after="0" w:line="100" w:lineRule="atLeast"/>
              <w:jc w:val="both"/>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sz w:val="24"/>
                <w:szCs w:val="24"/>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D221B" w:rsidRDefault="00CD221B" w:rsidP="00F658F6">
            <w:pPr>
              <w:spacing w:after="0" w:line="100"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shd w:val="clear" w:color="auto" w:fill="FFFFFF"/>
              </w:rPr>
              <w:t>(підпункт 3 пункт 47 Особливостей)</w:t>
            </w:r>
          </w:p>
        </w:tc>
        <w:tc>
          <w:tcPr>
            <w:tcW w:w="4606" w:type="dxa"/>
            <w:tcBorders>
              <w:top w:val="single" w:sz="8" w:space="0" w:color="000000"/>
              <w:left w:val="single" w:sz="8" w:space="0" w:color="000000"/>
              <w:bottom w:val="single" w:sz="8" w:space="0" w:color="000000"/>
              <w:right w:val="single" w:sz="8" w:space="0" w:color="000000"/>
            </w:tcBorders>
            <w:shd w:val="clear" w:color="auto" w:fill="auto"/>
          </w:tcPr>
          <w:p w:rsidR="00CD221B" w:rsidRDefault="00CD221B" w:rsidP="00F658F6">
            <w:pPr>
              <w:spacing w:after="0" w:line="276" w:lineRule="auto"/>
              <w:ind w:right="140"/>
              <w:jc w:val="both"/>
              <w:rPr>
                <w:rFonts w:ascii="Times New Roman" w:eastAsia="Times New Roman" w:hAnsi="Times New Roman" w:cs="Times New Roman"/>
                <w:i/>
                <w:sz w:val="24"/>
                <w:szCs w:val="24"/>
              </w:rPr>
            </w:pPr>
            <w:r>
              <w:rPr>
                <w:rFonts w:ascii="Times New Roman" w:eastAsia="Times New Roman" w:hAnsi="Times New Roman" w:cs="Times New Roman"/>
                <w:b/>
                <w:sz w:val="24"/>
                <w:szCs w:val="24"/>
              </w:rPr>
              <w:t>Перевіряється безпосередньо замовником самостійно, крім випадків, коли доступ до такої інформації є обмеженим*.</w:t>
            </w:r>
          </w:p>
          <w:p w:rsidR="00CD221B" w:rsidRDefault="00CD221B" w:rsidP="00F658F6">
            <w:pPr>
              <w:spacing w:after="0" w:line="276" w:lineRule="auto"/>
              <w:ind w:right="14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Pr>
                <w:rFonts w:ascii="Times New Roman" w:eastAsia="Times New Roman" w:hAnsi="Times New Roman" w:cs="Times New Roman"/>
                <w:i/>
                <w:sz w:val="24"/>
                <w:szCs w:val="24"/>
              </w:rPr>
              <w:t>безпекових</w:t>
            </w:r>
            <w:proofErr w:type="spellEnd"/>
            <w:r>
              <w:rPr>
                <w:rFonts w:ascii="Times New Roman" w:eastAsia="Times New Roman" w:hAnsi="Times New Roman" w:cs="Times New Roman"/>
                <w:i/>
                <w:sz w:val="24"/>
                <w:szCs w:val="24"/>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4"/>
                <w:szCs w:val="24"/>
              </w:rPr>
              <w:t xml:space="preserve"> </w:t>
            </w:r>
            <w:r>
              <w:rPr>
                <w:rFonts w:ascii="Times New Roman" w:eastAsia="Times New Roman" w:hAnsi="Times New Roman" w:cs="Times New Roman"/>
                <w:i/>
                <w:sz w:val="24"/>
                <w:szCs w:val="24"/>
              </w:rPr>
              <w:t>свою роботу, так і відкриватись, поновлюватись у період воєнного стану.</w:t>
            </w:r>
          </w:p>
          <w:p w:rsidR="00CD221B" w:rsidRDefault="00CD221B" w:rsidP="00F658F6">
            <w:pPr>
              <w:spacing w:after="0" w:line="100" w:lineRule="atLeast"/>
              <w:ind w:right="140"/>
              <w:jc w:val="both"/>
            </w:pPr>
            <w:r>
              <w:rPr>
                <w:rFonts w:ascii="Times New Roman" w:eastAsia="Times New Roman" w:hAnsi="Times New Roman" w:cs="Times New Roman"/>
                <w:i/>
                <w:sz w:val="24"/>
                <w:szCs w:val="24"/>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rFonts w:ascii="Times New Roman" w:eastAsia="Times New Roman" w:hAnsi="Times New Roman" w:cs="Times New Roman"/>
                <w:b/>
                <w:i/>
                <w:sz w:val="24"/>
                <w:szCs w:val="24"/>
              </w:rPr>
              <w:t xml:space="preserve"> </w:t>
            </w:r>
            <w:r>
              <w:rPr>
                <w:rFonts w:ascii="Times New Roman" w:eastAsia="Times New Roman" w:hAnsi="Times New Roman" w:cs="Times New Roman"/>
                <w:i/>
                <w:sz w:val="24"/>
                <w:szCs w:val="24"/>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4"/>
                <w:szCs w:val="24"/>
              </w:rPr>
              <w:t>фізичної особи</w:t>
            </w:r>
            <w:r>
              <w:rPr>
                <w:rFonts w:ascii="Times New Roman" w:eastAsia="Times New Roman" w:hAnsi="Times New Roman" w:cs="Times New Roman"/>
                <w:i/>
                <w:sz w:val="24"/>
                <w:szCs w:val="24"/>
              </w:rPr>
              <w:t>, яка є  учасником процедури закупівлі,на виконання абзацу 15 пункту 47 Особливостей надається переможцем торгів.</w:t>
            </w:r>
          </w:p>
        </w:tc>
      </w:tr>
      <w:tr w:rsidR="00CD221B" w:rsidTr="00F658F6">
        <w:trPr>
          <w:trHeight w:val="2152"/>
        </w:trPr>
        <w:tc>
          <w:tcPr>
            <w:tcW w:w="586" w:type="dxa"/>
            <w:tcBorders>
              <w:top w:val="single" w:sz="8" w:space="0" w:color="000000"/>
              <w:left w:val="single" w:sz="8" w:space="0" w:color="000000"/>
              <w:bottom w:val="single" w:sz="8" w:space="0" w:color="000000"/>
              <w:right w:val="single" w:sz="8" w:space="0" w:color="000000"/>
            </w:tcBorders>
            <w:shd w:val="clear" w:color="auto" w:fill="auto"/>
          </w:tcPr>
          <w:p w:rsidR="00CD221B" w:rsidRDefault="00CD221B" w:rsidP="00F658F6">
            <w:pPr>
              <w:spacing w:after="0" w:line="100" w:lineRule="atLeast"/>
              <w:ind w:left="100"/>
              <w:jc w:val="center"/>
              <w:rPr>
                <w:rFonts w:ascii="Times New Roman" w:eastAsia="Times New Roman" w:hAnsi="Times New Roman" w:cs="Times New Roman"/>
                <w:sz w:val="24"/>
                <w:szCs w:val="24"/>
                <w:shd w:val="clear" w:color="auto" w:fill="FFFFFF"/>
              </w:rPr>
            </w:pPr>
            <w:r>
              <w:rPr>
                <w:rFonts w:ascii="Times New Roman" w:eastAsia="Times New Roman" w:hAnsi="Times New Roman" w:cs="Times New Roman"/>
                <w:b/>
                <w:color w:val="000000"/>
                <w:sz w:val="24"/>
                <w:szCs w:val="24"/>
              </w:rPr>
              <w:t>2</w:t>
            </w:r>
          </w:p>
        </w:tc>
        <w:tc>
          <w:tcPr>
            <w:tcW w:w="4427" w:type="dxa"/>
            <w:tcBorders>
              <w:top w:val="single" w:sz="8" w:space="0" w:color="000000"/>
              <w:left w:val="single" w:sz="8" w:space="0" w:color="000000"/>
              <w:bottom w:val="single" w:sz="8" w:space="0" w:color="000000"/>
              <w:right w:val="single" w:sz="8" w:space="0" w:color="000000"/>
            </w:tcBorders>
            <w:shd w:val="clear" w:color="auto" w:fill="auto"/>
          </w:tcPr>
          <w:p w:rsidR="00CD221B" w:rsidRDefault="00CD221B" w:rsidP="00F658F6">
            <w:pPr>
              <w:widowControl w:val="0"/>
              <w:spacing w:before="120" w:after="0" w:line="100" w:lineRule="atLeast"/>
              <w:jc w:val="both"/>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sz w:val="24"/>
                <w:szCs w:val="24"/>
                <w:shd w:val="clear" w:color="auto" w:fill="FFFFFF"/>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D221B" w:rsidRDefault="00CD221B" w:rsidP="00F658F6">
            <w:pPr>
              <w:widowControl w:val="0"/>
              <w:spacing w:before="120" w:after="0" w:line="100" w:lineRule="atLeast"/>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shd w:val="clear" w:color="auto" w:fill="FFFFFF"/>
              </w:rPr>
              <w:lastRenderedPageBreak/>
              <w:t>(підпункт 5 пункт 47 Особливостей)</w:t>
            </w:r>
          </w:p>
        </w:tc>
        <w:tc>
          <w:tcPr>
            <w:tcW w:w="4606" w:type="dxa"/>
            <w:vMerge w:val="restart"/>
            <w:tcBorders>
              <w:top w:val="single" w:sz="8" w:space="0" w:color="000000"/>
              <w:left w:val="single" w:sz="8" w:space="0" w:color="000000"/>
              <w:right w:val="single" w:sz="8" w:space="0" w:color="000000"/>
            </w:tcBorders>
            <w:shd w:val="clear" w:color="auto" w:fill="auto"/>
          </w:tcPr>
          <w:p w:rsidR="00CD221B" w:rsidRDefault="00CD221B" w:rsidP="00F658F6">
            <w:pPr>
              <w:spacing w:after="0" w:line="100" w:lineRule="atLeast"/>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w:t>
            </w:r>
            <w:r>
              <w:rPr>
                <w:rFonts w:ascii="Times New Roman" w:eastAsia="Times New Roman" w:hAnsi="Times New Roman" w:cs="Times New Roman"/>
                <w:b/>
                <w:color w:val="000000"/>
                <w:sz w:val="24"/>
                <w:szCs w:val="24"/>
              </w:rPr>
              <w:lastRenderedPageBreak/>
              <w:t xml:space="preserve">кримінальним процесуальним законодавством України щодо фізичної особи, яка є учасником процедури закупівлі. </w:t>
            </w:r>
          </w:p>
          <w:p w:rsidR="00CD221B" w:rsidRDefault="00CD221B" w:rsidP="00F658F6">
            <w:pPr>
              <w:spacing w:after="0" w:line="100" w:lineRule="atLeast"/>
              <w:jc w:val="both"/>
              <w:rPr>
                <w:rFonts w:ascii="Times New Roman" w:eastAsia="Times New Roman" w:hAnsi="Times New Roman" w:cs="Times New Roman"/>
                <w:b/>
                <w:color w:val="000000"/>
                <w:sz w:val="24"/>
                <w:szCs w:val="24"/>
              </w:rPr>
            </w:pPr>
          </w:p>
          <w:p w:rsidR="00CD221B" w:rsidRDefault="00CD221B" w:rsidP="00F658F6">
            <w:pPr>
              <w:spacing w:after="0" w:line="100" w:lineRule="atLeast"/>
              <w:jc w:val="both"/>
            </w:pPr>
            <w:r>
              <w:rPr>
                <w:rFonts w:ascii="Times New Roman" w:eastAsia="Times New Roman" w:hAnsi="Times New Roman" w:cs="Times New Roman"/>
                <w:b/>
                <w:sz w:val="24"/>
                <w:szCs w:val="24"/>
                <w:shd w:val="clear" w:color="auto" w:fill="FFFFFF"/>
              </w:rPr>
              <w:t>Документ повинен бути виданий/ сформований/ отриманий в поточному році.</w:t>
            </w:r>
            <w:r>
              <w:rPr>
                <w:rFonts w:ascii="Times New Roman" w:eastAsia="Times New Roman" w:hAnsi="Times New Roman" w:cs="Times New Roman"/>
                <w:color w:val="000000"/>
                <w:sz w:val="24"/>
                <w:szCs w:val="24"/>
              </w:rPr>
              <w:t> </w:t>
            </w:r>
          </w:p>
        </w:tc>
      </w:tr>
      <w:tr w:rsidR="00CD221B" w:rsidTr="00F658F6">
        <w:trPr>
          <w:trHeight w:val="1635"/>
        </w:trPr>
        <w:tc>
          <w:tcPr>
            <w:tcW w:w="586" w:type="dxa"/>
            <w:tcBorders>
              <w:top w:val="single" w:sz="8" w:space="0" w:color="000000"/>
              <w:left w:val="single" w:sz="8" w:space="0" w:color="000000"/>
              <w:bottom w:val="single" w:sz="8" w:space="0" w:color="000000"/>
              <w:right w:val="single" w:sz="8" w:space="0" w:color="000000"/>
            </w:tcBorders>
            <w:shd w:val="clear" w:color="auto" w:fill="auto"/>
          </w:tcPr>
          <w:p w:rsidR="00CD221B" w:rsidRDefault="00CD221B" w:rsidP="00F658F6">
            <w:pPr>
              <w:spacing w:after="0" w:line="100" w:lineRule="atLeast"/>
              <w:ind w:left="100"/>
              <w:jc w:val="center"/>
              <w:rPr>
                <w:rFonts w:ascii="Times New Roman" w:eastAsia="Times New Roman" w:hAnsi="Times New Roman" w:cs="Times New Roman"/>
                <w:sz w:val="24"/>
                <w:szCs w:val="24"/>
                <w:shd w:val="clear" w:color="auto" w:fill="FFFFFF"/>
              </w:rPr>
            </w:pPr>
            <w:r>
              <w:rPr>
                <w:rFonts w:ascii="Times New Roman" w:eastAsia="Times New Roman" w:hAnsi="Times New Roman" w:cs="Times New Roman"/>
                <w:b/>
                <w:sz w:val="24"/>
                <w:szCs w:val="24"/>
              </w:rPr>
              <w:lastRenderedPageBreak/>
              <w:t>3</w:t>
            </w:r>
          </w:p>
        </w:tc>
        <w:tc>
          <w:tcPr>
            <w:tcW w:w="4427" w:type="dxa"/>
            <w:tcBorders>
              <w:top w:val="single" w:sz="8" w:space="0" w:color="000000"/>
              <w:left w:val="single" w:sz="8" w:space="0" w:color="000000"/>
              <w:bottom w:val="single" w:sz="8" w:space="0" w:color="000000"/>
              <w:right w:val="single" w:sz="8" w:space="0" w:color="000000"/>
            </w:tcBorders>
            <w:shd w:val="clear" w:color="auto" w:fill="auto"/>
          </w:tcPr>
          <w:p w:rsidR="00CD221B" w:rsidRDefault="00CD221B" w:rsidP="00F658F6">
            <w:pPr>
              <w:widowControl w:val="0"/>
              <w:spacing w:before="120" w:after="0" w:line="100" w:lineRule="atLeast"/>
              <w:jc w:val="both"/>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sz w:val="24"/>
                <w:szCs w:val="24"/>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D221B" w:rsidRDefault="00CD221B" w:rsidP="00F658F6">
            <w:pPr>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shd w:val="clear" w:color="auto" w:fill="FFFFFF"/>
              </w:rPr>
              <w:t>(підпункт 12 пункт 47 Особливостей)</w:t>
            </w:r>
          </w:p>
        </w:tc>
        <w:tc>
          <w:tcPr>
            <w:tcW w:w="4606" w:type="dxa"/>
            <w:vMerge/>
            <w:tcBorders>
              <w:top w:val="single" w:sz="8" w:space="0" w:color="000000"/>
              <w:left w:val="single" w:sz="8" w:space="0" w:color="000000"/>
              <w:right w:val="single" w:sz="8" w:space="0" w:color="000000"/>
            </w:tcBorders>
            <w:shd w:val="clear" w:color="auto" w:fill="auto"/>
          </w:tcPr>
          <w:p w:rsidR="00CD221B" w:rsidRDefault="00CD221B" w:rsidP="00F658F6">
            <w:pPr>
              <w:widowControl w:val="0"/>
              <w:spacing w:after="0" w:line="276" w:lineRule="auto"/>
              <w:rPr>
                <w:rFonts w:ascii="Times New Roman" w:eastAsia="Times New Roman" w:hAnsi="Times New Roman" w:cs="Times New Roman"/>
                <w:sz w:val="24"/>
                <w:szCs w:val="24"/>
              </w:rPr>
            </w:pPr>
          </w:p>
        </w:tc>
      </w:tr>
      <w:tr w:rsidR="00CD221B" w:rsidTr="00F658F6">
        <w:trPr>
          <w:trHeight w:val="4092"/>
        </w:trPr>
        <w:tc>
          <w:tcPr>
            <w:tcW w:w="586" w:type="dxa"/>
            <w:tcBorders>
              <w:top w:val="single" w:sz="8" w:space="0" w:color="000000"/>
              <w:left w:val="single" w:sz="8" w:space="0" w:color="000000"/>
              <w:bottom w:val="single" w:sz="8" w:space="0" w:color="000000"/>
              <w:right w:val="single" w:sz="8" w:space="0" w:color="000000"/>
            </w:tcBorders>
            <w:shd w:val="clear" w:color="auto" w:fill="auto"/>
          </w:tcPr>
          <w:p w:rsidR="00CD221B" w:rsidRDefault="00CD221B" w:rsidP="00F658F6">
            <w:pPr>
              <w:spacing w:after="0" w:line="100" w:lineRule="atLeast"/>
              <w:ind w:left="10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shd w:val="clear" w:color="auto" w:fill="auto"/>
          </w:tcPr>
          <w:p w:rsidR="00CD221B" w:rsidRDefault="00CD221B" w:rsidP="00F658F6">
            <w:pPr>
              <w:spacing w:after="0" w:line="100" w:lineRule="atLeast"/>
              <w:jc w:val="both"/>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4"/>
                <w:szCs w:val="24"/>
                <w:shd w:val="clear" w:color="auto" w:fill="FFFFFF"/>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CD221B" w:rsidRDefault="00CD221B" w:rsidP="00F658F6">
            <w:pPr>
              <w:spacing w:after="0" w:line="100"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shd w:val="clear" w:color="auto" w:fill="FFFFFF"/>
              </w:rPr>
              <w:t>(абзац 14 пункт 47 Особливостей)</w:t>
            </w:r>
          </w:p>
        </w:tc>
        <w:tc>
          <w:tcPr>
            <w:tcW w:w="4606" w:type="dxa"/>
            <w:tcBorders>
              <w:top w:val="single" w:sz="8" w:space="0" w:color="000000"/>
              <w:left w:val="single" w:sz="8" w:space="0" w:color="000000"/>
              <w:bottom w:val="single" w:sz="8" w:space="0" w:color="000000"/>
              <w:right w:val="single" w:sz="8" w:space="0" w:color="000000"/>
            </w:tcBorders>
            <w:shd w:val="clear" w:color="auto" w:fill="auto"/>
          </w:tcPr>
          <w:p w:rsidR="00CD221B" w:rsidRDefault="00CD221B" w:rsidP="00F658F6">
            <w:pPr>
              <w:spacing w:after="348" w:line="100" w:lineRule="atLeast"/>
              <w:jc w:val="both"/>
            </w:pPr>
            <w:r>
              <w:rPr>
                <w:rFonts w:ascii="Times New Roman" w:eastAsia="Times New Roman" w:hAnsi="Times New Roman" w:cs="Times New Roman"/>
                <w:b/>
                <w:sz w:val="24"/>
                <w:szCs w:val="24"/>
              </w:rPr>
              <w:t>Довідка в довільній формі</w:t>
            </w:r>
            <w:r>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CD221B" w:rsidRDefault="00CD221B" w:rsidP="00CD221B">
      <w:pPr>
        <w:shd w:val="clear" w:color="auto" w:fill="FFFFFF"/>
        <w:spacing w:after="0" w:line="100" w:lineRule="atLeast"/>
        <w:jc w:val="both"/>
        <w:rPr>
          <w:rFonts w:ascii="Times New Roman" w:eastAsia="Times New Roman" w:hAnsi="Times New Roman" w:cs="Times New Roman"/>
          <w:sz w:val="24"/>
          <w:szCs w:val="24"/>
          <w:shd w:val="clear" w:color="auto" w:fill="FFFFFF"/>
        </w:rPr>
      </w:pPr>
    </w:p>
    <w:p w:rsidR="00CD221B" w:rsidRDefault="00CD221B" w:rsidP="00CD221B">
      <w:pPr>
        <w:shd w:val="clear" w:color="auto" w:fill="FFFFFF"/>
        <w:spacing w:before="240" w:after="0" w:line="100" w:lineRule="atLeas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4. Інша інформація встановлена відповідно до законодавства (для УЧАСНИКІВ - юридичних осіб, фізичних осіб та фізичних осіб-підприємців).</w:t>
      </w:r>
    </w:p>
    <w:p w:rsidR="00CD221B" w:rsidRDefault="00CD221B" w:rsidP="00CD221B">
      <w:pPr>
        <w:shd w:val="clear" w:color="auto" w:fill="FFFFFF"/>
        <w:spacing w:before="240" w:after="0" w:line="100" w:lineRule="atLeast"/>
        <w:rPr>
          <w:rFonts w:ascii="Times New Roman" w:eastAsia="Times New Roman" w:hAnsi="Times New Roman" w:cs="Times New Roman"/>
          <w:b/>
          <w:bCs/>
          <w:color w:val="000000"/>
          <w:sz w:val="24"/>
          <w:szCs w:val="24"/>
        </w:rPr>
      </w:pPr>
    </w:p>
    <w:tbl>
      <w:tblPr>
        <w:tblW w:w="0" w:type="auto"/>
        <w:tblInd w:w="-35" w:type="dxa"/>
        <w:tblLayout w:type="fixed"/>
        <w:tblCellMar>
          <w:left w:w="0" w:type="dxa"/>
          <w:right w:w="0" w:type="dxa"/>
        </w:tblCellMar>
        <w:tblLook w:val="0000"/>
      </w:tblPr>
      <w:tblGrid>
        <w:gridCol w:w="659"/>
        <w:gridCol w:w="9199"/>
        <w:gridCol w:w="40"/>
      </w:tblGrid>
      <w:tr w:rsidR="00CD221B" w:rsidTr="00F658F6">
        <w:trPr>
          <w:gridAfter w:val="1"/>
          <w:wAfter w:w="40" w:type="dxa"/>
          <w:trHeight w:val="124"/>
        </w:trPr>
        <w:tc>
          <w:tcPr>
            <w:tcW w:w="9858" w:type="dxa"/>
            <w:gridSpan w:val="2"/>
            <w:tcBorders>
              <w:top w:val="single" w:sz="8" w:space="0" w:color="000000"/>
              <w:left w:val="single" w:sz="8" w:space="0" w:color="000000"/>
              <w:right w:val="single" w:sz="8" w:space="0" w:color="000000"/>
            </w:tcBorders>
            <w:shd w:val="clear" w:color="auto" w:fill="CCCCCC"/>
          </w:tcPr>
          <w:p w:rsidR="00CD221B" w:rsidRDefault="00CD221B" w:rsidP="00F658F6">
            <w:pPr>
              <w:spacing w:after="0" w:line="100" w:lineRule="atLeast"/>
              <w:ind w:left="100"/>
              <w:jc w:val="center"/>
            </w:pPr>
            <w:r>
              <w:rPr>
                <w:rFonts w:ascii="Times New Roman" w:eastAsia="Times New Roman" w:hAnsi="Times New Roman" w:cs="Times New Roman"/>
                <w:b/>
                <w:bCs/>
                <w:color w:val="000000"/>
                <w:sz w:val="24"/>
                <w:szCs w:val="24"/>
              </w:rPr>
              <w:t>Інші документи від Учасника:</w:t>
            </w:r>
          </w:p>
        </w:tc>
      </w:tr>
      <w:tr w:rsidR="00CD221B" w:rsidTr="00F658F6">
        <w:tblPrEx>
          <w:tblCellMar>
            <w:top w:w="15" w:type="dxa"/>
            <w:left w:w="15" w:type="dxa"/>
            <w:bottom w:w="15" w:type="dxa"/>
            <w:right w:w="15" w:type="dxa"/>
          </w:tblCellMar>
        </w:tblPrEx>
        <w:trPr>
          <w:trHeight w:val="807"/>
        </w:trPr>
        <w:tc>
          <w:tcPr>
            <w:tcW w:w="659" w:type="dxa"/>
            <w:tcBorders>
              <w:top w:val="single" w:sz="8" w:space="0" w:color="000000"/>
              <w:left w:val="single" w:sz="8" w:space="0" w:color="000000"/>
              <w:bottom w:val="single" w:sz="8" w:space="0" w:color="000000"/>
            </w:tcBorders>
            <w:shd w:val="clear" w:color="auto" w:fill="auto"/>
          </w:tcPr>
          <w:p w:rsidR="00CD221B" w:rsidRDefault="00CD221B" w:rsidP="00F658F6">
            <w:pPr>
              <w:spacing w:after="0" w:line="100" w:lineRule="atLeast"/>
              <w:ind w:left="100"/>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4.1</w:t>
            </w:r>
          </w:p>
        </w:tc>
        <w:tc>
          <w:tcPr>
            <w:tcW w:w="9239" w:type="dxa"/>
            <w:gridSpan w:val="2"/>
            <w:tcBorders>
              <w:top w:val="single" w:sz="8" w:space="0" w:color="000000"/>
              <w:left w:val="single" w:sz="8" w:space="0" w:color="000000"/>
              <w:bottom w:val="single" w:sz="8" w:space="0" w:color="000000"/>
              <w:right w:val="single" w:sz="8" w:space="0" w:color="000000"/>
            </w:tcBorders>
            <w:shd w:val="clear" w:color="auto" w:fill="auto"/>
          </w:tcPr>
          <w:p w:rsidR="00CD221B" w:rsidRDefault="00CD221B" w:rsidP="00F658F6">
            <w:pPr>
              <w:spacing w:after="0" w:line="100" w:lineRule="atLeast"/>
              <w:ind w:lef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підтверджують </w:t>
            </w:r>
            <w:r>
              <w:rPr>
                <w:rFonts w:ascii="Times New Roman" w:eastAsia="Times New Roman" w:hAnsi="Times New Roman" w:cs="Times New Roman"/>
                <w:b/>
                <w:color w:val="000000"/>
                <w:sz w:val="24"/>
                <w:szCs w:val="24"/>
              </w:rPr>
              <w:t>повноваження посадової особи</w:t>
            </w:r>
            <w:r>
              <w:rPr>
                <w:rFonts w:ascii="Times New Roman" w:eastAsia="Times New Roman" w:hAnsi="Times New Roman" w:cs="Times New Roman"/>
                <w:color w:val="000000"/>
                <w:sz w:val="24"/>
                <w:szCs w:val="24"/>
              </w:rPr>
              <w:t xml:space="preserve"> або представника учасника процедури закупівлі щодо підпису документів тендерної пропозиції та договору про закупівлю, наприклад:</w:t>
            </w:r>
          </w:p>
          <w:p w:rsidR="00CD221B" w:rsidRDefault="00CD221B" w:rsidP="00F658F6">
            <w:pPr>
              <w:spacing w:after="0" w:line="100" w:lineRule="atLeast"/>
              <w:ind w:lef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керівника учасника – виписка з протоколу зборів засновників або протокол зборів засновників та/або наказ про призначення (витяг з наказу) та/або інший документ, що підтверджує повноваження керівника учасника;</w:t>
            </w:r>
          </w:p>
          <w:p w:rsidR="00CD221B" w:rsidRDefault="00CD221B" w:rsidP="00F658F6">
            <w:pPr>
              <w:spacing w:after="0" w:line="100" w:lineRule="atLeast"/>
              <w:ind w:left="100"/>
              <w:jc w:val="both"/>
            </w:pPr>
            <w:r>
              <w:rPr>
                <w:rFonts w:ascii="Times New Roman" w:eastAsia="Times New Roman" w:hAnsi="Times New Roman" w:cs="Times New Roman"/>
                <w:color w:val="000000"/>
                <w:sz w:val="24"/>
                <w:szCs w:val="24"/>
              </w:rPr>
              <w:lastRenderedPageBreak/>
              <w:t>для іншої посадової особи учасника – довіреність (доручення) керівника учасника на ім’я уповноваженої особи учасника та виписка з протоколу зборів засновників та/або протокол зборів засновників та/або наказ (витяг з наказу) про призначення керівника, який надав довіреність (доручення) та/або інший документ, що підтверджує повноваження посадової особи учасника.</w:t>
            </w:r>
          </w:p>
        </w:tc>
      </w:tr>
      <w:tr w:rsidR="00CD221B" w:rsidTr="00F658F6">
        <w:tblPrEx>
          <w:tblCellMar>
            <w:top w:w="15" w:type="dxa"/>
            <w:left w:w="15" w:type="dxa"/>
            <w:bottom w:w="15" w:type="dxa"/>
            <w:right w:w="15" w:type="dxa"/>
          </w:tblCellMar>
        </w:tblPrEx>
        <w:trPr>
          <w:trHeight w:val="580"/>
        </w:trPr>
        <w:tc>
          <w:tcPr>
            <w:tcW w:w="659" w:type="dxa"/>
            <w:tcBorders>
              <w:top w:val="single" w:sz="8" w:space="0" w:color="000000"/>
              <w:left w:val="single" w:sz="8" w:space="0" w:color="000000"/>
              <w:bottom w:val="single" w:sz="8" w:space="0" w:color="000000"/>
            </w:tcBorders>
            <w:shd w:val="clear" w:color="auto" w:fill="auto"/>
          </w:tcPr>
          <w:p w:rsidR="00CD221B" w:rsidRDefault="00CD221B" w:rsidP="00F658F6">
            <w:pPr>
              <w:spacing w:before="240" w:after="0" w:line="100" w:lineRule="atLeast"/>
              <w:ind w:left="100"/>
              <w:rPr>
                <w:rFonts w:ascii="Times New Roman" w:hAnsi="Times New Roman" w:cs="Times New Roman"/>
                <w:color w:val="000000"/>
                <w:sz w:val="24"/>
                <w:szCs w:val="24"/>
              </w:rPr>
            </w:pPr>
            <w:r>
              <w:rPr>
                <w:rFonts w:ascii="Times New Roman" w:eastAsia="Times New Roman" w:hAnsi="Times New Roman" w:cs="Times New Roman"/>
                <w:b/>
                <w:bCs/>
                <w:color w:val="000000"/>
                <w:sz w:val="24"/>
                <w:szCs w:val="24"/>
              </w:rPr>
              <w:lastRenderedPageBreak/>
              <w:t>4.2</w:t>
            </w:r>
          </w:p>
        </w:tc>
        <w:tc>
          <w:tcPr>
            <w:tcW w:w="9239" w:type="dxa"/>
            <w:gridSpan w:val="2"/>
            <w:tcBorders>
              <w:top w:val="single" w:sz="8" w:space="0" w:color="000000"/>
              <w:left w:val="single" w:sz="8" w:space="0" w:color="000000"/>
              <w:bottom w:val="single" w:sz="8" w:space="0" w:color="000000"/>
              <w:right w:val="single" w:sz="8" w:space="0" w:color="000000"/>
            </w:tcBorders>
            <w:shd w:val="clear" w:color="auto" w:fill="auto"/>
          </w:tcPr>
          <w:p w:rsidR="00CD221B" w:rsidRDefault="00CD221B" w:rsidP="00F658F6">
            <w:pPr>
              <w:spacing w:after="0" w:line="100" w:lineRule="atLeast"/>
              <w:ind w:left="120" w:right="120" w:hanging="20"/>
              <w:jc w:val="both"/>
              <w:rPr>
                <w:rFonts w:ascii="Times New Roman" w:hAnsi="Times New Roman" w:cs="Times New Roman"/>
                <w:color w:val="000000"/>
                <w:sz w:val="24"/>
                <w:szCs w:val="24"/>
              </w:rPr>
            </w:pPr>
            <w:r>
              <w:rPr>
                <w:rFonts w:ascii="Times New Roman" w:hAnsi="Times New Roman" w:cs="Times New Roman"/>
                <w:color w:val="000000"/>
                <w:sz w:val="24"/>
                <w:szCs w:val="24"/>
              </w:rPr>
              <w:t>Статут учасника (положення, установчий договір або інший документ, який його замінює) у повному обсязі із змінами (у разі наявності таких змін) (якщо учасник здійснює діяльність відповідно до Статуту).</w:t>
            </w:r>
          </w:p>
          <w:p w:rsidR="00CD221B" w:rsidRDefault="00CD221B" w:rsidP="00F658F6">
            <w:pPr>
              <w:spacing w:after="0" w:line="100" w:lineRule="atLeast"/>
              <w:ind w:left="120" w:right="120" w:hanging="20"/>
              <w:jc w:val="both"/>
              <w:rPr>
                <w:rFonts w:ascii="Times New Roman" w:hAnsi="Times New Roman" w:cs="Times New Roman"/>
                <w:color w:val="000000"/>
                <w:sz w:val="24"/>
                <w:szCs w:val="24"/>
              </w:rPr>
            </w:pPr>
            <w:r>
              <w:rPr>
                <w:rFonts w:ascii="Times New Roman" w:hAnsi="Times New Roman" w:cs="Times New Roman"/>
                <w:color w:val="000000"/>
                <w:sz w:val="24"/>
                <w:szCs w:val="24"/>
              </w:rPr>
              <w:t>У разі, якщо учасник здійснює діяльність на підставі модельного статуту, необхідно надати копію документа щодо рішення засновників про створення такої юридичної особи (вимога стосується учасника – юридичної особи).</w:t>
            </w:r>
          </w:p>
          <w:p w:rsidR="00CD221B" w:rsidRDefault="00CD221B" w:rsidP="00F658F6">
            <w:pPr>
              <w:spacing w:after="0" w:line="100" w:lineRule="atLeast"/>
              <w:ind w:left="120" w:right="120" w:hanging="20"/>
              <w:jc w:val="both"/>
            </w:pPr>
            <w:r>
              <w:rPr>
                <w:rFonts w:ascii="Times New Roman" w:hAnsi="Times New Roman" w:cs="Times New Roman"/>
                <w:color w:val="000000"/>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CD221B" w:rsidTr="00F658F6">
        <w:tblPrEx>
          <w:tblCellMar>
            <w:top w:w="15" w:type="dxa"/>
            <w:left w:w="15" w:type="dxa"/>
            <w:bottom w:w="15" w:type="dxa"/>
            <w:right w:w="15" w:type="dxa"/>
          </w:tblCellMar>
        </w:tblPrEx>
        <w:trPr>
          <w:trHeight w:val="580"/>
        </w:trPr>
        <w:tc>
          <w:tcPr>
            <w:tcW w:w="659" w:type="dxa"/>
            <w:tcBorders>
              <w:top w:val="single" w:sz="8" w:space="0" w:color="000000"/>
              <w:left w:val="single" w:sz="8" w:space="0" w:color="000000"/>
              <w:bottom w:val="single" w:sz="8" w:space="0" w:color="000000"/>
            </w:tcBorders>
            <w:shd w:val="clear" w:color="auto" w:fill="auto"/>
          </w:tcPr>
          <w:p w:rsidR="00CD221B" w:rsidRDefault="00CD221B" w:rsidP="00F658F6">
            <w:pPr>
              <w:spacing w:before="240" w:after="0" w:line="100" w:lineRule="atLeast"/>
              <w:ind w:left="100"/>
              <w:rPr>
                <w:rFonts w:ascii="Times New Roman" w:hAnsi="Times New Roman" w:cs="Times New Roman"/>
                <w:color w:val="000000"/>
                <w:sz w:val="24"/>
                <w:szCs w:val="24"/>
              </w:rPr>
            </w:pPr>
            <w:r>
              <w:rPr>
                <w:rFonts w:ascii="Times New Roman" w:eastAsia="Times New Roman" w:hAnsi="Times New Roman" w:cs="Times New Roman"/>
                <w:b/>
                <w:bCs/>
                <w:color w:val="000000"/>
                <w:sz w:val="24"/>
                <w:szCs w:val="24"/>
              </w:rPr>
              <w:t>4.3</w:t>
            </w:r>
          </w:p>
        </w:tc>
        <w:tc>
          <w:tcPr>
            <w:tcW w:w="9239" w:type="dxa"/>
            <w:gridSpan w:val="2"/>
            <w:tcBorders>
              <w:top w:val="single" w:sz="8" w:space="0" w:color="000000"/>
              <w:left w:val="single" w:sz="8" w:space="0" w:color="000000"/>
              <w:bottom w:val="single" w:sz="8" w:space="0" w:color="000000"/>
              <w:right w:val="single" w:sz="8" w:space="0" w:color="000000"/>
            </w:tcBorders>
            <w:shd w:val="clear" w:color="auto" w:fill="auto"/>
          </w:tcPr>
          <w:p w:rsidR="00CD221B" w:rsidRDefault="00CD221B" w:rsidP="00F658F6">
            <w:pPr>
              <w:spacing w:after="0" w:line="100" w:lineRule="atLeast"/>
              <w:ind w:left="120" w:right="120" w:hanging="20"/>
              <w:jc w:val="both"/>
              <w:rPr>
                <w:rFonts w:ascii="Times New Roman" w:hAnsi="Times New Roman" w:cs="Times New Roman"/>
                <w:color w:val="000000"/>
                <w:sz w:val="24"/>
                <w:szCs w:val="24"/>
              </w:rPr>
            </w:pPr>
            <w:r>
              <w:rPr>
                <w:rFonts w:ascii="Times New Roman" w:hAnsi="Times New Roman" w:cs="Times New Roman"/>
                <w:color w:val="000000"/>
                <w:sz w:val="24"/>
                <w:szCs w:val="24"/>
              </w:rPr>
              <w:t>Свідоцтво про реєстрацію платника податку на додану вартість або витяг з Реєстру платників податку на додану вартість – для учасника, який є платником податку на додану вартість.</w:t>
            </w:r>
          </w:p>
          <w:p w:rsidR="00CD221B" w:rsidRDefault="00CD221B" w:rsidP="00F658F6">
            <w:pPr>
              <w:spacing w:after="0" w:line="100" w:lineRule="atLeast"/>
              <w:ind w:left="120" w:right="120" w:hanging="20"/>
              <w:jc w:val="both"/>
              <w:rPr>
                <w:rFonts w:ascii="Times New Roman" w:hAnsi="Times New Roman" w:cs="Times New Roman"/>
                <w:color w:val="000000"/>
                <w:sz w:val="24"/>
                <w:szCs w:val="24"/>
              </w:rPr>
            </w:pPr>
            <w:r>
              <w:rPr>
                <w:rFonts w:ascii="Times New Roman" w:hAnsi="Times New Roman" w:cs="Times New Roman"/>
                <w:color w:val="000000"/>
                <w:sz w:val="24"/>
                <w:szCs w:val="24"/>
              </w:rPr>
              <w:t>Свідоцтво платника єдиного податку або витяг з Реєстру платників єдиного податку – для учасника, який є платником єдиного податку.</w:t>
            </w:r>
          </w:p>
          <w:p w:rsidR="00CD221B" w:rsidRDefault="00CD221B" w:rsidP="00F658F6">
            <w:pPr>
              <w:spacing w:after="0" w:line="100" w:lineRule="atLeast"/>
              <w:ind w:left="120" w:right="120" w:hanging="20"/>
              <w:jc w:val="both"/>
            </w:pPr>
            <w:r>
              <w:rPr>
                <w:rFonts w:ascii="Times New Roman" w:hAnsi="Times New Roman" w:cs="Times New Roman"/>
                <w:color w:val="000000"/>
                <w:sz w:val="24"/>
                <w:szCs w:val="24"/>
              </w:rPr>
              <w:t>У разі, якщо учасник не є платником податку на додану вартість та не є платником єдиного податку, він (учасник) повинен надати довідку у довільній формі з відповідними поясненнями та обґрунтуваннями.</w:t>
            </w:r>
          </w:p>
        </w:tc>
      </w:tr>
      <w:tr w:rsidR="00CD221B" w:rsidTr="00F658F6">
        <w:tblPrEx>
          <w:tblCellMar>
            <w:top w:w="15" w:type="dxa"/>
            <w:left w:w="15" w:type="dxa"/>
            <w:bottom w:w="15" w:type="dxa"/>
            <w:right w:w="15" w:type="dxa"/>
          </w:tblCellMar>
        </w:tblPrEx>
        <w:trPr>
          <w:trHeight w:val="580"/>
        </w:trPr>
        <w:tc>
          <w:tcPr>
            <w:tcW w:w="659" w:type="dxa"/>
            <w:tcBorders>
              <w:top w:val="single" w:sz="8" w:space="0" w:color="000000"/>
              <w:left w:val="single" w:sz="8" w:space="0" w:color="000000"/>
              <w:bottom w:val="single" w:sz="8" w:space="0" w:color="000000"/>
            </w:tcBorders>
            <w:shd w:val="clear" w:color="auto" w:fill="auto"/>
          </w:tcPr>
          <w:p w:rsidR="00CD221B" w:rsidRDefault="00CD221B" w:rsidP="00F658F6">
            <w:pPr>
              <w:spacing w:before="240" w:after="0" w:line="100" w:lineRule="atLeast"/>
              <w:ind w:left="100"/>
              <w:rPr>
                <w:rFonts w:ascii="Times New Roman" w:hAnsi="Times New Roman" w:cs="Times New Roman"/>
                <w:color w:val="000000"/>
                <w:sz w:val="24"/>
                <w:szCs w:val="24"/>
              </w:rPr>
            </w:pPr>
            <w:r>
              <w:rPr>
                <w:rFonts w:ascii="Times New Roman" w:eastAsia="Times New Roman" w:hAnsi="Times New Roman" w:cs="Times New Roman"/>
                <w:b/>
                <w:bCs/>
                <w:color w:val="000000"/>
                <w:sz w:val="24"/>
                <w:szCs w:val="24"/>
              </w:rPr>
              <w:t>4.4</w:t>
            </w:r>
          </w:p>
        </w:tc>
        <w:tc>
          <w:tcPr>
            <w:tcW w:w="9239" w:type="dxa"/>
            <w:gridSpan w:val="2"/>
            <w:tcBorders>
              <w:top w:val="single" w:sz="8" w:space="0" w:color="000000"/>
              <w:left w:val="single" w:sz="8" w:space="0" w:color="000000"/>
              <w:bottom w:val="single" w:sz="8" w:space="0" w:color="000000"/>
              <w:right w:val="single" w:sz="8" w:space="0" w:color="000000"/>
            </w:tcBorders>
            <w:shd w:val="clear" w:color="auto" w:fill="auto"/>
          </w:tcPr>
          <w:p w:rsidR="00CD221B" w:rsidRDefault="00CD221B" w:rsidP="00F658F6">
            <w:pPr>
              <w:spacing w:after="0" w:line="100" w:lineRule="atLeast"/>
              <w:ind w:left="120" w:right="120" w:hanging="20"/>
              <w:jc w:val="both"/>
              <w:rPr>
                <w:rFonts w:ascii="Times New Roman" w:hAnsi="Times New Roman" w:cs="Times New Roman"/>
                <w:color w:val="000000"/>
                <w:sz w:val="24"/>
                <w:szCs w:val="24"/>
              </w:rPr>
            </w:pPr>
            <w:r>
              <w:rPr>
                <w:rFonts w:ascii="Times New Roman" w:hAnsi="Times New Roman" w:cs="Times New Roman"/>
                <w:color w:val="000000"/>
                <w:sz w:val="24"/>
                <w:szCs w:val="24"/>
              </w:rPr>
              <w:t>Для учасника – фізичної особи підприємця:</w:t>
            </w:r>
          </w:p>
          <w:p w:rsidR="00CD221B" w:rsidRDefault="00CD221B" w:rsidP="00F658F6">
            <w:pPr>
              <w:spacing w:after="0" w:line="100" w:lineRule="atLeast"/>
              <w:ind w:left="120" w:right="120" w:hanging="20"/>
              <w:jc w:val="both"/>
              <w:rPr>
                <w:rFonts w:ascii="Times New Roman" w:hAnsi="Times New Roman" w:cs="Times New Roman"/>
                <w:color w:val="000000"/>
                <w:sz w:val="24"/>
                <w:szCs w:val="24"/>
              </w:rPr>
            </w:pPr>
            <w:r>
              <w:rPr>
                <w:rFonts w:ascii="Times New Roman" w:hAnsi="Times New Roman" w:cs="Times New Roman"/>
                <w:color w:val="000000"/>
                <w:sz w:val="24"/>
                <w:szCs w:val="24"/>
              </w:rPr>
              <w:t>а) копію дійсного паспорту (усі сторінки з інформацією) або іншого документу, що посвідчує особу згідно ст. 13 ЗУ «Про Єдиний державний демографічний реєстр та документи, що підтверджують громадянство України, посвідчують особу чи її спеціальний статус» від 20.11. 2012 року № 5492-VI.</w:t>
            </w:r>
          </w:p>
          <w:p w:rsidR="00CD221B" w:rsidRDefault="00CD221B" w:rsidP="00F658F6">
            <w:pPr>
              <w:spacing w:after="0" w:line="100" w:lineRule="atLeast"/>
              <w:ind w:left="120" w:right="120" w:hanging="20"/>
              <w:jc w:val="both"/>
              <w:rPr>
                <w:rFonts w:ascii="Times New Roman" w:hAnsi="Times New Roman" w:cs="Times New Roman"/>
                <w:color w:val="000000"/>
                <w:sz w:val="24"/>
                <w:szCs w:val="24"/>
              </w:rPr>
            </w:pPr>
            <w:r>
              <w:rPr>
                <w:rFonts w:ascii="Times New Roman" w:hAnsi="Times New Roman" w:cs="Times New Roman"/>
                <w:color w:val="000000"/>
                <w:sz w:val="24"/>
                <w:szCs w:val="24"/>
              </w:rPr>
              <w:t>б) копія довідки про присвоєння ідентифікаційного номеру (коду)</w:t>
            </w:r>
          </w:p>
          <w:p w:rsidR="00CD221B" w:rsidRDefault="00CD221B" w:rsidP="00F658F6">
            <w:pPr>
              <w:spacing w:after="0" w:line="100" w:lineRule="atLeast"/>
              <w:ind w:left="120" w:right="120" w:hanging="20"/>
              <w:jc w:val="both"/>
              <w:rPr>
                <w:rFonts w:ascii="Times New Roman" w:hAnsi="Times New Roman" w:cs="Times New Roman"/>
                <w:color w:val="000000"/>
                <w:sz w:val="24"/>
                <w:szCs w:val="24"/>
              </w:rPr>
            </w:pPr>
          </w:p>
        </w:tc>
      </w:tr>
      <w:tr w:rsidR="00CD221B" w:rsidTr="00F658F6">
        <w:tblPrEx>
          <w:tblCellMar>
            <w:top w:w="15" w:type="dxa"/>
            <w:left w:w="15" w:type="dxa"/>
            <w:bottom w:w="15" w:type="dxa"/>
            <w:right w:w="15" w:type="dxa"/>
          </w:tblCellMar>
        </w:tblPrEx>
        <w:trPr>
          <w:trHeight w:val="580"/>
        </w:trPr>
        <w:tc>
          <w:tcPr>
            <w:tcW w:w="659" w:type="dxa"/>
            <w:tcBorders>
              <w:top w:val="single" w:sz="8" w:space="0" w:color="000000"/>
              <w:left w:val="single" w:sz="8" w:space="0" w:color="000000"/>
              <w:bottom w:val="single" w:sz="8" w:space="0" w:color="000000"/>
            </w:tcBorders>
            <w:shd w:val="clear" w:color="auto" w:fill="auto"/>
          </w:tcPr>
          <w:p w:rsidR="00CD221B" w:rsidRDefault="00CD221B" w:rsidP="00F658F6">
            <w:pPr>
              <w:spacing w:before="240" w:after="0" w:line="100" w:lineRule="atLeast"/>
              <w:ind w:left="100"/>
              <w:rPr>
                <w:rFonts w:ascii="Times New Roman" w:hAnsi="Times New Roman" w:cs="Times New Roman"/>
                <w:color w:val="000000"/>
                <w:sz w:val="24"/>
                <w:szCs w:val="24"/>
              </w:rPr>
            </w:pPr>
            <w:r>
              <w:rPr>
                <w:rFonts w:ascii="Times New Roman" w:eastAsia="Times New Roman" w:hAnsi="Times New Roman" w:cs="Times New Roman"/>
                <w:b/>
                <w:bCs/>
                <w:color w:val="000000"/>
                <w:sz w:val="24"/>
                <w:szCs w:val="24"/>
              </w:rPr>
              <w:t>4.5</w:t>
            </w:r>
          </w:p>
        </w:tc>
        <w:tc>
          <w:tcPr>
            <w:tcW w:w="9239" w:type="dxa"/>
            <w:gridSpan w:val="2"/>
            <w:tcBorders>
              <w:top w:val="single" w:sz="8" w:space="0" w:color="000000"/>
              <w:left w:val="single" w:sz="8" w:space="0" w:color="000000"/>
              <w:bottom w:val="single" w:sz="8" w:space="0" w:color="000000"/>
              <w:right w:val="single" w:sz="8" w:space="0" w:color="000000"/>
            </w:tcBorders>
            <w:shd w:val="clear" w:color="auto" w:fill="auto"/>
          </w:tcPr>
          <w:p w:rsidR="00CD221B" w:rsidRDefault="00CD221B" w:rsidP="00F658F6">
            <w:pPr>
              <w:spacing w:after="0" w:line="100" w:lineRule="atLeast"/>
              <w:ind w:left="120" w:right="120" w:hanging="20"/>
              <w:jc w:val="both"/>
            </w:pPr>
            <w:r>
              <w:rPr>
                <w:rFonts w:ascii="Times New Roman" w:hAnsi="Times New Roman" w:cs="Times New Roman"/>
                <w:color w:val="000000"/>
                <w:sz w:val="24"/>
                <w:szCs w:val="24"/>
              </w:rPr>
              <w:t xml:space="preserve">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hAnsi="Times New Roman" w:cs="Times New Roman"/>
                <w:i/>
                <w:iCs/>
                <w:color w:val="000000"/>
                <w:sz w:val="24"/>
                <w:szCs w:val="24"/>
              </w:rPr>
              <w:t>Замість довідки довільної форми учасник може надати чинну ліцензію або документ дозвільного характеру</w:t>
            </w:r>
          </w:p>
        </w:tc>
      </w:tr>
      <w:tr w:rsidR="00CD221B" w:rsidTr="00F658F6">
        <w:tblPrEx>
          <w:tblCellMar>
            <w:top w:w="15" w:type="dxa"/>
            <w:left w:w="15" w:type="dxa"/>
            <w:bottom w:w="15" w:type="dxa"/>
            <w:right w:w="15" w:type="dxa"/>
          </w:tblCellMar>
        </w:tblPrEx>
        <w:trPr>
          <w:trHeight w:val="580"/>
        </w:trPr>
        <w:tc>
          <w:tcPr>
            <w:tcW w:w="659" w:type="dxa"/>
            <w:tcBorders>
              <w:top w:val="single" w:sz="8" w:space="0" w:color="000000"/>
              <w:left w:val="single" w:sz="8" w:space="0" w:color="000000"/>
              <w:bottom w:val="single" w:sz="8" w:space="0" w:color="000000"/>
            </w:tcBorders>
            <w:shd w:val="clear" w:color="auto" w:fill="auto"/>
          </w:tcPr>
          <w:p w:rsidR="00CD221B" w:rsidRDefault="00CD221B" w:rsidP="00F658F6">
            <w:pPr>
              <w:spacing w:before="240" w:after="0" w:line="100" w:lineRule="atLeast"/>
              <w:ind w:left="100"/>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4.6</w:t>
            </w:r>
          </w:p>
        </w:tc>
        <w:tc>
          <w:tcPr>
            <w:tcW w:w="9239" w:type="dxa"/>
            <w:gridSpan w:val="2"/>
            <w:tcBorders>
              <w:top w:val="single" w:sz="8" w:space="0" w:color="000000"/>
              <w:left w:val="single" w:sz="8" w:space="0" w:color="000000"/>
              <w:bottom w:val="single" w:sz="8" w:space="0" w:color="000000"/>
              <w:right w:val="single" w:sz="8" w:space="0" w:color="000000"/>
            </w:tcBorders>
            <w:shd w:val="clear" w:color="auto" w:fill="auto"/>
          </w:tcPr>
          <w:p w:rsidR="00CD221B" w:rsidRDefault="00CD221B" w:rsidP="00F658F6">
            <w:pPr>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якщо учасник або його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CD221B" w:rsidRDefault="00CD221B" w:rsidP="00F658F6">
            <w:pPr>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CD221B" w:rsidRDefault="00CD221B" w:rsidP="00F658F6">
            <w:pPr>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або</w:t>
            </w:r>
            <w:r>
              <w:rPr>
                <w:rFonts w:ascii="Times New Roman" w:eastAsia="Times New Roman" w:hAnsi="Times New Roman" w:cs="Times New Roman"/>
                <w:sz w:val="24"/>
                <w:szCs w:val="24"/>
              </w:rPr>
              <w:br/>
              <w:t xml:space="preserve"> • посвідчення біженця чи документ, що підтверджує надання притулку в Україні,</w:t>
            </w:r>
          </w:p>
          <w:p w:rsidR="00CD221B" w:rsidRDefault="00CD221B" w:rsidP="00F658F6">
            <w:pPr>
              <w:spacing w:after="0" w:line="100" w:lineRule="atLeast"/>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або</w:t>
            </w:r>
            <w:r>
              <w:rPr>
                <w:rFonts w:ascii="Times New Roman" w:eastAsia="Times New Roman" w:hAnsi="Times New Roman" w:cs="Times New Roman"/>
                <w:i/>
                <w:sz w:val="24"/>
                <w:szCs w:val="24"/>
              </w:rPr>
              <w:br/>
            </w:r>
            <w:r>
              <w:rPr>
                <w:rFonts w:ascii="Times New Roman" w:eastAsia="Times New Roman" w:hAnsi="Times New Roman" w:cs="Times New Roman"/>
                <w:sz w:val="24"/>
                <w:szCs w:val="24"/>
              </w:rPr>
              <w:t xml:space="preserve"> • посвідчення особи, яка потребує додаткового захисту в Україні,</w:t>
            </w:r>
          </w:p>
          <w:p w:rsidR="00CD221B" w:rsidRDefault="00CD221B" w:rsidP="00F658F6">
            <w:pPr>
              <w:spacing w:after="0" w:line="100" w:lineRule="atLeast"/>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або</w:t>
            </w:r>
            <w:r>
              <w:rPr>
                <w:rFonts w:ascii="Times New Roman" w:eastAsia="Times New Roman" w:hAnsi="Times New Roman" w:cs="Times New Roman"/>
                <w:sz w:val="24"/>
                <w:szCs w:val="24"/>
              </w:rPr>
              <w:br/>
              <w:t xml:space="preserve"> •    посвідчення особи, якій надано тимчасовий захист в Україні,</w:t>
            </w:r>
          </w:p>
          <w:p w:rsidR="00CD221B" w:rsidRDefault="00CD221B" w:rsidP="00F658F6">
            <w:pPr>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або</w:t>
            </w:r>
            <w:r>
              <w:rPr>
                <w:rFonts w:ascii="Times New Roman" w:eastAsia="Times New Roman" w:hAnsi="Times New Roman" w:cs="Times New Roman"/>
                <w:sz w:val="24"/>
                <w:szCs w:val="24"/>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CD221B" w:rsidRDefault="00CD221B" w:rsidP="00F658F6">
            <w:pPr>
              <w:spacing w:after="0" w:line="100" w:lineRule="atLeast"/>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lastRenderedPageBreak/>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rFonts w:ascii="Times New Roman" w:eastAsia="Times New Roman" w:hAnsi="Times New Roman" w:cs="Times New Roman"/>
                <w:sz w:val="24"/>
                <w:szCs w:val="24"/>
              </w:rPr>
              <w:br/>
              <w:t xml:space="preserve"> • Ухвалу слідчого судді, суду, щодо арешту активів,</w:t>
            </w:r>
          </w:p>
          <w:p w:rsidR="00CD221B" w:rsidRDefault="00CD221B" w:rsidP="00F658F6">
            <w:pPr>
              <w:spacing w:after="0" w:line="10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i/>
                <w:sz w:val="24"/>
                <w:szCs w:val="24"/>
              </w:rPr>
              <w:t xml:space="preserve"> або</w:t>
            </w:r>
            <w:r>
              <w:rPr>
                <w:rFonts w:ascii="Times New Roman" w:eastAsia="Times New Roman" w:hAnsi="Times New Roman" w:cs="Times New Roman"/>
                <w:i/>
                <w:sz w:val="24"/>
                <w:szCs w:val="24"/>
              </w:rPr>
              <w:br/>
            </w:r>
            <w:r>
              <w:rPr>
                <w:rFonts w:ascii="Times New Roman" w:eastAsia="Times New Roman" w:hAnsi="Times New Roman" w:cs="Times New Roman"/>
                <w:sz w:val="24"/>
                <w:szCs w:val="24"/>
              </w:rPr>
              <w:t xml:space="preserve"> • Нотаріально засвідчену копію згоди власника, щодо управління активами, а також:</w:t>
            </w:r>
          </w:p>
          <w:p w:rsidR="00CD221B" w:rsidRDefault="00CD221B" w:rsidP="00F658F6">
            <w:pPr>
              <w:spacing w:after="0" w:line="100" w:lineRule="atLeast"/>
              <w:ind w:left="120" w:right="120" w:hanging="20"/>
              <w:jc w:val="both"/>
            </w:pPr>
            <w:r>
              <w:rPr>
                <w:rFonts w:ascii="Times New Roman" w:eastAsia="Times New Roman" w:hAnsi="Times New Roman" w:cs="Times New Roman"/>
                <w:color w:val="000000"/>
                <w:sz w:val="24"/>
                <w:szCs w:val="24"/>
              </w:rP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rFonts w:ascii="Times New Roman" w:eastAsia="Times New Roman" w:hAnsi="Times New Roman" w:cs="Times New Roman"/>
                <w:color w:val="000000"/>
                <w:sz w:val="24"/>
                <w:szCs w:val="24"/>
              </w:rPr>
              <w:br/>
              <w:t xml:space="preserve"> </w:t>
            </w:r>
            <w:r>
              <w:rPr>
                <w:rFonts w:ascii="Times New Roman" w:eastAsia="Times New Roman" w:hAnsi="Times New Roman" w:cs="Times New Roman"/>
                <w:i/>
                <w:color w:val="000000"/>
                <w:sz w:val="24"/>
                <w:szCs w:val="24"/>
              </w:rPr>
              <w:t>або</w:t>
            </w:r>
            <w:r>
              <w:rPr>
                <w:rFonts w:ascii="Times New Roman" w:eastAsia="Times New Roman" w:hAnsi="Times New Roman" w:cs="Times New Roman"/>
                <w:i/>
                <w:color w:val="000000"/>
                <w:sz w:val="24"/>
                <w:szCs w:val="24"/>
              </w:rPr>
              <w:br/>
            </w:r>
            <w:r>
              <w:rPr>
                <w:rFonts w:ascii="Times New Roman" w:eastAsia="Times New Roman" w:hAnsi="Times New Roman" w:cs="Times New Roman"/>
                <w:color w:val="000000"/>
                <w:sz w:val="24"/>
                <w:szCs w:val="24"/>
              </w:rPr>
              <w:t xml:space="preserve"> • рішення Кабінету Міністрів України, щодо управління активами, на які накладено арешт у кримінальному провадженні.</w:t>
            </w:r>
          </w:p>
        </w:tc>
      </w:tr>
    </w:tbl>
    <w:p w:rsidR="00CD221B" w:rsidRDefault="00CD221B" w:rsidP="00CD221B">
      <w:pPr>
        <w:spacing w:after="0" w:line="100" w:lineRule="atLeast"/>
        <w:jc w:val="both"/>
        <w:rPr>
          <w:rFonts w:ascii="Times New Roman" w:eastAsia="Times New Roman" w:hAnsi="Times New Roman" w:cs="Times New Roman"/>
          <w:b/>
          <w:bCs/>
          <w:color w:val="000000"/>
          <w:sz w:val="24"/>
          <w:szCs w:val="24"/>
          <w:shd w:val="clear" w:color="auto" w:fill="FFFF00"/>
        </w:rPr>
      </w:pPr>
    </w:p>
    <w:p w:rsidR="00CD221B" w:rsidRDefault="00CD221B" w:rsidP="00CD221B">
      <w:pPr>
        <w:shd w:val="clear" w:color="auto" w:fill="FFFFFF"/>
        <w:spacing w:before="240" w:after="0" w:line="100" w:lineRule="atLeast"/>
        <w:jc w:val="both"/>
        <w:rPr>
          <w:sz w:val="24"/>
          <w:szCs w:val="24"/>
        </w:rPr>
      </w:pPr>
    </w:p>
    <w:p w:rsidR="00CD221B" w:rsidRDefault="00CD221B" w:rsidP="00CD221B">
      <w:pPr>
        <w:widowControl w:val="0"/>
        <w:spacing w:after="0" w:line="240" w:lineRule="auto"/>
        <w:jc w:val="both"/>
        <w:rPr>
          <w:caps/>
        </w:rPr>
      </w:pPr>
    </w:p>
    <w:p w:rsidR="00CD221B" w:rsidRDefault="00CD221B" w:rsidP="00CD221B">
      <w:pPr>
        <w:widowControl w:val="0"/>
        <w:spacing w:after="0" w:line="240" w:lineRule="auto"/>
        <w:jc w:val="both"/>
        <w:rPr>
          <w:caps/>
        </w:rPr>
      </w:pPr>
    </w:p>
    <w:p w:rsidR="00CD221B" w:rsidRDefault="00CD221B" w:rsidP="00CD221B">
      <w:pPr>
        <w:widowControl w:val="0"/>
        <w:spacing w:after="0" w:line="240" w:lineRule="auto"/>
        <w:jc w:val="both"/>
        <w:rPr>
          <w:caps/>
        </w:rPr>
      </w:pPr>
    </w:p>
    <w:p w:rsidR="00CD221B" w:rsidRDefault="00CD221B" w:rsidP="00CD221B">
      <w:pPr>
        <w:widowControl w:val="0"/>
        <w:spacing w:after="0" w:line="240" w:lineRule="auto"/>
        <w:jc w:val="both"/>
        <w:rPr>
          <w:caps/>
        </w:rPr>
      </w:pPr>
    </w:p>
    <w:p w:rsidR="00CD221B" w:rsidRDefault="00CD221B" w:rsidP="00CD221B">
      <w:pPr>
        <w:widowControl w:val="0"/>
        <w:spacing w:after="0" w:line="240" w:lineRule="auto"/>
        <w:jc w:val="both"/>
        <w:rPr>
          <w:caps/>
        </w:rPr>
      </w:pPr>
    </w:p>
    <w:p w:rsidR="00CD221B" w:rsidRDefault="00CD221B" w:rsidP="00CD221B">
      <w:pPr>
        <w:widowControl w:val="0"/>
        <w:spacing w:after="0" w:line="240" w:lineRule="auto"/>
        <w:jc w:val="both"/>
        <w:rPr>
          <w:caps/>
        </w:rPr>
      </w:pPr>
    </w:p>
    <w:p w:rsidR="00CD221B" w:rsidRDefault="00CD221B" w:rsidP="00CD221B">
      <w:pPr>
        <w:widowControl w:val="0"/>
        <w:spacing w:after="0" w:line="240" w:lineRule="auto"/>
        <w:jc w:val="both"/>
        <w:rPr>
          <w:caps/>
        </w:rPr>
      </w:pPr>
    </w:p>
    <w:p w:rsidR="00CD221B" w:rsidRDefault="00CD221B" w:rsidP="00CD221B">
      <w:pPr>
        <w:widowControl w:val="0"/>
        <w:spacing w:after="0" w:line="240" w:lineRule="auto"/>
        <w:jc w:val="both"/>
        <w:rPr>
          <w:caps/>
        </w:rPr>
      </w:pPr>
    </w:p>
    <w:p w:rsidR="00CD221B" w:rsidRDefault="00CD221B" w:rsidP="00CD221B">
      <w:pPr>
        <w:widowControl w:val="0"/>
        <w:spacing w:after="0" w:line="240" w:lineRule="auto"/>
        <w:jc w:val="both"/>
        <w:rPr>
          <w:caps/>
        </w:rPr>
      </w:pPr>
    </w:p>
    <w:p w:rsidR="00CD221B" w:rsidRDefault="00CD221B" w:rsidP="00CD221B">
      <w:pPr>
        <w:widowControl w:val="0"/>
        <w:spacing w:after="0" w:line="240" w:lineRule="auto"/>
        <w:jc w:val="both"/>
        <w:rPr>
          <w:caps/>
        </w:rPr>
      </w:pPr>
    </w:p>
    <w:p w:rsidR="00CD221B" w:rsidRDefault="00CD221B" w:rsidP="00CD221B">
      <w:pPr>
        <w:widowControl w:val="0"/>
        <w:spacing w:after="0" w:line="240" w:lineRule="auto"/>
        <w:jc w:val="both"/>
        <w:rPr>
          <w:caps/>
        </w:rPr>
      </w:pPr>
    </w:p>
    <w:p w:rsidR="00CD221B" w:rsidRDefault="00CD221B" w:rsidP="00CD221B">
      <w:pPr>
        <w:widowControl w:val="0"/>
        <w:spacing w:after="0" w:line="240" w:lineRule="auto"/>
        <w:jc w:val="both"/>
        <w:rPr>
          <w:caps/>
        </w:rPr>
      </w:pPr>
    </w:p>
    <w:p w:rsidR="00CD221B" w:rsidRDefault="00CD221B" w:rsidP="00CD221B">
      <w:pPr>
        <w:widowControl w:val="0"/>
        <w:spacing w:after="0" w:line="240" w:lineRule="auto"/>
        <w:jc w:val="both"/>
        <w:rPr>
          <w:caps/>
        </w:rPr>
      </w:pPr>
    </w:p>
    <w:p w:rsidR="00CD221B" w:rsidRDefault="00CD221B" w:rsidP="00CD221B">
      <w:pPr>
        <w:widowControl w:val="0"/>
        <w:spacing w:after="0" w:line="240" w:lineRule="auto"/>
        <w:jc w:val="both"/>
        <w:rPr>
          <w:caps/>
        </w:rPr>
      </w:pPr>
    </w:p>
    <w:p w:rsidR="00CD221B" w:rsidRDefault="00CD221B" w:rsidP="00CD221B">
      <w:pPr>
        <w:widowControl w:val="0"/>
        <w:spacing w:after="0" w:line="240" w:lineRule="auto"/>
        <w:jc w:val="both"/>
        <w:rPr>
          <w:caps/>
        </w:rPr>
      </w:pPr>
    </w:p>
    <w:p w:rsidR="00CD221B" w:rsidRDefault="00CD221B" w:rsidP="00CD221B">
      <w:pPr>
        <w:widowControl w:val="0"/>
        <w:spacing w:after="0" w:line="240" w:lineRule="auto"/>
        <w:jc w:val="both"/>
        <w:rPr>
          <w:caps/>
        </w:rPr>
      </w:pPr>
    </w:p>
    <w:p w:rsidR="00CD221B" w:rsidRDefault="00CD221B" w:rsidP="00CD221B">
      <w:pPr>
        <w:widowControl w:val="0"/>
        <w:spacing w:after="0" w:line="240" w:lineRule="auto"/>
        <w:jc w:val="both"/>
        <w:rPr>
          <w:caps/>
        </w:rPr>
      </w:pPr>
    </w:p>
    <w:p w:rsidR="00CD221B" w:rsidRDefault="00CD221B" w:rsidP="00CD221B">
      <w:pPr>
        <w:widowControl w:val="0"/>
        <w:spacing w:after="0" w:line="240" w:lineRule="auto"/>
        <w:jc w:val="both"/>
        <w:rPr>
          <w:caps/>
        </w:rPr>
      </w:pPr>
    </w:p>
    <w:p w:rsidR="00CD221B" w:rsidRDefault="00CD221B" w:rsidP="00CD221B">
      <w:pPr>
        <w:widowControl w:val="0"/>
        <w:spacing w:after="0" w:line="240" w:lineRule="auto"/>
        <w:jc w:val="both"/>
        <w:rPr>
          <w:caps/>
        </w:rPr>
      </w:pPr>
    </w:p>
    <w:p w:rsidR="00CD221B" w:rsidRDefault="00CD221B" w:rsidP="00CD221B">
      <w:pPr>
        <w:widowControl w:val="0"/>
        <w:spacing w:after="0" w:line="240" w:lineRule="auto"/>
        <w:jc w:val="both"/>
        <w:rPr>
          <w:caps/>
        </w:rPr>
      </w:pPr>
    </w:p>
    <w:p w:rsidR="00CD221B" w:rsidRDefault="00CD221B" w:rsidP="00CD221B">
      <w:pPr>
        <w:widowControl w:val="0"/>
        <w:spacing w:after="0" w:line="240" w:lineRule="auto"/>
        <w:jc w:val="both"/>
        <w:rPr>
          <w:caps/>
        </w:rPr>
      </w:pPr>
    </w:p>
    <w:p w:rsidR="00CD221B" w:rsidRDefault="00CD221B" w:rsidP="00CD221B">
      <w:pPr>
        <w:widowControl w:val="0"/>
        <w:spacing w:after="0" w:line="240" w:lineRule="auto"/>
        <w:jc w:val="both"/>
        <w:rPr>
          <w:caps/>
        </w:rPr>
      </w:pPr>
    </w:p>
    <w:p w:rsidR="00CD221B" w:rsidRDefault="00CD221B" w:rsidP="00CD221B">
      <w:pPr>
        <w:widowControl w:val="0"/>
        <w:spacing w:after="0" w:line="240" w:lineRule="auto"/>
        <w:jc w:val="both"/>
        <w:rPr>
          <w:caps/>
        </w:rPr>
      </w:pPr>
    </w:p>
    <w:p w:rsidR="00CD221B" w:rsidRDefault="00CD221B" w:rsidP="00CD221B">
      <w:pPr>
        <w:widowControl w:val="0"/>
        <w:spacing w:after="0" w:line="240" w:lineRule="auto"/>
        <w:jc w:val="both"/>
        <w:rPr>
          <w:caps/>
        </w:rPr>
      </w:pPr>
    </w:p>
    <w:p w:rsidR="00CD221B" w:rsidRDefault="00CD221B" w:rsidP="00CD221B">
      <w:pPr>
        <w:widowControl w:val="0"/>
        <w:spacing w:after="0" w:line="240" w:lineRule="auto"/>
        <w:jc w:val="both"/>
        <w:rPr>
          <w:caps/>
        </w:rPr>
      </w:pPr>
    </w:p>
    <w:p w:rsidR="00CD221B" w:rsidRDefault="00CD221B" w:rsidP="00CD221B">
      <w:pPr>
        <w:widowControl w:val="0"/>
        <w:spacing w:after="0" w:line="240" w:lineRule="auto"/>
        <w:jc w:val="both"/>
        <w:rPr>
          <w:caps/>
        </w:rPr>
      </w:pPr>
    </w:p>
    <w:p w:rsidR="00CD221B" w:rsidRDefault="00CD221B" w:rsidP="00CD221B">
      <w:pPr>
        <w:widowControl w:val="0"/>
        <w:spacing w:after="0" w:line="240" w:lineRule="auto"/>
        <w:jc w:val="both"/>
        <w:rPr>
          <w:caps/>
        </w:rPr>
      </w:pPr>
    </w:p>
    <w:p w:rsidR="00CD221B" w:rsidRDefault="00CD221B" w:rsidP="00CD221B">
      <w:pPr>
        <w:widowControl w:val="0"/>
        <w:spacing w:after="0" w:line="240" w:lineRule="auto"/>
        <w:jc w:val="both"/>
        <w:rPr>
          <w:caps/>
        </w:rPr>
      </w:pPr>
    </w:p>
    <w:p w:rsidR="00CD221B" w:rsidRDefault="00CD221B" w:rsidP="00CD221B">
      <w:pPr>
        <w:widowControl w:val="0"/>
        <w:spacing w:after="0" w:line="240" w:lineRule="auto"/>
        <w:jc w:val="both"/>
        <w:rPr>
          <w:caps/>
        </w:rPr>
      </w:pPr>
    </w:p>
    <w:p w:rsidR="00CD221B" w:rsidRDefault="00CD221B" w:rsidP="00CD221B">
      <w:pPr>
        <w:widowControl w:val="0"/>
        <w:spacing w:after="0" w:line="240" w:lineRule="auto"/>
        <w:jc w:val="both"/>
        <w:rPr>
          <w:caps/>
        </w:rPr>
      </w:pPr>
    </w:p>
    <w:p w:rsidR="00CD221B" w:rsidRDefault="00CD221B" w:rsidP="00CD221B">
      <w:pPr>
        <w:widowControl w:val="0"/>
        <w:spacing w:after="0" w:line="240" w:lineRule="auto"/>
        <w:jc w:val="both"/>
        <w:rPr>
          <w:caps/>
        </w:rPr>
      </w:pPr>
    </w:p>
    <w:p w:rsidR="00CD221B" w:rsidRDefault="00CD221B" w:rsidP="00CD221B">
      <w:pPr>
        <w:widowControl w:val="0"/>
        <w:spacing w:after="0" w:line="240" w:lineRule="auto"/>
        <w:jc w:val="both"/>
        <w:rPr>
          <w:caps/>
        </w:rPr>
      </w:pPr>
    </w:p>
    <w:p w:rsidR="00CD221B" w:rsidRDefault="00CD221B" w:rsidP="00CD221B">
      <w:pPr>
        <w:widowControl w:val="0"/>
        <w:spacing w:after="0" w:line="240" w:lineRule="auto"/>
        <w:jc w:val="both"/>
        <w:rPr>
          <w:caps/>
        </w:rPr>
      </w:pPr>
    </w:p>
    <w:p w:rsidR="00CD221B" w:rsidRDefault="00CD221B" w:rsidP="00CD221B">
      <w:pPr>
        <w:widowControl w:val="0"/>
        <w:spacing w:after="0" w:line="240" w:lineRule="auto"/>
        <w:jc w:val="both"/>
        <w:rPr>
          <w:caps/>
        </w:rPr>
      </w:pPr>
    </w:p>
    <w:p w:rsidR="00CD221B" w:rsidRDefault="00CD221B" w:rsidP="00CD221B">
      <w:pPr>
        <w:widowControl w:val="0"/>
        <w:spacing w:after="0" w:line="240" w:lineRule="auto"/>
        <w:jc w:val="both"/>
        <w:rPr>
          <w:caps/>
        </w:rPr>
      </w:pPr>
    </w:p>
    <w:p w:rsidR="00CD221B" w:rsidRDefault="00CD221B" w:rsidP="00CD221B">
      <w:pPr>
        <w:widowControl w:val="0"/>
        <w:spacing w:after="0" w:line="240" w:lineRule="auto"/>
        <w:jc w:val="both"/>
        <w:rPr>
          <w:caps/>
        </w:rPr>
      </w:pPr>
    </w:p>
    <w:p w:rsidR="00CD221B" w:rsidRDefault="00CD221B" w:rsidP="00CD221B">
      <w:pPr>
        <w:widowControl w:val="0"/>
        <w:spacing w:after="0" w:line="240" w:lineRule="auto"/>
        <w:jc w:val="both"/>
        <w:rPr>
          <w:caps/>
        </w:rPr>
      </w:pPr>
    </w:p>
    <w:p w:rsidR="00CD221B" w:rsidRDefault="00CD221B" w:rsidP="00CD221B">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b/>
          <w:sz w:val="24"/>
          <w:szCs w:val="24"/>
          <w:lang w:bidi="en-US"/>
        </w:rPr>
      </w:pPr>
    </w:p>
    <w:p w:rsidR="00CD221B" w:rsidRDefault="00CD221B" w:rsidP="00CD221B">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b/>
          <w:sz w:val="24"/>
          <w:szCs w:val="24"/>
          <w:lang w:bidi="en-US"/>
        </w:rPr>
      </w:pPr>
      <w:r>
        <w:rPr>
          <w:rFonts w:ascii="Times New Roman" w:hAnsi="Times New Roman"/>
          <w:b/>
          <w:sz w:val="24"/>
          <w:szCs w:val="24"/>
          <w:lang w:bidi="en-US"/>
        </w:rPr>
        <w:lastRenderedPageBreak/>
        <w:t xml:space="preserve">                                                                                                                                ДОДАТОК 2</w:t>
      </w:r>
      <w:r w:rsidRPr="00694FE2">
        <w:rPr>
          <w:rFonts w:ascii="Times New Roman" w:hAnsi="Times New Roman"/>
          <w:b/>
          <w:sz w:val="24"/>
          <w:szCs w:val="24"/>
          <w:lang w:bidi="en-US"/>
        </w:rPr>
        <w:t xml:space="preserve"> </w:t>
      </w:r>
    </w:p>
    <w:p w:rsidR="00CD221B" w:rsidRPr="00694FE2" w:rsidRDefault="00CD221B" w:rsidP="00CD221B">
      <w:pPr>
        <w:pBdr>
          <w:top w:val="none" w:sz="4" w:space="0" w:color="000000"/>
          <w:left w:val="none" w:sz="4" w:space="0" w:color="000000"/>
          <w:bottom w:val="none" w:sz="4" w:space="0" w:color="000000"/>
          <w:right w:val="none" w:sz="4" w:space="0" w:color="000000"/>
          <w:between w:val="none" w:sz="4" w:space="0" w:color="000000"/>
        </w:pBdr>
        <w:spacing w:after="0" w:line="240" w:lineRule="auto"/>
        <w:jc w:val="right"/>
        <w:rPr>
          <w:rFonts w:ascii="Times New Roman" w:hAnsi="Times New Roman"/>
          <w:b/>
          <w:sz w:val="24"/>
          <w:szCs w:val="24"/>
          <w:lang w:bidi="en-US"/>
        </w:rPr>
      </w:pPr>
      <w:r>
        <w:rPr>
          <w:rFonts w:ascii="Times New Roman" w:hAnsi="Times New Roman"/>
          <w:b/>
          <w:sz w:val="24"/>
          <w:szCs w:val="24"/>
          <w:lang w:bidi="en-US"/>
        </w:rPr>
        <w:t xml:space="preserve">до </w:t>
      </w:r>
      <w:r w:rsidRPr="00694FE2">
        <w:rPr>
          <w:rFonts w:ascii="Times New Roman" w:hAnsi="Times New Roman"/>
          <w:b/>
          <w:sz w:val="24"/>
          <w:szCs w:val="24"/>
          <w:lang w:bidi="en-US"/>
        </w:rPr>
        <w:t xml:space="preserve">тендерної документації </w:t>
      </w:r>
    </w:p>
    <w:p w:rsidR="00CD221B" w:rsidRPr="00694FE2" w:rsidRDefault="00CD221B" w:rsidP="00CD221B">
      <w:pPr>
        <w:pBdr>
          <w:top w:val="none" w:sz="4" w:space="0" w:color="000000"/>
          <w:left w:val="none" w:sz="4" w:space="0" w:color="000000"/>
          <w:bottom w:val="none" w:sz="4" w:space="0" w:color="000000"/>
          <w:right w:val="none" w:sz="4" w:space="0" w:color="000000"/>
          <w:between w:val="none" w:sz="4" w:space="0" w:color="000000"/>
        </w:pBdr>
        <w:spacing w:after="0" w:line="240" w:lineRule="auto"/>
        <w:jc w:val="right"/>
        <w:rPr>
          <w:rFonts w:ascii="Times New Roman" w:hAnsi="Times New Roman"/>
          <w:b/>
          <w:bCs/>
          <w:sz w:val="24"/>
          <w:szCs w:val="24"/>
          <w:lang w:bidi="en-US"/>
        </w:rPr>
      </w:pPr>
      <w:r w:rsidRPr="00694FE2">
        <w:rPr>
          <w:rFonts w:ascii="Times New Roman" w:hAnsi="Times New Roman"/>
          <w:b/>
          <w:bCs/>
          <w:sz w:val="24"/>
          <w:szCs w:val="24"/>
          <w:lang w:bidi="en-US"/>
        </w:rPr>
        <w:t xml:space="preserve"> </w:t>
      </w:r>
    </w:p>
    <w:p w:rsidR="00CD221B" w:rsidRPr="00694FE2" w:rsidRDefault="00CD221B" w:rsidP="00CD221B">
      <w:pPr>
        <w:spacing w:after="0" w:line="240" w:lineRule="auto"/>
        <w:jc w:val="center"/>
        <w:rPr>
          <w:rFonts w:ascii="Times New Roman" w:eastAsia="Arial" w:hAnsi="Times New Roman"/>
          <w:b/>
          <w:color w:val="000000"/>
          <w:sz w:val="24"/>
          <w:szCs w:val="24"/>
          <w:u w:val="single"/>
        </w:rPr>
      </w:pPr>
      <w:r>
        <w:rPr>
          <w:rFonts w:ascii="Times New Roman" w:eastAsia="Arial" w:hAnsi="Times New Roman"/>
          <w:b/>
          <w:color w:val="000000"/>
          <w:sz w:val="24"/>
          <w:szCs w:val="24"/>
          <w:u w:val="single"/>
        </w:rPr>
        <w:t>ТЕХНІЧНА СПЕЦИФІКАЦІЯ</w:t>
      </w:r>
    </w:p>
    <w:p w:rsidR="00CD221B" w:rsidRPr="00B61C50" w:rsidRDefault="00CD221B" w:rsidP="00CD221B">
      <w:pPr>
        <w:shd w:val="clear" w:color="auto" w:fill="FFFFFF"/>
        <w:tabs>
          <w:tab w:val="left" w:pos="0"/>
        </w:tabs>
        <w:spacing w:line="100" w:lineRule="atLeast"/>
        <w:jc w:val="center"/>
        <w:rPr>
          <w:rFonts w:ascii="Times New Roman" w:hAnsi="Times New Roman" w:cs="Times New Roman"/>
          <w:b/>
          <w:sz w:val="24"/>
          <w:szCs w:val="24"/>
        </w:rPr>
      </w:pPr>
      <w:r w:rsidRPr="00B61C50">
        <w:rPr>
          <w:rFonts w:ascii="Times New Roman" w:hAnsi="Times New Roman" w:cs="Times New Roman"/>
          <w:b/>
          <w:sz w:val="24"/>
          <w:szCs w:val="24"/>
        </w:rPr>
        <w:t>Предмет закупівлі:</w:t>
      </w:r>
    </w:p>
    <w:p w:rsidR="00CD221B" w:rsidRPr="00CD221B" w:rsidRDefault="00CD221B" w:rsidP="00CD221B">
      <w:pPr>
        <w:shd w:val="clear" w:color="auto" w:fill="FFFFFF"/>
        <w:tabs>
          <w:tab w:val="left" w:pos="0"/>
        </w:tabs>
        <w:spacing w:line="100" w:lineRule="atLeast"/>
        <w:jc w:val="center"/>
        <w:rPr>
          <w:rFonts w:ascii="Times New Roman" w:hAnsi="Times New Roman" w:cs="Times New Roman"/>
          <w:b/>
          <w:i/>
          <w:color w:val="000000"/>
          <w:sz w:val="24"/>
          <w:szCs w:val="24"/>
        </w:rPr>
      </w:pPr>
      <w:r w:rsidRPr="00B61C50">
        <w:rPr>
          <w:rFonts w:ascii="Times New Roman" w:hAnsi="Times New Roman" w:cs="Times New Roman"/>
          <w:b/>
          <w:i/>
          <w:sz w:val="24"/>
          <w:szCs w:val="24"/>
        </w:rPr>
        <w:t>ДК 021:2015 15710000-8</w:t>
      </w:r>
      <w:r w:rsidRPr="00B61C50">
        <w:rPr>
          <w:rFonts w:ascii="Times New Roman" w:hAnsi="Times New Roman" w:cs="Times New Roman"/>
          <w:b/>
          <w:i/>
          <w:color w:val="000000"/>
          <w:sz w:val="24"/>
          <w:szCs w:val="24"/>
        </w:rPr>
        <w:t xml:space="preserve"> – </w:t>
      </w:r>
      <w:r w:rsidRPr="00B61C50">
        <w:rPr>
          <w:rFonts w:ascii="Times New Roman" w:hAnsi="Times New Roman" w:cs="Times New Roman"/>
          <w:b/>
          <w:i/>
          <w:sz w:val="24"/>
          <w:szCs w:val="24"/>
        </w:rPr>
        <w:t>Готові корми для сільськогосподарських та інших тварин</w:t>
      </w:r>
      <w:r w:rsidRPr="00CD221B">
        <w:rPr>
          <w:rFonts w:ascii="Times New Roman" w:hAnsi="Times New Roman" w:cs="Times New Roman"/>
          <w:b/>
          <w:i/>
          <w:sz w:val="24"/>
          <w:szCs w:val="24"/>
        </w:rPr>
        <w:t xml:space="preserve"> </w:t>
      </w:r>
      <w:r w:rsidRPr="00B61C50">
        <w:rPr>
          <w:rFonts w:ascii="Times New Roman" w:hAnsi="Times New Roman" w:cs="Times New Roman"/>
          <w:b/>
          <w:bCs/>
          <w:i/>
          <w:sz w:val="24"/>
          <w:szCs w:val="24"/>
          <w:shd w:val="clear" w:color="auto" w:fill="FFFFFF"/>
        </w:rPr>
        <w:t>(</w:t>
      </w:r>
      <w:r w:rsidRPr="00195B20">
        <w:rPr>
          <w:rFonts w:ascii="Times New Roman" w:hAnsi="Times New Roman" w:cs="Times New Roman"/>
          <w:b/>
          <w:i/>
          <w:sz w:val="24"/>
        </w:rPr>
        <w:t xml:space="preserve">Корм сухий для дорослих собак </w:t>
      </w:r>
      <w:r w:rsidRPr="00195B20">
        <w:rPr>
          <w:rFonts w:ascii="Times New Roman" w:hAnsi="Times New Roman" w:cs="Times New Roman"/>
          <w:b/>
          <w:i/>
          <w:sz w:val="24"/>
          <w:szCs w:val="24"/>
        </w:rPr>
        <w:t>порід великого розміру вагою від 25 до 45 кг</w:t>
      </w:r>
      <w:r w:rsidRPr="00195B20">
        <w:rPr>
          <w:rFonts w:ascii="Times New Roman" w:hAnsi="Times New Roman" w:cs="Times New Roman"/>
          <w:b/>
          <w:i/>
          <w:sz w:val="24"/>
        </w:rPr>
        <w:t xml:space="preserve"> з підвищеним фізичним навантаженням з куркою та картоплею</w:t>
      </w:r>
      <w:r w:rsidRPr="00B61C50">
        <w:rPr>
          <w:rFonts w:ascii="Times New Roman" w:hAnsi="Times New Roman" w:cs="Times New Roman"/>
          <w:b/>
          <w:bCs/>
          <w:i/>
          <w:sz w:val="24"/>
          <w:szCs w:val="24"/>
          <w:shd w:val="clear" w:color="auto" w:fill="FFFFFF"/>
        </w:rPr>
        <w:t>)</w:t>
      </w:r>
    </w:p>
    <w:p w:rsidR="00CD221B" w:rsidRPr="00B61C50" w:rsidRDefault="00CD221B" w:rsidP="00CD221B">
      <w:pPr>
        <w:ind w:firstLine="708"/>
        <w:rPr>
          <w:rFonts w:ascii="Times New Roman" w:hAnsi="Times New Roman" w:cs="Times New Roman"/>
          <w:sz w:val="24"/>
          <w:szCs w:val="24"/>
          <w:lang w:val="ru-RU"/>
        </w:rPr>
      </w:pPr>
      <w:r w:rsidRPr="00B61C50">
        <w:rPr>
          <w:rFonts w:ascii="Times New Roman" w:hAnsi="Times New Roman" w:cs="Times New Roman"/>
          <w:sz w:val="24"/>
          <w:szCs w:val="24"/>
        </w:rPr>
        <w:t>1.Технічні та к</w:t>
      </w:r>
      <w:r>
        <w:rPr>
          <w:rFonts w:ascii="Times New Roman" w:hAnsi="Times New Roman" w:cs="Times New Roman"/>
          <w:sz w:val="24"/>
          <w:szCs w:val="24"/>
        </w:rPr>
        <w:t>ількісні характеристики товару:</w:t>
      </w:r>
    </w:p>
    <w:tbl>
      <w:tblPr>
        <w:tblW w:w="10065" w:type="dxa"/>
        <w:tblInd w:w="-601" w:type="dxa"/>
        <w:tblLayout w:type="fixed"/>
        <w:tblLook w:val="04A0"/>
      </w:tblPr>
      <w:tblGrid>
        <w:gridCol w:w="568"/>
        <w:gridCol w:w="1984"/>
        <w:gridCol w:w="992"/>
        <w:gridCol w:w="851"/>
        <w:gridCol w:w="5670"/>
      </w:tblGrid>
      <w:tr w:rsidR="00CD221B" w:rsidRPr="00B61C50" w:rsidTr="00F658F6">
        <w:trPr>
          <w:trHeight w:val="645"/>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D221B" w:rsidRPr="00B61C50" w:rsidRDefault="00CD221B" w:rsidP="00F658F6">
            <w:pPr>
              <w:jc w:val="center"/>
              <w:rPr>
                <w:rFonts w:ascii="Times New Roman" w:hAnsi="Times New Roman" w:cs="Times New Roman"/>
                <w:color w:val="000000"/>
                <w:sz w:val="24"/>
                <w:szCs w:val="24"/>
                <w:lang w:eastAsia="uk-UA"/>
              </w:rPr>
            </w:pPr>
            <w:r w:rsidRPr="00B61C50">
              <w:rPr>
                <w:rFonts w:ascii="Times New Roman" w:hAnsi="Times New Roman" w:cs="Times New Roman"/>
                <w:color w:val="000000"/>
                <w:sz w:val="24"/>
                <w:szCs w:val="24"/>
                <w:lang w:eastAsia="uk-UA"/>
              </w:rPr>
              <w:t>№ п/п</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CD221B" w:rsidRPr="00B61C50" w:rsidRDefault="00CD221B" w:rsidP="00F658F6">
            <w:pPr>
              <w:jc w:val="center"/>
              <w:rPr>
                <w:rFonts w:ascii="Times New Roman" w:hAnsi="Times New Roman" w:cs="Times New Roman"/>
                <w:color w:val="000000"/>
                <w:sz w:val="24"/>
                <w:szCs w:val="24"/>
                <w:lang w:eastAsia="uk-UA"/>
              </w:rPr>
            </w:pPr>
            <w:r w:rsidRPr="00B61C50">
              <w:rPr>
                <w:rFonts w:ascii="Times New Roman" w:hAnsi="Times New Roman" w:cs="Times New Roman"/>
                <w:color w:val="000000"/>
                <w:sz w:val="24"/>
                <w:szCs w:val="24"/>
                <w:lang w:eastAsia="uk-UA"/>
              </w:rPr>
              <w:t xml:space="preserve">Найменування </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CD221B" w:rsidRPr="00B61C50" w:rsidRDefault="00CD221B" w:rsidP="00F658F6">
            <w:pPr>
              <w:jc w:val="center"/>
              <w:rPr>
                <w:rFonts w:ascii="Times New Roman" w:hAnsi="Times New Roman" w:cs="Times New Roman"/>
                <w:color w:val="000000"/>
                <w:sz w:val="24"/>
                <w:szCs w:val="24"/>
                <w:lang w:eastAsia="uk-UA"/>
              </w:rPr>
            </w:pPr>
            <w:r w:rsidRPr="00B61C50">
              <w:rPr>
                <w:rFonts w:ascii="Times New Roman" w:hAnsi="Times New Roman" w:cs="Times New Roman"/>
                <w:color w:val="000000"/>
                <w:sz w:val="24"/>
                <w:szCs w:val="24"/>
                <w:lang w:eastAsia="uk-UA"/>
              </w:rPr>
              <w:t>Од.</w:t>
            </w:r>
          </w:p>
          <w:p w:rsidR="00CD221B" w:rsidRPr="00B61C50" w:rsidRDefault="00CD221B" w:rsidP="00F658F6">
            <w:pPr>
              <w:jc w:val="center"/>
              <w:rPr>
                <w:rFonts w:ascii="Times New Roman" w:hAnsi="Times New Roman" w:cs="Times New Roman"/>
                <w:color w:val="000000"/>
                <w:sz w:val="24"/>
                <w:szCs w:val="24"/>
                <w:lang w:eastAsia="uk-UA"/>
              </w:rPr>
            </w:pPr>
            <w:r w:rsidRPr="00B61C50">
              <w:rPr>
                <w:rFonts w:ascii="Times New Roman" w:hAnsi="Times New Roman" w:cs="Times New Roman"/>
                <w:color w:val="000000"/>
                <w:sz w:val="24"/>
                <w:szCs w:val="24"/>
                <w:lang w:eastAsia="uk-UA"/>
              </w:rPr>
              <w:t>виміру</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D221B" w:rsidRPr="00B61C50" w:rsidRDefault="00CD221B" w:rsidP="00F658F6">
            <w:pPr>
              <w:jc w:val="center"/>
              <w:rPr>
                <w:rFonts w:ascii="Times New Roman" w:hAnsi="Times New Roman" w:cs="Times New Roman"/>
                <w:color w:val="000000"/>
                <w:sz w:val="24"/>
                <w:szCs w:val="24"/>
                <w:lang w:eastAsia="uk-UA"/>
              </w:rPr>
            </w:pPr>
            <w:r w:rsidRPr="00B61C50">
              <w:rPr>
                <w:rFonts w:ascii="Times New Roman" w:hAnsi="Times New Roman" w:cs="Times New Roman"/>
                <w:color w:val="000000"/>
                <w:sz w:val="24"/>
                <w:szCs w:val="24"/>
                <w:lang w:eastAsia="uk-UA"/>
              </w:rPr>
              <w:t xml:space="preserve">Кількість </w:t>
            </w:r>
          </w:p>
        </w:tc>
        <w:tc>
          <w:tcPr>
            <w:tcW w:w="5670" w:type="dxa"/>
            <w:tcBorders>
              <w:top w:val="single" w:sz="4" w:space="0" w:color="auto"/>
              <w:left w:val="nil"/>
              <w:bottom w:val="single" w:sz="4" w:space="0" w:color="auto"/>
              <w:right w:val="single" w:sz="4" w:space="0" w:color="auto"/>
            </w:tcBorders>
            <w:shd w:val="clear" w:color="000000" w:fill="FFFFFF"/>
            <w:vAlign w:val="center"/>
            <w:hideMark/>
          </w:tcPr>
          <w:p w:rsidR="00CD221B" w:rsidRPr="00B61C50" w:rsidRDefault="00CD221B" w:rsidP="00F658F6">
            <w:pPr>
              <w:jc w:val="center"/>
              <w:rPr>
                <w:rFonts w:ascii="Times New Roman" w:hAnsi="Times New Roman" w:cs="Times New Roman"/>
                <w:color w:val="000000"/>
                <w:sz w:val="24"/>
                <w:szCs w:val="24"/>
                <w:lang w:eastAsia="uk-UA"/>
              </w:rPr>
            </w:pPr>
            <w:r w:rsidRPr="00B61C50">
              <w:rPr>
                <w:rFonts w:ascii="Times New Roman" w:hAnsi="Times New Roman" w:cs="Times New Roman"/>
                <w:sz w:val="24"/>
                <w:szCs w:val="24"/>
              </w:rPr>
              <w:t>Технічні та якісні характеристики предмету закупівлі</w:t>
            </w:r>
          </w:p>
        </w:tc>
      </w:tr>
      <w:tr w:rsidR="00CD221B" w:rsidRPr="00B61C50" w:rsidTr="00F658F6">
        <w:trPr>
          <w:trHeight w:val="1399"/>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D221B" w:rsidRPr="00B61C50" w:rsidRDefault="00CD221B" w:rsidP="00F658F6">
            <w:pPr>
              <w:jc w:val="center"/>
              <w:rPr>
                <w:rFonts w:ascii="Times New Roman" w:hAnsi="Times New Roman" w:cs="Times New Roman"/>
                <w:color w:val="000000"/>
                <w:sz w:val="24"/>
                <w:szCs w:val="24"/>
                <w:lang w:eastAsia="uk-UA"/>
              </w:rPr>
            </w:pPr>
            <w:r w:rsidRPr="00B61C50">
              <w:rPr>
                <w:rFonts w:ascii="Times New Roman" w:hAnsi="Times New Roman" w:cs="Times New Roman"/>
                <w:color w:val="000000"/>
                <w:sz w:val="24"/>
                <w:szCs w:val="24"/>
                <w:lang w:eastAsia="uk-UA"/>
              </w:rPr>
              <w:t>1</w:t>
            </w:r>
          </w:p>
        </w:tc>
        <w:tc>
          <w:tcPr>
            <w:tcW w:w="1984" w:type="dxa"/>
            <w:tcBorders>
              <w:top w:val="single" w:sz="4" w:space="0" w:color="auto"/>
              <w:left w:val="nil"/>
              <w:bottom w:val="single" w:sz="4" w:space="0" w:color="auto"/>
              <w:right w:val="single" w:sz="4" w:space="0" w:color="auto"/>
            </w:tcBorders>
            <w:shd w:val="clear" w:color="000000" w:fill="FFFFFF"/>
            <w:hideMark/>
          </w:tcPr>
          <w:p w:rsidR="00CD221B" w:rsidRDefault="00CD221B" w:rsidP="00F658F6">
            <w:pPr>
              <w:rPr>
                <w:rFonts w:ascii="Times New Roman" w:hAnsi="Times New Roman" w:cs="Times New Roman"/>
                <w:sz w:val="24"/>
                <w:szCs w:val="24"/>
                <w:lang w:val="ru-RU"/>
              </w:rPr>
            </w:pPr>
          </w:p>
          <w:p w:rsidR="00CD221B" w:rsidRDefault="00CD221B" w:rsidP="00F658F6">
            <w:pPr>
              <w:rPr>
                <w:rFonts w:ascii="Times New Roman" w:hAnsi="Times New Roman" w:cs="Times New Roman"/>
                <w:sz w:val="24"/>
                <w:szCs w:val="24"/>
                <w:lang w:val="ru-RU"/>
              </w:rPr>
            </w:pPr>
          </w:p>
          <w:p w:rsidR="00CD221B" w:rsidRDefault="00CD221B" w:rsidP="00F658F6">
            <w:pPr>
              <w:rPr>
                <w:rFonts w:ascii="Times New Roman" w:hAnsi="Times New Roman" w:cs="Times New Roman"/>
                <w:sz w:val="24"/>
                <w:szCs w:val="24"/>
                <w:lang w:val="ru-RU"/>
              </w:rPr>
            </w:pPr>
          </w:p>
          <w:p w:rsidR="00CD221B" w:rsidRDefault="00CD221B" w:rsidP="00F658F6">
            <w:pPr>
              <w:rPr>
                <w:rFonts w:ascii="Times New Roman" w:hAnsi="Times New Roman" w:cs="Times New Roman"/>
                <w:sz w:val="24"/>
                <w:szCs w:val="24"/>
                <w:lang w:val="ru-RU"/>
              </w:rPr>
            </w:pPr>
          </w:p>
          <w:p w:rsidR="00CD221B" w:rsidRDefault="00CD221B" w:rsidP="00F658F6">
            <w:pPr>
              <w:rPr>
                <w:rFonts w:ascii="Times New Roman" w:hAnsi="Times New Roman" w:cs="Times New Roman"/>
                <w:sz w:val="24"/>
                <w:szCs w:val="24"/>
                <w:lang w:val="ru-RU"/>
              </w:rPr>
            </w:pPr>
          </w:p>
          <w:p w:rsidR="00CD221B" w:rsidRDefault="00CD221B" w:rsidP="00F658F6">
            <w:pPr>
              <w:rPr>
                <w:rFonts w:ascii="Times New Roman" w:hAnsi="Times New Roman" w:cs="Times New Roman"/>
                <w:sz w:val="24"/>
                <w:szCs w:val="24"/>
                <w:lang w:val="ru-RU"/>
              </w:rPr>
            </w:pPr>
          </w:p>
          <w:p w:rsidR="00CD221B" w:rsidRDefault="00CD221B" w:rsidP="00F658F6">
            <w:pPr>
              <w:rPr>
                <w:rFonts w:ascii="Times New Roman" w:hAnsi="Times New Roman" w:cs="Times New Roman"/>
                <w:sz w:val="24"/>
                <w:szCs w:val="24"/>
                <w:lang w:val="ru-RU"/>
              </w:rPr>
            </w:pPr>
          </w:p>
          <w:p w:rsidR="00CD221B" w:rsidRDefault="00CD221B" w:rsidP="00F658F6">
            <w:pPr>
              <w:rPr>
                <w:rFonts w:ascii="Times New Roman" w:hAnsi="Times New Roman" w:cs="Times New Roman"/>
                <w:sz w:val="24"/>
                <w:szCs w:val="24"/>
                <w:lang w:val="ru-RU"/>
              </w:rPr>
            </w:pPr>
          </w:p>
          <w:p w:rsidR="00CD221B" w:rsidRDefault="00CD221B" w:rsidP="00F658F6">
            <w:pPr>
              <w:rPr>
                <w:rFonts w:ascii="Times New Roman" w:hAnsi="Times New Roman" w:cs="Times New Roman"/>
                <w:sz w:val="24"/>
                <w:szCs w:val="24"/>
                <w:lang w:val="ru-RU"/>
              </w:rPr>
            </w:pPr>
          </w:p>
          <w:p w:rsidR="00CD221B" w:rsidRPr="00195B20" w:rsidRDefault="00CD221B" w:rsidP="00F658F6">
            <w:pPr>
              <w:rPr>
                <w:rFonts w:ascii="Times New Roman" w:hAnsi="Times New Roman" w:cs="Times New Roman"/>
                <w:sz w:val="24"/>
                <w:szCs w:val="24"/>
              </w:rPr>
            </w:pPr>
            <w:r w:rsidRPr="00195B20">
              <w:rPr>
                <w:rFonts w:ascii="Times New Roman" w:hAnsi="Times New Roman" w:cs="Times New Roman"/>
                <w:sz w:val="24"/>
              </w:rPr>
              <w:t xml:space="preserve">Корм сухий для дорослих собак </w:t>
            </w:r>
            <w:r w:rsidRPr="00195B20">
              <w:rPr>
                <w:rFonts w:ascii="Times New Roman" w:hAnsi="Times New Roman" w:cs="Times New Roman"/>
                <w:sz w:val="24"/>
                <w:szCs w:val="24"/>
              </w:rPr>
              <w:t>порід великого розміру вагою від 25 до 45 кг</w:t>
            </w:r>
            <w:r w:rsidRPr="00195B20">
              <w:rPr>
                <w:rFonts w:ascii="Times New Roman" w:hAnsi="Times New Roman" w:cs="Times New Roman"/>
                <w:sz w:val="24"/>
              </w:rPr>
              <w:t xml:space="preserve"> з підвищеним фізичним навантаженням з куркою та картоплею </w:t>
            </w:r>
          </w:p>
        </w:tc>
        <w:tc>
          <w:tcPr>
            <w:tcW w:w="992" w:type="dxa"/>
            <w:tcBorders>
              <w:top w:val="single" w:sz="4" w:space="0" w:color="auto"/>
              <w:left w:val="nil"/>
              <w:bottom w:val="single" w:sz="4" w:space="0" w:color="auto"/>
              <w:right w:val="single" w:sz="4" w:space="0" w:color="auto"/>
            </w:tcBorders>
            <w:shd w:val="clear" w:color="000000" w:fill="FFFFFF"/>
          </w:tcPr>
          <w:p w:rsidR="00CD221B" w:rsidRDefault="00CD221B" w:rsidP="00F658F6">
            <w:pPr>
              <w:jc w:val="center"/>
              <w:rPr>
                <w:rFonts w:ascii="Times New Roman" w:hAnsi="Times New Roman" w:cs="Times New Roman"/>
                <w:color w:val="000000"/>
                <w:sz w:val="24"/>
                <w:szCs w:val="24"/>
                <w:lang w:val="ru-RU" w:eastAsia="uk-UA"/>
              </w:rPr>
            </w:pPr>
          </w:p>
          <w:p w:rsidR="00CD221B" w:rsidRDefault="00CD221B" w:rsidP="00F658F6">
            <w:pPr>
              <w:jc w:val="center"/>
              <w:rPr>
                <w:rFonts w:ascii="Times New Roman" w:hAnsi="Times New Roman" w:cs="Times New Roman"/>
                <w:color w:val="000000"/>
                <w:sz w:val="24"/>
                <w:szCs w:val="24"/>
                <w:lang w:val="ru-RU" w:eastAsia="uk-UA"/>
              </w:rPr>
            </w:pPr>
          </w:p>
          <w:p w:rsidR="00CD221B" w:rsidRDefault="00CD221B" w:rsidP="00F658F6">
            <w:pPr>
              <w:jc w:val="center"/>
              <w:rPr>
                <w:rFonts w:ascii="Times New Roman" w:hAnsi="Times New Roman" w:cs="Times New Roman"/>
                <w:color w:val="000000"/>
                <w:sz w:val="24"/>
                <w:szCs w:val="24"/>
                <w:lang w:val="ru-RU" w:eastAsia="uk-UA"/>
              </w:rPr>
            </w:pPr>
          </w:p>
          <w:p w:rsidR="00CD221B" w:rsidRDefault="00CD221B" w:rsidP="00F658F6">
            <w:pPr>
              <w:jc w:val="center"/>
              <w:rPr>
                <w:rFonts w:ascii="Times New Roman" w:hAnsi="Times New Roman" w:cs="Times New Roman"/>
                <w:color w:val="000000"/>
                <w:sz w:val="24"/>
                <w:szCs w:val="24"/>
                <w:lang w:val="ru-RU" w:eastAsia="uk-UA"/>
              </w:rPr>
            </w:pPr>
          </w:p>
          <w:p w:rsidR="00CD221B" w:rsidRDefault="00CD221B" w:rsidP="00F658F6">
            <w:pPr>
              <w:jc w:val="center"/>
              <w:rPr>
                <w:rFonts w:ascii="Times New Roman" w:hAnsi="Times New Roman" w:cs="Times New Roman"/>
                <w:color w:val="000000"/>
                <w:sz w:val="24"/>
                <w:szCs w:val="24"/>
                <w:lang w:val="ru-RU" w:eastAsia="uk-UA"/>
              </w:rPr>
            </w:pPr>
          </w:p>
          <w:p w:rsidR="00CD221B" w:rsidRDefault="00CD221B" w:rsidP="00F658F6">
            <w:pPr>
              <w:jc w:val="center"/>
              <w:rPr>
                <w:rFonts w:ascii="Times New Roman" w:hAnsi="Times New Roman" w:cs="Times New Roman"/>
                <w:color w:val="000000"/>
                <w:sz w:val="24"/>
                <w:szCs w:val="24"/>
                <w:lang w:val="ru-RU" w:eastAsia="uk-UA"/>
              </w:rPr>
            </w:pPr>
          </w:p>
          <w:p w:rsidR="00CD221B" w:rsidRDefault="00CD221B" w:rsidP="00F658F6">
            <w:pPr>
              <w:jc w:val="center"/>
              <w:rPr>
                <w:rFonts w:ascii="Times New Roman" w:hAnsi="Times New Roman" w:cs="Times New Roman"/>
                <w:color w:val="000000"/>
                <w:sz w:val="24"/>
                <w:szCs w:val="24"/>
                <w:lang w:val="ru-RU" w:eastAsia="uk-UA"/>
              </w:rPr>
            </w:pPr>
          </w:p>
          <w:p w:rsidR="00CD221B" w:rsidRDefault="00CD221B" w:rsidP="00F658F6">
            <w:pPr>
              <w:jc w:val="center"/>
              <w:rPr>
                <w:rFonts w:ascii="Times New Roman" w:hAnsi="Times New Roman" w:cs="Times New Roman"/>
                <w:color w:val="000000"/>
                <w:sz w:val="24"/>
                <w:szCs w:val="24"/>
                <w:lang w:val="ru-RU" w:eastAsia="uk-UA"/>
              </w:rPr>
            </w:pPr>
          </w:p>
          <w:p w:rsidR="00CD221B" w:rsidRDefault="00CD221B" w:rsidP="00F658F6">
            <w:pPr>
              <w:jc w:val="center"/>
              <w:rPr>
                <w:rFonts w:ascii="Times New Roman" w:hAnsi="Times New Roman" w:cs="Times New Roman"/>
                <w:color w:val="000000"/>
                <w:sz w:val="24"/>
                <w:szCs w:val="24"/>
                <w:lang w:val="ru-RU" w:eastAsia="uk-UA"/>
              </w:rPr>
            </w:pPr>
          </w:p>
          <w:p w:rsidR="00CD221B" w:rsidRDefault="00CD221B" w:rsidP="00F658F6">
            <w:pPr>
              <w:jc w:val="center"/>
              <w:rPr>
                <w:rFonts w:ascii="Times New Roman" w:hAnsi="Times New Roman" w:cs="Times New Roman"/>
                <w:color w:val="000000"/>
                <w:sz w:val="24"/>
                <w:szCs w:val="24"/>
                <w:lang w:val="ru-RU" w:eastAsia="uk-UA"/>
              </w:rPr>
            </w:pPr>
          </w:p>
          <w:p w:rsidR="00CD221B" w:rsidRDefault="00CD221B" w:rsidP="00F658F6">
            <w:pPr>
              <w:rPr>
                <w:rFonts w:ascii="Times New Roman" w:hAnsi="Times New Roman" w:cs="Times New Roman"/>
                <w:color w:val="000000"/>
                <w:sz w:val="24"/>
                <w:szCs w:val="24"/>
                <w:lang w:val="ru-RU" w:eastAsia="uk-UA"/>
              </w:rPr>
            </w:pPr>
          </w:p>
          <w:p w:rsidR="00CD221B" w:rsidRPr="00B61C50" w:rsidRDefault="00CD221B" w:rsidP="00F658F6">
            <w:pPr>
              <w:rPr>
                <w:rFonts w:ascii="Times New Roman" w:hAnsi="Times New Roman" w:cs="Times New Roman"/>
                <w:color w:val="000000"/>
                <w:sz w:val="24"/>
                <w:szCs w:val="24"/>
                <w:lang w:val="ru-RU" w:eastAsia="uk-UA"/>
              </w:rPr>
            </w:pPr>
            <w:r>
              <w:rPr>
                <w:rFonts w:ascii="Times New Roman" w:hAnsi="Times New Roman" w:cs="Times New Roman"/>
                <w:color w:val="000000"/>
                <w:sz w:val="24"/>
                <w:szCs w:val="24"/>
                <w:lang w:eastAsia="uk-UA"/>
              </w:rPr>
              <w:t>кг</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D221B" w:rsidRDefault="00CD221B" w:rsidP="00F658F6">
            <w:pPr>
              <w:ind w:right="-108"/>
              <w:rPr>
                <w:rFonts w:ascii="Times New Roman" w:hAnsi="Times New Roman" w:cs="Times New Roman"/>
                <w:color w:val="000000"/>
                <w:sz w:val="24"/>
                <w:szCs w:val="24"/>
                <w:lang w:val="ru-RU" w:eastAsia="uk-UA"/>
              </w:rPr>
            </w:pPr>
          </w:p>
          <w:p w:rsidR="00CD221B" w:rsidRPr="00B61C50" w:rsidRDefault="00CD221B" w:rsidP="00F658F6">
            <w:pPr>
              <w:ind w:right="-108"/>
              <w:rPr>
                <w:rFonts w:ascii="Times New Roman" w:hAnsi="Times New Roman" w:cs="Times New Roman"/>
                <w:color w:val="000000"/>
                <w:sz w:val="24"/>
                <w:szCs w:val="24"/>
                <w:lang w:val="ru-RU" w:eastAsia="uk-UA"/>
              </w:rPr>
            </w:pPr>
            <w:r>
              <w:rPr>
                <w:rFonts w:ascii="Times New Roman" w:hAnsi="Times New Roman" w:cs="Times New Roman"/>
                <w:color w:val="000000"/>
                <w:sz w:val="24"/>
                <w:szCs w:val="24"/>
                <w:lang w:val="ru-RU" w:eastAsia="uk-UA"/>
              </w:rPr>
              <w:t>2730</w:t>
            </w:r>
          </w:p>
        </w:tc>
        <w:tc>
          <w:tcPr>
            <w:tcW w:w="5670" w:type="dxa"/>
            <w:tcBorders>
              <w:top w:val="single" w:sz="4" w:space="0" w:color="auto"/>
              <w:left w:val="nil"/>
              <w:bottom w:val="single" w:sz="4" w:space="0" w:color="auto"/>
              <w:right w:val="single" w:sz="4" w:space="0" w:color="auto"/>
            </w:tcBorders>
            <w:shd w:val="clear" w:color="000000" w:fill="FFFFFF"/>
            <w:vAlign w:val="center"/>
            <w:hideMark/>
          </w:tcPr>
          <w:p w:rsidR="00CD221B" w:rsidRPr="00223287" w:rsidRDefault="00CD221B" w:rsidP="00F658F6">
            <w:pPr>
              <w:pStyle w:val="ae"/>
              <w:jc w:val="both"/>
              <w:rPr>
                <w:rFonts w:ascii="Times New Roman" w:hAnsi="Times New Roman"/>
                <w:sz w:val="24"/>
                <w:szCs w:val="24"/>
                <w:lang w:val="ru-RU"/>
              </w:rPr>
            </w:pPr>
            <w:r w:rsidRPr="00195B20">
              <w:rPr>
                <w:rFonts w:ascii="Times New Roman" w:hAnsi="Times New Roman"/>
                <w:sz w:val="24"/>
              </w:rPr>
              <w:t xml:space="preserve">Корм сухий для дорослих собак </w:t>
            </w:r>
            <w:r w:rsidRPr="00195B20">
              <w:rPr>
                <w:rFonts w:ascii="Times New Roman" w:hAnsi="Times New Roman"/>
                <w:sz w:val="24"/>
                <w:szCs w:val="24"/>
              </w:rPr>
              <w:t>порід великого розміру вагою від 25 до 45 кг</w:t>
            </w:r>
            <w:r w:rsidRPr="00195B20">
              <w:rPr>
                <w:rFonts w:ascii="Times New Roman" w:hAnsi="Times New Roman"/>
                <w:sz w:val="24"/>
              </w:rPr>
              <w:t xml:space="preserve"> з підвищеним фізичним навантаженням з куркою та картоплею</w:t>
            </w:r>
            <w:r w:rsidRPr="00223287">
              <w:rPr>
                <w:rFonts w:ascii="Times New Roman" w:hAnsi="Times New Roman"/>
                <w:sz w:val="24"/>
                <w:szCs w:val="24"/>
              </w:rPr>
              <w:t>.</w:t>
            </w:r>
          </w:p>
          <w:p w:rsidR="00CD221B" w:rsidRDefault="00CD221B" w:rsidP="00F658F6">
            <w:pPr>
              <w:pStyle w:val="ae"/>
              <w:jc w:val="both"/>
              <w:rPr>
                <w:rFonts w:ascii="Times New Roman" w:hAnsi="Times New Roman"/>
                <w:color w:val="181818"/>
                <w:sz w:val="24"/>
                <w:szCs w:val="24"/>
                <w:shd w:val="clear" w:color="auto" w:fill="E6F0FB"/>
              </w:rPr>
            </w:pPr>
            <w:r w:rsidRPr="00223287">
              <w:rPr>
                <w:rFonts w:ascii="Times New Roman" w:hAnsi="Times New Roman"/>
                <w:sz w:val="24"/>
                <w:szCs w:val="24"/>
              </w:rPr>
              <w:t>Склад:</w:t>
            </w:r>
            <w:r>
              <w:rPr>
                <w:rFonts w:ascii="Times New Roman" w:hAnsi="Times New Roman"/>
                <w:sz w:val="24"/>
                <w:szCs w:val="24"/>
              </w:rPr>
              <w:t xml:space="preserve"> </w:t>
            </w:r>
            <w:r w:rsidRPr="00377858">
              <w:rPr>
                <w:rFonts w:ascii="Times New Roman" w:hAnsi="Times New Roman"/>
                <w:color w:val="181818"/>
                <w:sz w:val="24"/>
                <w:szCs w:val="24"/>
              </w:rPr>
              <w:t>курка 50% (</w:t>
            </w:r>
            <w:proofErr w:type="spellStart"/>
            <w:r w:rsidRPr="00377858">
              <w:rPr>
                <w:rFonts w:ascii="Times New Roman" w:hAnsi="Times New Roman"/>
                <w:color w:val="181818"/>
                <w:sz w:val="24"/>
                <w:szCs w:val="24"/>
              </w:rPr>
              <w:t>дегідратована</w:t>
            </w:r>
            <w:proofErr w:type="spellEnd"/>
            <w:r w:rsidRPr="00377858">
              <w:rPr>
                <w:rFonts w:ascii="Times New Roman" w:hAnsi="Times New Roman"/>
                <w:color w:val="181818"/>
                <w:sz w:val="24"/>
                <w:szCs w:val="24"/>
              </w:rPr>
              <w:t xml:space="preserve"> курка 25%, борошно з м'яса курки 25%), курячий жир (консервований сумішшю токоферолів, джерело вітаміну </w:t>
            </w:r>
            <w:proofErr w:type="spellStart"/>
            <w:r w:rsidRPr="00377858">
              <w:rPr>
                <w:rFonts w:ascii="Times New Roman" w:hAnsi="Times New Roman"/>
                <w:color w:val="181818"/>
                <w:sz w:val="24"/>
                <w:szCs w:val="24"/>
              </w:rPr>
              <w:t>вітаміну</w:t>
            </w:r>
            <w:proofErr w:type="spellEnd"/>
            <w:r w:rsidRPr="00377858">
              <w:rPr>
                <w:rFonts w:ascii="Times New Roman" w:hAnsi="Times New Roman"/>
                <w:color w:val="181818"/>
                <w:sz w:val="24"/>
                <w:szCs w:val="24"/>
              </w:rPr>
              <w:t xml:space="preserve"> Е) (13%), кукурудза, картопля (5%), пивні дріжджі, сушене яблуко, </w:t>
            </w:r>
            <w:proofErr w:type="spellStart"/>
            <w:r w:rsidRPr="00377858">
              <w:rPr>
                <w:rFonts w:ascii="Times New Roman" w:hAnsi="Times New Roman"/>
                <w:color w:val="181818"/>
                <w:sz w:val="24"/>
                <w:szCs w:val="24"/>
              </w:rPr>
              <w:t>гідролізована</w:t>
            </w:r>
            <w:proofErr w:type="spellEnd"/>
            <w:r w:rsidRPr="00377858">
              <w:rPr>
                <w:rFonts w:ascii="Times New Roman" w:hAnsi="Times New Roman"/>
                <w:color w:val="181818"/>
                <w:sz w:val="24"/>
                <w:szCs w:val="24"/>
              </w:rPr>
              <w:t xml:space="preserve"> куряча печінка (2%), креветки (1,5%), риб'ячий жир з лосося (1%), морські водорості (0,5%), </w:t>
            </w:r>
            <w:proofErr w:type="spellStart"/>
            <w:r w:rsidRPr="00377858">
              <w:rPr>
                <w:rFonts w:ascii="Times New Roman" w:hAnsi="Times New Roman"/>
                <w:color w:val="181818"/>
                <w:sz w:val="24"/>
                <w:szCs w:val="24"/>
              </w:rPr>
              <w:t>глюкозаміну</w:t>
            </w:r>
            <w:proofErr w:type="spellEnd"/>
            <w:r w:rsidRPr="00377858">
              <w:rPr>
                <w:rFonts w:ascii="Times New Roman" w:hAnsi="Times New Roman"/>
                <w:color w:val="181818"/>
                <w:sz w:val="24"/>
                <w:szCs w:val="24"/>
              </w:rPr>
              <w:t xml:space="preserve"> сульфат (0,02%), корінь цикорію (джерело </w:t>
            </w:r>
            <w:proofErr w:type="spellStart"/>
            <w:r w:rsidRPr="00377858">
              <w:rPr>
                <w:rFonts w:ascii="Times New Roman" w:hAnsi="Times New Roman"/>
                <w:color w:val="181818"/>
                <w:sz w:val="24"/>
                <w:szCs w:val="24"/>
              </w:rPr>
              <w:t>маннан-олігосахаридів</w:t>
            </w:r>
            <w:proofErr w:type="spellEnd"/>
            <w:r w:rsidRPr="00377858">
              <w:rPr>
                <w:rFonts w:ascii="Times New Roman" w:hAnsi="Times New Roman"/>
                <w:color w:val="181818"/>
                <w:sz w:val="24"/>
                <w:szCs w:val="24"/>
              </w:rPr>
              <w:t xml:space="preserve"> 0,018%), суміш трав (фенхель, базилік, шавлія 0,018%), </w:t>
            </w:r>
            <w:proofErr w:type="spellStart"/>
            <w:r w:rsidRPr="00377858">
              <w:rPr>
                <w:rFonts w:ascii="Times New Roman" w:hAnsi="Times New Roman"/>
                <w:color w:val="181818"/>
                <w:sz w:val="24"/>
                <w:szCs w:val="24"/>
              </w:rPr>
              <w:t>фрукто-олігосахариди</w:t>
            </w:r>
            <w:proofErr w:type="spellEnd"/>
            <w:r w:rsidRPr="00377858">
              <w:rPr>
                <w:rFonts w:ascii="Times New Roman" w:hAnsi="Times New Roman"/>
                <w:color w:val="181818"/>
                <w:sz w:val="24"/>
                <w:szCs w:val="24"/>
              </w:rPr>
              <w:t xml:space="preserve"> (0,012%), екстракт </w:t>
            </w:r>
            <w:proofErr w:type="spellStart"/>
            <w:r w:rsidRPr="00377858">
              <w:rPr>
                <w:rFonts w:ascii="Times New Roman" w:hAnsi="Times New Roman"/>
                <w:color w:val="181818"/>
                <w:sz w:val="24"/>
                <w:szCs w:val="24"/>
              </w:rPr>
              <w:t>юкки</w:t>
            </w:r>
            <w:proofErr w:type="spellEnd"/>
            <w:r w:rsidRPr="00377858">
              <w:rPr>
                <w:rFonts w:ascii="Times New Roman" w:hAnsi="Times New Roman"/>
                <w:color w:val="181818"/>
                <w:sz w:val="24"/>
                <w:szCs w:val="24"/>
              </w:rPr>
              <w:t xml:space="preserve"> </w:t>
            </w:r>
            <w:proofErr w:type="spellStart"/>
            <w:r w:rsidRPr="00377858">
              <w:rPr>
                <w:rFonts w:ascii="Times New Roman" w:hAnsi="Times New Roman"/>
                <w:color w:val="181818"/>
                <w:sz w:val="24"/>
                <w:szCs w:val="24"/>
              </w:rPr>
              <w:t>Шидігера</w:t>
            </w:r>
            <w:proofErr w:type="spellEnd"/>
            <w:r w:rsidRPr="00377858">
              <w:rPr>
                <w:rFonts w:ascii="Times New Roman" w:hAnsi="Times New Roman"/>
                <w:color w:val="181818"/>
                <w:sz w:val="24"/>
                <w:szCs w:val="24"/>
              </w:rPr>
              <w:t xml:space="preserve"> (</w:t>
            </w:r>
            <w:proofErr w:type="spellStart"/>
            <w:r w:rsidRPr="00377858">
              <w:rPr>
                <w:rFonts w:ascii="Times New Roman" w:hAnsi="Times New Roman"/>
                <w:color w:val="181818"/>
                <w:sz w:val="24"/>
                <w:szCs w:val="24"/>
              </w:rPr>
              <w:t>yucca</w:t>
            </w:r>
            <w:proofErr w:type="spellEnd"/>
            <w:r w:rsidRPr="00377858">
              <w:rPr>
                <w:rFonts w:ascii="Times New Roman" w:hAnsi="Times New Roman"/>
                <w:color w:val="181818"/>
                <w:sz w:val="24"/>
                <w:szCs w:val="24"/>
              </w:rPr>
              <w:t xml:space="preserve"> </w:t>
            </w:r>
            <w:proofErr w:type="spellStart"/>
            <w:r w:rsidRPr="00377858">
              <w:rPr>
                <w:rFonts w:ascii="Times New Roman" w:hAnsi="Times New Roman"/>
                <w:color w:val="181818"/>
                <w:sz w:val="24"/>
                <w:szCs w:val="24"/>
              </w:rPr>
              <w:t>schidigera</w:t>
            </w:r>
            <w:proofErr w:type="spellEnd"/>
            <w:r w:rsidRPr="00377858">
              <w:rPr>
                <w:rFonts w:ascii="Times New Roman" w:hAnsi="Times New Roman"/>
                <w:color w:val="181818"/>
                <w:sz w:val="24"/>
                <w:szCs w:val="24"/>
              </w:rPr>
              <w:t xml:space="preserve">) (0,01%), </w:t>
            </w:r>
            <w:proofErr w:type="spellStart"/>
            <w:r w:rsidRPr="00377858">
              <w:rPr>
                <w:rFonts w:ascii="Times New Roman" w:hAnsi="Times New Roman"/>
                <w:color w:val="181818"/>
                <w:sz w:val="24"/>
                <w:szCs w:val="24"/>
              </w:rPr>
              <w:t>хондроїтину</w:t>
            </w:r>
            <w:proofErr w:type="spellEnd"/>
            <w:r w:rsidRPr="00377858">
              <w:rPr>
                <w:rFonts w:ascii="Times New Roman" w:hAnsi="Times New Roman"/>
                <w:color w:val="181818"/>
                <w:sz w:val="24"/>
                <w:szCs w:val="24"/>
              </w:rPr>
              <w:t xml:space="preserve"> сульфат (0,012%).</w:t>
            </w:r>
            <w:r w:rsidRPr="00377858">
              <w:rPr>
                <w:rFonts w:ascii="Times New Roman" w:hAnsi="Times New Roman"/>
                <w:color w:val="181818"/>
                <w:sz w:val="24"/>
                <w:szCs w:val="24"/>
                <w:shd w:val="clear" w:color="auto" w:fill="E6F0FB"/>
              </w:rPr>
              <w:t xml:space="preserve"> </w:t>
            </w:r>
          </w:p>
          <w:p w:rsidR="00CD221B" w:rsidRPr="00377858" w:rsidRDefault="00CD221B" w:rsidP="00F658F6">
            <w:pPr>
              <w:pStyle w:val="ae"/>
              <w:jc w:val="both"/>
              <w:rPr>
                <w:rFonts w:ascii="Times New Roman" w:hAnsi="Times New Roman"/>
                <w:color w:val="181818"/>
                <w:sz w:val="24"/>
                <w:szCs w:val="24"/>
              </w:rPr>
            </w:pPr>
            <w:r w:rsidRPr="00377858">
              <w:rPr>
                <w:rFonts w:ascii="Times New Roman" w:hAnsi="Times New Roman"/>
                <w:sz w:val="24"/>
                <w:szCs w:val="24"/>
              </w:rPr>
              <w:t xml:space="preserve">Аналітичний склад: </w:t>
            </w:r>
            <w:r w:rsidRPr="00377858">
              <w:rPr>
                <w:rFonts w:ascii="Times New Roman" w:hAnsi="Times New Roman"/>
                <w:color w:val="181818"/>
                <w:sz w:val="24"/>
                <w:szCs w:val="24"/>
              </w:rPr>
              <w:t>сирий білок 33,0%, жир 22,0%, сира клітковина 2,0%, волога 10,0%, сира зола 7,2%, кальцій 1,7%, фосфор 1,2%, омега 3 жирні кислоти 0,22%, омега-6 жирні кислоти 2,80%.</w:t>
            </w:r>
          </w:p>
          <w:p w:rsidR="00CD221B" w:rsidRPr="00377858" w:rsidRDefault="00CD221B" w:rsidP="00F658F6">
            <w:pPr>
              <w:pStyle w:val="ae"/>
              <w:jc w:val="both"/>
              <w:rPr>
                <w:rFonts w:ascii="Times New Roman" w:hAnsi="Times New Roman"/>
                <w:color w:val="181818"/>
                <w:sz w:val="24"/>
                <w:szCs w:val="24"/>
              </w:rPr>
            </w:pPr>
            <w:r w:rsidRPr="00377858">
              <w:rPr>
                <w:rFonts w:ascii="Times New Roman" w:hAnsi="Times New Roman"/>
                <w:sz w:val="24"/>
                <w:szCs w:val="24"/>
              </w:rPr>
              <w:t xml:space="preserve">Функціональні добавки на 1 кг: </w:t>
            </w:r>
            <w:r w:rsidRPr="00377858">
              <w:rPr>
                <w:rFonts w:ascii="Times New Roman" w:hAnsi="Times New Roman"/>
                <w:color w:val="181818"/>
                <w:sz w:val="24"/>
                <w:szCs w:val="24"/>
              </w:rPr>
              <w:t xml:space="preserve">вітамін А (3a672a) 18 000 ME, вітамін E (альфа-токоферол) (3a700) 500 мг, вітамін D3 (E671) 1 600 ME, </w:t>
            </w:r>
            <w:proofErr w:type="spellStart"/>
            <w:r w:rsidRPr="00377858">
              <w:rPr>
                <w:rFonts w:ascii="Times New Roman" w:hAnsi="Times New Roman"/>
                <w:color w:val="181818"/>
                <w:sz w:val="24"/>
                <w:szCs w:val="24"/>
              </w:rPr>
              <w:t>холінхлорид</w:t>
            </w:r>
            <w:proofErr w:type="spellEnd"/>
            <w:r w:rsidRPr="00377858">
              <w:rPr>
                <w:rFonts w:ascii="Times New Roman" w:hAnsi="Times New Roman"/>
                <w:color w:val="181818"/>
                <w:sz w:val="24"/>
                <w:szCs w:val="24"/>
              </w:rPr>
              <w:t xml:space="preserve"> (3a890) 700 мг, біотин (3a880) 0, 7 мг, </w:t>
            </w:r>
            <w:proofErr w:type="spellStart"/>
            <w:r w:rsidRPr="00377858">
              <w:rPr>
                <w:rFonts w:ascii="Times New Roman" w:hAnsi="Times New Roman"/>
                <w:color w:val="181818"/>
                <w:sz w:val="24"/>
                <w:szCs w:val="24"/>
              </w:rPr>
              <w:t>ніацин</w:t>
            </w:r>
            <w:proofErr w:type="spellEnd"/>
            <w:r w:rsidRPr="00377858">
              <w:rPr>
                <w:rFonts w:ascii="Times New Roman" w:hAnsi="Times New Roman"/>
                <w:color w:val="181818"/>
                <w:sz w:val="24"/>
                <w:szCs w:val="24"/>
              </w:rPr>
              <w:t xml:space="preserve"> (3a314) 15 мг, </w:t>
            </w:r>
            <w:proofErr w:type="spellStart"/>
            <w:r w:rsidRPr="00377858">
              <w:rPr>
                <w:rFonts w:ascii="Times New Roman" w:hAnsi="Times New Roman"/>
                <w:color w:val="181818"/>
                <w:sz w:val="24"/>
                <w:szCs w:val="24"/>
              </w:rPr>
              <w:t>пантотенат</w:t>
            </w:r>
            <w:proofErr w:type="spellEnd"/>
            <w:r w:rsidRPr="00377858">
              <w:rPr>
                <w:rFonts w:ascii="Times New Roman" w:hAnsi="Times New Roman"/>
                <w:color w:val="181818"/>
                <w:sz w:val="24"/>
                <w:szCs w:val="24"/>
              </w:rPr>
              <w:t xml:space="preserve"> кальцію (3a841) 12 мг, вітамін В12 (</w:t>
            </w:r>
            <w:proofErr w:type="spellStart"/>
            <w:r w:rsidRPr="00377858">
              <w:rPr>
                <w:rFonts w:ascii="Times New Roman" w:hAnsi="Times New Roman"/>
                <w:color w:val="181818"/>
                <w:sz w:val="24"/>
                <w:szCs w:val="24"/>
              </w:rPr>
              <w:t>ціанокобаламін</w:t>
            </w:r>
            <w:proofErr w:type="spellEnd"/>
            <w:r w:rsidRPr="00377858">
              <w:rPr>
                <w:rFonts w:ascii="Times New Roman" w:hAnsi="Times New Roman"/>
                <w:color w:val="181818"/>
                <w:sz w:val="24"/>
                <w:szCs w:val="24"/>
              </w:rPr>
              <w:t xml:space="preserve">) 0,05 мг, вітамін В2 (рибофлавін) 4 мг, вітамін В1 (3a820) 1 мг, вітамін В6 (3a831) 1, 5 мг, </w:t>
            </w:r>
            <w:proofErr w:type="spellStart"/>
            <w:r w:rsidRPr="00377858">
              <w:rPr>
                <w:rFonts w:ascii="Times New Roman" w:hAnsi="Times New Roman"/>
                <w:color w:val="181818"/>
                <w:sz w:val="24"/>
                <w:szCs w:val="24"/>
              </w:rPr>
              <w:t>фолієва</w:t>
            </w:r>
            <w:proofErr w:type="spellEnd"/>
            <w:r w:rsidRPr="00377858">
              <w:rPr>
                <w:rFonts w:ascii="Times New Roman" w:hAnsi="Times New Roman"/>
                <w:color w:val="181818"/>
                <w:sz w:val="24"/>
                <w:szCs w:val="24"/>
              </w:rPr>
              <w:t xml:space="preserve"> кислота (3a316) 0,6 мг, залізо (E1) 90 мг, йод (3b201) 0,7 мг, органічна мідь (E4) 18 мг, органічний цинк (E6) 100 мг, органічний марганець (E5) 45 мг, органічний селен (3b8. 10) 0,2 мг, DL-метіонін (3c301) 15 мг, L-лізин (3. 2. 3) 3 мг.</w:t>
            </w:r>
            <w:r w:rsidRPr="00377858">
              <w:rPr>
                <w:rFonts w:ascii="Times New Roman" w:hAnsi="Times New Roman"/>
                <w:sz w:val="24"/>
                <w:szCs w:val="24"/>
              </w:rPr>
              <w:t xml:space="preserve"> Енергетична цінність </w:t>
            </w:r>
            <w:r w:rsidRPr="00377858">
              <w:rPr>
                <w:rFonts w:ascii="Times New Roman" w:hAnsi="Times New Roman"/>
                <w:color w:val="181818"/>
                <w:sz w:val="24"/>
                <w:szCs w:val="24"/>
              </w:rPr>
              <w:t>4 200 ккал/кг.</w:t>
            </w:r>
          </w:p>
          <w:p w:rsidR="00CD221B" w:rsidRPr="00377858" w:rsidRDefault="00CD221B" w:rsidP="00F658F6">
            <w:pPr>
              <w:pStyle w:val="ae"/>
              <w:jc w:val="both"/>
              <w:rPr>
                <w:rFonts w:ascii="Times New Roman" w:hAnsi="Times New Roman"/>
                <w:sz w:val="24"/>
                <w:szCs w:val="24"/>
              </w:rPr>
            </w:pPr>
            <w:r w:rsidRPr="00223287">
              <w:rPr>
                <w:rFonts w:ascii="Times New Roman" w:hAnsi="Times New Roman"/>
                <w:sz w:val="24"/>
                <w:szCs w:val="24"/>
              </w:rPr>
              <w:t>Пакування і тара:</w:t>
            </w:r>
            <w:r>
              <w:rPr>
                <w:rFonts w:ascii="Times New Roman" w:hAnsi="Times New Roman"/>
                <w:sz w:val="24"/>
                <w:szCs w:val="24"/>
              </w:rPr>
              <w:t xml:space="preserve"> мішки 15кг</w:t>
            </w:r>
            <w:r w:rsidRPr="00377858">
              <w:rPr>
                <w:rFonts w:ascii="Times New Roman" w:hAnsi="Times New Roman"/>
                <w:sz w:val="24"/>
                <w:szCs w:val="24"/>
              </w:rPr>
              <w:t>.</w:t>
            </w:r>
          </w:p>
          <w:p w:rsidR="00CD221B" w:rsidRPr="00223287" w:rsidRDefault="00CD221B" w:rsidP="00F658F6">
            <w:pPr>
              <w:pStyle w:val="ae"/>
              <w:jc w:val="both"/>
              <w:rPr>
                <w:rFonts w:ascii="Times New Roman" w:hAnsi="Times New Roman"/>
                <w:sz w:val="24"/>
                <w:szCs w:val="24"/>
              </w:rPr>
            </w:pPr>
            <w:r w:rsidRPr="00223287">
              <w:rPr>
                <w:rFonts w:ascii="Times New Roman" w:hAnsi="Times New Roman"/>
                <w:color w:val="000000"/>
                <w:sz w:val="24"/>
                <w:szCs w:val="24"/>
              </w:rPr>
              <w:t xml:space="preserve">Товар повинен бути в оригінальній непошкодженій заводській упаковці, яка повинна забезпечити повне збереження Товару від всякого роду пошкоджень, знищення, псування, погіршення його якісних характеристик під час транспортування та </w:t>
            </w:r>
            <w:r w:rsidRPr="00223287">
              <w:rPr>
                <w:rFonts w:ascii="Times New Roman" w:hAnsi="Times New Roman"/>
                <w:color w:val="000000"/>
                <w:sz w:val="24"/>
                <w:szCs w:val="24"/>
              </w:rPr>
              <w:lastRenderedPageBreak/>
              <w:t>зберігання</w:t>
            </w:r>
            <w:r w:rsidRPr="00223287">
              <w:rPr>
                <w:rFonts w:ascii="Times New Roman" w:hAnsi="Times New Roman"/>
                <w:sz w:val="24"/>
                <w:szCs w:val="24"/>
              </w:rPr>
              <w:t>. Етикетки на упаковці повинні бути непошкодженими, мати чіткі надписи.</w:t>
            </w:r>
          </w:p>
          <w:p w:rsidR="00CD221B" w:rsidRPr="00223287" w:rsidRDefault="00CD221B" w:rsidP="00F658F6">
            <w:pPr>
              <w:pStyle w:val="ae"/>
              <w:jc w:val="both"/>
              <w:rPr>
                <w:rFonts w:ascii="Times New Roman" w:hAnsi="Times New Roman"/>
                <w:sz w:val="24"/>
                <w:szCs w:val="24"/>
                <w:lang w:val="ru-RU"/>
              </w:rPr>
            </w:pPr>
            <w:r w:rsidRPr="00223287">
              <w:rPr>
                <w:rFonts w:ascii="Times New Roman" w:hAnsi="Times New Roman"/>
                <w:sz w:val="24"/>
                <w:szCs w:val="24"/>
              </w:rPr>
              <w:t>Товар повинен відповідати вимогам чинних в Україні нормативних документів (державним стандартам, технічним умовам та іншим нормам, встановленим чинним законодавством України) для даного виду Товару.</w:t>
            </w:r>
          </w:p>
          <w:p w:rsidR="00CD221B" w:rsidRPr="00223287" w:rsidRDefault="00CD221B" w:rsidP="00F658F6">
            <w:pPr>
              <w:pStyle w:val="ae"/>
              <w:jc w:val="both"/>
              <w:rPr>
                <w:rFonts w:ascii="Times New Roman" w:hAnsi="Times New Roman"/>
                <w:sz w:val="24"/>
                <w:szCs w:val="24"/>
              </w:rPr>
            </w:pPr>
            <w:r w:rsidRPr="00223287">
              <w:rPr>
                <w:rFonts w:ascii="Times New Roman" w:hAnsi="Times New Roman"/>
                <w:sz w:val="24"/>
                <w:szCs w:val="24"/>
              </w:rPr>
              <w:t>Маркування: маркування має бути виконане державною мовою, типографським способом, згідно з законодавством України, містити всю необхідну інформацію (</w:t>
            </w:r>
            <w:r w:rsidRPr="00223287">
              <w:rPr>
                <w:rFonts w:ascii="Times New Roman" w:hAnsi="Times New Roman"/>
                <w:color w:val="000000"/>
                <w:sz w:val="24"/>
                <w:szCs w:val="24"/>
              </w:rPr>
              <w:t>найменування виробника, марку (артикул), його основні технічні характеристики, розмір, дату виготовлення, інформацію щодо країни походження тощо).</w:t>
            </w:r>
          </w:p>
          <w:p w:rsidR="00CD221B" w:rsidRPr="00223287" w:rsidRDefault="00CD221B" w:rsidP="00F658F6">
            <w:pPr>
              <w:pStyle w:val="ae"/>
              <w:jc w:val="both"/>
              <w:rPr>
                <w:rFonts w:cs="Calibri"/>
              </w:rPr>
            </w:pPr>
            <w:r w:rsidRPr="00223287">
              <w:rPr>
                <w:rFonts w:ascii="Times New Roman" w:hAnsi="Times New Roman"/>
                <w:sz w:val="24"/>
                <w:szCs w:val="24"/>
                <w:lang w:val="ru-RU"/>
              </w:rPr>
              <w:t>Т</w:t>
            </w:r>
            <w:proofErr w:type="spellStart"/>
            <w:r w:rsidRPr="00223287">
              <w:rPr>
                <w:rFonts w:ascii="Times New Roman" w:hAnsi="Times New Roman"/>
                <w:sz w:val="24"/>
                <w:szCs w:val="24"/>
              </w:rPr>
              <w:t>овар</w:t>
            </w:r>
            <w:proofErr w:type="spellEnd"/>
            <w:r w:rsidRPr="00223287">
              <w:rPr>
                <w:rFonts w:ascii="Times New Roman" w:hAnsi="Times New Roman"/>
                <w:sz w:val="24"/>
                <w:szCs w:val="24"/>
              </w:rPr>
              <w:t xml:space="preserve"> не повинен мати ознак </w:t>
            </w:r>
            <w:proofErr w:type="spellStart"/>
            <w:r w:rsidRPr="00223287">
              <w:rPr>
                <w:rFonts w:ascii="Times New Roman" w:hAnsi="Times New Roman"/>
                <w:sz w:val="24"/>
                <w:szCs w:val="24"/>
              </w:rPr>
              <w:t>контрафактності</w:t>
            </w:r>
            <w:proofErr w:type="spellEnd"/>
            <w:r w:rsidRPr="00223287">
              <w:rPr>
                <w:rFonts w:ascii="Times New Roman" w:hAnsi="Times New Roman"/>
                <w:sz w:val="24"/>
                <w:szCs w:val="24"/>
              </w:rPr>
              <w:t>, а саме несанкціонованого використання або нанесення торгових марок без офіційної згоди власників торгових марок. На пакуванні не повинно бути ознак видалення чи приховування нанесених раніше торгових марок.</w:t>
            </w:r>
          </w:p>
        </w:tc>
      </w:tr>
    </w:tbl>
    <w:p w:rsidR="00CD221B" w:rsidRPr="00223287" w:rsidRDefault="00CD221B" w:rsidP="00CD221B">
      <w:pPr>
        <w:pStyle w:val="ae"/>
        <w:jc w:val="both"/>
        <w:rPr>
          <w:rFonts w:ascii="Times New Roman" w:hAnsi="Times New Roman"/>
          <w:sz w:val="24"/>
          <w:szCs w:val="24"/>
          <w:lang w:val="ru-RU"/>
        </w:rPr>
      </w:pPr>
      <w:r w:rsidRPr="00223287">
        <w:rPr>
          <w:rFonts w:ascii="Times New Roman" w:hAnsi="Times New Roman"/>
          <w:sz w:val="24"/>
          <w:szCs w:val="24"/>
          <w:lang w:val="ru-RU"/>
        </w:rPr>
        <w:lastRenderedPageBreak/>
        <w:t xml:space="preserve">2. </w:t>
      </w:r>
      <w:r w:rsidRPr="00223287">
        <w:rPr>
          <w:rFonts w:ascii="Times New Roman" w:hAnsi="Times New Roman"/>
          <w:sz w:val="24"/>
          <w:szCs w:val="24"/>
        </w:rPr>
        <w:t>При кожній поставці товару обов’язково має надаватись документи:</w:t>
      </w:r>
    </w:p>
    <w:p w:rsidR="00CD221B" w:rsidRPr="00223287" w:rsidRDefault="00CD221B" w:rsidP="00CD221B">
      <w:pPr>
        <w:pStyle w:val="ae"/>
        <w:jc w:val="both"/>
        <w:rPr>
          <w:rFonts w:ascii="Times New Roman" w:hAnsi="Times New Roman"/>
          <w:bCs/>
          <w:sz w:val="24"/>
          <w:szCs w:val="24"/>
        </w:rPr>
      </w:pPr>
      <w:r>
        <w:rPr>
          <w:rFonts w:ascii="Times New Roman" w:hAnsi="Times New Roman"/>
          <w:bCs/>
          <w:sz w:val="24"/>
          <w:szCs w:val="24"/>
          <w:lang w:val="ru-RU"/>
        </w:rPr>
        <w:t xml:space="preserve">- </w:t>
      </w:r>
      <w:r w:rsidRPr="00223287">
        <w:rPr>
          <w:rFonts w:ascii="Times New Roman" w:hAnsi="Times New Roman"/>
          <w:bCs/>
          <w:sz w:val="24"/>
          <w:szCs w:val="24"/>
        </w:rPr>
        <w:t xml:space="preserve">експертний висновок та протокол випробувань </w:t>
      </w:r>
      <w:proofErr w:type="gramStart"/>
      <w:r w:rsidRPr="00223287">
        <w:rPr>
          <w:rFonts w:ascii="Times New Roman" w:hAnsi="Times New Roman"/>
          <w:bCs/>
          <w:sz w:val="24"/>
          <w:szCs w:val="24"/>
        </w:rPr>
        <w:t>п</w:t>
      </w:r>
      <w:proofErr w:type="gramEnd"/>
      <w:r w:rsidRPr="00223287">
        <w:rPr>
          <w:rFonts w:ascii="Times New Roman" w:hAnsi="Times New Roman"/>
          <w:bCs/>
          <w:sz w:val="24"/>
          <w:szCs w:val="24"/>
        </w:rPr>
        <w:t>ідтверджуючий характеристики предмету закупівлі;</w:t>
      </w:r>
    </w:p>
    <w:p w:rsidR="00CD221B" w:rsidRPr="00223287" w:rsidRDefault="00CD221B" w:rsidP="00CD221B">
      <w:pPr>
        <w:pStyle w:val="ae"/>
        <w:jc w:val="both"/>
        <w:rPr>
          <w:rFonts w:ascii="Times New Roman" w:hAnsi="Times New Roman"/>
          <w:bCs/>
          <w:sz w:val="24"/>
          <w:szCs w:val="24"/>
        </w:rPr>
      </w:pPr>
      <w:r>
        <w:rPr>
          <w:rFonts w:ascii="Times New Roman" w:hAnsi="Times New Roman"/>
          <w:bCs/>
          <w:sz w:val="24"/>
          <w:szCs w:val="24"/>
          <w:lang w:val="ru-RU"/>
        </w:rPr>
        <w:t xml:space="preserve">- </w:t>
      </w:r>
      <w:r w:rsidRPr="00223287">
        <w:rPr>
          <w:rFonts w:ascii="Times New Roman" w:hAnsi="Times New Roman"/>
          <w:bCs/>
          <w:sz w:val="24"/>
          <w:szCs w:val="24"/>
        </w:rPr>
        <w:t>копію декларації виробника;</w:t>
      </w:r>
    </w:p>
    <w:p w:rsidR="00CD221B" w:rsidRPr="00223287" w:rsidRDefault="00CD221B" w:rsidP="00CD221B">
      <w:pPr>
        <w:pStyle w:val="ae"/>
        <w:jc w:val="both"/>
        <w:rPr>
          <w:rFonts w:ascii="Times New Roman" w:hAnsi="Times New Roman"/>
          <w:bCs/>
          <w:sz w:val="24"/>
          <w:szCs w:val="24"/>
        </w:rPr>
      </w:pPr>
      <w:r>
        <w:rPr>
          <w:rFonts w:ascii="Times New Roman" w:hAnsi="Times New Roman"/>
          <w:bCs/>
          <w:sz w:val="24"/>
          <w:szCs w:val="24"/>
          <w:lang w:val="ru-RU"/>
        </w:rPr>
        <w:t xml:space="preserve">- </w:t>
      </w:r>
      <w:r w:rsidRPr="00223287">
        <w:rPr>
          <w:rFonts w:ascii="Times New Roman" w:hAnsi="Times New Roman"/>
          <w:bCs/>
          <w:sz w:val="24"/>
          <w:szCs w:val="24"/>
        </w:rPr>
        <w:t>мінімально достатні норми годі</w:t>
      </w:r>
      <w:proofErr w:type="gramStart"/>
      <w:r w:rsidRPr="00223287">
        <w:rPr>
          <w:rFonts w:ascii="Times New Roman" w:hAnsi="Times New Roman"/>
          <w:bCs/>
          <w:sz w:val="24"/>
          <w:szCs w:val="24"/>
        </w:rPr>
        <w:t>вл</w:t>
      </w:r>
      <w:proofErr w:type="gramEnd"/>
      <w:r w:rsidRPr="00223287">
        <w:rPr>
          <w:rFonts w:ascii="Times New Roman" w:hAnsi="Times New Roman"/>
          <w:bCs/>
          <w:sz w:val="24"/>
          <w:szCs w:val="24"/>
        </w:rPr>
        <w:t>і собак в залежності від активності та ваги собаки.</w:t>
      </w:r>
    </w:p>
    <w:p w:rsidR="00CD221B" w:rsidRPr="00223287" w:rsidRDefault="00CD221B" w:rsidP="00CD221B">
      <w:pPr>
        <w:pStyle w:val="ae"/>
        <w:jc w:val="both"/>
        <w:rPr>
          <w:rFonts w:ascii="Times New Roman" w:hAnsi="Times New Roman"/>
          <w:sz w:val="24"/>
          <w:szCs w:val="24"/>
        </w:rPr>
      </w:pPr>
      <w:r w:rsidRPr="00223287">
        <w:rPr>
          <w:rFonts w:ascii="Times New Roman" w:hAnsi="Times New Roman"/>
          <w:sz w:val="24"/>
          <w:szCs w:val="24"/>
        </w:rPr>
        <w:t>На кожну партію товару надаються копії:</w:t>
      </w:r>
    </w:p>
    <w:p w:rsidR="00CD221B" w:rsidRPr="00223287" w:rsidRDefault="00CD221B" w:rsidP="00CD221B">
      <w:pPr>
        <w:pStyle w:val="ae"/>
        <w:jc w:val="both"/>
        <w:rPr>
          <w:rFonts w:ascii="Times New Roman" w:hAnsi="Times New Roman"/>
          <w:sz w:val="24"/>
          <w:szCs w:val="24"/>
        </w:rPr>
      </w:pPr>
      <w:r w:rsidRPr="00223287">
        <w:rPr>
          <w:rFonts w:ascii="Times New Roman" w:hAnsi="Times New Roman"/>
          <w:sz w:val="24"/>
          <w:szCs w:val="24"/>
        </w:rPr>
        <w:t>- Сертифікату походження на товар, що виданий учаснику або виробнику.</w:t>
      </w:r>
    </w:p>
    <w:p w:rsidR="00CD221B" w:rsidRPr="00223287" w:rsidRDefault="00CD221B" w:rsidP="00CD221B">
      <w:pPr>
        <w:pStyle w:val="ae"/>
        <w:jc w:val="both"/>
        <w:rPr>
          <w:rFonts w:ascii="Times New Roman" w:hAnsi="Times New Roman"/>
          <w:bCs/>
          <w:sz w:val="24"/>
          <w:szCs w:val="24"/>
          <w:lang w:val="ru-RU"/>
        </w:rPr>
      </w:pPr>
      <w:r w:rsidRPr="00223287">
        <w:rPr>
          <w:rFonts w:ascii="Times New Roman" w:hAnsi="Times New Roman"/>
          <w:bCs/>
          <w:sz w:val="24"/>
          <w:szCs w:val="24"/>
        </w:rPr>
        <w:t>Окрім цього, постачання товару повинне супроводжуватись вищевказаними документами (оригіналами або завіреними копіями) та накладними на товар (2 екземпляри).</w:t>
      </w:r>
      <w:r>
        <w:rPr>
          <w:rFonts w:ascii="Times New Roman" w:hAnsi="Times New Roman"/>
          <w:bCs/>
          <w:sz w:val="24"/>
          <w:szCs w:val="24"/>
          <w:lang w:val="ru-RU"/>
        </w:rPr>
        <w:t xml:space="preserve"> </w:t>
      </w:r>
    </w:p>
    <w:p w:rsidR="00CD221B" w:rsidRPr="00223287" w:rsidRDefault="00CD221B" w:rsidP="00CD221B">
      <w:pPr>
        <w:pStyle w:val="ae"/>
        <w:jc w:val="both"/>
        <w:rPr>
          <w:rFonts w:ascii="Times New Roman" w:hAnsi="Times New Roman"/>
          <w:bCs/>
          <w:sz w:val="24"/>
          <w:szCs w:val="24"/>
          <w:lang w:val="ru-RU"/>
        </w:rPr>
      </w:pPr>
      <w:r w:rsidRPr="00223287">
        <w:rPr>
          <w:rFonts w:ascii="Times New Roman" w:hAnsi="Times New Roman"/>
          <w:sz w:val="24"/>
          <w:szCs w:val="24"/>
        </w:rPr>
        <w:t>3. Товар повинен постачатися транспортом постачальника та за рахунок постачальника безпосередньо на адресу Замовника.</w:t>
      </w:r>
      <w:r w:rsidRPr="00223287">
        <w:rPr>
          <w:rFonts w:ascii="Times New Roman" w:hAnsi="Times New Roman"/>
          <w:sz w:val="24"/>
          <w:szCs w:val="24"/>
          <w:lang w:val="ru-RU"/>
        </w:rPr>
        <w:t xml:space="preserve"> </w:t>
      </w:r>
      <w:r w:rsidRPr="00223287">
        <w:rPr>
          <w:rFonts w:ascii="Times New Roman" w:hAnsi="Times New Roman"/>
          <w:sz w:val="24"/>
          <w:szCs w:val="24"/>
        </w:rPr>
        <w:t>Поставка Товару здійснюється партіями та відповідно до письмових</w:t>
      </w:r>
      <w:r>
        <w:rPr>
          <w:rFonts w:ascii="Times New Roman" w:hAnsi="Times New Roman"/>
          <w:sz w:val="24"/>
          <w:szCs w:val="24"/>
          <w:lang w:val="ru-RU"/>
        </w:rPr>
        <w:t>/</w:t>
      </w:r>
      <w:r w:rsidRPr="001B04D2">
        <w:rPr>
          <w:rFonts w:ascii="Times New Roman" w:hAnsi="Times New Roman"/>
          <w:sz w:val="24"/>
          <w:szCs w:val="24"/>
        </w:rPr>
        <w:t>усних</w:t>
      </w:r>
      <w:r w:rsidRPr="00223287">
        <w:rPr>
          <w:rFonts w:ascii="Times New Roman" w:hAnsi="Times New Roman"/>
          <w:sz w:val="24"/>
          <w:szCs w:val="24"/>
        </w:rPr>
        <w:t xml:space="preserve"> заявок Покупця, в яких  Покупець зазначає найменування, кількість та строк поставки Товару, транспортом і за кошти Постачальника.</w:t>
      </w:r>
    </w:p>
    <w:p w:rsidR="00CD221B" w:rsidRPr="001B04D2" w:rsidRDefault="00CD221B" w:rsidP="00CD221B">
      <w:pPr>
        <w:pStyle w:val="ae"/>
        <w:jc w:val="both"/>
        <w:rPr>
          <w:rFonts w:ascii="Times New Roman" w:hAnsi="Times New Roman"/>
          <w:sz w:val="24"/>
          <w:szCs w:val="24"/>
          <w:lang w:val="ru-RU"/>
        </w:rPr>
      </w:pPr>
      <w:r w:rsidRPr="001B04D2">
        <w:rPr>
          <w:rFonts w:ascii="Times New Roman" w:hAnsi="Times New Roman"/>
          <w:sz w:val="24"/>
          <w:szCs w:val="24"/>
        </w:rPr>
        <w:t>4. Ціна, запропонована учасником в пропозиції, повинна враховувати всі витрати пов’язані із сплатою податків, обов’язкових платежів, страхування, доставки, витрати пов’язані з отриманням необхідних дозволів та ліцензій тощо.</w:t>
      </w:r>
    </w:p>
    <w:p w:rsidR="00CD221B" w:rsidRPr="00223287" w:rsidRDefault="00CD221B" w:rsidP="00CD221B">
      <w:pPr>
        <w:pStyle w:val="ae"/>
        <w:jc w:val="both"/>
        <w:rPr>
          <w:rFonts w:ascii="Times New Roman" w:hAnsi="Times New Roman"/>
          <w:sz w:val="24"/>
          <w:szCs w:val="24"/>
          <w:lang w:val="ru-RU"/>
        </w:rPr>
      </w:pPr>
      <w:r w:rsidRPr="00223287">
        <w:rPr>
          <w:rFonts w:ascii="Times New Roman" w:hAnsi="Times New Roman"/>
          <w:color w:val="000000"/>
          <w:sz w:val="24"/>
          <w:szCs w:val="24"/>
          <w:lang w:val="ru-RU"/>
        </w:rPr>
        <w:t xml:space="preserve">5. </w:t>
      </w:r>
      <w:r w:rsidRPr="00223287">
        <w:rPr>
          <w:rFonts w:ascii="Times New Roman" w:hAnsi="Times New Roman"/>
          <w:sz w:val="24"/>
          <w:szCs w:val="24"/>
        </w:rPr>
        <w:t>Строк придатності товару повинен станов</w:t>
      </w:r>
      <w:r>
        <w:rPr>
          <w:rFonts w:ascii="Times New Roman" w:hAnsi="Times New Roman"/>
          <w:sz w:val="24"/>
          <w:szCs w:val="24"/>
        </w:rPr>
        <w:t xml:space="preserve">ити не менше </w:t>
      </w:r>
      <w:r>
        <w:rPr>
          <w:rFonts w:ascii="Times New Roman" w:hAnsi="Times New Roman"/>
          <w:sz w:val="24"/>
          <w:szCs w:val="24"/>
          <w:lang w:val="ru-RU"/>
        </w:rPr>
        <w:t>80</w:t>
      </w:r>
      <w:r w:rsidRPr="00223287">
        <w:rPr>
          <w:rFonts w:ascii="Times New Roman" w:hAnsi="Times New Roman"/>
          <w:sz w:val="24"/>
          <w:szCs w:val="24"/>
        </w:rPr>
        <w:t>% від терміну зберігання продукції з дня поставки його на склад Замовника. Термін зберігання продукції - не менше 12 місяців від дати виготовлення</w:t>
      </w:r>
      <w:r w:rsidRPr="00223287">
        <w:rPr>
          <w:rFonts w:ascii="Times New Roman" w:hAnsi="Times New Roman"/>
          <w:sz w:val="24"/>
          <w:szCs w:val="24"/>
          <w:lang w:val="ru-RU"/>
        </w:rPr>
        <w:t>.</w:t>
      </w:r>
    </w:p>
    <w:p w:rsidR="00CD221B" w:rsidRDefault="00CD221B" w:rsidP="00CD221B">
      <w:pPr>
        <w:pStyle w:val="ae"/>
        <w:jc w:val="both"/>
        <w:rPr>
          <w:rFonts w:ascii="Times New Roman" w:hAnsi="Times New Roman"/>
          <w:sz w:val="24"/>
          <w:szCs w:val="24"/>
          <w:lang w:val="ru-RU"/>
        </w:rPr>
      </w:pPr>
      <w:r w:rsidRPr="008C12D0">
        <w:rPr>
          <w:rFonts w:ascii="Times New Roman" w:hAnsi="Times New Roman"/>
          <w:color w:val="000000"/>
          <w:sz w:val="24"/>
          <w:szCs w:val="24"/>
        </w:rPr>
        <w:t xml:space="preserve">6. Постачальник несе ризик за пошкодження або знищення Товару до моменту поставки його Замовнику. </w:t>
      </w:r>
    </w:p>
    <w:p w:rsidR="00CD221B" w:rsidRPr="001B04D2" w:rsidRDefault="00CD221B" w:rsidP="00CD221B">
      <w:pPr>
        <w:pStyle w:val="ae"/>
        <w:jc w:val="both"/>
        <w:rPr>
          <w:rFonts w:ascii="Times New Roman" w:hAnsi="Times New Roman"/>
          <w:sz w:val="24"/>
          <w:szCs w:val="24"/>
          <w:lang w:val="ru-RU"/>
        </w:rPr>
      </w:pPr>
      <w:r w:rsidRPr="007677AD">
        <w:rPr>
          <w:rFonts w:ascii="Times New Roman" w:hAnsi="Times New Roman"/>
          <w:sz w:val="24"/>
          <w:szCs w:val="24"/>
        </w:rPr>
        <w:t>7. Учасник у складі тендерної пропозиції надає інформацію про відповідність запропонованого до поставки Товару технічни</w:t>
      </w:r>
      <w:r>
        <w:rPr>
          <w:rFonts w:ascii="Times New Roman" w:hAnsi="Times New Roman"/>
          <w:sz w:val="24"/>
          <w:szCs w:val="24"/>
        </w:rPr>
        <w:t>м та якісним вимогам Замовника</w:t>
      </w:r>
      <w:r>
        <w:rPr>
          <w:rFonts w:ascii="Times New Roman" w:hAnsi="Times New Roman"/>
          <w:sz w:val="24"/>
          <w:szCs w:val="24"/>
          <w:lang w:val="ru-RU"/>
        </w:rPr>
        <w:t>.</w:t>
      </w:r>
    </w:p>
    <w:p w:rsidR="00CD221B" w:rsidRPr="00D00D48" w:rsidRDefault="00CD221B" w:rsidP="00CD221B">
      <w:pPr>
        <w:pStyle w:val="ae"/>
        <w:jc w:val="both"/>
        <w:rPr>
          <w:rFonts w:ascii="Times New Roman" w:hAnsi="Times New Roman"/>
          <w:sz w:val="24"/>
          <w:szCs w:val="24"/>
        </w:rPr>
      </w:pPr>
      <w:r w:rsidRPr="007677AD">
        <w:rPr>
          <w:rFonts w:ascii="Times New Roman" w:hAnsi="Times New Roman"/>
          <w:sz w:val="24"/>
          <w:szCs w:val="24"/>
        </w:rPr>
        <w:t xml:space="preserve">          У разі виявлення Замовником невідповідності запропонованого товару визначеним вимогам в технічному завданні, відсутні вищевказані документи, що підтверджують якість товару або запропонований товар не може використовуватись за призначенням, така пропозиція учасника за рішенням Замовника може відхилитись, як така що не відповідає вимогам Замовника визначеним в тендерній документації, зокрема в технічній частині предмета закупівлі.</w:t>
      </w:r>
    </w:p>
    <w:p w:rsidR="00CD221B" w:rsidRDefault="00CD221B" w:rsidP="00CD221B">
      <w:pPr>
        <w:spacing w:after="0" w:line="240" w:lineRule="auto"/>
        <w:ind w:firstLine="567"/>
        <w:jc w:val="both"/>
        <w:rPr>
          <w:rFonts w:ascii="Times New Roman" w:hAnsi="Times New Roman"/>
          <w:b/>
          <w:color w:val="000000"/>
          <w:sz w:val="24"/>
          <w:szCs w:val="24"/>
        </w:rPr>
      </w:pPr>
      <w:r w:rsidRPr="000F3F78">
        <w:rPr>
          <w:rFonts w:ascii="Times New Roman" w:hAnsi="Times New Roman"/>
          <w:b/>
          <w:color w:val="000000"/>
          <w:sz w:val="24"/>
          <w:szCs w:val="24"/>
          <w:shd w:val="clear" w:color="auto" w:fill="FBFBFB"/>
        </w:rPr>
        <w:t xml:space="preserve">Всі посилання згідно цього додатку та в тексті тендерної документації в цілому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тощо, слід читати у значенні «або </w:t>
      </w:r>
      <w:r w:rsidRPr="000F3F78">
        <w:rPr>
          <w:rFonts w:ascii="Times New Roman" w:hAnsi="Times New Roman"/>
          <w:b/>
          <w:color w:val="000000"/>
          <w:sz w:val="24"/>
          <w:szCs w:val="24"/>
          <w:shd w:val="clear" w:color="auto" w:fill="FBFBFB"/>
        </w:rPr>
        <w:lastRenderedPageBreak/>
        <w:t>еквівалент». Еквівалент товару або його складової частини – вживається у значенні, як рівнозначний товар або його складова частини, що виражається в наявності однозначних співвідношень між технічними та якісними характеристиками до предмету закупівлі, що визначені Замовником згідно вимог цієї документації, або якісно перевищують відповідні вимоги Замовника. У випадку наявності зазначених вище посилань у тексті цієї тендерної документації такі обставини зумовлені вимогами Замовника щодо необхідних мінімальних показників безпечності, надійності, легкості у використанні, тощо.</w:t>
      </w:r>
    </w:p>
    <w:p w:rsidR="00CD221B" w:rsidRPr="008C12D0" w:rsidRDefault="00CD221B" w:rsidP="00CD221B">
      <w:pPr>
        <w:spacing w:after="0" w:line="240" w:lineRule="auto"/>
        <w:ind w:firstLine="567"/>
        <w:jc w:val="both"/>
        <w:rPr>
          <w:rFonts w:ascii="Times New Roman" w:hAnsi="Times New Roman"/>
          <w:b/>
          <w:color w:val="000000"/>
          <w:sz w:val="24"/>
          <w:szCs w:val="24"/>
        </w:rPr>
      </w:pPr>
      <w:r w:rsidRPr="000F3F78">
        <w:rPr>
          <w:rFonts w:ascii="Times New Roman" w:hAnsi="Times New Roman"/>
          <w:b/>
          <w:color w:val="000000"/>
          <w:sz w:val="24"/>
          <w:szCs w:val="24"/>
          <w:shd w:val="clear" w:color="auto" w:fill="FBFBFB"/>
        </w:rPr>
        <w:t>Всі посилання згідно цього додатку та в тексті тендерної документації в цілому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тощо, слід читати в сукупності з виразом «або еквівалент».</w:t>
      </w:r>
    </w:p>
    <w:p w:rsidR="00CD221B" w:rsidRPr="00CD221B" w:rsidRDefault="00CD221B" w:rsidP="00CD221B">
      <w:pPr>
        <w:spacing w:after="0" w:line="240" w:lineRule="auto"/>
      </w:pPr>
    </w:p>
    <w:p w:rsidR="00CD221B" w:rsidRPr="00837B67" w:rsidRDefault="00CD221B" w:rsidP="00CD221B">
      <w:pPr>
        <w:tabs>
          <w:tab w:val="left" w:pos="142"/>
        </w:tabs>
        <w:jc w:val="both"/>
        <w:rPr>
          <w:rFonts w:ascii="Times New Roman" w:hAnsi="Times New Roman" w:cs="Times New Roman"/>
          <w:sz w:val="24"/>
          <w:szCs w:val="24"/>
        </w:rPr>
      </w:pPr>
      <w:r w:rsidRPr="00837B67">
        <w:rPr>
          <w:rFonts w:ascii="Times New Roman" w:hAnsi="Times New Roman" w:cs="Times New Roman"/>
          <w:sz w:val="24"/>
          <w:szCs w:val="24"/>
        </w:rPr>
        <w:t>Ми, _____________________________________________________________________ у разі визначення нас Переможцем закупівлі та укладення договору із Замовником, згодні та підтверджуємо свою можливість і готовність виконувати усі вимоги Замовника визначені даним оголошенням про проведення спрощеної закупівлі.</w:t>
      </w:r>
    </w:p>
    <w:p w:rsidR="00CD221B" w:rsidRPr="00837B67" w:rsidRDefault="00CD221B" w:rsidP="00CD221B">
      <w:pPr>
        <w:tabs>
          <w:tab w:val="left" w:pos="142"/>
        </w:tabs>
        <w:jc w:val="both"/>
        <w:rPr>
          <w:rFonts w:ascii="Times New Roman" w:hAnsi="Times New Roman" w:cs="Times New Roman"/>
          <w:sz w:val="24"/>
          <w:szCs w:val="24"/>
        </w:rPr>
      </w:pPr>
      <w:r w:rsidRPr="00837B67">
        <w:rPr>
          <w:rFonts w:ascii="Times New Roman" w:hAnsi="Times New Roman" w:cs="Times New Roman"/>
          <w:sz w:val="24"/>
          <w:szCs w:val="24"/>
        </w:rPr>
        <w:t>_______________</w:t>
      </w:r>
    </w:p>
    <w:p w:rsidR="00CD221B" w:rsidRPr="00837B67" w:rsidRDefault="00CD221B" w:rsidP="00CD221B">
      <w:pPr>
        <w:tabs>
          <w:tab w:val="left" w:pos="142"/>
        </w:tabs>
        <w:jc w:val="both"/>
        <w:rPr>
          <w:rFonts w:ascii="Times New Roman" w:hAnsi="Times New Roman" w:cs="Times New Roman"/>
          <w:sz w:val="24"/>
          <w:szCs w:val="24"/>
        </w:rPr>
      </w:pPr>
      <w:r w:rsidRPr="00837B67">
        <w:rPr>
          <w:rFonts w:ascii="Times New Roman" w:hAnsi="Times New Roman" w:cs="Times New Roman"/>
          <w:sz w:val="24"/>
          <w:szCs w:val="24"/>
        </w:rPr>
        <w:t xml:space="preserve">                (дата)</w:t>
      </w:r>
    </w:p>
    <w:p w:rsidR="00CD221B" w:rsidRPr="00837B67" w:rsidRDefault="00CD221B" w:rsidP="00CD221B">
      <w:pPr>
        <w:tabs>
          <w:tab w:val="left" w:pos="142"/>
        </w:tabs>
        <w:rPr>
          <w:rFonts w:ascii="Times New Roman" w:hAnsi="Times New Roman" w:cs="Times New Roman"/>
          <w:b/>
          <w:sz w:val="24"/>
          <w:szCs w:val="24"/>
        </w:rPr>
      </w:pPr>
      <w:r w:rsidRPr="00837B67">
        <w:rPr>
          <w:rFonts w:ascii="Times New Roman" w:hAnsi="Times New Roman" w:cs="Times New Roman"/>
          <w:b/>
          <w:sz w:val="24"/>
          <w:szCs w:val="24"/>
        </w:rPr>
        <w:t>__________________________</w:t>
      </w:r>
    </w:p>
    <w:p w:rsidR="00CD221B" w:rsidRPr="00837B67" w:rsidRDefault="00CD221B" w:rsidP="00CD221B">
      <w:pPr>
        <w:tabs>
          <w:tab w:val="left" w:pos="142"/>
        </w:tabs>
        <w:rPr>
          <w:rFonts w:ascii="Times New Roman" w:hAnsi="Times New Roman" w:cs="Times New Roman"/>
          <w:sz w:val="24"/>
          <w:szCs w:val="24"/>
        </w:rPr>
      </w:pPr>
      <w:r w:rsidRPr="00837B67">
        <w:rPr>
          <w:rFonts w:ascii="Times New Roman" w:hAnsi="Times New Roman" w:cs="Times New Roman"/>
          <w:sz w:val="24"/>
          <w:szCs w:val="24"/>
        </w:rPr>
        <w:t xml:space="preserve">              (посада)                           </w:t>
      </w:r>
      <w:r w:rsidRPr="00837B67">
        <w:rPr>
          <w:rFonts w:ascii="Times New Roman" w:hAnsi="Times New Roman" w:cs="Times New Roman"/>
          <w:sz w:val="24"/>
          <w:szCs w:val="24"/>
        </w:rPr>
        <w:tab/>
      </w:r>
      <w:r w:rsidRPr="00837B67">
        <w:rPr>
          <w:rFonts w:ascii="Times New Roman" w:hAnsi="Times New Roman" w:cs="Times New Roman"/>
          <w:sz w:val="24"/>
          <w:szCs w:val="24"/>
        </w:rPr>
        <w:tab/>
        <w:t xml:space="preserve">                (підпис)                 </w:t>
      </w:r>
      <w:r w:rsidRPr="00837B67">
        <w:rPr>
          <w:rFonts w:ascii="Times New Roman" w:hAnsi="Times New Roman" w:cs="Times New Roman"/>
          <w:sz w:val="24"/>
          <w:szCs w:val="24"/>
        </w:rPr>
        <w:tab/>
        <w:t xml:space="preserve">                                 (П.І.Б.)</w:t>
      </w:r>
      <w:r w:rsidRPr="00837B67">
        <w:rPr>
          <w:rFonts w:ascii="Times New Roman" w:hAnsi="Times New Roman" w:cs="Times New Roman"/>
          <w:sz w:val="24"/>
          <w:szCs w:val="24"/>
        </w:rPr>
        <w:tab/>
      </w:r>
    </w:p>
    <w:p w:rsidR="00CD221B" w:rsidRPr="00837B67" w:rsidRDefault="00CD221B" w:rsidP="00CD221B">
      <w:pPr>
        <w:ind w:left="-567"/>
        <w:jc w:val="both"/>
        <w:rPr>
          <w:rFonts w:ascii="Times New Roman" w:hAnsi="Times New Roman" w:cs="Times New Roman"/>
          <w:sz w:val="24"/>
          <w:szCs w:val="24"/>
          <w:bdr w:val="none" w:sz="0" w:space="0" w:color="auto" w:frame="1"/>
        </w:rPr>
      </w:pPr>
    </w:p>
    <w:p w:rsidR="00CD221B" w:rsidRPr="00837B67" w:rsidRDefault="00CD221B" w:rsidP="00CD221B">
      <w:pPr>
        <w:widowControl w:val="0"/>
        <w:autoSpaceDE w:val="0"/>
        <w:jc w:val="both"/>
        <w:rPr>
          <w:rFonts w:ascii="Times New Roman" w:hAnsi="Times New Roman" w:cs="Times New Roman"/>
          <w:spacing w:val="-3"/>
          <w:sz w:val="24"/>
          <w:szCs w:val="24"/>
        </w:rPr>
      </w:pPr>
      <w:r w:rsidRPr="00837B67">
        <w:rPr>
          <w:rFonts w:ascii="Times New Roman" w:hAnsi="Times New Roman" w:cs="Times New Roman"/>
          <w:b/>
          <w:spacing w:val="-3"/>
          <w:sz w:val="24"/>
          <w:szCs w:val="24"/>
        </w:rPr>
        <w:t>Даний додаток обов’язково подається Учасником у складі пропозиції на фірмовому бланку з власноручним підписом уповноваженої посадової особи учасника процедури закупівлі, а також з відбитком печатки</w:t>
      </w:r>
      <w:r w:rsidRPr="00837B67">
        <w:rPr>
          <w:rFonts w:ascii="Times New Roman" w:hAnsi="Times New Roman" w:cs="Times New Roman"/>
          <w:spacing w:val="-3"/>
          <w:sz w:val="24"/>
          <w:szCs w:val="24"/>
        </w:rPr>
        <w:t xml:space="preserve"> (подається без відбитку печатки, у разі якщо учасник, здійснює діяльність без печатки згідно з чинним законодавством)</w:t>
      </w:r>
    </w:p>
    <w:p w:rsidR="00CD221B" w:rsidRPr="00837B67" w:rsidRDefault="00CD221B" w:rsidP="00CD221B">
      <w:pPr>
        <w:spacing w:after="0" w:line="240" w:lineRule="auto"/>
      </w:pPr>
    </w:p>
    <w:p w:rsidR="00CD221B" w:rsidRPr="00B94F21" w:rsidRDefault="00CD221B" w:rsidP="00CD221B">
      <w:pPr>
        <w:pBdr>
          <w:top w:val="none" w:sz="4" w:space="0" w:color="000000"/>
          <w:left w:val="none" w:sz="4" w:space="0" w:color="000000"/>
          <w:bottom w:val="none" w:sz="4" w:space="0" w:color="000000"/>
          <w:right w:val="none" w:sz="4" w:space="0" w:color="000000"/>
          <w:between w:val="none" w:sz="4" w:space="0" w:color="000000"/>
        </w:pBdr>
        <w:spacing w:after="0" w:line="240" w:lineRule="auto"/>
        <w:jc w:val="right"/>
      </w:pPr>
    </w:p>
    <w:p w:rsidR="00CD221B" w:rsidRPr="00516C17" w:rsidRDefault="00CD221B" w:rsidP="00CD221B"/>
    <w:p w:rsidR="00CD221B" w:rsidRPr="00427F6F" w:rsidRDefault="00CD221B" w:rsidP="00CD221B">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color w:val="000000"/>
          <w:sz w:val="24"/>
          <w:szCs w:val="24"/>
          <w:lang w:eastAsia="uk-UA"/>
        </w:rPr>
      </w:pPr>
    </w:p>
    <w:p w:rsidR="00CD221B" w:rsidRDefault="00CD221B" w:rsidP="00CD221B">
      <w:pPr>
        <w:spacing w:line="240" w:lineRule="auto"/>
        <w:ind w:right="196"/>
        <w:jc w:val="right"/>
        <w:rPr>
          <w:rFonts w:ascii="Times New Roman" w:hAnsi="Times New Roman"/>
          <w:b/>
          <w:bCs/>
          <w:sz w:val="24"/>
          <w:szCs w:val="24"/>
          <w:lang w:val="ru-RU"/>
        </w:rPr>
      </w:pPr>
      <w:r w:rsidRPr="007D1E2B">
        <w:rPr>
          <w:caps/>
        </w:rPr>
        <w:br w:type="page"/>
      </w:r>
      <w:r>
        <w:rPr>
          <w:rFonts w:ascii="Times New Roman" w:hAnsi="Times New Roman"/>
          <w:b/>
          <w:bCs/>
          <w:sz w:val="24"/>
          <w:szCs w:val="24"/>
        </w:rPr>
        <w:lastRenderedPageBreak/>
        <w:t xml:space="preserve">ДОДАТОК </w:t>
      </w:r>
      <w:r>
        <w:rPr>
          <w:rFonts w:ascii="Times New Roman" w:hAnsi="Times New Roman"/>
          <w:b/>
          <w:bCs/>
          <w:sz w:val="24"/>
          <w:szCs w:val="24"/>
          <w:lang w:val="ru-RU"/>
        </w:rPr>
        <w:t>3</w:t>
      </w:r>
    </w:p>
    <w:p w:rsidR="00CD221B" w:rsidRDefault="00CD221B" w:rsidP="00CD221B">
      <w:pPr>
        <w:spacing w:line="240" w:lineRule="auto"/>
        <w:ind w:right="196"/>
        <w:jc w:val="right"/>
        <w:rPr>
          <w:rFonts w:ascii="Times New Roman" w:hAnsi="Times New Roman"/>
          <w:b/>
          <w:bCs/>
          <w:sz w:val="24"/>
          <w:szCs w:val="24"/>
          <w:lang w:val="ru-RU"/>
        </w:rPr>
      </w:pPr>
      <w:r>
        <w:rPr>
          <w:rFonts w:ascii="Times New Roman" w:hAnsi="Times New Roman"/>
          <w:b/>
          <w:bCs/>
          <w:sz w:val="24"/>
          <w:szCs w:val="24"/>
          <w:lang w:val="ru-RU"/>
        </w:rPr>
        <w:t xml:space="preserve">до </w:t>
      </w:r>
      <w:r w:rsidRPr="002C5922">
        <w:rPr>
          <w:rFonts w:ascii="Times New Roman" w:hAnsi="Times New Roman"/>
          <w:b/>
          <w:bCs/>
          <w:sz w:val="24"/>
          <w:szCs w:val="24"/>
        </w:rPr>
        <w:t>тендерної документації</w:t>
      </w:r>
    </w:p>
    <w:p w:rsidR="00CD221B" w:rsidRPr="003A0E6B" w:rsidRDefault="00CD221B" w:rsidP="00CD221B">
      <w:pPr>
        <w:spacing w:line="240" w:lineRule="auto"/>
        <w:ind w:hanging="720"/>
        <w:jc w:val="center"/>
        <w:rPr>
          <w:rFonts w:ascii="Times New Roman" w:hAnsi="Times New Roman" w:cs="Times New Roman"/>
          <w:b/>
          <w:bCs/>
          <w:sz w:val="24"/>
          <w:szCs w:val="24"/>
        </w:rPr>
      </w:pPr>
      <w:r w:rsidRPr="003A0E6B">
        <w:rPr>
          <w:rFonts w:ascii="Times New Roman" w:hAnsi="Times New Roman" w:cs="Times New Roman"/>
          <w:b/>
          <w:bCs/>
          <w:sz w:val="24"/>
          <w:szCs w:val="24"/>
          <w:lang w:val="ru-RU"/>
        </w:rPr>
        <w:t xml:space="preserve">ТЕНДЕРНА </w:t>
      </w:r>
      <w:r w:rsidRPr="003A0E6B">
        <w:rPr>
          <w:rFonts w:ascii="Times New Roman" w:hAnsi="Times New Roman" w:cs="Times New Roman"/>
          <w:b/>
          <w:bCs/>
          <w:sz w:val="24"/>
          <w:szCs w:val="24"/>
        </w:rPr>
        <w:t>ПРОПОЗИЦІЯ</w:t>
      </w:r>
    </w:p>
    <w:p w:rsidR="00CD221B" w:rsidRPr="003A0E6B" w:rsidRDefault="00CD221B" w:rsidP="00CD221B">
      <w:pPr>
        <w:ind w:right="196"/>
        <w:jc w:val="center"/>
        <w:rPr>
          <w:rFonts w:ascii="Times New Roman" w:hAnsi="Times New Roman" w:cs="Times New Roman"/>
          <w:b/>
          <w:bCs/>
          <w:color w:val="000000"/>
          <w:sz w:val="16"/>
        </w:rPr>
      </w:pPr>
      <w:r w:rsidRPr="003A0E6B">
        <w:rPr>
          <w:rFonts w:ascii="Times New Roman" w:hAnsi="Times New Roman" w:cs="Times New Roman"/>
        </w:rPr>
        <w:t>{</w:t>
      </w:r>
      <w:r w:rsidRPr="003A0E6B">
        <w:rPr>
          <w:rFonts w:ascii="Times New Roman" w:hAnsi="Times New Roman" w:cs="Times New Roman"/>
          <w:i/>
        </w:rPr>
        <w:t>фірмовий бланк учасника – у разі наявності}</w:t>
      </w:r>
    </w:p>
    <w:tbl>
      <w:tblPr>
        <w:tblW w:w="9854" w:type="dxa"/>
        <w:tblInd w:w="108" w:type="dxa"/>
        <w:tblLayout w:type="fixed"/>
        <w:tblLook w:val="0000"/>
      </w:tblPr>
      <w:tblGrid>
        <w:gridCol w:w="7649"/>
        <w:gridCol w:w="2205"/>
      </w:tblGrid>
      <w:tr w:rsidR="00CD221B" w:rsidRPr="003A0E6B" w:rsidTr="00F658F6">
        <w:trPr>
          <w:trHeight w:val="283"/>
        </w:trPr>
        <w:tc>
          <w:tcPr>
            <w:tcW w:w="9854" w:type="dxa"/>
            <w:gridSpan w:val="2"/>
            <w:tcBorders>
              <w:top w:val="single" w:sz="4" w:space="0" w:color="000000"/>
              <w:left w:val="single" w:sz="4" w:space="0" w:color="000000"/>
              <w:right w:val="single" w:sz="4" w:space="0" w:color="000000"/>
            </w:tcBorders>
            <w:shd w:val="clear" w:color="auto" w:fill="FFFFFF"/>
            <w:vAlign w:val="center"/>
          </w:tcPr>
          <w:p w:rsidR="00CD221B" w:rsidRPr="003A0E6B" w:rsidRDefault="00CD221B" w:rsidP="00F658F6">
            <w:pPr>
              <w:widowControl w:val="0"/>
              <w:spacing w:after="200"/>
              <w:ind w:firstLine="567"/>
              <w:jc w:val="center"/>
              <w:rPr>
                <w:rFonts w:ascii="Times New Roman" w:hAnsi="Times New Roman" w:cs="Times New Roman"/>
              </w:rPr>
            </w:pPr>
            <w:r w:rsidRPr="003A0E6B">
              <w:rPr>
                <w:rFonts w:ascii="Times New Roman" w:hAnsi="Times New Roman" w:cs="Times New Roman"/>
                <w:b/>
                <w:color w:val="000000"/>
              </w:rPr>
              <w:t>Відомості про учасника</w:t>
            </w:r>
          </w:p>
        </w:tc>
      </w:tr>
      <w:tr w:rsidR="00CD221B" w:rsidRPr="003A0E6B" w:rsidTr="00F658F6">
        <w:trPr>
          <w:trHeight w:val="283"/>
        </w:trPr>
        <w:tc>
          <w:tcPr>
            <w:tcW w:w="7649" w:type="dxa"/>
            <w:tcBorders>
              <w:top w:val="single" w:sz="4" w:space="0" w:color="000000"/>
              <w:left w:val="single" w:sz="4" w:space="0" w:color="000000"/>
              <w:bottom w:val="single" w:sz="4" w:space="0" w:color="000000"/>
            </w:tcBorders>
            <w:shd w:val="clear" w:color="auto" w:fill="FFFFFF"/>
            <w:vAlign w:val="center"/>
          </w:tcPr>
          <w:p w:rsidR="00CD221B" w:rsidRPr="003A0E6B" w:rsidRDefault="00CD221B" w:rsidP="00F658F6">
            <w:pPr>
              <w:rPr>
                <w:rFonts w:ascii="Times New Roman" w:hAnsi="Times New Roman" w:cs="Times New Roman"/>
                <w:color w:val="000000"/>
              </w:rPr>
            </w:pPr>
            <w:r w:rsidRPr="003A0E6B">
              <w:rPr>
                <w:rFonts w:ascii="Times New Roman" w:hAnsi="Times New Roman" w:cs="Times New Roman"/>
              </w:rPr>
              <w:t>Повна назва (для юридичних осіб) або прізвище, ім’я та по батькові (для фізичних осіб)</w:t>
            </w:r>
          </w:p>
        </w:tc>
        <w:tc>
          <w:tcPr>
            <w:tcW w:w="2205" w:type="dxa"/>
            <w:tcBorders>
              <w:top w:val="single" w:sz="4" w:space="0" w:color="000000"/>
              <w:left w:val="single" w:sz="4" w:space="0" w:color="000000"/>
              <w:bottom w:val="single" w:sz="4" w:space="0" w:color="000000"/>
              <w:right w:val="single" w:sz="4" w:space="0" w:color="000000"/>
            </w:tcBorders>
            <w:shd w:val="clear" w:color="auto" w:fill="FFFFFF"/>
          </w:tcPr>
          <w:p w:rsidR="00CD221B" w:rsidRPr="003A0E6B" w:rsidRDefault="00CD221B" w:rsidP="00F658F6">
            <w:pPr>
              <w:widowControl w:val="0"/>
              <w:snapToGrid w:val="0"/>
              <w:spacing w:after="200"/>
              <w:ind w:firstLine="567"/>
              <w:jc w:val="both"/>
              <w:rPr>
                <w:rFonts w:ascii="Times New Roman" w:hAnsi="Times New Roman" w:cs="Times New Roman"/>
                <w:color w:val="000000"/>
              </w:rPr>
            </w:pPr>
          </w:p>
        </w:tc>
      </w:tr>
      <w:tr w:rsidR="00CD221B" w:rsidRPr="003A0E6B" w:rsidTr="00F658F6">
        <w:trPr>
          <w:trHeight w:val="283"/>
        </w:trPr>
        <w:tc>
          <w:tcPr>
            <w:tcW w:w="7649" w:type="dxa"/>
            <w:tcBorders>
              <w:top w:val="single" w:sz="4" w:space="0" w:color="000000"/>
              <w:left w:val="single" w:sz="4" w:space="0" w:color="000000"/>
              <w:bottom w:val="single" w:sz="4" w:space="0" w:color="000000"/>
            </w:tcBorders>
            <w:shd w:val="clear" w:color="auto" w:fill="FFFFFF"/>
            <w:vAlign w:val="center"/>
          </w:tcPr>
          <w:p w:rsidR="00CD221B" w:rsidRPr="003A0E6B" w:rsidRDefault="00CD221B" w:rsidP="00F658F6">
            <w:pPr>
              <w:rPr>
                <w:rFonts w:ascii="Times New Roman" w:hAnsi="Times New Roman" w:cs="Times New Roman"/>
                <w:color w:val="000000"/>
              </w:rPr>
            </w:pPr>
            <w:r w:rsidRPr="003A0E6B">
              <w:rPr>
                <w:rFonts w:ascii="Times New Roman" w:hAnsi="Times New Roman" w:cs="Times New Roman"/>
              </w:rPr>
              <w:t>Юридична адреса</w:t>
            </w:r>
          </w:p>
        </w:tc>
        <w:tc>
          <w:tcPr>
            <w:tcW w:w="2205" w:type="dxa"/>
            <w:tcBorders>
              <w:top w:val="single" w:sz="4" w:space="0" w:color="000000"/>
              <w:left w:val="single" w:sz="4" w:space="0" w:color="000000"/>
              <w:bottom w:val="single" w:sz="4" w:space="0" w:color="000000"/>
              <w:right w:val="single" w:sz="4" w:space="0" w:color="000000"/>
            </w:tcBorders>
            <w:shd w:val="clear" w:color="auto" w:fill="FFFFFF"/>
          </w:tcPr>
          <w:p w:rsidR="00CD221B" w:rsidRPr="003A0E6B" w:rsidRDefault="00CD221B" w:rsidP="00F658F6">
            <w:pPr>
              <w:widowControl w:val="0"/>
              <w:snapToGrid w:val="0"/>
              <w:spacing w:after="200"/>
              <w:ind w:firstLine="567"/>
              <w:jc w:val="both"/>
              <w:rPr>
                <w:rFonts w:ascii="Times New Roman" w:hAnsi="Times New Roman" w:cs="Times New Roman"/>
                <w:color w:val="000000"/>
              </w:rPr>
            </w:pPr>
          </w:p>
        </w:tc>
      </w:tr>
      <w:tr w:rsidR="00CD221B" w:rsidRPr="003A0E6B" w:rsidTr="00F658F6">
        <w:trPr>
          <w:trHeight w:val="283"/>
        </w:trPr>
        <w:tc>
          <w:tcPr>
            <w:tcW w:w="7649" w:type="dxa"/>
            <w:tcBorders>
              <w:top w:val="single" w:sz="4" w:space="0" w:color="000000"/>
              <w:left w:val="single" w:sz="4" w:space="0" w:color="000000"/>
              <w:bottom w:val="single" w:sz="4" w:space="0" w:color="000000"/>
            </w:tcBorders>
            <w:shd w:val="clear" w:color="auto" w:fill="FFFFFF"/>
            <w:vAlign w:val="center"/>
          </w:tcPr>
          <w:p w:rsidR="00CD221B" w:rsidRPr="003A0E6B" w:rsidRDefault="00CD221B" w:rsidP="00F658F6">
            <w:pPr>
              <w:rPr>
                <w:rFonts w:ascii="Times New Roman" w:hAnsi="Times New Roman" w:cs="Times New Roman"/>
                <w:color w:val="000000"/>
              </w:rPr>
            </w:pPr>
            <w:r w:rsidRPr="003A0E6B">
              <w:rPr>
                <w:rFonts w:ascii="Times New Roman" w:hAnsi="Times New Roman" w:cs="Times New Roman"/>
              </w:rPr>
              <w:t>Поштова адреса</w:t>
            </w:r>
          </w:p>
        </w:tc>
        <w:tc>
          <w:tcPr>
            <w:tcW w:w="2205" w:type="dxa"/>
            <w:tcBorders>
              <w:top w:val="single" w:sz="4" w:space="0" w:color="000000"/>
              <w:left w:val="single" w:sz="4" w:space="0" w:color="000000"/>
              <w:bottom w:val="single" w:sz="4" w:space="0" w:color="000000"/>
              <w:right w:val="single" w:sz="4" w:space="0" w:color="000000"/>
            </w:tcBorders>
            <w:shd w:val="clear" w:color="auto" w:fill="FFFFFF"/>
          </w:tcPr>
          <w:p w:rsidR="00CD221B" w:rsidRPr="003A0E6B" w:rsidRDefault="00CD221B" w:rsidP="00F658F6">
            <w:pPr>
              <w:widowControl w:val="0"/>
              <w:snapToGrid w:val="0"/>
              <w:spacing w:after="200"/>
              <w:ind w:firstLine="567"/>
              <w:jc w:val="both"/>
              <w:rPr>
                <w:rFonts w:ascii="Times New Roman" w:hAnsi="Times New Roman" w:cs="Times New Roman"/>
                <w:color w:val="000000"/>
              </w:rPr>
            </w:pPr>
          </w:p>
        </w:tc>
      </w:tr>
      <w:tr w:rsidR="00CD221B" w:rsidRPr="003A0E6B" w:rsidTr="00F658F6">
        <w:trPr>
          <w:trHeight w:val="283"/>
        </w:trPr>
        <w:tc>
          <w:tcPr>
            <w:tcW w:w="7649" w:type="dxa"/>
            <w:tcBorders>
              <w:top w:val="single" w:sz="4" w:space="0" w:color="000000"/>
              <w:left w:val="single" w:sz="4" w:space="0" w:color="000000"/>
              <w:bottom w:val="single" w:sz="4" w:space="0" w:color="000000"/>
            </w:tcBorders>
            <w:shd w:val="clear" w:color="auto" w:fill="FFFFFF"/>
            <w:vAlign w:val="center"/>
          </w:tcPr>
          <w:p w:rsidR="00CD221B" w:rsidRPr="003A0E6B" w:rsidRDefault="00CD221B" w:rsidP="00F658F6">
            <w:pPr>
              <w:rPr>
                <w:rFonts w:ascii="Times New Roman" w:hAnsi="Times New Roman" w:cs="Times New Roman"/>
                <w:color w:val="000000"/>
              </w:rPr>
            </w:pPr>
            <w:r w:rsidRPr="003A0E6B">
              <w:rPr>
                <w:rFonts w:ascii="Times New Roman" w:hAnsi="Times New Roman" w:cs="Times New Roman"/>
              </w:rPr>
              <w:t>Інформація про обслуговуючий(</w:t>
            </w:r>
            <w:proofErr w:type="spellStart"/>
            <w:r w:rsidRPr="003A0E6B">
              <w:rPr>
                <w:rFonts w:ascii="Times New Roman" w:hAnsi="Times New Roman" w:cs="Times New Roman"/>
              </w:rPr>
              <w:t>-чі</w:t>
            </w:r>
            <w:proofErr w:type="spellEnd"/>
            <w:r w:rsidRPr="003A0E6B">
              <w:rPr>
                <w:rFonts w:ascii="Times New Roman" w:hAnsi="Times New Roman" w:cs="Times New Roman"/>
              </w:rPr>
              <w:t>) банк(</w:t>
            </w:r>
            <w:proofErr w:type="spellStart"/>
            <w:r w:rsidRPr="003A0E6B">
              <w:rPr>
                <w:rFonts w:ascii="Times New Roman" w:hAnsi="Times New Roman" w:cs="Times New Roman"/>
              </w:rPr>
              <w:t>-ки</w:t>
            </w:r>
            <w:proofErr w:type="spellEnd"/>
            <w:r w:rsidRPr="003A0E6B">
              <w:rPr>
                <w:rFonts w:ascii="Times New Roman" w:hAnsi="Times New Roman" w:cs="Times New Roman"/>
              </w:rPr>
              <w:t>) (банківські реквізити)</w:t>
            </w:r>
          </w:p>
        </w:tc>
        <w:tc>
          <w:tcPr>
            <w:tcW w:w="2205" w:type="dxa"/>
            <w:tcBorders>
              <w:top w:val="single" w:sz="4" w:space="0" w:color="000000"/>
              <w:left w:val="single" w:sz="4" w:space="0" w:color="000000"/>
              <w:bottom w:val="single" w:sz="4" w:space="0" w:color="000000"/>
              <w:right w:val="single" w:sz="4" w:space="0" w:color="000000"/>
            </w:tcBorders>
            <w:shd w:val="clear" w:color="auto" w:fill="FFFFFF"/>
          </w:tcPr>
          <w:p w:rsidR="00CD221B" w:rsidRPr="003A0E6B" w:rsidRDefault="00CD221B" w:rsidP="00F658F6">
            <w:pPr>
              <w:widowControl w:val="0"/>
              <w:snapToGrid w:val="0"/>
              <w:spacing w:after="200"/>
              <w:ind w:firstLine="567"/>
              <w:jc w:val="both"/>
              <w:rPr>
                <w:rFonts w:ascii="Times New Roman" w:hAnsi="Times New Roman" w:cs="Times New Roman"/>
                <w:color w:val="000000"/>
              </w:rPr>
            </w:pPr>
          </w:p>
        </w:tc>
      </w:tr>
      <w:tr w:rsidR="00CD221B" w:rsidRPr="003A0E6B" w:rsidTr="00F658F6">
        <w:trPr>
          <w:trHeight w:val="283"/>
        </w:trPr>
        <w:tc>
          <w:tcPr>
            <w:tcW w:w="7649" w:type="dxa"/>
            <w:tcBorders>
              <w:top w:val="single" w:sz="4" w:space="0" w:color="000000"/>
              <w:left w:val="single" w:sz="4" w:space="0" w:color="000000"/>
              <w:bottom w:val="single" w:sz="4" w:space="0" w:color="000000"/>
            </w:tcBorders>
            <w:shd w:val="clear" w:color="auto" w:fill="FFFFFF"/>
            <w:vAlign w:val="center"/>
          </w:tcPr>
          <w:p w:rsidR="00CD221B" w:rsidRPr="003A0E6B" w:rsidRDefault="00CD221B" w:rsidP="00F658F6">
            <w:pPr>
              <w:rPr>
                <w:rFonts w:ascii="Times New Roman" w:hAnsi="Times New Roman" w:cs="Times New Roman"/>
                <w:color w:val="000000"/>
              </w:rPr>
            </w:pPr>
            <w:r w:rsidRPr="003A0E6B">
              <w:rPr>
                <w:rFonts w:ascii="Times New Roman" w:hAnsi="Times New Roman" w:cs="Times New Roman"/>
              </w:rPr>
              <w:t>Керівництво (прізвище, ім'я та по батькові, посада, контактний телефон)</w:t>
            </w:r>
          </w:p>
        </w:tc>
        <w:tc>
          <w:tcPr>
            <w:tcW w:w="2205" w:type="dxa"/>
            <w:tcBorders>
              <w:top w:val="single" w:sz="4" w:space="0" w:color="000000"/>
              <w:left w:val="single" w:sz="4" w:space="0" w:color="000000"/>
              <w:bottom w:val="single" w:sz="4" w:space="0" w:color="000000"/>
              <w:right w:val="single" w:sz="4" w:space="0" w:color="000000"/>
            </w:tcBorders>
            <w:shd w:val="clear" w:color="auto" w:fill="FFFFFF"/>
          </w:tcPr>
          <w:p w:rsidR="00CD221B" w:rsidRPr="003A0E6B" w:rsidRDefault="00CD221B" w:rsidP="00F658F6">
            <w:pPr>
              <w:widowControl w:val="0"/>
              <w:snapToGrid w:val="0"/>
              <w:spacing w:after="200"/>
              <w:ind w:firstLine="567"/>
              <w:jc w:val="both"/>
              <w:rPr>
                <w:rFonts w:ascii="Times New Roman" w:hAnsi="Times New Roman" w:cs="Times New Roman"/>
                <w:color w:val="000000"/>
              </w:rPr>
            </w:pPr>
          </w:p>
        </w:tc>
      </w:tr>
      <w:tr w:rsidR="00CD221B" w:rsidRPr="003A0E6B" w:rsidTr="00F658F6">
        <w:trPr>
          <w:trHeight w:val="283"/>
        </w:trPr>
        <w:tc>
          <w:tcPr>
            <w:tcW w:w="7649" w:type="dxa"/>
            <w:tcBorders>
              <w:top w:val="single" w:sz="4" w:space="0" w:color="000000"/>
              <w:left w:val="single" w:sz="4" w:space="0" w:color="000000"/>
              <w:bottom w:val="single" w:sz="4" w:space="0" w:color="000000"/>
            </w:tcBorders>
            <w:shd w:val="clear" w:color="auto" w:fill="FFFFFF"/>
            <w:vAlign w:val="center"/>
          </w:tcPr>
          <w:p w:rsidR="00CD221B" w:rsidRPr="003A0E6B" w:rsidRDefault="00CD221B" w:rsidP="00F658F6">
            <w:pPr>
              <w:rPr>
                <w:rFonts w:ascii="Times New Roman" w:hAnsi="Times New Roman" w:cs="Times New Roman"/>
                <w:color w:val="000000"/>
              </w:rPr>
            </w:pPr>
            <w:r w:rsidRPr="003A0E6B">
              <w:rPr>
                <w:rFonts w:ascii="Times New Roman" w:hAnsi="Times New Roman" w:cs="Times New Roman"/>
              </w:rPr>
              <w:t>Телефон, електронна пошта</w:t>
            </w:r>
          </w:p>
        </w:tc>
        <w:tc>
          <w:tcPr>
            <w:tcW w:w="2205" w:type="dxa"/>
            <w:tcBorders>
              <w:top w:val="single" w:sz="4" w:space="0" w:color="000000"/>
              <w:left w:val="single" w:sz="4" w:space="0" w:color="000000"/>
              <w:bottom w:val="single" w:sz="4" w:space="0" w:color="000000"/>
              <w:right w:val="single" w:sz="4" w:space="0" w:color="000000"/>
            </w:tcBorders>
            <w:shd w:val="clear" w:color="auto" w:fill="FFFFFF"/>
          </w:tcPr>
          <w:p w:rsidR="00CD221B" w:rsidRPr="003A0E6B" w:rsidRDefault="00CD221B" w:rsidP="00F658F6">
            <w:pPr>
              <w:widowControl w:val="0"/>
              <w:snapToGrid w:val="0"/>
              <w:spacing w:after="200"/>
              <w:ind w:firstLine="567"/>
              <w:jc w:val="both"/>
              <w:rPr>
                <w:rFonts w:ascii="Times New Roman" w:hAnsi="Times New Roman" w:cs="Times New Roman"/>
                <w:color w:val="000000"/>
              </w:rPr>
            </w:pPr>
          </w:p>
        </w:tc>
      </w:tr>
      <w:tr w:rsidR="00CD221B" w:rsidRPr="003A0E6B" w:rsidTr="00F658F6">
        <w:trPr>
          <w:trHeight w:val="283"/>
        </w:trPr>
        <w:tc>
          <w:tcPr>
            <w:tcW w:w="7649" w:type="dxa"/>
            <w:tcBorders>
              <w:top w:val="single" w:sz="4" w:space="0" w:color="000000"/>
              <w:left w:val="single" w:sz="4" w:space="0" w:color="000000"/>
              <w:bottom w:val="single" w:sz="4" w:space="0" w:color="000000"/>
            </w:tcBorders>
            <w:shd w:val="clear" w:color="auto" w:fill="FFFFFF"/>
          </w:tcPr>
          <w:p w:rsidR="00CD221B" w:rsidRPr="003A0E6B" w:rsidRDefault="00CD221B" w:rsidP="00F658F6">
            <w:pPr>
              <w:rPr>
                <w:rFonts w:ascii="Times New Roman" w:hAnsi="Times New Roman" w:cs="Times New Roman"/>
                <w:color w:val="000000"/>
              </w:rPr>
            </w:pPr>
            <w:r w:rsidRPr="003A0E6B">
              <w:rPr>
                <w:rFonts w:ascii="Times New Roman" w:hAnsi="Times New Roman" w:cs="Times New Roman"/>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службова (посадова) особа учасника процедури закупівлі, яка підписала тендерну пропозицію</w:t>
            </w:r>
          </w:p>
        </w:tc>
        <w:tc>
          <w:tcPr>
            <w:tcW w:w="2205" w:type="dxa"/>
            <w:tcBorders>
              <w:top w:val="single" w:sz="4" w:space="0" w:color="000000"/>
              <w:left w:val="single" w:sz="4" w:space="0" w:color="000000"/>
              <w:bottom w:val="single" w:sz="4" w:space="0" w:color="000000"/>
              <w:right w:val="single" w:sz="4" w:space="0" w:color="000000"/>
            </w:tcBorders>
            <w:shd w:val="clear" w:color="auto" w:fill="FFFFFF"/>
          </w:tcPr>
          <w:p w:rsidR="00CD221B" w:rsidRPr="003A0E6B" w:rsidRDefault="00CD221B" w:rsidP="00F658F6">
            <w:pPr>
              <w:widowControl w:val="0"/>
              <w:snapToGrid w:val="0"/>
              <w:spacing w:after="200"/>
              <w:ind w:firstLine="567"/>
              <w:jc w:val="both"/>
              <w:rPr>
                <w:rFonts w:ascii="Times New Roman" w:hAnsi="Times New Roman" w:cs="Times New Roman"/>
                <w:color w:val="000000"/>
              </w:rPr>
            </w:pPr>
          </w:p>
        </w:tc>
      </w:tr>
    </w:tbl>
    <w:p w:rsidR="00CD221B" w:rsidRPr="003A0E6B" w:rsidRDefault="00CD221B" w:rsidP="00CD221B">
      <w:pPr>
        <w:pStyle w:val="11"/>
        <w:ind w:firstLine="851"/>
        <w:jc w:val="both"/>
        <w:rPr>
          <w:rFonts w:ascii="Times New Roman" w:hAnsi="Times New Roman" w:cs="Times New Roman"/>
          <w:lang w:val="uk-UA"/>
        </w:rPr>
      </w:pPr>
    </w:p>
    <w:p w:rsidR="00CD221B" w:rsidRPr="003A0E6B" w:rsidRDefault="00CD221B" w:rsidP="00CD221B">
      <w:pPr>
        <w:jc w:val="both"/>
        <w:rPr>
          <w:rFonts w:ascii="Times New Roman" w:hAnsi="Times New Roman" w:cs="Times New Roman"/>
        </w:rPr>
      </w:pPr>
      <w:r w:rsidRPr="003A0E6B">
        <w:rPr>
          <w:rFonts w:ascii="Times New Roman" w:hAnsi="Times New Roman" w:cs="Times New Roman"/>
        </w:rPr>
        <w:t>Ми, __</w:t>
      </w:r>
      <w:r w:rsidRPr="003A0E6B">
        <w:rPr>
          <w:rFonts w:ascii="Times New Roman" w:hAnsi="Times New Roman" w:cs="Times New Roman"/>
          <w:i/>
          <w:u w:val="single"/>
        </w:rPr>
        <w:t>(повне найменування Учасника)___</w:t>
      </w:r>
      <w:r w:rsidRPr="003A0E6B">
        <w:rPr>
          <w:rFonts w:ascii="Times New Roman" w:hAnsi="Times New Roman" w:cs="Times New Roman"/>
        </w:rPr>
        <w:t>, надаємо свою пропозицію щодо участі у відкритих торгах на закупівлю: «Послуги з вивезення побутових відходів» згідно з технічними та іншими вимогами Замовника-ініціатора торгів.</w:t>
      </w:r>
    </w:p>
    <w:p w:rsidR="00CD221B" w:rsidRPr="003A0E6B" w:rsidRDefault="00CD221B" w:rsidP="00CD221B">
      <w:pPr>
        <w:pStyle w:val="11"/>
        <w:tabs>
          <w:tab w:val="left" w:pos="0"/>
          <w:tab w:val="center" w:pos="4153"/>
          <w:tab w:val="right" w:pos="8306"/>
        </w:tabs>
        <w:ind w:firstLine="709"/>
        <w:jc w:val="both"/>
        <w:rPr>
          <w:rFonts w:ascii="Times New Roman" w:hAnsi="Times New Roman" w:cs="Times New Roman"/>
          <w:lang w:val="uk-UA"/>
        </w:rPr>
      </w:pPr>
      <w:r w:rsidRPr="003A0E6B">
        <w:rPr>
          <w:rFonts w:ascii="Times New Roman" w:hAnsi="Times New Roman" w:cs="Times New Roman"/>
          <w:lang w:val="uk-UA"/>
        </w:rPr>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Замовника-ініціатора та Договору на умовах, зазначених у цій пропозиції за наступними цінами:</w:t>
      </w:r>
    </w:p>
    <w:tbl>
      <w:tblPr>
        <w:tblW w:w="10165" w:type="dxa"/>
        <w:tblInd w:w="-187" w:type="dxa"/>
        <w:tblLayout w:type="fixed"/>
        <w:tblCellMar>
          <w:left w:w="0" w:type="dxa"/>
          <w:right w:w="0" w:type="dxa"/>
        </w:tblCellMar>
        <w:tblLook w:val="0000"/>
      </w:tblPr>
      <w:tblGrid>
        <w:gridCol w:w="568"/>
        <w:gridCol w:w="3812"/>
        <w:gridCol w:w="1395"/>
        <w:gridCol w:w="1744"/>
        <w:gridCol w:w="1418"/>
        <w:gridCol w:w="1228"/>
      </w:tblGrid>
      <w:tr w:rsidR="00CD221B" w:rsidRPr="003A0E6B" w:rsidTr="00F658F6">
        <w:trPr>
          <w:cantSplit/>
          <w:trHeight w:val="691"/>
        </w:trPr>
        <w:tc>
          <w:tcPr>
            <w:tcW w:w="568" w:type="dxa"/>
            <w:tcBorders>
              <w:top w:val="single" w:sz="4" w:space="0" w:color="000000"/>
              <w:left w:val="single" w:sz="4" w:space="0" w:color="000000"/>
            </w:tcBorders>
            <w:shd w:val="clear" w:color="auto" w:fill="auto"/>
            <w:vAlign w:val="center"/>
          </w:tcPr>
          <w:p w:rsidR="00CD221B" w:rsidRPr="003A0E6B" w:rsidRDefault="00CD221B" w:rsidP="00F658F6">
            <w:pPr>
              <w:widowControl w:val="0"/>
              <w:spacing w:line="240" w:lineRule="auto"/>
              <w:jc w:val="center"/>
              <w:rPr>
                <w:rFonts w:ascii="Times New Roman" w:hAnsi="Times New Roman" w:cs="Times New Roman"/>
                <w:b/>
                <w:bCs/>
                <w:sz w:val="24"/>
                <w:szCs w:val="24"/>
              </w:rPr>
            </w:pPr>
            <w:r w:rsidRPr="003A0E6B">
              <w:rPr>
                <w:rFonts w:ascii="Times New Roman" w:hAnsi="Times New Roman" w:cs="Times New Roman"/>
                <w:b/>
                <w:bCs/>
                <w:sz w:val="24"/>
                <w:szCs w:val="24"/>
              </w:rPr>
              <w:t>№</w:t>
            </w:r>
          </w:p>
        </w:tc>
        <w:tc>
          <w:tcPr>
            <w:tcW w:w="3812" w:type="dxa"/>
            <w:tcBorders>
              <w:top w:val="single" w:sz="4" w:space="0" w:color="000000"/>
              <w:left w:val="single" w:sz="4" w:space="0" w:color="000000"/>
            </w:tcBorders>
            <w:shd w:val="clear" w:color="auto" w:fill="auto"/>
            <w:vAlign w:val="center"/>
          </w:tcPr>
          <w:p w:rsidR="00CD221B" w:rsidRPr="003A0E6B" w:rsidRDefault="00CD221B" w:rsidP="00F658F6">
            <w:pPr>
              <w:widowControl w:val="0"/>
              <w:spacing w:line="240" w:lineRule="auto"/>
              <w:jc w:val="center"/>
              <w:rPr>
                <w:rFonts w:ascii="Times New Roman" w:hAnsi="Times New Roman" w:cs="Times New Roman"/>
                <w:b/>
                <w:bCs/>
                <w:sz w:val="24"/>
                <w:szCs w:val="24"/>
              </w:rPr>
            </w:pPr>
            <w:r w:rsidRPr="003A0E6B">
              <w:rPr>
                <w:rFonts w:ascii="Times New Roman" w:hAnsi="Times New Roman" w:cs="Times New Roman"/>
                <w:b/>
                <w:bCs/>
                <w:sz w:val="24"/>
                <w:szCs w:val="24"/>
              </w:rPr>
              <w:t>Найменування товарів</w:t>
            </w:r>
          </w:p>
        </w:tc>
        <w:tc>
          <w:tcPr>
            <w:tcW w:w="1395" w:type="dxa"/>
            <w:tcBorders>
              <w:top w:val="single" w:sz="4" w:space="0" w:color="000000"/>
              <w:left w:val="single" w:sz="4" w:space="0" w:color="000000"/>
            </w:tcBorders>
            <w:shd w:val="clear" w:color="auto" w:fill="auto"/>
            <w:vAlign w:val="center"/>
          </w:tcPr>
          <w:p w:rsidR="00CD221B" w:rsidRPr="003A0E6B" w:rsidRDefault="00CD221B" w:rsidP="00F658F6">
            <w:pPr>
              <w:widowControl w:val="0"/>
              <w:spacing w:line="240" w:lineRule="auto"/>
              <w:jc w:val="center"/>
              <w:rPr>
                <w:rFonts w:ascii="Times New Roman" w:hAnsi="Times New Roman" w:cs="Times New Roman"/>
                <w:b/>
                <w:bCs/>
                <w:sz w:val="24"/>
                <w:szCs w:val="24"/>
              </w:rPr>
            </w:pPr>
            <w:r w:rsidRPr="003A0E6B">
              <w:rPr>
                <w:rFonts w:ascii="Times New Roman" w:hAnsi="Times New Roman" w:cs="Times New Roman"/>
                <w:b/>
                <w:bCs/>
                <w:sz w:val="24"/>
                <w:szCs w:val="24"/>
              </w:rPr>
              <w:t>Одиниця виміру</w:t>
            </w:r>
          </w:p>
          <w:p w:rsidR="00CD221B" w:rsidRPr="003A0E6B" w:rsidRDefault="00CD221B" w:rsidP="00F658F6">
            <w:pPr>
              <w:widowControl w:val="0"/>
              <w:spacing w:line="240" w:lineRule="auto"/>
              <w:jc w:val="center"/>
              <w:rPr>
                <w:rFonts w:ascii="Times New Roman" w:hAnsi="Times New Roman" w:cs="Times New Roman"/>
                <w:b/>
                <w:bCs/>
                <w:sz w:val="24"/>
                <w:szCs w:val="24"/>
              </w:rPr>
            </w:pPr>
          </w:p>
        </w:tc>
        <w:tc>
          <w:tcPr>
            <w:tcW w:w="1744" w:type="dxa"/>
            <w:tcBorders>
              <w:top w:val="single" w:sz="4" w:space="0" w:color="000000"/>
              <w:left w:val="single" w:sz="4" w:space="0" w:color="000000"/>
              <w:bottom w:val="single" w:sz="4" w:space="0" w:color="000000"/>
            </w:tcBorders>
            <w:shd w:val="clear" w:color="auto" w:fill="auto"/>
            <w:vAlign w:val="center"/>
          </w:tcPr>
          <w:p w:rsidR="00CD221B" w:rsidRPr="003A0E6B" w:rsidRDefault="00CD221B" w:rsidP="00F658F6">
            <w:pPr>
              <w:widowControl w:val="0"/>
              <w:spacing w:line="240" w:lineRule="auto"/>
              <w:ind w:hanging="44"/>
              <w:jc w:val="center"/>
              <w:rPr>
                <w:rFonts w:ascii="Times New Roman" w:hAnsi="Times New Roman" w:cs="Times New Roman"/>
                <w:b/>
                <w:bCs/>
                <w:sz w:val="24"/>
                <w:szCs w:val="24"/>
              </w:rPr>
            </w:pPr>
            <w:r w:rsidRPr="003A0E6B">
              <w:rPr>
                <w:rFonts w:ascii="Times New Roman" w:hAnsi="Times New Roman" w:cs="Times New Roman"/>
                <w:b/>
                <w:bCs/>
                <w:sz w:val="24"/>
                <w:szCs w:val="24"/>
              </w:rPr>
              <w:t>Кількість</w:t>
            </w:r>
          </w:p>
          <w:p w:rsidR="00CD221B" w:rsidRPr="003A0E6B" w:rsidRDefault="00CD221B" w:rsidP="00F658F6">
            <w:pPr>
              <w:widowControl w:val="0"/>
              <w:spacing w:line="240" w:lineRule="auto"/>
              <w:jc w:val="cente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shd w:val="clear" w:color="auto" w:fill="auto"/>
            <w:vAlign w:val="center"/>
          </w:tcPr>
          <w:p w:rsidR="00CD221B" w:rsidRPr="003A0E6B" w:rsidRDefault="00CD221B" w:rsidP="00F658F6">
            <w:pPr>
              <w:widowControl w:val="0"/>
              <w:spacing w:line="240" w:lineRule="auto"/>
              <w:jc w:val="center"/>
              <w:rPr>
                <w:rFonts w:ascii="Times New Roman" w:hAnsi="Times New Roman" w:cs="Times New Roman"/>
                <w:b/>
                <w:bCs/>
                <w:sz w:val="24"/>
                <w:szCs w:val="24"/>
              </w:rPr>
            </w:pPr>
            <w:r w:rsidRPr="003A0E6B">
              <w:rPr>
                <w:rFonts w:ascii="Times New Roman" w:hAnsi="Times New Roman" w:cs="Times New Roman"/>
                <w:b/>
                <w:bCs/>
                <w:sz w:val="24"/>
                <w:szCs w:val="24"/>
              </w:rPr>
              <w:t>Ціна за одиницю, грн. без ПДВ</w:t>
            </w: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221B" w:rsidRPr="003A0E6B" w:rsidRDefault="00CD221B" w:rsidP="00F658F6">
            <w:pPr>
              <w:widowControl w:val="0"/>
              <w:spacing w:line="240" w:lineRule="auto"/>
              <w:jc w:val="center"/>
              <w:rPr>
                <w:rFonts w:ascii="Times New Roman" w:hAnsi="Times New Roman" w:cs="Times New Roman"/>
                <w:b/>
                <w:bCs/>
                <w:sz w:val="24"/>
                <w:szCs w:val="24"/>
              </w:rPr>
            </w:pPr>
            <w:r w:rsidRPr="003A0E6B">
              <w:rPr>
                <w:rFonts w:ascii="Times New Roman" w:hAnsi="Times New Roman" w:cs="Times New Roman"/>
                <w:b/>
                <w:bCs/>
                <w:sz w:val="24"/>
                <w:szCs w:val="24"/>
              </w:rPr>
              <w:t>Загальна вартість,   грн. без ПДВ</w:t>
            </w:r>
          </w:p>
        </w:tc>
      </w:tr>
      <w:tr w:rsidR="00CD221B" w:rsidRPr="003A0E6B" w:rsidTr="00F658F6">
        <w:trPr>
          <w:cantSplit/>
          <w:trHeight w:val="336"/>
        </w:trPr>
        <w:tc>
          <w:tcPr>
            <w:tcW w:w="568" w:type="dxa"/>
            <w:tcBorders>
              <w:top w:val="single" w:sz="4" w:space="0" w:color="000000"/>
              <w:left w:val="single" w:sz="4" w:space="0" w:color="000000"/>
              <w:bottom w:val="single" w:sz="4" w:space="0" w:color="000000"/>
            </w:tcBorders>
            <w:shd w:val="clear" w:color="auto" w:fill="auto"/>
          </w:tcPr>
          <w:p w:rsidR="00CD221B" w:rsidRPr="003A0E6B" w:rsidRDefault="00CD221B" w:rsidP="00F658F6">
            <w:pPr>
              <w:widowControl w:val="0"/>
              <w:tabs>
                <w:tab w:val="left" w:pos="2775"/>
              </w:tabs>
              <w:spacing w:line="240" w:lineRule="auto"/>
              <w:rPr>
                <w:rFonts w:ascii="Times New Roman" w:hAnsi="Times New Roman" w:cs="Times New Roman"/>
                <w:b/>
                <w:bCs/>
                <w:sz w:val="24"/>
                <w:szCs w:val="24"/>
              </w:rPr>
            </w:pPr>
          </w:p>
        </w:tc>
        <w:tc>
          <w:tcPr>
            <w:tcW w:w="3812" w:type="dxa"/>
            <w:tcBorders>
              <w:top w:val="single" w:sz="4" w:space="0" w:color="000000"/>
              <w:left w:val="single" w:sz="4" w:space="0" w:color="000000"/>
              <w:bottom w:val="single" w:sz="4" w:space="0" w:color="000000"/>
            </w:tcBorders>
            <w:shd w:val="clear" w:color="auto" w:fill="auto"/>
          </w:tcPr>
          <w:p w:rsidR="00CD221B" w:rsidRPr="003A0E6B" w:rsidRDefault="00CD221B" w:rsidP="00F658F6">
            <w:pPr>
              <w:widowControl w:val="0"/>
              <w:spacing w:line="240" w:lineRule="auto"/>
              <w:rPr>
                <w:rFonts w:ascii="Times New Roman" w:hAnsi="Times New Roman" w:cs="Times New Roman"/>
                <w:i/>
                <w:iCs/>
                <w:sz w:val="24"/>
                <w:szCs w:val="24"/>
              </w:rPr>
            </w:pPr>
          </w:p>
        </w:tc>
        <w:tc>
          <w:tcPr>
            <w:tcW w:w="1395" w:type="dxa"/>
            <w:tcBorders>
              <w:top w:val="single" w:sz="4" w:space="0" w:color="000000"/>
              <w:left w:val="single" w:sz="4" w:space="0" w:color="000000"/>
              <w:bottom w:val="single" w:sz="4" w:space="0" w:color="000000"/>
            </w:tcBorders>
            <w:shd w:val="clear" w:color="auto" w:fill="auto"/>
          </w:tcPr>
          <w:p w:rsidR="00CD221B" w:rsidRPr="003A0E6B" w:rsidRDefault="00CD221B" w:rsidP="00F658F6">
            <w:pPr>
              <w:widowControl w:val="0"/>
              <w:spacing w:line="240" w:lineRule="auto"/>
              <w:rPr>
                <w:rFonts w:ascii="Times New Roman" w:hAnsi="Times New Roman" w:cs="Times New Roman"/>
                <w:i/>
                <w:iCs/>
                <w:sz w:val="24"/>
                <w:szCs w:val="24"/>
              </w:rPr>
            </w:pPr>
          </w:p>
        </w:tc>
        <w:tc>
          <w:tcPr>
            <w:tcW w:w="1744" w:type="dxa"/>
            <w:tcBorders>
              <w:top w:val="single" w:sz="4" w:space="0" w:color="000000"/>
              <w:left w:val="single" w:sz="4" w:space="0" w:color="000000"/>
              <w:bottom w:val="single" w:sz="4" w:space="0" w:color="000000"/>
            </w:tcBorders>
            <w:shd w:val="clear" w:color="auto" w:fill="auto"/>
          </w:tcPr>
          <w:p w:rsidR="00CD221B" w:rsidRPr="003A0E6B" w:rsidRDefault="00CD221B" w:rsidP="00F658F6">
            <w:pPr>
              <w:widowControl w:val="0"/>
              <w:spacing w:line="240" w:lineRule="auto"/>
              <w:rPr>
                <w:rFonts w:ascii="Times New Roman" w:hAnsi="Times New Roman" w:cs="Times New Roman"/>
                <w:i/>
                <w:iCs/>
                <w:sz w:val="24"/>
                <w:szCs w:val="24"/>
                <w:lang w:val="ru-RU"/>
              </w:rPr>
            </w:pPr>
          </w:p>
        </w:tc>
        <w:tc>
          <w:tcPr>
            <w:tcW w:w="1418" w:type="dxa"/>
            <w:tcBorders>
              <w:top w:val="single" w:sz="4" w:space="0" w:color="000000"/>
              <w:left w:val="single" w:sz="4" w:space="0" w:color="000000"/>
              <w:bottom w:val="single" w:sz="4" w:space="0" w:color="000000"/>
            </w:tcBorders>
            <w:shd w:val="clear" w:color="auto" w:fill="auto"/>
          </w:tcPr>
          <w:p w:rsidR="00CD221B" w:rsidRPr="003A0E6B" w:rsidRDefault="00CD221B" w:rsidP="00F658F6">
            <w:pPr>
              <w:widowControl w:val="0"/>
              <w:spacing w:line="240" w:lineRule="auto"/>
              <w:rPr>
                <w:rFonts w:ascii="Times New Roman" w:hAnsi="Times New Roman" w:cs="Times New Roman"/>
                <w:i/>
                <w:iCs/>
                <w:sz w:val="24"/>
                <w:szCs w:val="24"/>
              </w:rPr>
            </w:pPr>
          </w:p>
        </w:tc>
        <w:tc>
          <w:tcPr>
            <w:tcW w:w="1228" w:type="dxa"/>
            <w:tcBorders>
              <w:top w:val="single" w:sz="4" w:space="0" w:color="000000"/>
              <w:left w:val="single" w:sz="4" w:space="0" w:color="000000"/>
              <w:bottom w:val="single" w:sz="4" w:space="0" w:color="000000"/>
              <w:right w:val="single" w:sz="4" w:space="0" w:color="000000"/>
            </w:tcBorders>
            <w:shd w:val="clear" w:color="auto" w:fill="auto"/>
          </w:tcPr>
          <w:p w:rsidR="00CD221B" w:rsidRPr="003A0E6B" w:rsidRDefault="00CD221B" w:rsidP="00F658F6">
            <w:pPr>
              <w:widowControl w:val="0"/>
              <w:spacing w:line="240" w:lineRule="auto"/>
              <w:rPr>
                <w:rFonts w:ascii="Times New Roman" w:hAnsi="Times New Roman" w:cs="Times New Roman"/>
                <w:i/>
                <w:iCs/>
                <w:sz w:val="24"/>
                <w:szCs w:val="24"/>
              </w:rPr>
            </w:pPr>
          </w:p>
        </w:tc>
      </w:tr>
      <w:tr w:rsidR="00CD221B" w:rsidRPr="003A0E6B" w:rsidTr="00F658F6">
        <w:trPr>
          <w:cantSplit/>
          <w:trHeight w:val="302"/>
        </w:trPr>
        <w:tc>
          <w:tcPr>
            <w:tcW w:w="568" w:type="dxa"/>
            <w:tcBorders>
              <w:top w:val="single" w:sz="4" w:space="0" w:color="000000"/>
              <w:left w:val="single" w:sz="4" w:space="0" w:color="000000"/>
              <w:bottom w:val="single" w:sz="4" w:space="0" w:color="000000"/>
            </w:tcBorders>
            <w:shd w:val="clear" w:color="auto" w:fill="auto"/>
          </w:tcPr>
          <w:p w:rsidR="00CD221B" w:rsidRPr="003A0E6B" w:rsidRDefault="00CD221B" w:rsidP="00F658F6">
            <w:pPr>
              <w:widowControl w:val="0"/>
              <w:tabs>
                <w:tab w:val="left" w:pos="0"/>
                <w:tab w:val="center" w:pos="4153"/>
                <w:tab w:val="right" w:pos="8306"/>
              </w:tabs>
              <w:spacing w:line="240" w:lineRule="auto"/>
              <w:jc w:val="right"/>
              <w:rPr>
                <w:rFonts w:ascii="Times New Roman" w:hAnsi="Times New Roman" w:cs="Times New Roman"/>
                <w:sz w:val="24"/>
                <w:szCs w:val="24"/>
              </w:rPr>
            </w:pPr>
          </w:p>
        </w:tc>
        <w:tc>
          <w:tcPr>
            <w:tcW w:w="3812" w:type="dxa"/>
            <w:tcBorders>
              <w:top w:val="single" w:sz="4" w:space="0" w:color="000000"/>
              <w:left w:val="single" w:sz="4" w:space="0" w:color="000000"/>
              <w:bottom w:val="single" w:sz="4" w:space="0" w:color="000000"/>
            </w:tcBorders>
            <w:shd w:val="clear" w:color="auto" w:fill="auto"/>
          </w:tcPr>
          <w:p w:rsidR="00CD221B" w:rsidRPr="003A0E6B" w:rsidRDefault="00CD221B" w:rsidP="00F658F6">
            <w:pPr>
              <w:widowControl w:val="0"/>
              <w:tabs>
                <w:tab w:val="left" w:pos="0"/>
                <w:tab w:val="center" w:pos="4153"/>
                <w:tab w:val="right" w:pos="8306"/>
              </w:tabs>
              <w:spacing w:line="240" w:lineRule="auto"/>
              <w:jc w:val="right"/>
              <w:rPr>
                <w:rFonts w:ascii="Times New Roman" w:hAnsi="Times New Roman" w:cs="Times New Roman"/>
                <w:sz w:val="24"/>
                <w:szCs w:val="24"/>
              </w:rPr>
            </w:pPr>
          </w:p>
        </w:tc>
        <w:tc>
          <w:tcPr>
            <w:tcW w:w="1395" w:type="dxa"/>
            <w:tcBorders>
              <w:top w:val="single" w:sz="4" w:space="0" w:color="000000"/>
              <w:left w:val="single" w:sz="4" w:space="0" w:color="000000"/>
              <w:bottom w:val="single" w:sz="4" w:space="0" w:color="000000"/>
            </w:tcBorders>
            <w:shd w:val="clear" w:color="auto" w:fill="auto"/>
          </w:tcPr>
          <w:p w:rsidR="00CD221B" w:rsidRPr="003A0E6B" w:rsidRDefault="00CD221B" w:rsidP="00F658F6">
            <w:pPr>
              <w:widowControl w:val="0"/>
              <w:tabs>
                <w:tab w:val="left" w:pos="0"/>
                <w:tab w:val="center" w:pos="4153"/>
                <w:tab w:val="right" w:pos="8306"/>
              </w:tabs>
              <w:spacing w:line="240" w:lineRule="auto"/>
              <w:jc w:val="right"/>
              <w:rPr>
                <w:rFonts w:ascii="Times New Roman" w:hAnsi="Times New Roman" w:cs="Times New Roman"/>
                <w:sz w:val="24"/>
                <w:szCs w:val="24"/>
              </w:rPr>
            </w:pPr>
          </w:p>
        </w:tc>
        <w:tc>
          <w:tcPr>
            <w:tcW w:w="1744" w:type="dxa"/>
            <w:tcBorders>
              <w:top w:val="single" w:sz="4" w:space="0" w:color="000000"/>
              <w:left w:val="single" w:sz="4" w:space="0" w:color="000000"/>
              <w:bottom w:val="single" w:sz="4" w:space="0" w:color="000000"/>
            </w:tcBorders>
            <w:shd w:val="clear" w:color="auto" w:fill="auto"/>
          </w:tcPr>
          <w:p w:rsidR="00CD221B" w:rsidRPr="003A0E6B" w:rsidRDefault="00CD221B" w:rsidP="00F658F6">
            <w:pPr>
              <w:widowControl w:val="0"/>
              <w:tabs>
                <w:tab w:val="left" w:pos="0"/>
                <w:tab w:val="center" w:pos="4153"/>
                <w:tab w:val="right" w:pos="8306"/>
              </w:tabs>
              <w:spacing w:line="240" w:lineRule="auto"/>
              <w:jc w:val="right"/>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tcBorders>
            <w:shd w:val="clear" w:color="auto" w:fill="auto"/>
          </w:tcPr>
          <w:p w:rsidR="00CD221B" w:rsidRPr="003A0E6B" w:rsidRDefault="00CD221B" w:rsidP="00F658F6">
            <w:pPr>
              <w:widowControl w:val="0"/>
              <w:tabs>
                <w:tab w:val="left" w:pos="0"/>
                <w:tab w:val="center" w:pos="4153"/>
                <w:tab w:val="right" w:pos="8306"/>
              </w:tabs>
              <w:spacing w:line="240" w:lineRule="auto"/>
              <w:jc w:val="right"/>
              <w:rPr>
                <w:rFonts w:ascii="Times New Roman" w:hAnsi="Times New Roman" w:cs="Times New Roman"/>
                <w:sz w:val="24"/>
                <w:szCs w:val="24"/>
              </w:rPr>
            </w:pPr>
          </w:p>
        </w:tc>
        <w:tc>
          <w:tcPr>
            <w:tcW w:w="1228" w:type="dxa"/>
            <w:tcBorders>
              <w:top w:val="single" w:sz="4" w:space="0" w:color="000000"/>
              <w:left w:val="single" w:sz="4" w:space="0" w:color="000000"/>
              <w:bottom w:val="single" w:sz="4" w:space="0" w:color="000000"/>
              <w:right w:val="single" w:sz="4" w:space="0" w:color="000000"/>
            </w:tcBorders>
            <w:shd w:val="clear" w:color="auto" w:fill="auto"/>
          </w:tcPr>
          <w:p w:rsidR="00CD221B" w:rsidRPr="003A0E6B" w:rsidRDefault="00CD221B" w:rsidP="00F658F6">
            <w:pPr>
              <w:widowControl w:val="0"/>
              <w:tabs>
                <w:tab w:val="left" w:pos="0"/>
                <w:tab w:val="center" w:pos="4153"/>
                <w:tab w:val="right" w:pos="8306"/>
              </w:tabs>
              <w:spacing w:line="240" w:lineRule="auto"/>
              <w:jc w:val="right"/>
              <w:rPr>
                <w:rFonts w:ascii="Times New Roman" w:hAnsi="Times New Roman" w:cs="Times New Roman"/>
                <w:sz w:val="24"/>
                <w:szCs w:val="24"/>
              </w:rPr>
            </w:pPr>
          </w:p>
        </w:tc>
      </w:tr>
    </w:tbl>
    <w:p w:rsidR="00CD221B" w:rsidRPr="003A0E6B" w:rsidRDefault="00CD221B" w:rsidP="00CD221B">
      <w:pPr>
        <w:keepNext/>
        <w:shd w:val="clear" w:color="auto" w:fill="FFFFFF"/>
        <w:tabs>
          <w:tab w:val="center" w:pos="3259"/>
        </w:tabs>
        <w:ind w:firstLine="709"/>
        <w:jc w:val="center"/>
        <w:rPr>
          <w:rFonts w:ascii="Times New Roman" w:hAnsi="Times New Roman" w:cs="Times New Roman"/>
          <w:bCs/>
          <w:color w:val="000000"/>
          <w:spacing w:val="-2"/>
        </w:rPr>
      </w:pPr>
    </w:p>
    <w:p w:rsidR="00CD221B" w:rsidRPr="003A0E6B" w:rsidRDefault="00CD221B" w:rsidP="00CD221B">
      <w:pPr>
        <w:pStyle w:val="11"/>
        <w:tabs>
          <w:tab w:val="left" w:pos="0"/>
          <w:tab w:val="center" w:pos="4153"/>
          <w:tab w:val="right" w:pos="8306"/>
        </w:tabs>
        <w:ind w:firstLine="709"/>
        <w:jc w:val="both"/>
        <w:rPr>
          <w:rFonts w:ascii="Times New Roman" w:hAnsi="Times New Roman" w:cs="Times New Roman"/>
          <w:i/>
        </w:rPr>
      </w:pPr>
      <w:r w:rsidRPr="003A0E6B">
        <w:rPr>
          <w:rFonts w:ascii="Times New Roman" w:hAnsi="Times New Roman" w:cs="Times New Roman"/>
          <w:b/>
          <w:lang w:val="uk-UA"/>
        </w:rPr>
        <w:t xml:space="preserve">Загальна вартість нашої пропозиції складає: </w:t>
      </w:r>
      <w:proofErr w:type="spellStart"/>
      <w:r w:rsidRPr="003A0E6B">
        <w:rPr>
          <w:rFonts w:ascii="Times New Roman" w:hAnsi="Times New Roman" w:cs="Times New Roman"/>
          <w:lang w:val="uk-UA"/>
        </w:rPr>
        <w:t>_</w:t>
      </w:r>
      <w:r w:rsidRPr="003A0E6B">
        <w:rPr>
          <w:rFonts w:ascii="Times New Roman" w:hAnsi="Times New Roman" w:cs="Times New Roman"/>
          <w:i/>
          <w:u w:val="single"/>
          <w:lang w:val="uk-UA"/>
        </w:rPr>
        <w:t>цифрами___</w:t>
      </w:r>
      <w:proofErr w:type="spellEnd"/>
      <w:r w:rsidRPr="003A0E6B">
        <w:rPr>
          <w:rFonts w:ascii="Times New Roman" w:hAnsi="Times New Roman" w:cs="Times New Roman"/>
          <w:i/>
          <w:u w:val="single"/>
          <w:lang w:val="uk-UA"/>
        </w:rPr>
        <w:t>_</w:t>
      </w:r>
      <w:r w:rsidRPr="003A0E6B">
        <w:rPr>
          <w:rFonts w:ascii="Times New Roman" w:hAnsi="Times New Roman" w:cs="Times New Roman"/>
          <w:i/>
          <w:lang w:val="uk-UA"/>
        </w:rPr>
        <w:t>_(</w:t>
      </w:r>
      <w:r w:rsidRPr="003A0E6B">
        <w:rPr>
          <w:rFonts w:ascii="Times New Roman" w:hAnsi="Times New Roman" w:cs="Times New Roman"/>
          <w:i/>
          <w:u w:val="single"/>
          <w:lang w:val="uk-UA"/>
        </w:rPr>
        <w:t>словами</w:t>
      </w:r>
      <w:r w:rsidRPr="003A0E6B">
        <w:rPr>
          <w:rFonts w:ascii="Times New Roman" w:hAnsi="Times New Roman" w:cs="Times New Roman"/>
          <w:i/>
          <w:lang w:val="uk-UA"/>
        </w:rPr>
        <w:t xml:space="preserve">) гривень </w:t>
      </w:r>
      <w:proofErr w:type="spellStart"/>
      <w:r w:rsidRPr="003A0E6B">
        <w:rPr>
          <w:rFonts w:ascii="Times New Roman" w:hAnsi="Times New Roman" w:cs="Times New Roman"/>
          <w:i/>
          <w:lang w:val="uk-UA"/>
        </w:rPr>
        <w:t>_</w:t>
      </w:r>
      <w:r w:rsidRPr="003A0E6B">
        <w:rPr>
          <w:rFonts w:ascii="Times New Roman" w:hAnsi="Times New Roman" w:cs="Times New Roman"/>
          <w:i/>
          <w:u w:val="single"/>
          <w:lang w:val="uk-UA"/>
        </w:rPr>
        <w:t>цифра</w:t>
      </w:r>
      <w:proofErr w:type="spellEnd"/>
      <w:r w:rsidRPr="003A0E6B">
        <w:rPr>
          <w:rFonts w:ascii="Times New Roman" w:hAnsi="Times New Roman" w:cs="Times New Roman"/>
          <w:i/>
          <w:u w:val="single"/>
          <w:lang w:val="uk-UA"/>
        </w:rPr>
        <w:t>ми</w:t>
      </w:r>
      <w:r w:rsidRPr="003A0E6B">
        <w:rPr>
          <w:rFonts w:ascii="Times New Roman" w:hAnsi="Times New Roman" w:cs="Times New Roman"/>
          <w:i/>
          <w:lang w:val="uk-UA"/>
        </w:rPr>
        <w:t>___ копійок з ПДВ</w:t>
      </w:r>
      <w:r w:rsidRPr="003A0E6B">
        <w:rPr>
          <w:rFonts w:ascii="Times New Roman" w:hAnsi="Times New Roman" w:cs="Times New Roman"/>
          <w:iCs/>
          <w:lang w:val="uk-UA"/>
        </w:rPr>
        <w:t>.</w:t>
      </w:r>
    </w:p>
    <w:p w:rsidR="00CD221B" w:rsidRPr="003A0E6B" w:rsidRDefault="00CD221B" w:rsidP="00CD221B">
      <w:pPr>
        <w:pStyle w:val="2"/>
        <w:numPr>
          <w:ilvl w:val="0"/>
          <w:numId w:val="0"/>
        </w:numPr>
        <w:ind w:firstLine="708"/>
        <w:rPr>
          <w:i/>
        </w:rPr>
      </w:pPr>
    </w:p>
    <w:p w:rsidR="00CD221B" w:rsidRPr="003A0E6B" w:rsidRDefault="00CD221B" w:rsidP="00CD221B">
      <w:pPr>
        <w:spacing w:line="276" w:lineRule="auto"/>
        <w:jc w:val="both"/>
        <w:rPr>
          <w:rFonts w:ascii="Times New Roman" w:hAnsi="Times New Roman" w:cs="Times New Roman"/>
          <w:b/>
          <w:color w:val="000000"/>
          <w:szCs w:val="20"/>
        </w:rPr>
      </w:pPr>
      <w:r w:rsidRPr="003A0E6B">
        <w:rPr>
          <w:rFonts w:ascii="Times New Roman" w:hAnsi="Times New Roman" w:cs="Times New Roman"/>
          <w:b/>
          <w:color w:val="000000"/>
          <w:szCs w:val="20"/>
        </w:rPr>
        <w:t xml:space="preserve">Місце </w:t>
      </w:r>
      <w:r>
        <w:rPr>
          <w:rFonts w:ascii="Times New Roman" w:hAnsi="Times New Roman" w:cs="Times New Roman"/>
          <w:b/>
          <w:color w:val="000000"/>
          <w:szCs w:val="20"/>
        </w:rPr>
        <w:t>поставки товарів</w:t>
      </w:r>
      <w:r w:rsidRPr="003A0E6B">
        <w:rPr>
          <w:rFonts w:ascii="Times New Roman" w:hAnsi="Times New Roman" w:cs="Times New Roman"/>
          <w:b/>
          <w:color w:val="000000"/>
          <w:szCs w:val="20"/>
        </w:rPr>
        <w:t xml:space="preserve">: </w:t>
      </w:r>
      <w:r w:rsidRPr="003A0E6B">
        <w:rPr>
          <w:rFonts w:ascii="Times New Roman" w:eastAsia="Lucida Sans Unicode" w:hAnsi="Times New Roman" w:cs="Times New Roman"/>
          <w:b/>
          <w:color w:val="000000"/>
          <w:lang w:eastAsia="en-US" w:bidi="en-US"/>
        </w:rPr>
        <w:t xml:space="preserve"> </w:t>
      </w:r>
      <w:r w:rsidRPr="003A0E6B">
        <w:rPr>
          <w:rFonts w:ascii="Times New Roman" w:hAnsi="Times New Roman" w:cs="Times New Roman"/>
          <w:b/>
          <w:color w:val="000000"/>
        </w:rPr>
        <w:t>65059, Україна, м. Одеса, вул. Краснова, 2А.</w:t>
      </w:r>
    </w:p>
    <w:p w:rsidR="00CD221B" w:rsidRPr="003A0E6B" w:rsidRDefault="00CD221B" w:rsidP="00CD221B">
      <w:pPr>
        <w:shd w:val="clear" w:color="auto" w:fill="FFFFFF"/>
        <w:jc w:val="both"/>
        <w:rPr>
          <w:rFonts w:ascii="Times New Roman" w:hAnsi="Times New Roman" w:cs="Times New Roman"/>
          <w:b/>
        </w:rPr>
      </w:pPr>
      <w:r w:rsidRPr="003A0E6B">
        <w:rPr>
          <w:rFonts w:ascii="Times New Roman" w:hAnsi="Times New Roman" w:cs="Times New Roman"/>
          <w:b/>
          <w:sz w:val="24"/>
          <w:szCs w:val="24"/>
        </w:rPr>
        <w:t>Строк постачання: до</w:t>
      </w:r>
      <w:r w:rsidRPr="00CD221B">
        <w:rPr>
          <w:rFonts w:ascii="Times New Roman" w:hAnsi="Times New Roman" w:cs="Times New Roman"/>
          <w:b/>
          <w:sz w:val="24"/>
          <w:szCs w:val="24"/>
          <w:lang w:val="ru-RU"/>
        </w:rPr>
        <w:t xml:space="preserve"> </w:t>
      </w:r>
      <w:r w:rsidRPr="003A0E6B">
        <w:rPr>
          <w:rFonts w:ascii="Times New Roman" w:hAnsi="Times New Roman" w:cs="Times New Roman"/>
          <w:b/>
          <w:sz w:val="24"/>
          <w:szCs w:val="24"/>
          <w:lang w:val="ru-RU"/>
        </w:rPr>
        <w:t>31</w:t>
      </w:r>
      <w:r w:rsidRPr="003A0E6B">
        <w:rPr>
          <w:rFonts w:ascii="Times New Roman" w:hAnsi="Times New Roman" w:cs="Times New Roman"/>
          <w:b/>
          <w:sz w:val="24"/>
          <w:szCs w:val="24"/>
        </w:rPr>
        <w:t>.</w:t>
      </w:r>
      <w:r w:rsidRPr="003A0E6B">
        <w:rPr>
          <w:rFonts w:ascii="Times New Roman" w:hAnsi="Times New Roman" w:cs="Times New Roman"/>
          <w:b/>
          <w:sz w:val="24"/>
          <w:szCs w:val="24"/>
          <w:lang w:val="ru-RU"/>
        </w:rPr>
        <w:t>12</w:t>
      </w:r>
      <w:r w:rsidRPr="003A0E6B">
        <w:rPr>
          <w:rFonts w:ascii="Times New Roman" w:hAnsi="Times New Roman" w:cs="Times New Roman"/>
          <w:b/>
          <w:sz w:val="24"/>
          <w:szCs w:val="24"/>
        </w:rPr>
        <w:t>.2024 року</w:t>
      </w:r>
    </w:p>
    <w:p w:rsidR="00CD221B" w:rsidRPr="003A0E6B" w:rsidRDefault="00CD221B" w:rsidP="00CD221B">
      <w:pPr>
        <w:spacing w:line="276" w:lineRule="auto"/>
        <w:ind w:firstLine="567"/>
        <w:jc w:val="both"/>
        <w:rPr>
          <w:rFonts w:ascii="Times New Roman" w:eastAsia="Arial" w:hAnsi="Times New Roman" w:cs="Times New Roman"/>
          <w:iCs/>
          <w:color w:val="000000"/>
        </w:rPr>
      </w:pPr>
      <w:r w:rsidRPr="003A0E6B">
        <w:rPr>
          <w:rFonts w:ascii="Times New Roman" w:hAnsi="Times New Roman" w:cs="Times New Roman"/>
        </w:rPr>
        <w:t>Ми підтверджуємо повну та беззаперечну згоду з усіма умовами та вимоги, що вказані в тендерній документації.</w:t>
      </w:r>
    </w:p>
    <w:p w:rsidR="00CD221B" w:rsidRPr="003A0E6B" w:rsidRDefault="00CD221B" w:rsidP="00CD221B">
      <w:pPr>
        <w:spacing w:line="276" w:lineRule="auto"/>
        <w:ind w:firstLine="567"/>
        <w:jc w:val="both"/>
        <w:rPr>
          <w:rFonts w:ascii="Times New Roman" w:hAnsi="Times New Roman" w:cs="Times New Roman"/>
          <w:iCs/>
        </w:rPr>
      </w:pPr>
      <w:r w:rsidRPr="003A0E6B">
        <w:rPr>
          <w:rFonts w:ascii="Times New Roman" w:eastAsia="Arial" w:hAnsi="Times New Roman" w:cs="Times New Roman"/>
          <w:iCs/>
          <w:color w:val="000000"/>
        </w:rPr>
        <w:t>Ми зобов’язуємося, у випадку прийняття рішення про намір укласти договір про закупівлю з нашою компанією, надати послуги на умовах, визначених у тендерній документації.</w:t>
      </w:r>
    </w:p>
    <w:p w:rsidR="00CD221B" w:rsidRPr="003A0E6B" w:rsidRDefault="00CD221B" w:rsidP="00CD221B">
      <w:pPr>
        <w:spacing w:line="276" w:lineRule="auto"/>
        <w:ind w:firstLine="567"/>
        <w:jc w:val="both"/>
        <w:rPr>
          <w:rFonts w:ascii="Times New Roman" w:eastAsia="Arial" w:hAnsi="Times New Roman" w:cs="Times New Roman"/>
          <w:iCs/>
          <w:color w:val="000000"/>
        </w:rPr>
      </w:pPr>
      <w:r w:rsidRPr="003A0E6B">
        <w:rPr>
          <w:rFonts w:ascii="Times New Roman" w:hAnsi="Times New Roman" w:cs="Times New Roman"/>
          <w:iCs/>
        </w:rPr>
        <w:lastRenderedPageBreak/>
        <w:t xml:space="preserve">Ми зобов’язуємося у випадку визначення нас переможцем та прийняття рішення про намір укласти з нами договір про закупівлю </w:t>
      </w:r>
      <w:r w:rsidRPr="003A0E6B">
        <w:rPr>
          <w:rFonts w:ascii="Times New Roman" w:hAnsi="Times New Roman" w:cs="Times New Roman"/>
        </w:rPr>
        <w:t>завантажити в Систему у сканованому вигляді</w:t>
      </w:r>
      <w:r w:rsidRPr="003A0E6B">
        <w:rPr>
          <w:rFonts w:ascii="Times New Roman" w:hAnsi="Times New Roman" w:cs="Times New Roman"/>
          <w:iCs/>
        </w:rPr>
        <w:t xml:space="preserve"> документи та надати/надіслати документи, перелік яких визначено </w:t>
      </w:r>
      <w:r w:rsidRPr="003A0E6B">
        <w:rPr>
          <w:rFonts w:ascii="Times New Roman" w:hAnsi="Times New Roman" w:cs="Times New Roman"/>
        </w:rPr>
        <w:t xml:space="preserve">тендерною </w:t>
      </w:r>
      <w:r w:rsidRPr="003A0E6B">
        <w:rPr>
          <w:rFonts w:ascii="Times New Roman" w:hAnsi="Times New Roman" w:cs="Times New Roman"/>
          <w:iCs/>
        </w:rPr>
        <w:t xml:space="preserve">документацією для переможця процедури закупівлі на </w:t>
      </w:r>
      <w:r w:rsidRPr="003A0E6B">
        <w:rPr>
          <w:rFonts w:ascii="Times New Roman" w:eastAsia="Arial" w:hAnsi="Times New Roman" w:cs="Times New Roman"/>
          <w:iCs/>
          <w:color w:val="000000"/>
        </w:rPr>
        <w:t>зазначену вище закупівлю у визначені цим пунктом строки.</w:t>
      </w:r>
    </w:p>
    <w:p w:rsidR="00CD221B" w:rsidRPr="003A0E6B" w:rsidRDefault="00CD221B" w:rsidP="00CD221B">
      <w:pPr>
        <w:spacing w:line="276" w:lineRule="auto"/>
        <w:ind w:firstLine="567"/>
        <w:jc w:val="both"/>
        <w:rPr>
          <w:rFonts w:ascii="Times New Roman" w:eastAsia="Arial" w:hAnsi="Times New Roman" w:cs="Times New Roman"/>
          <w:iCs/>
          <w:color w:val="000000"/>
        </w:rPr>
      </w:pPr>
      <w:r w:rsidRPr="003A0E6B">
        <w:rPr>
          <w:rFonts w:ascii="Times New Roman" w:eastAsia="Arial" w:hAnsi="Times New Roman" w:cs="Times New Roman"/>
          <w:iCs/>
          <w:color w:val="000000"/>
        </w:rPr>
        <w:t xml:space="preserve">Ми згодні дотримуватись положень цієї тендерної пропозиції протягом 120 днів </w:t>
      </w:r>
      <w:r w:rsidRPr="003A0E6B">
        <w:rPr>
          <w:rFonts w:ascii="Times New Roman" w:eastAsia="Times New Roman" w:hAnsi="Times New Roman" w:cs="Times New Roman"/>
          <w:iCs/>
          <w:color w:val="000000"/>
          <w:sz w:val="24"/>
          <w:szCs w:val="24"/>
        </w:rPr>
        <w:t>із дати кінцевого строку подання тендерних пропозицій</w:t>
      </w:r>
      <w:r w:rsidRPr="003A0E6B">
        <w:rPr>
          <w:rFonts w:ascii="Times New Roman" w:eastAsia="Arial" w:hAnsi="Times New Roman" w:cs="Times New Roman"/>
          <w:iCs/>
          <w:color w:val="000000"/>
        </w:rPr>
        <w:t>. Наша тендерна пропозиція буде залишатися дійсною і обов’язковою для нас в будь-який час до закінчення зазначеного строку.</w:t>
      </w:r>
    </w:p>
    <w:p w:rsidR="00CD221B" w:rsidRPr="003A0E6B" w:rsidRDefault="00CD221B" w:rsidP="00CD221B">
      <w:pPr>
        <w:spacing w:line="276" w:lineRule="auto"/>
        <w:ind w:firstLine="567"/>
        <w:jc w:val="both"/>
        <w:rPr>
          <w:rFonts w:ascii="Times New Roman" w:eastAsia="Arial" w:hAnsi="Times New Roman" w:cs="Times New Roman"/>
          <w:iCs/>
          <w:color w:val="000000"/>
        </w:rPr>
      </w:pPr>
      <w:r w:rsidRPr="003A0E6B">
        <w:rPr>
          <w:rFonts w:ascii="Times New Roman" w:eastAsia="Arial" w:hAnsi="Times New Roman" w:cs="Times New Roman"/>
          <w:iCs/>
          <w:color w:val="000000"/>
        </w:rPr>
        <w:t>Ми погоджуємося з умовами, що ви можете відхилити нашу чи всі тендерні пропозиції та розуміємо, що ви не обмежені у прийнятті будь-якої іншої тендерної пропозиції з більш вигідними для вас умовами.</w:t>
      </w:r>
    </w:p>
    <w:p w:rsidR="00CD221B" w:rsidRPr="003A0E6B" w:rsidRDefault="00CD221B" w:rsidP="00CD221B">
      <w:pPr>
        <w:spacing w:line="276" w:lineRule="auto"/>
        <w:ind w:firstLine="567"/>
        <w:jc w:val="both"/>
        <w:rPr>
          <w:rFonts w:ascii="Times New Roman" w:eastAsia="Arial" w:hAnsi="Times New Roman" w:cs="Times New Roman"/>
          <w:iCs/>
          <w:color w:val="000000"/>
        </w:rPr>
      </w:pPr>
      <w:r w:rsidRPr="003A0E6B">
        <w:rPr>
          <w:rFonts w:ascii="Times New Roman" w:eastAsia="Arial" w:hAnsi="Times New Roman" w:cs="Times New Roman"/>
          <w:iCs/>
          <w:color w:val="000000"/>
        </w:rPr>
        <w:t>Якщо нас буде визнано переможцем торгів, ми беремо на себе зобов’язання підписати договір про закупівлю у строки відповідно до вимог Закону України «Про публічні закупівлі» з урахуванням Постанови від 12.10.2022 р. № 1178 Кабінету Міністрів України та виконати усі умови договору.</w:t>
      </w:r>
    </w:p>
    <w:p w:rsidR="00CD221B" w:rsidRPr="003A0E6B" w:rsidRDefault="00CD221B" w:rsidP="00CD221B">
      <w:pPr>
        <w:shd w:val="clear" w:color="auto" w:fill="FFFFFF"/>
        <w:ind w:firstLine="454"/>
        <w:jc w:val="both"/>
        <w:rPr>
          <w:rFonts w:ascii="Times New Roman" w:eastAsia="Arial" w:hAnsi="Times New Roman" w:cs="Times New Roman"/>
          <w:iCs/>
          <w:color w:val="000000"/>
        </w:rPr>
      </w:pPr>
    </w:p>
    <w:tbl>
      <w:tblPr>
        <w:tblW w:w="10024" w:type="dxa"/>
        <w:tblInd w:w="-115" w:type="dxa"/>
        <w:tblLayout w:type="fixed"/>
        <w:tblLook w:val="0000"/>
      </w:tblPr>
      <w:tblGrid>
        <w:gridCol w:w="3342"/>
        <w:gridCol w:w="3340"/>
        <w:gridCol w:w="3342"/>
      </w:tblGrid>
      <w:tr w:rsidR="00CD221B" w:rsidRPr="003A0E6B" w:rsidTr="00F658F6">
        <w:tc>
          <w:tcPr>
            <w:tcW w:w="3342" w:type="dxa"/>
            <w:shd w:val="clear" w:color="auto" w:fill="auto"/>
          </w:tcPr>
          <w:p w:rsidR="00CD221B" w:rsidRDefault="00CD221B" w:rsidP="00F658F6">
            <w:pPr>
              <w:shd w:val="clear" w:color="auto" w:fill="FFFFFF"/>
              <w:jc w:val="center"/>
              <w:rPr>
                <w:rFonts w:ascii="Times New Roman" w:eastAsia="Arial" w:hAnsi="Times New Roman" w:cs="Times New Roman"/>
              </w:rPr>
            </w:pPr>
          </w:p>
          <w:p w:rsidR="00CD221B" w:rsidRPr="003A0E6B" w:rsidRDefault="00CD221B" w:rsidP="00F658F6">
            <w:pPr>
              <w:shd w:val="clear" w:color="auto" w:fill="FFFFFF"/>
              <w:jc w:val="center"/>
              <w:rPr>
                <w:rFonts w:ascii="Times New Roman" w:eastAsia="Arial" w:hAnsi="Times New Roman" w:cs="Times New Roman"/>
              </w:rPr>
            </w:pPr>
            <w:r w:rsidRPr="003A0E6B">
              <w:rPr>
                <w:rFonts w:ascii="Times New Roman" w:eastAsia="Arial" w:hAnsi="Times New Roman" w:cs="Times New Roman"/>
              </w:rPr>
              <w:t>________________________</w:t>
            </w:r>
          </w:p>
        </w:tc>
        <w:tc>
          <w:tcPr>
            <w:tcW w:w="3340" w:type="dxa"/>
            <w:shd w:val="clear" w:color="auto" w:fill="auto"/>
          </w:tcPr>
          <w:p w:rsidR="00CD221B" w:rsidRPr="003A0E6B" w:rsidRDefault="00CD221B" w:rsidP="00F658F6">
            <w:pPr>
              <w:shd w:val="clear" w:color="auto" w:fill="FFFFFF"/>
              <w:jc w:val="center"/>
              <w:rPr>
                <w:rFonts w:ascii="Times New Roman" w:eastAsia="Arial" w:hAnsi="Times New Roman" w:cs="Times New Roman"/>
              </w:rPr>
            </w:pPr>
            <w:r w:rsidRPr="003A0E6B">
              <w:rPr>
                <w:rFonts w:ascii="Times New Roman" w:eastAsia="Arial" w:hAnsi="Times New Roman" w:cs="Times New Roman"/>
              </w:rPr>
              <w:t>________________________</w:t>
            </w:r>
          </w:p>
        </w:tc>
        <w:tc>
          <w:tcPr>
            <w:tcW w:w="3342" w:type="dxa"/>
            <w:shd w:val="clear" w:color="auto" w:fill="auto"/>
          </w:tcPr>
          <w:p w:rsidR="00CD221B" w:rsidRPr="003A0E6B" w:rsidRDefault="00CD221B" w:rsidP="00F658F6">
            <w:pPr>
              <w:shd w:val="clear" w:color="auto" w:fill="FFFFFF"/>
              <w:jc w:val="center"/>
              <w:rPr>
                <w:rFonts w:ascii="Times New Roman" w:hAnsi="Times New Roman" w:cs="Times New Roman"/>
              </w:rPr>
            </w:pPr>
            <w:r w:rsidRPr="003A0E6B">
              <w:rPr>
                <w:rFonts w:ascii="Times New Roman" w:eastAsia="Arial" w:hAnsi="Times New Roman" w:cs="Times New Roman"/>
              </w:rPr>
              <w:t>________________________</w:t>
            </w:r>
          </w:p>
        </w:tc>
      </w:tr>
      <w:tr w:rsidR="00CD221B" w:rsidRPr="003A0E6B" w:rsidTr="00F658F6">
        <w:tc>
          <w:tcPr>
            <w:tcW w:w="3342" w:type="dxa"/>
            <w:shd w:val="clear" w:color="auto" w:fill="auto"/>
          </w:tcPr>
          <w:p w:rsidR="00CD221B" w:rsidRPr="003A0E6B" w:rsidRDefault="00CD221B" w:rsidP="00F658F6">
            <w:pPr>
              <w:shd w:val="clear" w:color="auto" w:fill="FFFFFF"/>
              <w:jc w:val="center"/>
              <w:rPr>
                <w:rFonts w:ascii="Times New Roman" w:eastAsia="Arial" w:hAnsi="Times New Roman" w:cs="Times New Roman"/>
                <w:i/>
              </w:rPr>
            </w:pPr>
            <w:r w:rsidRPr="003A0E6B">
              <w:rPr>
                <w:rFonts w:ascii="Times New Roman" w:eastAsia="Arial" w:hAnsi="Times New Roman" w:cs="Times New Roman"/>
                <w:i/>
              </w:rPr>
              <w:t>посада уповноваженої особи Учасника</w:t>
            </w:r>
          </w:p>
        </w:tc>
        <w:tc>
          <w:tcPr>
            <w:tcW w:w="3340" w:type="dxa"/>
            <w:shd w:val="clear" w:color="auto" w:fill="auto"/>
          </w:tcPr>
          <w:p w:rsidR="00CD221B" w:rsidRPr="003A0E6B" w:rsidRDefault="00CD221B" w:rsidP="00F658F6">
            <w:pPr>
              <w:shd w:val="clear" w:color="auto" w:fill="FFFFFF"/>
              <w:jc w:val="center"/>
              <w:rPr>
                <w:rFonts w:ascii="Times New Roman" w:eastAsia="Arial" w:hAnsi="Times New Roman" w:cs="Times New Roman"/>
                <w:i/>
              </w:rPr>
            </w:pPr>
            <w:r w:rsidRPr="003A0E6B">
              <w:rPr>
                <w:rFonts w:ascii="Times New Roman" w:eastAsia="Arial" w:hAnsi="Times New Roman" w:cs="Times New Roman"/>
                <w:i/>
              </w:rPr>
              <w:t>підпис та печатка (за наявності)</w:t>
            </w:r>
          </w:p>
        </w:tc>
        <w:tc>
          <w:tcPr>
            <w:tcW w:w="3342" w:type="dxa"/>
            <w:shd w:val="clear" w:color="auto" w:fill="auto"/>
          </w:tcPr>
          <w:p w:rsidR="00CD221B" w:rsidRPr="003A0E6B" w:rsidRDefault="00CD221B" w:rsidP="00F658F6">
            <w:pPr>
              <w:shd w:val="clear" w:color="auto" w:fill="FFFFFF"/>
              <w:jc w:val="center"/>
              <w:rPr>
                <w:rFonts w:ascii="Times New Roman" w:hAnsi="Times New Roman" w:cs="Times New Roman"/>
              </w:rPr>
            </w:pPr>
            <w:r w:rsidRPr="003A0E6B">
              <w:rPr>
                <w:rFonts w:ascii="Times New Roman" w:eastAsia="Arial" w:hAnsi="Times New Roman" w:cs="Times New Roman"/>
                <w:i/>
              </w:rPr>
              <w:t>прізвище, ініціали</w:t>
            </w:r>
          </w:p>
        </w:tc>
      </w:tr>
    </w:tbl>
    <w:p w:rsidR="00CD221B" w:rsidRPr="003A0E6B" w:rsidRDefault="00CD221B" w:rsidP="00CD221B">
      <w:pPr>
        <w:rPr>
          <w:rFonts w:ascii="Times New Roman" w:hAnsi="Times New Roman" w:cs="Times New Roman"/>
        </w:rPr>
      </w:pPr>
    </w:p>
    <w:p w:rsidR="00CD221B" w:rsidRPr="003A0E6B" w:rsidRDefault="00CD221B" w:rsidP="00CD221B">
      <w:pPr>
        <w:tabs>
          <w:tab w:val="left" w:pos="0"/>
          <w:tab w:val="center" w:pos="4153"/>
          <w:tab w:val="right" w:pos="8306"/>
        </w:tabs>
        <w:spacing w:after="0" w:line="240" w:lineRule="auto"/>
        <w:ind w:firstLine="720"/>
        <w:jc w:val="both"/>
        <w:rPr>
          <w:rFonts w:ascii="Times New Roman" w:hAnsi="Times New Roman" w:cs="Times New Roman"/>
          <w:b/>
          <w:bCs/>
          <w:sz w:val="20"/>
          <w:szCs w:val="20"/>
          <w:lang w:val="ru-RU"/>
        </w:rPr>
      </w:pPr>
    </w:p>
    <w:p w:rsidR="00CD221B" w:rsidRPr="003A0E6B" w:rsidRDefault="00CD221B" w:rsidP="00CD221B">
      <w:pPr>
        <w:tabs>
          <w:tab w:val="left" w:pos="0"/>
          <w:tab w:val="center" w:pos="4153"/>
          <w:tab w:val="right" w:pos="8306"/>
        </w:tabs>
        <w:spacing w:after="0" w:line="240" w:lineRule="auto"/>
        <w:ind w:firstLine="720"/>
        <w:jc w:val="both"/>
        <w:rPr>
          <w:rFonts w:ascii="Times New Roman" w:hAnsi="Times New Roman" w:cs="Times New Roman"/>
          <w:b/>
          <w:bCs/>
          <w:sz w:val="20"/>
          <w:szCs w:val="20"/>
          <w:lang w:val="ru-RU"/>
        </w:rPr>
      </w:pPr>
    </w:p>
    <w:p w:rsidR="00CD221B" w:rsidRPr="003A0E6B" w:rsidRDefault="00CD221B" w:rsidP="00CD221B">
      <w:pPr>
        <w:tabs>
          <w:tab w:val="left" w:pos="0"/>
          <w:tab w:val="center" w:pos="4153"/>
          <w:tab w:val="right" w:pos="8306"/>
        </w:tabs>
        <w:spacing w:after="0" w:line="240" w:lineRule="auto"/>
        <w:ind w:firstLine="720"/>
        <w:jc w:val="both"/>
        <w:rPr>
          <w:rFonts w:ascii="Times New Roman" w:hAnsi="Times New Roman" w:cs="Times New Roman"/>
          <w:b/>
          <w:bCs/>
          <w:sz w:val="20"/>
          <w:szCs w:val="20"/>
          <w:lang w:val="ru-RU"/>
        </w:rPr>
      </w:pPr>
    </w:p>
    <w:p w:rsidR="00CD221B" w:rsidRPr="003A0E6B" w:rsidRDefault="00CD221B" w:rsidP="00CD221B">
      <w:pPr>
        <w:tabs>
          <w:tab w:val="left" w:pos="0"/>
          <w:tab w:val="center" w:pos="4153"/>
          <w:tab w:val="right" w:pos="8306"/>
        </w:tabs>
        <w:spacing w:after="0" w:line="240" w:lineRule="auto"/>
        <w:ind w:firstLine="720"/>
        <w:jc w:val="both"/>
        <w:rPr>
          <w:rFonts w:ascii="Times New Roman" w:hAnsi="Times New Roman" w:cs="Times New Roman"/>
          <w:b/>
          <w:bCs/>
          <w:sz w:val="20"/>
          <w:szCs w:val="20"/>
          <w:lang w:val="ru-RU"/>
        </w:rPr>
      </w:pPr>
    </w:p>
    <w:p w:rsidR="00CD221B" w:rsidRDefault="00CD221B" w:rsidP="00CD221B">
      <w:pPr>
        <w:tabs>
          <w:tab w:val="left" w:pos="0"/>
          <w:tab w:val="center" w:pos="4153"/>
          <w:tab w:val="right" w:pos="8306"/>
        </w:tabs>
        <w:spacing w:after="0" w:line="240" w:lineRule="auto"/>
        <w:ind w:firstLine="720"/>
        <w:jc w:val="both"/>
        <w:rPr>
          <w:rFonts w:ascii="Times New Roman" w:hAnsi="Times New Roman" w:cs="Times New Roman"/>
          <w:b/>
          <w:bCs/>
          <w:sz w:val="20"/>
          <w:szCs w:val="20"/>
          <w:lang w:val="ru-RU"/>
        </w:rPr>
      </w:pPr>
    </w:p>
    <w:p w:rsidR="00CD221B" w:rsidRDefault="00CD221B" w:rsidP="00CD221B">
      <w:pPr>
        <w:tabs>
          <w:tab w:val="left" w:pos="0"/>
          <w:tab w:val="center" w:pos="4153"/>
          <w:tab w:val="right" w:pos="8306"/>
        </w:tabs>
        <w:spacing w:after="0" w:line="240" w:lineRule="auto"/>
        <w:ind w:firstLine="720"/>
        <w:jc w:val="both"/>
        <w:rPr>
          <w:rFonts w:ascii="Times New Roman" w:hAnsi="Times New Roman" w:cs="Times New Roman"/>
          <w:b/>
          <w:bCs/>
          <w:sz w:val="20"/>
          <w:szCs w:val="20"/>
          <w:lang w:val="ru-RU"/>
        </w:rPr>
      </w:pPr>
    </w:p>
    <w:p w:rsidR="00CD221B" w:rsidRPr="003A0E6B" w:rsidRDefault="00CD221B" w:rsidP="00CD221B">
      <w:pPr>
        <w:tabs>
          <w:tab w:val="left" w:pos="0"/>
          <w:tab w:val="center" w:pos="4153"/>
          <w:tab w:val="right" w:pos="8306"/>
        </w:tabs>
        <w:spacing w:after="0" w:line="240" w:lineRule="auto"/>
        <w:ind w:firstLine="720"/>
        <w:jc w:val="both"/>
        <w:rPr>
          <w:rFonts w:ascii="Times New Roman" w:hAnsi="Times New Roman" w:cs="Times New Roman"/>
          <w:b/>
          <w:bCs/>
          <w:sz w:val="20"/>
          <w:szCs w:val="20"/>
          <w:lang w:val="ru-RU"/>
        </w:rPr>
      </w:pPr>
    </w:p>
    <w:p w:rsidR="00CD221B" w:rsidRPr="003A0E6B" w:rsidRDefault="00CD221B" w:rsidP="00CD221B">
      <w:pPr>
        <w:tabs>
          <w:tab w:val="left" w:pos="0"/>
          <w:tab w:val="center" w:pos="4153"/>
          <w:tab w:val="right" w:pos="8306"/>
        </w:tabs>
        <w:spacing w:after="0" w:line="240" w:lineRule="auto"/>
        <w:ind w:firstLine="720"/>
        <w:jc w:val="both"/>
        <w:rPr>
          <w:rFonts w:ascii="Times New Roman" w:hAnsi="Times New Roman" w:cs="Times New Roman"/>
          <w:b/>
          <w:bCs/>
          <w:sz w:val="20"/>
          <w:szCs w:val="20"/>
          <w:lang w:val="ru-RU"/>
        </w:rPr>
      </w:pPr>
    </w:p>
    <w:p w:rsidR="00CD221B" w:rsidRPr="003A0E6B" w:rsidRDefault="00CD221B" w:rsidP="00CD221B">
      <w:pPr>
        <w:tabs>
          <w:tab w:val="left" w:pos="0"/>
          <w:tab w:val="center" w:pos="4153"/>
          <w:tab w:val="right" w:pos="8306"/>
        </w:tabs>
        <w:spacing w:after="0" w:line="240" w:lineRule="auto"/>
        <w:ind w:firstLine="720"/>
        <w:jc w:val="both"/>
        <w:rPr>
          <w:rFonts w:ascii="Times New Roman" w:hAnsi="Times New Roman" w:cs="Times New Roman"/>
          <w:b/>
          <w:bCs/>
          <w:sz w:val="20"/>
          <w:szCs w:val="20"/>
          <w:lang w:val="ru-RU"/>
        </w:rPr>
      </w:pPr>
    </w:p>
    <w:p w:rsidR="00CD221B" w:rsidRDefault="00CD221B" w:rsidP="00CD221B">
      <w:pPr>
        <w:tabs>
          <w:tab w:val="left" w:pos="0"/>
          <w:tab w:val="center" w:pos="4153"/>
          <w:tab w:val="right" w:pos="8306"/>
        </w:tabs>
        <w:spacing w:after="0" w:line="240" w:lineRule="auto"/>
        <w:ind w:firstLine="720"/>
        <w:jc w:val="both"/>
        <w:rPr>
          <w:rFonts w:ascii="Times New Roman" w:hAnsi="Times New Roman"/>
          <w:b/>
          <w:bCs/>
          <w:sz w:val="20"/>
          <w:szCs w:val="20"/>
          <w:lang w:val="ru-RU"/>
        </w:rPr>
      </w:pPr>
    </w:p>
    <w:p w:rsidR="00CD221B" w:rsidRDefault="00CD221B" w:rsidP="00CD221B">
      <w:pPr>
        <w:tabs>
          <w:tab w:val="left" w:pos="0"/>
          <w:tab w:val="center" w:pos="4153"/>
          <w:tab w:val="right" w:pos="8306"/>
        </w:tabs>
        <w:spacing w:after="0" w:line="240" w:lineRule="auto"/>
        <w:ind w:left="6480"/>
        <w:rPr>
          <w:rFonts w:ascii="Times New Roman" w:hAnsi="Times New Roman"/>
          <w:b/>
          <w:bCs/>
          <w:sz w:val="24"/>
          <w:szCs w:val="24"/>
          <w:lang w:val="ru-RU"/>
        </w:rPr>
      </w:pPr>
    </w:p>
    <w:p w:rsidR="00CD221B" w:rsidRDefault="00CD221B" w:rsidP="00CD221B">
      <w:pPr>
        <w:tabs>
          <w:tab w:val="left" w:pos="0"/>
          <w:tab w:val="center" w:pos="4153"/>
          <w:tab w:val="right" w:pos="8306"/>
        </w:tabs>
        <w:spacing w:after="0" w:line="240" w:lineRule="auto"/>
        <w:ind w:left="6480"/>
        <w:rPr>
          <w:rFonts w:ascii="Times New Roman" w:hAnsi="Times New Roman"/>
          <w:b/>
          <w:bCs/>
          <w:sz w:val="24"/>
          <w:szCs w:val="24"/>
          <w:lang w:val="ru-RU"/>
        </w:rPr>
      </w:pPr>
    </w:p>
    <w:p w:rsidR="00CD221B" w:rsidRDefault="00CD221B" w:rsidP="00CD221B">
      <w:pPr>
        <w:tabs>
          <w:tab w:val="left" w:pos="0"/>
          <w:tab w:val="center" w:pos="4153"/>
          <w:tab w:val="right" w:pos="8306"/>
        </w:tabs>
        <w:spacing w:after="0" w:line="240" w:lineRule="auto"/>
        <w:ind w:left="6480"/>
        <w:rPr>
          <w:rFonts w:ascii="Times New Roman" w:hAnsi="Times New Roman"/>
          <w:b/>
          <w:bCs/>
          <w:sz w:val="24"/>
          <w:szCs w:val="24"/>
          <w:lang w:val="ru-RU"/>
        </w:rPr>
      </w:pPr>
    </w:p>
    <w:p w:rsidR="00CD221B" w:rsidRDefault="00CD221B" w:rsidP="00CD221B">
      <w:pPr>
        <w:tabs>
          <w:tab w:val="left" w:pos="0"/>
          <w:tab w:val="center" w:pos="4153"/>
          <w:tab w:val="right" w:pos="8306"/>
        </w:tabs>
        <w:spacing w:after="0" w:line="240" w:lineRule="auto"/>
        <w:ind w:left="6480"/>
        <w:rPr>
          <w:rFonts w:ascii="Times New Roman" w:hAnsi="Times New Roman"/>
          <w:b/>
          <w:bCs/>
          <w:sz w:val="24"/>
          <w:szCs w:val="24"/>
          <w:lang w:val="ru-RU"/>
        </w:rPr>
      </w:pPr>
    </w:p>
    <w:p w:rsidR="00CD221B" w:rsidRDefault="00CD221B" w:rsidP="00CD221B">
      <w:pPr>
        <w:tabs>
          <w:tab w:val="left" w:pos="0"/>
          <w:tab w:val="center" w:pos="4153"/>
          <w:tab w:val="right" w:pos="8306"/>
        </w:tabs>
        <w:spacing w:after="0" w:line="240" w:lineRule="auto"/>
        <w:ind w:left="6480"/>
        <w:rPr>
          <w:rFonts w:ascii="Times New Roman" w:hAnsi="Times New Roman"/>
          <w:b/>
          <w:bCs/>
          <w:sz w:val="24"/>
          <w:szCs w:val="24"/>
          <w:lang w:val="ru-RU"/>
        </w:rPr>
      </w:pPr>
    </w:p>
    <w:p w:rsidR="00CD221B" w:rsidRDefault="00CD221B" w:rsidP="00CD221B">
      <w:pPr>
        <w:tabs>
          <w:tab w:val="left" w:pos="0"/>
          <w:tab w:val="center" w:pos="4153"/>
          <w:tab w:val="right" w:pos="8306"/>
        </w:tabs>
        <w:spacing w:after="0" w:line="240" w:lineRule="auto"/>
        <w:ind w:left="6480"/>
        <w:rPr>
          <w:rFonts w:ascii="Times New Roman" w:hAnsi="Times New Roman"/>
          <w:b/>
          <w:bCs/>
          <w:sz w:val="24"/>
          <w:szCs w:val="24"/>
          <w:lang w:val="ru-RU"/>
        </w:rPr>
      </w:pPr>
    </w:p>
    <w:p w:rsidR="00CD221B" w:rsidRDefault="00CD221B" w:rsidP="00CD221B">
      <w:pPr>
        <w:tabs>
          <w:tab w:val="left" w:pos="0"/>
          <w:tab w:val="center" w:pos="4153"/>
          <w:tab w:val="right" w:pos="8306"/>
        </w:tabs>
        <w:spacing w:after="0" w:line="240" w:lineRule="auto"/>
        <w:ind w:left="6480"/>
        <w:rPr>
          <w:rFonts w:ascii="Times New Roman" w:hAnsi="Times New Roman"/>
          <w:b/>
          <w:bCs/>
          <w:sz w:val="24"/>
          <w:szCs w:val="24"/>
          <w:lang w:val="ru-RU"/>
        </w:rPr>
      </w:pPr>
    </w:p>
    <w:p w:rsidR="00CD221B" w:rsidRDefault="00CD221B" w:rsidP="00CD221B">
      <w:pPr>
        <w:tabs>
          <w:tab w:val="left" w:pos="0"/>
          <w:tab w:val="center" w:pos="4153"/>
          <w:tab w:val="right" w:pos="8306"/>
        </w:tabs>
        <w:spacing w:after="0" w:line="240" w:lineRule="auto"/>
        <w:ind w:left="6480"/>
        <w:rPr>
          <w:rFonts w:ascii="Times New Roman" w:hAnsi="Times New Roman"/>
          <w:b/>
          <w:bCs/>
          <w:sz w:val="24"/>
          <w:szCs w:val="24"/>
          <w:lang w:val="ru-RU"/>
        </w:rPr>
      </w:pPr>
    </w:p>
    <w:p w:rsidR="00CD221B" w:rsidRDefault="00CD221B" w:rsidP="00CD221B">
      <w:pPr>
        <w:tabs>
          <w:tab w:val="left" w:pos="0"/>
          <w:tab w:val="center" w:pos="4153"/>
          <w:tab w:val="right" w:pos="8306"/>
        </w:tabs>
        <w:spacing w:after="0" w:line="240" w:lineRule="auto"/>
        <w:ind w:left="6480"/>
        <w:rPr>
          <w:rFonts w:ascii="Times New Roman" w:hAnsi="Times New Roman"/>
          <w:b/>
          <w:bCs/>
          <w:sz w:val="24"/>
          <w:szCs w:val="24"/>
          <w:lang w:val="ru-RU"/>
        </w:rPr>
      </w:pPr>
    </w:p>
    <w:p w:rsidR="00CD221B" w:rsidRDefault="00CD221B" w:rsidP="00CD221B">
      <w:pPr>
        <w:tabs>
          <w:tab w:val="left" w:pos="0"/>
          <w:tab w:val="center" w:pos="4153"/>
          <w:tab w:val="right" w:pos="8306"/>
        </w:tabs>
        <w:spacing w:after="0" w:line="240" w:lineRule="auto"/>
        <w:ind w:left="6480"/>
        <w:rPr>
          <w:rFonts w:ascii="Times New Roman" w:hAnsi="Times New Roman"/>
          <w:b/>
          <w:bCs/>
          <w:sz w:val="24"/>
          <w:szCs w:val="24"/>
          <w:lang w:val="ru-RU"/>
        </w:rPr>
      </w:pPr>
    </w:p>
    <w:p w:rsidR="00CD221B" w:rsidRDefault="00CD221B" w:rsidP="00CD221B">
      <w:pPr>
        <w:tabs>
          <w:tab w:val="left" w:pos="0"/>
          <w:tab w:val="center" w:pos="4153"/>
          <w:tab w:val="right" w:pos="8306"/>
        </w:tabs>
        <w:spacing w:after="0" w:line="240" w:lineRule="auto"/>
        <w:ind w:left="6480"/>
        <w:rPr>
          <w:rFonts w:ascii="Times New Roman" w:hAnsi="Times New Roman"/>
          <w:b/>
          <w:bCs/>
          <w:sz w:val="24"/>
          <w:szCs w:val="24"/>
          <w:lang w:val="ru-RU"/>
        </w:rPr>
      </w:pPr>
    </w:p>
    <w:p w:rsidR="00CD221B" w:rsidRDefault="00CD221B" w:rsidP="00CD221B">
      <w:pPr>
        <w:tabs>
          <w:tab w:val="left" w:pos="0"/>
          <w:tab w:val="center" w:pos="4153"/>
          <w:tab w:val="right" w:pos="8306"/>
        </w:tabs>
        <w:spacing w:after="0" w:line="240" w:lineRule="auto"/>
        <w:ind w:left="6480"/>
        <w:rPr>
          <w:rFonts w:ascii="Times New Roman" w:hAnsi="Times New Roman"/>
          <w:b/>
          <w:bCs/>
          <w:sz w:val="24"/>
          <w:szCs w:val="24"/>
          <w:lang w:val="ru-RU"/>
        </w:rPr>
      </w:pPr>
    </w:p>
    <w:p w:rsidR="00CD221B" w:rsidRDefault="00CD221B" w:rsidP="00CD221B">
      <w:pPr>
        <w:tabs>
          <w:tab w:val="left" w:pos="0"/>
          <w:tab w:val="center" w:pos="4153"/>
          <w:tab w:val="right" w:pos="8306"/>
        </w:tabs>
        <w:spacing w:after="0" w:line="240" w:lineRule="auto"/>
        <w:ind w:left="6480"/>
        <w:rPr>
          <w:rFonts w:ascii="Times New Roman" w:hAnsi="Times New Roman"/>
          <w:b/>
          <w:bCs/>
          <w:sz w:val="24"/>
          <w:szCs w:val="24"/>
          <w:lang w:val="ru-RU"/>
        </w:rPr>
      </w:pPr>
    </w:p>
    <w:p w:rsidR="00CD221B" w:rsidRDefault="00CD221B" w:rsidP="00CD221B">
      <w:pPr>
        <w:tabs>
          <w:tab w:val="left" w:pos="0"/>
          <w:tab w:val="center" w:pos="4153"/>
          <w:tab w:val="right" w:pos="8306"/>
        </w:tabs>
        <w:spacing w:after="0" w:line="240" w:lineRule="auto"/>
        <w:ind w:left="6480"/>
        <w:rPr>
          <w:rFonts w:ascii="Times New Roman" w:hAnsi="Times New Roman"/>
          <w:b/>
          <w:bCs/>
          <w:sz w:val="24"/>
          <w:szCs w:val="24"/>
          <w:lang w:val="ru-RU"/>
        </w:rPr>
      </w:pPr>
    </w:p>
    <w:p w:rsidR="00CD221B" w:rsidRDefault="00CD221B" w:rsidP="00CD221B">
      <w:pPr>
        <w:tabs>
          <w:tab w:val="left" w:pos="0"/>
          <w:tab w:val="center" w:pos="4153"/>
          <w:tab w:val="right" w:pos="8306"/>
        </w:tabs>
        <w:spacing w:after="0" w:line="240" w:lineRule="auto"/>
        <w:ind w:left="6480"/>
        <w:rPr>
          <w:rFonts w:ascii="Times New Roman" w:hAnsi="Times New Roman"/>
          <w:b/>
          <w:bCs/>
          <w:sz w:val="24"/>
          <w:szCs w:val="24"/>
          <w:lang w:val="ru-RU"/>
        </w:rPr>
      </w:pPr>
    </w:p>
    <w:p w:rsidR="00CD221B" w:rsidRDefault="00CD221B" w:rsidP="00CD221B">
      <w:pPr>
        <w:tabs>
          <w:tab w:val="left" w:pos="0"/>
          <w:tab w:val="center" w:pos="4153"/>
          <w:tab w:val="right" w:pos="8306"/>
        </w:tabs>
        <w:spacing w:after="0" w:line="240" w:lineRule="auto"/>
        <w:ind w:left="6480"/>
        <w:rPr>
          <w:rFonts w:ascii="Times New Roman" w:hAnsi="Times New Roman"/>
          <w:b/>
          <w:bCs/>
          <w:sz w:val="24"/>
          <w:szCs w:val="24"/>
          <w:lang w:val="ru-RU"/>
        </w:rPr>
      </w:pPr>
    </w:p>
    <w:p w:rsidR="00CD221B" w:rsidRDefault="00CD221B" w:rsidP="00CD221B">
      <w:pPr>
        <w:tabs>
          <w:tab w:val="left" w:pos="0"/>
          <w:tab w:val="center" w:pos="4153"/>
          <w:tab w:val="right" w:pos="8306"/>
        </w:tabs>
        <w:spacing w:after="0" w:line="240" w:lineRule="auto"/>
        <w:ind w:left="6480"/>
        <w:rPr>
          <w:rFonts w:ascii="Times New Roman" w:hAnsi="Times New Roman"/>
          <w:b/>
          <w:bCs/>
          <w:sz w:val="24"/>
          <w:szCs w:val="24"/>
          <w:lang w:val="ru-RU"/>
        </w:rPr>
      </w:pPr>
    </w:p>
    <w:p w:rsidR="00CD221B" w:rsidRDefault="00CD221B" w:rsidP="00CD221B">
      <w:pPr>
        <w:tabs>
          <w:tab w:val="left" w:pos="0"/>
          <w:tab w:val="center" w:pos="4153"/>
          <w:tab w:val="right" w:pos="8306"/>
        </w:tabs>
        <w:spacing w:after="0" w:line="240" w:lineRule="auto"/>
        <w:ind w:left="6480"/>
        <w:rPr>
          <w:rFonts w:ascii="Times New Roman" w:hAnsi="Times New Roman"/>
          <w:b/>
          <w:bCs/>
          <w:sz w:val="24"/>
          <w:szCs w:val="24"/>
          <w:lang w:val="ru-RU"/>
        </w:rPr>
      </w:pPr>
    </w:p>
    <w:p w:rsidR="00CD221B" w:rsidRDefault="00CD221B" w:rsidP="00CD221B">
      <w:pPr>
        <w:tabs>
          <w:tab w:val="left" w:pos="0"/>
          <w:tab w:val="center" w:pos="4153"/>
          <w:tab w:val="right" w:pos="8306"/>
        </w:tabs>
        <w:spacing w:after="0" w:line="240" w:lineRule="auto"/>
        <w:rPr>
          <w:rFonts w:ascii="Times New Roman" w:hAnsi="Times New Roman"/>
          <w:b/>
          <w:bCs/>
          <w:sz w:val="24"/>
          <w:szCs w:val="24"/>
          <w:lang w:val="ru-RU"/>
        </w:rPr>
      </w:pPr>
    </w:p>
    <w:p w:rsidR="00CD221B" w:rsidRPr="008F4EDF" w:rsidRDefault="00CD221B" w:rsidP="00CD221B">
      <w:pPr>
        <w:tabs>
          <w:tab w:val="left" w:pos="0"/>
          <w:tab w:val="center" w:pos="4153"/>
          <w:tab w:val="right" w:pos="8306"/>
        </w:tabs>
        <w:spacing w:after="0" w:line="240" w:lineRule="auto"/>
        <w:ind w:left="6480"/>
        <w:rPr>
          <w:rFonts w:ascii="Times New Roman" w:hAnsi="Times New Roman"/>
          <w:b/>
          <w:bCs/>
          <w:sz w:val="24"/>
          <w:szCs w:val="24"/>
          <w:lang w:val="ru-RU"/>
        </w:rPr>
      </w:pPr>
      <w:r w:rsidRPr="008F4EDF">
        <w:rPr>
          <w:rFonts w:ascii="Times New Roman" w:hAnsi="Times New Roman"/>
          <w:b/>
          <w:bCs/>
          <w:sz w:val="24"/>
          <w:szCs w:val="24"/>
          <w:lang w:val="ru-RU"/>
        </w:rPr>
        <w:lastRenderedPageBreak/>
        <w:t xml:space="preserve">                                                                                                                    </w:t>
      </w:r>
      <w:r>
        <w:rPr>
          <w:rFonts w:ascii="Times New Roman" w:hAnsi="Times New Roman"/>
          <w:b/>
          <w:bCs/>
          <w:sz w:val="24"/>
          <w:szCs w:val="24"/>
          <w:lang w:val="ru-RU"/>
        </w:rPr>
        <w:t xml:space="preserve">                                                         </w:t>
      </w:r>
      <w:r w:rsidRPr="008F4EDF">
        <w:rPr>
          <w:rFonts w:ascii="Times New Roman" w:hAnsi="Times New Roman"/>
          <w:b/>
          <w:bCs/>
          <w:sz w:val="24"/>
          <w:szCs w:val="24"/>
          <w:lang w:val="ru-RU"/>
        </w:rPr>
        <w:t>ДОДАТОК 4</w:t>
      </w:r>
    </w:p>
    <w:p w:rsidR="00CD221B" w:rsidRPr="008F4EDF" w:rsidRDefault="00CD221B" w:rsidP="00CD221B">
      <w:pPr>
        <w:tabs>
          <w:tab w:val="left" w:pos="0"/>
          <w:tab w:val="center" w:pos="4153"/>
          <w:tab w:val="right" w:pos="8306"/>
        </w:tabs>
        <w:spacing w:after="0" w:line="240" w:lineRule="auto"/>
        <w:ind w:firstLine="720"/>
        <w:jc w:val="both"/>
        <w:rPr>
          <w:rFonts w:ascii="Times New Roman" w:hAnsi="Times New Roman"/>
          <w:b/>
          <w:bCs/>
          <w:sz w:val="24"/>
          <w:szCs w:val="24"/>
          <w:lang w:val="ru-RU"/>
        </w:rPr>
      </w:pPr>
      <w:r w:rsidRPr="008F4EDF">
        <w:rPr>
          <w:rFonts w:ascii="Times New Roman" w:hAnsi="Times New Roman"/>
          <w:b/>
          <w:bCs/>
          <w:sz w:val="24"/>
          <w:szCs w:val="24"/>
          <w:lang w:val="ru-RU"/>
        </w:rPr>
        <w:t xml:space="preserve">                                                                </w:t>
      </w:r>
      <w:r>
        <w:rPr>
          <w:rFonts w:ascii="Times New Roman" w:hAnsi="Times New Roman"/>
          <w:b/>
          <w:bCs/>
          <w:sz w:val="24"/>
          <w:szCs w:val="24"/>
          <w:lang w:val="ru-RU"/>
        </w:rPr>
        <w:t xml:space="preserve">                       </w:t>
      </w:r>
      <w:r w:rsidRPr="008F4EDF">
        <w:rPr>
          <w:rFonts w:ascii="Times New Roman" w:hAnsi="Times New Roman"/>
          <w:b/>
          <w:bCs/>
          <w:sz w:val="24"/>
          <w:szCs w:val="24"/>
          <w:lang w:val="ru-RU"/>
        </w:rPr>
        <w:t xml:space="preserve">до </w:t>
      </w:r>
      <w:proofErr w:type="spellStart"/>
      <w:r w:rsidRPr="008F4EDF">
        <w:rPr>
          <w:rFonts w:ascii="Times New Roman" w:hAnsi="Times New Roman"/>
          <w:b/>
          <w:bCs/>
          <w:sz w:val="24"/>
          <w:szCs w:val="24"/>
          <w:lang w:val="ru-RU"/>
        </w:rPr>
        <w:t>тендерної</w:t>
      </w:r>
      <w:proofErr w:type="spellEnd"/>
      <w:r w:rsidRPr="008F4EDF">
        <w:rPr>
          <w:rFonts w:ascii="Times New Roman" w:hAnsi="Times New Roman"/>
          <w:b/>
          <w:bCs/>
          <w:sz w:val="24"/>
          <w:szCs w:val="24"/>
          <w:lang w:val="ru-RU"/>
        </w:rPr>
        <w:t xml:space="preserve"> </w:t>
      </w:r>
      <w:proofErr w:type="spellStart"/>
      <w:r w:rsidRPr="008F4EDF">
        <w:rPr>
          <w:rFonts w:ascii="Times New Roman" w:hAnsi="Times New Roman"/>
          <w:b/>
          <w:bCs/>
          <w:sz w:val="24"/>
          <w:szCs w:val="24"/>
          <w:lang w:val="ru-RU"/>
        </w:rPr>
        <w:t>документації</w:t>
      </w:r>
      <w:proofErr w:type="spellEnd"/>
    </w:p>
    <w:p w:rsidR="00CD221B" w:rsidRDefault="00CD221B" w:rsidP="00CD221B">
      <w:pPr>
        <w:pStyle w:val="ae"/>
        <w:jc w:val="center"/>
        <w:rPr>
          <w:rFonts w:ascii="Times New Roman" w:hAnsi="Times New Roman"/>
          <w:b/>
          <w:sz w:val="24"/>
          <w:szCs w:val="24"/>
          <w:lang w:val="ru-RU"/>
        </w:rPr>
      </w:pPr>
    </w:p>
    <w:p w:rsidR="00CD221B" w:rsidRPr="008F4EDF" w:rsidRDefault="00CD221B" w:rsidP="00CD221B">
      <w:pPr>
        <w:pStyle w:val="ae"/>
        <w:jc w:val="center"/>
        <w:rPr>
          <w:rFonts w:ascii="Times New Roman" w:hAnsi="Times New Roman"/>
          <w:b/>
          <w:sz w:val="24"/>
          <w:szCs w:val="24"/>
          <w:lang w:val="ru-RU"/>
        </w:rPr>
      </w:pPr>
      <w:r>
        <w:rPr>
          <w:rFonts w:ascii="Times New Roman" w:hAnsi="Times New Roman"/>
          <w:b/>
          <w:sz w:val="24"/>
          <w:szCs w:val="24"/>
          <w:lang w:val="ru-RU"/>
        </w:rPr>
        <w:t xml:space="preserve">(ПРОЄКТ) </w:t>
      </w:r>
      <w:r w:rsidRPr="008F4EDF">
        <w:rPr>
          <w:rFonts w:ascii="Times New Roman" w:hAnsi="Times New Roman"/>
          <w:b/>
          <w:sz w:val="24"/>
          <w:szCs w:val="24"/>
          <w:lang w:val="ru-RU"/>
        </w:rPr>
        <w:t>ДОГОВІ</w:t>
      </w:r>
      <w:proofErr w:type="gramStart"/>
      <w:r w:rsidRPr="008F4EDF">
        <w:rPr>
          <w:rFonts w:ascii="Times New Roman" w:hAnsi="Times New Roman"/>
          <w:b/>
          <w:sz w:val="24"/>
          <w:szCs w:val="24"/>
          <w:lang w:val="ru-RU"/>
        </w:rPr>
        <w:t>Р</w:t>
      </w:r>
      <w:proofErr w:type="gramEnd"/>
      <w:r w:rsidRPr="008F4EDF">
        <w:rPr>
          <w:rFonts w:ascii="Times New Roman" w:hAnsi="Times New Roman"/>
          <w:b/>
          <w:sz w:val="24"/>
          <w:szCs w:val="24"/>
          <w:lang w:val="ru-RU"/>
        </w:rPr>
        <w:t xml:space="preserve"> ПОСТАЧАННЯ № ____</w:t>
      </w:r>
    </w:p>
    <w:p w:rsidR="00CD221B" w:rsidRPr="008F4EDF" w:rsidRDefault="00CD221B" w:rsidP="00CD221B">
      <w:pPr>
        <w:pStyle w:val="ae"/>
        <w:jc w:val="both"/>
        <w:rPr>
          <w:rFonts w:ascii="Times New Roman" w:hAnsi="Times New Roman"/>
          <w:sz w:val="24"/>
          <w:szCs w:val="24"/>
          <w:lang w:val="ru-RU"/>
        </w:rPr>
      </w:pPr>
      <w:r w:rsidRPr="008F4EDF">
        <w:rPr>
          <w:rFonts w:ascii="Times New Roman" w:hAnsi="Times New Roman"/>
          <w:sz w:val="24"/>
          <w:szCs w:val="24"/>
          <w:lang w:val="ru-RU"/>
        </w:rPr>
        <w:t xml:space="preserve">                                                             </w:t>
      </w:r>
    </w:p>
    <w:p w:rsidR="00CD221B" w:rsidRPr="008F4EDF" w:rsidRDefault="00CD221B" w:rsidP="00CD221B">
      <w:pPr>
        <w:pStyle w:val="ae"/>
        <w:jc w:val="both"/>
        <w:rPr>
          <w:rFonts w:ascii="Times New Roman" w:hAnsi="Times New Roman"/>
          <w:sz w:val="24"/>
          <w:szCs w:val="24"/>
          <w:lang w:val="ru-RU"/>
        </w:rPr>
      </w:pPr>
      <w:r w:rsidRPr="008F4EDF">
        <w:rPr>
          <w:rFonts w:ascii="Times New Roman" w:hAnsi="Times New Roman"/>
          <w:sz w:val="24"/>
          <w:szCs w:val="24"/>
          <w:lang w:val="ru-RU"/>
        </w:rPr>
        <w:t>м. Одеса</w:t>
      </w:r>
      <w:r w:rsidRPr="008F4EDF">
        <w:rPr>
          <w:rFonts w:ascii="Times New Roman" w:hAnsi="Times New Roman"/>
          <w:sz w:val="24"/>
          <w:szCs w:val="24"/>
          <w:lang w:val="ru-RU"/>
        </w:rPr>
        <w:tab/>
      </w:r>
      <w:r w:rsidRPr="008F4EDF">
        <w:rPr>
          <w:rFonts w:ascii="Times New Roman" w:hAnsi="Times New Roman"/>
          <w:sz w:val="24"/>
          <w:szCs w:val="24"/>
          <w:lang w:val="ru-RU"/>
        </w:rPr>
        <w:tab/>
      </w:r>
      <w:r w:rsidRPr="008F4EDF">
        <w:rPr>
          <w:rFonts w:ascii="Times New Roman" w:hAnsi="Times New Roman"/>
          <w:sz w:val="24"/>
          <w:szCs w:val="24"/>
          <w:lang w:val="ru-RU"/>
        </w:rPr>
        <w:tab/>
      </w:r>
      <w:r w:rsidRPr="008F4EDF">
        <w:rPr>
          <w:rFonts w:ascii="Times New Roman" w:hAnsi="Times New Roman"/>
          <w:sz w:val="24"/>
          <w:szCs w:val="24"/>
          <w:lang w:val="ru-RU"/>
        </w:rPr>
        <w:tab/>
      </w:r>
      <w:r w:rsidRPr="008F4EDF">
        <w:rPr>
          <w:rFonts w:ascii="Times New Roman" w:hAnsi="Times New Roman"/>
          <w:sz w:val="24"/>
          <w:szCs w:val="24"/>
          <w:lang w:val="ru-RU"/>
        </w:rPr>
        <w:tab/>
        <w:t xml:space="preserve">     </w:t>
      </w:r>
      <w:r>
        <w:rPr>
          <w:rFonts w:ascii="Times New Roman" w:hAnsi="Times New Roman"/>
          <w:sz w:val="24"/>
          <w:szCs w:val="24"/>
          <w:lang w:val="ru-RU"/>
        </w:rPr>
        <w:t xml:space="preserve">                            «_____» ____________ 2024</w:t>
      </w:r>
      <w:r w:rsidRPr="008F4EDF">
        <w:rPr>
          <w:rFonts w:ascii="Times New Roman" w:hAnsi="Times New Roman"/>
          <w:sz w:val="24"/>
          <w:szCs w:val="24"/>
          <w:lang w:val="ru-RU"/>
        </w:rPr>
        <w:t xml:space="preserve"> р.</w:t>
      </w:r>
    </w:p>
    <w:p w:rsidR="00CD221B" w:rsidRPr="008F4EDF" w:rsidRDefault="00CD221B" w:rsidP="00CD221B">
      <w:pPr>
        <w:pStyle w:val="ae"/>
        <w:jc w:val="both"/>
        <w:rPr>
          <w:rFonts w:ascii="Times New Roman" w:hAnsi="Times New Roman"/>
          <w:sz w:val="24"/>
          <w:szCs w:val="24"/>
          <w:lang w:val="ru-RU"/>
        </w:rPr>
      </w:pPr>
      <w:r w:rsidRPr="008F4EDF">
        <w:rPr>
          <w:rFonts w:ascii="Times New Roman" w:hAnsi="Times New Roman"/>
          <w:sz w:val="24"/>
          <w:szCs w:val="24"/>
          <w:lang w:val="ru-RU"/>
        </w:rPr>
        <w:t xml:space="preserve">          </w:t>
      </w:r>
      <w:proofErr w:type="spellStart"/>
      <w:r w:rsidRPr="008F4EDF">
        <w:rPr>
          <w:rFonts w:ascii="Times New Roman" w:hAnsi="Times New Roman"/>
          <w:b/>
          <w:sz w:val="24"/>
          <w:szCs w:val="24"/>
          <w:lang w:val="ru-RU"/>
        </w:rPr>
        <w:t>Державна</w:t>
      </w:r>
      <w:proofErr w:type="spellEnd"/>
      <w:r w:rsidRPr="008F4EDF">
        <w:rPr>
          <w:rFonts w:ascii="Times New Roman" w:hAnsi="Times New Roman"/>
          <w:b/>
          <w:sz w:val="24"/>
          <w:szCs w:val="24"/>
          <w:lang w:val="ru-RU"/>
        </w:rPr>
        <w:t xml:space="preserve"> </w:t>
      </w:r>
      <w:proofErr w:type="spellStart"/>
      <w:r w:rsidRPr="008F4EDF">
        <w:rPr>
          <w:rFonts w:ascii="Times New Roman" w:hAnsi="Times New Roman"/>
          <w:b/>
          <w:sz w:val="24"/>
          <w:szCs w:val="24"/>
          <w:lang w:val="ru-RU"/>
        </w:rPr>
        <w:t>установа</w:t>
      </w:r>
      <w:proofErr w:type="spellEnd"/>
      <w:r w:rsidRPr="008F4EDF">
        <w:rPr>
          <w:rFonts w:ascii="Times New Roman" w:hAnsi="Times New Roman"/>
          <w:b/>
          <w:sz w:val="24"/>
          <w:szCs w:val="24"/>
          <w:lang w:val="ru-RU"/>
        </w:rPr>
        <w:t xml:space="preserve"> «</w:t>
      </w:r>
      <w:proofErr w:type="spellStart"/>
      <w:r w:rsidRPr="008F4EDF">
        <w:rPr>
          <w:rFonts w:ascii="Times New Roman" w:hAnsi="Times New Roman"/>
          <w:b/>
          <w:sz w:val="24"/>
          <w:szCs w:val="24"/>
          <w:lang w:val="ru-RU"/>
        </w:rPr>
        <w:t>Одеська</w:t>
      </w:r>
      <w:proofErr w:type="spellEnd"/>
      <w:r w:rsidRPr="008F4EDF">
        <w:rPr>
          <w:rFonts w:ascii="Times New Roman" w:hAnsi="Times New Roman"/>
          <w:b/>
          <w:sz w:val="24"/>
          <w:szCs w:val="24"/>
          <w:lang w:val="ru-RU"/>
        </w:rPr>
        <w:t xml:space="preserve"> </w:t>
      </w:r>
      <w:proofErr w:type="spellStart"/>
      <w:r w:rsidRPr="008F4EDF">
        <w:rPr>
          <w:rFonts w:ascii="Times New Roman" w:hAnsi="Times New Roman"/>
          <w:b/>
          <w:sz w:val="24"/>
          <w:szCs w:val="24"/>
          <w:lang w:val="ru-RU"/>
        </w:rPr>
        <w:t>виправна</w:t>
      </w:r>
      <w:proofErr w:type="spellEnd"/>
      <w:r w:rsidRPr="008F4EDF">
        <w:rPr>
          <w:rFonts w:ascii="Times New Roman" w:hAnsi="Times New Roman"/>
          <w:b/>
          <w:sz w:val="24"/>
          <w:szCs w:val="24"/>
          <w:lang w:val="ru-RU"/>
        </w:rPr>
        <w:t xml:space="preserve"> </w:t>
      </w:r>
      <w:proofErr w:type="spellStart"/>
      <w:r w:rsidRPr="008F4EDF">
        <w:rPr>
          <w:rFonts w:ascii="Times New Roman" w:hAnsi="Times New Roman"/>
          <w:b/>
          <w:sz w:val="24"/>
          <w:szCs w:val="24"/>
          <w:lang w:val="ru-RU"/>
        </w:rPr>
        <w:t>колонія</w:t>
      </w:r>
      <w:proofErr w:type="spellEnd"/>
      <w:r w:rsidRPr="008F4EDF">
        <w:rPr>
          <w:rFonts w:ascii="Times New Roman" w:hAnsi="Times New Roman"/>
          <w:b/>
          <w:sz w:val="24"/>
          <w:szCs w:val="24"/>
          <w:lang w:val="ru-RU"/>
        </w:rPr>
        <w:t xml:space="preserve"> (№14)» (</w:t>
      </w:r>
      <w:proofErr w:type="spellStart"/>
      <w:r w:rsidRPr="008F4EDF">
        <w:rPr>
          <w:rFonts w:ascii="Times New Roman" w:hAnsi="Times New Roman"/>
          <w:b/>
          <w:sz w:val="24"/>
          <w:szCs w:val="24"/>
          <w:lang w:val="ru-RU"/>
        </w:rPr>
        <w:t>дал</w:t>
      </w:r>
      <w:proofErr w:type="gramStart"/>
      <w:r w:rsidRPr="008F4EDF">
        <w:rPr>
          <w:rFonts w:ascii="Times New Roman" w:hAnsi="Times New Roman"/>
          <w:b/>
          <w:sz w:val="24"/>
          <w:szCs w:val="24"/>
          <w:lang w:val="ru-RU"/>
        </w:rPr>
        <w:t>і-</w:t>
      </w:r>
      <w:proofErr w:type="gramEnd"/>
      <w:r w:rsidRPr="008F4EDF">
        <w:rPr>
          <w:rFonts w:ascii="Times New Roman" w:hAnsi="Times New Roman"/>
          <w:b/>
          <w:sz w:val="24"/>
          <w:szCs w:val="24"/>
          <w:lang w:val="ru-RU"/>
        </w:rPr>
        <w:t>Замовник</w:t>
      </w:r>
      <w:proofErr w:type="spellEnd"/>
      <w:r w:rsidRPr="008F4EDF">
        <w:rPr>
          <w:rFonts w:ascii="Times New Roman" w:hAnsi="Times New Roman"/>
          <w:b/>
          <w:sz w:val="24"/>
          <w:szCs w:val="24"/>
          <w:lang w:val="ru-RU"/>
        </w:rPr>
        <w:t>),</w:t>
      </w:r>
      <w:r w:rsidRPr="008F4EDF">
        <w:rPr>
          <w:rFonts w:ascii="Times New Roman" w:hAnsi="Times New Roman"/>
          <w:sz w:val="24"/>
          <w:szCs w:val="24"/>
          <w:lang w:val="ru-RU"/>
        </w:rPr>
        <w:t xml:space="preserve"> в </w:t>
      </w:r>
      <w:proofErr w:type="spellStart"/>
      <w:r w:rsidRPr="008F4EDF">
        <w:rPr>
          <w:rFonts w:ascii="Times New Roman" w:hAnsi="Times New Roman"/>
          <w:sz w:val="24"/>
          <w:szCs w:val="24"/>
          <w:lang w:val="ru-RU"/>
        </w:rPr>
        <w:t>особі</w:t>
      </w:r>
      <w:proofErr w:type="spellEnd"/>
      <w:r w:rsidRPr="008F4EDF">
        <w:rPr>
          <w:rFonts w:ascii="Times New Roman" w:hAnsi="Times New Roman"/>
          <w:sz w:val="24"/>
          <w:szCs w:val="24"/>
          <w:lang w:val="ru-RU"/>
        </w:rPr>
        <w:t xml:space="preserve">  начальника установи </w:t>
      </w:r>
      <w:proofErr w:type="spellStart"/>
      <w:r w:rsidRPr="008F4EDF">
        <w:rPr>
          <w:rFonts w:ascii="Times New Roman" w:hAnsi="Times New Roman"/>
          <w:sz w:val="24"/>
          <w:szCs w:val="24"/>
          <w:lang w:val="ru-RU"/>
        </w:rPr>
        <w:t>Копильчука</w:t>
      </w:r>
      <w:proofErr w:type="spellEnd"/>
      <w:r w:rsidRPr="008F4EDF">
        <w:rPr>
          <w:rFonts w:ascii="Times New Roman" w:hAnsi="Times New Roman"/>
          <w:sz w:val="24"/>
          <w:szCs w:val="24"/>
          <w:lang w:val="ru-RU"/>
        </w:rPr>
        <w:t xml:space="preserve">  </w:t>
      </w:r>
      <w:proofErr w:type="spellStart"/>
      <w:r w:rsidRPr="008F4EDF">
        <w:rPr>
          <w:rFonts w:ascii="Times New Roman" w:hAnsi="Times New Roman"/>
          <w:sz w:val="24"/>
          <w:szCs w:val="24"/>
          <w:lang w:val="ru-RU"/>
        </w:rPr>
        <w:t>Володимира</w:t>
      </w:r>
      <w:proofErr w:type="spellEnd"/>
      <w:r w:rsidRPr="008F4EDF">
        <w:rPr>
          <w:rFonts w:ascii="Times New Roman" w:hAnsi="Times New Roman"/>
          <w:sz w:val="24"/>
          <w:szCs w:val="24"/>
          <w:lang w:val="ru-RU"/>
        </w:rPr>
        <w:t xml:space="preserve"> </w:t>
      </w:r>
      <w:proofErr w:type="spellStart"/>
      <w:r w:rsidRPr="008F4EDF">
        <w:rPr>
          <w:rFonts w:ascii="Times New Roman" w:hAnsi="Times New Roman"/>
          <w:sz w:val="24"/>
          <w:szCs w:val="24"/>
          <w:lang w:val="ru-RU"/>
        </w:rPr>
        <w:t>Анатолійовича</w:t>
      </w:r>
      <w:proofErr w:type="spellEnd"/>
      <w:r w:rsidRPr="008F4EDF">
        <w:rPr>
          <w:rFonts w:ascii="Times New Roman" w:hAnsi="Times New Roman"/>
          <w:sz w:val="24"/>
          <w:szCs w:val="24"/>
          <w:lang w:val="ru-RU"/>
        </w:rPr>
        <w:t xml:space="preserve">, </w:t>
      </w:r>
      <w:proofErr w:type="spellStart"/>
      <w:r w:rsidRPr="008F4EDF">
        <w:rPr>
          <w:rFonts w:ascii="Times New Roman" w:hAnsi="Times New Roman"/>
          <w:sz w:val="24"/>
          <w:szCs w:val="24"/>
          <w:lang w:val="ru-RU"/>
        </w:rPr>
        <w:t>що</w:t>
      </w:r>
      <w:proofErr w:type="spellEnd"/>
      <w:r w:rsidRPr="008F4EDF">
        <w:rPr>
          <w:rFonts w:ascii="Times New Roman" w:hAnsi="Times New Roman"/>
          <w:sz w:val="24"/>
          <w:szCs w:val="24"/>
          <w:lang w:val="ru-RU"/>
        </w:rPr>
        <w:t xml:space="preserve"> </w:t>
      </w:r>
      <w:proofErr w:type="spellStart"/>
      <w:r w:rsidRPr="008F4EDF">
        <w:rPr>
          <w:rFonts w:ascii="Times New Roman" w:hAnsi="Times New Roman"/>
          <w:sz w:val="24"/>
          <w:szCs w:val="24"/>
          <w:lang w:val="ru-RU"/>
        </w:rPr>
        <w:t>діє</w:t>
      </w:r>
      <w:proofErr w:type="spellEnd"/>
      <w:r w:rsidRPr="008F4EDF">
        <w:rPr>
          <w:rFonts w:ascii="Times New Roman" w:hAnsi="Times New Roman"/>
          <w:sz w:val="24"/>
          <w:szCs w:val="24"/>
          <w:lang w:val="ru-RU"/>
        </w:rPr>
        <w:t xml:space="preserve"> на </w:t>
      </w:r>
      <w:proofErr w:type="spellStart"/>
      <w:r w:rsidRPr="008F4EDF">
        <w:rPr>
          <w:rFonts w:ascii="Times New Roman" w:hAnsi="Times New Roman"/>
          <w:sz w:val="24"/>
          <w:szCs w:val="24"/>
          <w:lang w:val="ru-RU"/>
        </w:rPr>
        <w:t>підставі</w:t>
      </w:r>
      <w:proofErr w:type="spellEnd"/>
      <w:r w:rsidRPr="008F4EDF">
        <w:rPr>
          <w:rFonts w:ascii="Times New Roman" w:hAnsi="Times New Roman"/>
          <w:sz w:val="24"/>
          <w:szCs w:val="24"/>
          <w:lang w:val="ru-RU"/>
        </w:rPr>
        <w:t xml:space="preserve"> </w:t>
      </w:r>
      <w:proofErr w:type="spellStart"/>
      <w:r w:rsidRPr="008F4EDF">
        <w:rPr>
          <w:rFonts w:ascii="Times New Roman" w:hAnsi="Times New Roman"/>
          <w:sz w:val="24"/>
          <w:szCs w:val="24"/>
          <w:lang w:val="ru-RU"/>
        </w:rPr>
        <w:t>Положення</w:t>
      </w:r>
      <w:proofErr w:type="spellEnd"/>
      <w:r w:rsidRPr="008F4EDF">
        <w:rPr>
          <w:rFonts w:ascii="Times New Roman" w:hAnsi="Times New Roman"/>
          <w:sz w:val="24"/>
          <w:szCs w:val="24"/>
          <w:lang w:val="ru-RU"/>
        </w:rPr>
        <w:t xml:space="preserve"> та Наказу, </w:t>
      </w:r>
      <w:proofErr w:type="spellStart"/>
      <w:r w:rsidRPr="008F4EDF">
        <w:rPr>
          <w:rFonts w:ascii="Times New Roman" w:hAnsi="Times New Roman"/>
          <w:sz w:val="24"/>
          <w:szCs w:val="24"/>
          <w:lang w:val="ru-RU"/>
        </w:rPr>
        <w:t>з</w:t>
      </w:r>
      <w:proofErr w:type="spellEnd"/>
      <w:r w:rsidRPr="008F4EDF">
        <w:rPr>
          <w:rFonts w:ascii="Times New Roman" w:hAnsi="Times New Roman"/>
          <w:sz w:val="24"/>
          <w:szCs w:val="24"/>
          <w:lang w:val="ru-RU"/>
        </w:rPr>
        <w:t xml:space="preserve"> </w:t>
      </w:r>
      <w:proofErr w:type="spellStart"/>
      <w:r w:rsidRPr="008F4EDF">
        <w:rPr>
          <w:rFonts w:ascii="Times New Roman" w:hAnsi="Times New Roman"/>
          <w:sz w:val="24"/>
          <w:szCs w:val="24"/>
          <w:lang w:val="ru-RU"/>
        </w:rPr>
        <w:t>однієї</w:t>
      </w:r>
      <w:proofErr w:type="spellEnd"/>
      <w:r w:rsidRPr="008F4EDF">
        <w:rPr>
          <w:rFonts w:ascii="Times New Roman" w:hAnsi="Times New Roman"/>
          <w:sz w:val="24"/>
          <w:szCs w:val="24"/>
          <w:lang w:val="ru-RU"/>
        </w:rPr>
        <w:t xml:space="preserve"> </w:t>
      </w:r>
      <w:proofErr w:type="spellStart"/>
      <w:r w:rsidRPr="008F4EDF">
        <w:rPr>
          <w:rFonts w:ascii="Times New Roman" w:hAnsi="Times New Roman"/>
          <w:sz w:val="24"/>
          <w:szCs w:val="24"/>
          <w:lang w:val="ru-RU"/>
        </w:rPr>
        <w:t>сторони</w:t>
      </w:r>
      <w:proofErr w:type="spellEnd"/>
      <w:r w:rsidRPr="008F4EDF">
        <w:rPr>
          <w:rFonts w:ascii="Times New Roman" w:hAnsi="Times New Roman"/>
          <w:sz w:val="24"/>
          <w:szCs w:val="24"/>
          <w:lang w:val="ru-RU"/>
        </w:rPr>
        <w:t xml:space="preserve"> та__________________________________</w:t>
      </w:r>
      <w:r>
        <w:rPr>
          <w:rFonts w:ascii="Times New Roman" w:hAnsi="Times New Roman"/>
          <w:sz w:val="24"/>
          <w:szCs w:val="24"/>
          <w:lang w:val="ru-RU"/>
        </w:rPr>
        <w:t xml:space="preserve"> </w:t>
      </w:r>
      <w:r w:rsidRPr="008F4EDF">
        <w:rPr>
          <w:rFonts w:ascii="Times New Roman" w:hAnsi="Times New Roman"/>
          <w:b/>
          <w:sz w:val="24"/>
          <w:szCs w:val="24"/>
          <w:lang w:val="ru-RU"/>
        </w:rPr>
        <w:t>(</w:t>
      </w:r>
      <w:proofErr w:type="spellStart"/>
      <w:r w:rsidRPr="008F4EDF">
        <w:rPr>
          <w:rFonts w:ascii="Times New Roman" w:hAnsi="Times New Roman"/>
          <w:b/>
          <w:sz w:val="24"/>
          <w:szCs w:val="24"/>
          <w:lang w:val="ru-RU"/>
        </w:rPr>
        <w:t>далі</w:t>
      </w:r>
      <w:proofErr w:type="spellEnd"/>
      <w:r w:rsidRPr="008F4EDF">
        <w:rPr>
          <w:rFonts w:ascii="Times New Roman" w:hAnsi="Times New Roman"/>
          <w:b/>
          <w:sz w:val="24"/>
          <w:szCs w:val="24"/>
          <w:lang w:val="ru-RU"/>
        </w:rPr>
        <w:t xml:space="preserve"> – </w:t>
      </w:r>
      <w:proofErr w:type="spellStart"/>
      <w:r w:rsidRPr="008F4EDF">
        <w:rPr>
          <w:rFonts w:ascii="Times New Roman" w:hAnsi="Times New Roman"/>
          <w:b/>
          <w:sz w:val="24"/>
          <w:szCs w:val="24"/>
          <w:lang w:val="ru-RU"/>
        </w:rPr>
        <w:t>Постачальник</w:t>
      </w:r>
      <w:proofErr w:type="spellEnd"/>
      <w:r w:rsidRPr="008F4EDF">
        <w:rPr>
          <w:rFonts w:ascii="Times New Roman" w:hAnsi="Times New Roman"/>
          <w:b/>
          <w:sz w:val="24"/>
          <w:szCs w:val="24"/>
          <w:lang w:val="ru-RU"/>
        </w:rPr>
        <w:t>)</w:t>
      </w:r>
      <w:r w:rsidRPr="008F4EDF">
        <w:rPr>
          <w:rFonts w:ascii="Times New Roman" w:hAnsi="Times New Roman"/>
          <w:b/>
          <w:snapToGrid w:val="0"/>
          <w:color w:val="000000"/>
          <w:sz w:val="24"/>
          <w:szCs w:val="24"/>
        </w:rPr>
        <w:t>,</w:t>
      </w:r>
      <w:r w:rsidRPr="008F4EDF">
        <w:rPr>
          <w:rFonts w:ascii="Times New Roman" w:hAnsi="Times New Roman"/>
          <w:sz w:val="24"/>
          <w:szCs w:val="24"/>
        </w:rPr>
        <w:t xml:space="preserve"> в особі _____________________________________, що діє на підставі  _____________________,</w:t>
      </w:r>
      <w:r w:rsidRPr="008F4EDF">
        <w:rPr>
          <w:rFonts w:ascii="Times New Roman" w:hAnsi="Times New Roman"/>
          <w:sz w:val="24"/>
          <w:szCs w:val="24"/>
          <w:lang w:val="ru-RU"/>
        </w:rPr>
        <w:t xml:space="preserve"> </w:t>
      </w:r>
      <w:proofErr w:type="spellStart"/>
      <w:r w:rsidRPr="008F4EDF">
        <w:rPr>
          <w:rFonts w:ascii="Times New Roman" w:hAnsi="Times New Roman"/>
          <w:sz w:val="24"/>
          <w:szCs w:val="24"/>
          <w:lang w:val="ru-RU"/>
        </w:rPr>
        <w:t>з</w:t>
      </w:r>
      <w:proofErr w:type="spellEnd"/>
      <w:r w:rsidRPr="008F4EDF">
        <w:rPr>
          <w:rFonts w:ascii="Times New Roman" w:hAnsi="Times New Roman"/>
          <w:sz w:val="24"/>
          <w:szCs w:val="24"/>
          <w:lang w:val="ru-RU"/>
        </w:rPr>
        <w:t xml:space="preserve"> </w:t>
      </w:r>
      <w:proofErr w:type="spellStart"/>
      <w:r w:rsidRPr="008F4EDF">
        <w:rPr>
          <w:rFonts w:ascii="Times New Roman" w:hAnsi="Times New Roman"/>
          <w:sz w:val="24"/>
          <w:szCs w:val="24"/>
          <w:lang w:val="ru-RU"/>
        </w:rPr>
        <w:t>іншої</w:t>
      </w:r>
      <w:proofErr w:type="spellEnd"/>
      <w:r w:rsidRPr="008F4EDF">
        <w:rPr>
          <w:rFonts w:ascii="Times New Roman" w:hAnsi="Times New Roman"/>
          <w:sz w:val="24"/>
          <w:szCs w:val="24"/>
          <w:lang w:val="ru-RU"/>
        </w:rPr>
        <w:t xml:space="preserve"> </w:t>
      </w:r>
      <w:proofErr w:type="spellStart"/>
      <w:r w:rsidRPr="008F4EDF">
        <w:rPr>
          <w:rFonts w:ascii="Times New Roman" w:hAnsi="Times New Roman"/>
          <w:sz w:val="24"/>
          <w:szCs w:val="24"/>
          <w:lang w:val="ru-RU"/>
        </w:rPr>
        <w:t>сторони</w:t>
      </w:r>
      <w:proofErr w:type="spellEnd"/>
      <w:r w:rsidRPr="008F4EDF">
        <w:rPr>
          <w:rFonts w:ascii="Times New Roman" w:hAnsi="Times New Roman"/>
          <w:sz w:val="24"/>
          <w:szCs w:val="24"/>
          <w:lang w:val="ru-RU"/>
        </w:rPr>
        <w:t>, а разом – «</w:t>
      </w:r>
      <w:proofErr w:type="spellStart"/>
      <w:r w:rsidRPr="008F4EDF">
        <w:rPr>
          <w:rFonts w:ascii="Times New Roman" w:hAnsi="Times New Roman"/>
          <w:sz w:val="24"/>
          <w:szCs w:val="24"/>
          <w:lang w:val="ru-RU"/>
        </w:rPr>
        <w:t>Сторони</w:t>
      </w:r>
      <w:proofErr w:type="spellEnd"/>
      <w:r w:rsidRPr="008F4EDF">
        <w:rPr>
          <w:rFonts w:ascii="Times New Roman" w:hAnsi="Times New Roman"/>
          <w:sz w:val="24"/>
          <w:szCs w:val="24"/>
          <w:lang w:val="ru-RU"/>
        </w:rPr>
        <w:t xml:space="preserve">», </w:t>
      </w:r>
      <w:proofErr w:type="spellStart"/>
      <w:r w:rsidRPr="008F4EDF">
        <w:rPr>
          <w:rFonts w:ascii="Times New Roman" w:hAnsi="Times New Roman"/>
          <w:sz w:val="24"/>
          <w:szCs w:val="24"/>
          <w:lang w:val="ru-RU"/>
        </w:rPr>
        <w:t>уклали</w:t>
      </w:r>
      <w:proofErr w:type="spellEnd"/>
      <w:r w:rsidRPr="008F4EDF">
        <w:rPr>
          <w:rFonts w:ascii="Times New Roman" w:hAnsi="Times New Roman"/>
          <w:sz w:val="24"/>
          <w:szCs w:val="24"/>
          <w:lang w:val="ru-RU"/>
        </w:rPr>
        <w:t xml:space="preserve"> </w:t>
      </w:r>
      <w:proofErr w:type="spellStart"/>
      <w:r w:rsidRPr="008F4EDF">
        <w:rPr>
          <w:rFonts w:ascii="Times New Roman" w:hAnsi="Times New Roman"/>
          <w:sz w:val="24"/>
          <w:szCs w:val="24"/>
          <w:lang w:val="ru-RU"/>
        </w:rPr>
        <w:t>цей</w:t>
      </w:r>
      <w:proofErr w:type="spellEnd"/>
      <w:r w:rsidRPr="008F4EDF">
        <w:rPr>
          <w:rFonts w:ascii="Times New Roman" w:hAnsi="Times New Roman"/>
          <w:sz w:val="24"/>
          <w:szCs w:val="24"/>
          <w:lang w:val="ru-RU"/>
        </w:rPr>
        <w:t xml:space="preserve"> </w:t>
      </w:r>
      <w:proofErr w:type="spellStart"/>
      <w:r w:rsidRPr="008F4EDF">
        <w:rPr>
          <w:rFonts w:ascii="Times New Roman" w:hAnsi="Times New Roman"/>
          <w:sz w:val="24"/>
          <w:szCs w:val="24"/>
          <w:lang w:val="ru-RU"/>
        </w:rPr>
        <w:t>Договір</w:t>
      </w:r>
      <w:proofErr w:type="spellEnd"/>
      <w:r w:rsidRPr="008F4EDF">
        <w:rPr>
          <w:rFonts w:ascii="Times New Roman" w:hAnsi="Times New Roman"/>
          <w:sz w:val="24"/>
          <w:szCs w:val="24"/>
          <w:lang w:val="ru-RU"/>
        </w:rPr>
        <w:t xml:space="preserve"> про </w:t>
      </w:r>
      <w:proofErr w:type="spellStart"/>
      <w:r w:rsidRPr="008F4EDF">
        <w:rPr>
          <w:rFonts w:ascii="Times New Roman" w:hAnsi="Times New Roman"/>
          <w:sz w:val="24"/>
          <w:szCs w:val="24"/>
          <w:lang w:val="ru-RU"/>
        </w:rPr>
        <w:t>нижченаведене</w:t>
      </w:r>
      <w:proofErr w:type="spellEnd"/>
      <w:r w:rsidRPr="008F4EDF">
        <w:rPr>
          <w:rFonts w:ascii="Times New Roman" w:hAnsi="Times New Roman"/>
          <w:sz w:val="24"/>
          <w:szCs w:val="24"/>
          <w:lang w:val="ru-RU"/>
        </w:rPr>
        <w:t>:</w:t>
      </w:r>
    </w:p>
    <w:p w:rsidR="00CD221B" w:rsidRPr="008F4EDF" w:rsidRDefault="00CD221B" w:rsidP="00CD221B">
      <w:pPr>
        <w:pStyle w:val="ae"/>
        <w:jc w:val="both"/>
        <w:rPr>
          <w:rFonts w:ascii="Times New Roman" w:hAnsi="Times New Roman"/>
          <w:sz w:val="24"/>
          <w:szCs w:val="24"/>
        </w:rPr>
      </w:pPr>
    </w:p>
    <w:p w:rsidR="00CD221B" w:rsidRPr="008F4EDF" w:rsidRDefault="00CD221B" w:rsidP="00CD221B">
      <w:pPr>
        <w:pStyle w:val="ae"/>
        <w:jc w:val="center"/>
        <w:rPr>
          <w:rFonts w:ascii="Times New Roman" w:hAnsi="Times New Roman"/>
          <w:b/>
          <w:sz w:val="24"/>
          <w:szCs w:val="24"/>
          <w:lang w:val="ru-RU"/>
        </w:rPr>
      </w:pPr>
      <w:r w:rsidRPr="008F4EDF">
        <w:rPr>
          <w:rFonts w:ascii="Times New Roman" w:hAnsi="Times New Roman"/>
          <w:b/>
          <w:sz w:val="24"/>
          <w:szCs w:val="24"/>
        </w:rPr>
        <w:t>1.ПРЕДМЕТ ДОГОВОРУ</w:t>
      </w:r>
    </w:p>
    <w:p w:rsidR="00CD221B" w:rsidRPr="008F4EDF" w:rsidRDefault="00CD221B" w:rsidP="00CD221B">
      <w:pPr>
        <w:pStyle w:val="ae"/>
        <w:jc w:val="both"/>
        <w:rPr>
          <w:rFonts w:ascii="Times New Roman" w:hAnsi="Times New Roman"/>
          <w:sz w:val="24"/>
          <w:szCs w:val="24"/>
          <w:lang w:val="ru-RU"/>
        </w:rPr>
      </w:pPr>
    </w:p>
    <w:p w:rsidR="00CD221B" w:rsidRPr="008F4EDF" w:rsidRDefault="00CD221B" w:rsidP="00CD221B">
      <w:pPr>
        <w:pStyle w:val="ae"/>
        <w:jc w:val="both"/>
        <w:rPr>
          <w:rFonts w:ascii="Times New Roman" w:hAnsi="Times New Roman"/>
          <w:color w:val="000000"/>
          <w:sz w:val="24"/>
          <w:szCs w:val="24"/>
        </w:rPr>
      </w:pPr>
      <w:r w:rsidRPr="008F4EDF">
        <w:rPr>
          <w:rFonts w:ascii="Times New Roman" w:hAnsi="Times New Roman"/>
          <w:color w:val="000000"/>
          <w:sz w:val="24"/>
          <w:szCs w:val="24"/>
        </w:rPr>
        <w:t>1.1. В порядку та на умовах, визначених цим Договором, Постачальник зобов’язується поставляти і передавати у власність Замовника визначений цим Договором товар (надалі іменується «товар»), а Замовник зобов'язується приймати цей товар та своєчасно здійснювати його оплату.</w:t>
      </w:r>
    </w:p>
    <w:p w:rsidR="00CD221B" w:rsidRPr="008F4EDF" w:rsidRDefault="00CD221B" w:rsidP="00CD221B">
      <w:pPr>
        <w:pStyle w:val="ae"/>
        <w:jc w:val="both"/>
        <w:rPr>
          <w:rFonts w:ascii="Times New Roman" w:hAnsi="Times New Roman"/>
          <w:sz w:val="24"/>
          <w:szCs w:val="24"/>
        </w:rPr>
      </w:pPr>
      <w:r w:rsidRPr="008F4EDF">
        <w:rPr>
          <w:rFonts w:ascii="Times New Roman" w:hAnsi="Times New Roman"/>
          <w:sz w:val="24"/>
          <w:szCs w:val="24"/>
        </w:rPr>
        <w:t>1.2. Найменування, одиниця виміру, загальна кількість товару, що підлягає поставці за цим Договором, ціна за одиницю товару, його часткове співвідношення (асортимент, номенклатура), визначаються наступною таблицею:</w:t>
      </w:r>
    </w:p>
    <w:p w:rsidR="00CD221B" w:rsidRPr="008F4EDF" w:rsidRDefault="00CD221B" w:rsidP="00CD221B">
      <w:pPr>
        <w:pStyle w:val="ae"/>
        <w:jc w:val="both"/>
        <w:rPr>
          <w:rFonts w:ascii="Times New Roman" w:hAnsi="Times New Roman"/>
          <w:color w:val="000000"/>
          <w:sz w:val="24"/>
          <w:szCs w:val="24"/>
        </w:rPr>
      </w:pPr>
    </w:p>
    <w:tbl>
      <w:tblPr>
        <w:tblW w:w="10349"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559"/>
        <w:gridCol w:w="1852"/>
        <w:gridCol w:w="2575"/>
        <w:gridCol w:w="969"/>
        <w:gridCol w:w="1134"/>
        <w:gridCol w:w="1701"/>
        <w:gridCol w:w="1559"/>
      </w:tblGrid>
      <w:tr w:rsidR="00CD221B" w:rsidRPr="008F4EDF" w:rsidTr="007E6D82">
        <w:trPr>
          <w:trHeight w:val="3372"/>
        </w:trPr>
        <w:tc>
          <w:tcPr>
            <w:tcW w:w="559" w:type="dxa"/>
            <w:tcBorders>
              <w:top w:val="single" w:sz="4" w:space="0" w:color="auto"/>
              <w:left w:val="single" w:sz="4" w:space="0" w:color="auto"/>
              <w:bottom w:val="single" w:sz="4" w:space="0" w:color="auto"/>
              <w:right w:val="single" w:sz="4" w:space="0" w:color="auto"/>
            </w:tcBorders>
            <w:vAlign w:val="center"/>
          </w:tcPr>
          <w:p w:rsidR="00CD221B" w:rsidRPr="008F4EDF" w:rsidRDefault="00CD221B" w:rsidP="00F658F6">
            <w:pPr>
              <w:pStyle w:val="ae"/>
              <w:jc w:val="center"/>
              <w:rPr>
                <w:rFonts w:ascii="Times New Roman" w:hAnsi="Times New Roman"/>
                <w:sz w:val="24"/>
                <w:szCs w:val="24"/>
              </w:rPr>
            </w:pPr>
            <w:r w:rsidRPr="008F4EDF">
              <w:rPr>
                <w:rFonts w:ascii="Times New Roman" w:hAnsi="Times New Roman"/>
                <w:sz w:val="24"/>
                <w:szCs w:val="24"/>
              </w:rPr>
              <w:t>№ п/п</w:t>
            </w:r>
          </w:p>
        </w:tc>
        <w:tc>
          <w:tcPr>
            <w:tcW w:w="1852" w:type="dxa"/>
            <w:tcBorders>
              <w:top w:val="single" w:sz="4" w:space="0" w:color="auto"/>
              <w:left w:val="single" w:sz="4" w:space="0" w:color="auto"/>
              <w:bottom w:val="single" w:sz="4" w:space="0" w:color="auto"/>
              <w:right w:val="single" w:sz="4" w:space="0" w:color="auto"/>
            </w:tcBorders>
            <w:vAlign w:val="center"/>
          </w:tcPr>
          <w:p w:rsidR="00CD221B" w:rsidRPr="008F4EDF" w:rsidRDefault="00CD221B" w:rsidP="00F658F6">
            <w:pPr>
              <w:pStyle w:val="ae"/>
              <w:jc w:val="center"/>
              <w:rPr>
                <w:rFonts w:ascii="Times New Roman" w:hAnsi="Times New Roman"/>
                <w:sz w:val="24"/>
                <w:szCs w:val="24"/>
              </w:rPr>
            </w:pPr>
            <w:r w:rsidRPr="008F4EDF">
              <w:rPr>
                <w:rFonts w:ascii="Times New Roman" w:hAnsi="Times New Roman"/>
                <w:sz w:val="24"/>
                <w:szCs w:val="24"/>
              </w:rPr>
              <w:t>Назва товару</w:t>
            </w:r>
          </w:p>
        </w:tc>
        <w:tc>
          <w:tcPr>
            <w:tcW w:w="2575" w:type="dxa"/>
            <w:tcBorders>
              <w:top w:val="single" w:sz="4" w:space="0" w:color="auto"/>
              <w:left w:val="single" w:sz="4" w:space="0" w:color="auto"/>
              <w:bottom w:val="single" w:sz="4" w:space="0" w:color="auto"/>
              <w:right w:val="single" w:sz="4" w:space="0" w:color="auto"/>
            </w:tcBorders>
            <w:vAlign w:val="center"/>
          </w:tcPr>
          <w:p w:rsidR="00CD221B" w:rsidRPr="008F4EDF" w:rsidRDefault="00CD221B" w:rsidP="00F658F6">
            <w:pPr>
              <w:pStyle w:val="ae"/>
              <w:jc w:val="center"/>
              <w:rPr>
                <w:rFonts w:ascii="Times New Roman" w:hAnsi="Times New Roman"/>
                <w:sz w:val="24"/>
                <w:szCs w:val="24"/>
              </w:rPr>
            </w:pPr>
            <w:r w:rsidRPr="008F4EDF">
              <w:rPr>
                <w:rFonts w:ascii="Times New Roman" w:hAnsi="Times New Roman"/>
                <w:sz w:val="24"/>
                <w:szCs w:val="24"/>
              </w:rPr>
              <w:t>Код державного класифікатора</w:t>
            </w:r>
          </w:p>
        </w:tc>
        <w:tc>
          <w:tcPr>
            <w:tcW w:w="969" w:type="dxa"/>
            <w:tcBorders>
              <w:top w:val="single" w:sz="4" w:space="0" w:color="auto"/>
              <w:left w:val="single" w:sz="4" w:space="0" w:color="auto"/>
              <w:bottom w:val="single" w:sz="4" w:space="0" w:color="auto"/>
              <w:right w:val="single" w:sz="4" w:space="0" w:color="auto"/>
            </w:tcBorders>
            <w:vAlign w:val="center"/>
          </w:tcPr>
          <w:p w:rsidR="00CD221B" w:rsidRPr="008F4EDF" w:rsidRDefault="00CD221B" w:rsidP="00F658F6">
            <w:pPr>
              <w:pStyle w:val="ae"/>
              <w:jc w:val="center"/>
              <w:rPr>
                <w:rFonts w:ascii="Times New Roman" w:hAnsi="Times New Roman"/>
                <w:sz w:val="24"/>
                <w:szCs w:val="24"/>
              </w:rPr>
            </w:pPr>
            <w:r w:rsidRPr="008F4EDF">
              <w:rPr>
                <w:rFonts w:ascii="Times New Roman" w:hAnsi="Times New Roman"/>
                <w:sz w:val="24"/>
                <w:szCs w:val="24"/>
              </w:rPr>
              <w:t>Кількість</w:t>
            </w:r>
          </w:p>
        </w:tc>
        <w:tc>
          <w:tcPr>
            <w:tcW w:w="1134" w:type="dxa"/>
            <w:tcBorders>
              <w:top w:val="single" w:sz="4" w:space="0" w:color="auto"/>
              <w:left w:val="single" w:sz="4" w:space="0" w:color="auto"/>
              <w:bottom w:val="single" w:sz="4" w:space="0" w:color="auto"/>
              <w:right w:val="single" w:sz="4" w:space="0" w:color="auto"/>
            </w:tcBorders>
            <w:vAlign w:val="center"/>
          </w:tcPr>
          <w:p w:rsidR="00CD221B" w:rsidRPr="008F4EDF" w:rsidRDefault="00CD221B" w:rsidP="00F658F6">
            <w:pPr>
              <w:pStyle w:val="ae"/>
              <w:jc w:val="center"/>
              <w:rPr>
                <w:rFonts w:ascii="Times New Roman" w:hAnsi="Times New Roman"/>
                <w:sz w:val="24"/>
                <w:szCs w:val="24"/>
              </w:rPr>
            </w:pPr>
            <w:r w:rsidRPr="008F4EDF">
              <w:rPr>
                <w:rFonts w:ascii="Times New Roman" w:hAnsi="Times New Roman"/>
                <w:sz w:val="24"/>
                <w:szCs w:val="24"/>
              </w:rPr>
              <w:t>Одиниця виміру</w:t>
            </w:r>
          </w:p>
        </w:tc>
        <w:tc>
          <w:tcPr>
            <w:tcW w:w="1701" w:type="dxa"/>
            <w:tcBorders>
              <w:top w:val="single" w:sz="4" w:space="0" w:color="auto"/>
              <w:left w:val="single" w:sz="4" w:space="0" w:color="auto"/>
              <w:bottom w:val="single" w:sz="4" w:space="0" w:color="auto"/>
              <w:right w:val="single" w:sz="4" w:space="0" w:color="auto"/>
            </w:tcBorders>
            <w:vAlign w:val="center"/>
          </w:tcPr>
          <w:p w:rsidR="00CD221B" w:rsidRPr="008F4EDF" w:rsidRDefault="00CD221B" w:rsidP="00F658F6">
            <w:pPr>
              <w:pStyle w:val="ae"/>
              <w:jc w:val="center"/>
              <w:rPr>
                <w:rFonts w:ascii="Times New Roman" w:hAnsi="Times New Roman"/>
                <w:sz w:val="24"/>
                <w:szCs w:val="24"/>
              </w:rPr>
            </w:pPr>
            <w:r w:rsidRPr="008F4EDF">
              <w:rPr>
                <w:rFonts w:ascii="Times New Roman" w:hAnsi="Times New Roman"/>
                <w:sz w:val="24"/>
                <w:szCs w:val="24"/>
              </w:rPr>
              <w:t>Ціна за одиницю виміру з ПДВ(</w:t>
            </w:r>
            <w:proofErr w:type="spellStart"/>
            <w:r w:rsidRPr="008F4EDF">
              <w:rPr>
                <w:rFonts w:ascii="Times New Roman" w:hAnsi="Times New Roman"/>
                <w:sz w:val="24"/>
                <w:szCs w:val="24"/>
              </w:rPr>
              <w:t>якщоУчасник</w:t>
            </w:r>
            <w:proofErr w:type="spellEnd"/>
            <w:r w:rsidRPr="008F4EDF">
              <w:rPr>
                <w:rFonts w:ascii="Times New Roman" w:hAnsi="Times New Roman"/>
                <w:sz w:val="24"/>
                <w:szCs w:val="24"/>
              </w:rPr>
              <w:t xml:space="preserve"> є платником ПДВ)або без ПДВ (</w:t>
            </w:r>
            <w:proofErr w:type="spellStart"/>
            <w:r w:rsidRPr="008F4EDF">
              <w:rPr>
                <w:rFonts w:ascii="Times New Roman" w:hAnsi="Times New Roman"/>
                <w:sz w:val="24"/>
                <w:szCs w:val="24"/>
              </w:rPr>
              <w:t>якщоУчасник</w:t>
            </w:r>
            <w:proofErr w:type="spellEnd"/>
            <w:r w:rsidRPr="008F4EDF">
              <w:rPr>
                <w:rFonts w:ascii="Times New Roman" w:hAnsi="Times New Roman"/>
                <w:sz w:val="24"/>
                <w:szCs w:val="24"/>
              </w:rPr>
              <w:t xml:space="preserve"> не є платником ПДВ)</w:t>
            </w:r>
          </w:p>
          <w:p w:rsidR="00CD221B" w:rsidRPr="008F4EDF" w:rsidRDefault="00CD221B" w:rsidP="00F658F6">
            <w:pPr>
              <w:pStyle w:val="ae"/>
              <w:jc w:val="center"/>
              <w:rPr>
                <w:rFonts w:ascii="Times New Roman" w:hAnsi="Times New Roman"/>
                <w:sz w:val="24"/>
                <w:szCs w:val="24"/>
              </w:rPr>
            </w:pPr>
            <w:r w:rsidRPr="008F4EDF">
              <w:rPr>
                <w:rFonts w:ascii="Times New Roman" w:hAnsi="Times New Roman"/>
                <w:sz w:val="24"/>
                <w:szCs w:val="24"/>
              </w:rPr>
              <w:t>(грн.)</w:t>
            </w:r>
          </w:p>
        </w:tc>
        <w:tc>
          <w:tcPr>
            <w:tcW w:w="1559" w:type="dxa"/>
            <w:tcBorders>
              <w:top w:val="single" w:sz="4" w:space="0" w:color="auto"/>
              <w:left w:val="single" w:sz="4" w:space="0" w:color="auto"/>
              <w:bottom w:val="single" w:sz="4" w:space="0" w:color="auto"/>
              <w:right w:val="single" w:sz="4" w:space="0" w:color="auto"/>
            </w:tcBorders>
            <w:vAlign w:val="center"/>
          </w:tcPr>
          <w:p w:rsidR="00CD221B" w:rsidRPr="008F4EDF" w:rsidRDefault="00CD221B" w:rsidP="00F658F6">
            <w:pPr>
              <w:pStyle w:val="ae"/>
              <w:jc w:val="center"/>
              <w:rPr>
                <w:rFonts w:ascii="Times New Roman" w:hAnsi="Times New Roman"/>
                <w:sz w:val="24"/>
                <w:szCs w:val="24"/>
              </w:rPr>
            </w:pPr>
            <w:r w:rsidRPr="008F4EDF">
              <w:rPr>
                <w:rFonts w:ascii="Times New Roman" w:hAnsi="Times New Roman"/>
                <w:sz w:val="24"/>
                <w:szCs w:val="24"/>
              </w:rPr>
              <w:t>Всього</w:t>
            </w:r>
          </w:p>
          <w:p w:rsidR="00CD221B" w:rsidRPr="008F4EDF" w:rsidRDefault="00CD221B" w:rsidP="00F658F6">
            <w:pPr>
              <w:pStyle w:val="ae"/>
              <w:jc w:val="center"/>
              <w:rPr>
                <w:rFonts w:ascii="Times New Roman" w:hAnsi="Times New Roman"/>
                <w:sz w:val="24"/>
                <w:szCs w:val="24"/>
              </w:rPr>
            </w:pPr>
            <w:r w:rsidRPr="008F4EDF">
              <w:rPr>
                <w:rFonts w:ascii="Times New Roman" w:hAnsi="Times New Roman"/>
                <w:sz w:val="24"/>
                <w:szCs w:val="24"/>
              </w:rPr>
              <w:t>з ПДВ (</w:t>
            </w:r>
            <w:proofErr w:type="spellStart"/>
            <w:r w:rsidRPr="008F4EDF">
              <w:rPr>
                <w:rFonts w:ascii="Times New Roman" w:hAnsi="Times New Roman"/>
                <w:sz w:val="24"/>
                <w:szCs w:val="24"/>
              </w:rPr>
              <w:t>якщоУчасник</w:t>
            </w:r>
            <w:proofErr w:type="spellEnd"/>
            <w:r w:rsidRPr="008F4EDF">
              <w:rPr>
                <w:rFonts w:ascii="Times New Roman" w:hAnsi="Times New Roman"/>
                <w:sz w:val="24"/>
                <w:szCs w:val="24"/>
              </w:rPr>
              <w:t xml:space="preserve"> є платником ПДВ)або без ПДВ (</w:t>
            </w:r>
            <w:proofErr w:type="spellStart"/>
            <w:r w:rsidRPr="008F4EDF">
              <w:rPr>
                <w:rFonts w:ascii="Times New Roman" w:hAnsi="Times New Roman"/>
                <w:sz w:val="24"/>
                <w:szCs w:val="24"/>
              </w:rPr>
              <w:t>якщоУчасник</w:t>
            </w:r>
            <w:proofErr w:type="spellEnd"/>
            <w:r w:rsidRPr="008F4EDF">
              <w:rPr>
                <w:rFonts w:ascii="Times New Roman" w:hAnsi="Times New Roman"/>
                <w:sz w:val="24"/>
                <w:szCs w:val="24"/>
              </w:rPr>
              <w:t xml:space="preserve"> не є платником ПДВ)</w:t>
            </w:r>
          </w:p>
          <w:p w:rsidR="00CD221B" w:rsidRPr="008F4EDF" w:rsidRDefault="00CD221B" w:rsidP="00F658F6">
            <w:pPr>
              <w:pStyle w:val="ae"/>
              <w:jc w:val="center"/>
              <w:rPr>
                <w:rFonts w:ascii="Times New Roman" w:hAnsi="Times New Roman"/>
                <w:sz w:val="24"/>
                <w:szCs w:val="24"/>
              </w:rPr>
            </w:pPr>
            <w:r w:rsidRPr="008F4EDF">
              <w:rPr>
                <w:rFonts w:ascii="Times New Roman" w:hAnsi="Times New Roman"/>
                <w:sz w:val="24"/>
                <w:szCs w:val="24"/>
              </w:rPr>
              <w:t>(грн.)</w:t>
            </w:r>
          </w:p>
        </w:tc>
      </w:tr>
      <w:tr w:rsidR="00CD221B" w:rsidRPr="008F4EDF" w:rsidTr="007E6D82">
        <w:trPr>
          <w:trHeight w:val="298"/>
        </w:trPr>
        <w:tc>
          <w:tcPr>
            <w:tcW w:w="559" w:type="dxa"/>
            <w:tcBorders>
              <w:top w:val="single" w:sz="4" w:space="0" w:color="auto"/>
              <w:left w:val="single" w:sz="4" w:space="0" w:color="auto"/>
              <w:bottom w:val="single" w:sz="4" w:space="0" w:color="auto"/>
              <w:right w:val="single" w:sz="4" w:space="0" w:color="auto"/>
            </w:tcBorders>
          </w:tcPr>
          <w:p w:rsidR="00CD221B" w:rsidRPr="008F4EDF" w:rsidRDefault="00CD221B" w:rsidP="00F658F6">
            <w:pPr>
              <w:pStyle w:val="ae"/>
              <w:jc w:val="center"/>
              <w:rPr>
                <w:rFonts w:ascii="Times New Roman" w:hAnsi="Times New Roman"/>
                <w:sz w:val="24"/>
                <w:szCs w:val="24"/>
              </w:rPr>
            </w:pPr>
            <w:r w:rsidRPr="008F4EDF">
              <w:rPr>
                <w:rFonts w:ascii="Times New Roman" w:hAnsi="Times New Roman"/>
                <w:sz w:val="24"/>
                <w:szCs w:val="24"/>
              </w:rPr>
              <w:t>1</w:t>
            </w:r>
          </w:p>
        </w:tc>
        <w:tc>
          <w:tcPr>
            <w:tcW w:w="1852" w:type="dxa"/>
            <w:tcBorders>
              <w:top w:val="single" w:sz="4" w:space="0" w:color="auto"/>
              <w:bottom w:val="single" w:sz="4" w:space="0" w:color="auto"/>
            </w:tcBorders>
            <w:vAlign w:val="center"/>
          </w:tcPr>
          <w:p w:rsidR="00CD221B" w:rsidRPr="001B04D2" w:rsidRDefault="007E6D82" w:rsidP="00F658F6">
            <w:pPr>
              <w:pStyle w:val="ae"/>
              <w:jc w:val="center"/>
              <w:rPr>
                <w:rFonts w:ascii="Times New Roman" w:hAnsi="Times New Roman"/>
                <w:sz w:val="24"/>
                <w:szCs w:val="24"/>
              </w:rPr>
            </w:pPr>
            <w:r w:rsidRPr="00195B20">
              <w:rPr>
                <w:rFonts w:ascii="Times New Roman" w:hAnsi="Times New Roman"/>
                <w:sz w:val="24"/>
              </w:rPr>
              <w:t xml:space="preserve">Корм сухий для дорослих собак </w:t>
            </w:r>
            <w:r w:rsidRPr="00195B20">
              <w:rPr>
                <w:rFonts w:ascii="Times New Roman" w:hAnsi="Times New Roman"/>
                <w:sz w:val="24"/>
                <w:szCs w:val="24"/>
              </w:rPr>
              <w:t>порід великого розміру вагою від 25 до 45 кг</w:t>
            </w:r>
            <w:r w:rsidRPr="00195B20">
              <w:rPr>
                <w:rFonts w:ascii="Times New Roman" w:hAnsi="Times New Roman"/>
                <w:sz w:val="24"/>
              </w:rPr>
              <w:t xml:space="preserve"> з підвищеним фізичним навантаженням з куркою та картоплею</w:t>
            </w:r>
          </w:p>
        </w:tc>
        <w:tc>
          <w:tcPr>
            <w:tcW w:w="2575" w:type="dxa"/>
            <w:tcBorders>
              <w:top w:val="single" w:sz="4" w:space="0" w:color="auto"/>
              <w:left w:val="single" w:sz="4" w:space="0" w:color="auto"/>
              <w:bottom w:val="single" w:sz="4" w:space="0" w:color="auto"/>
              <w:right w:val="single" w:sz="4" w:space="0" w:color="auto"/>
            </w:tcBorders>
            <w:vAlign w:val="center"/>
          </w:tcPr>
          <w:p w:rsidR="00CD221B" w:rsidRPr="008F4EDF" w:rsidRDefault="00CD221B" w:rsidP="00F658F6">
            <w:pPr>
              <w:pStyle w:val="ae"/>
              <w:jc w:val="center"/>
              <w:rPr>
                <w:rFonts w:ascii="Times New Roman" w:hAnsi="Times New Roman"/>
                <w:sz w:val="24"/>
                <w:szCs w:val="24"/>
              </w:rPr>
            </w:pPr>
            <w:r w:rsidRPr="008F4EDF">
              <w:rPr>
                <w:rFonts w:ascii="Times New Roman" w:hAnsi="Times New Roman"/>
                <w:sz w:val="24"/>
                <w:szCs w:val="24"/>
                <w:shd w:val="clear" w:color="auto" w:fill="FFFFFF"/>
              </w:rPr>
              <w:t xml:space="preserve">ДК </w:t>
            </w:r>
            <w:r>
              <w:rPr>
                <w:rFonts w:ascii="Times New Roman" w:hAnsi="Times New Roman"/>
                <w:sz w:val="24"/>
                <w:szCs w:val="24"/>
              </w:rPr>
              <w:t xml:space="preserve">021:2015 </w:t>
            </w:r>
            <w:r w:rsidRPr="001B04D2">
              <w:rPr>
                <w:rFonts w:ascii="Times New Roman" w:hAnsi="Times New Roman"/>
                <w:sz w:val="24"/>
                <w:szCs w:val="24"/>
              </w:rPr>
              <w:t>15710000-8</w:t>
            </w:r>
            <w:r w:rsidRPr="001B04D2">
              <w:rPr>
                <w:rFonts w:ascii="Times New Roman" w:hAnsi="Times New Roman"/>
                <w:color w:val="000000"/>
                <w:sz w:val="24"/>
                <w:szCs w:val="24"/>
              </w:rPr>
              <w:t xml:space="preserve"> – </w:t>
            </w:r>
            <w:r w:rsidRPr="001B04D2">
              <w:rPr>
                <w:rFonts w:ascii="Times New Roman" w:hAnsi="Times New Roman"/>
                <w:sz w:val="24"/>
                <w:szCs w:val="24"/>
              </w:rPr>
              <w:t>Готові корми для сільськогосподарських та інших тварин</w:t>
            </w:r>
          </w:p>
        </w:tc>
        <w:tc>
          <w:tcPr>
            <w:tcW w:w="969" w:type="dxa"/>
            <w:tcBorders>
              <w:top w:val="single" w:sz="4" w:space="0" w:color="auto"/>
              <w:left w:val="single" w:sz="4" w:space="0" w:color="auto"/>
              <w:bottom w:val="single" w:sz="4" w:space="0" w:color="auto"/>
              <w:right w:val="single" w:sz="4" w:space="0" w:color="auto"/>
            </w:tcBorders>
            <w:vAlign w:val="center"/>
          </w:tcPr>
          <w:p w:rsidR="00CD221B" w:rsidRPr="00195B20" w:rsidRDefault="00CD221B" w:rsidP="00F658F6">
            <w:pPr>
              <w:pStyle w:val="ae"/>
              <w:jc w:val="center"/>
              <w:rPr>
                <w:rFonts w:ascii="Times New Roman" w:hAnsi="Times New Roman"/>
                <w:sz w:val="24"/>
                <w:szCs w:val="24"/>
                <w:lang w:val="ru-RU"/>
              </w:rPr>
            </w:pPr>
            <w:r w:rsidRPr="00195B20">
              <w:rPr>
                <w:rFonts w:ascii="Times New Roman" w:hAnsi="Times New Roman"/>
                <w:sz w:val="24"/>
                <w:szCs w:val="24"/>
                <w:lang w:val="ru-RU"/>
              </w:rPr>
              <w:t>2730</w:t>
            </w:r>
          </w:p>
        </w:tc>
        <w:tc>
          <w:tcPr>
            <w:tcW w:w="1134" w:type="dxa"/>
            <w:tcBorders>
              <w:top w:val="single" w:sz="4" w:space="0" w:color="auto"/>
              <w:left w:val="single" w:sz="4" w:space="0" w:color="auto"/>
              <w:bottom w:val="single" w:sz="4" w:space="0" w:color="auto"/>
              <w:right w:val="single" w:sz="4" w:space="0" w:color="auto"/>
            </w:tcBorders>
            <w:vAlign w:val="center"/>
          </w:tcPr>
          <w:p w:rsidR="00CD221B" w:rsidRPr="001B04D2" w:rsidRDefault="00CD221B" w:rsidP="00F658F6">
            <w:pPr>
              <w:pStyle w:val="ae"/>
              <w:jc w:val="center"/>
              <w:rPr>
                <w:rFonts w:ascii="Times New Roman" w:hAnsi="Times New Roman"/>
                <w:sz w:val="24"/>
                <w:szCs w:val="24"/>
                <w:lang w:val="ru-RU"/>
              </w:rPr>
            </w:pPr>
            <w:r>
              <w:rPr>
                <w:rFonts w:ascii="Times New Roman" w:hAnsi="Times New Roman"/>
                <w:sz w:val="24"/>
                <w:szCs w:val="24"/>
                <w:lang w:val="ru-RU"/>
              </w:rPr>
              <w:t>кг</w:t>
            </w:r>
          </w:p>
        </w:tc>
        <w:tc>
          <w:tcPr>
            <w:tcW w:w="1701" w:type="dxa"/>
            <w:tcBorders>
              <w:top w:val="single" w:sz="4" w:space="0" w:color="auto"/>
              <w:left w:val="single" w:sz="4" w:space="0" w:color="auto"/>
              <w:bottom w:val="single" w:sz="4" w:space="0" w:color="auto"/>
              <w:right w:val="single" w:sz="4" w:space="0" w:color="auto"/>
            </w:tcBorders>
            <w:vAlign w:val="center"/>
          </w:tcPr>
          <w:p w:rsidR="00CD221B" w:rsidRPr="008F4EDF" w:rsidRDefault="00CD221B" w:rsidP="00F658F6">
            <w:pPr>
              <w:pStyle w:val="ae"/>
              <w:jc w:val="center"/>
              <w:rPr>
                <w:rFonts w:ascii="Times New Roman" w:hAnsi="Times New Roman"/>
                <w:sz w:val="24"/>
                <w:szCs w:val="24"/>
                <w:lang w:val="ru-RU"/>
              </w:rPr>
            </w:pPr>
          </w:p>
        </w:tc>
        <w:tc>
          <w:tcPr>
            <w:tcW w:w="1559" w:type="dxa"/>
            <w:tcBorders>
              <w:top w:val="single" w:sz="4" w:space="0" w:color="auto"/>
              <w:left w:val="single" w:sz="4" w:space="0" w:color="auto"/>
              <w:bottom w:val="single" w:sz="4" w:space="0" w:color="auto"/>
              <w:right w:val="single" w:sz="4" w:space="0" w:color="auto"/>
            </w:tcBorders>
            <w:vAlign w:val="center"/>
          </w:tcPr>
          <w:p w:rsidR="00CD221B" w:rsidRPr="008F4EDF" w:rsidRDefault="00CD221B" w:rsidP="00F658F6">
            <w:pPr>
              <w:pStyle w:val="ae"/>
              <w:jc w:val="center"/>
              <w:rPr>
                <w:rFonts w:ascii="Times New Roman" w:hAnsi="Times New Roman"/>
                <w:sz w:val="24"/>
                <w:szCs w:val="24"/>
                <w:lang w:val="ru-RU"/>
              </w:rPr>
            </w:pPr>
          </w:p>
        </w:tc>
      </w:tr>
      <w:tr w:rsidR="00CD221B" w:rsidRPr="008F4EDF" w:rsidTr="00F658F6">
        <w:tblPrEx>
          <w:tblBorders>
            <w:insideH w:val="single" w:sz="4" w:space="0" w:color="auto"/>
            <w:insideV w:val="single" w:sz="4" w:space="0" w:color="auto"/>
          </w:tblBorders>
        </w:tblPrEx>
        <w:trPr>
          <w:trHeight w:val="366"/>
        </w:trPr>
        <w:tc>
          <w:tcPr>
            <w:tcW w:w="8790" w:type="dxa"/>
            <w:gridSpan w:val="6"/>
          </w:tcPr>
          <w:p w:rsidR="00CD221B" w:rsidRPr="008F4EDF" w:rsidRDefault="00CD221B" w:rsidP="00F658F6">
            <w:pPr>
              <w:pStyle w:val="ae"/>
              <w:jc w:val="both"/>
              <w:rPr>
                <w:rFonts w:ascii="Times New Roman" w:hAnsi="Times New Roman"/>
                <w:sz w:val="24"/>
                <w:szCs w:val="24"/>
              </w:rPr>
            </w:pPr>
            <w:r w:rsidRPr="008F4EDF">
              <w:rPr>
                <w:rFonts w:ascii="Times New Roman" w:hAnsi="Times New Roman"/>
                <w:sz w:val="24"/>
                <w:szCs w:val="24"/>
              </w:rPr>
              <w:t>Всього:</w:t>
            </w:r>
          </w:p>
        </w:tc>
        <w:tc>
          <w:tcPr>
            <w:tcW w:w="1559" w:type="dxa"/>
          </w:tcPr>
          <w:p w:rsidR="00CD221B" w:rsidRPr="008F4EDF" w:rsidRDefault="00CD221B" w:rsidP="00F658F6">
            <w:pPr>
              <w:pStyle w:val="ae"/>
              <w:jc w:val="both"/>
              <w:rPr>
                <w:rFonts w:ascii="Times New Roman" w:hAnsi="Times New Roman"/>
                <w:sz w:val="24"/>
                <w:szCs w:val="24"/>
                <w:lang w:val="ru-RU"/>
              </w:rPr>
            </w:pPr>
          </w:p>
        </w:tc>
      </w:tr>
      <w:tr w:rsidR="00CD221B" w:rsidRPr="008F4EDF" w:rsidTr="00F658F6">
        <w:tblPrEx>
          <w:tblBorders>
            <w:insideH w:val="single" w:sz="4" w:space="0" w:color="auto"/>
            <w:insideV w:val="single" w:sz="4" w:space="0" w:color="auto"/>
          </w:tblBorders>
        </w:tblPrEx>
        <w:trPr>
          <w:trHeight w:val="366"/>
        </w:trPr>
        <w:tc>
          <w:tcPr>
            <w:tcW w:w="8790" w:type="dxa"/>
            <w:gridSpan w:val="6"/>
          </w:tcPr>
          <w:p w:rsidR="00CD221B" w:rsidRPr="008F4EDF" w:rsidRDefault="00CD221B" w:rsidP="00F658F6">
            <w:pPr>
              <w:pStyle w:val="ae"/>
              <w:jc w:val="both"/>
              <w:rPr>
                <w:rFonts w:ascii="Times New Roman" w:hAnsi="Times New Roman"/>
                <w:sz w:val="24"/>
                <w:szCs w:val="24"/>
              </w:rPr>
            </w:pPr>
            <w:r w:rsidRPr="008F4EDF">
              <w:rPr>
                <w:rFonts w:ascii="Times New Roman" w:hAnsi="Times New Roman"/>
                <w:sz w:val="24"/>
                <w:szCs w:val="24"/>
              </w:rPr>
              <w:t>ПДВ:</w:t>
            </w:r>
          </w:p>
        </w:tc>
        <w:tc>
          <w:tcPr>
            <w:tcW w:w="1559" w:type="dxa"/>
          </w:tcPr>
          <w:p w:rsidR="00CD221B" w:rsidRPr="008F4EDF" w:rsidRDefault="00CD221B" w:rsidP="00F658F6">
            <w:pPr>
              <w:pStyle w:val="ae"/>
              <w:jc w:val="both"/>
              <w:rPr>
                <w:rFonts w:ascii="Times New Roman" w:hAnsi="Times New Roman"/>
                <w:sz w:val="24"/>
                <w:szCs w:val="24"/>
                <w:lang w:val="ru-RU"/>
              </w:rPr>
            </w:pPr>
          </w:p>
        </w:tc>
      </w:tr>
    </w:tbl>
    <w:p w:rsidR="00CD221B" w:rsidRPr="008F4EDF" w:rsidRDefault="00CD221B" w:rsidP="00CD221B">
      <w:pPr>
        <w:pStyle w:val="ae"/>
        <w:jc w:val="both"/>
        <w:rPr>
          <w:rFonts w:ascii="Times New Roman" w:hAnsi="Times New Roman"/>
          <w:sz w:val="24"/>
          <w:szCs w:val="24"/>
        </w:rPr>
      </w:pPr>
      <w:r w:rsidRPr="008F4EDF">
        <w:rPr>
          <w:rFonts w:ascii="Times New Roman" w:hAnsi="Times New Roman"/>
          <w:sz w:val="24"/>
          <w:szCs w:val="24"/>
        </w:rPr>
        <w:t xml:space="preserve">1.3. </w:t>
      </w:r>
      <w:r w:rsidRPr="008F4EDF">
        <w:rPr>
          <w:rFonts w:ascii="Times New Roman" w:hAnsi="Times New Roman"/>
          <w:color w:val="000000"/>
          <w:sz w:val="24"/>
          <w:szCs w:val="24"/>
        </w:rPr>
        <w:t xml:space="preserve">Постачальник </w:t>
      </w:r>
      <w:r w:rsidRPr="008F4EDF">
        <w:rPr>
          <w:rFonts w:ascii="Times New Roman" w:hAnsi="Times New Roman"/>
          <w:sz w:val="24"/>
          <w:szCs w:val="24"/>
        </w:rPr>
        <w:t xml:space="preserve">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w:t>
      </w:r>
      <w:r w:rsidRPr="008F4EDF">
        <w:rPr>
          <w:rFonts w:ascii="Times New Roman" w:hAnsi="Times New Roman"/>
          <w:sz w:val="24"/>
          <w:szCs w:val="24"/>
        </w:rPr>
        <w:lastRenderedPageBreak/>
        <w:t xml:space="preserve">органами і державою, а також не є предметом будь-якого іншого обтяження чи обмеження, передбаченого чинним в Україні законодавством. </w:t>
      </w:r>
    </w:p>
    <w:p w:rsidR="00CD221B" w:rsidRPr="008F4EDF" w:rsidRDefault="00CD221B" w:rsidP="00CD221B">
      <w:pPr>
        <w:pStyle w:val="ae"/>
        <w:jc w:val="both"/>
        <w:rPr>
          <w:rFonts w:ascii="Times New Roman" w:hAnsi="Times New Roman"/>
          <w:sz w:val="24"/>
          <w:szCs w:val="24"/>
        </w:rPr>
      </w:pPr>
      <w:r w:rsidRPr="008F4EDF">
        <w:rPr>
          <w:rFonts w:ascii="Times New Roman" w:hAnsi="Times New Roman"/>
          <w:sz w:val="24"/>
          <w:szCs w:val="24"/>
        </w:rPr>
        <w:t>1.4. Ціна Договору включає в себе вартість самого товару, його упаковки, маркування, доставки, передачі, ПДВ, усі податки та збори, та інші платежі, що сплачуються або мають бути сплачені щодо поставки даного товару.</w:t>
      </w:r>
    </w:p>
    <w:p w:rsidR="00CD221B" w:rsidRPr="008F4EDF" w:rsidRDefault="00CD221B" w:rsidP="00CD221B">
      <w:pPr>
        <w:pStyle w:val="ae"/>
        <w:jc w:val="both"/>
        <w:rPr>
          <w:rFonts w:ascii="Times New Roman" w:hAnsi="Times New Roman"/>
          <w:sz w:val="24"/>
          <w:szCs w:val="24"/>
        </w:rPr>
      </w:pPr>
      <w:r w:rsidRPr="008F4EDF">
        <w:rPr>
          <w:rFonts w:ascii="Times New Roman" w:hAnsi="Times New Roman"/>
          <w:sz w:val="24"/>
          <w:szCs w:val="24"/>
        </w:rPr>
        <w:t>1.5. Обсяги закупівлі товарів можуть бути зменшені з урахуванням фактичного обсягу видатків.</w:t>
      </w:r>
    </w:p>
    <w:p w:rsidR="00CD221B" w:rsidRPr="008F4EDF" w:rsidRDefault="00CD221B" w:rsidP="00CD221B">
      <w:pPr>
        <w:pStyle w:val="ae"/>
        <w:jc w:val="both"/>
        <w:rPr>
          <w:rFonts w:ascii="Times New Roman" w:hAnsi="Times New Roman"/>
          <w:sz w:val="24"/>
          <w:szCs w:val="24"/>
        </w:rPr>
      </w:pPr>
    </w:p>
    <w:p w:rsidR="00CD221B" w:rsidRDefault="00CD221B" w:rsidP="00CD221B">
      <w:pPr>
        <w:pStyle w:val="ae"/>
        <w:jc w:val="center"/>
        <w:rPr>
          <w:rFonts w:ascii="Times New Roman" w:hAnsi="Times New Roman"/>
          <w:b/>
          <w:sz w:val="24"/>
          <w:szCs w:val="24"/>
        </w:rPr>
      </w:pPr>
      <w:r w:rsidRPr="008F4EDF">
        <w:rPr>
          <w:rFonts w:ascii="Times New Roman" w:hAnsi="Times New Roman"/>
          <w:b/>
          <w:sz w:val="24"/>
          <w:szCs w:val="24"/>
        </w:rPr>
        <w:t>2. ПОРЯДОК ТА СТРОКИ ПЕРЕДАЧІ-ПРИЙНЯТТЯ ТОВАРУ</w:t>
      </w:r>
    </w:p>
    <w:p w:rsidR="00CD221B" w:rsidRPr="008F4EDF" w:rsidRDefault="00CD221B" w:rsidP="00CD221B">
      <w:pPr>
        <w:pStyle w:val="ae"/>
        <w:jc w:val="center"/>
        <w:rPr>
          <w:rFonts w:ascii="Times New Roman" w:hAnsi="Times New Roman"/>
          <w:b/>
          <w:sz w:val="24"/>
          <w:szCs w:val="24"/>
        </w:rPr>
      </w:pPr>
    </w:p>
    <w:p w:rsidR="00CD221B" w:rsidRPr="008F4EDF" w:rsidRDefault="00CD221B" w:rsidP="00CD221B">
      <w:pPr>
        <w:pStyle w:val="ae"/>
        <w:jc w:val="both"/>
        <w:rPr>
          <w:rFonts w:ascii="Times New Roman" w:hAnsi="Times New Roman"/>
          <w:sz w:val="24"/>
          <w:szCs w:val="24"/>
        </w:rPr>
      </w:pPr>
      <w:r w:rsidRPr="008F4EDF">
        <w:rPr>
          <w:rFonts w:ascii="Times New Roman" w:hAnsi="Times New Roman"/>
          <w:sz w:val="24"/>
          <w:szCs w:val="24"/>
        </w:rPr>
        <w:t xml:space="preserve">2.1. Передача-прийняття товару здійснюється уповноваженими представниками </w:t>
      </w:r>
      <w:r w:rsidRPr="008F4EDF">
        <w:rPr>
          <w:rFonts w:ascii="Times New Roman" w:hAnsi="Times New Roman"/>
          <w:color w:val="000000"/>
          <w:sz w:val="24"/>
          <w:szCs w:val="24"/>
        </w:rPr>
        <w:t xml:space="preserve">Замовника </w:t>
      </w:r>
      <w:r w:rsidRPr="008F4EDF">
        <w:rPr>
          <w:rFonts w:ascii="Times New Roman" w:hAnsi="Times New Roman"/>
          <w:sz w:val="24"/>
          <w:szCs w:val="24"/>
        </w:rPr>
        <w:t xml:space="preserve">та </w:t>
      </w:r>
      <w:r w:rsidRPr="008F4EDF">
        <w:rPr>
          <w:rFonts w:ascii="Times New Roman" w:hAnsi="Times New Roman"/>
          <w:color w:val="000000"/>
          <w:sz w:val="24"/>
          <w:szCs w:val="24"/>
        </w:rPr>
        <w:t>Постачальника</w:t>
      </w:r>
      <w:r w:rsidRPr="008F4EDF">
        <w:rPr>
          <w:rFonts w:ascii="Times New Roman" w:hAnsi="Times New Roman"/>
          <w:sz w:val="24"/>
          <w:szCs w:val="24"/>
        </w:rPr>
        <w:t xml:space="preserve">, у строки визначені </w:t>
      </w:r>
      <w:r w:rsidRPr="008F4EDF">
        <w:rPr>
          <w:rFonts w:ascii="Times New Roman" w:hAnsi="Times New Roman"/>
          <w:color w:val="000000"/>
          <w:sz w:val="24"/>
          <w:szCs w:val="24"/>
        </w:rPr>
        <w:t>Замовником</w:t>
      </w:r>
      <w:r w:rsidRPr="008F4EDF">
        <w:rPr>
          <w:rFonts w:ascii="Times New Roman" w:hAnsi="Times New Roman"/>
          <w:sz w:val="24"/>
          <w:szCs w:val="24"/>
        </w:rPr>
        <w:t xml:space="preserve">, згідно письмової або усної заявки </w:t>
      </w:r>
      <w:r w:rsidRPr="008F4EDF">
        <w:rPr>
          <w:rFonts w:ascii="Times New Roman" w:hAnsi="Times New Roman"/>
          <w:color w:val="000000"/>
          <w:sz w:val="24"/>
          <w:szCs w:val="24"/>
        </w:rPr>
        <w:t>Замовника</w:t>
      </w:r>
      <w:r w:rsidRPr="008F4EDF">
        <w:rPr>
          <w:rFonts w:ascii="Times New Roman" w:hAnsi="Times New Roman"/>
          <w:sz w:val="24"/>
          <w:szCs w:val="24"/>
        </w:rPr>
        <w:t>, з зазначенням кількості, асортименту та інших вимог у межах даного Договору щодо товару, який постачається. Товари повинні відвантажуватися Постачальником з таким розрахунком, щоб на момент їх постачання залишалося не менш ніж 80% (вісімдесят відсотків) від їх загального терміну придатності.</w:t>
      </w:r>
    </w:p>
    <w:p w:rsidR="00CD221B" w:rsidRPr="008F4EDF" w:rsidRDefault="00CD221B" w:rsidP="00CD221B">
      <w:pPr>
        <w:pStyle w:val="ae"/>
        <w:jc w:val="both"/>
        <w:rPr>
          <w:rFonts w:ascii="Times New Roman" w:hAnsi="Times New Roman"/>
          <w:sz w:val="24"/>
          <w:szCs w:val="24"/>
        </w:rPr>
      </w:pPr>
      <w:r w:rsidRPr="008F4EDF">
        <w:rPr>
          <w:rFonts w:ascii="Times New Roman" w:hAnsi="Times New Roman"/>
          <w:sz w:val="24"/>
          <w:szCs w:val="24"/>
        </w:rPr>
        <w:t xml:space="preserve">2.2. Доставка товару(транспортування) здійснюється силами та за рахунок </w:t>
      </w:r>
      <w:r w:rsidRPr="008F4EDF">
        <w:rPr>
          <w:rFonts w:ascii="Times New Roman" w:hAnsi="Times New Roman"/>
          <w:color w:val="000000"/>
          <w:sz w:val="24"/>
          <w:szCs w:val="24"/>
        </w:rPr>
        <w:t>Постачальника</w:t>
      </w:r>
      <w:r w:rsidRPr="008F4EDF">
        <w:rPr>
          <w:rFonts w:ascii="Times New Roman" w:hAnsi="Times New Roman"/>
          <w:sz w:val="24"/>
          <w:szCs w:val="24"/>
        </w:rPr>
        <w:t xml:space="preserve">. </w:t>
      </w:r>
    </w:p>
    <w:p w:rsidR="00CD221B" w:rsidRPr="008F4EDF" w:rsidRDefault="00CD221B" w:rsidP="00CD221B">
      <w:pPr>
        <w:pStyle w:val="ae"/>
        <w:jc w:val="both"/>
        <w:rPr>
          <w:rFonts w:ascii="Times New Roman" w:hAnsi="Times New Roman"/>
          <w:sz w:val="24"/>
          <w:szCs w:val="24"/>
        </w:rPr>
      </w:pPr>
      <w:r w:rsidRPr="008F4EDF">
        <w:rPr>
          <w:rFonts w:ascii="Times New Roman" w:hAnsi="Times New Roman"/>
          <w:sz w:val="24"/>
          <w:szCs w:val="24"/>
        </w:rPr>
        <w:t xml:space="preserve">2.3. Місцем поставки товару </w:t>
      </w:r>
      <w:r w:rsidRPr="008F4EDF">
        <w:rPr>
          <w:rFonts w:ascii="Times New Roman" w:hAnsi="Times New Roman"/>
          <w:color w:val="000000"/>
          <w:sz w:val="24"/>
          <w:szCs w:val="24"/>
        </w:rPr>
        <w:t xml:space="preserve">Постачальником </w:t>
      </w:r>
      <w:r w:rsidRPr="008F4EDF">
        <w:rPr>
          <w:rFonts w:ascii="Times New Roman" w:hAnsi="Times New Roman"/>
          <w:sz w:val="24"/>
          <w:szCs w:val="24"/>
        </w:rPr>
        <w:t xml:space="preserve">за цим Договором є: 65059, </w:t>
      </w:r>
      <w:proofErr w:type="spellStart"/>
      <w:r w:rsidRPr="008F4EDF">
        <w:rPr>
          <w:rFonts w:ascii="Times New Roman" w:hAnsi="Times New Roman"/>
          <w:sz w:val="24"/>
          <w:szCs w:val="24"/>
        </w:rPr>
        <w:t>м.Одеса</w:t>
      </w:r>
      <w:proofErr w:type="spellEnd"/>
      <w:r w:rsidRPr="008F4EDF">
        <w:rPr>
          <w:rFonts w:ascii="Times New Roman" w:hAnsi="Times New Roman"/>
          <w:sz w:val="24"/>
          <w:szCs w:val="24"/>
        </w:rPr>
        <w:t>. вул. Краснова, 2А.</w:t>
      </w:r>
    </w:p>
    <w:p w:rsidR="00CD221B" w:rsidRPr="008F4EDF" w:rsidRDefault="00CD221B" w:rsidP="00CD221B">
      <w:pPr>
        <w:pStyle w:val="ae"/>
        <w:jc w:val="both"/>
        <w:rPr>
          <w:rFonts w:ascii="Times New Roman" w:hAnsi="Times New Roman"/>
          <w:sz w:val="24"/>
          <w:szCs w:val="24"/>
        </w:rPr>
      </w:pPr>
      <w:r w:rsidRPr="008F4EDF">
        <w:rPr>
          <w:rFonts w:ascii="Times New Roman" w:hAnsi="Times New Roman"/>
          <w:sz w:val="24"/>
          <w:szCs w:val="24"/>
        </w:rPr>
        <w:t>2.4. Товар повинен бути переданий у тарі (упаковці), згідно з вимогами державних стандартів, технічних умов. Упакування повинно забезпечити схоронність та цілість товару за умов транспортування та зберігання.</w:t>
      </w:r>
    </w:p>
    <w:p w:rsidR="00CD221B" w:rsidRPr="008F4EDF" w:rsidRDefault="00CD221B" w:rsidP="00CD221B">
      <w:pPr>
        <w:pStyle w:val="ae"/>
        <w:jc w:val="both"/>
        <w:rPr>
          <w:rFonts w:ascii="Times New Roman" w:hAnsi="Times New Roman"/>
          <w:sz w:val="24"/>
          <w:szCs w:val="24"/>
        </w:rPr>
      </w:pPr>
      <w:r w:rsidRPr="008F4EDF">
        <w:rPr>
          <w:rFonts w:ascii="Times New Roman" w:hAnsi="Times New Roman"/>
          <w:sz w:val="24"/>
          <w:szCs w:val="24"/>
        </w:rPr>
        <w:t xml:space="preserve">2.5.  При поставці товару Постачальник зобов’язаний одночасно з накладними на товар надати Замовнику повний комплект завірених належним чином копій усіх чинних </w:t>
      </w:r>
      <w:proofErr w:type="spellStart"/>
      <w:r w:rsidRPr="008F4EDF">
        <w:rPr>
          <w:rFonts w:ascii="Times New Roman" w:hAnsi="Times New Roman"/>
          <w:sz w:val="24"/>
          <w:szCs w:val="24"/>
        </w:rPr>
        <w:t>товаросупровідних</w:t>
      </w:r>
      <w:proofErr w:type="spellEnd"/>
      <w:r w:rsidRPr="008F4EDF">
        <w:rPr>
          <w:rFonts w:ascii="Times New Roman" w:hAnsi="Times New Roman"/>
          <w:sz w:val="24"/>
          <w:szCs w:val="24"/>
        </w:rPr>
        <w:t xml:space="preserve"> документів на товар, що підтверджують його походження, якість, можливість реалізації та використання в Україні та наявність яких вимагається чинним законодавством України.</w:t>
      </w:r>
    </w:p>
    <w:p w:rsidR="00CD221B" w:rsidRPr="008F4EDF" w:rsidRDefault="00CD221B" w:rsidP="00CD221B">
      <w:pPr>
        <w:pStyle w:val="ae"/>
        <w:jc w:val="both"/>
        <w:rPr>
          <w:rFonts w:ascii="Times New Roman" w:hAnsi="Times New Roman"/>
          <w:sz w:val="24"/>
          <w:szCs w:val="24"/>
        </w:rPr>
      </w:pPr>
      <w:r w:rsidRPr="008F4EDF">
        <w:rPr>
          <w:rFonts w:ascii="Times New Roman" w:hAnsi="Times New Roman"/>
          <w:sz w:val="24"/>
          <w:szCs w:val="24"/>
        </w:rPr>
        <w:t>2.6. Передача - прийняття товару по кількості та якості здійснюється уповноваженими представниками Сторін, по товаросупроводжувальним документам.</w:t>
      </w:r>
    </w:p>
    <w:p w:rsidR="00CD221B" w:rsidRPr="008F4EDF" w:rsidRDefault="00CD221B" w:rsidP="00CD221B">
      <w:pPr>
        <w:pStyle w:val="ae"/>
        <w:jc w:val="both"/>
        <w:rPr>
          <w:rFonts w:ascii="Times New Roman" w:hAnsi="Times New Roman"/>
          <w:sz w:val="24"/>
          <w:szCs w:val="24"/>
        </w:rPr>
      </w:pPr>
      <w:r w:rsidRPr="008F4EDF">
        <w:rPr>
          <w:rFonts w:ascii="Times New Roman" w:hAnsi="Times New Roman"/>
          <w:sz w:val="24"/>
          <w:szCs w:val="24"/>
        </w:rPr>
        <w:t>2.7 Перехід права власності на товар відбувається в момент фактичної передачі товару, з обов’язковим підписанням уповноваженими  представниками Сторін видаткових накладних.</w:t>
      </w:r>
    </w:p>
    <w:p w:rsidR="00CD221B" w:rsidRPr="008F4EDF" w:rsidRDefault="00CD221B" w:rsidP="00CD221B">
      <w:pPr>
        <w:pStyle w:val="ae"/>
        <w:jc w:val="both"/>
        <w:rPr>
          <w:rFonts w:ascii="Times New Roman" w:hAnsi="Times New Roman"/>
          <w:sz w:val="24"/>
          <w:szCs w:val="24"/>
        </w:rPr>
      </w:pPr>
      <w:r w:rsidRPr="008F4EDF">
        <w:rPr>
          <w:rFonts w:ascii="Times New Roman" w:hAnsi="Times New Roman"/>
          <w:sz w:val="24"/>
          <w:szCs w:val="24"/>
        </w:rPr>
        <w:t xml:space="preserve">2.8. </w:t>
      </w:r>
      <w:r w:rsidRPr="008F4EDF">
        <w:rPr>
          <w:rFonts w:ascii="Times New Roman" w:hAnsi="Times New Roman"/>
          <w:color w:val="000000"/>
          <w:sz w:val="24"/>
          <w:szCs w:val="24"/>
        </w:rPr>
        <w:t xml:space="preserve">Замовник </w:t>
      </w:r>
      <w:r w:rsidRPr="008F4EDF">
        <w:rPr>
          <w:rFonts w:ascii="Times New Roman" w:hAnsi="Times New Roman"/>
          <w:sz w:val="24"/>
          <w:szCs w:val="24"/>
        </w:rPr>
        <w:t xml:space="preserve">має право в односторонньому порядку відмовитись від прийняття товару повністю або частково у випадку наявності порушень правил транспортування товару, інших порушень чинного законодавства та умов даного Договору. Про односторонню відмову від повного або часткового прийняття товару Замовником складається мотивований акт, за наявності якого </w:t>
      </w:r>
      <w:r w:rsidRPr="008F4EDF">
        <w:rPr>
          <w:rFonts w:ascii="Times New Roman" w:hAnsi="Times New Roman"/>
          <w:color w:val="000000"/>
          <w:sz w:val="24"/>
          <w:szCs w:val="24"/>
        </w:rPr>
        <w:t xml:space="preserve">Постачальник </w:t>
      </w:r>
      <w:r w:rsidRPr="008F4EDF">
        <w:rPr>
          <w:rFonts w:ascii="Times New Roman" w:hAnsi="Times New Roman"/>
          <w:sz w:val="24"/>
          <w:szCs w:val="24"/>
        </w:rPr>
        <w:t xml:space="preserve">зобов'язаний провести заміну товару (його частини) з урахуванням вимог, викладених в акті </w:t>
      </w:r>
      <w:r w:rsidRPr="008F4EDF">
        <w:rPr>
          <w:rFonts w:ascii="Times New Roman" w:hAnsi="Times New Roman"/>
          <w:color w:val="000000"/>
          <w:sz w:val="24"/>
          <w:szCs w:val="24"/>
        </w:rPr>
        <w:t>Замовника</w:t>
      </w:r>
      <w:r w:rsidRPr="008F4EDF">
        <w:rPr>
          <w:rFonts w:ascii="Times New Roman" w:hAnsi="Times New Roman"/>
          <w:sz w:val="24"/>
          <w:szCs w:val="24"/>
        </w:rPr>
        <w:t>.</w:t>
      </w:r>
    </w:p>
    <w:p w:rsidR="00CD221B" w:rsidRDefault="00CD221B" w:rsidP="00CD221B">
      <w:pPr>
        <w:pStyle w:val="ae"/>
        <w:jc w:val="both"/>
        <w:rPr>
          <w:rFonts w:ascii="Times New Roman" w:hAnsi="Times New Roman"/>
          <w:sz w:val="24"/>
          <w:szCs w:val="24"/>
        </w:rPr>
      </w:pPr>
      <w:r w:rsidRPr="008F4EDF">
        <w:rPr>
          <w:rFonts w:ascii="Times New Roman" w:hAnsi="Times New Roman"/>
          <w:sz w:val="24"/>
          <w:szCs w:val="24"/>
        </w:rPr>
        <w:t xml:space="preserve">2.9. Строк  поставки  товару – до </w:t>
      </w:r>
      <w:r>
        <w:rPr>
          <w:rFonts w:ascii="Times New Roman" w:hAnsi="Times New Roman"/>
          <w:sz w:val="24"/>
          <w:szCs w:val="24"/>
          <w:lang w:val="ru-RU"/>
        </w:rPr>
        <w:t>31</w:t>
      </w:r>
      <w:r w:rsidRPr="008F4EDF">
        <w:rPr>
          <w:rFonts w:ascii="Times New Roman" w:hAnsi="Times New Roman"/>
          <w:sz w:val="24"/>
          <w:szCs w:val="24"/>
          <w:lang w:val="ru-RU"/>
        </w:rPr>
        <w:t xml:space="preserve"> </w:t>
      </w:r>
      <w:proofErr w:type="spellStart"/>
      <w:r>
        <w:rPr>
          <w:rFonts w:ascii="Times New Roman" w:hAnsi="Times New Roman"/>
          <w:sz w:val="24"/>
          <w:szCs w:val="24"/>
          <w:lang w:val="ru-RU"/>
        </w:rPr>
        <w:t>грудня</w:t>
      </w:r>
      <w:proofErr w:type="spellEnd"/>
      <w:r w:rsidRPr="008F4EDF">
        <w:rPr>
          <w:rFonts w:ascii="Times New Roman" w:hAnsi="Times New Roman"/>
          <w:sz w:val="24"/>
          <w:szCs w:val="24"/>
        </w:rPr>
        <w:t xml:space="preserve"> 202</w:t>
      </w:r>
      <w:r>
        <w:rPr>
          <w:rFonts w:ascii="Times New Roman" w:hAnsi="Times New Roman"/>
          <w:sz w:val="24"/>
          <w:szCs w:val="24"/>
        </w:rPr>
        <w:t>4</w:t>
      </w:r>
      <w:r w:rsidRPr="008F4EDF">
        <w:rPr>
          <w:rFonts w:ascii="Times New Roman" w:hAnsi="Times New Roman"/>
          <w:sz w:val="24"/>
          <w:szCs w:val="24"/>
        </w:rPr>
        <w:t xml:space="preserve"> р. </w:t>
      </w:r>
    </w:p>
    <w:p w:rsidR="00CD221B" w:rsidRPr="008F4EDF" w:rsidRDefault="00CD221B" w:rsidP="00CD221B">
      <w:pPr>
        <w:pStyle w:val="ae"/>
        <w:jc w:val="both"/>
        <w:rPr>
          <w:rFonts w:ascii="Times New Roman" w:hAnsi="Times New Roman"/>
          <w:sz w:val="24"/>
          <w:szCs w:val="24"/>
        </w:rPr>
      </w:pPr>
    </w:p>
    <w:p w:rsidR="00CD221B" w:rsidRDefault="00CD221B" w:rsidP="00CD221B">
      <w:pPr>
        <w:pStyle w:val="ae"/>
        <w:jc w:val="both"/>
        <w:rPr>
          <w:rFonts w:ascii="Times New Roman" w:hAnsi="Times New Roman"/>
          <w:b/>
          <w:sz w:val="24"/>
          <w:szCs w:val="24"/>
        </w:rPr>
      </w:pPr>
      <w:r w:rsidRPr="00E94D47">
        <w:rPr>
          <w:rFonts w:ascii="Times New Roman" w:hAnsi="Times New Roman"/>
          <w:b/>
          <w:sz w:val="24"/>
          <w:szCs w:val="24"/>
        </w:rPr>
        <w:t xml:space="preserve">                                3. ЯКІСТЬ ТА КОМПЛЕКТНІСТЬ ТОВАРУ</w:t>
      </w:r>
    </w:p>
    <w:p w:rsidR="00CD221B" w:rsidRPr="00E94D47" w:rsidRDefault="00CD221B" w:rsidP="00CD221B">
      <w:pPr>
        <w:pStyle w:val="ae"/>
        <w:jc w:val="both"/>
        <w:rPr>
          <w:rFonts w:ascii="Times New Roman" w:hAnsi="Times New Roman"/>
          <w:b/>
          <w:sz w:val="24"/>
          <w:szCs w:val="24"/>
        </w:rPr>
      </w:pPr>
    </w:p>
    <w:p w:rsidR="00CD221B" w:rsidRPr="008F4EDF" w:rsidRDefault="00CD221B" w:rsidP="00CD221B">
      <w:pPr>
        <w:pStyle w:val="ae"/>
        <w:jc w:val="both"/>
        <w:rPr>
          <w:rFonts w:ascii="Times New Roman" w:hAnsi="Times New Roman"/>
          <w:sz w:val="24"/>
          <w:szCs w:val="24"/>
        </w:rPr>
      </w:pPr>
      <w:r w:rsidRPr="008F4EDF">
        <w:rPr>
          <w:rFonts w:ascii="Times New Roman" w:hAnsi="Times New Roman"/>
          <w:sz w:val="24"/>
          <w:szCs w:val="24"/>
        </w:rPr>
        <w:t>3.1. Якість поставленої по цьому Договору продукції повинна відповідати чинним стандартам і підтверджуватися відповідними сертифікатами відповідності виробника та нести повну відповідальність за санітарно - гігієнічний стан тари та автотранспорту по доставці товарів.   Товар приймається тільки за  наявності   супровідних   документів (</w:t>
      </w:r>
      <w:proofErr w:type="spellStart"/>
      <w:r w:rsidRPr="008F4EDF">
        <w:rPr>
          <w:rFonts w:ascii="Times New Roman" w:hAnsi="Times New Roman"/>
          <w:sz w:val="24"/>
          <w:szCs w:val="24"/>
        </w:rPr>
        <w:t>товарно</w:t>
      </w:r>
      <w:proofErr w:type="spellEnd"/>
      <w:r w:rsidRPr="008F4EDF">
        <w:rPr>
          <w:rFonts w:ascii="Times New Roman" w:hAnsi="Times New Roman"/>
          <w:sz w:val="24"/>
          <w:szCs w:val="24"/>
        </w:rPr>
        <w:t xml:space="preserve"> - транспортна накладна та декларація виробника або інший документ, якій підтверджує якість),  що підтверджують   їх   походження, безпечність та якість.</w:t>
      </w:r>
    </w:p>
    <w:p w:rsidR="00CD221B" w:rsidRPr="008F4EDF" w:rsidRDefault="00CD221B" w:rsidP="00CD221B">
      <w:pPr>
        <w:pStyle w:val="ae"/>
        <w:jc w:val="both"/>
        <w:rPr>
          <w:rFonts w:ascii="Times New Roman" w:hAnsi="Times New Roman"/>
          <w:sz w:val="24"/>
          <w:szCs w:val="24"/>
        </w:rPr>
      </w:pPr>
      <w:r w:rsidRPr="008F4EDF">
        <w:rPr>
          <w:rFonts w:ascii="Times New Roman" w:hAnsi="Times New Roman"/>
          <w:sz w:val="24"/>
          <w:szCs w:val="24"/>
        </w:rPr>
        <w:t xml:space="preserve">3.2. Недоброякісний  товар   разом   із   актом,   що   підтверджує </w:t>
      </w:r>
      <w:r w:rsidRPr="008F4EDF">
        <w:rPr>
          <w:rFonts w:ascii="Times New Roman" w:hAnsi="Times New Roman"/>
          <w:sz w:val="24"/>
          <w:szCs w:val="24"/>
        </w:rPr>
        <w:br/>
        <w:t xml:space="preserve">недоброякісність,   повертається  </w:t>
      </w:r>
      <w:r w:rsidRPr="008F4EDF">
        <w:rPr>
          <w:rFonts w:ascii="Times New Roman" w:hAnsi="Times New Roman"/>
          <w:color w:val="000000"/>
          <w:sz w:val="24"/>
          <w:szCs w:val="24"/>
        </w:rPr>
        <w:t>Постачальнику</w:t>
      </w:r>
      <w:r w:rsidRPr="008F4EDF">
        <w:rPr>
          <w:rFonts w:ascii="Times New Roman" w:hAnsi="Times New Roman"/>
          <w:sz w:val="24"/>
          <w:szCs w:val="24"/>
        </w:rPr>
        <w:t>, який повинен терміново в строк не більше 12 годин його замінити.</w:t>
      </w:r>
    </w:p>
    <w:p w:rsidR="00CD221B" w:rsidRPr="008F4EDF" w:rsidRDefault="00CD221B" w:rsidP="00CD221B">
      <w:pPr>
        <w:pStyle w:val="ae"/>
        <w:jc w:val="both"/>
        <w:rPr>
          <w:rFonts w:ascii="Times New Roman" w:hAnsi="Times New Roman"/>
          <w:sz w:val="24"/>
          <w:szCs w:val="24"/>
        </w:rPr>
      </w:pPr>
      <w:r w:rsidRPr="008F4EDF">
        <w:rPr>
          <w:rFonts w:ascii="Times New Roman" w:hAnsi="Times New Roman"/>
          <w:sz w:val="24"/>
          <w:szCs w:val="24"/>
        </w:rPr>
        <w:t>3.3. Товар повинен бути поставлений у тарі та (або) упакований звичайним для нього способом в упаковку, яка забезпечує схоронність товару цього роду за звичайних умов зберігання і транспортування.</w:t>
      </w:r>
    </w:p>
    <w:p w:rsidR="00CD221B" w:rsidRPr="008F4EDF" w:rsidRDefault="00CD221B" w:rsidP="00CD221B">
      <w:pPr>
        <w:pStyle w:val="ae"/>
        <w:jc w:val="both"/>
        <w:rPr>
          <w:rFonts w:ascii="Times New Roman" w:hAnsi="Times New Roman"/>
          <w:sz w:val="24"/>
          <w:szCs w:val="24"/>
        </w:rPr>
      </w:pPr>
      <w:r w:rsidRPr="008F4EDF">
        <w:rPr>
          <w:rFonts w:ascii="Times New Roman" w:hAnsi="Times New Roman"/>
          <w:sz w:val="24"/>
          <w:szCs w:val="24"/>
        </w:rPr>
        <w:lastRenderedPageBreak/>
        <w:t xml:space="preserve">3.2. Перевірка якості продукції здійснюється особою, що приймає продукцію у момент передачі продукції, що засвідчується її підписом на видатковій накладній. За наявності мотивованої відмови від підпису уповноваженої </w:t>
      </w:r>
      <w:r w:rsidRPr="008F4EDF">
        <w:rPr>
          <w:rFonts w:ascii="Times New Roman" w:hAnsi="Times New Roman"/>
          <w:color w:val="000000"/>
          <w:sz w:val="24"/>
          <w:szCs w:val="24"/>
        </w:rPr>
        <w:t xml:space="preserve">Замовником </w:t>
      </w:r>
      <w:r w:rsidRPr="008F4EDF">
        <w:rPr>
          <w:rFonts w:ascii="Times New Roman" w:hAnsi="Times New Roman"/>
          <w:sz w:val="24"/>
          <w:szCs w:val="24"/>
        </w:rPr>
        <w:t>особи, товар вважається таким, що не поставлений, що тягне за собою відповідальність згідно з положеннями даного Договору.</w:t>
      </w:r>
    </w:p>
    <w:p w:rsidR="00CD221B" w:rsidRPr="008F4EDF" w:rsidRDefault="00CD221B" w:rsidP="00CD221B">
      <w:pPr>
        <w:pStyle w:val="ae"/>
        <w:jc w:val="both"/>
        <w:rPr>
          <w:rFonts w:ascii="Times New Roman" w:hAnsi="Times New Roman"/>
          <w:sz w:val="24"/>
          <w:szCs w:val="24"/>
        </w:rPr>
      </w:pPr>
      <w:r w:rsidRPr="008F4EDF">
        <w:rPr>
          <w:rFonts w:ascii="Times New Roman" w:hAnsi="Times New Roman"/>
          <w:sz w:val="24"/>
          <w:szCs w:val="24"/>
        </w:rPr>
        <w:t xml:space="preserve">3.3. У разі виявлення </w:t>
      </w:r>
      <w:r w:rsidRPr="008F4EDF">
        <w:rPr>
          <w:rFonts w:ascii="Times New Roman" w:hAnsi="Times New Roman"/>
          <w:color w:val="000000"/>
          <w:sz w:val="24"/>
          <w:szCs w:val="24"/>
        </w:rPr>
        <w:t xml:space="preserve">Замовником </w:t>
      </w:r>
      <w:r w:rsidRPr="008F4EDF">
        <w:rPr>
          <w:rFonts w:ascii="Times New Roman" w:hAnsi="Times New Roman"/>
          <w:sz w:val="24"/>
          <w:szCs w:val="24"/>
        </w:rPr>
        <w:t xml:space="preserve">після прийняття товару некомплектності товару </w:t>
      </w:r>
      <w:r w:rsidRPr="008F4EDF">
        <w:rPr>
          <w:rFonts w:ascii="Times New Roman" w:hAnsi="Times New Roman"/>
          <w:color w:val="000000"/>
          <w:sz w:val="24"/>
          <w:szCs w:val="24"/>
        </w:rPr>
        <w:t xml:space="preserve">Постачальник </w:t>
      </w:r>
      <w:r w:rsidRPr="008F4EDF">
        <w:rPr>
          <w:rFonts w:ascii="Times New Roman" w:hAnsi="Times New Roman"/>
          <w:sz w:val="24"/>
          <w:szCs w:val="24"/>
        </w:rPr>
        <w:t xml:space="preserve">зобов’язаний відповідно до вимоги </w:t>
      </w:r>
      <w:r w:rsidRPr="008F4EDF">
        <w:rPr>
          <w:rFonts w:ascii="Times New Roman" w:hAnsi="Times New Roman"/>
          <w:color w:val="000000"/>
          <w:sz w:val="24"/>
          <w:szCs w:val="24"/>
        </w:rPr>
        <w:t xml:space="preserve">Замовника </w:t>
      </w:r>
      <w:r w:rsidRPr="008F4EDF">
        <w:rPr>
          <w:rFonts w:ascii="Times New Roman" w:hAnsi="Times New Roman"/>
          <w:sz w:val="24"/>
          <w:szCs w:val="24"/>
        </w:rPr>
        <w:t xml:space="preserve">пропорційно зменшити ціну товару або </w:t>
      </w:r>
      <w:proofErr w:type="spellStart"/>
      <w:r w:rsidRPr="008F4EDF">
        <w:rPr>
          <w:rFonts w:ascii="Times New Roman" w:hAnsi="Times New Roman"/>
          <w:sz w:val="24"/>
          <w:szCs w:val="24"/>
        </w:rPr>
        <w:t>доукомплектовати</w:t>
      </w:r>
      <w:proofErr w:type="spellEnd"/>
      <w:r w:rsidRPr="008F4EDF">
        <w:rPr>
          <w:rFonts w:ascii="Times New Roman" w:hAnsi="Times New Roman"/>
          <w:sz w:val="24"/>
          <w:szCs w:val="24"/>
        </w:rPr>
        <w:t xml:space="preserve"> товар в 1 денний термін з моменту повідомлення </w:t>
      </w:r>
      <w:r w:rsidRPr="008F4EDF">
        <w:rPr>
          <w:rFonts w:ascii="Times New Roman" w:hAnsi="Times New Roman"/>
          <w:color w:val="000000"/>
          <w:sz w:val="24"/>
          <w:szCs w:val="24"/>
        </w:rPr>
        <w:t xml:space="preserve">Замовника </w:t>
      </w:r>
      <w:r w:rsidRPr="008F4EDF">
        <w:rPr>
          <w:rFonts w:ascii="Times New Roman" w:hAnsi="Times New Roman"/>
          <w:sz w:val="24"/>
          <w:szCs w:val="24"/>
        </w:rPr>
        <w:t xml:space="preserve">про недоліки. В разі порушення даних строків </w:t>
      </w:r>
      <w:r w:rsidRPr="008F4EDF">
        <w:rPr>
          <w:rFonts w:ascii="Times New Roman" w:hAnsi="Times New Roman"/>
          <w:color w:val="000000"/>
          <w:sz w:val="24"/>
          <w:szCs w:val="24"/>
        </w:rPr>
        <w:t xml:space="preserve">Постачальник </w:t>
      </w:r>
      <w:r w:rsidRPr="008F4EDF">
        <w:rPr>
          <w:rFonts w:ascii="Times New Roman" w:hAnsi="Times New Roman"/>
          <w:sz w:val="24"/>
          <w:szCs w:val="24"/>
        </w:rPr>
        <w:t xml:space="preserve">зобов’язаний за вибором </w:t>
      </w:r>
      <w:r w:rsidRPr="008F4EDF">
        <w:rPr>
          <w:rFonts w:ascii="Times New Roman" w:hAnsi="Times New Roman"/>
          <w:color w:val="000000"/>
          <w:sz w:val="24"/>
          <w:szCs w:val="24"/>
        </w:rPr>
        <w:t xml:space="preserve">Замовника </w:t>
      </w:r>
      <w:r w:rsidRPr="008F4EDF">
        <w:rPr>
          <w:rFonts w:ascii="Times New Roman" w:hAnsi="Times New Roman"/>
          <w:sz w:val="24"/>
          <w:szCs w:val="24"/>
        </w:rPr>
        <w:t>в 1 денний термін з моменту вимоги замінити некомплектний товар на комплектний, або негайно забрати неякісний товар та повернути сплачену за товар грошову суму.</w:t>
      </w:r>
    </w:p>
    <w:p w:rsidR="00CD221B" w:rsidRDefault="00CD221B" w:rsidP="00CD221B">
      <w:pPr>
        <w:pStyle w:val="ae"/>
        <w:jc w:val="both"/>
        <w:rPr>
          <w:rFonts w:ascii="Times New Roman" w:hAnsi="Times New Roman"/>
          <w:sz w:val="24"/>
          <w:szCs w:val="24"/>
        </w:rPr>
      </w:pPr>
      <w:r w:rsidRPr="008F4EDF">
        <w:rPr>
          <w:rFonts w:ascii="Times New Roman" w:hAnsi="Times New Roman"/>
          <w:sz w:val="24"/>
          <w:szCs w:val="24"/>
        </w:rPr>
        <w:t xml:space="preserve">3.4. У разі виявлення </w:t>
      </w:r>
      <w:r w:rsidRPr="008F4EDF">
        <w:rPr>
          <w:rFonts w:ascii="Times New Roman" w:hAnsi="Times New Roman"/>
          <w:color w:val="000000"/>
          <w:sz w:val="24"/>
          <w:szCs w:val="24"/>
        </w:rPr>
        <w:t xml:space="preserve">Замовником </w:t>
      </w:r>
      <w:r w:rsidRPr="008F4EDF">
        <w:rPr>
          <w:rFonts w:ascii="Times New Roman" w:hAnsi="Times New Roman"/>
          <w:sz w:val="24"/>
          <w:szCs w:val="24"/>
        </w:rPr>
        <w:t xml:space="preserve">після прийняття товару, неякісного товару, невідповідності якості отриманого товару сертифікатові на нього, </w:t>
      </w:r>
      <w:r w:rsidRPr="008F4EDF">
        <w:rPr>
          <w:rFonts w:ascii="Times New Roman" w:hAnsi="Times New Roman"/>
          <w:color w:val="000000"/>
          <w:sz w:val="24"/>
          <w:szCs w:val="24"/>
        </w:rPr>
        <w:t xml:space="preserve">Постачальник </w:t>
      </w:r>
      <w:r w:rsidRPr="008F4EDF">
        <w:rPr>
          <w:rFonts w:ascii="Times New Roman" w:hAnsi="Times New Roman"/>
          <w:sz w:val="24"/>
          <w:szCs w:val="24"/>
        </w:rPr>
        <w:t xml:space="preserve">зобов’язаний відповідно до вимоги </w:t>
      </w:r>
      <w:r w:rsidRPr="008F4EDF">
        <w:rPr>
          <w:rFonts w:ascii="Times New Roman" w:hAnsi="Times New Roman"/>
          <w:color w:val="000000"/>
          <w:sz w:val="24"/>
          <w:szCs w:val="24"/>
        </w:rPr>
        <w:t xml:space="preserve">Замовника </w:t>
      </w:r>
      <w:r w:rsidRPr="008F4EDF">
        <w:rPr>
          <w:rFonts w:ascii="Times New Roman" w:hAnsi="Times New Roman"/>
          <w:sz w:val="24"/>
          <w:szCs w:val="24"/>
        </w:rPr>
        <w:t>в 1 денний термін з моменту вимоги замінити неякісний товар на аналогічний товар належної якості або забрати неякісний товар та повернути сплачену за товар грошову суму, або – пропорційно зменшити ціну товару.</w:t>
      </w:r>
    </w:p>
    <w:p w:rsidR="00CD221B" w:rsidRPr="008F4EDF" w:rsidRDefault="00CD221B" w:rsidP="00CD221B">
      <w:pPr>
        <w:pStyle w:val="ae"/>
        <w:jc w:val="both"/>
        <w:rPr>
          <w:rFonts w:ascii="Times New Roman" w:hAnsi="Times New Roman"/>
          <w:sz w:val="24"/>
          <w:szCs w:val="24"/>
        </w:rPr>
      </w:pPr>
    </w:p>
    <w:p w:rsidR="00CD221B" w:rsidRDefault="00CD221B" w:rsidP="00CD221B">
      <w:pPr>
        <w:pStyle w:val="ae"/>
        <w:jc w:val="center"/>
        <w:rPr>
          <w:rFonts w:ascii="Times New Roman" w:hAnsi="Times New Roman"/>
          <w:b/>
          <w:sz w:val="24"/>
          <w:szCs w:val="24"/>
        </w:rPr>
      </w:pPr>
      <w:r w:rsidRPr="00E94D47">
        <w:rPr>
          <w:rFonts w:ascii="Times New Roman" w:hAnsi="Times New Roman"/>
          <w:b/>
          <w:sz w:val="24"/>
          <w:szCs w:val="24"/>
        </w:rPr>
        <w:t>4. СУМА ДОГОВОРУ ТА ПОРЯДОК РОЗРАХУНКІВ</w:t>
      </w:r>
    </w:p>
    <w:p w:rsidR="00CD221B" w:rsidRPr="00E94D47" w:rsidRDefault="00CD221B" w:rsidP="00CD221B">
      <w:pPr>
        <w:pStyle w:val="ae"/>
        <w:jc w:val="center"/>
        <w:rPr>
          <w:rFonts w:ascii="Times New Roman" w:hAnsi="Times New Roman"/>
          <w:b/>
          <w:sz w:val="24"/>
          <w:szCs w:val="24"/>
        </w:rPr>
      </w:pPr>
    </w:p>
    <w:p w:rsidR="00CD221B" w:rsidRPr="008F4EDF" w:rsidRDefault="00CD221B" w:rsidP="00CD221B">
      <w:pPr>
        <w:pStyle w:val="ae"/>
        <w:jc w:val="both"/>
        <w:rPr>
          <w:rFonts w:ascii="Times New Roman" w:hAnsi="Times New Roman"/>
          <w:sz w:val="24"/>
          <w:szCs w:val="24"/>
        </w:rPr>
      </w:pPr>
      <w:r w:rsidRPr="008F4EDF">
        <w:rPr>
          <w:rFonts w:ascii="Times New Roman" w:hAnsi="Times New Roman"/>
          <w:sz w:val="24"/>
          <w:szCs w:val="24"/>
        </w:rPr>
        <w:t xml:space="preserve"> 4.1. Сума цього Договору становить ____________________________грн. ,  у т.ч. ПДВ (якщо без ПДВ зазначити на підставі якої ст. ПКУ)              - _________грн.</w:t>
      </w:r>
    </w:p>
    <w:p w:rsidR="00CD221B" w:rsidRPr="008F4EDF" w:rsidRDefault="00CD221B" w:rsidP="00CD221B">
      <w:pPr>
        <w:pStyle w:val="ae"/>
        <w:jc w:val="both"/>
        <w:rPr>
          <w:rFonts w:ascii="Times New Roman" w:hAnsi="Times New Roman"/>
          <w:sz w:val="24"/>
          <w:szCs w:val="24"/>
        </w:rPr>
      </w:pPr>
      <w:r w:rsidRPr="008F4EDF">
        <w:rPr>
          <w:rFonts w:ascii="Times New Roman" w:hAnsi="Times New Roman"/>
          <w:sz w:val="24"/>
          <w:szCs w:val="24"/>
        </w:rPr>
        <w:t xml:space="preserve">          Ціни на Товар встановлюються в національній валюті України.</w:t>
      </w:r>
      <w:r w:rsidRPr="008F4EDF">
        <w:rPr>
          <w:rFonts w:ascii="Times New Roman" w:hAnsi="Times New Roman"/>
          <w:i/>
          <w:sz w:val="24"/>
          <w:szCs w:val="24"/>
        </w:rPr>
        <w:t xml:space="preserve"> </w:t>
      </w:r>
      <w:r w:rsidRPr="008F4EDF">
        <w:rPr>
          <w:rFonts w:ascii="Times New Roman" w:hAnsi="Times New Roman"/>
          <w:sz w:val="24"/>
          <w:szCs w:val="24"/>
        </w:rPr>
        <w:t>Ціна включає в себе всі витрати на транспортування до місця призначення, навантаження та розвантаження, страхування та інші витрати, сплату податків і зборів.</w:t>
      </w:r>
    </w:p>
    <w:p w:rsidR="00CD221B" w:rsidRPr="008F4EDF" w:rsidRDefault="00CD221B" w:rsidP="00CD221B">
      <w:pPr>
        <w:pStyle w:val="ae"/>
        <w:jc w:val="both"/>
        <w:rPr>
          <w:rFonts w:ascii="Times New Roman" w:hAnsi="Times New Roman"/>
          <w:sz w:val="24"/>
          <w:szCs w:val="24"/>
        </w:rPr>
      </w:pPr>
      <w:r w:rsidRPr="008F4EDF">
        <w:rPr>
          <w:rFonts w:ascii="Times New Roman" w:hAnsi="Times New Roman"/>
          <w:sz w:val="24"/>
          <w:szCs w:val="24"/>
        </w:rPr>
        <w:t>4.2. Ціна цього Договору може бути зменшена за взаємною згодою Сторін, залежно від фактичного обсягу видатків на 202</w:t>
      </w:r>
      <w:r>
        <w:rPr>
          <w:rFonts w:ascii="Times New Roman" w:hAnsi="Times New Roman"/>
          <w:sz w:val="24"/>
          <w:szCs w:val="24"/>
        </w:rPr>
        <w:t>4</w:t>
      </w:r>
      <w:r w:rsidRPr="008F4EDF">
        <w:rPr>
          <w:rFonts w:ascii="Times New Roman" w:hAnsi="Times New Roman"/>
          <w:sz w:val="24"/>
          <w:szCs w:val="24"/>
        </w:rPr>
        <w:t xml:space="preserve"> р. та реальної потреби у товарі.</w:t>
      </w:r>
    </w:p>
    <w:p w:rsidR="00CD221B" w:rsidRPr="008F4EDF" w:rsidRDefault="00CD221B" w:rsidP="00CD221B">
      <w:pPr>
        <w:pStyle w:val="ae"/>
        <w:jc w:val="both"/>
        <w:rPr>
          <w:rFonts w:ascii="Times New Roman" w:hAnsi="Times New Roman"/>
          <w:sz w:val="24"/>
          <w:szCs w:val="24"/>
        </w:rPr>
      </w:pPr>
      <w:r w:rsidRPr="008F4EDF">
        <w:rPr>
          <w:rFonts w:ascii="Times New Roman" w:hAnsi="Times New Roman"/>
          <w:sz w:val="24"/>
          <w:szCs w:val="24"/>
        </w:rPr>
        <w:t>4.3. Платежі  відповідно до взятих бюджетних зобов’язань Замовник здійснює лише за наявності відповідного бюджетного призначення (згідно з ч. 1 ст.23 Бюджетного кодексу України).</w:t>
      </w:r>
    </w:p>
    <w:p w:rsidR="00CD221B" w:rsidRPr="008F4EDF" w:rsidRDefault="00CD221B" w:rsidP="00CD221B">
      <w:pPr>
        <w:pStyle w:val="ae"/>
        <w:jc w:val="both"/>
        <w:rPr>
          <w:rFonts w:ascii="Times New Roman" w:hAnsi="Times New Roman"/>
          <w:sz w:val="24"/>
          <w:szCs w:val="24"/>
        </w:rPr>
      </w:pPr>
      <w:r w:rsidRPr="008F4EDF">
        <w:rPr>
          <w:rFonts w:ascii="Times New Roman" w:hAnsi="Times New Roman"/>
          <w:sz w:val="24"/>
          <w:szCs w:val="24"/>
        </w:rPr>
        <w:t xml:space="preserve">4.4. Оплата товарів здійснюється </w:t>
      </w:r>
      <w:r w:rsidRPr="008F4EDF">
        <w:rPr>
          <w:rFonts w:ascii="Times New Roman" w:hAnsi="Times New Roman"/>
          <w:color w:val="000000"/>
          <w:sz w:val="24"/>
          <w:szCs w:val="24"/>
        </w:rPr>
        <w:t xml:space="preserve">Замовником </w:t>
      </w:r>
      <w:r w:rsidRPr="008F4EDF">
        <w:rPr>
          <w:rFonts w:ascii="Times New Roman" w:hAnsi="Times New Roman"/>
          <w:sz w:val="24"/>
          <w:szCs w:val="24"/>
        </w:rPr>
        <w:t xml:space="preserve">по факту поставки товарів на склад </w:t>
      </w:r>
      <w:r w:rsidRPr="008F4EDF">
        <w:rPr>
          <w:rFonts w:ascii="Times New Roman" w:hAnsi="Times New Roman"/>
          <w:color w:val="000000"/>
          <w:sz w:val="24"/>
          <w:szCs w:val="24"/>
        </w:rPr>
        <w:t>Замовника</w:t>
      </w:r>
      <w:r w:rsidRPr="008F4EDF">
        <w:rPr>
          <w:rFonts w:ascii="Times New Roman" w:hAnsi="Times New Roman"/>
          <w:sz w:val="24"/>
          <w:szCs w:val="24"/>
        </w:rPr>
        <w:t xml:space="preserve">, протягом 20 банківських днів з моменту отримання бюджетних коштів на розрахунковий рахунок </w:t>
      </w:r>
      <w:r w:rsidRPr="008F4EDF">
        <w:rPr>
          <w:rFonts w:ascii="Times New Roman" w:hAnsi="Times New Roman"/>
          <w:color w:val="000000"/>
          <w:sz w:val="24"/>
          <w:szCs w:val="24"/>
        </w:rPr>
        <w:t>Замовника</w:t>
      </w:r>
      <w:r w:rsidRPr="008F4EDF">
        <w:rPr>
          <w:rFonts w:ascii="Times New Roman" w:hAnsi="Times New Roman"/>
          <w:sz w:val="24"/>
          <w:szCs w:val="24"/>
        </w:rPr>
        <w:t xml:space="preserve">. Оплата товарів здійснюється шляхом перерахування грошових коштів на розрахунковий рахунок </w:t>
      </w:r>
      <w:r w:rsidRPr="008F4EDF">
        <w:rPr>
          <w:rFonts w:ascii="Times New Roman" w:hAnsi="Times New Roman"/>
          <w:color w:val="000000"/>
          <w:sz w:val="24"/>
          <w:szCs w:val="24"/>
        </w:rPr>
        <w:t>Постачальника</w:t>
      </w:r>
      <w:r w:rsidRPr="008F4EDF">
        <w:rPr>
          <w:rFonts w:ascii="Times New Roman" w:hAnsi="Times New Roman"/>
          <w:sz w:val="24"/>
          <w:szCs w:val="24"/>
        </w:rPr>
        <w:t xml:space="preserve">, на підставі оформлених належним чином видаткових накладних </w:t>
      </w:r>
      <w:r w:rsidRPr="008F4EDF">
        <w:rPr>
          <w:rFonts w:ascii="Times New Roman" w:hAnsi="Times New Roman"/>
          <w:color w:val="000000"/>
          <w:sz w:val="24"/>
          <w:szCs w:val="24"/>
        </w:rPr>
        <w:t>Постачальника</w:t>
      </w:r>
      <w:r w:rsidRPr="008F4EDF">
        <w:rPr>
          <w:rFonts w:ascii="Times New Roman" w:hAnsi="Times New Roman"/>
          <w:sz w:val="24"/>
          <w:szCs w:val="24"/>
        </w:rPr>
        <w:t>.</w:t>
      </w:r>
    </w:p>
    <w:p w:rsidR="00CD221B" w:rsidRDefault="00CD221B" w:rsidP="00CD221B">
      <w:pPr>
        <w:pStyle w:val="ae"/>
        <w:jc w:val="both"/>
        <w:rPr>
          <w:rFonts w:ascii="Times New Roman" w:hAnsi="Times New Roman"/>
          <w:sz w:val="24"/>
          <w:szCs w:val="24"/>
        </w:rPr>
      </w:pPr>
      <w:r w:rsidRPr="008F4EDF">
        <w:rPr>
          <w:rFonts w:ascii="Times New Roman" w:hAnsi="Times New Roman"/>
          <w:sz w:val="24"/>
          <w:szCs w:val="24"/>
        </w:rPr>
        <w:t>4.5. Датою отримання товарів є дата видаткових накладних.</w:t>
      </w:r>
    </w:p>
    <w:p w:rsidR="00CD221B" w:rsidRDefault="00CD221B" w:rsidP="00CD221B">
      <w:pPr>
        <w:pStyle w:val="ae"/>
        <w:jc w:val="both"/>
        <w:rPr>
          <w:rFonts w:ascii="Times New Roman" w:hAnsi="Times New Roman"/>
          <w:sz w:val="24"/>
          <w:szCs w:val="24"/>
        </w:rPr>
      </w:pPr>
      <w:r w:rsidRPr="00974F6A">
        <w:rPr>
          <w:rFonts w:ascii="Times New Roman" w:hAnsi="Times New Roman"/>
          <w:sz w:val="24"/>
          <w:szCs w:val="24"/>
        </w:rPr>
        <w:t xml:space="preserve">4.6. </w:t>
      </w:r>
      <w:r w:rsidRPr="00974F6A">
        <w:rPr>
          <w:rFonts w:ascii="Times New Roman" w:hAnsi="Times New Roman"/>
          <w:color w:val="000000"/>
          <w:sz w:val="24"/>
          <w:szCs w:val="24"/>
        </w:rPr>
        <w:t>Оплата здійснюється відповідно до постанови Кабінету Міністрів України № 590 від 09.06.2021.</w:t>
      </w:r>
    </w:p>
    <w:p w:rsidR="00CD221B" w:rsidRDefault="00CD221B" w:rsidP="00CD221B">
      <w:pPr>
        <w:pStyle w:val="ae"/>
        <w:jc w:val="both"/>
        <w:rPr>
          <w:rFonts w:ascii="Times New Roman" w:hAnsi="Times New Roman"/>
          <w:sz w:val="24"/>
          <w:szCs w:val="24"/>
        </w:rPr>
      </w:pPr>
    </w:p>
    <w:p w:rsidR="00CD221B" w:rsidRPr="00E94D47" w:rsidRDefault="00CD221B" w:rsidP="00CD221B">
      <w:pPr>
        <w:pStyle w:val="ae"/>
        <w:jc w:val="center"/>
        <w:rPr>
          <w:rFonts w:ascii="Times New Roman" w:hAnsi="Times New Roman"/>
          <w:b/>
          <w:sz w:val="24"/>
          <w:szCs w:val="24"/>
        </w:rPr>
      </w:pPr>
      <w:r w:rsidRPr="00E94D47">
        <w:rPr>
          <w:rFonts w:ascii="Times New Roman" w:hAnsi="Times New Roman"/>
          <w:b/>
          <w:sz w:val="24"/>
          <w:szCs w:val="24"/>
        </w:rPr>
        <w:t>5.ПРАВА ТА ОБОВ’ЯЗКИ СТОРІН</w:t>
      </w:r>
    </w:p>
    <w:p w:rsidR="00CD221B" w:rsidRPr="008F4EDF" w:rsidRDefault="00CD221B" w:rsidP="00CD221B">
      <w:pPr>
        <w:pStyle w:val="ae"/>
        <w:jc w:val="both"/>
        <w:rPr>
          <w:rFonts w:ascii="Times New Roman" w:hAnsi="Times New Roman"/>
          <w:sz w:val="24"/>
          <w:szCs w:val="24"/>
        </w:rPr>
      </w:pPr>
      <w:r w:rsidRPr="008F4EDF">
        <w:rPr>
          <w:rFonts w:ascii="Times New Roman" w:hAnsi="Times New Roman"/>
          <w:sz w:val="24"/>
          <w:szCs w:val="24"/>
        </w:rPr>
        <w:t xml:space="preserve">5.1. </w:t>
      </w:r>
      <w:r w:rsidRPr="008F4EDF">
        <w:rPr>
          <w:rFonts w:ascii="Times New Roman" w:hAnsi="Times New Roman"/>
          <w:color w:val="000000"/>
          <w:sz w:val="24"/>
          <w:szCs w:val="24"/>
        </w:rPr>
        <w:t xml:space="preserve">Замовник </w:t>
      </w:r>
      <w:r w:rsidRPr="008F4EDF">
        <w:rPr>
          <w:rFonts w:ascii="Times New Roman" w:hAnsi="Times New Roman"/>
          <w:sz w:val="24"/>
          <w:szCs w:val="24"/>
        </w:rPr>
        <w:t xml:space="preserve">зобов'язаний: </w:t>
      </w:r>
    </w:p>
    <w:p w:rsidR="00CD221B" w:rsidRPr="008F4EDF" w:rsidRDefault="00CD221B" w:rsidP="00CD221B">
      <w:pPr>
        <w:pStyle w:val="ae"/>
        <w:jc w:val="both"/>
        <w:rPr>
          <w:rFonts w:ascii="Times New Roman" w:hAnsi="Times New Roman"/>
          <w:sz w:val="24"/>
          <w:szCs w:val="24"/>
        </w:rPr>
      </w:pPr>
      <w:r w:rsidRPr="008F4EDF">
        <w:rPr>
          <w:rFonts w:ascii="Times New Roman" w:hAnsi="Times New Roman"/>
          <w:sz w:val="24"/>
          <w:szCs w:val="24"/>
        </w:rPr>
        <w:t xml:space="preserve">5.1.2. Своєчасно та в повному обсязі сплачувати за поставлені на умовах цього договору товари; </w:t>
      </w:r>
    </w:p>
    <w:p w:rsidR="00CD221B" w:rsidRPr="008F4EDF" w:rsidRDefault="00CD221B" w:rsidP="00CD221B">
      <w:pPr>
        <w:pStyle w:val="ae"/>
        <w:jc w:val="both"/>
        <w:rPr>
          <w:rFonts w:ascii="Times New Roman" w:hAnsi="Times New Roman"/>
          <w:sz w:val="24"/>
          <w:szCs w:val="24"/>
        </w:rPr>
      </w:pPr>
      <w:r w:rsidRPr="008F4EDF">
        <w:rPr>
          <w:rFonts w:ascii="Times New Roman" w:hAnsi="Times New Roman"/>
          <w:sz w:val="24"/>
          <w:szCs w:val="24"/>
        </w:rPr>
        <w:t xml:space="preserve">5.2. </w:t>
      </w:r>
      <w:r w:rsidRPr="008F4EDF">
        <w:rPr>
          <w:rFonts w:ascii="Times New Roman" w:hAnsi="Times New Roman"/>
          <w:color w:val="000000"/>
          <w:sz w:val="24"/>
          <w:szCs w:val="24"/>
        </w:rPr>
        <w:t xml:space="preserve">Замовник </w:t>
      </w:r>
      <w:r w:rsidRPr="008F4EDF">
        <w:rPr>
          <w:rFonts w:ascii="Times New Roman" w:hAnsi="Times New Roman"/>
          <w:sz w:val="24"/>
          <w:szCs w:val="24"/>
        </w:rPr>
        <w:t xml:space="preserve">має право: </w:t>
      </w:r>
    </w:p>
    <w:p w:rsidR="00CD221B" w:rsidRPr="008F4EDF" w:rsidRDefault="00CD221B" w:rsidP="00CD221B">
      <w:pPr>
        <w:pStyle w:val="ae"/>
        <w:jc w:val="both"/>
        <w:rPr>
          <w:rFonts w:ascii="Times New Roman" w:hAnsi="Times New Roman"/>
          <w:sz w:val="24"/>
          <w:szCs w:val="24"/>
        </w:rPr>
      </w:pPr>
      <w:r w:rsidRPr="008F4EDF">
        <w:rPr>
          <w:rFonts w:ascii="Times New Roman" w:hAnsi="Times New Roman"/>
          <w:sz w:val="24"/>
          <w:szCs w:val="24"/>
        </w:rPr>
        <w:t xml:space="preserve">5.2.1. Контролювати поставку товарів у строки, встановлені цим Договором; </w:t>
      </w:r>
    </w:p>
    <w:p w:rsidR="00CD221B" w:rsidRPr="008F4EDF" w:rsidRDefault="00CD221B" w:rsidP="00CD221B">
      <w:pPr>
        <w:pStyle w:val="ae"/>
        <w:jc w:val="both"/>
        <w:rPr>
          <w:rFonts w:ascii="Times New Roman" w:hAnsi="Times New Roman"/>
          <w:sz w:val="24"/>
          <w:szCs w:val="24"/>
        </w:rPr>
      </w:pPr>
      <w:r w:rsidRPr="008F4EDF">
        <w:rPr>
          <w:rFonts w:ascii="Times New Roman" w:hAnsi="Times New Roman"/>
          <w:sz w:val="24"/>
          <w:szCs w:val="24"/>
        </w:rPr>
        <w:t>5.2.2. Зменшити обсяг закупівлі товарів та загальну вартість цього Договору залежно від реального фінансування видатків;</w:t>
      </w:r>
    </w:p>
    <w:p w:rsidR="00CD221B" w:rsidRPr="008F4EDF" w:rsidRDefault="00CD221B" w:rsidP="00CD221B">
      <w:pPr>
        <w:pStyle w:val="ae"/>
        <w:jc w:val="both"/>
        <w:rPr>
          <w:rFonts w:ascii="Times New Roman" w:hAnsi="Times New Roman"/>
          <w:sz w:val="24"/>
          <w:szCs w:val="24"/>
        </w:rPr>
      </w:pPr>
      <w:r w:rsidRPr="008F4EDF">
        <w:rPr>
          <w:rFonts w:ascii="Times New Roman" w:hAnsi="Times New Roman"/>
          <w:sz w:val="24"/>
          <w:szCs w:val="24"/>
        </w:rPr>
        <w:t xml:space="preserve">5.2.3. Достроково в односторонньому порядку розірвати цей Договір </w:t>
      </w:r>
      <w:r w:rsidRPr="008F4EDF">
        <w:rPr>
          <w:rFonts w:ascii="Times New Roman" w:hAnsi="Times New Roman"/>
          <w:spacing w:val="1"/>
          <w:sz w:val="24"/>
          <w:szCs w:val="24"/>
        </w:rPr>
        <w:t xml:space="preserve">у разі невиконання </w:t>
      </w:r>
      <w:r w:rsidRPr="008F4EDF">
        <w:rPr>
          <w:rFonts w:ascii="Times New Roman" w:hAnsi="Times New Roman"/>
          <w:color w:val="000000"/>
          <w:sz w:val="24"/>
          <w:szCs w:val="24"/>
        </w:rPr>
        <w:t xml:space="preserve">Постачальником </w:t>
      </w:r>
      <w:r w:rsidRPr="008F4EDF">
        <w:rPr>
          <w:rFonts w:ascii="Times New Roman" w:hAnsi="Times New Roman"/>
          <w:spacing w:val="1"/>
          <w:sz w:val="24"/>
          <w:szCs w:val="24"/>
        </w:rPr>
        <w:t>своїх зобов’язань по договору (не постачання або несвоєчасне постачання товару, постачання товару не в повному обсязі, постачання неякісного товару, порушення строків заміни товару та ін.).</w:t>
      </w:r>
    </w:p>
    <w:p w:rsidR="00CD221B" w:rsidRPr="008F4EDF" w:rsidRDefault="00CD221B" w:rsidP="00CD221B">
      <w:pPr>
        <w:pStyle w:val="ae"/>
        <w:jc w:val="both"/>
        <w:rPr>
          <w:rFonts w:ascii="Times New Roman" w:hAnsi="Times New Roman"/>
          <w:sz w:val="24"/>
          <w:szCs w:val="24"/>
        </w:rPr>
      </w:pPr>
      <w:r w:rsidRPr="008F4EDF">
        <w:rPr>
          <w:rFonts w:ascii="Times New Roman" w:hAnsi="Times New Roman"/>
          <w:sz w:val="24"/>
          <w:szCs w:val="24"/>
        </w:rPr>
        <w:t xml:space="preserve">    Договір вважається розірваним з моменту отримання </w:t>
      </w:r>
      <w:r w:rsidRPr="008F4EDF">
        <w:rPr>
          <w:rFonts w:ascii="Times New Roman" w:hAnsi="Times New Roman"/>
          <w:color w:val="000000"/>
          <w:sz w:val="24"/>
          <w:szCs w:val="24"/>
        </w:rPr>
        <w:t xml:space="preserve">Постачальником </w:t>
      </w:r>
      <w:r w:rsidRPr="008F4EDF">
        <w:rPr>
          <w:rFonts w:ascii="Times New Roman" w:hAnsi="Times New Roman"/>
          <w:sz w:val="24"/>
          <w:szCs w:val="24"/>
        </w:rPr>
        <w:t>повідомлення  про розірвання Договору.</w:t>
      </w:r>
    </w:p>
    <w:p w:rsidR="00CD221B" w:rsidRPr="008F4EDF" w:rsidRDefault="00CD221B" w:rsidP="00CD221B">
      <w:pPr>
        <w:pStyle w:val="ae"/>
        <w:jc w:val="both"/>
        <w:rPr>
          <w:rFonts w:ascii="Times New Roman" w:hAnsi="Times New Roman"/>
          <w:sz w:val="24"/>
          <w:szCs w:val="24"/>
        </w:rPr>
      </w:pPr>
      <w:r w:rsidRPr="008F4EDF">
        <w:rPr>
          <w:rFonts w:ascii="Times New Roman" w:hAnsi="Times New Roman"/>
          <w:sz w:val="24"/>
          <w:szCs w:val="24"/>
        </w:rPr>
        <w:lastRenderedPageBreak/>
        <w:t xml:space="preserve">5.2.4. Повернути накладні (або видаткові накладні) </w:t>
      </w:r>
      <w:r w:rsidRPr="008F4EDF">
        <w:rPr>
          <w:rFonts w:ascii="Times New Roman" w:hAnsi="Times New Roman"/>
          <w:color w:val="000000"/>
          <w:sz w:val="24"/>
          <w:szCs w:val="24"/>
        </w:rPr>
        <w:t xml:space="preserve">Постачальнику </w:t>
      </w:r>
      <w:r w:rsidRPr="008F4EDF">
        <w:rPr>
          <w:rFonts w:ascii="Times New Roman" w:hAnsi="Times New Roman"/>
          <w:sz w:val="24"/>
          <w:szCs w:val="24"/>
        </w:rPr>
        <w:t>без здійснення оплати в разі неналежного оформлення документів (відсутність печатки, підписів тощо);</w:t>
      </w:r>
    </w:p>
    <w:p w:rsidR="00CD221B" w:rsidRPr="008F4EDF" w:rsidRDefault="00CD221B" w:rsidP="00CD221B">
      <w:pPr>
        <w:pStyle w:val="ae"/>
        <w:jc w:val="both"/>
        <w:rPr>
          <w:rFonts w:ascii="Times New Roman" w:hAnsi="Times New Roman"/>
          <w:sz w:val="24"/>
          <w:szCs w:val="24"/>
        </w:rPr>
      </w:pPr>
      <w:r w:rsidRPr="008F4EDF">
        <w:rPr>
          <w:rFonts w:ascii="Times New Roman" w:hAnsi="Times New Roman"/>
          <w:sz w:val="24"/>
          <w:szCs w:val="24"/>
        </w:rPr>
        <w:t xml:space="preserve">5.3. </w:t>
      </w:r>
      <w:r w:rsidRPr="008F4EDF">
        <w:rPr>
          <w:rFonts w:ascii="Times New Roman" w:hAnsi="Times New Roman"/>
          <w:color w:val="000000"/>
          <w:sz w:val="24"/>
          <w:szCs w:val="24"/>
        </w:rPr>
        <w:t xml:space="preserve">Постачальник </w:t>
      </w:r>
      <w:r w:rsidRPr="008F4EDF">
        <w:rPr>
          <w:rFonts w:ascii="Times New Roman" w:hAnsi="Times New Roman"/>
          <w:sz w:val="24"/>
          <w:szCs w:val="24"/>
        </w:rPr>
        <w:t xml:space="preserve">зобов'язаний: </w:t>
      </w:r>
    </w:p>
    <w:p w:rsidR="00CD221B" w:rsidRPr="008F4EDF" w:rsidRDefault="00CD221B" w:rsidP="00CD221B">
      <w:pPr>
        <w:pStyle w:val="ae"/>
        <w:jc w:val="both"/>
        <w:rPr>
          <w:rFonts w:ascii="Times New Roman" w:hAnsi="Times New Roman"/>
          <w:sz w:val="24"/>
          <w:szCs w:val="24"/>
        </w:rPr>
      </w:pPr>
      <w:r w:rsidRPr="008F4EDF">
        <w:rPr>
          <w:rFonts w:ascii="Times New Roman" w:hAnsi="Times New Roman"/>
          <w:sz w:val="24"/>
          <w:szCs w:val="24"/>
        </w:rPr>
        <w:t>5.3.1. Забезпечити поставку товарів у строки  встановлені цим Договором;</w:t>
      </w:r>
    </w:p>
    <w:p w:rsidR="00CD221B" w:rsidRPr="008F4EDF" w:rsidRDefault="00CD221B" w:rsidP="00CD221B">
      <w:pPr>
        <w:pStyle w:val="ae"/>
        <w:jc w:val="both"/>
        <w:rPr>
          <w:rFonts w:ascii="Times New Roman" w:hAnsi="Times New Roman"/>
          <w:sz w:val="24"/>
          <w:szCs w:val="24"/>
        </w:rPr>
      </w:pPr>
      <w:r w:rsidRPr="008F4EDF">
        <w:rPr>
          <w:rFonts w:ascii="Times New Roman" w:hAnsi="Times New Roman"/>
          <w:sz w:val="24"/>
          <w:szCs w:val="24"/>
        </w:rPr>
        <w:t>5.3.2. Забезпечити поставку товарів, якість яких відповідає умовам, установленим розділом 3 цього Договору;</w:t>
      </w:r>
    </w:p>
    <w:p w:rsidR="00CD221B" w:rsidRPr="008F4EDF" w:rsidRDefault="00CD221B" w:rsidP="00CD221B">
      <w:pPr>
        <w:pStyle w:val="ae"/>
        <w:jc w:val="both"/>
        <w:rPr>
          <w:rFonts w:ascii="Times New Roman" w:hAnsi="Times New Roman"/>
          <w:sz w:val="24"/>
          <w:szCs w:val="24"/>
        </w:rPr>
      </w:pPr>
      <w:r w:rsidRPr="008F4EDF">
        <w:rPr>
          <w:rFonts w:ascii="Times New Roman" w:hAnsi="Times New Roman"/>
          <w:color w:val="000000"/>
          <w:sz w:val="24"/>
          <w:szCs w:val="24"/>
        </w:rPr>
        <w:t xml:space="preserve">    Постачальник </w:t>
      </w:r>
      <w:r w:rsidRPr="008F4EDF">
        <w:rPr>
          <w:rFonts w:ascii="Times New Roman" w:hAnsi="Times New Roman"/>
          <w:sz w:val="24"/>
          <w:szCs w:val="24"/>
        </w:rPr>
        <w:t>зобов’язаний терміново замінити товар неналежної якості або з неналежним терміном придатності.</w:t>
      </w:r>
    </w:p>
    <w:p w:rsidR="00CD221B" w:rsidRPr="008F4EDF" w:rsidRDefault="00CD221B" w:rsidP="00CD221B">
      <w:pPr>
        <w:pStyle w:val="ae"/>
        <w:jc w:val="both"/>
        <w:rPr>
          <w:rFonts w:ascii="Times New Roman" w:hAnsi="Times New Roman"/>
          <w:sz w:val="24"/>
          <w:szCs w:val="24"/>
        </w:rPr>
      </w:pPr>
      <w:r w:rsidRPr="008F4EDF">
        <w:rPr>
          <w:rFonts w:ascii="Times New Roman" w:hAnsi="Times New Roman"/>
          <w:sz w:val="24"/>
          <w:szCs w:val="24"/>
        </w:rPr>
        <w:t xml:space="preserve">5.4. </w:t>
      </w:r>
      <w:r w:rsidRPr="008F4EDF">
        <w:rPr>
          <w:rFonts w:ascii="Times New Roman" w:hAnsi="Times New Roman"/>
          <w:color w:val="000000"/>
          <w:sz w:val="24"/>
          <w:szCs w:val="24"/>
        </w:rPr>
        <w:t xml:space="preserve">Постачальник </w:t>
      </w:r>
      <w:r w:rsidRPr="008F4EDF">
        <w:rPr>
          <w:rFonts w:ascii="Times New Roman" w:hAnsi="Times New Roman"/>
          <w:sz w:val="24"/>
          <w:szCs w:val="24"/>
        </w:rPr>
        <w:t>має право:</w:t>
      </w:r>
    </w:p>
    <w:p w:rsidR="00CD221B" w:rsidRPr="008F4EDF" w:rsidRDefault="00CD221B" w:rsidP="00CD221B">
      <w:pPr>
        <w:pStyle w:val="ae"/>
        <w:jc w:val="both"/>
        <w:rPr>
          <w:rFonts w:ascii="Times New Roman" w:hAnsi="Times New Roman"/>
          <w:sz w:val="24"/>
          <w:szCs w:val="24"/>
        </w:rPr>
      </w:pPr>
      <w:r w:rsidRPr="008F4EDF">
        <w:rPr>
          <w:rFonts w:ascii="Times New Roman" w:hAnsi="Times New Roman"/>
          <w:sz w:val="24"/>
          <w:szCs w:val="24"/>
        </w:rPr>
        <w:t>5.4.1. Своєчасно та в повному обсязі отримувати плату за поставлені на умовах цього Договору товари.</w:t>
      </w:r>
    </w:p>
    <w:p w:rsidR="00CD221B" w:rsidRPr="008F4EDF" w:rsidRDefault="00CD221B" w:rsidP="00CD221B">
      <w:pPr>
        <w:pStyle w:val="ae"/>
        <w:jc w:val="both"/>
        <w:rPr>
          <w:rFonts w:ascii="Times New Roman" w:hAnsi="Times New Roman"/>
          <w:sz w:val="24"/>
          <w:szCs w:val="24"/>
        </w:rPr>
      </w:pPr>
      <w:r w:rsidRPr="008F4EDF">
        <w:rPr>
          <w:rFonts w:ascii="Times New Roman" w:hAnsi="Times New Roman"/>
          <w:sz w:val="24"/>
          <w:szCs w:val="24"/>
        </w:rPr>
        <w:t xml:space="preserve">5.4.2. У разі невиконання зобов'язань </w:t>
      </w:r>
      <w:r w:rsidRPr="008F4EDF">
        <w:rPr>
          <w:rFonts w:ascii="Times New Roman" w:hAnsi="Times New Roman"/>
          <w:color w:val="000000"/>
          <w:sz w:val="24"/>
          <w:szCs w:val="24"/>
        </w:rPr>
        <w:t xml:space="preserve">Замовником Постачальник </w:t>
      </w:r>
      <w:r w:rsidRPr="008F4EDF">
        <w:rPr>
          <w:rFonts w:ascii="Times New Roman" w:hAnsi="Times New Roman"/>
          <w:sz w:val="24"/>
          <w:szCs w:val="24"/>
        </w:rPr>
        <w:t xml:space="preserve">має право достроково розірвати цей Договір, повідомивши про це </w:t>
      </w:r>
      <w:r w:rsidRPr="008F4EDF">
        <w:rPr>
          <w:rFonts w:ascii="Times New Roman" w:hAnsi="Times New Roman"/>
          <w:color w:val="000000"/>
          <w:sz w:val="24"/>
          <w:szCs w:val="24"/>
        </w:rPr>
        <w:t xml:space="preserve">Замовника </w:t>
      </w:r>
      <w:r w:rsidRPr="008F4EDF">
        <w:rPr>
          <w:rFonts w:ascii="Times New Roman" w:hAnsi="Times New Roman"/>
          <w:sz w:val="24"/>
          <w:szCs w:val="24"/>
        </w:rPr>
        <w:t>у строк за 30 діб.</w:t>
      </w:r>
    </w:p>
    <w:p w:rsidR="00CD221B" w:rsidRDefault="00CD221B" w:rsidP="00CD221B">
      <w:pPr>
        <w:pStyle w:val="ae"/>
        <w:jc w:val="both"/>
        <w:rPr>
          <w:rFonts w:ascii="Times New Roman" w:hAnsi="Times New Roman"/>
          <w:sz w:val="24"/>
          <w:szCs w:val="24"/>
        </w:rPr>
      </w:pPr>
      <w:r w:rsidRPr="008F4EDF">
        <w:rPr>
          <w:rFonts w:ascii="Times New Roman" w:hAnsi="Times New Roman"/>
          <w:sz w:val="24"/>
          <w:szCs w:val="24"/>
        </w:rPr>
        <w:t>5.5. Сторони даного Договору несуть інші права та обов’язки згідно з умовами Договору, положеннями чинного законодавства.</w:t>
      </w:r>
    </w:p>
    <w:p w:rsidR="00CD221B" w:rsidRPr="008F4EDF" w:rsidRDefault="00CD221B" w:rsidP="00CD221B">
      <w:pPr>
        <w:pStyle w:val="ae"/>
        <w:jc w:val="both"/>
        <w:rPr>
          <w:rFonts w:ascii="Times New Roman" w:hAnsi="Times New Roman"/>
          <w:sz w:val="24"/>
          <w:szCs w:val="24"/>
        </w:rPr>
      </w:pPr>
    </w:p>
    <w:p w:rsidR="00CD221B" w:rsidRPr="00E94D47" w:rsidRDefault="00CD221B" w:rsidP="00CD221B">
      <w:pPr>
        <w:pStyle w:val="ae"/>
        <w:jc w:val="center"/>
        <w:rPr>
          <w:rFonts w:ascii="Times New Roman" w:hAnsi="Times New Roman"/>
          <w:b/>
          <w:sz w:val="24"/>
          <w:szCs w:val="24"/>
          <w:lang w:val="ru-RU"/>
        </w:rPr>
      </w:pPr>
      <w:r w:rsidRPr="00E94D47">
        <w:rPr>
          <w:rFonts w:ascii="Times New Roman" w:hAnsi="Times New Roman"/>
          <w:b/>
          <w:sz w:val="24"/>
          <w:szCs w:val="24"/>
        </w:rPr>
        <w:t>6. ВІДПОВІДАЛЬНІСТЬ СТОРІН</w:t>
      </w:r>
    </w:p>
    <w:p w:rsidR="00CD221B" w:rsidRPr="008F4EDF" w:rsidRDefault="00CD221B" w:rsidP="00CD221B">
      <w:pPr>
        <w:pStyle w:val="ae"/>
        <w:jc w:val="both"/>
        <w:rPr>
          <w:rFonts w:ascii="Times New Roman" w:hAnsi="Times New Roman"/>
          <w:sz w:val="24"/>
          <w:szCs w:val="24"/>
          <w:lang w:val="ru-RU"/>
        </w:rPr>
      </w:pPr>
    </w:p>
    <w:p w:rsidR="00CD221B" w:rsidRPr="008F4EDF" w:rsidRDefault="00CD221B" w:rsidP="00CD221B">
      <w:pPr>
        <w:pStyle w:val="ae"/>
        <w:jc w:val="both"/>
        <w:rPr>
          <w:rFonts w:ascii="Times New Roman" w:hAnsi="Times New Roman"/>
          <w:sz w:val="24"/>
          <w:szCs w:val="24"/>
        </w:rPr>
      </w:pPr>
      <w:r w:rsidRPr="008F4EDF">
        <w:rPr>
          <w:rFonts w:ascii="Times New Roman" w:hAnsi="Times New Roman"/>
          <w:sz w:val="24"/>
          <w:szCs w:val="24"/>
        </w:rPr>
        <w:t>6.1. Сторони несуть відповідальність за невиконання або неналежне виконання своїх зобов’язань за цим Договором відповідно до чинного законодавства України та умов цього Договору.</w:t>
      </w:r>
    </w:p>
    <w:p w:rsidR="00CD221B" w:rsidRPr="008F4EDF" w:rsidRDefault="00CD221B" w:rsidP="00CD221B">
      <w:pPr>
        <w:pStyle w:val="ae"/>
        <w:jc w:val="both"/>
        <w:rPr>
          <w:rFonts w:ascii="Times New Roman" w:hAnsi="Times New Roman"/>
          <w:sz w:val="24"/>
          <w:szCs w:val="24"/>
        </w:rPr>
      </w:pPr>
      <w:r w:rsidRPr="008F4EDF">
        <w:rPr>
          <w:rFonts w:ascii="Times New Roman" w:hAnsi="Times New Roman"/>
          <w:sz w:val="24"/>
          <w:szCs w:val="24"/>
        </w:rPr>
        <w:t>6.2. За порушення умов даного Договору винна сторона відшкодовує збитки нанесені іншій стороні своїми діяннями або бездіяльністю.</w:t>
      </w:r>
    </w:p>
    <w:p w:rsidR="00CD221B" w:rsidRPr="008F4EDF" w:rsidRDefault="00CD221B" w:rsidP="00CD221B">
      <w:pPr>
        <w:pStyle w:val="ae"/>
        <w:jc w:val="both"/>
        <w:rPr>
          <w:rFonts w:ascii="Times New Roman" w:hAnsi="Times New Roman"/>
          <w:sz w:val="24"/>
          <w:szCs w:val="24"/>
        </w:rPr>
      </w:pPr>
      <w:r w:rsidRPr="008F4EDF">
        <w:rPr>
          <w:rFonts w:ascii="Times New Roman" w:hAnsi="Times New Roman"/>
          <w:sz w:val="24"/>
          <w:szCs w:val="24"/>
        </w:rPr>
        <w:t>6.3. Постачальник зобов’язаний відшкодувати Замовнику шкоду, завдану товаром неналежної якості та на вимогу Замовника сплатити йому штраф в розмірі 20% вартості неякісного товару.</w:t>
      </w:r>
    </w:p>
    <w:p w:rsidR="00CD221B" w:rsidRPr="008F4EDF" w:rsidRDefault="00CD221B" w:rsidP="00CD221B">
      <w:pPr>
        <w:pStyle w:val="ae"/>
        <w:jc w:val="both"/>
        <w:rPr>
          <w:rFonts w:ascii="Times New Roman" w:hAnsi="Times New Roman"/>
          <w:sz w:val="24"/>
          <w:szCs w:val="24"/>
        </w:rPr>
      </w:pPr>
      <w:r w:rsidRPr="008F4EDF">
        <w:rPr>
          <w:rFonts w:ascii="Times New Roman" w:hAnsi="Times New Roman"/>
          <w:sz w:val="24"/>
          <w:szCs w:val="24"/>
        </w:rPr>
        <w:t>6.4. За порушення строків передачі товару Постачальник сплачує  Замовнику пеню, яка обчислюється від вартості  непоставленого товару, у розмірі подвійної облікової ставки НБУ, що діяла в період прострочення, за кожний день прострочення.</w:t>
      </w:r>
    </w:p>
    <w:p w:rsidR="00CD221B" w:rsidRPr="008F4EDF" w:rsidRDefault="00CD221B" w:rsidP="00CD221B">
      <w:pPr>
        <w:pStyle w:val="ae"/>
        <w:jc w:val="both"/>
        <w:rPr>
          <w:rFonts w:ascii="Times New Roman" w:hAnsi="Times New Roman"/>
          <w:sz w:val="24"/>
          <w:szCs w:val="24"/>
        </w:rPr>
      </w:pPr>
      <w:r w:rsidRPr="008F4EDF">
        <w:rPr>
          <w:rFonts w:ascii="Times New Roman" w:hAnsi="Times New Roman"/>
          <w:sz w:val="24"/>
          <w:szCs w:val="24"/>
        </w:rPr>
        <w:t>6.5. За несвоєчасну оплату товару Замовник сплачує Постачальнику пеню, яка обчислюється  від суми боргу у розмірі  облікової ставки НБУ, що діяла в період прострочення,  за кожний день прострочення.</w:t>
      </w:r>
    </w:p>
    <w:p w:rsidR="00CD221B" w:rsidRPr="008F4EDF" w:rsidRDefault="00CD221B" w:rsidP="00CD221B">
      <w:pPr>
        <w:pStyle w:val="ae"/>
        <w:jc w:val="both"/>
        <w:rPr>
          <w:rFonts w:ascii="Times New Roman" w:hAnsi="Times New Roman"/>
          <w:sz w:val="24"/>
          <w:szCs w:val="24"/>
        </w:rPr>
      </w:pPr>
      <w:r w:rsidRPr="008F4EDF">
        <w:rPr>
          <w:rFonts w:ascii="Times New Roman" w:hAnsi="Times New Roman"/>
          <w:sz w:val="24"/>
          <w:szCs w:val="24"/>
        </w:rPr>
        <w:t>6.6. Оплата визначених цим Договором або чинним законодавством штрафних санкцій (неустойки, штрафу, пені) не звільняє Сторони від виконання зобов’язань за цим Договором.</w:t>
      </w:r>
    </w:p>
    <w:p w:rsidR="00CD221B" w:rsidRDefault="00CD221B" w:rsidP="00CD221B">
      <w:pPr>
        <w:pStyle w:val="ae"/>
        <w:jc w:val="both"/>
        <w:rPr>
          <w:rFonts w:ascii="Times New Roman" w:hAnsi="Times New Roman"/>
          <w:sz w:val="24"/>
          <w:szCs w:val="24"/>
        </w:rPr>
      </w:pPr>
      <w:r w:rsidRPr="008F4EDF">
        <w:rPr>
          <w:rFonts w:ascii="Times New Roman" w:hAnsi="Times New Roman"/>
          <w:sz w:val="24"/>
          <w:szCs w:val="24"/>
        </w:rPr>
        <w:t>6.6. Сторони не несуть відповідальності за порушення своїх зобов'язань за цим Договором, якщо вони сталися не з їх вини. Сторона вважається невинуватою, якщо доведе, що вжила всіх залежних від неї заходів для належного виконання цього Договору.</w:t>
      </w:r>
    </w:p>
    <w:p w:rsidR="00CD221B" w:rsidRPr="008F4EDF" w:rsidRDefault="00CD221B" w:rsidP="00CD221B">
      <w:pPr>
        <w:pStyle w:val="ae"/>
        <w:jc w:val="both"/>
        <w:rPr>
          <w:rFonts w:ascii="Times New Roman" w:hAnsi="Times New Roman"/>
          <w:sz w:val="24"/>
          <w:szCs w:val="24"/>
        </w:rPr>
      </w:pPr>
    </w:p>
    <w:p w:rsidR="00CD221B" w:rsidRDefault="00CD221B" w:rsidP="00CD221B">
      <w:pPr>
        <w:pStyle w:val="ae"/>
        <w:jc w:val="center"/>
        <w:rPr>
          <w:rFonts w:ascii="Times New Roman" w:hAnsi="Times New Roman"/>
          <w:b/>
          <w:sz w:val="24"/>
          <w:szCs w:val="24"/>
        </w:rPr>
      </w:pPr>
      <w:r w:rsidRPr="00E94D47">
        <w:rPr>
          <w:rFonts w:ascii="Times New Roman" w:hAnsi="Times New Roman"/>
          <w:b/>
          <w:sz w:val="24"/>
          <w:szCs w:val="24"/>
        </w:rPr>
        <w:t>7.ФОРС-МАЖОРНІ ОБСТАВИНИ</w:t>
      </w:r>
    </w:p>
    <w:p w:rsidR="00CD221B" w:rsidRPr="00E94D47" w:rsidRDefault="00CD221B" w:rsidP="00CD221B">
      <w:pPr>
        <w:pStyle w:val="ae"/>
        <w:jc w:val="center"/>
        <w:rPr>
          <w:rFonts w:ascii="Times New Roman" w:hAnsi="Times New Roman"/>
          <w:b/>
          <w:sz w:val="24"/>
          <w:szCs w:val="24"/>
        </w:rPr>
      </w:pPr>
    </w:p>
    <w:p w:rsidR="00CD221B" w:rsidRPr="008F4EDF" w:rsidRDefault="00CD221B" w:rsidP="00CD221B">
      <w:pPr>
        <w:pStyle w:val="ae"/>
        <w:jc w:val="both"/>
        <w:rPr>
          <w:rFonts w:ascii="Times New Roman" w:hAnsi="Times New Roman"/>
          <w:sz w:val="24"/>
          <w:szCs w:val="24"/>
        </w:rPr>
      </w:pPr>
      <w:r w:rsidRPr="008F4EDF">
        <w:rPr>
          <w:rFonts w:ascii="Times New Roman" w:hAnsi="Times New Roman"/>
          <w:sz w:val="24"/>
          <w:szCs w:val="24"/>
        </w:rPr>
        <w:t>7.1.Сторони звільняються від відповідальності за невиконання своїх зобов’язань по даному договору, якщо припинення його дії було викликане обставинами непереборної сили, які не могла передбачати жодна зі Сторін.</w:t>
      </w:r>
    </w:p>
    <w:p w:rsidR="00CD221B" w:rsidRPr="008F4EDF" w:rsidRDefault="00CD221B" w:rsidP="00CD221B">
      <w:pPr>
        <w:pStyle w:val="ae"/>
        <w:jc w:val="both"/>
        <w:rPr>
          <w:rFonts w:ascii="Times New Roman" w:hAnsi="Times New Roman"/>
          <w:sz w:val="24"/>
          <w:szCs w:val="24"/>
        </w:rPr>
      </w:pPr>
      <w:r w:rsidRPr="008F4EDF">
        <w:rPr>
          <w:rFonts w:ascii="Times New Roman" w:hAnsi="Times New Roman"/>
          <w:sz w:val="24"/>
          <w:szCs w:val="24"/>
        </w:rPr>
        <w:t>7.2.У випадку, якщо обставини непереборної сили будуть діяти більше місяця, кожна з Сторін може припинити даний Договір з письмового попередження іншої сторони за 10 календарних днів. При цьому, Сторони проводять розрахунки по даному Договору на момент припинення.</w:t>
      </w:r>
    </w:p>
    <w:p w:rsidR="00CD221B" w:rsidRPr="008F4EDF" w:rsidRDefault="00CD221B" w:rsidP="00CD221B">
      <w:pPr>
        <w:pStyle w:val="ae"/>
        <w:jc w:val="both"/>
        <w:rPr>
          <w:rFonts w:ascii="Times New Roman" w:hAnsi="Times New Roman"/>
          <w:sz w:val="24"/>
          <w:szCs w:val="24"/>
        </w:rPr>
      </w:pPr>
      <w:r w:rsidRPr="008F4EDF">
        <w:rPr>
          <w:rFonts w:ascii="Times New Roman" w:hAnsi="Times New Roman"/>
          <w:sz w:val="24"/>
          <w:szCs w:val="24"/>
        </w:rPr>
        <w:t>7.3.Обставинами непереборної сили є зовнішні і надзвичайні події, а саме: воєнні дії чи війна, повстання, епідемії, пожежі, дорожні та природні катастрофи, а також їх наслідки.</w:t>
      </w:r>
    </w:p>
    <w:p w:rsidR="00CD221B" w:rsidRDefault="00CD221B" w:rsidP="00CD221B">
      <w:pPr>
        <w:pStyle w:val="ae"/>
        <w:jc w:val="both"/>
        <w:rPr>
          <w:rFonts w:ascii="Times New Roman" w:hAnsi="Times New Roman"/>
          <w:sz w:val="24"/>
          <w:szCs w:val="24"/>
        </w:rPr>
      </w:pPr>
      <w:r w:rsidRPr="008F4EDF">
        <w:rPr>
          <w:rFonts w:ascii="Times New Roman" w:hAnsi="Times New Roman"/>
          <w:sz w:val="24"/>
          <w:szCs w:val="24"/>
        </w:rPr>
        <w:t>7.4.Обставини непереборної сили підтверджуються довідкою, виданою Торгово-промисловою палатою України або іншими компетентними органами.</w:t>
      </w:r>
    </w:p>
    <w:p w:rsidR="00CD221B" w:rsidRPr="008F4EDF" w:rsidRDefault="00CD221B" w:rsidP="00CD221B">
      <w:pPr>
        <w:pStyle w:val="ae"/>
        <w:jc w:val="both"/>
        <w:rPr>
          <w:rFonts w:ascii="Times New Roman" w:hAnsi="Times New Roman"/>
          <w:sz w:val="24"/>
          <w:szCs w:val="24"/>
        </w:rPr>
      </w:pPr>
    </w:p>
    <w:p w:rsidR="00CD221B" w:rsidRPr="00E94D47" w:rsidRDefault="00CD221B" w:rsidP="00CD221B">
      <w:pPr>
        <w:pStyle w:val="ae"/>
        <w:jc w:val="center"/>
        <w:rPr>
          <w:rFonts w:ascii="Times New Roman" w:hAnsi="Times New Roman"/>
          <w:b/>
          <w:sz w:val="24"/>
          <w:szCs w:val="24"/>
        </w:rPr>
      </w:pPr>
      <w:r w:rsidRPr="00E94D47">
        <w:rPr>
          <w:rFonts w:ascii="Times New Roman" w:hAnsi="Times New Roman"/>
          <w:b/>
          <w:sz w:val="24"/>
          <w:szCs w:val="24"/>
        </w:rPr>
        <w:t>8. ВИРІШЕННЯ СПОРІВ</w:t>
      </w:r>
    </w:p>
    <w:p w:rsidR="00CD221B" w:rsidRPr="008F4EDF" w:rsidRDefault="00CD221B" w:rsidP="00CD221B">
      <w:pPr>
        <w:pStyle w:val="ae"/>
        <w:jc w:val="both"/>
        <w:rPr>
          <w:rFonts w:ascii="Times New Roman" w:hAnsi="Times New Roman"/>
          <w:sz w:val="24"/>
          <w:szCs w:val="24"/>
          <w:lang w:eastAsia="uk-UA"/>
        </w:rPr>
      </w:pPr>
    </w:p>
    <w:p w:rsidR="00CD221B" w:rsidRPr="008F4EDF" w:rsidRDefault="00CD221B" w:rsidP="00CD221B">
      <w:pPr>
        <w:pStyle w:val="ae"/>
        <w:jc w:val="both"/>
        <w:rPr>
          <w:rFonts w:ascii="Times New Roman" w:hAnsi="Times New Roman"/>
          <w:sz w:val="24"/>
          <w:szCs w:val="24"/>
        </w:rPr>
      </w:pPr>
      <w:r w:rsidRPr="008F4EDF">
        <w:rPr>
          <w:rFonts w:ascii="Times New Roman" w:hAnsi="Times New Roman"/>
          <w:sz w:val="24"/>
          <w:szCs w:val="24"/>
        </w:rPr>
        <w:t>8.1.Всі спори, розбіжності, вимоги та претензії, які виникають при виконанні цього Договору чи у зв'язку з ним, Сторони зобов’язуються вирішувати шляхом взаємних переговорів та консультацій.</w:t>
      </w:r>
    </w:p>
    <w:p w:rsidR="00CD221B" w:rsidRDefault="00CD221B" w:rsidP="00CD221B">
      <w:pPr>
        <w:pStyle w:val="ae"/>
        <w:jc w:val="both"/>
        <w:rPr>
          <w:rFonts w:ascii="Times New Roman" w:hAnsi="Times New Roman"/>
          <w:sz w:val="24"/>
          <w:szCs w:val="24"/>
        </w:rPr>
      </w:pPr>
      <w:r w:rsidRPr="008F4EDF">
        <w:rPr>
          <w:rFonts w:ascii="Times New Roman" w:hAnsi="Times New Roman"/>
          <w:sz w:val="24"/>
          <w:szCs w:val="24"/>
        </w:rPr>
        <w:t xml:space="preserve">8.2.У разі недосягнення Сторонами згоди суперечки вирішуються у судовому порядку відповідно до чинного законодавства України. </w:t>
      </w:r>
    </w:p>
    <w:p w:rsidR="00CD221B" w:rsidRPr="008F4EDF" w:rsidRDefault="00CD221B" w:rsidP="00CD221B">
      <w:pPr>
        <w:pStyle w:val="ae"/>
        <w:jc w:val="both"/>
        <w:rPr>
          <w:rFonts w:ascii="Times New Roman" w:hAnsi="Times New Roman"/>
          <w:sz w:val="24"/>
          <w:szCs w:val="24"/>
        </w:rPr>
      </w:pPr>
    </w:p>
    <w:p w:rsidR="00CD221B" w:rsidRDefault="00CD221B" w:rsidP="00CD221B">
      <w:pPr>
        <w:pStyle w:val="ae"/>
        <w:jc w:val="center"/>
        <w:rPr>
          <w:rFonts w:ascii="Times New Roman" w:hAnsi="Times New Roman"/>
          <w:b/>
          <w:sz w:val="24"/>
          <w:szCs w:val="24"/>
          <w:lang w:val="ru-RU"/>
        </w:rPr>
      </w:pPr>
      <w:r w:rsidRPr="00E94D47">
        <w:rPr>
          <w:rFonts w:ascii="Times New Roman" w:hAnsi="Times New Roman"/>
          <w:b/>
          <w:sz w:val="24"/>
          <w:szCs w:val="24"/>
        </w:rPr>
        <w:t>9. ТЕРМІН ДІЇ ДОГОВОРУ</w:t>
      </w:r>
    </w:p>
    <w:p w:rsidR="00CD221B" w:rsidRPr="00E94D47" w:rsidRDefault="00CD221B" w:rsidP="00CD221B">
      <w:pPr>
        <w:pStyle w:val="ae"/>
        <w:jc w:val="center"/>
        <w:rPr>
          <w:rFonts w:ascii="Times New Roman" w:hAnsi="Times New Roman"/>
          <w:b/>
          <w:sz w:val="24"/>
          <w:szCs w:val="24"/>
          <w:lang w:val="ru-RU"/>
        </w:rPr>
      </w:pPr>
    </w:p>
    <w:p w:rsidR="00CD221B" w:rsidRPr="008F4EDF" w:rsidRDefault="00CD221B" w:rsidP="00CD221B">
      <w:pPr>
        <w:pStyle w:val="ae"/>
        <w:jc w:val="both"/>
        <w:rPr>
          <w:rFonts w:ascii="Times New Roman" w:hAnsi="Times New Roman"/>
          <w:sz w:val="24"/>
          <w:szCs w:val="24"/>
        </w:rPr>
      </w:pPr>
      <w:r w:rsidRPr="008F4EDF">
        <w:rPr>
          <w:rFonts w:ascii="Times New Roman" w:hAnsi="Times New Roman"/>
          <w:sz w:val="24"/>
          <w:szCs w:val="24"/>
        </w:rPr>
        <w:t>9.1. Цей Договір набуває чинності з моменту його підписання Сторонами і діє по «31» грудня 202</w:t>
      </w:r>
      <w:r>
        <w:rPr>
          <w:rFonts w:ascii="Times New Roman" w:hAnsi="Times New Roman"/>
          <w:sz w:val="24"/>
          <w:szCs w:val="24"/>
        </w:rPr>
        <w:t>4</w:t>
      </w:r>
      <w:r w:rsidRPr="008F4EDF">
        <w:rPr>
          <w:rFonts w:ascii="Times New Roman" w:hAnsi="Times New Roman"/>
          <w:sz w:val="24"/>
          <w:szCs w:val="24"/>
        </w:rPr>
        <w:t xml:space="preserve"> року, але в будь якому випадку до повного виконання сторонами своїх зобов’язань за договором.</w:t>
      </w:r>
    </w:p>
    <w:p w:rsidR="00CD221B" w:rsidRPr="00E94D47" w:rsidRDefault="00CD221B" w:rsidP="00CD221B">
      <w:pPr>
        <w:pStyle w:val="ae"/>
        <w:jc w:val="center"/>
        <w:rPr>
          <w:rFonts w:ascii="Times New Roman" w:hAnsi="Times New Roman"/>
          <w:b/>
          <w:sz w:val="24"/>
          <w:szCs w:val="24"/>
          <w:lang w:val="ru-RU"/>
        </w:rPr>
      </w:pPr>
      <w:r w:rsidRPr="00E94D47">
        <w:rPr>
          <w:rFonts w:ascii="Times New Roman" w:hAnsi="Times New Roman"/>
          <w:b/>
          <w:sz w:val="24"/>
          <w:szCs w:val="24"/>
        </w:rPr>
        <w:t>10. ІНШІ УМОВИ</w:t>
      </w:r>
    </w:p>
    <w:p w:rsidR="00CD221B" w:rsidRPr="008F4EDF" w:rsidRDefault="00CD221B" w:rsidP="00CD221B">
      <w:pPr>
        <w:pStyle w:val="ae"/>
        <w:jc w:val="both"/>
        <w:rPr>
          <w:rFonts w:ascii="Times New Roman" w:hAnsi="Times New Roman"/>
          <w:sz w:val="24"/>
          <w:szCs w:val="24"/>
          <w:lang w:val="ru-RU"/>
        </w:rPr>
      </w:pPr>
    </w:p>
    <w:p w:rsidR="00CD221B" w:rsidRPr="008F4EDF" w:rsidRDefault="00CD221B" w:rsidP="00CD221B">
      <w:pPr>
        <w:pStyle w:val="ae"/>
        <w:jc w:val="both"/>
        <w:rPr>
          <w:rFonts w:ascii="Times New Roman" w:hAnsi="Times New Roman"/>
          <w:sz w:val="24"/>
          <w:szCs w:val="24"/>
        </w:rPr>
      </w:pPr>
      <w:r w:rsidRPr="008F4EDF">
        <w:rPr>
          <w:rFonts w:ascii="Times New Roman" w:hAnsi="Times New Roman"/>
          <w:sz w:val="24"/>
          <w:szCs w:val="24"/>
        </w:rPr>
        <w:t>10.1. У всьому, що не передбачено цим Договором, Сторони керуються чинним законодавством України.</w:t>
      </w:r>
    </w:p>
    <w:p w:rsidR="00CD221B" w:rsidRPr="008F4EDF" w:rsidRDefault="00CD221B" w:rsidP="00CD221B">
      <w:pPr>
        <w:pStyle w:val="ae"/>
        <w:jc w:val="both"/>
        <w:rPr>
          <w:rFonts w:ascii="Times New Roman" w:hAnsi="Times New Roman"/>
          <w:sz w:val="24"/>
          <w:szCs w:val="24"/>
        </w:rPr>
      </w:pPr>
      <w:r w:rsidRPr="008F4EDF">
        <w:rPr>
          <w:rFonts w:ascii="Times New Roman" w:hAnsi="Times New Roman"/>
          <w:sz w:val="24"/>
          <w:szCs w:val="24"/>
        </w:rPr>
        <w:t>10.2. Сторони мають право на внесення змін і доповнень до цього Договору шляхом підписання додаткових угод.</w:t>
      </w:r>
    </w:p>
    <w:p w:rsidR="00CD221B" w:rsidRPr="008F4EDF" w:rsidRDefault="00CD221B" w:rsidP="00CD221B">
      <w:pPr>
        <w:pStyle w:val="ae"/>
        <w:jc w:val="both"/>
        <w:rPr>
          <w:rFonts w:ascii="Times New Roman" w:hAnsi="Times New Roman"/>
          <w:sz w:val="24"/>
          <w:szCs w:val="24"/>
        </w:rPr>
      </w:pPr>
      <w:r w:rsidRPr="008F4EDF">
        <w:rPr>
          <w:rFonts w:ascii="Times New Roman" w:hAnsi="Times New Roman"/>
          <w:sz w:val="24"/>
          <w:szCs w:val="24"/>
        </w:rPr>
        <w:t>10.3. Всі доповнення і зміни до цього Договору є його невід'ємною частиною.</w:t>
      </w:r>
    </w:p>
    <w:p w:rsidR="00CD221B" w:rsidRPr="008F4EDF" w:rsidRDefault="00CD221B" w:rsidP="00CD221B">
      <w:pPr>
        <w:pStyle w:val="ae"/>
        <w:jc w:val="both"/>
        <w:rPr>
          <w:rFonts w:ascii="Times New Roman" w:hAnsi="Times New Roman"/>
          <w:sz w:val="24"/>
          <w:szCs w:val="24"/>
        </w:rPr>
      </w:pPr>
      <w:r w:rsidRPr="00E94D47">
        <w:rPr>
          <w:rFonts w:ascii="Times New Roman" w:hAnsi="Times New Roman"/>
          <w:sz w:val="24"/>
          <w:szCs w:val="24"/>
        </w:rPr>
        <w:t xml:space="preserve">10.4. Цей договір укладено відповідно до </w:t>
      </w:r>
      <w:hyperlink r:id="rId11" w:tgtFrame="_blank" w:history="1">
        <w:r w:rsidRPr="00E94D47">
          <w:rPr>
            <w:rStyle w:val="a8"/>
            <w:rFonts w:ascii="Times New Roman" w:hAnsi="Times New Roman"/>
            <w:sz w:val="24"/>
            <w:szCs w:val="24"/>
            <w:shd w:val="clear" w:color="auto" w:fill="FFFFFF"/>
          </w:rPr>
          <w:t>Цивільного</w:t>
        </w:r>
      </w:hyperlink>
      <w:r w:rsidRPr="00E94D47">
        <w:rPr>
          <w:rFonts w:ascii="Times New Roman" w:hAnsi="Times New Roman"/>
          <w:sz w:val="24"/>
          <w:szCs w:val="24"/>
          <w:shd w:val="clear" w:color="auto" w:fill="FFFFFF"/>
        </w:rPr>
        <w:t> і </w:t>
      </w:r>
      <w:hyperlink r:id="rId12" w:tgtFrame="_blank" w:history="1">
        <w:r w:rsidRPr="00E94D47">
          <w:rPr>
            <w:rStyle w:val="a8"/>
            <w:rFonts w:ascii="Times New Roman" w:hAnsi="Times New Roman"/>
            <w:sz w:val="24"/>
            <w:szCs w:val="24"/>
            <w:shd w:val="clear" w:color="auto" w:fill="FFFFFF"/>
          </w:rPr>
          <w:t>Господарського кодексів України</w:t>
        </w:r>
      </w:hyperlink>
      <w:r w:rsidRPr="00E94D47">
        <w:rPr>
          <w:rFonts w:ascii="Times New Roman" w:hAnsi="Times New Roman"/>
          <w:sz w:val="24"/>
          <w:szCs w:val="24"/>
          <w:shd w:val="clear" w:color="auto" w:fill="FFFFFF"/>
        </w:rPr>
        <w:t> з урахуванням положень </w:t>
      </w:r>
      <w:hyperlink r:id="rId13" w:anchor="n1760" w:tgtFrame="_blank" w:history="1">
        <w:r w:rsidRPr="00E94D47">
          <w:rPr>
            <w:rStyle w:val="a8"/>
            <w:rFonts w:ascii="Times New Roman" w:hAnsi="Times New Roman"/>
            <w:sz w:val="24"/>
            <w:szCs w:val="24"/>
            <w:shd w:val="clear" w:color="auto" w:fill="FFFFFF"/>
          </w:rPr>
          <w:t>статті 41</w:t>
        </w:r>
      </w:hyperlink>
      <w:r w:rsidRPr="00E94D47">
        <w:rPr>
          <w:rFonts w:ascii="Times New Roman" w:hAnsi="Times New Roman"/>
          <w:sz w:val="24"/>
          <w:szCs w:val="24"/>
          <w:shd w:val="clear" w:color="auto" w:fill="FFFFFF"/>
        </w:rPr>
        <w:t xml:space="preserve"> Закону </w:t>
      </w:r>
      <w:r w:rsidRPr="00E94D47">
        <w:rPr>
          <w:rFonts w:ascii="Times New Roman" w:hAnsi="Times New Roman"/>
          <w:sz w:val="24"/>
          <w:szCs w:val="24"/>
        </w:rPr>
        <w:t>України «Про публічні закупівлі» (зі змінами)</w:t>
      </w:r>
      <w:r w:rsidRPr="00E94D47">
        <w:rPr>
          <w:rFonts w:ascii="Times New Roman" w:hAnsi="Times New Roman"/>
          <w:sz w:val="24"/>
          <w:szCs w:val="24"/>
          <w:shd w:val="clear" w:color="auto" w:fill="FFFFFF"/>
        </w:rPr>
        <w:t>, крім частин </w:t>
      </w:r>
      <w:hyperlink r:id="rId14" w:anchor="n1766" w:tgtFrame="_blank" w:history="1">
        <w:r w:rsidRPr="00E94D47">
          <w:rPr>
            <w:rStyle w:val="a8"/>
            <w:rFonts w:ascii="Times New Roman" w:hAnsi="Times New Roman"/>
            <w:sz w:val="24"/>
            <w:szCs w:val="24"/>
            <w:shd w:val="clear" w:color="auto" w:fill="FFFFFF"/>
          </w:rPr>
          <w:t>третьої - п’ятої</w:t>
        </w:r>
      </w:hyperlink>
      <w:r w:rsidRPr="00E94D47">
        <w:rPr>
          <w:rFonts w:ascii="Times New Roman" w:hAnsi="Times New Roman"/>
          <w:sz w:val="24"/>
          <w:szCs w:val="24"/>
          <w:shd w:val="clear" w:color="auto" w:fill="FFFFFF"/>
        </w:rPr>
        <w:t>, </w:t>
      </w:r>
      <w:hyperlink r:id="rId15" w:anchor="n1779" w:tgtFrame="_blank" w:history="1">
        <w:r w:rsidRPr="00E94D47">
          <w:rPr>
            <w:rStyle w:val="a8"/>
            <w:rFonts w:ascii="Times New Roman" w:hAnsi="Times New Roman"/>
            <w:sz w:val="24"/>
            <w:szCs w:val="24"/>
            <w:shd w:val="clear" w:color="auto" w:fill="FFFFFF"/>
          </w:rPr>
          <w:t>сьомої</w:t>
        </w:r>
      </w:hyperlink>
      <w:r w:rsidRPr="00E94D47">
        <w:rPr>
          <w:rFonts w:ascii="Times New Roman" w:hAnsi="Times New Roman"/>
          <w:sz w:val="24"/>
          <w:szCs w:val="24"/>
          <w:shd w:val="clear" w:color="auto" w:fill="FFFFFF"/>
        </w:rPr>
        <w:t> </w:t>
      </w:r>
      <w:r>
        <w:rPr>
          <w:rFonts w:ascii="Times New Roman" w:hAnsi="Times New Roman"/>
          <w:sz w:val="24"/>
          <w:szCs w:val="24"/>
          <w:shd w:val="clear" w:color="auto" w:fill="FFFFFF"/>
        </w:rPr>
        <w:t>- дев</w:t>
      </w:r>
      <w:r w:rsidRPr="00E94D47">
        <w:rPr>
          <w:rFonts w:ascii="Times New Roman" w:hAnsi="Times New Roman"/>
          <w:sz w:val="24"/>
          <w:szCs w:val="24"/>
          <w:shd w:val="clear" w:color="auto" w:fill="FFFFFF"/>
        </w:rPr>
        <w:t>’</w:t>
      </w:r>
      <w:r>
        <w:rPr>
          <w:rFonts w:ascii="Times New Roman" w:hAnsi="Times New Roman"/>
          <w:sz w:val="24"/>
          <w:szCs w:val="24"/>
          <w:shd w:val="clear" w:color="auto" w:fill="FFFFFF"/>
        </w:rPr>
        <w:t>ятої</w:t>
      </w:r>
      <w:r w:rsidRPr="00E94D47">
        <w:rPr>
          <w:rFonts w:ascii="Times New Roman" w:hAnsi="Times New Roman"/>
          <w:sz w:val="24"/>
          <w:szCs w:val="24"/>
          <w:shd w:val="clear" w:color="auto" w:fill="FFFFFF"/>
        </w:rPr>
        <w:t xml:space="preserve"> статті 41 цього Закону, та </w:t>
      </w:r>
      <w:r w:rsidRPr="00E94D47">
        <w:rPr>
          <w:rFonts w:ascii="Times New Roman" w:hAnsi="Times New Roman"/>
          <w:sz w:val="24"/>
          <w:szCs w:val="24"/>
        </w:rPr>
        <w:t>О</w:t>
      </w:r>
      <w:r w:rsidRPr="00E94D47">
        <w:rPr>
          <w:rFonts w:ascii="Times New Roman" w:hAnsi="Times New Roman"/>
          <w:sz w:val="24"/>
          <w:szCs w:val="24"/>
          <w:shd w:val="clear" w:color="auto" w:fill="FFFFFF"/>
        </w:rPr>
        <w:t>собливостей здійснення публічних закупівель товарів, робіт і послуг для замовників, передбачених Законом України</w:t>
      </w:r>
      <w:r w:rsidRPr="008F4EDF">
        <w:rPr>
          <w:rFonts w:ascii="Times New Roman" w:hAnsi="Times New Roman"/>
          <w:sz w:val="24"/>
          <w:szCs w:val="24"/>
          <w:shd w:val="clear" w:color="auto" w:fill="FFFFFF"/>
        </w:rPr>
        <w:t xml:space="preserve"> «Про публічні закупівлі», на період дії правового режиму воєнного стану в Україні та протягом 90 днів з дня його припинення або скасування, затверджених</w:t>
      </w:r>
      <w:r w:rsidRPr="008F4EDF">
        <w:rPr>
          <w:rFonts w:ascii="Times New Roman" w:hAnsi="Times New Roman"/>
          <w:sz w:val="24"/>
          <w:szCs w:val="24"/>
        </w:rPr>
        <w:t xml:space="preserve"> Постановою Кабінету Міністрів України від 12.10.2022 року № 1178 (зі змінами).</w:t>
      </w:r>
    </w:p>
    <w:p w:rsidR="00CD221B" w:rsidRPr="008F4EDF" w:rsidRDefault="00CD221B" w:rsidP="00CD221B">
      <w:pPr>
        <w:pStyle w:val="ae"/>
        <w:jc w:val="both"/>
        <w:rPr>
          <w:rFonts w:ascii="Times New Roman" w:hAnsi="Times New Roman"/>
          <w:sz w:val="24"/>
          <w:szCs w:val="24"/>
        </w:rPr>
      </w:pPr>
      <w:r w:rsidRPr="008F4EDF">
        <w:rPr>
          <w:rFonts w:ascii="Times New Roman" w:hAnsi="Times New Roman"/>
          <w:sz w:val="24"/>
          <w:szCs w:val="24"/>
        </w:rPr>
        <w:t>10.5.</w:t>
      </w:r>
      <w:r w:rsidRPr="008F4EDF">
        <w:rPr>
          <w:rFonts w:ascii="Times New Roman" w:hAnsi="Times New Roman"/>
          <w:color w:val="000000"/>
          <w:sz w:val="24"/>
          <w:szCs w:val="24"/>
          <w:bdr w:val="none" w:sz="0" w:space="0" w:color="auto" w:frame="1"/>
        </w:rPr>
        <w:t xml:space="preserve"> </w:t>
      </w:r>
      <w:r w:rsidRPr="008F4EDF">
        <w:rPr>
          <w:rFonts w:ascii="Times New Roman" w:hAnsi="Times New Roman"/>
          <w:sz w:val="24"/>
          <w:szCs w:val="24"/>
        </w:rPr>
        <w:t>Істотні умови Договору можуть змінюватися після його підписання, до виконання зобов’язань сторонами в повному обсязі, у випадках:</w:t>
      </w:r>
      <w:bookmarkStart w:id="6" w:name="n657"/>
      <w:bookmarkEnd w:id="6"/>
    </w:p>
    <w:p w:rsidR="00CD221B" w:rsidRPr="008F4EDF" w:rsidRDefault="00CD221B" w:rsidP="00CD221B">
      <w:pPr>
        <w:pStyle w:val="ae"/>
        <w:jc w:val="both"/>
        <w:rPr>
          <w:rFonts w:ascii="Times New Roman" w:hAnsi="Times New Roman"/>
          <w:sz w:val="24"/>
          <w:szCs w:val="24"/>
        </w:rPr>
      </w:pPr>
      <w:r w:rsidRPr="008F4EDF">
        <w:rPr>
          <w:rFonts w:ascii="Times New Roman" w:hAnsi="Times New Roman"/>
          <w:sz w:val="24"/>
          <w:szCs w:val="24"/>
        </w:rPr>
        <w:t>1) зменшення обсягів закупівлі, зокрема з урахуванням фактичного обсягу видатків замовника;</w:t>
      </w:r>
      <w:bookmarkStart w:id="7" w:name="n75"/>
      <w:bookmarkEnd w:id="7"/>
    </w:p>
    <w:p w:rsidR="00CD221B" w:rsidRPr="008F4EDF" w:rsidRDefault="00CD221B" w:rsidP="00CD221B">
      <w:pPr>
        <w:pStyle w:val="ae"/>
        <w:jc w:val="both"/>
        <w:rPr>
          <w:rFonts w:ascii="Times New Roman" w:hAnsi="Times New Roman"/>
          <w:sz w:val="24"/>
          <w:szCs w:val="24"/>
        </w:rPr>
      </w:pPr>
      <w:r w:rsidRPr="008F4EDF">
        <w:rPr>
          <w:rFonts w:ascii="Times New Roman" w:hAnsi="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bookmarkStart w:id="8" w:name="n76"/>
      <w:bookmarkEnd w:id="8"/>
    </w:p>
    <w:p w:rsidR="00CD221B" w:rsidRPr="008F4EDF" w:rsidRDefault="00CD221B" w:rsidP="00CD221B">
      <w:pPr>
        <w:pStyle w:val="ae"/>
        <w:jc w:val="both"/>
        <w:rPr>
          <w:rFonts w:ascii="Times New Roman" w:hAnsi="Times New Roman"/>
          <w:sz w:val="24"/>
          <w:szCs w:val="24"/>
        </w:rPr>
      </w:pPr>
      <w:r w:rsidRPr="008F4EDF">
        <w:rPr>
          <w:rFonts w:ascii="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bookmarkStart w:id="9" w:name="n77"/>
      <w:bookmarkEnd w:id="9"/>
    </w:p>
    <w:p w:rsidR="00CD221B" w:rsidRPr="008F4EDF" w:rsidRDefault="00CD221B" w:rsidP="00CD221B">
      <w:pPr>
        <w:pStyle w:val="ae"/>
        <w:jc w:val="both"/>
        <w:rPr>
          <w:rFonts w:ascii="Times New Roman" w:hAnsi="Times New Roman"/>
          <w:sz w:val="24"/>
          <w:szCs w:val="24"/>
        </w:rPr>
      </w:pPr>
      <w:r w:rsidRPr="008F4EDF">
        <w:rPr>
          <w:rFonts w:ascii="Times New Roman" w:hAnsi="Times New Roman"/>
          <w:sz w:val="24"/>
          <w:szCs w:val="24"/>
        </w:rPr>
        <w:t xml:space="preserve">4) </w:t>
      </w:r>
      <w:r w:rsidRPr="00E94D47">
        <w:rPr>
          <w:rFonts w:ascii="Times New Roman" w:hAnsi="Times New Roman"/>
          <w:sz w:val="24"/>
          <w:szCs w:val="24"/>
          <w:shd w:val="clear" w:color="auto" w:fill="FFFFFF"/>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E94D47">
        <w:rPr>
          <w:rFonts w:ascii="Times New Roman" w:hAnsi="Times New Roman"/>
          <w:sz w:val="24"/>
          <w:szCs w:val="24"/>
        </w:rPr>
        <w:t>;</w:t>
      </w:r>
      <w:bookmarkStart w:id="10" w:name="n78"/>
      <w:bookmarkEnd w:id="10"/>
    </w:p>
    <w:p w:rsidR="00CD221B" w:rsidRPr="008F4EDF" w:rsidRDefault="00CD221B" w:rsidP="00CD221B">
      <w:pPr>
        <w:pStyle w:val="ae"/>
        <w:jc w:val="both"/>
        <w:rPr>
          <w:rFonts w:ascii="Times New Roman" w:hAnsi="Times New Roman"/>
          <w:sz w:val="24"/>
          <w:szCs w:val="24"/>
        </w:rPr>
      </w:pPr>
      <w:r w:rsidRPr="008F4EDF">
        <w:rPr>
          <w:rFonts w:ascii="Times New Roman"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bookmarkStart w:id="11" w:name="n79"/>
      <w:bookmarkEnd w:id="11"/>
    </w:p>
    <w:p w:rsidR="00CD221B" w:rsidRPr="008F4EDF" w:rsidRDefault="00CD221B" w:rsidP="00CD221B">
      <w:pPr>
        <w:pStyle w:val="ae"/>
        <w:jc w:val="both"/>
        <w:rPr>
          <w:rFonts w:ascii="Times New Roman" w:hAnsi="Times New Roman"/>
          <w:sz w:val="24"/>
          <w:szCs w:val="24"/>
        </w:rPr>
      </w:pPr>
      <w:r w:rsidRPr="008F4EDF">
        <w:rPr>
          <w:rFonts w:ascii="Times New Roman" w:hAnsi="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bookmarkStart w:id="12" w:name="n80"/>
      <w:bookmarkEnd w:id="12"/>
    </w:p>
    <w:p w:rsidR="00CD221B" w:rsidRPr="008F4EDF" w:rsidRDefault="00CD221B" w:rsidP="00CD221B">
      <w:pPr>
        <w:pStyle w:val="ae"/>
        <w:jc w:val="both"/>
        <w:rPr>
          <w:rFonts w:ascii="Times New Roman" w:hAnsi="Times New Roman"/>
          <w:sz w:val="24"/>
          <w:szCs w:val="24"/>
        </w:rPr>
      </w:pPr>
      <w:r w:rsidRPr="008F4EDF">
        <w:rPr>
          <w:rFonts w:ascii="Times New Roman" w:hAnsi="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F4EDF">
        <w:rPr>
          <w:rFonts w:ascii="Times New Roman" w:hAnsi="Times New Roman"/>
          <w:sz w:val="24"/>
          <w:szCs w:val="24"/>
        </w:rPr>
        <w:lastRenderedPageBreak/>
        <w:t>Platts</w:t>
      </w:r>
      <w:proofErr w:type="spellEnd"/>
      <w:r w:rsidRPr="008F4EDF">
        <w:rPr>
          <w:rFonts w:ascii="Times New Roman" w:hAnsi="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bookmarkStart w:id="13" w:name="n81"/>
      <w:bookmarkEnd w:id="13"/>
    </w:p>
    <w:p w:rsidR="00CD221B" w:rsidRPr="00E94D47" w:rsidRDefault="00CD221B" w:rsidP="00CD221B">
      <w:pPr>
        <w:pStyle w:val="ae"/>
        <w:jc w:val="both"/>
        <w:rPr>
          <w:rFonts w:ascii="Times New Roman" w:hAnsi="Times New Roman"/>
          <w:sz w:val="24"/>
          <w:szCs w:val="24"/>
        </w:rPr>
      </w:pPr>
      <w:r w:rsidRPr="00E94D47">
        <w:rPr>
          <w:rFonts w:ascii="Times New Roman" w:hAnsi="Times New Roman"/>
          <w:sz w:val="24"/>
          <w:szCs w:val="24"/>
        </w:rPr>
        <w:t>8) зміни умов у зв’язку із застосуванням положень </w:t>
      </w:r>
      <w:hyperlink r:id="rId16" w:anchor="n1778" w:tgtFrame="_blank" w:history="1">
        <w:r w:rsidRPr="00E94D47">
          <w:rPr>
            <w:rStyle w:val="a8"/>
            <w:rFonts w:ascii="Times New Roman" w:hAnsi="Times New Roman"/>
            <w:sz w:val="24"/>
            <w:szCs w:val="24"/>
          </w:rPr>
          <w:t>частини шостої</w:t>
        </w:r>
      </w:hyperlink>
      <w:r w:rsidRPr="00E94D47">
        <w:rPr>
          <w:rFonts w:ascii="Times New Roman" w:hAnsi="Times New Roman"/>
          <w:sz w:val="24"/>
          <w:szCs w:val="24"/>
        </w:rPr>
        <w:t> статті 41 Закону.</w:t>
      </w:r>
    </w:p>
    <w:p w:rsidR="00CD221B" w:rsidRPr="008F4EDF" w:rsidRDefault="00CD221B" w:rsidP="00CD221B">
      <w:pPr>
        <w:pStyle w:val="ae"/>
        <w:jc w:val="both"/>
        <w:rPr>
          <w:rFonts w:ascii="Times New Roman" w:hAnsi="Times New Roman"/>
          <w:sz w:val="24"/>
          <w:szCs w:val="24"/>
        </w:rPr>
      </w:pPr>
      <w:r w:rsidRPr="008F4EDF">
        <w:rPr>
          <w:rFonts w:ascii="Times New Roman" w:hAnsi="Times New Roman"/>
          <w:sz w:val="24"/>
          <w:szCs w:val="24"/>
        </w:rPr>
        <w:t>10.6. Цей Договір складений в двох примірниках, які мають однакову юридичну силу, по одному примірнику для кожної із Сторін.</w:t>
      </w:r>
    </w:p>
    <w:p w:rsidR="00CD221B" w:rsidRPr="008F4EDF" w:rsidRDefault="00CD221B" w:rsidP="00CD221B">
      <w:pPr>
        <w:pStyle w:val="ae"/>
        <w:jc w:val="both"/>
        <w:rPr>
          <w:rFonts w:ascii="Times New Roman" w:hAnsi="Times New Roman"/>
          <w:sz w:val="24"/>
          <w:szCs w:val="24"/>
          <w:lang w:val="ru-RU"/>
        </w:rPr>
      </w:pPr>
    </w:p>
    <w:p w:rsidR="00CD221B" w:rsidRPr="00E94D47" w:rsidRDefault="00CD221B" w:rsidP="00CD221B">
      <w:pPr>
        <w:pStyle w:val="ae"/>
        <w:jc w:val="center"/>
        <w:rPr>
          <w:rFonts w:ascii="Times New Roman" w:hAnsi="Times New Roman"/>
          <w:b/>
          <w:color w:val="000000"/>
          <w:sz w:val="24"/>
          <w:szCs w:val="24"/>
        </w:rPr>
      </w:pPr>
      <w:r w:rsidRPr="00E94D47">
        <w:rPr>
          <w:rFonts w:ascii="Times New Roman" w:hAnsi="Times New Roman"/>
          <w:b/>
          <w:sz w:val="24"/>
          <w:szCs w:val="24"/>
        </w:rPr>
        <w:t>10. ЮРИДИЧНІ АДРЕСИ І РЕКВІЗИТИ СТОРІН.</w:t>
      </w:r>
    </w:p>
    <w:p w:rsidR="00CD221B" w:rsidRPr="008F4EDF" w:rsidRDefault="00CD221B" w:rsidP="00CD221B">
      <w:pPr>
        <w:pStyle w:val="ae"/>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4927"/>
        <w:gridCol w:w="242"/>
        <w:gridCol w:w="4820"/>
      </w:tblGrid>
      <w:tr w:rsidR="00CD221B" w:rsidRPr="008F4EDF" w:rsidTr="00F658F6">
        <w:trPr>
          <w:jc w:val="center"/>
        </w:trPr>
        <w:tc>
          <w:tcPr>
            <w:tcW w:w="4927" w:type="dxa"/>
            <w:tcBorders>
              <w:top w:val="single" w:sz="4" w:space="0" w:color="auto"/>
              <w:left w:val="single" w:sz="4" w:space="0" w:color="auto"/>
              <w:bottom w:val="single" w:sz="4" w:space="0" w:color="auto"/>
              <w:right w:val="single" w:sz="4" w:space="0" w:color="auto"/>
            </w:tcBorders>
          </w:tcPr>
          <w:p w:rsidR="00CD221B" w:rsidRPr="008F4EDF" w:rsidRDefault="00CD221B" w:rsidP="00F658F6">
            <w:pPr>
              <w:pStyle w:val="ae"/>
              <w:jc w:val="center"/>
              <w:rPr>
                <w:rFonts w:ascii="Times New Roman" w:hAnsi="Times New Roman"/>
                <w:sz w:val="24"/>
                <w:szCs w:val="24"/>
                <w:lang w:val="ru-RU"/>
              </w:rPr>
            </w:pPr>
            <w:r w:rsidRPr="008F4EDF">
              <w:rPr>
                <w:rFonts w:ascii="Times New Roman" w:hAnsi="Times New Roman"/>
                <w:sz w:val="24"/>
                <w:szCs w:val="24"/>
                <w:lang w:val="ru-RU"/>
              </w:rPr>
              <w:t>ПОСТАЧАЛЬНИК</w:t>
            </w:r>
          </w:p>
        </w:tc>
        <w:tc>
          <w:tcPr>
            <w:tcW w:w="242" w:type="dxa"/>
            <w:tcBorders>
              <w:top w:val="single" w:sz="4" w:space="0" w:color="auto"/>
              <w:left w:val="single" w:sz="4" w:space="0" w:color="auto"/>
              <w:bottom w:val="single" w:sz="4" w:space="0" w:color="auto"/>
              <w:right w:val="single" w:sz="4" w:space="0" w:color="auto"/>
            </w:tcBorders>
          </w:tcPr>
          <w:p w:rsidR="00CD221B" w:rsidRPr="008F4EDF" w:rsidRDefault="00CD221B" w:rsidP="00F658F6">
            <w:pPr>
              <w:pStyle w:val="ae"/>
              <w:jc w:val="center"/>
              <w:rPr>
                <w:rFonts w:ascii="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CD221B" w:rsidRPr="008F4EDF" w:rsidRDefault="00CD221B" w:rsidP="00F658F6">
            <w:pPr>
              <w:pStyle w:val="ae"/>
              <w:jc w:val="center"/>
              <w:rPr>
                <w:rFonts w:ascii="Times New Roman" w:hAnsi="Times New Roman"/>
                <w:sz w:val="24"/>
                <w:szCs w:val="24"/>
                <w:lang w:val="ru-RU"/>
              </w:rPr>
            </w:pPr>
            <w:r w:rsidRPr="008F4EDF">
              <w:rPr>
                <w:rFonts w:ascii="Times New Roman" w:hAnsi="Times New Roman"/>
                <w:sz w:val="24"/>
                <w:szCs w:val="24"/>
                <w:lang w:val="ru-RU"/>
              </w:rPr>
              <w:t>ЗАМОВНИК</w:t>
            </w:r>
          </w:p>
        </w:tc>
      </w:tr>
      <w:tr w:rsidR="00CD221B" w:rsidRPr="008F4EDF" w:rsidTr="00F658F6">
        <w:trPr>
          <w:jc w:val="center"/>
        </w:trPr>
        <w:tc>
          <w:tcPr>
            <w:tcW w:w="4927" w:type="dxa"/>
            <w:tcBorders>
              <w:top w:val="single" w:sz="4" w:space="0" w:color="auto"/>
              <w:left w:val="single" w:sz="4" w:space="0" w:color="auto"/>
              <w:bottom w:val="single" w:sz="4" w:space="0" w:color="auto"/>
              <w:right w:val="single" w:sz="4" w:space="0" w:color="auto"/>
            </w:tcBorders>
          </w:tcPr>
          <w:p w:rsidR="00CD221B" w:rsidRPr="008F4EDF" w:rsidRDefault="00CD221B" w:rsidP="00F658F6">
            <w:pPr>
              <w:pStyle w:val="ae"/>
              <w:jc w:val="both"/>
              <w:rPr>
                <w:rFonts w:ascii="Times New Roman" w:hAnsi="Times New Roman"/>
                <w:sz w:val="24"/>
                <w:szCs w:val="24"/>
              </w:rPr>
            </w:pPr>
          </w:p>
        </w:tc>
        <w:tc>
          <w:tcPr>
            <w:tcW w:w="242" w:type="dxa"/>
            <w:tcBorders>
              <w:top w:val="single" w:sz="4" w:space="0" w:color="auto"/>
              <w:left w:val="single" w:sz="4" w:space="0" w:color="auto"/>
              <w:bottom w:val="single" w:sz="4" w:space="0" w:color="auto"/>
              <w:right w:val="single" w:sz="4" w:space="0" w:color="auto"/>
            </w:tcBorders>
          </w:tcPr>
          <w:p w:rsidR="00CD221B" w:rsidRPr="008F4EDF" w:rsidRDefault="00CD221B" w:rsidP="00F658F6">
            <w:pPr>
              <w:pStyle w:val="ae"/>
              <w:jc w:val="both"/>
              <w:rPr>
                <w:rFonts w:ascii="Times New Roman" w:hAnsi="Times New Roman"/>
                <w:sz w:val="24"/>
                <w:szCs w:val="24"/>
                <w:u w:val="single"/>
              </w:rPr>
            </w:pPr>
          </w:p>
        </w:tc>
        <w:tc>
          <w:tcPr>
            <w:tcW w:w="4820" w:type="dxa"/>
            <w:tcBorders>
              <w:top w:val="single" w:sz="4" w:space="0" w:color="auto"/>
              <w:left w:val="single" w:sz="4" w:space="0" w:color="auto"/>
              <w:bottom w:val="single" w:sz="4" w:space="0" w:color="auto"/>
              <w:right w:val="single" w:sz="4" w:space="0" w:color="auto"/>
            </w:tcBorders>
          </w:tcPr>
          <w:p w:rsidR="00CD221B" w:rsidRPr="008F4EDF" w:rsidRDefault="00CD221B" w:rsidP="00F658F6">
            <w:pPr>
              <w:pStyle w:val="ae"/>
              <w:jc w:val="both"/>
              <w:rPr>
                <w:rFonts w:ascii="Times New Roman" w:hAnsi="Times New Roman"/>
                <w:sz w:val="24"/>
                <w:szCs w:val="24"/>
              </w:rPr>
            </w:pPr>
            <w:r w:rsidRPr="008F4EDF">
              <w:rPr>
                <w:rFonts w:ascii="Times New Roman" w:hAnsi="Times New Roman"/>
                <w:sz w:val="24"/>
                <w:szCs w:val="24"/>
              </w:rPr>
              <w:t>Державна установа «Одеська виправна колонія (№14)»</w:t>
            </w:r>
          </w:p>
        </w:tc>
      </w:tr>
      <w:tr w:rsidR="00CD221B" w:rsidRPr="008F4EDF" w:rsidTr="00F658F6">
        <w:trPr>
          <w:trHeight w:val="360"/>
          <w:jc w:val="center"/>
        </w:trPr>
        <w:tc>
          <w:tcPr>
            <w:tcW w:w="4927" w:type="dxa"/>
            <w:vMerge w:val="restart"/>
            <w:tcBorders>
              <w:top w:val="single" w:sz="4" w:space="0" w:color="auto"/>
              <w:left w:val="single" w:sz="4" w:space="0" w:color="auto"/>
              <w:right w:val="single" w:sz="4" w:space="0" w:color="auto"/>
            </w:tcBorders>
          </w:tcPr>
          <w:p w:rsidR="00CD221B" w:rsidRPr="008F4EDF" w:rsidRDefault="00CD221B" w:rsidP="00F658F6">
            <w:pPr>
              <w:pStyle w:val="ae"/>
              <w:jc w:val="both"/>
              <w:rPr>
                <w:rFonts w:ascii="Times New Roman" w:hAnsi="Times New Roman"/>
                <w:sz w:val="24"/>
                <w:szCs w:val="24"/>
              </w:rPr>
            </w:pPr>
          </w:p>
        </w:tc>
        <w:tc>
          <w:tcPr>
            <w:tcW w:w="242" w:type="dxa"/>
            <w:vMerge w:val="restart"/>
            <w:tcBorders>
              <w:top w:val="single" w:sz="4" w:space="0" w:color="auto"/>
              <w:left w:val="single" w:sz="4" w:space="0" w:color="auto"/>
              <w:right w:val="single" w:sz="4" w:space="0" w:color="auto"/>
            </w:tcBorders>
          </w:tcPr>
          <w:p w:rsidR="00CD221B" w:rsidRPr="008F4EDF" w:rsidRDefault="00CD221B" w:rsidP="00F658F6">
            <w:pPr>
              <w:pStyle w:val="ae"/>
              <w:jc w:val="both"/>
              <w:rPr>
                <w:rFonts w:ascii="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CD221B" w:rsidRPr="008F4EDF" w:rsidRDefault="00CD221B" w:rsidP="00F658F6">
            <w:pPr>
              <w:pStyle w:val="ae"/>
              <w:jc w:val="both"/>
              <w:rPr>
                <w:rFonts w:ascii="Times New Roman" w:hAnsi="Times New Roman"/>
                <w:sz w:val="24"/>
                <w:szCs w:val="24"/>
              </w:rPr>
            </w:pPr>
            <w:smartTag w:uri="urn:schemas-microsoft-com:office:smarttags" w:element="metricconverter">
              <w:smartTagPr>
                <w:attr w:name="ProductID" w:val="65059, м"/>
              </w:smartTagPr>
              <w:r w:rsidRPr="008F4EDF">
                <w:rPr>
                  <w:rFonts w:ascii="Times New Roman" w:hAnsi="Times New Roman"/>
                  <w:sz w:val="24"/>
                  <w:szCs w:val="24"/>
                </w:rPr>
                <w:t>65059, м</w:t>
              </w:r>
            </w:smartTag>
            <w:r w:rsidRPr="008F4EDF">
              <w:rPr>
                <w:rFonts w:ascii="Times New Roman" w:hAnsi="Times New Roman"/>
                <w:sz w:val="24"/>
                <w:szCs w:val="24"/>
              </w:rPr>
              <w:t>. Одеса, вул. Краснова, 2-А</w:t>
            </w:r>
          </w:p>
        </w:tc>
      </w:tr>
      <w:tr w:rsidR="00CD221B" w:rsidRPr="008F4EDF" w:rsidTr="00F658F6">
        <w:trPr>
          <w:trHeight w:val="476"/>
          <w:jc w:val="center"/>
        </w:trPr>
        <w:tc>
          <w:tcPr>
            <w:tcW w:w="4927" w:type="dxa"/>
            <w:vMerge/>
            <w:tcBorders>
              <w:left w:val="single" w:sz="4" w:space="0" w:color="auto"/>
              <w:bottom w:val="single" w:sz="4" w:space="0" w:color="auto"/>
              <w:right w:val="single" w:sz="4" w:space="0" w:color="auto"/>
            </w:tcBorders>
            <w:vAlign w:val="center"/>
          </w:tcPr>
          <w:p w:rsidR="00CD221B" w:rsidRPr="008F4EDF" w:rsidRDefault="00CD221B" w:rsidP="00F658F6">
            <w:pPr>
              <w:pStyle w:val="ae"/>
              <w:jc w:val="both"/>
              <w:rPr>
                <w:rFonts w:ascii="Times New Roman" w:hAnsi="Times New Roman"/>
                <w:sz w:val="24"/>
                <w:szCs w:val="24"/>
              </w:rPr>
            </w:pPr>
          </w:p>
        </w:tc>
        <w:tc>
          <w:tcPr>
            <w:tcW w:w="242" w:type="dxa"/>
            <w:vMerge/>
            <w:tcBorders>
              <w:left w:val="single" w:sz="4" w:space="0" w:color="auto"/>
              <w:right w:val="single" w:sz="4" w:space="0" w:color="auto"/>
            </w:tcBorders>
          </w:tcPr>
          <w:p w:rsidR="00CD221B" w:rsidRPr="008F4EDF" w:rsidRDefault="00CD221B" w:rsidP="00F658F6">
            <w:pPr>
              <w:pStyle w:val="ae"/>
              <w:jc w:val="both"/>
              <w:rPr>
                <w:rFonts w:ascii="Times New Roman" w:hAnsi="Times New Roman"/>
                <w:sz w:val="24"/>
                <w:szCs w:val="24"/>
              </w:rPr>
            </w:pPr>
          </w:p>
        </w:tc>
        <w:tc>
          <w:tcPr>
            <w:tcW w:w="4820" w:type="dxa"/>
            <w:vMerge w:val="restart"/>
            <w:tcBorders>
              <w:top w:val="single" w:sz="4" w:space="0" w:color="auto"/>
              <w:left w:val="single" w:sz="4" w:space="0" w:color="auto"/>
              <w:right w:val="single" w:sz="4" w:space="0" w:color="auto"/>
            </w:tcBorders>
          </w:tcPr>
          <w:p w:rsidR="00CD221B" w:rsidRPr="008F4EDF" w:rsidRDefault="00CD221B" w:rsidP="00F658F6">
            <w:pPr>
              <w:pStyle w:val="ae"/>
              <w:jc w:val="both"/>
              <w:rPr>
                <w:rFonts w:ascii="Times New Roman" w:eastAsia="Lucida Sans Unicode" w:hAnsi="Times New Roman"/>
                <w:color w:val="000044"/>
                <w:sz w:val="24"/>
                <w:szCs w:val="24"/>
                <w:lang w:eastAsia="uk-UA" w:bidi="en-US"/>
              </w:rPr>
            </w:pPr>
            <w:r w:rsidRPr="008F4EDF">
              <w:rPr>
                <w:rFonts w:ascii="Times New Roman" w:eastAsia="Lucida Sans Unicode" w:hAnsi="Times New Roman"/>
                <w:color w:val="000044"/>
                <w:sz w:val="24"/>
                <w:szCs w:val="24"/>
                <w:lang w:eastAsia="uk-UA" w:bidi="en-US"/>
              </w:rPr>
              <w:t xml:space="preserve">п/р </w:t>
            </w:r>
            <w:r w:rsidRPr="008F4EDF">
              <w:rPr>
                <w:rFonts w:ascii="Times New Roman" w:eastAsia="Lucida Sans Unicode" w:hAnsi="Times New Roman"/>
                <w:sz w:val="24"/>
                <w:szCs w:val="24"/>
                <w:lang w:val="en-US" w:eastAsia="uk-UA" w:bidi="en-US"/>
              </w:rPr>
              <w:t>UA</w:t>
            </w:r>
            <w:r w:rsidRPr="008F4EDF">
              <w:rPr>
                <w:rFonts w:ascii="Times New Roman" w:eastAsia="Lucida Sans Unicode" w:hAnsi="Times New Roman"/>
                <w:sz w:val="24"/>
                <w:szCs w:val="24"/>
                <w:lang w:eastAsia="uk-UA" w:bidi="en-US"/>
              </w:rPr>
              <w:t>___________________________</w:t>
            </w:r>
            <w:r w:rsidRPr="008F4EDF">
              <w:rPr>
                <w:rFonts w:ascii="Times New Roman" w:eastAsia="Lucida Sans Unicode" w:hAnsi="Times New Roman"/>
                <w:color w:val="000044"/>
                <w:sz w:val="24"/>
                <w:szCs w:val="24"/>
                <w:lang w:eastAsia="uk-UA" w:bidi="en-US"/>
              </w:rPr>
              <w:t xml:space="preserve">         </w:t>
            </w:r>
            <w:r w:rsidRPr="008F4EDF">
              <w:rPr>
                <w:rFonts w:ascii="Times New Roman" w:hAnsi="Times New Roman"/>
                <w:sz w:val="24"/>
                <w:szCs w:val="24"/>
              </w:rPr>
              <w:t>в ДКСУ в м. Києві</w:t>
            </w:r>
          </w:p>
          <w:p w:rsidR="00CD221B" w:rsidRPr="008F4EDF" w:rsidRDefault="00CD221B" w:rsidP="00F658F6">
            <w:pPr>
              <w:pStyle w:val="ae"/>
              <w:jc w:val="both"/>
              <w:rPr>
                <w:rFonts w:ascii="Times New Roman" w:hAnsi="Times New Roman"/>
                <w:sz w:val="24"/>
                <w:szCs w:val="24"/>
              </w:rPr>
            </w:pPr>
          </w:p>
        </w:tc>
      </w:tr>
      <w:tr w:rsidR="00CD221B" w:rsidRPr="008F4EDF" w:rsidTr="00F658F6">
        <w:trPr>
          <w:trHeight w:val="495"/>
          <w:jc w:val="center"/>
        </w:trPr>
        <w:tc>
          <w:tcPr>
            <w:tcW w:w="4927" w:type="dxa"/>
            <w:tcBorders>
              <w:top w:val="single" w:sz="4" w:space="0" w:color="auto"/>
              <w:left w:val="single" w:sz="4" w:space="0" w:color="auto"/>
              <w:bottom w:val="single" w:sz="4" w:space="0" w:color="auto"/>
              <w:right w:val="single" w:sz="4" w:space="0" w:color="auto"/>
            </w:tcBorders>
          </w:tcPr>
          <w:p w:rsidR="00CD221B" w:rsidRPr="008F4EDF" w:rsidRDefault="00CD221B" w:rsidP="00F658F6">
            <w:pPr>
              <w:pStyle w:val="ae"/>
              <w:jc w:val="both"/>
              <w:rPr>
                <w:rFonts w:ascii="Times New Roman" w:hAnsi="Times New Roman"/>
                <w:sz w:val="24"/>
                <w:szCs w:val="24"/>
              </w:rPr>
            </w:pPr>
          </w:p>
        </w:tc>
        <w:tc>
          <w:tcPr>
            <w:tcW w:w="242" w:type="dxa"/>
            <w:vMerge/>
            <w:tcBorders>
              <w:left w:val="single" w:sz="4" w:space="0" w:color="auto"/>
              <w:bottom w:val="single" w:sz="4" w:space="0" w:color="auto"/>
              <w:right w:val="single" w:sz="4" w:space="0" w:color="auto"/>
            </w:tcBorders>
          </w:tcPr>
          <w:p w:rsidR="00CD221B" w:rsidRPr="008F4EDF" w:rsidRDefault="00CD221B" w:rsidP="00F658F6">
            <w:pPr>
              <w:pStyle w:val="ae"/>
              <w:jc w:val="both"/>
              <w:rPr>
                <w:rFonts w:ascii="Times New Roman" w:hAnsi="Times New Roman"/>
                <w:sz w:val="24"/>
                <w:szCs w:val="24"/>
              </w:rPr>
            </w:pPr>
          </w:p>
        </w:tc>
        <w:tc>
          <w:tcPr>
            <w:tcW w:w="4820" w:type="dxa"/>
            <w:vMerge/>
            <w:tcBorders>
              <w:left w:val="single" w:sz="4" w:space="0" w:color="auto"/>
              <w:bottom w:val="single" w:sz="4" w:space="0" w:color="auto"/>
              <w:right w:val="single" w:sz="4" w:space="0" w:color="auto"/>
            </w:tcBorders>
          </w:tcPr>
          <w:p w:rsidR="00CD221B" w:rsidRPr="008F4EDF" w:rsidRDefault="00CD221B" w:rsidP="00F658F6">
            <w:pPr>
              <w:pStyle w:val="ae"/>
              <w:jc w:val="both"/>
              <w:rPr>
                <w:rFonts w:ascii="Times New Roman" w:hAnsi="Times New Roman"/>
                <w:sz w:val="24"/>
                <w:szCs w:val="24"/>
              </w:rPr>
            </w:pPr>
          </w:p>
        </w:tc>
      </w:tr>
      <w:tr w:rsidR="00CD221B" w:rsidRPr="008F4EDF" w:rsidTr="00F658F6">
        <w:trPr>
          <w:jc w:val="center"/>
        </w:trPr>
        <w:tc>
          <w:tcPr>
            <w:tcW w:w="4927" w:type="dxa"/>
            <w:tcBorders>
              <w:top w:val="single" w:sz="4" w:space="0" w:color="auto"/>
              <w:left w:val="single" w:sz="4" w:space="0" w:color="auto"/>
              <w:bottom w:val="single" w:sz="4" w:space="0" w:color="auto"/>
              <w:right w:val="single" w:sz="4" w:space="0" w:color="auto"/>
            </w:tcBorders>
          </w:tcPr>
          <w:p w:rsidR="00CD221B" w:rsidRPr="008F4EDF" w:rsidRDefault="00CD221B" w:rsidP="00F658F6">
            <w:pPr>
              <w:pStyle w:val="ae"/>
              <w:jc w:val="both"/>
              <w:rPr>
                <w:rFonts w:ascii="Times New Roman" w:hAnsi="Times New Roman"/>
                <w:sz w:val="24"/>
                <w:szCs w:val="24"/>
              </w:rPr>
            </w:pPr>
          </w:p>
        </w:tc>
        <w:tc>
          <w:tcPr>
            <w:tcW w:w="242" w:type="dxa"/>
            <w:tcBorders>
              <w:top w:val="single" w:sz="4" w:space="0" w:color="auto"/>
              <w:left w:val="single" w:sz="4" w:space="0" w:color="auto"/>
              <w:bottom w:val="single" w:sz="4" w:space="0" w:color="auto"/>
              <w:right w:val="single" w:sz="4" w:space="0" w:color="auto"/>
            </w:tcBorders>
          </w:tcPr>
          <w:p w:rsidR="00CD221B" w:rsidRPr="008F4EDF" w:rsidRDefault="00CD221B" w:rsidP="00F658F6">
            <w:pPr>
              <w:pStyle w:val="ae"/>
              <w:jc w:val="both"/>
              <w:rPr>
                <w:rFonts w:ascii="Times New Roman" w:hAnsi="Times New Roman"/>
                <w:sz w:val="24"/>
                <w:szCs w:val="24"/>
              </w:rPr>
            </w:pPr>
          </w:p>
        </w:tc>
        <w:tc>
          <w:tcPr>
            <w:tcW w:w="4820" w:type="dxa"/>
            <w:vMerge w:val="restart"/>
            <w:tcBorders>
              <w:top w:val="single" w:sz="4" w:space="0" w:color="auto"/>
              <w:left w:val="single" w:sz="4" w:space="0" w:color="auto"/>
              <w:right w:val="single" w:sz="4" w:space="0" w:color="auto"/>
            </w:tcBorders>
          </w:tcPr>
          <w:p w:rsidR="00CD221B" w:rsidRPr="008F4EDF" w:rsidRDefault="00CD221B" w:rsidP="00F658F6">
            <w:pPr>
              <w:pStyle w:val="ae"/>
              <w:jc w:val="both"/>
              <w:rPr>
                <w:rFonts w:ascii="Times New Roman" w:hAnsi="Times New Roman"/>
                <w:sz w:val="24"/>
                <w:szCs w:val="24"/>
              </w:rPr>
            </w:pPr>
            <w:r w:rsidRPr="008F4EDF">
              <w:rPr>
                <w:rFonts w:ascii="Times New Roman" w:hAnsi="Times New Roman"/>
                <w:sz w:val="24"/>
                <w:szCs w:val="24"/>
              </w:rPr>
              <w:t>код ЄДРПОУ 08564127</w:t>
            </w:r>
          </w:p>
        </w:tc>
      </w:tr>
      <w:tr w:rsidR="00CD221B" w:rsidRPr="008F4EDF" w:rsidTr="00F658F6">
        <w:trPr>
          <w:jc w:val="center"/>
        </w:trPr>
        <w:tc>
          <w:tcPr>
            <w:tcW w:w="4927" w:type="dxa"/>
            <w:tcBorders>
              <w:top w:val="single" w:sz="4" w:space="0" w:color="auto"/>
              <w:left w:val="single" w:sz="4" w:space="0" w:color="auto"/>
              <w:bottom w:val="single" w:sz="4" w:space="0" w:color="auto"/>
              <w:right w:val="single" w:sz="4" w:space="0" w:color="auto"/>
            </w:tcBorders>
          </w:tcPr>
          <w:p w:rsidR="00CD221B" w:rsidRPr="008F4EDF" w:rsidRDefault="00CD221B" w:rsidP="00F658F6">
            <w:pPr>
              <w:pStyle w:val="ae"/>
              <w:jc w:val="both"/>
              <w:rPr>
                <w:rFonts w:ascii="Times New Roman" w:hAnsi="Times New Roman"/>
                <w:sz w:val="24"/>
                <w:szCs w:val="24"/>
              </w:rPr>
            </w:pPr>
          </w:p>
        </w:tc>
        <w:tc>
          <w:tcPr>
            <w:tcW w:w="242" w:type="dxa"/>
            <w:tcBorders>
              <w:top w:val="single" w:sz="4" w:space="0" w:color="auto"/>
              <w:left w:val="single" w:sz="4" w:space="0" w:color="auto"/>
              <w:bottom w:val="single" w:sz="4" w:space="0" w:color="auto"/>
              <w:right w:val="single" w:sz="4" w:space="0" w:color="auto"/>
            </w:tcBorders>
          </w:tcPr>
          <w:p w:rsidR="00CD221B" w:rsidRPr="008F4EDF" w:rsidRDefault="00CD221B" w:rsidP="00F658F6">
            <w:pPr>
              <w:pStyle w:val="ae"/>
              <w:jc w:val="both"/>
              <w:rPr>
                <w:rFonts w:ascii="Times New Roman" w:hAnsi="Times New Roman"/>
                <w:sz w:val="24"/>
                <w:szCs w:val="24"/>
              </w:rPr>
            </w:pPr>
          </w:p>
        </w:tc>
        <w:tc>
          <w:tcPr>
            <w:tcW w:w="4820" w:type="dxa"/>
            <w:vMerge/>
            <w:tcBorders>
              <w:left w:val="single" w:sz="4" w:space="0" w:color="auto"/>
              <w:bottom w:val="single" w:sz="4" w:space="0" w:color="auto"/>
              <w:right w:val="single" w:sz="4" w:space="0" w:color="auto"/>
            </w:tcBorders>
          </w:tcPr>
          <w:p w:rsidR="00CD221B" w:rsidRPr="008F4EDF" w:rsidRDefault="00CD221B" w:rsidP="00F658F6">
            <w:pPr>
              <w:pStyle w:val="ae"/>
              <w:jc w:val="both"/>
              <w:rPr>
                <w:rFonts w:ascii="Times New Roman" w:hAnsi="Times New Roman"/>
                <w:sz w:val="24"/>
                <w:szCs w:val="24"/>
              </w:rPr>
            </w:pPr>
          </w:p>
        </w:tc>
      </w:tr>
      <w:tr w:rsidR="00CD221B" w:rsidRPr="008F4EDF" w:rsidTr="00F658F6">
        <w:trPr>
          <w:jc w:val="center"/>
        </w:trPr>
        <w:tc>
          <w:tcPr>
            <w:tcW w:w="4927" w:type="dxa"/>
            <w:tcBorders>
              <w:top w:val="single" w:sz="4" w:space="0" w:color="auto"/>
              <w:left w:val="single" w:sz="4" w:space="0" w:color="auto"/>
              <w:bottom w:val="single" w:sz="4" w:space="0" w:color="auto"/>
              <w:right w:val="single" w:sz="4" w:space="0" w:color="auto"/>
            </w:tcBorders>
          </w:tcPr>
          <w:p w:rsidR="00CD221B" w:rsidRPr="008F4EDF" w:rsidRDefault="00CD221B" w:rsidP="00F658F6">
            <w:pPr>
              <w:pStyle w:val="ae"/>
              <w:jc w:val="both"/>
              <w:rPr>
                <w:rFonts w:ascii="Times New Roman" w:hAnsi="Times New Roman"/>
                <w:sz w:val="24"/>
                <w:szCs w:val="24"/>
              </w:rPr>
            </w:pPr>
          </w:p>
        </w:tc>
        <w:tc>
          <w:tcPr>
            <w:tcW w:w="242" w:type="dxa"/>
            <w:tcBorders>
              <w:top w:val="single" w:sz="4" w:space="0" w:color="auto"/>
              <w:left w:val="single" w:sz="4" w:space="0" w:color="auto"/>
              <w:bottom w:val="single" w:sz="4" w:space="0" w:color="auto"/>
              <w:right w:val="single" w:sz="4" w:space="0" w:color="auto"/>
            </w:tcBorders>
          </w:tcPr>
          <w:p w:rsidR="00CD221B" w:rsidRPr="008F4EDF" w:rsidRDefault="00CD221B" w:rsidP="00F658F6">
            <w:pPr>
              <w:pStyle w:val="ae"/>
              <w:jc w:val="both"/>
              <w:rPr>
                <w:rFonts w:ascii="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CD221B" w:rsidRPr="008F4EDF" w:rsidRDefault="00CD221B" w:rsidP="00F658F6">
            <w:pPr>
              <w:pStyle w:val="ae"/>
              <w:jc w:val="both"/>
              <w:rPr>
                <w:rFonts w:ascii="Times New Roman" w:hAnsi="Times New Roman"/>
                <w:sz w:val="24"/>
                <w:szCs w:val="24"/>
              </w:rPr>
            </w:pPr>
            <w:r w:rsidRPr="008F4EDF">
              <w:rPr>
                <w:rFonts w:ascii="Times New Roman" w:hAnsi="Times New Roman"/>
                <w:sz w:val="24"/>
                <w:szCs w:val="24"/>
              </w:rPr>
              <w:t>Неприбуткова установа</w:t>
            </w:r>
          </w:p>
        </w:tc>
      </w:tr>
    </w:tbl>
    <w:p w:rsidR="00CD221B" w:rsidRPr="008F4EDF" w:rsidRDefault="00CD221B" w:rsidP="00CD221B">
      <w:pPr>
        <w:pStyle w:val="ae"/>
        <w:jc w:val="both"/>
        <w:rPr>
          <w:rFonts w:ascii="Times New Roman" w:hAnsi="Times New Roman"/>
          <w:sz w:val="24"/>
          <w:szCs w:val="24"/>
        </w:rPr>
      </w:pPr>
    </w:p>
    <w:p w:rsidR="00CD221B" w:rsidRPr="008F4EDF" w:rsidRDefault="00CD221B" w:rsidP="00CD221B">
      <w:pPr>
        <w:pStyle w:val="ae"/>
        <w:jc w:val="both"/>
        <w:rPr>
          <w:rFonts w:ascii="Times New Roman" w:hAnsi="Times New Roman"/>
          <w:color w:val="000000"/>
          <w:sz w:val="24"/>
          <w:szCs w:val="24"/>
        </w:rPr>
      </w:pPr>
      <w:r w:rsidRPr="008F4EDF">
        <w:rPr>
          <w:rFonts w:ascii="Times New Roman" w:hAnsi="Times New Roman"/>
          <w:sz w:val="24"/>
          <w:szCs w:val="24"/>
        </w:rPr>
        <w:t>Постачальник ____________</w:t>
      </w:r>
      <w:r w:rsidRPr="008F4EDF">
        <w:rPr>
          <w:rFonts w:ascii="Times New Roman" w:hAnsi="Times New Roman"/>
          <w:sz w:val="24"/>
          <w:szCs w:val="24"/>
          <w:lang w:val="ru-RU"/>
        </w:rPr>
        <w:t xml:space="preserve">                                        </w:t>
      </w:r>
      <w:r w:rsidRPr="008F4EDF">
        <w:rPr>
          <w:rFonts w:ascii="Times New Roman" w:hAnsi="Times New Roman"/>
          <w:color w:val="000000"/>
          <w:sz w:val="24"/>
          <w:szCs w:val="24"/>
        </w:rPr>
        <w:t xml:space="preserve">Замовник ____________В.А. </w:t>
      </w:r>
      <w:proofErr w:type="spellStart"/>
      <w:r w:rsidRPr="008F4EDF">
        <w:rPr>
          <w:rFonts w:ascii="Times New Roman" w:hAnsi="Times New Roman"/>
          <w:color w:val="000000"/>
          <w:sz w:val="24"/>
          <w:szCs w:val="24"/>
        </w:rPr>
        <w:t>Копильчук</w:t>
      </w:r>
      <w:proofErr w:type="spellEnd"/>
    </w:p>
    <w:p w:rsidR="00CD221B" w:rsidRPr="00CA485E" w:rsidRDefault="00CD221B" w:rsidP="00CD221B">
      <w:pPr>
        <w:ind w:left="-567"/>
        <w:jc w:val="both"/>
        <w:rPr>
          <w:sz w:val="24"/>
          <w:szCs w:val="24"/>
          <w:bdr w:val="none" w:sz="0" w:space="0" w:color="auto" w:frame="1"/>
        </w:rPr>
      </w:pPr>
    </w:p>
    <w:p w:rsidR="00CD221B" w:rsidRPr="00233365" w:rsidRDefault="00CD221B" w:rsidP="00CD221B">
      <w:pPr>
        <w:tabs>
          <w:tab w:val="left" w:pos="0"/>
          <w:tab w:val="center" w:pos="4153"/>
          <w:tab w:val="right" w:pos="8306"/>
        </w:tabs>
        <w:spacing w:after="0" w:line="240" w:lineRule="auto"/>
        <w:ind w:firstLine="720"/>
        <w:jc w:val="both"/>
        <w:rPr>
          <w:rFonts w:ascii="Times New Roman" w:hAnsi="Times New Roman"/>
          <w:b/>
          <w:bCs/>
          <w:sz w:val="20"/>
          <w:szCs w:val="20"/>
          <w:lang w:val="ru-RU"/>
        </w:rPr>
      </w:pPr>
    </w:p>
    <w:p w:rsidR="00CD221B" w:rsidRPr="00233365" w:rsidRDefault="00CD221B" w:rsidP="00CD221B">
      <w:pPr>
        <w:tabs>
          <w:tab w:val="left" w:pos="0"/>
          <w:tab w:val="center" w:pos="4153"/>
          <w:tab w:val="right" w:pos="8306"/>
        </w:tabs>
        <w:spacing w:after="0" w:line="240" w:lineRule="auto"/>
        <w:ind w:firstLine="720"/>
        <w:jc w:val="both"/>
        <w:rPr>
          <w:rFonts w:ascii="Times New Roman" w:hAnsi="Times New Roman"/>
          <w:b/>
          <w:bCs/>
          <w:sz w:val="20"/>
          <w:szCs w:val="20"/>
          <w:lang w:val="ru-RU"/>
        </w:rPr>
      </w:pPr>
    </w:p>
    <w:p w:rsidR="00CD221B" w:rsidRPr="00233365" w:rsidRDefault="00CD221B" w:rsidP="00CD221B">
      <w:pPr>
        <w:tabs>
          <w:tab w:val="left" w:pos="0"/>
          <w:tab w:val="center" w:pos="4153"/>
          <w:tab w:val="right" w:pos="8306"/>
        </w:tabs>
        <w:spacing w:after="0" w:line="240" w:lineRule="auto"/>
        <w:ind w:firstLine="720"/>
        <w:jc w:val="both"/>
        <w:rPr>
          <w:rFonts w:ascii="Times New Roman" w:hAnsi="Times New Roman"/>
          <w:b/>
          <w:bCs/>
          <w:sz w:val="20"/>
          <w:szCs w:val="20"/>
          <w:lang w:val="ru-RU"/>
        </w:rPr>
      </w:pPr>
    </w:p>
    <w:p w:rsidR="00CD221B" w:rsidRPr="002C5922" w:rsidRDefault="00CD221B" w:rsidP="00CD221B">
      <w:pPr>
        <w:widowControl w:val="0"/>
        <w:spacing w:after="0" w:line="240" w:lineRule="auto"/>
        <w:jc w:val="both"/>
        <w:rPr>
          <w:rFonts w:ascii="Times New Roman" w:eastAsia="Times New Roman" w:hAnsi="Times New Roman" w:cs="Times New Roman"/>
          <w:sz w:val="24"/>
          <w:szCs w:val="24"/>
          <w:highlight w:val="green"/>
          <w:lang w:val="ru-RU"/>
        </w:rPr>
      </w:pPr>
    </w:p>
    <w:p w:rsidR="00F95AAA" w:rsidRDefault="00F95AAA">
      <w:bookmarkStart w:id="14" w:name="_GoBack"/>
      <w:bookmarkEnd w:id="14"/>
    </w:p>
    <w:sectPr w:rsidR="00F95AAA" w:rsidSect="00C1452C">
      <w:footerReference w:type="default" r:id="rId17"/>
      <w:footerReference w:type="first" r:id="rId18"/>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7DC6" w:rsidRDefault="000F7DC6" w:rsidP="00C1452C">
      <w:pPr>
        <w:spacing w:after="0" w:line="240" w:lineRule="auto"/>
      </w:pPr>
      <w:r>
        <w:separator/>
      </w:r>
    </w:p>
  </w:endnote>
  <w:endnote w:type="continuationSeparator" w:id="0">
    <w:p w:rsidR="000F7DC6" w:rsidRDefault="000F7DC6" w:rsidP="00C145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Noto Sans">
    <w:altName w:val="Arial"/>
    <w:charset w:val="00"/>
    <w:family w:val="swiss"/>
    <w:pitch w:val="variable"/>
    <w:sig w:usb0="00000001" w:usb1="400078FF" w:usb2="0000002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font291">
    <w:altName w:val="Times New Roman"/>
    <w:charset w:val="CC"/>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171" w:rsidRDefault="00C1452C">
    <w:pPr>
      <w:jc w:val="right"/>
    </w:pPr>
    <w:r>
      <w:rPr>
        <w:rFonts w:ascii="Times New Roman" w:eastAsia="Times New Roman" w:hAnsi="Times New Roman" w:cs="Times New Roman"/>
        <w:sz w:val="24"/>
        <w:szCs w:val="24"/>
      </w:rPr>
      <w:fldChar w:fldCharType="begin"/>
    </w:r>
    <w:r w:rsidR="00CD221B">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E6D82">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171" w:rsidRDefault="000F7DC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7DC6" w:rsidRDefault="000F7DC6" w:rsidP="00C1452C">
      <w:pPr>
        <w:spacing w:after="0" w:line="240" w:lineRule="auto"/>
      </w:pPr>
      <w:r>
        <w:separator/>
      </w:r>
    </w:p>
  </w:footnote>
  <w:footnote w:type="continuationSeparator" w:id="0">
    <w:p w:rsidR="000F7DC6" w:rsidRDefault="000F7DC6" w:rsidP="00C1452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1"/>
    <w:lvl w:ilvl="0">
      <w:start w:val="1"/>
      <w:numFmt w:val="decimal"/>
      <w:lvlText w:val="%1."/>
      <w:lvlJc w:val="left"/>
      <w:pPr>
        <w:tabs>
          <w:tab w:val="num" w:pos="720"/>
        </w:tabs>
        <w:ind w:left="720" w:hanging="360"/>
      </w:pPr>
      <w:rPr>
        <w:rFonts w:eastAsia="Times New Roman" w:cs="Times New Roman"/>
        <w:color w:val="00000A"/>
        <w:sz w:val="24"/>
        <w:szCs w:val="24"/>
      </w:rPr>
    </w:lvl>
    <w:lvl w:ilvl="1">
      <w:start w:val="1"/>
      <w:numFmt w:val="bullet"/>
      <w:lvlText w:val="-"/>
      <w:lvlJc w:val="left"/>
      <w:pPr>
        <w:tabs>
          <w:tab w:val="num" w:pos="0"/>
        </w:tabs>
        <w:ind w:left="1440" w:hanging="360"/>
      </w:pPr>
      <w:rPr>
        <w:rFonts w:ascii="Calibri" w:hAnsi="Calibri" w:cs="Calibri"/>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00000004"/>
    <w:multiLevelType w:val="multilevel"/>
    <w:tmpl w:val="00000004"/>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5"/>
    <w:multiLevelType w:val="multilevel"/>
    <w:tmpl w:val="00000005"/>
    <w:name w:val="WWNum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6"/>
    <w:multiLevelType w:val="multilevel"/>
    <w:tmpl w:val="00000006"/>
    <w:name w:val="WWNum11"/>
    <w:lvl w:ilvl="0">
      <w:start w:val="1"/>
      <w:numFmt w:val="decimal"/>
      <w:lvlText w:val="%1)"/>
      <w:lvlJc w:val="left"/>
      <w:pPr>
        <w:tabs>
          <w:tab w:val="num" w:pos="0"/>
        </w:tabs>
        <w:ind w:left="720" w:hanging="360"/>
      </w:pPr>
      <w:rPr>
        <w:strike w:val="0"/>
        <w:dstrike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A0177B3"/>
    <w:multiLevelType w:val="hybridMultilevel"/>
    <w:tmpl w:val="B6C2BF78"/>
    <w:lvl w:ilvl="0" w:tplc="797C0470">
      <w:start w:val="1"/>
      <w:numFmt w:val="bullet"/>
      <w:lvlText w:val="-"/>
      <w:lvlJc w:val="left"/>
      <w:pPr>
        <w:ind w:left="786" w:hanging="360"/>
      </w:pPr>
      <w:rPr>
        <w:rFonts w:ascii="Times New Roman" w:eastAsia="Calibri" w:hAnsi="Times New Roman" w:cs="Times New Roman" w:hint="default"/>
      </w:rPr>
    </w:lvl>
    <w:lvl w:ilvl="1" w:tplc="04220003">
      <w:start w:val="1"/>
      <w:numFmt w:val="bullet"/>
      <w:lvlText w:val="o"/>
      <w:lvlJc w:val="left"/>
      <w:pPr>
        <w:ind w:left="1506" w:hanging="360"/>
      </w:pPr>
      <w:rPr>
        <w:rFonts w:ascii="Courier New" w:hAnsi="Courier New" w:cs="Courier New" w:hint="default"/>
      </w:rPr>
    </w:lvl>
    <w:lvl w:ilvl="2" w:tplc="04220005">
      <w:start w:val="1"/>
      <w:numFmt w:val="bullet"/>
      <w:lvlText w:val=""/>
      <w:lvlJc w:val="left"/>
      <w:pPr>
        <w:ind w:left="2226" w:hanging="360"/>
      </w:pPr>
      <w:rPr>
        <w:rFonts w:ascii="Wingdings" w:hAnsi="Wingdings" w:hint="default"/>
      </w:rPr>
    </w:lvl>
    <w:lvl w:ilvl="3" w:tplc="04220001">
      <w:start w:val="1"/>
      <w:numFmt w:val="bullet"/>
      <w:lvlText w:val=""/>
      <w:lvlJc w:val="left"/>
      <w:pPr>
        <w:ind w:left="2946" w:hanging="360"/>
      </w:pPr>
      <w:rPr>
        <w:rFonts w:ascii="Symbol" w:hAnsi="Symbol" w:hint="default"/>
      </w:rPr>
    </w:lvl>
    <w:lvl w:ilvl="4" w:tplc="04220003">
      <w:start w:val="1"/>
      <w:numFmt w:val="bullet"/>
      <w:lvlText w:val="o"/>
      <w:lvlJc w:val="left"/>
      <w:pPr>
        <w:ind w:left="3666" w:hanging="360"/>
      </w:pPr>
      <w:rPr>
        <w:rFonts w:ascii="Courier New" w:hAnsi="Courier New" w:cs="Courier New" w:hint="default"/>
      </w:rPr>
    </w:lvl>
    <w:lvl w:ilvl="5" w:tplc="04220005">
      <w:start w:val="1"/>
      <w:numFmt w:val="bullet"/>
      <w:lvlText w:val=""/>
      <w:lvlJc w:val="left"/>
      <w:pPr>
        <w:ind w:left="4386" w:hanging="360"/>
      </w:pPr>
      <w:rPr>
        <w:rFonts w:ascii="Wingdings" w:hAnsi="Wingdings" w:hint="default"/>
      </w:rPr>
    </w:lvl>
    <w:lvl w:ilvl="6" w:tplc="04220001">
      <w:start w:val="1"/>
      <w:numFmt w:val="bullet"/>
      <w:lvlText w:val=""/>
      <w:lvlJc w:val="left"/>
      <w:pPr>
        <w:ind w:left="5106" w:hanging="360"/>
      </w:pPr>
      <w:rPr>
        <w:rFonts w:ascii="Symbol" w:hAnsi="Symbol" w:hint="default"/>
      </w:rPr>
    </w:lvl>
    <w:lvl w:ilvl="7" w:tplc="04220003">
      <w:start w:val="1"/>
      <w:numFmt w:val="bullet"/>
      <w:lvlText w:val="o"/>
      <w:lvlJc w:val="left"/>
      <w:pPr>
        <w:ind w:left="5826" w:hanging="360"/>
      </w:pPr>
      <w:rPr>
        <w:rFonts w:ascii="Courier New" w:hAnsi="Courier New" w:cs="Courier New" w:hint="default"/>
      </w:rPr>
    </w:lvl>
    <w:lvl w:ilvl="8" w:tplc="04220005">
      <w:start w:val="1"/>
      <w:numFmt w:val="bullet"/>
      <w:lvlText w:val=""/>
      <w:lvlJc w:val="left"/>
      <w:pPr>
        <w:ind w:left="6546" w:hanging="360"/>
      </w:pPr>
      <w:rPr>
        <w:rFonts w:ascii="Wingdings" w:hAnsi="Wingdings" w:hint="default"/>
      </w:rPr>
    </w:lvl>
  </w:abstractNum>
  <w:abstractNum w:abstractNumId="5">
    <w:nsid w:val="0C5D0D0D"/>
    <w:multiLevelType w:val="multilevel"/>
    <w:tmpl w:val="B8D2F7B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2CB2FE8"/>
    <w:multiLevelType w:val="multilevel"/>
    <w:tmpl w:val="2B0817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00F59FA"/>
    <w:multiLevelType w:val="hybridMultilevel"/>
    <w:tmpl w:val="135CF248"/>
    <w:lvl w:ilvl="0" w:tplc="F0662586">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32E77754"/>
    <w:multiLevelType w:val="multilevel"/>
    <w:tmpl w:val="3BFA4268"/>
    <w:lvl w:ilvl="0">
      <w:start w:val="1"/>
      <w:numFmt w:val="bullet"/>
      <w:pStyle w:val="2"/>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nsid w:val="349036F6"/>
    <w:multiLevelType w:val="multilevel"/>
    <w:tmpl w:val="77EAEF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5DC6BEA"/>
    <w:multiLevelType w:val="multilevel"/>
    <w:tmpl w:val="93A6B9E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1B41B63"/>
    <w:multiLevelType w:val="hybridMultilevel"/>
    <w:tmpl w:val="CD8E5C86"/>
    <w:lvl w:ilvl="0" w:tplc="65F01226">
      <w:start w:val="1"/>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12">
    <w:nsid w:val="5C317BB6"/>
    <w:multiLevelType w:val="multilevel"/>
    <w:tmpl w:val="953E113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nsid w:val="6CA30A0F"/>
    <w:multiLevelType w:val="hybridMultilevel"/>
    <w:tmpl w:val="9D48450C"/>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5"/>
  </w:num>
  <w:num w:numId="4">
    <w:abstractNumId w:val="9"/>
  </w:num>
  <w:num w:numId="5">
    <w:abstractNumId w:val="6"/>
  </w:num>
  <w:num w:numId="6">
    <w:abstractNumId w:val="12"/>
  </w:num>
  <w:num w:numId="7">
    <w:abstractNumId w:val="0"/>
  </w:num>
  <w:num w:numId="8">
    <w:abstractNumId w:val="1"/>
  </w:num>
  <w:num w:numId="9">
    <w:abstractNumId w:val="2"/>
  </w:num>
  <w:num w:numId="10">
    <w:abstractNumId w:val="3"/>
  </w:num>
  <w:num w:numId="11">
    <w:abstractNumId w:val="7"/>
  </w:num>
  <w:num w:numId="12">
    <w:abstractNumId w:val="13"/>
  </w:num>
  <w:num w:numId="13">
    <w:abstractNumId w:val="11"/>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461F3"/>
    <w:rsid w:val="000F7DC6"/>
    <w:rsid w:val="007E6D82"/>
    <w:rsid w:val="00C1452C"/>
    <w:rsid w:val="00C461F3"/>
    <w:rsid w:val="00CD221B"/>
    <w:rsid w:val="00F95AA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21B"/>
    <w:pPr>
      <w:spacing w:after="160" w:line="259" w:lineRule="auto"/>
    </w:pPr>
    <w:rPr>
      <w:rFonts w:ascii="Calibri" w:eastAsia="Calibri" w:hAnsi="Calibri" w:cs="Calibri"/>
      <w:lang w:val="uk-UA" w:eastAsia="ru-RU"/>
    </w:rPr>
  </w:style>
  <w:style w:type="paragraph" w:styleId="1">
    <w:name w:val="heading 1"/>
    <w:basedOn w:val="a"/>
    <w:next w:val="a"/>
    <w:link w:val="10"/>
    <w:rsid w:val="00CD221B"/>
    <w:pPr>
      <w:keepNext/>
      <w:keepLines/>
      <w:spacing w:before="480" w:after="120"/>
      <w:outlineLvl w:val="0"/>
    </w:pPr>
    <w:rPr>
      <w:b/>
      <w:sz w:val="48"/>
      <w:szCs w:val="48"/>
    </w:rPr>
  </w:style>
  <w:style w:type="paragraph" w:styleId="20">
    <w:name w:val="heading 2"/>
    <w:basedOn w:val="a"/>
    <w:next w:val="a"/>
    <w:link w:val="21"/>
    <w:rsid w:val="00CD221B"/>
    <w:pPr>
      <w:keepNext/>
      <w:keepLines/>
      <w:spacing w:before="360" w:after="80"/>
      <w:outlineLvl w:val="1"/>
    </w:pPr>
    <w:rPr>
      <w:b/>
      <w:sz w:val="36"/>
      <w:szCs w:val="36"/>
    </w:rPr>
  </w:style>
  <w:style w:type="paragraph" w:styleId="3">
    <w:name w:val="heading 3"/>
    <w:basedOn w:val="a"/>
    <w:next w:val="a"/>
    <w:link w:val="30"/>
    <w:rsid w:val="00CD221B"/>
    <w:pPr>
      <w:keepNext/>
      <w:keepLines/>
      <w:spacing w:before="280" w:after="80"/>
      <w:outlineLvl w:val="2"/>
    </w:pPr>
    <w:rPr>
      <w:b/>
      <w:sz w:val="28"/>
      <w:szCs w:val="28"/>
    </w:rPr>
  </w:style>
  <w:style w:type="paragraph" w:styleId="4">
    <w:name w:val="heading 4"/>
    <w:basedOn w:val="a"/>
    <w:next w:val="a"/>
    <w:link w:val="40"/>
    <w:rsid w:val="00CD221B"/>
    <w:pPr>
      <w:keepNext/>
      <w:keepLines/>
      <w:spacing w:before="240" w:after="40"/>
      <w:outlineLvl w:val="3"/>
    </w:pPr>
    <w:rPr>
      <w:b/>
      <w:sz w:val="24"/>
      <w:szCs w:val="24"/>
    </w:rPr>
  </w:style>
  <w:style w:type="paragraph" w:styleId="5">
    <w:name w:val="heading 5"/>
    <w:basedOn w:val="a"/>
    <w:next w:val="a"/>
    <w:link w:val="50"/>
    <w:rsid w:val="00CD221B"/>
    <w:pPr>
      <w:keepNext/>
      <w:keepLines/>
      <w:spacing w:before="220" w:after="40"/>
      <w:outlineLvl w:val="4"/>
    </w:pPr>
    <w:rPr>
      <w:b/>
    </w:rPr>
  </w:style>
  <w:style w:type="paragraph" w:styleId="6">
    <w:name w:val="heading 6"/>
    <w:basedOn w:val="a"/>
    <w:next w:val="a"/>
    <w:link w:val="60"/>
    <w:rsid w:val="00CD221B"/>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221B"/>
    <w:rPr>
      <w:rFonts w:ascii="Calibri" w:eastAsia="Calibri" w:hAnsi="Calibri" w:cs="Calibri"/>
      <w:b/>
      <w:sz w:val="48"/>
      <w:szCs w:val="48"/>
      <w:lang w:val="uk-UA" w:eastAsia="ru-RU"/>
    </w:rPr>
  </w:style>
  <w:style w:type="character" w:customStyle="1" w:styleId="21">
    <w:name w:val="Заголовок 2 Знак"/>
    <w:basedOn w:val="a0"/>
    <w:link w:val="20"/>
    <w:rsid w:val="00CD221B"/>
    <w:rPr>
      <w:rFonts w:ascii="Calibri" w:eastAsia="Calibri" w:hAnsi="Calibri" w:cs="Calibri"/>
      <w:b/>
      <w:sz w:val="36"/>
      <w:szCs w:val="36"/>
      <w:lang w:val="uk-UA" w:eastAsia="ru-RU"/>
    </w:rPr>
  </w:style>
  <w:style w:type="character" w:customStyle="1" w:styleId="30">
    <w:name w:val="Заголовок 3 Знак"/>
    <w:basedOn w:val="a0"/>
    <w:link w:val="3"/>
    <w:rsid w:val="00CD221B"/>
    <w:rPr>
      <w:rFonts w:ascii="Calibri" w:eastAsia="Calibri" w:hAnsi="Calibri" w:cs="Calibri"/>
      <w:b/>
      <w:sz w:val="28"/>
      <w:szCs w:val="28"/>
      <w:lang w:val="uk-UA" w:eastAsia="ru-RU"/>
    </w:rPr>
  </w:style>
  <w:style w:type="character" w:customStyle="1" w:styleId="40">
    <w:name w:val="Заголовок 4 Знак"/>
    <w:basedOn w:val="a0"/>
    <w:link w:val="4"/>
    <w:rsid w:val="00CD221B"/>
    <w:rPr>
      <w:rFonts w:ascii="Calibri" w:eastAsia="Calibri" w:hAnsi="Calibri" w:cs="Calibri"/>
      <w:b/>
      <w:sz w:val="24"/>
      <w:szCs w:val="24"/>
      <w:lang w:val="uk-UA" w:eastAsia="ru-RU"/>
    </w:rPr>
  </w:style>
  <w:style w:type="character" w:customStyle="1" w:styleId="50">
    <w:name w:val="Заголовок 5 Знак"/>
    <w:basedOn w:val="a0"/>
    <w:link w:val="5"/>
    <w:rsid w:val="00CD221B"/>
    <w:rPr>
      <w:rFonts w:ascii="Calibri" w:eastAsia="Calibri" w:hAnsi="Calibri" w:cs="Calibri"/>
      <w:b/>
      <w:lang w:val="uk-UA" w:eastAsia="ru-RU"/>
    </w:rPr>
  </w:style>
  <w:style w:type="character" w:customStyle="1" w:styleId="60">
    <w:name w:val="Заголовок 6 Знак"/>
    <w:basedOn w:val="a0"/>
    <w:link w:val="6"/>
    <w:rsid w:val="00CD221B"/>
    <w:rPr>
      <w:rFonts w:ascii="Calibri" w:eastAsia="Calibri" w:hAnsi="Calibri" w:cs="Calibri"/>
      <w:b/>
      <w:sz w:val="20"/>
      <w:szCs w:val="20"/>
      <w:lang w:val="uk-UA" w:eastAsia="ru-RU"/>
    </w:rPr>
  </w:style>
  <w:style w:type="table" w:customStyle="1" w:styleId="TableNormal">
    <w:name w:val="Table Normal"/>
    <w:rsid w:val="00CD221B"/>
    <w:pPr>
      <w:spacing w:after="160" w:line="259" w:lineRule="auto"/>
    </w:pPr>
    <w:rPr>
      <w:rFonts w:ascii="Calibri" w:eastAsia="Calibri" w:hAnsi="Calibri" w:cs="Calibri"/>
      <w:lang w:val="uk-UA" w:eastAsia="ru-RU"/>
    </w:rPr>
    <w:tblPr>
      <w:tblCellMar>
        <w:top w:w="0" w:type="dxa"/>
        <w:left w:w="0" w:type="dxa"/>
        <w:bottom w:w="0" w:type="dxa"/>
        <w:right w:w="0" w:type="dxa"/>
      </w:tblCellMar>
    </w:tblPr>
  </w:style>
  <w:style w:type="paragraph" w:styleId="a3">
    <w:name w:val="Title"/>
    <w:basedOn w:val="a"/>
    <w:next w:val="a"/>
    <w:link w:val="a4"/>
    <w:rsid w:val="00CD221B"/>
    <w:pPr>
      <w:keepNext/>
      <w:keepLines/>
      <w:spacing w:before="480" w:after="120"/>
    </w:pPr>
    <w:rPr>
      <w:b/>
      <w:sz w:val="72"/>
      <w:szCs w:val="72"/>
    </w:rPr>
  </w:style>
  <w:style w:type="character" w:customStyle="1" w:styleId="a4">
    <w:name w:val="Название Знак"/>
    <w:basedOn w:val="a0"/>
    <w:link w:val="a3"/>
    <w:rsid w:val="00CD221B"/>
    <w:rPr>
      <w:rFonts w:ascii="Calibri" w:eastAsia="Calibri" w:hAnsi="Calibri" w:cs="Calibri"/>
      <w:b/>
      <w:sz w:val="72"/>
      <w:szCs w:val="72"/>
      <w:lang w:val="uk-UA" w:eastAsia="ru-RU"/>
    </w:rPr>
  </w:style>
  <w:style w:type="table" w:styleId="a5">
    <w:name w:val="Table Grid"/>
    <w:basedOn w:val="a1"/>
    <w:uiPriority w:val="39"/>
    <w:rsid w:val="00CD221B"/>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aliases w:val="название табл/рис,заголовок 1.1,Список уровня 2,Bullet Number,Bullet 1,Use Case List Paragraph,lp1,lp11,List Paragraph11,Текст таблицы,Elenco Normale,Chapter10,AC List 01,Number Bullets,List Paragraph (numbered (a)),Литература"/>
    <w:basedOn w:val="a"/>
    <w:link w:val="a7"/>
    <w:uiPriority w:val="34"/>
    <w:qFormat/>
    <w:rsid w:val="00CD221B"/>
    <w:pPr>
      <w:ind w:left="720"/>
      <w:contextualSpacing/>
    </w:pPr>
    <w:rPr>
      <w:rFonts w:cs="Times New Roman"/>
      <w:lang/>
    </w:rPr>
  </w:style>
  <w:style w:type="character" w:styleId="a8">
    <w:name w:val="Hyperlink"/>
    <w:uiPriority w:val="99"/>
    <w:unhideWhenUsed/>
    <w:rsid w:val="00CD221B"/>
    <w:rPr>
      <w:color w:val="0563C1"/>
      <w:u w:val="single"/>
    </w:rPr>
  </w:style>
  <w:style w:type="character" w:customStyle="1" w:styleId="UnresolvedMention">
    <w:name w:val="Unresolved Mention"/>
    <w:uiPriority w:val="99"/>
    <w:semiHidden/>
    <w:unhideWhenUsed/>
    <w:rsid w:val="00CD221B"/>
    <w:rPr>
      <w:color w:val="605E5C"/>
      <w:shd w:val="clear" w:color="auto" w:fill="E1DFDD"/>
    </w:rPr>
  </w:style>
  <w:style w:type="paragraph" w:styleId="a9">
    <w:name w:val="Balloon Text"/>
    <w:basedOn w:val="a"/>
    <w:link w:val="aa"/>
    <w:uiPriority w:val="99"/>
    <w:semiHidden/>
    <w:unhideWhenUsed/>
    <w:rsid w:val="00CD221B"/>
    <w:pPr>
      <w:spacing w:after="0" w:line="240" w:lineRule="auto"/>
    </w:pPr>
    <w:rPr>
      <w:rFonts w:ascii="Segoe UI" w:hAnsi="Segoe UI" w:cs="Times New Roman"/>
      <w:sz w:val="18"/>
      <w:szCs w:val="18"/>
      <w:lang/>
    </w:rPr>
  </w:style>
  <w:style w:type="character" w:customStyle="1" w:styleId="aa">
    <w:name w:val="Текст выноски Знак"/>
    <w:basedOn w:val="a0"/>
    <w:link w:val="a9"/>
    <w:uiPriority w:val="99"/>
    <w:semiHidden/>
    <w:rsid w:val="00CD221B"/>
    <w:rPr>
      <w:rFonts w:ascii="Segoe UI" w:eastAsia="Calibri" w:hAnsi="Segoe UI" w:cs="Times New Roman"/>
      <w:sz w:val="18"/>
      <w:szCs w:val="18"/>
      <w:lang/>
    </w:rPr>
  </w:style>
  <w:style w:type="paragraph" w:styleId="ab">
    <w:name w:val="Normal (Web)"/>
    <w:aliases w:val="Знак2 Знак,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Знак5 Знак"/>
    <w:basedOn w:val="a"/>
    <w:link w:val="22"/>
    <w:uiPriority w:val="99"/>
    <w:qFormat/>
    <w:rsid w:val="00CD221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CD221B"/>
    <w:rPr>
      <w:rFonts w:cs="Times New Roman"/>
    </w:rPr>
  </w:style>
  <w:style w:type="paragraph" w:customStyle="1" w:styleId="tj">
    <w:name w:val="tj"/>
    <w:basedOn w:val="a"/>
    <w:uiPriority w:val="99"/>
    <w:rsid w:val="00CD22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CD221B"/>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link w:val="ad"/>
    <w:rsid w:val="00CD221B"/>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ad">
    <w:name w:val="Подзаголовок Знак"/>
    <w:basedOn w:val="a0"/>
    <w:link w:val="ac"/>
    <w:rsid w:val="00CD221B"/>
    <w:rPr>
      <w:rFonts w:ascii="Georgia" w:eastAsia="Georgia" w:hAnsi="Georgia" w:cs="Georgia"/>
      <w:i/>
      <w:color w:val="666666"/>
      <w:sz w:val="48"/>
      <w:szCs w:val="48"/>
      <w:lang w:val="uk-UA" w:eastAsia="ru-RU"/>
    </w:rPr>
  </w:style>
  <w:style w:type="character" w:customStyle="1" w:styleId="22">
    <w:name w:val="Обычный (веб) Знак2"/>
    <w:aliases w:val="Знак2 Знак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2"/>
    <w:link w:val="ab"/>
    <w:uiPriority w:val="99"/>
    <w:qFormat/>
    <w:locked/>
    <w:rsid w:val="00CD221B"/>
    <w:rPr>
      <w:rFonts w:ascii="Times New Roman" w:eastAsia="Times New Roman" w:hAnsi="Times New Roman" w:cs="Times New Roman"/>
      <w:sz w:val="24"/>
      <w:szCs w:val="24"/>
      <w:lang w:val="uk-UA" w:eastAsia="uk-UA"/>
    </w:rPr>
  </w:style>
  <w:style w:type="paragraph" w:styleId="ae">
    <w:name w:val="No Spacing"/>
    <w:link w:val="af"/>
    <w:uiPriority w:val="1"/>
    <w:qFormat/>
    <w:rsid w:val="00CD221B"/>
    <w:pPr>
      <w:spacing w:after="0" w:line="240" w:lineRule="auto"/>
    </w:pPr>
    <w:rPr>
      <w:rFonts w:ascii="Calibri" w:eastAsia="Calibri" w:hAnsi="Calibri" w:cs="Times New Roman"/>
      <w:lang w:val="uk-UA"/>
    </w:rPr>
  </w:style>
  <w:style w:type="character" w:customStyle="1" w:styleId="af">
    <w:name w:val="Без интервала Знак"/>
    <w:link w:val="ae"/>
    <w:uiPriority w:val="1"/>
    <w:locked/>
    <w:rsid w:val="00CD221B"/>
    <w:rPr>
      <w:rFonts w:ascii="Calibri" w:eastAsia="Calibri" w:hAnsi="Calibri" w:cs="Times New Roman"/>
      <w:lang w:val="uk-UA"/>
    </w:rPr>
  </w:style>
  <w:style w:type="paragraph" w:customStyle="1" w:styleId="tbl-cod">
    <w:name w:val="tbl-cod"/>
    <w:basedOn w:val="a"/>
    <w:uiPriority w:val="99"/>
    <w:rsid w:val="00CD221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1">
    <w:name w:val="Обычный1"/>
    <w:rsid w:val="00CD221B"/>
    <w:pPr>
      <w:spacing w:after="0"/>
    </w:pPr>
    <w:rPr>
      <w:rFonts w:ascii="Arial" w:eastAsia="Arial" w:hAnsi="Arial" w:cs="Arial"/>
      <w:color w:val="000000"/>
      <w:lang w:eastAsia="ru-RU"/>
    </w:rPr>
  </w:style>
  <w:style w:type="character" w:styleId="af0">
    <w:name w:val="Strong"/>
    <w:uiPriority w:val="22"/>
    <w:qFormat/>
    <w:rsid w:val="00CD221B"/>
    <w:rPr>
      <w:b/>
      <w:bCs/>
    </w:rPr>
  </w:style>
  <w:style w:type="character" w:customStyle="1" w:styleId="FontStyle16">
    <w:name w:val="Font Style16"/>
    <w:uiPriority w:val="99"/>
    <w:rsid w:val="00CD221B"/>
    <w:rPr>
      <w:rFonts w:ascii="Sylfaen" w:hAnsi="Sylfaen"/>
      <w:color w:val="000000"/>
      <w:sz w:val="22"/>
    </w:rPr>
  </w:style>
  <w:style w:type="paragraph" w:styleId="af1">
    <w:name w:val="Body Text Indent"/>
    <w:basedOn w:val="a"/>
    <w:link w:val="af2"/>
    <w:uiPriority w:val="99"/>
    <w:rsid w:val="00CD221B"/>
    <w:pPr>
      <w:spacing w:after="0" w:line="240" w:lineRule="auto"/>
      <w:ind w:firstLine="540"/>
      <w:jc w:val="both"/>
    </w:pPr>
    <w:rPr>
      <w:rFonts w:ascii="Times New Roman" w:eastAsia="Times New Roman" w:hAnsi="Times New Roman" w:cs="Times New Roman"/>
      <w:sz w:val="24"/>
      <w:szCs w:val="24"/>
      <w:lang/>
    </w:rPr>
  </w:style>
  <w:style w:type="character" w:customStyle="1" w:styleId="af2">
    <w:name w:val="Основной текст с отступом Знак"/>
    <w:basedOn w:val="a0"/>
    <w:link w:val="af1"/>
    <w:uiPriority w:val="99"/>
    <w:rsid w:val="00CD221B"/>
    <w:rPr>
      <w:rFonts w:ascii="Times New Roman" w:eastAsia="Times New Roman" w:hAnsi="Times New Roman" w:cs="Times New Roman"/>
      <w:sz w:val="24"/>
      <w:szCs w:val="24"/>
      <w:lang w:val="uk-UA"/>
    </w:rPr>
  </w:style>
  <w:style w:type="character" w:customStyle="1" w:styleId="st42">
    <w:name w:val="st42"/>
    <w:uiPriority w:val="99"/>
    <w:rsid w:val="00CD221B"/>
    <w:rPr>
      <w:color w:val="000000"/>
    </w:rPr>
  </w:style>
  <w:style w:type="character" w:customStyle="1" w:styleId="23">
    <w:name w:val="Основной текст (2)_"/>
    <w:link w:val="24"/>
    <w:rsid w:val="00CD221B"/>
    <w:rPr>
      <w:i/>
      <w:iCs/>
      <w:shd w:val="clear" w:color="auto" w:fill="FFFFFF"/>
    </w:rPr>
  </w:style>
  <w:style w:type="paragraph" w:customStyle="1" w:styleId="24">
    <w:name w:val="Основной текст (2)"/>
    <w:basedOn w:val="a"/>
    <w:link w:val="23"/>
    <w:rsid w:val="00CD221B"/>
    <w:pPr>
      <w:widowControl w:val="0"/>
      <w:shd w:val="clear" w:color="auto" w:fill="FFFFFF"/>
      <w:spacing w:after="0" w:line="264" w:lineRule="exact"/>
      <w:jc w:val="both"/>
    </w:pPr>
    <w:rPr>
      <w:rFonts w:asciiTheme="minorHAnsi" w:eastAsiaTheme="minorHAnsi" w:hAnsiTheme="minorHAnsi" w:cstheme="minorBidi"/>
      <w:i/>
      <w:iCs/>
      <w:lang w:val="ru-RU" w:eastAsia="en-US"/>
    </w:rPr>
  </w:style>
  <w:style w:type="character" w:customStyle="1" w:styleId="26pt">
    <w:name w:val="Основной текст (2) + 6 pt;Не курсив"/>
    <w:rsid w:val="00CD221B"/>
    <w:rPr>
      <w:rFonts w:ascii="Times New Roman" w:eastAsia="Times New Roman" w:hAnsi="Times New Roman" w:cs="Times New Roman"/>
      <w:i w:val="0"/>
      <w:iCs w:val="0"/>
      <w:color w:val="000000"/>
      <w:spacing w:val="0"/>
      <w:w w:val="100"/>
      <w:position w:val="0"/>
      <w:sz w:val="12"/>
      <w:szCs w:val="12"/>
      <w:shd w:val="clear" w:color="auto" w:fill="FFFFFF"/>
      <w:lang w:val="uk-UA" w:eastAsia="uk-UA" w:bidi="uk-UA"/>
    </w:rPr>
  </w:style>
  <w:style w:type="paragraph" w:customStyle="1" w:styleId="12">
    <w:name w:val="Абзац списка1"/>
    <w:basedOn w:val="a"/>
    <w:rsid w:val="00CD221B"/>
    <w:pPr>
      <w:suppressAutoHyphens/>
      <w:ind w:left="720"/>
    </w:pPr>
    <w:rPr>
      <w:rFonts w:eastAsia="SimSun" w:cs="font291"/>
      <w:lang w:val="ru-RU" w:eastAsia="ar-SA"/>
    </w:rPr>
  </w:style>
  <w:style w:type="paragraph" w:customStyle="1" w:styleId="rvps14">
    <w:name w:val="rvps14"/>
    <w:basedOn w:val="a"/>
    <w:uiPriority w:val="99"/>
    <w:qFormat/>
    <w:rsid w:val="00CD221B"/>
    <w:pPr>
      <w:suppressAutoHyphens/>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a7">
    <w:name w:val="Абзац списка Знак"/>
    <w:aliases w:val="название табл/рис Знак,заголовок 1.1 Знак,Список уровня 2 Знак,Bullet Number Знак,Bullet 1 Знак,Use Case List Paragraph Знак,lp1 Знак,lp11 Знак,List Paragraph11 Знак,Текст таблицы Знак,Elenco Normale Знак,Chapter10 Знак,AC List 01 Знак"/>
    <w:link w:val="a6"/>
    <w:uiPriority w:val="34"/>
    <w:qFormat/>
    <w:locked/>
    <w:rsid w:val="00CD221B"/>
    <w:rPr>
      <w:rFonts w:ascii="Calibri" w:eastAsia="Calibri" w:hAnsi="Calibri" w:cs="Times New Roman"/>
      <w:lang w:val="uk-UA"/>
    </w:rPr>
  </w:style>
  <w:style w:type="paragraph" w:customStyle="1" w:styleId="xfmc1">
    <w:name w:val="xfmc1"/>
    <w:basedOn w:val="a"/>
    <w:uiPriority w:val="99"/>
    <w:qFormat/>
    <w:rsid w:val="00CD221B"/>
    <w:pPr>
      <w:spacing w:before="100" w:beforeAutospacing="1" w:after="100" w:afterAutospacing="1" w:line="240" w:lineRule="auto"/>
    </w:pPr>
    <w:rPr>
      <w:rFonts w:ascii="Times New Roman" w:hAnsi="Times New Roman" w:cs="Times New Roman"/>
      <w:sz w:val="24"/>
      <w:szCs w:val="24"/>
      <w:lang w:val="ru-RU"/>
    </w:rPr>
  </w:style>
  <w:style w:type="character" w:customStyle="1" w:styleId="FontStyle12">
    <w:name w:val="Font Style12"/>
    <w:qFormat/>
    <w:rsid w:val="00CD221B"/>
    <w:rPr>
      <w:rFonts w:ascii="Times New Roman" w:hAnsi="Times New Roman" w:cs="Times New Roman" w:hint="default"/>
      <w:sz w:val="26"/>
      <w:szCs w:val="26"/>
    </w:rPr>
  </w:style>
  <w:style w:type="paragraph" w:styleId="af3">
    <w:name w:val="Body Text"/>
    <w:basedOn w:val="a"/>
    <w:link w:val="af4"/>
    <w:uiPriority w:val="99"/>
    <w:semiHidden/>
    <w:unhideWhenUsed/>
    <w:rsid w:val="00CD221B"/>
    <w:pPr>
      <w:spacing w:after="120"/>
    </w:pPr>
    <w:rPr>
      <w:rFonts w:cs="Times New Roman"/>
      <w:lang/>
    </w:rPr>
  </w:style>
  <w:style w:type="character" w:customStyle="1" w:styleId="af4">
    <w:name w:val="Основной текст Знак"/>
    <w:basedOn w:val="a0"/>
    <w:link w:val="af3"/>
    <w:uiPriority w:val="99"/>
    <w:semiHidden/>
    <w:rsid w:val="00CD221B"/>
    <w:rPr>
      <w:rFonts w:ascii="Calibri" w:eastAsia="Calibri" w:hAnsi="Calibri" w:cs="Times New Roman"/>
      <w:lang w:val="uk-UA"/>
    </w:rPr>
  </w:style>
  <w:style w:type="character" w:customStyle="1" w:styleId="WW8Num3z5">
    <w:name w:val="WW8Num3z5"/>
    <w:rsid w:val="00CD221B"/>
  </w:style>
  <w:style w:type="paragraph" w:customStyle="1" w:styleId="2">
    <w:name w:val="Номер2"/>
    <w:basedOn w:val="a"/>
    <w:rsid w:val="00CD221B"/>
    <w:pPr>
      <w:numPr>
        <w:numId w:val="2"/>
      </w:numPr>
      <w:suppressAutoHyphens/>
      <w:spacing w:after="0" w:line="100" w:lineRule="atLeast"/>
      <w:ind w:left="0"/>
      <w:jc w:val="both"/>
    </w:pPr>
    <w:rPr>
      <w:rFonts w:ascii="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21B"/>
    <w:pPr>
      <w:spacing w:after="160" w:line="259" w:lineRule="auto"/>
    </w:pPr>
    <w:rPr>
      <w:rFonts w:ascii="Calibri" w:eastAsia="Calibri" w:hAnsi="Calibri" w:cs="Calibri"/>
      <w:lang w:val="uk-UA" w:eastAsia="ru-RU"/>
    </w:rPr>
  </w:style>
  <w:style w:type="paragraph" w:styleId="1">
    <w:name w:val="heading 1"/>
    <w:basedOn w:val="a"/>
    <w:next w:val="a"/>
    <w:link w:val="10"/>
    <w:rsid w:val="00CD221B"/>
    <w:pPr>
      <w:keepNext/>
      <w:keepLines/>
      <w:spacing w:before="480" w:after="120"/>
      <w:outlineLvl w:val="0"/>
    </w:pPr>
    <w:rPr>
      <w:b/>
      <w:sz w:val="48"/>
      <w:szCs w:val="48"/>
    </w:rPr>
  </w:style>
  <w:style w:type="paragraph" w:styleId="2">
    <w:name w:val="heading 2"/>
    <w:basedOn w:val="a"/>
    <w:next w:val="a"/>
    <w:link w:val="20"/>
    <w:rsid w:val="00CD221B"/>
    <w:pPr>
      <w:keepNext/>
      <w:keepLines/>
      <w:spacing w:before="360" w:after="80"/>
      <w:outlineLvl w:val="1"/>
    </w:pPr>
    <w:rPr>
      <w:b/>
      <w:sz w:val="36"/>
      <w:szCs w:val="36"/>
    </w:rPr>
  </w:style>
  <w:style w:type="paragraph" w:styleId="3">
    <w:name w:val="heading 3"/>
    <w:basedOn w:val="a"/>
    <w:next w:val="a"/>
    <w:link w:val="30"/>
    <w:rsid w:val="00CD221B"/>
    <w:pPr>
      <w:keepNext/>
      <w:keepLines/>
      <w:spacing w:before="280" w:after="80"/>
      <w:outlineLvl w:val="2"/>
    </w:pPr>
    <w:rPr>
      <w:b/>
      <w:sz w:val="28"/>
      <w:szCs w:val="28"/>
    </w:rPr>
  </w:style>
  <w:style w:type="paragraph" w:styleId="4">
    <w:name w:val="heading 4"/>
    <w:basedOn w:val="a"/>
    <w:next w:val="a"/>
    <w:link w:val="40"/>
    <w:rsid w:val="00CD221B"/>
    <w:pPr>
      <w:keepNext/>
      <w:keepLines/>
      <w:spacing w:before="240" w:after="40"/>
      <w:outlineLvl w:val="3"/>
    </w:pPr>
    <w:rPr>
      <w:b/>
      <w:sz w:val="24"/>
      <w:szCs w:val="24"/>
    </w:rPr>
  </w:style>
  <w:style w:type="paragraph" w:styleId="5">
    <w:name w:val="heading 5"/>
    <w:basedOn w:val="a"/>
    <w:next w:val="a"/>
    <w:link w:val="50"/>
    <w:rsid w:val="00CD221B"/>
    <w:pPr>
      <w:keepNext/>
      <w:keepLines/>
      <w:spacing w:before="220" w:after="40"/>
      <w:outlineLvl w:val="4"/>
    </w:pPr>
    <w:rPr>
      <w:b/>
    </w:rPr>
  </w:style>
  <w:style w:type="paragraph" w:styleId="6">
    <w:name w:val="heading 6"/>
    <w:basedOn w:val="a"/>
    <w:next w:val="a"/>
    <w:link w:val="60"/>
    <w:rsid w:val="00CD221B"/>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221B"/>
    <w:rPr>
      <w:rFonts w:ascii="Calibri" w:eastAsia="Calibri" w:hAnsi="Calibri" w:cs="Calibri"/>
      <w:b/>
      <w:sz w:val="48"/>
      <w:szCs w:val="48"/>
      <w:lang w:val="uk-UA" w:eastAsia="ru-RU"/>
    </w:rPr>
  </w:style>
  <w:style w:type="character" w:customStyle="1" w:styleId="20">
    <w:name w:val="Заголовок 2 Знак"/>
    <w:basedOn w:val="a0"/>
    <w:link w:val="2"/>
    <w:rsid w:val="00CD221B"/>
    <w:rPr>
      <w:rFonts w:ascii="Calibri" w:eastAsia="Calibri" w:hAnsi="Calibri" w:cs="Calibri"/>
      <w:b/>
      <w:sz w:val="36"/>
      <w:szCs w:val="36"/>
      <w:lang w:val="uk-UA" w:eastAsia="ru-RU"/>
    </w:rPr>
  </w:style>
  <w:style w:type="character" w:customStyle="1" w:styleId="30">
    <w:name w:val="Заголовок 3 Знак"/>
    <w:basedOn w:val="a0"/>
    <w:link w:val="3"/>
    <w:rsid w:val="00CD221B"/>
    <w:rPr>
      <w:rFonts w:ascii="Calibri" w:eastAsia="Calibri" w:hAnsi="Calibri" w:cs="Calibri"/>
      <w:b/>
      <w:sz w:val="28"/>
      <w:szCs w:val="28"/>
      <w:lang w:val="uk-UA" w:eastAsia="ru-RU"/>
    </w:rPr>
  </w:style>
  <w:style w:type="character" w:customStyle="1" w:styleId="40">
    <w:name w:val="Заголовок 4 Знак"/>
    <w:basedOn w:val="a0"/>
    <w:link w:val="4"/>
    <w:rsid w:val="00CD221B"/>
    <w:rPr>
      <w:rFonts w:ascii="Calibri" w:eastAsia="Calibri" w:hAnsi="Calibri" w:cs="Calibri"/>
      <w:b/>
      <w:sz w:val="24"/>
      <w:szCs w:val="24"/>
      <w:lang w:val="uk-UA" w:eastAsia="ru-RU"/>
    </w:rPr>
  </w:style>
  <w:style w:type="character" w:customStyle="1" w:styleId="50">
    <w:name w:val="Заголовок 5 Знак"/>
    <w:basedOn w:val="a0"/>
    <w:link w:val="5"/>
    <w:rsid w:val="00CD221B"/>
    <w:rPr>
      <w:rFonts w:ascii="Calibri" w:eastAsia="Calibri" w:hAnsi="Calibri" w:cs="Calibri"/>
      <w:b/>
      <w:lang w:val="uk-UA" w:eastAsia="ru-RU"/>
    </w:rPr>
  </w:style>
  <w:style w:type="character" w:customStyle="1" w:styleId="60">
    <w:name w:val="Заголовок 6 Знак"/>
    <w:basedOn w:val="a0"/>
    <w:link w:val="6"/>
    <w:rsid w:val="00CD221B"/>
    <w:rPr>
      <w:rFonts w:ascii="Calibri" w:eastAsia="Calibri" w:hAnsi="Calibri" w:cs="Calibri"/>
      <w:b/>
      <w:sz w:val="20"/>
      <w:szCs w:val="20"/>
      <w:lang w:val="uk-UA" w:eastAsia="ru-RU"/>
    </w:rPr>
  </w:style>
  <w:style w:type="table" w:customStyle="1" w:styleId="TableNormal">
    <w:name w:val="Table Normal"/>
    <w:rsid w:val="00CD221B"/>
    <w:pPr>
      <w:spacing w:after="160" w:line="259" w:lineRule="auto"/>
    </w:pPr>
    <w:rPr>
      <w:rFonts w:ascii="Calibri" w:eastAsia="Calibri" w:hAnsi="Calibri" w:cs="Calibri"/>
      <w:lang w:val="uk-UA" w:eastAsia="ru-RU"/>
    </w:rPr>
    <w:tblPr>
      <w:tblCellMar>
        <w:top w:w="0" w:type="dxa"/>
        <w:left w:w="0" w:type="dxa"/>
        <w:bottom w:w="0" w:type="dxa"/>
        <w:right w:w="0" w:type="dxa"/>
      </w:tblCellMar>
    </w:tblPr>
  </w:style>
  <w:style w:type="paragraph" w:styleId="a3">
    <w:name w:val="Title"/>
    <w:basedOn w:val="a"/>
    <w:next w:val="a"/>
    <w:link w:val="a4"/>
    <w:rsid w:val="00CD221B"/>
    <w:pPr>
      <w:keepNext/>
      <w:keepLines/>
      <w:spacing w:before="480" w:after="120"/>
    </w:pPr>
    <w:rPr>
      <w:b/>
      <w:sz w:val="72"/>
      <w:szCs w:val="72"/>
    </w:rPr>
  </w:style>
  <w:style w:type="character" w:customStyle="1" w:styleId="a4">
    <w:name w:val="Название Знак"/>
    <w:basedOn w:val="a0"/>
    <w:link w:val="a3"/>
    <w:rsid w:val="00CD221B"/>
    <w:rPr>
      <w:rFonts w:ascii="Calibri" w:eastAsia="Calibri" w:hAnsi="Calibri" w:cs="Calibri"/>
      <w:b/>
      <w:sz w:val="72"/>
      <w:szCs w:val="72"/>
      <w:lang w:val="uk-UA" w:eastAsia="ru-RU"/>
    </w:rPr>
  </w:style>
  <w:style w:type="table" w:styleId="a5">
    <w:name w:val="Table Grid"/>
    <w:basedOn w:val="a1"/>
    <w:uiPriority w:val="39"/>
    <w:rsid w:val="00CD221B"/>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aliases w:val="название табл/рис,заголовок 1.1,Список уровня 2,Bullet Number,Bullet 1,Use Case List Paragraph,lp1,lp11,List Paragraph11,Текст таблицы,Elenco Normale,Chapter10,AC List 01,Number Bullets,List Paragraph (numbered (a)),Литература"/>
    <w:basedOn w:val="a"/>
    <w:link w:val="a7"/>
    <w:uiPriority w:val="34"/>
    <w:qFormat/>
    <w:rsid w:val="00CD221B"/>
    <w:pPr>
      <w:ind w:left="720"/>
      <w:contextualSpacing/>
    </w:pPr>
    <w:rPr>
      <w:rFonts w:cs="Times New Roman"/>
      <w:lang w:eastAsia="x-none"/>
    </w:rPr>
  </w:style>
  <w:style w:type="character" w:styleId="a8">
    <w:name w:val="Hyperlink"/>
    <w:uiPriority w:val="99"/>
    <w:unhideWhenUsed/>
    <w:rsid w:val="00CD221B"/>
    <w:rPr>
      <w:color w:val="0563C1"/>
      <w:u w:val="single"/>
    </w:rPr>
  </w:style>
  <w:style w:type="character" w:customStyle="1" w:styleId="UnresolvedMention">
    <w:name w:val="Unresolved Mention"/>
    <w:uiPriority w:val="99"/>
    <w:semiHidden/>
    <w:unhideWhenUsed/>
    <w:rsid w:val="00CD221B"/>
    <w:rPr>
      <w:color w:val="605E5C"/>
      <w:shd w:val="clear" w:color="auto" w:fill="E1DFDD"/>
    </w:rPr>
  </w:style>
  <w:style w:type="paragraph" w:styleId="a9">
    <w:name w:val="Balloon Text"/>
    <w:basedOn w:val="a"/>
    <w:link w:val="aa"/>
    <w:uiPriority w:val="99"/>
    <w:semiHidden/>
    <w:unhideWhenUsed/>
    <w:rsid w:val="00CD221B"/>
    <w:pPr>
      <w:spacing w:after="0" w:line="240" w:lineRule="auto"/>
    </w:pPr>
    <w:rPr>
      <w:rFonts w:ascii="Segoe UI" w:hAnsi="Segoe UI" w:cs="Times New Roman"/>
      <w:sz w:val="18"/>
      <w:szCs w:val="18"/>
      <w:lang w:val="x-none" w:eastAsia="x-none"/>
    </w:rPr>
  </w:style>
  <w:style w:type="character" w:customStyle="1" w:styleId="aa">
    <w:name w:val="Текст выноски Знак"/>
    <w:basedOn w:val="a0"/>
    <w:link w:val="a9"/>
    <w:uiPriority w:val="99"/>
    <w:semiHidden/>
    <w:rsid w:val="00CD221B"/>
    <w:rPr>
      <w:rFonts w:ascii="Segoe UI" w:eastAsia="Calibri" w:hAnsi="Segoe UI" w:cs="Times New Roman"/>
      <w:sz w:val="18"/>
      <w:szCs w:val="18"/>
      <w:lang w:val="x-none" w:eastAsia="x-none"/>
    </w:rPr>
  </w:style>
  <w:style w:type="paragraph" w:styleId="ab">
    <w:name w:val="Normal (Web)"/>
    <w:aliases w:val="Знак2 Знак,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Знак5 Знак"/>
    <w:basedOn w:val="a"/>
    <w:link w:val="21"/>
    <w:uiPriority w:val="99"/>
    <w:qFormat/>
    <w:rsid w:val="00CD221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CD221B"/>
    <w:rPr>
      <w:rFonts w:cs="Times New Roman"/>
    </w:rPr>
  </w:style>
  <w:style w:type="paragraph" w:customStyle="1" w:styleId="tj">
    <w:name w:val="tj"/>
    <w:basedOn w:val="a"/>
    <w:uiPriority w:val="99"/>
    <w:rsid w:val="00CD22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CD221B"/>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link w:val="ad"/>
    <w:rsid w:val="00CD221B"/>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ad">
    <w:name w:val="Подзаголовок Знак"/>
    <w:basedOn w:val="a0"/>
    <w:link w:val="ac"/>
    <w:rsid w:val="00CD221B"/>
    <w:rPr>
      <w:rFonts w:ascii="Georgia" w:eastAsia="Georgia" w:hAnsi="Georgia" w:cs="Georgia"/>
      <w:i/>
      <w:color w:val="666666"/>
      <w:sz w:val="48"/>
      <w:szCs w:val="48"/>
      <w:lang w:val="uk-UA" w:eastAsia="ru-RU"/>
    </w:rPr>
  </w:style>
  <w:style w:type="character" w:customStyle="1" w:styleId="21">
    <w:name w:val="Обычный (веб) Знак2"/>
    <w:aliases w:val="Знак2 Знак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2"/>
    <w:link w:val="ab"/>
    <w:uiPriority w:val="99"/>
    <w:qFormat/>
    <w:locked/>
    <w:rsid w:val="00CD221B"/>
    <w:rPr>
      <w:rFonts w:ascii="Times New Roman" w:eastAsia="Times New Roman" w:hAnsi="Times New Roman" w:cs="Times New Roman"/>
      <w:sz w:val="24"/>
      <w:szCs w:val="24"/>
      <w:lang w:val="uk-UA" w:eastAsia="uk-UA"/>
    </w:rPr>
  </w:style>
  <w:style w:type="paragraph" w:styleId="ae">
    <w:name w:val="No Spacing"/>
    <w:link w:val="af"/>
    <w:uiPriority w:val="1"/>
    <w:qFormat/>
    <w:rsid w:val="00CD221B"/>
    <w:pPr>
      <w:spacing w:after="0" w:line="240" w:lineRule="auto"/>
    </w:pPr>
    <w:rPr>
      <w:rFonts w:ascii="Calibri" w:eastAsia="Calibri" w:hAnsi="Calibri" w:cs="Times New Roman"/>
      <w:lang w:val="uk-UA"/>
    </w:rPr>
  </w:style>
  <w:style w:type="character" w:customStyle="1" w:styleId="af">
    <w:name w:val="Без интервала Знак"/>
    <w:link w:val="ae"/>
    <w:uiPriority w:val="1"/>
    <w:locked/>
    <w:rsid w:val="00CD221B"/>
    <w:rPr>
      <w:rFonts w:ascii="Calibri" w:eastAsia="Calibri" w:hAnsi="Calibri" w:cs="Times New Roman"/>
      <w:lang w:val="uk-UA"/>
    </w:rPr>
  </w:style>
  <w:style w:type="paragraph" w:customStyle="1" w:styleId="tbl-cod">
    <w:name w:val="tbl-cod"/>
    <w:basedOn w:val="a"/>
    <w:uiPriority w:val="99"/>
    <w:rsid w:val="00CD221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1">
    <w:name w:val="Обычный1"/>
    <w:rsid w:val="00CD221B"/>
    <w:pPr>
      <w:spacing w:after="0"/>
    </w:pPr>
    <w:rPr>
      <w:rFonts w:ascii="Arial" w:eastAsia="Arial" w:hAnsi="Arial" w:cs="Arial"/>
      <w:color w:val="000000"/>
      <w:lang w:eastAsia="ru-RU"/>
    </w:rPr>
  </w:style>
  <w:style w:type="character" w:styleId="af0">
    <w:name w:val="Strong"/>
    <w:uiPriority w:val="22"/>
    <w:qFormat/>
    <w:rsid w:val="00CD221B"/>
    <w:rPr>
      <w:b/>
      <w:bCs/>
    </w:rPr>
  </w:style>
  <w:style w:type="character" w:customStyle="1" w:styleId="FontStyle16">
    <w:name w:val="Font Style16"/>
    <w:uiPriority w:val="99"/>
    <w:rsid w:val="00CD221B"/>
    <w:rPr>
      <w:rFonts w:ascii="Sylfaen" w:hAnsi="Sylfaen"/>
      <w:color w:val="000000"/>
      <w:sz w:val="22"/>
    </w:rPr>
  </w:style>
  <w:style w:type="paragraph" w:styleId="af1">
    <w:name w:val="Body Text Indent"/>
    <w:basedOn w:val="a"/>
    <w:link w:val="af2"/>
    <w:uiPriority w:val="99"/>
    <w:rsid w:val="00CD221B"/>
    <w:pPr>
      <w:spacing w:after="0" w:line="240" w:lineRule="auto"/>
      <w:ind w:firstLine="540"/>
      <w:jc w:val="both"/>
    </w:pPr>
    <w:rPr>
      <w:rFonts w:ascii="Times New Roman" w:eastAsia="Times New Roman" w:hAnsi="Times New Roman" w:cs="Times New Roman"/>
      <w:sz w:val="24"/>
      <w:szCs w:val="24"/>
      <w:lang w:eastAsia="x-none"/>
    </w:rPr>
  </w:style>
  <w:style w:type="character" w:customStyle="1" w:styleId="af2">
    <w:name w:val="Основной текст с отступом Знак"/>
    <w:basedOn w:val="a0"/>
    <w:link w:val="af1"/>
    <w:uiPriority w:val="99"/>
    <w:rsid w:val="00CD221B"/>
    <w:rPr>
      <w:rFonts w:ascii="Times New Roman" w:eastAsia="Times New Roman" w:hAnsi="Times New Roman" w:cs="Times New Roman"/>
      <w:sz w:val="24"/>
      <w:szCs w:val="24"/>
      <w:lang w:val="uk-UA" w:eastAsia="x-none"/>
    </w:rPr>
  </w:style>
  <w:style w:type="character" w:customStyle="1" w:styleId="st42">
    <w:name w:val="st42"/>
    <w:uiPriority w:val="99"/>
    <w:rsid w:val="00CD221B"/>
    <w:rPr>
      <w:color w:val="000000"/>
    </w:rPr>
  </w:style>
  <w:style w:type="character" w:customStyle="1" w:styleId="22">
    <w:name w:val="Основной текст (2)_"/>
    <w:link w:val="23"/>
    <w:rsid w:val="00CD221B"/>
    <w:rPr>
      <w:i/>
      <w:iCs/>
      <w:shd w:val="clear" w:color="auto" w:fill="FFFFFF"/>
    </w:rPr>
  </w:style>
  <w:style w:type="paragraph" w:customStyle="1" w:styleId="23">
    <w:name w:val="Основной текст (2)"/>
    <w:basedOn w:val="a"/>
    <w:link w:val="22"/>
    <w:rsid w:val="00CD221B"/>
    <w:pPr>
      <w:widowControl w:val="0"/>
      <w:shd w:val="clear" w:color="auto" w:fill="FFFFFF"/>
      <w:spacing w:after="0" w:line="264" w:lineRule="exact"/>
      <w:jc w:val="both"/>
    </w:pPr>
    <w:rPr>
      <w:rFonts w:asciiTheme="minorHAnsi" w:eastAsiaTheme="minorHAnsi" w:hAnsiTheme="minorHAnsi" w:cstheme="minorBidi"/>
      <w:i/>
      <w:iCs/>
      <w:lang w:val="ru-RU" w:eastAsia="en-US"/>
    </w:rPr>
  </w:style>
  <w:style w:type="character" w:customStyle="1" w:styleId="26pt">
    <w:name w:val="Основной текст (2) + 6 pt;Не курсив"/>
    <w:rsid w:val="00CD221B"/>
    <w:rPr>
      <w:rFonts w:ascii="Times New Roman" w:eastAsia="Times New Roman" w:hAnsi="Times New Roman" w:cs="Times New Roman"/>
      <w:i w:val="0"/>
      <w:iCs w:val="0"/>
      <w:color w:val="000000"/>
      <w:spacing w:val="0"/>
      <w:w w:val="100"/>
      <w:position w:val="0"/>
      <w:sz w:val="12"/>
      <w:szCs w:val="12"/>
      <w:shd w:val="clear" w:color="auto" w:fill="FFFFFF"/>
      <w:lang w:val="uk-UA" w:eastAsia="uk-UA" w:bidi="uk-UA"/>
    </w:rPr>
  </w:style>
  <w:style w:type="paragraph" w:customStyle="1" w:styleId="ListParagraph">
    <w:name w:val="List Paragraph"/>
    <w:basedOn w:val="a"/>
    <w:rsid w:val="00CD221B"/>
    <w:pPr>
      <w:suppressAutoHyphens/>
      <w:ind w:left="720"/>
    </w:pPr>
    <w:rPr>
      <w:rFonts w:eastAsia="SimSun" w:cs="font291"/>
      <w:lang w:val="ru-RU" w:eastAsia="ar-SA"/>
    </w:rPr>
  </w:style>
  <w:style w:type="paragraph" w:customStyle="1" w:styleId="rvps14">
    <w:name w:val="rvps14"/>
    <w:basedOn w:val="a"/>
    <w:uiPriority w:val="99"/>
    <w:qFormat/>
    <w:rsid w:val="00CD221B"/>
    <w:pPr>
      <w:suppressAutoHyphens/>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a7">
    <w:name w:val="Абзац списка Знак"/>
    <w:aliases w:val="название табл/рис Знак,заголовок 1.1 Знак,Список уровня 2 Знак,Bullet Number Знак,Bullet 1 Знак,Use Case List Paragraph Знак,lp1 Знак,lp11 Знак,List Paragraph11 Знак,Текст таблицы Знак,Elenco Normale Знак,Chapter10 Знак,AC List 01 Знак"/>
    <w:link w:val="a6"/>
    <w:uiPriority w:val="34"/>
    <w:qFormat/>
    <w:locked/>
    <w:rsid w:val="00CD221B"/>
    <w:rPr>
      <w:rFonts w:ascii="Calibri" w:eastAsia="Calibri" w:hAnsi="Calibri" w:cs="Times New Roman"/>
      <w:lang w:val="uk-UA" w:eastAsia="x-none"/>
    </w:rPr>
  </w:style>
  <w:style w:type="paragraph" w:customStyle="1" w:styleId="xfmc1">
    <w:name w:val="xfmc1"/>
    <w:basedOn w:val="a"/>
    <w:uiPriority w:val="99"/>
    <w:qFormat/>
    <w:rsid w:val="00CD221B"/>
    <w:pPr>
      <w:spacing w:before="100" w:beforeAutospacing="1" w:after="100" w:afterAutospacing="1" w:line="240" w:lineRule="auto"/>
    </w:pPr>
    <w:rPr>
      <w:rFonts w:ascii="Times New Roman" w:hAnsi="Times New Roman" w:cs="Times New Roman"/>
      <w:sz w:val="24"/>
      <w:szCs w:val="24"/>
      <w:lang w:val="ru-RU"/>
    </w:rPr>
  </w:style>
  <w:style w:type="character" w:customStyle="1" w:styleId="FontStyle12">
    <w:name w:val="Font Style12"/>
    <w:qFormat/>
    <w:rsid w:val="00CD221B"/>
    <w:rPr>
      <w:rFonts w:ascii="Times New Roman" w:hAnsi="Times New Roman" w:cs="Times New Roman" w:hint="default"/>
      <w:sz w:val="26"/>
      <w:szCs w:val="26"/>
    </w:rPr>
  </w:style>
  <w:style w:type="paragraph" w:styleId="af3">
    <w:name w:val="Body Text"/>
    <w:basedOn w:val="a"/>
    <w:link w:val="af4"/>
    <w:uiPriority w:val="99"/>
    <w:semiHidden/>
    <w:unhideWhenUsed/>
    <w:rsid w:val="00CD221B"/>
    <w:pPr>
      <w:spacing w:after="120"/>
    </w:pPr>
    <w:rPr>
      <w:rFonts w:cs="Times New Roman"/>
      <w:lang w:eastAsia="x-none"/>
    </w:rPr>
  </w:style>
  <w:style w:type="character" w:customStyle="1" w:styleId="af4">
    <w:name w:val="Основной текст Знак"/>
    <w:basedOn w:val="a0"/>
    <w:link w:val="af3"/>
    <w:uiPriority w:val="99"/>
    <w:semiHidden/>
    <w:rsid w:val="00CD221B"/>
    <w:rPr>
      <w:rFonts w:ascii="Calibri" w:eastAsia="Calibri" w:hAnsi="Calibri" w:cs="Times New Roman"/>
      <w:lang w:val="uk-UA" w:eastAsia="x-none"/>
    </w:rPr>
  </w:style>
  <w:style w:type="character" w:customStyle="1" w:styleId="WW8Num3z5">
    <w:name w:val="WW8Num3z5"/>
    <w:rsid w:val="00CD221B"/>
  </w:style>
  <w:style w:type="paragraph" w:customStyle="1" w:styleId="24">
    <w:name w:val="Номер2"/>
    <w:basedOn w:val="a"/>
    <w:rsid w:val="00CD221B"/>
    <w:pPr>
      <w:numPr>
        <w:numId w:val="2"/>
      </w:numPr>
      <w:suppressAutoHyphens/>
      <w:spacing w:after="0" w:line="100" w:lineRule="atLeast"/>
      <w:ind w:left="0"/>
      <w:jc w:val="both"/>
    </w:pPr>
    <w:rPr>
      <w:rFonts w:ascii="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pravitelkolonia@gmail.com" TargetMode="External"/><Relationship Id="rId13" Type="http://schemas.openxmlformats.org/officeDocument/2006/relationships/hyperlink" Target="https://zakon.rada.gov.ua/laws/show/922-19" TargetMode="External"/><Relationship Id="rId18" Type="http://schemas.openxmlformats.org/officeDocument/2006/relationships/footer" Target="footer2.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hyperlink" Target="https://zakon.rada.gov.ua/laws/show/436-15"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zakon.rada.gov.ua/laws/show/922-19"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435-15" TargetMode="External"/><Relationship Id="rId5" Type="http://schemas.openxmlformats.org/officeDocument/2006/relationships/footnotes" Target="footnote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43</Pages>
  <Words>62865</Words>
  <Characters>35834</Characters>
  <Application>Microsoft Office Word</Application>
  <DocSecurity>0</DocSecurity>
  <Lines>298</Lines>
  <Paragraphs>197</Paragraphs>
  <ScaleCrop>false</ScaleCrop>
  <Company/>
  <LinksUpToDate>false</LinksUpToDate>
  <CharactersWithSpaces>98502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yurist</dc:creator>
  <cp:keywords/>
  <dc:description/>
  <cp:lastModifiedBy>User</cp:lastModifiedBy>
  <cp:revision>3</cp:revision>
  <dcterms:created xsi:type="dcterms:W3CDTF">2024-02-07T11:40:00Z</dcterms:created>
  <dcterms:modified xsi:type="dcterms:W3CDTF">2024-02-08T06:56:00Z</dcterms:modified>
</cp:coreProperties>
</file>