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9F2" w:rsidRPr="00865805" w:rsidRDefault="005459F2" w:rsidP="005459F2">
      <w:pPr>
        <w:contextualSpacing/>
        <w:jc w:val="center"/>
        <w:rPr>
          <w:rFonts w:ascii="Times New Roman" w:hAnsi="Times New Roman" w:cs="Times New Roman"/>
          <w:b/>
          <w:bCs/>
          <w:iCs/>
          <w:sz w:val="28"/>
          <w:lang w:eastAsia="ru-RU"/>
        </w:rPr>
      </w:pPr>
      <w:r w:rsidRPr="00865805">
        <w:rPr>
          <w:rFonts w:ascii="Times New Roman" w:hAnsi="Times New Roman" w:cs="Times New Roman"/>
          <w:b/>
          <w:bCs/>
          <w:iCs/>
          <w:sz w:val="28"/>
          <w:lang w:eastAsia="ru-RU"/>
        </w:rPr>
        <w:t>Івано-Франківська обласна державна адміністрація</w:t>
      </w:r>
    </w:p>
    <w:p w:rsidR="005459F2" w:rsidRPr="00865805" w:rsidRDefault="005459F2" w:rsidP="005459F2">
      <w:pPr>
        <w:contextualSpacing/>
        <w:jc w:val="center"/>
        <w:rPr>
          <w:rFonts w:ascii="Times New Roman" w:hAnsi="Times New Roman" w:cs="Times New Roman"/>
          <w:b/>
          <w:bCs/>
          <w:iCs/>
          <w:sz w:val="28"/>
          <w:lang w:eastAsia="ru-RU"/>
        </w:rPr>
      </w:pPr>
      <w:r w:rsidRPr="00865805">
        <w:rPr>
          <w:rFonts w:ascii="Times New Roman" w:hAnsi="Times New Roman" w:cs="Times New Roman"/>
          <w:b/>
          <w:bCs/>
          <w:iCs/>
          <w:sz w:val="28"/>
          <w:lang w:eastAsia="ru-RU"/>
        </w:rPr>
        <w:t xml:space="preserve">Управління з питань цивільного захисту </w:t>
      </w:r>
    </w:p>
    <w:p w:rsidR="005459F2" w:rsidRDefault="005459F2" w:rsidP="005459F2">
      <w:pPr>
        <w:ind w:left="-1418"/>
        <w:jc w:val="center"/>
        <w:rPr>
          <w:rFonts w:ascii="Times New Roman" w:hAnsi="Times New Roman" w:cs="Times New Roman"/>
          <w:b/>
          <w:color w:val="000000"/>
        </w:rPr>
      </w:pPr>
    </w:p>
    <w:p w:rsidR="005459F2" w:rsidRDefault="005459F2" w:rsidP="005459F2">
      <w:pPr>
        <w:ind w:left="-1418"/>
        <w:jc w:val="right"/>
        <w:rPr>
          <w:rFonts w:ascii="Times New Roman" w:hAnsi="Times New Roman" w:cs="Times New Roman"/>
          <w:b/>
          <w:color w:val="000000"/>
        </w:rPr>
      </w:pPr>
    </w:p>
    <w:p w:rsidR="005459F2" w:rsidRDefault="005459F2" w:rsidP="005459F2">
      <w:pPr>
        <w:ind w:left="5812"/>
        <w:contextualSpacing/>
        <w:rPr>
          <w:rFonts w:ascii="Times New Roman" w:hAnsi="Times New Roman" w:cs="Times New Roman"/>
          <w:b/>
          <w:color w:val="000000"/>
          <w:kern w:val="2"/>
          <w:sz w:val="28"/>
          <w:shd w:val="clear" w:color="auto" w:fill="FFFFFF"/>
          <w:lang w:bidi="hi-IN"/>
        </w:rPr>
      </w:pPr>
    </w:p>
    <w:p w:rsidR="005459F2" w:rsidRPr="00DE595A" w:rsidRDefault="005459F2" w:rsidP="005459F2">
      <w:pPr>
        <w:ind w:left="5670"/>
        <w:contextualSpacing/>
        <w:rPr>
          <w:rFonts w:ascii="Times New Roman" w:eastAsia="NSimSun" w:hAnsi="Times New Roman" w:cs="Times New Roman"/>
          <w:kern w:val="2"/>
          <w:shd w:val="clear" w:color="auto" w:fill="FFFFFF"/>
          <w:lang w:val="uk-UA" w:bidi="hi-IN"/>
        </w:rPr>
      </w:pPr>
      <w:r w:rsidRPr="00865805">
        <w:rPr>
          <w:rFonts w:ascii="Times New Roman" w:hAnsi="Times New Roman" w:cs="Times New Roman"/>
          <w:b/>
          <w:color w:val="000000"/>
          <w:kern w:val="2"/>
          <w:sz w:val="28"/>
          <w:shd w:val="clear" w:color="auto" w:fill="FFFFFF"/>
          <w:lang w:bidi="hi-IN"/>
        </w:rPr>
        <w:t>ЗАТВЕРДЖЕНО</w:t>
      </w:r>
    </w:p>
    <w:p w:rsidR="005459F2" w:rsidRPr="00865805" w:rsidRDefault="005459F2" w:rsidP="005459F2">
      <w:pPr>
        <w:ind w:left="5670"/>
        <w:contextualSpacing/>
        <w:rPr>
          <w:rFonts w:ascii="Times New Roman" w:eastAsia="NSimSun" w:hAnsi="Times New Roman" w:cs="Times New Roman"/>
          <w:kern w:val="2"/>
          <w:shd w:val="clear" w:color="auto" w:fill="FFFFFF"/>
          <w:lang w:bidi="hi-IN"/>
        </w:rPr>
      </w:pPr>
      <w:r w:rsidRPr="00865805">
        <w:rPr>
          <w:rFonts w:ascii="Times New Roman" w:hAnsi="Times New Roman" w:cs="Times New Roman"/>
          <w:color w:val="000000"/>
          <w:kern w:val="2"/>
          <w:sz w:val="28"/>
          <w:shd w:val="clear" w:color="auto" w:fill="FFFFFF"/>
          <w:lang w:bidi="hi-IN"/>
        </w:rPr>
        <w:t>рішенням уповноваженої особи,</w:t>
      </w:r>
    </w:p>
    <w:p w:rsidR="005459F2" w:rsidRPr="00861FB4" w:rsidRDefault="005459F2" w:rsidP="005459F2">
      <w:pPr>
        <w:ind w:left="5670"/>
        <w:contextualSpacing/>
        <w:rPr>
          <w:rFonts w:ascii="Times New Roman" w:hAnsi="Times New Roman" w:cs="Times New Roman"/>
          <w:color w:val="000000"/>
          <w:kern w:val="2"/>
          <w:sz w:val="28"/>
          <w:shd w:val="clear" w:color="auto" w:fill="FFFFFF"/>
          <w:lang w:val="uk-UA" w:bidi="hi-IN"/>
        </w:rPr>
      </w:pPr>
      <w:r w:rsidRPr="00865805">
        <w:rPr>
          <w:rFonts w:ascii="Times New Roman" w:hAnsi="Times New Roman" w:cs="Times New Roman"/>
          <w:color w:val="000000"/>
          <w:kern w:val="2"/>
          <w:sz w:val="28"/>
          <w:shd w:val="clear" w:color="auto" w:fill="FFFFFF"/>
          <w:lang w:bidi="hi-IN"/>
        </w:rPr>
        <w:t xml:space="preserve">протокол від </w:t>
      </w:r>
      <w:r w:rsidR="00042076">
        <w:rPr>
          <w:rFonts w:ascii="Times New Roman" w:hAnsi="Times New Roman" w:cs="Times New Roman"/>
          <w:color w:val="000000"/>
          <w:kern w:val="2"/>
          <w:sz w:val="28"/>
          <w:shd w:val="clear" w:color="auto" w:fill="FFFFFF"/>
          <w:lang w:val="uk-UA" w:bidi="hi-IN"/>
        </w:rPr>
        <w:t>2</w:t>
      </w:r>
      <w:r w:rsidR="00D55A03">
        <w:rPr>
          <w:rFonts w:ascii="Times New Roman" w:hAnsi="Times New Roman" w:cs="Times New Roman"/>
          <w:color w:val="000000"/>
          <w:kern w:val="2"/>
          <w:sz w:val="28"/>
          <w:shd w:val="clear" w:color="auto" w:fill="FFFFFF"/>
          <w:lang w:val="uk-UA" w:bidi="hi-IN"/>
        </w:rPr>
        <w:t>7</w:t>
      </w:r>
      <w:r w:rsidR="00861FB4">
        <w:rPr>
          <w:rFonts w:ascii="Times New Roman" w:hAnsi="Times New Roman" w:cs="Times New Roman"/>
          <w:color w:val="000000"/>
          <w:kern w:val="2"/>
          <w:sz w:val="28"/>
          <w:shd w:val="clear" w:color="auto" w:fill="FFFFFF"/>
          <w:lang w:val="uk-UA" w:bidi="hi-IN"/>
        </w:rPr>
        <w:t>.07</w:t>
      </w:r>
      <w:r>
        <w:rPr>
          <w:rFonts w:ascii="Times New Roman" w:hAnsi="Times New Roman" w:cs="Times New Roman"/>
          <w:color w:val="000000"/>
          <w:kern w:val="2"/>
          <w:sz w:val="28"/>
          <w:shd w:val="clear" w:color="auto" w:fill="FFFFFF"/>
          <w:lang w:bidi="hi-IN"/>
        </w:rPr>
        <w:t xml:space="preserve">.2023 </w:t>
      </w:r>
      <w:r w:rsidRPr="00865805">
        <w:rPr>
          <w:rFonts w:ascii="Times New Roman" w:hAnsi="Times New Roman" w:cs="Times New Roman"/>
          <w:color w:val="000000"/>
          <w:kern w:val="2"/>
          <w:sz w:val="28"/>
          <w:shd w:val="clear" w:color="auto" w:fill="FFFFFF"/>
          <w:lang w:bidi="hi-IN"/>
        </w:rPr>
        <w:t xml:space="preserve">№ </w:t>
      </w:r>
      <w:r w:rsidR="00D55A03">
        <w:rPr>
          <w:rFonts w:ascii="Times New Roman" w:hAnsi="Times New Roman" w:cs="Times New Roman"/>
          <w:color w:val="000000"/>
          <w:kern w:val="2"/>
          <w:sz w:val="28"/>
          <w:shd w:val="clear" w:color="auto" w:fill="FFFFFF"/>
          <w:lang w:val="uk-UA" w:bidi="hi-IN"/>
        </w:rPr>
        <w:t>78</w:t>
      </w:r>
    </w:p>
    <w:p w:rsidR="005459F2" w:rsidRPr="00865805" w:rsidRDefault="005459F2" w:rsidP="005459F2">
      <w:pPr>
        <w:ind w:left="5670"/>
        <w:contextualSpacing/>
        <w:rPr>
          <w:rFonts w:ascii="Times New Roman" w:eastAsia="NSimSun" w:hAnsi="Times New Roman" w:cs="Times New Roman"/>
          <w:kern w:val="2"/>
          <w:shd w:val="clear" w:color="auto" w:fill="FFFFFF"/>
          <w:lang w:bidi="hi-IN"/>
        </w:rPr>
      </w:pPr>
      <w:r>
        <w:rPr>
          <w:rFonts w:ascii="Times New Roman" w:hAnsi="Times New Roman" w:cs="Times New Roman"/>
          <w:color w:val="000000"/>
          <w:kern w:val="2"/>
          <w:sz w:val="28"/>
          <w:shd w:val="clear" w:color="auto" w:fill="FFFFFF"/>
          <w:lang w:bidi="hi-IN"/>
        </w:rPr>
        <w:t>_______</w:t>
      </w:r>
      <w:r w:rsidRPr="00865805">
        <w:rPr>
          <w:rFonts w:ascii="Times New Roman" w:hAnsi="Times New Roman" w:cs="Times New Roman"/>
          <w:color w:val="000000"/>
          <w:kern w:val="2"/>
          <w:sz w:val="28"/>
          <w:shd w:val="clear" w:color="auto" w:fill="FFFFFF"/>
          <w:lang w:bidi="hi-IN"/>
        </w:rPr>
        <w:t>___</w:t>
      </w:r>
      <w:proofErr w:type="gramStart"/>
      <w:r w:rsidRPr="00865805">
        <w:rPr>
          <w:rFonts w:ascii="Times New Roman" w:hAnsi="Times New Roman" w:cs="Times New Roman"/>
          <w:color w:val="000000"/>
          <w:kern w:val="2"/>
          <w:sz w:val="28"/>
          <w:shd w:val="clear" w:color="auto" w:fill="FFFFFF"/>
          <w:lang w:bidi="hi-IN"/>
        </w:rPr>
        <w:t xml:space="preserve">_  </w:t>
      </w:r>
      <w:r>
        <w:rPr>
          <w:rFonts w:ascii="Times New Roman" w:hAnsi="Times New Roman" w:cs="Times New Roman"/>
          <w:color w:val="000000"/>
          <w:kern w:val="2"/>
          <w:sz w:val="28"/>
          <w:shd w:val="clear" w:color="auto" w:fill="FFFFFF"/>
          <w:lang w:bidi="hi-IN"/>
        </w:rPr>
        <w:t>Соломія</w:t>
      </w:r>
      <w:proofErr w:type="gramEnd"/>
      <w:r>
        <w:rPr>
          <w:rFonts w:ascii="Times New Roman" w:hAnsi="Times New Roman" w:cs="Times New Roman"/>
          <w:color w:val="000000"/>
          <w:kern w:val="2"/>
          <w:sz w:val="28"/>
          <w:shd w:val="clear" w:color="auto" w:fill="FFFFFF"/>
          <w:lang w:bidi="hi-IN"/>
        </w:rPr>
        <w:t xml:space="preserve"> МУРАФА</w:t>
      </w:r>
    </w:p>
    <w:p w:rsidR="005459F2" w:rsidRDefault="005459F2" w:rsidP="005459F2">
      <w:pPr>
        <w:ind w:left="5387"/>
        <w:rPr>
          <w:rFonts w:ascii="Times New Roman" w:hAnsi="Times New Roman" w:cs="Times New Roman"/>
          <w:b/>
          <w:color w:val="000000"/>
        </w:rPr>
      </w:pPr>
    </w:p>
    <w:p w:rsidR="005459F2" w:rsidRDefault="005459F2" w:rsidP="005459F2">
      <w:pPr>
        <w:rPr>
          <w:rFonts w:ascii="Times New Roman" w:hAnsi="Times New Roman" w:cs="Times New Roman"/>
          <w:b/>
          <w:color w:val="000000"/>
        </w:rPr>
      </w:pPr>
    </w:p>
    <w:p w:rsidR="005459F2" w:rsidRDefault="005459F2" w:rsidP="005459F2">
      <w:pPr>
        <w:rPr>
          <w:rFonts w:ascii="Times New Roman" w:hAnsi="Times New Roman" w:cs="Times New Roman"/>
          <w:b/>
          <w:color w:val="000000"/>
        </w:rPr>
      </w:pPr>
    </w:p>
    <w:p w:rsidR="005459F2" w:rsidRDefault="005459F2" w:rsidP="005459F2">
      <w:pPr>
        <w:rPr>
          <w:rFonts w:ascii="Times New Roman" w:hAnsi="Times New Roman" w:cs="Times New Roman"/>
          <w:b/>
          <w:color w:val="000000"/>
        </w:rPr>
      </w:pPr>
    </w:p>
    <w:p w:rsidR="005459F2" w:rsidRDefault="005459F2" w:rsidP="005459F2">
      <w:pPr>
        <w:rPr>
          <w:rFonts w:ascii="Times New Roman" w:hAnsi="Times New Roman" w:cs="Times New Roman"/>
          <w:b/>
          <w:color w:val="000000"/>
        </w:rPr>
      </w:pPr>
    </w:p>
    <w:p w:rsidR="005459F2" w:rsidRDefault="005459F2" w:rsidP="005459F2">
      <w:pPr>
        <w:rPr>
          <w:rFonts w:ascii="Times New Roman" w:hAnsi="Times New Roman" w:cs="Times New Roman"/>
          <w:b/>
          <w:color w:val="000000"/>
        </w:rPr>
      </w:pPr>
    </w:p>
    <w:p w:rsidR="005459F2" w:rsidRDefault="005459F2" w:rsidP="005459F2">
      <w:pPr>
        <w:rPr>
          <w:rFonts w:ascii="Times New Roman" w:hAnsi="Times New Roman" w:cs="Times New Roman"/>
          <w:b/>
          <w:color w:val="000000"/>
        </w:rPr>
      </w:pPr>
    </w:p>
    <w:p w:rsidR="005459F2" w:rsidRDefault="005459F2" w:rsidP="005459F2">
      <w:pPr>
        <w:rPr>
          <w:rFonts w:ascii="Times New Roman" w:hAnsi="Times New Roman" w:cs="Times New Roman"/>
          <w:b/>
          <w:color w:val="000000"/>
        </w:rPr>
      </w:pPr>
    </w:p>
    <w:p w:rsidR="005459F2" w:rsidRPr="00287F6B" w:rsidRDefault="005459F2" w:rsidP="005459F2">
      <w:pPr>
        <w:contextualSpacing/>
        <w:jc w:val="center"/>
        <w:rPr>
          <w:rFonts w:ascii="Times New Roman" w:hAnsi="Times New Roman" w:cs="Times New Roman"/>
          <w:b/>
          <w:bCs/>
          <w:color w:val="000000"/>
          <w:sz w:val="36"/>
          <w:lang w:eastAsia="ru-RU"/>
        </w:rPr>
      </w:pPr>
      <w:r w:rsidRPr="00287F6B">
        <w:rPr>
          <w:rFonts w:ascii="Times New Roman" w:hAnsi="Times New Roman" w:cs="Times New Roman"/>
          <w:b/>
          <w:bCs/>
          <w:color w:val="000000"/>
          <w:sz w:val="36"/>
          <w:lang w:eastAsia="ru-RU"/>
        </w:rPr>
        <w:t>ТЕНДЕРНА ДОКУМЕНТАЦІЯ</w:t>
      </w:r>
    </w:p>
    <w:p w:rsidR="005459F2" w:rsidRPr="00287F6B" w:rsidRDefault="005459F2" w:rsidP="005459F2">
      <w:pPr>
        <w:contextualSpacing/>
        <w:jc w:val="center"/>
        <w:rPr>
          <w:rFonts w:ascii="Times New Roman" w:hAnsi="Times New Roman" w:cs="Times New Roman"/>
          <w:sz w:val="12"/>
          <w:lang w:eastAsia="ru-RU"/>
        </w:rPr>
      </w:pPr>
    </w:p>
    <w:p w:rsidR="005459F2" w:rsidRDefault="005459F2" w:rsidP="00271A3A">
      <w:pPr>
        <w:contextualSpacing/>
        <w:jc w:val="center"/>
        <w:rPr>
          <w:rFonts w:ascii="Times New Roman" w:hAnsi="Times New Roman" w:cs="Times New Roman"/>
          <w:b/>
          <w:bCs/>
          <w:color w:val="000000"/>
          <w:sz w:val="32"/>
          <w:lang w:eastAsia="ru-RU"/>
        </w:rPr>
      </w:pPr>
      <w:r w:rsidRPr="00287F6B">
        <w:rPr>
          <w:rFonts w:ascii="Times New Roman" w:hAnsi="Times New Roman" w:cs="Times New Roman"/>
          <w:b/>
          <w:color w:val="000000"/>
          <w:sz w:val="32"/>
          <w:lang w:eastAsia="ru-RU"/>
        </w:rPr>
        <w:t>по процедурі</w:t>
      </w:r>
      <w:r w:rsidRPr="00287F6B">
        <w:rPr>
          <w:rFonts w:ascii="Times New Roman" w:hAnsi="Times New Roman" w:cs="Times New Roman"/>
          <w:b/>
          <w:bCs/>
          <w:color w:val="000000"/>
          <w:sz w:val="32"/>
          <w:lang w:eastAsia="ru-RU"/>
        </w:rPr>
        <w:t xml:space="preserve"> </w:t>
      </w:r>
      <w:r w:rsidR="00271A3A">
        <w:rPr>
          <w:rFonts w:ascii="Times New Roman" w:hAnsi="Times New Roman" w:cs="Times New Roman"/>
          <w:b/>
          <w:bCs/>
          <w:color w:val="000000"/>
          <w:sz w:val="32"/>
          <w:lang w:val="uk-UA" w:eastAsia="ru-RU"/>
        </w:rPr>
        <w:t>ВІДКРИТІ ТОРГИ</w:t>
      </w:r>
      <w:r>
        <w:rPr>
          <w:rFonts w:ascii="Times New Roman" w:hAnsi="Times New Roman" w:cs="Times New Roman"/>
          <w:b/>
          <w:bCs/>
          <w:color w:val="000000"/>
          <w:sz w:val="32"/>
          <w:lang w:eastAsia="ru-RU"/>
        </w:rPr>
        <w:t xml:space="preserve"> (з особливостями)</w:t>
      </w:r>
    </w:p>
    <w:p w:rsidR="00271A3A" w:rsidRDefault="00271A3A" w:rsidP="00271A3A">
      <w:pPr>
        <w:contextualSpacing/>
        <w:jc w:val="center"/>
        <w:rPr>
          <w:rFonts w:ascii="Times New Roman" w:hAnsi="Times New Roman" w:cs="Times New Roman"/>
          <w:b/>
          <w:bCs/>
          <w:color w:val="000000"/>
          <w:sz w:val="32"/>
          <w:lang w:eastAsia="ru-RU"/>
        </w:rPr>
      </w:pPr>
    </w:p>
    <w:p w:rsidR="00042076" w:rsidRDefault="00271A3A" w:rsidP="00042076">
      <w:pPr>
        <w:contextualSpacing/>
        <w:jc w:val="center"/>
        <w:rPr>
          <w:rFonts w:ascii="Times New Roman" w:hAnsi="Times New Roman" w:cs="Times New Roman"/>
          <w:b/>
          <w:sz w:val="32"/>
          <w:lang w:val="uk-UA" w:eastAsia="ru-RU"/>
        </w:rPr>
      </w:pPr>
      <w:r>
        <w:rPr>
          <w:rFonts w:ascii="Times New Roman" w:hAnsi="Times New Roman" w:cs="Times New Roman"/>
          <w:b/>
          <w:sz w:val="32"/>
          <w:lang w:val="uk-UA" w:eastAsia="ru-RU"/>
        </w:rPr>
        <w:t xml:space="preserve">на закупівлю </w:t>
      </w:r>
    </w:p>
    <w:p w:rsidR="00042076" w:rsidRDefault="00042076" w:rsidP="00042076">
      <w:pPr>
        <w:contextualSpacing/>
        <w:jc w:val="center"/>
        <w:rPr>
          <w:rFonts w:ascii="Times New Roman" w:hAnsi="Times New Roman" w:cs="Times New Roman"/>
          <w:b/>
          <w:bCs/>
          <w:iCs/>
          <w:sz w:val="36"/>
          <w:lang w:eastAsia="ru-RU"/>
        </w:rPr>
      </w:pPr>
      <w:r w:rsidRPr="00287F6B">
        <w:rPr>
          <w:rFonts w:ascii="Times New Roman" w:hAnsi="Times New Roman" w:cs="Times New Roman"/>
          <w:b/>
          <w:bCs/>
          <w:iCs/>
          <w:sz w:val="36"/>
          <w:lang w:eastAsia="ru-RU"/>
        </w:rPr>
        <w:t>Бензин А-9</w:t>
      </w:r>
      <w:r w:rsidR="00D55A03">
        <w:rPr>
          <w:rFonts w:ascii="Times New Roman" w:hAnsi="Times New Roman" w:cs="Times New Roman"/>
          <w:b/>
          <w:bCs/>
          <w:iCs/>
          <w:sz w:val="36"/>
          <w:lang w:val="uk-UA" w:eastAsia="ru-RU"/>
        </w:rPr>
        <w:t>2</w:t>
      </w:r>
      <w:r>
        <w:rPr>
          <w:rFonts w:ascii="Times New Roman" w:hAnsi="Times New Roman" w:cs="Times New Roman"/>
          <w:b/>
          <w:bCs/>
          <w:iCs/>
          <w:sz w:val="36"/>
          <w:lang w:eastAsia="ru-RU"/>
        </w:rPr>
        <w:t xml:space="preserve"> (талони)</w:t>
      </w:r>
    </w:p>
    <w:p w:rsidR="005459F2" w:rsidRPr="00042076" w:rsidRDefault="00042076" w:rsidP="00042076">
      <w:pPr>
        <w:jc w:val="center"/>
        <w:rPr>
          <w:rFonts w:ascii="Times New Roman" w:hAnsi="Times New Roman" w:cs="Times New Roman"/>
          <w:b/>
          <w:color w:val="000000"/>
          <w:sz w:val="36"/>
        </w:rPr>
      </w:pPr>
      <w:r w:rsidRPr="00042076">
        <w:rPr>
          <w:rFonts w:ascii="Times New Roman" w:hAnsi="Times New Roman" w:cs="Times New Roman"/>
          <w:b/>
          <w:sz w:val="36"/>
          <w:lang w:val="uk-UA"/>
        </w:rPr>
        <w:t xml:space="preserve">ДК 021:2015 – </w:t>
      </w:r>
      <w:r w:rsidRPr="00042076">
        <w:rPr>
          <w:rFonts w:ascii="Times New Roman" w:hAnsi="Times New Roman" w:cs="Times New Roman"/>
          <w:b/>
          <w:color w:val="000000"/>
          <w:sz w:val="36"/>
          <w:lang w:val="uk-UA"/>
        </w:rPr>
        <w:t>09132000-3 – Бензин</w:t>
      </w:r>
    </w:p>
    <w:p w:rsidR="005459F2" w:rsidRDefault="005459F2" w:rsidP="005459F2">
      <w:pPr>
        <w:rPr>
          <w:rFonts w:ascii="Times New Roman" w:hAnsi="Times New Roman" w:cs="Times New Roman"/>
          <w:b/>
          <w:color w:val="000000"/>
        </w:rPr>
      </w:pPr>
    </w:p>
    <w:p w:rsidR="005459F2" w:rsidRDefault="005459F2" w:rsidP="005459F2">
      <w:pPr>
        <w:rPr>
          <w:rFonts w:ascii="Times New Roman" w:hAnsi="Times New Roman" w:cs="Times New Roman"/>
          <w:b/>
          <w:color w:val="000000"/>
        </w:rPr>
      </w:pPr>
      <w:r>
        <w:rPr>
          <w:rFonts w:ascii="Times New Roman" w:hAnsi="Times New Roman" w:cs="Times New Roman"/>
          <w:b/>
          <w:color w:val="000000"/>
        </w:rPr>
        <w:t xml:space="preserve">      </w:t>
      </w:r>
    </w:p>
    <w:p w:rsidR="005459F2" w:rsidRDefault="005459F2" w:rsidP="005459F2">
      <w:pPr>
        <w:spacing w:before="240"/>
        <w:rPr>
          <w:rFonts w:ascii="Times New Roman" w:hAnsi="Times New Roman" w:cs="Times New Roman"/>
        </w:rPr>
      </w:pPr>
      <w:r>
        <w:rPr>
          <w:rFonts w:ascii="Times New Roman" w:hAnsi="Times New Roman" w:cs="Times New Roman"/>
          <w:color w:val="000000"/>
        </w:rPr>
        <w:t>  </w:t>
      </w:r>
    </w:p>
    <w:p w:rsidR="005459F2" w:rsidRDefault="005459F2" w:rsidP="005459F2">
      <w:pPr>
        <w:spacing w:before="240"/>
        <w:rPr>
          <w:rFonts w:ascii="Times New Roman" w:hAnsi="Times New Roman" w:cs="Times New Roman"/>
        </w:rPr>
      </w:pPr>
      <w:r>
        <w:rPr>
          <w:rFonts w:ascii="Times New Roman" w:hAnsi="Times New Roman" w:cs="Times New Roman"/>
          <w:color w:val="000000"/>
        </w:rPr>
        <w:t> </w:t>
      </w:r>
    </w:p>
    <w:p w:rsidR="005459F2" w:rsidRDefault="005459F2" w:rsidP="005459F2">
      <w:pPr>
        <w:spacing w:before="240"/>
        <w:rPr>
          <w:rFonts w:ascii="Times New Roman" w:hAnsi="Times New Roman" w:cs="Times New Roman"/>
        </w:rPr>
      </w:pPr>
      <w:r>
        <w:rPr>
          <w:rFonts w:ascii="Times New Roman" w:hAnsi="Times New Roman" w:cs="Times New Roman"/>
          <w:color w:val="000000"/>
        </w:rPr>
        <w:t> </w:t>
      </w:r>
    </w:p>
    <w:p w:rsidR="005459F2" w:rsidRDefault="005459F2" w:rsidP="005459F2">
      <w:pPr>
        <w:spacing w:before="240"/>
        <w:rPr>
          <w:rFonts w:ascii="Times New Roman" w:hAnsi="Times New Roman" w:cs="Times New Roman"/>
          <w:color w:val="000000"/>
        </w:rPr>
      </w:pPr>
      <w:r>
        <w:rPr>
          <w:rFonts w:ascii="Times New Roman" w:hAnsi="Times New Roman" w:cs="Times New Roman"/>
          <w:color w:val="000000"/>
        </w:rPr>
        <w:t> </w:t>
      </w:r>
    </w:p>
    <w:p w:rsidR="005459F2" w:rsidRDefault="005459F2" w:rsidP="005459F2">
      <w:pPr>
        <w:spacing w:before="240"/>
        <w:rPr>
          <w:rFonts w:ascii="Times New Roman" w:hAnsi="Times New Roman" w:cs="Times New Roman"/>
          <w:color w:val="000000"/>
        </w:rPr>
      </w:pPr>
    </w:p>
    <w:p w:rsidR="005459F2" w:rsidRDefault="005459F2" w:rsidP="005459F2">
      <w:pPr>
        <w:spacing w:before="240"/>
        <w:rPr>
          <w:rFonts w:ascii="Times New Roman" w:hAnsi="Times New Roman" w:cs="Times New Roman"/>
        </w:rPr>
      </w:pPr>
      <w:r>
        <w:rPr>
          <w:rFonts w:ascii="Times New Roman" w:hAnsi="Times New Roman" w:cs="Times New Roman"/>
          <w:color w:val="000000"/>
        </w:rPr>
        <w:t> </w:t>
      </w:r>
    </w:p>
    <w:p w:rsidR="005459F2" w:rsidRDefault="005459F2" w:rsidP="005459F2">
      <w:pPr>
        <w:spacing w:before="240"/>
        <w:rPr>
          <w:rFonts w:ascii="Times New Roman" w:hAnsi="Times New Roman" w:cs="Times New Roman"/>
          <w:color w:val="000000"/>
        </w:rPr>
      </w:pPr>
      <w:r>
        <w:rPr>
          <w:rFonts w:ascii="Times New Roman" w:hAnsi="Times New Roman" w:cs="Times New Roman"/>
          <w:color w:val="000000"/>
        </w:rPr>
        <w:t> </w:t>
      </w:r>
    </w:p>
    <w:p w:rsidR="00433E8F" w:rsidRDefault="00433E8F" w:rsidP="005459F2">
      <w:pPr>
        <w:spacing w:before="240"/>
        <w:rPr>
          <w:rFonts w:ascii="Times New Roman" w:hAnsi="Times New Roman" w:cs="Times New Roman"/>
          <w:color w:val="000000"/>
        </w:rPr>
      </w:pPr>
    </w:p>
    <w:p w:rsidR="005459F2" w:rsidRPr="00287F6B" w:rsidRDefault="005459F2" w:rsidP="005459F2">
      <w:pPr>
        <w:spacing w:before="240"/>
        <w:jc w:val="center"/>
        <w:rPr>
          <w:rFonts w:ascii="Times New Roman" w:hAnsi="Times New Roman" w:cs="Times New Roman"/>
          <w:b/>
          <w:color w:val="000000"/>
          <w:sz w:val="28"/>
        </w:rPr>
      </w:pPr>
      <w:r w:rsidRPr="00287F6B">
        <w:rPr>
          <w:rFonts w:ascii="Times New Roman" w:hAnsi="Times New Roman" w:cs="Times New Roman"/>
          <w:b/>
          <w:color w:val="000000"/>
          <w:sz w:val="28"/>
        </w:rPr>
        <w:t>м. Івано-Франківськ</w:t>
      </w:r>
    </w:p>
    <w:p w:rsidR="005459F2" w:rsidRPr="001F5922" w:rsidRDefault="005459F2" w:rsidP="001F5922">
      <w:pPr>
        <w:spacing w:before="240"/>
        <w:jc w:val="center"/>
        <w:rPr>
          <w:rFonts w:ascii="Times New Roman" w:hAnsi="Times New Roman" w:cs="Times New Roman"/>
          <w:b/>
          <w:color w:val="000000"/>
          <w:sz w:val="28"/>
        </w:rPr>
      </w:pPr>
      <w:r w:rsidRPr="00287F6B">
        <w:rPr>
          <w:rFonts w:ascii="Times New Roman" w:hAnsi="Times New Roman" w:cs="Times New Roman"/>
          <w:b/>
          <w:color w:val="000000"/>
          <w:sz w:val="28"/>
        </w:rPr>
        <w:t>202</w:t>
      </w:r>
      <w:r>
        <w:rPr>
          <w:rFonts w:ascii="Times New Roman" w:hAnsi="Times New Roman" w:cs="Times New Roman"/>
          <w:b/>
          <w:color w:val="000000"/>
          <w:sz w:val="28"/>
        </w:rPr>
        <w:t>3</w:t>
      </w:r>
      <w:r w:rsidRPr="00287F6B">
        <w:rPr>
          <w:rFonts w:ascii="Times New Roman" w:hAnsi="Times New Roman" w:cs="Times New Roman"/>
          <w:b/>
          <w:color w:val="000000"/>
          <w:sz w:val="28"/>
        </w:rPr>
        <w:t xml:space="preserve"> рік</w:t>
      </w:r>
    </w:p>
    <w:p w:rsidR="005459F2" w:rsidRPr="00344B63" w:rsidRDefault="005459F2" w:rsidP="005459F2">
      <w:pPr>
        <w:pageBreakBefore/>
        <w:jc w:val="center"/>
        <w:rPr>
          <w:rFonts w:ascii="Times New Roman" w:hAnsi="Times New Roman" w:cs="Times New Roman"/>
          <w:b/>
          <w:color w:val="000000"/>
          <w:lang w:val="uk-UA"/>
        </w:rPr>
      </w:pPr>
      <w:r w:rsidRPr="00344B63">
        <w:rPr>
          <w:rFonts w:ascii="Times New Roman" w:hAnsi="Times New Roman" w:cs="Times New Roman"/>
          <w:b/>
          <w:color w:val="000000"/>
          <w:lang w:val="uk-UA"/>
        </w:rPr>
        <w:lastRenderedPageBreak/>
        <w:t xml:space="preserve">Тендерна документація </w:t>
      </w:r>
    </w:p>
    <w:p w:rsidR="005459F2" w:rsidRPr="00344B63" w:rsidRDefault="005459F2" w:rsidP="005459F2">
      <w:pPr>
        <w:pStyle w:val="a6"/>
        <w:spacing w:before="0" w:after="0"/>
        <w:jc w:val="center"/>
        <w:rPr>
          <w:b/>
          <w:color w:val="000000"/>
          <w:lang w:val="uk-UA"/>
        </w:rPr>
      </w:pPr>
      <w:r w:rsidRPr="00344B63">
        <w:rPr>
          <w:b/>
          <w:color w:val="000000"/>
          <w:lang w:val="uk-UA"/>
        </w:rPr>
        <w:t>для процедури закупівлі «Відкриті торги» з особливостями</w:t>
      </w:r>
    </w:p>
    <w:p w:rsidR="005459F2" w:rsidRPr="00344B63" w:rsidRDefault="005459F2" w:rsidP="005459F2">
      <w:pPr>
        <w:pStyle w:val="a6"/>
        <w:spacing w:before="0" w:after="0"/>
        <w:jc w:val="center"/>
        <w:rPr>
          <w:color w:val="000000"/>
          <w:lang w:val="uk-UA"/>
        </w:rPr>
      </w:pPr>
      <w:r w:rsidRPr="00344B63">
        <w:rPr>
          <w:b/>
          <w:color w:val="000000"/>
          <w:lang w:val="uk-UA"/>
        </w:rPr>
        <w:t>затвердженими</w:t>
      </w:r>
      <w:r w:rsidRPr="00344B63">
        <w:rPr>
          <w:b/>
          <w:color w:val="000000"/>
          <w:lang w:val="uk-UA"/>
        </w:rPr>
        <w:br/>
        <w:t>постановою Кабінету Міністрів України</w:t>
      </w:r>
      <w:r w:rsidRPr="00344B63">
        <w:rPr>
          <w:b/>
          <w:color w:val="000000"/>
          <w:lang w:val="uk-UA"/>
        </w:rPr>
        <w:br/>
        <w:t>від 12 жовтня 2022 р. № 1178</w:t>
      </w:r>
    </w:p>
    <w:tbl>
      <w:tblPr>
        <w:tblW w:w="1103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98"/>
        <w:gridCol w:w="7939"/>
      </w:tblGrid>
      <w:tr w:rsidR="005459F2" w:rsidRPr="00344B63" w:rsidTr="000A745D">
        <w:tc>
          <w:tcPr>
            <w:tcW w:w="11037" w:type="dxa"/>
            <w:gridSpan w:val="2"/>
            <w:shd w:val="clear" w:color="auto" w:fill="auto"/>
            <w:vAlign w:val="center"/>
          </w:tcPr>
          <w:p w:rsidR="005459F2" w:rsidRPr="00344B63" w:rsidRDefault="00DE595A" w:rsidP="00FE0891">
            <w:pPr>
              <w:pStyle w:val="a6"/>
              <w:spacing w:before="0" w:after="0"/>
              <w:contextualSpacing/>
              <w:jc w:val="center"/>
              <w:rPr>
                <w:color w:val="000000"/>
                <w:lang w:val="uk-UA"/>
              </w:rPr>
            </w:pPr>
            <w:r>
              <w:rPr>
                <w:b/>
                <w:bCs/>
                <w:color w:val="000000"/>
                <w:lang w:val="uk-UA"/>
              </w:rPr>
              <w:t>Розділ 1</w:t>
            </w:r>
            <w:r w:rsidR="005459F2" w:rsidRPr="00344B63">
              <w:rPr>
                <w:b/>
                <w:bCs/>
                <w:color w:val="000000"/>
                <w:lang w:val="uk-UA"/>
              </w:rPr>
              <w:t>. Загальні положення</w:t>
            </w:r>
            <w:r w:rsidR="005459F2" w:rsidRPr="00344B63">
              <w:rPr>
                <w:color w:val="000000"/>
                <w:lang w:val="uk-UA"/>
              </w:rPr>
              <w:t> </w:t>
            </w:r>
          </w:p>
        </w:tc>
      </w:tr>
      <w:tr w:rsidR="005459F2" w:rsidRPr="00DE595A" w:rsidTr="000A745D">
        <w:tblPrEx>
          <w:tblCellMar>
            <w:top w:w="0" w:type="dxa"/>
            <w:left w:w="0" w:type="dxa"/>
            <w:bottom w:w="0" w:type="dxa"/>
            <w:right w:w="0" w:type="dxa"/>
          </w:tblCellMar>
        </w:tblPrEx>
        <w:trPr>
          <w:trHeight w:val="4662"/>
        </w:trPr>
        <w:tc>
          <w:tcPr>
            <w:tcW w:w="3098" w:type="dxa"/>
            <w:shd w:val="clear" w:color="auto" w:fill="auto"/>
            <w:vAlign w:val="center"/>
          </w:tcPr>
          <w:p w:rsidR="005459F2" w:rsidRPr="00344B63" w:rsidRDefault="005459F2" w:rsidP="00DE595A">
            <w:pPr>
              <w:pStyle w:val="a6"/>
              <w:spacing w:before="0" w:after="0"/>
              <w:ind w:left="411" w:hanging="284"/>
              <w:contextualSpacing/>
              <w:rPr>
                <w:color w:val="000000"/>
                <w:lang w:val="uk-UA"/>
              </w:rPr>
            </w:pPr>
            <w:r w:rsidRPr="00344B63">
              <w:rPr>
                <w:b/>
                <w:bCs/>
                <w:color w:val="000000"/>
                <w:lang w:val="uk-UA"/>
              </w:rPr>
              <w:t>1. Терміни, які вживаються в тендерній документації</w:t>
            </w:r>
          </w:p>
        </w:tc>
        <w:tc>
          <w:tcPr>
            <w:tcW w:w="7939" w:type="dxa"/>
            <w:shd w:val="clear" w:color="auto" w:fill="auto"/>
            <w:vAlign w:val="center"/>
          </w:tcPr>
          <w:p w:rsidR="005459F2" w:rsidRPr="00344B63" w:rsidRDefault="00DE595A" w:rsidP="00FE0891">
            <w:pPr>
              <w:pStyle w:val="a6"/>
              <w:spacing w:before="0" w:after="0"/>
              <w:ind w:right="100"/>
              <w:contextualSpacing/>
              <w:jc w:val="both"/>
              <w:rPr>
                <w:color w:val="000000"/>
                <w:lang w:val="uk-UA"/>
              </w:rPr>
            </w:pPr>
            <w:r w:rsidRPr="00DE595A">
              <w:rPr>
                <w:lang w:val="uk-UA"/>
              </w:rPr>
              <w:t xml:space="preserve">Тендерну документацію розроблено відповідно до вимог Закону України «Про публічні закупівлі» (далі —Закон)та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t>Кабміну від 12.10.2022 № 1178 (із змінами й доповненнями)(далі — Особливості). Терміни, які використовуються в цій документації, вживаються у значенні, наведеному в Законі та Особливостях.</w:t>
            </w:r>
          </w:p>
        </w:tc>
      </w:tr>
      <w:tr w:rsidR="005459F2" w:rsidRPr="00344B63" w:rsidTr="000A745D">
        <w:tblPrEx>
          <w:tblCellMar>
            <w:top w:w="0" w:type="dxa"/>
            <w:left w:w="0" w:type="dxa"/>
            <w:bottom w:w="0" w:type="dxa"/>
            <w:right w:w="0" w:type="dxa"/>
          </w:tblCellMar>
        </w:tblPrEx>
        <w:tc>
          <w:tcPr>
            <w:tcW w:w="3098" w:type="dxa"/>
            <w:shd w:val="clear" w:color="auto" w:fill="auto"/>
            <w:vAlign w:val="center"/>
          </w:tcPr>
          <w:p w:rsidR="005459F2" w:rsidRPr="00344B63" w:rsidRDefault="005459F2" w:rsidP="00DE595A">
            <w:pPr>
              <w:pStyle w:val="a6"/>
              <w:spacing w:before="0" w:after="0"/>
              <w:contextualSpacing/>
              <w:rPr>
                <w:color w:val="000000"/>
                <w:lang w:val="uk-UA"/>
              </w:rPr>
            </w:pPr>
            <w:r w:rsidRPr="00344B63">
              <w:rPr>
                <w:b/>
                <w:bCs/>
                <w:color w:val="000000"/>
                <w:lang w:val="uk-UA"/>
              </w:rPr>
              <w:t>2. Інформація про замовника торгів</w:t>
            </w:r>
            <w:r w:rsidRPr="00344B63">
              <w:rPr>
                <w:color w:val="000000"/>
                <w:lang w:val="uk-UA"/>
              </w:rPr>
              <w:t> </w:t>
            </w:r>
          </w:p>
        </w:tc>
        <w:tc>
          <w:tcPr>
            <w:tcW w:w="7939" w:type="dxa"/>
            <w:shd w:val="clear" w:color="auto" w:fill="auto"/>
            <w:vAlign w:val="center"/>
          </w:tcPr>
          <w:p w:rsidR="005459F2" w:rsidRPr="00344B63" w:rsidRDefault="005459F2" w:rsidP="00FE0891">
            <w:pPr>
              <w:pStyle w:val="a6"/>
              <w:spacing w:before="0" w:after="0"/>
              <w:ind w:right="100"/>
              <w:contextualSpacing/>
              <w:jc w:val="both"/>
              <w:rPr>
                <w:color w:val="000000"/>
                <w:lang w:val="uk-UA"/>
              </w:rPr>
            </w:pPr>
            <w:r w:rsidRPr="00344B63">
              <w:rPr>
                <w:color w:val="000000"/>
                <w:lang w:val="uk-UA"/>
              </w:rPr>
              <w:t>  </w:t>
            </w:r>
          </w:p>
        </w:tc>
      </w:tr>
      <w:tr w:rsidR="005459F2" w:rsidRPr="00344B63" w:rsidTr="000A745D">
        <w:tblPrEx>
          <w:tblCellMar>
            <w:top w:w="0" w:type="dxa"/>
            <w:left w:w="0" w:type="dxa"/>
            <w:bottom w:w="0" w:type="dxa"/>
            <w:right w:w="0" w:type="dxa"/>
          </w:tblCellMar>
        </w:tblPrEx>
        <w:tc>
          <w:tcPr>
            <w:tcW w:w="3098" w:type="dxa"/>
            <w:shd w:val="clear" w:color="auto" w:fill="auto"/>
            <w:vAlign w:val="center"/>
          </w:tcPr>
          <w:p w:rsidR="005459F2" w:rsidRPr="00344B63" w:rsidRDefault="005459F2" w:rsidP="00DE595A">
            <w:pPr>
              <w:pStyle w:val="a6"/>
              <w:spacing w:before="0" w:after="0"/>
              <w:contextualSpacing/>
              <w:rPr>
                <w:b/>
                <w:color w:val="000000"/>
                <w:lang w:val="uk-UA"/>
              </w:rPr>
            </w:pPr>
            <w:r w:rsidRPr="00344B63">
              <w:rPr>
                <w:color w:val="000000"/>
                <w:lang w:val="uk-UA"/>
              </w:rPr>
              <w:t>2.1. повне найменування</w:t>
            </w:r>
          </w:p>
        </w:tc>
        <w:tc>
          <w:tcPr>
            <w:tcW w:w="7939" w:type="dxa"/>
            <w:shd w:val="clear" w:color="auto" w:fill="auto"/>
            <w:vAlign w:val="center"/>
          </w:tcPr>
          <w:p w:rsidR="005459F2" w:rsidRPr="00433E8F" w:rsidRDefault="001F5922" w:rsidP="00FE0891">
            <w:pPr>
              <w:ind w:right="100"/>
              <w:contextualSpacing/>
              <w:jc w:val="both"/>
              <w:rPr>
                <w:rFonts w:ascii="Times New Roman" w:hAnsi="Times New Roman" w:cs="Times New Roman"/>
                <w:b/>
                <w:lang w:val="uk-UA"/>
              </w:rPr>
            </w:pPr>
            <w:r w:rsidRPr="00433E8F">
              <w:rPr>
                <w:rFonts w:ascii="Times New Roman" w:hAnsi="Times New Roman" w:cs="Times New Roman"/>
                <w:b/>
                <w:bCs/>
                <w:iCs/>
                <w:lang w:eastAsia="ru-RU"/>
              </w:rPr>
              <w:t>Управління з питань цивільного захисту</w:t>
            </w:r>
          </w:p>
        </w:tc>
      </w:tr>
      <w:tr w:rsidR="005459F2" w:rsidRPr="00344B63" w:rsidTr="000A745D">
        <w:tblPrEx>
          <w:tblCellMar>
            <w:top w:w="0" w:type="dxa"/>
            <w:left w:w="0" w:type="dxa"/>
            <w:bottom w:w="0" w:type="dxa"/>
            <w:right w:w="0" w:type="dxa"/>
          </w:tblCellMar>
        </w:tblPrEx>
        <w:tc>
          <w:tcPr>
            <w:tcW w:w="3098" w:type="dxa"/>
            <w:shd w:val="clear" w:color="auto" w:fill="auto"/>
            <w:vAlign w:val="center"/>
          </w:tcPr>
          <w:p w:rsidR="005459F2" w:rsidRPr="00344B63" w:rsidRDefault="005459F2" w:rsidP="00DE595A">
            <w:pPr>
              <w:pStyle w:val="a6"/>
              <w:spacing w:before="0" w:after="0"/>
              <w:contextualSpacing/>
              <w:rPr>
                <w:b/>
                <w:color w:val="000000"/>
                <w:lang w:val="uk-UA"/>
              </w:rPr>
            </w:pPr>
            <w:r w:rsidRPr="00344B63">
              <w:rPr>
                <w:color w:val="000000"/>
                <w:lang w:val="uk-UA"/>
              </w:rPr>
              <w:t>2.2. місцезнаходження</w:t>
            </w:r>
          </w:p>
        </w:tc>
        <w:tc>
          <w:tcPr>
            <w:tcW w:w="7939" w:type="dxa"/>
            <w:shd w:val="clear" w:color="auto" w:fill="auto"/>
          </w:tcPr>
          <w:p w:rsidR="005459F2" w:rsidRPr="00DE019A" w:rsidRDefault="001F5922" w:rsidP="00FE0891">
            <w:pPr>
              <w:contextualSpacing/>
              <w:jc w:val="both"/>
              <w:rPr>
                <w:rFonts w:ascii="Times New Roman" w:hAnsi="Times New Roman"/>
                <w:b/>
              </w:rPr>
            </w:pPr>
            <w:r>
              <w:rPr>
                <w:rFonts w:ascii="Times New Roman" w:hAnsi="Times New Roman" w:cs="Times New Roman"/>
                <w:b/>
              </w:rPr>
              <w:t>вул. Дністровська, 30, м.Івано-Франківськ,76018</w:t>
            </w:r>
          </w:p>
        </w:tc>
      </w:tr>
      <w:tr w:rsidR="005459F2" w:rsidRPr="00D55A03" w:rsidTr="000A745D">
        <w:tblPrEx>
          <w:tblCellMar>
            <w:top w:w="0" w:type="dxa"/>
            <w:left w:w="0" w:type="dxa"/>
            <w:bottom w:w="0" w:type="dxa"/>
            <w:right w:w="0" w:type="dxa"/>
          </w:tblCellMar>
        </w:tblPrEx>
        <w:tc>
          <w:tcPr>
            <w:tcW w:w="3098" w:type="dxa"/>
            <w:shd w:val="clear" w:color="auto" w:fill="auto"/>
            <w:vAlign w:val="center"/>
          </w:tcPr>
          <w:p w:rsidR="005459F2" w:rsidRPr="00344B63" w:rsidRDefault="005459F2" w:rsidP="00DE595A">
            <w:pPr>
              <w:pStyle w:val="a6"/>
              <w:spacing w:before="0" w:after="0"/>
              <w:contextualSpacing/>
              <w:rPr>
                <w:b/>
                <w:color w:val="000000"/>
                <w:lang w:val="uk-UA"/>
              </w:rPr>
            </w:pPr>
            <w:r w:rsidRPr="00344B63">
              <w:rPr>
                <w:color w:val="000000"/>
                <w:lang w:val="uk-UA"/>
              </w:rPr>
              <w:t>2.3. посадова особа замовника, уповноважена здійснювати зв'язок з учасниками</w:t>
            </w:r>
          </w:p>
        </w:tc>
        <w:tc>
          <w:tcPr>
            <w:tcW w:w="7939" w:type="dxa"/>
            <w:shd w:val="clear" w:color="auto" w:fill="auto"/>
          </w:tcPr>
          <w:p w:rsidR="005459F2" w:rsidRPr="005547C6" w:rsidRDefault="005459F2" w:rsidP="00FE0891">
            <w:pPr>
              <w:pStyle w:val="11"/>
              <w:widowControl w:val="0"/>
              <w:jc w:val="both"/>
              <w:rPr>
                <w:rFonts w:ascii="Times New Roman" w:hAnsi="Times New Roman" w:cs="Times New Roman"/>
                <w:sz w:val="24"/>
                <w:szCs w:val="24"/>
                <w:lang w:val="uk-UA"/>
              </w:rPr>
            </w:pPr>
            <w:r w:rsidRPr="005547C6">
              <w:rPr>
                <w:rFonts w:ascii="Times New Roman" w:hAnsi="Times New Roman" w:cs="Times New Roman"/>
                <w:sz w:val="24"/>
                <w:szCs w:val="24"/>
                <w:lang w:val="uk-UA"/>
              </w:rPr>
              <w:t>ПІБ:</w:t>
            </w:r>
            <w:r w:rsidR="001F5922">
              <w:rPr>
                <w:rFonts w:ascii="Times New Roman" w:hAnsi="Times New Roman" w:cs="Times New Roman"/>
                <w:sz w:val="24"/>
                <w:szCs w:val="24"/>
                <w:lang w:val="uk-UA" w:eastAsia="uk-UA"/>
              </w:rPr>
              <w:t>Мурафа С.О.</w:t>
            </w:r>
          </w:p>
          <w:p w:rsidR="005459F2" w:rsidRPr="005547C6" w:rsidRDefault="005459F2" w:rsidP="00FE0891">
            <w:pPr>
              <w:pStyle w:val="11"/>
              <w:widowControl w:val="0"/>
              <w:jc w:val="both"/>
              <w:rPr>
                <w:rFonts w:ascii="Times New Roman" w:hAnsi="Times New Roman" w:cs="Times New Roman"/>
                <w:sz w:val="24"/>
                <w:szCs w:val="24"/>
                <w:lang w:val="uk-UA"/>
              </w:rPr>
            </w:pPr>
            <w:r w:rsidRPr="005547C6">
              <w:rPr>
                <w:rFonts w:ascii="Times New Roman" w:hAnsi="Times New Roman" w:cs="Times New Roman"/>
                <w:sz w:val="24"/>
                <w:szCs w:val="24"/>
                <w:lang w:val="uk-UA"/>
              </w:rPr>
              <w:t xml:space="preserve">Посада: </w:t>
            </w:r>
            <w:r>
              <w:rPr>
                <w:rFonts w:ascii="Times New Roman" w:hAnsi="Times New Roman" w:cs="Times New Roman"/>
                <w:sz w:val="24"/>
                <w:szCs w:val="24"/>
                <w:lang w:val="uk-UA"/>
              </w:rPr>
              <w:t xml:space="preserve">Уповноважена особа </w:t>
            </w:r>
          </w:p>
          <w:p w:rsidR="001F5922" w:rsidRDefault="005459F2" w:rsidP="00FE0891">
            <w:pPr>
              <w:pStyle w:val="11"/>
              <w:widowControl w:val="0"/>
              <w:jc w:val="both"/>
              <w:rPr>
                <w:rFonts w:ascii="Times New Roman" w:hAnsi="Times New Roman" w:cs="Times New Roman"/>
                <w:b/>
                <w:sz w:val="24"/>
              </w:rPr>
            </w:pPr>
            <w:r w:rsidRPr="005547C6">
              <w:rPr>
                <w:rFonts w:ascii="Times New Roman" w:hAnsi="Times New Roman" w:cs="Times New Roman"/>
                <w:sz w:val="24"/>
                <w:szCs w:val="24"/>
                <w:lang w:val="uk-UA"/>
              </w:rPr>
              <w:t xml:space="preserve">Адреса: </w:t>
            </w:r>
            <w:r w:rsidR="001F5922" w:rsidRPr="001F5922">
              <w:rPr>
                <w:rFonts w:ascii="Times New Roman" w:hAnsi="Times New Roman" w:cs="Times New Roman"/>
                <w:sz w:val="24"/>
              </w:rPr>
              <w:t>вул. Дністровська, 30, м.Івано-Франківськ,76018</w:t>
            </w:r>
          </w:p>
          <w:p w:rsidR="005459F2" w:rsidRPr="005547C6" w:rsidRDefault="005459F2" w:rsidP="00FE0891">
            <w:pPr>
              <w:pStyle w:val="11"/>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Тел.</w:t>
            </w:r>
            <w:r w:rsidRPr="005547C6">
              <w:rPr>
                <w:rFonts w:ascii="Times New Roman" w:hAnsi="Times New Roman" w:cs="Times New Roman"/>
                <w:sz w:val="24"/>
                <w:szCs w:val="24"/>
                <w:lang w:val="uk-UA"/>
              </w:rPr>
              <w:t xml:space="preserve"> - </w:t>
            </w:r>
            <w:r w:rsidRPr="005547C6">
              <w:rPr>
                <w:rFonts w:ascii="Times New Roman" w:hAnsi="Times New Roman" w:cs="Times New Roman"/>
                <w:sz w:val="24"/>
                <w:szCs w:val="24"/>
                <w:lang w:val="uk-UA" w:eastAsia="uk-UA"/>
              </w:rPr>
              <w:fldChar w:fldCharType="begin"/>
            </w:r>
            <w:r w:rsidRPr="005547C6">
              <w:rPr>
                <w:rFonts w:ascii="Times New Roman" w:hAnsi="Times New Roman" w:cs="Times New Roman"/>
                <w:sz w:val="24"/>
                <w:szCs w:val="24"/>
                <w:lang w:val="uk-UA" w:eastAsia="uk-UA"/>
              </w:rPr>
              <w:instrText xml:space="preserve"> MERGEFIELD "ТЕЛЗ" </w:instrText>
            </w:r>
            <w:r w:rsidRPr="005547C6">
              <w:rPr>
                <w:rFonts w:ascii="Times New Roman" w:hAnsi="Times New Roman" w:cs="Times New Roman"/>
                <w:sz w:val="24"/>
                <w:szCs w:val="24"/>
                <w:lang w:val="uk-UA" w:eastAsia="uk-UA"/>
              </w:rPr>
              <w:fldChar w:fldCharType="separate"/>
            </w:r>
            <w:r w:rsidRPr="005547C6">
              <w:rPr>
                <w:rFonts w:ascii="Times New Roman" w:hAnsi="Times New Roman" w:cs="Times New Roman"/>
                <w:noProof/>
                <w:sz w:val="24"/>
                <w:szCs w:val="24"/>
                <w:lang w:val="uk-UA" w:eastAsia="uk-UA"/>
              </w:rPr>
              <w:t>+380</w:t>
            </w:r>
            <w:r w:rsidRPr="005547C6">
              <w:rPr>
                <w:rFonts w:ascii="Times New Roman" w:hAnsi="Times New Roman" w:cs="Times New Roman"/>
                <w:sz w:val="24"/>
                <w:szCs w:val="24"/>
                <w:lang w:val="uk-UA" w:eastAsia="uk-UA"/>
              </w:rPr>
              <w:fldChar w:fldCharType="end"/>
            </w:r>
            <w:r w:rsidR="001F5922">
              <w:rPr>
                <w:rFonts w:ascii="Times New Roman" w:hAnsi="Times New Roman" w:cs="Times New Roman"/>
                <w:sz w:val="24"/>
                <w:szCs w:val="24"/>
                <w:lang w:val="uk-UA" w:eastAsia="uk-UA"/>
              </w:rPr>
              <w:t>322750041</w:t>
            </w:r>
            <w:r w:rsidRPr="005547C6">
              <w:rPr>
                <w:rFonts w:ascii="Times New Roman" w:hAnsi="Times New Roman" w:cs="Times New Roman"/>
                <w:sz w:val="24"/>
                <w:szCs w:val="24"/>
                <w:lang w:val="uk-UA" w:eastAsia="uk-UA"/>
              </w:rPr>
              <w:fldChar w:fldCharType="begin"/>
            </w:r>
            <w:r w:rsidRPr="005547C6">
              <w:rPr>
                <w:rFonts w:ascii="Times New Roman" w:hAnsi="Times New Roman" w:cs="Times New Roman"/>
                <w:sz w:val="24"/>
                <w:szCs w:val="24"/>
                <w:lang w:val="uk-UA" w:eastAsia="uk-UA"/>
              </w:rPr>
              <w:instrText xml:space="preserve"> MERGEFIELD "ФАКСЗ" </w:instrText>
            </w:r>
            <w:r w:rsidRPr="005547C6">
              <w:rPr>
                <w:rFonts w:ascii="Times New Roman" w:hAnsi="Times New Roman" w:cs="Times New Roman"/>
                <w:sz w:val="24"/>
                <w:szCs w:val="24"/>
                <w:lang w:val="uk-UA" w:eastAsia="uk-UA"/>
              </w:rPr>
              <w:fldChar w:fldCharType="end"/>
            </w:r>
          </w:p>
          <w:p w:rsidR="005459F2" w:rsidRPr="001F5922" w:rsidRDefault="005459F2" w:rsidP="001F5922">
            <w:pPr>
              <w:contextualSpacing/>
              <w:jc w:val="both"/>
              <w:rPr>
                <w:rFonts w:ascii="Times New Roman" w:hAnsi="Times New Roman"/>
                <w:lang w:val="en-US"/>
              </w:rPr>
            </w:pPr>
            <w:r w:rsidRPr="005547C6">
              <w:rPr>
                <w:rFonts w:ascii="Times New Roman" w:hAnsi="Times New Roman" w:cs="Times New Roman"/>
                <w:lang w:val="en-US"/>
              </w:rPr>
              <w:t>e</w:t>
            </w:r>
            <w:r w:rsidRPr="00D63BF8">
              <w:rPr>
                <w:rFonts w:ascii="Times New Roman" w:hAnsi="Times New Roman" w:cs="Times New Roman"/>
                <w:lang w:val="en-US"/>
              </w:rPr>
              <w:t>-</w:t>
            </w:r>
            <w:r w:rsidRPr="005547C6">
              <w:rPr>
                <w:rFonts w:ascii="Times New Roman" w:hAnsi="Times New Roman" w:cs="Times New Roman"/>
                <w:lang w:val="en-US"/>
              </w:rPr>
              <w:t>mail</w:t>
            </w:r>
            <w:r w:rsidRPr="00D63BF8">
              <w:rPr>
                <w:rFonts w:ascii="Times New Roman" w:hAnsi="Times New Roman" w:cs="Times New Roman"/>
                <w:lang w:val="en-US"/>
              </w:rPr>
              <w:t xml:space="preserve">: </w:t>
            </w:r>
            <w:r w:rsidR="001F5922">
              <w:rPr>
                <w:rFonts w:ascii="Times New Roman" w:hAnsi="Times New Roman" w:cs="Times New Roman"/>
                <w:lang w:val="en-US"/>
              </w:rPr>
              <w:t>myrafasolomiia2019@gmail.com</w:t>
            </w:r>
          </w:p>
        </w:tc>
      </w:tr>
      <w:tr w:rsidR="005459F2" w:rsidRPr="00344B63" w:rsidTr="000A745D">
        <w:tblPrEx>
          <w:tblCellMar>
            <w:top w:w="0" w:type="dxa"/>
            <w:left w:w="0" w:type="dxa"/>
            <w:bottom w:w="0" w:type="dxa"/>
            <w:right w:w="0" w:type="dxa"/>
          </w:tblCellMar>
        </w:tblPrEx>
        <w:tc>
          <w:tcPr>
            <w:tcW w:w="3098" w:type="dxa"/>
            <w:shd w:val="clear" w:color="auto" w:fill="auto"/>
            <w:vAlign w:val="center"/>
          </w:tcPr>
          <w:p w:rsidR="005459F2" w:rsidRPr="00344B63" w:rsidRDefault="005459F2" w:rsidP="00DE595A">
            <w:pPr>
              <w:pStyle w:val="a6"/>
              <w:spacing w:before="0" w:after="0"/>
              <w:contextualSpacing/>
              <w:rPr>
                <w:color w:val="000000"/>
                <w:lang w:val="uk-UA"/>
              </w:rPr>
            </w:pPr>
            <w:r w:rsidRPr="00344B63">
              <w:rPr>
                <w:b/>
                <w:bCs/>
                <w:color w:val="000000"/>
                <w:lang w:val="uk-UA"/>
              </w:rPr>
              <w:t>3. Процедура закупівлі</w:t>
            </w:r>
            <w:r w:rsidRPr="00344B63">
              <w:rPr>
                <w:color w:val="000000"/>
                <w:lang w:val="uk-UA"/>
              </w:rPr>
              <w:t> </w:t>
            </w:r>
          </w:p>
        </w:tc>
        <w:tc>
          <w:tcPr>
            <w:tcW w:w="7939" w:type="dxa"/>
            <w:shd w:val="clear" w:color="auto" w:fill="auto"/>
            <w:vAlign w:val="center"/>
          </w:tcPr>
          <w:p w:rsidR="005459F2" w:rsidRPr="00344B63" w:rsidRDefault="005459F2" w:rsidP="00FE0891">
            <w:pPr>
              <w:pStyle w:val="a6"/>
              <w:spacing w:before="0" w:after="0"/>
              <w:ind w:right="100"/>
              <w:contextualSpacing/>
              <w:jc w:val="both"/>
              <w:rPr>
                <w:color w:val="000000"/>
                <w:lang w:val="uk-UA"/>
              </w:rPr>
            </w:pPr>
            <w:r w:rsidRPr="00344B63">
              <w:rPr>
                <w:color w:val="000000"/>
                <w:lang w:val="uk-UA"/>
              </w:rPr>
              <w:t>3.1. Відкриті торги </w:t>
            </w:r>
            <w:r>
              <w:rPr>
                <w:color w:val="000000"/>
                <w:lang w:val="uk-UA"/>
              </w:rPr>
              <w:t xml:space="preserve">з особливостями </w:t>
            </w:r>
          </w:p>
        </w:tc>
      </w:tr>
      <w:tr w:rsidR="005459F2" w:rsidRPr="00344B63" w:rsidTr="000A745D">
        <w:tblPrEx>
          <w:tblCellMar>
            <w:top w:w="0" w:type="dxa"/>
            <w:left w:w="0" w:type="dxa"/>
            <w:bottom w:w="0" w:type="dxa"/>
            <w:right w:w="0" w:type="dxa"/>
          </w:tblCellMar>
        </w:tblPrEx>
        <w:tc>
          <w:tcPr>
            <w:tcW w:w="3098" w:type="dxa"/>
            <w:shd w:val="clear" w:color="auto" w:fill="auto"/>
            <w:vAlign w:val="center"/>
          </w:tcPr>
          <w:p w:rsidR="005459F2" w:rsidRPr="00344B63" w:rsidRDefault="005459F2" w:rsidP="00DE595A">
            <w:pPr>
              <w:pStyle w:val="a6"/>
              <w:spacing w:before="0" w:after="0"/>
              <w:contextualSpacing/>
              <w:rPr>
                <w:b/>
                <w:color w:val="000000"/>
                <w:lang w:val="uk-UA"/>
              </w:rPr>
            </w:pPr>
            <w:r w:rsidRPr="00344B63">
              <w:rPr>
                <w:b/>
                <w:bCs/>
                <w:color w:val="000000"/>
                <w:lang w:val="uk-UA"/>
              </w:rPr>
              <w:t>4. Інформація про предмет закупівлі</w:t>
            </w:r>
            <w:r w:rsidRPr="00344B63">
              <w:rPr>
                <w:color w:val="000000"/>
                <w:lang w:val="uk-UA"/>
              </w:rPr>
              <w:t> </w:t>
            </w:r>
          </w:p>
        </w:tc>
        <w:tc>
          <w:tcPr>
            <w:tcW w:w="7939" w:type="dxa"/>
            <w:shd w:val="clear" w:color="auto" w:fill="auto"/>
            <w:vAlign w:val="center"/>
          </w:tcPr>
          <w:p w:rsidR="005459F2" w:rsidRPr="00344B63" w:rsidRDefault="005459F2" w:rsidP="00FE0891">
            <w:pPr>
              <w:pStyle w:val="a6"/>
              <w:snapToGrid w:val="0"/>
              <w:spacing w:before="0" w:after="0"/>
              <w:ind w:right="100"/>
              <w:contextualSpacing/>
              <w:jc w:val="both"/>
              <w:rPr>
                <w:color w:val="000000"/>
                <w:lang w:val="uk-UA"/>
              </w:rPr>
            </w:pPr>
            <w:r w:rsidRPr="00344B63">
              <w:rPr>
                <w:b/>
                <w:color w:val="000000"/>
                <w:lang w:val="uk-UA"/>
              </w:rPr>
              <w:t>  </w:t>
            </w:r>
          </w:p>
        </w:tc>
      </w:tr>
      <w:tr w:rsidR="005459F2" w:rsidRPr="00344B63" w:rsidTr="000A745D">
        <w:tblPrEx>
          <w:tblCellMar>
            <w:top w:w="0" w:type="dxa"/>
            <w:left w:w="0" w:type="dxa"/>
            <w:bottom w:w="0" w:type="dxa"/>
            <w:right w:w="0" w:type="dxa"/>
          </w:tblCellMar>
        </w:tblPrEx>
        <w:tc>
          <w:tcPr>
            <w:tcW w:w="3098" w:type="dxa"/>
            <w:shd w:val="clear" w:color="auto" w:fill="auto"/>
            <w:vAlign w:val="center"/>
          </w:tcPr>
          <w:p w:rsidR="005459F2" w:rsidRPr="00344B63" w:rsidRDefault="005459F2" w:rsidP="00DE595A">
            <w:pPr>
              <w:pStyle w:val="a6"/>
              <w:spacing w:before="0" w:after="0"/>
              <w:contextualSpacing/>
              <w:rPr>
                <w:b/>
                <w:color w:val="000000"/>
                <w:lang w:val="uk-UA"/>
              </w:rPr>
            </w:pPr>
            <w:r w:rsidRPr="00344B63">
              <w:rPr>
                <w:color w:val="000000"/>
                <w:lang w:val="uk-UA"/>
              </w:rPr>
              <w:t>4.1. назва предмета закупівлі</w:t>
            </w:r>
          </w:p>
        </w:tc>
        <w:tc>
          <w:tcPr>
            <w:tcW w:w="7939" w:type="dxa"/>
            <w:shd w:val="clear" w:color="auto" w:fill="auto"/>
            <w:vAlign w:val="center"/>
          </w:tcPr>
          <w:p w:rsidR="00042076" w:rsidRPr="00042076" w:rsidRDefault="00042076" w:rsidP="00042076">
            <w:pPr>
              <w:rPr>
                <w:rFonts w:ascii="Times New Roman" w:hAnsi="Times New Roman" w:cs="Times New Roman"/>
                <w:b/>
                <w:color w:val="000000" w:themeColor="text1"/>
                <w:sz w:val="22"/>
                <w:szCs w:val="20"/>
              </w:rPr>
            </w:pPr>
            <w:r w:rsidRPr="00042076">
              <w:rPr>
                <w:rFonts w:ascii="Times New Roman" w:hAnsi="Times New Roman" w:cs="Times New Roman"/>
                <w:b/>
                <w:color w:val="000000" w:themeColor="text1"/>
                <w:sz w:val="22"/>
                <w:szCs w:val="20"/>
              </w:rPr>
              <w:t>Бензин А-9</w:t>
            </w:r>
            <w:r w:rsidR="00D55A03">
              <w:rPr>
                <w:rFonts w:ascii="Times New Roman" w:hAnsi="Times New Roman" w:cs="Times New Roman"/>
                <w:b/>
                <w:color w:val="000000" w:themeColor="text1"/>
                <w:sz w:val="22"/>
                <w:szCs w:val="20"/>
                <w:lang w:val="uk-UA"/>
              </w:rPr>
              <w:t>2</w:t>
            </w:r>
            <w:r w:rsidRPr="00042076">
              <w:rPr>
                <w:rFonts w:ascii="Times New Roman" w:hAnsi="Times New Roman" w:cs="Times New Roman"/>
                <w:b/>
                <w:color w:val="000000" w:themeColor="text1"/>
                <w:sz w:val="22"/>
                <w:szCs w:val="20"/>
              </w:rPr>
              <w:t>(талоно), (номіналом 10л. 20л.)</w:t>
            </w:r>
          </w:p>
          <w:p w:rsidR="005459F2" w:rsidRPr="00042076" w:rsidRDefault="00042076" w:rsidP="00042076">
            <w:pPr>
              <w:rPr>
                <w:rFonts w:ascii="Times New Roman" w:hAnsi="Times New Roman" w:cs="Times New Roman"/>
                <w:b/>
                <w:color w:val="000000"/>
              </w:rPr>
            </w:pPr>
            <w:r w:rsidRPr="00042076">
              <w:rPr>
                <w:rFonts w:ascii="Times New Roman" w:hAnsi="Times New Roman" w:cs="Times New Roman"/>
                <w:b/>
                <w:lang w:val="uk-UA"/>
              </w:rPr>
              <w:t xml:space="preserve">ДК 021:2015 – </w:t>
            </w:r>
            <w:r w:rsidRPr="00042076">
              <w:rPr>
                <w:rFonts w:ascii="Times New Roman" w:hAnsi="Times New Roman" w:cs="Times New Roman"/>
                <w:b/>
                <w:color w:val="000000"/>
                <w:lang w:val="uk-UA"/>
              </w:rPr>
              <w:t>09132000-3 – Бензин</w:t>
            </w:r>
          </w:p>
        </w:tc>
      </w:tr>
      <w:tr w:rsidR="005459F2" w:rsidRPr="00344B63" w:rsidTr="000A745D">
        <w:tblPrEx>
          <w:tblCellMar>
            <w:top w:w="0" w:type="dxa"/>
            <w:left w:w="0" w:type="dxa"/>
            <w:bottom w:w="0" w:type="dxa"/>
            <w:right w:w="0" w:type="dxa"/>
          </w:tblCellMar>
        </w:tblPrEx>
        <w:tc>
          <w:tcPr>
            <w:tcW w:w="3098" w:type="dxa"/>
            <w:shd w:val="clear" w:color="auto" w:fill="auto"/>
            <w:vAlign w:val="center"/>
          </w:tcPr>
          <w:p w:rsidR="005459F2" w:rsidRPr="00344B63" w:rsidRDefault="005459F2" w:rsidP="00DE595A">
            <w:pPr>
              <w:pStyle w:val="a6"/>
              <w:spacing w:before="0" w:after="0"/>
              <w:contextualSpacing/>
              <w:rPr>
                <w:b/>
                <w:color w:val="000000"/>
                <w:lang w:val="uk-UA"/>
              </w:rPr>
            </w:pPr>
            <w:r w:rsidRPr="00344B63">
              <w:rPr>
                <w:color w:val="000000"/>
                <w:lang w:val="uk-UA"/>
              </w:rPr>
              <w:t>4.2. опис окремої частини (частин) предмета закупівлі (лота), щодо якої можуть бути подані тендерні пропозиції</w:t>
            </w:r>
          </w:p>
        </w:tc>
        <w:tc>
          <w:tcPr>
            <w:tcW w:w="7939" w:type="dxa"/>
            <w:shd w:val="clear" w:color="auto" w:fill="auto"/>
            <w:vAlign w:val="center"/>
          </w:tcPr>
          <w:p w:rsidR="005459F2" w:rsidRPr="00344B63" w:rsidRDefault="00433E8F" w:rsidP="00FE0891">
            <w:pPr>
              <w:ind w:right="100"/>
              <w:contextualSpacing/>
              <w:jc w:val="both"/>
              <w:rPr>
                <w:b/>
                <w:bCs/>
                <w:color w:val="000000"/>
                <w:lang w:val="uk-UA"/>
              </w:rPr>
            </w:pPr>
            <w:r>
              <w:rPr>
                <w:b/>
                <w:color w:val="000000"/>
                <w:lang w:val="uk-UA"/>
              </w:rPr>
              <w:t>Закупівля здійснюється щодо предету вакупівлі в цілому</w:t>
            </w:r>
          </w:p>
          <w:p w:rsidR="005459F2" w:rsidRPr="00344B63" w:rsidRDefault="005459F2" w:rsidP="00FE0891">
            <w:pPr>
              <w:ind w:right="100"/>
              <w:contextualSpacing/>
              <w:jc w:val="both"/>
              <w:rPr>
                <w:rFonts w:ascii="Times New Roman" w:hAnsi="Times New Roman" w:cs="Times New Roman"/>
                <w:b/>
                <w:color w:val="000000"/>
                <w:u w:val="single"/>
                <w:lang w:val="uk-UA"/>
              </w:rPr>
            </w:pPr>
          </w:p>
        </w:tc>
      </w:tr>
      <w:tr w:rsidR="005459F2" w:rsidRPr="00344B63" w:rsidTr="000A745D">
        <w:tblPrEx>
          <w:tblCellMar>
            <w:top w:w="0" w:type="dxa"/>
            <w:left w:w="0" w:type="dxa"/>
            <w:bottom w:w="0" w:type="dxa"/>
            <w:right w:w="0" w:type="dxa"/>
          </w:tblCellMar>
        </w:tblPrEx>
        <w:tc>
          <w:tcPr>
            <w:tcW w:w="3098" w:type="dxa"/>
            <w:shd w:val="clear" w:color="auto" w:fill="auto"/>
            <w:vAlign w:val="center"/>
          </w:tcPr>
          <w:p w:rsidR="005459F2" w:rsidRPr="00344B63" w:rsidRDefault="005459F2" w:rsidP="00DE595A">
            <w:pPr>
              <w:pStyle w:val="a6"/>
              <w:spacing w:before="0" w:after="0"/>
              <w:contextualSpacing/>
              <w:rPr>
                <w:b/>
                <w:color w:val="000000"/>
                <w:lang w:val="uk-UA"/>
              </w:rPr>
            </w:pPr>
            <w:r w:rsidRPr="00344B63">
              <w:rPr>
                <w:color w:val="000000"/>
                <w:lang w:val="uk-UA"/>
              </w:rPr>
              <w:t>4.3. місце, кількість, обсяг поставки товарів (надання послуг, виконання робіт) </w:t>
            </w:r>
          </w:p>
        </w:tc>
        <w:tc>
          <w:tcPr>
            <w:tcW w:w="7939" w:type="dxa"/>
            <w:shd w:val="clear" w:color="auto" w:fill="auto"/>
            <w:vAlign w:val="center"/>
          </w:tcPr>
          <w:p w:rsidR="00433E8F" w:rsidRDefault="005459F2" w:rsidP="00042076">
            <w:pPr>
              <w:rPr>
                <w:b/>
                <w:color w:val="000000"/>
                <w:lang w:val="uk-UA"/>
              </w:rPr>
            </w:pPr>
            <w:r>
              <w:rPr>
                <w:b/>
                <w:color w:val="000000"/>
                <w:lang w:val="uk-UA"/>
              </w:rPr>
              <w:t xml:space="preserve"> </w:t>
            </w:r>
            <w:r w:rsidR="00433E8F">
              <w:rPr>
                <w:b/>
                <w:color w:val="000000"/>
                <w:lang w:val="uk-UA"/>
              </w:rPr>
              <w:t>Кількіст:</w:t>
            </w:r>
            <w:r w:rsidR="00C93DAF">
              <w:rPr>
                <w:b/>
                <w:color w:val="000000"/>
                <w:shd w:val="clear" w:color="auto" w:fill="FFFFFF"/>
                <w:lang w:val="uk-UA"/>
              </w:rPr>
              <w:t xml:space="preserve"> </w:t>
            </w:r>
            <w:r w:rsidR="00042076" w:rsidRPr="00042076">
              <w:rPr>
                <w:rFonts w:ascii="Times New Roman" w:hAnsi="Times New Roman" w:cs="Times New Roman"/>
                <w:b/>
                <w:color w:val="000000" w:themeColor="text1"/>
                <w:sz w:val="22"/>
                <w:szCs w:val="20"/>
              </w:rPr>
              <w:t>Бензин А-9</w:t>
            </w:r>
            <w:r w:rsidR="00D55A03">
              <w:rPr>
                <w:rFonts w:ascii="Times New Roman" w:hAnsi="Times New Roman" w:cs="Times New Roman"/>
                <w:b/>
                <w:color w:val="000000" w:themeColor="text1"/>
                <w:sz w:val="22"/>
                <w:szCs w:val="20"/>
                <w:lang w:val="uk-UA"/>
              </w:rPr>
              <w:t>2</w:t>
            </w:r>
            <w:r w:rsidR="00042076" w:rsidRPr="00042076">
              <w:rPr>
                <w:rFonts w:ascii="Times New Roman" w:hAnsi="Times New Roman" w:cs="Times New Roman"/>
                <w:b/>
                <w:color w:val="000000" w:themeColor="text1"/>
                <w:sz w:val="22"/>
                <w:szCs w:val="20"/>
              </w:rPr>
              <w:t>(талоно), (номіналом 10л. 20л.)</w:t>
            </w:r>
            <w:r w:rsidR="00D55A03">
              <w:rPr>
                <w:rFonts w:ascii="Times New Roman" w:hAnsi="Times New Roman" w:cs="Times New Roman"/>
                <w:b/>
                <w:color w:val="000000" w:themeColor="text1"/>
                <w:sz w:val="22"/>
                <w:szCs w:val="20"/>
                <w:lang w:val="uk-UA"/>
              </w:rPr>
              <w:t xml:space="preserve"> 5</w:t>
            </w:r>
            <w:r w:rsidR="00042076">
              <w:rPr>
                <w:rFonts w:ascii="Times New Roman" w:hAnsi="Times New Roman" w:cs="Times New Roman"/>
                <w:b/>
                <w:color w:val="000000" w:themeColor="text1"/>
                <w:sz w:val="22"/>
                <w:szCs w:val="20"/>
                <w:lang w:val="uk-UA"/>
              </w:rPr>
              <w:t>30</w:t>
            </w:r>
            <w:r w:rsidR="00433E8F" w:rsidRPr="00861FB4">
              <w:rPr>
                <w:b/>
                <w:color w:val="000000"/>
                <w:shd w:val="clear" w:color="auto" w:fill="FFFFFF"/>
                <w:lang w:val="uk-UA"/>
              </w:rPr>
              <w:t xml:space="preserve"> літрів</w:t>
            </w:r>
          </w:p>
          <w:p w:rsidR="005459F2" w:rsidRPr="004062DE" w:rsidRDefault="00433E8F" w:rsidP="00433E8F">
            <w:pPr>
              <w:pStyle w:val="a6"/>
              <w:tabs>
                <w:tab w:val="left" w:pos="282"/>
                <w:tab w:val="left" w:pos="540"/>
              </w:tabs>
              <w:spacing w:before="0" w:after="0"/>
              <w:ind w:left="282"/>
              <w:jc w:val="both"/>
              <w:rPr>
                <w:b/>
              </w:rPr>
            </w:pPr>
            <w:r>
              <w:rPr>
                <w:b/>
                <w:color w:val="000000"/>
                <w:lang w:val="uk-UA"/>
              </w:rPr>
              <w:t>Місце поставки товару:</w:t>
            </w:r>
            <w:r w:rsidR="005459F2">
              <w:rPr>
                <w:b/>
                <w:color w:val="000000"/>
                <w:lang w:val="uk-UA"/>
              </w:rPr>
              <w:t xml:space="preserve"> </w:t>
            </w:r>
            <w:r w:rsidR="001F5922">
              <w:rPr>
                <w:b/>
              </w:rPr>
              <w:t>вул. Дністровська, 30, м.Івано-Франківськ,76018</w:t>
            </w:r>
            <w:r w:rsidR="005459F2" w:rsidRPr="00E831B6">
              <w:rPr>
                <w:b/>
                <w:color w:val="000000"/>
              </w:rPr>
              <w:t xml:space="preserve"> </w:t>
            </w:r>
            <w:r w:rsidR="005459F2">
              <w:t xml:space="preserve"> </w:t>
            </w:r>
          </w:p>
          <w:p w:rsidR="005459F2" w:rsidRPr="00CA3FFD" w:rsidRDefault="005459F2" w:rsidP="001F5922">
            <w:pPr>
              <w:pStyle w:val="a6"/>
              <w:snapToGrid w:val="0"/>
              <w:spacing w:before="0" w:after="0"/>
              <w:ind w:left="258" w:hanging="258"/>
              <w:rPr>
                <w:b/>
                <w:color w:val="000000"/>
                <w:shd w:val="clear" w:color="auto" w:fill="FFFFFF"/>
                <w:lang w:val="uk-UA"/>
              </w:rPr>
            </w:pPr>
          </w:p>
        </w:tc>
      </w:tr>
      <w:tr w:rsidR="005459F2" w:rsidRPr="00344B63" w:rsidTr="000A745D">
        <w:tblPrEx>
          <w:tblCellMar>
            <w:top w:w="0" w:type="dxa"/>
            <w:left w:w="0" w:type="dxa"/>
            <w:bottom w:w="0" w:type="dxa"/>
            <w:right w:w="0" w:type="dxa"/>
          </w:tblCellMar>
        </w:tblPrEx>
        <w:tc>
          <w:tcPr>
            <w:tcW w:w="3098" w:type="dxa"/>
            <w:shd w:val="clear" w:color="auto" w:fill="auto"/>
            <w:vAlign w:val="center"/>
          </w:tcPr>
          <w:p w:rsidR="005459F2" w:rsidRPr="00344B63" w:rsidRDefault="005459F2" w:rsidP="00DE595A">
            <w:pPr>
              <w:pStyle w:val="a6"/>
              <w:spacing w:before="0" w:after="0"/>
              <w:contextualSpacing/>
              <w:rPr>
                <w:b/>
                <w:color w:val="000000"/>
                <w:lang w:val="uk-UA"/>
              </w:rPr>
            </w:pPr>
            <w:r w:rsidRPr="00344B63">
              <w:rPr>
                <w:color w:val="000000"/>
                <w:lang w:val="uk-UA"/>
              </w:rPr>
              <w:t>4.4. строк поставки товарів (надання послуг, виконання робіт) </w:t>
            </w:r>
          </w:p>
        </w:tc>
        <w:tc>
          <w:tcPr>
            <w:tcW w:w="7939" w:type="dxa"/>
            <w:shd w:val="clear" w:color="auto" w:fill="auto"/>
            <w:vAlign w:val="center"/>
          </w:tcPr>
          <w:p w:rsidR="005459F2" w:rsidRPr="00344B63" w:rsidRDefault="005459F2" w:rsidP="004027CB">
            <w:pPr>
              <w:pStyle w:val="a6"/>
              <w:snapToGrid w:val="0"/>
              <w:spacing w:before="0" w:after="0"/>
              <w:ind w:right="100"/>
              <w:contextualSpacing/>
              <w:rPr>
                <w:color w:val="000000"/>
                <w:lang w:val="uk-UA"/>
              </w:rPr>
            </w:pPr>
            <w:r>
              <w:rPr>
                <w:b/>
                <w:color w:val="000000"/>
                <w:lang w:val="uk-UA"/>
              </w:rPr>
              <w:t xml:space="preserve"> </w:t>
            </w:r>
            <w:r w:rsidRPr="00344B63">
              <w:rPr>
                <w:b/>
                <w:color w:val="000000"/>
                <w:lang w:val="uk-UA"/>
              </w:rPr>
              <w:t>до 31.12.</w:t>
            </w:r>
            <w:r>
              <w:rPr>
                <w:b/>
                <w:color w:val="000000"/>
              </w:rPr>
              <w:t>2023</w:t>
            </w:r>
            <w:r w:rsidRPr="00344B63">
              <w:rPr>
                <w:b/>
                <w:color w:val="000000"/>
                <w:lang w:val="uk-UA"/>
              </w:rPr>
              <w:t xml:space="preserve"> р</w:t>
            </w:r>
            <w:r w:rsidR="004027CB">
              <w:rPr>
                <w:b/>
                <w:color w:val="000000"/>
                <w:lang w:val="uk-UA"/>
              </w:rPr>
              <w:t>оку включно</w:t>
            </w:r>
          </w:p>
        </w:tc>
      </w:tr>
      <w:tr w:rsidR="005459F2" w:rsidRPr="00344B63" w:rsidTr="000A745D">
        <w:tblPrEx>
          <w:tblCellMar>
            <w:top w:w="0" w:type="dxa"/>
            <w:left w:w="0" w:type="dxa"/>
            <w:bottom w:w="0" w:type="dxa"/>
            <w:right w:w="0" w:type="dxa"/>
          </w:tblCellMar>
        </w:tblPrEx>
        <w:tc>
          <w:tcPr>
            <w:tcW w:w="3098" w:type="dxa"/>
            <w:shd w:val="clear" w:color="auto" w:fill="auto"/>
            <w:vAlign w:val="center"/>
          </w:tcPr>
          <w:p w:rsidR="005459F2" w:rsidRPr="00344B63" w:rsidRDefault="005459F2" w:rsidP="00DE595A">
            <w:pPr>
              <w:pStyle w:val="a6"/>
              <w:spacing w:before="0" w:after="0"/>
              <w:contextualSpacing/>
              <w:rPr>
                <w:color w:val="000000"/>
                <w:lang w:val="uk-UA"/>
              </w:rPr>
            </w:pPr>
            <w:r w:rsidRPr="00344B63">
              <w:rPr>
                <w:b/>
                <w:bCs/>
                <w:color w:val="000000"/>
                <w:lang w:val="uk-UA"/>
              </w:rPr>
              <w:lastRenderedPageBreak/>
              <w:t>5. Недискримінація учасників</w:t>
            </w:r>
            <w:r w:rsidRPr="00344B63">
              <w:rPr>
                <w:color w:val="000000"/>
                <w:lang w:val="uk-UA"/>
              </w:rPr>
              <w:t> </w:t>
            </w:r>
          </w:p>
        </w:tc>
        <w:tc>
          <w:tcPr>
            <w:tcW w:w="7939" w:type="dxa"/>
            <w:shd w:val="clear" w:color="auto" w:fill="auto"/>
            <w:vAlign w:val="center"/>
          </w:tcPr>
          <w:p w:rsidR="005459F2" w:rsidRPr="007A5884" w:rsidRDefault="007A5884" w:rsidP="007A5884">
            <w:pPr>
              <w:ind w:right="100"/>
              <w:contextualSpacing/>
              <w:jc w:val="both"/>
              <w:rPr>
                <w:color w:val="000000"/>
                <w:lang w:val="uk-UA"/>
              </w:rPr>
            </w:pPr>
            <w: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459F2" w:rsidRPr="00344B63" w:rsidTr="000A745D">
        <w:tblPrEx>
          <w:tblCellMar>
            <w:top w:w="0" w:type="dxa"/>
            <w:left w:w="0" w:type="dxa"/>
            <w:bottom w:w="0" w:type="dxa"/>
            <w:right w:w="0" w:type="dxa"/>
          </w:tblCellMar>
        </w:tblPrEx>
        <w:tc>
          <w:tcPr>
            <w:tcW w:w="3098" w:type="dxa"/>
            <w:shd w:val="clear" w:color="auto" w:fill="auto"/>
            <w:vAlign w:val="center"/>
          </w:tcPr>
          <w:p w:rsidR="005459F2" w:rsidRPr="00344B63" w:rsidRDefault="005459F2" w:rsidP="00DE595A">
            <w:pPr>
              <w:pStyle w:val="a6"/>
              <w:spacing w:before="0" w:after="0"/>
              <w:contextualSpacing/>
              <w:rPr>
                <w:color w:val="000000"/>
                <w:lang w:val="uk-UA"/>
              </w:rPr>
            </w:pPr>
            <w:r w:rsidRPr="00344B63">
              <w:rPr>
                <w:b/>
                <w:bCs/>
                <w:color w:val="000000"/>
                <w:lang w:val="uk-UA"/>
              </w:rPr>
              <w:t>6. Інформація про валюту (валюти), у якій (яких) повинна бути розрахована і зазначена ціна тендерної пропозиції</w:t>
            </w:r>
          </w:p>
        </w:tc>
        <w:tc>
          <w:tcPr>
            <w:tcW w:w="7939" w:type="dxa"/>
            <w:shd w:val="clear" w:color="auto" w:fill="auto"/>
            <w:vAlign w:val="center"/>
          </w:tcPr>
          <w:p w:rsidR="005459F2" w:rsidRPr="00344B63" w:rsidRDefault="007A5884" w:rsidP="00FE0891">
            <w:pPr>
              <w:ind w:right="100"/>
              <w:contextualSpacing/>
              <w:jc w:val="both"/>
              <w:rPr>
                <w:rFonts w:ascii="Times New Roman" w:hAnsi="Times New Roman" w:cs="Times New Roman"/>
                <w:color w:val="000000"/>
                <w:lang w:val="uk-UA"/>
              </w:rPr>
            </w:pPr>
            <w: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5459F2" w:rsidRPr="00344B63" w:rsidTr="000A745D">
        <w:tblPrEx>
          <w:tblCellMar>
            <w:top w:w="0" w:type="dxa"/>
            <w:left w:w="0" w:type="dxa"/>
            <w:bottom w:w="0" w:type="dxa"/>
            <w:right w:w="0" w:type="dxa"/>
          </w:tblCellMar>
        </w:tblPrEx>
        <w:tc>
          <w:tcPr>
            <w:tcW w:w="3098" w:type="dxa"/>
            <w:shd w:val="clear" w:color="auto" w:fill="auto"/>
            <w:vAlign w:val="center"/>
          </w:tcPr>
          <w:p w:rsidR="005459F2" w:rsidRPr="00344B63" w:rsidRDefault="005459F2" w:rsidP="00DE595A">
            <w:pPr>
              <w:pStyle w:val="a6"/>
              <w:spacing w:before="0" w:after="0"/>
              <w:contextualSpacing/>
              <w:rPr>
                <w:color w:val="000000"/>
                <w:lang w:val="uk-UA"/>
              </w:rPr>
            </w:pPr>
            <w:r w:rsidRPr="00344B63">
              <w:rPr>
                <w:b/>
                <w:bCs/>
                <w:color w:val="000000"/>
                <w:lang w:val="uk-UA"/>
              </w:rPr>
              <w:t>7. І</w:t>
            </w:r>
            <w:r w:rsidRPr="00344B63">
              <w:rPr>
                <w:b/>
                <w:color w:val="000000"/>
                <w:lang w:val="uk-UA"/>
              </w:rPr>
              <w:t>нформація про мову (мови), якою (якими) повинно бути складено тендерні пропозиції</w:t>
            </w:r>
            <w:r w:rsidRPr="00344B63">
              <w:rPr>
                <w:color w:val="000000"/>
                <w:lang w:val="uk-UA"/>
              </w:rPr>
              <w:t xml:space="preserve"> </w:t>
            </w:r>
          </w:p>
        </w:tc>
        <w:tc>
          <w:tcPr>
            <w:tcW w:w="7939" w:type="dxa"/>
            <w:shd w:val="clear" w:color="auto" w:fill="auto"/>
          </w:tcPr>
          <w:p w:rsidR="00465CA3" w:rsidRDefault="00465CA3" w:rsidP="00FE0891">
            <w:pPr>
              <w:autoSpaceDN w:val="0"/>
              <w:ind w:right="100" w:firstLine="283"/>
              <w:contextualSpacing/>
              <w:jc w:val="both"/>
            </w:pPr>
            <w:r>
              <w:t xml:space="preserve">Мова тендерної пропозиції – українська.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465CA3" w:rsidRPr="007D05AC" w:rsidRDefault="00465CA3" w:rsidP="00FE0891">
            <w:pPr>
              <w:autoSpaceDN w:val="0"/>
              <w:ind w:right="100" w:firstLine="283"/>
              <w:contextualSpacing/>
              <w:jc w:val="both"/>
              <w:rPr>
                <w:b/>
              </w:rPr>
            </w:pPr>
            <w:r w:rsidRPr="007D05AC">
              <w:rPr>
                <w:b/>
              </w:rPr>
              <w:t xml:space="preserve">Виключення: </w:t>
            </w:r>
          </w:p>
          <w:p w:rsidR="00465CA3" w:rsidRDefault="00465CA3" w:rsidP="00FE0891">
            <w:pPr>
              <w:autoSpaceDN w:val="0"/>
              <w:ind w:right="100" w:firstLine="283"/>
              <w:contextualSpacing/>
              <w:jc w:val="both"/>
            </w:pPr>
            <w: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proofErr w:type="gramStart"/>
            <w:r>
              <w:t>без перекладу</w:t>
            </w:r>
            <w:proofErr w:type="gramEnd"/>
            <w:r>
              <w:t xml:space="preserve">. </w:t>
            </w:r>
          </w:p>
          <w:p w:rsidR="005459F2" w:rsidRPr="00344B63" w:rsidRDefault="00465CA3" w:rsidP="00FE0891">
            <w:pPr>
              <w:autoSpaceDN w:val="0"/>
              <w:ind w:right="100" w:firstLine="283"/>
              <w:contextualSpacing/>
              <w:jc w:val="both"/>
              <w:rPr>
                <w:rFonts w:ascii="Times New Roman" w:hAnsi="Times New Roman" w:cs="Times New Roman"/>
                <w:color w:val="000000"/>
                <w:lang w:val="uk-UA"/>
              </w:rPr>
            </w:pPr>
            <w: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459F2" w:rsidRPr="00344B63" w:rsidTr="000A745D">
        <w:tc>
          <w:tcPr>
            <w:tcW w:w="11037" w:type="dxa"/>
            <w:gridSpan w:val="2"/>
            <w:shd w:val="clear" w:color="auto" w:fill="auto"/>
            <w:vAlign w:val="center"/>
          </w:tcPr>
          <w:p w:rsidR="005459F2" w:rsidRPr="00344B63" w:rsidRDefault="00D830A9" w:rsidP="00D830A9">
            <w:pPr>
              <w:pStyle w:val="a6"/>
              <w:spacing w:before="0" w:after="0"/>
              <w:ind w:right="100"/>
              <w:contextualSpacing/>
              <w:jc w:val="center"/>
              <w:rPr>
                <w:color w:val="000000"/>
                <w:lang w:val="uk-UA"/>
              </w:rPr>
            </w:pPr>
            <w:r>
              <w:rPr>
                <w:b/>
                <w:bCs/>
                <w:color w:val="000000"/>
                <w:lang w:val="uk-UA"/>
              </w:rPr>
              <w:t>Розділ 2</w:t>
            </w:r>
            <w:r w:rsidR="005459F2" w:rsidRPr="00344B63">
              <w:rPr>
                <w:b/>
                <w:bCs/>
                <w:color w:val="000000"/>
                <w:lang w:val="uk-UA"/>
              </w:rPr>
              <w:t>. Порядок унесення змін та надання роз'яснень до тендерної документації</w:t>
            </w:r>
          </w:p>
        </w:tc>
      </w:tr>
      <w:tr w:rsidR="005459F2" w:rsidRPr="00344B63" w:rsidTr="000A745D">
        <w:tblPrEx>
          <w:tblCellMar>
            <w:top w:w="0" w:type="dxa"/>
            <w:left w:w="0" w:type="dxa"/>
            <w:bottom w:w="0" w:type="dxa"/>
            <w:right w:w="0" w:type="dxa"/>
          </w:tblCellMar>
        </w:tblPrEx>
        <w:tc>
          <w:tcPr>
            <w:tcW w:w="3098" w:type="dxa"/>
            <w:shd w:val="clear" w:color="auto" w:fill="auto"/>
            <w:vAlign w:val="center"/>
          </w:tcPr>
          <w:p w:rsidR="005459F2" w:rsidRPr="00344B63" w:rsidRDefault="005459F2" w:rsidP="00FE0891">
            <w:pPr>
              <w:pStyle w:val="a6"/>
              <w:tabs>
                <w:tab w:val="left" w:pos="237"/>
              </w:tabs>
              <w:spacing w:before="0" w:after="0"/>
              <w:contextualSpacing/>
              <w:rPr>
                <w:color w:val="000000"/>
                <w:lang w:val="uk-UA"/>
              </w:rPr>
            </w:pPr>
            <w:r w:rsidRPr="00344B63">
              <w:rPr>
                <w:b/>
                <w:bCs/>
                <w:color w:val="000000"/>
                <w:lang w:val="uk-UA"/>
              </w:rPr>
              <w:t>1. Процедура надання роз'яснень щодо  тендерної документації</w:t>
            </w:r>
            <w:r w:rsidRPr="00344B63">
              <w:rPr>
                <w:color w:val="000000"/>
                <w:lang w:val="uk-UA"/>
              </w:rPr>
              <w:t>  </w:t>
            </w:r>
          </w:p>
        </w:tc>
        <w:tc>
          <w:tcPr>
            <w:tcW w:w="7939" w:type="dxa"/>
            <w:shd w:val="clear" w:color="auto" w:fill="auto"/>
            <w:vAlign w:val="center"/>
          </w:tcPr>
          <w:p w:rsidR="007D05AC" w:rsidRDefault="00465CA3" w:rsidP="00FE0891">
            <w:pPr>
              <w:pStyle w:val="rvps2"/>
              <w:shd w:val="clear" w:color="auto" w:fill="FFFFFF"/>
              <w:spacing w:before="0" w:after="0"/>
              <w:ind w:right="100"/>
              <w:contextualSpacing/>
              <w:jc w:val="both"/>
              <w:rPr>
                <w:lang w:val="uk-UA"/>
              </w:rPr>
            </w:pPr>
            <w:r w:rsidRPr="00465CA3">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7D05AC" w:rsidRDefault="00465CA3" w:rsidP="00FE0891">
            <w:pPr>
              <w:pStyle w:val="rvps2"/>
              <w:shd w:val="clear" w:color="auto" w:fill="FFFFFF"/>
              <w:spacing w:before="0" w:after="0"/>
              <w:ind w:right="100"/>
              <w:contextualSpacing/>
              <w:jc w:val="both"/>
            </w:pPr>
            <w:r w:rsidRPr="00465CA3">
              <w:rPr>
                <w:lang w:val="uk-UA"/>
              </w:rPr>
              <w:t xml:space="preserve"> </w:t>
            </w:r>
            <w: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7D05AC" w:rsidRDefault="00465CA3" w:rsidP="00FE0891">
            <w:pPr>
              <w:pStyle w:val="rvps2"/>
              <w:shd w:val="clear" w:color="auto" w:fill="FFFFFF"/>
              <w:spacing w:before="0" w:after="0"/>
              <w:ind w:right="100"/>
              <w:contextualSpacing/>
              <w:jc w:val="both"/>
            </w:pPr>
            <w:r>
              <w:t xml:space="preserve"> Замовник повинен </w:t>
            </w:r>
            <w:r w:rsidRPr="007D05AC">
              <w:rPr>
                <w:b/>
                <w:i/>
              </w:rPr>
              <w:t xml:space="preserve">протягом трьох днів </w:t>
            </w:r>
            <w:r>
              <w:t xml:space="preserve">з дати їх оприлюднення надати роз’яснення на звернення шляхом оприлюднення його в електронній системі закупівель. </w:t>
            </w:r>
          </w:p>
          <w:p w:rsidR="007D05AC" w:rsidRDefault="00465CA3" w:rsidP="00FE0891">
            <w:pPr>
              <w:pStyle w:val="rvps2"/>
              <w:shd w:val="clear" w:color="auto" w:fill="FFFFFF"/>
              <w:spacing w:before="0" w:after="0"/>
              <w:ind w:right="100"/>
              <w:contextualSpacing/>
              <w:jc w:val="both"/>
            </w:pPr>
            <w:r>
              <w:lastRenderedPageBreak/>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w:t>
            </w:r>
          </w:p>
          <w:p w:rsidR="005459F2" w:rsidRPr="00344B63" w:rsidRDefault="00465CA3" w:rsidP="00FE0891">
            <w:pPr>
              <w:pStyle w:val="rvps2"/>
              <w:shd w:val="clear" w:color="auto" w:fill="FFFFFF"/>
              <w:spacing w:before="0" w:after="0"/>
              <w:ind w:right="100"/>
              <w:contextualSpacing/>
              <w:jc w:val="both"/>
              <w:rPr>
                <w:color w:val="000000"/>
                <w:lang w:val="uk-UA"/>
              </w:rPr>
            </w:pPr>
            <w: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D05AC">
              <w:rPr>
                <w:b/>
                <w:i/>
              </w:rPr>
              <w:t>не менш як на чотири дні</w:t>
            </w:r>
          </w:p>
        </w:tc>
      </w:tr>
      <w:tr w:rsidR="005459F2" w:rsidRPr="00344B63" w:rsidTr="000A745D">
        <w:tblPrEx>
          <w:tblCellMar>
            <w:top w:w="0" w:type="dxa"/>
            <w:left w:w="0" w:type="dxa"/>
            <w:bottom w:w="0" w:type="dxa"/>
            <w:right w:w="0" w:type="dxa"/>
          </w:tblCellMar>
        </w:tblPrEx>
        <w:tc>
          <w:tcPr>
            <w:tcW w:w="3098" w:type="dxa"/>
            <w:shd w:val="clear" w:color="auto" w:fill="auto"/>
            <w:vAlign w:val="center"/>
          </w:tcPr>
          <w:p w:rsidR="005459F2" w:rsidRPr="00344B63" w:rsidRDefault="005459F2" w:rsidP="00FE0891">
            <w:pPr>
              <w:pStyle w:val="a6"/>
              <w:spacing w:before="0" w:after="0"/>
              <w:contextualSpacing/>
              <w:rPr>
                <w:color w:val="000000"/>
                <w:lang w:val="uk-UA"/>
              </w:rPr>
            </w:pPr>
            <w:r w:rsidRPr="00344B63">
              <w:rPr>
                <w:b/>
                <w:bCs/>
                <w:color w:val="000000"/>
                <w:lang w:val="uk-UA"/>
              </w:rPr>
              <w:lastRenderedPageBreak/>
              <w:t xml:space="preserve">2. </w:t>
            </w:r>
            <w:r w:rsidRPr="00344B63">
              <w:rPr>
                <w:b/>
                <w:color w:val="000000"/>
                <w:lang w:val="uk-UA"/>
              </w:rPr>
              <w:t>Внесення змін до тендерної документації</w:t>
            </w:r>
            <w:r w:rsidRPr="00344B63">
              <w:rPr>
                <w:color w:val="000000"/>
                <w:lang w:val="uk-UA"/>
              </w:rPr>
              <w:t> </w:t>
            </w:r>
          </w:p>
        </w:tc>
        <w:tc>
          <w:tcPr>
            <w:tcW w:w="7939" w:type="dxa"/>
            <w:shd w:val="clear" w:color="auto" w:fill="auto"/>
            <w:vAlign w:val="center"/>
          </w:tcPr>
          <w:p w:rsidR="000A745D" w:rsidRDefault="007D05AC" w:rsidP="00FE0891">
            <w:pPr>
              <w:pStyle w:val="rvps2"/>
              <w:shd w:val="clear" w:color="auto" w:fill="FFFFFF"/>
              <w:spacing w:before="0" w:after="0"/>
              <w:ind w:right="100"/>
              <w:contextualSpacing/>
              <w:jc w:val="both"/>
            </w:pPr>
            <w: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0A745D">
              <w:rPr>
                <w:b/>
                <w:i/>
              </w:rPr>
              <w:t xml:space="preserve"> а саме в оголошенні про проведення відкритих торгів</w:t>
            </w:r>
            <w: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rsidR="005459F2" w:rsidRPr="00344B63" w:rsidRDefault="007D05AC" w:rsidP="00FE0891">
            <w:pPr>
              <w:pStyle w:val="rvps2"/>
              <w:shd w:val="clear" w:color="auto" w:fill="FFFFFF"/>
              <w:spacing w:before="0" w:after="0"/>
              <w:ind w:right="100"/>
              <w:contextualSpacing/>
              <w:jc w:val="both"/>
              <w:rPr>
                <w:color w:val="000000"/>
                <w:lang w:val="uk-UA"/>
              </w:rPr>
            </w:pPr>
            <w:r>
              <w:t xml:space="preserve">Зміни, що вносяться замовником до тендерної документації, розміщуються та відображаються в електронній системі закупівель </w:t>
            </w:r>
            <w:r w:rsidRPr="000A745D">
              <w:rPr>
                <w:b/>
                <w:i/>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459F2" w:rsidRPr="00344B63" w:rsidTr="000A745D">
        <w:tc>
          <w:tcPr>
            <w:tcW w:w="11037" w:type="dxa"/>
            <w:gridSpan w:val="2"/>
            <w:shd w:val="clear" w:color="auto" w:fill="auto"/>
            <w:vAlign w:val="center"/>
          </w:tcPr>
          <w:p w:rsidR="005459F2" w:rsidRPr="00344B63" w:rsidRDefault="00D830A9" w:rsidP="00FE0891">
            <w:pPr>
              <w:pStyle w:val="a6"/>
              <w:spacing w:before="0" w:after="0"/>
              <w:ind w:right="100"/>
              <w:contextualSpacing/>
              <w:jc w:val="center"/>
              <w:rPr>
                <w:color w:val="000000"/>
                <w:lang w:val="uk-UA"/>
              </w:rPr>
            </w:pPr>
            <w:r>
              <w:rPr>
                <w:b/>
                <w:bCs/>
                <w:color w:val="000000"/>
                <w:lang w:val="uk-UA"/>
              </w:rPr>
              <w:t>Розділ 3</w:t>
            </w:r>
            <w:r w:rsidR="005459F2" w:rsidRPr="00344B63">
              <w:rPr>
                <w:b/>
                <w:bCs/>
                <w:color w:val="000000"/>
                <w:lang w:val="uk-UA"/>
              </w:rPr>
              <w:t xml:space="preserve">. </w:t>
            </w:r>
            <w:r w:rsidR="005459F2" w:rsidRPr="00344B63">
              <w:rPr>
                <w:b/>
                <w:color w:val="000000"/>
                <w:lang w:val="uk-UA"/>
              </w:rPr>
              <w:t>Інструкція з підготовки тендерної пропозиції</w:t>
            </w:r>
          </w:p>
        </w:tc>
      </w:tr>
      <w:tr w:rsidR="005459F2" w:rsidRPr="00DE595A" w:rsidTr="000A745D">
        <w:tc>
          <w:tcPr>
            <w:tcW w:w="3098" w:type="dxa"/>
            <w:shd w:val="clear" w:color="auto" w:fill="auto"/>
            <w:vAlign w:val="center"/>
          </w:tcPr>
          <w:p w:rsidR="005459F2" w:rsidRPr="00344B63" w:rsidRDefault="005459F2" w:rsidP="00FE0891">
            <w:pPr>
              <w:pStyle w:val="a6"/>
              <w:spacing w:before="0" w:after="0"/>
              <w:contextualSpacing/>
              <w:jc w:val="both"/>
              <w:rPr>
                <w:color w:val="000000"/>
                <w:lang w:val="uk-UA"/>
              </w:rPr>
            </w:pPr>
            <w:r w:rsidRPr="00344B63">
              <w:rPr>
                <w:color w:val="000000"/>
                <w:lang w:val="uk-UA"/>
              </w:rPr>
              <w:t> </w:t>
            </w:r>
            <w:r w:rsidRPr="00344B63">
              <w:rPr>
                <w:b/>
                <w:bCs/>
                <w:color w:val="000000"/>
                <w:lang w:val="uk-UA"/>
              </w:rPr>
              <w:t xml:space="preserve">1. </w:t>
            </w:r>
            <w:r w:rsidRPr="00344B63">
              <w:rPr>
                <w:b/>
                <w:color w:val="000000"/>
                <w:lang w:val="uk-UA"/>
              </w:rPr>
              <w:t>Зміст і спосіб подання тендерної пропозиції</w:t>
            </w:r>
          </w:p>
        </w:tc>
        <w:tc>
          <w:tcPr>
            <w:tcW w:w="7939" w:type="dxa"/>
            <w:shd w:val="clear" w:color="auto" w:fill="auto"/>
            <w:vAlign w:val="center"/>
          </w:tcPr>
          <w:p w:rsidR="000A745D" w:rsidRDefault="000A745D" w:rsidP="000A745D">
            <w:pPr>
              <w:pStyle w:val="a6"/>
              <w:spacing w:before="0" w:after="0"/>
            </w:pPr>
            <w:r>
              <w:t xml:space="preserve">Тендерні пропозиції подаються відповідно </w:t>
            </w:r>
            <w:proofErr w:type="gramStart"/>
            <w:r>
              <w:t>до порядку</w:t>
            </w:r>
            <w:proofErr w:type="gramEnd"/>
            <w:r>
              <w:t xml:space="preserve">, визначеного статтею 26 Закону, крім положень частин першої, четвертої, шостої та сьомої статті 26 Закону. </w:t>
            </w:r>
          </w:p>
          <w:p w:rsidR="000A745D" w:rsidRDefault="000A745D" w:rsidP="000A745D">
            <w:pPr>
              <w:pStyle w:val="a6"/>
              <w:spacing w:before="0" w:after="0"/>
            </w:pPr>
            <w: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47Особливостей і в тендерній документації, та шляхом завантаження необхідних документів, що вимагаються замовником у тендерній документації:</w:t>
            </w:r>
          </w:p>
          <w:p w:rsidR="000A745D" w:rsidRDefault="000A745D" w:rsidP="000A745D">
            <w:pPr>
              <w:pStyle w:val="a6"/>
              <w:spacing w:before="0" w:after="0"/>
            </w:pPr>
            <w:r>
              <w:t xml:space="preserve"> − інформацією, що підтверджує відповідність учасника кваліфікаційним (кваліфікаційному) критеріям</w:t>
            </w:r>
          </w:p>
          <w:p w:rsidR="000A745D" w:rsidRDefault="000A745D" w:rsidP="000A745D">
            <w:pPr>
              <w:pStyle w:val="a6"/>
              <w:spacing w:before="0" w:after="0"/>
              <w:rPr>
                <w:lang w:val="uk-UA"/>
              </w:rPr>
            </w:pPr>
            <w:r w:rsidRPr="000A745D">
              <w:rPr>
                <w:lang w:val="uk-UA"/>
              </w:rPr>
              <w:t xml:space="preserve"> – згідно з </w:t>
            </w:r>
            <w:r w:rsidRPr="000A745D">
              <w:rPr>
                <w:b/>
                <w:lang w:val="uk-UA"/>
              </w:rPr>
              <w:t>Додатком 1</w:t>
            </w:r>
            <w:r w:rsidRPr="000A745D">
              <w:rPr>
                <w:lang w:val="uk-UA"/>
              </w:rPr>
              <w:t xml:space="preserve"> до цієї тендерної документації;− інформацією щодо відсутності підстав, установлених в пункті 47 Особливостей, – згідно з </w:t>
            </w:r>
            <w:r w:rsidRPr="000A745D">
              <w:rPr>
                <w:b/>
                <w:lang w:val="uk-UA"/>
              </w:rPr>
              <w:t>Додатком 1</w:t>
            </w:r>
            <w:r w:rsidRPr="000A745D">
              <w:rPr>
                <w:lang w:val="uk-UA"/>
              </w:rPr>
              <w:t>до цієї тендерної документації;</w:t>
            </w:r>
          </w:p>
          <w:p w:rsidR="00E63171" w:rsidRDefault="000A745D" w:rsidP="000A745D">
            <w:pPr>
              <w:pStyle w:val="a6"/>
              <w:spacing w:before="0" w:after="0"/>
              <w:rPr>
                <w:lang w:val="uk-UA"/>
              </w:rPr>
            </w:pPr>
            <w:r w:rsidRPr="000A745D">
              <w:rPr>
                <w:lang w:val="uk-UA"/>
              </w:rPr>
              <w:t xml:space="preserve"> −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w:t>
            </w:r>
            <w:r w:rsidRPr="000A745D">
              <w:rPr>
                <w:b/>
                <w:lang w:val="uk-UA"/>
              </w:rPr>
              <w:t>Додатком 1</w:t>
            </w:r>
            <w:r w:rsidRPr="000A745D">
              <w:rPr>
                <w:lang w:val="uk-UA"/>
              </w:rPr>
              <w:t xml:space="preserve"> до цієї тендерної документації;</w:t>
            </w:r>
          </w:p>
          <w:p w:rsidR="00E63171" w:rsidRDefault="000A745D" w:rsidP="00E63171">
            <w:pPr>
              <w:pStyle w:val="a6"/>
              <w:spacing w:before="0" w:after="0"/>
              <w:rPr>
                <w:lang w:val="uk-UA"/>
              </w:rPr>
            </w:pPr>
            <w:r w:rsidRPr="000A745D">
              <w:rPr>
                <w:lang w:val="uk-UA"/>
              </w:rPr>
              <w:t xml:space="preserve"> − 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згідно з </w:t>
            </w:r>
            <w:r w:rsidRPr="00E63171">
              <w:rPr>
                <w:b/>
                <w:lang w:val="uk-UA"/>
              </w:rPr>
              <w:t>Додатком 2</w:t>
            </w:r>
            <w:r w:rsidR="00E63171">
              <w:rPr>
                <w:b/>
                <w:lang w:val="uk-UA"/>
              </w:rPr>
              <w:t xml:space="preserve"> </w:t>
            </w:r>
            <w:r w:rsidRPr="00E63171">
              <w:rPr>
                <w:lang w:val="uk-UA"/>
              </w:rPr>
              <w:t>до</w:t>
            </w:r>
            <w:r w:rsidRPr="000A745D">
              <w:rPr>
                <w:lang w:val="uk-UA"/>
              </w:rPr>
              <w:t xml:space="preserve"> тендерної документації;</w:t>
            </w:r>
          </w:p>
          <w:p w:rsidR="00E63171" w:rsidRDefault="000A745D" w:rsidP="00E63171">
            <w:pPr>
              <w:pStyle w:val="a6"/>
              <w:spacing w:before="0" w:after="0"/>
              <w:rPr>
                <w:i/>
                <w:lang w:val="uk-UA"/>
              </w:rPr>
            </w:pPr>
            <w:r w:rsidRPr="000A745D">
              <w:rPr>
                <w:lang w:val="uk-UA"/>
              </w:rPr>
              <w:lastRenderedPageBreak/>
              <w:t xml:space="preserve"> − документами, що підтверджують надання учасником забезпечення тендерної пропозиції </w:t>
            </w:r>
            <w:r w:rsidRPr="00E63171">
              <w:rPr>
                <w:i/>
                <w:lang w:val="uk-UA"/>
              </w:rPr>
              <w:t>(якщо таке забезпечення передбачено оголошенням про проведення процедури закупівлі та тендерною документацією);</w:t>
            </w:r>
          </w:p>
          <w:p w:rsidR="00E63171" w:rsidRDefault="000A745D" w:rsidP="00E63171">
            <w:pPr>
              <w:pStyle w:val="a6"/>
              <w:spacing w:before="0" w:after="0"/>
              <w:rPr>
                <w:lang w:val="uk-UA"/>
              </w:rPr>
            </w:pPr>
            <w:r w:rsidRPr="000A745D">
              <w:rPr>
                <w:lang w:val="uk-UA"/>
              </w:rPr>
              <w:t xml:space="preserve"> − 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E63171">
              <w:rPr>
                <w:i/>
                <w:lang w:val="uk-UA"/>
              </w:rPr>
              <w:t>(застосовується для робіт або послуг);</w:t>
            </w:r>
          </w:p>
          <w:p w:rsidR="00E63171" w:rsidRDefault="000A745D" w:rsidP="00E63171">
            <w:pPr>
              <w:pStyle w:val="a6"/>
              <w:spacing w:before="0" w:after="0"/>
              <w:rPr>
                <w:lang w:val="uk-UA"/>
              </w:rPr>
            </w:pPr>
            <w:r w:rsidRPr="000A745D">
              <w:rPr>
                <w:lang w:val="uk-UA"/>
              </w:rPr>
              <w:t xml:space="preserve"> − у разі якщо тендерна пропозиція подається об’єднанням учасників, до неї обов’язково включається документ про створення такого об’єднання;</w:t>
            </w:r>
          </w:p>
          <w:p w:rsidR="00E63171" w:rsidRDefault="000A745D" w:rsidP="00E63171">
            <w:pPr>
              <w:pStyle w:val="a6"/>
              <w:spacing w:before="0" w:after="0"/>
              <w:rPr>
                <w:lang w:val="uk-UA"/>
              </w:rPr>
            </w:pPr>
            <w:r w:rsidRPr="000A745D">
              <w:rPr>
                <w:lang w:val="uk-UA"/>
              </w:rPr>
              <w:t xml:space="preserve"> − іншою інформацією та документами, відповідно до вимог цієї тендерної документації та додатків до неї.</w:t>
            </w:r>
          </w:p>
          <w:p w:rsidR="00E63171" w:rsidRDefault="000A745D" w:rsidP="00E63171">
            <w:pPr>
              <w:pStyle w:val="a6"/>
              <w:spacing w:before="0" w:after="0"/>
            </w:pPr>
            <w:r w:rsidRPr="000A745D">
              <w:rPr>
                <w:lang w:val="uk-UA"/>
              </w:rPr>
              <w:t xml:space="preserve"> </w:t>
            </w:r>
            <w: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63171" w:rsidRDefault="000A745D" w:rsidP="00E63171">
            <w:pPr>
              <w:pStyle w:val="a6"/>
              <w:spacing w:before="0" w:after="0"/>
            </w:pPr>
            <w:r>
              <w:t xml:space="preserve"> Переможець процедури закупівлі у строк, що не перевищує </w:t>
            </w:r>
            <w:r w:rsidRPr="00E63171">
              <w:rPr>
                <w:b/>
                <w:u w:val="single"/>
              </w:rPr>
              <w:t>чотири дні з дати оприлюднення в електронній системі закупівель повідомлення про намір укласти договір про закупівлю</w:t>
            </w:r>
            <w:r>
              <w:t xml:space="preserve">, повинен надати замовнику шляхом оприлюднення в електронній системі закупівель документи, встановлені в </w:t>
            </w:r>
            <w:r w:rsidRPr="00E63171">
              <w:rPr>
                <w:b/>
              </w:rPr>
              <w:t>Додатку 1</w:t>
            </w:r>
            <w:r>
              <w:t xml:space="preserve"> (для переможця). </w:t>
            </w:r>
          </w:p>
          <w:p w:rsidR="00E63171" w:rsidRDefault="000A745D" w:rsidP="00E63171">
            <w:pPr>
              <w:pStyle w:val="a6"/>
              <w:spacing w:before="0" w:after="0"/>
            </w:pPr>
            <w:r w:rsidRPr="00E63171">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w:t>
            </w:r>
            <w:r w:rsidR="00E63171">
              <w:rPr>
                <w:b/>
              </w:rPr>
              <w:t xml:space="preserve">рних чи робочих) обраховується </w:t>
            </w:r>
            <w:r w:rsidRPr="00E63171">
              <w:rPr>
                <w:b/>
              </w:rPr>
              <w:t>відповідний строк.</w:t>
            </w:r>
            <w:r>
              <w:t xml:space="preserve"> </w:t>
            </w:r>
          </w:p>
          <w:p w:rsidR="00E63171" w:rsidRPr="00E63171" w:rsidRDefault="000A745D" w:rsidP="00E63171">
            <w:pPr>
              <w:pStyle w:val="a6"/>
              <w:spacing w:before="0" w:after="0"/>
              <w:rPr>
                <w:b/>
                <w:i/>
              </w:rPr>
            </w:pPr>
            <w:r w:rsidRPr="00E63171">
              <w:rPr>
                <w:b/>
                <w:i/>
              </w:rPr>
              <w:t>Опис та приклади формальних несуттєвих помилок.</w:t>
            </w:r>
          </w:p>
          <w:p w:rsidR="00E63171" w:rsidRDefault="000A745D" w:rsidP="00E63171">
            <w:pPr>
              <w:pStyle w:val="a6"/>
              <w:spacing w:before="0" w:after="0"/>
            </w:pPr>
            <w:r>
              <w:t xml:space="preserve">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w:t>
            </w:r>
          </w:p>
          <w:p w:rsidR="00E63171" w:rsidRDefault="000A745D" w:rsidP="00E63171">
            <w:pPr>
              <w:pStyle w:val="a6"/>
              <w:spacing w:before="0" w:after="0"/>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63171" w:rsidRPr="00E63171" w:rsidRDefault="000A745D" w:rsidP="00E63171">
            <w:pPr>
              <w:pStyle w:val="a6"/>
              <w:spacing w:before="0" w:after="0"/>
              <w:rPr>
                <w:b/>
                <w:i/>
              </w:rPr>
            </w:pPr>
            <w:r w:rsidRPr="00E63171">
              <w:rPr>
                <w:b/>
                <w:i/>
              </w:rPr>
              <w:t>Опис формальних помилок:</w:t>
            </w:r>
          </w:p>
          <w:p w:rsidR="00E63171" w:rsidRDefault="000A745D" w:rsidP="00E63171">
            <w:pPr>
              <w:pStyle w:val="a6"/>
              <w:numPr>
                <w:ilvl w:val="0"/>
                <w:numId w:val="9"/>
              </w:numPr>
              <w:spacing w:before="0" w:after="0"/>
            </w:pPr>
            <w:r>
              <w:t>Інформація / документ, подана учасником процедури закупівлі у складі тендерної пропозиції, містить помилку (помилки) у частині:</w:t>
            </w:r>
          </w:p>
          <w:p w:rsidR="00E63171" w:rsidRDefault="000A745D" w:rsidP="00E63171">
            <w:pPr>
              <w:pStyle w:val="a6"/>
              <w:spacing w:before="0" w:after="0"/>
              <w:ind w:left="420"/>
            </w:pPr>
            <w:r>
              <w:t xml:space="preserve"> — уживання великої літери; </w:t>
            </w:r>
          </w:p>
          <w:p w:rsidR="00E63171" w:rsidRDefault="000A745D" w:rsidP="00E63171">
            <w:pPr>
              <w:pStyle w:val="a6"/>
              <w:spacing w:before="0" w:after="0"/>
              <w:ind w:left="420"/>
            </w:pPr>
            <w:r>
              <w:t>— уживання розділових знаків та відмінювання слів у реченні;</w:t>
            </w:r>
          </w:p>
          <w:p w:rsidR="00E63171" w:rsidRDefault="000A745D" w:rsidP="00E63171">
            <w:pPr>
              <w:pStyle w:val="a6"/>
              <w:spacing w:before="0" w:after="0"/>
              <w:ind w:left="420"/>
            </w:pPr>
            <w:r>
              <w:t xml:space="preserve"> — використання слова або мовного звороту, запозичених з іншої мови; </w:t>
            </w:r>
          </w:p>
          <w:p w:rsidR="00E63171" w:rsidRDefault="000A745D" w:rsidP="00E63171">
            <w:pPr>
              <w:pStyle w:val="a6"/>
              <w:spacing w:before="0" w:after="0"/>
              <w:ind w:left="420"/>
            </w:pPr>
            <w: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63171" w:rsidRDefault="000A745D" w:rsidP="00E63171">
            <w:pPr>
              <w:pStyle w:val="a6"/>
              <w:spacing w:before="0" w:after="0"/>
              <w:ind w:left="420"/>
            </w:pPr>
            <w:r>
              <w:t xml:space="preserve"> — застосування правил переносу частини слова з рядка в рядок;</w:t>
            </w:r>
          </w:p>
          <w:p w:rsidR="00E63171" w:rsidRDefault="000A745D" w:rsidP="00E63171">
            <w:pPr>
              <w:pStyle w:val="a6"/>
              <w:spacing w:before="0" w:after="0"/>
              <w:ind w:left="420"/>
            </w:pPr>
            <w:r>
              <w:t xml:space="preserve"> — написання слів разом та/або окремо, та/або через дефіс;</w:t>
            </w:r>
          </w:p>
          <w:p w:rsidR="00E63171" w:rsidRDefault="000A745D" w:rsidP="00E63171">
            <w:pPr>
              <w:pStyle w:val="a6"/>
              <w:spacing w:before="0" w:after="0"/>
              <w:ind w:left="420"/>
            </w:pPr>
            <w: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63171" w:rsidRDefault="000A745D" w:rsidP="00E63171">
            <w:pPr>
              <w:pStyle w:val="a6"/>
              <w:spacing w:before="0" w:after="0"/>
              <w:ind w:left="420"/>
            </w:pPr>
            <w:r>
              <w:lastRenderedPageBreak/>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63171" w:rsidRDefault="000A745D" w:rsidP="00E63171">
            <w:pPr>
              <w:pStyle w:val="a6"/>
              <w:spacing w:before="0" w:after="0"/>
              <w:ind w:left="420"/>
            </w:pPr>
            <w: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E63171" w:rsidRDefault="000A745D" w:rsidP="00E63171">
            <w:pPr>
              <w:pStyle w:val="a6"/>
              <w:spacing w:before="0" w:after="0"/>
              <w:ind w:left="420"/>
            </w:pPr>
            <w:r>
              <w:t>4. Окрема сторінка (сторінки) копії документа (документів) не завір</w:t>
            </w:r>
            <w:r w:rsidR="00E63171">
              <w:t xml:space="preserve">ена підписом та / або печаткою </w:t>
            </w:r>
            <w:r>
              <w:t>учасника процедури закупівлі (у разі її використання).</w:t>
            </w:r>
          </w:p>
          <w:p w:rsidR="00E63171" w:rsidRDefault="000A745D" w:rsidP="00E63171">
            <w:pPr>
              <w:pStyle w:val="a6"/>
              <w:spacing w:before="0" w:after="0"/>
              <w:ind w:left="420"/>
            </w:pPr>
            <w: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E63171" w:rsidRDefault="000A745D" w:rsidP="00E63171">
            <w:pPr>
              <w:pStyle w:val="a6"/>
              <w:spacing w:before="0" w:after="0"/>
              <w:ind w:left="420"/>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63171" w:rsidRDefault="000A745D" w:rsidP="00E63171">
            <w:pPr>
              <w:pStyle w:val="a6"/>
              <w:spacing w:before="0" w:after="0"/>
              <w:ind w:left="420"/>
            </w:pPr>
            <w: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63171" w:rsidRDefault="000A745D" w:rsidP="00E63171">
            <w:pPr>
              <w:pStyle w:val="a6"/>
              <w:spacing w:before="0" w:after="0"/>
              <w:ind w:left="420"/>
            </w:pPr>
            <w: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63171" w:rsidRDefault="000A745D" w:rsidP="00E63171">
            <w:pPr>
              <w:pStyle w:val="a6"/>
              <w:spacing w:before="0" w:after="0"/>
              <w:ind w:left="420"/>
            </w:pPr>
            <w: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63171" w:rsidRDefault="000A745D" w:rsidP="00E63171">
            <w:pPr>
              <w:pStyle w:val="a6"/>
              <w:spacing w:before="0" w:after="0"/>
              <w:ind w:left="420"/>
            </w:pPr>
            <w:r>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63171" w:rsidRDefault="000A745D" w:rsidP="00E63171">
            <w:pPr>
              <w:pStyle w:val="a6"/>
              <w:spacing w:before="0" w:after="0"/>
              <w:ind w:left="420"/>
            </w:pPr>
            <w: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63171" w:rsidRDefault="000A745D" w:rsidP="00E63171">
            <w:pPr>
              <w:pStyle w:val="a6"/>
              <w:spacing w:before="0" w:after="0"/>
              <w:ind w:left="420"/>
            </w:pPr>
            <w: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E63171">
              <w:rPr>
                <w:b/>
                <w:i/>
              </w:rPr>
              <w:t>Приклади формальних помилок:</w:t>
            </w:r>
          </w:p>
          <w:p w:rsidR="00E63171" w:rsidRDefault="000A745D" w:rsidP="00E63171">
            <w:pPr>
              <w:pStyle w:val="a6"/>
              <w:spacing w:before="0" w:after="0"/>
              <w:ind w:left="420"/>
            </w:pPr>
            <w:r>
              <w:t xml:space="preserve"> — «Інформація в довільній формі» замість «Інформація», «Лист-пояснення» замість «Лист», «довідка» замість «гарантійний лист», «інформація» замість «довідка»;</w:t>
            </w:r>
          </w:p>
          <w:p w:rsidR="00E63171" w:rsidRDefault="000A745D" w:rsidP="00E63171">
            <w:pPr>
              <w:pStyle w:val="a6"/>
              <w:spacing w:before="0" w:after="0"/>
              <w:ind w:left="420"/>
            </w:pPr>
            <w:r>
              <w:lastRenderedPageBreak/>
              <w:t xml:space="preserve"> — «</w:t>
            </w:r>
            <w:proofErr w:type="gramStart"/>
            <w:r>
              <w:t>м.київ</w:t>
            </w:r>
            <w:proofErr w:type="gramEnd"/>
            <w:r>
              <w:t>» замість «м.Київ»;</w:t>
            </w:r>
          </w:p>
          <w:p w:rsidR="00E63171" w:rsidRDefault="000A745D" w:rsidP="00E63171">
            <w:pPr>
              <w:pStyle w:val="a6"/>
              <w:spacing w:before="0" w:after="0"/>
              <w:ind w:left="420"/>
            </w:pPr>
            <w:r>
              <w:t xml:space="preserve"> — «поряд -ок» замість «поря – док»;</w:t>
            </w:r>
          </w:p>
          <w:p w:rsidR="00E63171" w:rsidRDefault="000A745D" w:rsidP="00E63171">
            <w:pPr>
              <w:pStyle w:val="a6"/>
              <w:spacing w:before="0" w:after="0"/>
              <w:ind w:left="420"/>
            </w:pPr>
            <w:r>
              <w:t xml:space="preserve"> — «ненадається» замість «не надається»»; — «______________№_____________» замість «14.08.2020 №320/13/14-01»</w:t>
            </w:r>
          </w:p>
          <w:p w:rsidR="00E63171" w:rsidRDefault="000A745D" w:rsidP="00E63171">
            <w:pPr>
              <w:pStyle w:val="a6"/>
              <w:spacing w:before="0" w:after="0"/>
              <w:ind w:left="420"/>
            </w:pPr>
            <w:r>
              <w:t xml:space="preserve"> — учасник розмістив (завантажив) документ у форматі «JPG» замість документа у форматі «pdf» (PortableDocumentFormat)». </w:t>
            </w:r>
          </w:p>
          <w:p w:rsidR="00E63171" w:rsidRDefault="000A745D" w:rsidP="00E63171">
            <w:pPr>
              <w:pStyle w:val="a6"/>
              <w:spacing w:before="0" w:after="0"/>
              <w:ind w:left="420"/>
            </w:pPr>
            <w:r w:rsidRPr="00E63171">
              <w:rPr>
                <w:b/>
                <w:i/>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r>
              <w:t>.</w:t>
            </w:r>
          </w:p>
          <w:p w:rsidR="00E63171" w:rsidRDefault="000A745D" w:rsidP="00E63171">
            <w:pPr>
              <w:pStyle w:val="a6"/>
              <w:spacing w:before="0" w:after="0"/>
              <w:ind w:left="420"/>
            </w:pPr>
            <w: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E63171" w:rsidRPr="00E63171" w:rsidRDefault="000A745D" w:rsidP="00E63171">
            <w:pPr>
              <w:pStyle w:val="a6"/>
              <w:spacing w:before="0" w:after="0"/>
              <w:ind w:left="420"/>
              <w:rPr>
                <w:b/>
              </w:rPr>
            </w:pPr>
            <w:r w:rsidRPr="00E63171">
              <w:rPr>
                <w:b/>
              </w:rPr>
              <w:t xml:space="preserve">УВАГА!!! </w:t>
            </w:r>
          </w:p>
          <w:p w:rsidR="00E63171" w:rsidRPr="00E63171" w:rsidRDefault="000A745D" w:rsidP="00E63171">
            <w:pPr>
              <w:pStyle w:val="a6"/>
              <w:spacing w:before="0" w:after="0"/>
              <w:ind w:left="420"/>
              <w:rPr>
                <w:b/>
              </w:rPr>
            </w:pPr>
            <w:r w:rsidRPr="00E63171">
              <w:rPr>
                <w:b/>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1) документи мають бути чіткими та розбірливими для читання;</w:t>
            </w:r>
          </w:p>
          <w:p w:rsidR="00E63171" w:rsidRPr="00E63171" w:rsidRDefault="000A745D" w:rsidP="00E63171">
            <w:pPr>
              <w:pStyle w:val="a6"/>
              <w:spacing w:before="0" w:after="0"/>
              <w:ind w:left="420"/>
              <w:rPr>
                <w:b/>
              </w:rPr>
            </w:pPr>
            <w:r w:rsidRPr="00E63171">
              <w:rPr>
                <w:b/>
              </w:rPr>
              <w:t xml:space="preserve"> 2) тендерна пропозиція учасника повинна бути підписана кваліфікованим електронним підписом (КЕП)/удосконаленим електронним підписом (УЕП);</w:t>
            </w:r>
          </w:p>
          <w:p w:rsidR="00E63171" w:rsidRPr="00E63171" w:rsidRDefault="000A745D" w:rsidP="00E63171">
            <w:pPr>
              <w:pStyle w:val="a6"/>
              <w:spacing w:before="0" w:after="0"/>
              <w:ind w:left="420"/>
              <w:rPr>
                <w:b/>
              </w:rPr>
            </w:pPr>
            <w:r w:rsidRPr="00E63171">
              <w:rPr>
                <w:b/>
              </w:rPr>
              <w:t>3) якщо тендерна пропозиція містить і скановані, і електронні документи, потрібно накласти КЕП/УЕПна тендерну пропозицію в цілому та на кожен електронний документ окремо.</w:t>
            </w:r>
          </w:p>
          <w:p w:rsidR="00E63171" w:rsidRPr="00E63171" w:rsidRDefault="000A745D" w:rsidP="00E63171">
            <w:pPr>
              <w:pStyle w:val="a6"/>
              <w:spacing w:before="0" w:after="0"/>
              <w:ind w:left="420"/>
              <w:rPr>
                <w:b/>
              </w:rPr>
            </w:pPr>
            <w:r w:rsidRPr="00E63171">
              <w:rPr>
                <w:b/>
              </w:rPr>
              <w:t xml:space="preserve"> Винятки: </w:t>
            </w:r>
          </w:p>
          <w:p w:rsidR="00E63171" w:rsidRPr="00E63171" w:rsidRDefault="000A745D" w:rsidP="00E63171">
            <w:pPr>
              <w:pStyle w:val="a6"/>
              <w:numPr>
                <w:ilvl w:val="0"/>
                <w:numId w:val="10"/>
              </w:numPr>
              <w:spacing w:before="0" w:after="0"/>
              <w:rPr>
                <w:b/>
              </w:rPr>
            </w:pPr>
            <w:r w:rsidRPr="00E63171">
              <w:rPr>
                <w:b/>
              </w:rPr>
              <w:t xml:space="preserve">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 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9уповноваженої особи, якщо такі документи (матеріали та інформація) надані у формі </w:t>
            </w:r>
            <w:r w:rsidRPr="00E63171">
              <w:rPr>
                <w:b/>
              </w:rPr>
              <w:lastRenderedPageBreak/>
              <w:t>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КЕП/УЕП учасника на сайті центрального засвідчувального органу за посиланням https://czo.gov.ua/verify. Під час перевірки КЕП/УЕПповинні відображатися: прізвище та ініціали особи, уповноваженої на підписання тендерної пропозиції (власника ключа).</w:t>
            </w:r>
          </w:p>
          <w:p w:rsidR="00E63171" w:rsidRDefault="000A745D" w:rsidP="00E63171">
            <w:pPr>
              <w:pStyle w:val="a6"/>
              <w:spacing w:before="0" w:after="0"/>
            </w:pPr>
            <w:r>
              <w:t xml:space="preserve">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E63171" w:rsidRDefault="000A745D" w:rsidP="00E63171">
            <w:pPr>
              <w:pStyle w:val="a6"/>
              <w:spacing w:before="0" w:after="0"/>
            </w:pPr>
            <w:r>
              <w:t xml:space="preserve"> Тендерні пропозиції мають право подавати всі заінтересовані особи.</w:t>
            </w:r>
          </w:p>
          <w:p w:rsidR="005459F2" w:rsidRPr="00344B63" w:rsidRDefault="000A745D" w:rsidP="00E63171">
            <w:pPr>
              <w:pStyle w:val="a6"/>
              <w:spacing w:before="0" w:after="0"/>
              <w:rPr>
                <w:i/>
                <w:color w:val="000000"/>
                <w:lang w:val="uk-UA"/>
              </w:rPr>
            </w:pPr>
            <w:r>
              <w:t xml:space="preserve"> Кожен учасник має право подати тільки одну тендерну пропозицію </w:t>
            </w:r>
            <w:r w:rsidRPr="00E63171">
              <w:rPr>
                <w:i/>
              </w:rPr>
              <w:t>(у тому числі до визначеної в тендерній документації частини предмета закупівлі (лота) (у разі здійснення закупівлі за лотами)</w:t>
            </w:r>
            <w:r>
              <w:t>.</w:t>
            </w:r>
          </w:p>
        </w:tc>
      </w:tr>
      <w:tr w:rsidR="005459F2" w:rsidRPr="00344B63" w:rsidTr="000A745D">
        <w:tc>
          <w:tcPr>
            <w:tcW w:w="3098" w:type="dxa"/>
            <w:shd w:val="clear" w:color="auto" w:fill="auto"/>
            <w:vAlign w:val="center"/>
          </w:tcPr>
          <w:p w:rsidR="005459F2" w:rsidRPr="00344B63" w:rsidRDefault="005459F2" w:rsidP="00D830A9">
            <w:pPr>
              <w:pStyle w:val="a8"/>
              <w:spacing w:before="0"/>
              <w:ind w:firstLine="0"/>
              <w:contextualSpacing/>
              <w:jc w:val="left"/>
              <w:rPr>
                <w:color w:val="000000"/>
                <w:sz w:val="24"/>
              </w:rPr>
            </w:pPr>
            <w:r w:rsidRPr="00344B63">
              <w:rPr>
                <w:b/>
                <w:bCs/>
                <w:color w:val="000000"/>
                <w:sz w:val="24"/>
              </w:rPr>
              <w:lastRenderedPageBreak/>
              <w:t xml:space="preserve">2.Забезпечення </w:t>
            </w:r>
            <w:r w:rsidRPr="00344B63">
              <w:rPr>
                <w:b/>
                <w:color w:val="000000"/>
                <w:sz w:val="24"/>
              </w:rPr>
              <w:t>тендерної пропозиції</w:t>
            </w:r>
          </w:p>
        </w:tc>
        <w:tc>
          <w:tcPr>
            <w:tcW w:w="7939" w:type="dxa"/>
            <w:shd w:val="clear" w:color="auto" w:fill="auto"/>
            <w:vAlign w:val="center"/>
          </w:tcPr>
          <w:p w:rsidR="005459F2" w:rsidRPr="00344B63" w:rsidRDefault="00E63171" w:rsidP="00FE0891">
            <w:pPr>
              <w:tabs>
                <w:tab w:val="left" w:pos="1440"/>
              </w:tabs>
              <w:ind w:right="100"/>
              <w:contextualSpacing/>
              <w:rPr>
                <w:rFonts w:ascii="Times New Roman" w:hAnsi="Times New Roman" w:cs="Times New Roman"/>
                <w:color w:val="000000"/>
                <w:lang w:val="uk-UA"/>
              </w:rPr>
            </w:pPr>
            <w:r>
              <w:rPr>
                <w:rFonts w:ascii="Times New Roman" w:hAnsi="Times New Roman" w:cs="Times New Roman"/>
                <w:color w:val="000000"/>
                <w:lang w:val="uk-UA"/>
              </w:rPr>
              <w:t>Забезпечення тенд</w:t>
            </w:r>
            <w:r w:rsidR="005459F2" w:rsidRPr="00344B63">
              <w:rPr>
                <w:rFonts w:ascii="Times New Roman" w:hAnsi="Times New Roman" w:cs="Times New Roman"/>
                <w:color w:val="000000"/>
                <w:lang w:val="uk-UA"/>
              </w:rPr>
              <w:t>е</w:t>
            </w:r>
            <w:r>
              <w:rPr>
                <w:rFonts w:ascii="Times New Roman" w:hAnsi="Times New Roman" w:cs="Times New Roman"/>
                <w:color w:val="000000"/>
                <w:lang w:val="uk-UA"/>
              </w:rPr>
              <w:t>рної пропозиції не</w:t>
            </w:r>
            <w:r w:rsidR="005459F2" w:rsidRPr="00344B63">
              <w:rPr>
                <w:rFonts w:ascii="Times New Roman" w:hAnsi="Times New Roman" w:cs="Times New Roman"/>
                <w:color w:val="000000"/>
                <w:lang w:val="uk-UA"/>
              </w:rPr>
              <w:t xml:space="preserve"> вимагається</w:t>
            </w:r>
          </w:p>
        </w:tc>
      </w:tr>
      <w:tr w:rsidR="005459F2" w:rsidRPr="00344B63" w:rsidTr="000A745D">
        <w:tc>
          <w:tcPr>
            <w:tcW w:w="3098" w:type="dxa"/>
            <w:shd w:val="clear" w:color="auto" w:fill="auto"/>
            <w:vAlign w:val="center"/>
          </w:tcPr>
          <w:p w:rsidR="005459F2" w:rsidRPr="00344B63" w:rsidRDefault="005459F2" w:rsidP="00FE0891">
            <w:pPr>
              <w:pStyle w:val="a8"/>
              <w:spacing w:before="0"/>
              <w:ind w:firstLine="0"/>
              <w:contextualSpacing/>
              <w:jc w:val="left"/>
              <w:rPr>
                <w:color w:val="000000"/>
                <w:sz w:val="24"/>
              </w:rPr>
            </w:pPr>
            <w:r w:rsidRPr="00344B63">
              <w:rPr>
                <w:b/>
                <w:bCs/>
                <w:color w:val="000000"/>
                <w:sz w:val="24"/>
              </w:rPr>
              <w:t xml:space="preserve">3. Умови повернення чи неповернення забезпечення </w:t>
            </w:r>
            <w:r w:rsidRPr="00344B63">
              <w:rPr>
                <w:b/>
                <w:color w:val="000000"/>
                <w:sz w:val="24"/>
              </w:rPr>
              <w:t>тендерної пропозиції</w:t>
            </w:r>
          </w:p>
        </w:tc>
        <w:tc>
          <w:tcPr>
            <w:tcW w:w="7939" w:type="dxa"/>
            <w:shd w:val="clear" w:color="auto" w:fill="auto"/>
            <w:vAlign w:val="center"/>
          </w:tcPr>
          <w:p w:rsidR="005459F2" w:rsidRPr="00344B63" w:rsidRDefault="007B23D4" w:rsidP="00FE0891">
            <w:pPr>
              <w:ind w:right="100"/>
              <w:contextualSpacing/>
              <w:rPr>
                <w:rFonts w:ascii="Times New Roman" w:hAnsi="Times New Roman" w:cs="Times New Roman"/>
                <w:color w:val="000000"/>
                <w:lang w:val="uk-UA"/>
              </w:rPr>
            </w:pPr>
            <w:r>
              <w:rPr>
                <w:rFonts w:ascii="Times New Roman" w:hAnsi="Times New Roman" w:cs="Times New Roman"/>
                <w:color w:val="000000"/>
                <w:lang w:val="uk-UA"/>
              </w:rPr>
              <w:t>Не передбачається</w:t>
            </w:r>
          </w:p>
        </w:tc>
      </w:tr>
      <w:tr w:rsidR="005459F2" w:rsidRPr="00D55A03" w:rsidTr="000A745D">
        <w:tc>
          <w:tcPr>
            <w:tcW w:w="3098" w:type="dxa"/>
            <w:shd w:val="clear" w:color="auto" w:fill="auto"/>
            <w:vAlign w:val="center"/>
          </w:tcPr>
          <w:p w:rsidR="005459F2" w:rsidRPr="00344B63" w:rsidRDefault="005459F2" w:rsidP="00FE0891">
            <w:pPr>
              <w:pStyle w:val="a4"/>
              <w:spacing w:after="0"/>
              <w:contextualSpacing/>
              <w:rPr>
                <w:rFonts w:ascii="Times New Roman" w:hAnsi="Times New Roman"/>
                <w:color w:val="000000"/>
                <w:lang w:val="uk-UA"/>
              </w:rPr>
            </w:pPr>
            <w:r w:rsidRPr="00344B63">
              <w:rPr>
                <w:rFonts w:ascii="Times New Roman" w:hAnsi="Times New Roman"/>
                <w:b/>
                <w:bCs/>
                <w:color w:val="000000"/>
                <w:lang w:val="uk-UA"/>
              </w:rPr>
              <w:t xml:space="preserve">4. </w:t>
            </w:r>
            <w:r w:rsidRPr="00344B63">
              <w:rPr>
                <w:rFonts w:ascii="Times New Roman" w:hAnsi="Times New Roman"/>
                <w:b/>
                <w:color w:val="000000"/>
                <w:lang w:val="uk-UA"/>
              </w:rPr>
              <w:t>Строк, протягом якого тендерні пропозиції є дійсними</w:t>
            </w:r>
          </w:p>
        </w:tc>
        <w:tc>
          <w:tcPr>
            <w:tcW w:w="7939" w:type="dxa"/>
            <w:shd w:val="clear" w:color="auto" w:fill="auto"/>
          </w:tcPr>
          <w:p w:rsidR="005459F2" w:rsidRPr="00344B63" w:rsidRDefault="005459F2" w:rsidP="00FE0891">
            <w:pPr>
              <w:pStyle w:val="2"/>
              <w:ind w:left="0" w:right="100" w:firstLine="0"/>
              <w:contextualSpacing/>
              <w:jc w:val="both"/>
              <w:rPr>
                <w:color w:val="000000"/>
                <w:sz w:val="24"/>
                <w:szCs w:val="24"/>
                <w:lang w:val="uk-UA"/>
              </w:rPr>
            </w:pPr>
            <w:r w:rsidRPr="00344B63">
              <w:rPr>
                <w:color w:val="000000"/>
                <w:sz w:val="24"/>
                <w:szCs w:val="24"/>
                <w:lang w:val="uk-UA"/>
              </w:rPr>
              <w:t xml:space="preserve">Тендерні пропозиції вважаються дійсними протягом </w:t>
            </w:r>
            <w:r w:rsidR="00864F92">
              <w:rPr>
                <w:color w:val="000000"/>
                <w:sz w:val="24"/>
                <w:szCs w:val="24"/>
                <w:lang w:val="uk-UA"/>
              </w:rPr>
              <w:t>90</w:t>
            </w:r>
            <w:r>
              <w:rPr>
                <w:color w:val="000000"/>
                <w:sz w:val="24"/>
                <w:szCs w:val="24"/>
                <w:lang w:val="uk-UA"/>
              </w:rPr>
              <w:t xml:space="preserve"> </w:t>
            </w:r>
            <w:r w:rsidRPr="00344B63">
              <w:rPr>
                <w:color w:val="000000"/>
                <w:sz w:val="24"/>
                <w:szCs w:val="24"/>
                <w:lang w:val="uk-UA"/>
              </w:rPr>
              <w:t>днів</w:t>
            </w:r>
            <w:r w:rsidR="007B23D4">
              <w:rPr>
                <w:color w:val="000000"/>
                <w:sz w:val="24"/>
                <w:szCs w:val="24"/>
                <w:lang w:val="uk-UA"/>
              </w:rPr>
              <w:t xml:space="preserve"> (</w:t>
            </w:r>
            <w:r w:rsidR="00864F92">
              <w:rPr>
                <w:color w:val="000000"/>
                <w:sz w:val="24"/>
                <w:szCs w:val="24"/>
                <w:lang w:val="uk-UA"/>
              </w:rPr>
              <w:t>дев’яносто</w:t>
            </w:r>
            <w:r w:rsidR="007B23D4">
              <w:rPr>
                <w:color w:val="000000"/>
                <w:sz w:val="24"/>
                <w:szCs w:val="24"/>
                <w:lang w:val="uk-UA"/>
              </w:rPr>
              <w:t xml:space="preserve"> днів)</w:t>
            </w:r>
            <w:r w:rsidRPr="00344B63">
              <w:rPr>
                <w:color w:val="000000"/>
                <w:sz w:val="24"/>
                <w:szCs w:val="24"/>
                <w:lang w:val="uk-UA"/>
              </w:rPr>
              <w:t xml:space="preserve"> із дати кінцевого строку подання тендерних пропозицій.</w:t>
            </w:r>
          </w:p>
          <w:p w:rsidR="007B23D4" w:rsidRDefault="005459F2" w:rsidP="00FE0891">
            <w:pPr>
              <w:pStyle w:val="2"/>
              <w:ind w:left="0" w:right="100" w:firstLine="0"/>
              <w:contextualSpacing/>
              <w:jc w:val="both"/>
              <w:rPr>
                <w:color w:val="000000"/>
                <w:sz w:val="24"/>
                <w:szCs w:val="24"/>
                <w:lang w:val="uk-UA"/>
              </w:rPr>
            </w:pPr>
            <w:r w:rsidRPr="00344B63">
              <w:rPr>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5459F2" w:rsidRPr="00344B63" w:rsidRDefault="005459F2" w:rsidP="00FE0891">
            <w:pPr>
              <w:pStyle w:val="2"/>
              <w:ind w:left="0" w:right="100" w:firstLine="0"/>
              <w:contextualSpacing/>
              <w:jc w:val="both"/>
              <w:rPr>
                <w:color w:val="000000"/>
                <w:sz w:val="24"/>
                <w:szCs w:val="24"/>
                <w:lang w:val="uk-UA"/>
              </w:rPr>
            </w:pPr>
            <w:r w:rsidRPr="00344B63">
              <w:rPr>
                <w:color w:val="000000"/>
                <w:sz w:val="24"/>
                <w:szCs w:val="24"/>
                <w:lang w:val="uk-UA"/>
              </w:rPr>
              <w:t xml:space="preserve"> Учасник процедури закупівлі </w:t>
            </w:r>
            <w:r w:rsidRPr="007B23D4">
              <w:rPr>
                <w:color w:val="000000"/>
                <w:sz w:val="24"/>
                <w:szCs w:val="24"/>
                <w:u w:val="single"/>
                <w:lang w:val="uk-UA"/>
              </w:rPr>
              <w:t>має право:</w:t>
            </w:r>
          </w:p>
          <w:p w:rsidR="005459F2" w:rsidRPr="00344B63" w:rsidRDefault="005459F2" w:rsidP="007B23D4">
            <w:pPr>
              <w:pStyle w:val="2"/>
              <w:ind w:left="127" w:right="100" w:firstLine="0"/>
              <w:contextualSpacing/>
              <w:jc w:val="both"/>
              <w:rPr>
                <w:color w:val="000000"/>
                <w:sz w:val="24"/>
                <w:szCs w:val="24"/>
                <w:lang w:val="uk-UA"/>
              </w:rPr>
            </w:pPr>
            <w:r w:rsidRPr="00344B63">
              <w:rPr>
                <w:color w:val="000000"/>
                <w:sz w:val="24"/>
                <w:szCs w:val="24"/>
                <w:lang w:val="uk-UA"/>
              </w:rPr>
              <w:t>відхилити таку вимогу, не втрачаючи при цьому наданого ним забезпечення тендерної пропозиції;</w:t>
            </w:r>
          </w:p>
          <w:p w:rsidR="007B23D4" w:rsidRDefault="005459F2" w:rsidP="007B23D4">
            <w:pPr>
              <w:pStyle w:val="2"/>
              <w:ind w:left="283" w:right="100" w:firstLine="0"/>
              <w:contextualSpacing/>
              <w:jc w:val="both"/>
              <w:rPr>
                <w:color w:val="000000"/>
                <w:sz w:val="24"/>
                <w:szCs w:val="24"/>
                <w:lang w:val="uk-UA"/>
              </w:rPr>
            </w:pPr>
            <w:r w:rsidRPr="00344B63">
              <w:rPr>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sidR="007B23D4">
              <w:rPr>
                <w:color w:val="000000"/>
                <w:sz w:val="24"/>
                <w:szCs w:val="24"/>
                <w:lang w:val="uk-UA"/>
              </w:rPr>
              <w:t xml:space="preserve"> </w:t>
            </w:r>
            <w:r w:rsidR="007B23D4" w:rsidRPr="007B23D4">
              <w:rPr>
                <w:i/>
                <w:color w:val="000000"/>
                <w:sz w:val="24"/>
                <w:szCs w:val="24"/>
                <w:lang w:val="uk-UA"/>
              </w:rPr>
              <w:t>(у разі якщо таке вимагається)</w:t>
            </w:r>
            <w:r w:rsidRPr="00344B63">
              <w:rPr>
                <w:color w:val="000000"/>
                <w:sz w:val="24"/>
                <w:szCs w:val="24"/>
                <w:lang w:val="uk-UA"/>
              </w:rPr>
              <w:t>.</w:t>
            </w:r>
          </w:p>
          <w:p w:rsidR="005459F2" w:rsidRPr="00344B63" w:rsidRDefault="005459F2" w:rsidP="007B23D4">
            <w:pPr>
              <w:pStyle w:val="2"/>
              <w:ind w:left="0" w:right="100" w:firstLine="0"/>
              <w:contextualSpacing/>
              <w:jc w:val="both"/>
              <w:rPr>
                <w:color w:val="000000"/>
                <w:sz w:val="24"/>
                <w:szCs w:val="24"/>
                <w:lang w:val="uk-UA"/>
              </w:rPr>
            </w:pPr>
            <w:r w:rsidRPr="00344B63">
              <w:rPr>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459F2" w:rsidRPr="00344B63" w:rsidTr="000A745D">
        <w:tc>
          <w:tcPr>
            <w:tcW w:w="3098" w:type="dxa"/>
            <w:shd w:val="clear" w:color="auto" w:fill="auto"/>
            <w:vAlign w:val="center"/>
          </w:tcPr>
          <w:p w:rsidR="005459F2" w:rsidRPr="00344B63" w:rsidRDefault="005459F2" w:rsidP="00FE0891">
            <w:pPr>
              <w:pStyle w:val="a4"/>
              <w:spacing w:after="0"/>
              <w:contextualSpacing/>
              <w:rPr>
                <w:rFonts w:ascii="Times New Roman" w:hAnsi="Times New Roman"/>
                <w:color w:val="000000"/>
                <w:lang w:val="uk-UA"/>
              </w:rPr>
            </w:pPr>
            <w:r w:rsidRPr="00344B63">
              <w:rPr>
                <w:rFonts w:ascii="Times New Roman" w:hAnsi="Times New Roman"/>
                <w:color w:val="000000"/>
                <w:lang w:val="uk-UA"/>
              </w:rPr>
              <w:t> </w:t>
            </w:r>
            <w:r w:rsidRPr="00344B63">
              <w:rPr>
                <w:rFonts w:ascii="Times New Roman" w:hAnsi="Times New Roman"/>
                <w:b/>
                <w:bCs/>
                <w:color w:val="000000"/>
                <w:lang w:val="uk-UA"/>
              </w:rPr>
              <w:t xml:space="preserve">5. </w:t>
            </w:r>
            <w:r w:rsidR="007B23D4" w:rsidRPr="007B23D4">
              <w:rPr>
                <w:b/>
              </w:rPr>
              <w:t>Кваліфікаційні критерії до учасників та вимоги, згідно з пунктом 28 та пунктом 47 Особливостей</w:t>
            </w:r>
          </w:p>
        </w:tc>
        <w:tc>
          <w:tcPr>
            <w:tcW w:w="7939" w:type="dxa"/>
            <w:shd w:val="clear" w:color="auto" w:fill="auto"/>
          </w:tcPr>
          <w:p w:rsidR="007B23D4" w:rsidRDefault="007B23D4" w:rsidP="00FE0891">
            <w:pPr>
              <w:tabs>
                <w:tab w:val="left" w:pos="1080"/>
                <w:tab w:val="left" w:pos="10381"/>
              </w:tabs>
              <w:ind w:right="100"/>
              <w:contextualSpacing/>
              <w:jc w:val="both"/>
            </w:pPr>
            <w: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B23D4">
              <w:rPr>
                <w:b/>
                <w:i/>
              </w:rPr>
              <w:t>Додатку 1</w:t>
            </w:r>
            <w:r>
              <w:t xml:space="preserve"> до цієї тендерної документації. </w:t>
            </w:r>
          </w:p>
          <w:p w:rsidR="007B23D4" w:rsidRDefault="007B23D4" w:rsidP="00FE0891">
            <w:pPr>
              <w:tabs>
                <w:tab w:val="left" w:pos="1080"/>
                <w:tab w:val="left" w:pos="10381"/>
              </w:tabs>
              <w:ind w:right="100"/>
              <w:contextualSpacing/>
              <w:jc w:val="both"/>
            </w:pPr>
            <w:r>
              <w:t xml:space="preserve">Спосіб підтвердження відповідності учасника критеріям і вимогам згідно із законодавством наведено в </w:t>
            </w:r>
            <w:r w:rsidRPr="007B23D4">
              <w:rPr>
                <w:b/>
                <w:i/>
              </w:rPr>
              <w:t>Додатку 1</w:t>
            </w:r>
            <w:r>
              <w:rPr>
                <w:lang w:val="uk-UA"/>
              </w:rPr>
              <w:t xml:space="preserve"> </w:t>
            </w:r>
            <w:r>
              <w:t>до цієї тендерної документації.</w:t>
            </w:r>
          </w:p>
          <w:p w:rsidR="007B23D4" w:rsidRDefault="007B23D4" w:rsidP="00FE0891">
            <w:pPr>
              <w:tabs>
                <w:tab w:val="left" w:pos="1080"/>
                <w:tab w:val="left" w:pos="10381"/>
              </w:tabs>
              <w:ind w:right="100"/>
              <w:contextualSpacing/>
              <w:jc w:val="both"/>
            </w:pPr>
            <w:r>
              <w:t xml:space="preserve"> </w:t>
            </w:r>
            <w:r w:rsidRPr="007B23D4">
              <w:rPr>
                <w:b/>
              </w:rPr>
              <w:t>Підстави, визначені пунктом 47 Особливостей</w:t>
            </w:r>
            <w:r>
              <w:t xml:space="preserve">. </w:t>
            </w:r>
          </w:p>
          <w:p w:rsidR="007B23D4" w:rsidRDefault="007B23D4" w:rsidP="00FE0891">
            <w:pPr>
              <w:tabs>
                <w:tab w:val="left" w:pos="1080"/>
                <w:tab w:val="left" w:pos="10381"/>
              </w:tabs>
              <w:ind w:right="100"/>
              <w:contextualSpacing/>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B23D4" w:rsidRDefault="007B23D4" w:rsidP="00FE0891">
            <w:pPr>
              <w:tabs>
                <w:tab w:val="left" w:pos="1080"/>
                <w:tab w:val="left" w:pos="10381"/>
              </w:tabs>
              <w:ind w:right="100"/>
              <w:contextualSpacing/>
              <w:jc w:val="both"/>
            </w:pPr>
            <w:r>
              <w:t xml:space="preserve"> 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t>в будь</w:t>
            </w:r>
            <w:proofErr w:type="gramEnd"/>
            <w:r>
              <w:t xml:space="preserve">-якій формі (пропозиція щодо наймання на роботу, цінна </w:t>
            </w:r>
            <w:r>
              <w:lastRenderedPageBreak/>
              <w:t>річ, послуга тощо) з метою вплинути на прийняття рішення щодо визначення переможця процедури закупівлі;</w:t>
            </w:r>
          </w:p>
          <w:p w:rsidR="007B23D4" w:rsidRDefault="007B23D4" w:rsidP="00FE0891">
            <w:pPr>
              <w:tabs>
                <w:tab w:val="left" w:pos="1080"/>
                <w:tab w:val="left" w:pos="10381"/>
              </w:tabs>
              <w:ind w:right="100"/>
              <w:contextualSpacing/>
              <w:jc w:val="both"/>
            </w:pPr>
            <w: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rsidR="007B23D4" w:rsidRDefault="007B23D4" w:rsidP="00FE0891">
            <w:pPr>
              <w:tabs>
                <w:tab w:val="left" w:pos="1080"/>
                <w:tab w:val="left" w:pos="10381"/>
              </w:tabs>
              <w:ind w:right="100"/>
              <w:contextualSpacing/>
              <w:jc w:val="both"/>
            </w:pPr>
            <w: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7B23D4" w:rsidRDefault="007B23D4" w:rsidP="00FE0891">
            <w:pPr>
              <w:tabs>
                <w:tab w:val="left" w:pos="1080"/>
                <w:tab w:val="left" w:pos="10381"/>
              </w:tabs>
              <w:ind w:right="100"/>
              <w:contextualSpacing/>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p>
          <w:p w:rsidR="007B23D4" w:rsidRDefault="007B23D4" w:rsidP="00FE0891">
            <w:pPr>
              <w:tabs>
                <w:tab w:val="left" w:pos="1080"/>
                <w:tab w:val="left" w:pos="10381"/>
              </w:tabs>
              <w:ind w:right="100"/>
              <w:contextualSpacing/>
              <w:jc w:val="both"/>
            </w:pPr>
            <w: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7B23D4" w:rsidRDefault="007B23D4" w:rsidP="00FE0891">
            <w:pPr>
              <w:tabs>
                <w:tab w:val="left" w:pos="1080"/>
                <w:tab w:val="left" w:pos="10381"/>
              </w:tabs>
              <w:ind w:right="100"/>
              <w:contextualSpacing/>
              <w:jc w:val="both"/>
            </w:pPr>
            <w: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7B23D4" w:rsidRDefault="007B23D4" w:rsidP="00FE0891">
            <w:pPr>
              <w:tabs>
                <w:tab w:val="left" w:pos="1080"/>
                <w:tab w:val="left" w:pos="10381"/>
              </w:tabs>
              <w:ind w:right="100"/>
              <w:contextualSpacing/>
              <w:jc w:val="both"/>
            </w:pPr>
            <w:r>
              <w:t xml:space="preserve">7) тендерна пропозиція подана учасником процедури закупівлі, який є пов’язаною особою з іншими учасниками 14процедури закупівлі та/або з уповноваженою особою (особами), та/або з керівником замовника; </w:t>
            </w:r>
          </w:p>
          <w:p w:rsidR="007B23D4" w:rsidRDefault="007B23D4" w:rsidP="00FE0891">
            <w:pPr>
              <w:tabs>
                <w:tab w:val="left" w:pos="1080"/>
                <w:tab w:val="left" w:pos="10381"/>
              </w:tabs>
              <w:ind w:right="100"/>
              <w:contextualSpacing/>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rsidR="007B23D4" w:rsidRDefault="007B23D4" w:rsidP="00FE0891">
            <w:pPr>
              <w:tabs>
                <w:tab w:val="left" w:pos="1080"/>
                <w:tab w:val="left" w:pos="10381"/>
              </w:tabs>
              <w:ind w:right="100"/>
              <w:contextualSpacing/>
              <w:jc w:val="both"/>
            </w:pPr>
            <w:r>
              <w:t xml:space="preserve"> 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7B23D4" w:rsidRDefault="007B23D4" w:rsidP="00FE0891">
            <w:pPr>
              <w:tabs>
                <w:tab w:val="left" w:pos="1080"/>
                <w:tab w:val="left" w:pos="10381"/>
              </w:tabs>
              <w:ind w:right="100"/>
              <w:contextualSpacing/>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B23D4" w:rsidRDefault="007B23D4" w:rsidP="00FE0891">
            <w:pPr>
              <w:tabs>
                <w:tab w:val="left" w:pos="1080"/>
                <w:tab w:val="left" w:pos="10381"/>
              </w:tabs>
              <w:ind w:right="100"/>
              <w:contextualSpacing/>
              <w:jc w:val="both"/>
            </w:pPr>
            <w:r>
              <w:t xml:space="preserve"> 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7B23D4" w:rsidRDefault="007B23D4" w:rsidP="00FE0891">
            <w:pPr>
              <w:tabs>
                <w:tab w:val="left" w:pos="1080"/>
                <w:tab w:val="left" w:pos="10381"/>
              </w:tabs>
              <w:ind w:right="100"/>
              <w:contextualSpacing/>
              <w:jc w:val="both"/>
            </w:pPr>
            <w:r>
              <w:t xml:space="preserve"> 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23D4" w:rsidRDefault="007B23D4" w:rsidP="00FE0891">
            <w:pPr>
              <w:tabs>
                <w:tab w:val="left" w:pos="1080"/>
                <w:tab w:val="left" w:pos="10381"/>
              </w:tabs>
              <w:ind w:right="100"/>
              <w:contextualSpacing/>
              <w:jc w:val="both"/>
            </w:pPr>
            <w: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w:t>
            </w:r>
            <w:r>
              <w:lastRenderedPageBreak/>
              <w:t>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459F2" w:rsidRPr="00344B63" w:rsidRDefault="007B23D4" w:rsidP="007B23D4">
            <w:pPr>
              <w:tabs>
                <w:tab w:val="left" w:pos="1080"/>
                <w:tab w:val="left" w:pos="10381"/>
              </w:tabs>
              <w:ind w:right="100"/>
              <w:contextualSpacing/>
              <w:jc w:val="both"/>
              <w:rPr>
                <w:rFonts w:ascii="Times New Roman" w:hAnsi="Times New Roman" w:cs="Times New Roman"/>
                <w:color w:val="000000"/>
                <w:lang w:val="uk-UA"/>
              </w:rPr>
            </w:pPr>
            <w: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459F2" w:rsidRPr="00344B63" w:rsidTr="000A745D">
        <w:tc>
          <w:tcPr>
            <w:tcW w:w="3098" w:type="dxa"/>
            <w:shd w:val="clear" w:color="auto" w:fill="auto"/>
            <w:vAlign w:val="center"/>
          </w:tcPr>
          <w:p w:rsidR="005459F2" w:rsidRPr="00344B63" w:rsidRDefault="005459F2" w:rsidP="00D830A9">
            <w:pPr>
              <w:pStyle w:val="a4"/>
              <w:spacing w:after="0"/>
              <w:contextualSpacing/>
              <w:rPr>
                <w:rFonts w:ascii="Times New Roman" w:hAnsi="Times New Roman"/>
                <w:color w:val="000000"/>
                <w:lang w:val="uk-UA"/>
              </w:rPr>
            </w:pPr>
            <w:r w:rsidRPr="00344B63">
              <w:rPr>
                <w:rFonts w:ascii="Times New Roman" w:hAnsi="Times New Roman"/>
                <w:b/>
                <w:bCs/>
                <w:color w:val="000000"/>
                <w:lang w:val="uk-UA"/>
              </w:rPr>
              <w:lastRenderedPageBreak/>
              <w:t>6. Інформація про необхідні технічні, якісні та кількісні характеристики предмета закупівлі</w:t>
            </w:r>
            <w:r w:rsidRPr="00344B63">
              <w:rPr>
                <w:rFonts w:ascii="Times New Roman" w:hAnsi="Times New Roman"/>
                <w:color w:val="000000"/>
                <w:lang w:val="uk-UA"/>
              </w:rPr>
              <w:t> </w:t>
            </w:r>
          </w:p>
        </w:tc>
        <w:tc>
          <w:tcPr>
            <w:tcW w:w="7939" w:type="dxa"/>
            <w:shd w:val="clear" w:color="auto" w:fill="auto"/>
          </w:tcPr>
          <w:p w:rsidR="005459F2" w:rsidRPr="00344B63" w:rsidRDefault="007B23D4" w:rsidP="00FE0891">
            <w:pPr>
              <w:ind w:right="100"/>
              <w:contextualSpacing/>
              <w:jc w:val="both"/>
              <w:rPr>
                <w:rFonts w:ascii="Times New Roman" w:hAnsi="Times New Roman" w:cs="Times New Roman"/>
                <w:color w:val="000000"/>
                <w:lang w:val="uk-UA"/>
              </w:rPr>
            </w:pPr>
            <w: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7B23D4">
              <w:rPr>
                <w:b/>
                <w:i/>
              </w:rPr>
              <w:t>Додатку 2</w:t>
            </w:r>
            <w:r>
              <w:t xml:space="preserve"> до цієї тендерної документації.</w:t>
            </w:r>
          </w:p>
        </w:tc>
      </w:tr>
      <w:tr w:rsidR="005459F2" w:rsidRPr="00344B63" w:rsidTr="000A745D">
        <w:tc>
          <w:tcPr>
            <w:tcW w:w="3098" w:type="dxa"/>
            <w:shd w:val="clear" w:color="auto" w:fill="auto"/>
          </w:tcPr>
          <w:p w:rsidR="005459F2" w:rsidRPr="00344B63" w:rsidRDefault="005459F2" w:rsidP="00D830A9">
            <w:pPr>
              <w:contextualSpacing/>
              <w:rPr>
                <w:rFonts w:ascii="Times New Roman" w:hAnsi="Times New Roman"/>
                <w:b/>
                <w:color w:val="000000"/>
                <w:lang w:eastAsia="uk-UA"/>
              </w:rPr>
            </w:pPr>
            <w:r w:rsidRPr="00344B63">
              <w:rPr>
                <w:rFonts w:ascii="Times New Roman" w:hAnsi="Times New Roman"/>
                <w:b/>
                <w:color w:val="000000"/>
                <w:lang w:val="uk-UA" w:eastAsia="uk-UA"/>
              </w:rPr>
              <w:t>7</w:t>
            </w:r>
            <w:r w:rsidR="00D830A9">
              <w:t xml:space="preserve"> </w:t>
            </w:r>
            <w:r w:rsidR="00D830A9" w:rsidRPr="00D830A9">
              <w:rPr>
                <w:b/>
              </w:rPr>
              <w:t>Інформація про субпідрядника /співвиконавця (у випадку закупівлі робіт чи послуг)</w:t>
            </w:r>
          </w:p>
        </w:tc>
        <w:tc>
          <w:tcPr>
            <w:tcW w:w="7939" w:type="dxa"/>
            <w:shd w:val="clear" w:color="auto" w:fill="auto"/>
          </w:tcPr>
          <w:p w:rsidR="005459F2" w:rsidRPr="00D830A9" w:rsidRDefault="00D830A9" w:rsidP="00FE0891">
            <w:pPr>
              <w:ind w:right="100"/>
              <w:contextualSpacing/>
              <w:jc w:val="both"/>
              <w:rPr>
                <w:rFonts w:ascii="Times New Roman" w:hAnsi="Times New Roman"/>
                <w:color w:val="000000"/>
                <w:lang w:val="uk-UA" w:eastAsia="uk-UA"/>
              </w:rPr>
            </w:pPr>
            <w:r>
              <w:rPr>
                <w:rFonts w:ascii="Times New Roman" w:hAnsi="Times New Roman"/>
                <w:color w:val="000000"/>
                <w:lang w:val="uk-UA" w:eastAsia="uk-UA"/>
              </w:rPr>
              <w:t>Не передбачена</w:t>
            </w:r>
          </w:p>
        </w:tc>
      </w:tr>
      <w:tr w:rsidR="005459F2" w:rsidRPr="00D55A03" w:rsidTr="000A745D">
        <w:tc>
          <w:tcPr>
            <w:tcW w:w="3098" w:type="dxa"/>
            <w:shd w:val="clear" w:color="auto" w:fill="auto"/>
            <w:vAlign w:val="center"/>
          </w:tcPr>
          <w:p w:rsidR="005459F2" w:rsidRPr="00344B63" w:rsidRDefault="00D830A9" w:rsidP="00D830A9">
            <w:pPr>
              <w:pStyle w:val="a4"/>
              <w:spacing w:after="0"/>
              <w:contextualSpacing/>
              <w:rPr>
                <w:rFonts w:ascii="Times New Roman" w:hAnsi="Times New Roman"/>
                <w:color w:val="000000"/>
                <w:lang w:val="uk-UA"/>
              </w:rPr>
            </w:pPr>
            <w:r>
              <w:rPr>
                <w:rFonts w:ascii="Times New Roman" w:hAnsi="Times New Roman"/>
                <w:b/>
                <w:bCs/>
                <w:color w:val="000000"/>
                <w:lang w:val="uk-UA"/>
              </w:rPr>
              <w:t>8</w:t>
            </w:r>
            <w:r>
              <w:t>.</w:t>
            </w:r>
            <w:r w:rsidRPr="00D830A9">
              <w:rPr>
                <w:b/>
              </w:rPr>
              <w:t>Унесення змін або відкликання тендерної пропозиції учасником</w:t>
            </w:r>
          </w:p>
        </w:tc>
        <w:tc>
          <w:tcPr>
            <w:tcW w:w="7939" w:type="dxa"/>
            <w:shd w:val="clear" w:color="auto" w:fill="auto"/>
          </w:tcPr>
          <w:p w:rsidR="005459F2" w:rsidRPr="00344B63" w:rsidRDefault="005459F2" w:rsidP="00FE0891">
            <w:pPr>
              <w:ind w:right="100"/>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 xml:space="preserve"> </w:t>
            </w:r>
            <w:r w:rsidRPr="00344B63">
              <w:rPr>
                <w:rFonts w:ascii="Times New Roman" w:hAnsi="Times New Roman"/>
                <w:color w:val="000000"/>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459F2" w:rsidRPr="00344B63" w:rsidTr="000A745D">
        <w:tblPrEx>
          <w:tblCellMar>
            <w:top w:w="0" w:type="dxa"/>
            <w:left w:w="0" w:type="dxa"/>
            <w:bottom w:w="0" w:type="dxa"/>
            <w:right w:w="0" w:type="dxa"/>
          </w:tblCellMar>
        </w:tblPrEx>
        <w:tc>
          <w:tcPr>
            <w:tcW w:w="11037" w:type="dxa"/>
            <w:gridSpan w:val="2"/>
            <w:shd w:val="clear" w:color="auto" w:fill="auto"/>
            <w:vAlign w:val="center"/>
          </w:tcPr>
          <w:p w:rsidR="005459F2" w:rsidRPr="00344B63" w:rsidRDefault="00D830A9" w:rsidP="00FE0891">
            <w:pPr>
              <w:pStyle w:val="a6"/>
              <w:spacing w:before="0" w:after="0"/>
              <w:ind w:right="100"/>
              <w:contextualSpacing/>
              <w:jc w:val="center"/>
              <w:rPr>
                <w:color w:val="000000"/>
                <w:lang w:val="uk-UA"/>
              </w:rPr>
            </w:pPr>
            <w:r>
              <w:rPr>
                <w:b/>
                <w:bCs/>
                <w:color w:val="000000"/>
                <w:lang w:val="uk-UA"/>
              </w:rPr>
              <w:t>Розділ 4</w:t>
            </w:r>
            <w:r w:rsidR="005459F2" w:rsidRPr="00344B63">
              <w:rPr>
                <w:b/>
                <w:bCs/>
                <w:color w:val="000000"/>
                <w:lang w:val="uk-UA"/>
              </w:rPr>
              <w:t>. Подання та розкриття тендерних пропозицій</w:t>
            </w:r>
            <w:r w:rsidR="005459F2" w:rsidRPr="00344B63">
              <w:rPr>
                <w:color w:val="000000"/>
                <w:lang w:val="uk-UA"/>
              </w:rPr>
              <w:t> </w:t>
            </w:r>
          </w:p>
        </w:tc>
      </w:tr>
      <w:tr w:rsidR="005459F2" w:rsidRPr="00344B63" w:rsidTr="000A745D">
        <w:tc>
          <w:tcPr>
            <w:tcW w:w="3098" w:type="dxa"/>
            <w:shd w:val="clear" w:color="auto" w:fill="auto"/>
            <w:vAlign w:val="center"/>
          </w:tcPr>
          <w:p w:rsidR="005459F2" w:rsidRPr="00344B63" w:rsidRDefault="005459F2" w:rsidP="00FE0891">
            <w:pPr>
              <w:pStyle w:val="a6"/>
              <w:spacing w:before="0" w:after="0"/>
              <w:contextualSpacing/>
              <w:jc w:val="both"/>
              <w:rPr>
                <w:b/>
                <w:color w:val="000000"/>
                <w:lang w:val="uk-UA"/>
              </w:rPr>
            </w:pPr>
            <w:r w:rsidRPr="00344B63">
              <w:rPr>
                <w:b/>
                <w:color w:val="000000"/>
                <w:lang w:val="uk-UA"/>
              </w:rPr>
              <w:t>1. Кінцевий строк подання тендерної пропозиції</w:t>
            </w:r>
          </w:p>
        </w:tc>
        <w:tc>
          <w:tcPr>
            <w:tcW w:w="7939" w:type="dxa"/>
            <w:shd w:val="clear" w:color="auto" w:fill="auto"/>
            <w:vAlign w:val="center"/>
          </w:tcPr>
          <w:p w:rsidR="005459F2" w:rsidRPr="00344B63" w:rsidRDefault="005459F2" w:rsidP="00FE0891">
            <w:pPr>
              <w:pStyle w:val="a6"/>
              <w:spacing w:before="0" w:after="0"/>
              <w:ind w:right="100"/>
              <w:contextualSpacing/>
              <w:rPr>
                <w:b/>
                <w:color w:val="000000"/>
                <w:lang w:val="uk-UA"/>
              </w:rPr>
            </w:pPr>
            <w:r w:rsidRPr="00344B63">
              <w:rPr>
                <w:color w:val="000000"/>
                <w:lang w:val="uk-UA"/>
              </w:rPr>
              <w:t xml:space="preserve"> Кінцевий строк подання тендерних пропозицій (не менше ніж сім днів):</w:t>
            </w:r>
            <w:r w:rsidRPr="00344B63">
              <w:rPr>
                <w:b/>
                <w:color w:val="000000"/>
                <w:lang w:val="uk-UA"/>
              </w:rPr>
              <w:t xml:space="preserve"> </w:t>
            </w:r>
          </w:p>
          <w:p w:rsidR="005459F2" w:rsidRPr="00344B63" w:rsidRDefault="005459F2" w:rsidP="00FE0891">
            <w:pPr>
              <w:pStyle w:val="a6"/>
              <w:spacing w:before="0" w:after="0"/>
              <w:ind w:right="100"/>
              <w:contextualSpacing/>
              <w:jc w:val="both"/>
              <w:rPr>
                <w:b/>
                <w:color w:val="000000"/>
                <w:lang w:val="uk-UA"/>
              </w:rPr>
            </w:pPr>
            <w:r w:rsidRPr="00344B63">
              <w:rPr>
                <w:b/>
                <w:color w:val="000000"/>
                <w:lang w:val="uk-UA"/>
              </w:rPr>
              <w:t>Дата - «</w:t>
            </w:r>
            <w:r w:rsidR="00C81CD7">
              <w:rPr>
                <w:b/>
                <w:color w:val="000000"/>
                <w:lang w:val="uk-UA"/>
              </w:rPr>
              <w:t>04</w:t>
            </w:r>
            <w:r w:rsidRPr="00344B63">
              <w:rPr>
                <w:b/>
                <w:color w:val="000000"/>
                <w:lang w:val="uk-UA"/>
              </w:rPr>
              <w:t xml:space="preserve">» </w:t>
            </w:r>
            <w:r w:rsidR="00C81CD7">
              <w:rPr>
                <w:b/>
                <w:color w:val="000000"/>
                <w:lang w:val="uk-UA"/>
              </w:rPr>
              <w:t>серпня</w:t>
            </w:r>
            <w:bookmarkStart w:id="0" w:name="_GoBack"/>
            <w:bookmarkEnd w:id="0"/>
            <w:r w:rsidRPr="00344B63">
              <w:rPr>
                <w:b/>
                <w:color w:val="000000"/>
                <w:lang w:val="uk-UA"/>
              </w:rPr>
              <w:t xml:space="preserve"> 202</w:t>
            </w:r>
            <w:r>
              <w:rPr>
                <w:b/>
                <w:color w:val="000000"/>
                <w:lang w:val="uk-UA"/>
              </w:rPr>
              <w:t>3</w:t>
            </w:r>
            <w:r w:rsidRPr="00344B63">
              <w:rPr>
                <w:b/>
                <w:color w:val="000000"/>
                <w:lang w:val="uk-UA"/>
              </w:rPr>
              <w:t xml:space="preserve"> року</w:t>
            </w:r>
          </w:p>
          <w:p w:rsidR="005459F2" w:rsidRPr="00344B63" w:rsidRDefault="005459F2" w:rsidP="00FE0891">
            <w:pPr>
              <w:ind w:right="100"/>
              <w:contextualSpacing/>
              <w:jc w:val="both"/>
              <w:rPr>
                <w:rFonts w:ascii="Times New Roman" w:hAnsi="Times New Roman"/>
                <w:color w:val="000000"/>
              </w:rPr>
            </w:pPr>
            <w:r w:rsidRPr="00344B63">
              <w:rPr>
                <w:rFonts w:ascii="Times New Roman" w:hAnsi="Times New Roman"/>
                <w:color w:val="000000"/>
                <w:lang w:eastAsia="uk-UA"/>
              </w:rPr>
              <w:t xml:space="preserve"> Отримана тендерна пропозиція вноситься автоматично до реєстру отриманих тендерних пропозицій.</w:t>
            </w:r>
          </w:p>
          <w:p w:rsidR="00D830A9" w:rsidRDefault="005459F2" w:rsidP="00FE0891">
            <w:pPr>
              <w:pStyle w:val="11"/>
              <w:widowControl w:val="0"/>
              <w:spacing w:line="240" w:lineRule="auto"/>
              <w:ind w:right="100"/>
              <w:contextualSpacing/>
              <w:jc w:val="both"/>
              <w:rPr>
                <w:rFonts w:ascii="Times New Roman" w:hAnsi="Times New Roman"/>
                <w:sz w:val="24"/>
                <w:szCs w:val="24"/>
              </w:rPr>
            </w:pPr>
            <w:r w:rsidRPr="00344B63">
              <w:rPr>
                <w:rFonts w:ascii="Times New Roman" w:hAnsi="Times New Roman"/>
                <w:sz w:val="24"/>
                <w:szCs w:val="24"/>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459F2" w:rsidRPr="00D830A9" w:rsidRDefault="005459F2" w:rsidP="00FE0891">
            <w:pPr>
              <w:pStyle w:val="11"/>
              <w:widowControl w:val="0"/>
              <w:spacing w:line="240" w:lineRule="auto"/>
              <w:ind w:right="100"/>
              <w:contextualSpacing/>
              <w:jc w:val="both"/>
              <w:rPr>
                <w:rFonts w:ascii="Times New Roman" w:hAnsi="Times New Roman" w:cs="Times New Roman"/>
                <w:sz w:val="24"/>
                <w:szCs w:val="24"/>
                <w:lang w:val="uk-UA"/>
              </w:rPr>
            </w:pPr>
            <w:r w:rsidRPr="00344B63">
              <w:rPr>
                <w:rFonts w:ascii="Times New Roman" w:hAnsi="Times New Roman"/>
                <w:sz w:val="24"/>
                <w:szCs w:val="24"/>
              </w:rPr>
              <w:t xml:space="preserve"> </w:t>
            </w:r>
            <w:r w:rsidR="00D830A9" w:rsidRPr="00D830A9">
              <w:rPr>
                <w:rFonts w:ascii="Times New Roman" w:hAnsi="Times New Roman" w:cs="Times New Roman"/>
                <w:sz w:val="24"/>
              </w:rPr>
              <w:t>Тендерні пропозиції після закінчення кінцевого строку їх подання не приймаються електронною системою закупівель</w:t>
            </w:r>
          </w:p>
        </w:tc>
      </w:tr>
      <w:tr w:rsidR="005459F2" w:rsidRPr="00344B63" w:rsidTr="000A745D">
        <w:tc>
          <w:tcPr>
            <w:tcW w:w="3098" w:type="dxa"/>
            <w:shd w:val="clear" w:color="auto" w:fill="auto"/>
            <w:vAlign w:val="center"/>
          </w:tcPr>
          <w:p w:rsidR="005459F2" w:rsidRPr="00344B63" w:rsidRDefault="005459F2" w:rsidP="00FE0891">
            <w:pPr>
              <w:pStyle w:val="a6"/>
              <w:spacing w:before="0" w:after="0"/>
              <w:contextualSpacing/>
              <w:jc w:val="both"/>
              <w:rPr>
                <w:b/>
                <w:color w:val="000000"/>
                <w:lang w:val="uk-UA"/>
              </w:rPr>
            </w:pPr>
            <w:r w:rsidRPr="00344B63">
              <w:rPr>
                <w:b/>
                <w:color w:val="000000"/>
                <w:lang w:val="uk-UA"/>
              </w:rPr>
              <w:t>2. Дата та час розкриття тендерної пропозиції</w:t>
            </w:r>
          </w:p>
        </w:tc>
        <w:tc>
          <w:tcPr>
            <w:tcW w:w="7939" w:type="dxa"/>
            <w:shd w:val="clear" w:color="auto" w:fill="auto"/>
            <w:vAlign w:val="center"/>
          </w:tcPr>
          <w:p w:rsidR="005459F2" w:rsidRPr="00344B63" w:rsidRDefault="005459F2" w:rsidP="00FE0891">
            <w:pPr>
              <w:contextualSpacing/>
              <w:jc w:val="both"/>
              <w:rPr>
                <w:rFonts w:ascii="Times New Roman" w:hAnsi="Times New Roman"/>
                <w:color w:val="000000"/>
                <w:lang w:val="uk-UA"/>
              </w:rPr>
            </w:pPr>
            <w:r w:rsidRPr="00344B63">
              <w:rPr>
                <w:rFonts w:ascii="Times New Roman" w:hAnsi="Times New Roman"/>
                <w:color w:val="000000"/>
                <w:lang w:val="uk-UA"/>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459F2" w:rsidRPr="00344B63" w:rsidRDefault="005459F2" w:rsidP="00FE0891">
            <w:pPr>
              <w:pStyle w:val="rvps2"/>
              <w:shd w:val="clear" w:color="auto" w:fill="FFFFFF"/>
              <w:spacing w:before="0" w:after="0"/>
              <w:ind w:left="-15" w:firstLine="15"/>
              <w:contextualSpacing/>
              <w:jc w:val="both"/>
              <w:rPr>
                <w:color w:val="000000"/>
                <w:shd w:val="clear" w:color="auto" w:fill="FFFFFF"/>
                <w:lang w:val="uk-UA"/>
              </w:rPr>
            </w:pPr>
            <w:r w:rsidRPr="00344B63">
              <w:rPr>
                <w:color w:val="000000"/>
                <w:lang w:val="uk-UA"/>
              </w:rPr>
              <w:t xml:space="preserve"> </w:t>
            </w:r>
            <w:r w:rsidR="00D830A9">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Не підлягає розкриттю </w:t>
            </w:r>
            <w:r w:rsidR="00D830A9">
              <w:lastRenderedPageBreak/>
              <w:t>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459F2" w:rsidRPr="00344B63" w:rsidTr="000A745D">
        <w:tblPrEx>
          <w:tblCellMar>
            <w:top w:w="0" w:type="dxa"/>
            <w:left w:w="0" w:type="dxa"/>
            <w:bottom w:w="0" w:type="dxa"/>
            <w:right w:w="0" w:type="dxa"/>
          </w:tblCellMar>
        </w:tblPrEx>
        <w:tc>
          <w:tcPr>
            <w:tcW w:w="11037" w:type="dxa"/>
            <w:gridSpan w:val="2"/>
            <w:shd w:val="clear" w:color="auto" w:fill="auto"/>
            <w:vAlign w:val="center"/>
          </w:tcPr>
          <w:p w:rsidR="005459F2" w:rsidRPr="00344B63" w:rsidRDefault="00D830A9" w:rsidP="00FE0891">
            <w:pPr>
              <w:pStyle w:val="a6"/>
              <w:spacing w:before="0" w:after="0"/>
              <w:ind w:right="100"/>
              <w:contextualSpacing/>
              <w:jc w:val="center"/>
              <w:rPr>
                <w:color w:val="000000"/>
                <w:lang w:val="uk-UA"/>
              </w:rPr>
            </w:pPr>
            <w:r>
              <w:rPr>
                <w:b/>
                <w:bCs/>
                <w:color w:val="000000"/>
                <w:lang w:val="uk-UA"/>
              </w:rPr>
              <w:lastRenderedPageBreak/>
              <w:t>Розмір 5</w:t>
            </w:r>
            <w:r w:rsidR="005459F2" w:rsidRPr="00344B63">
              <w:rPr>
                <w:b/>
                <w:bCs/>
                <w:color w:val="000000"/>
                <w:lang w:val="uk-UA"/>
              </w:rPr>
              <w:t xml:space="preserve">. </w:t>
            </w:r>
            <w:r w:rsidR="005459F2" w:rsidRPr="00344B63">
              <w:rPr>
                <w:b/>
                <w:color w:val="000000"/>
                <w:lang w:val="uk-UA"/>
              </w:rPr>
              <w:t>Оцінка тендерної пропозиції</w:t>
            </w:r>
            <w:r w:rsidR="005459F2" w:rsidRPr="00344B63">
              <w:rPr>
                <w:color w:val="000000"/>
                <w:lang w:val="uk-UA"/>
              </w:rPr>
              <w:t> </w:t>
            </w:r>
          </w:p>
        </w:tc>
      </w:tr>
      <w:tr w:rsidR="005459F2" w:rsidRPr="00344B63" w:rsidTr="000A745D">
        <w:tc>
          <w:tcPr>
            <w:tcW w:w="3098" w:type="dxa"/>
            <w:shd w:val="clear" w:color="auto" w:fill="auto"/>
            <w:vAlign w:val="center"/>
          </w:tcPr>
          <w:p w:rsidR="005459F2" w:rsidRPr="00344B63" w:rsidRDefault="005459F2" w:rsidP="00D43645">
            <w:pPr>
              <w:pStyle w:val="a6"/>
              <w:spacing w:before="0" w:after="0"/>
              <w:contextualSpacing/>
              <w:rPr>
                <w:color w:val="000000"/>
                <w:lang w:val="uk-UA"/>
              </w:rPr>
            </w:pPr>
            <w:r w:rsidRPr="00344B63">
              <w:rPr>
                <w:b/>
                <w:bCs/>
                <w:color w:val="000000"/>
                <w:lang w:val="uk-UA"/>
              </w:rPr>
              <w:t xml:space="preserve">1. </w:t>
            </w:r>
            <w:r w:rsidRPr="00344B63">
              <w:rPr>
                <w:b/>
                <w:color w:val="000000"/>
                <w:lang w:val="uk-UA"/>
              </w:rPr>
              <w:t>Перелік критеріїв та методика оцінки тендерної пропозиції із за</w:t>
            </w:r>
            <w:r w:rsidR="00D43645">
              <w:rPr>
                <w:b/>
                <w:color w:val="000000"/>
                <w:lang w:val="uk-UA"/>
              </w:rPr>
              <w:t>значенням питомої ваги критерію</w:t>
            </w:r>
            <w:r w:rsidRPr="00344B63">
              <w:rPr>
                <w:color w:val="000000"/>
                <w:lang w:val="uk-UA"/>
              </w:rPr>
              <w:t> </w:t>
            </w:r>
          </w:p>
        </w:tc>
        <w:tc>
          <w:tcPr>
            <w:tcW w:w="7939" w:type="dxa"/>
            <w:shd w:val="clear" w:color="auto" w:fill="auto"/>
            <w:vAlign w:val="center"/>
          </w:tcPr>
          <w:p w:rsidR="00D43645" w:rsidRDefault="00D43645" w:rsidP="00FE0891">
            <w:pPr>
              <w:ind w:right="100"/>
              <w:contextualSpacing/>
              <w:jc w:val="both"/>
              <w:rPr>
                <w:lang w:val="uk-UA"/>
              </w:rPr>
            </w:pPr>
            <w:r w:rsidRPr="00D43645">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D43645" w:rsidRDefault="00D43645" w:rsidP="00FE0891">
            <w:pPr>
              <w:ind w:right="100"/>
              <w:contextualSpacing/>
              <w:jc w:val="both"/>
            </w:pPr>
            <w:r w:rsidRPr="00D43645">
              <w:rPr>
                <w:lang w:val="uk-UA"/>
              </w:rPr>
              <w:t xml:space="preserve"> </w:t>
            </w:r>
            <w: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43645" w:rsidRDefault="00D43645" w:rsidP="00FE0891">
            <w:pPr>
              <w:ind w:right="100"/>
              <w:contextualSpacing/>
              <w:jc w:val="both"/>
            </w:pPr>
            <w:r>
              <w:t xml:space="preserve"> Критерії та методика оцінки визначаються відповідно до статті 29 Закону.</w:t>
            </w:r>
          </w:p>
          <w:p w:rsidR="00D43645" w:rsidRDefault="00D43645" w:rsidP="00FE0891">
            <w:pPr>
              <w:ind w:right="100"/>
              <w:contextualSpacing/>
              <w:jc w:val="both"/>
              <w:rPr>
                <w:b/>
              </w:rPr>
            </w:pPr>
            <w:r>
              <w:t xml:space="preserve"> </w:t>
            </w:r>
            <w:r w:rsidRPr="00D43645">
              <w:rPr>
                <w:b/>
              </w:rPr>
              <w:t>Перелік критеріїв та методика оцінки тендерної пропозиції із зазначенням питомої ваги критерію:</w:t>
            </w:r>
          </w:p>
          <w:p w:rsidR="00D43645" w:rsidRDefault="00D43645" w:rsidP="00FE0891">
            <w:pPr>
              <w:ind w:right="100"/>
              <w:contextualSpacing/>
              <w:jc w:val="both"/>
            </w:pPr>
            <w: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D43645">
              <w:rPr>
                <w:i/>
              </w:rPr>
              <w:t>у разі якщо подано дві і більше тендерних пропозицій</w:t>
            </w:r>
            <w:r>
              <w:t>).</w:t>
            </w:r>
          </w:p>
          <w:p w:rsidR="00D43645" w:rsidRDefault="00D43645" w:rsidP="00FE0891">
            <w:pPr>
              <w:ind w:right="100"/>
              <w:contextualSpacing/>
              <w:jc w:val="both"/>
            </w:pPr>
            <w: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D43645" w:rsidRDefault="00D43645" w:rsidP="00FE0891">
            <w:pPr>
              <w:ind w:right="100"/>
              <w:contextualSpacing/>
              <w:jc w:val="both"/>
            </w:pPr>
            <w:r>
              <w:t xml:space="preserve">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17відповідно до цього пункту щодо її відповідності вимогам тендерної документації.</w:t>
            </w:r>
          </w:p>
          <w:p w:rsidR="00D43645" w:rsidRDefault="00D43645" w:rsidP="00FE0891">
            <w:pPr>
              <w:ind w:right="100"/>
              <w:contextualSpacing/>
              <w:jc w:val="both"/>
            </w:pPr>
            <w: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43645" w:rsidRPr="00D43645" w:rsidRDefault="00D43645" w:rsidP="00D43645">
            <w:pPr>
              <w:ind w:right="100"/>
              <w:contextualSpacing/>
              <w:jc w:val="both"/>
              <w:rPr>
                <w:i/>
              </w:rPr>
            </w:pPr>
            <w:r w:rsidRPr="00D43645">
              <w:rPr>
                <w:i/>
              </w:rPr>
              <w:t xml:space="preserve">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43645" w:rsidRPr="00D43645" w:rsidRDefault="00D43645" w:rsidP="00D43645">
            <w:pPr>
              <w:ind w:right="100"/>
              <w:contextualSpacing/>
              <w:jc w:val="both"/>
              <w:rPr>
                <w:i/>
              </w:rPr>
            </w:pPr>
            <w:r w:rsidRPr="00D43645">
              <w:rPr>
                <w:i/>
              </w:rPr>
              <w:t xml:space="preserve"> До розгляду не приймається тендерна пропозиція, ціна якої є вищою ніж очікувана вартість предмета закупівлі, визначена замовником в оголошенні </w:t>
            </w:r>
            <w:r w:rsidRPr="00D43645">
              <w:rPr>
                <w:i/>
              </w:rPr>
              <w:lastRenderedPageBreak/>
              <w:t>про проведення відкритих торгів.</w:t>
            </w:r>
          </w:p>
          <w:p w:rsidR="00D43645" w:rsidRDefault="00D43645" w:rsidP="00D43645">
            <w:pPr>
              <w:ind w:right="100"/>
              <w:contextualSpacing/>
              <w:jc w:val="both"/>
            </w:pPr>
            <w:r>
              <w:t>Оцінка тендерних пропозицій здійснюється на основі критерію „Ціна”. Питома вага – 100 %.</w:t>
            </w:r>
          </w:p>
          <w:p w:rsidR="00D43645" w:rsidRDefault="00D43645" w:rsidP="00D43645">
            <w:pPr>
              <w:ind w:right="100"/>
              <w:contextualSpacing/>
              <w:jc w:val="both"/>
            </w:pPr>
            <w: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43645" w:rsidRDefault="00D43645" w:rsidP="00D43645">
            <w:pPr>
              <w:ind w:right="100"/>
              <w:contextualSpacing/>
              <w:jc w:val="both"/>
            </w:pPr>
            <w:r>
              <w:t xml:space="preserve"> Оцінка здійснюється щодо предмета закупівлі в цілому.</w:t>
            </w:r>
          </w:p>
          <w:p w:rsidR="008E1DE7" w:rsidRDefault="00D43645" w:rsidP="008E1DE7">
            <w:pPr>
              <w:ind w:right="100"/>
              <w:contextualSpacing/>
              <w:jc w:val="both"/>
            </w:pPr>
            <w:r>
              <w:t xml:space="preserve"> Учасник визначає ціни на товар, що він пропонує поставити</w:t>
            </w:r>
            <w:r w:rsidR="008E1DE7">
              <w:rPr>
                <w:lang w:val="uk-UA"/>
              </w:rPr>
              <w:t xml:space="preserve"> </w:t>
            </w:r>
            <w: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proofErr w:type="gramStart"/>
            <w:r>
              <w:t>для</w:t>
            </w:r>
            <w:r w:rsidR="00E83FF4">
              <w:rPr>
                <w:lang w:val="uk-UA"/>
              </w:rPr>
              <w:t xml:space="preserve"> </w:t>
            </w:r>
            <w:r>
              <w:t>товару</w:t>
            </w:r>
            <w:proofErr w:type="gramEnd"/>
            <w:r>
              <w:t xml:space="preserve"> даного виду.</w:t>
            </w:r>
          </w:p>
          <w:p w:rsidR="00E83FF4" w:rsidRDefault="00D43645" w:rsidP="00E83FF4">
            <w:pPr>
              <w:ind w:right="100"/>
              <w:contextualSpacing/>
              <w:jc w:val="both"/>
            </w:pPr>
            <w:r>
              <w:t xml:space="preserve"> Розмір мінімального кроку пониження ціни під час елек</w:t>
            </w:r>
            <w:r w:rsidR="008E1DE7">
              <w:t>тронного аукціону – 1 %</w:t>
            </w:r>
            <w:r>
              <w:t>.</w:t>
            </w:r>
          </w:p>
          <w:p w:rsidR="00E83FF4" w:rsidRDefault="00D43645" w:rsidP="00E83FF4">
            <w:pPr>
              <w:ind w:right="100"/>
              <w:contextualSpacing/>
              <w:jc w:val="both"/>
            </w:pPr>
            <w:r>
              <w:t xml:space="preserve"> Замовник має прав</w:t>
            </w:r>
            <w:r w:rsidR="00E83FF4">
              <w:t xml:space="preserve">о звернутися за підтвердженням </w:t>
            </w:r>
            <w:r>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83FF4" w:rsidRDefault="00D43645" w:rsidP="00E83FF4">
            <w:pPr>
              <w:ind w:right="100"/>
              <w:contextualSpacing/>
              <w:jc w:val="both"/>
            </w:pPr>
            <w: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83FF4" w:rsidRDefault="00D43645" w:rsidP="00E83FF4">
            <w:pPr>
              <w:ind w:right="100"/>
              <w:contextualSpacing/>
              <w:jc w:val="both"/>
            </w:pPr>
            <w: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83FF4" w:rsidRDefault="00D43645" w:rsidP="00E83FF4">
            <w:pPr>
              <w:ind w:right="100"/>
              <w:contextualSpacing/>
              <w:jc w:val="both"/>
            </w:pPr>
            <w:r>
              <w:lastRenderedPageBreak/>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83FF4">
              <w:rPr>
                <w:b/>
                <w:i/>
              </w:rPr>
              <w:t>протягом 24 годин</w:t>
            </w:r>
            <w:r>
              <w:t xml:space="preserve"> з моменту розміщення замовником в електронній системі закупівель повідо</w:t>
            </w:r>
            <w:r w:rsidR="00E83FF4">
              <w:t xml:space="preserve">млення з вимогою про усунення </w:t>
            </w:r>
            <w:r>
              <w:t>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83FF4" w:rsidRDefault="00D43645" w:rsidP="00E83FF4">
            <w:pPr>
              <w:ind w:right="100"/>
              <w:contextualSpacing/>
              <w:jc w:val="both"/>
            </w:pPr>
            <w: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83FF4" w:rsidRDefault="00D43645" w:rsidP="00E83FF4">
            <w:pPr>
              <w:ind w:right="100"/>
              <w:contextualSpacing/>
              <w:jc w:val="both"/>
            </w:pPr>
            <w:r>
              <w:t xml:space="preserve"> У разі відхилення тендерної пропозиції, що за результатами оцінки визначена найбільш економічно вигідною, замовник розглядає</w:t>
            </w:r>
            <w:r w:rsidR="00E83FF4">
              <w:t xml:space="preserve"> наступну тендерну пропозицію </w:t>
            </w:r>
            <w:proofErr w:type="gramStart"/>
            <w:r w:rsidR="00E83FF4">
              <w:t xml:space="preserve">у </w:t>
            </w:r>
            <w:r>
              <w:t>списку</w:t>
            </w:r>
            <w:proofErr w:type="gramEnd"/>
            <w: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459F2" w:rsidRPr="00E83FF4" w:rsidRDefault="00D43645" w:rsidP="00E83FF4">
            <w:pPr>
              <w:ind w:right="100"/>
              <w:contextualSpacing/>
              <w:jc w:val="both"/>
              <w:rPr>
                <w:rFonts w:ascii="Times New Roman" w:hAnsi="Times New Roman"/>
                <w:i/>
                <w:color w:val="000000"/>
                <w:lang w:val="uk-UA" w:eastAsia="uk-UA"/>
              </w:rPr>
            </w:pPr>
            <w:r w:rsidRPr="00E83FF4">
              <w:rPr>
                <w:i/>
              </w:rPr>
              <w:t xml:space="preserve">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5459F2" w:rsidRPr="00344B63" w:rsidTr="000A745D">
        <w:tc>
          <w:tcPr>
            <w:tcW w:w="3098" w:type="dxa"/>
            <w:shd w:val="clear" w:color="auto" w:fill="auto"/>
            <w:vAlign w:val="center"/>
          </w:tcPr>
          <w:p w:rsidR="005459F2" w:rsidRPr="00344B63" w:rsidRDefault="005459F2" w:rsidP="00FE0891">
            <w:pPr>
              <w:pStyle w:val="a6"/>
              <w:spacing w:before="0" w:after="0"/>
              <w:contextualSpacing/>
              <w:rPr>
                <w:color w:val="000000"/>
                <w:lang w:val="uk-UA"/>
              </w:rPr>
            </w:pPr>
            <w:r w:rsidRPr="00344B63">
              <w:rPr>
                <w:color w:val="000000"/>
                <w:lang w:val="uk-UA"/>
              </w:rPr>
              <w:lastRenderedPageBreak/>
              <w:t> </w:t>
            </w:r>
            <w:r w:rsidRPr="00344B63">
              <w:rPr>
                <w:b/>
                <w:bCs/>
                <w:color w:val="000000"/>
                <w:lang w:val="uk-UA"/>
              </w:rPr>
              <w:t>2. Інша інформація</w:t>
            </w:r>
            <w:r w:rsidRPr="00344B63">
              <w:rPr>
                <w:color w:val="000000"/>
                <w:lang w:val="uk-UA"/>
              </w:rPr>
              <w:t> </w:t>
            </w:r>
          </w:p>
        </w:tc>
        <w:tc>
          <w:tcPr>
            <w:tcW w:w="7939" w:type="dxa"/>
            <w:shd w:val="clear" w:color="auto" w:fill="auto"/>
          </w:tcPr>
          <w:p w:rsidR="00780C47" w:rsidRDefault="00780C47" w:rsidP="00FE0891">
            <w:pPr>
              <w:tabs>
                <w:tab w:val="left" w:pos="1080"/>
              </w:tabs>
              <w:ind w:right="100"/>
              <w:contextualSpacing/>
              <w:jc w:val="both"/>
              <w:rPr>
                <w:lang w:val="uk-UA"/>
              </w:rPr>
            </w:pPr>
            <w:r w:rsidRPr="00780C47">
              <w:rPr>
                <w:lang w:val="uk-UA"/>
              </w:rPr>
              <w:t>Вартість тендерної пропозиції та всі інші ціни повинні бути чітко визначені.</w:t>
            </w:r>
          </w:p>
          <w:p w:rsidR="00780C47" w:rsidRDefault="00780C47" w:rsidP="00FE0891">
            <w:pPr>
              <w:tabs>
                <w:tab w:val="left" w:pos="1080"/>
              </w:tabs>
              <w:ind w:right="100"/>
              <w:contextualSpacing/>
              <w:jc w:val="both"/>
            </w:pPr>
            <w:r w:rsidRPr="00780C47">
              <w:rPr>
                <w:lang w:val="uk-UA"/>
              </w:rPr>
              <w:t xml:space="preserve"> </w:t>
            </w:r>
            <w: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80C47" w:rsidRDefault="00780C47" w:rsidP="00780C47">
            <w:pPr>
              <w:tabs>
                <w:tab w:val="left" w:pos="1080"/>
              </w:tabs>
              <w:ind w:right="100"/>
              <w:contextualSpacing/>
              <w:jc w:val="both"/>
            </w:pPr>
            <w: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80C47" w:rsidRDefault="00780C47" w:rsidP="00780C47">
            <w:pPr>
              <w:tabs>
                <w:tab w:val="left" w:pos="1080"/>
              </w:tabs>
              <w:ind w:right="100"/>
              <w:contextualSpacing/>
              <w:jc w:val="both"/>
            </w:pPr>
            <w: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80C47" w:rsidRDefault="00780C47" w:rsidP="00780C47">
            <w:pPr>
              <w:tabs>
                <w:tab w:val="left" w:pos="1080"/>
              </w:tabs>
              <w:ind w:right="100"/>
              <w:contextualSpacing/>
              <w:jc w:val="both"/>
            </w:pPr>
            <w: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80C47" w:rsidRDefault="00780C47" w:rsidP="00780C47">
            <w:pPr>
              <w:tabs>
                <w:tab w:val="left" w:pos="1080"/>
              </w:tabs>
              <w:ind w:right="100"/>
              <w:contextualSpacing/>
              <w:jc w:val="both"/>
            </w:pPr>
            <w:r w:rsidRPr="00780C47">
              <w:rPr>
                <w:b/>
              </w:rPr>
              <w:t xml:space="preserve"> Інші умови тендерної документації:</w:t>
            </w:r>
            <w:r>
              <w:t xml:space="preserve"> </w:t>
            </w:r>
          </w:p>
          <w:p w:rsidR="00780C47" w:rsidRDefault="00780C47" w:rsidP="00780C47">
            <w:pPr>
              <w:tabs>
                <w:tab w:val="left" w:pos="1080"/>
              </w:tabs>
              <w:ind w:right="100"/>
              <w:contextualSpacing/>
              <w:jc w:val="both"/>
            </w:pPr>
            <w:r>
              <w:rPr>
                <w:lang w:val="uk-UA"/>
              </w:rPr>
              <w:t xml:space="preserve"> </w:t>
            </w:r>
            <w:r>
              <w:t>1. Учасники відповідають за зміст своїх тендерних пропозицій та повинні дотримуватись норм чинного законодавства України.</w:t>
            </w:r>
          </w:p>
          <w:p w:rsidR="00780C47" w:rsidRDefault="00780C47" w:rsidP="00780C47">
            <w:pPr>
              <w:tabs>
                <w:tab w:val="left" w:pos="1080"/>
              </w:tabs>
              <w:ind w:right="100"/>
              <w:contextualSpacing/>
              <w:jc w:val="both"/>
            </w:pPr>
            <w:r>
              <w:t xml:space="preserve"> 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w:t>
            </w:r>
            <w:r>
              <w:lastRenderedPageBreak/>
              <w:t>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780C47" w:rsidRDefault="00780C47" w:rsidP="00780C47">
            <w:pPr>
              <w:tabs>
                <w:tab w:val="left" w:pos="1080"/>
              </w:tabs>
              <w:ind w:right="100"/>
              <w:contextualSpacing/>
              <w:jc w:val="both"/>
            </w:pPr>
            <w:r>
              <w:rPr>
                <w:lang w:val="uk-UA"/>
              </w:rPr>
              <w:t xml:space="preserve"> </w:t>
            </w:r>
            <w: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80C47" w:rsidRDefault="00780C47" w:rsidP="00780C47">
            <w:pPr>
              <w:tabs>
                <w:tab w:val="left" w:pos="1080"/>
              </w:tabs>
              <w:ind w:right="100"/>
              <w:contextualSpacing/>
              <w:jc w:val="both"/>
            </w:pPr>
            <w:r>
              <w:t xml:space="preserve"> 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80C47" w:rsidRDefault="00780C47" w:rsidP="00780C47">
            <w:pPr>
              <w:tabs>
                <w:tab w:val="left" w:pos="1080"/>
              </w:tabs>
              <w:ind w:right="100"/>
              <w:contextualSpacing/>
              <w:jc w:val="both"/>
            </w:pPr>
            <w:r>
              <w:t xml:space="preserve"> 5. Учасники торгів — нерезиденти для виконання вимог щодо подання документів, передбачених Додатком 1до тендерної документації, подають у складі своєї пропозиції, документи, передбачені законодавством країн, де вони зареєстровані.</w:t>
            </w:r>
          </w:p>
          <w:p w:rsidR="00780C47" w:rsidRDefault="00780C47" w:rsidP="00780C47">
            <w:pPr>
              <w:tabs>
                <w:tab w:val="left" w:pos="1080"/>
              </w:tabs>
              <w:ind w:right="100"/>
              <w:contextualSpacing/>
              <w:jc w:val="both"/>
            </w:pPr>
            <w:r>
              <w:t xml:space="preserve"> 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t>до абзацу</w:t>
            </w:r>
            <w:proofErr w:type="gramEnd"/>
            <w:r>
              <w:t xml:space="preserve"> 4 статті 2 Закону України «Про захист персональних даних» від 01.06.2010 № 2297-VI, жодних окремих підтверджень не потрібно подавати в складі тендерної пропозиції.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780C47" w:rsidRDefault="00780C47" w:rsidP="00780C47">
            <w:pPr>
              <w:tabs>
                <w:tab w:val="left" w:pos="1080"/>
              </w:tabs>
              <w:ind w:right="100"/>
              <w:contextualSpacing/>
              <w:jc w:val="both"/>
            </w:pPr>
            <w:r>
              <w:t xml:space="preserve"> 7. Документи, видані державними органами, повинні відповідати вимогам нормативних актів, відповідно до яких такі документи видані.</w:t>
            </w:r>
          </w:p>
          <w:p w:rsidR="00632206" w:rsidRDefault="00780C47" w:rsidP="00780C47">
            <w:pPr>
              <w:tabs>
                <w:tab w:val="left" w:pos="1080"/>
              </w:tabs>
              <w:ind w:right="100"/>
              <w:contextualSpacing/>
              <w:jc w:val="both"/>
            </w:pPr>
            <w:r>
              <w:t xml:space="preserve"> 8. Учасник, який подав тендерну пропозицію, вважається таким, що згодний з проєктом договору про закупівлю, викладеним у </w:t>
            </w:r>
            <w:r w:rsidRPr="00780C47">
              <w:rPr>
                <w:b/>
              </w:rPr>
              <w:t>Додатку 3</w:t>
            </w:r>
            <w:r>
              <w:t xml:space="preserve"> до цієї тендерної документації, та буде дотримуватися умов своєї тендерної пропозиції протягом строку, встановленого </w:t>
            </w:r>
            <w:r w:rsidRPr="00632206">
              <w:rPr>
                <w:i/>
              </w:rPr>
              <w:t>в п. 4 Розділу 3</w:t>
            </w:r>
            <w:r w:rsidR="00632206">
              <w:rPr>
                <w:lang w:val="uk-UA"/>
              </w:rPr>
              <w:t xml:space="preserve"> </w:t>
            </w:r>
            <w:r>
              <w:t>до цієї тендерної документації.</w:t>
            </w:r>
          </w:p>
          <w:p w:rsidR="00AD546E" w:rsidRDefault="00780C47" w:rsidP="00780C47">
            <w:pPr>
              <w:tabs>
                <w:tab w:val="left" w:pos="1080"/>
              </w:tabs>
              <w:ind w:right="100"/>
              <w:contextualSpacing/>
              <w:jc w:val="both"/>
            </w:pPr>
            <w:r>
              <w:t xml:space="preserve"> 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546E" w:rsidRDefault="00780C47" w:rsidP="00780C47">
            <w:pPr>
              <w:tabs>
                <w:tab w:val="left" w:pos="1080"/>
              </w:tabs>
              <w:ind w:right="100"/>
              <w:contextualSpacing/>
              <w:jc w:val="both"/>
            </w:pPr>
            <w:r>
              <w:t xml:space="preserve"> 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546E" w:rsidRDefault="00780C47" w:rsidP="00780C47">
            <w:pPr>
              <w:tabs>
                <w:tab w:val="left" w:pos="1080"/>
              </w:tabs>
              <w:ind w:right="100"/>
              <w:contextualSpacing/>
              <w:jc w:val="both"/>
            </w:pPr>
            <w:r>
              <w:t xml:space="preserve"> 11. Тендерна пропозиція учасника може містити документи з водяними знаками.</w:t>
            </w:r>
          </w:p>
          <w:p w:rsidR="00AD546E" w:rsidRDefault="00780C47" w:rsidP="00780C47">
            <w:pPr>
              <w:tabs>
                <w:tab w:val="left" w:pos="1080"/>
              </w:tabs>
              <w:ind w:right="100"/>
              <w:contextualSpacing/>
              <w:jc w:val="both"/>
            </w:pPr>
            <w:r>
              <w:t xml:space="preserve"> 12. Учасники при поданні тендерної пропозиції повинні враховувати норми </w:t>
            </w:r>
            <w:r>
              <w:lastRenderedPageBreak/>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D546E" w:rsidRDefault="00780C47" w:rsidP="00780C47">
            <w:pPr>
              <w:tabs>
                <w:tab w:val="left" w:pos="1080"/>
              </w:tabs>
              <w:ind w:right="100"/>
              <w:contextualSpacing/>
              <w:jc w:val="both"/>
            </w:pPr>
            <w:r>
              <w:t xml:space="preserve">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D546E" w:rsidRDefault="00780C47" w:rsidP="00780C47">
            <w:pPr>
              <w:tabs>
                <w:tab w:val="left" w:pos="1080"/>
              </w:tabs>
              <w:ind w:right="100"/>
              <w:contextualSpacing/>
              <w:jc w:val="both"/>
            </w:pPr>
            <w:r>
              <w:t xml:space="preserve">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546E" w:rsidRDefault="00AD546E" w:rsidP="00780C47">
            <w:pPr>
              <w:tabs>
                <w:tab w:val="left" w:pos="1080"/>
              </w:tabs>
              <w:ind w:right="100"/>
              <w:contextualSpacing/>
              <w:jc w:val="both"/>
            </w:pPr>
            <w:r>
              <w:t xml:space="preserve"> — </w:t>
            </w:r>
            <w:r w:rsidR="00780C47">
              <w:t>Закону України «Про забезпечення прав і свобод громадян та правовий режим на тимчасово окупованій території України» від 15.04.2014 № 1207-VII.</w:t>
            </w:r>
          </w:p>
          <w:p w:rsidR="005459F2" w:rsidRPr="00780C47" w:rsidRDefault="00780C47" w:rsidP="00780C47">
            <w:pPr>
              <w:tabs>
                <w:tab w:val="left" w:pos="1080"/>
              </w:tabs>
              <w:ind w:right="100"/>
              <w:contextualSpacing/>
              <w:jc w:val="both"/>
            </w:pPr>
            <w:r>
              <w:t xml:space="preserve"> 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22законодавства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459F2" w:rsidRPr="00D55A03" w:rsidTr="000A745D">
        <w:tc>
          <w:tcPr>
            <w:tcW w:w="3098" w:type="dxa"/>
            <w:shd w:val="clear" w:color="auto" w:fill="auto"/>
            <w:vAlign w:val="center"/>
          </w:tcPr>
          <w:p w:rsidR="005459F2" w:rsidRPr="00344B63" w:rsidRDefault="005459F2" w:rsidP="00FE0891">
            <w:pPr>
              <w:pStyle w:val="a6"/>
              <w:spacing w:before="0" w:after="0"/>
              <w:contextualSpacing/>
              <w:rPr>
                <w:b/>
                <w:color w:val="000000"/>
                <w:lang w:val="uk-UA"/>
              </w:rPr>
            </w:pPr>
            <w:r w:rsidRPr="00344B63">
              <w:rPr>
                <w:color w:val="000000"/>
                <w:lang w:val="uk-UA"/>
              </w:rPr>
              <w:lastRenderedPageBreak/>
              <w:t> </w:t>
            </w:r>
            <w:r w:rsidRPr="00344B63">
              <w:rPr>
                <w:b/>
                <w:bCs/>
                <w:color w:val="000000"/>
                <w:lang w:val="uk-UA"/>
              </w:rPr>
              <w:t xml:space="preserve">3. </w:t>
            </w:r>
            <w:r w:rsidRPr="00344B63">
              <w:rPr>
                <w:b/>
                <w:color w:val="000000"/>
                <w:lang w:val="uk-UA"/>
              </w:rPr>
              <w:t>Відхилення тендерних пропозицій</w:t>
            </w:r>
          </w:p>
        </w:tc>
        <w:tc>
          <w:tcPr>
            <w:tcW w:w="7939" w:type="dxa"/>
            <w:shd w:val="clear" w:color="auto" w:fill="auto"/>
            <w:vAlign w:val="center"/>
          </w:tcPr>
          <w:p w:rsidR="00AD546E" w:rsidRPr="00AD546E" w:rsidRDefault="00AD546E" w:rsidP="00FE0891">
            <w:pPr>
              <w:pStyle w:val="a6"/>
              <w:spacing w:before="0" w:after="0"/>
              <w:ind w:right="102"/>
              <w:contextualSpacing/>
              <w:jc w:val="both"/>
              <w:rPr>
                <w:b/>
                <w:i/>
                <w:lang w:val="uk-UA"/>
              </w:rPr>
            </w:pPr>
            <w:r w:rsidRPr="00AD546E">
              <w:rPr>
                <w:b/>
                <w:i/>
                <w:lang w:val="uk-UA"/>
              </w:rPr>
              <w:t>Замовник відхиляє тендерну пропозицію із зазначенням аргументації в електронній системі закупівель у разі, коли:</w:t>
            </w:r>
          </w:p>
          <w:p w:rsidR="00AD546E" w:rsidRDefault="00AD546E" w:rsidP="00AD546E">
            <w:pPr>
              <w:pStyle w:val="a6"/>
              <w:numPr>
                <w:ilvl w:val="0"/>
                <w:numId w:val="11"/>
              </w:numPr>
              <w:spacing w:before="0" w:after="0"/>
              <w:ind w:right="102"/>
              <w:contextualSpacing/>
              <w:jc w:val="both"/>
              <w:rPr>
                <w:lang w:val="uk-UA"/>
              </w:rPr>
            </w:pPr>
            <w:r w:rsidRPr="00AD546E">
              <w:rPr>
                <w:lang w:val="uk-UA"/>
              </w:rPr>
              <w:t>учасник процедури закупівлі:</w:t>
            </w:r>
          </w:p>
          <w:p w:rsidR="00AD546E" w:rsidRDefault="00AD546E" w:rsidP="00AD546E">
            <w:pPr>
              <w:pStyle w:val="a6"/>
              <w:spacing w:before="0" w:after="0"/>
              <w:ind w:left="420" w:right="102"/>
              <w:contextualSpacing/>
              <w:jc w:val="both"/>
              <w:rPr>
                <w:lang w:val="uk-UA"/>
              </w:rPr>
            </w:pPr>
            <w:r w:rsidRPr="00AD546E">
              <w:rPr>
                <w:lang w:val="uk-UA"/>
              </w:rPr>
              <w:t xml:space="preserve"> підпадає під підстави, встановлені пунктом 47 цих особливостей;</w:t>
            </w:r>
          </w:p>
          <w:p w:rsidR="00AD546E" w:rsidRDefault="00AD546E" w:rsidP="00AD546E">
            <w:pPr>
              <w:pStyle w:val="a6"/>
              <w:spacing w:before="0" w:after="0"/>
              <w:ind w:left="420" w:right="102"/>
              <w:contextualSpacing/>
              <w:jc w:val="both"/>
              <w:rPr>
                <w:lang w:val="uk-UA"/>
              </w:rPr>
            </w:pPr>
            <w:r w:rsidRPr="00AD546E">
              <w:rPr>
                <w:lang w:val="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F7525" w:rsidRDefault="00AD546E" w:rsidP="00AD546E">
            <w:pPr>
              <w:pStyle w:val="a6"/>
              <w:spacing w:before="0" w:after="0"/>
              <w:ind w:left="420" w:right="102"/>
              <w:contextualSpacing/>
              <w:jc w:val="both"/>
              <w:rPr>
                <w:lang w:val="uk-UA"/>
              </w:rPr>
            </w:pPr>
            <w:r w:rsidRPr="00AD546E">
              <w:rPr>
                <w:lang w:val="uk-UA"/>
              </w:rPr>
              <w:t xml:space="preserve"> не надав забезпечення тендерної пропозиції, якщо таке забезпечення вимагалося замовником;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F7525" w:rsidRDefault="00AD546E" w:rsidP="00AD546E">
            <w:pPr>
              <w:pStyle w:val="a6"/>
              <w:spacing w:before="0" w:after="0"/>
              <w:ind w:left="420" w:right="102"/>
              <w:contextualSpacing/>
              <w:jc w:val="both"/>
              <w:rPr>
                <w:lang w:val="uk-UA"/>
              </w:rPr>
            </w:pPr>
            <w:r w:rsidRPr="00AD546E">
              <w:rPr>
                <w:lang w:val="uk-UA"/>
              </w:rPr>
              <w:lastRenderedPageBreak/>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F7525" w:rsidRDefault="00AD546E" w:rsidP="00AD546E">
            <w:pPr>
              <w:pStyle w:val="a6"/>
              <w:spacing w:before="0" w:after="0"/>
              <w:ind w:left="420" w:right="102"/>
              <w:contextualSpacing/>
              <w:jc w:val="both"/>
              <w:rPr>
                <w:lang w:val="uk-UA"/>
              </w:rPr>
            </w:pPr>
            <w:r w:rsidRPr="00AD546E">
              <w:rPr>
                <w:lang w:val="uk-UA"/>
              </w:rPr>
              <w:t xml:space="preserve"> визначив конфіденційною інформацію, що не може бути визначена як конфіденційна відповідно до вимог пункту 40 цих особливостей;</w:t>
            </w:r>
          </w:p>
          <w:p w:rsidR="001F7525" w:rsidRDefault="00AD546E" w:rsidP="00AD546E">
            <w:pPr>
              <w:pStyle w:val="a6"/>
              <w:spacing w:before="0" w:after="0"/>
              <w:ind w:left="420" w:right="102"/>
              <w:contextualSpacing/>
              <w:jc w:val="both"/>
              <w:rPr>
                <w:lang w:val="uk-UA"/>
              </w:rPr>
            </w:pPr>
            <w:r w:rsidRPr="00AD546E">
              <w:rPr>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w:t>
            </w:r>
            <w:r w:rsidR="001F7525">
              <w:rPr>
                <w:lang w:val="uk-UA"/>
              </w:rPr>
              <w:t xml:space="preserve">вари походженням з Російської </w:t>
            </w:r>
            <w:r w:rsidRPr="00AD546E">
              <w:rPr>
                <w:lang w:val="uk-UA"/>
              </w:rPr>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F7525" w:rsidRPr="001F7525" w:rsidRDefault="00AD546E" w:rsidP="001F7525">
            <w:pPr>
              <w:pStyle w:val="a6"/>
              <w:numPr>
                <w:ilvl w:val="0"/>
                <w:numId w:val="11"/>
              </w:numPr>
              <w:spacing w:before="0" w:after="0"/>
              <w:ind w:right="102"/>
              <w:contextualSpacing/>
              <w:jc w:val="both"/>
              <w:rPr>
                <w:lang w:val="uk-UA"/>
              </w:rPr>
            </w:pPr>
            <w:r w:rsidRPr="001F7525">
              <w:rPr>
                <w:lang w:val="uk-UA"/>
              </w:rPr>
              <w:t>тендерна пропозиція:</w:t>
            </w:r>
          </w:p>
          <w:p w:rsidR="001F7525" w:rsidRDefault="00AD546E" w:rsidP="001F7525">
            <w:pPr>
              <w:pStyle w:val="a6"/>
              <w:spacing w:before="0" w:after="0"/>
              <w:ind w:left="420" w:right="102"/>
              <w:contextualSpacing/>
              <w:jc w:val="both"/>
              <w:rPr>
                <w:lang w:val="uk-UA"/>
              </w:rPr>
            </w:pPr>
            <w:r w:rsidRPr="00AD546E">
              <w:rPr>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1F7525" w:rsidRDefault="00AD546E" w:rsidP="001F7525">
            <w:pPr>
              <w:pStyle w:val="a6"/>
              <w:spacing w:before="0" w:after="0"/>
              <w:ind w:left="420" w:right="102"/>
              <w:contextualSpacing/>
              <w:jc w:val="both"/>
              <w:rPr>
                <w:lang w:val="uk-UA"/>
              </w:rPr>
            </w:pPr>
            <w:r w:rsidRPr="00AD546E">
              <w:rPr>
                <w:lang w:val="uk-UA"/>
              </w:rPr>
              <w:t xml:space="preserve"> є такою, строк дії якої закінчився;</w:t>
            </w:r>
          </w:p>
          <w:p w:rsidR="001F7525" w:rsidRDefault="00AD546E" w:rsidP="001F7525">
            <w:pPr>
              <w:pStyle w:val="a6"/>
              <w:spacing w:before="0" w:after="0"/>
              <w:ind w:left="420" w:right="102"/>
              <w:contextualSpacing/>
              <w:jc w:val="both"/>
              <w:rPr>
                <w:lang w:val="uk-UA"/>
              </w:rPr>
            </w:pPr>
            <w:r w:rsidRPr="00AD546E">
              <w:rPr>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F7525" w:rsidRDefault="00AD546E" w:rsidP="001F7525">
            <w:pPr>
              <w:pStyle w:val="a6"/>
              <w:spacing w:before="0" w:after="0"/>
              <w:ind w:left="420" w:right="102"/>
              <w:contextualSpacing/>
              <w:jc w:val="both"/>
              <w:rPr>
                <w:lang w:val="uk-UA"/>
              </w:rPr>
            </w:pPr>
            <w:r w:rsidRPr="00AD546E">
              <w:rPr>
                <w:lang w:val="uk-UA"/>
              </w:rPr>
              <w:t xml:space="preserve"> не відповідає вимогам, установленим у тендерній документації відповідно до абзацу першого частини третьої статті 22 Закону;</w:t>
            </w:r>
          </w:p>
          <w:p w:rsidR="001F7525" w:rsidRPr="001F7525" w:rsidRDefault="00AD546E" w:rsidP="001F7525">
            <w:pPr>
              <w:pStyle w:val="a6"/>
              <w:numPr>
                <w:ilvl w:val="0"/>
                <w:numId w:val="11"/>
              </w:numPr>
              <w:spacing w:before="0" w:after="0"/>
              <w:ind w:right="102"/>
              <w:contextualSpacing/>
              <w:jc w:val="both"/>
              <w:rPr>
                <w:color w:val="000000"/>
                <w:shd w:val="clear" w:color="auto" w:fill="FFFFFF"/>
                <w:lang w:val="uk-UA"/>
              </w:rPr>
            </w:pPr>
            <w:r w:rsidRPr="00AD546E">
              <w:rPr>
                <w:lang w:val="uk-UA"/>
              </w:rPr>
              <w:t xml:space="preserve"> переможець процедури закупівлі:</w:t>
            </w:r>
          </w:p>
          <w:p w:rsidR="001F7525" w:rsidRDefault="00AD546E" w:rsidP="001F7525">
            <w:pPr>
              <w:pStyle w:val="a6"/>
              <w:spacing w:before="0" w:after="0"/>
              <w:ind w:left="420" w:right="102"/>
              <w:contextualSpacing/>
              <w:jc w:val="both"/>
              <w:rPr>
                <w:lang w:val="uk-UA"/>
              </w:rPr>
            </w:pPr>
            <w:r w:rsidRPr="00AD546E">
              <w:rPr>
                <w:lang w:val="uk-UA"/>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1F7525" w:rsidRDefault="00AD546E" w:rsidP="001F7525">
            <w:pPr>
              <w:pStyle w:val="a6"/>
              <w:spacing w:before="0" w:after="0"/>
              <w:ind w:left="420" w:right="102"/>
              <w:contextualSpacing/>
              <w:jc w:val="both"/>
              <w:rPr>
                <w:lang w:val="uk-UA"/>
              </w:rPr>
            </w:pPr>
            <w:r w:rsidRPr="00AD546E">
              <w:rPr>
                <w:lang w:val="uk-UA"/>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F7525" w:rsidRDefault="00AD546E" w:rsidP="001F7525">
            <w:pPr>
              <w:pStyle w:val="a6"/>
              <w:spacing w:before="0" w:after="0"/>
              <w:ind w:left="420" w:right="102"/>
              <w:contextualSpacing/>
              <w:jc w:val="both"/>
              <w:rPr>
                <w:lang w:val="uk-UA"/>
              </w:rPr>
            </w:pPr>
            <w:r w:rsidRPr="00AD546E">
              <w:rPr>
                <w:lang w:val="uk-UA"/>
              </w:rPr>
              <w:lastRenderedPageBreak/>
              <w:t xml:space="preserve"> не надав забезпечення виконання договору про закупівлю, якщо таке забезпечення вимагалося замовником;</w:t>
            </w:r>
          </w:p>
          <w:p w:rsidR="001F7525" w:rsidRDefault="00AD546E" w:rsidP="001F7525">
            <w:pPr>
              <w:pStyle w:val="a6"/>
              <w:spacing w:before="0" w:after="0"/>
              <w:ind w:left="420" w:right="102"/>
              <w:contextualSpacing/>
              <w:jc w:val="both"/>
              <w:rPr>
                <w:lang w:val="uk-UA"/>
              </w:rPr>
            </w:pPr>
            <w:r w:rsidRPr="00AD546E">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F7525" w:rsidRPr="001F7525" w:rsidRDefault="00AD546E" w:rsidP="001F7525">
            <w:pPr>
              <w:pStyle w:val="a6"/>
              <w:spacing w:before="0" w:after="0"/>
              <w:ind w:left="420" w:right="102"/>
              <w:contextualSpacing/>
              <w:jc w:val="both"/>
              <w:rPr>
                <w:b/>
                <w:i/>
                <w:lang w:val="uk-UA"/>
              </w:rPr>
            </w:pPr>
            <w:r w:rsidRPr="001F7525">
              <w:rPr>
                <w:b/>
                <w:i/>
                <w:lang w:val="uk-UA"/>
              </w:rPr>
              <w:t xml:space="preserve"> Замовник може відхилити тендерну пропозицію із зазначенням аргументації в електронній системі закупівель у разі, коли:</w:t>
            </w:r>
          </w:p>
          <w:p w:rsidR="001F7525" w:rsidRDefault="00AD546E" w:rsidP="001F7525">
            <w:pPr>
              <w:pStyle w:val="a6"/>
              <w:spacing w:before="0" w:after="0"/>
              <w:ind w:left="420" w:right="102"/>
              <w:contextualSpacing/>
              <w:jc w:val="both"/>
              <w:rPr>
                <w:lang w:val="uk-UA"/>
              </w:rPr>
            </w:pPr>
            <w:r w:rsidRPr="00AD546E">
              <w:rPr>
                <w:lang w:val="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F7525" w:rsidRDefault="00AD546E" w:rsidP="001F7525">
            <w:pPr>
              <w:pStyle w:val="a6"/>
              <w:spacing w:before="0" w:after="0"/>
              <w:ind w:left="420" w:right="102"/>
              <w:contextualSpacing/>
              <w:jc w:val="both"/>
              <w:rPr>
                <w:lang w:val="uk-UA"/>
              </w:rPr>
            </w:pPr>
            <w:r w:rsidRPr="00AD546E">
              <w:rPr>
                <w:lang w:val="uk-UA"/>
              </w:rPr>
              <w:t xml:space="preserve"> 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F7525" w:rsidRDefault="00AD546E" w:rsidP="001F7525">
            <w:pPr>
              <w:pStyle w:val="a6"/>
              <w:spacing w:before="0" w:after="0"/>
              <w:ind w:left="420" w:right="102"/>
              <w:contextualSpacing/>
              <w:jc w:val="both"/>
              <w:rPr>
                <w:lang w:val="uk-UA"/>
              </w:rPr>
            </w:pPr>
            <w:r w:rsidRPr="00AD546E">
              <w:rPr>
                <w:lang w:val="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w:t>
            </w:r>
            <w:r w:rsidR="001F7525">
              <w:rPr>
                <w:lang w:val="uk-UA"/>
              </w:rPr>
              <w:t>з електронну систему закупівель.</w:t>
            </w:r>
          </w:p>
          <w:p w:rsidR="005459F2" w:rsidRPr="00AD546E" w:rsidRDefault="00AD546E" w:rsidP="001F7525">
            <w:pPr>
              <w:pStyle w:val="a6"/>
              <w:spacing w:before="0" w:after="0"/>
              <w:ind w:left="420" w:right="102"/>
              <w:contextualSpacing/>
              <w:jc w:val="both"/>
              <w:rPr>
                <w:color w:val="000000"/>
                <w:shd w:val="clear" w:color="auto" w:fill="FFFFFF"/>
                <w:lang w:val="uk-UA"/>
              </w:rPr>
            </w:pPr>
            <w:r w:rsidRPr="00AD546E">
              <w:rPr>
                <w:lang w:val="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459F2" w:rsidRPr="00344B63" w:rsidTr="000A745D">
        <w:tc>
          <w:tcPr>
            <w:tcW w:w="11037" w:type="dxa"/>
            <w:gridSpan w:val="2"/>
            <w:shd w:val="clear" w:color="auto" w:fill="auto"/>
            <w:vAlign w:val="center"/>
          </w:tcPr>
          <w:p w:rsidR="005459F2" w:rsidRPr="00344B63" w:rsidRDefault="001F7525" w:rsidP="00FE0891">
            <w:pPr>
              <w:pStyle w:val="a6"/>
              <w:spacing w:before="0" w:after="0"/>
              <w:ind w:right="100"/>
              <w:contextualSpacing/>
              <w:jc w:val="center"/>
              <w:rPr>
                <w:b/>
                <w:color w:val="000000"/>
                <w:lang w:val="uk-UA"/>
              </w:rPr>
            </w:pPr>
            <w:r>
              <w:rPr>
                <w:b/>
                <w:color w:val="000000"/>
                <w:lang w:val="uk-UA"/>
              </w:rPr>
              <w:lastRenderedPageBreak/>
              <w:t xml:space="preserve">Розділ 6 </w:t>
            </w:r>
            <w:r w:rsidR="005459F2" w:rsidRPr="00344B63">
              <w:rPr>
                <w:b/>
                <w:color w:val="000000"/>
                <w:lang w:val="uk-UA"/>
              </w:rPr>
              <w:t>. Результати торгів та укладання договору про закупівлю</w:t>
            </w:r>
          </w:p>
        </w:tc>
      </w:tr>
      <w:tr w:rsidR="005459F2" w:rsidRPr="00344B63" w:rsidTr="000A745D">
        <w:tc>
          <w:tcPr>
            <w:tcW w:w="3098" w:type="dxa"/>
            <w:shd w:val="clear" w:color="auto" w:fill="auto"/>
            <w:vAlign w:val="center"/>
          </w:tcPr>
          <w:p w:rsidR="005459F2" w:rsidRPr="00344B63" w:rsidRDefault="005459F2" w:rsidP="00FE0891">
            <w:pPr>
              <w:pStyle w:val="a6"/>
              <w:spacing w:before="0" w:after="0"/>
              <w:contextualSpacing/>
              <w:rPr>
                <w:b/>
                <w:color w:val="000000"/>
                <w:lang w:val="uk-UA"/>
              </w:rPr>
            </w:pPr>
            <w:r w:rsidRPr="00344B63">
              <w:rPr>
                <w:color w:val="000000"/>
                <w:lang w:val="uk-UA"/>
              </w:rPr>
              <w:t> </w:t>
            </w:r>
            <w:r w:rsidRPr="00344B63">
              <w:rPr>
                <w:b/>
                <w:bCs/>
                <w:color w:val="000000"/>
                <w:lang w:val="uk-UA"/>
              </w:rPr>
              <w:t>1. Відміна замовником торгів чи визнання їх такими, що не відбулися</w:t>
            </w:r>
            <w:r w:rsidRPr="00344B63">
              <w:rPr>
                <w:color w:val="000000"/>
                <w:lang w:val="uk-UA"/>
              </w:rPr>
              <w:t> </w:t>
            </w:r>
          </w:p>
        </w:tc>
        <w:tc>
          <w:tcPr>
            <w:tcW w:w="7939" w:type="dxa"/>
            <w:shd w:val="clear" w:color="auto" w:fill="auto"/>
            <w:vAlign w:val="center"/>
          </w:tcPr>
          <w:p w:rsidR="001F7525" w:rsidRPr="001F7525" w:rsidRDefault="001F7525" w:rsidP="00FE0891">
            <w:pPr>
              <w:ind w:right="100"/>
              <w:contextualSpacing/>
              <w:jc w:val="both"/>
              <w:rPr>
                <w:b/>
                <w:i/>
                <w:lang w:val="uk-UA"/>
              </w:rPr>
            </w:pPr>
            <w:r w:rsidRPr="001F7525">
              <w:rPr>
                <w:b/>
                <w:i/>
                <w:lang w:val="uk-UA"/>
              </w:rPr>
              <w:t>Замовник відміняє відкриті торги у разі:</w:t>
            </w:r>
          </w:p>
          <w:p w:rsidR="001F7525" w:rsidRDefault="001F7525" w:rsidP="00FE0891">
            <w:pPr>
              <w:ind w:right="100"/>
              <w:contextualSpacing/>
              <w:jc w:val="both"/>
              <w:rPr>
                <w:lang w:val="uk-UA"/>
              </w:rPr>
            </w:pPr>
            <w:r w:rsidRPr="001F7525">
              <w:rPr>
                <w:lang w:val="uk-UA"/>
              </w:rPr>
              <w:t xml:space="preserve"> 1) відсутності подальшої потреби в закупівлі товарів, робіт чи послуг;</w:t>
            </w:r>
          </w:p>
          <w:p w:rsidR="001F7525" w:rsidRDefault="001F7525" w:rsidP="00FE0891">
            <w:pPr>
              <w:ind w:right="100"/>
              <w:contextualSpacing/>
              <w:jc w:val="both"/>
              <w:rPr>
                <w:lang w:val="uk-UA"/>
              </w:rPr>
            </w:pPr>
            <w:r w:rsidRPr="001F7525">
              <w:rPr>
                <w:lang w:val="uk-UA"/>
              </w:rPr>
              <w:t xml:space="preserve"> 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F7525" w:rsidRDefault="001F7525" w:rsidP="00FE0891">
            <w:pPr>
              <w:ind w:right="100"/>
              <w:contextualSpacing/>
              <w:jc w:val="both"/>
              <w:rPr>
                <w:lang w:val="uk-UA"/>
              </w:rPr>
            </w:pPr>
            <w:r w:rsidRPr="001F7525">
              <w:rPr>
                <w:lang w:val="uk-UA"/>
              </w:rPr>
              <w:t xml:space="preserve"> 3) скорочення обсягу видатків на здійснення закупівлі товарів, робіт чи послуг;</w:t>
            </w:r>
          </w:p>
          <w:p w:rsidR="001F7525" w:rsidRDefault="001F7525" w:rsidP="00FE0891">
            <w:pPr>
              <w:ind w:right="100"/>
              <w:contextualSpacing/>
              <w:jc w:val="both"/>
              <w:rPr>
                <w:lang w:val="uk-UA"/>
              </w:rPr>
            </w:pPr>
            <w:r w:rsidRPr="001F7525">
              <w:rPr>
                <w:lang w:val="uk-UA"/>
              </w:rPr>
              <w:t xml:space="preserve"> 4) коли здійснення закупівлі стало неможливим внаслідок дії обставин непереборної сили.</w:t>
            </w:r>
          </w:p>
          <w:p w:rsidR="001F7525" w:rsidRDefault="001F7525" w:rsidP="00FE0891">
            <w:pPr>
              <w:ind w:right="100"/>
              <w:contextualSpacing/>
              <w:jc w:val="both"/>
              <w:rPr>
                <w:lang w:val="uk-UA"/>
              </w:rPr>
            </w:pPr>
            <w:r w:rsidRPr="001F7525">
              <w:rPr>
                <w:lang w:val="uk-UA"/>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F7525" w:rsidRDefault="001F7525" w:rsidP="00FE0891">
            <w:pPr>
              <w:ind w:right="100"/>
              <w:contextualSpacing/>
              <w:jc w:val="both"/>
            </w:pPr>
            <w:r w:rsidRPr="001F7525">
              <w:rPr>
                <w:lang w:val="uk-UA"/>
              </w:rPr>
              <w:t xml:space="preserve"> </w:t>
            </w:r>
            <w:r w:rsidRPr="001F7525">
              <w:rPr>
                <w:b/>
                <w:i/>
              </w:rPr>
              <w:t xml:space="preserve">Відкриті торги автоматично відміняються електронною системою </w:t>
            </w:r>
            <w:r w:rsidRPr="001F7525">
              <w:rPr>
                <w:b/>
                <w:i/>
              </w:rPr>
              <w:lastRenderedPageBreak/>
              <w:t>закупівель у разі:</w:t>
            </w:r>
          </w:p>
          <w:p w:rsidR="001F7525" w:rsidRDefault="001F7525" w:rsidP="00FE0891">
            <w:pPr>
              <w:ind w:right="100"/>
              <w:contextualSpacing/>
              <w:jc w:val="both"/>
            </w:pPr>
            <w:r>
              <w:t xml:space="preserve"> 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F7525" w:rsidRDefault="001F7525" w:rsidP="00FE0891">
            <w:pPr>
              <w:ind w:right="100"/>
              <w:contextualSpacing/>
              <w:jc w:val="both"/>
            </w:pPr>
            <w:r>
              <w:t xml:space="preserve"> 2) неподання жодної тендерної пропозиції для участі у відкритих торгах у строк, установлений замовником згідно з Особливостями.</w:t>
            </w:r>
          </w:p>
          <w:p w:rsidR="005459F2" w:rsidRPr="00344B63" w:rsidRDefault="001F7525" w:rsidP="00FE0891">
            <w:pPr>
              <w:ind w:right="100"/>
              <w:contextualSpacing/>
              <w:jc w:val="both"/>
              <w:rPr>
                <w:rFonts w:ascii="Times New Roman" w:hAnsi="Times New Roman"/>
                <w:color w:val="000000"/>
                <w:lang w:val="uk-UA" w:eastAsia="uk-UA"/>
              </w:rPr>
            </w:pPr>
            <w:r>
              <w:t xml:space="preserve"> 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 Відкриті торги можуть бути відмінені частково (за лотом).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459F2" w:rsidRPr="00344B63" w:rsidTr="000A745D">
        <w:tc>
          <w:tcPr>
            <w:tcW w:w="3098" w:type="dxa"/>
            <w:shd w:val="clear" w:color="auto" w:fill="auto"/>
            <w:vAlign w:val="center"/>
          </w:tcPr>
          <w:p w:rsidR="005459F2" w:rsidRPr="00344B63" w:rsidRDefault="005459F2" w:rsidP="00FE0891">
            <w:pPr>
              <w:pStyle w:val="a6"/>
              <w:spacing w:before="0" w:after="0"/>
              <w:contextualSpacing/>
              <w:jc w:val="both"/>
              <w:rPr>
                <w:color w:val="000000"/>
                <w:lang w:val="uk-UA"/>
              </w:rPr>
            </w:pPr>
            <w:r w:rsidRPr="00344B63">
              <w:rPr>
                <w:b/>
                <w:bCs/>
                <w:color w:val="000000"/>
                <w:lang w:val="uk-UA"/>
              </w:rPr>
              <w:lastRenderedPageBreak/>
              <w:t xml:space="preserve">2. </w:t>
            </w:r>
            <w:r w:rsidRPr="00344B63">
              <w:rPr>
                <w:b/>
                <w:color w:val="000000"/>
                <w:lang w:val="uk-UA"/>
              </w:rPr>
              <w:t>Строк укладання договору</w:t>
            </w:r>
          </w:p>
        </w:tc>
        <w:tc>
          <w:tcPr>
            <w:tcW w:w="7939" w:type="dxa"/>
            <w:shd w:val="clear" w:color="auto" w:fill="auto"/>
            <w:vAlign w:val="center"/>
          </w:tcPr>
          <w:p w:rsidR="001F7525" w:rsidRDefault="001F7525" w:rsidP="00FE0891">
            <w:pPr>
              <w:pStyle w:val="a6"/>
              <w:spacing w:before="0" w:after="0"/>
              <w:ind w:right="100"/>
              <w:contextualSpacing/>
              <w:jc w:val="both"/>
            </w:pPr>
            <w:r w:rsidRPr="001F7525">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1F7525">
              <w:rPr>
                <w:b/>
                <w:i/>
                <w:lang w:val="uk-UA"/>
              </w:rPr>
              <w:t>пізніше ніж через 15 днів</w:t>
            </w:r>
            <w:r>
              <w:rPr>
                <w:lang w:val="uk-UA"/>
              </w:rPr>
              <w:t xml:space="preserve"> </w:t>
            </w:r>
            <w:r w:rsidRPr="001F7525">
              <w:rPr>
                <w:lang w:val="uk-UA"/>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t xml:space="preserve">У випадку обґрунтованої необхідності строк для укладення договору </w:t>
            </w:r>
            <w:r w:rsidRPr="001F7525">
              <w:rPr>
                <w:b/>
                <w:i/>
              </w:rPr>
              <w:t>може бути продовжений до 60 днів</w:t>
            </w:r>
            <w:r>
              <w:t>.</w:t>
            </w:r>
          </w:p>
          <w:p w:rsidR="001F7525" w:rsidRDefault="001F7525" w:rsidP="00FE0891">
            <w:pPr>
              <w:pStyle w:val="a6"/>
              <w:spacing w:before="0" w:after="0"/>
              <w:ind w:right="100"/>
              <w:contextualSpacing/>
              <w:jc w:val="both"/>
            </w:pPr>
            <w:r>
              <w:t xml:space="preserve"> У разі подання скарги </w:t>
            </w:r>
            <w:proofErr w:type="gramStart"/>
            <w:r>
              <w:t>до органу</w:t>
            </w:r>
            <w:proofErr w:type="gramEnd"/>
            <w: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459F2" w:rsidRPr="00344B63" w:rsidRDefault="001F7525" w:rsidP="00FE0891">
            <w:pPr>
              <w:pStyle w:val="a6"/>
              <w:spacing w:before="0" w:after="0"/>
              <w:ind w:right="100"/>
              <w:contextualSpacing/>
              <w:jc w:val="both"/>
              <w:rPr>
                <w:color w:val="000000"/>
                <w:shd w:val="clear" w:color="auto" w:fill="FFFFFF"/>
                <w:lang w:val="uk-UA"/>
              </w:rPr>
            </w:pPr>
            <w:r>
              <w:t xml:space="preserve"> З метою забезпечення права на оскарження рішень замовника до органу оскарження договір про закупівлю </w:t>
            </w:r>
            <w:r w:rsidRPr="001F7525">
              <w:rPr>
                <w:b/>
                <w:i/>
              </w:rPr>
              <w:t>не може бути укладено раніше ніж через п’ять днів</w:t>
            </w:r>
            <w:r>
              <w:rPr>
                <w:lang w:val="uk-UA"/>
              </w:rPr>
              <w:t xml:space="preserve"> </w:t>
            </w:r>
            <w:r>
              <w:t>з дати оприлюднення в електронній системі закупівель повідомлення про намір укласти договір про закупівлю.</w:t>
            </w:r>
          </w:p>
        </w:tc>
      </w:tr>
      <w:tr w:rsidR="005459F2" w:rsidRPr="00DE595A" w:rsidTr="000A745D">
        <w:tc>
          <w:tcPr>
            <w:tcW w:w="3098" w:type="dxa"/>
            <w:shd w:val="clear" w:color="auto" w:fill="auto"/>
            <w:vAlign w:val="center"/>
          </w:tcPr>
          <w:p w:rsidR="005459F2" w:rsidRPr="00344B63" w:rsidRDefault="00DD2E64" w:rsidP="00FE0891">
            <w:pPr>
              <w:contextualSpacing/>
              <w:jc w:val="both"/>
              <w:rPr>
                <w:rFonts w:ascii="Times New Roman" w:hAnsi="Times New Roman" w:cs="Times New Roman"/>
                <w:b/>
                <w:color w:val="000000"/>
                <w:lang w:val="uk-UA"/>
              </w:rPr>
            </w:pPr>
            <w:r>
              <w:rPr>
                <w:rFonts w:ascii="Times New Roman" w:hAnsi="Times New Roman" w:cs="Times New Roman"/>
                <w:b/>
                <w:color w:val="000000"/>
                <w:lang w:val="uk-UA"/>
              </w:rPr>
              <w:t>3. Проє</w:t>
            </w:r>
            <w:r w:rsidR="005459F2" w:rsidRPr="00344B63">
              <w:rPr>
                <w:rFonts w:ascii="Times New Roman" w:hAnsi="Times New Roman" w:cs="Times New Roman"/>
                <w:b/>
                <w:color w:val="000000"/>
                <w:lang w:val="uk-UA"/>
              </w:rPr>
              <w:t>кт договору про закупівлю</w:t>
            </w:r>
          </w:p>
        </w:tc>
        <w:tc>
          <w:tcPr>
            <w:tcW w:w="7939" w:type="dxa"/>
            <w:shd w:val="clear" w:color="auto" w:fill="auto"/>
            <w:vAlign w:val="center"/>
          </w:tcPr>
          <w:p w:rsidR="005459F2" w:rsidRPr="00344B63" w:rsidRDefault="005459F2" w:rsidP="00FE0891">
            <w:pPr>
              <w:ind w:right="100"/>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 xml:space="preserve"> Проект договору про закупівлю передбачений у </w:t>
            </w:r>
            <w:r w:rsidR="001F7525">
              <w:rPr>
                <w:rFonts w:ascii="Times New Roman" w:hAnsi="Times New Roman" w:cs="Times New Roman"/>
                <w:b/>
                <w:color w:val="000000"/>
                <w:lang w:val="uk-UA"/>
              </w:rPr>
              <w:t>Додатку</w:t>
            </w:r>
            <w:r w:rsidRPr="001F7525">
              <w:rPr>
                <w:rFonts w:ascii="Times New Roman" w:hAnsi="Times New Roman" w:cs="Times New Roman"/>
                <w:b/>
                <w:color w:val="000000"/>
                <w:lang w:val="uk-UA"/>
              </w:rPr>
              <w:t xml:space="preserve"> 3</w:t>
            </w:r>
            <w:r w:rsidR="001F7525">
              <w:rPr>
                <w:rFonts w:ascii="Times New Roman" w:hAnsi="Times New Roman" w:cs="Times New Roman"/>
                <w:color w:val="000000"/>
                <w:lang w:val="uk-UA"/>
              </w:rPr>
              <w:t xml:space="preserve"> до цієї тендерної документації</w:t>
            </w:r>
            <w:r w:rsidRPr="00344B63">
              <w:rPr>
                <w:rFonts w:ascii="Times New Roman" w:hAnsi="Times New Roman" w:cs="Times New Roman"/>
                <w:color w:val="000000"/>
                <w:lang w:val="uk-UA"/>
              </w:rPr>
              <w:t>.</w:t>
            </w:r>
          </w:p>
          <w:p w:rsidR="005459F2" w:rsidRPr="00344B63" w:rsidRDefault="001F7525" w:rsidP="00FE0891">
            <w:pPr>
              <w:ind w:right="100"/>
              <w:contextualSpacing/>
              <w:jc w:val="both"/>
              <w:rPr>
                <w:rFonts w:ascii="Times New Roman" w:hAnsi="Times New Roman" w:cs="Times New Roman"/>
                <w:color w:val="000000"/>
                <w:lang w:val="uk-UA"/>
              </w:rPr>
            </w:pPr>
            <w: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459F2" w:rsidRPr="00344B63" w:rsidTr="000A745D">
        <w:tc>
          <w:tcPr>
            <w:tcW w:w="3098" w:type="dxa"/>
            <w:shd w:val="clear" w:color="auto" w:fill="auto"/>
            <w:vAlign w:val="center"/>
          </w:tcPr>
          <w:p w:rsidR="005459F2" w:rsidRPr="00344B63" w:rsidRDefault="005459F2" w:rsidP="00DD2E64">
            <w:pPr>
              <w:pStyle w:val="a6"/>
              <w:spacing w:before="0" w:after="0"/>
              <w:contextualSpacing/>
              <w:rPr>
                <w:color w:val="000000"/>
                <w:lang w:val="uk-UA"/>
              </w:rPr>
            </w:pPr>
            <w:r w:rsidRPr="00344B63">
              <w:rPr>
                <w:color w:val="000000"/>
                <w:lang w:val="uk-UA"/>
              </w:rPr>
              <w:t> </w:t>
            </w:r>
            <w:r w:rsidRPr="00344B63">
              <w:rPr>
                <w:b/>
                <w:bCs/>
                <w:color w:val="000000"/>
                <w:lang w:val="uk-UA"/>
              </w:rPr>
              <w:t>4</w:t>
            </w:r>
            <w:r w:rsidRPr="00344B63">
              <w:rPr>
                <w:b/>
                <w:color w:val="000000"/>
                <w:lang w:val="uk-UA"/>
              </w:rPr>
              <w:t xml:space="preserve">. </w:t>
            </w:r>
            <w:r w:rsidR="00DD2E64">
              <w:rPr>
                <w:b/>
                <w:color w:val="000000"/>
                <w:lang w:val="uk-UA"/>
              </w:rPr>
              <w:t>Умови договору про закупівлю</w:t>
            </w:r>
          </w:p>
        </w:tc>
        <w:tc>
          <w:tcPr>
            <w:tcW w:w="7939" w:type="dxa"/>
            <w:shd w:val="clear" w:color="auto" w:fill="auto"/>
            <w:vAlign w:val="center"/>
          </w:tcPr>
          <w:p w:rsidR="00DD2E64" w:rsidRDefault="00DD2E64" w:rsidP="00DD2E64">
            <w:pPr>
              <w:widowControl/>
              <w:shd w:val="clear" w:color="auto" w:fill="FFFFFF"/>
              <w:suppressAutoHyphens w:val="0"/>
              <w:autoSpaceDE/>
              <w:ind w:right="100"/>
              <w:contextualSpacing/>
              <w:jc w:val="both"/>
              <w:textAlignment w:val="baseline"/>
              <w:rPr>
                <w:lang w:val="uk-UA"/>
              </w:rPr>
            </w:pPr>
            <w:r>
              <w:rPr>
                <w:lang w:val="uk-UA"/>
              </w:rPr>
              <w:t xml:space="preserve"> </w:t>
            </w:r>
            <w:r w:rsidRPr="00DD2E64">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D2E64" w:rsidRDefault="00DD2E64" w:rsidP="00DD2E64">
            <w:pPr>
              <w:widowControl/>
              <w:shd w:val="clear" w:color="auto" w:fill="FFFFFF"/>
              <w:suppressAutoHyphens w:val="0"/>
              <w:autoSpaceDE/>
              <w:ind w:right="100"/>
              <w:contextualSpacing/>
              <w:jc w:val="both"/>
              <w:textAlignment w:val="baseline"/>
            </w:pPr>
            <w:r>
              <w:rPr>
                <w:lang w:val="uk-UA"/>
              </w:rPr>
              <w:t xml:space="preserve"> </w:t>
            </w:r>
            <w:r>
              <w:t>Істотними умовами договору про закупівлю є предмет (найменування, кількість, якість), ціна та строк дії договору.</w:t>
            </w:r>
          </w:p>
          <w:p w:rsidR="00DD2E64" w:rsidRDefault="00DD2E64" w:rsidP="00DD2E64">
            <w:pPr>
              <w:widowControl/>
              <w:shd w:val="clear" w:color="auto" w:fill="FFFFFF"/>
              <w:suppressAutoHyphens w:val="0"/>
              <w:autoSpaceDE/>
              <w:ind w:right="100"/>
              <w:contextualSpacing/>
              <w:jc w:val="both"/>
              <w:textAlignment w:val="baseline"/>
            </w:pPr>
            <w:r>
              <w:t xml:space="preserve"> Інші умови договору про закупівлю істотними не є та можуть змінюватися відповідно до норм Господарського та Цивільного кодексів.</w:t>
            </w:r>
          </w:p>
          <w:p w:rsidR="00DD2E64" w:rsidRDefault="00DD2E64" w:rsidP="00DD2E64">
            <w:pPr>
              <w:widowControl/>
              <w:shd w:val="clear" w:color="auto" w:fill="FFFFFF"/>
              <w:suppressAutoHyphens w:val="0"/>
              <w:autoSpaceDE/>
              <w:ind w:right="100"/>
              <w:contextualSpacing/>
              <w:jc w:val="both"/>
              <w:textAlignment w:val="baseline"/>
            </w:pPr>
            <w: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D2E64" w:rsidRDefault="00DD2E64" w:rsidP="00DD2E64">
            <w:pPr>
              <w:widowControl/>
              <w:shd w:val="clear" w:color="auto" w:fill="FFFFFF"/>
              <w:suppressAutoHyphens w:val="0"/>
              <w:autoSpaceDE/>
              <w:ind w:right="100"/>
              <w:contextualSpacing/>
              <w:jc w:val="both"/>
              <w:textAlignment w:val="baseline"/>
            </w:pPr>
            <w:r>
              <w:t xml:space="preserve"> визначення грошового еквівалента зобов’язання в іноземній валюті;</w:t>
            </w:r>
          </w:p>
          <w:p w:rsidR="00DD2E64" w:rsidRDefault="00DD2E64" w:rsidP="00DD2E64">
            <w:pPr>
              <w:widowControl/>
              <w:shd w:val="clear" w:color="auto" w:fill="FFFFFF"/>
              <w:suppressAutoHyphens w:val="0"/>
              <w:autoSpaceDE/>
              <w:ind w:right="100"/>
              <w:contextualSpacing/>
              <w:jc w:val="both"/>
              <w:textAlignment w:val="baseline"/>
            </w:pPr>
            <w:r>
              <w:t xml:space="preserve"> перерахунку ціни в бік зменшення ціни тендерної</w:t>
            </w:r>
            <w:r>
              <w:rPr>
                <w:lang w:val="uk-UA"/>
              </w:rPr>
              <w:t xml:space="preserve"> </w:t>
            </w:r>
            <w:r>
              <w:t>пропозиції переможця без зменшення обсягів закупівлі;</w:t>
            </w:r>
          </w:p>
          <w:p w:rsidR="005459F2" w:rsidRPr="00DD2E64" w:rsidRDefault="00DD2E64" w:rsidP="00DD2E64">
            <w:pPr>
              <w:widowControl/>
              <w:shd w:val="clear" w:color="auto" w:fill="FFFFFF"/>
              <w:suppressAutoHyphens w:val="0"/>
              <w:autoSpaceDE/>
              <w:ind w:right="100"/>
              <w:contextualSpacing/>
              <w:jc w:val="both"/>
              <w:textAlignment w:val="baseline"/>
              <w:rPr>
                <w:lang w:val="uk-UA"/>
              </w:rPr>
            </w:pPr>
            <w:r>
              <w:t xml:space="preserve"> перерахунку ціни та обсягів товарів в бік зменшення за умови необхідності приведення обсягів товарів до кратності упаковки.</w:t>
            </w:r>
          </w:p>
        </w:tc>
      </w:tr>
      <w:tr w:rsidR="005459F2" w:rsidRPr="00DE595A" w:rsidTr="000A745D">
        <w:tc>
          <w:tcPr>
            <w:tcW w:w="3098" w:type="dxa"/>
            <w:shd w:val="clear" w:color="auto" w:fill="auto"/>
            <w:vAlign w:val="center"/>
          </w:tcPr>
          <w:p w:rsidR="005459F2" w:rsidRPr="00344B63" w:rsidRDefault="005459F2" w:rsidP="00DD2E64">
            <w:pPr>
              <w:pStyle w:val="a6"/>
              <w:spacing w:before="0" w:after="0"/>
              <w:contextualSpacing/>
              <w:rPr>
                <w:color w:val="000000"/>
                <w:lang w:val="uk-UA"/>
              </w:rPr>
            </w:pPr>
            <w:r w:rsidRPr="00344B63">
              <w:rPr>
                <w:b/>
                <w:bCs/>
                <w:color w:val="000000"/>
                <w:lang w:val="uk-UA"/>
              </w:rPr>
              <w:lastRenderedPageBreak/>
              <w:t xml:space="preserve">5. </w:t>
            </w:r>
            <w:r w:rsidR="00DD2E64">
              <w:rPr>
                <w:b/>
                <w:bCs/>
                <w:color w:val="000000"/>
                <w:lang w:val="uk-UA"/>
              </w:rPr>
              <w:t>Забезпечення виконання договору про закупівлю</w:t>
            </w:r>
            <w:r w:rsidRPr="00344B63">
              <w:rPr>
                <w:color w:val="000000"/>
                <w:lang w:val="uk-UA"/>
              </w:rPr>
              <w:t> </w:t>
            </w:r>
          </w:p>
        </w:tc>
        <w:tc>
          <w:tcPr>
            <w:tcW w:w="7939" w:type="dxa"/>
            <w:shd w:val="clear" w:color="auto" w:fill="auto"/>
            <w:vAlign w:val="center"/>
          </w:tcPr>
          <w:p w:rsidR="005459F2" w:rsidRPr="00344B63" w:rsidRDefault="00DD2E64" w:rsidP="00FE0891">
            <w:pPr>
              <w:ind w:right="100"/>
              <w:contextualSpacing/>
              <w:jc w:val="both"/>
              <w:rPr>
                <w:rFonts w:ascii="Times New Roman" w:hAnsi="Times New Roman" w:cs="Times New Roman"/>
                <w:color w:val="000000"/>
                <w:lang w:val="uk-UA"/>
              </w:rPr>
            </w:pPr>
            <w:r w:rsidRPr="00344B63">
              <w:rPr>
                <w:rFonts w:ascii="Times New Roman" w:hAnsi="Times New Roman" w:cs="Times New Roman"/>
                <w:color w:val="000000"/>
                <w:lang w:val="uk-UA"/>
              </w:rPr>
              <w:t>Забезпечення виконання договору про закупівлю не вимагається.</w:t>
            </w:r>
          </w:p>
        </w:tc>
      </w:tr>
    </w:tbl>
    <w:p w:rsidR="005459F2" w:rsidRPr="00344B63" w:rsidRDefault="005459F2" w:rsidP="005459F2">
      <w:pPr>
        <w:ind w:left="6521"/>
        <w:outlineLvl w:val="0"/>
        <w:rPr>
          <w:b/>
          <w:color w:val="000000"/>
          <w:lang w:val="uk-UA"/>
        </w:rPr>
      </w:pPr>
    </w:p>
    <w:p w:rsidR="00591671" w:rsidRDefault="00591671">
      <w:pPr>
        <w:rPr>
          <w:lang w:val="uk-UA"/>
        </w:rPr>
      </w:pPr>
    </w:p>
    <w:p w:rsidR="00652E3A" w:rsidRDefault="00652E3A" w:rsidP="00652E3A">
      <w:pPr>
        <w:rPr>
          <w:lang w:val="uk-UA"/>
        </w:rPr>
      </w:pPr>
      <w:r>
        <w:rPr>
          <w:lang w:val="uk-UA"/>
        </w:rPr>
        <w:t xml:space="preserve">Додатки:                        1. Додаток 1 до тендерної документації на </w:t>
      </w:r>
      <w:r w:rsidR="001A588B">
        <w:rPr>
          <w:lang w:val="uk-UA"/>
        </w:rPr>
        <w:t>11</w:t>
      </w:r>
      <w:r>
        <w:rPr>
          <w:lang w:val="uk-UA"/>
        </w:rPr>
        <w:t xml:space="preserve"> арк. в 1 прим.</w:t>
      </w:r>
    </w:p>
    <w:p w:rsidR="00652E3A" w:rsidRDefault="00652E3A" w:rsidP="00652E3A">
      <w:pPr>
        <w:rPr>
          <w:lang w:val="uk-UA"/>
        </w:rPr>
      </w:pPr>
      <w:r>
        <w:rPr>
          <w:lang w:val="uk-UA"/>
        </w:rPr>
        <w:t xml:space="preserve">                                       2.Додаток 2 </w:t>
      </w:r>
      <w:r w:rsidR="001A588B">
        <w:rPr>
          <w:lang w:val="uk-UA"/>
        </w:rPr>
        <w:t>до тендерної документації на 1</w:t>
      </w:r>
      <w:r>
        <w:rPr>
          <w:lang w:val="uk-UA"/>
        </w:rPr>
        <w:t xml:space="preserve"> арк. в 1 прим.</w:t>
      </w:r>
    </w:p>
    <w:p w:rsidR="00652E3A" w:rsidRPr="00652E3A" w:rsidRDefault="00652E3A" w:rsidP="00652E3A">
      <w:pPr>
        <w:rPr>
          <w:lang w:val="uk-UA"/>
        </w:rPr>
      </w:pPr>
      <w:r>
        <w:rPr>
          <w:lang w:val="uk-UA"/>
        </w:rPr>
        <w:t xml:space="preserve">                                      3. Додаток </w:t>
      </w:r>
      <w:r w:rsidR="001A588B">
        <w:rPr>
          <w:lang w:val="uk-UA"/>
        </w:rPr>
        <w:t xml:space="preserve">3 до тендерної документації на 6 </w:t>
      </w:r>
      <w:r>
        <w:rPr>
          <w:lang w:val="uk-UA"/>
        </w:rPr>
        <w:t>арк. в 1 прим.</w:t>
      </w:r>
    </w:p>
    <w:sectPr w:rsidR="00652E3A" w:rsidRPr="00652E3A" w:rsidSect="00433E8F">
      <w:pgSz w:w="12240" w:h="15840"/>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26B6C"/>
    <w:multiLevelType w:val="hybridMultilevel"/>
    <w:tmpl w:val="DAB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0642C7"/>
    <w:multiLevelType w:val="hybridMultilevel"/>
    <w:tmpl w:val="19367C1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 w15:restartNumberingAfterBreak="0">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E381DA2"/>
    <w:multiLevelType w:val="hybridMultilevel"/>
    <w:tmpl w:val="F33041DE"/>
    <w:lvl w:ilvl="0" w:tplc="262E194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A4A23DB"/>
    <w:multiLevelType w:val="hybridMultilevel"/>
    <w:tmpl w:val="C18CA3D0"/>
    <w:lvl w:ilvl="0" w:tplc="00000008">
      <w:start w:val="6"/>
      <w:numFmt w:val="bullet"/>
      <w:lvlText w:val="-"/>
      <w:lvlJc w:val="left"/>
      <w:pPr>
        <w:ind w:left="720" w:hanging="360"/>
      </w:pPr>
      <w:rPr>
        <w:rFonts w:ascii="Arial Narrow" w:hAnsi="Arial Narrow" w:cs="Times New Roman CYR"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9" w15:restartNumberingAfterBreak="0">
    <w:nsid w:val="74176EDE"/>
    <w:multiLevelType w:val="hybridMultilevel"/>
    <w:tmpl w:val="6D2245BE"/>
    <w:lvl w:ilvl="0" w:tplc="3D74E02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7AF30128"/>
    <w:multiLevelType w:val="hybridMultilevel"/>
    <w:tmpl w:val="12B0724A"/>
    <w:lvl w:ilvl="0" w:tplc="A630158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5"/>
  </w:num>
  <w:num w:numId="2">
    <w:abstractNumId w:val="6"/>
  </w:num>
  <w:num w:numId="3">
    <w:abstractNumId w:val="0"/>
  </w:num>
  <w:num w:numId="4">
    <w:abstractNumId w:val="1"/>
  </w:num>
  <w:num w:numId="5">
    <w:abstractNumId w:val="3"/>
  </w:num>
  <w:num w:numId="6">
    <w:abstractNumId w:val="8"/>
  </w:num>
  <w:num w:numId="7">
    <w:abstractNumId w:val="2"/>
  </w:num>
  <w:num w:numId="8">
    <w:abstractNumId w:val="7"/>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CA9"/>
    <w:rsid w:val="00003176"/>
    <w:rsid w:val="00042076"/>
    <w:rsid w:val="000824C6"/>
    <w:rsid w:val="000A745D"/>
    <w:rsid w:val="000C21F4"/>
    <w:rsid w:val="001A588B"/>
    <w:rsid w:val="001F5922"/>
    <w:rsid w:val="001F7525"/>
    <w:rsid w:val="00271A3A"/>
    <w:rsid w:val="004027CB"/>
    <w:rsid w:val="00433E8F"/>
    <w:rsid w:val="0043639C"/>
    <w:rsid w:val="00465CA3"/>
    <w:rsid w:val="005459F2"/>
    <w:rsid w:val="00547159"/>
    <w:rsid w:val="00585D82"/>
    <w:rsid w:val="00591671"/>
    <w:rsid w:val="00632206"/>
    <w:rsid w:val="00652E3A"/>
    <w:rsid w:val="006F715F"/>
    <w:rsid w:val="00780C47"/>
    <w:rsid w:val="007A5884"/>
    <w:rsid w:val="007A6BF6"/>
    <w:rsid w:val="007B23D4"/>
    <w:rsid w:val="007D05AC"/>
    <w:rsid w:val="00861FB4"/>
    <w:rsid w:val="00864F92"/>
    <w:rsid w:val="008E1DE7"/>
    <w:rsid w:val="00A73CA9"/>
    <w:rsid w:val="00AD546E"/>
    <w:rsid w:val="00C81CD7"/>
    <w:rsid w:val="00C93DAF"/>
    <w:rsid w:val="00D43645"/>
    <w:rsid w:val="00D55A03"/>
    <w:rsid w:val="00D830A9"/>
    <w:rsid w:val="00DD2E64"/>
    <w:rsid w:val="00DE595A"/>
    <w:rsid w:val="00E63171"/>
    <w:rsid w:val="00E83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F9D73"/>
  <w15:chartTrackingRefBased/>
  <w15:docId w15:val="{10F57472-8E47-4B2D-8623-5831905D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076"/>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459F2"/>
    <w:rPr>
      <w:color w:val="0000FF"/>
      <w:u w:val="single"/>
    </w:rPr>
  </w:style>
  <w:style w:type="paragraph" w:styleId="a4">
    <w:name w:val="Body Text"/>
    <w:basedOn w:val="a"/>
    <w:link w:val="1"/>
    <w:rsid w:val="005459F2"/>
    <w:pPr>
      <w:spacing w:after="120"/>
    </w:pPr>
    <w:rPr>
      <w:rFonts w:cs="Times New Roman"/>
    </w:rPr>
  </w:style>
  <w:style w:type="character" w:customStyle="1" w:styleId="a5">
    <w:name w:val="Основной текст Знак"/>
    <w:basedOn w:val="a0"/>
    <w:uiPriority w:val="99"/>
    <w:semiHidden/>
    <w:rsid w:val="005459F2"/>
    <w:rPr>
      <w:rFonts w:ascii="Times New Roman CYR" w:eastAsia="Times New Roman" w:hAnsi="Times New Roman CYR" w:cs="Times New Roman CYR"/>
      <w:sz w:val="24"/>
      <w:szCs w:val="24"/>
      <w:lang w:val="ru-RU" w:eastAsia="zh-C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7"/>
    <w:qFormat/>
    <w:rsid w:val="005459F2"/>
    <w:pPr>
      <w:widowControl/>
      <w:autoSpaceDE/>
      <w:spacing w:before="280" w:after="280"/>
    </w:pPr>
    <w:rPr>
      <w:rFonts w:ascii="Times New Roman" w:hAnsi="Times New Roman" w:cs="Times New Roman"/>
    </w:rPr>
  </w:style>
  <w:style w:type="paragraph" w:styleId="2">
    <w:name w:val="List Bullet 2"/>
    <w:basedOn w:val="a"/>
    <w:rsid w:val="005459F2"/>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uiPriority w:val="99"/>
    <w:rsid w:val="005459F2"/>
    <w:pPr>
      <w:widowControl/>
      <w:autoSpaceDE/>
      <w:spacing w:after="120" w:line="480" w:lineRule="auto"/>
      <w:ind w:left="283"/>
    </w:pPr>
    <w:rPr>
      <w:rFonts w:ascii="Calibri" w:hAnsi="Calibri" w:cs="Times New Roman"/>
      <w:sz w:val="22"/>
      <w:szCs w:val="22"/>
    </w:rPr>
  </w:style>
  <w:style w:type="paragraph" w:styleId="a8">
    <w:name w:val="endnote text"/>
    <w:basedOn w:val="a"/>
    <w:link w:val="10"/>
    <w:rsid w:val="005459F2"/>
    <w:pPr>
      <w:autoSpaceDE/>
      <w:spacing w:before="140"/>
      <w:ind w:firstLine="680"/>
      <w:jc w:val="both"/>
    </w:pPr>
    <w:rPr>
      <w:rFonts w:ascii="Times New Roman" w:hAnsi="Times New Roman" w:cs="Times New Roman"/>
      <w:sz w:val="20"/>
      <w:lang w:val="uk-UA"/>
    </w:rPr>
  </w:style>
  <w:style w:type="character" w:customStyle="1" w:styleId="a9">
    <w:name w:val="Текст концевой сноски Знак"/>
    <w:basedOn w:val="a0"/>
    <w:uiPriority w:val="99"/>
    <w:semiHidden/>
    <w:rsid w:val="005459F2"/>
    <w:rPr>
      <w:rFonts w:ascii="Times New Roman CYR" w:eastAsia="Times New Roman" w:hAnsi="Times New Roman CYR" w:cs="Times New Roman CYR"/>
      <w:sz w:val="20"/>
      <w:szCs w:val="20"/>
      <w:lang w:val="ru-RU" w:eastAsia="zh-CN"/>
    </w:rPr>
  </w:style>
  <w:style w:type="paragraph" w:customStyle="1" w:styleId="rvps2">
    <w:name w:val="rvps2"/>
    <w:basedOn w:val="a"/>
    <w:rsid w:val="005459F2"/>
    <w:pPr>
      <w:widowControl/>
      <w:autoSpaceDE/>
      <w:spacing w:before="280" w:after="280"/>
    </w:pPr>
    <w:rPr>
      <w:rFonts w:ascii="Times New Roman" w:hAnsi="Times New Roman" w:cs="Times New Roman"/>
    </w:rPr>
  </w:style>
  <w:style w:type="paragraph" w:customStyle="1" w:styleId="-11">
    <w:name w:val="Цветной список - Акцент 11"/>
    <w:basedOn w:val="a"/>
    <w:link w:val="-1"/>
    <w:uiPriority w:val="99"/>
    <w:qFormat/>
    <w:rsid w:val="005459F2"/>
    <w:pPr>
      <w:widowControl/>
      <w:suppressAutoHyphens w:val="0"/>
      <w:autoSpaceDE/>
      <w:ind w:left="720"/>
      <w:contextualSpacing/>
    </w:pPr>
    <w:rPr>
      <w:rFonts w:ascii="Times New Roman" w:hAnsi="Times New Roman" w:cs="Times New Roman"/>
      <w:lang w:val="uk-UA" w:eastAsia="uk-UA"/>
    </w:rPr>
  </w:style>
  <w:style w:type="paragraph" w:customStyle="1" w:styleId="11">
    <w:name w:val="Обычный1"/>
    <w:rsid w:val="005459F2"/>
    <w:pPr>
      <w:spacing w:after="0" w:line="276" w:lineRule="auto"/>
    </w:pPr>
    <w:rPr>
      <w:rFonts w:ascii="Arial" w:eastAsia="Arial" w:hAnsi="Arial" w:cs="Arial"/>
      <w:color w:val="000000"/>
      <w:lang w:val="ru-RU" w:eastAsia="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5459F2"/>
    <w:rPr>
      <w:rFonts w:ascii="Times New Roman" w:eastAsia="Times New Roman" w:hAnsi="Times New Roman" w:cs="Times New Roman"/>
      <w:sz w:val="24"/>
      <w:szCs w:val="24"/>
      <w:lang w:val="ru-RU" w:eastAsia="zh-CN"/>
    </w:rPr>
  </w:style>
  <w:style w:type="character" w:customStyle="1" w:styleId="-1">
    <w:name w:val="Цветной список - Акцент 1 Знак"/>
    <w:link w:val="-11"/>
    <w:uiPriority w:val="99"/>
    <w:locked/>
    <w:rsid w:val="005459F2"/>
    <w:rPr>
      <w:rFonts w:ascii="Times New Roman" w:eastAsia="Times New Roman" w:hAnsi="Times New Roman" w:cs="Times New Roman"/>
      <w:sz w:val="24"/>
      <w:szCs w:val="24"/>
      <w:lang w:val="uk-UA" w:eastAsia="uk-UA"/>
    </w:rPr>
  </w:style>
  <w:style w:type="character" w:customStyle="1" w:styleId="1">
    <w:name w:val="Основной текст Знак1"/>
    <w:link w:val="a4"/>
    <w:locked/>
    <w:rsid w:val="005459F2"/>
    <w:rPr>
      <w:rFonts w:ascii="Times New Roman CYR" w:eastAsia="Times New Roman" w:hAnsi="Times New Roman CYR" w:cs="Times New Roman"/>
      <w:sz w:val="24"/>
      <w:szCs w:val="24"/>
      <w:lang w:val="ru-RU" w:eastAsia="zh-CN"/>
    </w:rPr>
  </w:style>
  <w:style w:type="character" w:customStyle="1" w:styleId="10">
    <w:name w:val="Текст концевой сноски Знак1"/>
    <w:link w:val="a8"/>
    <w:locked/>
    <w:rsid w:val="005459F2"/>
    <w:rPr>
      <w:rFonts w:ascii="Times New Roman" w:eastAsia="Times New Roman" w:hAnsi="Times New Roman" w:cs="Times New Roman"/>
      <w:sz w:val="20"/>
      <w:szCs w:val="24"/>
      <w:lang w:val="uk-UA" w:eastAsia="zh-CN"/>
    </w:rPr>
  </w:style>
  <w:style w:type="paragraph" w:styleId="aa">
    <w:name w:val="List Paragraph"/>
    <w:basedOn w:val="a"/>
    <w:uiPriority w:val="34"/>
    <w:qFormat/>
    <w:rsid w:val="00652E3A"/>
    <w:pPr>
      <w:ind w:left="720"/>
      <w:contextualSpacing/>
    </w:pPr>
  </w:style>
  <w:style w:type="paragraph" w:styleId="ab">
    <w:name w:val="Balloon Text"/>
    <w:basedOn w:val="a"/>
    <w:link w:val="ac"/>
    <w:uiPriority w:val="99"/>
    <w:semiHidden/>
    <w:unhideWhenUsed/>
    <w:rsid w:val="001A588B"/>
    <w:rPr>
      <w:rFonts w:ascii="Segoe UI" w:hAnsi="Segoe UI" w:cs="Segoe UI"/>
      <w:sz w:val="18"/>
      <w:szCs w:val="18"/>
    </w:rPr>
  </w:style>
  <w:style w:type="character" w:customStyle="1" w:styleId="ac">
    <w:name w:val="Текст выноски Знак"/>
    <w:basedOn w:val="a0"/>
    <w:link w:val="ab"/>
    <w:uiPriority w:val="99"/>
    <w:semiHidden/>
    <w:rsid w:val="001A588B"/>
    <w:rPr>
      <w:rFonts w:ascii="Segoe UI" w:eastAsia="Times New Roma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19</Pages>
  <Words>7926</Words>
  <Characters>45183</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14</cp:revision>
  <cp:lastPrinted>2023-07-13T05:33:00Z</cp:lastPrinted>
  <dcterms:created xsi:type="dcterms:W3CDTF">2023-06-19T12:47:00Z</dcterms:created>
  <dcterms:modified xsi:type="dcterms:W3CDTF">2023-07-27T05:40:00Z</dcterms:modified>
</cp:coreProperties>
</file>