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4336" w:rsidRDefault="00B74336">
      <w:pPr>
        <w:spacing w:after="0" w:line="240" w:lineRule="auto"/>
        <w:jc w:val="right"/>
        <w:rPr>
          <w:rFonts w:ascii="Times New Roman" w:eastAsia="Times New Roman" w:hAnsi="Times New Roman" w:cs="Times New Roman"/>
          <w:b/>
          <w:i/>
          <w:color w:val="4A86E8"/>
          <w:sz w:val="28"/>
          <w:szCs w:val="28"/>
          <w:highlight w:val="white"/>
        </w:rPr>
      </w:pPr>
    </w:p>
    <w:p w:rsidR="00B74336" w:rsidRDefault="00B74336">
      <w:pPr>
        <w:spacing w:after="0" w:line="240" w:lineRule="auto"/>
        <w:jc w:val="right"/>
        <w:rPr>
          <w:rFonts w:ascii="Times New Roman" w:eastAsia="Times New Roman" w:hAnsi="Times New Roman" w:cs="Times New Roman"/>
          <w:b/>
          <w:i/>
          <w:color w:val="4A86E8"/>
          <w:sz w:val="28"/>
          <w:szCs w:val="28"/>
          <w:highlight w:val="white"/>
        </w:rPr>
      </w:pPr>
    </w:p>
    <w:tbl>
      <w:tblPr>
        <w:tblW w:w="10314" w:type="dxa"/>
        <w:tblLook w:val="04A0" w:firstRow="1" w:lastRow="0" w:firstColumn="1" w:lastColumn="0" w:noHBand="0" w:noVBand="1"/>
      </w:tblPr>
      <w:tblGrid>
        <w:gridCol w:w="5637"/>
        <w:gridCol w:w="4677"/>
      </w:tblGrid>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
                <w:bCs/>
                <w:sz w:val="24"/>
                <w:szCs w:val="24"/>
              </w:rPr>
            </w:pPr>
            <w:r w:rsidRPr="00296FB5">
              <w:rPr>
                <w:rFonts w:ascii="Times New Roman" w:hAnsi="Times New Roman"/>
                <w:b/>
                <w:bCs/>
                <w:sz w:val="24"/>
                <w:szCs w:val="24"/>
              </w:rPr>
              <w:t>ЗАТВЕРДЖЕНО</w:t>
            </w: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Cs/>
                <w:sz w:val="24"/>
                <w:szCs w:val="24"/>
              </w:rPr>
            </w:pPr>
            <w:r w:rsidRPr="00296FB5">
              <w:rPr>
                <w:rFonts w:ascii="Times New Roman" w:hAnsi="Times New Roman"/>
                <w:bCs/>
                <w:sz w:val="24"/>
                <w:szCs w:val="24"/>
              </w:rPr>
              <w:t>Рішенням уповноваженої особи</w:t>
            </w: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Cs/>
                <w:sz w:val="24"/>
                <w:szCs w:val="24"/>
              </w:rPr>
            </w:pPr>
            <w:r>
              <w:rPr>
                <w:rFonts w:ascii="Times New Roman" w:hAnsi="Times New Roman"/>
                <w:bCs/>
                <w:sz w:val="24"/>
                <w:szCs w:val="24"/>
              </w:rPr>
              <w:t xml:space="preserve">від </w:t>
            </w:r>
            <w:r>
              <w:rPr>
                <w:rFonts w:ascii="Times New Roman" w:hAnsi="Times New Roman"/>
                <w:bCs/>
                <w:sz w:val="24"/>
                <w:szCs w:val="24"/>
              </w:rPr>
              <w:t>1</w:t>
            </w:r>
            <w:r w:rsidR="00590E47">
              <w:rPr>
                <w:rFonts w:ascii="Times New Roman" w:hAnsi="Times New Roman"/>
                <w:bCs/>
                <w:sz w:val="24"/>
                <w:szCs w:val="24"/>
              </w:rPr>
              <w:t>7</w:t>
            </w:r>
            <w:r w:rsidRPr="00296FB5">
              <w:rPr>
                <w:rFonts w:ascii="Times New Roman" w:hAnsi="Times New Roman"/>
                <w:bCs/>
                <w:sz w:val="24"/>
                <w:szCs w:val="24"/>
              </w:rPr>
              <w:t>.</w:t>
            </w:r>
            <w:r>
              <w:rPr>
                <w:rFonts w:ascii="Times New Roman" w:hAnsi="Times New Roman"/>
                <w:bCs/>
                <w:sz w:val="24"/>
                <w:szCs w:val="24"/>
              </w:rPr>
              <w:t>0</w:t>
            </w:r>
            <w:r>
              <w:rPr>
                <w:rFonts w:ascii="Times New Roman" w:hAnsi="Times New Roman"/>
                <w:bCs/>
                <w:sz w:val="24"/>
                <w:szCs w:val="24"/>
              </w:rPr>
              <w:t>4</w:t>
            </w:r>
            <w:r w:rsidRPr="00296FB5">
              <w:rPr>
                <w:rFonts w:ascii="Times New Roman" w:hAnsi="Times New Roman"/>
                <w:bCs/>
                <w:sz w:val="24"/>
                <w:szCs w:val="24"/>
              </w:rPr>
              <w:t>.202</w:t>
            </w:r>
            <w:r>
              <w:rPr>
                <w:rFonts w:ascii="Times New Roman" w:hAnsi="Times New Roman"/>
                <w:bCs/>
                <w:sz w:val="24"/>
                <w:szCs w:val="24"/>
              </w:rPr>
              <w:t>4</w:t>
            </w:r>
            <w:r w:rsidRPr="00296FB5">
              <w:rPr>
                <w:rFonts w:ascii="Times New Roman" w:hAnsi="Times New Roman"/>
                <w:bCs/>
                <w:sz w:val="24"/>
                <w:szCs w:val="24"/>
              </w:rPr>
              <w:t xml:space="preserve"> року</w:t>
            </w: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rPr>
                <w:rFonts w:ascii="Times New Roman" w:hAnsi="Times New Roman"/>
                <w:bCs/>
                <w:sz w:val="24"/>
                <w:szCs w:val="24"/>
              </w:rPr>
            </w:pPr>
          </w:p>
        </w:tc>
      </w:tr>
      <w:tr w:rsidR="000667F9" w:rsidRPr="00CE7904" w:rsidTr="000667F9">
        <w:tc>
          <w:tcPr>
            <w:tcW w:w="5637" w:type="dxa"/>
            <w:shd w:val="clear" w:color="auto" w:fill="auto"/>
          </w:tcPr>
          <w:p w:rsidR="000667F9" w:rsidRPr="00CE7904" w:rsidRDefault="000667F9" w:rsidP="000667F9">
            <w:pPr>
              <w:widowControl w:val="0"/>
              <w:spacing w:before="60" w:after="60" w:line="240" w:lineRule="auto"/>
              <w:contextualSpacing/>
              <w:jc w:val="center"/>
              <w:outlineLvl w:val="0"/>
              <w:rPr>
                <w:rFonts w:ascii="Times New Roman" w:eastAsia="Times New Roman" w:hAnsi="Times New Roman" w:cs="Times New Roman"/>
                <w:b/>
                <w:sz w:val="28"/>
                <w:szCs w:val="28"/>
              </w:rPr>
            </w:pPr>
          </w:p>
        </w:tc>
        <w:tc>
          <w:tcPr>
            <w:tcW w:w="4677" w:type="dxa"/>
          </w:tcPr>
          <w:p w:rsidR="000667F9" w:rsidRPr="00296FB5" w:rsidRDefault="000667F9" w:rsidP="000667F9">
            <w:pPr>
              <w:tabs>
                <w:tab w:val="left" w:pos="9356"/>
              </w:tabs>
              <w:ind w:left="172"/>
            </w:pPr>
            <w:r w:rsidRPr="00296FB5">
              <w:rPr>
                <w:rFonts w:ascii="Times New Roman" w:hAnsi="Times New Roman"/>
                <w:b/>
                <w:bCs/>
                <w:sz w:val="24"/>
                <w:szCs w:val="24"/>
              </w:rPr>
              <w:t xml:space="preserve">_______________Д.В. Кудрич </w:t>
            </w:r>
          </w:p>
        </w:tc>
      </w:tr>
    </w:tbl>
    <w:p w:rsidR="00CE7904" w:rsidRPr="00CE7904" w:rsidRDefault="00CE7904" w:rsidP="00CE7904">
      <w:pPr>
        <w:spacing w:after="200" w:line="276" w:lineRule="auto"/>
        <w:jc w:val="center"/>
        <w:rPr>
          <w:rFonts w:ascii="Times New Roman" w:eastAsia="Times New Roman" w:hAnsi="Times New Roman" w:cs="Times New Roman"/>
          <w:b/>
          <w:bCs/>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b/>
          <w:color w:val="000000"/>
          <w:sz w:val="36"/>
          <w:szCs w:val="36"/>
          <w:lang w:eastAsia="en-US"/>
        </w:rPr>
      </w:pPr>
      <w:r w:rsidRPr="00CE7904">
        <w:rPr>
          <w:rFonts w:ascii="Times New Roman" w:eastAsia="Times New Roman" w:hAnsi="Times New Roman" w:cs="Times New Roman"/>
          <w:b/>
          <w:color w:val="000000"/>
          <w:sz w:val="36"/>
          <w:szCs w:val="36"/>
          <w:lang w:eastAsia="en-US"/>
        </w:rPr>
        <w:t>ТЕНДЕРНА ДОКУМЕНТАЦІЯ</w:t>
      </w:r>
    </w:p>
    <w:p w:rsidR="00CE7904" w:rsidRPr="00CE7904" w:rsidRDefault="00CE7904" w:rsidP="00CE7904">
      <w:pPr>
        <w:spacing w:after="200" w:line="276" w:lineRule="auto"/>
        <w:jc w:val="center"/>
        <w:rPr>
          <w:rFonts w:ascii="Times New Roman" w:eastAsia="Times New Roman" w:hAnsi="Times New Roman" w:cs="Times New Roman"/>
          <w:b/>
          <w:color w:val="000000"/>
          <w:sz w:val="36"/>
          <w:szCs w:val="36"/>
          <w:lang w:eastAsia="en-US"/>
        </w:rPr>
      </w:pPr>
      <w:r w:rsidRPr="00CE7904">
        <w:rPr>
          <w:rFonts w:ascii="Times New Roman" w:eastAsia="Times New Roman" w:hAnsi="Times New Roman" w:cs="Times New Roman"/>
          <w:b/>
          <w:color w:val="000000"/>
          <w:sz w:val="36"/>
          <w:szCs w:val="36"/>
          <w:lang w:eastAsia="en-US"/>
        </w:rPr>
        <w:t>на закупівлю товарів</w:t>
      </w:r>
    </w:p>
    <w:p w:rsidR="000667F9" w:rsidRDefault="000667F9" w:rsidP="00CE7904">
      <w:pPr>
        <w:spacing w:after="200" w:line="276" w:lineRule="auto"/>
        <w:jc w:val="center"/>
        <w:rPr>
          <w:rFonts w:ascii="Times New Roman" w:eastAsia="Times New Roman" w:hAnsi="Times New Roman" w:cs="Times New Roman"/>
          <w:b/>
          <w:sz w:val="36"/>
          <w:szCs w:val="36"/>
          <w:lang w:eastAsia="en-US"/>
        </w:rPr>
      </w:pPr>
      <w:r w:rsidRPr="000667F9">
        <w:rPr>
          <w:rFonts w:ascii="Times New Roman" w:eastAsia="Times New Roman" w:hAnsi="Times New Roman" w:cs="Times New Roman"/>
          <w:b/>
          <w:sz w:val="36"/>
          <w:szCs w:val="36"/>
          <w:lang w:eastAsia="en-US"/>
        </w:rPr>
        <w:t>Деревина дров`яна непромислового</w:t>
      </w:r>
      <w:r>
        <w:rPr>
          <w:rFonts w:ascii="Times New Roman" w:eastAsia="Times New Roman" w:hAnsi="Times New Roman" w:cs="Times New Roman"/>
          <w:b/>
          <w:sz w:val="36"/>
          <w:szCs w:val="36"/>
          <w:lang w:eastAsia="en-US"/>
        </w:rPr>
        <w:t xml:space="preserve"> використання</w:t>
      </w:r>
      <w:r w:rsidRPr="000667F9">
        <w:rPr>
          <w:rFonts w:ascii="Times New Roman" w:eastAsia="Times New Roman" w:hAnsi="Times New Roman" w:cs="Times New Roman"/>
          <w:b/>
          <w:sz w:val="36"/>
          <w:szCs w:val="36"/>
          <w:lang w:eastAsia="en-US"/>
        </w:rPr>
        <w:t xml:space="preserve"> з доставкою за адресами визначеними Замовником</w:t>
      </w:r>
      <w:r w:rsidRPr="000667F9">
        <w:rPr>
          <w:rFonts w:ascii="Times New Roman" w:eastAsia="Times New Roman" w:hAnsi="Times New Roman" w:cs="Times New Roman"/>
          <w:b/>
          <w:sz w:val="36"/>
          <w:szCs w:val="36"/>
          <w:lang w:eastAsia="en-US"/>
        </w:rPr>
        <w:t xml:space="preserve"> </w:t>
      </w:r>
    </w:p>
    <w:p w:rsidR="00CE7904" w:rsidRPr="00CE7904" w:rsidRDefault="00CE7904" w:rsidP="00CE7904">
      <w:pPr>
        <w:spacing w:after="200" w:line="276" w:lineRule="auto"/>
        <w:jc w:val="center"/>
        <w:rPr>
          <w:rFonts w:ascii="Times New Roman" w:eastAsia="Times New Roman" w:hAnsi="Times New Roman" w:cs="Times New Roman"/>
          <w:b/>
          <w:sz w:val="36"/>
          <w:szCs w:val="36"/>
          <w:lang w:eastAsia="en-US"/>
        </w:rPr>
      </w:pPr>
      <w:r w:rsidRPr="00CE7904">
        <w:rPr>
          <w:rFonts w:ascii="Times New Roman" w:eastAsia="Times New Roman" w:hAnsi="Times New Roman" w:cs="Times New Roman"/>
          <w:b/>
          <w:sz w:val="36"/>
          <w:szCs w:val="36"/>
          <w:lang w:eastAsia="en-US"/>
        </w:rPr>
        <w:t>(</w:t>
      </w:r>
      <w:r w:rsidRPr="00CE7904">
        <w:rPr>
          <w:rFonts w:cs="Times New Roman"/>
          <w:lang w:eastAsia="en-US"/>
        </w:rPr>
        <w:t xml:space="preserve"> </w:t>
      </w:r>
      <w:r w:rsidRPr="00CE7904">
        <w:rPr>
          <w:rFonts w:ascii="Times New Roman" w:eastAsia="Times New Roman" w:hAnsi="Times New Roman" w:cs="Times New Roman"/>
          <w:b/>
          <w:sz w:val="36"/>
          <w:szCs w:val="36"/>
          <w:lang w:eastAsia="en-US"/>
        </w:rPr>
        <w:t xml:space="preserve">ДК 021:2015 Єдиний закупівельний словник </w:t>
      </w:r>
      <w:r w:rsidRPr="00CE7904">
        <w:rPr>
          <w:rFonts w:cs="Times New Roman"/>
          <w:lang w:eastAsia="en-US"/>
        </w:rPr>
        <w:t xml:space="preserve"> </w:t>
      </w:r>
      <w:r w:rsidR="000667F9" w:rsidRPr="000667F9">
        <w:rPr>
          <w:rFonts w:ascii="Times New Roman" w:eastAsia="Times New Roman" w:hAnsi="Times New Roman" w:cs="Times New Roman"/>
          <w:b/>
          <w:sz w:val="36"/>
          <w:szCs w:val="36"/>
          <w:lang w:eastAsia="en-US"/>
        </w:rPr>
        <w:t>03410000-7– Деревина</w:t>
      </w:r>
      <w:r w:rsidRPr="00CE7904">
        <w:rPr>
          <w:rFonts w:ascii="Times New Roman" w:eastAsia="Times New Roman" w:hAnsi="Times New Roman" w:cs="Times New Roman"/>
          <w:b/>
          <w:sz w:val="36"/>
          <w:szCs w:val="36"/>
          <w:lang w:eastAsia="en-US"/>
        </w:rPr>
        <w:t xml:space="preserve">) </w:t>
      </w: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r w:rsidRPr="00CE7904">
        <w:rPr>
          <w:rFonts w:ascii="Times New Roman" w:eastAsia="Times New Roman" w:hAnsi="Times New Roman" w:cs="Times New Roman"/>
          <w:b/>
          <w:color w:val="000000"/>
          <w:sz w:val="36"/>
          <w:szCs w:val="36"/>
          <w:lang w:eastAsia="en-US"/>
        </w:rPr>
        <w:t>Процедура закупівлі – відкриті торги (з особливостями)</w:t>
      </w: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after="200" w:line="276" w:lineRule="auto"/>
        <w:jc w:val="center"/>
        <w:rPr>
          <w:rFonts w:ascii="Times New Roman" w:eastAsia="Times New Roman" w:hAnsi="Times New Roman" w:cs="Times New Roman"/>
          <w:sz w:val="36"/>
          <w:szCs w:val="36"/>
          <w:lang w:eastAsia="en-US"/>
        </w:rPr>
      </w:pPr>
    </w:p>
    <w:p w:rsidR="00CE7904" w:rsidRPr="00CE7904" w:rsidRDefault="00CE7904" w:rsidP="00CE7904">
      <w:pPr>
        <w:spacing w:before="240" w:after="0" w:line="240" w:lineRule="auto"/>
        <w:jc w:val="center"/>
        <w:rPr>
          <w:rFonts w:ascii="Times New Roman" w:eastAsia="Times New Roman" w:hAnsi="Times New Roman" w:cs="Times New Roman"/>
          <w:b/>
          <w:bCs/>
          <w:sz w:val="36"/>
          <w:szCs w:val="36"/>
          <w:lang w:eastAsia="en-US"/>
        </w:rPr>
      </w:pPr>
      <w:r w:rsidRPr="00CE7904">
        <w:rPr>
          <w:rFonts w:ascii="Times New Roman" w:eastAsia="Times New Roman" w:hAnsi="Times New Roman" w:cs="Times New Roman"/>
          <w:b/>
          <w:bCs/>
          <w:sz w:val="36"/>
          <w:szCs w:val="36"/>
          <w:lang w:eastAsia="en-US"/>
        </w:rPr>
        <w:t xml:space="preserve">м. </w:t>
      </w:r>
      <w:r w:rsidR="000667F9">
        <w:rPr>
          <w:rFonts w:ascii="Times New Roman" w:eastAsia="Times New Roman" w:hAnsi="Times New Roman" w:cs="Times New Roman"/>
          <w:b/>
          <w:bCs/>
          <w:sz w:val="36"/>
          <w:szCs w:val="36"/>
          <w:lang w:eastAsia="en-US"/>
        </w:rPr>
        <w:t>Турка</w:t>
      </w:r>
      <w:r w:rsidRPr="00CE7904">
        <w:rPr>
          <w:rFonts w:ascii="Times New Roman" w:eastAsia="Times New Roman" w:hAnsi="Times New Roman" w:cs="Times New Roman"/>
          <w:b/>
          <w:bCs/>
          <w:sz w:val="36"/>
          <w:szCs w:val="36"/>
          <w:lang w:eastAsia="en-US"/>
        </w:rPr>
        <w:t xml:space="preserve">  - 2024 р</w:t>
      </w:r>
    </w:p>
    <w:p w:rsidR="00B74336" w:rsidRDefault="00B74336">
      <w:pPr>
        <w:spacing w:after="0" w:line="240" w:lineRule="auto"/>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p w:rsidR="00B74336" w:rsidRDefault="00B7433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74336">
        <w:trPr>
          <w:trHeight w:val="416"/>
          <w:jc w:val="center"/>
        </w:trPr>
        <w:tc>
          <w:tcPr>
            <w:tcW w:w="705"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74336" w:rsidRDefault="00CE79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4336">
        <w:trPr>
          <w:trHeight w:val="411"/>
          <w:jc w:val="center"/>
        </w:trPr>
        <w:tc>
          <w:tcPr>
            <w:tcW w:w="705"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4336">
        <w:trPr>
          <w:trHeight w:val="1119"/>
          <w:jc w:val="center"/>
        </w:trPr>
        <w:tc>
          <w:tcPr>
            <w:tcW w:w="705" w:type="dxa"/>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74336" w:rsidRDefault="00CE79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74336" w:rsidRDefault="00CE79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74336" w:rsidRDefault="00CE7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74336">
        <w:trPr>
          <w:trHeight w:val="615"/>
          <w:jc w:val="center"/>
        </w:trPr>
        <w:tc>
          <w:tcPr>
            <w:tcW w:w="705" w:type="dxa"/>
          </w:tcPr>
          <w:p w:rsidR="00B74336" w:rsidRDefault="00CE7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74336" w:rsidRDefault="00CE79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74336" w:rsidRDefault="00CE7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67F9">
        <w:trPr>
          <w:trHeight w:val="285"/>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667F9" w:rsidRPr="00407756" w:rsidRDefault="000667F9" w:rsidP="000667F9">
            <w:pPr>
              <w:jc w:val="both"/>
              <w:rPr>
                <w:b/>
              </w:rPr>
            </w:pPr>
            <w:r w:rsidRPr="00DD4A7A">
              <w:rPr>
                <w:rFonts w:ascii="Times New Roman" w:hAnsi="Times New Roman"/>
                <w:b/>
                <w:bCs/>
                <w:sz w:val="24"/>
                <w:szCs w:val="24"/>
              </w:rPr>
              <w:t>Ві</w:t>
            </w:r>
            <w:r>
              <w:rPr>
                <w:rFonts w:ascii="Times New Roman" w:hAnsi="Times New Roman"/>
                <w:b/>
                <w:bCs/>
                <w:sz w:val="24"/>
                <w:szCs w:val="24"/>
              </w:rPr>
              <w:t xml:space="preserve">дділ освіти, культури і туризму </w:t>
            </w:r>
            <w:r w:rsidRPr="00DD4A7A">
              <w:rPr>
                <w:rFonts w:ascii="Times New Roman" w:hAnsi="Times New Roman"/>
                <w:b/>
                <w:bCs/>
                <w:sz w:val="24"/>
                <w:szCs w:val="24"/>
              </w:rPr>
              <w:t>Турківської міської ради Львівської області</w:t>
            </w:r>
          </w:p>
        </w:tc>
      </w:tr>
      <w:tr w:rsidR="000667F9">
        <w:trPr>
          <w:trHeight w:val="536"/>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7F9" w:rsidRPr="00407756" w:rsidRDefault="000667F9" w:rsidP="000667F9">
            <w:pPr>
              <w:pStyle w:val="rvps2"/>
              <w:shd w:val="clear" w:color="auto" w:fill="FFFFFF"/>
              <w:spacing w:before="0" w:beforeAutospacing="0" w:after="0" w:afterAutospacing="0"/>
              <w:jc w:val="both"/>
              <w:textAlignment w:val="baseline"/>
              <w:rPr>
                <w:b/>
              </w:rPr>
            </w:pPr>
            <w:r w:rsidRPr="00382A40">
              <w:rPr>
                <w:b/>
              </w:rPr>
              <w:t>вул. Січових Стрільців, 23, місто Турка, Львівська область, Україна, 82500</w:t>
            </w:r>
          </w:p>
        </w:tc>
      </w:tr>
      <w:tr w:rsidR="000667F9">
        <w:trPr>
          <w:trHeight w:val="1119"/>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7F9" w:rsidRPr="00407756" w:rsidRDefault="000667F9" w:rsidP="000667F9">
            <w:pPr>
              <w:jc w:val="both"/>
              <w:rPr>
                <w:rFonts w:ascii="Times New Roman" w:eastAsia="Times New Roman" w:hAnsi="Times New Roman" w:cs="Times New Roman"/>
                <w:sz w:val="24"/>
                <w:szCs w:val="24"/>
              </w:rPr>
            </w:pPr>
            <w:r w:rsidRPr="00077936">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077936">
              <w:rPr>
                <w:rFonts w:ascii="Times New Roman" w:hAnsi="Times New Roman"/>
                <w:bCs/>
                <w:i/>
                <w:sz w:val="24"/>
                <w:szCs w:val="24"/>
              </w:rPr>
              <w:t xml:space="preserve">контактної особи замовника , </w:t>
            </w:r>
            <w:r w:rsidRPr="00DD4A7A">
              <w:rPr>
                <w:rFonts w:ascii="Times New Roman" w:hAnsi="Times New Roman"/>
                <w:bCs/>
                <w:i/>
                <w:sz w:val="24"/>
                <w:szCs w:val="24"/>
              </w:rPr>
              <w:t>Кудрич Дмитро Васильович- юрист тел.+3802693145</w:t>
            </w:r>
            <w:r>
              <w:rPr>
                <w:rFonts w:ascii="Times New Roman" w:hAnsi="Times New Roman"/>
                <w:bCs/>
                <w:i/>
                <w:sz w:val="24"/>
                <w:szCs w:val="24"/>
              </w:rPr>
              <w:t xml:space="preserve">4,e-mail: </w:t>
            </w:r>
            <w:hyperlink r:id="rId8" w:history="1">
              <w:r w:rsidRPr="005569D4">
                <w:rPr>
                  <w:rStyle w:val="a7"/>
                  <w:rFonts w:ascii="Times New Roman" w:hAnsi="Times New Roman"/>
                  <w:bCs/>
                  <w:i/>
                  <w:sz w:val="24"/>
                  <w:szCs w:val="24"/>
                </w:rPr>
                <w:t>mr.tur-osvita@ukr.net</w:t>
              </w:r>
            </w:hyperlink>
          </w:p>
        </w:tc>
      </w:tr>
      <w:tr w:rsidR="000667F9">
        <w:trPr>
          <w:trHeight w:val="15"/>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7F9" w:rsidRDefault="000667F9" w:rsidP="000667F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81313">
              <w:rPr>
                <w:rFonts w:ascii="Times New Roman" w:eastAsia="Times New Roman" w:hAnsi="Times New Roman" w:cs="Times New Roman"/>
                <w:sz w:val="24"/>
                <w:szCs w:val="24"/>
              </w:rPr>
              <w:t>торги (з особливостями)</w:t>
            </w:r>
          </w:p>
        </w:tc>
      </w:tr>
      <w:tr w:rsidR="000667F9">
        <w:trPr>
          <w:trHeight w:val="240"/>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7F9" w:rsidRDefault="000667F9" w:rsidP="000667F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7F9">
        <w:trPr>
          <w:jc w:val="center"/>
        </w:trPr>
        <w:tc>
          <w:tcPr>
            <w:tcW w:w="705" w:type="dxa"/>
          </w:tcPr>
          <w:p w:rsidR="000667F9" w:rsidRDefault="000667F9" w:rsidP="000667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7F9" w:rsidRDefault="000667F9" w:rsidP="000667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667F9" w:rsidRDefault="000667F9" w:rsidP="000667F9">
            <w:pPr>
              <w:jc w:val="both"/>
              <w:rPr>
                <w:rFonts w:ascii="Times New Roman" w:eastAsia="Times New Roman" w:hAnsi="Times New Roman" w:cs="Times New Roman"/>
                <w:sz w:val="24"/>
                <w:szCs w:val="24"/>
              </w:rPr>
            </w:pPr>
            <w:r w:rsidRPr="000667F9">
              <w:rPr>
                <w:rFonts w:ascii="Times New Roman" w:eastAsia="Times New Roman" w:hAnsi="Times New Roman" w:cs="Times New Roman"/>
                <w:sz w:val="24"/>
                <w:szCs w:val="24"/>
              </w:rPr>
              <w:t xml:space="preserve">Деревина дров`яна непромислового використання з доставкою за адресами визначеними Замовником </w:t>
            </w:r>
          </w:p>
          <w:p w:rsidR="000667F9" w:rsidRPr="00B81313" w:rsidRDefault="000667F9" w:rsidP="000667F9">
            <w:pPr>
              <w:jc w:val="both"/>
              <w:rPr>
                <w:rFonts w:ascii="Times New Roman" w:eastAsia="Times New Roman" w:hAnsi="Times New Roman" w:cs="Times New Roman"/>
                <w:sz w:val="24"/>
                <w:szCs w:val="24"/>
              </w:rPr>
            </w:pPr>
            <w:r w:rsidRPr="007122C5">
              <w:rPr>
                <w:rFonts w:ascii="Times New Roman" w:eastAsia="Times New Roman" w:hAnsi="Times New Roman" w:cs="Times New Roman"/>
                <w:sz w:val="24"/>
                <w:szCs w:val="24"/>
              </w:rPr>
              <w:t xml:space="preserve">(ДК 021:2015 Єдиний закупівельний словник </w:t>
            </w:r>
            <w:r>
              <w:rPr>
                <w:rFonts w:ascii="Times New Roman" w:eastAsia="Times New Roman" w:hAnsi="Times New Roman" w:cs="Times New Roman"/>
                <w:sz w:val="24"/>
                <w:szCs w:val="24"/>
              </w:rPr>
              <w:t>-</w:t>
            </w:r>
            <w:r w:rsidRPr="007122C5">
              <w:rPr>
                <w:rFonts w:ascii="Times New Roman" w:eastAsia="Times New Roman" w:hAnsi="Times New Roman" w:cs="Times New Roman"/>
                <w:sz w:val="24"/>
                <w:szCs w:val="24"/>
              </w:rPr>
              <w:t xml:space="preserve"> </w:t>
            </w:r>
            <w:r w:rsidRPr="000667F9">
              <w:rPr>
                <w:rFonts w:ascii="Times New Roman" w:eastAsia="Times New Roman" w:hAnsi="Times New Roman" w:cs="Times New Roman"/>
                <w:sz w:val="24"/>
                <w:szCs w:val="24"/>
              </w:rPr>
              <w:t>03410000-7– Деревина</w:t>
            </w:r>
            <w:r w:rsidRPr="007122C5">
              <w:rPr>
                <w:rFonts w:ascii="Times New Roman" w:eastAsia="Times New Roman" w:hAnsi="Times New Roman" w:cs="Times New Roman"/>
                <w:sz w:val="24"/>
                <w:szCs w:val="24"/>
              </w:rPr>
              <w:t>)</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7F9" w:rsidRDefault="000667F9" w:rsidP="000667F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7F9" w:rsidRDefault="000667F9" w:rsidP="000667F9">
            <w:pPr>
              <w:widowControl w:val="0"/>
              <w:ind w:right="120"/>
              <w:jc w:val="both"/>
              <w:rPr>
                <w:rFonts w:ascii="Times New Roman" w:eastAsia="Times New Roman" w:hAnsi="Times New Roman" w:cs="Times New Roman"/>
                <w:i/>
                <w:color w:val="FF0000"/>
                <w:sz w:val="24"/>
                <w:szCs w:val="24"/>
                <w:highlight w:val="yellow"/>
              </w:rPr>
            </w:pPr>
          </w:p>
        </w:tc>
      </w:tr>
      <w:tr w:rsidR="000667F9">
        <w:trPr>
          <w:trHeight w:val="1119"/>
          <w:jc w:val="center"/>
        </w:trPr>
        <w:tc>
          <w:tcPr>
            <w:tcW w:w="705" w:type="dxa"/>
          </w:tcPr>
          <w:p w:rsidR="000667F9" w:rsidRPr="00B81313" w:rsidRDefault="000667F9" w:rsidP="000667F9">
            <w:pPr>
              <w:widowControl w:val="0"/>
              <w:jc w:val="center"/>
              <w:rPr>
                <w:rFonts w:ascii="Times New Roman" w:eastAsia="Times New Roman" w:hAnsi="Times New Roman" w:cs="Times New Roman"/>
                <w:sz w:val="24"/>
                <w:szCs w:val="24"/>
              </w:rPr>
            </w:pPr>
            <w:r w:rsidRPr="00B81313">
              <w:rPr>
                <w:rFonts w:ascii="Times New Roman" w:eastAsia="Times New Roman" w:hAnsi="Times New Roman" w:cs="Times New Roman"/>
                <w:sz w:val="24"/>
                <w:szCs w:val="24"/>
              </w:rPr>
              <w:t>4.3</w:t>
            </w:r>
          </w:p>
        </w:tc>
        <w:tc>
          <w:tcPr>
            <w:tcW w:w="2805" w:type="dxa"/>
          </w:tcPr>
          <w:p w:rsidR="000667F9" w:rsidRPr="00B81313" w:rsidRDefault="000667F9" w:rsidP="000667F9">
            <w:pPr>
              <w:widowControl w:val="0"/>
              <w:rPr>
                <w:rFonts w:ascii="Times New Roman" w:eastAsia="Times New Roman" w:hAnsi="Times New Roman" w:cs="Times New Roman"/>
                <w:sz w:val="24"/>
                <w:szCs w:val="24"/>
              </w:rPr>
            </w:pPr>
            <w:r w:rsidRPr="00B81313">
              <w:rPr>
                <w:rFonts w:ascii="Times New Roman" w:eastAsia="Times New Roman" w:hAnsi="Times New Roman" w:cs="Times New Roman"/>
                <w:sz w:val="24"/>
                <w:szCs w:val="24"/>
              </w:rPr>
              <w:t xml:space="preserve">кількість товару та місце його поставки </w:t>
            </w:r>
          </w:p>
          <w:p w:rsidR="000667F9" w:rsidRPr="00B81313" w:rsidRDefault="000667F9" w:rsidP="000667F9">
            <w:pPr>
              <w:widowControl w:val="0"/>
              <w:rPr>
                <w:rFonts w:ascii="Times New Roman" w:eastAsia="Times New Roman" w:hAnsi="Times New Roman" w:cs="Times New Roman"/>
                <w:sz w:val="24"/>
                <w:szCs w:val="24"/>
              </w:rPr>
            </w:pPr>
          </w:p>
        </w:tc>
        <w:tc>
          <w:tcPr>
            <w:tcW w:w="6450" w:type="dxa"/>
          </w:tcPr>
          <w:p w:rsidR="000667F9" w:rsidRPr="00B81313" w:rsidRDefault="000667F9" w:rsidP="000667F9">
            <w:pPr>
              <w:widowControl w:val="0"/>
              <w:ind w:right="120"/>
              <w:jc w:val="both"/>
              <w:rPr>
                <w:rFonts w:ascii="Times New Roman" w:eastAsia="Times New Roman" w:hAnsi="Times New Roman" w:cs="Times New Roman"/>
                <w:sz w:val="28"/>
                <w:szCs w:val="28"/>
              </w:rPr>
            </w:pPr>
            <w:r w:rsidRPr="00B81313">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381 м</w:t>
            </w:r>
            <w:r w:rsidRPr="000667F9">
              <w:rPr>
                <w:rFonts w:ascii="Times New Roman" w:eastAsia="Times New Roman" w:hAnsi="Times New Roman" w:cs="Times New Roman"/>
                <w:sz w:val="24"/>
                <w:szCs w:val="24"/>
                <w:vertAlign w:val="superscript"/>
              </w:rPr>
              <w:t xml:space="preserve">3 </w:t>
            </w:r>
          </w:p>
          <w:p w:rsidR="000667F9" w:rsidRDefault="000667F9" w:rsidP="000667F9">
            <w:pPr>
              <w:jc w:val="both"/>
              <w:rPr>
                <w:rFonts w:ascii="Times New Roman" w:hAnsi="Times New Roman"/>
                <w:sz w:val="24"/>
                <w:szCs w:val="24"/>
              </w:rPr>
            </w:pPr>
            <w:r w:rsidRPr="00B81313">
              <w:rPr>
                <w:rFonts w:ascii="Times New Roman" w:eastAsia="Times New Roman" w:hAnsi="Times New Roman" w:cs="Times New Roman"/>
                <w:sz w:val="24"/>
                <w:szCs w:val="24"/>
              </w:rPr>
              <w:t xml:space="preserve">Місце поставки товарів: </w:t>
            </w:r>
            <w:r w:rsidRPr="006C6595">
              <w:rPr>
                <w:rFonts w:ascii="Times New Roman" w:hAnsi="Times New Roman"/>
                <w:sz w:val="24"/>
                <w:szCs w:val="24"/>
              </w:rPr>
              <w:t xml:space="preserve">Львівська область, Самбірський район, заклади </w:t>
            </w:r>
            <w:r>
              <w:rPr>
                <w:rFonts w:ascii="Times New Roman" w:hAnsi="Times New Roman"/>
                <w:sz w:val="24"/>
                <w:szCs w:val="24"/>
              </w:rPr>
              <w:t>освіти</w:t>
            </w:r>
            <w:r>
              <w:rPr>
                <w:rFonts w:ascii="Times New Roman" w:hAnsi="Times New Roman"/>
                <w:sz w:val="24"/>
                <w:szCs w:val="24"/>
              </w:rPr>
              <w:t xml:space="preserve"> і культури</w:t>
            </w:r>
            <w:r>
              <w:rPr>
                <w:rFonts w:ascii="Times New Roman" w:hAnsi="Times New Roman"/>
                <w:sz w:val="24"/>
                <w:szCs w:val="24"/>
              </w:rPr>
              <w:t xml:space="preserve"> </w:t>
            </w:r>
            <w:r>
              <w:rPr>
                <w:rFonts w:ascii="Times New Roman" w:hAnsi="Times New Roman"/>
                <w:sz w:val="24"/>
                <w:szCs w:val="24"/>
              </w:rPr>
              <w:t>Турків</w:t>
            </w:r>
            <w:r>
              <w:rPr>
                <w:rFonts w:ascii="Times New Roman" w:hAnsi="Times New Roman"/>
                <w:sz w:val="24"/>
                <w:szCs w:val="24"/>
              </w:rPr>
              <w:t>ської</w:t>
            </w:r>
            <w:r w:rsidRPr="006C6595">
              <w:rPr>
                <w:rFonts w:ascii="Times New Roman" w:hAnsi="Times New Roman"/>
                <w:sz w:val="24"/>
                <w:szCs w:val="24"/>
              </w:rPr>
              <w:t xml:space="preserve"> ТГ </w:t>
            </w:r>
          </w:p>
          <w:p w:rsidR="000667F9" w:rsidRPr="00B81313" w:rsidRDefault="000667F9" w:rsidP="000667F9">
            <w:pPr>
              <w:widowControl w:val="0"/>
              <w:ind w:right="120"/>
              <w:jc w:val="both"/>
              <w:rPr>
                <w:rFonts w:ascii="Times New Roman" w:eastAsia="Times New Roman" w:hAnsi="Times New Roman" w:cs="Times New Roman"/>
                <w:i/>
                <w:sz w:val="24"/>
                <w:szCs w:val="24"/>
              </w:rPr>
            </w:pPr>
          </w:p>
        </w:tc>
      </w:tr>
      <w:tr w:rsidR="000667F9">
        <w:trPr>
          <w:trHeight w:val="645"/>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7F9" w:rsidRDefault="000667F9" w:rsidP="000667F9">
            <w:pPr>
              <w:widowControl w:val="0"/>
              <w:rPr>
                <w:rFonts w:ascii="Times New Roman" w:eastAsia="Times New Roman" w:hAnsi="Times New Roman" w:cs="Times New Roman"/>
                <w:sz w:val="24"/>
                <w:szCs w:val="24"/>
                <w:highlight w:val="cyan"/>
              </w:rPr>
            </w:pPr>
            <w:r w:rsidRPr="00E67155">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E67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w:t>
            </w:r>
            <w:r w:rsidRPr="00E67155">
              <w:rPr>
                <w:rFonts w:ascii="Times New Roman" w:eastAsia="Times New Roman" w:hAnsi="Times New Roman" w:cs="Times New Roman"/>
                <w:sz w:val="24"/>
                <w:szCs w:val="24"/>
              </w:rPr>
              <w:t xml:space="preserve">ня  2024 року включно </w:t>
            </w:r>
          </w:p>
        </w:tc>
      </w:tr>
      <w:tr w:rsidR="000667F9">
        <w:trPr>
          <w:trHeight w:val="841"/>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7F9" w:rsidRDefault="000667F9" w:rsidP="000667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7F9" w:rsidRDefault="000667F9" w:rsidP="000667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7F9" w:rsidRDefault="000667F9" w:rsidP="000667F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7F9">
        <w:trPr>
          <w:trHeight w:val="501"/>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7F9">
        <w:trPr>
          <w:trHeight w:val="1975"/>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7F9" w:rsidRDefault="000667F9" w:rsidP="000667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Усі звернення автоматично оприлюднюються в електронній </w:t>
            </w:r>
            <w:r w:rsidRPr="00CE7904">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Замовник повинен </w:t>
            </w:r>
            <w:r w:rsidRPr="00CE7904">
              <w:rPr>
                <w:rFonts w:ascii="Times New Roman" w:eastAsia="Times New Roman" w:hAnsi="Times New Roman" w:cs="Times New Roman"/>
                <w:b/>
                <w:i/>
                <w:sz w:val="24"/>
                <w:szCs w:val="24"/>
              </w:rPr>
              <w:t>протягом трьох днів</w:t>
            </w:r>
            <w:r w:rsidRPr="00CE7904">
              <w:rPr>
                <w:rFonts w:ascii="Times New Roman" w:eastAsia="Times New Roman" w:hAnsi="Times New Roman" w:cs="Times New Roman"/>
                <w:sz w:val="24"/>
                <w:szCs w:val="24"/>
              </w:rPr>
              <w:t xml:space="preserve"> з </w:t>
            </w:r>
            <w:r w:rsidRPr="00CE7904">
              <w:rPr>
                <w:rFonts w:ascii="Times New Roman" w:eastAsia="Times New Roman" w:hAnsi="Times New Roman" w:cs="Times New Roman"/>
                <w:b/>
                <w:i/>
                <w:sz w:val="24"/>
                <w:szCs w:val="24"/>
              </w:rPr>
              <w:t>дня їх оприлюднення</w:t>
            </w:r>
            <w:r w:rsidRPr="00CE790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0667F9" w:rsidRPr="00CE7904" w:rsidRDefault="000667F9" w:rsidP="000667F9">
            <w:pPr>
              <w:widowControl w:val="0"/>
              <w:jc w:val="both"/>
              <w:rPr>
                <w:rFonts w:ascii="Times New Roman" w:eastAsia="Times New Roman" w:hAnsi="Times New Roman" w:cs="Times New Roman"/>
                <w:b/>
                <w:i/>
                <w:sz w:val="24"/>
                <w:szCs w:val="24"/>
                <w:highlight w:val="white"/>
              </w:rPr>
            </w:pPr>
            <w:r w:rsidRPr="00CE7904">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E7904">
              <w:rPr>
                <w:rFonts w:ascii="Times New Roman" w:eastAsia="Times New Roman" w:hAnsi="Times New Roman" w:cs="Times New Roman"/>
                <w:b/>
                <w:i/>
                <w:sz w:val="24"/>
                <w:szCs w:val="24"/>
                <w:highlight w:val="white"/>
              </w:rPr>
              <w:t>не менше ніж на чотири дні.</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7F9" w:rsidRPr="00CE7904" w:rsidRDefault="000667F9" w:rsidP="000667F9">
            <w:pPr>
              <w:widowControl w:val="0"/>
              <w:jc w:val="both"/>
              <w:rPr>
                <w:rFonts w:ascii="Times New Roman" w:eastAsia="Times New Roman" w:hAnsi="Times New Roman" w:cs="Times New Roman"/>
                <w:b/>
                <w:i/>
                <w:sz w:val="24"/>
                <w:szCs w:val="24"/>
                <w:highlight w:val="white"/>
              </w:rPr>
            </w:pPr>
            <w:r w:rsidRPr="00CE790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E7904">
              <w:rPr>
                <w:rFonts w:ascii="Times New Roman" w:eastAsia="Times New Roman" w:hAnsi="Times New Roman" w:cs="Times New Roman"/>
                <w:b/>
                <w:i/>
                <w:sz w:val="24"/>
                <w:szCs w:val="24"/>
                <w:highlight w:val="white"/>
              </w:rPr>
              <w:t>не менше чотирьох днів.</w:t>
            </w:r>
          </w:p>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7F9">
        <w:trPr>
          <w:trHeight w:val="480"/>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904">
              <w:rPr>
                <w:rFonts w:ascii="Times New Roman" w:eastAsia="Times New Roman" w:hAnsi="Times New Roman" w:cs="Times New Roman"/>
                <w:b/>
                <w:i/>
                <w:sz w:val="24"/>
                <w:szCs w:val="24"/>
              </w:rPr>
              <w:t>згідно</w:t>
            </w:r>
            <w:r w:rsidRPr="00CE7904">
              <w:rPr>
                <w:rFonts w:ascii="Times New Roman" w:eastAsia="Times New Roman" w:hAnsi="Times New Roman" w:cs="Times New Roman"/>
                <w:sz w:val="24"/>
                <w:szCs w:val="24"/>
              </w:rPr>
              <w:t xml:space="preserve"> з </w:t>
            </w:r>
            <w:r w:rsidRPr="00CE7904">
              <w:rPr>
                <w:rFonts w:ascii="Times New Roman" w:eastAsia="Times New Roman" w:hAnsi="Times New Roman" w:cs="Times New Roman"/>
                <w:b/>
                <w:i/>
                <w:sz w:val="24"/>
                <w:szCs w:val="24"/>
              </w:rPr>
              <w:t>Додатком 1</w:t>
            </w:r>
            <w:r w:rsidRPr="00CE7904">
              <w:rPr>
                <w:rFonts w:ascii="Times New Roman" w:eastAsia="Times New Roman" w:hAnsi="Times New Roman" w:cs="Times New Roman"/>
                <w:sz w:val="24"/>
                <w:szCs w:val="24"/>
              </w:rPr>
              <w:t xml:space="preserve"> до цієї тендерної документації;</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904">
              <w:rPr>
                <w:rFonts w:ascii="Times New Roman" w:eastAsia="Times New Roman" w:hAnsi="Times New Roman" w:cs="Times New Roman"/>
                <w:b/>
                <w:i/>
                <w:sz w:val="24"/>
                <w:szCs w:val="24"/>
              </w:rPr>
              <w:t>згідно з Додатком 1</w:t>
            </w:r>
            <w:r w:rsidRPr="00CE7904">
              <w:rPr>
                <w:rFonts w:ascii="Times New Roman" w:eastAsia="Times New Roman" w:hAnsi="Times New Roman" w:cs="Times New Roman"/>
                <w:sz w:val="24"/>
                <w:szCs w:val="24"/>
              </w:rPr>
              <w:t xml:space="preserve"> до цієї тендерної документації;</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E7904">
                <w:rPr>
                  <w:rFonts w:ascii="Times New Roman" w:eastAsia="Times New Roman" w:hAnsi="Times New Roman" w:cs="Times New Roman"/>
                  <w:sz w:val="24"/>
                  <w:szCs w:val="24"/>
                </w:rPr>
                <w:t>47</w:t>
              </w:r>
            </w:hyperlink>
            <w:r w:rsidRPr="00CE7904">
              <w:rPr>
                <w:rFonts w:ascii="Times New Roman" w:eastAsia="Times New Roman" w:hAnsi="Times New Roman" w:cs="Times New Roman"/>
                <w:sz w:val="24"/>
                <w:szCs w:val="24"/>
              </w:rPr>
              <w:t xml:space="preserve">  Особливостей, - згідно з </w:t>
            </w:r>
            <w:r w:rsidRPr="00CE7904">
              <w:rPr>
                <w:rFonts w:ascii="Times New Roman" w:eastAsia="Times New Roman" w:hAnsi="Times New Roman" w:cs="Times New Roman"/>
                <w:b/>
                <w:i/>
                <w:sz w:val="24"/>
                <w:szCs w:val="24"/>
              </w:rPr>
              <w:t xml:space="preserve">Додатком 1 </w:t>
            </w:r>
            <w:r w:rsidRPr="00CE7904">
              <w:rPr>
                <w:rFonts w:ascii="Times New Roman" w:eastAsia="Times New Roman" w:hAnsi="Times New Roman" w:cs="Times New Roman"/>
                <w:sz w:val="24"/>
                <w:szCs w:val="24"/>
              </w:rPr>
              <w:t>до цієї тендерної документації</w:t>
            </w:r>
            <w:r w:rsidRPr="00CE7904">
              <w:rPr>
                <w:rFonts w:ascii="Times New Roman" w:eastAsia="Times New Roman" w:hAnsi="Times New Roman" w:cs="Times New Roman"/>
                <w:color w:val="00B050"/>
                <w:sz w:val="24"/>
                <w:szCs w:val="24"/>
              </w:rPr>
              <w:t>;</w:t>
            </w:r>
          </w:p>
          <w:p w:rsidR="000667F9" w:rsidRPr="00CE7904" w:rsidRDefault="000667F9" w:rsidP="000667F9">
            <w:pPr>
              <w:widowControl w:val="0"/>
              <w:numPr>
                <w:ilvl w:val="0"/>
                <w:numId w:val="4"/>
              </w:numPr>
              <w:spacing w:after="160" w:line="259" w:lineRule="auto"/>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7F9"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667F9" w:rsidRPr="00CE7904" w:rsidRDefault="000667F9" w:rsidP="000667F9">
            <w:pPr>
              <w:widowControl w:val="0"/>
              <w:jc w:val="both"/>
              <w:rPr>
                <w:rFonts w:ascii="Times New Roman" w:eastAsia="Times New Roman" w:hAnsi="Times New Roman" w:cs="Times New Roman"/>
                <w:b/>
                <w:sz w:val="24"/>
                <w:szCs w:val="24"/>
              </w:rPr>
            </w:pPr>
            <w:r w:rsidRPr="00CE79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67F9" w:rsidRPr="00CE7904" w:rsidRDefault="000667F9" w:rsidP="000667F9">
            <w:pPr>
              <w:widowControl w:val="0"/>
              <w:jc w:val="both"/>
              <w:rPr>
                <w:rFonts w:ascii="Times New Roman" w:eastAsia="Times New Roman" w:hAnsi="Times New Roman" w:cs="Times New Roman"/>
                <w:b/>
                <w:i/>
                <w:sz w:val="24"/>
                <w:szCs w:val="24"/>
              </w:rPr>
            </w:pPr>
            <w:r w:rsidRPr="00CE7904">
              <w:rPr>
                <w:rFonts w:ascii="Times New Roman" w:eastAsia="Times New Roman" w:hAnsi="Times New Roman" w:cs="Times New Roman"/>
                <w:b/>
                <w:i/>
                <w:sz w:val="24"/>
                <w:szCs w:val="24"/>
              </w:rPr>
              <w:t>Опис та приклади формальних несуттєвих помилок.</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«Формальними (несуттєвими) вважаються помилки, що </w:t>
            </w:r>
            <w:r w:rsidRPr="00CE7904">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667F9" w:rsidRDefault="000667F9" w:rsidP="000667F9">
            <w:pPr>
              <w:widowControl w:val="0"/>
              <w:jc w:val="both"/>
              <w:rPr>
                <w:rFonts w:ascii="Times New Roman" w:eastAsia="Times New Roman" w:hAnsi="Times New Roman" w:cs="Times New Roman"/>
                <w:b/>
                <w:i/>
                <w:sz w:val="24"/>
                <w:szCs w:val="24"/>
                <w:u w:val="single"/>
              </w:rPr>
            </w:pPr>
            <w:r w:rsidRPr="00CE7904">
              <w:rPr>
                <w:rFonts w:ascii="Times New Roman" w:eastAsia="Times New Roman" w:hAnsi="Times New Roman" w:cs="Times New Roman"/>
                <w:b/>
                <w:i/>
                <w:sz w:val="24"/>
                <w:szCs w:val="24"/>
                <w:u w:val="single"/>
              </w:rPr>
              <w:t>Опис формальних помилок</w:t>
            </w:r>
            <w:r>
              <w:rPr>
                <w:rFonts w:ascii="Times New Roman" w:eastAsia="Times New Roman" w:hAnsi="Times New Roman" w:cs="Times New Roman"/>
                <w:b/>
                <w:i/>
                <w:sz w:val="24"/>
                <w:szCs w:val="24"/>
                <w:u w:val="single"/>
              </w:rPr>
              <w:t>:</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7F9" w:rsidRDefault="000667F9" w:rsidP="000667F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667F9" w:rsidRDefault="000667F9" w:rsidP="000667F9">
            <w:pPr>
              <w:widowControl w:val="0"/>
              <w:ind w:left="40" w:hanging="20"/>
              <w:jc w:val="both"/>
              <w:rPr>
                <w:rFonts w:ascii="Times New Roman" w:eastAsia="Times New Roman" w:hAnsi="Times New Roman" w:cs="Times New Roman"/>
                <w:b/>
                <w:color w:val="000000"/>
                <w:sz w:val="24"/>
                <w:szCs w:val="24"/>
              </w:rPr>
            </w:pPr>
          </w:p>
          <w:p w:rsidR="000667F9" w:rsidRDefault="000667F9" w:rsidP="000667F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7F9" w:rsidRDefault="000667F9" w:rsidP="000667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667F9" w:rsidRPr="00CE7904" w:rsidRDefault="000667F9" w:rsidP="000667F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CE7904">
              <w:rPr>
                <w:rFonts w:ascii="Times New Roman" w:eastAsia="Times New Roman" w:hAnsi="Times New Roman" w:cs="Times New Roman"/>
                <w:b/>
                <w:color w:val="000000"/>
                <w:sz w:val="24"/>
                <w:szCs w:val="24"/>
              </w:rPr>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E7904">
              <w:rPr>
                <w:rFonts w:ascii="Times New Roman" w:eastAsia="Times New Roman" w:hAnsi="Times New Roman" w:cs="Times New Roman"/>
                <w:b/>
                <w:sz w:val="24"/>
                <w:szCs w:val="24"/>
              </w:rPr>
              <w:t>сом (УЕП)</w:t>
            </w:r>
            <w:r w:rsidRPr="00CE7904">
              <w:rPr>
                <w:rFonts w:ascii="Times New Roman" w:eastAsia="Times New Roman" w:hAnsi="Times New Roman" w:cs="Times New Roman"/>
                <w:b/>
                <w:color w:val="000000"/>
                <w:sz w:val="24"/>
                <w:szCs w:val="24"/>
              </w:rPr>
              <w:t>;</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Винятки:</w:t>
            </w:r>
          </w:p>
          <w:p w:rsidR="000667F9" w:rsidRPr="00CE7904" w:rsidRDefault="000667F9" w:rsidP="000667F9">
            <w:pPr>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7F9" w:rsidRDefault="000667F9" w:rsidP="000667F9">
            <w:pPr>
              <w:widowControl w:val="0"/>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667F9" w:rsidRDefault="000667F9" w:rsidP="000667F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7F9" w:rsidRDefault="000667F9" w:rsidP="000667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E7904">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0667F9" w:rsidRDefault="000667F9" w:rsidP="000667F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667F9" w:rsidRDefault="000667F9" w:rsidP="000667F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7F9" w:rsidRDefault="000667F9" w:rsidP="000667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667F9" w:rsidTr="00CE7904">
        <w:trPr>
          <w:trHeight w:val="516"/>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7F9" w:rsidRDefault="000667F9" w:rsidP="000667F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7F9" w:rsidRPr="00CE7904" w:rsidRDefault="000667F9" w:rsidP="000667F9">
            <w:pPr>
              <w:widowControl w:val="0"/>
              <w:ind w:right="120"/>
              <w:jc w:val="both"/>
              <w:rPr>
                <w:rFonts w:ascii="Times New Roman" w:eastAsia="Times New Roman" w:hAnsi="Times New Roman" w:cs="Times New Roman"/>
                <w:i/>
                <w:color w:val="FF0000"/>
                <w:sz w:val="24"/>
                <w:szCs w:val="24"/>
              </w:rPr>
            </w:pPr>
            <w:r w:rsidRPr="00CE7904">
              <w:rPr>
                <w:rFonts w:ascii="Times New Roman" w:eastAsia="Times New Roman" w:hAnsi="Times New Roman" w:cs="Times New Roman"/>
                <w:sz w:val="24"/>
                <w:szCs w:val="24"/>
              </w:rPr>
              <w:t xml:space="preserve">Забезпечення тендерної пропозиції не вимагається. </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7F9" w:rsidRPr="00CE7904" w:rsidRDefault="000667F9" w:rsidP="000667F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Не передбачається.</w:t>
            </w:r>
          </w:p>
          <w:p w:rsidR="000667F9" w:rsidRDefault="000667F9" w:rsidP="000667F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667F9" w:rsidRDefault="000667F9" w:rsidP="000667F9">
            <w:pPr>
              <w:jc w:val="both"/>
              <w:rPr>
                <w:rFonts w:ascii="Times New Roman" w:eastAsia="Times New Roman" w:hAnsi="Times New Roman" w:cs="Times New Roman"/>
                <w:sz w:val="24"/>
                <w:szCs w:val="24"/>
              </w:rPr>
            </w:pPr>
          </w:p>
        </w:tc>
      </w:tr>
      <w:tr w:rsidR="000667F9">
        <w:trPr>
          <w:trHeight w:val="560"/>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E7904">
              <w:rPr>
                <w:rFonts w:ascii="Times New Roman" w:eastAsia="Times New Roman" w:hAnsi="Times New Roman" w:cs="Times New Roman"/>
                <w:sz w:val="24"/>
                <w:szCs w:val="24"/>
              </w:rPr>
              <w:t xml:space="preserve">дійсними </w:t>
            </w:r>
            <w:r w:rsidRPr="00CE7904">
              <w:rPr>
                <w:rFonts w:ascii="Times New Roman" w:eastAsia="Times New Roman" w:hAnsi="Times New Roman" w:cs="Times New Roman"/>
                <w:b/>
                <w:i/>
                <w:sz w:val="24"/>
                <w:szCs w:val="24"/>
                <w:u w:val="single"/>
              </w:rPr>
              <w:t>протягом 120 (ста двадцяти) днів</w:t>
            </w:r>
            <w:r w:rsidRPr="00CE790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7F9" w:rsidRDefault="000667F9" w:rsidP="000667F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904">
              <w:rPr>
                <w:rFonts w:ascii="Times New Roman" w:eastAsia="Times New Roman" w:hAnsi="Times New Roman" w:cs="Times New Roman"/>
                <w:i/>
                <w:sz w:val="24"/>
                <w:szCs w:val="24"/>
              </w:rPr>
              <w:t>(у разі якщо таке вимагалося)</w:t>
            </w:r>
            <w:r w:rsidRPr="00CE7904">
              <w:rPr>
                <w:rFonts w:ascii="Times New Roman" w:eastAsia="Times New Roman" w:hAnsi="Times New Roman" w:cs="Times New Roman"/>
                <w:sz w:val="24"/>
                <w:szCs w:val="24"/>
              </w:rPr>
              <w:t>.</w:t>
            </w:r>
          </w:p>
          <w:p w:rsidR="000667F9" w:rsidRDefault="000667F9" w:rsidP="000667F9">
            <w:pPr>
              <w:widowControl w:val="0"/>
              <w:jc w:val="both"/>
              <w:rPr>
                <w:rFonts w:ascii="Times New Roman" w:eastAsia="Times New Roman" w:hAnsi="Times New Roman" w:cs="Times New Roman"/>
                <w:strike/>
                <w:sz w:val="24"/>
                <w:szCs w:val="24"/>
              </w:rPr>
            </w:pPr>
            <w:r w:rsidRPr="00CE790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w:t>
            </w:r>
            <w:r>
              <w:rPr>
                <w:rFonts w:ascii="Times New Roman" w:eastAsia="Times New Roman" w:hAnsi="Times New Roman" w:cs="Times New Roman"/>
                <w:sz w:val="24"/>
                <w:szCs w:val="24"/>
              </w:rPr>
              <w:t xml:space="preserve"> своєї тендерної пропозиції, повідомивши про це замовникові через електронну систему закупівель.</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7F9" w:rsidRPr="00CE7904" w:rsidRDefault="000667F9" w:rsidP="000667F9">
            <w:pPr>
              <w:widowControl w:val="0"/>
              <w:ind w:right="12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904">
              <w:rPr>
                <w:rFonts w:ascii="Times New Roman" w:eastAsia="Times New Roman" w:hAnsi="Times New Roman" w:cs="Times New Roman"/>
                <w:b/>
                <w:i/>
                <w:sz w:val="24"/>
                <w:szCs w:val="24"/>
              </w:rPr>
              <w:t>Додатку 1</w:t>
            </w:r>
            <w:r w:rsidRPr="00CE7904">
              <w:rPr>
                <w:rFonts w:ascii="Times New Roman" w:eastAsia="Times New Roman" w:hAnsi="Times New Roman" w:cs="Times New Roman"/>
                <w:i/>
                <w:sz w:val="24"/>
                <w:szCs w:val="24"/>
              </w:rPr>
              <w:t xml:space="preserve"> </w:t>
            </w:r>
            <w:r w:rsidRPr="00CE7904">
              <w:rPr>
                <w:rFonts w:ascii="Times New Roman" w:eastAsia="Times New Roman" w:hAnsi="Times New Roman" w:cs="Times New Roman"/>
                <w:sz w:val="24"/>
                <w:szCs w:val="24"/>
              </w:rPr>
              <w:t xml:space="preserve">до цієї тендерної документації. </w:t>
            </w:r>
          </w:p>
          <w:p w:rsidR="000667F9" w:rsidRPr="00CE7904" w:rsidRDefault="000667F9" w:rsidP="000667F9">
            <w:pPr>
              <w:widowControl w:val="0"/>
              <w:ind w:right="12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904">
              <w:rPr>
                <w:rFonts w:ascii="Times New Roman" w:eastAsia="Times New Roman" w:hAnsi="Times New Roman" w:cs="Times New Roman"/>
                <w:b/>
                <w:sz w:val="24"/>
                <w:szCs w:val="24"/>
              </w:rPr>
              <w:t xml:space="preserve"> </w:t>
            </w:r>
            <w:r w:rsidRPr="00CE7904">
              <w:rPr>
                <w:rFonts w:ascii="Times New Roman" w:eastAsia="Times New Roman" w:hAnsi="Times New Roman" w:cs="Times New Roman"/>
                <w:b/>
                <w:i/>
                <w:sz w:val="24"/>
                <w:szCs w:val="24"/>
              </w:rPr>
              <w:t>Додатку 1</w:t>
            </w:r>
            <w:r w:rsidRPr="00CE7904">
              <w:rPr>
                <w:rFonts w:ascii="Times New Roman" w:eastAsia="Times New Roman" w:hAnsi="Times New Roman" w:cs="Times New Roman"/>
                <w:sz w:val="24"/>
                <w:szCs w:val="24"/>
              </w:rPr>
              <w:t xml:space="preserve"> до цієї тендерної документації. </w:t>
            </w:r>
          </w:p>
          <w:p w:rsidR="000667F9" w:rsidRPr="00CE7904" w:rsidRDefault="000667F9" w:rsidP="000667F9">
            <w:pPr>
              <w:widowControl w:val="0"/>
              <w:ind w:right="120"/>
              <w:jc w:val="both"/>
              <w:rPr>
                <w:rFonts w:ascii="Times New Roman" w:eastAsia="Times New Roman" w:hAnsi="Times New Roman" w:cs="Times New Roman"/>
                <w:b/>
                <w:sz w:val="24"/>
                <w:szCs w:val="24"/>
              </w:rPr>
            </w:pPr>
            <w:r w:rsidRPr="00CE7904">
              <w:rPr>
                <w:rFonts w:ascii="Times New Roman" w:eastAsia="Times New Roman" w:hAnsi="Times New Roman" w:cs="Times New Roman"/>
                <w:b/>
                <w:sz w:val="24"/>
                <w:szCs w:val="24"/>
              </w:rPr>
              <w:t xml:space="preserve">Підстави, визначені пунктом </w:t>
            </w:r>
            <w:r w:rsidRPr="00CE7904">
              <w:rPr>
                <w:rFonts w:ascii="Times New Roman" w:eastAsia="Times New Roman" w:hAnsi="Times New Roman" w:cs="Times New Roman"/>
                <w:b/>
                <w:sz w:val="24"/>
                <w:szCs w:val="24"/>
                <w:highlight w:val="white"/>
              </w:rPr>
              <w:t xml:space="preserve">47 </w:t>
            </w:r>
            <w:r w:rsidRPr="00CE7904">
              <w:rPr>
                <w:rFonts w:ascii="Times New Roman" w:eastAsia="Times New Roman" w:hAnsi="Times New Roman" w:cs="Times New Roman"/>
                <w:b/>
                <w:sz w:val="24"/>
                <w:szCs w:val="24"/>
              </w:rPr>
              <w:t>Особливостей.</w:t>
            </w:r>
          </w:p>
          <w:p w:rsidR="000667F9" w:rsidRPr="00CE7904"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8"/>
                <w:szCs w:val="28"/>
              </w:rPr>
              <w:t>3</w:t>
            </w:r>
            <w:r w:rsidRPr="00CE7904">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sidRPr="00CE7904">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904">
                <w:rPr>
                  <w:rFonts w:ascii="Times New Roman" w:eastAsia="Times New Roman" w:hAnsi="Times New Roman" w:cs="Times New Roman"/>
                  <w:sz w:val="24"/>
                  <w:szCs w:val="24"/>
                </w:rPr>
                <w:t>пунктом 4</w:t>
              </w:r>
            </w:hyperlink>
            <w:r w:rsidRPr="00CE79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7F9" w:rsidRPr="00CE7904" w:rsidRDefault="000667F9" w:rsidP="000667F9">
            <w:pPr>
              <w:ind w:firstLine="567"/>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E790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E790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667F9" w:rsidRPr="00CE7904" w:rsidRDefault="000667F9" w:rsidP="000667F9">
            <w:pPr>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7F9" w:rsidRPr="00CE7904" w:rsidRDefault="000667F9" w:rsidP="000667F9">
            <w:pPr>
              <w:ind w:firstLine="567"/>
              <w:jc w:val="both"/>
              <w:rPr>
                <w:rFonts w:ascii="Times New Roman" w:eastAsia="Times New Roman" w:hAnsi="Times New Roman" w:cs="Times New Roman"/>
                <w:sz w:val="24"/>
                <w:szCs w:val="24"/>
                <w:highlight w:val="white"/>
              </w:rPr>
            </w:pPr>
          </w:p>
          <w:p w:rsidR="000667F9" w:rsidRPr="00CE7904" w:rsidRDefault="000667F9" w:rsidP="000667F9">
            <w:pPr>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E7904">
              <w:rPr>
                <w:rFonts w:ascii="Times New Roman" w:eastAsia="Times New Roman" w:hAnsi="Times New Roman" w:cs="Times New Roman"/>
                <w:b/>
                <w:sz w:val="24"/>
                <w:szCs w:val="24"/>
              </w:rPr>
              <w:t>субпідрядника /співвиконавця</w:t>
            </w:r>
          </w:p>
        </w:tc>
        <w:tc>
          <w:tcPr>
            <w:tcW w:w="6450" w:type="dxa"/>
            <w:vAlign w:val="center"/>
          </w:tcPr>
          <w:p w:rsidR="000667F9" w:rsidRPr="00CE7904" w:rsidRDefault="000667F9" w:rsidP="000667F9">
            <w:pPr>
              <w:widowControl w:val="0"/>
              <w:ind w:right="120"/>
              <w:jc w:val="both"/>
              <w:rPr>
                <w:rFonts w:ascii="Times New Roman" w:eastAsia="Times New Roman" w:hAnsi="Times New Roman" w:cs="Times New Roman"/>
                <w:b/>
                <w:sz w:val="24"/>
                <w:szCs w:val="24"/>
              </w:rPr>
            </w:pPr>
            <w:r w:rsidRPr="00CE7904">
              <w:rPr>
                <w:rFonts w:ascii="Times New Roman" w:eastAsia="Times New Roman" w:hAnsi="Times New Roman" w:cs="Times New Roman"/>
                <w:color w:val="000000"/>
                <w:sz w:val="24"/>
                <w:szCs w:val="24"/>
              </w:rPr>
              <w:t>Не передбачено. </w:t>
            </w:r>
          </w:p>
          <w:p w:rsidR="000667F9" w:rsidRDefault="000667F9" w:rsidP="000667F9">
            <w:pPr>
              <w:widowControl w:val="0"/>
              <w:ind w:right="120"/>
              <w:jc w:val="both"/>
              <w:rPr>
                <w:rFonts w:ascii="Times New Roman" w:eastAsia="Times New Roman" w:hAnsi="Times New Roman" w:cs="Times New Roman"/>
                <w:b/>
                <w:sz w:val="24"/>
                <w:szCs w:val="24"/>
                <w:highlight w:val="cyan"/>
              </w:rPr>
            </w:pPr>
          </w:p>
          <w:p w:rsidR="000667F9" w:rsidRDefault="000667F9" w:rsidP="000667F9">
            <w:pPr>
              <w:widowControl w:val="0"/>
              <w:ind w:right="120"/>
              <w:jc w:val="both"/>
              <w:rPr>
                <w:rFonts w:ascii="Times New Roman" w:eastAsia="Times New Roman" w:hAnsi="Times New Roman" w:cs="Times New Roman"/>
                <w:sz w:val="24"/>
                <w:szCs w:val="24"/>
              </w:rPr>
            </w:pPr>
          </w:p>
        </w:tc>
      </w:tr>
      <w:tr w:rsidR="000667F9">
        <w:trPr>
          <w:trHeight w:val="841"/>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7F9">
        <w:trPr>
          <w:trHeight w:val="442"/>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67F9" w:rsidRPr="003C07B7" w:rsidRDefault="000667F9" w:rsidP="000667F9">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3C07B7">
              <w:rPr>
                <w:rFonts w:ascii="Times New Roman" w:eastAsia="Times New Roman" w:hAnsi="Times New Roman" w:cs="Times New Roman"/>
                <w:sz w:val="24"/>
                <w:szCs w:val="24"/>
              </w:rPr>
              <w:t xml:space="preserve">пропозицій — </w:t>
            </w:r>
            <w:r w:rsidRPr="003C07B7">
              <w:rPr>
                <w:rFonts w:ascii="Times New Roman" w:eastAsia="Times New Roman" w:hAnsi="Times New Roman" w:cs="Times New Roman"/>
                <w:b/>
                <w:sz w:val="24"/>
                <w:szCs w:val="24"/>
              </w:rPr>
              <w:t>2</w:t>
            </w:r>
            <w:r w:rsidR="00590E47">
              <w:rPr>
                <w:rFonts w:ascii="Times New Roman" w:eastAsia="Times New Roman" w:hAnsi="Times New Roman" w:cs="Times New Roman"/>
                <w:b/>
                <w:sz w:val="24"/>
                <w:szCs w:val="24"/>
              </w:rPr>
              <w:t>5</w:t>
            </w:r>
            <w:r w:rsidRPr="003C07B7">
              <w:rPr>
                <w:rFonts w:ascii="Times New Roman" w:eastAsia="Times New Roman" w:hAnsi="Times New Roman" w:cs="Times New Roman"/>
                <w:b/>
                <w:sz w:val="24"/>
                <w:szCs w:val="24"/>
              </w:rPr>
              <w:t>.04.2024 року.</w:t>
            </w:r>
            <w:r w:rsidRPr="003C07B7">
              <w:rPr>
                <w:rFonts w:ascii="Times New Roman" w:eastAsia="Times New Roman" w:hAnsi="Times New Roman" w:cs="Times New Roman"/>
                <w:sz w:val="24"/>
                <w:szCs w:val="24"/>
              </w:rPr>
              <w:t xml:space="preserve"> </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7F9" w:rsidRDefault="000667F9" w:rsidP="000667F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7F9">
        <w:trPr>
          <w:trHeight w:val="512"/>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667F9" w:rsidTr="00CE7904">
        <w:trPr>
          <w:trHeight w:val="1681"/>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7F9" w:rsidRDefault="000667F9" w:rsidP="000667F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7F9" w:rsidRDefault="000667F9" w:rsidP="000667F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7F9" w:rsidRPr="00CE7904" w:rsidRDefault="000667F9" w:rsidP="000667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CE7904">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lastRenderedPageBreak/>
              <w:t xml:space="preserve">Ціна тендерної пропозиції </w:t>
            </w:r>
            <w:r w:rsidRPr="00CE7904">
              <w:rPr>
                <w:rFonts w:ascii="Times New Roman" w:eastAsia="Times New Roman" w:hAnsi="Times New Roman" w:cs="Times New Roman"/>
                <w:sz w:val="24"/>
                <w:szCs w:val="24"/>
                <w:u w:val="single"/>
              </w:rPr>
              <w:t>не може</w:t>
            </w:r>
            <w:r w:rsidRPr="00CE790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7F9" w:rsidRPr="00CE7904" w:rsidRDefault="000667F9" w:rsidP="000667F9">
            <w:pPr>
              <w:widowControl w:val="0"/>
              <w:jc w:val="both"/>
              <w:rPr>
                <w:rFonts w:ascii="Times New Roman" w:eastAsia="Times New Roman" w:hAnsi="Times New Roman" w:cs="Times New Roman"/>
                <w:b/>
                <w:sz w:val="24"/>
                <w:szCs w:val="24"/>
              </w:rPr>
            </w:pPr>
            <w:r w:rsidRPr="00CE7904">
              <w:rPr>
                <w:rFonts w:ascii="Times New Roman" w:eastAsia="Times New Roman" w:hAnsi="Times New Roman" w:cs="Times New Roman"/>
                <w:sz w:val="24"/>
                <w:szCs w:val="24"/>
              </w:rPr>
              <w:t xml:space="preserve">До розгляду </w:t>
            </w:r>
            <w:r w:rsidRPr="00CE7904">
              <w:rPr>
                <w:rFonts w:ascii="Times New Roman" w:eastAsia="Times New Roman" w:hAnsi="Times New Roman" w:cs="Times New Roman"/>
                <w:sz w:val="24"/>
                <w:szCs w:val="24"/>
                <w:u w:val="single"/>
              </w:rPr>
              <w:t xml:space="preserve">не приймається </w:t>
            </w:r>
            <w:r w:rsidRPr="00CE790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67F9"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rsidR="000667F9" w:rsidRPr="00CE7904"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CE7904">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Оцінка здійснюється щодо предмета закупівлі в цілому.</w:t>
            </w:r>
          </w:p>
          <w:p w:rsidR="000667F9" w:rsidRPr="00CE7904" w:rsidRDefault="000667F9" w:rsidP="000667F9">
            <w:pPr>
              <w:widowControl w:val="0"/>
              <w:jc w:val="both"/>
              <w:rPr>
                <w:rFonts w:ascii="Times New Roman" w:eastAsia="Times New Roman" w:hAnsi="Times New Roman" w:cs="Times New Roman"/>
                <w:sz w:val="24"/>
                <w:szCs w:val="24"/>
              </w:rPr>
            </w:pPr>
            <w:r w:rsidRPr="00CE7904">
              <w:rPr>
                <w:rFonts w:ascii="Times New Roman" w:eastAsia="Times New Roman" w:hAnsi="Times New Roman" w:cs="Times New Roman"/>
                <w:sz w:val="24"/>
                <w:szCs w:val="24"/>
              </w:rPr>
              <w:t xml:space="preserve">Учасник визначає ціни на </w:t>
            </w:r>
            <w:r w:rsidRPr="00CE7904">
              <w:rPr>
                <w:rFonts w:ascii="Times New Roman" w:eastAsia="Times New Roman" w:hAnsi="Times New Roman" w:cs="Times New Roman"/>
                <w:b/>
                <w:sz w:val="24"/>
                <w:szCs w:val="24"/>
              </w:rPr>
              <w:t>товар</w:t>
            </w:r>
            <w:r w:rsidRPr="00CE7904">
              <w:rPr>
                <w:rFonts w:ascii="Times New Roman" w:eastAsia="Times New Roman" w:hAnsi="Times New Roman" w:cs="Times New Roman"/>
                <w:sz w:val="24"/>
                <w:szCs w:val="24"/>
              </w:rPr>
              <w:t xml:space="preserve">, що він пропонує </w:t>
            </w:r>
            <w:r w:rsidRPr="00CE7904">
              <w:rPr>
                <w:rFonts w:ascii="Times New Roman" w:eastAsia="Times New Roman" w:hAnsi="Times New Roman" w:cs="Times New Roman"/>
                <w:b/>
                <w:sz w:val="24"/>
                <w:szCs w:val="24"/>
              </w:rPr>
              <w:t>поставити</w:t>
            </w:r>
            <w:r w:rsidRPr="00CE790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7904">
              <w:rPr>
                <w:rFonts w:ascii="Times New Roman" w:eastAsia="Times New Roman" w:hAnsi="Times New Roman" w:cs="Times New Roman"/>
                <w:b/>
                <w:sz w:val="24"/>
                <w:szCs w:val="24"/>
              </w:rPr>
              <w:t>товару</w:t>
            </w:r>
            <w:r w:rsidRPr="00CE7904">
              <w:rPr>
                <w:rFonts w:ascii="Times New Roman" w:eastAsia="Times New Roman" w:hAnsi="Times New Roman" w:cs="Times New Roman"/>
                <w:sz w:val="24"/>
                <w:szCs w:val="24"/>
              </w:rPr>
              <w:t xml:space="preserve"> даного виду.</w:t>
            </w:r>
          </w:p>
          <w:p w:rsidR="000667F9" w:rsidRPr="000667F9" w:rsidRDefault="000667F9" w:rsidP="000667F9">
            <w:pPr>
              <w:widowControl w:val="0"/>
              <w:jc w:val="both"/>
              <w:rPr>
                <w:rFonts w:ascii="Times New Roman" w:eastAsia="Times New Roman" w:hAnsi="Times New Roman" w:cs="Times New Roman"/>
                <w:b/>
                <w:bCs/>
                <w:sz w:val="24"/>
                <w:szCs w:val="24"/>
              </w:rPr>
            </w:pPr>
            <w:r w:rsidRPr="000667F9">
              <w:rPr>
                <w:rFonts w:ascii="Times New Roman" w:eastAsia="Times New Roman" w:hAnsi="Times New Roman" w:cs="Times New Roman"/>
                <w:b/>
                <w:bCs/>
                <w:sz w:val="24"/>
                <w:szCs w:val="24"/>
              </w:rPr>
              <w:t>Розмір мінімального кроку пониження ціни під час електронного аукціону – 1 % .</w:t>
            </w:r>
          </w:p>
          <w:p w:rsidR="000667F9" w:rsidRDefault="000667F9" w:rsidP="000667F9">
            <w:pPr>
              <w:shd w:val="clear" w:color="auto" w:fill="FFFFFF"/>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7F9" w:rsidRDefault="000667F9" w:rsidP="000667F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7F9" w:rsidRDefault="000667F9" w:rsidP="000667F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7F9" w:rsidRDefault="000667F9" w:rsidP="000667F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7F9" w:rsidRDefault="000667F9" w:rsidP="000667F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7F9" w:rsidRDefault="000667F9" w:rsidP="000667F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CE7904">
              <w:rPr>
                <w:rFonts w:ascii="Times New Roman" w:eastAsia="Times New Roman" w:hAnsi="Times New Roman" w:cs="Times New Roman"/>
                <w:sz w:val="24"/>
                <w:szCs w:val="24"/>
              </w:rPr>
              <w:t xml:space="preserve">розрахунку ціни  пропозиції не включаються будь-які </w:t>
            </w:r>
            <w:r w:rsidRPr="00CE7904">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E7904">
              <w:rPr>
                <w:rFonts w:ascii="Times New Roman" w:eastAsia="Times New Roman" w:hAnsi="Times New Roman" w:cs="Times New Roman"/>
                <w:i/>
                <w:sz w:val="24"/>
                <w:szCs w:val="24"/>
              </w:rPr>
              <w:t>(у разі встановлення такої вимоги)</w:t>
            </w:r>
            <w:r w:rsidRPr="00CE790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7F9" w:rsidRDefault="000667F9" w:rsidP="000667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7F9" w:rsidRDefault="000667F9" w:rsidP="000667F9">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7F9" w:rsidRDefault="000667F9" w:rsidP="000667F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7F9"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 xml:space="preserve">вартість предмета закупівлі, визначена замовником в оголошенні про проведення відкритих торгів, та/або не </w:t>
            </w:r>
            <w:r w:rsidRPr="00CE7904">
              <w:rPr>
                <w:rFonts w:ascii="Times New Roman" w:eastAsia="Times New Roman" w:hAnsi="Times New Roman" w:cs="Times New Roman"/>
                <w:sz w:val="24"/>
                <w:szCs w:val="24"/>
                <w:highlight w:val="white"/>
              </w:rPr>
              <w:t>зазначив прийнятний відсоток перевищення або відсоток перевищення є більшим, ніж зазначений замовником в тендерній документації;</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3) переможець процедури закупівлі:</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667F9" w:rsidRPr="00CE7904" w:rsidRDefault="000667F9" w:rsidP="000667F9">
            <w:pPr>
              <w:shd w:val="clear" w:color="auto" w:fill="FFFFFF"/>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7F9" w:rsidRPr="00CE7904" w:rsidRDefault="000667F9" w:rsidP="000667F9">
            <w:pPr>
              <w:shd w:val="clear" w:color="auto" w:fill="FFFFFF"/>
              <w:ind w:firstLine="567"/>
              <w:jc w:val="both"/>
              <w:rPr>
                <w:rFonts w:ascii="Times New Roman" w:eastAsia="Times New Roman" w:hAnsi="Times New Roman" w:cs="Times New Roman"/>
                <w:b/>
                <w:i/>
                <w:sz w:val="24"/>
                <w:szCs w:val="24"/>
                <w:highlight w:val="white"/>
              </w:rPr>
            </w:pPr>
            <w:r w:rsidRPr="00CE790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7F9" w:rsidRPr="00CE7904" w:rsidRDefault="000667F9" w:rsidP="000667F9">
            <w:pPr>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7F9" w:rsidRPr="00CE7904" w:rsidRDefault="000667F9" w:rsidP="000667F9">
            <w:pPr>
              <w:ind w:firstLine="567"/>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7F9" w:rsidRPr="00CE7904" w:rsidRDefault="000667F9" w:rsidP="000667F9">
            <w:pPr>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CE7904">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0667F9" w:rsidRDefault="000667F9" w:rsidP="000667F9">
            <w:pPr>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Pr>
                <w:rFonts w:ascii="Times New Roman" w:eastAsia="Times New Roman" w:hAnsi="Times New Roman" w:cs="Times New Roman"/>
                <w:sz w:val="24"/>
                <w:szCs w:val="24"/>
                <w:highlight w:val="white"/>
              </w:rPr>
              <w:t>в електронній системі закупівель відповідно до статті 10 Закону.</w:t>
            </w:r>
          </w:p>
        </w:tc>
      </w:tr>
      <w:tr w:rsidR="000667F9">
        <w:trPr>
          <w:trHeight w:val="472"/>
          <w:jc w:val="center"/>
        </w:trPr>
        <w:tc>
          <w:tcPr>
            <w:tcW w:w="9960" w:type="dxa"/>
            <w:gridSpan w:val="3"/>
            <w:vAlign w:val="center"/>
          </w:tcPr>
          <w:p w:rsidR="000667F9" w:rsidRDefault="000667F9" w:rsidP="000667F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7F9" w:rsidRDefault="000667F9" w:rsidP="000667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7F9" w:rsidRDefault="000667F9" w:rsidP="000667F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7F9" w:rsidRDefault="000667F9" w:rsidP="000667F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7F9" w:rsidRDefault="000667F9" w:rsidP="000667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7F9" w:rsidRDefault="000667F9" w:rsidP="000667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7F9">
        <w:trPr>
          <w:trHeight w:val="1119"/>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667F9" w:rsidRDefault="000667F9" w:rsidP="000667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7F9" w:rsidRDefault="000667F9" w:rsidP="000667F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7F9" w:rsidTr="00CE7904">
        <w:trPr>
          <w:trHeight w:val="405"/>
          <w:jc w:val="center"/>
        </w:trPr>
        <w:tc>
          <w:tcPr>
            <w:tcW w:w="705" w:type="dxa"/>
          </w:tcPr>
          <w:p w:rsidR="000667F9" w:rsidRDefault="000667F9" w:rsidP="000667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7F9" w:rsidRDefault="000667F9" w:rsidP="000667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7F9" w:rsidRPr="00CE7904"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7F9" w:rsidRDefault="000667F9" w:rsidP="000667F9">
            <w:pPr>
              <w:widowControl w:val="0"/>
              <w:jc w:val="both"/>
              <w:rPr>
                <w:rFonts w:ascii="Times New Roman" w:eastAsia="Times New Roman" w:hAnsi="Times New Roman" w:cs="Times New Roman"/>
                <w:sz w:val="24"/>
                <w:szCs w:val="24"/>
                <w:highlight w:val="white"/>
              </w:rPr>
            </w:pPr>
            <w:r w:rsidRPr="00CE7904">
              <w:rPr>
                <w:rFonts w:ascii="Times New Roman" w:eastAsia="Times New Roman" w:hAnsi="Times New Roman" w:cs="Times New Roman"/>
                <w:sz w:val="24"/>
                <w:szCs w:val="24"/>
                <w:highlight w:val="white"/>
              </w:rPr>
              <w:t xml:space="preserve">Істотними умовами договору </w:t>
            </w:r>
            <w:r>
              <w:rPr>
                <w:rFonts w:ascii="Times New Roman" w:eastAsia="Times New Roman" w:hAnsi="Times New Roman" w:cs="Times New Roman"/>
                <w:sz w:val="24"/>
                <w:szCs w:val="24"/>
                <w:highlight w:val="white"/>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67F9" w:rsidRDefault="000667F9" w:rsidP="000667F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7F9" w:rsidRDefault="000667F9" w:rsidP="000667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bl>
    <w:p w:rsidR="00B74336" w:rsidRDefault="00B74336">
      <w:pPr>
        <w:widowControl w:val="0"/>
        <w:spacing w:after="0" w:line="240" w:lineRule="auto"/>
        <w:jc w:val="both"/>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Pr="00CE7904" w:rsidRDefault="007B47E8">
      <w:pPr>
        <w:widowControl w:val="0"/>
        <w:spacing w:after="0" w:line="240" w:lineRule="auto"/>
        <w:jc w:val="both"/>
        <w:rPr>
          <w:rFonts w:ascii="Times New Roman" w:eastAsia="Times New Roman" w:hAnsi="Times New Roman" w:cs="Times New Roman"/>
          <w:sz w:val="24"/>
          <w:szCs w:val="24"/>
        </w:rPr>
      </w:pPr>
    </w:p>
    <w:p w:rsidR="00CE7904" w:rsidRDefault="00CE7904"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Default="00EF6E6D" w:rsidP="00CE7904">
      <w:pPr>
        <w:spacing w:after="0" w:line="240" w:lineRule="auto"/>
        <w:rPr>
          <w:rFonts w:ascii="Times New Roman" w:eastAsia="Times New Roman" w:hAnsi="Times New Roman" w:cs="Times New Roman"/>
          <w:b/>
          <w:i/>
          <w:color w:val="4A86E8"/>
          <w:sz w:val="28"/>
          <w:szCs w:val="28"/>
        </w:rPr>
      </w:pPr>
    </w:p>
    <w:p w:rsidR="00EF6E6D" w:rsidRPr="00CE7904" w:rsidRDefault="00EF6E6D" w:rsidP="00CE7904">
      <w:pPr>
        <w:spacing w:after="0" w:line="240" w:lineRule="auto"/>
        <w:rPr>
          <w:rFonts w:ascii="Times New Roman" w:eastAsia="Times New Roman" w:hAnsi="Times New Roman" w:cs="Times New Roman"/>
          <w:b/>
          <w:i/>
          <w:color w:val="4A86E8"/>
          <w:sz w:val="28"/>
          <w:szCs w:val="28"/>
        </w:rPr>
      </w:pPr>
    </w:p>
    <w:p w:rsidR="00CE7904" w:rsidRPr="00CE7904" w:rsidRDefault="00CE7904" w:rsidP="00CE7904">
      <w:pPr>
        <w:spacing w:after="0" w:line="240" w:lineRule="auto"/>
        <w:ind w:left="5660" w:firstLine="700"/>
        <w:jc w:val="right"/>
        <w:rPr>
          <w:rFonts w:ascii="Times New Roman" w:eastAsia="Times New Roman" w:hAnsi="Times New Roman" w:cs="Times New Roman"/>
          <w:sz w:val="24"/>
          <w:szCs w:val="24"/>
        </w:rPr>
      </w:pPr>
      <w:r w:rsidRPr="00CE7904">
        <w:rPr>
          <w:rFonts w:ascii="Times New Roman" w:eastAsia="Times New Roman" w:hAnsi="Times New Roman" w:cs="Times New Roman"/>
          <w:b/>
          <w:color w:val="000000"/>
          <w:sz w:val="24"/>
          <w:szCs w:val="24"/>
        </w:rPr>
        <w:lastRenderedPageBreak/>
        <w:t>ДОДАТОК 1</w:t>
      </w:r>
    </w:p>
    <w:p w:rsidR="00CE7904" w:rsidRPr="00CE7904" w:rsidRDefault="00CE7904" w:rsidP="00CE7904">
      <w:pPr>
        <w:spacing w:after="0" w:line="240" w:lineRule="auto"/>
        <w:ind w:left="5660" w:firstLine="700"/>
        <w:jc w:val="right"/>
        <w:rPr>
          <w:rFonts w:ascii="Times New Roman" w:eastAsia="Times New Roman" w:hAnsi="Times New Roman" w:cs="Times New Roman"/>
          <w:sz w:val="24"/>
          <w:szCs w:val="24"/>
        </w:rPr>
      </w:pPr>
      <w:r w:rsidRPr="00CE7904">
        <w:rPr>
          <w:rFonts w:ascii="Times New Roman" w:eastAsia="Times New Roman" w:hAnsi="Times New Roman" w:cs="Times New Roman"/>
          <w:i/>
          <w:color w:val="000000"/>
          <w:sz w:val="24"/>
          <w:szCs w:val="24"/>
        </w:rPr>
        <w:t>до тендерної документації</w:t>
      </w:r>
    </w:p>
    <w:p w:rsidR="00CE7904" w:rsidRPr="00CE7904" w:rsidRDefault="00CE7904" w:rsidP="00CE7904">
      <w:pPr>
        <w:spacing w:after="0" w:line="240" w:lineRule="auto"/>
        <w:ind w:left="5660" w:firstLine="700"/>
        <w:jc w:val="both"/>
        <w:rPr>
          <w:rFonts w:ascii="Times New Roman" w:eastAsia="Times New Roman" w:hAnsi="Times New Roman" w:cs="Times New Roman"/>
          <w:sz w:val="20"/>
          <w:szCs w:val="20"/>
        </w:rPr>
      </w:pPr>
      <w:r w:rsidRPr="00CE7904">
        <w:rPr>
          <w:rFonts w:ascii="Times New Roman" w:eastAsia="Times New Roman" w:hAnsi="Times New Roman" w:cs="Times New Roman"/>
          <w:i/>
          <w:color w:val="000000"/>
          <w:sz w:val="20"/>
          <w:szCs w:val="20"/>
        </w:rPr>
        <w:t> </w:t>
      </w:r>
    </w:p>
    <w:p w:rsidR="00CE7904" w:rsidRDefault="00CE7904" w:rsidP="00CE790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590E47" w:rsidRPr="009E05D5" w:rsidTr="00EA5E47">
        <w:trPr>
          <w:trHeight w:val="4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E47" w:rsidRPr="00316076" w:rsidRDefault="00590E47" w:rsidP="00EA5E4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 xml:space="preserve">№ </w:t>
            </w:r>
            <w:r w:rsidRPr="00316076">
              <w:rPr>
                <w:rFonts w:ascii="Times New Roman" w:eastAsia="Times New Roman" w:hAnsi="Times New Roman" w:cs="Times New Roman"/>
                <w:b/>
                <w:sz w:val="20"/>
                <w:szCs w:val="20"/>
              </w:rPr>
              <w:t>з</w:t>
            </w:r>
            <w:r w:rsidRPr="0031607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E47" w:rsidRPr="00316076" w:rsidRDefault="00590E47" w:rsidP="00EA5E4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0E47" w:rsidRPr="00316076" w:rsidRDefault="00590E47" w:rsidP="00EA5E4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sz w:val="20"/>
                <w:szCs w:val="20"/>
              </w:rPr>
              <w:t xml:space="preserve">Документи та інформація, які </w:t>
            </w:r>
            <w:r w:rsidRPr="0031607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590E47" w:rsidRPr="00316076" w:rsidTr="00EA5E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E47" w:rsidRPr="00316076" w:rsidRDefault="00590E47" w:rsidP="00EA5E47">
            <w:pPr>
              <w:spacing w:after="0" w:line="240" w:lineRule="auto"/>
              <w:jc w:val="center"/>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E47" w:rsidRPr="00316076" w:rsidRDefault="00590E47" w:rsidP="00EA5E47">
            <w:pPr>
              <w:spacing w:after="0" w:line="240" w:lineRule="auto"/>
              <w:rPr>
                <w:rFonts w:ascii="Times New Roman" w:eastAsia="Times New Roman" w:hAnsi="Times New Roman" w:cs="Times New Roman"/>
                <w:sz w:val="20"/>
                <w:szCs w:val="20"/>
              </w:rPr>
            </w:pPr>
            <w:r w:rsidRPr="0031607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E47" w:rsidRPr="009E05D5" w:rsidRDefault="00590E47" w:rsidP="00590E47">
            <w:pPr>
              <w:pStyle w:val="a5"/>
              <w:numPr>
                <w:ilvl w:val="1"/>
                <w:numId w:val="10"/>
              </w:numPr>
              <w:spacing w:after="0" w:line="240" w:lineRule="auto"/>
              <w:ind w:left="0" w:firstLine="0"/>
              <w:jc w:val="both"/>
              <w:rPr>
                <w:rFonts w:ascii="Times New Roman" w:eastAsia="Times New Roman" w:hAnsi="Times New Roman" w:cs="Times New Roman"/>
                <w:color w:val="000000"/>
                <w:sz w:val="20"/>
                <w:szCs w:val="20"/>
              </w:rPr>
            </w:pPr>
            <w:r w:rsidRPr="009E05D5">
              <w:rPr>
                <w:rFonts w:ascii="Times New Roman" w:eastAsia="Times New Roman" w:hAnsi="Times New Roman" w:cs="Times New Roman"/>
                <w:color w:val="000000"/>
                <w:sz w:val="20"/>
                <w:szCs w:val="20"/>
              </w:rPr>
              <w:t>Довідка складена у довільній формі про виконання аналогічного (их) договору (ів), де зазначено перелік виконаних аналогічного(их) договору(ів) із зазначенням, повного найменування замовників згідно таких договорів, їх адреса, дати виконання договорів та предметів закупівлі.</w:t>
            </w:r>
          </w:p>
          <w:p w:rsidR="00590E47" w:rsidRPr="009E05D5" w:rsidRDefault="00590E47" w:rsidP="00EA5E47">
            <w:pPr>
              <w:pStyle w:val="a5"/>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Аналогічним вважається договір про закупівлю деревини</w:t>
            </w:r>
            <w:r>
              <w:rPr>
                <w:rFonts w:ascii="Times New Roman" w:eastAsia="Times New Roman" w:hAnsi="Times New Roman" w:cs="Times New Roman"/>
                <w:color w:val="000000"/>
                <w:sz w:val="20"/>
                <w:szCs w:val="20"/>
              </w:rPr>
              <w:t>.</w:t>
            </w:r>
          </w:p>
          <w:p w:rsidR="00590E47" w:rsidRPr="00590E47" w:rsidRDefault="00590E47" w:rsidP="00EA5E47">
            <w:pPr>
              <w:spacing w:after="0" w:line="240" w:lineRule="auto"/>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1.2. Завірена учасником копія договору (ів)</w:t>
            </w:r>
            <w:r>
              <w:rPr>
                <w:rFonts w:ascii="Times New Roman" w:eastAsia="Times New Roman" w:hAnsi="Times New Roman" w:cs="Times New Roman"/>
                <w:color w:val="000000"/>
                <w:sz w:val="20"/>
                <w:szCs w:val="20"/>
              </w:rPr>
              <w:t xml:space="preserve"> (</w:t>
            </w:r>
            <w:r w:rsidRPr="00316076">
              <w:rPr>
                <w:rFonts w:ascii="Times New Roman" w:eastAsia="Times New Roman" w:hAnsi="Times New Roman" w:cs="Times New Roman"/>
                <w:color w:val="000000"/>
                <w:sz w:val="20"/>
                <w:szCs w:val="20"/>
              </w:rPr>
              <w:t>не менше 1 копії договору</w:t>
            </w:r>
            <w:r>
              <w:rPr>
                <w:rFonts w:ascii="Times New Roman" w:eastAsia="Times New Roman" w:hAnsi="Times New Roman" w:cs="Times New Roman"/>
                <w:color w:val="000000"/>
                <w:sz w:val="20"/>
                <w:szCs w:val="20"/>
              </w:rPr>
              <w:t>)</w:t>
            </w:r>
            <w:r w:rsidRPr="00316076">
              <w:rPr>
                <w:rFonts w:ascii="Times New Roman" w:eastAsia="Times New Roman" w:hAnsi="Times New Roman" w:cs="Times New Roman"/>
                <w:color w:val="000000"/>
                <w:sz w:val="20"/>
                <w:szCs w:val="20"/>
              </w:rPr>
              <w:t xml:space="preserve"> із усіма додатками щодо поставки аналогічного товару. Разом із копією аналогічного договору (ів) на підтвердження їх повного виконання учасники зобов’язані надати копію накладної на поставку товару (або акту приймання-передачі товару, чи іншого документу, що підтверджує фактичне постачання (у повному обсязі) товару за договорами у власність контрагента учасника).</w:t>
            </w:r>
          </w:p>
        </w:tc>
      </w:tr>
    </w:tbl>
    <w:p w:rsidR="00590E47" w:rsidRDefault="00590E47" w:rsidP="00590E47">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CE790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0E47" w:rsidRPr="00CE7904" w:rsidRDefault="00590E47" w:rsidP="00590E47">
      <w:pPr>
        <w:shd w:val="clear" w:color="auto" w:fill="FFFFFF"/>
        <w:spacing w:after="0" w:line="240" w:lineRule="auto"/>
        <w:ind w:left="502"/>
        <w:jc w:val="both"/>
        <w:rPr>
          <w:rFonts w:ascii="Times New Roman" w:eastAsia="Times New Roman" w:hAnsi="Times New Roman" w:cs="Times New Roman"/>
          <w:b/>
          <w:color w:val="000000"/>
          <w:sz w:val="24"/>
          <w:szCs w:val="24"/>
        </w:rPr>
      </w:pPr>
    </w:p>
    <w:p w:rsidR="00CE7904" w:rsidRPr="00CE7904" w:rsidRDefault="00CE7904" w:rsidP="00CE7904">
      <w:pPr>
        <w:spacing w:before="20" w:after="20" w:line="240" w:lineRule="auto"/>
        <w:jc w:val="center"/>
        <w:rPr>
          <w:rFonts w:ascii="Times New Roman" w:eastAsia="Times New Roman" w:hAnsi="Times New Roman" w:cs="Times New Roman"/>
          <w:color w:val="00B050"/>
          <w:sz w:val="20"/>
          <w:szCs w:val="20"/>
          <w:highlight w:val="white"/>
        </w:rPr>
      </w:pPr>
      <w:r w:rsidRPr="00CE7904">
        <w:rPr>
          <w:rFonts w:ascii="Times New Roman" w:eastAsia="Times New Roman" w:hAnsi="Times New Roman" w:cs="Times New Roman"/>
          <w:b/>
          <w:sz w:val="24"/>
          <w:szCs w:val="24"/>
        </w:rPr>
        <w:t xml:space="preserve">2. </w:t>
      </w:r>
      <w:r w:rsidRPr="00CE7904">
        <w:rPr>
          <w:rFonts w:ascii="Times New Roman" w:eastAsia="Times New Roman" w:hAnsi="Times New Roman" w:cs="Times New Roman"/>
          <w:b/>
          <w:color w:val="000000"/>
          <w:sz w:val="24"/>
          <w:szCs w:val="24"/>
        </w:rPr>
        <w:t xml:space="preserve">Підтвердження відповідності УЧАСНИКА </w:t>
      </w:r>
      <w:r w:rsidRPr="00CE790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E7904">
        <w:rPr>
          <w:rFonts w:ascii="Times New Roman" w:eastAsia="Times New Roman" w:hAnsi="Times New Roman" w:cs="Times New Roman"/>
          <w:b/>
          <w:sz w:val="24"/>
          <w:szCs w:val="24"/>
          <w:highlight w:val="white"/>
        </w:rPr>
        <w:t>м у пункті 47 Особливостей.</w:t>
      </w:r>
    </w:p>
    <w:p w:rsidR="00CE7904" w:rsidRPr="00235FF2" w:rsidRDefault="00CE7904" w:rsidP="00CE7904">
      <w:pPr>
        <w:spacing w:after="0"/>
        <w:ind w:firstLine="567"/>
        <w:jc w:val="both"/>
        <w:rPr>
          <w:rFonts w:ascii="Times New Roman" w:eastAsia="Times New Roman" w:hAnsi="Times New Roman" w:cs="Times New Roman"/>
          <w:sz w:val="20"/>
          <w:szCs w:val="20"/>
          <w:highlight w:val="white"/>
        </w:rPr>
      </w:pPr>
      <w:r w:rsidRPr="00235FF2">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7904" w:rsidRPr="00235FF2" w:rsidRDefault="00CE7904" w:rsidP="00CE7904">
      <w:pPr>
        <w:spacing w:after="0"/>
        <w:ind w:firstLine="567"/>
        <w:jc w:val="both"/>
        <w:rPr>
          <w:rFonts w:ascii="Times New Roman" w:eastAsia="Times New Roman" w:hAnsi="Times New Roman" w:cs="Times New Roman"/>
          <w:sz w:val="20"/>
          <w:szCs w:val="20"/>
          <w:highlight w:val="white"/>
        </w:rPr>
      </w:pPr>
      <w:r w:rsidRPr="00235FF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7904" w:rsidRPr="00CE7904" w:rsidRDefault="00CE7904" w:rsidP="00CE7904">
      <w:pPr>
        <w:spacing w:after="0"/>
        <w:ind w:firstLine="567"/>
        <w:jc w:val="both"/>
        <w:rPr>
          <w:rFonts w:ascii="Times New Roman" w:eastAsia="Times New Roman" w:hAnsi="Times New Roman" w:cs="Times New Roman"/>
          <w:sz w:val="20"/>
          <w:szCs w:val="20"/>
        </w:rPr>
      </w:pPr>
      <w:r w:rsidRPr="00235FF2">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CE7904">
        <w:rPr>
          <w:rFonts w:ascii="Times New Roman" w:eastAsia="Times New Roman" w:hAnsi="Times New Roman" w:cs="Times New Roman"/>
          <w:sz w:val="20"/>
          <w:szCs w:val="20"/>
          <w:highlight w:val="white"/>
        </w:rPr>
        <w:t>відсутність в учасника процедури закупівлі підстав, визначених підпунктами 1 і 7 цього пункту.</w:t>
      </w:r>
    </w:p>
    <w:p w:rsidR="00CE7904" w:rsidRPr="00235FF2" w:rsidRDefault="00CE7904" w:rsidP="00CE79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35FF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35FF2" w:rsidRDefault="00235FF2"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7B47E8" w:rsidRDefault="007B47E8"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90E47" w:rsidRDefault="00590E47"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CE7904" w:rsidRPr="00CE7904" w:rsidRDefault="00CE7904" w:rsidP="00CE790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CE7904">
        <w:rPr>
          <w:rFonts w:ascii="Times New Roman" w:eastAsia="Times New Roman" w:hAnsi="Times New Roman" w:cs="Times New Roman"/>
          <w:b/>
          <w:sz w:val="24"/>
          <w:szCs w:val="24"/>
        </w:rPr>
        <w:lastRenderedPageBreak/>
        <w:t xml:space="preserve">3. </w:t>
      </w:r>
      <w:r w:rsidRPr="00CE790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E7904">
        <w:rPr>
          <w:rFonts w:ascii="Times New Roman" w:eastAsia="Times New Roman" w:hAnsi="Times New Roman" w:cs="Times New Roman"/>
          <w:b/>
          <w:sz w:val="24"/>
          <w:szCs w:val="24"/>
        </w:rPr>
        <w:t>визначеним у пун</w:t>
      </w:r>
      <w:r w:rsidRPr="00CE7904">
        <w:rPr>
          <w:rFonts w:ascii="Times New Roman" w:eastAsia="Times New Roman" w:hAnsi="Times New Roman" w:cs="Times New Roman"/>
          <w:b/>
          <w:sz w:val="24"/>
          <w:szCs w:val="24"/>
          <w:highlight w:val="white"/>
        </w:rPr>
        <w:t xml:space="preserve">кті </w:t>
      </w:r>
      <w:r w:rsidRPr="00CE7904">
        <w:rPr>
          <w:rFonts w:ascii="Times New Roman" w:eastAsia="Times New Roman" w:hAnsi="Times New Roman" w:cs="Times New Roman"/>
          <w:sz w:val="24"/>
          <w:szCs w:val="24"/>
          <w:highlight w:val="white"/>
        </w:rPr>
        <w:t>47</w:t>
      </w:r>
      <w:r w:rsidRPr="00CE7904">
        <w:rPr>
          <w:rFonts w:ascii="Times New Roman" w:eastAsia="Times New Roman" w:hAnsi="Times New Roman" w:cs="Times New Roman"/>
          <w:b/>
          <w:sz w:val="24"/>
          <w:szCs w:val="24"/>
          <w:highlight w:val="white"/>
        </w:rPr>
        <w:t xml:space="preserve"> Особливостей:</w:t>
      </w:r>
    </w:p>
    <w:p w:rsidR="00CE7904" w:rsidRPr="00235FF2" w:rsidRDefault="00CE7904" w:rsidP="00CE79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35FF2">
        <w:rPr>
          <w:rFonts w:ascii="Times New Roman" w:eastAsia="Times New Roman" w:hAnsi="Times New Roman" w:cs="Times New Roman"/>
          <w:sz w:val="20"/>
          <w:szCs w:val="20"/>
          <w:highlight w:val="white"/>
        </w:rPr>
        <w:t xml:space="preserve">Переможець процедури закупівлі у строк, що </w:t>
      </w:r>
      <w:r w:rsidRPr="00235FF2">
        <w:rPr>
          <w:rFonts w:ascii="Times New Roman" w:eastAsia="Times New Roman" w:hAnsi="Times New Roman" w:cs="Times New Roman"/>
          <w:b/>
          <w:i/>
          <w:sz w:val="20"/>
          <w:szCs w:val="20"/>
          <w:highlight w:val="white"/>
        </w:rPr>
        <w:t xml:space="preserve">не перевищує чотири дні </w:t>
      </w:r>
      <w:r w:rsidRPr="00235FF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CE7904" w:rsidRPr="00CE7904" w:rsidRDefault="00CE7904" w:rsidP="00CE7904">
      <w:pPr>
        <w:spacing w:after="0" w:line="240" w:lineRule="auto"/>
        <w:rPr>
          <w:rFonts w:ascii="Times New Roman" w:eastAsia="Times New Roman" w:hAnsi="Times New Roman" w:cs="Times New Roman"/>
          <w:b/>
          <w:sz w:val="20"/>
          <w:szCs w:val="20"/>
          <w:highlight w:val="white"/>
        </w:rPr>
      </w:pPr>
    </w:p>
    <w:p w:rsidR="00CE7904" w:rsidRPr="00CE7904" w:rsidRDefault="00CE7904" w:rsidP="00CE7904">
      <w:pPr>
        <w:spacing w:after="0" w:line="240" w:lineRule="auto"/>
        <w:rPr>
          <w:rFonts w:ascii="Times New Roman" w:eastAsia="Times New Roman" w:hAnsi="Times New Roman" w:cs="Times New Roman"/>
          <w:b/>
          <w:color w:val="000000"/>
          <w:sz w:val="20"/>
          <w:szCs w:val="20"/>
          <w:highlight w:val="white"/>
        </w:rPr>
      </w:pPr>
      <w:r w:rsidRPr="00CE7904">
        <w:rPr>
          <w:rFonts w:ascii="Times New Roman" w:eastAsia="Times New Roman" w:hAnsi="Times New Roman" w:cs="Times New Roman"/>
          <w:color w:val="000000"/>
          <w:sz w:val="20"/>
          <w:szCs w:val="20"/>
          <w:highlight w:val="white"/>
        </w:rPr>
        <w:t> </w:t>
      </w:r>
      <w:r w:rsidRPr="00CE790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E7904" w:rsidRPr="00CE7904" w:rsidTr="00CE79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color w:val="000000"/>
                <w:sz w:val="20"/>
                <w:szCs w:val="20"/>
                <w:highlight w:val="white"/>
              </w:rPr>
              <w:t>№</w:t>
            </w:r>
          </w:p>
          <w:p w:rsidR="00CE7904" w:rsidRPr="00CE7904" w:rsidRDefault="00CE7904" w:rsidP="00CE7904">
            <w:pPr>
              <w:spacing w:after="0" w:line="240" w:lineRule="auto"/>
              <w:ind w:left="100"/>
              <w:jc w:val="center"/>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з</w:t>
            </w:r>
            <w:r w:rsidRPr="00CE7904">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Вимоги згідно п. 47 Особливостей</w:t>
            </w:r>
          </w:p>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E7904" w:rsidRPr="00CE7904" w:rsidTr="00CE79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76" w:lineRule="auto"/>
              <w:ind w:right="140"/>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CE7904" w:rsidRPr="00CE7904" w:rsidRDefault="00CE7904" w:rsidP="00CE7904">
            <w:pPr>
              <w:spacing w:after="0" w:line="276" w:lineRule="auto"/>
              <w:ind w:right="140"/>
              <w:jc w:val="both"/>
              <w:rPr>
                <w:rFonts w:ascii="Times New Roman" w:eastAsia="Times New Roman" w:hAnsi="Times New Roman" w:cs="Times New Roman"/>
                <w:i/>
                <w:sz w:val="20"/>
                <w:szCs w:val="20"/>
                <w:highlight w:val="white"/>
              </w:rPr>
            </w:pPr>
            <w:r w:rsidRPr="00CE7904">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904">
              <w:rPr>
                <w:rFonts w:ascii="Times New Roman" w:eastAsia="Times New Roman" w:hAnsi="Times New Roman" w:cs="Times New Roman"/>
                <w:b/>
                <w:i/>
                <w:sz w:val="20"/>
                <w:szCs w:val="20"/>
                <w:highlight w:val="white"/>
              </w:rPr>
              <w:t xml:space="preserve"> </w:t>
            </w:r>
            <w:r w:rsidRPr="00CE7904">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CE7904" w:rsidRPr="00CE7904" w:rsidRDefault="00CE7904" w:rsidP="00CE7904">
            <w:pPr>
              <w:spacing w:after="0" w:line="256" w:lineRule="auto"/>
              <w:ind w:right="140"/>
              <w:jc w:val="both"/>
              <w:rPr>
                <w:rFonts w:ascii="Times New Roman" w:eastAsia="Times New Roman" w:hAnsi="Times New Roman" w:cs="Times New Roman"/>
                <w:i/>
                <w:sz w:val="20"/>
                <w:szCs w:val="20"/>
                <w:highlight w:val="white"/>
              </w:rPr>
            </w:pPr>
            <w:r w:rsidRPr="00CE7904">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904">
              <w:rPr>
                <w:rFonts w:ascii="Times New Roman" w:eastAsia="Times New Roman" w:hAnsi="Times New Roman" w:cs="Times New Roman"/>
                <w:b/>
                <w:i/>
                <w:sz w:val="20"/>
                <w:szCs w:val="20"/>
                <w:highlight w:val="white"/>
              </w:rPr>
              <w:t>керівника учасника</w:t>
            </w:r>
            <w:r w:rsidRPr="00CE7904">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CE7904" w:rsidRPr="00CE7904" w:rsidTr="00CE79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highlight w:val="white"/>
              </w:rPr>
            </w:pPr>
            <w:r w:rsidRPr="00CE790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7904" w:rsidRPr="00CE7904" w:rsidRDefault="00CE7904" w:rsidP="00CE7904">
            <w:pPr>
              <w:spacing w:after="0" w:line="240" w:lineRule="auto"/>
              <w:ind w:right="140"/>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7904" w:rsidRPr="00CE7904" w:rsidTr="00CE79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highlight w:val="white"/>
              </w:rPr>
            </w:pPr>
            <w:r w:rsidRPr="00CE790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7904" w:rsidRPr="00CE7904" w:rsidRDefault="00CE7904" w:rsidP="00CE7904">
            <w:pPr>
              <w:spacing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right="140"/>
              <w:jc w:val="both"/>
              <w:rPr>
                <w:rFonts w:ascii="Times New Roman" w:eastAsia="Times New Roman" w:hAnsi="Times New Roman" w:cs="Times New Roman"/>
                <w:b/>
                <w:sz w:val="20"/>
                <w:szCs w:val="20"/>
                <w:highlight w:val="white"/>
              </w:rPr>
            </w:pPr>
          </w:p>
        </w:tc>
      </w:tr>
    </w:tbl>
    <w:p w:rsidR="00CE7904" w:rsidRPr="00CE7904" w:rsidRDefault="00CE7904" w:rsidP="00CE7904">
      <w:pPr>
        <w:spacing w:after="0" w:line="240" w:lineRule="auto"/>
        <w:rPr>
          <w:rFonts w:ascii="Times New Roman" w:eastAsia="Times New Roman" w:hAnsi="Times New Roman" w:cs="Times New Roman"/>
          <w:b/>
          <w:color w:val="000000"/>
          <w:sz w:val="20"/>
          <w:szCs w:val="20"/>
        </w:rPr>
      </w:pPr>
    </w:p>
    <w:p w:rsidR="00CE7904" w:rsidRPr="00CE7904" w:rsidRDefault="00CE7904" w:rsidP="00CE7904">
      <w:pPr>
        <w:spacing w:before="240" w:after="0" w:line="240" w:lineRule="auto"/>
        <w:jc w:val="center"/>
        <w:rPr>
          <w:rFonts w:ascii="Times New Roman" w:eastAsia="Times New Roman" w:hAnsi="Times New Roman" w:cs="Times New Roman"/>
          <w:sz w:val="20"/>
          <w:szCs w:val="20"/>
        </w:rPr>
      </w:pPr>
      <w:r w:rsidRPr="00CE790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CE7904">
        <w:rPr>
          <w:rFonts w:ascii="Times New Roman" w:eastAsia="Times New Roman" w:hAnsi="Times New Roman" w:cs="Times New Roman"/>
          <w:b/>
          <w:sz w:val="20"/>
          <w:szCs w:val="20"/>
        </w:rPr>
        <w:t xml:space="preserve"> — </w:t>
      </w:r>
      <w:r w:rsidRPr="00CE790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7904" w:rsidRPr="00CE7904" w:rsidTr="00CE790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rPr>
            </w:pPr>
            <w:r w:rsidRPr="00CE7904">
              <w:rPr>
                <w:rFonts w:ascii="Times New Roman" w:eastAsia="Times New Roman" w:hAnsi="Times New Roman" w:cs="Times New Roman"/>
                <w:b/>
                <w:color w:val="000000"/>
                <w:sz w:val="20"/>
                <w:szCs w:val="20"/>
              </w:rPr>
              <w:t>№</w:t>
            </w:r>
          </w:p>
          <w:p w:rsidR="00CE7904" w:rsidRPr="00CE7904" w:rsidRDefault="00CE7904" w:rsidP="00CE7904">
            <w:pPr>
              <w:spacing w:after="0" w:line="240" w:lineRule="auto"/>
              <w:ind w:left="100"/>
              <w:jc w:val="center"/>
              <w:rPr>
                <w:rFonts w:ascii="Times New Roman" w:eastAsia="Times New Roman" w:hAnsi="Times New Roman" w:cs="Times New Roman"/>
                <w:sz w:val="20"/>
                <w:szCs w:val="20"/>
              </w:rPr>
            </w:pPr>
            <w:r w:rsidRPr="00CE7904">
              <w:rPr>
                <w:rFonts w:ascii="Times New Roman" w:eastAsia="Times New Roman" w:hAnsi="Times New Roman" w:cs="Times New Roman"/>
                <w:b/>
                <w:sz w:val="20"/>
                <w:szCs w:val="20"/>
              </w:rPr>
              <w:t>з</w:t>
            </w:r>
            <w:r w:rsidRPr="00CE790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Вимоги згідно пункту 47 Особливостей</w:t>
            </w:r>
          </w:p>
          <w:p w:rsidR="00CE7904" w:rsidRPr="00CE7904" w:rsidRDefault="00CE7904" w:rsidP="00CE790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rPr>
              <w:t xml:space="preserve">Переможець </w:t>
            </w:r>
            <w:r w:rsidRPr="00CE7904">
              <w:rPr>
                <w:rFonts w:ascii="Times New Roman" w:eastAsia="Times New Roman" w:hAnsi="Times New Roman" w:cs="Times New Roman"/>
                <w:b/>
                <w:sz w:val="20"/>
                <w:szCs w:val="20"/>
                <w:highlight w:val="white"/>
              </w:rPr>
              <w:t>торгів на виконання вимоги згідно пункту 47 Особ</w:t>
            </w:r>
            <w:r w:rsidRPr="00CE7904">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E7904" w:rsidRPr="00CE7904" w:rsidTr="00CE79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sz w:val="20"/>
                <w:szCs w:val="20"/>
              </w:rPr>
            </w:pPr>
            <w:r w:rsidRPr="00CE790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7904" w:rsidRPr="00CE7904" w:rsidRDefault="00CE7904" w:rsidP="00CE7904">
            <w:pPr>
              <w:spacing w:after="0" w:line="240" w:lineRule="auto"/>
              <w:jc w:val="both"/>
              <w:rPr>
                <w:rFonts w:ascii="Times New Roman" w:eastAsia="Times New Roman" w:hAnsi="Times New Roman" w:cs="Times New Roman"/>
                <w:b/>
                <w:sz w:val="20"/>
                <w:szCs w:val="20"/>
                <w:highlight w:val="white"/>
              </w:rPr>
            </w:pPr>
            <w:r w:rsidRPr="00CE790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76" w:lineRule="auto"/>
              <w:ind w:right="140"/>
              <w:jc w:val="both"/>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CE7904" w:rsidRPr="00CE7904" w:rsidRDefault="00CE7904" w:rsidP="00CE7904">
            <w:pPr>
              <w:spacing w:after="0" w:line="276" w:lineRule="auto"/>
              <w:ind w:right="140"/>
              <w:jc w:val="both"/>
              <w:rPr>
                <w:rFonts w:ascii="Times New Roman" w:eastAsia="Times New Roman" w:hAnsi="Times New Roman" w:cs="Times New Roman"/>
                <w:i/>
                <w:sz w:val="20"/>
                <w:szCs w:val="20"/>
              </w:rPr>
            </w:pPr>
            <w:r w:rsidRPr="00CE790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904">
              <w:rPr>
                <w:rFonts w:ascii="Times New Roman" w:eastAsia="Times New Roman" w:hAnsi="Times New Roman" w:cs="Times New Roman"/>
                <w:b/>
                <w:i/>
                <w:sz w:val="20"/>
                <w:szCs w:val="20"/>
              </w:rPr>
              <w:t xml:space="preserve"> </w:t>
            </w:r>
            <w:r w:rsidRPr="00CE790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E7904" w:rsidRPr="00CE7904" w:rsidRDefault="00CE7904" w:rsidP="00CE7904">
            <w:pPr>
              <w:spacing w:after="0" w:line="240" w:lineRule="auto"/>
              <w:ind w:right="140"/>
              <w:jc w:val="both"/>
              <w:rPr>
                <w:rFonts w:ascii="Times New Roman" w:eastAsia="Times New Roman" w:hAnsi="Times New Roman" w:cs="Times New Roman"/>
                <w:i/>
                <w:color w:val="FF0000"/>
                <w:sz w:val="20"/>
                <w:szCs w:val="20"/>
                <w:highlight w:val="yellow"/>
              </w:rPr>
            </w:pPr>
            <w:r w:rsidRPr="00CE790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E7904">
              <w:rPr>
                <w:rFonts w:ascii="Times New Roman" w:eastAsia="Times New Roman" w:hAnsi="Times New Roman" w:cs="Times New Roman"/>
                <w:b/>
                <w:i/>
                <w:sz w:val="20"/>
                <w:szCs w:val="20"/>
              </w:rPr>
              <w:t xml:space="preserve"> </w:t>
            </w:r>
            <w:r w:rsidRPr="00CE790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904">
              <w:rPr>
                <w:rFonts w:ascii="Times New Roman" w:eastAsia="Times New Roman" w:hAnsi="Times New Roman" w:cs="Times New Roman"/>
                <w:b/>
                <w:i/>
                <w:sz w:val="20"/>
                <w:szCs w:val="20"/>
              </w:rPr>
              <w:t>фізичної особи</w:t>
            </w:r>
            <w:r w:rsidRPr="00CE7904">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CE7904" w:rsidRPr="00CE7904" w:rsidTr="00CE79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rPr>
            </w:pPr>
            <w:r w:rsidRPr="00CE790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jc w:val="both"/>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7904" w:rsidRPr="00CE7904" w:rsidRDefault="00CE7904" w:rsidP="00CE7904">
            <w:pPr>
              <w:spacing w:after="0" w:line="240" w:lineRule="auto"/>
              <w:jc w:val="both"/>
              <w:rPr>
                <w:rFonts w:ascii="Times New Roman" w:eastAsia="Times New Roman" w:hAnsi="Times New Roman" w:cs="Times New Roman"/>
                <w:b/>
                <w:sz w:val="20"/>
                <w:szCs w:val="20"/>
              </w:rPr>
            </w:pPr>
          </w:p>
          <w:p w:rsidR="00CE7904" w:rsidRPr="00CE7904" w:rsidRDefault="00CE7904" w:rsidP="00CE7904">
            <w:pPr>
              <w:spacing w:after="0" w:line="240" w:lineRule="auto"/>
              <w:jc w:val="both"/>
              <w:rPr>
                <w:rFonts w:ascii="Times New Roman" w:eastAsia="Times New Roman" w:hAnsi="Times New Roman" w:cs="Times New Roman"/>
                <w:b/>
                <w:sz w:val="20"/>
                <w:szCs w:val="20"/>
              </w:rPr>
            </w:pPr>
            <w:r w:rsidRPr="00CE790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CE7904">
              <w:rPr>
                <w:rFonts w:ascii="Times New Roman" w:eastAsia="Times New Roman" w:hAnsi="Times New Roman" w:cs="Times New Roman"/>
                <w:sz w:val="20"/>
                <w:szCs w:val="20"/>
              </w:rPr>
              <w:t> </w:t>
            </w:r>
          </w:p>
        </w:tc>
      </w:tr>
      <w:tr w:rsidR="00CE7904" w:rsidRPr="00CE7904" w:rsidTr="00CE79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left="100"/>
              <w:jc w:val="center"/>
              <w:rPr>
                <w:rFonts w:ascii="Times New Roman" w:eastAsia="Times New Roman" w:hAnsi="Times New Roman" w:cs="Times New Roman"/>
                <w:b/>
                <w:color w:val="000000"/>
                <w:sz w:val="20"/>
                <w:szCs w:val="20"/>
              </w:rPr>
            </w:pPr>
            <w:r w:rsidRPr="00CE790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widowControl w:val="0"/>
              <w:spacing w:before="120"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7904" w:rsidRPr="00CE7904" w:rsidRDefault="00CE7904" w:rsidP="00CE7904">
            <w:pPr>
              <w:spacing w:after="0" w:line="240" w:lineRule="auto"/>
              <w:jc w:val="both"/>
              <w:rPr>
                <w:rFonts w:ascii="Times New Roman" w:eastAsia="Times New Roman" w:hAnsi="Times New Roman" w:cs="Times New Roman"/>
                <w:sz w:val="20"/>
                <w:szCs w:val="20"/>
                <w:highlight w:val="white"/>
              </w:rPr>
            </w:pPr>
            <w:r w:rsidRPr="00CE790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904" w:rsidRPr="00CE7904" w:rsidRDefault="00CE7904" w:rsidP="00CE7904">
            <w:pPr>
              <w:spacing w:after="0" w:line="240" w:lineRule="auto"/>
              <w:ind w:right="140"/>
              <w:jc w:val="both"/>
              <w:rPr>
                <w:rFonts w:ascii="Times New Roman" w:eastAsia="Times New Roman" w:hAnsi="Times New Roman" w:cs="Times New Roman"/>
                <w:b/>
                <w:sz w:val="20"/>
                <w:szCs w:val="20"/>
              </w:rPr>
            </w:pPr>
          </w:p>
        </w:tc>
      </w:tr>
    </w:tbl>
    <w:p w:rsidR="00CE7904" w:rsidRDefault="00CE7904" w:rsidP="00CE7904">
      <w:pPr>
        <w:shd w:val="clear" w:color="auto" w:fill="FFFFFF"/>
        <w:spacing w:after="0" w:line="240" w:lineRule="auto"/>
        <w:rPr>
          <w:rFonts w:ascii="Times New Roman" w:eastAsia="Times New Roman" w:hAnsi="Times New Roman" w:cs="Times New Roman"/>
          <w:sz w:val="20"/>
          <w:szCs w:val="20"/>
        </w:rPr>
      </w:pPr>
    </w:p>
    <w:p w:rsidR="007B47E8" w:rsidRDefault="007B47E8" w:rsidP="00CE7904">
      <w:pPr>
        <w:shd w:val="clear" w:color="auto" w:fill="FFFFFF"/>
        <w:spacing w:after="0" w:line="240" w:lineRule="auto"/>
        <w:rPr>
          <w:rFonts w:ascii="Times New Roman" w:eastAsia="Times New Roman" w:hAnsi="Times New Roman" w:cs="Times New Roman"/>
          <w:sz w:val="20"/>
          <w:szCs w:val="20"/>
        </w:rPr>
      </w:pPr>
    </w:p>
    <w:p w:rsidR="007B47E8" w:rsidRDefault="007B47E8" w:rsidP="00CE7904">
      <w:pPr>
        <w:shd w:val="clear" w:color="auto" w:fill="FFFFFF"/>
        <w:spacing w:after="0" w:line="240" w:lineRule="auto"/>
        <w:rPr>
          <w:rFonts w:ascii="Times New Roman" w:eastAsia="Times New Roman" w:hAnsi="Times New Roman" w:cs="Times New Roman"/>
          <w:sz w:val="20"/>
          <w:szCs w:val="20"/>
        </w:rPr>
      </w:pPr>
    </w:p>
    <w:p w:rsidR="007B47E8" w:rsidRDefault="007B47E8" w:rsidP="00CE7904">
      <w:pPr>
        <w:shd w:val="clear" w:color="auto" w:fill="FFFFFF"/>
        <w:spacing w:after="0" w:line="240" w:lineRule="auto"/>
        <w:rPr>
          <w:rFonts w:ascii="Times New Roman" w:eastAsia="Times New Roman" w:hAnsi="Times New Roman" w:cs="Times New Roman"/>
          <w:sz w:val="20"/>
          <w:szCs w:val="20"/>
        </w:rPr>
      </w:pPr>
    </w:p>
    <w:p w:rsidR="00EF6E6D" w:rsidRDefault="00EF6E6D" w:rsidP="00CE7904">
      <w:pPr>
        <w:shd w:val="clear" w:color="auto" w:fill="FFFFFF"/>
        <w:spacing w:after="0" w:line="240" w:lineRule="auto"/>
        <w:rPr>
          <w:rFonts w:ascii="Times New Roman" w:eastAsia="Times New Roman" w:hAnsi="Times New Roman" w:cs="Times New Roman"/>
          <w:sz w:val="20"/>
          <w:szCs w:val="20"/>
        </w:rPr>
      </w:pPr>
    </w:p>
    <w:p w:rsidR="00EF6E6D" w:rsidRDefault="00EF6E6D" w:rsidP="00CE7904">
      <w:pPr>
        <w:shd w:val="clear" w:color="auto" w:fill="FFFFFF"/>
        <w:spacing w:after="0" w:line="240" w:lineRule="auto"/>
        <w:rPr>
          <w:rFonts w:ascii="Times New Roman" w:eastAsia="Times New Roman" w:hAnsi="Times New Roman" w:cs="Times New Roman"/>
          <w:sz w:val="20"/>
          <w:szCs w:val="20"/>
        </w:rPr>
      </w:pPr>
    </w:p>
    <w:p w:rsidR="00EF6E6D" w:rsidRPr="00CE7904" w:rsidRDefault="00EF6E6D" w:rsidP="00CE7904">
      <w:pPr>
        <w:shd w:val="clear" w:color="auto" w:fill="FFFFFF"/>
        <w:spacing w:after="0" w:line="240" w:lineRule="auto"/>
        <w:rPr>
          <w:rFonts w:ascii="Times New Roman" w:eastAsia="Times New Roman" w:hAnsi="Times New Roman" w:cs="Times New Roman"/>
          <w:sz w:val="20"/>
          <w:szCs w:val="20"/>
        </w:rPr>
      </w:pPr>
    </w:p>
    <w:p w:rsidR="00CE7904" w:rsidRDefault="00CE7904" w:rsidP="00CE7904">
      <w:pPr>
        <w:shd w:val="clear" w:color="auto" w:fill="FFFFFF"/>
        <w:spacing w:after="0" w:line="240" w:lineRule="auto"/>
        <w:rPr>
          <w:rFonts w:ascii="Times New Roman" w:eastAsia="Times New Roman" w:hAnsi="Times New Roman" w:cs="Times New Roman"/>
          <w:b/>
          <w:sz w:val="24"/>
          <w:szCs w:val="24"/>
        </w:rPr>
      </w:pPr>
      <w:r w:rsidRPr="00CE7904">
        <w:rPr>
          <w:rFonts w:ascii="Times New Roman" w:eastAsia="Times New Roman" w:hAnsi="Times New Roman" w:cs="Times New Roman"/>
          <w:b/>
          <w:color w:val="000000"/>
          <w:sz w:val="20"/>
          <w:szCs w:val="20"/>
        </w:rPr>
        <w:lastRenderedPageBreak/>
        <w:t xml:space="preserve">4. </w:t>
      </w:r>
      <w:r w:rsidRPr="00CE790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CE7904">
        <w:rPr>
          <w:rFonts w:ascii="Times New Roman" w:eastAsia="Times New Roman" w:hAnsi="Times New Roman" w:cs="Times New Roman"/>
          <w:b/>
          <w:sz w:val="24"/>
          <w:szCs w:val="24"/>
        </w:rPr>
        <w:t>—</w:t>
      </w:r>
      <w:r w:rsidRPr="00CE7904">
        <w:rPr>
          <w:rFonts w:ascii="Times New Roman" w:eastAsia="Times New Roman" w:hAnsi="Times New Roman" w:cs="Times New Roman"/>
          <w:b/>
          <w:color w:val="000000"/>
          <w:sz w:val="24"/>
          <w:szCs w:val="24"/>
        </w:rPr>
        <w:t xml:space="preserve"> юридичних осіб, фізичних осіб та фізичних осіб</w:t>
      </w:r>
      <w:r w:rsidRPr="00CE7904">
        <w:rPr>
          <w:rFonts w:ascii="Times New Roman" w:eastAsia="Times New Roman" w:hAnsi="Times New Roman" w:cs="Times New Roman"/>
          <w:b/>
          <w:sz w:val="24"/>
          <w:szCs w:val="24"/>
        </w:rPr>
        <w:t xml:space="preserve"> — </w:t>
      </w:r>
      <w:r w:rsidRPr="00CE7904">
        <w:rPr>
          <w:rFonts w:ascii="Times New Roman" w:eastAsia="Times New Roman" w:hAnsi="Times New Roman" w:cs="Times New Roman"/>
          <w:b/>
          <w:color w:val="000000"/>
          <w:sz w:val="24"/>
          <w:szCs w:val="24"/>
        </w:rPr>
        <w:t>підприємців)</w:t>
      </w:r>
      <w:r w:rsidRPr="00CE7904">
        <w:rPr>
          <w:rFonts w:ascii="Times New Roman" w:eastAsia="Times New Roman" w:hAnsi="Times New Roman" w:cs="Times New Roman"/>
          <w:b/>
          <w:sz w:val="24"/>
          <w:szCs w:val="24"/>
        </w:rPr>
        <w:t>.</w:t>
      </w:r>
    </w:p>
    <w:tbl>
      <w:tblPr>
        <w:tblW w:w="10155" w:type="dxa"/>
        <w:tblInd w:w="-100" w:type="dxa"/>
        <w:tblLayout w:type="fixed"/>
        <w:tblLook w:val="0400" w:firstRow="0" w:lastRow="0" w:firstColumn="0" w:lastColumn="0" w:noHBand="0" w:noVBand="1"/>
      </w:tblPr>
      <w:tblGrid>
        <w:gridCol w:w="400"/>
        <w:gridCol w:w="9755"/>
      </w:tblGrid>
      <w:tr w:rsidR="00EF6E6D" w:rsidTr="00EF6E6D">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F6E6D" w:rsidRDefault="00EF6E6D" w:rsidP="00EA5E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F6E6D" w:rsidTr="00EF6E6D">
        <w:trPr>
          <w:trHeight w:val="5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Правомочність на укладення договору про закупівлю та підписання тендерних пропозиції:</w:t>
            </w:r>
          </w:p>
          <w:p w:rsidR="00EF6E6D" w:rsidRPr="00C2555F" w:rsidRDefault="00EF6E6D" w:rsidP="00EA5E47">
            <w:pPr>
              <w:spacing w:after="0" w:line="240" w:lineRule="auto"/>
              <w:ind w:left="100"/>
              <w:jc w:val="both"/>
              <w:rPr>
                <w:rFonts w:ascii="Times New Roman" w:eastAsia="Times New Roman" w:hAnsi="Times New Roman" w:cs="Times New Roman"/>
                <w:b/>
                <w:color w:val="000000"/>
                <w:sz w:val="20"/>
                <w:szCs w:val="20"/>
              </w:rPr>
            </w:pPr>
            <w:r w:rsidRPr="00C2555F">
              <w:rPr>
                <w:rFonts w:ascii="Times New Roman" w:eastAsia="Times New Roman" w:hAnsi="Times New Roman" w:cs="Times New Roman"/>
                <w:b/>
                <w:color w:val="000000"/>
                <w:sz w:val="20"/>
                <w:szCs w:val="20"/>
              </w:rPr>
              <w:t>Для юридичних осіб:</w:t>
            </w:r>
          </w:p>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1.1. Інформаційна довідка, щодо осіб, які мають право підписувати документи тендерної пропозиції та укладати договори (угоди), про закупівлю</w:t>
            </w:r>
          </w:p>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1.2. Копія документу(ів),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виписка з протоколу засновників або копія протоколу засновників;</w:t>
            </w:r>
          </w:p>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наказ про призначення;</w:t>
            </w:r>
          </w:p>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xml:space="preserve">- довіреність або доручення; </w:t>
            </w:r>
          </w:p>
          <w:p w:rsidR="00EF6E6D" w:rsidRPr="00316076"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F6E6D" w:rsidRDefault="00EF6E6D" w:rsidP="00EA5E47">
            <w:pPr>
              <w:spacing w:after="0" w:line="240" w:lineRule="auto"/>
              <w:ind w:left="100"/>
              <w:jc w:val="both"/>
              <w:rPr>
                <w:rFonts w:ascii="Times New Roman" w:eastAsia="Times New Roman" w:hAnsi="Times New Roman" w:cs="Times New Roman"/>
                <w:color w:val="000000"/>
                <w:sz w:val="20"/>
                <w:szCs w:val="20"/>
              </w:rPr>
            </w:pPr>
            <w:r w:rsidRPr="00316076">
              <w:rPr>
                <w:rFonts w:ascii="Times New Roman" w:eastAsia="Times New Roman" w:hAnsi="Times New Roman" w:cs="Times New Roman"/>
                <w:color w:val="000000"/>
                <w:sz w:val="20"/>
                <w:szCs w:val="20"/>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F6E6D" w:rsidRPr="00C2555F" w:rsidRDefault="00EF6E6D" w:rsidP="00EA5E47">
            <w:pPr>
              <w:spacing w:after="0" w:line="240" w:lineRule="auto"/>
              <w:ind w:left="100"/>
              <w:jc w:val="both"/>
              <w:rPr>
                <w:rFonts w:ascii="Times New Roman" w:eastAsia="Times New Roman" w:hAnsi="Times New Roman" w:cs="Times New Roman"/>
                <w:b/>
                <w:color w:val="000000"/>
                <w:sz w:val="20"/>
                <w:szCs w:val="20"/>
              </w:rPr>
            </w:pPr>
            <w:r w:rsidRPr="00C2555F">
              <w:rPr>
                <w:rFonts w:ascii="Times New Roman" w:eastAsia="Times New Roman" w:hAnsi="Times New Roman" w:cs="Times New Roman"/>
                <w:b/>
                <w:color w:val="000000"/>
                <w:sz w:val="20"/>
                <w:szCs w:val="20"/>
              </w:rPr>
              <w:t>Для фізичних осіб-підприємців:</w:t>
            </w:r>
          </w:p>
          <w:p w:rsidR="00EF6E6D" w:rsidRDefault="00EF6E6D" w:rsidP="00EA5E47">
            <w:pPr>
              <w:spacing w:after="0" w:line="240" w:lineRule="auto"/>
              <w:ind w:left="100"/>
              <w:jc w:val="both"/>
              <w:rPr>
                <w:rFonts w:ascii="Times New Roman" w:eastAsia="Times New Roman" w:hAnsi="Times New Roman" w:cs="Times New Roman"/>
                <w:sz w:val="20"/>
                <w:szCs w:val="20"/>
              </w:rPr>
            </w:pPr>
            <w:r w:rsidRPr="00316076">
              <w:rPr>
                <w:rFonts w:ascii="Times New Roman" w:eastAsia="Times New Roman" w:hAnsi="Times New Roman" w:cs="Times New Roman"/>
                <w:color w:val="000000"/>
                <w:sz w:val="20"/>
                <w:szCs w:val="20"/>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F6E6D" w:rsidRDefault="00EF6E6D" w:rsidP="00EA5E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A64A6">
              <w:rPr>
                <w:rFonts w:ascii="Times New Roman" w:eastAsia="Times New Roman" w:hAnsi="Times New Roman" w:cs="Times New Roman"/>
                <w:highlight w:val="white"/>
              </w:rPr>
              <w:t>Ісламської Республіки Іран</w:t>
            </w:r>
            <w:r w:rsidRPr="00EA64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F6E6D" w:rsidRDefault="00EF6E6D" w:rsidP="00EA5E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after="0" w:line="240" w:lineRule="auto"/>
              <w:jc w:val="both"/>
              <w:rPr>
                <w:rFonts w:ascii="Times New Roman" w:eastAsia="Times New Roman" w:hAnsi="Times New Roman" w:cs="Times New Roman"/>
                <w:sz w:val="20"/>
                <w:szCs w:val="20"/>
              </w:rPr>
            </w:pPr>
            <w:r w:rsidRPr="001E703F">
              <w:rPr>
                <w:rFonts w:ascii="Times New Roman" w:eastAsia="Times New Roman" w:hAnsi="Times New Roman" w:cs="Times New Roman"/>
                <w:sz w:val="20"/>
                <w:szCs w:val="20"/>
              </w:rPr>
              <w:t xml:space="preserve">Скан-копію підтверджуючих документів, щодо законності походження деревини (лісорубний квиток </w:t>
            </w:r>
            <w:r>
              <w:rPr>
                <w:rFonts w:ascii="Times New Roman" w:eastAsia="Times New Roman" w:hAnsi="Times New Roman" w:cs="Times New Roman"/>
                <w:sz w:val="20"/>
                <w:szCs w:val="20"/>
              </w:rPr>
              <w:t xml:space="preserve">виданий на ім’я Учасника </w:t>
            </w:r>
            <w:r w:rsidRPr="001E703F">
              <w:rPr>
                <w:rFonts w:ascii="Times New Roman" w:eastAsia="Times New Roman" w:hAnsi="Times New Roman" w:cs="Times New Roman"/>
                <w:sz w:val="20"/>
                <w:szCs w:val="20"/>
              </w:rPr>
              <w:t>або біржовий договір</w:t>
            </w:r>
            <w:r>
              <w:rPr>
                <w:rFonts w:ascii="Times New Roman" w:eastAsia="Times New Roman" w:hAnsi="Times New Roman" w:cs="Times New Roman"/>
                <w:sz w:val="20"/>
                <w:szCs w:val="20"/>
              </w:rPr>
              <w:t xml:space="preserve"> укладений Учасником</w:t>
            </w:r>
            <w:r w:rsidRPr="001E703F">
              <w:rPr>
                <w:rFonts w:ascii="Times New Roman" w:eastAsia="Times New Roman" w:hAnsi="Times New Roman" w:cs="Times New Roman"/>
                <w:sz w:val="20"/>
                <w:szCs w:val="20"/>
              </w:rPr>
              <w:t xml:space="preserve"> з постійними лісокористувачами на закупівлю деревини паливної у кількості не менше зазначеної у тендерній документації)</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 xml:space="preserve">Для платників ПДВ: - Свідоцтво про реєстрацію платника ПДВ або витяг з реєстру платників ПДВ. </w:t>
            </w:r>
          </w:p>
          <w:p w:rsidR="00EF6E6D" w:rsidRPr="001E703F" w:rsidRDefault="00EF6E6D" w:rsidP="00EA5E4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Для платників єдиного податку: - Свідоцтво про сплату єдиного податку або витяг з реєстру платників єдиного податку.</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EA5E4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Проект договору наведений у Додатку №</w:t>
            </w:r>
            <w:r>
              <w:rPr>
                <w:rFonts w:ascii="Times New Roman" w:eastAsia="Times New Roman" w:hAnsi="Times New Roman" w:cs="Times New Roman"/>
                <w:sz w:val="20"/>
                <w:szCs w:val="20"/>
              </w:rPr>
              <w:t xml:space="preserve">3 </w:t>
            </w:r>
            <w:r w:rsidRPr="00432186">
              <w:rPr>
                <w:rFonts w:ascii="Times New Roman" w:eastAsia="Times New Roman" w:hAnsi="Times New Roman" w:cs="Times New Roman"/>
                <w:sz w:val="20"/>
                <w:szCs w:val="20"/>
              </w:rPr>
              <w:t>до даної документації, подається</w:t>
            </w:r>
            <w:r>
              <w:rPr>
                <w:rFonts w:ascii="Times New Roman" w:eastAsia="Times New Roman" w:hAnsi="Times New Roman" w:cs="Times New Roman"/>
                <w:sz w:val="20"/>
                <w:szCs w:val="20"/>
              </w:rPr>
              <w:t xml:space="preserve"> у сканованому вигляді у складі тендерної пропозиції,</w:t>
            </w:r>
            <w:r w:rsidRPr="00432186">
              <w:rPr>
                <w:rFonts w:ascii="Times New Roman" w:eastAsia="Times New Roman" w:hAnsi="Times New Roman" w:cs="Times New Roman"/>
                <w:sz w:val="20"/>
                <w:szCs w:val="20"/>
              </w:rPr>
              <w:t xml:space="preserve"> заповненим</w:t>
            </w:r>
            <w:r>
              <w:rPr>
                <w:rFonts w:ascii="Times New Roman" w:eastAsia="Times New Roman" w:hAnsi="Times New Roman" w:cs="Times New Roman"/>
                <w:sz w:val="20"/>
                <w:szCs w:val="20"/>
              </w:rPr>
              <w:t xml:space="preserve"> учасником</w:t>
            </w:r>
            <w:r w:rsidRPr="00432186">
              <w:rPr>
                <w:rFonts w:ascii="Times New Roman" w:eastAsia="Times New Roman" w:hAnsi="Times New Roman" w:cs="Times New Roman"/>
                <w:sz w:val="20"/>
                <w:szCs w:val="20"/>
              </w:rPr>
              <w:t xml:space="preserve"> в частині реквізитів учасника, підписаний уповноваженою особою учасника та завірений печаткою, за наявності.</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EA5E4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Форма «Цінова пропозиція» наведена у Додатку №</w:t>
            </w:r>
            <w:r>
              <w:rPr>
                <w:rFonts w:ascii="Times New Roman" w:eastAsia="Times New Roman" w:hAnsi="Times New Roman" w:cs="Times New Roman"/>
                <w:sz w:val="20"/>
                <w:szCs w:val="20"/>
              </w:rPr>
              <w:t>4</w:t>
            </w:r>
            <w:r w:rsidRPr="00432186">
              <w:rPr>
                <w:rFonts w:ascii="Times New Roman" w:eastAsia="Times New Roman" w:hAnsi="Times New Roman" w:cs="Times New Roman"/>
                <w:sz w:val="20"/>
                <w:szCs w:val="20"/>
              </w:rPr>
              <w:t xml:space="preserve"> до даної документації, подається</w:t>
            </w:r>
            <w:r>
              <w:rPr>
                <w:rFonts w:ascii="Times New Roman" w:eastAsia="Times New Roman" w:hAnsi="Times New Roman" w:cs="Times New Roman"/>
                <w:sz w:val="20"/>
                <w:szCs w:val="20"/>
              </w:rPr>
              <w:t xml:space="preserve"> у сканованому вигляді у складі тендерної пропозиції,</w:t>
            </w:r>
            <w:r w:rsidRPr="00432186">
              <w:rPr>
                <w:rFonts w:ascii="Times New Roman" w:eastAsia="Times New Roman" w:hAnsi="Times New Roman" w:cs="Times New Roman"/>
                <w:sz w:val="20"/>
                <w:szCs w:val="20"/>
              </w:rPr>
              <w:t xml:space="preserve"> підписана уповноваженою особою учасника та завірена печаткою, за наявності.</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EA5E47">
            <w:pPr>
              <w:spacing w:after="0" w:line="240" w:lineRule="auto"/>
              <w:jc w:val="both"/>
              <w:rPr>
                <w:rFonts w:ascii="Times New Roman" w:eastAsia="Times New Roman" w:hAnsi="Times New Roman" w:cs="Times New Roman"/>
                <w:sz w:val="20"/>
                <w:szCs w:val="20"/>
              </w:rPr>
            </w:pPr>
            <w:r w:rsidRPr="00432186">
              <w:rPr>
                <w:rFonts w:ascii="Times New Roman" w:eastAsia="Times New Roman" w:hAnsi="Times New Roman" w:cs="Times New Roman"/>
                <w:sz w:val="20"/>
                <w:szCs w:val="20"/>
              </w:rPr>
              <w:t>Довідка у довільній формі, що містить відомості про країну походження або виробників товару, який</w:t>
            </w:r>
            <w:r>
              <w:rPr>
                <w:rFonts w:ascii="Times New Roman" w:eastAsia="Times New Roman" w:hAnsi="Times New Roman" w:cs="Times New Roman"/>
                <w:sz w:val="20"/>
                <w:szCs w:val="20"/>
              </w:rPr>
              <w:t xml:space="preserve"> виступає предметом закупівлі</w:t>
            </w:r>
            <w:r w:rsidRPr="00432186">
              <w:rPr>
                <w:rFonts w:ascii="Times New Roman" w:eastAsia="Times New Roman" w:hAnsi="Times New Roman" w:cs="Times New Roman"/>
                <w:sz w:val="20"/>
                <w:szCs w:val="20"/>
              </w:rPr>
              <w:t>.</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Pr="00432186" w:rsidRDefault="00EF6E6D" w:rsidP="00EA5E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Гарантійний лист довільної форми про дотримання термінів поставки товару, </w:t>
            </w:r>
            <w:r w:rsidRPr="00432186">
              <w:rPr>
                <w:rFonts w:ascii="Times New Roman" w:eastAsia="Times New Roman" w:hAnsi="Times New Roman" w:cs="Times New Roman"/>
                <w:sz w:val="20"/>
                <w:szCs w:val="20"/>
              </w:rPr>
              <w:t>який</w:t>
            </w:r>
            <w:r>
              <w:rPr>
                <w:rFonts w:ascii="Times New Roman" w:eastAsia="Times New Roman" w:hAnsi="Times New Roman" w:cs="Times New Roman"/>
                <w:sz w:val="20"/>
                <w:szCs w:val="20"/>
              </w:rPr>
              <w:t xml:space="preserve"> виступає предметом закупівлі</w:t>
            </w:r>
            <w:r w:rsidRPr="00432186">
              <w:rPr>
                <w:rFonts w:ascii="Times New Roman" w:eastAsia="Times New Roman" w:hAnsi="Times New Roman" w:cs="Times New Roman"/>
                <w:sz w:val="20"/>
                <w:szCs w:val="20"/>
              </w:rPr>
              <w:t>.</w:t>
            </w:r>
          </w:p>
        </w:tc>
      </w:tr>
      <w:tr w:rsidR="00EF6E6D" w:rsidTr="00EF6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before="240" w:after="0" w:line="240" w:lineRule="auto"/>
              <w:ind w:left="-12"/>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6E6D" w:rsidRDefault="00EF6E6D" w:rsidP="00EA5E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bl>
    <w:p w:rsidR="00EF6E6D" w:rsidRDefault="00EF6E6D" w:rsidP="00CE7904">
      <w:pPr>
        <w:shd w:val="clear" w:color="auto" w:fill="FFFFFF"/>
        <w:spacing w:after="0" w:line="240" w:lineRule="auto"/>
        <w:rPr>
          <w:rFonts w:ascii="Times New Roman" w:eastAsia="Times New Roman" w:hAnsi="Times New Roman" w:cs="Times New Roman"/>
          <w:b/>
          <w:sz w:val="24"/>
          <w:szCs w:val="24"/>
        </w:rPr>
      </w:pPr>
    </w:p>
    <w:p w:rsidR="00EF6E6D" w:rsidRPr="00CE7904" w:rsidRDefault="00EF6E6D" w:rsidP="00CE7904">
      <w:pPr>
        <w:shd w:val="clear" w:color="auto" w:fill="FFFFFF"/>
        <w:spacing w:after="0" w:line="240" w:lineRule="auto"/>
        <w:rPr>
          <w:rFonts w:ascii="Times New Roman" w:eastAsia="Times New Roman" w:hAnsi="Times New Roman" w:cs="Times New Roman"/>
          <w:sz w:val="24"/>
          <w:szCs w:val="24"/>
        </w:rPr>
      </w:pPr>
    </w:p>
    <w:p w:rsidR="00CE7904" w:rsidRDefault="00CE7904">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7B47E8" w:rsidRDefault="007B47E8">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EF6E6D" w:rsidRDefault="00EF6E6D">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235FF2" w:rsidRDefault="00235FF2">
      <w:pPr>
        <w:widowControl w:val="0"/>
        <w:spacing w:after="0" w:line="240" w:lineRule="auto"/>
        <w:jc w:val="both"/>
        <w:rPr>
          <w:rFonts w:ascii="Times New Roman" w:eastAsia="Times New Roman" w:hAnsi="Times New Roman" w:cs="Times New Roman"/>
          <w:sz w:val="24"/>
          <w:szCs w:val="24"/>
        </w:rPr>
      </w:pPr>
    </w:p>
    <w:p w:rsidR="00235FF2" w:rsidRPr="00235FF2" w:rsidRDefault="00235FF2" w:rsidP="00235FF2">
      <w:pPr>
        <w:spacing w:after="0" w:line="240" w:lineRule="auto"/>
        <w:ind w:left="5660" w:firstLine="700"/>
        <w:jc w:val="right"/>
        <w:rPr>
          <w:rFonts w:ascii="Times New Roman" w:eastAsia="Times New Roman" w:hAnsi="Times New Roman" w:cs="Times New Roman"/>
          <w:sz w:val="20"/>
          <w:szCs w:val="20"/>
        </w:rPr>
      </w:pPr>
      <w:bookmarkStart w:id="5" w:name="_Hlk73638322"/>
      <w:r w:rsidRPr="00235FF2">
        <w:rPr>
          <w:rFonts w:ascii="Times New Roman" w:eastAsia="Times New Roman" w:hAnsi="Times New Roman" w:cs="Times New Roman"/>
          <w:b/>
          <w:color w:val="000000"/>
          <w:sz w:val="20"/>
          <w:szCs w:val="20"/>
        </w:rPr>
        <w:lastRenderedPageBreak/>
        <w:t>ДОДАТОК 2</w:t>
      </w:r>
    </w:p>
    <w:p w:rsidR="00235FF2" w:rsidRPr="00235FF2" w:rsidRDefault="00235FF2" w:rsidP="00235FF2">
      <w:pPr>
        <w:spacing w:after="0" w:line="240" w:lineRule="auto"/>
        <w:ind w:left="5660" w:firstLine="700"/>
        <w:jc w:val="right"/>
        <w:rPr>
          <w:rFonts w:ascii="Times New Roman" w:eastAsia="Times New Roman" w:hAnsi="Times New Roman" w:cs="Times New Roman"/>
          <w:sz w:val="20"/>
          <w:szCs w:val="20"/>
        </w:rPr>
      </w:pPr>
      <w:r w:rsidRPr="00235FF2">
        <w:rPr>
          <w:rFonts w:ascii="Times New Roman" w:eastAsia="Times New Roman" w:hAnsi="Times New Roman" w:cs="Times New Roman"/>
          <w:i/>
          <w:color w:val="000000"/>
          <w:sz w:val="20"/>
          <w:szCs w:val="20"/>
        </w:rPr>
        <w:t>до тендерної документації</w:t>
      </w:r>
    </w:p>
    <w:p w:rsidR="00235FF2" w:rsidRPr="00235FF2" w:rsidRDefault="00235FF2" w:rsidP="00235FF2">
      <w:pPr>
        <w:spacing w:after="0" w:line="240" w:lineRule="auto"/>
        <w:ind w:left="5660" w:firstLine="700"/>
        <w:jc w:val="both"/>
        <w:rPr>
          <w:rFonts w:ascii="Times New Roman" w:eastAsia="Times New Roman" w:hAnsi="Times New Roman" w:cs="Times New Roman"/>
          <w:sz w:val="20"/>
          <w:szCs w:val="20"/>
        </w:rPr>
      </w:pPr>
      <w:r w:rsidRPr="00235FF2">
        <w:rPr>
          <w:rFonts w:ascii="Times New Roman" w:eastAsia="Times New Roman" w:hAnsi="Times New Roman" w:cs="Times New Roman"/>
          <w:i/>
          <w:color w:val="000000"/>
          <w:sz w:val="20"/>
          <w:szCs w:val="20"/>
        </w:rPr>
        <w:t> </w:t>
      </w:r>
    </w:p>
    <w:bookmarkEnd w:id="5"/>
    <w:p w:rsidR="00EF6E6D" w:rsidRPr="00EF6E6D" w:rsidRDefault="00EF6E6D" w:rsidP="00EF6E6D">
      <w:pPr>
        <w:spacing w:after="0" w:line="240" w:lineRule="auto"/>
        <w:ind w:right="-1"/>
        <w:jc w:val="center"/>
        <w:rPr>
          <w:rFonts w:ascii="Times New Roman" w:eastAsia="Times New Roman" w:hAnsi="Times New Roman" w:cs="Times New Roman"/>
          <w:b/>
          <w:sz w:val="23"/>
          <w:szCs w:val="23"/>
          <w:u w:val="single"/>
        </w:rPr>
      </w:pPr>
      <w:r w:rsidRPr="00EF6E6D">
        <w:rPr>
          <w:rFonts w:ascii="Times New Roman" w:eastAsia="Times New Roman" w:hAnsi="Times New Roman" w:cs="Times New Roman"/>
          <w:b/>
          <w:sz w:val="23"/>
          <w:szCs w:val="23"/>
          <w:u w:val="single"/>
        </w:rPr>
        <w:t>Технічні, якісні та кількісні характеристики предмета закупівлі</w:t>
      </w:r>
    </w:p>
    <w:p w:rsidR="00EF6E6D" w:rsidRPr="00EF6E6D" w:rsidRDefault="00EF6E6D" w:rsidP="00EF6E6D">
      <w:pPr>
        <w:spacing w:after="0" w:line="240" w:lineRule="auto"/>
        <w:rPr>
          <w:rFonts w:ascii="Times New Roman" w:hAnsi="Times New Roman" w:cs="Times New Roman"/>
          <w:sz w:val="23"/>
          <w:szCs w:val="23"/>
        </w:rPr>
      </w:pPr>
      <w:r w:rsidRPr="00EF6E6D">
        <w:rPr>
          <w:rFonts w:ascii="Times New Roman" w:hAnsi="Times New Roman" w:cs="Times New Roman"/>
          <w:b/>
          <w:sz w:val="23"/>
          <w:szCs w:val="23"/>
        </w:rPr>
        <w:t>Лот №1- Д</w:t>
      </w:r>
      <w:r w:rsidRPr="00EF6E6D">
        <w:rPr>
          <w:rFonts w:ascii="Times New Roman" w:eastAsia="Arial" w:hAnsi="Times New Roman" w:cs="Times New Roman"/>
          <w:b/>
          <w:color w:val="000000"/>
          <w:sz w:val="23"/>
          <w:szCs w:val="23"/>
          <w:lang w:eastAsia="ar-SA"/>
        </w:rPr>
        <w:t>еревина дров`яна непромислового використання з доставкою за адресами визначеними Замовником</w:t>
      </w:r>
      <w:r w:rsidRPr="00EF6E6D">
        <w:rPr>
          <w:rFonts w:ascii="Times New Roman" w:hAnsi="Times New Roman" w:cs="Times New Roman"/>
          <w:b/>
          <w:sz w:val="23"/>
          <w:szCs w:val="23"/>
        </w:rPr>
        <w:t xml:space="preserve"> </w:t>
      </w:r>
    </w:p>
    <w:p w:rsidR="00EF6E6D" w:rsidRPr="00EF6E6D" w:rsidRDefault="00EF6E6D" w:rsidP="00EF6E6D">
      <w:pPr>
        <w:spacing w:after="0"/>
        <w:jc w:val="both"/>
        <w:rPr>
          <w:rFonts w:ascii="Times New Roman" w:hAnsi="Times New Roman" w:cs="Times New Roman"/>
          <w:sz w:val="23"/>
          <w:szCs w:val="23"/>
        </w:rPr>
      </w:pPr>
      <w:r w:rsidRPr="00EF6E6D">
        <w:rPr>
          <w:rFonts w:ascii="Times New Roman" w:hAnsi="Times New Roman" w:cs="Times New Roman"/>
          <w:b/>
          <w:sz w:val="23"/>
          <w:szCs w:val="23"/>
        </w:rPr>
        <w:t xml:space="preserve">ДК 021:2015 "Єдиний закупівельний словник" - </w:t>
      </w:r>
      <w:r w:rsidRPr="00EF6E6D">
        <w:rPr>
          <w:rFonts w:ascii="Times New Roman" w:hAnsi="Times New Roman" w:cs="Times New Roman"/>
          <w:b/>
          <w:bCs/>
          <w:sz w:val="23"/>
          <w:szCs w:val="23"/>
        </w:rPr>
        <w:t xml:space="preserve">03410000-7 - </w:t>
      </w:r>
      <w:hyperlink r:id="rId17" w:history="1">
        <w:r w:rsidRPr="00EF6E6D">
          <w:rPr>
            <w:rFonts w:ascii="Times New Roman" w:hAnsi="Times New Roman" w:cs="Times New Roman"/>
            <w:b/>
            <w:bCs/>
            <w:sz w:val="23"/>
            <w:szCs w:val="23"/>
          </w:rPr>
          <w:t>Деревина</w:t>
        </w:r>
      </w:hyperlink>
      <w:r w:rsidRPr="00EF6E6D">
        <w:rPr>
          <w:rFonts w:ascii="Times New Roman" w:hAnsi="Times New Roman" w:cs="Times New Roman"/>
          <w:b/>
          <w:bCs/>
          <w:sz w:val="23"/>
          <w:szCs w:val="23"/>
        </w:rPr>
        <w:t xml:space="preserve"> ( </w:t>
      </w:r>
      <w:r w:rsidRPr="00EF6E6D">
        <w:rPr>
          <w:rFonts w:ascii="Times New Roman" w:hAnsi="Times New Roman" w:cs="Times New Roman"/>
          <w:b/>
          <w:sz w:val="23"/>
          <w:szCs w:val="23"/>
          <w:shd w:val="clear" w:color="auto" w:fill="FFFFFF"/>
        </w:rPr>
        <w:t>Деревина дров`яна )</w:t>
      </w:r>
      <w:r w:rsidRPr="00EF6E6D">
        <w:rPr>
          <w:rFonts w:ascii="Times New Roman" w:hAnsi="Times New Roman" w:cs="Times New Roman"/>
          <w:sz w:val="23"/>
          <w:szCs w:val="23"/>
        </w:rPr>
        <w:t xml:space="preserve"> </w:t>
      </w:r>
    </w:p>
    <w:p w:rsidR="00EF6E6D" w:rsidRPr="00EF6E6D" w:rsidRDefault="00EF6E6D" w:rsidP="00EF6E6D">
      <w:pPr>
        <w:pStyle w:val="a5"/>
        <w:spacing w:after="0" w:line="240" w:lineRule="auto"/>
        <w:ind w:left="0"/>
        <w:rPr>
          <w:rFonts w:ascii="Times New Roman" w:hAnsi="Times New Roman" w:cs="Times New Roman"/>
          <w:sz w:val="23"/>
          <w:szCs w:val="23"/>
        </w:rPr>
      </w:pPr>
      <w:r w:rsidRPr="00EF6E6D">
        <w:rPr>
          <w:rFonts w:ascii="Times New Roman" w:hAnsi="Times New Roman" w:cs="Times New Roman"/>
          <w:sz w:val="23"/>
          <w:szCs w:val="23"/>
        </w:rPr>
        <w:t>Діаметр (товщина) продукції не менше 10 см. та не більше 60 см.</w:t>
      </w:r>
      <w:r w:rsidRPr="00EF6E6D">
        <w:rPr>
          <w:rFonts w:ascii="Times New Roman" w:hAnsi="Times New Roman" w:cs="Times New Roman"/>
          <w:sz w:val="23"/>
          <w:szCs w:val="23"/>
          <w:lang w:val="ru-RU"/>
        </w:rPr>
        <w:t xml:space="preserve"> </w:t>
      </w:r>
      <w:r w:rsidRPr="00EF6E6D">
        <w:rPr>
          <w:rFonts w:ascii="Times New Roman" w:hAnsi="Times New Roman" w:cs="Times New Roman"/>
          <w:sz w:val="23"/>
          <w:szCs w:val="23"/>
        </w:rPr>
        <w:t>Дрова повинні бути очищені від сучків і гілок. Висота сучків, що залишилася не повинна перевищувати 30 мм. Дрова можуть бути як в корі, так і без кори, без гнилі та трухляви.</w:t>
      </w:r>
    </w:p>
    <w:p w:rsidR="00EF6E6D" w:rsidRPr="00EF6E6D" w:rsidRDefault="00EF6E6D" w:rsidP="00EF6E6D">
      <w:pPr>
        <w:pStyle w:val="20"/>
        <w:ind w:left="0"/>
        <w:jc w:val="both"/>
        <w:rPr>
          <w:rFonts w:eastAsia="Times New Roman"/>
          <w:sz w:val="23"/>
          <w:szCs w:val="23"/>
          <w:lang w:eastAsia="en-US"/>
        </w:rPr>
      </w:pPr>
      <w:r w:rsidRPr="00EF6E6D">
        <w:rPr>
          <w:rFonts w:eastAsia="Times New Roman"/>
          <w:sz w:val="23"/>
          <w:szCs w:val="23"/>
          <w:lang w:eastAsia="en-US"/>
        </w:rPr>
        <w:t xml:space="preserve">1. Ціна пропозиції включає податки і збори, обов’язкові платежі, що сплачуються або мають бути сплачені </w:t>
      </w:r>
      <w:r w:rsidRPr="00EF6E6D">
        <w:rPr>
          <w:sz w:val="23"/>
          <w:szCs w:val="23"/>
        </w:rPr>
        <w:t>згідно з чинним законодавством</w:t>
      </w:r>
      <w:r w:rsidRPr="00EF6E6D">
        <w:rPr>
          <w:rFonts w:eastAsia="Times New Roman"/>
          <w:sz w:val="23"/>
          <w:szCs w:val="23"/>
          <w:lang w:eastAsia="en-US"/>
        </w:rPr>
        <w:t xml:space="preserve">, витрати на доставку товару до місця поставки (передачі) товару, навантаження, розвантаження, та інші витрати, передбачені для товару даного виду </w:t>
      </w:r>
      <w:r w:rsidRPr="00EF6E6D">
        <w:rPr>
          <w:sz w:val="23"/>
          <w:szCs w:val="23"/>
        </w:rPr>
        <w:t>згідно з чинним законодавством</w:t>
      </w:r>
      <w:r w:rsidRPr="00EF6E6D">
        <w:rPr>
          <w:rFonts w:eastAsia="Times New Roman"/>
          <w:sz w:val="23"/>
          <w:szCs w:val="23"/>
          <w:lang w:eastAsia="en-US"/>
        </w:rPr>
        <w:t>.</w:t>
      </w:r>
    </w:p>
    <w:p w:rsidR="00EF6E6D" w:rsidRPr="00EF6E6D" w:rsidRDefault="00EF6E6D" w:rsidP="00EF6E6D">
      <w:pPr>
        <w:spacing w:after="0"/>
        <w:jc w:val="both"/>
        <w:rPr>
          <w:rFonts w:ascii="Times New Roman" w:hAnsi="Times New Roman" w:cs="Times New Roman"/>
          <w:sz w:val="23"/>
          <w:szCs w:val="23"/>
        </w:rPr>
      </w:pPr>
      <w:r w:rsidRPr="00EF6E6D">
        <w:rPr>
          <w:rFonts w:ascii="Times New Roman" w:hAnsi="Times New Roman" w:cs="Times New Roman"/>
          <w:sz w:val="23"/>
          <w:szCs w:val="23"/>
        </w:rPr>
        <w:t>2. В пропозиції ціни вказуються за кожну одиницю виміру товару (</w:t>
      </w:r>
      <w:r w:rsidRPr="00EF6E6D">
        <w:rPr>
          <w:rFonts w:ascii="Times New Roman" w:hAnsi="Times New Roman" w:cs="Times New Roman"/>
          <w:bCs/>
          <w:sz w:val="23"/>
          <w:szCs w:val="23"/>
        </w:rPr>
        <w:t>1</w:t>
      </w:r>
      <w:r w:rsidRPr="00EF6E6D">
        <w:rPr>
          <w:rFonts w:ascii="Times New Roman" w:hAnsi="Times New Roman" w:cs="Times New Roman"/>
          <w:b/>
          <w:bCs/>
          <w:sz w:val="23"/>
          <w:szCs w:val="23"/>
        </w:rPr>
        <w:t xml:space="preserve"> </w:t>
      </w:r>
      <w:r w:rsidRPr="00EF6E6D">
        <w:rPr>
          <w:rFonts w:ascii="Times New Roman" w:hAnsi="Times New Roman" w:cs="Times New Roman"/>
          <w:sz w:val="23"/>
          <w:szCs w:val="23"/>
          <w:bdr w:val="none" w:sz="0" w:space="0" w:color="auto" w:frame="1"/>
        </w:rPr>
        <w:t>м.куб</w:t>
      </w:r>
      <w:r w:rsidRPr="00EF6E6D">
        <w:rPr>
          <w:rFonts w:ascii="Times New Roman" w:hAnsi="Times New Roman" w:cs="Times New Roman"/>
          <w:sz w:val="23"/>
          <w:szCs w:val="23"/>
        </w:rPr>
        <w:t xml:space="preserve">), який пропонується для постачання із урахуванням кількості, що вимагається замовником та остаточно виводиться підсумкова ціна пропозиції. </w:t>
      </w:r>
    </w:p>
    <w:p w:rsidR="00EF6E6D" w:rsidRPr="00EF6E6D" w:rsidRDefault="00EF6E6D" w:rsidP="00EF6E6D">
      <w:pPr>
        <w:pStyle w:val="HTML"/>
        <w:jc w:val="both"/>
        <w:rPr>
          <w:rFonts w:ascii="Times New Roman" w:hAnsi="Times New Roman"/>
          <w:sz w:val="23"/>
          <w:szCs w:val="23"/>
        </w:rPr>
      </w:pPr>
      <w:r w:rsidRPr="00EF6E6D">
        <w:rPr>
          <w:rFonts w:ascii="Times New Roman" w:hAnsi="Times New Roman"/>
          <w:sz w:val="23"/>
          <w:szCs w:val="23"/>
        </w:rPr>
        <w:t>3. Поставка (передача) товару здійснюється транспортом переможця згідно наданих заявок замовником в робочі дні та години (при необхідності, замовник може вимагати поставку товару дрібними партіями).</w:t>
      </w:r>
    </w:p>
    <w:p w:rsidR="00EF6E6D" w:rsidRPr="00EF6E6D" w:rsidRDefault="00EF6E6D" w:rsidP="00EF6E6D">
      <w:pPr>
        <w:spacing w:after="0"/>
        <w:jc w:val="both"/>
        <w:rPr>
          <w:rFonts w:ascii="Times New Roman" w:hAnsi="Times New Roman" w:cs="Times New Roman"/>
          <w:color w:val="000000"/>
          <w:sz w:val="23"/>
          <w:szCs w:val="23"/>
        </w:rPr>
      </w:pPr>
      <w:r w:rsidRPr="00EF6E6D">
        <w:rPr>
          <w:rFonts w:ascii="Times New Roman" w:hAnsi="Times New Roman" w:cs="Times New Roman"/>
          <w:sz w:val="23"/>
          <w:szCs w:val="23"/>
        </w:rPr>
        <w:t>4. Строк (термін) та місце поставки (передачі) товару з моменту підписання Договору до 31.08.2024 року за адресами закладів освіти</w:t>
      </w:r>
      <w:r w:rsidRPr="00EF6E6D">
        <w:rPr>
          <w:rFonts w:ascii="Times New Roman" w:hAnsi="Times New Roman" w:cs="Times New Roman"/>
          <w:sz w:val="23"/>
          <w:szCs w:val="23"/>
        </w:rPr>
        <w:t xml:space="preserve"> і культури Турківської міської</w:t>
      </w:r>
      <w:r w:rsidRPr="00EF6E6D">
        <w:rPr>
          <w:rFonts w:ascii="Times New Roman" w:hAnsi="Times New Roman" w:cs="Times New Roman"/>
          <w:sz w:val="23"/>
          <w:szCs w:val="23"/>
        </w:rPr>
        <w:t xml:space="preserve"> ради</w:t>
      </w:r>
    </w:p>
    <w:p w:rsidR="00EF6E6D" w:rsidRPr="00EF6E6D" w:rsidRDefault="00EF6E6D" w:rsidP="00EF6E6D">
      <w:pPr>
        <w:tabs>
          <w:tab w:val="left" w:pos="0"/>
          <w:tab w:val="left" w:pos="284"/>
        </w:tabs>
        <w:spacing w:after="0"/>
        <w:jc w:val="both"/>
        <w:rPr>
          <w:rFonts w:ascii="Times New Roman" w:hAnsi="Times New Roman" w:cs="Times New Roman"/>
          <w:sz w:val="23"/>
          <w:szCs w:val="23"/>
        </w:rPr>
      </w:pPr>
      <w:r w:rsidRPr="00EF6E6D">
        <w:rPr>
          <w:rFonts w:ascii="Times New Roman" w:hAnsi="Times New Roman" w:cs="Times New Roman"/>
          <w:sz w:val="23"/>
          <w:szCs w:val="23"/>
        </w:rPr>
        <w:t>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Закупівлею.</w:t>
      </w:r>
    </w:p>
    <w:p w:rsidR="00EF6E6D" w:rsidRPr="00EF6E6D" w:rsidRDefault="00EF6E6D" w:rsidP="00EF6E6D">
      <w:pPr>
        <w:tabs>
          <w:tab w:val="left" w:pos="0"/>
          <w:tab w:val="left" w:pos="284"/>
        </w:tabs>
        <w:spacing w:after="0"/>
        <w:jc w:val="both"/>
        <w:rPr>
          <w:rFonts w:ascii="Times New Roman" w:hAnsi="Times New Roman" w:cs="Times New Roman"/>
          <w:sz w:val="23"/>
          <w:szCs w:val="23"/>
        </w:rPr>
      </w:pPr>
      <w:r w:rsidRPr="00EF6E6D">
        <w:rPr>
          <w:rFonts w:ascii="Times New Roman" w:hAnsi="Times New Roman" w:cs="Times New Roman"/>
          <w:sz w:val="23"/>
          <w:szCs w:val="23"/>
        </w:rPr>
        <w:t>5. Вимірювання товару при поставці здійснюється в присутності представника замовника.</w:t>
      </w:r>
    </w:p>
    <w:p w:rsidR="00EF6E6D" w:rsidRPr="00EF6E6D" w:rsidRDefault="00EF6E6D" w:rsidP="00EF6E6D">
      <w:pPr>
        <w:tabs>
          <w:tab w:val="left" w:pos="360"/>
        </w:tabs>
        <w:autoSpaceDN w:val="0"/>
        <w:spacing w:after="0"/>
        <w:jc w:val="both"/>
        <w:rPr>
          <w:rFonts w:ascii="Times New Roman" w:hAnsi="Times New Roman" w:cs="Times New Roman"/>
          <w:sz w:val="23"/>
          <w:szCs w:val="23"/>
        </w:rPr>
      </w:pPr>
      <w:r w:rsidRPr="00EF6E6D">
        <w:rPr>
          <w:rFonts w:ascii="Times New Roman" w:hAnsi="Times New Roman" w:cs="Times New Roman"/>
          <w:sz w:val="23"/>
          <w:szCs w:val="23"/>
        </w:rPr>
        <w:t>6. Розвантаження має здійснюватись працівниками переможця.</w:t>
      </w:r>
    </w:p>
    <w:p w:rsidR="00EF6E6D" w:rsidRDefault="00EF6E6D" w:rsidP="00E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3"/>
          <w:szCs w:val="23"/>
        </w:rPr>
      </w:pPr>
      <w:r w:rsidRPr="00EF6E6D">
        <w:rPr>
          <w:rFonts w:ascii="Times New Roman" w:hAnsi="Times New Roman" w:cs="Times New Roman"/>
          <w:sz w:val="23"/>
          <w:szCs w:val="23"/>
        </w:rPr>
        <w:t xml:space="preserve">7. Адреси поставки та кількісні характеристики предмета Закупівлі: </w:t>
      </w:r>
    </w:p>
    <w:p w:rsidR="00EF6E6D" w:rsidRPr="00EF6E6D" w:rsidRDefault="00EF6E6D" w:rsidP="00E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3"/>
          <w:szCs w:val="23"/>
        </w:rPr>
      </w:pPr>
    </w:p>
    <w:tbl>
      <w:tblPr>
        <w:tblW w:w="10413" w:type="dxa"/>
        <w:tblLook w:val="04A0" w:firstRow="1" w:lastRow="0" w:firstColumn="1" w:lastColumn="0" w:noHBand="0" w:noVBand="1"/>
      </w:tblPr>
      <w:tblGrid>
        <w:gridCol w:w="4390"/>
        <w:gridCol w:w="1197"/>
        <w:gridCol w:w="2630"/>
        <w:gridCol w:w="2196"/>
      </w:tblGrid>
      <w:tr w:rsidR="00D0754A" w:rsidRPr="00EF6E6D" w:rsidTr="00D0754A">
        <w:trPr>
          <w:trHeight w:val="1440"/>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54A" w:rsidRPr="00EF6E6D" w:rsidRDefault="00D0754A" w:rsidP="00EF6E6D">
            <w:pPr>
              <w:spacing w:after="0" w:line="240" w:lineRule="auto"/>
              <w:jc w:val="center"/>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Місце поставки</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54A" w:rsidRPr="00EF6E6D" w:rsidRDefault="00D0754A" w:rsidP="00EF6E6D">
            <w:pPr>
              <w:spacing w:after="0" w:line="240" w:lineRule="auto"/>
              <w:jc w:val="center"/>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Загальна кількість (м.куб)</w:t>
            </w:r>
          </w:p>
        </w:tc>
        <w:tc>
          <w:tcPr>
            <w:tcW w:w="26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54A" w:rsidRPr="00EF6E6D" w:rsidRDefault="00D0754A" w:rsidP="00EF6E6D">
            <w:pPr>
              <w:spacing w:after="0" w:line="240" w:lineRule="auto"/>
              <w:jc w:val="center"/>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Деревина дров`яна непромислового використання твердолистяних порід.        (м.куб)</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54A" w:rsidRPr="00EF6E6D" w:rsidRDefault="00D0754A" w:rsidP="00EF6E6D">
            <w:pPr>
              <w:spacing w:after="0" w:line="240" w:lineRule="auto"/>
              <w:jc w:val="center"/>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Деревина дров`яна непромислового використання хвойних порід  (м.куб)</w:t>
            </w:r>
          </w:p>
        </w:tc>
      </w:tr>
      <w:tr w:rsidR="00D0754A" w:rsidRPr="00EF6E6D" w:rsidTr="00D0754A">
        <w:trPr>
          <w:trHeight w:val="408"/>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D0754A" w:rsidRPr="00EF6E6D" w:rsidRDefault="00D0754A" w:rsidP="00EF6E6D">
            <w:pPr>
              <w:spacing w:after="0" w:line="240" w:lineRule="auto"/>
              <w:rPr>
                <w:rFonts w:ascii="Times New Roman" w:eastAsia="Times New Roman" w:hAnsi="Times New Roman" w:cs="Times New Roman"/>
                <w:b/>
                <w:bCs/>
                <w:sz w:val="23"/>
                <w:szCs w:val="23"/>
                <w:lang w:val="ru-RU"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D0754A" w:rsidRPr="00EF6E6D" w:rsidRDefault="00D0754A" w:rsidP="00EF6E6D">
            <w:pPr>
              <w:spacing w:after="0" w:line="240" w:lineRule="auto"/>
              <w:rPr>
                <w:rFonts w:ascii="Times New Roman" w:eastAsia="Times New Roman" w:hAnsi="Times New Roman" w:cs="Times New Roman"/>
                <w:b/>
                <w:bCs/>
                <w:sz w:val="23"/>
                <w:szCs w:val="23"/>
                <w:lang w:val="ru-RU" w:eastAsia="ru-RU"/>
              </w:rPr>
            </w:pPr>
          </w:p>
        </w:tc>
        <w:tc>
          <w:tcPr>
            <w:tcW w:w="2630" w:type="dxa"/>
            <w:vMerge/>
            <w:tcBorders>
              <w:top w:val="single" w:sz="4" w:space="0" w:color="auto"/>
              <w:left w:val="single" w:sz="4" w:space="0" w:color="auto"/>
              <w:bottom w:val="single" w:sz="4" w:space="0" w:color="000000"/>
              <w:right w:val="single" w:sz="4" w:space="0" w:color="auto"/>
            </w:tcBorders>
            <w:vAlign w:val="center"/>
            <w:hideMark/>
          </w:tcPr>
          <w:p w:rsidR="00D0754A" w:rsidRPr="00EF6E6D" w:rsidRDefault="00D0754A" w:rsidP="00EF6E6D">
            <w:pPr>
              <w:spacing w:after="0" w:line="240" w:lineRule="auto"/>
              <w:rPr>
                <w:rFonts w:ascii="Times New Roman" w:eastAsia="Times New Roman" w:hAnsi="Times New Roman" w:cs="Times New Roman"/>
                <w:b/>
                <w:bCs/>
                <w:sz w:val="23"/>
                <w:szCs w:val="23"/>
                <w:lang w:val="ru-RU"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D0754A" w:rsidRPr="00EF6E6D" w:rsidRDefault="00D0754A" w:rsidP="00EF6E6D">
            <w:pPr>
              <w:spacing w:after="0" w:line="240" w:lineRule="auto"/>
              <w:rPr>
                <w:rFonts w:ascii="Times New Roman" w:eastAsia="Times New Roman" w:hAnsi="Times New Roman" w:cs="Times New Roman"/>
                <w:b/>
                <w:bCs/>
                <w:sz w:val="23"/>
                <w:szCs w:val="23"/>
                <w:lang w:val="ru-RU" w:eastAsia="ru-RU"/>
              </w:rPr>
            </w:pPr>
          </w:p>
        </w:tc>
      </w:tr>
      <w:tr w:rsidR="00D0754A" w:rsidRPr="00EF6E6D" w:rsidTr="00D0754A">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Лімнянський ЗЗСО І-ІІІ ст.ім</w:t>
            </w:r>
            <w:r w:rsidRPr="00EF6E6D">
              <w:rPr>
                <w:rFonts w:ascii="Times New Roman" w:eastAsia="Times New Roman" w:hAnsi="Times New Roman" w:cs="Times New Roman"/>
                <w:color w:val="000000"/>
                <w:sz w:val="23"/>
                <w:szCs w:val="23"/>
                <w:lang w:val="ru-RU" w:eastAsia="ru-RU"/>
              </w:rPr>
              <w:t>.</w:t>
            </w:r>
            <w:r w:rsidRPr="00EF6E6D">
              <w:rPr>
                <w:rFonts w:ascii="Times New Roman" w:eastAsia="Times New Roman" w:hAnsi="Times New Roman" w:cs="Times New Roman"/>
                <w:color w:val="000000"/>
                <w:sz w:val="23"/>
                <w:szCs w:val="23"/>
                <w:lang w:val="ru-RU" w:eastAsia="ru-RU"/>
              </w:rPr>
              <w:t xml:space="preserve"> Р.Мотичака</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58</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16</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42</w:t>
            </w:r>
          </w:p>
        </w:tc>
      </w:tr>
      <w:tr w:rsidR="00D0754A" w:rsidRPr="00EF6E6D" w:rsidTr="00D0754A">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Турківський ЗЗСО І-ІІІ ст.</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50</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25</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25</w:t>
            </w:r>
          </w:p>
        </w:tc>
      </w:tr>
      <w:tr w:rsidR="00D0754A" w:rsidRPr="00EF6E6D" w:rsidTr="00D0754A">
        <w:trPr>
          <w:trHeight w:val="1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Турківський ЗЗСО І-ІІІст.№1</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12</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12</w:t>
            </w:r>
          </w:p>
        </w:tc>
      </w:tr>
      <w:tr w:rsidR="00D0754A" w:rsidRPr="00EF6E6D" w:rsidTr="00D0754A">
        <w:trPr>
          <w:trHeight w:val="212"/>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Жукотинська гімназія</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15</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15</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 xml:space="preserve">Ісаївська гімназія </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37</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17</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Лосинецька гімназія</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30</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10</w:t>
            </w:r>
          </w:p>
        </w:tc>
      </w:tr>
      <w:tr w:rsidR="00D0754A" w:rsidRPr="00EF6E6D" w:rsidTr="00D0754A">
        <w:trPr>
          <w:trHeight w:val="259"/>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Мельничненська гімназія</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28</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7</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21</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Присліпська гімназія</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r>
      <w:tr w:rsidR="00D0754A" w:rsidRPr="00EF6E6D" w:rsidTr="00D0754A">
        <w:trPr>
          <w:trHeight w:val="267"/>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Радицький ЗЗСО І-ІІст.</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31</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23</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Розлуцька гімназія</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10</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10</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Шум’яцька гімназія</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40</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25</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15</w:t>
            </w:r>
          </w:p>
        </w:tc>
      </w:tr>
      <w:tr w:rsidR="00D0754A" w:rsidRPr="00EF6E6D" w:rsidTr="00D0754A">
        <w:trPr>
          <w:trHeight w:val="26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Хащівський ЗЗСО І-ІІст.</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25</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25</w:t>
            </w:r>
          </w:p>
        </w:tc>
      </w:tr>
      <w:tr w:rsidR="00D0754A" w:rsidRPr="00EF6E6D" w:rsidTr="00D0754A">
        <w:trPr>
          <w:trHeight w:val="282"/>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Дністрик-Дубівський ЗЗСО Іст.</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r>
      <w:tr w:rsidR="00D0754A" w:rsidRPr="00EF6E6D" w:rsidTr="00D0754A">
        <w:trPr>
          <w:trHeight w:val="272"/>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Ільник-Закіпчанський ЗЗСО І ст.</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r>
      <w:tr w:rsidR="00D0754A" w:rsidRPr="00EF6E6D" w:rsidTr="00D0754A">
        <w:trPr>
          <w:trHeight w:val="26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 xml:space="preserve">Центр культури і дозвілля </w:t>
            </w:r>
            <w:r w:rsidRPr="00EF6E6D">
              <w:rPr>
                <w:rFonts w:ascii="Times New Roman" w:eastAsia="Times New Roman" w:hAnsi="Times New Roman" w:cs="Times New Roman"/>
                <w:color w:val="000000"/>
                <w:sz w:val="23"/>
                <w:szCs w:val="23"/>
                <w:lang w:val="ru-RU" w:eastAsia="ru-RU"/>
              </w:rPr>
              <w:t xml:space="preserve"> м.Турка</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6</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6</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 xml:space="preserve">Турківський </w:t>
            </w:r>
            <w:r w:rsidRPr="00EF6E6D">
              <w:rPr>
                <w:rFonts w:ascii="Times New Roman" w:eastAsia="Times New Roman" w:hAnsi="Times New Roman" w:cs="Times New Roman"/>
                <w:color w:val="000000"/>
                <w:sz w:val="23"/>
                <w:szCs w:val="23"/>
                <w:lang w:val="ru-RU" w:eastAsia="ru-RU"/>
              </w:rPr>
              <w:t>ДНЗ №2</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7</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7</w:t>
            </w:r>
          </w:p>
        </w:tc>
      </w:tr>
      <w:tr w:rsidR="00D0754A" w:rsidRPr="00EF6E6D" w:rsidTr="00D0754A">
        <w:trPr>
          <w:trHeight w:val="276"/>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D0754A" w:rsidRPr="00EF6E6D" w:rsidRDefault="00D0754A" w:rsidP="00EF6E6D">
            <w:pPr>
              <w:spacing w:after="0" w:line="240" w:lineRule="auto"/>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 xml:space="preserve">Турківський </w:t>
            </w:r>
            <w:r w:rsidRPr="00EF6E6D">
              <w:rPr>
                <w:rFonts w:ascii="Times New Roman" w:eastAsia="Times New Roman" w:hAnsi="Times New Roman" w:cs="Times New Roman"/>
                <w:color w:val="000000"/>
                <w:sz w:val="23"/>
                <w:szCs w:val="23"/>
                <w:lang w:val="ru-RU" w:eastAsia="ru-RU"/>
              </w:rPr>
              <w:t>ДНЗ №3</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0</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color w:val="000000"/>
                <w:sz w:val="23"/>
                <w:szCs w:val="23"/>
                <w:lang w:val="ru-RU" w:eastAsia="ru-RU"/>
              </w:rPr>
            </w:pPr>
            <w:r w:rsidRPr="00EF6E6D">
              <w:rPr>
                <w:rFonts w:ascii="Times New Roman" w:eastAsia="Times New Roman" w:hAnsi="Times New Roman" w:cs="Times New Roman"/>
                <w:color w:val="000000"/>
                <w:sz w:val="23"/>
                <w:szCs w:val="23"/>
                <w:lang w:val="ru-RU" w:eastAsia="ru-RU"/>
              </w:rPr>
              <w:t>8</w:t>
            </w:r>
          </w:p>
        </w:tc>
      </w:tr>
      <w:tr w:rsidR="00D0754A" w:rsidRPr="00EF6E6D" w:rsidTr="00D0754A">
        <w:trPr>
          <w:trHeight w:val="332"/>
        </w:trPr>
        <w:tc>
          <w:tcPr>
            <w:tcW w:w="4390" w:type="dxa"/>
            <w:tcBorders>
              <w:top w:val="nil"/>
              <w:left w:val="single" w:sz="4" w:space="0" w:color="auto"/>
              <w:bottom w:val="single" w:sz="4" w:space="0" w:color="auto"/>
              <w:right w:val="single" w:sz="4" w:space="0" w:color="auto"/>
            </w:tcBorders>
            <w:shd w:val="clear" w:color="auto" w:fill="auto"/>
            <w:hideMark/>
          </w:tcPr>
          <w:p w:rsidR="00D0754A" w:rsidRPr="00EF6E6D" w:rsidRDefault="00D0754A" w:rsidP="00EF6E6D">
            <w:pPr>
              <w:spacing w:after="0" w:line="240" w:lineRule="auto"/>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Всього:</w:t>
            </w:r>
          </w:p>
        </w:tc>
        <w:tc>
          <w:tcPr>
            <w:tcW w:w="1197"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b/>
                <w:bCs/>
                <w:color w:val="000000"/>
                <w:sz w:val="23"/>
                <w:szCs w:val="23"/>
                <w:lang w:val="ru-RU" w:eastAsia="ru-RU"/>
              </w:rPr>
            </w:pPr>
            <w:r w:rsidRPr="00EF6E6D">
              <w:rPr>
                <w:rFonts w:ascii="Times New Roman" w:eastAsia="Times New Roman" w:hAnsi="Times New Roman" w:cs="Times New Roman"/>
                <w:b/>
                <w:bCs/>
                <w:color w:val="000000"/>
                <w:sz w:val="23"/>
                <w:szCs w:val="23"/>
                <w:lang w:val="ru-RU" w:eastAsia="ru-RU"/>
              </w:rPr>
              <w:t>381</w:t>
            </w:r>
          </w:p>
        </w:tc>
        <w:tc>
          <w:tcPr>
            <w:tcW w:w="2630"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136</w:t>
            </w:r>
          </w:p>
        </w:tc>
        <w:tc>
          <w:tcPr>
            <w:tcW w:w="2196" w:type="dxa"/>
            <w:tcBorders>
              <w:top w:val="nil"/>
              <w:left w:val="nil"/>
              <w:bottom w:val="single" w:sz="4" w:space="0" w:color="auto"/>
              <w:right w:val="single" w:sz="4" w:space="0" w:color="auto"/>
            </w:tcBorders>
            <w:shd w:val="clear" w:color="auto" w:fill="auto"/>
            <w:vAlign w:val="center"/>
            <w:hideMark/>
          </w:tcPr>
          <w:p w:rsidR="00D0754A" w:rsidRPr="00EF6E6D" w:rsidRDefault="00D0754A" w:rsidP="00EF6E6D">
            <w:pPr>
              <w:spacing w:after="0" w:line="240" w:lineRule="auto"/>
              <w:jc w:val="center"/>
              <w:rPr>
                <w:rFonts w:ascii="Times New Roman" w:eastAsia="Times New Roman" w:hAnsi="Times New Roman" w:cs="Times New Roman"/>
                <w:b/>
                <w:bCs/>
                <w:sz w:val="23"/>
                <w:szCs w:val="23"/>
                <w:lang w:val="ru-RU" w:eastAsia="ru-RU"/>
              </w:rPr>
            </w:pPr>
            <w:r w:rsidRPr="00EF6E6D">
              <w:rPr>
                <w:rFonts w:ascii="Times New Roman" w:eastAsia="Times New Roman" w:hAnsi="Times New Roman" w:cs="Times New Roman"/>
                <w:b/>
                <w:bCs/>
                <w:sz w:val="23"/>
                <w:szCs w:val="23"/>
                <w:lang w:val="ru-RU" w:eastAsia="ru-RU"/>
              </w:rPr>
              <w:t>245</w:t>
            </w:r>
          </w:p>
        </w:tc>
      </w:tr>
    </w:tbl>
    <w:p w:rsidR="00EF6E6D" w:rsidRDefault="00EF6E6D" w:rsidP="00235FF2">
      <w:pPr>
        <w:spacing w:after="0" w:line="276" w:lineRule="auto"/>
        <w:ind w:left="7820" w:firstLine="100"/>
        <w:jc w:val="both"/>
        <w:rPr>
          <w:rFonts w:ascii="Times New Roman" w:eastAsia="Times New Roman" w:hAnsi="Times New Roman" w:cs="Times New Roman"/>
          <w:b/>
          <w:sz w:val="24"/>
          <w:szCs w:val="24"/>
        </w:rPr>
      </w:pPr>
    </w:p>
    <w:p w:rsidR="00EF6E6D" w:rsidRDefault="00EF6E6D" w:rsidP="00235FF2">
      <w:pPr>
        <w:spacing w:after="0" w:line="276" w:lineRule="auto"/>
        <w:ind w:left="7820" w:firstLine="100"/>
        <w:jc w:val="both"/>
        <w:rPr>
          <w:rFonts w:ascii="Times New Roman" w:eastAsia="Times New Roman" w:hAnsi="Times New Roman" w:cs="Times New Roman"/>
          <w:b/>
          <w:sz w:val="24"/>
          <w:szCs w:val="24"/>
        </w:rPr>
      </w:pPr>
    </w:p>
    <w:p w:rsidR="00235FF2" w:rsidRPr="00235FF2" w:rsidRDefault="00235FF2" w:rsidP="00235FF2">
      <w:pPr>
        <w:spacing w:after="0" w:line="276" w:lineRule="auto"/>
        <w:ind w:left="7820" w:firstLine="100"/>
        <w:jc w:val="both"/>
        <w:rPr>
          <w:rFonts w:ascii="Times New Roman" w:eastAsia="Times New Roman" w:hAnsi="Times New Roman" w:cs="Times New Roman"/>
          <w:b/>
          <w:sz w:val="24"/>
          <w:szCs w:val="24"/>
        </w:rPr>
      </w:pPr>
      <w:r w:rsidRPr="00235FF2">
        <w:rPr>
          <w:rFonts w:ascii="Times New Roman" w:eastAsia="Times New Roman" w:hAnsi="Times New Roman" w:cs="Times New Roman"/>
          <w:b/>
          <w:sz w:val="24"/>
          <w:szCs w:val="24"/>
        </w:rPr>
        <w:t>ДОДАТОК 3</w:t>
      </w:r>
    </w:p>
    <w:p w:rsidR="00235FF2" w:rsidRPr="00235FF2" w:rsidRDefault="00235FF2" w:rsidP="00235FF2">
      <w:pPr>
        <w:spacing w:after="0" w:line="276" w:lineRule="auto"/>
        <w:jc w:val="right"/>
        <w:rPr>
          <w:rFonts w:ascii="Times New Roman" w:eastAsia="Times New Roman" w:hAnsi="Times New Roman" w:cs="Times New Roman"/>
          <w:sz w:val="24"/>
          <w:szCs w:val="24"/>
        </w:rPr>
      </w:pPr>
      <w:r w:rsidRPr="00235FF2">
        <w:rPr>
          <w:rFonts w:ascii="Times New Roman" w:eastAsia="Times New Roman" w:hAnsi="Times New Roman" w:cs="Times New Roman"/>
          <w:i/>
          <w:sz w:val="24"/>
          <w:szCs w:val="24"/>
        </w:rPr>
        <w:t xml:space="preserve">                                                                           до тендерної документації </w:t>
      </w:r>
      <w:r w:rsidRPr="00235FF2">
        <w:rPr>
          <w:rFonts w:ascii="Times New Roman" w:eastAsia="Times New Roman" w:hAnsi="Times New Roman" w:cs="Times New Roman"/>
          <w:sz w:val="24"/>
          <w:szCs w:val="24"/>
        </w:rPr>
        <w:t xml:space="preserve"> </w:t>
      </w:r>
    </w:p>
    <w:p w:rsidR="00235FF2" w:rsidRDefault="00235FF2" w:rsidP="00235FF2">
      <w:pPr>
        <w:spacing w:after="0" w:line="276" w:lineRule="auto"/>
        <w:jc w:val="center"/>
        <w:rPr>
          <w:rFonts w:ascii="Times New Roman" w:eastAsia="Times New Roman" w:hAnsi="Times New Roman" w:cs="Times New Roman"/>
          <w:b/>
          <w:i/>
          <w:sz w:val="24"/>
          <w:szCs w:val="24"/>
        </w:rPr>
      </w:pPr>
      <w:r w:rsidRPr="00235FF2">
        <w:rPr>
          <w:rFonts w:ascii="Times New Roman" w:eastAsia="Times New Roman" w:hAnsi="Times New Roman" w:cs="Times New Roman"/>
          <w:b/>
          <w:i/>
          <w:sz w:val="24"/>
          <w:szCs w:val="24"/>
        </w:rPr>
        <w:t>Проєкт договору про закупівлю за Особливостями</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ДОГОВІР №_____</w:t>
      </w:r>
    </w:p>
    <w:p w:rsidR="00D0754A" w:rsidRPr="00B22606" w:rsidRDefault="00D0754A" w:rsidP="00D0754A">
      <w:pPr>
        <w:spacing w:after="0" w:line="276"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ab/>
      </w:r>
      <w:r w:rsidRPr="00B22606">
        <w:rPr>
          <w:rFonts w:ascii="Times New Roman" w:eastAsia="Times New Roman" w:hAnsi="Times New Roman" w:cs="Times New Roman"/>
          <w:sz w:val="24"/>
          <w:szCs w:val="24"/>
          <w:lang w:eastAsia="en-US"/>
        </w:rPr>
        <w:tab/>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w:t>
      </w:r>
      <w:r w:rsidRPr="00B22606">
        <w:rPr>
          <w:rFonts w:ascii="Times New Roman" w:eastAsia="Times New Roman" w:hAnsi="Times New Roman" w:cs="Times New Roman"/>
          <w:sz w:val="24"/>
          <w:szCs w:val="24"/>
          <w:lang w:eastAsia="en-US"/>
        </w:rPr>
        <w:t xml:space="preserve">                                                                       « ____ » ______________  2024 року</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n-US"/>
        </w:rPr>
      </w:pPr>
    </w:p>
    <w:p w:rsidR="00D0754A" w:rsidRPr="00B22606" w:rsidRDefault="00D0754A" w:rsidP="00D07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cs="Times New Roman"/>
          <w:sz w:val="24"/>
          <w:szCs w:val="24"/>
        </w:rPr>
      </w:pPr>
      <w:bookmarkStart w:id="6" w:name="18"/>
      <w:bookmarkStart w:id="7" w:name="19"/>
      <w:bookmarkEnd w:id="6"/>
      <w:bookmarkEnd w:id="7"/>
      <w:r w:rsidRPr="00B22606">
        <w:rPr>
          <w:rFonts w:ascii="Times New Roman" w:eastAsia="Courier New" w:hAnsi="Times New Roman" w:cs="Times New Roman"/>
          <w:b/>
          <w:sz w:val="24"/>
          <w:szCs w:val="24"/>
        </w:rPr>
        <w:t xml:space="preserve">              Відділ освіти, культури</w:t>
      </w:r>
      <w:r>
        <w:rPr>
          <w:rFonts w:ascii="Times New Roman" w:eastAsia="Courier New" w:hAnsi="Times New Roman" w:cs="Times New Roman"/>
          <w:b/>
          <w:sz w:val="24"/>
          <w:szCs w:val="24"/>
        </w:rPr>
        <w:t xml:space="preserve"> і</w:t>
      </w:r>
      <w:r w:rsidRPr="00B22606">
        <w:rPr>
          <w:rFonts w:ascii="Times New Roman" w:eastAsia="Courier New" w:hAnsi="Times New Roman" w:cs="Times New Roman"/>
          <w:b/>
          <w:sz w:val="24"/>
          <w:szCs w:val="24"/>
        </w:rPr>
        <w:t xml:space="preserve"> туризму, </w:t>
      </w:r>
      <w:r>
        <w:rPr>
          <w:rFonts w:ascii="Times New Roman" w:eastAsia="Courier New" w:hAnsi="Times New Roman" w:cs="Times New Roman"/>
          <w:b/>
          <w:sz w:val="24"/>
          <w:szCs w:val="24"/>
        </w:rPr>
        <w:t xml:space="preserve"> Турківської міської </w:t>
      </w:r>
      <w:r w:rsidRPr="00B22606">
        <w:rPr>
          <w:rFonts w:ascii="Times New Roman" w:eastAsia="Courier New" w:hAnsi="Times New Roman" w:cs="Times New Roman"/>
          <w:b/>
          <w:sz w:val="24"/>
          <w:szCs w:val="24"/>
        </w:rPr>
        <w:t xml:space="preserve">ради Самбірського району Львівської області </w:t>
      </w:r>
      <w:r w:rsidRPr="00B22606">
        <w:rPr>
          <w:rFonts w:ascii="Times New Roman" w:eastAsia="Courier New" w:hAnsi="Times New Roman" w:cs="Times New Roman"/>
          <w:sz w:val="24"/>
          <w:szCs w:val="24"/>
        </w:rPr>
        <w:t>в особі начальника</w:t>
      </w:r>
      <w:r>
        <w:rPr>
          <w:rFonts w:ascii="Times New Roman" w:eastAsia="Courier New" w:hAnsi="Times New Roman" w:cs="Times New Roman"/>
          <w:sz w:val="24"/>
          <w:szCs w:val="24"/>
        </w:rPr>
        <w:t xml:space="preserve"> Блажівського Михайла Миколайовича</w:t>
      </w:r>
      <w:r w:rsidRPr="00B22606">
        <w:rPr>
          <w:rFonts w:ascii="Times New Roman" w:eastAsia="Courier New" w:hAnsi="Times New Roman" w:cs="Times New Roman"/>
          <w:sz w:val="24"/>
          <w:szCs w:val="24"/>
        </w:rPr>
        <w:t>, як</w:t>
      </w:r>
      <w:r>
        <w:rPr>
          <w:rFonts w:ascii="Times New Roman" w:eastAsia="Courier New" w:hAnsi="Times New Roman" w:cs="Times New Roman"/>
          <w:sz w:val="24"/>
          <w:szCs w:val="24"/>
        </w:rPr>
        <w:t>ий</w:t>
      </w:r>
      <w:r w:rsidRPr="00B22606">
        <w:rPr>
          <w:rFonts w:ascii="Times New Roman" w:eastAsia="Courier New" w:hAnsi="Times New Roman" w:cs="Times New Roman"/>
          <w:sz w:val="24"/>
          <w:szCs w:val="24"/>
        </w:rPr>
        <w:t xml:space="preserve"> діє на підставі Положення (далі - </w:t>
      </w:r>
      <w:r w:rsidRPr="00B22606">
        <w:rPr>
          <w:rFonts w:ascii="Times New Roman" w:eastAsia="Courier New" w:hAnsi="Times New Roman" w:cs="Times New Roman"/>
          <w:b/>
          <w:sz w:val="24"/>
          <w:szCs w:val="24"/>
        </w:rPr>
        <w:t>Покупець</w:t>
      </w:r>
      <w:r w:rsidRPr="00B22606">
        <w:rPr>
          <w:rFonts w:ascii="Times New Roman" w:eastAsia="Courier New" w:hAnsi="Times New Roman" w:cs="Times New Roman"/>
          <w:sz w:val="24"/>
          <w:szCs w:val="24"/>
        </w:rPr>
        <w:t>), з однієї сторони, та</w:t>
      </w:r>
    </w:p>
    <w:p w:rsidR="00D0754A" w:rsidRPr="00B22606" w:rsidRDefault="00D0754A" w:rsidP="00D07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cs="Times New Roman"/>
          <w:sz w:val="24"/>
          <w:szCs w:val="24"/>
        </w:rPr>
      </w:pPr>
      <w:r w:rsidRPr="00B22606">
        <w:rPr>
          <w:rFonts w:ascii="Times New Roman" w:eastAsia="Courier New" w:hAnsi="Times New Roman" w:cs="Times New Roman"/>
          <w:b/>
          <w:sz w:val="24"/>
          <w:szCs w:val="24"/>
        </w:rPr>
        <w:t xml:space="preserve">   _________________________________, </w:t>
      </w:r>
      <w:r w:rsidRPr="00B22606">
        <w:rPr>
          <w:rFonts w:ascii="Times New Roman" w:eastAsia="Courier New" w:hAnsi="Times New Roman" w:cs="Times New Roman"/>
          <w:sz w:val="24"/>
          <w:szCs w:val="24"/>
        </w:rPr>
        <w:t xml:space="preserve">в особі ________________________, який діє на підставі __________ (далі - </w:t>
      </w:r>
      <w:r w:rsidRPr="00B22606">
        <w:rPr>
          <w:rFonts w:ascii="Times New Roman" w:eastAsia="Courier New" w:hAnsi="Times New Roman" w:cs="Times New Roman"/>
          <w:b/>
          <w:sz w:val="24"/>
          <w:szCs w:val="24"/>
        </w:rPr>
        <w:t>Постачальник</w:t>
      </w:r>
      <w:r w:rsidRPr="00B22606">
        <w:rPr>
          <w:rFonts w:ascii="Times New Roman" w:eastAsia="Courier New" w:hAnsi="Times New Roman" w:cs="Times New Roman"/>
          <w:sz w:val="24"/>
          <w:szCs w:val="24"/>
        </w:rPr>
        <w:t xml:space="preserve">), з іншої сторони (в подальшому разом іменуються - Сторони, а кожна окремо – Сторона) уклали цей Договір (далі - Договір) про наступне: </w:t>
      </w:r>
    </w:p>
    <w:p w:rsidR="00D0754A" w:rsidRPr="00B22606" w:rsidRDefault="00D0754A" w:rsidP="00D0754A">
      <w:pPr>
        <w:spacing w:after="0" w:line="240" w:lineRule="auto"/>
        <w:jc w:val="both"/>
        <w:rPr>
          <w:rFonts w:ascii="Times New Roman" w:eastAsia="Times New Roman" w:hAnsi="Times New Roman" w:cs="Times New Roman"/>
          <w:sz w:val="24"/>
          <w:szCs w:val="24"/>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 xml:space="preserve">1. Предмет договору  </w:t>
      </w:r>
    </w:p>
    <w:p w:rsidR="00D0754A" w:rsidRPr="00B22606" w:rsidRDefault="00D0754A" w:rsidP="00D0754A">
      <w:pPr>
        <w:autoSpaceDE w:val="0"/>
        <w:spacing w:after="0" w:line="240" w:lineRule="auto"/>
        <w:ind w:right="-1" w:firstLine="708"/>
        <w:jc w:val="both"/>
        <w:rPr>
          <w:rFonts w:ascii="Times New Roman" w:eastAsia="Times New Roman" w:hAnsi="Times New Roman" w:cs="Times New Roman"/>
          <w:sz w:val="24"/>
          <w:szCs w:val="24"/>
          <w:lang w:eastAsia="en-US"/>
        </w:rPr>
      </w:pPr>
      <w:bookmarkStart w:id="8" w:name="25"/>
      <w:bookmarkStart w:id="9" w:name="34"/>
      <w:bookmarkEnd w:id="8"/>
      <w:bookmarkEnd w:id="9"/>
      <w:r w:rsidRPr="00B22606">
        <w:rPr>
          <w:rFonts w:ascii="Times New Roman" w:eastAsia="Times New Roman" w:hAnsi="Times New Roman" w:cs="Times New Roman"/>
          <w:sz w:val="24"/>
          <w:szCs w:val="24"/>
          <w:lang w:eastAsia="en-US"/>
        </w:rPr>
        <w:t>1.1. Постачальник зобов’язується в порядку та на умовах, визначених у цьому Договорі, поставити (передати) Покупцю</w:t>
      </w:r>
      <w:r>
        <w:rPr>
          <w:rFonts w:ascii="Times New Roman" w:eastAsia="Times New Roman" w:hAnsi="Times New Roman" w:cs="Times New Roman"/>
          <w:sz w:val="24"/>
          <w:szCs w:val="24"/>
          <w:lang w:eastAsia="en-US"/>
        </w:rPr>
        <w:t xml:space="preserve"> товар - </w:t>
      </w:r>
      <w:r w:rsidR="00713135" w:rsidRPr="00EF6E6D">
        <w:rPr>
          <w:rFonts w:ascii="Times New Roman" w:hAnsi="Times New Roman" w:cs="Times New Roman"/>
          <w:b/>
          <w:sz w:val="23"/>
          <w:szCs w:val="23"/>
        </w:rPr>
        <w:t>Д</w:t>
      </w:r>
      <w:r w:rsidR="00713135" w:rsidRPr="00EF6E6D">
        <w:rPr>
          <w:rFonts w:ascii="Times New Roman" w:eastAsia="Arial" w:hAnsi="Times New Roman" w:cs="Times New Roman"/>
          <w:b/>
          <w:color w:val="000000"/>
          <w:sz w:val="23"/>
          <w:szCs w:val="23"/>
          <w:lang w:eastAsia="ar-SA"/>
        </w:rPr>
        <w:t>еревина дров`яна непромислового використання з доставкою за адресами визначеними Замовником</w:t>
      </w:r>
      <w:r w:rsidRPr="00B22606">
        <w:rPr>
          <w:rFonts w:ascii="Times New Roman" w:eastAsia="Times New Roman" w:hAnsi="Times New Roman" w:cs="Times New Roman"/>
          <w:b/>
          <w:sz w:val="24"/>
          <w:szCs w:val="24"/>
          <w:lang w:eastAsia="en-US"/>
        </w:rPr>
        <w:t xml:space="preserve">, </w:t>
      </w:r>
      <w:r w:rsidRPr="00B22606">
        <w:rPr>
          <w:rFonts w:ascii="Times New Roman" w:eastAsia="Times New Roman" w:hAnsi="Times New Roman" w:cs="Times New Roman"/>
          <w:sz w:val="24"/>
          <w:szCs w:val="24"/>
          <w:lang w:eastAsia="en-US"/>
        </w:rPr>
        <w:t>код національного класифікатора України ДК 021:2015 «Єдиний закупівельний словник» – 03410000-7 Деревина (надалі іменується Товар), а Покупець зобов’язується в порядку та на умовах, визначених у цьому Договорі, прийняти Товар та оплатити його вартість.</w:t>
      </w:r>
    </w:p>
    <w:p w:rsidR="00D0754A" w:rsidRPr="00B22606" w:rsidRDefault="00D0754A" w:rsidP="00D0754A">
      <w:pPr>
        <w:autoSpaceDE w:val="0"/>
        <w:spacing w:after="0" w:line="240" w:lineRule="auto"/>
        <w:ind w:right="-1" w:firstLine="708"/>
        <w:jc w:val="both"/>
        <w:rPr>
          <w:rFonts w:ascii="Times New Roman" w:eastAsia="Times New Roman" w:hAnsi="Times New Roman" w:cs="Times New Roman"/>
          <w:sz w:val="24"/>
          <w:szCs w:val="24"/>
          <w:lang w:eastAsia="ar-SA"/>
        </w:rPr>
      </w:pPr>
      <w:r w:rsidRPr="00B22606">
        <w:rPr>
          <w:rFonts w:ascii="Times New Roman" w:eastAsia="Times New Roman" w:hAnsi="Times New Roman" w:cs="Times New Roman"/>
          <w:sz w:val="24"/>
          <w:szCs w:val="24"/>
          <w:lang w:eastAsia="ar-SA"/>
        </w:rPr>
        <w:t>1.2. Найменування (номенклатура, асортимент), кількість</w:t>
      </w:r>
      <w:r>
        <w:rPr>
          <w:rFonts w:ascii="Times New Roman" w:eastAsia="Times New Roman" w:hAnsi="Times New Roman" w:cs="Times New Roman"/>
          <w:sz w:val="24"/>
          <w:szCs w:val="24"/>
          <w:lang w:eastAsia="ar-SA"/>
        </w:rPr>
        <w:t>, адреса доставки</w:t>
      </w:r>
      <w:r w:rsidRPr="00B22606">
        <w:rPr>
          <w:rFonts w:ascii="Times New Roman" w:eastAsia="Times New Roman" w:hAnsi="Times New Roman" w:cs="Times New Roman"/>
          <w:sz w:val="24"/>
          <w:szCs w:val="24"/>
          <w:lang w:eastAsia="ar-SA"/>
        </w:rPr>
        <w:t xml:space="preserve"> та ціна Товару, визначені у Специфікації </w:t>
      </w:r>
      <w:r w:rsidRPr="00B22606">
        <w:rPr>
          <w:rFonts w:ascii="Times New Roman" w:eastAsia="Times New Roman" w:hAnsi="Times New Roman" w:cs="Times New Roman"/>
          <w:sz w:val="24"/>
          <w:szCs w:val="24"/>
          <w:lang w:eastAsia="en-US"/>
        </w:rPr>
        <w:t>(Додаток 1 до цього Договору),</w:t>
      </w:r>
      <w:r w:rsidRPr="00B22606">
        <w:rPr>
          <w:rFonts w:ascii="Times New Roman" w:eastAsia="Times New Roman" w:hAnsi="Times New Roman" w:cs="Times New Roman"/>
          <w:sz w:val="24"/>
          <w:szCs w:val="24"/>
          <w:lang w:eastAsia="ar-SA"/>
        </w:rPr>
        <w:t xml:space="preserve"> яка є невід’ємною частиною цього Договору. </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 xml:space="preserve">  1.3. </w:t>
      </w:r>
      <w:r w:rsidRPr="00B22606">
        <w:rPr>
          <w:rFonts w:ascii="Times New Roman" w:eastAsia="Times New Roman" w:hAnsi="Times New Roman" w:cs="Times New Roman"/>
          <w:sz w:val="24"/>
          <w:szCs w:val="24"/>
          <w:lang w:eastAsia="en-US"/>
        </w:rPr>
        <w:t>Обсяги закупівлі Товару за взаємною згодою Сторін можуть бути зменшені залежно від реального фінансування видатків Покупця.</w:t>
      </w:r>
    </w:p>
    <w:p w:rsidR="00D0754A" w:rsidRPr="00B22606" w:rsidRDefault="00D0754A" w:rsidP="00D0754A">
      <w:pPr>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1.4. Цей Договір укладається у відповідності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(зі змінами) (далі — Особливості).</w:t>
      </w:r>
    </w:p>
    <w:p w:rsidR="00D0754A" w:rsidRPr="00B22606" w:rsidRDefault="00D0754A" w:rsidP="00D0754A">
      <w:pPr>
        <w:autoSpaceDE w:val="0"/>
        <w:spacing w:after="0" w:line="240" w:lineRule="auto"/>
        <w:ind w:right="-1" w:firstLine="567"/>
        <w:jc w:val="both"/>
        <w:rPr>
          <w:rFonts w:ascii="Times New Roman" w:eastAsia="Arial,Bold" w:hAnsi="Times New Roman" w:cs="Times New Roman"/>
          <w:bCs/>
          <w:sz w:val="24"/>
          <w:szCs w:val="24"/>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Bold" w:hAnsi="Times New Roman" w:cs="Times New Roman"/>
          <w:b/>
          <w:bCs/>
          <w:sz w:val="24"/>
          <w:szCs w:val="24"/>
        </w:rPr>
      </w:pPr>
      <w:r w:rsidRPr="00B22606">
        <w:rPr>
          <w:rFonts w:ascii="Times New Roman" w:eastAsia="Arial,Bold" w:hAnsi="Times New Roman" w:cs="Times New Roman"/>
          <w:b/>
          <w:bCs/>
          <w:sz w:val="24"/>
          <w:szCs w:val="24"/>
        </w:rPr>
        <w:t>2. Якість товару</w:t>
      </w:r>
    </w:p>
    <w:p w:rsidR="00D0754A" w:rsidRPr="00B22606" w:rsidRDefault="00D0754A" w:rsidP="00D0754A">
      <w:pPr>
        <w:spacing w:after="0" w:line="240" w:lineRule="auto"/>
        <w:ind w:firstLine="709"/>
        <w:jc w:val="both"/>
        <w:rPr>
          <w:rFonts w:ascii="Times New Roman" w:eastAsia="Times New Roman" w:hAnsi="Times New Roman" w:cs="Times New Roman"/>
          <w:sz w:val="24"/>
          <w:szCs w:val="24"/>
          <w:lang w:eastAsia="en-US"/>
        </w:rPr>
      </w:pPr>
      <w:bookmarkStart w:id="10" w:name="36"/>
      <w:bookmarkEnd w:id="10"/>
      <w:r w:rsidRPr="00B22606">
        <w:rPr>
          <w:rFonts w:ascii="Times New Roman" w:eastAsia="Times New Roman" w:hAnsi="Times New Roman" w:cs="Times New Roman"/>
          <w:sz w:val="24"/>
          <w:szCs w:val="24"/>
          <w:lang w:eastAsia="en-US"/>
        </w:rPr>
        <w:t>2.1. Постачальник повинен поставити (передати) Покупцю Товар, якість якого повинна відповідати умовам цього Договору.</w:t>
      </w:r>
    </w:p>
    <w:p w:rsidR="00D0754A" w:rsidRPr="00B22606" w:rsidRDefault="00D0754A" w:rsidP="00D0754A">
      <w:pPr>
        <w:spacing w:after="0" w:line="240" w:lineRule="auto"/>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ab/>
        <w:t>2.1.1. За розмірами деревина дров’яна непромислового використання повинна відповідати</w:t>
      </w:r>
      <w:r>
        <w:rPr>
          <w:rFonts w:ascii="Times New Roman" w:eastAsia="Times New Roman" w:hAnsi="Times New Roman" w:cs="Times New Roman"/>
          <w:sz w:val="24"/>
          <w:szCs w:val="24"/>
          <w:lang w:eastAsia="en-US"/>
        </w:rPr>
        <w:t xml:space="preserve"> наступним вимогам</w:t>
      </w:r>
      <w:r w:rsidRPr="00B22606">
        <w:rPr>
          <w:rFonts w:ascii="Times New Roman" w:eastAsia="Times New Roman" w:hAnsi="Times New Roman" w:cs="Times New Roman"/>
          <w:sz w:val="24"/>
          <w:szCs w:val="24"/>
          <w:lang w:eastAsia="en-US"/>
        </w:rPr>
        <w:t xml:space="preserve">: по товщині (в діаметрі) - від 10 до </w:t>
      </w:r>
      <w:r>
        <w:rPr>
          <w:rFonts w:ascii="Times New Roman" w:eastAsia="Times New Roman" w:hAnsi="Times New Roman" w:cs="Times New Roman"/>
          <w:sz w:val="24"/>
          <w:szCs w:val="24"/>
          <w:lang w:eastAsia="en-US"/>
        </w:rPr>
        <w:t>6</w:t>
      </w:r>
      <w:r w:rsidRPr="00B22606">
        <w:rPr>
          <w:rFonts w:ascii="Times New Roman" w:eastAsia="Times New Roman" w:hAnsi="Times New Roman" w:cs="Times New Roman"/>
          <w:sz w:val="24"/>
          <w:szCs w:val="24"/>
          <w:lang w:eastAsia="en-US"/>
        </w:rPr>
        <w:t>0 см.</w:t>
      </w:r>
      <w:r>
        <w:rPr>
          <w:rFonts w:ascii="Times New Roman" w:eastAsia="Times New Roman" w:hAnsi="Times New Roman" w:cs="Times New Roman"/>
          <w:sz w:val="24"/>
          <w:szCs w:val="24"/>
          <w:lang w:eastAsia="en-US"/>
        </w:rPr>
        <w:t>, по довжині до 6 м.</w:t>
      </w:r>
    </w:p>
    <w:p w:rsidR="00D0754A" w:rsidRPr="00B22606" w:rsidRDefault="00D0754A" w:rsidP="00D0754A">
      <w:pPr>
        <w:spacing w:after="0" w:line="240" w:lineRule="auto"/>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ab/>
        <w:t>2.1.</w:t>
      </w:r>
      <w:r>
        <w:rPr>
          <w:rFonts w:ascii="Times New Roman" w:eastAsia="Times New Roman" w:hAnsi="Times New Roman" w:cs="Times New Roman"/>
          <w:sz w:val="24"/>
          <w:szCs w:val="24"/>
          <w:lang w:eastAsia="en-US"/>
        </w:rPr>
        <w:t>2</w:t>
      </w:r>
      <w:r w:rsidRPr="00B22606">
        <w:rPr>
          <w:rFonts w:ascii="Times New Roman" w:eastAsia="Times New Roman" w:hAnsi="Times New Roman" w:cs="Times New Roman"/>
          <w:sz w:val="24"/>
          <w:szCs w:val="24"/>
          <w:lang w:eastAsia="en-US"/>
        </w:rPr>
        <w:t xml:space="preserve">. Деревина дров’яна має бути очищена від сучків (всі види), висота яких не повинна бути більша </w:t>
      </w:r>
      <w:r>
        <w:rPr>
          <w:rFonts w:ascii="Times New Roman" w:eastAsia="Times New Roman" w:hAnsi="Times New Roman" w:cs="Times New Roman"/>
          <w:sz w:val="24"/>
          <w:szCs w:val="24"/>
          <w:lang w:eastAsia="en-US"/>
        </w:rPr>
        <w:t>30 мм.</w:t>
      </w:r>
      <w:r w:rsidRPr="00B22606">
        <w:rPr>
          <w:rFonts w:ascii="Times New Roman" w:eastAsia="Times New Roman" w:hAnsi="Times New Roman" w:cs="Times New Roman"/>
          <w:sz w:val="24"/>
          <w:szCs w:val="24"/>
          <w:lang w:eastAsia="en-US"/>
        </w:rPr>
        <w:t>.</w:t>
      </w:r>
    </w:p>
    <w:p w:rsidR="00D0754A" w:rsidRPr="00B22606" w:rsidRDefault="00D0754A" w:rsidP="00D0754A">
      <w:pPr>
        <w:spacing w:after="0" w:line="240" w:lineRule="auto"/>
        <w:ind w:firstLine="708"/>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2.1.</w:t>
      </w:r>
      <w:r>
        <w:rPr>
          <w:rFonts w:ascii="Times New Roman" w:eastAsia="Times New Roman" w:hAnsi="Times New Roman" w:cs="Times New Roman"/>
          <w:sz w:val="24"/>
          <w:szCs w:val="24"/>
          <w:lang w:eastAsia="en-US"/>
        </w:rPr>
        <w:t>3</w:t>
      </w:r>
      <w:r w:rsidRPr="00B22606">
        <w:rPr>
          <w:rFonts w:ascii="Times New Roman" w:eastAsia="Times New Roman" w:hAnsi="Times New Roman" w:cs="Times New Roman"/>
          <w:sz w:val="24"/>
          <w:szCs w:val="24"/>
          <w:lang w:eastAsia="en-US"/>
        </w:rPr>
        <w:t>. Деревина дров’яна може постачатись як в корі, так і без кори.</w:t>
      </w:r>
    </w:p>
    <w:p w:rsidR="00D0754A" w:rsidRPr="00B22606" w:rsidRDefault="00D0754A" w:rsidP="00D0754A">
      <w:pPr>
        <w:spacing w:after="0" w:line="240" w:lineRule="auto"/>
        <w:ind w:firstLine="708"/>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2.1.</w:t>
      </w:r>
      <w:r>
        <w:rPr>
          <w:rFonts w:ascii="Times New Roman" w:eastAsia="Times New Roman" w:hAnsi="Times New Roman" w:cs="Times New Roman"/>
          <w:sz w:val="24"/>
          <w:szCs w:val="24"/>
          <w:lang w:eastAsia="en-US"/>
        </w:rPr>
        <w:t>4</w:t>
      </w:r>
      <w:r w:rsidRPr="00B22606">
        <w:rPr>
          <w:rFonts w:ascii="Times New Roman" w:eastAsia="Times New Roman" w:hAnsi="Times New Roman" w:cs="Times New Roman"/>
          <w:sz w:val="24"/>
          <w:szCs w:val="24"/>
          <w:lang w:eastAsia="en-US"/>
        </w:rPr>
        <w:t>. Візуальні характеристики і ознаки деревини:</w:t>
      </w:r>
    </w:p>
    <w:p w:rsidR="00D0754A" w:rsidRPr="00B22606" w:rsidRDefault="00D0754A" w:rsidP="00D0754A">
      <w:pPr>
        <w:spacing w:after="0" w:line="240" w:lineRule="auto"/>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зовнішня порохнява гнилизна - не допускається.</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en-US"/>
        </w:rPr>
      </w:pPr>
      <w:r w:rsidRPr="00B22606">
        <w:rPr>
          <w:rFonts w:ascii="Times New Roman" w:eastAsia="Times New Roman" w:hAnsi="Times New Roman" w:cs="Times New Roman"/>
          <w:color w:val="000000"/>
          <w:sz w:val="24"/>
          <w:szCs w:val="24"/>
          <w:lang w:eastAsia="en-US"/>
        </w:rPr>
        <w:t>2.2. Постачальник відповідає за належну якість Товару, а також зобов’язаний засвідчити його якість підтверджувальними документами (сертифікатом, паспортом тощо) дійсними на момент поставки Товару. Постачальник передає Покупцю вищезазначені документи разом із Товаром в момент передачі Товару.</w:t>
      </w:r>
    </w:p>
    <w:p w:rsidR="00D0754A" w:rsidRPr="00B22606" w:rsidRDefault="00D0754A" w:rsidP="00D0754A">
      <w:pPr>
        <w:shd w:val="clear" w:color="auto" w:fill="FFFFFF"/>
        <w:autoSpaceDE w:val="0"/>
        <w:spacing w:after="0" w:line="240" w:lineRule="auto"/>
        <w:ind w:right="-1" w:firstLine="567"/>
        <w:jc w:val="both"/>
        <w:rPr>
          <w:rFonts w:ascii="Times New Roman" w:eastAsia="Times New Roman" w:hAnsi="Times New Roman" w:cs="Times New Roman"/>
          <w:color w:val="000000"/>
          <w:sz w:val="24"/>
          <w:szCs w:val="24"/>
          <w:lang w:eastAsia="en-US"/>
        </w:rPr>
      </w:pPr>
      <w:r w:rsidRPr="00B22606">
        <w:rPr>
          <w:rFonts w:ascii="Times New Roman" w:eastAsia="Times New Roman" w:hAnsi="Times New Roman" w:cs="Times New Roman"/>
          <w:color w:val="000000"/>
          <w:sz w:val="24"/>
          <w:szCs w:val="24"/>
          <w:lang w:eastAsia="en-US"/>
        </w:rPr>
        <w:t xml:space="preserve">2.3. </w:t>
      </w:r>
      <w:r w:rsidRPr="00B22606">
        <w:rPr>
          <w:rFonts w:ascii="Times New Roman" w:eastAsia="Times New Roman" w:hAnsi="Times New Roman" w:cs="Times New Roman"/>
          <w:sz w:val="24"/>
          <w:szCs w:val="24"/>
          <w:lang w:eastAsia="ar-SA"/>
        </w:rPr>
        <w:t>Покупець</w:t>
      </w:r>
      <w:r w:rsidRPr="00B22606">
        <w:rPr>
          <w:rFonts w:ascii="Times New Roman" w:eastAsia="Times New Roman" w:hAnsi="Times New Roman" w:cs="Times New Roman"/>
          <w:sz w:val="24"/>
          <w:szCs w:val="24"/>
          <w:lang w:eastAsia="en-US"/>
        </w:rPr>
        <w:t xml:space="preserve">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r w:rsidRPr="00B22606">
        <w:rPr>
          <w:rFonts w:ascii="Times New Roman" w:eastAsia="Times New Roman" w:hAnsi="Times New Roman" w:cs="Times New Roman"/>
          <w:sz w:val="24"/>
          <w:szCs w:val="24"/>
          <w:lang w:eastAsia="ar-SA"/>
        </w:rPr>
        <w:t>.</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lastRenderedPageBreak/>
        <w:t xml:space="preserve">2.4. </w:t>
      </w:r>
      <w:r w:rsidRPr="00B22606">
        <w:rPr>
          <w:rFonts w:ascii="Times New Roman" w:eastAsia="Times New Roman" w:hAnsi="Times New Roman" w:cs="Times New Roman"/>
          <w:color w:val="000000"/>
          <w:sz w:val="24"/>
          <w:szCs w:val="24"/>
          <w:lang w:eastAsia="en-US"/>
        </w:rPr>
        <w:t>Постачальник відповідає за всі недоліки Товару, які не могли бути виявлені Покупцем під час приймання Товару.</w:t>
      </w:r>
    </w:p>
    <w:p w:rsidR="00D0754A" w:rsidRPr="00B22606" w:rsidRDefault="00D0754A" w:rsidP="00D0754A">
      <w:pPr>
        <w:shd w:val="clear" w:color="auto" w:fill="FFFFFF"/>
        <w:tabs>
          <w:tab w:val="left" w:pos="0"/>
          <w:tab w:val="left" w:pos="1404"/>
          <w:tab w:val="left" w:leader="underscore" w:pos="8537"/>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2.5. Покупець у будь-який час має право звернутися до незалежної лабораторії для підтвердження якості Товару. При невідповідності якості та сорту деревини, виявленого шляхом лабораторного аналізу, Постачальник зобов’язаний замінити Товар та сплатити пеню у розмірі 5% від неякісного Товару.</w:t>
      </w:r>
    </w:p>
    <w:p w:rsidR="00D0754A" w:rsidRPr="00B22606" w:rsidRDefault="00D0754A" w:rsidP="00D0754A">
      <w:pPr>
        <w:tabs>
          <w:tab w:val="num" w:pos="0"/>
        </w:tabs>
        <w:spacing w:after="0" w:line="240" w:lineRule="auto"/>
        <w:ind w:right="-5"/>
        <w:jc w:val="both"/>
        <w:rPr>
          <w:rFonts w:ascii="Times New Roman" w:eastAsia="Times New Roman" w:hAnsi="Times New Roman" w:cs="Times New Roman"/>
          <w:sz w:val="24"/>
          <w:szCs w:val="24"/>
          <w:lang w:eastAsia="ar-SA"/>
        </w:rPr>
      </w:pPr>
      <w:r w:rsidRPr="00B22606">
        <w:rPr>
          <w:rFonts w:ascii="Times New Roman" w:eastAsia="Times New Roman" w:hAnsi="Times New Roman" w:cs="Times New Roman"/>
          <w:color w:val="000000"/>
          <w:sz w:val="24"/>
          <w:szCs w:val="24"/>
          <w:lang w:eastAsia="en-US"/>
        </w:rPr>
        <w:t xml:space="preserve">         2.6. П</w:t>
      </w:r>
      <w:r w:rsidRPr="00B22606">
        <w:rPr>
          <w:rFonts w:ascii="Times New Roman" w:eastAsia="Times New Roman" w:hAnsi="Times New Roman" w:cs="Times New Roman"/>
          <w:sz w:val="24"/>
          <w:szCs w:val="24"/>
          <w:lang w:eastAsia="zh-CN"/>
        </w:rPr>
        <w:t>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w:t>
      </w:r>
      <w:r w:rsidRPr="00B22606">
        <w:rPr>
          <w:rFonts w:ascii="Times New Roman" w:eastAsia="Times New Roman" w:hAnsi="Times New Roman" w:cs="Times New Roman"/>
          <w:sz w:val="24"/>
          <w:szCs w:val="24"/>
          <w:lang w:eastAsia="ar-SA"/>
        </w:rPr>
        <w:t xml:space="preserve">          </w:t>
      </w:r>
    </w:p>
    <w:p w:rsidR="00D0754A" w:rsidRPr="00B22606" w:rsidRDefault="00D0754A" w:rsidP="00D0754A">
      <w:pPr>
        <w:shd w:val="clear" w:color="auto" w:fill="FFFFFF"/>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Arial,Bold" w:hAnsi="Times New Roman" w:cs="Times New Roman"/>
          <w:bCs/>
          <w:sz w:val="24"/>
          <w:szCs w:val="24"/>
        </w:rPr>
        <w:t xml:space="preserve">2.7. Сторони погоджують можливість покращення якості Товару за умови, якщо таке покращення не призведе до збільшення суми, визначеної у цьому Договорі. </w:t>
      </w:r>
    </w:p>
    <w:p w:rsidR="00D0754A" w:rsidRPr="00B22606" w:rsidRDefault="00D0754A" w:rsidP="00D0754A">
      <w:pPr>
        <w:spacing w:after="0" w:line="240" w:lineRule="auto"/>
        <w:ind w:firstLine="709"/>
        <w:jc w:val="both"/>
        <w:rPr>
          <w:rFonts w:ascii="Times New Roman" w:eastAsia="Times New Roman" w:hAnsi="Times New Roman" w:cs="Times New Roman"/>
          <w:sz w:val="24"/>
          <w:szCs w:val="24"/>
          <w:lang w:eastAsia="en-US"/>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Bold" w:hAnsi="Times New Roman" w:cs="Times New Roman"/>
          <w:b/>
          <w:bCs/>
          <w:sz w:val="24"/>
          <w:szCs w:val="24"/>
        </w:rPr>
      </w:pPr>
      <w:r w:rsidRPr="00B22606">
        <w:rPr>
          <w:rFonts w:ascii="Times New Roman" w:eastAsia="Arial,Bold" w:hAnsi="Times New Roman" w:cs="Times New Roman"/>
          <w:b/>
          <w:bCs/>
          <w:sz w:val="24"/>
          <w:szCs w:val="24"/>
        </w:rPr>
        <w:t>3. Ціна (сума) договору</w:t>
      </w:r>
    </w:p>
    <w:p w:rsidR="00D0754A" w:rsidRPr="00B22606" w:rsidRDefault="00D0754A" w:rsidP="00D0754A">
      <w:pPr>
        <w:spacing w:after="0" w:line="240" w:lineRule="auto"/>
        <w:ind w:firstLine="540"/>
        <w:jc w:val="both"/>
        <w:rPr>
          <w:rFonts w:ascii="Times New Roman" w:eastAsia="Times New Roman" w:hAnsi="Times New Roman" w:cs="Times New Roman"/>
          <w:b/>
          <w:sz w:val="24"/>
          <w:szCs w:val="24"/>
          <w:lang w:eastAsia="ar-SA"/>
        </w:rPr>
      </w:pPr>
      <w:bookmarkStart w:id="11" w:name="39"/>
      <w:bookmarkEnd w:id="11"/>
      <w:r w:rsidRPr="00B22606">
        <w:rPr>
          <w:rFonts w:ascii="Times New Roman" w:eastAsia="Arial,Bold" w:hAnsi="Times New Roman" w:cs="Times New Roman"/>
          <w:bCs/>
          <w:sz w:val="24"/>
          <w:szCs w:val="24"/>
        </w:rPr>
        <w:t xml:space="preserve">3.1. </w:t>
      </w:r>
      <w:r w:rsidRPr="00B22606">
        <w:rPr>
          <w:rFonts w:ascii="Times New Roman" w:eastAsia="Times New Roman" w:hAnsi="Times New Roman" w:cs="Times New Roman"/>
          <w:color w:val="000000"/>
          <w:sz w:val="24"/>
          <w:szCs w:val="24"/>
          <w:lang w:eastAsia="ar-SA"/>
        </w:rPr>
        <w:t>Загальна сума цього Договору становить - _______________</w:t>
      </w:r>
      <w:r w:rsidRPr="00B22606">
        <w:rPr>
          <w:rFonts w:ascii="Times New Roman" w:eastAsia="Times New Roman" w:hAnsi="Times New Roman" w:cs="Times New Roman"/>
          <w:b/>
          <w:color w:val="000000"/>
          <w:sz w:val="24"/>
          <w:szCs w:val="24"/>
          <w:lang w:eastAsia="ar-SA"/>
        </w:rPr>
        <w:t xml:space="preserve">грн. </w:t>
      </w:r>
      <w:r w:rsidRPr="00B22606">
        <w:rPr>
          <w:rFonts w:ascii="Times New Roman" w:eastAsia="Times New Roman" w:hAnsi="Times New Roman" w:cs="Times New Roman"/>
          <w:b/>
          <w:sz w:val="24"/>
          <w:szCs w:val="24"/>
          <w:lang w:eastAsia="ar-SA"/>
        </w:rPr>
        <w:t xml:space="preserve">(_______________) у тому числі ПДВ -------- грн. (__________________). </w:t>
      </w:r>
    </w:p>
    <w:p w:rsidR="00D0754A" w:rsidRPr="00B22606" w:rsidRDefault="00D0754A" w:rsidP="00D0754A">
      <w:pPr>
        <w:keepNext/>
        <w:keepLines/>
        <w:autoSpaceDE w:val="0"/>
        <w:spacing w:after="0" w:line="240" w:lineRule="auto"/>
        <w:ind w:right="-1"/>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color w:val="000000"/>
          <w:sz w:val="24"/>
          <w:szCs w:val="24"/>
          <w:lang w:eastAsia="ar-SA"/>
        </w:rPr>
        <w:t xml:space="preserve">         3.2. </w:t>
      </w:r>
      <w:r w:rsidRPr="00B22606">
        <w:rPr>
          <w:rFonts w:ascii="Times New Roman" w:eastAsia="Times New Roman" w:hAnsi="Times New Roman" w:cs="Times New Roman"/>
          <w:sz w:val="24"/>
          <w:szCs w:val="24"/>
          <w:lang w:eastAsia="en-US"/>
        </w:rPr>
        <w:t>Ціна цього Договору може бути зменшена за взаємною згодою Сторін, шляхом укладення додаткової угоди.</w:t>
      </w:r>
    </w:p>
    <w:p w:rsidR="00D0754A" w:rsidRPr="00B22606" w:rsidRDefault="00D0754A" w:rsidP="00D0754A">
      <w:pPr>
        <w:widowControl w:val="0"/>
        <w:autoSpaceDE w:val="0"/>
        <w:spacing w:after="0" w:line="240" w:lineRule="auto"/>
        <w:ind w:firstLine="540"/>
        <w:jc w:val="both"/>
        <w:rPr>
          <w:rFonts w:ascii="Times New Roman" w:eastAsia="Times New Roman" w:hAnsi="Times New Roman" w:cs="Times New Roman"/>
          <w:color w:val="000000"/>
          <w:sz w:val="24"/>
          <w:szCs w:val="24"/>
          <w:lang w:eastAsia="en-US"/>
        </w:rPr>
      </w:pPr>
      <w:r w:rsidRPr="00B22606">
        <w:rPr>
          <w:rFonts w:ascii="Times New Roman" w:eastAsia="Times New Roman" w:hAnsi="Times New Roman" w:cs="Times New Roman"/>
          <w:sz w:val="24"/>
          <w:szCs w:val="24"/>
          <w:lang w:eastAsia="en-US"/>
        </w:rPr>
        <w:t xml:space="preserve">3.3. До ціни цього Договору включається вартість Товару, </w:t>
      </w:r>
      <w:r w:rsidRPr="00B22606">
        <w:rPr>
          <w:rFonts w:ascii="Times New Roman" w:eastAsia="Times New Roman" w:hAnsi="Times New Roman" w:cs="Times New Roman"/>
          <w:color w:val="000000"/>
          <w:sz w:val="24"/>
          <w:szCs w:val="24"/>
          <w:lang w:eastAsia="en-US"/>
        </w:rPr>
        <w:t xml:space="preserve">вартість доставки Товару до місця його поставки, вартість вантажно-розвантажувальних робіт у місці завантажування та розвантажування Товару, </w:t>
      </w:r>
      <w:r w:rsidRPr="00B22606">
        <w:rPr>
          <w:rFonts w:ascii="Times New Roman" w:eastAsia="Times New Roman" w:hAnsi="Times New Roman" w:cs="Times New Roman"/>
          <w:sz w:val="24"/>
          <w:szCs w:val="24"/>
          <w:lang w:eastAsia="en-US"/>
        </w:rPr>
        <w:t>оплата податків та зборів (інших обов’язкових платежів) у відповідності до вимог чинного законодавства України.</w:t>
      </w:r>
    </w:p>
    <w:p w:rsidR="00D0754A" w:rsidRPr="00B22606" w:rsidRDefault="00D0754A" w:rsidP="00D0754A">
      <w:pPr>
        <w:keepNext/>
        <w:keepLines/>
        <w:autoSpaceDE w:val="0"/>
        <w:spacing w:after="0" w:line="240" w:lineRule="auto"/>
        <w:ind w:right="-1" w:firstLine="567"/>
        <w:jc w:val="center"/>
        <w:rPr>
          <w:rFonts w:ascii="Times New Roman" w:eastAsia="Times New Roman" w:hAnsi="Times New Roman" w:cs="Times New Roman"/>
          <w:b/>
          <w:sz w:val="24"/>
          <w:szCs w:val="24"/>
          <w:lang w:eastAsia="en-US"/>
        </w:rPr>
      </w:pPr>
    </w:p>
    <w:p w:rsidR="00D0754A" w:rsidRPr="00B22606" w:rsidRDefault="00D0754A" w:rsidP="00D0754A">
      <w:pPr>
        <w:keepNext/>
        <w:keepLines/>
        <w:autoSpaceDE w:val="0"/>
        <w:spacing w:after="0" w:line="240" w:lineRule="auto"/>
        <w:ind w:right="-1" w:firstLine="567"/>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4. Порядок здійснення оплати</w:t>
      </w:r>
    </w:p>
    <w:p w:rsidR="00D0754A" w:rsidRPr="00B22606" w:rsidRDefault="00D0754A" w:rsidP="00D0754A">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ab/>
        <w:t>4.1. Оплата вартості Товару здійснюється Покупцем у національній валюті України в безготівковій формі шляхом перерахування коштів на розрахунковий рахунок Постачальника після пред</w:t>
      </w:r>
      <w:r w:rsidRPr="00B22606">
        <w:rPr>
          <w:rFonts w:ascii="Times New Roman" w:eastAsia="Times New Roman" w:hAnsi="Times New Roman" w:cs="Times New Roman"/>
          <w:sz w:val="24"/>
          <w:szCs w:val="24"/>
          <w:lang w:val="ru-RU" w:eastAsia="en-US"/>
        </w:rPr>
        <w:t>’</w:t>
      </w:r>
      <w:r w:rsidRPr="00B22606">
        <w:rPr>
          <w:rFonts w:ascii="Times New Roman" w:eastAsia="Times New Roman" w:hAnsi="Times New Roman" w:cs="Times New Roman"/>
          <w:sz w:val="24"/>
          <w:szCs w:val="24"/>
          <w:lang w:eastAsia="en-US"/>
        </w:rPr>
        <w:t>явлення Постачальником рахунку на оплату Товару та видаткової (товарно-транспортної) накладної на Товар.</w:t>
      </w:r>
    </w:p>
    <w:p w:rsidR="00D0754A" w:rsidRPr="00B22606" w:rsidRDefault="00D0754A" w:rsidP="00D0754A">
      <w:pPr>
        <w:tabs>
          <w:tab w:val="left" w:pos="567"/>
        </w:tabs>
        <w:spacing w:after="0" w:line="240" w:lineRule="auto"/>
        <w:ind w:right="6"/>
        <w:jc w:val="both"/>
        <w:rPr>
          <w:rFonts w:ascii="Times New Roman" w:eastAsia="Times New Roman" w:hAnsi="Times New Roman" w:cs="Times New Roman"/>
          <w:sz w:val="24"/>
          <w:szCs w:val="24"/>
          <w:lang w:eastAsia="en-US"/>
        </w:rPr>
      </w:pPr>
      <w:r w:rsidRPr="00B22606">
        <w:rPr>
          <w:rFonts w:ascii="Times New Roman" w:hAnsi="Times New Roman" w:cs="Times New Roman"/>
          <w:spacing w:val="-2"/>
          <w:sz w:val="24"/>
          <w:szCs w:val="24"/>
          <w:lang w:eastAsia="en-US"/>
        </w:rPr>
        <w:tab/>
        <w:t xml:space="preserve">4.2. Покупець протягом 10 (десяти) робочих днів після отримання Товару та підписання Сторонами видаткової (товарно-транспортної) накладної сплачує на рахунок Постачальника кошти в сумі, зазначеній у видатковій (товарно-транспортній) накладній та рахунку. </w:t>
      </w:r>
    </w:p>
    <w:p w:rsidR="00D0754A" w:rsidRPr="00B22606" w:rsidRDefault="00D0754A" w:rsidP="00D0754A">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ab/>
      </w:r>
      <w:r w:rsidRPr="00B22606">
        <w:rPr>
          <w:rFonts w:ascii="Times New Roman" w:hAnsi="Times New Roman" w:cs="Times New Roman"/>
          <w:sz w:val="24"/>
          <w:szCs w:val="24"/>
          <w:lang w:eastAsia="en-US"/>
        </w:rPr>
        <w:t xml:space="preserve">4.3. Враховуючи, що Покупець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 </w:t>
      </w:r>
    </w:p>
    <w:p w:rsidR="00D0754A" w:rsidRPr="00B22606" w:rsidRDefault="00D0754A" w:rsidP="00D0754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4.4. </w:t>
      </w:r>
      <w:r w:rsidRPr="00B22606">
        <w:rPr>
          <w:rFonts w:ascii="Times New Roman" w:eastAsia="Times New Roman" w:hAnsi="Times New Roman" w:cs="Times New Roman"/>
          <w:sz w:val="24"/>
          <w:szCs w:val="24"/>
        </w:rPr>
        <w:t xml:space="preserve">Сторони дійшли спільної згоди, що оплата за поставлений Товар буде здійснюватись Покупцем з урахуванням реального фінансування видатків (та/або надходження коштів) бюджету на зазначені цілі Покупця. </w:t>
      </w:r>
      <w:r w:rsidRPr="00B22606">
        <w:rPr>
          <w:rFonts w:ascii="Times New Roman" w:eastAsia="Times New Roman" w:hAnsi="Times New Roman" w:cs="Times New Roman"/>
          <w:sz w:val="24"/>
          <w:szCs w:val="24"/>
          <w:lang w:eastAsia="en-US"/>
        </w:rPr>
        <w:t>У разі затримки фінансування на вказані цілі Покупець здійснює розрахунки з Постачальником протягом 10 (десяти) робочих днів з дня надходження коштів на його рахунок.</w:t>
      </w:r>
    </w:p>
    <w:p w:rsidR="00D0754A" w:rsidRPr="00B22606" w:rsidRDefault="00D0754A" w:rsidP="00D0754A">
      <w:pPr>
        <w:autoSpaceDE w:val="0"/>
        <w:spacing w:after="0" w:line="240" w:lineRule="auto"/>
        <w:ind w:right="-1" w:firstLine="540"/>
        <w:jc w:val="both"/>
        <w:rPr>
          <w:rFonts w:ascii="Times New Roman" w:eastAsia="Times New Roman" w:hAnsi="Times New Roman" w:cs="Times New Roman"/>
          <w:sz w:val="24"/>
          <w:szCs w:val="24"/>
          <w:lang w:eastAsia="en-US"/>
        </w:rPr>
      </w:pPr>
      <w:bookmarkStart w:id="12" w:name="45"/>
      <w:bookmarkEnd w:id="12"/>
      <w:r w:rsidRPr="00B22606">
        <w:rPr>
          <w:rFonts w:ascii="Times New Roman" w:eastAsia="Times New Roman" w:hAnsi="Times New Roman" w:cs="Times New Roman"/>
          <w:sz w:val="24"/>
          <w:szCs w:val="24"/>
          <w:lang w:eastAsia="en-US"/>
        </w:rPr>
        <w:t>4.5.  Датою оплати вартості Товару є дата зарахування грошових коштів на розрахунковий рахунок Постачальника.</w:t>
      </w:r>
    </w:p>
    <w:p w:rsidR="00D0754A" w:rsidRDefault="00D0754A" w:rsidP="00D0754A">
      <w:pPr>
        <w:tabs>
          <w:tab w:val="left" w:pos="426"/>
        </w:tabs>
        <w:spacing w:after="0" w:line="240" w:lineRule="auto"/>
        <w:contextualSpacing/>
        <w:rPr>
          <w:rFonts w:ascii="Times New Roman" w:eastAsia="Times New Roman" w:hAnsi="Times New Roman" w:cs="Times New Roman"/>
          <w:b/>
          <w:sz w:val="24"/>
          <w:szCs w:val="24"/>
          <w:lang w:eastAsia="en-US"/>
        </w:rPr>
      </w:pPr>
    </w:p>
    <w:p w:rsidR="00D0754A" w:rsidRPr="00B22606" w:rsidRDefault="00D0754A" w:rsidP="00D0754A">
      <w:pPr>
        <w:tabs>
          <w:tab w:val="left" w:pos="426"/>
        </w:tabs>
        <w:spacing w:after="0" w:line="240" w:lineRule="auto"/>
        <w:contextualSpacing/>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5. Поставка товарів</w:t>
      </w:r>
    </w:p>
    <w:p w:rsidR="00D0754A" w:rsidRPr="00B22606" w:rsidRDefault="00D0754A" w:rsidP="00D0754A">
      <w:pPr>
        <w:spacing w:after="0" w:line="240" w:lineRule="auto"/>
        <w:ind w:firstLine="567"/>
        <w:jc w:val="both"/>
        <w:rPr>
          <w:rFonts w:ascii="Times New Roman" w:eastAsia="Times New Roman" w:hAnsi="Times New Roman" w:cs="Times New Roman"/>
          <w:color w:val="000000"/>
          <w:sz w:val="28"/>
          <w:lang w:eastAsia="en-US"/>
        </w:rPr>
      </w:pPr>
      <w:r w:rsidRPr="00B22606">
        <w:rPr>
          <w:rFonts w:ascii="Times New Roman" w:eastAsia="Times New Roman" w:hAnsi="Times New Roman" w:cs="Times New Roman"/>
          <w:sz w:val="24"/>
          <w:szCs w:val="24"/>
          <w:lang w:eastAsia="en-US"/>
        </w:rPr>
        <w:t xml:space="preserve">  5.1.</w:t>
      </w:r>
      <w:r w:rsidRPr="00B22606">
        <w:rPr>
          <w:rFonts w:ascii="Times New Roman" w:eastAsia="Times New Roman" w:hAnsi="Times New Roman" w:cs="Times New Roman"/>
          <w:sz w:val="28"/>
          <w:lang w:eastAsia="en-US"/>
        </w:rPr>
        <w:t xml:space="preserve"> </w:t>
      </w:r>
      <w:r w:rsidRPr="00B22606">
        <w:rPr>
          <w:rFonts w:ascii="Times New Roman" w:eastAsia="Times New Roman" w:hAnsi="Times New Roman" w:cs="Times New Roman"/>
          <w:sz w:val="24"/>
          <w:szCs w:val="24"/>
          <w:lang w:eastAsia="en-US"/>
        </w:rPr>
        <w:t xml:space="preserve">Поставка Товару здійснюється партіями на підставі заявки Покупця протягом 10 (десяти) робочих днів з моменту її отримання Постачальником. Заявка </w:t>
      </w:r>
      <w:r w:rsidRPr="00B22606">
        <w:rPr>
          <w:rFonts w:ascii="Times New Roman" w:eastAsia="Times New Roman" w:hAnsi="Times New Roman" w:cs="Times New Roman"/>
          <w:color w:val="000000"/>
          <w:sz w:val="24"/>
          <w:szCs w:val="24"/>
          <w:lang w:eastAsia="en-US"/>
        </w:rPr>
        <w:t>може подаватися у письмовій формі, передаватися за допомогою засобів телефонного зв’язку або електронною поштою.</w:t>
      </w:r>
    </w:p>
    <w:p w:rsidR="00D0754A" w:rsidRPr="00B22606" w:rsidRDefault="00D0754A" w:rsidP="00D0754A">
      <w:pPr>
        <w:tabs>
          <w:tab w:val="left" w:pos="122"/>
        </w:tabs>
        <w:spacing w:after="0" w:line="240" w:lineRule="auto"/>
        <w:ind w:hanging="2"/>
        <w:jc w:val="both"/>
        <w:rPr>
          <w:rFonts w:ascii="Times New Roman" w:eastAsia="Times New Roman" w:hAnsi="Times New Roman" w:cs="Times New Roman"/>
          <w:color w:val="000000"/>
          <w:sz w:val="28"/>
          <w:lang w:eastAsia="en-US"/>
        </w:rPr>
      </w:pPr>
      <w:r w:rsidRPr="00B22606">
        <w:rPr>
          <w:rFonts w:ascii="Times New Roman" w:eastAsia="Times New Roman" w:hAnsi="Times New Roman" w:cs="Times New Roman"/>
          <w:color w:val="000000"/>
          <w:sz w:val="24"/>
          <w:szCs w:val="24"/>
          <w:lang w:eastAsia="en-US"/>
        </w:rPr>
        <w:tab/>
      </w:r>
      <w:r w:rsidRPr="00B22606">
        <w:rPr>
          <w:rFonts w:ascii="Times New Roman" w:eastAsia="Times New Roman" w:hAnsi="Times New Roman" w:cs="Times New Roman"/>
          <w:color w:val="000000"/>
          <w:sz w:val="24"/>
          <w:szCs w:val="24"/>
          <w:lang w:eastAsia="en-US"/>
        </w:rPr>
        <w:tab/>
        <w:t xml:space="preserve">         5.</w:t>
      </w:r>
      <w:r>
        <w:rPr>
          <w:rFonts w:ascii="Times New Roman" w:eastAsia="Times New Roman" w:hAnsi="Times New Roman" w:cs="Times New Roman"/>
          <w:color w:val="000000"/>
          <w:sz w:val="24"/>
          <w:szCs w:val="24"/>
          <w:lang w:eastAsia="en-US"/>
        </w:rPr>
        <w:t>2</w:t>
      </w:r>
      <w:r w:rsidRPr="00B22606">
        <w:rPr>
          <w:rFonts w:ascii="Times New Roman" w:eastAsia="Times New Roman" w:hAnsi="Times New Roman" w:cs="Times New Roman"/>
          <w:color w:val="000000"/>
          <w:sz w:val="24"/>
          <w:szCs w:val="24"/>
          <w:lang w:eastAsia="en-US"/>
        </w:rPr>
        <w:t>. Поставка Товару здійснюється в обсягах, зазначених у заявці Покупця, яка складається відповідно до фактичної потреби (при необхідності Покупець може вимагати поставку дрібними партіями), або в обсягах, зазначених у Специфікації (Додаток 1 до цього Договору).</w:t>
      </w:r>
    </w:p>
    <w:p w:rsidR="00D0754A" w:rsidRPr="00B22606" w:rsidRDefault="00D0754A" w:rsidP="00D0754A">
      <w:pPr>
        <w:tabs>
          <w:tab w:val="left" w:pos="993"/>
        </w:tabs>
        <w:spacing w:after="0" w:line="240" w:lineRule="auto"/>
        <w:ind w:right="-1" w:firstLine="567"/>
        <w:jc w:val="both"/>
        <w:rPr>
          <w:rFonts w:ascii="Times New Roman" w:eastAsia="Times New Roman" w:hAnsi="Times New Roman" w:cs="Times New Roman"/>
          <w:bCs/>
          <w:iCs/>
          <w:sz w:val="24"/>
          <w:szCs w:val="24"/>
          <w:lang w:eastAsia="en-US"/>
        </w:rPr>
      </w:pPr>
      <w:r w:rsidRPr="00B22606">
        <w:rPr>
          <w:rFonts w:ascii="Times New Roman" w:eastAsia="Times New Roman" w:hAnsi="Times New Roman" w:cs="Times New Roman"/>
          <w:color w:val="000000"/>
          <w:sz w:val="24"/>
          <w:szCs w:val="24"/>
          <w:lang w:eastAsia="en-US"/>
        </w:rPr>
        <w:lastRenderedPageBreak/>
        <w:t xml:space="preserve">  5.</w:t>
      </w:r>
      <w:r>
        <w:rPr>
          <w:rFonts w:ascii="Times New Roman" w:eastAsia="Times New Roman" w:hAnsi="Times New Roman" w:cs="Times New Roman"/>
          <w:color w:val="000000"/>
          <w:sz w:val="24"/>
          <w:szCs w:val="24"/>
          <w:lang w:eastAsia="en-US"/>
        </w:rPr>
        <w:t>3</w:t>
      </w:r>
      <w:r w:rsidRPr="00B22606">
        <w:rPr>
          <w:rFonts w:ascii="Times New Roman" w:eastAsia="Times New Roman" w:hAnsi="Times New Roman" w:cs="Times New Roman"/>
          <w:color w:val="000000"/>
          <w:sz w:val="24"/>
          <w:szCs w:val="24"/>
          <w:lang w:eastAsia="en-US"/>
        </w:rPr>
        <w:t>. Строк п</w:t>
      </w:r>
      <w:r w:rsidRPr="00B22606">
        <w:rPr>
          <w:rFonts w:ascii="Times New Roman" w:eastAsia="Times New Roman" w:hAnsi="Times New Roman" w:cs="Times New Roman"/>
          <w:color w:val="262626"/>
          <w:sz w:val="24"/>
          <w:szCs w:val="24"/>
        </w:rPr>
        <w:t xml:space="preserve">оставки Товару: до </w:t>
      </w:r>
      <w:r>
        <w:rPr>
          <w:rFonts w:ascii="Times New Roman" w:eastAsia="Times New Roman" w:hAnsi="Times New Roman" w:cs="Times New Roman"/>
          <w:color w:val="262626"/>
          <w:sz w:val="24"/>
          <w:szCs w:val="24"/>
        </w:rPr>
        <w:t>31</w:t>
      </w:r>
      <w:r w:rsidRPr="00B22606">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серп</w:t>
      </w:r>
      <w:r w:rsidRPr="00B22606">
        <w:rPr>
          <w:rFonts w:ascii="Times New Roman" w:eastAsia="Times New Roman" w:hAnsi="Times New Roman" w:cs="Times New Roman"/>
          <w:color w:val="262626"/>
          <w:sz w:val="24"/>
          <w:szCs w:val="24"/>
        </w:rPr>
        <w:t xml:space="preserve">ня 2024 року. </w:t>
      </w:r>
    </w:p>
    <w:p w:rsidR="00D0754A" w:rsidRPr="00B22606" w:rsidRDefault="00D0754A" w:rsidP="00D0754A">
      <w:pPr>
        <w:tabs>
          <w:tab w:val="left" w:pos="993"/>
        </w:tabs>
        <w:spacing w:after="0" w:line="240" w:lineRule="auto"/>
        <w:ind w:right="-1" w:firstLine="567"/>
        <w:jc w:val="both"/>
        <w:rPr>
          <w:rFonts w:ascii="Times New Roman" w:eastAsia="Times New Roman" w:hAnsi="Times New Roman" w:cs="Times New Roman"/>
          <w:bCs/>
          <w:iCs/>
          <w:sz w:val="24"/>
          <w:szCs w:val="24"/>
          <w:lang w:eastAsia="en-US"/>
        </w:rPr>
      </w:pPr>
      <w:r w:rsidRPr="00B2260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4</w:t>
      </w:r>
      <w:r w:rsidRPr="00B22606">
        <w:rPr>
          <w:rFonts w:ascii="Times New Roman" w:eastAsia="Times New Roman" w:hAnsi="Times New Roman" w:cs="Times New Roman"/>
          <w:sz w:val="24"/>
          <w:szCs w:val="24"/>
          <w:lang w:eastAsia="en-US"/>
        </w:rPr>
        <w:t>. Місце поставки Товару:</w:t>
      </w:r>
      <w:r>
        <w:rPr>
          <w:rFonts w:ascii="Times New Roman" w:eastAsia="Times New Roman" w:hAnsi="Times New Roman" w:cs="Times New Roman"/>
          <w:sz w:val="24"/>
          <w:szCs w:val="24"/>
          <w:lang w:eastAsia="en-US"/>
        </w:rPr>
        <w:t xml:space="preserve"> Заклади освіти</w:t>
      </w:r>
      <w:r w:rsidR="00713135">
        <w:rPr>
          <w:rFonts w:ascii="Times New Roman" w:eastAsia="Times New Roman" w:hAnsi="Times New Roman" w:cs="Times New Roman"/>
          <w:sz w:val="24"/>
          <w:szCs w:val="24"/>
          <w:lang w:eastAsia="en-US"/>
        </w:rPr>
        <w:t xml:space="preserve"> і культури Турківської</w:t>
      </w:r>
      <w:r>
        <w:rPr>
          <w:rFonts w:ascii="Times New Roman" w:eastAsia="Times New Roman" w:hAnsi="Times New Roman" w:cs="Times New Roman"/>
          <w:sz w:val="24"/>
          <w:szCs w:val="24"/>
          <w:lang w:eastAsia="en-US"/>
        </w:rPr>
        <w:t xml:space="preserve"> ТГ </w:t>
      </w:r>
      <w:r w:rsidRPr="00B22606">
        <w:rPr>
          <w:rFonts w:ascii="Times New Roman" w:eastAsia="Times New Roman" w:hAnsi="Times New Roman" w:cs="Times New Roman"/>
          <w:bCs/>
          <w:iCs/>
          <w:sz w:val="24"/>
          <w:szCs w:val="24"/>
          <w:lang w:eastAsia="en-US"/>
        </w:rPr>
        <w:t>.</w:t>
      </w:r>
    </w:p>
    <w:p w:rsidR="00D0754A" w:rsidRPr="00B22606" w:rsidRDefault="00D0754A" w:rsidP="00D0754A">
      <w:pPr>
        <w:tabs>
          <w:tab w:val="left" w:pos="993"/>
        </w:tabs>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5</w:t>
      </w:r>
      <w:r w:rsidRPr="00B22606">
        <w:rPr>
          <w:rFonts w:ascii="Times New Roman" w:eastAsia="Times New Roman" w:hAnsi="Times New Roman" w:cs="Times New Roman"/>
          <w:sz w:val="24"/>
          <w:szCs w:val="24"/>
          <w:lang w:eastAsia="en-US"/>
        </w:rPr>
        <w:t>. Поставка Товару до місця його поставки, зазначеного у пункті 5.</w:t>
      </w:r>
      <w:r>
        <w:rPr>
          <w:rFonts w:ascii="Times New Roman" w:eastAsia="Times New Roman" w:hAnsi="Times New Roman" w:cs="Times New Roman"/>
          <w:sz w:val="24"/>
          <w:szCs w:val="24"/>
          <w:lang w:eastAsia="en-US"/>
        </w:rPr>
        <w:t>4</w:t>
      </w:r>
      <w:r w:rsidRPr="00B22606">
        <w:rPr>
          <w:rFonts w:ascii="Times New Roman" w:eastAsia="Times New Roman" w:hAnsi="Times New Roman" w:cs="Times New Roman"/>
          <w:sz w:val="24"/>
          <w:szCs w:val="24"/>
          <w:lang w:eastAsia="en-US"/>
        </w:rPr>
        <w:t>. цього розділу цього Договору, здійснюється за рахунок та транспортом Постачальника із забезпеченням умов збереження Товару під час його транспортування та вантажно-розвантажувальних робіт. Завантажування та розвантажування Товару здійснюється силами та за рахунок Постачальника.</w:t>
      </w:r>
    </w:p>
    <w:p w:rsidR="00D0754A" w:rsidRPr="00B22606" w:rsidRDefault="00D0754A" w:rsidP="00D0754A">
      <w:pPr>
        <w:shd w:val="clear" w:color="auto" w:fill="FFFFFF"/>
        <w:tabs>
          <w:tab w:val="left" w:pos="0"/>
          <w:tab w:val="left" w:pos="1404"/>
          <w:tab w:val="left" w:leader="underscore" w:pos="8537"/>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6</w:t>
      </w:r>
      <w:r w:rsidRPr="00B22606">
        <w:rPr>
          <w:rFonts w:ascii="Times New Roman" w:eastAsia="Times New Roman" w:hAnsi="Times New Roman" w:cs="Times New Roman"/>
          <w:sz w:val="24"/>
          <w:szCs w:val="24"/>
          <w:lang w:eastAsia="en-US"/>
        </w:rPr>
        <w:t>. Приймання та передача Товару здійснюється уповноваженими представниками Сторін у місці поставки Товару шляхом підписання видаткової (товарно-транспортної) накладної на поставлений Товар.</w:t>
      </w:r>
    </w:p>
    <w:p w:rsidR="00D0754A" w:rsidRPr="00B22606" w:rsidRDefault="00D0754A" w:rsidP="00D0754A">
      <w:pPr>
        <w:tabs>
          <w:tab w:val="left" w:pos="993"/>
        </w:tabs>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7</w:t>
      </w:r>
      <w:r w:rsidRPr="00B22606">
        <w:rPr>
          <w:rFonts w:ascii="Times New Roman" w:eastAsia="Times New Roman" w:hAnsi="Times New Roman" w:cs="Times New Roman"/>
          <w:sz w:val="24"/>
          <w:szCs w:val="24"/>
          <w:lang w:eastAsia="en-US"/>
        </w:rPr>
        <w:t>. Товар вважається прийнятим за кількістю, якщо під час поставки Товару до моменту підписання видаткової (товарно-транспортної) накладної Покупець не повідомить Постачальника про невідповідність кількості Товару, що поставляється, кількості Товару, що зазначена у видатковій (товарно-транспортній) накладній на поставку Товару та/або у цьому Договорі.</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8</w:t>
      </w:r>
      <w:r w:rsidRPr="00B22606">
        <w:rPr>
          <w:rFonts w:ascii="Times New Roman" w:eastAsia="Times New Roman" w:hAnsi="Times New Roman" w:cs="Times New Roman"/>
          <w:sz w:val="24"/>
          <w:szCs w:val="24"/>
          <w:lang w:eastAsia="en-US"/>
        </w:rPr>
        <w:t xml:space="preserve">. У випадку виявлення невідповідності Товару за кількістю, Сторонами складається Акт про невідповідність Товару за кількістю із зазначенням недопоставленої кількості Товару. </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9</w:t>
      </w:r>
      <w:r w:rsidRPr="00B22606">
        <w:rPr>
          <w:rFonts w:ascii="Times New Roman" w:eastAsia="Times New Roman" w:hAnsi="Times New Roman" w:cs="Times New Roman"/>
          <w:sz w:val="24"/>
          <w:szCs w:val="24"/>
          <w:lang w:eastAsia="en-US"/>
        </w:rPr>
        <w:t>. У випадку встановлення невідповідності Товару за кількістю, Постачальник зобов’язаний протягом 10 (десяти) робочих днів з моменту підписання Сторонами Акту про невідповідність Товару за кількістю поставити за адресою, вказаною у пункті 5.</w:t>
      </w:r>
      <w:r>
        <w:rPr>
          <w:rFonts w:ascii="Times New Roman" w:eastAsia="Times New Roman" w:hAnsi="Times New Roman" w:cs="Times New Roman"/>
          <w:sz w:val="24"/>
          <w:szCs w:val="24"/>
          <w:lang w:eastAsia="en-US"/>
        </w:rPr>
        <w:t>4</w:t>
      </w:r>
      <w:r w:rsidRPr="00B22606">
        <w:rPr>
          <w:rFonts w:ascii="Times New Roman" w:eastAsia="Times New Roman" w:hAnsi="Times New Roman" w:cs="Times New Roman"/>
          <w:sz w:val="24"/>
          <w:szCs w:val="24"/>
          <w:lang w:eastAsia="en-US"/>
        </w:rPr>
        <w:t>. цього Договору, відповідну кількість недопоставленого Товару.</w:t>
      </w:r>
    </w:p>
    <w:p w:rsidR="00D0754A" w:rsidRPr="00B22606" w:rsidRDefault="00D0754A" w:rsidP="00D0754A">
      <w:pPr>
        <w:shd w:val="clear" w:color="auto" w:fill="FFFFFF"/>
        <w:tabs>
          <w:tab w:val="left" w:pos="2100"/>
        </w:tabs>
        <w:spacing w:after="0" w:line="240" w:lineRule="auto"/>
        <w:ind w:firstLine="709"/>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5.1</w:t>
      </w:r>
      <w:r>
        <w:rPr>
          <w:rFonts w:ascii="Times New Roman" w:eastAsia="Times New Roman" w:hAnsi="Times New Roman" w:cs="Times New Roman"/>
          <w:sz w:val="24"/>
          <w:szCs w:val="24"/>
          <w:lang w:eastAsia="en-US"/>
        </w:rPr>
        <w:t>0</w:t>
      </w:r>
      <w:r w:rsidRPr="00B22606">
        <w:rPr>
          <w:rFonts w:ascii="Times New Roman" w:eastAsia="Times New Roman" w:hAnsi="Times New Roman" w:cs="Times New Roman"/>
          <w:sz w:val="24"/>
          <w:szCs w:val="24"/>
          <w:lang w:eastAsia="en-US"/>
        </w:rPr>
        <w:t>. Товар вважається прийнятим за якістю, якщо під час поставки Товару до моменту підписання видаткової (товарно-транспортної) накладної Покупець не повідомить Постачальника про невідповідність якості Товару, що поставляється, якості Товару, що зазначена у розділі 2 «Якість товару» цього Договору.</w:t>
      </w:r>
    </w:p>
    <w:p w:rsidR="00D0754A" w:rsidRPr="00B22606" w:rsidRDefault="00D0754A" w:rsidP="00D0754A">
      <w:pPr>
        <w:shd w:val="clear" w:color="auto" w:fill="FFFFFF"/>
        <w:tabs>
          <w:tab w:val="left" w:pos="1282"/>
        </w:tabs>
        <w:spacing w:after="0" w:line="240" w:lineRule="auto"/>
        <w:ind w:firstLine="709"/>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5.1</w:t>
      </w:r>
      <w:r>
        <w:rPr>
          <w:rFonts w:ascii="Times New Roman" w:eastAsia="Times New Roman" w:hAnsi="Times New Roman" w:cs="Times New Roman"/>
          <w:sz w:val="24"/>
          <w:szCs w:val="24"/>
          <w:lang w:eastAsia="en-US"/>
        </w:rPr>
        <w:t>1</w:t>
      </w:r>
      <w:r w:rsidRPr="00B22606">
        <w:rPr>
          <w:rFonts w:ascii="Times New Roman" w:eastAsia="Times New Roman" w:hAnsi="Times New Roman" w:cs="Times New Roman"/>
          <w:sz w:val="24"/>
          <w:szCs w:val="24"/>
          <w:lang w:eastAsia="en-US"/>
        </w:rPr>
        <w:t xml:space="preserve">. У випадку виявлення невідповідності Товару за якістю, Сторонами складається Акт про невідповідність Товару за якістю із зазначенням виявленої невідповідності якості Товару. </w:t>
      </w:r>
    </w:p>
    <w:p w:rsidR="00D0754A" w:rsidRPr="00B22606" w:rsidRDefault="00D0754A" w:rsidP="00D0754A">
      <w:pPr>
        <w:shd w:val="clear" w:color="auto" w:fill="FFFFFF"/>
        <w:tabs>
          <w:tab w:val="left" w:pos="1282"/>
        </w:tabs>
        <w:spacing w:after="0" w:line="240" w:lineRule="auto"/>
        <w:ind w:firstLine="709"/>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B22606">
        <w:rPr>
          <w:rFonts w:ascii="Times New Roman" w:eastAsia="Times New Roman" w:hAnsi="Times New Roman" w:cs="Times New Roman"/>
          <w:sz w:val="24"/>
          <w:szCs w:val="24"/>
        </w:rPr>
        <w:t xml:space="preserve">. </w:t>
      </w:r>
      <w:r w:rsidRPr="00B22606">
        <w:rPr>
          <w:rFonts w:ascii="Times New Roman" w:eastAsia="Times New Roman" w:hAnsi="Times New Roman" w:cs="Times New Roman"/>
          <w:sz w:val="24"/>
          <w:szCs w:val="24"/>
          <w:lang w:eastAsia="en-US"/>
        </w:rPr>
        <w:t>У випадку встановлення невідповідності Товару за якістю, Постачальник зобов’язаний протягом 10 (десяти) робочих днів з моменту підписання Сторонами Акту про невідповідність Товару за якістю, поставити за адресою, вказаною у пункті 5.</w:t>
      </w:r>
      <w:r>
        <w:rPr>
          <w:rFonts w:ascii="Times New Roman" w:eastAsia="Times New Roman" w:hAnsi="Times New Roman" w:cs="Times New Roman"/>
          <w:sz w:val="24"/>
          <w:szCs w:val="24"/>
          <w:lang w:eastAsia="en-US"/>
        </w:rPr>
        <w:t>4</w:t>
      </w:r>
      <w:r w:rsidRPr="00B22606">
        <w:rPr>
          <w:rFonts w:ascii="Times New Roman" w:eastAsia="Times New Roman" w:hAnsi="Times New Roman" w:cs="Times New Roman"/>
          <w:sz w:val="24"/>
          <w:szCs w:val="24"/>
          <w:lang w:eastAsia="en-US"/>
        </w:rPr>
        <w:t xml:space="preserve">. цього Договору, відповідну кількість Товару належної якості.   </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5.1</w:t>
      </w:r>
      <w:r>
        <w:rPr>
          <w:rFonts w:ascii="Times New Roman" w:eastAsia="Times New Roman" w:hAnsi="Times New Roman" w:cs="Times New Roman"/>
          <w:sz w:val="24"/>
          <w:szCs w:val="24"/>
          <w:lang w:eastAsia="en-US"/>
        </w:rPr>
        <w:t>3</w:t>
      </w:r>
      <w:r w:rsidRPr="00B22606">
        <w:rPr>
          <w:rFonts w:ascii="Times New Roman" w:eastAsia="Times New Roman" w:hAnsi="Times New Roman" w:cs="Times New Roman"/>
          <w:sz w:val="24"/>
          <w:szCs w:val="24"/>
          <w:lang w:eastAsia="en-US"/>
        </w:rPr>
        <w:t xml:space="preserve">. У разі виявлення недоліків (дефектів) Товару та/або його невідповідності за якістю та/або кількістю умовам цього Договору, які були неочевидні/приховані під час передачі Товару та не могли бути виявлені Покупцем і сталися не з вини Покупця, Постачальник за свій рахунок здійснює усунення недоліків (дефектів) або заміну неякісного Товару на якісний, та/або поставку відповідної кількості недопоставленого Товару, протягом 10 (десяти) робочих днів з дня отримання від Покупця відповідного письмового повідомлення про виявлені невідповідності Товару за кількістю та/або якістю. </w:t>
      </w:r>
    </w:p>
    <w:p w:rsidR="00D0754A" w:rsidRPr="00B22606" w:rsidRDefault="00D0754A" w:rsidP="00D0754A">
      <w:pPr>
        <w:shd w:val="clear" w:color="auto" w:fill="FFFFFF"/>
        <w:tabs>
          <w:tab w:val="left" w:pos="1291"/>
        </w:tabs>
        <w:spacing w:after="0" w:line="240" w:lineRule="auto"/>
        <w:ind w:firstLine="709"/>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5.1</w:t>
      </w:r>
      <w:r>
        <w:rPr>
          <w:rFonts w:ascii="Times New Roman" w:eastAsia="Times New Roman" w:hAnsi="Times New Roman" w:cs="Times New Roman"/>
          <w:sz w:val="24"/>
          <w:szCs w:val="24"/>
          <w:lang w:eastAsia="en-US"/>
        </w:rPr>
        <w:t>4</w:t>
      </w:r>
      <w:r w:rsidRPr="00B22606">
        <w:rPr>
          <w:rFonts w:ascii="Times New Roman" w:eastAsia="Times New Roman" w:hAnsi="Times New Roman" w:cs="Times New Roman"/>
          <w:sz w:val="24"/>
          <w:szCs w:val="24"/>
          <w:lang w:eastAsia="en-US"/>
        </w:rPr>
        <w:t xml:space="preserve">. Всі витрати з поставки Товару Покупцю внаслідок його (Товару) невідповідності за кількістю та/або якістю несе Постачальник. </w:t>
      </w:r>
    </w:p>
    <w:p w:rsidR="00D0754A" w:rsidRPr="00B22606" w:rsidRDefault="00D0754A" w:rsidP="00D0754A">
      <w:pPr>
        <w:widowControl w:val="0"/>
        <w:spacing w:after="0" w:line="240" w:lineRule="auto"/>
        <w:ind w:right="-5"/>
        <w:jc w:val="both"/>
        <w:rPr>
          <w:rFonts w:ascii="Times New Roman" w:eastAsia="Times New Roman" w:hAnsi="Times New Roman" w:cs="Times New Roman"/>
          <w:snapToGrid w:val="0"/>
          <w:sz w:val="24"/>
          <w:szCs w:val="24"/>
        </w:rPr>
      </w:pPr>
      <w:r w:rsidRPr="00B22606">
        <w:rPr>
          <w:rFonts w:ascii="Times New Roman" w:eastAsia="Times New Roman" w:hAnsi="Times New Roman" w:cs="Times New Roman"/>
          <w:bCs/>
          <w:snapToGrid w:val="0"/>
          <w:sz w:val="24"/>
          <w:szCs w:val="24"/>
        </w:rPr>
        <w:t xml:space="preserve">            </w:t>
      </w:r>
      <w:r w:rsidRPr="00B22606">
        <w:rPr>
          <w:rFonts w:ascii="Times New Roman" w:eastAsia="Times New Roman" w:hAnsi="Times New Roman" w:cs="Times New Roman"/>
          <w:snapToGrid w:val="0"/>
          <w:sz w:val="24"/>
          <w:szCs w:val="24"/>
        </w:rPr>
        <w:t>5.1</w:t>
      </w:r>
      <w:r>
        <w:rPr>
          <w:rFonts w:ascii="Times New Roman" w:eastAsia="Times New Roman" w:hAnsi="Times New Roman" w:cs="Times New Roman"/>
          <w:snapToGrid w:val="0"/>
          <w:sz w:val="24"/>
          <w:szCs w:val="24"/>
        </w:rPr>
        <w:t>5</w:t>
      </w:r>
      <w:r w:rsidRPr="00B22606">
        <w:rPr>
          <w:rFonts w:ascii="Times New Roman" w:eastAsia="Times New Roman" w:hAnsi="Times New Roman" w:cs="Times New Roman"/>
          <w:snapToGrid w:val="0"/>
          <w:sz w:val="24"/>
          <w:szCs w:val="24"/>
        </w:rPr>
        <w:t xml:space="preserve">. Ризик випадкового знищення та/або пошкодження (псування) Товару до </w:t>
      </w:r>
      <w:r w:rsidRPr="00B22606">
        <w:rPr>
          <w:rFonts w:ascii="Times New Roman" w:eastAsia="Times New Roman" w:hAnsi="Times New Roman" w:cs="Times New Roman"/>
          <w:snapToGrid w:val="0"/>
          <w:spacing w:val="-1"/>
          <w:sz w:val="24"/>
          <w:szCs w:val="24"/>
        </w:rPr>
        <w:t xml:space="preserve">його передачі Покупцю й підписання Сторонами видаткової (товарно-транспортної) накладної на поставлений Товар несе Постачальник. </w:t>
      </w:r>
      <w:r w:rsidRPr="00B22606">
        <w:rPr>
          <w:rFonts w:ascii="Times New Roman" w:eastAsia="Times New Roman" w:hAnsi="Times New Roman" w:cs="Times New Roman"/>
          <w:snapToGrid w:val="0"/>
          <w:sz w:val="24"/>
          <w:szCs w:val="24"/>
        </w:rPr>
        <w:t>Перехід вищезазначених ризиків та права власності на Товар від Постачальника до Покупця відбувається в момент підписання уповноваженими представниками Сторін видаткової (товарно-транспортної) накладної на поставлений Товар.</w:t>
      </w:r>
    </w:p>
    <w:p w:rsidR="00D0754A"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6. Права та обов’язки сторін</w:t>
      </w:r>
    </w:p>
    <w:p w:rsidR="00D0754A" w:rsidRPr="00B22606" w:rsidRDefault="00D0754A" w:rsidP="00D0754A">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en-US"/>
        </w:rPr>
      </w:pPr>
      <w:bookmarkStart w:id="13" w:name="62"/>
      <w:bookmarkEnd w:id="13"/>
      <w:r w:rsidRPr="00B22606">
        <w:rPr>
          <w:rFonts w:ascii="Times New Roman" w:eastAsia="Times New Roman" w:hAnsi="Times New Roman" w:cs="Times New Roman"/>
          <w:sz w:val="24"/>
          <w:szCs w:val="24"/>
          <w:lang w:eastAsia="en-US"/>
        </w:rPr>
        <w:t xml:space="preserve">6.1. </w:t>
      </w:r>
      <w:r w:rsidRPr="00B22606">
        <w:rPr>
          <w:rFonts w:ascii="Times New Roman" w:eastAsia="Times New Roman" w:hAnsi="Times New Roman" w:cs="Times New Roman"/>
          <w:b/>
          <w:sz w:val="24"/>
          <w:szCs w:val="24"/>
          <w:lang w:eastAsia="en-US"/>
        </w:rPr>
        <w:t>Покупець зобов’язаний:</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bookmarkStart w:id="14" w:name="63"/>
      <w:bookmarkEnd w:id="14"/>
      <w:r w:rsidRPr="00B22606">
        <w:rPr>
          <w:rFonts w:ascii="Times New Roman" w:eastAsia="Times New Roman" w:hAnsi="Times New Roman" w:cs="Times New Roman"/>
          <w:sz w:val="24"/>
          <w:szCs w:val="24"/>
          <w:lang w:eastAsia="en-US"/>
        </w:rPr>
        <w:t>6.1.1. Своєчасно та в повному обсязі сплатити вартість Товару у порядку та строки, передбачені цим Договором.</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bookmarkStart w:id="15" w:name="64"/>
      <w:bookmarkEnd w:id="15"/>
      <w:r w:rsidRPr="00B22606">
        <w:rPr>
          <w:rFonts w:ascii="Times New Roman" w:eastAsia="Times New Roman" w:hAnsi="Times New Roman" w:cs="Times New Roman"/>
          <w:sz w:val="24"/>
          <w:szCs w:val="24"/>
          <w:lang w:eastAsia="en-US"/>
        </w:rPr>
        <w:t>6.1.2. Приймати Товар, поставлений на умовах та в строк, передбачені цим Договором.</w:t>
      </w:r>
    </w:p>
    <w:p w:rsidR="00D0754A" w:rsidRPr="00B22606" w:rsidRDefault="00D0754A" w:rsidP="00D0754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6.1.3. Належним чином виконувати інші обов’язки, передбачені цим Договором. </w:t>
      </w:r>
    </w:p>
    <w:p w:rsidR="00D0754A" w:rsidRDefault="00D0754A" w:rsidP="00D0754A">
      <w:pPr>
        <w:autoSpaceDE w:val="0"/>
        <w:spacing w:after="0" w:line="240" w:lineRule="auto"/>
        <w:ind w:right="-1" w:firstLine="567"/>
        <w:jc w:val="both"/>
        <w:rPr>
          <w:rFonts w:ascii="Times New Roman" w:eastAsia="Times New Roman" w:hAnsi="Times New Roman" w:cs="Times New Roman"/>
          <w:b/>
          <w:sz w:val="24"/>
          <w:szCs w:val="24"/>
          <w:lang w:eastAsia="en-US"/>
        </w:rPr>
      </w:pP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b/>
          <w:sz w:val="24"/>
          <w:szCs w:val="24"/>
          <w:lang w:eastAsia="en-US"/>
        </w:rPr>
        <w:t>6.2. Покупець має право</w:t>
      </w:r>
      <w:r w:rsidRPr="00B22606">
        <w:rPr>
          <w:rFonts w:ascii="Times New Roman" w:eastAsia="Times New Roman" w:hAnsi="Times New Roman" w:cs="Times New Roman"/>
          <w:sz w:val="24"/>
          <w:szCs w:val="24"/>
          <w:lang w:eastAsia="en-US"/>
        </w:rPr>
        <w:t>:</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 xml:space="preserve">6.2.1. Контролювати поставку </w:t>
      </w:r>
      <w:r w:rsidRPr="00B22606">
        <w:rPr>
          <w:rFonts w:ascii="Times New Roman" w:eastAsia="Times New Roman" w:hAnsi="Times New Roman" w:cs="Times New Roman"/>
          <w:sz w:val="24"/>
          <w:szCs w:val="24"/>
          <w:lang w:eastAsia="en-US"/>
        </w:rPr>
        <w:t xml:space="preserve">та якість </w:t>
      </w:r>
      <w:r w:rsidRPr="00B22606">
        <w:rPr>
          <w:rFonts w:ascii="Times New Roman" w:eastAsia="Times New Roman" w:hAnsi="Times New Roman" w:cs="Times New Roman"/>
          <w:sz w:val="24"/>
          <w:szCs w:val="24"/>
          <w:lang w:eastAsia="ar-SA"/>
        </w:rPr>
        <w:t>Товару у строки, встановлені цим Договором.</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lastRenderedPageBreak/>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Договору.</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 xml:space="preserve">6.2.3. Повернути Постачальнику рахунок, видаткову (товарно-транспортну) накладну та/або інші документи, на підставі яких здійснюється оплата вартості Товару, без здійснення оплати у разі неналежного їх оформлення </w:t>
      </w:r>
      <w:r w:rsidRPr="00B22606">
        <w:rPr>
          <w:rFonts w:ascii="Times New Roman" w:eastAsia="Times New Roman" w:hAnsi="Times New Roman" w:cs="Times New Roman"/>
          <w:sz w:val="24"/>
          <w:szCs w:val="24"/>
          <w:lang w:eastAsia="en-US"/>
        </w:rPr>
        <w:t>(відсутність печатки, підписів, невідповідність Товару, тощо).</w:t>
      </w:r>
    </w:p>
    <w:p w:rsidR="00D0754A" w:rsidRPr="00B22606" w:rsidRDefault="00D0754A" w:rsidP="00D0754A">
      <w:pPr>
        <w:tabs>
          <w:tab w:val="left" w:pos="0"/>
          <w:tab w:val="left" w:pos="1800"/>
          <w:tab w:val="left" w:pos="1980"/>
          <w:tab w:val="num" w:pos="2268"/>
        </w:tabs>
        <w:spacing w:after="0" w:line="240" w:lineRule="auto"/>
        <w:ind w:firstLine="567"/>
        <w:jc w:val="both"/>
        <w:rPr>
          <w:rFonts w:ascii="Times New Roman" w:eastAsia="Times New Roman" w:hAnsi="Times New Roman" w:cs="Times New Roman"/>
          <w:spacing w:val="1"/>
          <w:sz w:val="24"/>
          <w:szCs w:val="24"/>
          <w:lang w:eastAsia="en-US"/>
        </w:rPr>
      </w:pPr>
      <w:r w:rsidRPr="00B22606">
        <w:rPr>
          <w:rFonts w:ascii="Times New Roman" w:eastAsia="Times New Roman" w:hAnsi="Times New Roman" w:cs="Times New Roman"/>
          <w:spacing w:val="1"/>
          <w:sz w:val="24"/>
          <w:szCs w:val="24"/>
          <w:lang w:eastAsia="en-US"/>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6.2.5. Д</w:t>
      </w:r>
      <w:r w:rsidRPr="00B22606">
        <w:rPr>
          <w:rFonts w:ascii="Times New Roman" w:eastAsia="Times New Roman" w:hAnsi="Times New Roman" w:cs="Times New Roman"/>
          <w:sz w:val="24"/>
          <w:szCs w:val="24"/>
          <w:lang w:eastAsia="en-US"/>
        </w:rPr>
        <w:t>остроково розірвати цей Договір в односторонньому порядку у</w:t>
      </w:r>
      <w:r w:rsidRPr="00B22606">
        <w:rPr>
          <w:rFonts w:ascii="Times New Roman" w:eastAsia="Times New Roman" w:hAnsi="Times New Roman" w:cs="Times New Roman"/>
          <w:sz w:val="24"/>
          <w:szCs w:val="24"/>
          <w:lang w:eastAsia="ar-SA"/>
        </w:rPr>
        <w:t xml:space="preserve"> разі невиконання</w:t>
      </w:r>
      <w:r w:rsidRPr="00B22606">
        <w:rPr>
          <w:rFonts w:ascii="Times New Roman" w:eastAsia="Times New Roman" w:hAnsi="Times New Roman" w:cs="Times New Roman"/>
          <w:sz w:val="24"/>
          <w:szCs w:val="24"/>
          <w:lang w:eastAsia="en-US"/>
        </w:rPr>
        <w:t xml:space="preserve"> зобов’язань Постачальником,</w:t>
      </w:r>
      <w:r>
        <w:rPr>
          <w:rFonts w:ascii="Times New Roman" w:eastAsia="Times New Roman" w:hAnsi="Times New Roman" w:cs="Times New Roman"/>
          <w:sz w:val="24"/>
          <w:szCs w:val="24"/>
          <w:lang w:eastAsia="en-US"/>
        </w:rPr>
        <w:t xml:space="preserve"> в тому числі за затягування термінів поставки товару,</w:t>
      </w:r>
      <w:r w:rsidRPr="00B22606">
        <w:rPr>
          <w:rFonts w:ascii="Times New Roman" w:eastAsia="Times New Roman" w:hAnsi="Times New Roman" w:cs="Times New Roman"/>
          <w:sz w:val="24"/>
          <w:szCs w:val="24"/>
          <w:lang w:eastAsia="en-US"/>
        </w:rPr>
        <w:t xml:space="preserve"> письмово </w:t>
      </w:r>
      <w:r w:rsidRPr="00B22606">
        <w:rPr>
          <w:rFonts w:ascii="Times New Roman" w:eastAsia="Times New Roman" w:hAnsi="Times New Roman" w:cs="Times New Roman"/>
          <w:sz w:val="24"/>
          <w:szCs w:val="24"/>
          <w:lang w:eastAsia="ar-SA"/>
        </w:rPr>
        <w:t xml:space="preserve">повідомивши його про це </w:t>
      </w:r>
      <w:r>
        <w:rPr>
          <w:rFonts w:ascii="Times New Roman" w:eastAsia="Times New Roman" w:hAnsi="Times New Roman" w:cs="Times New Roman"/>
          <w:sz w:val="24"/>
          <w:szCs w:val="24"/>
          <w:lang w:eastAsia="ar-SA"/>
        </w:rPr>
        <w:t>Постачальника</w:t>
      </w:r>
      <w:r w:rsidRPr="00B22606">
        <w:rPr>
          <w:rFonts w:ascii="Times New Roman" w:eastAsia="Times New Roman" w:hAnsi="Times New Roman" w:cs="Times New Roman"/>
          <w:sz w:val="24"/>
          <w:szCs w:val="24"/>
          <w:lang w:eastAsia="ar-SA"/>
        </w:rPr>
        <w:t xml:space="preserve"> менше ніж за </w:t>
      </w:r>
      <w:r>
        <w:rPr>
          <w:rFonts w:ascii="Times New Roman" w:eastAsia="Times New Roman" w:hAnsi="Times New Roman" w:cs="Times New Roman"/>
          <w:sz w:val="24"/>
          <w:szCs w:val="24"/>
          <w:lang w:eastAsia="ar-SA"/>
        </w:rPr>
        <w:t>1</w:t>
      </w:r>
      <w:r w:rsidRPr="00B22606">
        <w:rPr>
          <w:rFonts w:ascii="Times New Roman" w:eastAsia="Times New Roman" w:hAnsi="Times New Roman" w:cs="Times New Roman"/>
          <w:sz w:val="24"/>
          <w:szCs w:val="24"/>
          <w:lang w:eastAsia="ar-SA"/>
        </w:rPr>
        <w:t>0 (д</w:t>
      </w:r>
      <w:r>
        <w:rPr>
          <w:rFonts w:ascii="Times New Roman" w:eastAsia="Times New Roman" w:hAnsi="Times New Roman" w:cs="Times New Roman"/>
          <w:sz w:val="24"/>
          <w:szCs w:val="24"/>
          <w:lang w:eastAsia="ar-SA"/>
        </w:rPr>
        <w:t>ес</w:t>
      </w:r>
      <w:r w:rsidRPr="00B22606">
        <w:rPr>
          <w:rFonts w:ascii="Times New Roman" w:eastAsia="Times New Roman" w:hAnsi="Times New Roman" w:cs="Times New Roman"/>
          <w:sz w:val="24"/>
          <w:szCs w:val="24"/>
          <w:lang w:eastAsia="ar-SA"/>
        </w:rPr>
        <w:t>ять) календарних днів до дати розірвання Договору.</w:t>
      </w:r>
    </w:p>
    <w:p w:rsidR="00D0754A" w:rsidRPr="00B22606" w:rsidRDefault="00D0754A" w:rsidP="00D0754A">
      <w:pPr>
        <w:tabs>
          <w:tab w:val="left" w:pos="0"/>
          <w:tab w:val="left" w:pos="1800"/>
          <w:tab w:val="left" w:pos="1980"/>
          <w:tab w:val="num" w:pos="2268"/>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6.2.6. Мати та реалізовувати інші права, передбачені цим Договором та/або чинним законодавством України.</w:t>
      </w:r>
    </w:p>
    <w:p w:rsidR="00D0754A" w:rsidRDefault="00D0754A" w:rsidP="00D0754A">
      <w:pPr>
        <w:autoSpaceDE w:val="0"/>
        <w:spacing w:after="0" w:line="240" w:lineRule="auto"/>
        <w:ind w:left="-1" w:right="-1" w:firstLine="568"/>
        <w:rPr>
          <w:rFonts w:ascii="Times New Roman" w:eastAsia="Times New Roman" w:hAnsi="Times New Roman" w:cs="Times New Roman"/>
          <w:b/>
          <w:sz w:val="24"/>
          <w:szCs w:val="24"/>
          <w:lang w:eastAsia="ar-SA"/>
        </w:rPr>
      </w:pPr>
    </w:p>
    <w:p w:rsidR="00D0754A" w:rsidRPr="00B22606" w:rsidRDefault="00D0754A" w:rsidP="00D0754A">
      <w:pPr>
        <w:autoSpaceDE w:val="0"/>
        <w:spacing w:after="0" w:line="240" w:lineRule="auto"/>
        <w:ind w:left="-1" w:right="-1" w:firstLine="568"/>
        <w:rPr>
          <w:rFonts w:ascii="Times New Roman" w:eastAsia="Times New Roman" w:hAnsi="Times New Roman" w:cs="Times New Roman"/>
          <w:sz w:val="24"/>
          <w:szCs w:val="24"/>
          <w:lang w:eastAsia="en-US"/>
        </w:rPr>
      </w:pPr>
      <w:r w:rsidRPr="00B22606">
        <w:rPr>
          <w:rFonts w:ascii="Times New Roman" w:eastAsia="Times New Roman" w:hAnsi="Times New Roman" w:cs="Times New Roman"/>
          <w:b/>
          <w:sz w:val="24"/>
          <w:szCs w:val="24"/>
          <w:lang w:eastAsia="ar-SA"/>
        </w:rPr>
        <w:t>6.3. Постачальник зобов’язаний:</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ar-SA"/>
        </w:rPr>
      </w:pPr>
      <w:r w:rsidRPr="00B22606">
        <w:rPr>
          <w:rFonts w:ascii="Times New Roman" w:eastAsia="Times New Roman" w:hAnsi="Times New Roman" w:cs="Times New Roman"/>
          <w:sz w:val="24"/>
          <w:szCs w:val="24"/>
          <w:lang w:eastAsia="ar-SA"/>
        </w:rPr>
        <w:t>6.3.1. Забезпечити поставку Товару разом з усіма документами, необхідними для прийняття Товару у строки, встановлені цим Договором.</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6.3.2. Забезпечити поставку Товару, якість якого відповідає умовам, встановленим  розділом 2 цього Договору, та у кількості, що відповідає умовам цього Договором.</w:t>
      </w:r>
    </w:p>
    <w:p w:rsidR="00D0754A" w:rsidRPr="00B22606" w:rsidRDefault="00D0754A" w:rsidP="00D0754A">
      <w:pPr>
        <w:widowControl w:val="0"/>
        <w:spacing w:after="0" w:line="240" w:lineRule="auto"/>
        <w:ind w:right="-5"/>
        <w:jc w:val="both"/>
        <w:rPr>
          <w:rFonts w:ascii="Times New Roman" w:eastAsia="Times New Roman" w:hAnsi="Times New Roman" w:cs="Times New Roman"/>
          <w:snapToGrid w:val="0"/>
          <w:sz w:val="24"/>
          <w:szCs w:val="24"/>
          <w:lang w:eastAsia="ar-SA"/>
        </w:rPr>
      </w:pPr>
      <w:r w:rsidRPr="00B22606">
        <w:rPr>
          <w:rFonts w:ascii="Times New Roman" w:eastAsia="Times New Roman" w:hAnsi="Times New Roman" w:cs="Times New Roman"/>
          <w:snapToGrid w:val="0"/>
          <w:spacing w:val="1"/>
          <w:sz w:val="24"/>
          <w:szCs w:val="24"/>
        </w:rPr>
        <w:t xml:space="preserve">         </w:t>
      </w:r>
      <w:r w:rsidRPr="00B22606">
        <w:rPr>
          <w:rFonts w:ascii="Times New Roman" w:eastAsia="Times New Roman" w:hAnsi="Times New Roman" w:cs="Times New Roman"/>
          <w:snapToGrid w:val="0"/>
          <w:sz w:val="24"/>
          <w:szCs w:val="24"/>
        </w:rPr>
        <w:t>6.3.3. У разі неможливості виконати взяті на себе зобов’язання по строкам, якості та кількості Товару, який поставляється, повідомити про це Покупця у строк, не пізніше ніж за 5 (п’ять) робочих днів.</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ar-SA"/>
        </w:rPr>
      </w:pPr>
      <w:r w:rsidRPr="00B22606">
        <w:rPr>
          <w:rFonts w:ascii="Times New Roman" w:eastAsia="Times New Roman" w:hAnsi="Times New Roman" w:cs="Times New Roman"/>
          <w:sz w:val="24"/>
          <w:szCs w:val="24"/>
          <w:lang w:eastAsia="en-US"/>
        </w:rPr>
        <w:t xml:space="preserve">6.3.4. </w:t>
      </w:r>
      <w:r w:rsidRPr="00B22606">
        <w:rPr>
          <w:rFonts w:ascii="Times New Roman" w:eastAsia="Times New Roman" w:hAnsi="Times New Roman" w:cs="Times New Roman"/>
          <w:sz w:val="24"/>
          <w:szCs w:val="24"/>
          <w:lang w:eastAsia="ar-SA"/>
        </w:rPr>
        <w:t>Нести всі ризики, яких може зазнати Товар, до моменту його належної передачі та прийняття Покупцем.</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6.3.5. Належним чином в</w:t>
      </w:r>
      <w:r w:rsidRPr="00B22606">
        <w:rPr>
          <w:rFonts w:ascii="Times New Roman" w:eastAsia="Times New Roman" w:hAnsi="Times New Roman" w:cs="Times New Roman"/>
          <w:sz w:val="24"/>
          <w:szCs w:val="24"/>
          <w:lang w:eastAsia="en-US"/>
        </w:rPr>
        <w:t>иконувати інші обов’язки, передбачені цим Договором.</w:t>
      </w:r>
    </w:p>
    <w:p w:rsidR="00D0754A" w:rsidRDefault="00D0754A" w:rsidP="00D0754A">
      <w:pPr>
        <w:autoSpaceDE w:val="0"/>
        <w:spacing w:after="0" w:line="240" w:lineRule="auto"/>
        <w:ind w:right="-1" w:firstLine="567"/>
        <w:rPr>
          <w:rFonts w:ascii="Times New Roman" w:eastAsia="Times New Roman" w:hAnsi="Times New Roman" w:cs="Times New Roman"/>
          <w:b/>
          <w:sz w:val="24"/>
          <w:szCs w:val="24"/>
          <w:lang w:eastAsia="ar-SA"/>
        </w:rPr>
      </w:pPr>
    </w:p>
    <w:p w:rsidR="00D0754A" w:rsidRPr="00B22606" w:rsidRDefault="00D0754A" w:rsidP="00D0754A">
      <w:pPr>
        <w:autoSpaceDE w:val="0"/>
        <w:spacing w:after="0" w:line="240" w:lineRule="auto"/>
        <w:ind w:right="-1" w:firstLine="567"/>
        <w:rPr>
          <w:rFonts w:ascii="Times New Roman" w:eastAsia="Times New Roman" w:hAnsi="Times New Roman" w:cs="Times New Roman"/>
          <w:sz w:val="24"/>
          <w:szCs w:val="24"/>
          <w:lang w:eastAsia="en-US"/>
        </w:rPr>
      </w:pPr>
      <w:r w:rsidRPr="00B22606">
        <w:rPr>
          <w:rFonts w:ascii="Times New Roman" w:eastAsia="Times New Roman" w:hAnsi="Times New Roman" w:cs="Times New Roman"/>
          <w:b/>
          <w:sz w:val="24"/>
          <w:szCs w:val="24"/>
          <w:lang w:eastAsia="ar-SA"/>
        </w:rPr>
        <w:t>6.4. Постачальник має право:</w:t>
      </w:r>
    </w:p>
    <w:p w:rsidR="00D0754A" w:rsidRPr="00B22606" w:rsidRDefault="00D0754A" w:rsidP="00D0754A">
      <w:pPr>
        <w:autoSpaceDE w:val="0"/>
        <w:spacing w:after="0" w:line="240" w:lineRule="auto"/>
        <w:ind w:right="-1" w:firstLine="567"/>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 xml:space="preserve">6.4.1. Своєчасно та в повному обсязі отримати плату за поставлений Товар </w:t>
      </w:r>
      <w:r w:rsidRPr="00B22606">
        <w:rPr>
          <w:rFonts w:ascii="Times New Roman" w:eastAsia="Times New Roman" w:hAnsi="Times New Roman" w:cs="Times New Roman"/>
          <w:sz w:val="24"/>
          <w:szCs w:val="24"/>
          <w:lang w:eastAsia="en-US"/>
        </w:rPr>
        <w:t>на умовах і в строки, визначені цим Договором</w:t>
      </w:r>
      <w:r w:rsidRPr="00B22606">
        <w:rPr>
          <w:rFonts w:ascii="Times New Roman" w:eastAsia="Times New Roman" w:hAnsi="Times New Roman" w:cs="Times New Roman"/>
          <w:sz w:val="24"/>
          <w:szCs w:val="24"/>
          <w:lang w:eastAsia="ar-SA"/>
        </w:rPr>
        <w:t>.</w:t>
      </w:r>
    </w:p>
    <w:p w:rsidR="00D0754A" w:rsidRPr="00B22606" w:rsidRDefault="00D0754A" w:rsidP="00D0754A">
      <w:pPr>
        <w:autoSpaceDE w:val="0"/>
        <w:spacing w:after="0" w:line="240" w:lineRule="auto"/>
        <w:ind w:right="-1" w:firstLine="567"/>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6.4.2. На дострокову поставку Товару за письмовим погодженням Покупця.</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ar-SA"/>
        </w:rPr>
        <w:t>6.4.3. Д</w:t>
      </w:r>
      <w:r w:rsidRPr="00B22606">
        <w:rPr>
          <w:rFonts w:ascii="Times New Roman" w:eastAsia="Times New Roman" w:hAnsi="Times New Roman" w:cs="Times New Roman"/>
          <w:sz w:val="24"/>
          <w:szCs w:val="24"/>
          <w:lang w:eastAsia="en-US"/>
        </w:rPr>
        <w:t>остроково розірвати цей Договір в односторонньому порядку у</w:t>
      </w:r>
      <w:r w:rsidRPr="00B22606">
        <w:rPr>
          <w:rFonts w:ascii="Times New Roman" w:eastAsia="Times New Roman" w:hAnsi="Times New Roman" w:cs="Times New Roman"/>
          <w:sz w:val="24"/>
          <w:szCs w:val="24"/>
          <w:lang w:eastAsia="ar-SA"/>
        </w:rPr>
        <w:t xml:space="preserve"> разі невиконання</w:t>
      </w:r>
      <w:r w:rsidRPr="00B22606">
        <w:rPr>
          <w:rFonts w:ascii="Times New Roman" w:eastAsia="Times New Roman" w:hAnsi="Times New Roman" w:cs="Times New Roman"/>
          <w:sz w:val="24"/>
          <w:szCs w:val="24"/>
          <w:lang w:eastAsia="en-US"/>
        </w:rPr>
        <w:t xml:space="preserve"> зобов’язань Покупцем, письмово </w:t>
      </w:r>
      <w:r w:rsidRPr="00B22606">
        <w:rPr>
          <w:rFonts w:ascii="Times New Roman" w:eastAsia="Times New Roman" w:hAnsi="Times New Roman" w:cs="Times New Roman"/>
          <w:sz w:val="24"/>
          <w:szCs w:val="24"/>
          <w:lang w:eastAsia="ar-SA"/>
        </w:rPr>
        <w:t>повідомивши його про це не менше ніж за 20 (двадцять) календарних днів до дати розірвання Договору.</w:t>
      </w:r>
    </w:p>
    <w:p w:rsidR="00D0754A" w:rsidRPr="00B22606" w:rsidRDefault="00D0754A" w:rsidP="00D0754A">
      <w:pPr>
        <w:autoSpaceDE w:val="0"/>
        <w:spacing w:after="0" w:line="240" w:lineRule="auto"/>
        <w:ind w:right="-1" w:firstLine="567"/>
        <w:jc w:val="both"/>
        <w:rPr>
          <w:rFonts w:ascii="Times New Roman" w:eastAsia="Times New Roman" w:hAnsi="Times New Roman" w:cs="Times New Roman"/>
          <w:sz w:val="24"/>
          <w:szCs w:val="24"/>
          <w:lang w:eastAsia="en-US"/>
        </w:rPr>
      </w:pPr>
      <w:bookmarkStart w:id="16" w:name="BM76"/>
      <w:bookmarkStart w:id="17" w:name="BM77"/>
      <w:bookmarkStart w:id="18" w:name="BM79"/>
      <w:bookmarkEnd w:id="16"/>
      <w:bookmarkEnd w:id="17"/>
      <w:bookmarkEnd w:id="18"/>
      <w:r w:rsidRPr="00B22606">
        <w:rPr>
          <w:rFonts w:ascii="Times New Roman" w:eastAsia="Times New Roman" w:hAnsi="Times New Roman" w:cs="Times New Roman"/>
          <w:sz w:val="24"/>
          <w:szCs w:val="24"/>
          <w:lang w:eastAsia="en-US"/>
        </w:rPr>
        <w:t>6.4.4. Мати та реалізовувати інші права, передбачені цим Договором та/або чинним законодавством України.</w:t>
      </w:r>
    </w:p>
    <w:p w:rsidR="00D0754A" w:rsidRDefault="00D0754A" w:rsidP="00D0754A">
      <w:pPr>
        <w:spacing w:after="0" w:line="240" w:lineRule="auto"/>
        <w:jc w:val="center"/>
        <w:rPr>
          <w:rFonts w:ascii="Times New Roman" w:eastAsia="Times New Roman" w:hAnsi="Times New Roman" w:cs="Times New Roman"/>
          <w:b/>
          <w:sz w:val="24"/>
          <w:szCs w:val="24"/>
          <w:lang w:eastAsia="en-US"/>
        </w:rPr>
      </w:pPr>
      <w:bookmarkStart w:id="19" w:name="75"/>
      <w:bookmarkStart w:id="20" w:name="76"/>
      <w:bookmarkStart w:id="21" w:name="81"/>
      <w:bookmarkEnd w:id="19"/>
      <w:bookmarkEnd w:id="20"/>
      <w:bookmarkEnd w:id="21"/>
    </w:p>
    <w:p w:rsidR="00D0754A" w:rsidRPr="00B22606" w:rsidRDefault="00D0754A" w:rsidP="00D0754A">
      <w:pPr>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7. Відповідальність сторін</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bookmarkStart w:id="22" w:name="82"/>
      <w:bookmarkEnd w:id="22"/>
      <w:r w:rsidRPr="00B22606">
        <w:rPr>
          <w:rFonts w:ascii="Times New Roman" w:hAnsi="Times New Roman" w:cs="Times New Roman"/>
          <w:sz w:val="24"/>
          <w:szCs w:val="24"/>
          <w:lang w:eastAsia="en-US"/>
        </w:rPr>
        <w:t xml:space="preserve">   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eastAsia="Times New Roman" w:hAnsi="Times New Roman" w:cs="Times New Roman"/>
          <w:sz w:val="24"/>
          <w:szCs w:val="24"/>
        </w:rPr>
        <w:t xml:space="preserve">   7.2. </w:t>
      </w:r>
      <w:r w:rsidRPr="00B22606">
        <w:rPr>
          <w:rFonts w:ascii="Times New Roman" w:hAnsi="Times New Roman" w:cs="Times New Roman"/>
          <w:sz w:val="24"/>
          <w:szCs w:val="24"/>
          <w:lang w:eastAsia="en-US"/>
        </w:rPr>
        <w:t>За порушення строків виконання зобов’язань щодо поставки Товару, Постачальник сплачує на користь Покупця пеню у розмірі 0,1 % (нуль цілих одна десята відсотків) вартості непоставленого/невчасно поставленого Товару за кожен день прострочення, починаючи з дати з якої допущено прострочення виконання, але не більше подвійної ставки НБУ, що діяла у період, за який нараховується пеня.</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 xml:space="preserve">   7.3. У випадку виявлення Товару неналежної якості Покупець має право вимагати від Постачальника за своїм вибором:</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 безоплатного усунення недоліків Товару;</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 заміни Товару неналежної якості на Товар належної якості;</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 xml:space="preserve">- </w:t>
      </w:r>
      <w:r w:rsidRPr="00B22606">
        <w:rPr>
          <w:rFonts w:ascii="Times New Roman" w:eastAsia="Times New Roman" w:hAnsi="Times New Roman" w:cs="Times New Roman"/>
          <w:sz w:val="24"/>
          <w:szCs w:val="24"/>
          <w:lang w:eastAsia="en-US"/>
        </w:rPr>
        <w:t xml:space="preserve">повернення сплаченої суми за Товар, якщо Товар вже був оплачений; </w:t>
      </w:r>
    </w:p>
    <w:p w:rsidR="00D0754A" w:rsidRPr="00B22606" w:rsidRDefault="00D0754A" w:rsidP="00D0754A">
      <w:pPr>
        <w:spacing w:after="0" w:line="240" w:lineRule="auto"/>
        <w:ind w:firstLine="482"/>
        <w:jc w:val="both"/>
        <w:rPr>
          <w:rFonts w:ascii="Times New Roman" w:eastAsia="Times New Roman" w:hAnsi="Times New Roman" w:cs="Times New Roman"/>
          <w:sz w:val="24"/>
          <w:szCs w:val="24"/>
        </w:rPr>
      </w:pPr>
      <w:r w:rsidRPr="00B22606">
        <w:rPr>
          <w:rFonts w:ascii="Times New Roman" w:hAnsi="Times New Roman" w:cs="Times New Roman"/>
          <w:sz w:val="24"/>
          <w:szCs w:val="24"/>
          <w:lang w:eastAsia="en-US"/>
        </w:rPr>
        <w:lastRenderedPageBreak/>
        <w:t xml:space="preserve">- відмовитись від цього Договору в односторонньому порядку. </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Підставою для заміни або усунення недоліків Товару є відповідний Акт, підписаний уповноваженими представниками Сторін.</w:t>
      </w:r>
    </w:p>
    <w:p w:rsidR="00D0754A" w:rsidRPr="00B22606" w:rsidRDefault="00D0754A" w:rsidP="00D0754A">
      <w:pPr>
        <w:spacing w:after="0" w:line="240" w:lineRule="auto"/>
        <w:ind w:firstLine="567"/>
        <w:jc w:val="both"/>
        <w:rPr>
          <w:rFonts w:ascii="Times New Roman" w:eastAsia="Times New Roman" w:hAnsi="Times New Roman" w:cs="Times New Roman"/>
          <w:color w:val="000000"/>
          <w:sz w:val="24"/>
          <w:szCs w:val="24"/>
        </w:rPr>
      </w:pPr>
      <w:r w:rsidRPr="00B22606">
        <w:rPr>
          <w:rFonts w:ascii="Times New Roman" w:hAnsi="Times New Roman" w:cs="Times New Roman"/>
          <w:sz w:val="24"/>
          <w:szCs w:val="24"/>
          <w:lang w:eastAsia="en-US"/>
        </w:rPr>
        <w:t xml:space="preserve">  7.4. </w:t>
      </w:r>
      <w:r w:rsidRPr="00B22606">
        <w:rPr>
          <w:rFonts w:ascii="Times New Roman" w:eastAsia="Times New Roman" w:hAnsi="Times New Roman" w:cs="Times New Roman"/>
          <w:color w:val="000000"/>
          <w:sz w:val="24"/>
          <w:szCs w:val="24"/>
        </w:rPr>
        <w:t>За порушення виконання зобов’язань щодо строків оплати за поставлений Товар, Покупець сплачує Постачальнику пеню у розмірі 0,1 % (нуль цілих одна десята відсотків)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D0754A" w:rsidRPr="00B22606" w:rsidRDefault="00D0754A" w:rsidP="00D0754A">
      <w:pPr>
        <w:tabs>
          <w:tab w:val="left" w:pos="0"/>
        </w:tabs>
        <w:spacing w:after="0" w:line="240" w:lineRule="auto"/>
        <w:jc w:val="both"/>
        <w:rPr>
          <w:rFonts w:ascii="Times New Roman" w:eastAsia="Times New Roman" w:hAnsi="Times New Roman" w:cs="Times New Roman"/>
          <w:color w:val="000000"/>
          <w:sz w:val="24"/>
          <w:szCs w:val="24"/>
        </w:rPr>
      </w:pPr>
      <w:r w:rsidRPr="00B22606">
        <w:rPr>
          <w:rFonts w:ascii="Times New Roman" w:eastAsia="Times New Roman" w:hAnsi="Times New Roman" w:cs="Times New Roman"/>
          <w:color w:val="000000"/>
          <w:sz w:val="24"/>
          <w:szCs w:val="24"/>
        </w:rPr>
        <w:t xml:space="preserve">           7.5.</w:t>
      </w:r>
      <w:r w:rsidRPr="00B22606">
        <w:rPr>
          <w:rFonts w:ascii="Times New Roman" w:eastAsia="Times New Roman" w:hAnsi="Times New Roman" w:cs="Times New Roman"/>
          <w:sz w:val="24"/>
          <w:szCs w:val="24"/>
          <w:lang w:eastAsia="en-US"/>
        </w:rPr>
        <w:t xml:space="preserve">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відповідний рахунок Покупця на зазначені цілі.</w:t>
      </w:r>
    </w:p>
    <w:p w:rsidR="00D0754A" w:rsidRPr="00B22606" w:rsidRDefault="00D0754A" w:rsidP="00D0754A">
      <w:pPr>
        <w:spacing w:after="0" w:line="240" w:lineRule="auto"/>
        <w:ind w:firstLine="567"/>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 xml:space="preserve">  7.6. Сплата штрафних санкцій (пені) не звільняє Сторони від виконання </w:t>
      </w:r>
      <w:r w:rsidRPr="00B22606">
        <w:rPr>
          <w:rFonts w:ascii="Times New Roman" w:eastAsia="Times New Roman" w:hAnsi="Times New Roman" w:cs="Times New Roman"/>
          <w:sz w:val="24"/>
          <w:szCs w:val="24"/>
        </w:rPr>
        <w:t>прийнятих на себе зобов</w:t>
      </w:r>
      <w:r w:rsidRPr="00B22606">
        <w:rPr>
          <w:rFonts w:ascii="Times New Roman" w:eastAsia="Times New Roman" w:hAnsi="Times New Roman" w:cs="Times New Roman"/>
          <w:sz w:val="24"/>
          <w:szCs w:val="24"/>
          <w:lang w:val="ru-RU"/>
        </w:rPr>
        <w:t>’</w:t>
      </w:r>
      <w:r w:rsidRPr="00B22606">
        <w:rPr>
          <w:rFonts w:ascii="Times New Roman" w:eastAsia="Times New Roman" w:hAnsi="Times New Roman" w:cs="Times New Roman"/>
          <w:sz w:val="24"/>
          <w:szCs w:val="24"/>
        </w:rPr>
        <w:t>язань за цим Договором.</w:t>
      </w:r>
    </w:p>
    <w:p w:rsidR="00D0754A" w:rsidRPr="00B22606" w:rsidRDefault="00D0754A" w:rsidP="00D0754A">
      <w:pPr>
        <w:spacing w:after="0" w:line="240" w:lineRule="auto"/>
        <w:ind w:firstLine="482"/>
        <w:jc w:val="both"/>
        <w:rPr>
          <w:rFonts w:ascii="Times New Roman" w:hAnsi="Times New Roman" w:cs="Times New Roman"/>
          <w:sz w:val="24"/>
          <w:szCs w:val="24"/>
          <w:lang w:eastAsia="en-US"/>
        </w:rPr>
      </w:pPr>
      <w:r w:rsidRPr="00B22606">
        <w:rPr>
          <w:rFonts w:ascii="Times New Roman" w:hAnsi="Times New Roman" w:cs="Times New Roman"/>
          <w:sz w:val="24"/>
          <w:szCs w:val="24"/>
          <w:lang w:eastAsia="en-US"/>
        </w:rPr>
        <w:t xml:space="preserve">   7.7. У випадках, не передбачених цим Договором, Сторони несуть відповідальність, передбачену чинним законодавством України.</w:t>
      </w:r>
    </w:p>
    <w:p w:rsidR="00D0754A" w:rsidRDefault="00D0754A" w:rsidP="00D0754A">
      <w:pPr>
        <w:spacing w:after="0" w:line="240" w:lineRule="auto"/>
        <w:ind w:right="-34"/>
        <w:jc w:val="center"/>
        <w:rPr>
          <w:rFonts w:ascii="Times New Roman" w:eastAsia="Times New Roman" w:hAnsi="Times New Roman" w:cs="Times New Roman"/>
          <w:b/>
          <w:sz w:val="24"/>
          <w:szCs w:val="24"/>
        </w:rPr>
      </w:pPr>
    </w:p>
    <w:p w:rsidR="00D0754A" w:rsidRPr="00B22606" w:rsidRDefault="00D0754A" w:rsidP="00D0754A">
      <w:pPr>
        <w:spacing w:after="0" w:line="240" w:lineRule="auto"/>
        <w:ind w:right="-34"/>
        <w:jc w:val="center"/>
        <w:rPr>
          <w:rFonts w:ascii="Times New Roman" w:eastAsia="Times New Roman" w:hAnsi="Times New Roman" w:cs="Times New Roman"/>
          <w:b/>
          <w:sz w:val="24"/>
          <w:szCs w:val="24"/>
        </w:rPr>
      </w:pPr>
      <w:r w:rsidRPr="00B22606">
        <w:rPr>
          <w:rFonts w:ascii="Times New Roman" w:eastAsia="Times New Roman" w:hAnsi="Times New Roman" w:cs="Times New Roman"/>
          <w:b/>
          <w:sz w:val="24"/>
          <w:szCs w:val="24"/>
        </w:rPr>
        <w:t>8. Обставини непереборної сили (форс-мажор)</w:t>
      </w:r>
    </w:p>
    <w:p w:rsidR="00D0754A" w:rsidRPr="00B22606" w:rsidRDefault="00D0754A" w:rsidP="00D0754A">
      <w:pPr>
        <w:spacing w:after="0" w:line="240" w:lineRule="auto"/>
        <w:ind w:right="-34" w:firstLine="720"/>
        <w:jc w:val="both"/>
        <w:rPr>
          <w:rFonts w:ascii="Times New Roman" w:eastAsia="Times New Roman" w:hAnsi="Times New Roman" w:cs="Times New Roman"/>
          <w:sz w:val="24"/>
          <w:szCs w:val="24"/>
          <w:highlight w:val="white"/>
        </w:rPr>
      </w:pPr>
      <w:r w:rsidRPr="00B22606">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настання обставин непереборної сили (форс-мажор), які не існували під час укладення цього Договору та виникли поза волею Сторін. </w:t>
      </w:r>
      <w:r w:rsidRPr="00B22606">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0754A" w:rsidRPr="00B22606" w:rsidRDefault="00D0754A" w:rsidP="00D0754A">
      <w:pPr>
        <w:spacing w:after="0" w:line="240" w:lineRule="auto"/>
        <w:ind w:right="-34" w:firstLine="709"/>
        <w:jc w:val="both"/>
        <w:rPr>
          <w:rFonts w:ascii="Times New Roman" w:eastAsia="Times New Roman" w:hAnsi="Times New Roman" w:cs="Times New Roman"/>
          <w:sz w:val="24"/>
          <w:szCs w:val="24"/>
          <w:highlight w:val="white"/>
        </w:rPr>
      </w:pPr>
      <w:r w:rsidRPr="00B22606">
        <w:rPr>
          <w:rFonts w:ascii="Times New Roman" w:hAnsi="Times New Roman" w:cs="Times New Roman"/>
          <w:sz w:val="24"/>
          <w:szCs w:val="24"/>
        </w:rPr>
        <w:t xml:space="preserve">8.2. </w:t>
      </w:r>
      <w:r w:rsidRPr="00B22606">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w:t>
      </w:r>
      <w:r w:rsidRPr="00B22606">
        <w:rPr>
          <w:rFonts w:ascii="Times New Roman" w:eastAsia="Times New Roman" w:hAnsi="Times New Roman" w:cs="Times New Roman"/>
          <w:sz w:val="24"/>
          <w:szCs w:val="24"/>
        </w:rPr>
        <w:t xml:space="preserve"> </w:t>
      </w:r>
      <w:r w:rsidRPr="00B22606">
        <w:rPr>
          <w:rFonts w:ascii="Times New Roman" w:hAnsi="Times New Roman" w:cs="Times New Roman"/>
          <w:sz w:val="24"/>
          <w:szCs w:val="24"/>
        </w:rPr>
        <w:t xml:space="preserve">повинна протягом 10 (десяти)  календарних днів з моменту їх виникнення повідомити про це іншу Сторону у письмовій формі. </w:t>
      </w:r>
      <w:r w:rsidRPr="00B22606">
        <w:rPr>
          <w:rFonts w:ascii="Times New Roman" w:eastAsia="Times New Roman" w:hAnsi="Times New Roman" w:cs="Times New Roman"/>
          <w:sz w:val="24"/>
          <w:szCs w:val="24"/>
          <w:highlight w:val="white"/>
        </w:rPr>
        <w:t xml:space="preserve">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 </w:t>
      </w:r>
    </w:p>
    <w:p w:rsidR="00D0754A" w:rsidRPr="00B22606" w:rsidRDefault="00D0754A" w:rsidP="00D0754A">
      <w:pPr>
        <w:spacing w:after="0" w:line="240" w:lineRule="auto"/>
        <w:ind w:right="-34" w:firstLine="567"/>
        <w:jc w:val="both"/>
        <w:rPr>
          <w:rFonts w:ascii="Times New Roman" w:eastAsia="Times New Roman" w:hAnsi="Times New Roman" w:cs="Times New Roman"/>
          <w:sz w:val="24"/>
          <w:szCs w:val="24"/>
          <w:highlight w:val="white"/>
        </w:rPr>
      </w:pPr>
      <w:r w:rsidRPr="00B22606">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її регіональними відділеннями </w:t>
      </w:r>
      <w:r w:rsidRPr="00B22606">
        <w:rPr>
          <w:rFonts w:ascii="Times New Roman" w:eastAsia="Times New Roman" w:hAnsi="Times New Roman" w:cs="Times New Roman"/>
          <w:sz w:val="24"/>
          <w:szCs w:val="24"/>
        </w:rPr>
        <w:t xml:space="preserve">або іншими уповноваженими на це </w:t>
      </w:r>
      <w:r w:rsidRPr="00B22606">
        <w:rPr>
          <w:rFonts w:ascii="Times New Roman" w:hAnsi="Times New Roman" w:cs="Times New Roman"/>
          <w:sz w:val="24"/>
          <w:szCs w:val="24"/>
        </w:rPr>
        <w:t>державними органами або органами місцевого самоврядування України,</w:t>
      </w:r>
      <w:r w:rsidRPr="00B22606">
        <w:rPr>
          <w:sz w:val="24"/>
          <w:szCs w:val="24"/>
        </w:rPr>
        <w:t xml:space="preserve"> </w:t>
      </w:r>
      <w:r w:rsidRPr="00B22606">
        <w:rPr>
          <w:rFonts w:ascii="Times New Roman" w:eastAsia="Times New Roman" w:hAnsi="Times New Roman" w:cs="Times New Roman"/>
          <w:sz w:val="24"/>
          <w:szCs w:val="24"/>
          <w:highlight w:val="white"/>
        </w:rPr>
        <w:t xml:space="preserve">яким засвідчене настання форс-мажорних обставин (обставин непереборної сили). </w:t>
      </w:r>
    </w:p>
    <w:p w:rsidR="00D0754A" w:rsidRPr="00B22606" w:rsidRDefault="00D0754A" w:rsidP="00D0754A">
      <w:pPr>
        <w:spacing w:after="0" w:line="240" w:lineRule="auto"/>
        <w:ind w:right="-34" w:firstLine="567"/>
        <w:jc w:val="both"/>
        <w:rPr>
          <w:rFonts w:ascii="Times New Roman" w:eastAsia="Times New Roman" w:hAnsi="Times New Roman" w:cs="Times New Roman"/>
          <w:sz w:val="24"/>
          <w:szCs w:val="24"/>
          <w:highlight w:val="white"/>
        </w:rPr>
      </w:pPr>
      <w:r w:rsidRPr="00B22606">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3 (трьох) місяців, кожна із Сторін в установленому порядку має право розірвати цей Договір достроково шляхом направлення іншій Стороні офіційного листа не менш ніж </w:t>
      </w:r>
      <w:r w:rsidRPr="00B22606">
        <w:rPr>
          <w:rFonts w:ascii="Times New Roman" w:eastAsia="Times New Roman" w:hAnsi="Times New Roman" w:cs="Times New Roman"/>
          <w:sz w:val="24"/>
          <w:szCs w:val="24"/>
        </w:rPr>
        <w:t xml:space="preserve">за 20 (двадцять) </w:t>
      </w:r>
      <w:r w:rsidRPr="00B22606">
        <w:rPr>
          <w:rFonts w:ascii="Times New Roman" w:eastAsia="Times New Roman" w:hAnsi="Times New Roman" w:cs="Times New Roman"/>
          <w:sz w:val="24"/>
          <w:szCs w:val="24"/>
          <w:highlight w:val="white"/>
        </w:rPr>
        <w:t>календарних днів до бажаної дати розірвання, яка обов’язково зазначається в такому листі.</w:t>
      </w:r>
    </w:p>
    <w:p w:rsidR="00D0754A" w:rsidRPr="00B22606" w:rsidRDefault="00D0754A" w:rsidP="00D0754A">
      <w:pPr>
        <w:spacing w:after="0" w:line="240" w:lineRule="auto"/>
        <w:ind w:right="-34" w:firstLine="567"/>
        <w:jc w:val="both"/>
        <w:rPr>
          <w:rFonts w:ascii="Times New Roman" w:eastAsia="Times New Roman" w:hAnsi="Times New Roman" w:cs="Times New Roman"/>
          <w:sz w:val="24"/>
          <w:szCs w:val="24"/>
          <w:highlight w:val="white"/>
        </w:rPr>
      </w:pPr>
      <w:r w:rsidRPr="00B22606">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0754A" w:rsidRPr="00B22606" w:rsidRDefault="00D0754A" w:rsidP="00D0754A">
      <w:pPr>
        <w:spacing w:after="0" w:line="240" w:lineRule="auto"/>
        <w:ind w:right="-34" w:firstLine="567"/>
        <w:jc w:val="both"/>
        <w:rPr>
          <w:sz w:val="24"/>
          <w:szCs w:val="24"/>
        </w:rPr>
      </w:pPr>
      <w:r w:rsidRPr="00B22606">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0754A"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US"/>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9. Вирішення спорів</w:t>
      </w:r>
      <w:bookmarkStart w:id="23" w:name="93"/>
      <w:bookmarkEnd w:id="23"/>
    </w:p>
    <w:p w:rsidR="00D0754A" w:rsidRPr="00B22606" w:rsidRDefault="00D0754A" w:rsidP="00D075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en-US"/>
        </w:rPr>
      </w:pPr>
      <w:r w:rsidRPr="00B22606">
        <w:rPr>
          <w:rFonts w:ascii="Times New Roman" w:eastAsia="Times New Roman" w:hAnsi="Times New Roman" w:cs="Times New Roman"/>
          <w:sz w:val="24"/>
          <w:szCs w:val="24"/>
          <w:lang w:eastAsia="en-US"/>
        </w:rPr>
        <w:t xml:space="preserve">9.1. У випадку виникнення спорів або розбіжностей Сторони зобов’язуються вирішувати їх  </w:t>
      </w:r>
      <w:r w:rsidRPr="00B22606">
        <w:rPr>
          <w:rFonts w:ascii="Times New Roman" w:eastAsia="Times New Roman" w:hAnsi="Times New Roman" w:cs="Times New Roman"/>
          <w:bCs/>
          <w:sz w:val="24"/>
          <w:szCs w:val="24"/>
          <w:lang w:eastAsia="en-US"/>
        </w:rPr>
        <w:t>на підставі діючого законодавства України шляхом взаємних переговорів та консультацій.</w:t>
      </w:r>
    </w:p>
    <w:p w:rsidR="00D0754A" w:rsidRPr="00B22606" w:rsidRDefault="00D0754A" w:rsidP="00D0754A">
      <w:pPr>
        <w:spacing w:after="0" w:line="240" w:lineRule="auto"/>
        <w:ind w:firstLine="567"/>
        <w:jc w:val="both"/>
        <w:rPr>
          <w:rFonts w:ascii="Times New Roman" w:eastAsia="Times New Roman" w:hAnsi="Times New Roman" w:cs="Times New Roman"/>
          <w:color w:val="000000"/>
          <w:sz w:val="24"/>
          <w:szCs w:val="24"/>
          <w:lang w:eastAsia="en-US"/>
        </w:rPr>
      </w:pPr>
      <w:r w:rsidRPr="00B22606">
        <w:rPr>
          <w:rFonts w:ascii="Times New Roman" w:eastAsia="Times New Roman" w:hAnsi="Times New Roman" w:cs="Times New Roman"/>
          <w:color w:val="000000"/>
          <w:sz w:val="24"/>
          <w:szCs w:val="24"/>
          <w:lang w:eastAsia="en-US"/>
        </w:rPr>
        <w:t>9.2. У разі недосягнення Сторонами згоди спори (розбіжності) вирішуються у судовому порядку згідно чинного законодавства України.</w:t>
      </w:r>
    </w:p>
    <w:p w:rsidR="00D0754A" w:rsidRDefault="00D0754A" w:rsidP="00D0754A">
      <w:pPr>
        <w:spacing w:after="0" w:line="240" w:lineRule="auto"/>
        <w:jc w:val="center"/>
        <w:rPr>
          <w:rFonts w:ascii="Times New Roman" w:eastAsia="Times New Roman" w:hAnsi="Times New Roman" w:cs="Times New Roman"/>
          <w:b/>
          <w:sz w:val="24"/>
          <w:szCs w:val="24"/>
          <w:lang w:eastAsia="en-US"/>
        </w:rPr>
      </w:pPr>
    </w:p>
    <w:p w:rsidR="00D0754A" w:rsidRPr="00B22606" w:rsidRDefault="00D0754A" w:rsidP="00D0754A">
      <w:pPr>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10. Строк дії договору</w:t>
      </w:r>
      <w:bookmarkStart w:id="24" w:name="99"/>
      <w:bookmarkEnd w:id="24"/>
    </w:p>
    <w:p w:rsidR="00D0754A" w:rsidRPr="00B22606" w:rsidRDefault="00D0754A" w:rsidP="00D0754A">
      <w:pPr>
        <w:spacing w:after="0" w:line="240" w:lineRule="auto"/>
        <w:ind w:firstLine="567"/>
        <w:jc w:val="both"/>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10.1. Цей Договір вважається укладеним і набирає чинності з моменту його підписання Сторонами та діє до </w:t>
      </w:r>
      <w:r>
        <w:rPr>
          <w:rFonts w:ascii="Times New Roman" w:eastAsia="Times New Roman" w:hAnsi="Times New Roman" w:cs="Times New Roman"/>
          <w:sz w:val="24"/>
          <w:szCs w:val="24"/>
          <w:lang w:eastAsia="en-US"/>
        </w:rPr>
        <w:t>«__»_________</w:t>
      </w:r>
      <w:r w:rsidRPr="00B22606">
        <w:rPr>
          <w:rFonts w:ascii="Times New Roman" w:eastAsia="Times New Roman" w:hAnsi="Times New Roman" w:cs="Times New Roman"/>
          <w:sz w:val="24"/>
          <w:szCs w:val="24"/>
          <w:lang w:eastAsia="en-US"/>
        </w:rPr>
        <w:t xml:space="preserve"> 2024 року, </w:t>
      </w:r>
      <w:r w:rsidRPr="00B22606">
        <w:rPr>
          <w:rFonts w:ascii="Times New Roman" w:eastAsia="Times New Roman" w:hAnsi="Times New Roman" w:cs="Times New Roman"/>
          <w:color w:val="000000"/>
          <w:sz w:val="24"/>
          <w:szCs w:val="24"/>
          <w:lang w:eastAsia="ar-SA"/>
        </w:rPr>
        <w:t>але у будь-якому випадку до повного виконання Сторонами своїх зобов’язань за цим Договором. Закінчення строку дії цього Договору не звільняє Сторони від відповідальності за його порушення, яке мало місце під час дії цього Договору.</w:t>
      </w:r>
    </w:p>
    <w:p w:rsidR="00D0754A" w:rsidRDefault="00D0754A" w:rsidP="00D0754A">
      <w:pPr>
        <w:spacing w:after="0" w:line="240" w:lineRule="auto"/>
        <w:jc w:val="center"/>
        <w:rPr>
          <w:rFonts w:ascii="Times New Roman" w:eastAsia="Times New Roman" w:hAnsi="Times New Roman" w:cs="Times New Roman"/>
          <w:b/>
          <w:sz w:val="24"/>
          <w:szCs w:val="24"/>
        </w:rPr>
      </w:pPr>
    </w:p>
    <w:p w:rsidR="00D0754A" w:rsidRPr="00B22606" w:rsidRDefault="00D0754A" w:rsidP="00D0754A">
      <w:pPr>
        <w:spacing w:after="0" w:line="240" w:lineRule="auto"/>
        <w:jc w:val="center"/>
        <w:rPr>
          <w:rFonts w:ascii="Times New Roman" w:eastAsia="Times New Roman" w:hAnsi="Times New Roman" w:cs="Times New Roman"/>
          <w:b/>
          <w:sz w:val="24"/>
          <w:szCs w:val="24"/>
        </w:rPr>
      </w:pPr>
      <w:r w:rsidRPr="00B22606">
        <w:rPr>
          <w:rFonts w:ascii="Times New Roman" w:eastAsia="Times New Roman" w:hAnsi="Times New Roman" w:cs="Times New Roman"/>
          <w:b/>
          <w:sz w:val="24"/>
          <w:szCs w:val="24"/>
        </w:rPr>
        <w:t>11. Антикорупційне застереження</w:t>
      </w:r>
    </w:p>
    <w:p w:rsidR="00D0754A" w:rsidRPr="00B22606" w:rsidRDefault="00D0754A" w:rsidP="00D0754A">
      <w:pPr>
        <w:spacing w:after="0" w:line="240" w:lineRule="auto"/>
        <w:ind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11.1.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0754A" w:rsidRPr="00B22606" w:rsidRDefault="00D0754A" w:rsidP="00D0754A">
      <w:pPr>
        <w:spacing w:after="0" w:line="240" w:lineRule="auto"/>
        <w:ind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11.2.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D0754A" w:rsidRDefault="00D0754A" w:rsidP="00D0754A">
      <w:pPr>
        <w:autoSpaceDE w:val="0"/>
        <w:spacing w:after="0" w:line="240" w:lineRule="auto"/>
        <w:jc w:val="center"/>
        <w:textAlignment w:val="top"/>
        <w:rPr>
          <w:rFonts w:ascii="Times New Roman" w:eastAsia="Times New Roman" w:hAnsi="Times New Roman" w:cs="Times New Roman"/>
          <w:b/>
          <w:sz w:val="24"/>
          <w:szCs w:val="24"/>
          <w:lang w:eastAsia="en-US"/>
        </w:rPr>
      </w:pPr>
      <w:bookmarkStart w:id="25" w:name="102"/>
      <w:bookmarkEnd w:id="25"/>
    </w:p>
    <w:p w:rsidR="00D0754A" w:rsidRPr="00B22606" w:rsidRDefault="00D0754A" w:rsidP="00D0754A">
      <w:pPr>
        <w:autoSpaceDE w:val="0"/>
        <w:spacing w:after="0" w:line="240" w:lineRule="auto"/>
        <w:jc w:val="center"/>
        <w:textAlignment w:val="top"/>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12. Інші умови</w:t>
      </w:r>
    </w:p>
    <w:p w:rsidR="00D0754A" w:rsidRPr="00B22606" w:rsidRDefault="00D0754A" w:rsidP="00D0754A">
      <w:pPr>
        <w:spacing w:after="0" w:line="240" w:lineRule="auto"/>
        <w:ind w:firstLine="709"/>
        <w:jc w:val="both"/>
        <w:rPr>
          <w:color w:val="000000"/>
          <w:sz w:val="24"/>
          <w:szCs w:val="24"/>
          <w:lang w:eastAsia="ar-SA"/>
        </w:rPr>
      </w:pPr>
      <w:r w:rsidRPr="00B22606">
        <w:rPr>
          <w:rFonts w:ascii="Times New Roman" w:eastAsia="Times New Roman" w:hAnsi="Times New Roman" w:cs="Times New Roman"/>
          <w:sz w:val="24"/>
          <w:szCs w:val="24"/>
        </w:rPr>
        <w:t>12.1. Істотними умовами цього Договору є предмет (найменування, кількість, якість), ціна та строк дії Договору. Інші умови цього Договору істотними не є та можуть змінюватися відповідно до норм Господарського та Цивільного кодексів України.</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12.2.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1) зменшення обсягів закупівлі, зокрема з урахуванням фактичного обсягу видатків Замовника;</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B22606">
        <w:rPr>
          <w:rFonts w:ascii="Times New Roman" w:eastAsia="Times New Roman" w:hAnsi="Times New Roman" w:cs="Times New Roman"/>
          <w:color w:val="000000"/>
          <w:sz w:val="24"/>
          <w:szCs w:val="24"/>
          <w:lang w:eastAsia="ar-S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color w:val="000000"/>
          <w:sz w:val="24"/>
          <w:szCs w:val="24"/>
          <w:lang w:eastAsia="ar-SA"/>
        </w:rPr>
      </w:pPr>
      <w:r w:rsidRPr="00B22606">
        <w:rPr>
          <w:rFonts w:ascii="Times New Roman" w:eastAsia="Times New Roman" w:hAnsi="Times New Roman" w:cs="Times New Roman"/>
          <w:color w:val="000000"/>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B22606">
        <w:rPr>
          <w:rFonts w:ascii="Times New Roman" w:eastAsia="Times New Roman" w:hAnsi="Times New Roman" w:cs="Times New Roman"/>
          <w:color w:val="000000"/>
          <w:sz w:val="24"/>
          <w:szCs w:val="24"/>
          <w:lang w:val="en-US" w:eastAsia="ar-SA"/>
        </w:rPr>
        <w:t>ARGUS</w:t>
      </w:r>
      <w:r w:rsidRPr="00B22606">
        <w:rPr>
          <w:rFonts w:ascii="Times New Roman" w:eastAsia="Times New Roman" w:hAnsi="Times New Roman" w:cs="Times New Roman"/>
          <w:color w:val="000000"/>
          <w:sz w:val="24"/>
          <w:szCs w:val="24"/>
          <w:lang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754A" w:rsidRDefault="00D0754A" w:rsidP="00D0754A">
      <w:pPr>
        <w:autoSpaceDE w:val="0"/>
        <w:spacing w:after="0" w:line="240" w:lineRule="auto"/>
        <w:ind w:right="-1" w:firstLine="708"/>
        <w:jc w:val="both"/>
        <w:textAlignment w:val="top"/>
        <w:rPr>
          <w:rFonts w:ascii="Times New Roman" w:eastAsia="Times New Roman" w:hAnsi="Times New Roman" w:cs="Times New Roman"/>
          <w:sz w:val="24"/>
          <w:szCs w:val="24"/>
          <w:lang w:eastAsia="en-US"/>
        </w:rPr>
      </w:pPr>
      <w:r w:rsidRPr="00B22606">
        <w:rPr>
          <w:rFonts w:ascii="Times New Roman" w:eastAsia="Times New Roman" w:hAnsi="Times New Roman" w:cs="Times New Roman"/>
          <w:color w:val="000000"/>
          <w:sz w:val="24"/>
          <w:szCs w:val="24"/>
          <w:lang w:eastAsia="ar-SA"/>
        </w:rPr>
        <w:t xml:space="preserve">8) зміни умов у зв’язку із застосуванням положень частини шостої статті 41 Закону України «Про публічні закупівлі», а саме: </w:t>
      </w:r>
      <w:r w:rsidRPr="00B22606">
        <w:rPr>
          <w:rFonts w:ascii="Times New Roman" w:eastAsia="Times New Roman" w:hAnsi="Times New Roman" w:cs="Times New Roman"/>
          <w:sz w:val="24"/>
          <w:szCs w:val="24"/>
          <w:lang w:eastAsia="en-US"/>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0754A" w:rsidRPr="00B22606" w:rsidRDefault="00D0754A" w:rsidP="00D0754A">
      <w:pPr>
        <w:autoSpaceDE w:val="0"/>
        <w:spacing w:after="0" w:line="240" w:lineRule="auto"/>
        <w:ind w:right="-1" w:firstLine="708"/>
        <w:jc w:val="both"/>
        <w:textAlignment w:val="top"/>
        <w:rPr>
          <w:rFonts w:ascii="Times New Roman" w:eastAsia="Times New Roman" w:hAnsi="Times New Roman" w:cs="Times New Roman"/>
          <w:sz w:val="24"/>
          <w:szCs w:val="24"/>
          <w:lang w:eastAsia="en-US"/>
        </w:rPr>
      </w:pPr>
      <w:r w:rsidRPr="00B70B2C">
        <w:rPr>
          <w:rFonts w:ascii="Times New Roman" w:eastAsia="Times New Roman" w:hAnsi="Times New Roman" w:cs="Times New Roman"/>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0754A" w:rsidRPr="00B22606" w:rsidRDefault="00D0754A" w:rsidP="00D0754A">
      <w:pPr>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sidRPr="00B22606">
        <w:rPr>
          <w:rFonts w:ascii="Times New Roman" w:eastAsia="Times New Roman" w:hAnsi="Times New Roman" w:cs="Times New Roman"/>
          <w:color w:val="1F1F1F"/>
          <w:sz w:val="24"/>
          <w:szCs w:val="24"/>
        </w:rPr>
        <w:t>12.3.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D0754A" w:rsidRPr="00B22606" w:rsidRDefault="00D0754A" w:rsidP="00D0754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B22606">
        <w:rPr>
          <w:rFonts w:ascii="Times New Roman" w:eastAsia="Times New Roman" w:hAnsi="Times New Roman" w:cs="Times New Roman"/>
          <w:color w:val="1F1F1F"/>
          <w:sz w:val="24"/>
          <w:szCs w:val="24"/>
        </w:rPr>
        <w:t>12.4. Пропоз</w:t>
      </w:r>
      <w:r w:rsidRPr="00B22606">
        <w:rPr>
          <w:rFonts w:ascii="Times New Roman" w:eastAsia="Times New Roman" w:hAnsi="Times New Roman" w:cs="Times New Roman"/>
          <w:sz w:val="24"/>
          <w:szCs w:val="24"/>
        </w:rPr>
        <w:t>ицію щодо внесення змін до Договору може зробити кожна із Сторін Договору шляхом направлення офіційного листа (пропозиції) іншій С</w:t>
      </w:r>
      <w:r w:rsidRPr="00B22606">
        <w:rPr>
          <w:rFonts w:ascii="Times New Roman" w:eastAsia="Times New Roman" w:hAnsi="Times New Roman" w:cs="Times New Roman"/>
          <w:color w:val="1F1F1F"/>
          <w:sz w:val="24"/>
          <w:szCs w:val="24"/>
        </w:rPr>
        <w:t>тороні в письмовій формі.</w:t>
      </w:r>
    </w:p>
    <w:p w:rsidR="00D0754A" w:rsidRPr="00B22606" w:rsidRDefault="00D0754A" w:rsidP="00D0754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color w:val="1F1F1F"/>
          <w:sz w:val="24"/>
          <w:szCs w:val="24"/>
        </w:rPr>
        <w:t>1</w:t>
      </w:r>
      <w:r w:rsidRPr="00B22606">
        <w:rPr>
          <w:rFonts w:ascii="Times New Roman" w:eastAsia="Times New Roman" w:hAnsi="Times New Roman" w:cs="Times New Roman"/>
          <w:sz w:val="24"/>
          <w:szCs w:val="24"/>
        </w:rPr>
        <w:t>2.5.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0754A" w:rsidRPr="00B22606" w:rsidRDefault="00D0754A" w:rsidP="00D0754A">
      <w:pPr>
        <w:spacing w:after="0" w:line="240" w:lineRule="auto"/>
        <w:ind w:right="120"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12.6. Сторона, що отримала пропозицію щодо внесення змін до Договору, має протягом 10 (десяти) робочих днів розглянути пропозицію та погодитись із нею чи надати аргументовану відмову.</w:t>
      </w:r>
    </w:p>
    <w:p w:rsidR="00D0754A" w:rsidRPr="00B22606" w:rsidRDefault="00D0754A" w:rsidP="00D0754A">
      <w:pPr>
        <w:spacing w:after="0" w:line="240" w:lineRule="auto"/>
        <w:ind w:right="120"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12.7.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D0754A" w:rsidRPr="00B22606" w:rsidRDefault="00D0754A" w:rsidP="00D0754A">
      <w:pPr>
        <w:spacing w:after="0" w:line="240" w:lineRule="auto"/>
        <w:ind w:right="120"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0754A" w:rsidRPr="00B22606" w:rsidRDefault="00D0754A" w:rsidP="00D0754A">
      <w:pPr>
        <w:spacing w:after="0" w:line="240" w:lineRule="auto"/>
        <w:ind w:right="120"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цим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D0754A" w:rsidRPr="00B22606" w:rsidRDefault="00D0754A" w:rsidP="00D0754A">
      <w:pPr>
        <w:spacing w:after="0" w:line="240" w:lineRule="auto"/>
        <w:ind w:right="120"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12.10. У випадках, не передбачених цим Договором, Сторони керуються чинним законодавством України.</w:t>
      </w:r>
    </w:p>
    <w:p w:rsidR="00D0754A" w:rsidRPr="00B22606" w:rsidRDefault="00D0754A" w:rsidP="00D0754A">
      <w:pPr>
        <w:spacing w:after="0" w:line="240" w:lineRule="auto"/>
        <w:ind w:right="120" w:firstLine="567"/>
        <w:jc w:val="both"/>
        <w:rPr>
          <w:rFonts w:ascii="Times New Roman" w:eastAsia="Times New Roman" w:hAnsi="Times New Roman" w:cs="Times New Roman"/>
          <w:sz w:val="24"/>
          <w:szCs w:val="24"/>
        </w:rPr>
      </w:pPr>
      <w:r w:rsidRPr="00B22606">
        <w:rPr>
          <w:rFonts w:ascii="Times New Roman" w:eastAsia="Times New Roman" w:hAnsi="Times New Roman" w:cs="Times New Roman"/>
          <w:sz w:val="24"/>
          <w:szCs w:val="24"/>
        </w:rPr>
        <w:t>12.11. Жодна зі Сторін не має права передавати права та обов’язки за цим Договором третім особам без отримання письмової згоди на це другої Сторони.</w:t>
      </w:r>
    </w:p>
    <w:p w:rsidR="00D0754A" w:rsidRPr="00B22606" w:rsidRDefault="00D0754A" w:rsidP="00D0754A">
      <w:pPr>
        <w:spacing w:after="0" w:line="240" w:lineRule="auto"/>
        <w:ind w:right="120" w:firstLine="567"/>
        <w:jc w:val="both"/>
        <w:rPr>
          <w:color w:val="000000"/>
          <w:sz w:val="24"/>
          <w:szCs w:val="24"/>
          <w:lang w:eastAsia="ar-SA"/>
        </w:rPr>
      </w:pPr>
      <w:r w:rsidRPr="00B22606">
        <w:rPr>
          <w:rFonts w:ascii="Times New Roman" w:eastAsia="Times New Roman" w:hAnsi="Times New Roman" w:cs="Times New Roman"/>
          <w:sz w:val="24"/>
          <w:szCs w:val="24"/>
        </w:rPr>
        <w:lastRenderedPageBreak/>
        <w:t>12.12. Договір викладений українською мовою в двох примірниках, які мають однакову юридичну силу, по одному для кожної зі Сторін.</w:t>
      </w:r>
    </w:p>
    <w:p w:rsidR="00D0754A"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p>
    <w:p w:rsidR="00D0754A"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 xml:space="preserve">13. Місцезнаходження та реквізити сторін </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bookmarkStart w:id="26" w:name="112"/>
      <w:bookmarkEnd w:id="26"/>
      <w:r w:rsidRPr="00B22606">
        <w:rPr>
          <w:rFonts w:ascii="Times New Roman" w:eastAsia="Times New Roman" w:hAnsi="Times New Roman" w:cs="Times New Roman"/>
          <w:b/>
          <w:sz w:val="24"/>
          <w:szCs w:val="24"/>
          <w:lang w:eastAsia="en-US"/>
        </w:rPr>
        <w:t>Покупець                                                                Постачальник</w:t>
      </w: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p>
    <w:tbl>
      <w:tblPr>
        <w:tblW w:w="9648" w:type="dxa"/>
        <w:tblLook w:val="01E0" w:firstRow="1" w:lastRow="1" w:firstColumn="1" w:lastColumn="1" w:noHBand="0" w:noVBand="0"/>
      </w:tblPr>
      <w:tblGrid>
        <w:gridCol w:w="5268"/>
        <w:gridCol w:w="4380"/>
      </w:tblGrid>
      <w:tr w:rsidR="00D0754A" w:rsidRPr="00B22606" w:rsidTr="00EA5E47">
        <w:tc>
          <w:tcPr>
            <w:tcW w:w="5268" w:type="dxa"/>
            <w:shd w:val="clear" w:color="auto" w:fill="auto"/>
          </w:tcPr>
          <w:p w:rsidR="00D0754A" w:rsidRPr="00B22606" w:rsidRDefault="00D0754A" w:rsidP="00EA5E47">
            <w:pPr>
              <w:spacing w:after="0" w:line="240" w:lineRule="auto"/>
              <w:ind w:right="192"/>
              <w:rPr>
                <w:rFonts w:ascii="Times New Roman" w:eastAsia="Times New Roman" w:hAnsi="Times New Roman" w:cs="Times New Roman"/>
                <w:b/>
                <w:sz w:val="24"/>
                <w:szCs w:val="24"/>
                <w:lang w:eastAsia="en-US"/>
              </w:rPr>
            </w:pPr>
            <w:bookmarkStart w:id="27" w:name="113"/>
            <w:bookmarkEnd w:id="27"/>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Повна назва:</w:t>
            </w:r>
          </w:p>
          <w:p w:rsidR="00D0754A" w:rsidRPr="00B22606" w:rsidRDefault="00D0754A" w:rsidP="00EA5E47">
            <w:pPr>
              <w:pBdr>
                <w:top w:val="single" w:sz="12" w:space="1" w:color="auto"/>
                <w:bottom w:val="single" w:sz="12" w:space="1" w:color="auto"/>
              </w:pBdr>
              <w:spacing w:after="0" w:line="240" w:lineRule="auto"/>
              <w:rPr>
                <w:rFonts w:ascii="Times New Roman" w:eastAsia="Times New Roman" w:hAnsi="Times New Roman" w:cs="Times New Roman"/>
                <w:sz w:val="24"/>
                <w:szCs w:val="24"/>
                <w:lang w:eastAsia="en-US"/>
              </w:rPr>
            </w:pPr>
          </w:p>
          <w:p w:rsidR="00D0754A" w:rsidRPr="00B22606" w:rsidRDefault="00D0754A" w:rsidP="00EA5E47">
            <w:pPr>
              <w:spacing w:after="0" w:line="240" w:lineRule="auto"/>
              <w:rPr>
                <w:rFonts w:ascii="Times New Roman" w:eastAsia="Times New Roman" w:hAnsi="Times New Roman" w:cs="Times New Roman"/>
                <w:b/>
                <w:sz w:val="24"/>
                <w:szCs w:val="24"/>
                <w:lang w:eastAsia="en-US"/>
              </w:rPr>
            </w:pP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Адреса: ___________________________</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__________________________________</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 </w:t>
            </w:r>
          </w:p>
        </w:tc>
      </w:tr>
      <w:tr w:rsidR="00D0754A" w:rsidRPr="00B22606" w:rsidTr="00EA5E47">
        <w:tc>
          <w:tcPr>
            <w:tcW w:w="5268" w:type="dxa"/>
            <w:shd w:val="clear" w:color="auto" w:fill="auto"/>
          </w:tcPr>
          <w:p w:rsidR="00D0754A" w:rsidRPr="00B22606" w:rsidRDefault="00D0754A" w:rsidP="00EA5E47">
            <w:pPr>
              <w:spacing w:after="0" w:line="240" w:lineRule="auto"/>
              <w:ind w:left="283" w:hanging="283"/>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тел._______________________________</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val="en-US" w:eastAsia="en-US"/>
              </w:rPr>
              <w:t>e</w:t>
            </w:r>
            <w:r w:rsidRPr="00B22606">
              <w:rPr>
                <w:rFonts w:ascii="Times New Roman" w:eastAsia="Times New Roman" w:hAnsi="Times New Roman" w:cs="Times New Roman"/>
                <w:sz w:val="24"/>
                <w:szCs w:val="24"/>
                <w:lang w:eastAsia="en-US"/>
              </w:rPr>
              <w:t>-</w:t>
            </w:r>
            <w:r w:rsidRPr="00B22606">
              <w:rPr>
                <w:rFonts w:ascii="Times New Roman" w:eastAsia="Times New Roman" w:hAnsi="Times New Roman" w:cs="Times New Roman"/>
                <w:sz w:val="24"/>
                <w:szCs w:val="24"/>
                <w:lang w:val="en-US" w:eastAsia="en-US"/>
              </w:rPr>
              <w:t>mail</w:t>
            </w:r>
            <w:r w:rsidRPr="00B22606">
              <w:rPr>
                <w:rFonts w:ascii="Times New Roman" w:eastAsia="Times New Roman" w:hAnsi="Times New Roman" w:cs="Times New Roman"/>
                <w:sz w:val="24"/>
                <w:szCs w:val="24"/>
                <w:lang w:eastAsia="en-US"/>
              </w:rPr>
              <w:t>: ____________________________</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Код ЄДРПОУ ______________________</w:t>
            </w:r>
          </w:p>
        </w:tc>
      </w:tr>
      <w:tr w:rsidR="00D0754A" w:rsidRPr="00B22606" w:rsidTr="00EA5E47">
        <w:tc>
          <w:tcPr>
            <w:tcW w:w="5268" w:type="dxa"/>
            <w:shd w:val="clear" w:color="auto" w:fill="auto"/>
          </w:tcPr>
          <w:p w:rsidR="00D0754A" w:rsidRPr="00B22606" w:rsidRDefault="00D0754A" w:rsidP="00EA5E47">
            <w:pPr>
              <w:spacing w:after="0" w:line="240" w:lineRule="exact"/>
              <w:rPr>
                <w:rFonts w:ascii="Times New Roman" w:eastAsia="Times New Roman" w:hAnsi="Times New Roman" w:cs="Times New Roman"/>
                <w:sz w:val="24"/>
                <w:szCs w:val="24"/>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Р/р </w:t>
            </w:r>
            <w:r w:rsidRPr="00B22606">
              <w:rPr>
                <w:rFonts w:ascii="Times New Roman" w:eastAsia="Times New Roman" w:hAnsi="Times New Roman" w:cs="Times New Roman"/>
                <w:sz w:val="24"/>
                <w:szCs w:val="24"/>
                <w:lang w:val="en-US" w:eastAsia="en-US"/>
              </w:rPr>
              <w:t>UA</w:t>
            </w:r>
            <w:r w:rsidRPr="00B22606">
              <w:rPr>
                <w:rFonts w:ascii="Times New Roman" w:eastAsia="Times New Roman" w:hAnsi="Times New Roman" w:cs="Times New Roman"/>
                <w:sz w:val="24"/>
                <w:szCs w:val="24"/>
                <w:lang w:eastAsia="en-US"/>
              </w:rPr>
              <w:t>____________________________</w:t>
            </w: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Банк: _____________________________</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__________________________________</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МФО _____________________________</w:t>
            </w: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ІПН ______________________________</w:t>
            </w: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hAnsi="Times New Roman" w:cs="Times New Roman"/>
                <w:b/>
                <w:sz w:val="24"/>
                <w:szCs w:val="24"/>
                <w:lang w:eastAsia="en-US"/>
              </w:rPr>
            </w:pPr>
          </w:p>
          <w:p w:rsidR="00D0754A" w:rsidRPr="00B22606" w:rsidRDefault="00D0754A" w:rsidP="00EA5E47">
            <w:pPr>
              <w:spacing w:after="0" w:line="240" w:lineRule="auto"/>
              <w:rPr>
                <w:rFonts w:ascii="Times New Roman" w:hAnsi="Times New Roman" w:cs="Times New Roman"/>
                <w:b/>
                <w:sz w:val="24"/>
                <w:szCs w:val="24"/>
                <w:lang w:eastAsia="en-US"/>
              </w:rPr>
            </w:pPr>
            <w:r w:rsidRPr="00B22606">
              <w:rPr>
                <w:rFonts w:ascii="Times New Roman" w:hAnsi="Times New Roman" w:cs="Times New Roman"/>
                <w:b/>
                <w:sz w:val="24"/>
                <w:szCs w:val="24"/>
                <w:lang w:eastAsia="en-US"/>
              </w:rPr>
              <w:t xml:space="preserve">Начальник </w:t>
            </w:r>
          </w:p>
          <w:p w:rsidR="00D0754A" w:rsidRPr="00B22606" w:rsidRDefault="00D0754A" w:rsidP="00EA5E47">
            <w:pPr>
              <w:spacing w:after="0" w:line="240" w:lineRule="auto"/>
              <w:rPr>
                <w:rFonts w:ascii="Times New Roman" w:eastAsia="Times New Roman" w:hAnsi="Times New Roman" w:cs="Times New Roman"/>
                <w:sz w:val="24"/>
                <w:szCs w:val="24"/>
                <w:lang w:eastAsia="en-US"/>
              </w:rPr>
            </w:pP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Посада:</w:t>
            </w:r>
            <w:r w:rsidRPr="00B22606">
              <w:rPr>
                <w:rFonts w:ascii="Times New Roman" w:eastAsia="Times New Roman" w:hAnsi="Times New Roman" w:cs="Times New Roman"/>
                <w:sz w:val="24"/>
                <w:szCs w:val="24"/>
                <w:lang w:eastAsia="en-US"/>
              </w:rPr>
              <w:t xml:space="preserve"> _</w:t>
            </w:r>
            <w:r w:rsidRPr="00B22606">
              <w:rPr>
                <w:rFonts w:ascii="Times New Roman" w:eastAsia="Times New Roman" w:hAnsi="Times New Roman" w:cs="Times New Roman"/>
                <w:b/>
                <w:sz w:val="24"/>
                <w:szCs w:val="24"/>
                <w:lang w:eastAsia="en-US"/>
              </w:rPr>
              <w:t>____________</w:t>
            </w: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__________________/</w:t>
            </w:r>
            <w:r>
              <w:rPr>
                <w:rFonts w:ascii="Times New Roman" w:eastAsia="Times New Roman" w:hAnsi="Times New Roman" w:cs="Times New Roman"/>
                <w:sz w:val="24"/>
                <w:szCs w:val="24"/>
                <w:lang w:eastAsia="en-US"/>
              </w:rPr>
              <w:t>Михайло БЛАЖІВСЬКИЙ</w:t>
            </w: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 xml:space="preserve">__________________/ </w:t>
            </w:r>
            <w:r w:rsidRPr="00B22606">
              <w:rPr>
                <w:rFonts w:ascii="Times New Roman" w:eastAsia="Times New Roman" w:hAnsi="Times New Roman" w:cs="Times New Roman"/>
                <w:b/>
                <w:sz w:val="24"/>
                <w:szCs w:val="24"/>
                <w:lang w:eastAsia="en-US"/>
              </w:rPr>
              <w:t>ПІБ</w:t>
            </w:r>
          </w:p>
        </w:tc>
      </w:tr>
      <w:tr w:rsidR="00D0754A" w:rsidRPr="00B22606" w:rsidTr="00EA5E47">
        <w:tc>
          <w:tcPr>
            <w:tcW w:w="5268"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МП</w:t>
            </w:r>
          </w:p>
        </w:tc>
        <w:tc>
          <w:tcPr>
            <w:tcW w:w="4380" w:type="dxa"/>
            <w:shd w:val="clear" w:color="auto" w:fill="auto"/>
          </w:tcPr>
          <w:p w:rsidR="00D0754A" w:rsidRPr="00B22606" w:rsidRDefault="00D0754A" w:rsidP="00EA5E47">
            <w:pPr>
              <w:spacing w:after="0" w:line="240" w:lineRule="auto"/>
              <w:rPr>
                <w:rFonts w:ascii="Times New Roman" w:eastAsia="Times New Roman" w:hAnsi="Times New Roman" w:cs="Times New Roman"/>
                <w:sz w:val="24"/>
                <w:szCs w:val="24"/>
                <w:lang w:eastAsia="en-US"/>
              </w:rPr>
            </w:pPr>
            <w:r w:rsidRPr="00B22606">
              <w:rPr>
                <w:rFonts w:ascii="Times New Roman" w:eastAsia="Times New Roman" w:hAnsi="Times New Roman" w:cs="Times New Roman"/>
                <w:sz w:val="24"/>
                <w:szCs w:val="24"/>
                <w:lang w:eastAsia="en-US"/>
              </w:rPr>
              <w:t>МП</w:t>
            </w:r>
          </w:p>
        </w:tc>
      </w:tr>
    </w:tbl>
    <w:p w:rsidR="00D0754A" w:rsidRPr="00B22606" w:rsidRDefault="00D0754A" w:rsidP="00D0754A">
      <w:pPr>
        <w:spacing w:after="0" w:line="276" w:lineRule="auto"/>
        <w:ind w:left="6521" w:hanging="283"/>
        <w:rPr>
          <w:rFonts w:ascii="Times New Roman" w:eastAsia="Times New Roman" w:hAnsi="Times New Roman" w:cs="Times New Roman"/>
          <w:b/>
          <w:bCs/>
          <w:sz w:val="24"/>
          <w:szCs w:val="24"/>
          <w:lang w:eastAsia="en-US"/>
        </w:rPr>
      </w:pPr>
      <w:r w:rsidRPr="00B22606">
        <w:rPr>
          <w:rFonts w:ascii="Times New Roman" w:eastAsia="Times New Roman" w:hAnsi="Times New Roman" w:cs="Times New Roman"/>
          <w:b/>
          <w:bCs/>
          <w:sz w:val="24"/>
          <w:szCs w:val="24"/>
          <w:lang w:eastAsia="en-US"/>
        </w:rPr>
        <w:t xml:space="preserve">                               </w:t>
      </w:r>
    </w:p>
    <w:p w:rsidR="00D0754A" w:rsidRPr="00B22606" w:rsidRDefault="00D0754A" w:rsidP="00D0754A">
      <w:pPr>
        <w:spacing w:after="0" w:line="276" w:lineRule="auto"/>
        <w:ind w:left="6521" w:hanging="283"/>
        <w:rPr>
          <w:rFonts w:ascii="Times New Roman" w:eastAsia="Times New Roman" w:hAnsi="Times New Roman" w:cs="Times New Roman"/>
          <w:b/>
          <w:bCs/>
          <w:sz w:val="24"/>
          <w:szCs w:val="24"/>
          <w:lang w:eastAsia="en-US"/>
        </w:rPr>
      </w:pPr>
      <w:r w:rsidRPr="00B22606">
        <w:rPr>
          <w:rFonts w:ascii="Times New Roman" w:eastAsia="Times New Roman" w:hAnsi="Times New Roman" w:cs="Times New Roman"/>
          <w:b/>
          <w:bCs/>
          <w:sz w:val="24"/>
          <w:szCs w:val="24"/>
          <w:lang w:eastAsia="en-US"/>
        </w:rPr>
        <w:t xml:space="preserve">                                </w:t>
      </w:r>
    </w:p>
    <w:p w:rsidR="00D0754A" w:rsidRDefault="00D0754A" w:rsidP="00D0754A">
      <w:pPr>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br w:type="page"/>
      </w:r>
    </w:p>
    <w:p w:rsidR="00D0754A" w:rsidRDefault="00D0754A" w:rsidP="00D0754A">
      <w:pPr>
        <w:rPr>
          <w:lang w:eastAsia="en-US"/>
        </w:rPr>
        <w:sectPr w:rsidR="00D0754A" w:rsidSect="009D0E2C">
          <w:footerReference w:type="default" r:id="rId18"/>
          <w:headerReference w:type="first" r:id="rId19"/>
          <w:pgSz w:w="11906" w:h="16838"/>
          <w:pgMar w:top="850" w:right="707" w:bottom="426" w:left="1134" w:header="708" w:footer="708" w:gutter="0"/>
          <w:pgNumType w:start="1"/>
          <w:cols w:space="720"/>
          <w:titlePg/>
        </w:sectPr>
      </w:pPr>
    </w:p>
    <w:p w:rsidR="00D0754A" w:rsidRDefault="00D0754A" w:rsidP="00D0754A">
      <w:pPr>
        <w:spacing w:line="240" w:lineRule="auto"/>
        <w:jc w:val="right"/>
        <w:rPr>
          <w:rFonts w:ascii="Times New Roman" w:hAnsi="Times New Roman" w:cs="Times New Roman"/>
        </w:rPr>
      </w:pPr>
      <w:r>
        <w:rPr>
          <w:rFonts w:ascii="Times New Roman" w:hAnsi="Times New Roman" w:cs="Times New Roman"/>
        </w:rPr>
        <w:lastRenderedPageBreak/>
        <w:t>Додаток №1 до договору №___</w:t>
      </w:r>
    </w:p>
    <w:p w:rsidR="00D0754A" w:rsidRDefault="00D0754A" w:rsidP="00D0754A">
      <w:pPr>
        <w:spacing w:line="240" w:lineRule="auto"/>
        <w:jc w:val="right"/>
        <w:rPr>
          <w:rFonts w:ascii="Times New Roman" w:hAnsi="Times New Roman" w:cs="Times New Roman"/>
        </w:rPr>
      </w:pPr>
      <w:r>
        <w:rPr>
          <w:rFonts w:ascii="Times New Roman" w:hAnsi="Times New Roman" w:cs="Times New Roman"/>
        </w:rPr>
        <w:t>Від ___________________2024 р.</w:t>
      </w:r>
    </w:p>
    <w:p w:rsidR="00D0754A" w:rsidRPr="00666B16" w:rsidRDefault="00D0754A" w:rsidP="00D0754A">
      <w:pPr>
        <w:spacing w:line="240" w:lineRule="auto"/>
        <w:jc w:val="center"/>
        <w:rPr>
          <w:rFonts w:ascii="Times New Roman" w:hAnsi="Times New Roman" w:cs="Times New Roman"/>
          <w:b/>
          <w:bCs/>
          <w:sz w:val="24"/>
          <w:szCs w:val="24"/>
        </w:rPr>
      </w:pPr>
      <w:r w:rsidRPr="00666B16">
        <w:rPr>
          <w:rFonts w:ascii="Times New Roman" w:hAnsi="Times New Roman" w:cs="Times New Roman"/>
          <w:b/>
          <w:bCs/>
          <w:sz w:val="24"/>
          <w:szCs w:val="24"/>
        </w:rPr>
        <w:t>СПЕЦИФІКАЦІЯ</w:t>
      </w:r>
    </w:p>
    <w:tbl>
      <w:tblPr>
        <w:tblpPr w:leftFromText="180" w:rightFromText="180" w:vertAnchor="page" w:horzAnchor="margin" w:tblpY="255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7"/>
        <w:gridCol w:w="2268"/>
        <w:gridCol w:w="1985"/>
        <w:gridCol w:w="1984"/>
        <w:gridCol w:w="2268"/>
        <w:gridCol w:w="1985"/>
      </w:tblGrid>
      <w:tr w:rsidR="00D0754A" w:rsidRPr="00E368FD" w:rsidTr="00EA5E47">
        <w:tc>
          <w:tcPr>
            <w:tcW w:w="3652" w:type="dxa"/>
            <w:tcBorders>
              <w:top w:val="single" w:sz="4" w:space="0" w:color="auto"/>
              <w:left w:val="single" w:sz="4" w:space="0" w:color="auto"/>
              <w:right w:val="single" w:sz="4" w:space="0" w:color="auto"/>
            </w:tcBorders>
            <w:hideMark/>
          </w:tcPr>
          <w:p w:rsidR="00D0754A" w:rsidRPr="00E368FD" w:rsidRDefault="00D0754A" w:rsidP="00EA5E47">
            <w:pPr>
              <w:suppressAutoHyphens/>
              <w:spacing w:after="0"/>
              <w:rPr>
                <w:rFonts w:ascii="Times New Roman" w:hAnsi="Times New Roman"/>
                <w:b/>
                <w:sz w:val="24"/>
                <w:szCs w:val="24"/>
                <w:lang w:eastAsia="zh-CN"/>
              </w:rPr>
            </w:pPr>
          </w:p>
          <w:p w:rsidR="00D0754A" w:rsidRPr="00E368FD" w:rsidRDefault="00D0754A" w:rsidP="00EA5E47">
            <w:pPr>
              <w:suppressAutoHyphens/>
              <w:spacing w:after="0"/>
              <w:rPr>
                <w:rFonts w:ascii="Times New Roman" w:hAnsi="Times New Roman"/>
                <w:b/>
                <w:sz w:val="24"/>
                <w:szCs w:val="24"/>
                <w:lang w:eastAsia="zh-CN"/>
              </w:rPr>
            </w:pPr>
            <w:r w:rsidRPr="00E368FD">
              <w:rPr>
                <w:rFonts w:ascii="Times New Roman" w:hAnsi="Times New Roman"/>
                <w:b/>
                <w:sz w:val="24"/>
                <w:szCs w:val="24"/>
                <w:lang w:eastAsia="zh-CN"/>
              </w:rPr>
              <w:t>Місце поставки</w:t>
            </w:r>
          </w:p>
        </w:tc>
        <w:tc>
          <w:tcPr>
            <w:tcW w:w="1417" w:type="dxa"/>
            <w:tcBorders>
              <w:top w:val="single" w:sz="4" w:space="0" w:color="auto"/>
              <w:left w:val="single" w:sz="4" w:space="0" w:color="auto"/>
              <w:bottom w:val="single" w:sz="4" w:space="0" w:color="auto"/>
              <w:right w:val="single" w:sz="4" w:space="0" w:color="auto"/>
            </w:tcBorders>
            <w:hideMark/>
          </w:tcPr>
          <w:p w:rsidR="00D0754A" w:rsidRPr="00E368FD" w:rsidRDefault="00D0754A" w:rsidP="00EA5E47">
            <w:pPr>
              <w:suppressAutoHyphens/>
              <w:spacing w:after="0"/>
              <w:jc w:val="center"/>
              <w:rPr>
                <w:rFonts w:ascii="Times New Roman" w:hAnsi="Times New Roman"/>
                <w:b/>
                <w:sz w:val="24"/>
                <w:szCs w:val="24"/>
                <w:lang w:eastAsia="zh-CN"/>
              </w:rPr>
            </w:pPr>
            <w:r w:rsidRPr="00E368FD">
              <w:rPr>
                <w:rFonts w:ascii="Times New Roman" w:hAnsi="Times New Roman"/>
                <w:b/>
                <w:sz w:val="24"/>
                <w:szCs w:val="24"/>
                <w:lang w:eastAsia="zh-CN"/>
              </w:rPr>
              <w:t>Загальна кількість</w:t>
            </w:r>
          </w:p>
          <w:p w:rsidR="00D0754A" w:rsidRPr="00E368FD" w:rsidRDefault="00D0754A" w:rsidP="00EA5E47">
            <w:pPr>
              <w:suppressAutoHyphens/>
              <w:spacing w:after="0"/>
              <w:jc w:val="center"/>
              <w:rPr>
                <w:rFonts w:ascii="Times New Roman" w:hAnsi="Times New Roman"/>
                <w:b/>
                <w:sz w:val="24"/>
                <w:szCs w:val="24"/>
                <w:lang w:eastAsia="zh-CN"/>
              </w:rPr>
            </w:pPr>
            <w:r w:rsidRPr="00E368FD">
              <w:rPr>
                <w:rFonts w:ascii="Times New Roman" w:hAnsi="Times New Roman"/>
                <w:b/>
                <w:sz w:val="24"/>
                <w:szCs w:val="24"/>
                <w:lang w:eastAsia="zh-CN"/>
              </w:rPr>
              <w:t>м.куб</w:t>
            </w:r>
          </w:p>
        </w:tc>
        <w:tc>
          <w:tcPr>
            <w:tcW w:w="2268" w:type="dxa"/>
            <w:tcBorders>
              <w:top w:val="single" w:sz="4" w:space="0" w:color="auto"/>
              <w:left w:val="single" w:sz="4" w:space="0" w:color="auto"/>
              <w:bottom w:val="single" w:sz="4" w:space="0" w:color="auto"/>
              <w:right w:val="single" w:sz="4" w:space="0" w:color="auto"/>
            </w:tcBorders>
            <w:hideMark/>
          </w:tcPr>
          <w:p w:rsidR="00D0754A" w:rsidRPr="00E368FD"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Деревина дров`яна непромислового використання твердолистяних порід</w:t>
            </w:r>
            <w:r>
              <w:rPr>
                <w:rFonts w:ascii="Times New Roman" w:hAnsi="Times New Roman"/>
                <w:b/>
                <w:sz w:val="24"/>
                <w:szCs w:val="24"/>
              </w:rPr>
              <w:t>.</w:t>
            </w:r>
          </w:p>
          <w:p w:rsidR="00D0754A" w:rsidRPr="00E368FD" w:rsidRDefault="00D0754A" w:rsidP="00EA5E47">
            <w:pPr>
              <w:suppressAutoHyphens/>
              <w:spacing w:after="0"/>
              <w:rPr>
                <w:rFonts w:ascii="Times New Roman" w:hAnsi="Times New Roman"/>
                <w:b/>
                <w:sz w:val="24"/>
                <w:szCs w:val="24"/>
                <w:lang w:eastAsia="zh-CN"/>
              </w:rPr>
            </w:pPr>
            <w:r>
              <w:rPr>
                <w:rFonts w:ascii="Times New Roman" w:hAnsi="Times New Roman"/>
                <w:b/>
                <w:sz w:val="24"/>
                <w:szCs w:val="24"/>
                <w:lang w:eastAsia="zh-CN"/>
              </w:rPr>
              <w:t>(</w:t>
            </w:r>
            <w:r w:rsidRPr="00E368FD">
              <w:rPr>
                <w:rFonts w:ascii="Times New Roman" w:hAnsi="Times New Roman"/>
                <w:b/>
                <w:sz w:val="24"/>
                <w:szCs w:val="24"/>
                <w:lang w:eastAsia="zh-CN"/>
              </w:rPr>
              <w:t>м.куб</w:t>
            </w:r>
            <w:r>
              <w:rPr>
                <w:rFonts w:ascii="Times New Roman" w:hAnsi="Times New Roman"/>
                <w:b/>
                <w:sz w:val="24"/>
                <w:szCs w:val="24"/>
                <w:lang w:eastAsia="zh-CN"/>
              </w:rPr>
              <w:t>)</w:t>
            </w:r>
          </w:p>
        </w:tc>
        <w:tc>
          <w:tcPr>
            <w:tcW w:w="1985" w:type="dxa"/>
            <w:tcBorders>
              <w:top w:val="single" w:sz="4" w:space="0" w:color="auto"/>
              <w:left w:val="single" w:sz="4" w:space="0" w:color="auto"/>
              <w:bottom w:val="single" w:sz="4" w:space="0" w:color="auto"/>
              <w:right w:val="single" w:sz="4" w:space="0" w:color="auto"/>
            </w:tcBorders>
            <w:hideMark/>
          </w:tcPr>
          <w:p w:rsidR="00D0754A"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Деревина дров`яна непромислового використання хвойних порід</w:t>
            </w:r>
            <w:r>
              <w:rPr>
                <w:rFonts w:ascii="Times New Roman" w:hAnsi="Times New Roman"/>
                <w:b/>
                <w:sz w:val="24"/>
                <w:szCs w:val="24"/>
              </w:rPr>
              <w:t>.</w:t>
            </w:r>
          </w:p>
          <w:p w:rsidR="00D0754A" w:rsidRPr="00E368FD" w:rsidRDefault="00D0754A" w:rsidP="00EA5E47">
            <w:pPr>
              <w:suppressAutoHyphens/>
              <w:spacing w:after="0"/>
              <w:rPr>
                <w:rFonts w:ascii="Times New Roman" w:hAnsi="Times New Roman"/>
                <w:b/>
                <w:sz w:val="24"/>
                <w:szCs w:val="24"/>
              </w:rPr>
            </w:pPr>
            <w:r>
              <w:rPr>
                <w:rFonts w:ascii="Times New Roman" w:hAnsi="Times New Roman"/>
                <w:b/>
                <w:sz w:val="24"/>
                <w:szCs w:val="24"/>
                <w:lang w:eastAsia="zh-CN"/>
              </w:rPr>
              <w:t>(</w:t>
            </w:r>
            <w:r w:rsidRPr="00E368FD">
              <w:rPr>
                <w:rFonts w:ascii="Times New Roman" w:hAnsi="Times New Roman"/>
                <w:b/>
                <w:sz w:val="24"/>
                <w:szCs w:val="24"/>
                <w:lang w:eastAsia="zh-CN"/>
              </w:rPr>
              <w:t xml:space="preserve"> м.куб</w:t>
            </w:r>
            <w:r>
              <w:rPr>
                <w:rFonts w:ascii="Times New Roman" w:hAnsi="Times New Roman"/>
                <w:b/>
                <w:sz w:val="24"/>
                <w:szCs w:val="24"/>
                <w:lang w:eastAsia="zh-CN"/>
              </w:rPr>
              <w:t xml:space="preserve"> )</w:t>
            </w:r>
          </w:p>
          <w:p w:rsidR="00D0754A" w:rsidRPr="00E368FD" w:rsidRDefault="00D0754A" w:rsidP="00EA5E47">
            <w:pPr>
              <w:suppressAutoHyphens/>
              <w:spacing w:after="0"/>
              <w:jc w:val="center"/>
              <w:rPr>
                <w:rFonts w:ascii="Times New Roman" w:hAnsi="Times New Roman"/>
                <w:b/>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D0754A" w:rsidRPr="00E368FD" w:rsidRDefault="00D0754A" w:rsidP="00EA5E47">
            <w:pPr>
              <w:suppressAutoHyphens/>
              <w:spacing w:after="0"/>
              <w:rPr>
                <w:rFonts w:ascii="Times New Roman" w:hAnsi="Times New Roman"/>
                <w:b/>
                <w:sz w:val="24"/>
                <w:szCs w:val="24"/>
                <w:lang w:eastAsia="zh-CN"/>
              </w:rPr>
            </w:pPr>
            <w:r w:rsidRPr="00E368FD">
              <w:rPr>
                <w:rFonts w:ascii="Times New Roman" w:hAnsi="Times New Roman"/>
                <w:b/>
                <w:sz w:val="24"/>
                <w:szCs w:val="24"/>
                <w:lang w:eastAsia="zh-CN"/>
              </w:rPr>
              <w:t>Ціна за 1 м.куб., грн..</w:t>
            </w:r>
          </w:p>
          <w:p w:rsidR="00D0754A" w:rsidRPr="00E368FD"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 xml:space="preserve">Деревини дров`яної непромислового використання твердолистяних порід </w:t>
            </w:r>
          </w:p>
          <w:p w:rsidR="00D0754A" w:rsidRPr="00E368FD"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(з</w:t>
            </w:r>
            <w:r>
              <w:rPr>
                <w:rFonts w:ascii="Times New Roman" w:hAnsi="Times New Roman"/>
                <w:b/>
                <w:sz w:val="24"/>
                <w:szCs w:val="24"/>
              </w:rPr>
              <w:t>/без</w:t>
            </w:r>
            <w:r w:rsidRPr="00E368FD">
              <w:rPr>
                <w:rFonts w:ascii="Times New Roman" w:hAnsi="Times New Roman"/>
                <w:b/>
                <w:sz w:val="24"/>
                <w:szCs w:val="24"/>
              </w:rPr>
              <w:t xml:space="preserve"> ПДВ)</w:t>
            </w:r>
          </w:p>
          <w:p w:rsidR="00D0754A" w:rsidRPr="00E368FD" w:rsidRDefault="00D0754A" w:rsidP="00EA5E47">
            <w:pPr>
              <w:suppressAutoHyphens/>
              <w:spacing w:after="0"/>
              <w:jc w:val="center"/>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D0754A" w:rsidRPr="00E368FD" w:rsidRDefault="00D0754A" w:rsidP="00EA5E47">
            <w:pPr>
              <w:suppressAutoHyphens/>
              <w:spacing w:after="0"/>
              <w:jc w:val="center"/>
              <w:rPr>
                <w:rFonts w:ascii="Times New Roman" w:hAnsi="Times New Roman"/>
                <w:b/>
                <w:sz w:val="24"/>
                <w:szCs w:val="24"/>
                <w:lang w:eastAsia="zh-CN"/>
              </w:rPr>
            </w:pPr>
            <w:r w:rsidRPr="00E368FD">
              <w:rPr>
                <w:rFonts w:ascii="Times New Roman" w:hAnsi="Times New Roman"/>
                <w:b/>
                <w:sz w:val="24"/>
                <w:szCs w:val="24"/>
                <w:lang w:eastAsia="zh-CN"/>
              </w:rPr>
              <w:t>Ціна за 1 м.куб., грн..</w:t>
            </w:r>
          </w:p>
          <w:p w:rsidR="00D0754A" w:rsidRPr="00E368FD"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Деревини дров`яної непромислового використання хвойних порід</w:t>
            </w:r>
          </w:p>
          <w:p w:rsidR="00D0754A" w:rsidRPr="00E368FD"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(з</w:t>
            </w:r>
            <w:r>
              <w:rPr>
                <w:rFonts w:ascii="Times New Roman" w:hAnsi="Times New Roman"/>
                <w:b/>
                <w:sz w:val="24"/>
                <w:szCs w:val="24"/>
              </w:rPr>
              <w:t>/без</w:t>
            </w:r>
            <w:r w:rsidRPr="00E368FD">
              <w:rPr>
                <w:rFonts w:ascii="Times New Roman" w:hAnsi="Times New Roman"/>
                <w:b/>
                <w:sz w:val="24"/>
                <w:szCs w:val="24"/>
              </w:rPr>
              <w:t xml:space="preserve"> ПДВ)</w:t>
            </w:r>
          </w:p>
          <w:p w:rsidR="00D0754A" w:rsidRPr="00E368FD" w:rsidRDefault="00D0754A" w:rsidP="00EA5E47">
            <w:pPr>
              <w:suppressAutoHyphens/>
              <w:spacing w:after="0"/>
              <w:jc w:val="center"/>
              <w:rPr>
                <w:rFonts w:ascii="Times New Roman" w:hAnsi="Times New Roman"/>
                <w:b/>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spacing w:after="0"/>
              <w:rPr>
                <w:rFonts w:ascii="Times New Roman" w:hAnsi="Times New Roman"/>
                <w:b/>
                <w:sz w:val="24"/>
                <w:szCs w:val="24"/>
                <w:lang w:eastAsia="zh-CN"/>
              </w:rPr>
            </w:pPr>
            <w:r w:rsidRPr="00E368FD">
              <w:rPr>
                <w:rFonts w:ascii="Times New Roman" w:hAnsi="Times New Roman"/>
                <w:b/>
                <w:sz w:val="24"/>
                <w:szCs w:val="24"/>
                <w:lang w:eastAsia="zh-CN"/>
              </w:rPr>
              <w:t>Загальна сума, грн..</w:t>
            </w:r>
          </w:p>
          <w:p w:rsidR="00D0754A" w:rsidRPr="00E368FD" w:rsidRDefault="00D0754A" w:rsidP="00EA5E47">
            <w:pPr>
              <w:suppressAutoHyphens/>
              <w:spacing w:after="0"/>
              <w:rPr>
                <w:rFonts w:ascii="Times New Roman" w:hAnsi="Times New Roman"/>
                <w:b/>
                <w:sz w:val="24"/>
                <w:szCs w:val="24"/>
              </w:rPr>
            </w:pPr>
            <w:r w:rsidRPr="00E368FD">
              <w:rPr>
                <w:rFonts w:ascii="Times New Roman" w:hAnsi="Times New Roman"/>
                <w:b/>
                <w:sz w:val="24"/>
                <w:szCs w:val="24"/>
              </w:rPr>
              <w:t>(з</w:t>
            </w:r>
            <w:r>
              <w:rPr>
                <w:rFonts w:ascii="Times New Roman" w:hAnsi="Times New Roman"/>
                <w:b/>
                <w:sz w:val="24"/>
                <w:szCs w:val="24"/>
              </w:rPr>
              <w:t>/без</w:t>
            </w:r>
            <w:r w:rsidRPr="00E368FD">
              <w:rPr>
                <w:rFonts w:ascii="Times New Roman" w:hAnsi="Times New Roman"/>
                <w:b/>
                <w:sz w:val="24"/>
                <w:szCs w:val="24"/>
              </w:rPr>
              <w:t xml:space="preserve"> ПДВ)</w:t>
            </w:r>
          </w:p>
          <w:p w:rsidR="00D0754A" w:rsidRPr="00E368FD" w:rsidRDefault="00D0754A" w:rsidP="00EA5E47">
            <w:pPr>
              <w:suppressAutoHyphens/>
              <w:spacing w:after="0"/>
              <w:jc w:val="center"/>
              <w:rPr>
                <w:rFonts w:ascii="Times New Roman" w:hAnsi="Times New Roman"/>
                <w:b/>
                <w:sz w:val="24"/>
                <w:szCs w:val="24"/>
                <w:lang w:eastAsia="zh-CN"/>
              </w:rPr>
            </w:pPr>
          </w:p>
        </w:tc>
      </w:tr>
      <w:tr w:rsidR="00D0754A" w:rsidRPr="00E368FD" w:rsidTr="00EA5E47">
        <w:tc>
          <w:tcPr>
            <w:tcW w:w="3652" w:type="dxa"/>
            <w:tcBorders>
              <w:left w:val="single" w:sz="4" w:space="0" w:color="auto"/>
              <w:right w:val="single" w:sz="4" w:space="0" w:color="auto"/>
            </w:tcBorders>
          </w:tcPr>
          <w:p w:rsidR="00D0754A" w:rsidRPr="00E368FD" w:rsidRDefault="00D0754A" w:rsidP="00EA5E47">
            <w:pPr>
              <w:suppressAutoHyphens/>
              <w:rPr>
                <w:rFonts w:ascii="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r>
      <w:tr w:rsidR="00D0754A" w:rsidRPr="00E368FD" w:rsidTr="00EA5E47">
        <w:tc>
          <w:tcPr>
            <w:tcW w:w="3652" w:type="dxa"/>
            <w:tcBorders>
              <w:left w:val="single" w:sz="4" w:space="0" w:color="auto"/>
              <w:bottom w:val="single" w:sz="4" w:space="0" w:color="auto"/>
              <w:right w:val="single" w:sz="4" w:space="0" w:color="auto"/>
            </w:tcBorders>
          </w:tcPr>
          <w:p w:rsidR="00D0754A" w:rsidRPr="00E368FD" w:rsidRDefault="00D0754A" w:rsidP="00EA5E47">
            <w:pPr>
              <w:suppressAutoHyphens/>
              <w:rPr>
                <w:rFonts w:ascii="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r>
      <w:tr w:rsidR="00D0754A" w:rsidRPr="00E368FD" w:rsidTr="00EA5E47">
        <w:tc>
          <w:tcPr>
            <w:tcW w:w="3652"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rPr>
                <w:rFonts w:ascii="Times New Roman" w:hAnsi="Times New Roman"/>
                <w:b/>
                <w:sz w:val="24"/>
                <w:szCs w:val="24"/>
                <w:lang w:eastAsia="zh-CN"/>
              </w:rPr>
            </w:pPr>
            <w:r w:rsidRPr="00E368FD">
              <w:rPr>
                <w:rFonts w:ascii="Times New Roman" w:hAnsi="Times New Roman"/>
                <w:b/>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D0754A" w:rsidRPr="00E368FD" w:rsidRDefault="00D0754A" w:rsidP="00EA5E47">
            <w:pPr>
              <w:suppressAutoHyphens/>
              <w:jc w:val="center"/>
              <w:rPr>
                <w:rFonts w:ascii="Times New Roman" w:hAnsi="Times New Roman"/>
                <w:sz w:val="24"/>
                <w:szCs w:val="24"/>
                <w:lang w:eastAsia="zh-CN"/>
              </w:rPr>
            </w:pPr>
          </w:p>
        </w:tc>
      </w:tr>
    </w:tbl>
    <w:p w:rsidR="00D0754A" w:rsidRPr="00B22606" w:rsidRDefault="00D0754A" w:rsidP="00D0754A">
      <w:pPr>
        <w:rPr>
          <w:lang w:eastAsia="en-US"/>
        </w:rPr>
      </w:pPr>
    </w:p>
    <w:p w:rsidR="00D0754A" w:rsidRPr="00B22606" w:rsidRDefault="00D0754A" w:rsidP="00D0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B22606">
        <w:rPr>
          <w:rFonts w:ascii="Times New Roman" w:eastAsia="Times New Roman" w:hAnsi="Times New Roman" w:cs="Times New Roman"/>
          <w:b/>
          <w:sz w:val="24"/>
          <w:szCs w:val="24"/>
          <w:lang w:eastAsia="en-US"/>
        </w:rPr>
        <w:t>Покупець                                                                Постачальник</w:t>
      </w:r>
    </w:p>
    <w:p w:rsidR="00D0754A" w:rsidRPr="00B22606" w:rsidRDefault="00D0754A" w:rsidP="00D0754A">
      <w:pPr>
        <w:rPr>
          <w:lang w:eastAsia="en-US"/>
        </w:rPr>
      </w:pPr>
    </w:p>
    <w:p w:rsidR="00D0754A" w:rsidRPr="00B22606" w:rsidRDefault="00D0754A" w:rsidP="00D0754A">
      <w:pPr>
        <w:rPr>
          <w:lang w:eastAsia="en-US"/>
        </w:rPr>
      </w:pPr>
    </w:p>
    <w:p w:rsidR="00D0754A" w:rsidRPr="00B22606" w:rsidRDefault="00D0754A" w:rsidP="00D0754A">
      <w:pPr>
        <w:rPr>
          <w:lang w:eastAsia="en-US"/>
        </w:rPr>
      </w:pPr>
    </w:p>
    <w:p w:rsidR="00D0754A" w:rsidRPr="00B22606" w:rsidRDefault="00D0754A" w:rsidP="00D0754A">
      <w:pPr>
        <w:rPr>
          <w:lang w:eastAsia="en-US"/>
        </w:rPr>
      </w:pPr>
    </w:p>
    <w:p w:rsidR="00D0754A" w:rsidRDefault="00D0754A" w:rsidP="00D0754A">
      <w:pPr>
        <w:rPr>
          <w:lang w:eastAsia="en-US"/>
        </w:rPr>
      </w:pPr>
      <w:r w:rsidRPr="00735BBB">
        <w:rPr>
          <w:lang w:eastAsia="en-US"/>
        </w:rPr>
        <w:t xml:space="preserve">                                                                                                                </w:t>
      </w:r>
    </w:p>
    <w:p w:rsidR="00D0754A" w:rsidRDefault="00D0754A" w:rsidP="00D0754A">
      <w:pPr>
        <w:rPr>
          <w:lang w:eastAsia="en-US"/>
        </w:rPr>
      </w:pPr>
      <w:r>
        <w:rPr>
          <w:lang w:eastAsia="en-US"/>
        </w:rPr>
        <w:br w:type="page"/>
      </w:r>
    </w:p>
    <w:p w:rsidR="00D0754A" w:rsidRDefault="00D0754A" w:rsidP="00D0754A">
      <w:pPr>
        <w:jc w:val="right"/>
        <w:rPr>
          <w:rFonts w:ascii="Times New Roman" w:hAnsi="Times New Roman" w:cs="Times New Roman"/>
          <w:b/>
        </w:rPr>
        <w:sectPr w:rsidR="00D0754A" w:rsidSect="009D0E2C">
          <w:pgSz w:w="16838" w:h="11906" w:orient="landscape"/>
          <w:pgMar w:top="992" w:right="851" w:bottom="709" w:left="425" w:header="709" w:footer="709" w:gutter="0"/>
          <w:pgNumType w:start="1"/>
          <w:cols w:space="720"/>
          <w:titlePg/>
        </w:sectPr>
      </w:pPr>
    </w:p>
    <w:p w:rsidR="00D0754A" w:rsidRPr="00CA6983" w:rsidRDefault="00D0754A" w:rsidP="00D0754A">
      <w:pPr>
        <w:spacing w:after="0"/>
        <w:jc w:val="right"/>
        <w:rPr>
          <w:rFonts w:ascii="Times New Roman" w:hAnsi="Times New Roman" w:cs="Times New Roman"/>
          <w:b/>
          <w:sz w:val="24"/>
          <w:szCs w:val="24"/>
          <w:lang w:val="ru-RU"/>
        </w:rPr>
      </w:pPr>
      <w:r w:rsidRPr="00C17151">
        <w:rPr>
          <w:rFonts w:ascii="Times New Roman" w:hAnsi="Times New Roman" w:cs="Times New Roman"/>
          <w:b/>
        </w:rPr>
        <w:lastRenderedPageBreak/>
        <w:t xml:space="preserve">                              </w:t>
      </w:r>
      <w:r w:rsidRPr="00EC348C">
        <w:rPr>
          <w:rFonts w:ascii="Times New Roman" w:hAnsi="Times New Roman" w:cs="Times New Roman"/>
          <w:b/>
          <w:sz w:val="24"/>
          <w:szCs w:val="24"/>
        </w:rPr>
        <w:t xml:space="preserve">Додаток </w:t>
      </w:r>
      <w:r w:rsidRPr="00CA6983">
        <w:rPr>
          <w:rFonts w:ascii="Times New Roman" w:hAnsi="Times New Roman" w:cs="Times New Roman"/>
          <w:b/>
          <w:sz w:val="24"/>
          <w:szCs w:val="24"/>
          <w:lang w:val="ru-RU"/>
        </w:rPr>
        <w:t>4</w:t>
      </w:r>
    </w:p>
    <w:p w:rsidR="00D0754A" w:rsidRPr="00EC348C" w:rsidRDefault="00D0754A" w:rsidP="00D0754A">
      <w:pPr>
        <w:pStyle w:val="afb"/>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rsidR="00D0754A" w:rsidRPr="002E1ACD" w:rsidRDefault="00D0754A" w:rsidP="00D0754A">
      <w:pPr>
        <w:pStyle w:val="1"/>
        <w:spacing w:before="0" w:after="0" w:line="240" w:lineRule="auto"/>
        <w:jc w:val="center"/>
        <w:rPr>
          <w:rFonts w:ascii="Times New Roman" w:hAnsi="Times New Roman"/>
          <w:caps/>
          <w:sz w:val="24"/>
          <w:szCs w:val="24"/>
          <w:u w:val="single"/>
        </w:rPr>
      </w:pP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rsidR="00D0754A" w:rsidRPr="003F5A0B" w:rsidRDefault="00D0754A" w:rsidP="00D0754A">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(форма подається на фірмовому бланку учасника (за наявності)</w:t>
      </w:r>
    </w:p>
    <w:p w:rsidR="00D0754A" w:rsidRPr="003F5A0B" w:rsidRDefault="00D0754A" w:rsidP="00D0754A">
      <w:pPr>
        <w:spacing w:after="0"/>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Pr>
          <w:rFonts w:ascii="Times New Roman" w:hAnsi="Times New Roman" w:cs="Times New Roman"/>
          <w:sz w:val="24"/>
          <w:szCs w:val="24"/>
        </w:rPr>
        <w:t>_________</w:t>
      </w:r>
      <w:r w:rsidRPr="003F5A0B">
        <w:rPr>
          <w:rFonts w:ascii="Times New Roman" w:hAnsi="Times New Roman" w:cs="Times New Roman"/>
          <w:sz w:val="24"/>
          <w:szCs w:val="24"/>
        </w:rPr>
        <w:t xml:space="preserve">(назва підприємства/фізичної особи), надає свою пропозицію щодо участі у </w:t>
      </w:r>
    </w:p>
    <w:p w:rsidR="00D0754A" w:rsidRPr="003F5A0B" w:rsidRDefault="00D0754A" w:rsidP="00D0754A">
      <w:pPr>
        <w:spacing w:after="0"/>
        <w:rPr>
          <w:rFonts w:ascii="Times New Roman" w:hAnsi="Times New Roman" w:cs="Times New Roman"/>
          <w:sz w:val="24"/>
          <w:szCs w:val="24"/>
        </w:rPr>
      </w:pPr>
      <w:r w:rsidRPr="003F5A0B">
        <w:rPr>
          <w:rFonts w:ascii="Times New Roman" w:hAnsi="Times New Roman" w:cs="Times New Roman"/>
          <w:sz w:val="24"/>
          <w:szCs w:val="24"/>
        </w:rPr>
        <w:t xml:space="preserve">         закупівлі  </w:t>
      </w:r>
      <w:r w:rsidRPr="00267A2A">
        <w:rPr>
          <w:rFonts w:ascii="Times New Roman" w:hAnsi="Times New Roman" w:cs="Times New Roman"/>
          <w:b/>
          <w:sz w:val="24"/>
          <w:szCs w:val="24"/>
        </w:rPr>
        <w:t xml:space="preserve">Деревина дров`яна непромислового </w:t>
      </w:r>
      <w:r>
        <w:rPr>
          <w:rFonts w:ascii="Times New Roman" w:hAnsi="Times New Roman" w:cs="Times New Roman"/>
          <w:b/>
          <w:sz w:val="24"/>
          <w:szCs w:val="24"/>
        </w:rPr>
        <w:t xml:space="preserve">використання </w:t>
      </w:r>
      <w:r w:rsidRPr="00267A2A">
        <w:rPr>
          <w:rFonts w:ascii="Times New Roman" w:hAnsi="Times New Roman" w:cs="Times New Roman"/>
          <w:b/>
          <w:sz w:val="24"/>
          <w:szCs w:val="24"/>
        </w:rPr>
        <w:t>з доставкою за адресами визначеними Замовником</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Повне та скорочене найменування учасника (П.І.Б. – для фізичної особи, в тому числі фізичної особи-підприємця):</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Назва установчого документа, на підставі якого діє учасник, його номер та дата:</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Місце та дата проведення державної реєстрації учасника:</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Форма власності:</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Юридична адреса: </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Поштова</w:t>
      </w:r>
      <w:r>
        <w:rPr>
          <w:rFonts w:ascii="Times New Roman" w:hAnsi="Times New Roman" w:cs="Times New Roman"/>
          <w:sz w:val="24"/>
          <w:szCs w:val="24"/>
          <w:lang w:eastAsia="zh-CN"/>
        </w:rPr>
        <w:t xml:space="preserve"> </w:t>
      </w:r>
      <w:r w:rsidRPr="003F5A0B">
        <w:rPr>
          <w:rFonts w:ascii="Times New Roman" w:hAnsi="Times New Roman" w:cs="Times New Roman"/>
          <w:sz w:val="24"/>
          <w:szCs w:val="24"/>
          <w:lang w:eastAsia="zh-CN"/>
        </w:rPr>
        <w:t xml:space="preserve">адреса: </w:t>
      </w:r>
    </w:p>
    <w:p w:rsidR="00D0754A" w:rsidRPr="003F5A0B" w:rsidRDefault="00D0754A" w:rsidP="00D0754A">
      <w:pPr>
        <w:numPr>
          <w:ilvl w:val="0"/>
          <w:numId w:val="8"/>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Банківські реквізити обслуговуючого (-их) банку (-ів):</w:t>
      </w:r>
    </w:p>
    <w:p w:rsidR="00D0754A" w:rsidRDefault="00D0754A" w:rsidP="00D0754A">
      <w:pPr>
        <w:numPr>
          <w:ilvl w:val="0"/>
          <w:numId w:val="8"/>
        </w:numPr>
        <w:tabs>
          <w:tab w:val="left" w:pos="462"/>
        </w:tabs>
        <w:suppressAutoHyphens/>
        <w:spacing w:after="0" w:line="240" w:lineRule="auto"/>
        <w:ind w:left="71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Електрона пошта, телефон для зв’язку.</w:t>
      </w:r>
    </w:p>
    <w:p w:rsidR="00D0754A" w:rsidRDefault="00D0754A" w:rsidP="00D0754A">
      <w:pPr>
        <w:tabs>
          <w:tab w:val="left" w:pos="462"/>
        </w:tabs>
        <w:suppressAutoHyphens/>
        <w:spacing w:after="0" w:line="240" w:lineRule="auto"/>
        <w:ind w:left="714"/>
        <w:jc w:val="both"/>
        <w:rPr>
          <w:rFonts w:ascii="Times New Roman" w:hAnsi="Times New Roman" w:cs="Times New Roman"/>
          <w:sz w:val="24"/>
          <w:szCs w:val="24"/>
          <w:lang w:eastAsia="zh-CN"/>
        </w:rPr>
      </w:pPr>
    </w:p>
    <w:tbl>
      <w:tblPr>
        <w:tblW w:w="103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2268"/>
        <w:gridCol w:w="1276"/>
        <w:gridCol w:w="3119"/>
        <w:gridCol w:w="3119"/>
        <w:gridCol w:w="9"/>
      </w:tblGrid>
      <w:tr w:rsidR="00D0754A" w:rsidRPr="00F066A6" w:rsidTr="00D0754A">
        <w:trPr>
          <w:gridAfter w:val="1"/>
          <w:wAfter w:w="9" w:type="dxa"/>
        </w:trPr>
        <w:tc>
          <w:tcPr>
            <w:tcW w:w="559" w:type="dxa"/>
            <w:tcBorders>
              <w:top w:val="single" w:sz="6" w:space="0" w:color="auto"/>
              <w:left w:val="single" w:sz="6" w:space="0" w:color="auto"/>
              <w:bottom w:val="single" w:sz="6" w:space="0" w:color="auto"/>
              <w:right w:val="single" w:sz="6" w:space="0" w:color="auto"/>
            </w:tcBorders>
          </w:tcPr>
          <w:p w:rsidR="00D0754A" w:rsidRDefault="00D0754A" w:rsidP="00D0754A">
            <w:pPr>
              <w:spacing w:after="0"/>
              <w:rPr>
                <w:rFonts w:ascii="Times New Roman" w:hAnsi="Times New Roman"/>
                <w:b/>
                <w:bCs/>
                <w:sz w:val="24"/>
                <w:szCs w:val="24"/>
              </w:rPr>
            </w:pPr>
            <w:r>
              <w:rPr>
                <w:rFonts w:ascii="Times New Roman" w:hAnsi="Times New Roman"/>
                <w:b/>
                <w:bCs/>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D0754A" w:rsidRPr="00D0754A" w:rsidRDefault="00D0754A" w:rsidP="00D0754A">
            <w:pPr>
              <w:spacing w:after="0"/>
              <w:rPr>
                <w:rFonts w:ascii="Times New Roman" w:hAnsi="Times New Roman"/>
                <w:b/>
                <w:bCs/>
              </w:rPr>
            </w:pPr>
            <w:r w:rsidRPr="00D0754A">
              <w:rPr>
                <w:rFonts w:ascii="Times New Roman" w:hAnsi="Times New Roman"/>
                <w:b/>
                <w:bCs/>
              </w:rPr>
              <w:t xml:space="preserve">Найменування  </w:t>
            </w:r>
          </w:p>
          <w:p w:rsidR="00D0754A" w:rsidRPr="00D0754A" w:rsidRDefault="00D0754A" w:rsidP="00D0754A">
            <w:pPr>
              <w:spacing w:after="0"/>
              <w:rPr>
                <w:rFonts w:ascii="Times New Roman" w:hAnsi="Times New Roman"/>
                <w:b/>
                <w:bCs/>
              </w:rPr>
            </w:pPr>
            <w:r w:rsidRPr="00D0754A">
              <w:rPr>
                <w:rFonts w:ascii="Times New Roman" w:hAnsi="Times New Roman"/>
                <w:b/>
                <w:bCs/>
              </w:rPr>
              <w:t>товару</w:t>
            </w:r>
          </w:p>
        </w:tc>
        <w:tc>
          <w:tcPr>
            <w:tcW w:w="1276" w:type="dxa"/>
            <w:tcBorders>
              <w:top w:val="single" w:sz="6" w:space="0" w:color="auto"/>
              <w:left w:val="single" w:sz="6" w:space="0" w:color="auto"/>
              <w:bottom w:val="single" w:sz="6" w:space="0" w:color="auto"/>
              <w:right w:val="single" w:sz="6" w:space="0" w:color="auto"/>
            </w:tcBorders>
          </w:tcPr>
          <w:p w:rsidR="00D0754A" w:rsidRPr="00D0754A" w:rsidRDefault="00D0754A" w:rsidP="00D0754A">
            <w:pPr>
              <w:spacing w:after="0"/>
              <w:rPr>
                <w:rFonts w:ascii="Times New Roman" w:hAnsi="Times New Roman"/>
                <w:b/>
                <w:bCs/>
              </w:rPr>
            </w:pPr>
            <w:r w:rsidRPr="00D0754A">
              <w:rPr>
                <w:rFonts w:ascii="Times New Roman" w:hAnsi="Times New Roman"/>
                <w:b/>
                <w:bCs/>
              </w:rPr>
              <w:t>Кількість</w:t>
            </w:r>
          </w:p>
          <w:p w:rsidR="00D0754A" w:rsidRPr="00D0754A" w:rsidRDefault="00D0754A" w:rsidP="00D0754A">
            <w:pPr>
              <w:spacing w:after="0"/>
              <w:rPr>
                <w:rFonts w:ascii="Times New Roman" w:hAnsi="Times New Roman"/>
                <w:b/>
                <w:bCs/>
              </w:rPr>
            </w:pPr>
            <w:r w:rsidRPr="00D0754A">
              <w:rPr>
                <w:rFonts w:ascii="Times New Roman" w:hAnsi="Times New Roman"/>
                <w:b/>
                <w:lang w:eastAsia="zh-CN"/>
              </w:rPr>
              <w:t>м.куб</w:t>
            </w:r>
          </w:p>
          <w:p w:rsidR="00D0754A" w:rsidRPr="00D0754A" w:rsidRDefault="00D0754A" w:rsidP="00D0754A">
            <w:pPr>
              <w:spacing w:after="0"/>
              <w:rPr>
                <w:rFonts w:ascii="Times New Roman" w:hAnsi="Times New Roman"/>
                <w:b/>
                <w:bCs/>
              </w:rPr>
            </w:pPr>
          </w:p>
        </w:tc>
        <w:tc>
          <w:tcPr>
            <w:tcW w:w="3119" w:type="dxa"/>
            <w:tcBorders>
              <w:top w:val="single" w:sz="6" w:space="0" w:color="auto"/>
              <w:left w:val="single" w:sz="6" w:space="0" w:color="auto"/>
              <w:bottom w:val="single" w:sz="6" w:space="0" w:color="auto"/>
              <w:right w:val="single" w:sz="6" w:space="0" w:color="auto"/>
            </w:tcBorders>
          </w:tcPr>
          <w:p w:rsidR="00D0754A" w:rsidRPr="00D0754A" w:rsidRDefault="00D0754A" w:rsidP="00D0754A">
            <w:pPr>
              <w:spacing w:after="0"/>
              <w:rPr>
                <w:rFonts w:ascii="Times New Roman" w:hAnsi="Times New Roman"/>
                <w:b/>
                <w:bCs/>
              </w:rPr>
            </w:pPr>
            <w:r w:rsidRPr="00D0754A">
              <w:rPr>
                <w:rFonts w:ascii="Times New Roman" w:hAnsi="Times New Roman"/>
                <w:b/>
                <w:bCs/>
              </w:rPr>
              <w:t>Ціна за одиницю, грн., *</w:t>
            </w:r>
            <w:r w:rsidRPr="00D0754A">
              <w:rPr>
                <w:rFonts w:ascii="Times New Roman" w:hAnsi="Times New Roman"/>
              </w:rPr>
              <w:t xml:space="preserve"> (включаючи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3119" w:type="dxa"/>
            <w:tcBorders>
              <w:top w:val="single" w:sz="6" w:space="0" w:color="auto"/>
              <w:left w:val="single" w:sz="6" w:space="0" w:color="auto"/>
              <w:bottom w:val="single" w:sz="6" w:space="0" w:color="auto"/>
              <w:right w:val="single" w:sz="6" w:space="0" w:color="auto"/>
            </w:tcBorders>
          </w:tcPr>
          <w:p w:rsidR="00D0754A" w:rsidRPr="00D0754A" w:rsidRDefault="00D0754A" w:rsidP="00D0754A">
            <w:pPr>
              <w:spacing w:after="0"/>
              <w:rPr>
                <w:rFonts w:ascii="Times New Roman" w:hAnsi="Times New Roman"/>
                <w:b/>
                <w:bCs/>
              </w:rPr>
            </w:pPr>
            <w:r w:rsidRPr="00D0754A">
              <w:rPr>
                <w:rFonts w:ascii="Times New Roman" w:hAnsi="Times New Roman"/>
                <w:b/>
                <w:bCs/>
              </w:rPr>
              <w:t>Загальна вартість, грн., *</w:t>
            </w:r>
            <w:r w:rsidRPr="00D0754A">
              <w:rPr>
                <w:rFonts w:ascii="Times New Roman" w:hAnsi="Times New Roman"/>
              </w:rPr>
              <w:t xml:space="preserve"> (включаючи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D0754A" w:rsidRPr="00D0754A" w:rsidTr="00D0754A">
        <w:trPr>
          <w:gridAfter w:val="1"/>
          <w:wAfter w:w="9" w:type="dxa"/>
          <w:trHeight w:val="65"/>
        </w:trPr>
        <w:tc>
          <w:tcPr>
            <w:tcW w:w="559"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jc w:val="both"/>
              <w:rPr>
                <w:rFonts w:ascii="Times New Roman" w:hAnsi="Times New Roman"/>
                <w:bCs/>
                <w:color w:val="000000"/>
              </w:rPr>
            </w:pPr>
            <w:r w:rsidRPr="00D0754A">
              <w:rPr>
                <w:rFonts w:ascii="Times New Roman" w:hAnsi="Times New Roman"/>
                <w:bCs/>
                <w:color w:val="000000"/>
              </w:rPr>
              <w:t>1.</w:t>
            </w:r>
          </w:p>
        </w:tc>
        <w:tc>
          <w:tcPr>
            <w:tcW w:w="2268" w:type="dxa"/>
            <w:tcBorders>
              <w:top w:val="single" w:sz="6" w:space="0" w:color="auto"/>
              <w:left w:val="single" w:sz="6" w:space="0" w:color="auto"/>
              <w:bottom w:val="single" w:sz="6" w:space="0" w:color="auto"/>
              <w:right w:val="single" w:sz="6" w:space="0" w:color="auto"/>
            </w:tcBorders>
          </w:tcPr>
          <w:p w:rsidR="00D0754A" w:rsidRPr="00D0754A" w:rsidRDefault="00D0754A" w:rsidP="00D0754A">
            <w:pPr>
              <w:suppressAutoHyphens/>
              <w:spacing w:after="0"/>
              <w:rPr>
                <w:rFonts w:ascii="Times New Roman" w:hAnsi="Times New Roman"/>
                <w:b/>
              </w:rPr>
            </w:pPr>
            <w:r w:rsidRPr="00D0754A">
              <w:rPr>
                <w:rFonts w:ascii="Times New Roman" w:hAnsi="Times New Roman"/>
                <w:b/>
              </w:rPr>
              <w:t>Деревина дров`яна непромислового використання твердолистяних порід</w:t>
            </w:r>
          </w:p>
        </w:tc>
        <w:tc>
          <w:tcPr>
            <w:tcW w:w="1276"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Cs/>
                <w:color w:val="000000"/>
              </w:rPr>
            </w:pPr>
            <w:r w:rsidRPr="00D0754A">
              <w:rPr>
                <w:rFonts w:ascii="Times New Roman" w:hAnsi="Times New Roman"/>
                <w:bCs/>
                <w:color w:val="000000"/>
              </w:rPr>
              <w:t>136</w:t>
            </w:r>
          </w:p>
        </w:tc>
        <w:tc>
          <w:tcPr>
            <w:tcW w:w="3119"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
                <w:bCs/>
              </w:rPr>
            </w:pPr>
          </w:p>
        </w:tc>
        <w:tc>
          <w:tcPr>
            <w:tcW w:w="3119"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
                <w:bCs/>
              </w:rPr>
            </w:pPr>
          </w:p>
        </w:tc>
      </w:tr>
      <w:tr w:rsidR="00D0754A" w:rsidRPr="00D0754A" w:rsidTr="00D0754A">
        <w:trPr>
          <w:gridAfter w:val="1"/>
          <w:wAfter w:w="9" w:type="dxa"/>
          <w:trHeight w:val="65"/>
        </w:trPr>
        <w:tc>
          <w:tcPr>
            <w:tcW w:w="559"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jc w:val="both"/>
              <w:rPr>
                <w:rFonts w:ascii="Times New Roman" w:hAnsi="Times New Roman"/>
                <w:bCs/>
                <w:color w:val="000000"/>
              </w:rPr>
            </w:pPr>
            <w:r w:rsidRPr="00D0754A">
              <w:rPr>
                <w:rFonts w:ascii="Times New Roman" w:hAnsi="Times New Roman"/>
                <w:bCs/>
                <w:color w:val="000000"/>
              </w:rPr>
              <w:t>2.</w:t>
            </w:r>
          </w:p>
        </w:tc>
        <w:tc>
          <w:tcPr>
            <w:tcW w:w="2268" w:type="dxa"/>
            <w:tcBorders>
              <w:top w:val="single" w:sz="6" w:space="0" w:color="auto"/>
              <w:left w:val="single" w:sz="6" w:space="0" w:color="auto"/>
              <w:bottom w:val="single" w:sz="6" w:space="0" w:color="auto"/>
              <w:right w:val="single" w:sz="6" w:space="0" w:color="auto"/>
            </w:tcBorders>
          </w:tcPr>
          <w:p w:rsidR="00D0754A" w:rsidRPr="00D0754A" w:rsidRDefault="00D0754A" w:rsidP="00D0754A">
            <w:pPr>
              <w:suppressAutoHyphens/>
              <w:spacing w:after="0"/>
              <w:rPr>
                <w:rFonts w:ascii="Times New Roman" w:hAnsi="Times New Roman"/>
                <w:b/>
              </w:rPr>
            </w:pPr>
            <w:r w:rsidRPr="00D0754A">
              <w:rPr>
                <w:rFonts w:ascii="Times New Roman" w:hAnsi="Times New Roman"/>
                <w:b/>
              </w:rPr>
              <w:t>Деревина дров`яна непромислового використання хвойних порід</w:t>
            </w:r>
          </w:p>
        </w:tc>
        <w:tc>
          <w:tcPr>
            <w:tcW w:w="1276"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Cs/>
                <w:color w:val="000000"/>
              </w:rPr>
            </w:pPr>
            <w:r w:rsidRPr="00D0754A">
              <w:rPr>
                <w:rFonts w:ascii="Times New Roman" w:hAnsi="Times New Roman"/>
                <w:bCs/>
                <w:color w:val="000000"/>
              </w:rPr>
              <w:t>245</w:t>
            </w:r>
          </w:p>
        </w:tc>
        <w:tc>
          <w:tcPr>
            <w:tcW w:w="3119"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
                <w:bCs/>
              </w:rPr>
            </w:pPr>
          </w:p>
        </w:tc>
        <w:tc>
          <w:tcPr>
            <w:tcW w:w="3119" w:type="dxa"/>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
                <w:bCs/>
              </w:rPr>
            </w:pPr>
          </w:p>
        </w:tc>
      </w:tr>
      <w:tr w:rsidR="00D0754A" w:rsidRPr="00D0754A" w:rsidTr="00D0754A">
        <w:tc>
          <w:tcPr>
            <w:tcW w:w="10350" w:type="dxa"/>
            <w:gridSpan w:val="6"/>
            <w:tcBorders>
              <w:top w:val="single" w:sz="6" w:space="0" w:color="auto"/>
              <w:left w:val="single" w:sz="6" w:space="0" w:color="auto"/>
              <w:bottom w:val="single" w:sz="6" w:space="0" w:color="auto"/>
              <w:right w:val="single" w:sz="6" w:space="0" w:color="auto"/>
            </w:tcBorders>
          </w:tcPr>
          <w:p w:rsidR="00D0754A" w:rsidRPr="00D0754A" w:rsidRDefault="00D0754A" w:rsidP="00EA5E47">
            <w:pPr>
              <w:rPr>
                <w:rFonts w:ascii="Times New Roman" w:hAnsi="Times New Roman"/>
                <w:b/>
                <w:bCs/>
              </w:rPr>
            </w:pPr>
            <w:r w:rsidRPr="00D0754A">
              <w:rPr>
                <w:rFonts w:ascii="Times New Roman" w:hAnsi="Times New Roman"/>
                <w:b/>
                <w:bCs/>
              </w:rPr>
              <w:t xml:space="preserve">Вартість пропозиції  </w:t>
            </w:r>
            <w:r w:rsidRPr="00D0754A">
              <w:rPr>
                <w:rFonts w:ascii="Times New Roman" w:hAnsi="Times New Roman"/>
                <w:bCs/>
                <w:i/>
              </w:rPr>
              <w:t xml:space="preserve">(вказати цифрами та прописом, а також чи ціна з ПДВ чи без ПДВ*)        </w:t>
            </w:r>
          </w:p>
        </w:tc>
      </w:tr>
    </w:tbl>
    <w:p w:rsidR="00D0754A" w:rsidRPr="003F5A0B" w:rsidRDefault="00D0754A" w:rsidP="00D0754A">
      <w:pPr>
        <w:tabs>
          <w:tab w:val="left" w:pos="3885"/>
        </w:tabs>
        <w:suppressAutoHyphens/>
        <w:jc w:val="both"/>
        <w:rPr>
          <w:rFonts w:ascii="Times New Roman" w:hAnsi="Times New Roman" w:cs="Times New Roman"/>
          <w:sz w:val="24"/>
          <w:szCs w:val="24"/>
          <w:highlight w:val="yellow"/>
          <w:lang w:eastAsia="zh-CN"/>
        </w:rPr>
      </w:pPr>
      <w:r w:rsidRPr="00D0754A">
        <w:rPr>
          <w:rFonts w:ascii="Times New Roman" w:hAnsi="Times New Roman" w:cs="Times New Roman"/>
        </w:rPr>
        <w:t xml:space="preserve">        Уважно вивчивши тендерну документацію, подаємо свою тенде</w:t>
      </w:r>
      <w:r w:rsidRPr="003F5A0B">
        <w:rPr>
          <w:rFonts w:ascii="Times New Roman" w:hAnsi="Times New Roman" w:cs="Times New Roman"/>
          <w:sz w:val="24"/>
          <w:szCs w:val="24"/>
        </w:rPr>
        <w:t>рну пропозицію на участь у відкритих торгах щодо закупівлі</w:t>
      </w:r>
      <w:r w:rsidRPr="003F5A0B">
        <w:rPr>
          <w:rFonts w:ascii="Times New Roman" w:hAnsi="Times New Roman" w:cs="Times New Roman"/>
          <w:b/>
          <w:sz w:val="24"/>
          <w:szCs w:val="24"/>
        </w:rPr>
        <w:t xml:space="preserve"> </w:t>
      </w:r>
      <w:r w:rsidRPr="00267A2A">
        <w:rPr>
          <w:rFonts w:ascii="Times New Roman" w:hAnsi="Times New Roman" w:cs="Times New Roman"/>
          <w:b/>
          <w:sz w:val="24"/>
          <w:szCs w:val="24"/>
        </w:rPr>
        <w:t xml:space="preserve">Деревина дров`яна непромислового </w:t>
      </w:r>
      <w:r>
        <w:rPr>
          <w:rFonts w:ascii="Times New Roman" w:hAnsi="Times New Roman" w:cs="Times New Roman"/>
          <w:b/>
          <w:sz w:val="24"/>
          <w:szCs w:val="24"/>
        </w:rPr>
        <w:t xml:space="preserve">використання </w:t>
      </w:r>
      <w:r w:rsidRPr="00267A2A">
        <w:rPr>
          <w:rFonts w:ascii="Times New Roman" w:hAnsi="Times New Roman" w:cs="Times New Roman"/>
          <w:b/>
          <w:sz w:val="24"/>
          <w:szCs w:val="24"/>
        </w:rPr>
        <w:t>з доставкою за адресами визначеними Замовником</w:t>
      </w:r>
      <w:r w:rsidRPr="003F5A0B">
        <w:rPr>
          <w:rFonts w:ascii="Times New Roman" w:hAnsi="Times New Roman" w:cs="Times New Roman"/>
          <w:b/>
          <w:sz w:val="24"/>
          <w:szCs w:val="24"/>
        </w:rPr>
        <w:t>,</w:t>
      </w:r>
      <w:r w:rsidRPr="003F5A0B">
        <w:rPr>
          <w:rFonts w:ascii="Times New Roman" w:hAnsi="Times New Roman" w:cs="Times New Roman"/>
          <w:sz w:val="24"/>
          <w:szCs w:val="24"/>
          <w:shd w:val="clear" w:color="auto" w:fill="FFFFFF"/>
        </w:rPr>
        <w:t xml:space="preserve"> </w:t>
      </w:r>
      <w:r w:rsidRPr="003F5A0B">
        <w:rPr>
          <w:rFonts w:ascii="Times New Roman" w:hAnsi="Times New Roman" w:cs="Times New Roman"/>
          <w:b/>
          <w:sz w:val="24"/>
          <w:szCs w:val="24"/>
          <w:shd w:val="clear" w:color="auto" w:fill="FFFFFF"/>
        </w:rPr>
        <w:t>к</w:t>
      </w:r>
      <w:r w:rsidRPr="003F5A0B">
        <w:rPr>
          <w:rFonts w:ascii="Times New Roman" w:hAnsi="Times New Roman" w:cs="Times New Roman"/>
          <w:b/>
          <w:sz w:val="24"/>
          <w:szCs w:val="24"/>
          <w:lang w:eastAsia="zh-CN"/>
        </w:rPr>
        <w:t xml:space="preserve">од </w:t>
      </w:r>
      <w:r w:rsidRPr="003F5A0B">
        <w:rPr>
          <w:rFonts w:ascii="Times New Roman" w:hAnsi="Times New Roman" w:cs="Times New Roman"/>
          <w:b/>
          <w:iCs/>
          <w:sz w:val="24"/>
          <w:szCs w:val="24"/>
        </w:rPr>
        <w:t xml:space="preserve">ДК 021:2015 </w:t>
      </w:r>
      <w:r w:rsidRPr="003F5A0B">
        <w:rPr>
          <w:rFonts w:ascii="Times New Roman" w:hAnsi="Times New Roman" w:cs="Times New Roman"/>
          <w:b/>
          <w:sz w:val="24"/>
          <w:szCs w:val="24"/>
        </w:rPr>
        <w:t>- 03410000-7 –</w:t>
      </w:r>
      <w:r w:rsidRPr="003F5A0B">
        <w:rPr>
          <w:rFonts w:ascii="Times New Roman" w:hAnsi="Times New Roman" w:cs="Times New Roman"/>
          <w:b/>
          <w:sz w:val="24"/>
          <w:szCs w:val="24"/>
          <w:lang w:eastAsia="zh-CN"/>
        </w:rPr>
        <w:t xml:space="preserve"> Деревина</w:t>
      </w:r>
      <w:r w:rsidRPr="003F5A0B">
        <w:rPr>
          <w:rFonts w:ascii="Times New Roman" w:hAnsi="Times New Roman" w:cs="Times New Roman"/>
          <w:b/>
          <w:sz w:val="24"/>
          <w:szCs w:val="24"/>
        </w:rPr>
        <w:t xml:space="preserve">), </w:t>
      </w:r>
      <w:r w:rsidRPr="003F5A0B">
        <w:rPr>
          <w:rFonts w:ascii="Times New Roman" w:hAnsi="Times New Roman" w:cs="Times New Roman"/>
          <w:sz w:val="24"/>
          <w:szCs w:val="24"/>
        </w:rPr>
        <w:t xml:space="preserve">згідно з технічними та іншими вимогами Замовника торгів на загальну суму ___________ грн. з ПДВ / без ПДВ(зазначається учасником) </w:t>
      </w:r>
    </w:p>
    <w:p w:rsidR="00D0754A" w:rsidRPr="003F5A0B" w:rsidRDefault="00D0754A" w:rsidP="00D0754A">
      <w:pPr>
        <w:pBdr>
          <w:top w:val="nil"/>
          <w:left w:val="nil"/>
          <w:bottom w:val="nil"/>
          <w:right w:val="nil"/>
          <w:between w:val="nil"/>
        </w:pBdr>
        <w:spacing w:before="90"/>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Ми погоджуємося:</w:t>
      </w:r>
    </w:p>
    <w:p w:rsidR="00D0754A" w:rsidRPr="003F5A0B" w:rsidRDefault="00D0754A" w:rsidP="00D0754A">
      <w:pPr>
        <w:widowControl w:val="0"/>
        <w:numPr>
          <w:ilvl w:val="1"/>
          <w:numId w:val="9"/>
        </w:numPr>
        <w:pBdr>
          <w:top w:val="nil"/>
          <w:left w:val="nil"/>
          <w:bottom w:val="nil"/>
          <w:right w:val="nil"/>
          <w:between w:val="nil"/>
        </w:pBdr>
        <w:tabs>
          <w:tab w:val="left" w:pos="882"/>
        </w:tabs>
        <w:spacing w:after="0" w:line="240" w:lineRule="auto"/>
        <w:ind w:left="0" w:right="553" w:firstLine="247"/>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 xml:space="preserve">Дотримуватися умов цієї тендерної пропозиції протягом </w:t>
      </w:r>
      <w:r>
        <w:rPr>
          <w:rFonts w:ascii="Times New Roman" w:hAnsi="Times New Roman" w:cs="Times New Roman"/>
          <w:color w:val="000000"/>
          <w:sz w:val="24"/>
          <w:szCs w:val="24"/>
        </w:rPr>
        <w:t>120</w:t>
      </w:r>
      <w:r w:rsidRPr="003F5A0B">
        <w:rPr>
          <w:rFonts w:ascii="Times New Roman" w:hAnsi="Times New Roman" w:cs="Times New Roman"/>
          <w:color w:val="000000"/>
          <w:sz w:val="24"/>
          <w:szCs w:val="24"/>
        </w:rPr>
        <w:t xml:space="preserve"> календарних днів з дня розкриття пропозицій. Наша пропозиція буде обов'язковою для нас і може бути визнана найвигіднішою Вами у будь-який час до закінчення зазначеного терміну.</w:t>
      </w:r>
    </w:p>
    <w:p w:rsidR="00D0754A" w:rsidRPr="00EC348C" w:rsidRDefault="00D0754A" w:rsidP="00D0754A">
      <w:pPr>
        <w:widowControl w:val="0"/>
        <w:numPr>
          <w:ilvl w:val="1"/>
          <w:numId w:val="9"/>
        </w:numPr>
        <w:pBdr>
          <w:top w:val="nil"/>
          <w:left w:val="nil"/>
          <w:bottom w:val="nil"/>
          <w:right w:val="nil"/>
          <w:between w:val="nil"/>
        </w:pBdr>
        <w:tabs>
          <w:tab w:val="left" w:pos="825"/>
        </w:tabs>
        <w:spacing w:after="0" w:line="240" w:lineRule="auto"/>
        <w:ind w:left="0" w:right="551" w:firstLine="247"/>
        <w:jc w:val="both"/>
        <w:rPr>
          <w:rFonts w:ascii="Times New Roman" w:hAnsi="Times New Roman" w:cs="Times New Roman"/>
          <w:color w:val="000000"/>
          <w:sz w:val="24"/>
          <w:szCs w:val="24"/>
        </w:rPr>
      </w:pPr>
      <w:r w:rsidRPr="00EC348C">
        <w:rPr>
          <w:rFonts w:ascii="Times New Roman" w:hAnsi="Times New Roman" w:cs="Times New Roman"/>
          <w:color w:val="000000"/>
          <w:sz w:val="24"/>
          <w:szCs w:val="24"/>
        </w:rPr>
        <w:t>З істотними умовами договору, які викладені в цій документації та проєкті договору про закупівлю  та у разі визнання нашої пропозиції найвигіднішою підписати договір у відповідності до нашої пропозиції, згідно з проєкту договору, який наведено у додатку 4 цієї документації.</w:t>
      </w:r>
    </w:p>
    <w:p w:rsidR="00D0754A" w:rsidRPr="003F5A0B" w:rsidRDefault="00D0754A" w:rsidP="00D0754A">
      <w:pPr>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w:t>
      </w:r>
    </w:p>
    <w:p w:rsidR="00D0754A" w:rsidRPr="003F5A0B" w:rsidRDefault="00D0754A" w:rsidP="00D0754A">
      <w:pPr>
        <w:rPr>
          <w:rFonts w:ascii="Times New Roman" w:hAnsi="Times New Roman" w:cs="Times New Roman"/>
          <w:sz w:val="24"/>
          <w:szCs w:val="24"/>
        </w:rPr>
      </w:pPr>
      <w:r w:rsidRPr="003F5A0B">
        <w:rPr>
          <w:rFonts w:ascii="Times New Roman" w:hAnsi="Times New Roman" w:cs="Times New Roman"/>
          <w:sz w:val="24"/>
          <w:szCs w:val="24"/>
        </w:rPr>
        <w:t>(або Уповноважена особа)</w:t>
      </w:r>
      <w:r w:rsidRPr="003F5A0B">
        <w:rPr>
          <w:rFonts w:ascii="Times New Roman" w:hAnsi="Times New Roman" w:cs="Times New Roman"/>
          <w:sz w:val="24"/>
          <w:szCs w:val="24"/>
        </w:rPr>
        <w:tab/>
      </w:r>
      <w:r w:rsidRPr="003F5A0B">
        <w:rPr>
          <w:rFonts w:ascii="Times New Roman" w:hAnsi="Times New Roman" w:cs="Times New Roman"/>
          <w:sz w:val="24"/>
          <w:szCs w:val="24"/>
        </w:rPr>
        <w:tab/>
        <w:t xml:space="preserve">           ___________</w:t>
      </w:r>
      <w:r w:rsidRPr="003F5A0B">
        <w:rPr>
          <w:rFonts w:ascii="Times New Roman" w:hAnsi="Times New Roman" w:cs="Times New Roman"/>
          <w:sz w:val="24"/>
          <w:szCs w:val="24"/>
        </w:rPr>
        <w:tab/>
      </w:r>
      <w:r w:rsidRPr="003F5A0B">
        <w:rPr>
          <w:rFonts w:ascii="Times New Roman" w:hAnsi="Times New Roman" w:cs="Times New Roman"/>
          <w:sz w:val="24"/>
          <w:szCs w:val="24"/>
        </w:rPr>
        <w:tab/>
      </w:r>
      <w:r w:rsidRPr="003F5A0B">
        <w:rPr>
          <w:rFonts w:ascii="Times New Roman" w:hAnsi="Times New Roman" w:cs="Times New Roman"/>
          <w:sz w:val="24"/>
          <w:szCs w:val="24"/>
        </w:rPr>
        <w:tab/>
        <w:t>__________________</w:t>
      </w:r>
    </w:p>
    <w:p w:rsidR="00D0754A" w:rsidRPr="003F5A0B" w:rsidRDefault="00D0754A" w:rsidP="00D0754A">
      <w:pPr>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rsidR="00D0754A" w:rsidRPr="00235FF2" w:rsidRDefault="00D0754A" w:rsidP="00D0754A">
      <w:pPr>
        <w:jc w:val="both"/>
        <w:rPr>
          <w:rFonts w:ascii="Times New Roman" w:eastAsia="Times New Roman" w:hAnsi="Times New Roman" w:cs="Times New Roman"/>
          <w:b/>
          <w:i/>
          <w:sz w:val="24"/>
          <w:szCs w:val="24"/>
        </w:rPr>
      </w:pPr>
      <w:r w:rsidRPr="003F5A0B">
        <w:rPr>
          <w:rFonts w:ascii="Times New Roman" w:hAnsi="Times New Roman" w:cs="Times New Roman"/>
          <w:i/>
          <w:sz w:val="24"/>
          <w:szCs w:val="24"/>
          <w:lang w:eastAsia="zh-CN"/>
        </w:rPr>
        <w:t>* Фізичні особи не заповнюють відомості, які не відповідають їх правовому статусу.</w:t>
      </w:r>
    </w:p>
    <w:sectPr w:rsidR="00D0754A" w:rsidRPr="00235FF2" w:rsidSect="009D0E2C">
      <w:footerReference w:type="default" r:id="rId20"/>
      <w:pgSz w:w="11906" w:h="16838"/>
      <w:pgMar w:top="850" w:right="424" w:bottom="284"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0E2C" w:rsidRDefault="009D0E2C">
      <w:pPr>
        <w:spacing w:after="0" w:line="240" w:lineRule="auto"/>
      </w:pPr>
      <w:r>
        <w:separator/>
      </w:r>
    </w:p>
  </w:endnote>
  <w:endnote w:type="continuationSeparator" w:id="0">
    <w:p w:rsidR="009D0E2C" w:rsidRDefault="009D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4A" w:rsidRDefault="00D075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7904" w:rsidRDefault="00CE790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07B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0E2C" w:rsidRDefault="009D0E2C">
      <w:pPr>
        <w:spacing w:after="0" w:line="240" w:lineRule="auto"/>
      </w:pPr>
      <w:r>
        <w:separator/>
      </w:r>
    </w:p>
  </w:footnote>
  <w:footnote w:type="continuationSeparator" w:id="0">
    <w:p w:rsidR="009D0E2C" w:rsidRDefault="009D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4A" w:rsidRDefault="00D0754A" w:rsidP="00024D1E">
    <w:pPr>
      <w:spacing w:line="240" w:lineRule="auto"/>
      <w:jc w:val="center"/>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0084F28"/>
    <w:multiLevelType w:val="multilevel"/>
    <w:tmpl w:val="0610E9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E94EB2"/>
    <w:multiLevelType w:val="multilevel"/>
    <w:tmpl w:val="95963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733440"/>
    <w:multiLevelType w:val="multilevel"/>
    <w:tmpl w:val="79FC45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5" w15:restartNumberingAfterBreak="0">
    <w:nsid w:val="5EC62289"/>
    <w:multiLevelType w:val="multilevel"/>
    <w:tmpl w:val="1958A1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F946ED1"/>
    <w:multiLevelType w:val="multilevel"/>
    <w:tmpl w:val="32E61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B2B2F91"/>
    <w:multiLevelType w:val="multilevel"/>
    <w:tmpl w:val="0A7ED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18725E1"/>
    <w:multiLevelType w:val="multilevel"/>
    <w:tmpl w:val="C0C254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6B5C37"/>
    <w:multiLevelType w:val="hybridMultilevel"/>
    <w:tmpl w:val="6D746634"/>
    <w:lvl w:ilvl="0" w:tplc="AE8CB9EE">
      <w:start w:val="5"/>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16cid:durableId="1729575480">
    <w:abstractNumId w:val="2"/>
  </w:num>
  <w:num w:numId="2" w16cid:durableId="268707397">
    <w:abstractNumId w:val="6"/>
  </w:num>
  <w:num w:numId="3" w16cid:durableId="362941937">
    <w:abstractNumId w:val="3"/>
  </w:num>
  <w:num w:numId="4" w16cid:durableId="1225526324">
    <w:abstractNumId w:val="5"/>
  </w:num>
  <w:num w:numId="5" w16cid:durableId="117645624">
    <w:abstractNumId w:val="7"/>
  </w:num>
  <w:num w:numId="6" w16cid:durableId="1649633334">
    <w:abstractNumId w:val="1"/>
  </w:num>
  <w:num w:numId="7" w16cid:durableId="868764531">
    <w:abstractNumId w:val="9"/>
  </w:num>
  <w:num w:numId="8" w16cid:durableId="749153504">
    <w:abstractNumId w:val="0"/>
  </w:num>
  <w:num w:numId="9" w16cid:durableId="1384866809">
    <w:abstractNumId w:val="4"/>
  </w:num>
  <w:num w:numId="10" w16cid:durableId="873926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36"/>
    <w:rsid w:val="000667F9"/>
    <w:rsid w:val="001641FF"/>
    <w:rsid w:val="00235FF2"/>
    <w:rsid w:val="003C07B7"/>
    <w:rsid w:val="00590E47"/>
    <w:rsid w:val="00713135"/>
    <w:rsid w:val="007B47E8"/>
    <w:rsid w:val="009D0E2C"/>
    <w:rsid w:val="00B74336"/>
    <w:rsid w:val="00CE7904"/>
    <w:rsid w:val="00D0754A"/>
    <w:rsid w:val="00D324EC"/>
    <w:rsid w:val="00EF6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0262"/>
  <w15:docId w15:val="{69ADDE7C-2ACB-460D-A0BF-F3B26B2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790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CE7904"/>
  </w:style>
  <w:style w:type="paragraph" w:styleId="af9">
    <w:name w:val="footer"/>
    <w:basedOn w:val="a"/>
    <w:link w:val="afa"/>
    <w:uiPriority w:val="99"/>
    <w:unhideWhenUsed/>
    <w:rsid w:val="00CE790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CE7904"/>
  </w:style>
  <w:style w:type="paragraph" w:styleId="HTML">
    <w:name w:val="HTML Preformatted"/>
    <w:aliases w:val="Знак"/>
    <w:basedOn w:val="a"/>
    <w:link w:val="HTML0"/>
    <w:rsid w:val="00EF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aliases w:val="Знак Знак"/>
    <w:basedOn w:val="a0"/>
    <w:link w:val="HTML"/>
    <w:rsid w:val="00EF6E6D"/>
    <w:rPr>
      <w:rFonts w:ascii="Courier New" w:eastAsia="Times New Roman" w:hAnsi="Courier New" w:cs="Times New Roman"/>
      <w:color w:val="000000"/>
      <w:sz w:val="18"/>
      <w:szCs w:val="18"/>
      <w:lang w:val="ru-RU" w:eastAsia="ru-RU"/>
    </w:rPr>
  </w:style>
  <w:style w:type="paragraph" w:customStyle="1" w:styleId="20">
    <w:name w:val="Абзац списка2"/>
    <w:basedOn w:val="a"/>
    <w:rsid w:val="00EF6E6D"/>
    <w:pPr>
      <w:spacing w:after="0" w:line="240" w:lineRule="auto"/>
      <w:ind w:left="708"/>
    </w:pPr>
    <w:rPr>
      <w:rFonts w:ascii="Times New Roman" w:hAnsi="Times New Roman" w:cs="Times New Roman"/>
      <w:sz w:val="20"/>
      <w:szCs w:val="20"/>
      <w:lang w:eastAsia="ru-RU"/>
    </w:rPr>
  </w:style>
  <w:style w:type="character" w:customStyle="1" w:styleId="a6">
    <w:name w:val="Абзац списку Знак"/>
    <w:aliases w:val="Список уровня 2 Знак"/>
    <w:link w:val="a5"/>
    <w:uiPriority w:val="34"/>
    <w:rsid w:val="00EF6E6D"/>
  </w:style>
  <w:style w:type="paragraph" w:styleId="afb">
    <w:name w:val="No Spacing"/>
    <w:link w:val="afc"/>
    <w:uiPriority w:val="1"/>
    <w:qFormat/>
    <w:rsid w:val="00D0754A"/>
    <w:pPr>
      <w:spacing w:after="0" w:line="240" w:lineRule="auto"/>
    </w:pPr>
    <w:rPr>
      <w:rFonts w:cs="Times New Roman"/>
      <w:lang w:eastAsia="en-US"/>
    </w:rPr>
  </w:style>
  <w:style w:type="character" w:customStyle="1" w:styleId="afc">
    <w:name w:val="Без інтервалів Знак"/>
    <w:link w:val="afb"/>
    <w:uiPriority w:val="1"/>
    <w:rsid w:val="00D0754A"/>
    <w:rPr>
      <w:rFonts w:cs="Times New Roman"/>
      <w:lang w:eastAsia="en-US"/>
    </w:rPr>
  </w:style>
  <w:style w:type="character" w:customStyle="1" w:styleId="10">
    <w:name w:val="Заголовок 1 Знак"/>
    <w:basedOn w:val="a0"/>
    <w:link w:val="1"/>
    <w:uiPriority w:val="9"/>
    <w:rsid w:val="00D0754A"/>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91946">
      <w:bodyDiv w:val="1"/>
      <w:marLeft w:val="0"/>
      <w:marRight w:val="0"/>
      <w:marTop w:val="0"/>
      <w:marBottom w:val="0"/>
      <w:divBdr>
        <w:top w:val="none" w:sz="0" w:space="0" w:color="auto"/>
        <w:left w:val="none" w:sz="0" w:space="0" w:color="auto"/>
        <w:bottom w:val="none" w:sz="0" w:space="0" w:color="auto"/>
        <w:right w:val="none" w:sz="0" w:space="0" w:color="auto"/>
      </w:divBdr>
    </w:div>
    <w:div w:id="153800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ur-osvit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ezs.dkpp.rv.ua/index.php?level=03410000-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37</Pages>
  <Words>14730</Words>
  <Characters>83964</Characters>
  <Application>Microsoft Office Word</Application>
  <DocSecurity>0</DocSecurity>
  <Lines>699</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2024-04-15T08:47:00Z</cp:lastPrinted>
  <dcterms:created xsi:type="dcterms:W3CDTF">2024-04-16T08:23:00Z</dcterms:created>
  <dcterms:modified xsi:type="dcterms:W3CDTF">2024-04-17T08:01:00Z</dcterms:modified>
</cp:coreProperties>
</file>