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F54160" w:rsidRPr="00F54160">
        <w:rPr>
          <w:rFonts w:ascii="Times New Roman" w:hAnsi="Times New Roman" w:cs="Times New Roman"/>
          <w:sz w:val="24"/>
          <w:lang w:val="uk-UA"/>
        </w:rPr>
        <w:t>22820000-4</w:t>
      </w:r>
      <w:r w:rsidR="00086D17" w:rsidRPr="006E5932">
        <w:rPr>
          <w:rFonts w:ascii="Times New Roman" w:hAnsi="Times New Roman" w:cs="Times New Roman"/>
          <w:sz w:val="24"/>
          <w:lang w:val="uk-UA"/>
        </w:rPr>
        <w:t>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160" w:rsidRPr="00F54160">
        <w:rPr>
          <w:rFonts w:ascii="Times New Roman" w:hAnsi="Times New Roman" w:cs="Times New Roman"/>
          <w:sz w:val="24"/>
          <w:szCs w:val="24"/>
          <w:lang w:val="uk-UA"/>
        </w:rPr>
        <w:t xml:space="preserve">Бланки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54160">
        <w:rPr>
          <w:rFonts w:ascii="Times New Roman" w:hAnsi="Times New Roman" w:cs="Times New Roman"/>
          <w:sz w:val="24"/>
          <w:szCs w:val="24"/>
          <w:lang w:val="uk-UA"/>
        </w:rPr>
        <w:t>Бланки</w:t>
      </w:r>
      <w:proofErr w:type="spellEnd"/>
      <w:r w:rsidR="00F54160">
        <w:rPr>
          <w:rFonts w:ascii="Times New Roman" w:hAnsi="Times New Roman" w:cs="Times New Roman"/>
          <w:sz w:val="24"/>
          <w:szCs w:val="24"/>
          <w:lang w:val="uk-UA"/>
        </w:rPr>
        <w:t xml:space="preserve"> та журнали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020"/>
        <w:gridCol w:w="4111"/>
        <w:gridCol w:w="1701"/>
      </w:tblGrid>
      <w:tr w:rsidR="00935218" w:rsidRPr="003C42E9" w:rsidTr="00C62355">
        <w:trPr>
          <w:trHeight w:val="648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3C42E9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7B4ADA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935218"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F54160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вантажного автомобіля. Обов’язкова нумерація (141000-167000)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</w:t>
            </w:r>
            <w:r w:rsidR="00F54160" w:rsidRPr="00C62355">
              <w:rPr>
                <w:sz w:val="20"/>
                <w:szCs w:val="24"/>
                <w:lang w:val="uk-UA"/>
              </w:rPr>
              <w:t xml:space="preserve">фсетний папір щільністю </w:t>
            </w:r>
            <w:r w:rsidRPr="00C62355">
              <w:rPr>
                <w:sz w:val="20"/>
                <w:szCs w:val="24"/>
                <w:lang w:val="uk-UA"/>
              </w:rPr>
              <w:t>65</w:t>
            </w:r>
            <w:r w:rsidR="00F54160" w:rsidRPr="00C62355">
              <w:rPr>
                <w:sz w:val="20"/>
                <w:szCs w:val="24"/>
                <w:lang w:val="uk-UA"/>
              </w:rPr>
              <w:t xml:space="preserve">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F54160" w:rsidRDefault="00F54160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 w:rsidRPr="00F54160">
              <w:rPr>
                <w:sz w:val="24"/>
                <w:lang w:val="uk-UA"/>
              </w:rPr>
              <w:t xml:space="preserve">26000 </w:t>
            </w:r>
            <w:proofErr w:type="spellStart"/>
            <w:r w:rsidRPr="00F54160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легкового автомобіля. Обов'язкова нумерація (168000-173000)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А5.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317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35218">
              <w:rPr>
                <w:rStyle w:val="1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C3FA1" w:rsidRPr="00C62355" w:rsidRDefault="00DC3FA1" w:rsidP="00DC3FA1">
            <w:pPr>
              <w:pStyle w:val="2"/>
              <w:spacing w:before="0" w:line="317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автокрана. Обов'язкова нумерація </w:t>
            </w:r>
          </w:p>
          <w:p w:rsidR="00935218" w:rsidRPr="00C62355" w:rsidRDefault="00DC3FA1" w:rsidP="00DC3FA1">
            <w:pPr>
              <w:pStyle w:val="2"/>
              <w:spacing w:before="0" w:line="317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(168000-173000)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А3.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Відомість обліку паливно-мастильних матеріалів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Диспетчерський журнал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30х30. Однотонний офсетний папір щільністю 65 г/м²</w:t>
            </w:r>
            <w:r w:rsidR="00A5130B" w:rsidRPr="00C62355">
              <w:rPr>
                <w:sz w:val="20"/>
                <w:szCs w:val="24"/>
                <w:lang w:val="uk-UA"/>
              </w:rPr>
              <w:t>. 40 аркушів, тверда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A5130B" w:rsidRDefault="00A5130B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48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DC3FA1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DC3FA1" w:rsidRPr="00DC3FA1" w:rsidRDefault="00DC3FA1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C3FA1" w:rsidRPr="00C62355" w:rsidRDefault="00A5130B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Журнал перед рейсового та після рейсового медичних оглядів водіїв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3FA1" w:rsidRPr="00C62355" w:rsidRDefault="00A5130B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100 аркушів, тверда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A1" w:rsidRPr="00A5130B" w:rsidRDefault="00A5130B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Наказ (розпорядження) про надання відпустки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F17557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Контрольний лист до наказу про прийом на роботу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F17557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EC2CC6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Наказ (розпорядження) про прийняття на роботу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EC2CC6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EC2CC6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Журнал агрегатний устаткування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935A5E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935A5E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lang w:val="uk-UA"/>
              </w:rPr>
              <w:t xml:space="preserve">Журнал реєстрацій результатів технічного огляду (обходу) </w:t>
            </w:r>
            <w:proofErr w:type="spellStart"/>
            <w:r w:rsidRPr="00C62355">
              <w:rPr>
                <w:sz w:val="22"/>
                <w:lang w:val="uk-UA"/>
              </w:rPr>
              <w:t>газорегуляторного</w:t>
            </w:r>
            <w:proofErr w:type="spellEnd"/>
            <w:r w:rsidRPr="00C62355">
              <w:rPr>
                <w:sz w:val="22"/>
                <w:lang w:val="uk-UA"/>
              </w:rPr>
              <w:t xml:space="preserve"> пункту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Журнал планової перевірки манометрів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 шт</w:t>
            </w:r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937B38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Журнал перевірки автоматики безпеки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водогійних</w:t>
            </w:r>
            <w:proofErr w:type="spellEnd"/>
            <w:r w:rsidRPr="00C62355">
              <w:rPr>
                <w:sz w:val="22"/>
                <w:szCs w:val="24"/>
                <w:lang w:val="uk-UA"/>
              </w:rPr>
              <w:t xml:space="preserve"> котлів та обліку роботи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КВПтаА</w:t>
            </w:r>
            <w:proofErr w:type="spellEnd"/>
            <w:r w:rsidRPr="00C62355">
              <w:rPr>
                <w:sz w:val="22"/>
                <w:szCs w:val="24"/>
                <w:lang w:val="uk-UA"/>
              </w:rPr>
              <w:t xml:space="preserve"> котельної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937B38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Формат А4. Однотонний офсетний папір щільністю 65 г/м². 50 аркушів, </w:t>
            </w:r>
            <w:r w:rsidRPr="00C62355">
              <w:rPr>
                <w:sz w:val="20"/>
                <w:szCs w:val="24"/>
                <w:lang w:val="uk-UA"/>
              </w:rPr>
              <w:t>тверда</w:t>
            </w:r>
            <w:r w:rsidRPr="00C62355">
              <w:rPr>
                <w:sz w:val="20"/>
                <w:szCs w:val="24"/>
                <w:lang w:val="uk-UA"/>
              </w:rPr>
              <w:t xml:space="preserve">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Акт-претензія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Акт про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недопуск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DE67DA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DE67DA" w:rsidRDefault="00DE67DA" w:rsidP="00937B3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37B3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E67DA" w:rsidRPr="00C62355" w:rsidRDefault="00DE67DA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Паспорт-протокол пристрою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67DA" w:rsidRPr="00C62355" w:rsidRDefault="00DE67DA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Кількість аркушів - 12шт;</w:t>
            </w:r>
          </w:p>
          <w:p w:rsidR="00DE67DA" w:rsidRPr="00C62355" w:rsidRDefault="00DE67DA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Обкладинка формату А4 210х297мм, 200г/м</w:t>
            </w:r>
            <w:r w:rsidRPr="00C62355">
              <w:rPr>
                <w:sz w:val="20"/>
                <w:szCs w:val="24"/>
                <w:vertAlign w:val="superscript"/>
                <w:lang w:val="uk-UA"/>
              </w:rPr>
              <w:t>2</w:t>
            </w:r>
            <w:r w:rsidRPr="00C62355">
              <w:rPr>
                <w:sz w:val="20"/>
                <w:szCs w:val="24"/>
                <w:lang w:val="uk-UA"/>
              </w:rPr>
              <w:t>;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Папір офісний  формату  А4 210х297мм, 80г/м</w:t>
            </w:r>
            <w:r w:rsidRPr="00C62355">
              <w:rPr>
                <w:sz w:val="20"/>
                <w:szCs w:val="24"/>
                <w:vertAlign w:val="superscript"/>
                <w:lang w:val="uk-UA"/>
              </w:rPr>
              <w:t>2</w:t>
            </w:r>
            <w:r w:rsidRPr="00C62355">
              <w:rPr>
                <w:sz w:val="20"/>
                <w:szCs w:val="24"/>
                <w:lang w:val="uk-UA"/>
              </w:rPr>
              <w:t>;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Орієнтація вертикальна; 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Друк двосторонній;</w:t>
            </w:r>
          </w:p>
          <w:p w:rsidR="00DE67DA" w:rsidRPr="00C62355" w:rsidRDefault="00315ACC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Кольорова</w:t>
            </w:r>
            <w:r w:rsidR="00DE67DA" w:rsidRPr="00C62355">
              <w:rPr>
                <w:sz w:val="20"/>
                <w:szCs w:val="24"/>
                <w:lang w:val="uk-UA"/>
              </w:rPr>
              <w:t xml:space="preserve"> гамма чорно-біла;</w:t>
            </w:r>
          </w:p>
          <w:p w:rsidR="00DE67DA" w:rsidRPr="00C62355" w:rsidRDefault="00315ACC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Скріплення на скобі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DA" w:rsidRDefault="00315ACC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bookmarkEnd w:id="0"/>
    </w:tbl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20FF"/>
    <w:multiLevelType w:val="hybridMultilevel"/>
    <w:tmpl w:val="2704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1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568"/>
    <w:multiLevelType w:val="hybridMultilevel"/>
    <w:tmpl w:val="2BF847D8"/>
    <w:lvl w:ilvl="0" w:tplc="9A7E608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9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26"/>
  </w:num>
  <w:num w:numId="24">
    <w:abstractNumId w:val="30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2"/>
  </w:num>
  <w:num w:numId="30">
    <w:abstractNumId w:val="15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15ACC"/>
    <w:rsid w:val="00322A7D"/>
    <w:rsid w:val="00384BE3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89F"/>
    <w:rsid w:val="00507994"/>
    <w:rsid w:val="00525DC0"/>
    <w:rsid w:val="00535167"/>
    <w:rsid w:val="0056214F"/>
    <w:rsid w:val="005B2AD1"/>
    <w:rsid w:val="005D6CD8"/>
    <w:rsid w:val="005E308E"/>
    <w:rsid w:val="005E4C60"/>
    <w:rsid w:val="00604844"/>
    <w:rsid w:val="0065651C"/>
    <w:rsid w:val="006A7D7F"/>
    <w:rsid w:val="006E5932"/>
    <w:rsid w:val="006F3387"/>
    <w:rsid w:val="006F432D"/>
    <w:rsid w:val="00704C12"/>
    <w:rsid w:val="00753253"/>
    <w:rsid w:val="00761DAC"/>
    <w:rsid w:val="007B4ADA"/>
    <w:rsid w:val="00890772"/>
    <w:rsid w:val="00935218"/>
    <w:rsid w:val="00935A5E"/>
    <w:rsid w:val="00937B38"/>
    <w:rsid w:val="00957432"/>
    <w:rsid w:val="009B6E86"/>
    <w:rsid w:val="009B7723"/>
    <w:rsid w:val="00A42490"/>
    <w:rsid w:val="00A5130B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41576"/>
    <w:rsid w:val="00C62355"/>
    <w:rsid w:val="00C71A85"/>
    <w:rsid w:val="00CB3DF5"/>
    <w:rsid w:val="00CF1FF3"/>
    <w:rsid w:val="00D22AF5"/>
    <w:rsid w:val="00D304B8"/>
    <w:rsid w:val="00D55382"/>
    <w:rsid w:val="00D6060B"/>
    <w:rsid w:val="00DC3FA1"/>
    <w:rsid w:val="00DE0E6F"/>
    <w:rsid w:val="00DE67DA"/>
    <w:rsid w:val="00DF4E2B"/>
    <w:rsid w:val="00E05619"/>
    <w:rsid w:val="00E45E15"/>
    <w:rsid w:val="00E57D3B"/>
    <w:rsid w:val="00EC0F92"/>
    <w:rsid w:val="00EC2CC6"/>
    <w:rsid w:val="00EF3344"/>
    <w:rsid w:val="00F0074E"/>
    <w:rsid w:val="00F17557"/>
    <w:rsid w:val="00F54160"/>
    <w:rsid w:val="00F86FEE"/>
    <w:rsid w:val="00FA179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ED6E-5E25-4C09-8F68-EFC6561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55</cp:revision>
  <dcterms:created xsi:type="dcterms:W3CDTF">2021-10-29T07:13:00Z</dcterms:created>
  <dcterms:modified xsi:type="dcterms:W3CDTF">2024-03-22T12:59:00Z</dcterms:modified>
</cp:coreProperties>
</file>