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B5A9" w14:textId="293131D9" w:rsidR="008064CF" w:rsidRPr="008064CF" w:rsidRDefault="008064CF" w:rsidP="008064CF">
      <w:pPr>
        <w:jc w:val="center"/>
        <w:rPr>
          <w:rFonts w:ascii="Times New Roman" w:hAnsi="Times New Roman" w:cs="Times New Roman"/>
          <w:lang w:val="uk-UA"/>
        </w:rPr>
      </w:pPr>
      <w:r w:rsidRPr="008064CF">
        <w:rPr>
          <w:rFonts w:ascii="Times New Roman" w:hAnsi="Times New Roman" w:cs="Times New Roman"/>
          <w:lang w:val="uk-UA"/>
        </w:rPr>
        <w:t>ПЕРЕЛІК ЗМІН</w:t>
      </w:r>
      <w:r w:rsidR="00E33C8D">
        <w:rPr>
          <w:rFonts w:ascii="Times New Roman" w:hAnsi="Times New Roman" w:cs="Times New Roman"/>
          <w:lang w:val="uk-UA"/>
        </w:rPr>
        <w:t xml:space="preserve">, ЩО БУЛО ВНЕСЕНО </w:t>
      </w:r>
      <w:r w:rsidRPr="008064CF">
        <w:rPr>
          <w:rFonts w:ascii="Times New Roman" w:hAnsi="Times New Roman" w:cs="Times New Roman"/>
          <w:lang w:val="uk-UA"/>
        </w:rPr>
        <w:t>ДО ТЕНДЕРНОЇ ДОКУМЕНТАЦІЇ</w:t>
      </w:r>
    </w:p>
    <w:p w14:paraId="1ACE2062" w14:textId="58E75408" w:rsidR="008064CF" w:rsidRPr="008064CF" w:rsidRDefault="008064CF" w:rsidP="008064CF">
      <w:pPr>
        <w:jc w:val="center"/>
        <w:rPr>
          <w:rFonts w:ascii="Times New Roman" w:hAnsi="Times New Roman" w:cs="Times New Roman"/>
          <w:lang w:val="uk-UA"/>
        </w:rPr>
      </w:pPr>
      <w:r w:rsidRPr="008064CF">
        <w:rPr>
          <w:rFonts w:ascii="Times New Roman" w:hAnsi="Times New Roman" w:cs="Times New Roman"/>
          <w:lang w:val="uk-UA"/>
        </w:rPr>
        <w:t xml:space="preserve">по закупівлі </w:t>
      </w:r>
      <w:r w:rsidR="00AA7717">
        <w:rPr>
          <w:rFonts w:ascii="Times New Roman" w:hAnsi="Times New Roman" w:cs="Times New Roman"/>
          <w:lang w:val="uk-UA"/>
        </w:rPr>
        <w:t>№</w:t>
      </w:r>
      <w:r w:rsidR="00AA7717" w:rsidRPr="00AA7717">
        <w:rPr>
          <w:rFonts w:ascii="Times New Roman" w:hAnsi="Times New Roman" w:cs="Times New Roman"/>
          <w:lang w:val="uk-UA"/>
        </w:rPr>
        <w:t>UA-2024-02-08-015011-a</w:t>
      </w:r>
    </w:p>
    <w:p w14:paraId="38274105" w14:textId="77777777" w:rsidR="008064CF" w:rsidRPr="008064CF" w:rsidRDefault="008064CF" w:rsidP="008064CF">
      <w:pPr>
        <w:jc w:val="center"/>
        <w:rPr>
          <w:rFonts w:ascii="Times New Roman" w:hAnsi="Times New Roman" w:cs="Times New Roman"/>
        </w:rPr>
      </w:pPr>
    </w:p>
    <w:p w14:paraId="40E696F8" w14:textId="66F48386" w:rsidR="008064CF" w:rsidRDefault="00523210" w:rsidP="00B256F6">
      <w:pPr>
        <w:jc w:val="center"/>
        <w:rPr>
          <w:rFonts w:ascii="Times New Roman" w:hAnsi="Times New Roman" w:cs="Times New Roman"/>
        </w:rPr>
      </w:pPr>
      <w:r w:rsidRPr="00523210">
        <w:rPr>
          <w:rFonts w:ascii="Times New Roman" w:hAnsi="Times New Roman" w:cs="Times New Roman"/>
        </w:rPr>
        <w:t>(Кисень рідкий медичний)</w:t>
      </w:r>
    </w:p>
    <w:p w14:paraId="716AAD7E" w14:textId="77777777" w:rsidR="00523210" w:rsidRPr="00523210" w:rsidRDefault="00523210" w:rsidP="00B256F6">
      <w:pPr>
        <w:jc w:val="center"/>
        <w:rPr>
          <w:rFonts w:ascii="Times New Roman" w:hAnsi="Times New Roman" w:cs="Times New Roman"/>
        </w:rPr>
      </w:pPr>
    </w:p>
    <w:p w14:paraId="04A638BF" w14:textId="0BEB4BCE" w:rsidR="00AA7717" w:rsidRDefault="001B2BCC" w:rsidP="00AA77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AA7717" w:rsidRPr="00AA7717">
        <w:rPr>
          <w:rFonts w:ascii="Times New Roman" w:hAnsi="Times New Roman" w:cs="Times New Roman"/>
          <w:lang w:val="uk-UA"/>
        </w:rPr>
        <w:t xml:space="preserve">Було виключено </w:t>
      </w:r>
      <w:r w:rsidR="00AA7717">
        <w:rPr>
          <w:rFonts w:ascii="Times New Roman" w:hAnsi="Times New Roman" w:cs="Times New Roman"/>
          <w:lang w:val="uk-UA"/>
        </w:rPr>
        <w:t xml:space="preserve">ч. 2 </w:t>
      </w:r>
      <w:r w:rsidR="00AA7717" w:rsidRPr="00AA7717">
        <w:rPr>
          <w:rFonts w:ascii="Times New Roman" w:hAnsi="Times New Roman" w:cs="Times New Roman"/>
          <w:lang w:val="uk-UA"/>
        </w:rPr>
        <w:t xml:space="preserve">п. 1 інформації </w:t>
      </w:r>
      <w:r w:rsidR="00AA7717" w:rsidRPr="00AA7717">
        <w:rPr>
          <w:rFonts w:ascii="Times New Roman" w:hAnsi="Times New Roman" w:cs="Times New Roman"/>
        </w:rPr>
        <w:t xml:space="preserve">про безпечність харчових продуктів </w:t>
      </w:r>
      <w:r w:rsidR="00AA7717" w:rsidRPr="00AA7717">
        <w:rPr>
          <w:rFonts w:ascii="Times New Roman" w:hAnsi="Times New Roman" w:cs="Times New Roman"/>
          <w:lang w:val="uk-UA"/>
        </w:rPr>
        <w:t>Додатку №2 до ТД, а саме</w:t>
      </w:r>
      <w:r w:rsidR="00AA7717">
        <w:rPr>
          <w:rFonts w:ascii="Times New Roman" w:hAnsi="Times New Roman" w:cs="Times New Roman"/>
          <w:lang w:val="uk-UA"/>
        </w:rPr>
        <w:t xml:space="preserve">: </w:t>
      </w:r>
      <w:r w:rsidR="00AA7717" w:rsidRPr="00AA7717">
        <w:rPr>
          <w:rFonts w:ascii="Times New Roman" w:hAnsi="Times New Roman" w:cs="Times New Roman"/>
        </w:rPr>
        <w:t>сертифікат, що посвідчує, що система екологічного управління відповідає ДСТУ ISO 14001:2015 (ISO 14001:2015, IDT), а також звіт за результатами останнього аудиту;</w:t>
      </w:r>
    </w:p>
    <w:p w14:paraId="1747BA14" w14:textId="77777777" w:rsidR="001B2BCC" w:rsidRDefault="001B2BCC" w:rsidP="00AA7717">
      <w:pPr>
        <w:jc w:val="both"/>
        <w:rPr>
          <w:rFonts w:ascii="Times New Roman" w:hAnsi="Times New Roman" w:cs="Times New Roman"/>
        </w:rPr>
      </w:pPr>
    </w:p>
    <w:p w14:paraId="45DABF79" w14:textId="6B6066C5" w:rsidR="001B2BCC" w:rsidRPr="001B2BCC" w:rsidRDefault="001B2BCC" w:rsidP="00AA771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Строк подання пропозицій подовжено до 17.02.2024 о 00:00. </w:t>
      </w:r>
    </w:p>
    <w:p w14:paraId="01BA807A" w14:textId="77DBB1D4" w:rsidR="008064CF" w:rsidRPr="00AA7717" w:rsidRDefault="008064CF" w:rsidP="00AA7717">
      <w:pPr>
        <w:jc w:val="both"/>
        <w:rPr>
          <w:rFonts w:ascii="Times New Roman" w:hAnsi="Times New Roman" w:cs="Times New Roman"/>
        </w:rPr>
      </w:pPr>
    </w:p>
    <w:p w14:paraId="29A9F0D7" w14:textId="7789361A" w:rsidR="008064CF" w:rsidRPr="00AA7717" w:rsidRDefault="008064CF" w:rsidP="00AA7717">
      <w:pPr>
        <w:jc w:val="both"/>
        <w:rPr>
          <w:rFonts w:ascii="Times New Roman" w:hAnsi="Times New Roman" w:cs="Times New Roman"/>
          <w:lang w:val="uk-UA"/>
        </w:rPr>
      </w:pPr>
    </w:p>
    <w:p w14:paraId="65ED8704" w14:textId="77777777" w:rsidR="008064CF" w:rsidRPr="008064CF" w:rsidRDefault="008064CF">
      <w:pPr>
        <w:rPr>
          <w:rFonts w:ascii="Times New Roman" w:hAnsi="Times New Roman" w:cs="Times New Roman"/>
        </w:rPr>
      </w:pPr>
    </w:p>
    <w:p w14:paraId="7B2007E6" w14:textId="77777777" w:rsidR="008064CF" w:rsidRPr="008064CF" w:rsidRDefault="008064CF">
      <w:pPr>
        <w:rPr>
          <w:rFonts w:ascii="Times New Roman" w:hAnsi="Times New Roman" w:cs="Times New Roman"/>
          <w:lang w:val="uk-UA"/>
        </w:rPr>
      </w:pPr>
    </w:p>
    <w:p w14:paraId="7A1BB273" w14:textId="77777777" w:rsidR="008064CF" w:rsidRPr="008064CF" w:rsidRDefault="008064CF">
      <w:pPr>
        <w:rPr>
          <w:rFonts w:ascii="Times New Roman" w:hAnsi="Times New Roman" w:cs="Times New Roman"/>
          <w:lang w:val="uk-UA"/>
        </w:rPr>
      </w:pPr>
    </w:p>
    <w:sectPr w:rsidR="008064CF" w:rsidRPr="00806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A87"/>
    <w:multiLevelType w:val="multilevel"/>
    <w:tmpl w:val="BF0A95B4"/>
    <w:lvl w:ilvl="0">
      <w:numFmt w:val="bullet"/>
      <w:lvlText w:val="-"/>
      <w:lvlJc w:val="left"/>
      <w:pPr>
        <w:ind w:left="351" w:hanging="372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7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49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3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5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3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99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FF95C3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173149F"/>
    <w:multiLevelType w:val="multilevel"/>
    <w:tmpl w:val="95C2B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CDD0CCD"/>
    <w:multiLevelType w:val="multilevel"/>
    <w:tmpl w:val="FFFFFFFF"/>
    <w:lvl w:ilvl="0">
      <w:numFmt w:val="bullet"/>
      <w:lvlText w:val="-"/>
      <w:lvlJc w:val="left"/>
      <w:pPr>
        <w:ind w:left="351" w:hanging="372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7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49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3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5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3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99" w:hanging="360"/>
      </w:pPr>
      <w:rPr>
        <w:rFonts w:ascii="Noto Sans" w:eastAsia="Noto Sans" w:hAnsi="Noto Sans" w:cs="Noto Sans"/>
      </w:rPr>
    </w:lvl>
  </w:abstractNum>
  <w:num w:numId="1" w16cid:durableId="1651053880">
    <w:abstractNumId w:val="3"/>
  </w:num>
  <w:num w:numId="2" w16cid:durableId="518617506">
    <w:abstractNumId w:val="0"/>
  </w:num>
  <w:num w:numId="3" w16cid:durableId="50427678">
    <w:abstractNumId w:val="2"/>
  </w:num>
  <w:num w:numId="4" w16cid:durableId="7120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CF"/>
    <w:rsid w:val="001B2BCC"/>
    <w:rsid w:val="00523210"/>
    <w:rsid w:val="006D180E"/>
    <w:rsid w:val="008064CF"/>
    <w:rsid w:val="00AA7717"/>
    <w:rsid w:val="00B256F6"/>
    <w:rsid w:val="00BD3CDA"/>
    <w:rsid w:val="00D67095"/>
    <w:rsid w:val="00D74F95"/>
    <w:rsid w:val="00D8497B"/>
    <w:rsid w:val="00E33C8D"/>
    <w:rsid w:val="00E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DA24D"/>
  <w15:chartTrackingRefBased/>
  <w15:docId w15:val="{613BAA3A-AC38-0747-A59F-91080B24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6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Интернет)1"/>
    <w:basedOn w:val="a"/>
    <w:rsid w:val="008064CF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8064CF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western">
    <w:name w:val="western"/>
    <w:basedOn w:val="a"/>
    <w:rsid w:val="008064CF"/>
    <w:pPr>
      <w:spacing w:before="280" w:after="119"/>
      <w:jc w:val="both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HTML1">
    <w:name w:val="Стандартный HTML1"/>
    <w:basedOn w:val="a"/>
    <w:rsid w:val="008064CF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B25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56F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25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B2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3</cp:revision>
  <dcterms:created xsi:type="dcterms:W3CDTF">2024-02-12T20:27:00Z</dcterms:created>
  <dcterms:modified xsi:type="dcterms:W3CDTF">2024-02-12T20:29:00Z</dcterms:modified>
</cp:coreProperties>
</file>