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188D" w14:textId="30B9E9E6" w:rsidR="002C63B4" w:rsidRPr="00D520AB" w:rsidRDefault="007B3D1A" w:rsidP="008E5329">
      <w:pPr>
        <w:spacing w:after="0" w:line="240" w:lineRule="auto"/>
        <w:jc w:val="center"/>
        <w:rPr>
          <w:rFonts w:ascii="Times New Roman" w:hAnsi="Times New Roman" w:cs="Times New Roman"/>
          <w:b/>
          <w:lang w:val="uk-UA"/>
        </w:rPr>
      </w:pPr>
      <w:r w:rsidRPr="00D520AB">
        <w:rPr>
          <w:rFonts w:ascii="Times New Roman" w:hAnsi="Times New Roman"/>
          <w:b/>
          <w:color w:val="000000"/>
          <w:sz w:val="24"/>
          <w:szCs w:val="24"/>
          <w:lang w:val="uk-UA" w:eastAsia="uk-UA"/>
        </w:rPr>
        <w:t>КНП «Барський медичний центр первинної медико-санітарної допомоги» Барської міської ради</w:t>
      </w:r>
    </w:p>
    <w:p w14:paraId="4E4EA56D" w14:textId="77777777" w:rsidR="002C63B4" w:rsidRPr="00D520AB" w:rsidRDefault="002C63B4" w:rsidP="002C63B4">
      <w:pPr>
        <w:spacing w:after="0" w:line="240" w:lineRule="auto"/>
        <w:rPr>
          <w:rFonts w:ascii="Times New Roman" w:hAnsi="Times New Roman" w:cs="Times New Roman"/>
          <w:lang w:val="uk-UA"/>
        </w:rPr>
      </w:pPr>
    </w:p>
    <w:p w14:paraId="3A2D1606" w14:textId="77777777" w:rsidR="002C63B4" w:rsidRPr="00D520AB" w:rsidRDefault="002C63B4" w:rsidP="002C63B4">
      <w:pPr>
        <w:spacing w:after="0" w:line="240" w:lineRule="auto"/>
        <w:jc w:val="center"/>
        <w:rPr>
          <w:rFonts w:ascii="Times New Roman" w:hAnsi="Times New Roman" w:cs="Times New Roman"/>
          <w:b/>
          <w:sz w:val="24"/>
          <w:szCs w:val="24"/>
          <w:lang w:val="uk-UA"/>
        </w:rPr>
      </w:pPr>
      <w:r w:rsidRPr="00D520AB">
        <w:rPr>
          <w:rFonts w:ascii="Times New Roman" w:hAnsi="Times New Roman" w:cs="Times New Roman"/>
          <w:b/>
          <w:sz w:val="24"/>
          <w:szCs w:val="24"/>
          <w:lang w:val="uk-UA"/>
        </w:rPr>
        <w:t>ОБҐРУНТУВАННЯ</w:t>
      </w:r>
    </w:p>
    <w:p w14:paraId="6EB2AC55" w14:textId="7875112B" w:rsidR="005B7423" w:rsidRPr="00D520AB" w:rsidRDefault="002C63B4" w:rsidP="005B7423">
      <w:pPr>
        <w:spacing w:after="0" w:line="240" w:lineRule="auto"/>
        <w:jc w:val="center"/>
        <w:rPr>
          <w:rFonts w:ascii="Times New Roman" w:hAnsi="Times New Roman" w:cs="Times New Roman"/>
          <w:sz w:val="24"/>
          <w:szCs w:val="24"/>
          <w:lang w:val="uk-UA"/>
        </w:rPr>
      </w:pPr>
      <w:r w:rsidRPr="00D520AB">
        <w:rPr>
          <w:rFonts w:ascii="Times New Roman" w:hAnsi="Times New Roman" w:cs="Times New Roman"/>
          <w:b/>
          <w:sz w:val="24"/>
          <w:szCs w:val="24"/>
          <w:lang w:val="uk-UA"/>
        </w:rPr>
        <w:t xml:space="preserve">технічних та якісних характеристик закупівлі </w:t>
      </w:r>
      <w:r w:rsidR="000F2C08" w:rsidRPr="00D520AB">
        <w:rPr>
          <w:rFonts w:ascii="Times New Roman" w:hAnsi="Times New Roman" w:cs="Times New Roman"/>
          <w:b/>
          <w:sz w:val="24"/>
          <w:szCs w:val="24"/>
          <w:lang w:val="uk-UA"/>
        </w:rPr>
        <w:t>аналізатору</w:t>
      </w:r>
      <w:r w:rsidRPr="00D520AB">
        <w:rPr>
          <w:rFonts w:ascii="Times New Roman" w:hAnsi="Times New Roman" w:cs="Times New Roman"/>
          <w:b/>
          <w:sz w:val="24"/>
          <w:szCs w:val="24"/>
          <w:lang w:val="uk-UA"/>
        </w:rPr>
        <w:t>, розміру бюджетного призначення, очікуваної вартості предмета закупівлі</w:t>
      </w:r>
      <w:r w:rsidRPr="00D520AB">
        <w:rPr>
          <w:rFonts w:ascii="Times New Roman" w:hAnsi="Times New Roman" w:cs="Times New Roman"/>
          <w:sz w:val="24"/>
          <w:szCs w:val="24"/>
          <w:lang w:val="uk-UA"/>
        </w:rPr>
        <w:t xml:space="preserve"> </w:t>
      </w:r>
    </w:p>
    <w:p w14:paraId="578A3602" w14:textId="77777777" w:rsidR="002C63B4" w:rsidRPr="00D520AB" w:rsidRDefault="002C63B4" w:rsidP="005B7423">
      <w:pPr>
        <w:spacing w:after="0" w:line="240" w:lineRule="auto"/>
        <w:jc w:val="center"/>
        <w:rPr>
          <w:rFonts w:ascii="Times New Roman" w:hAnsi="Times New Roman" w:cs="Times New Roman"/>
          <w:i/>
          <w:sz w:val="24"/>
          <w:szCs w:val="24"/>
          <w:lang w:val="uk-UA"/>
        </w:rPr>
      </w:pPr>
      <w:r w:rsidRPr="00D520AB">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D520AB" w:rsidRDefault="005B7423" w:rsidP="005B7423">
      <w:pPr>
        <w:spacing w:after="0" w:line="240" w:lineRule="auto"/>
        <w:jc w:val="center"/>
        <w:rPr>
          <w:rFonts w:ascii="Times New Roman" w:hAnsi="Times New Roman" w:cs="Times New Roman"/>
          <w:i/>
          <w:sz w:val="24"/>
          <w:szCs w:val="24"/>
          <w:lang w:val="uk-UA"/>
        </w:rPr>
      </w:pPr>
    </w:p>
    <w:p w14:paraId="73E9A995" w14:textId="77777777" w:rsidR="002C63B4" w:rsidRPr="00D520AB" w:rsidRDefault="002C63B4" w:rsidP="00FC0D72">
      <w:pPr>
        <w:spacing w:after="0" w:line="240" w:lineRule="auto"/>
        <w:ind w:firstLine="567"/>
        <w:jc w:val="both"/>
        <w:rPr>
          <w:rFonts w:ascii="Times New Roman" w:hAnsi="Times New Roman" w:cs="Times New Roman"/>
          <w:sz w:val="24"/>
          <w:szCs w:val="24"/>
          <w:lang w:val="uk-UA"/>
        </w:rPr>
      </w:pPr>
      <w:r w:rsidRPr="00D520AB">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D520AB">
        <w:rPr>
          <w:rFonts w:ascii="Times New Roman" w:hAnsi="Times New Roman" w:cs="Times New Roman"/>
          <w:sz w:val="24"/>
          <w:szCs w:val="24"/>
          <w:lang w:val="uk-UA"/>
        </w:rPr>
        <w:t>:</w:t>
      </w:r>
    </w:p>
    <w:p w14:paraId="661BBCA0" w14:textId="76383D49" w:rsidR="002C63B4" w:rsidRPr="00D520AB" w:rsidRDefault="007B3D1A" w:rsidP="00FC0D72">
      <w:pPr>
        <w:spacing w:after="0" w:line="240" w:lineRule="auto"/>
        <w:ind w:firstLine="567"/>
        <w:jc w:val="both"/>
        <w:rPr>
          <w:rFonts w:ascii="Times New Roman" w:hAnsi="Times New Roman" w:cs="Times New Roman"/>
          <w:sz w:val="24"/>
          <w:szCs w:val="24"/>
          <w:lang w:val="uk-UA"/>
        </w:rPr>
      </w:pPr>
      <w:r w:rsidRPr="00D520AB">
        <w:rPr>
          <w:rFonts w:ascii="Times New Roman" w:hAnsi="Times New Roman"/>
          <w:b/>
          <w:bCs/>
          <w:lang w:val="uk-UA"/>
        </w:rPr>
        <w:t>КНП «Барський медичний центр первинної медико-санітарної допомоги» Барської міської ради</w:t>
      </w:r>
      <w:r w:rsidR="004B14EE" w:rsidRPr="00D520AB">
        <w:rPr>
          <w:rFonts w:ascii="Times New Roman" w:hAnsi="Times New Roman" w:cs="Times New Roman"/>
          <w:sz w:val="24"/>
          <w:szCs w:val="24"/>
          <w:lang w:val="uk-UA"/>
        </w:rPr>
        <w:t xml:space="preserve">, </w:t>
      </w:r>
      <w:r w:rsidRPr="00D520AB">
        <w:rPr>
          <w:rFonts w:ascii="Times New Roman" w:hAnsi="Times New Roman"/>
          <w:color w:val="000000"/>
          <w:sz w:val="24"/>
          <w:szCs w:val="24"/>
          <w:lang w:val="uk-UA"/>
        </w:rPr>
        <w:t>35599262</w:t>
      </w:r>
      <w:r w:rsidR="002C63B4" w:rsidRPr="00D520AB">
        <w:rPr>
          <w:rFonts w:ascii="Times New Roman" w:hAnsi="Times New Roman" w:cs="Times New Roman"/>
          <w:sz w:val="24"/>
          <w:szCs w:val="24"/>
          <w:lang w:val="uk-UA"/>
        </w:rPr>
        <w:t>.</w:t>
      </w:r>
    </w:p>
    <w:p w14:paraId="51203DEF" w14:textId="57F9C8DE" w:rsidR="00D54DEC" w:rsidRPr="00D520AB" w:rsidRDefault="002C63B4" w:rsidP="00713520">
      <w:pPr>
        <w:spacing w:after="0" w:line="240" w:lineRule="auto"/>
        <w:ind w:firstLine="567"/>
        <w:jc w:val="both"/>
        <w:rPr>
          <w:rFonts w:ascii="Times New Roman" w:hAnsi="Times New Roman" w:cs="Times New Roman"/>
          <w:sz w:val="24"/>
          <w:szCs w:val="24"/>
          <w:lang w:val="uk-UA"/>
        </w:rPr>
      </w:pPr>
      <w:r w:rsidRPr="00D520AB">
        <w:rPr>
          <w:rFonts w:ascii="Times New Roman" w:hAnsi="Times New Roman" w:cs="Times New Roman"/>
          <w:b/>
          <w:i/>
          <w:sz w:val="24"/>
          <w:szCs w:val="24"/>
          <w:lang w:val="uk-UA"/>
        </w:rPr>
        <w:t>Назва предмета закупівлі</w:t>
      </w:r>
      <w:r w:rsidRPr="00D520AB">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bookmarkStart w:id="0" w:name="_Hlk129877889"/>
      <w:r w:rsidR="00951A7C" w:rsidRPr="00D520AB">
        <w:rPr>
          <w:rFonts w:ascii="Times New Roman" w:hAnsi="Times New Roman"/>
          <w:b/>
          <w:color w:val="000000"/>
          <w:sz w:val="24"/>
          <w:szCs w:val="24"/>
          <w:lang w:val="uk-UA"/>
        </w:rPr>
        <w:t>ДК 021:2015:33750000-2: Засоби для догляду за малюками (</w:t>
      </w:r>
      <w:proofErr w:type="spellStart"/>
      <w:r w:rsidR="00951A7C" w:rsidRPr="00D520AB">
        <w:rPr>
          <w:rFonts w:ascii="Times New Roman" w:eastAsia="Times New Roman" w:hAnsi="Times New Roman" w:cs="Times New Roman"/>
          <w:b/>
          <w:sz w:val="24"/>
          <w:szCs w:val="24"/>
          <w:lang w:val="uk-UA"/>
        </w:rPr>
        <w:t>Підгузники</w:t>
      </w:r>
      <w:proofErr w:type="spellEnd"/>
      <w:r w:rsidR="00951A7C" w:rsidRPr="00D520AB">
        <w:rPr>
          <w:rFonts w:ascii="Times New Roman" w:eastAsia="Times New Roman" w:hAnsi="Times New Roman" w:cs="Times New Roman"/>
          <w:b/>
          <w:sz w:val="24"/>
          <w:szCs w:val="24"/>
          <w:lang w:val="uk-UA"/>
        </w:rPr>
        <w:t xml:space="preserve"> для дорослих, розмір S№ 30</w:t>
      </w:r>
      <w:r w:rsidR="00951A7C" w:rsidRPr="00D520AB">
        <w:rPr>
          <w:rFonts w:ascii="Times New Roman" w:eastAsia="Times New Roman" w:hAnsi="Times New Roman"/>
          <w:b/>
          <w:sz w:val="24"/>
          <w:szCs w:val="24"/>
          <w:lang w:val="uk-UA"/>
        </w:rPr>
        <w:t xml:space="preserve">; </w:t>
      </w:r>
      <w:proofErr w:type="spellStart"/>
      <w:r w:rsidR="00951A7C" w:rsidRPr="00D520AB">
        <w:rPr>
          <w:rFonts w:ascii="Times New Roman" w:hAnsi="Times New Roman" w:cs="Times New Roman"/>
          <w:b/>
          <w:sz w:val="24"/>
          <w:szCs w:val="24"/>
          <w:lang w:val="uk-UA"/>
        </w:rPr>
        <w:t>Підгузники</w:t>
      </w:r>
      <w:proofErr w:type="spellEnd"/>
      <w:r w:rsidR="00951A7C" w:rsidRPr="00D520AB">
        <w:rPr>
          <w:rFonts w:ascii="Times New Roman" w:hAnsi="Times New Roman" w:cs="Times New Roman"/>
          <w:b/>
          <w:sz w:val="24"/>
          <w:szCs w:val="24"/>
          <w:lang w:val="uk-UA"/>
        </w:rPr>
        <w:t xml:space="preserve"> для дорослих, розмір M № 30</w:t>
      </w:r>
      <w:r w:rsidR="00951A7C" w:rsidRPr="00D520AB">
        <w:rPr>
          <w:rFonts w:ascii="Times New Roman" w:hAnsi="Times New Roman"/>
          <w:b/>
          <w:sz w:val="24"/>
          <w:szCs w:val="24"/>
          <w:lang w:val="uk-UA"/>
        </w:rPr>
        <w:t xml:space="preserve">; </w:t>
      </w:r>
      <w:proofErr w:type="spellStart"/>
      <w:r w:rsidR="00951A7C" w:rsidRPr="00D520AB">
        <w:rPr>
          <w:rFonts w:ascii="Times New Roman" w:eastAsia="Noto Sans CJK SC" w:hAnsi="Times New Roman" w:cs="Times New Roman"/>
          <w:b/>
          <w:color w:val="000000"/>
          <w:sz w:val="24"/>
          <w:szCs w:val="24"/>
          <w:lang w:val="uk-UA"/>
        </w:rPr>
        <w:t>Підгузники</w:t>
      </w:r>
      <w:proofErr w:type="spellEnd"/>
      <w:r w:rsidR="00951A7C" w:rsidRPr="00D520AB">
        <w:rPr>
          <w:rFonts w:ascii="Times New Roman" w:eastAsia="Noto Sans CJK SC" w:hAnsi="Times New Roman" w:cs="Times New Roman"/>
          <w:b/>
          <w:color w:val="000000"/>
          <w:sz w:val="24"/>
          <w:szCs w:val="24"/>
          <w:lang w:val="uk-UA"/>
        </w:rPr>
        <w:t xml:space="preserve"> для дорослих, розмір L № 30</w:t>
      </w:r>
      <w:r w:rsidR="00951A7C" w:rsidRPr="00D520AB">
        <w:rPr>
          <w:rFonts w:ascii="Times New Roman" w:eastAsia="Noto Sans CJK SC" w:hAnsi="Times New Roman"/>
          <w:b/>
          <w:color w:val="000000"/>
          <w:sz w:val="24"/>
          <w:szCs w:val="24"/>
          <w:lang w:val="uk-UA"/>
        </w:rPr>
        <w:t xml:space="preserve">; </w:t>
      </w:r>
      <w:proofErr w:type="spellStart"/>
      <w:r w:rsidR="00951A7C" w:rsidRPr="00D520AB">
        <w:rPr>
          <w:rFonts w:ascii="Times New Roman" w:eastAsia="Noto Sans CJK SC" w:hAnsi="Times New Roman" w:cs="Times New Roman"/>
          <w:b/>
          <w:color w:val="000000"/>
          <w:sz w:val="24"/>
          <w:szCs w:val="24"/>
          <w:lang w:val="uk-UA"/>
        </w:rPr>
        <w:t>Підгузники</w:t>
      </w:r>
      <w:proofErr w:type="spellEnd"/>
      <w:r w:rsidR="00951A7C" w:rsidRPr="00D520AB">
        <w:rPr>
          <w:rFonts w:ascii="Times New Roman" w:eastAsia="Noto Sans CJK SC" w:hAnsi="Times New Roman" w:cs="Times New Roman"/>
          <w:b/>
          <w:color w:val="000000"/>
          <w:sz w:val="24"/>
          <w:szCs w:val="24"/>
          <w:lang w:val="uk-UA"/>
        </w:rPr>
        <w:t xml:space="preserve"> для дорослих, розмір ХL  №15</w:t>
      </w:r>
      <w:r w:rsidR="00951A7C" w:rsidRPr="00D520AB">
        <w:rPr>
          <w:rFonts w:ascii="Times New Roman" w:eastAsia="Noto Sans CJK SC" w:hAnsi="Times New Roman"/>
          <w:b/>
          <w:color w:val="000000"/>
          <w:sz w:val="24"/>
          <w:szCs w:val="24"/>
          <w:lang w:val="uk-UA"/>
        </w:rPr>
        <w:t xml:space="preserve">; </w:t>
      </w:r>
      <w:proofErr w:type="spellStart"/>
      <w:r w:rsidR="00951A7C" w:rsidRPr="00D520AB">
        <w:rPr>
          <w:rFonts w:ascii="Times New Roman" w:eastAsia="Noto Sans CJK SC" w:hAnsi="Times New Roman" w:cs="Times New Roman"/>
          <w:b/>
          <w:color w:val="000000"/>
          <w:sz w:val="24"/>
          <w:szCs w:val="24"/>
          <w:lang w:val="uk-UA"/>
        </w:rPr>
        <w:t>Підгузники</w:t>
      </w:r>
      <w:proofErr w:type="spellEnd"/>
      <w:r w:rsidR="00951A7C" w:rsidRPr="00D520AB">
        <w:rPr>
          <w:rFonts w:ascii="Times New Roman" w:eastAsia="Noto Sans CJK SC" w:hAnsi="Times New Roman" w:cs="Times New Roman"/>
          <w:b/>
          <w:color w:val="000000"/>
          <w:sz w:val="24"/>
          <w:szCs w:val="24"/>
          <w:lang w:val="uk-UA"/>
        </w:rPr>
        <w:t xml:space="preserve"> дитячі 5 (11-25 кг) № 44</w:t>
      </w:r>
      <w:r w:rsidR="00951A7C" w:rsidRPr="00D520AB">
        <w:rPr>
          <w:rFonts w:ascii="Times New Roman" w:eastAsia="Noto Sans CJK SC" w:hAnsi="Times New Roman"/>
          <w:b/>
          <w:color w:val="000000"/>
          <w:sz w:val="24"/>
          <w:szCs w:val="24"/>
          <w:lang w:val="uk-UA"/>
        </w:rPr>
        <w:t xml:space="preserve">; </w:t>
      </w:r>
      <w:proofErr w:type="spellStart"/>
      <w:r w:rsidR="00951A7C" w:rsidRPr="00D520AB">
        <w:rPr>
          <w:rFonts w:ascii="Times New Roman" w:eastAsia="Noto Sans CJK SC" w:hAnsi="Times New Roman" w:cs="Times New Roman"/>
          <w:b/>
          <w:color w:val="000000"/>
          <w:sz w:val="24"/>
          <w:szCs w:val="24"/>
          <w:lang w:val="uk-UA"/>
        </w:rPr>
        <w:t>Підгузники</w:t>
      </w:r>
      <w:proofErr w:type="spellEnd"/>
      <w:r w:rsidR="00951A7C" w:rsidRPr="00D520AB">
        <w:rPr>
          <w:rFonts w:ascii="Times New Roman" w:eastAsia="Noto Sans CJK SC" w:hAnsi="Times New Roman" w:cs="Times New Roman"/>
          <w:b/>
          <w:color w:val="000000"/>
          <w:sz w:val="24"/>
          <w:szCs w:val="24"/>
          <w:lang w:val="uk-UA"/>
        </w:rPr>
        <w:t xml:space="preserve"> дитячі 6 (16+кг) № 40</w:t>
      </w:r>
      <w:r w:rsidR="00951A7C" w:rsidRPr="00D520AB">
        <w:rPr>
          <w:rFonts w:ascii="Times New Roman" w:hAnsi="Times New Roman"/>
          <w:b/>
          <w:color w:val="000000"/>
          <w:sz w:val="24"/>
          <w:szCs w:val="24"/>
          <w:lang w:val="uk-UA"/>
        </w:rPr>
        <w:t>)</w:t>
      </w:r>
      <w:bookmarkEnd w:id="0"/>
    </w:p>
    <w:p w14:paraId="049CF680" w14:textId="1FB390B4" w:rsidR="00E75A58" w:rsidRDefault="00EB5194" w:rsidP="00713520">
      <w:pPr>
        <w:spacing w:after="0" w:line="240" w:lineRule="auto"/>
        <w:ind w:firstLine="567"/>
        <w:jc w:val="both"/>
        <w:rPr>
          <w:rFonts w:ascii="Times New Roman" w:hAnsi="Times New Roman" w:cs="Times New Roman"/>
          <w:sz w:val="24"/>
          <w:szCs w:val="24"/>
          <w:lang w:val="uk-UA"/>
        </w:rPr>
      </w:pPr>
      <w:r w:rsidRPr="00D520AB">
        <w:rPr>
          <w:rFonts w:ascii="Times New Roman" w:hAnsi="Times New Roman" w:cs="Times New Roman"/>
          <w:sz w:val="24"/>
          <w:szCs w:val="24"/>
          <w:lang w:val="uk-UA"/>
        </w:rPr>
        <w:t xml:space="preserve">Деталізований CPV код (у </w:t>
      </w:r>
      <w:proofErr w:type="spellStart"/>
      <w:r w:rsidRPr="00D520AB">
        <w:rPr>
          <w:rFonts w:ascii="Times New Roman" w:hAnsi="Times New Roman" w:cs="Times New Roman"/>
          <w:sz w:val="24"/>
          <w:szCs w:val="24"/>
          <w:lang w:val="uk-UA"/>
        </w:rPr>
        <w:t>т.ч</w:t>
      </w:r>
      <w:proofErr w:type="spellEnd"/>
      <w:r w:rsidRPr="00D520AB">
        <w:rPr>
          <w:rFonts w:ascii="Times New Roman" w:hAnsi="Times New Roman" w:cs="Times New Roman"/>
          <w:sz w:val="24"/>
          <w:szCs w:val="24"/>
          <w:lang w:val="uk-UA"/>
        </w:rPr>
        <w:t xml:space="preserve">. для лотів) та його назва </w:t>
      </w:r>
      <w:r w:rsidR="00951A7C" w:rsidRPr="00D520AB">
        <w:rPr>
          <w:rFonts w:ascii="Times New Roman" w:hAnsi="Times New Roman"/>
          <w:i/>
          <w:sz w:val="24"/>
          <w:szCs w:val="24"/>
          <w:lang w:val="uk-UA"/>
        </w:rPr>
        <w:t>ДК 021:2015:</w:t>
      </w:r>
      <w:r w:rsidR="00951A7C" w:rsidRPr="00D520AB">
        <w:rPr>
          <w:lang w:val="uk-UA"/>
        </w:rPr>
        <w:t xml:space="preserve"> </w:t>
      </w:r>
      <w:r w:rsidR="00951A7C" w:rsidRPr="00D520AB">
        <w:rPr>
          <w:rFonts w:ascii="Times New Roman" w:hAnsi="Times New Roman"/>
          <w:i/>
          <w:sz w:val="24"/>
          <w:szCs w:val="24"/>
          <w:lang w:val="uk-UA"/>
        </w:rPr>
        <w:t>33751000-9 Підгузки</w:t>
      </w:r>
      <w:r w:rsidR="00E75A58" w:rsidRPr="00D520AB">
        <w:rPr>
          <w:rFonts w:ascii="Times New Roman" w:hAnsi="Times New Roman" w:cs="Times New Roman"/>
          <w:sz w:val="24"/>
          <w:szCs w:val="24"/>
          <w:lang w:val="uk-UA"/>
        </w:rPr>
        <w:t>.</w:t>
      </w:r>
      <w:r w:rsidR="007B3D1A" w:rsidRPr="00D520AB">
        <w:rPr>
          <w:rFonts w:ascii="Times New Roman" w:hAnsi="Times New Roman" w:cs="Times New Roman"/>
          <w:sz w:val="24"/>
          <w:szCs w:val="24"/>
          <w:lang w:val="uk-UA"/>
        </w:rPr>
        <w:t xml:space="preserve"> </w:t>
      </w:r>
    </w:p>
    <w:tbl>
      <w:tblPr>
        <w:tblStyle w:val="a8"/>
        <w:tblW w:w="0" w:type="auto"/>
        <w:tblInd w:w="0" w:type="dxa"/>
        <w:tblLook w:val="04A0" w:firstRow="1" w:lastRow="0" w:firstColumn="1" w:lastColumn="0" w:noHBand="0" w:noVBand="1"/>
      </w:tblPr>
      <w:tblGrid>
        <w:gridCol w:w="2970"/>
        <w:gridCol w:w="2227"/>
        <w:gridCol w:w="2438"/>
        <w:gridCol w:w="1936"/>
      </w:tblGrid>
      <w:tr w:rsidR="00395B3A" w14:paraId="564877BA" w14:textId="77777777" w:rsidTr="00395B3A">
        <w:tc>
          <w:tcPr>
            <w:tcW w:w="3258" w:type="dxa"/>
            <w:tcBorders>
              <w:top w:val="single" w:sz="4" w:space="0" w:color="auto"/>
              <w:left w:val="single" w:sz="4" w:space="0" w:color="auto"/>
              <w:bottom w:val="single" w:sz="4" w:space="0" w:color="auto"/>
              <w:right w:val="single" w:sz="4" w:space="0" w:color="auto"/>
            </w:tcBorders>
            <w:hideMark/>
          </w:tcPr>
          <w:p w14:paraId="4E16A1DC" w14:textId="77777777" w:rsidR="00395B3A" w:rsidRDefault="00395B3A">
            <w:pPr>
              <w:jc w:val="center"/>
              <w:outlineLvl w:val="0"/>
              <w:rPr>
                <w:rFonts w:ascii="Times New Roman" w:hAnsi="Times New Roman"/>
                <w:i/>
                <w:sz w:val="24"/>
                <w:szCs w:val="24"/>
                <w:lang w:val="uk-UA"/>
              </w:rPr>
            </w:pPr>
            <w:r>
              <w:rPr>
                <w:rFonts w:ascii="Times New Roman" w:hAnsi="Times New Roman"/>
                <w:i/>
                <w:sz w:val="24"/>
                <w:szCs w:val="24"/>
                <w:lang w:val="uk-UA"/>
              </w:rPr>
              <w:t>Найменування</w:t>
            </w:r>
          </w:p>
        </w:tc>
        <w:tc>
          <w:tcPr>
            <w:tcW w:w="2348" w:type="dxa"/>
            <w:tcBorders>
              <w:top w:val="single" w:sz="4" w:space="0" w:color="auto"/>
              <w:left w:val="single" w:sz="4" w:space="0" w:color="auto"/>
              <w:bottom w:val="single" w:sz="4" w:space="0" w:color="auto"/>
              <w:right w:val="single" w:sz="4" w:space="0" w:color="auto"/>
            </w:tcBorders>
            <w:hideMark/>
          </w:tcPr>
          <w:p w14:paraId="554C4B50" w14:textId="77777777" w:rsidR="00395B3A" w:rsidRDefault="00395B3A">
            <w:pPr>
              <w:jc w:val="center"/>
              <w:outlineLvl w:val="0"/>
              <w:rPr>
                <w:rFonts w:ascii="Times New Roman" w:hAnsi="Times New Roman"/>
                <w:i/>
                <w:sz w:val="24"/>
                <w:szCs w:val="24"/>
                <w:lang w:val="uk-UA"/>
              </w:rPr>
            </w:pPr>
            <w:r>
              <w:rPr>
                <w:rFonts w:ascii="Times New Roman" w:hAnsi="Times New Roman"/>
                <w:i/>
                <w:sz w:val="24"/>
                <w:szCs w:val="24"/>
                <w:lang w:val="uk-UA"/>
              </w:rPr>
              <w:t xml:space="preserve">Найменування товару згідно коду </w:t>
            </w:r>
          </w:p>
          <w:p w14:paraId="6AF22675" w14:textId="77777777" w:rsidR="00395B3A" w:rsidRDefault="00395B3A">
            <w:pPr>
              <w:jc w:val="center"/>
              <w:outlineLvl w:val="0"/>
              <w:rPr>
                <w:rFonts w:ascii="Times New Roman" w:hAnsi="Times New Roman"/>
                <w:i/>
                <w:sz w:val="24"/>
                <w:szCs w:val="24"/>
                <w:lang w:val="uk-UA"/>
              </w:rPr>
            </w:pPr>
            <w:r>
              <w:rPr>
                <w:rFonts w:ascii="Times New Roman" w:hAnsi="Times New Roman"/>
                <w:i/>
                <w:sz w:val="24"/>
                <w:szCs w:val="24"/>
                <w:lang w:val="uk-UA"/>
              </w:rPr>
              <w:t>ДК 021:2015:</w:t>
            </w:r>
          </w:p>
        </w:tc>
        <w:tc>
          <w:tcPr>
            <w:tcW w:w="2596" w:type="dxa"/>
            <w:tcBorders>
              <w:top w:val="single" w:sz="4" w:space="0" w:color="auto"/>
              <w:left w:val="single" w:sz="4" w:space="0" w:color="auto"/>
              <w:bottom w:val="single" w:sz="4" w:space="0" w:color="auto"/>
              <w:right w:val="single" w:sz="4" w:space="0" w:color="auto"/>
            </w:tcBorders>
            <w:hideMark/>
          </w:tcPr>
          <w:p w14:paraId="66BA5402" w14:textId="77777777" w:rsidR="00395B3A" w:rsidRDefault="00395B3A">
            <w:pPr>
              <w:jc w:val="center"/>
              <w:outlineLvl w:val="0"/>
              <w:rPr>
                <w:rFonts w:ascii="Times New Roman" w:hAnsi="Times New Roman"/>
                <w:i/>
                <w:sz w:val="24"/>
                <w:szCs w:val="24"/>
                <w:lang w:val="uk-UA"/>
              </w:rPr>
            </w:pPr>
            <w:r>
              <w:rPr>
                <w:rFonts w:ascii="Times New Roman" w:hAnsi="Times New Roman"/>
                <w:i/>
                <w:sz w:val="24"/>
                <w:szCs w:val="24"/>
                <w:lang w:val="uk-UA"/>
              </w:rPr>
              <w:t>Деталізований CPV код та його назва ДК</w:t>
            </w:r>
          </w:p>
        </w:tc>
        <w:tc>
          <w:tcPr>
            <w:tcW w:w="1936" w:type="dxa"/>
            <w:tcBorders>
              <w:top w:val="single" w:sz="4" w:space="0" w:color="auto"/>
              <w:left w:val="single" w:sz="4" w:space="0" w:color="auto"/>
              <w:bottom w:val="single" w:sz="4" w:space="0" w:color="auto"/>
              <w:right w:val="single" w:sz="4" w:space="0" w:color="auto"/>
            </w:tcBorders>
            <w:hideMark/>
          </w:tcPr>
          <w:p w14:paraId="1535B429" w14:textId="77777777" w:rsidR="00395B3A" w:rsidRDefault="00395B3A">
            <w:pPr>
              <w:jc w:val="center"/>
              <w:outlineLvl w:val="0"/>
              <w:rPr>
                <w:rFonts w:ascii="Times New Roman" w:hAnsi="Times New Roman"/>
                <w:i/>
                <w:sz w:val="24"/>
                <w:szCs w:val="24"/>
                <w:lang w:val="uk-UA"/>
              </w:rPr>
            </w:pPr>
            <w:r>
              <w:rPr>
                <w:rFonts w:ascii="Times New Roman" w:hAnsi="Times New Roman"/>
                <w:i/>
                <w:sz w:val="24"/>
                <w:szCs w:val="24"/>
                <w:lang w:val="uk-UA"/>
              </w:rPr>
              <w:t>Код за класифікатором</w:t>
            </w:r>
          </w:p>
          <w:p w14:paraId="484D3DCB" w14:textId="77777777" w:rsidR="00395B3A" w:rsidRDefault="00395B3A">
            <w:pPr>
              <w:jc w:val="center"/>
              <w:outlineLvl w:val="0"/>
              <w:rPr>
                <w:rFonts w:ascii="Times New Roman" w:hAnsi="Times New Roman"/>
                <w:i/>
                <w:sz w:val="24"/>
                <w:szCs w:val="24"/>
                <w:lang w:val="uk-UA"/>
              </w:rPr>
            </w:pPr>
            <w:r>
              <w:rPr>
                <w:rFonts w:ascii="Times New Roman" w:hAnsi="Times New Roman"/>
                <w:i/>
                <w:sz w:val="24"/>
                <w:szCs w:val="24"/>
                <w:lang w:val="uk-UA"/>
              </w:rPr>
              <w:t>НК 024:2019</w:t>
            </w:r>
          </w:p>
        </w:tc>
      </w:tr>
      <w:tr w:rsidR="00395B3A" w14:paraId="30506075" w14:textId="77777777" w:rsidTr="00395B3A">
        <w:tc>
          <w:tcPr>
            <w:tcW w:w="3258" w:type="dxa"/>
            <w:tcBorders>
              <w:top w:val="single" w:sz="4" w:space="0" w:color="auto"/>
              <w:left w:val="single" w:sz="4" w:space="0" w:color="auto"/>
              <w:bottom w:val="single" w:sz="4" w:space="0" w:color="auto"/>
              <w:right w:val="single" w:sz="4" w:space="0" w:color="auto"/>
            </w:tcBorders>
            <w:hideMark/>
          </w:tcPr>
          <w:p w14:paraId="3525F263" w14:textId="77777777" w:rsidR="00395B3A" w:rsidRDefault="00395B3A">
            <w:pPr>
              <w:jc w:val="center"/>
              <w:outlineLvl w:val="0"/>
              <w:rPr>
                <w:rFonts w:ascii="Times New Roman" w:hAnsi="Times New Roman"/>
                <w:i/>
                <w:sz w:val="24"/>
                <w:szCs w:val="24"/>
                <w:lang w:val="uk-UA"/>
              </w:rPr>
            </w:pPr>
            <w:proofErr w:type="spellStart"/>
            <w:r>
              <w:rPr>
                <w:rFonts w:ascii="Times New Roman" w:hAnsi="Times New Roman"/>
                <w:i/>
                <w:lang w:val="uk-UA"/>
              </w:rPr>
              <w:t>Підгузники</w:t>
            </w:r>
            <w:proofErr w:type="spellEnd"/>
            <w:r>
              <w:rPr>
                <w:rFonts w:ascii="Times New Roman" w:hAnsi="Times New Roman"/>
                <w:i/>
                <w:lang w:val="uk-UA"/>
              </w:rPr>
              <w:t xml:space="preserve"> для дорослих, розмір S№ 30</w:t>
            </w:r>
          </w:p>
        </w:tc>
        <w:tc>
          <w:tcPr>
            <w:tcW w:w="2348" w:type="dxa"/>
            <w:tcBorders>
              <w:top w:val="single" w:sz="4" w:space="0" w:color="auto"/>
              <w:left w:val="single" w:sz="4" w:space="0" w:color="auto"/>
              <w:bottom w:val="single" w:sz="4" w:space="0" w:color="auto"/>
              <w:right w:val="single" w:sz="4" w:space="0" w:color="auto"/>
            </w:tcBorders>
            <w:hideMark/>
          </w:tcPr>
          <w:p w14:paraId="0BD09550" w14:textId="77777777" w:rsidR="00395B3A" w:rsidRDefault="00395B3A">
            <w:pPr>
              <w:jc w:val="center"/>
              <w:outlineLvl w:val="0"/>
              <w:rPr>
                <w:rFonts w:ascii="Times New Roman" w:hAnsi="Times New Roman"/>
                <w:i/>
                <w:sz w:val="24"/>
                <w:szCs w:val="24"/>
                <w:lang w:val="uk-UA"/>
              </w:rPr>
            </w:pPr>
            <w:r>
              <w:rPr>
                <w:rFonts w:ascii="Times New Roman" w:hAnsi="Times New Roman"/>
                <w:i/>
                <w:lang w:val="uk-UA"/>
              </w:rPr>
              <w:t>33750000-2</w:t>
            </w:r>
          </w:p>
        </w:tc>
        <w:tc>
          <w:tcPr>
            <w:tcW w:w="2596" w:type="dxa"/>
            <w:tcBorders>
              <w:top w:val="single" w:sz="4" w:space="0" w:color="auto"/>
              <w:left w:val="single" w:sz="4" w:space="0" w:color="auto"/>
              <w:bottom w:val="single" w:sz="4" w:space="0" w:color="auto"/>
              <w:right w:val="single" w:sz="4" w:space="0" w:color="auto"/>
            </w:tcBorders>
            <w:hideMark/>
          </w:tcPr>
          <w:p w14:paraId="5BFCCD44" w14:textId="77777777" w:rsidR="00395B3A" w:rsidRDefault="00395B3A">
            <w:pPr>
              <w:jc w:val="center"/>
              <w:outlineLvl w:val="0"/>
              <w:rPr>
                <w:rFonts w:ascii="Times New Roman" w:hAnsi="Times New Roman"/>
                <w:i/>
                <w:sz w:val="24"/>
                <w:szCs w:val="24"/>
                <w:lang w:val="uk-UA"/>
              </w:rPr>
            </w:pPr>
            <w:r>
              <w:rPr>
                <w:rFonts w:ascii="Times New Roman" w:hAnsi="Times New Roman"/>
                <w:i/>
                <w:sz w:val="24"/>
                <w:szCs w:val="24"/>
                <w:lang w:val="uk-UA"/>
              </w:rPr>
              <w:t xml:space="preserve">33751000-9 </w:t>
            </w:r>
          </w:p>
        </w:tc>
        <w:tc>
          <w:tcPr>
            <w:tcW w:w="1936" w:type="dxa"/>
            <w:tcBorders>
              <w:top w:val="single" w:sz="4" w:space="0" w:color="auto"/>
              <w:left w:val="single" w:sz="4" w:space="0" w:color="auto"/>
              <w:bottom w:val="single" w:sz="4" w:space="0" w:color="auto"/>
              <w:right w:val="single" w:sz="4" w:space="0" w:color="auto"/>
            </w:tcBorders>
            <w:hideMark/>
          </w:tcPr>
          <w:p w14:paraId="0C5B942E" w14:textId="77777777" w:rsidR="00395B3A" w:rsidRDefault="00395B3A">
            <w:pPr>
              <w:jc w:val="center"/>
              <w:outlineLvl w:val="0"/>
              <w:rPr>
                <w:rFonts w:ascii="Times New Roman" w:hAnsi="Times New Roman"/>
                <w:i/>
                <w:sz w:val="24"/>
                <w:szCs w:val="24"/>
                <w:lang w:val="uk-UA"/>
              </w:rPr>
            </w:pPr>
            <w:r>
              <w:rPr>
                <w:rFonts w:ascii="Times New Roman" w:hAnsi="Times New Roman"/>
                <w:i/>
                <w:lang w:val="uk-UA"/>
              </w:rPr>
              <w:t>11239</w:t>
            </w:r>
          </w:p>
        </w:tc>
      </w:tr>
      <w:tr w:rsidR="00395B3A" w14:paraId="12D9731D" w14:textId="77777777" w:rsidTr="00395B3A">
        <w:tc>
          <w:tcPr>
            <w:tcW w:w="3258" w:type="dxa"/>
            <w:tcBorders>
              <w:top w:val="single" w:sz="4" w:space="0" w:color="auto"/>
              <w:left w:val="single" w:sz="4" w:space="0" w:color="auto"/>
              <w:bottom w:val="single" w:sz="4" w:space="0" w:color="auto"/>
              <w:right w:val="single" w:sz="4" w:space="0" w:color="auto"/>
            </w:tcBorders>
            <w:hideMark/>
          </w:tcPr>
          <w:p w14:paraId="169147BE" w14:textId="77777777" w:rsidR="00395B3A" w:rsidRDefault="00395B3A">
            <w:pPr>
              <w:jc w:val="center"/>
              <w:outlineLvl w:val="0"/>
              <w:rPr>
                <w:rFonts w:ascii="Times New Roman" w:hAnsi="Times New Roman"/>
                <w:i/>
                <w:sz w:val="24"/>
                <w:szCs w:val="24"/>
                <w:lang w:val="uk-UA"/>
              </w:rPr>
            </w:pPr>
            <w:proofErr w:type="spellStart"/>
            <w:r>
              <w:rPr>
                <w:rFonts w:ascii="Times New Roman" w:hAnsi="Times New Roman"/>
                <w:i/>
                <w:lang w:val="uk-UA"/>
              </w:rPr>
              <w:t>Підгузники</w:t>
            </w:r>
            <w:proofErr w:type="spellEnd"/>
            <w:r>
              <w:rPr>
                <w:rFonts w:ascii="Times New Roman" w:hAnsi="Times New Roman"/>
                <w:i/>
                <w:lang w:val="uk-UA"/>
              </w:rPr>
              <w:t xml:space="preserve"> для дорослих, розмір M № 30</w:t>
            </w:r>
          </w:p>
        </w:tc>
        <w:tc>
          <w:tcPr>
            <w:tcW w:w="2348" w:type="dxa"/>
            <w:tcBorders>
              <w:top w:val="single" w:sz="4" w:space="0" w:color="auto"/>
              <w:left w:val="single" w:sz="4" w:space="0" w:color="auto"/>
              <w:bottom w:val="single" w:sz="4" w:space="0" w:color="auto"/>
              <w:right w:val="single" w:sz="4" w:space="0" w:color="auto"/>
            </w:tcBorders>
            <w:hideMark/>
          </w:tcPr>
          <w:p w14:paraId="5E79F254" w14:textId="77777777" w:rsidR="00395B3A" w:rsidRDefault="00395B3A">
            <w:pPr>
              <w:jc w:val="center"/>
              <w:outlineLvl w:val="0"/>
              <w:rPr>
                <w:rFonts w:ascii="Times New Roman" w:hAnsi="Times New Roman"/>
                <w:i/>
                <w:sz w:val="24"/>
                <w:szCs w:val="24"/>
                <w:lang w:val="uk-UA"/>
              </w:rPr>
            </w:pPr>
            <w:r>
              <w:rPr>
                <w:rFonts w:ascii="Times New Roman" w:hAnsi="Times New Roman"/>
                <w:i/>
                <w:lang w:val="uk-UA"/>
              </w:rPr>
              <w:t>33750000-2</w:t>
            </w:r>
          </w:p>
        </w:tc>
        <w:tc>
          <w:tcPr>
            <w:tcW w:w="2596" w:type="dxa"/>
            <w:tcBorders>
              <w:top w:val="single" w:sz="4" w:space="0" w:color="auto"/>
              <w:left w:val="single" w:sz="4" w:space="0" w:color="auto"/>
              <w:bottom w:val="single" w:sz="4" w:space="0" w:color="auto"/>
              <w:right w:val="single" w:sz="4" w:space="0" w:color="auto"/>
            </w:tcBorders>
            <w:hideMark/>
          </w:tcPr>
          <w:p w14:paraId="07526419" w14:textId="77777777" w:rsidR="00395B3A" w:rsidRDefault="00395B3A">
            <w:pPr>
              <w:jc w:val="center"/>
              <w:outlineLvl w:val="0"/>
              <w:rPr>
                <w:rFonts w:ascii="Times New Roman" w:hAnsi="Times New Roman"/>
                <w:i/>
                <w:sz w:val="24"/>
                <w:szCs w:val="24"/>
                <w:lang w:val="uk-UA"/>
              </w:rPr>
            </w:pPr>
            <w:r>
              <w:rPr>
                <w:rFonts w:ascii="Times New Roman" w:hAnsi="Times New Roman"/>
                <w:i/>
                <w:sz w:val="24"/>
                <w:szCs w:val="24"/>
                <w:lang w:val="uk-UA"/>
              </w:rPr>
              <w:t xml:space="preserve">33751000-9 </w:t>
            </w:r>
          </w:p>
        </w:tc>
        <w:tc>
          <w:tcPr>
            <w:tcW w:w="1936" w:type="dxa"/>
            <w:tcBorders>
              <w:top w:val="single" w:sz="4" w:space="0" w:color="auto"/>
              <w:left w:val="single" w:sz="4" w:space="0" w:color="auto"/>
              <w:bottom w:val="single" w:sz="4" w:space="0" w:color="auto"/>
              <w:right w:val="single" w:sz="4" w:space="0" w:color="auto"/>
            </w:tcBorders>
            <w:hideMark/>
          </w:tcPr>
          <w:p w14:paraId="7ED6D5EA" w14:textId="77777777" w:rsidR="00395B3A" w:rsidRDefault="00395B3A">
            <w:pPr>
              <w:jc w:val="center"/>
              <w:outlineLvl w:val="0"/>
              <w:rPr>
                <w:rFonts w:ascii="Times New Roman" w:hAnsi="Times New Roman"/>
                <w:i/>
                <w:sz w:val="24"/>
                <w:szCs w:val="24"/>
                <w:lang w:val="uk-UA"/>
              </w:rPr>
            </w:pPr>
            <w:r>
              <w:rPr>
                <w:rFonts w:ascii="Times New Roman" w:hAnsi="Times New Roman"/>
                <w:i/>
                <w:lang w:val="uk-UA"/>
              </w:rPr>
              <w:t>11239</w:t>
            </w:r>
          </w:p>
        </w:tc>
      </w:tr>
      <w:tr w:rsidR="00395B3A" w14:paraId="42AA533E" w14:textId="77777777" w:rsidTr="00395B3A">
        <w:tc>
          <w:tcPr>
            <w:tcW w:w="3258" w:type="dxa"/>
            <w:tcBorders>
              <w:top w:val="single" w:sz="4" w:space="0" w:color="auto"/>
              <w:left w:val="single" w:sz="4" w:space="0" w:color="auto"/>
              <w:bottom w:val="single" w:sz="4" w:space="0" w:color="auto"/>
              <w:right w:val="single" w:sz="4" w:space="0" w:color="auto"/>
            </w:tcBorders>
            <w:hideMark/>
          </w:tcPr>
          <w:p w14:paraId="3B21D1D0" w14:textId="77777777" w:rsidR="00395B3A" w:rsidRDefault="00395B3A">
            <w:pPr>
              <w:jc w:val="center"/>
              <w:outlineLvl w:val="0"/>
              <w:rPr>
                <w:rFonts w:ascii="Times New Roman" w:hAnsi="Times New Roman"/>
                <w:i/>
                <w:sz w:val="24"/>
                <w:szCs w:val="24"/>
                <w:lang w:val="uk-UA"/>
              </w:rPr>
            </w:pPr>
            <w:proofErr w:type="spellStart"/>
            <w:r>
              <w:rPr>
                <w:rFonts w:ascii="Times New Roman" w:eastAsia="Noto Sans CJK SC" w:hAnsi="Times New Roman"/>
                <w:i/>
                <w:color w:val="000000"/>
                <w:lang w:val="uk-UA"/>
              </w:rPr>
              <w:t>Підгузники</w:t>
            </w:r>
            <w:proofErr w:type="spellEnd"/>
            <w:r>
              <w:rPr>
                <w:rFonts w:ascii="Times New Roman" w:eastAsia="Noto Sans CJK SC" w:hAnsi="Times New Roman"/>
                <w:i/>
                <w:color w:val="000000"/>
                <w:lang w:val="uk-UA"/>
              </w:rPr>
              <w:t xml:space="preserve"> для дорослих, розмір L № 30</w:t>
            </w:r>
          </w:p>
        </w:tc>
        <w:tc>
          <w:tcPr>
            <w:tcW w:w="2348" w:type="dxa"/>
            <w:tcBorders>
              <w:top w:val="single" w:sz="4" w:space="0" w:color="auto"/>
              <w:left w:val="single" w:sz="4" w:space="0" w:color="auto"/>
              <w:bottom w:val="single" w:sz="4" w:space="0" w:color="auto"/>
              <w:right w:val="single" w:sz="4" w:space="0" w:color="auto"/>
            </w:tcBorders>
            <w:hideMark/>
          </w:tcPr>
          <w:p w14:paraId="1B7AEDD5" w14:textId="77777777" w:rsidR="00395B3A" w:rsidRDefault="00395B3A">
            <w:pPr>
              <w:jc w:val="center"/>
              <w:outlineLvl w:val="0"/>
              <w:rPr>
                <w:rFonts w:ascii="Times New Roman" w:hAnsi="Times New Roman"/>
                <w:i/>
                <w:sz w:val="24"/>
                <w:szCs w:val="24"/>
                <w:lang w:val="uk-UA"/>
              </w:rPr>
            </w:pPr>
            <w:r>
              <w:rPr>
                <w:rFonts w:ascii="Times New Roman" w:hAnsi="Times New Roman"/>
                <w:i/>
                <w:lang w:val="uk-UA"/>
              </w:rPr>
              <w:t>33750000-2</w:t>
            </w:r>
          </w:p>
        </w:tc>
        <w:tc>
          <w:tcPr>
            <w:tcW w:w="2596" w:type="dxa"/>
            <w:tcBorders>
              <w:top w:val="single" w:sz="4" w:space="0" w:color="auto"/>
              <w:left w:val="single" w:sz="4" w:space="0" w:color="auto"/>
              <w:bottom w:val="single" w:sz="4" w:space="0" w:color="auto"/>
              <w:right w:val="single" w:sz="4" w:space="0" w:color="auto"/>
            </w:tcBorders>
            <w:hideMark/>
          </w:tcPr>
          <w:p w14:paraId="5602D2FA" w14:textId="77777777" w:rsidR="00395B3A" w:rsidRDefault="00395B3A">
            <w:pPr>
              <w:jc w:val="center"/>
              <w:outlineLvl w:val="0"/>
              <w:rPr>
                <w:rFonts w:ascii="Times New Roman" w:hAnsi="Times New Roman"/>
                <w:i/>
                <w:sz w:val="24"/>
                <w:szCs w:val="24"/>
                <w:lang w:val="uk-UA"/>
              </w:rPr>
            </w:pPr>
            <w:r>
              <w:rPr>
                <w:rFonts w:ascii="Times New Roman" w:hAnsi="Times New Roman"/>
                <w:i/>
                <w:sz w:val="24"/>
                <w:szCs w:val="24"/>
                <w:lang w:val="uk-UA"/>
              </w:rPr>
              <w:t xml:space="preserve">33751000-9 </w:t>
            </w:r>
          </w:p>
        </w:tc>
        <w:tc>
          <w:tcPr>
            <w:tcW w:w="1936" w:type="dxa"/>
            <w:tcBorders>
              <w:top w:val="single" w:sz="4" w:space="0" w:color="auto"/>
              <w:left w:val="single" w:sz="4" w:space="0" w:color="auto"/>
              <w:bottom w:val="single" w:sz="4" w:space="0" w:color="auto"/>
              <w:right w:val="single" w:sz="4" w:space="0" w:color="auto"/>
            </w:tcBorders>
            <w:hideMark/>
          </w:tcPr>
          <w:p w14:paraId="4564AF6A" w14:textId="77777777" w:rsidR="00395B3A" w:rsidRDefault="00395B3A">
            <w:pPr>
              <w:jc w:val="center"/>
              <w:outlineLvl w:val="0"/>
              <w:rPr>
                <w:rFonts w:ascii="Times New Roman" w:hAnsi="Times New Roman"/>
                <w:i/>
                <w:sz w:val="24"/>
                <w:szCs w:val="24"/>
                <w:lang w:val="uk-UA"/>
              </w:rPr>
            </w:pPr>
            <w:r>
              <w:rPr>
                <w:rFonts w:ascii="Times New Roman" w:hAnsi="Times New Roman"/>
                <w:i/>
                <w:lang w:val="uk-UA"/>
              </w:rPr>
              <w:t>11239</w:t>
            </w:r>
          </w:p>
        </w:tc>
      </w:tr>
      <w:tr w:rsidR="00395B3A" w14:paraId="63905D9B" w14:textId="77777777" w:rsidTr="00395B3A">
        <w:tc>
          <w:tcPr>
            <w:tcW w:w="3258" w:type="dxa"/>
            <w:tcBorders>
              <w:top w:val="single" w:sz="4" w:space="0" w:color="auto"/>
              <w:left w:val="single" w:sz="4" w:space="0" w:color="auto"/>
              <w:bottom w:val="single" w:sz="4" w:space="0" w:color="auto"/>
              <w:right w:val="single" w:sz="4" w:space="0" w:color="auto"/>
            </w:tcBorders>
            <w:hideMark/>
          </w:tcPr>
          <w:p w14:paraId="1B485448" w14:textId="77777777" w:rsidR="00395B3A" w:rsidRDefault="00395B3A">
            <w:pPr>
              <w:jc w:val="center"/>
              <w:outlineLvl w:val="0"/>
              <w:rPr>
                <w:rFonts w:ascii="Times New Roman" w:hAnsi="Times New Roman"/>
                <w:i/>
                <w:sz w:val="24"/>
                <w:szCs w:val="24"/>
                <w:lang w:val="uk-UA"/>
              </w:rPr>
            </w:pPr>
            <w:proofErr w:type="spellStart"/>
            <w:r>
              <w:rPr>
                <w:rFonts w:ascii="Times New Roman" w:eastAsia="Noto Sans CJK SC" w:hAnsi="Times New Roman"/>
                <w:i/>
                <w:color w:val="000000"/>
                <w:lang w:val="uk-UA"/>
              </w:rPr>
              <w:t>Підгузники</w:t>
            </w:r>
            <w:proofErr w:type="spellEnd"/>
            <w:r>
              <w:rPr>
                <w:rFonts w:ascii="Times New Roman" w:eastAsia="Noto Sans CJK SC" w:hAnsi="Times New Roman"/>
                <w:i/>
                <w:color w:val="000000"/>
                <w:lang w:val="uk-UA"/>
              </w:rPr>
              <w:t xml:space="preserve"> для дорослих, розмір ХL  №15</w:t>
            </w:r>
          </w:p>
        </w:tc>
        <w:tc>
          <w:tcPr>
            <w:tcW w:w="2348" w:type="dxa"/>
            <w:tcBorders>
              <w:top w:val="single" w:sz="4" w:space="0" w:color="auto"/>
              <w:left w:val="single" w:sz="4" w:space="0" w:color="auto"/>
              <w:bottom w:val="single" w:sz="4" w:space="0" w:color="auto"/>
              <w:right w:val="single" w:sz="4" w:space="0" w:color="auto"/>
            </w:tcBorders>
            <w:hideMark/>
          </w:tcPr>
          <w:p w14:paraId="40D61111" w14:textId="77777777" w:rsidR="00395B3A" w:rsidRDefault="00395B3A">
            <w:pPr>
              <w:jc w:val="center"/>
              <w:outlineLvl w:val="0"/>
              <w:rPr>
                <w:rFonts w:ascii="Times New Roman" w:hAnsi="Times New Roman"/>
                <w:i/>
                <w:sz w:val="24"/>
                <w:szCs w:val="24"/>
                <w:lang w:val="uk-UA"/>
              </w:rPr>
            </w:pPr>
            <w:r>
              <w:rPr>
                <w:rFonts w:ascii="Times New Roman" w:hAnsi="Times New Roman"/>
                <w:i/>
                <w:lang w:val="uk-UA"/>
              </w:rPr>
              <w:t>33750000-2</w:t>
            </w:r>
          </w:p>
        </w:tc>
        <w:tc>
          <w:tcPr>
            <w:tcW w:w="2596" w:type="dxa"/>
            <w:tcBorders>
              <w:top w:val="single" w:sz="4" w:space="0" w:color="auto"/>
              <w:left w:val="single" w:sz="4" w:space="0" w:color="auto"/>
              <w:bottom w:val="single" w:sz="4" w:space="0" w:color="auto"/>
              <w:right w:val="single" w:sz="4" w:space="0" w:color="auto"/>
            </w:tcBorders>
            <w:hideMark/>
          </w:tcPr>
          <w:p w14:paraId="6F599AE1" w14:textId="77777777" w:rsidR="00395B3A" w:rsidRDefault="00395B3A">
            <w:pPr>
              <w:jc w:val="center"/>
              <w:outlineLvl w:val="0"/>
              <w:rPr>
                <w:rFonts w:ascii="Times New Roman" w:hAnsi="Times New Roman"/>
                <w:i/>
                <w:sz w:val="24"/>
                <w:szCs w:val="24"/>
                <w:lang w:val="uk-UA"/>
              </w:rPr>
            </w:pPr>
            <w:r>
              <w:rPr>
                <w:rFonts w:ascii="Times New Roman" w:hAnsi="Times New Roman"/>
                <w:i/>
                <w:sz w:val="24"/>
                <w:szCs w:val="24"/>
                <w:lang w:val="uk-UA"/>
              </w:rPr>
              <w:t xml:space="preserve">33751000-9 </w:t>
            </w:r>
          </w:p>
        </w:tc>
        <w:tc>
          <w:tcPr>
            <w:tcW w:w="1936" w:type="dxa"/>
            <w:tcBorders>
              <w:top w:val="single" w:sz="4" w:space="0" w:color="auto"/>
              <w:left w:val="single" w:sz="4" w:space="0" w:color="auto"/>
              <w:bottom w:val="single" w:sz="4" w:space="0" w:color="auto"/>
              <w:right w:val="single" w:sz="4" w:space="0" w:color="auto"/>
            </w:tcBorders>
            <w:hideMark/>
          </w:tcPr>
          <w:p w14:paraId="5B97A48B" w14:textId="77777777" w:rsidR="00395B3A" w:rsidRDefault="00395B3A">
            <w:pPr>
              <w:jc w:val="center"/>
              <w:outlineLvl w:val="0"/>
              <w:rPr>
                <w:rFonts w:ascii="Times New Roman" w:hAnsi="Times New Roman"/>
                <w:i/>
                <w:sz w:val="24"/>
                <w:szCs w:val="24"/>
                <w:lang w:val="uk-UA"/>
              </w:rPr>
            </w:pPr>
            <w:r>
              <w:rPr>
                <w:rFonts w:ascii="Times New Roman" w:hAnsi="Times New Roman"/>
                <w:i/>
                <w:lang w:val="uk-UA"/>
              </w:rPr>
              <w:t>11239</w:t>
            </w:r>
          </w:p>
        </w:tc>
      </w:tr>
      <w:tr w:rsidR="00395B3A" w14:paraId="587BA891" w14:textId="77777777" w:rsidTr="00395B3A">
        <w:tc>
          <w:tcPr>
            <w:tcW w:w="3258" w:type="dxa"/>
            <w:tcBorders>
              <w:top w:val="single" w:sz="4" w:space="0" w:color="auto"/>
              <w:left w:val="single" w:sz="4" w:space="0" w:color="auto"/>
              <w:bottom w:val="single" w:sz="4" w:space="0" w:color="auto"/>
              <w:right w:val="single" w:sz="4" w:space="0" w:color="auto"/>
            </w:tcBorders>
            <w:hideMark/>
          </w:tcPr>
          <w:p w14:paraId="3463FFD7" w14:textId="77777777" w:rsidR="00395B3A" w:rsidRDefault="00395B3A">
            <w:pPr>
              <w:jc w:val="center"/>
              <w:outlineLvl w:val="0"/>
              <w:rPr>
                <w:rFonts w:ascii="Times New Roman" w:hAnsi="Times New Roman"/>
                <w:i/>
                <w:sz w:val="24"/>
                <w:szCs w:val="24"/>
                <w:lang w:val="uk-UA"/>
              </w:rPr>
            </w:pPr>
            <w:proofErr w:type="spellStart"/>
            <w:r>
              <w:rPr>
                <w:rFonts w:ascii="Times New Roman" w:eastAsia="Noto Sans CJK SC" w:hAnsi="Times New Roman"/>
                <w:i/>
                <w:color w:val="000000"/>
                <w:lang w:val="uk-UA"/>
              </w:rPr>
              <w:t>Підгузники</w:t>
            </w:r>
            <w:proofErr w:type="spellEnd"/>
            <w:r>
              <w:rPr>
                <w:rFonts w:ascii="Times New Roman" w:eastAsia="Noto Sans CJK SC" w:hAnsi="Times New Roman"/>
                <w:i/>
                <w:color w:val="000000"/>
                <w:lang w:val="uk-UA"/>
              </w:rPr>
              <w:t xml:space="preserve"> дитячі 5 (11-25 кг) № 44</w:t>
            </w:r>
          </w:p>
        </w:tc>
        <w:tc>
          <w:tcPr>
            <w:tcW w:w="2348" w:type="dxa"/>
            <w:tcBorders>
              <w:top w:val="single" w:sz="4" w:space="0" w:color="auto"/>
              <w:left w:val="single" w:sz="4" w:space="0" w:color="auto"/>
              <w:bottom w:val="single" w:sz="4" w:space="0" w:color="auto"/>
              <w:right w:val="single" w:sz="4" w:space="0" w:color="auto"/>
            </w:tcBorders>
            <w:hideMark/>
          </w:tcPr>
          <w:p w14:paraId="7B5AB098" w14:textId="77777777" w:rsidR="00395B3A" w:rsidRDefault="00395B3A">
            <w:pPr>
              <w:jc w:val="center"/>
              <w:outlineLvl w:val="0"/>
              <w:rPr>
                <w:rFonts w:ascii="Times New Roman" w:hAnsi="Times New Roman"/>
                <w:i/>
                <w:sz w:val="24"/>
                <w:szCs w:val="24"/>
                <w:lang w:val="uk-UA"/>
              </w:rPr>
            </w:pPr>
            <w:r>
              <w:rPr>
                <w:rFonts w:ascii="Times New Roman" w:hAnsi="Times New Roman"/>
                <w:i/>
                <w:lang w:val="uk-UA"/>
              </w:rPr>
              <w:t>33750000-2</w:t>
            </w:r>
          </w:p>
        </w:tc>
        <w:tc>
          <w:tcPr>
            <w:tcW w:w="2596" w:type="dxa"/>
            <w:tcBorders>
              <w:top w:val="single" w:sz="4" w:space="0" w:color="auto"/>
              <w:left w:val="single" w:sz="4" w:space="0" w:color="auto"/>
              <w:bottom w:val="single" w:sz="4" w:space="0" w:color="auto"/>
              <w:right w:val="single" w:sz="4" w:space="0" w:color="auto"/>
            </w:tcBorders>
            <w:hideMark/>
          </w:tcPr>
          <w:p w14:paraId="6135C116" w14:textId="77777777" w:rsidR="00395B3A" w:rsidRDefault="00395B3A">
            <w:pPr>
              <w:jc w:val="center"/>
              <w:outlineLvl w:val="0"/>
              <w:rPr>
                <w:rFonts w:ascii="Times New Roman" w:hAnsi="Times New Roman"/>
                <w:i/>
                <w:sz w:val="24"/>
                <w:szCs w:val="24"/>
                <w:lang w:val="uk-UA"/>
              </w:rPr>
            </w:pPr>
            <w:r>
              <w:rPr>
                <w:rFonts w:ascii="Times New Roman" w:hAnsi="Times New Roman"/>
                <w:i/>
                <w:sz w:val="24"/>
                <w:szCs w:val="24"/>
                <w:lang w:val="uk-UA"/>
              </w:rPr>
              <w:t xml:space="preserve">33751000-9 </w:t>
            </w:r>
          </w:p>
        </w:tc>
        <w:tc>
          <w:tcPr>
            <w:tcW w:w="1936" w:type="dxa"/>
            <w:tcBorders>
              <w:top w:val="single" w:sz="4" w:space="0" w:color="auto"/>
              <w:left w:val="single" w:sz="4" w:space="0" w:color="auto"/>
              <w:bottom w:val="single" w:sz="4" w:space="0" w:color="auto"/>
              <w:right w:val="single" w:sz="4" w:space="0" w:color="auto"/>
            </w:tcBorders>
            <w:hideMark/>
          </w:tcPr>
          <w:p w14:paraId="663D4B39" w14:textId="77777777" w:rsidR="00395B3A" w:rsidRDefault="00395B3A">
            <w:pPr>
              <w:jc w:val="center"/>
              <w:outlineLvl w:val="0"/>
              <w:rPr>
                <w:rFonts w:ascii="Times New Roman" w:hAnsi="Times New Roman"/>
                <w:i/>
                <w:sz w:val="24"/>
                <w:szCs w:val="24"/>
                <w:lang w:val="uk-UA"/>
              </w:rPr>
            </w:pPr>
            <w:r>
              <w:rPr>
                <w:rFonts w:ascii="Times New Roman" w:hAnsi="Times New Roman"/>
                <w:i/>
                <w:lang w:val="uk-UA"/>
              </w:rPr>
              <w:t>11239</w:t>
            </w:r>
          </w:p>
        </w:tc>
      </w:tr>
      <w:tr w:rsidR="00395B3A" w14:paraId="3BD8B059" w14:textId="77777777" w:rsidTr="00395B3A">
        <w:tc>
          <w:tcPr>
            <w:tcW w:w="3258" w:type="dxa"/>
            <w:tcBorders>
              <w:top w:val="single" w:sz="4" w:space="0" w:color="auto"/>
              <w:left w:val="single" w:sz="4" w:space="0" w:color="auto"/>
              <w:bottom w:val="single" w:sz="4" w:space="0" w:color="auto"/>
              <w:right w:val="single" w:sz="4" w:space="0" w:color="auto"/>
            </w:tcBorders>
            <w:hideMark/>
          </w:tcPr>
          <w:p w14:paraId="1AFE9ADE" w14:textId="77777777" w:rsidR="00395B3A" w:rsidRDefault="00395B3A">
            <w:pPr>
              <w:jc w:val="center"/>
              <w:outlineLvl w:val="0"/>
              <w:rPr>
                <w:rFonts w:ascii="Times New Roman" w:hAnsi="Times New Roman"/>
                <w:i/>
                <w:sz w:val="24"/>
                <w:szCs w:val="24"/>
                <w:lang w:val="uk-UA"/>
              </w:rPr>
            </w:pPr>
            <w:proofErr w:type="spellStart"/>
            <w:r>
              <w:rPr>
                <w:rFonts w:ascii="Times New Roman" w:eastAsia="Noto Sans CJK SC" w:hAnsi="Times New Roman"/>
                <w:i/>
                <w:color w:val="000000"/>
                <w:lang w:val="uk-UA"/>
              </w:rPr>
              <w:t>Підгузники</w:t>
            </w:r>
            <w:proofErr w:type="spellEnd"/>
            <w:r>
              <w:rPr>
                <w:rFonts w:ascii="Times New Roman" w:eastAsia="Noto Sans CJK SC" w:hAnsi="Times New Roman"/>
                <w:i/>
                <w:color w:val="000000"/>
                <w:lang w:val="uk-UA"/>
              </w:rPr>
              <w:t xml:space="preserve"> дитячі 6 (16+кг) № 40</w:t>
            </w:r>
          </w:p>
        </w:tc>
        <w:tc>
          <w:tcPr>
            <w:tcW w:w="2348" w:type="dxa"/>
            <w:tcBorders>
              <w:top w:val="single" w:sz="4" w:space="0" w:color="auto"/>
              <w:left w:val="single" w:sz="4" w:space="0" w:color="auto"/>
              <w:bottom w:val="single" w:sz="4" w:space="0" w:color="auto"/>
              <w:right w:val="single" w:sz="4" w:space="0" w:color="auto"/>
            </w:tcBorders>
            <w:hideMark/>
          </w:tcPr>
          <w:p w14:paraId="34880879" w14:textId="77777777" w:rsidR="00395B3A" w:rsidRDefault="00395B3A">
            <w:pPr>
              <w:jc w:val="center"/>
              <w:outlineLvl w:val="0"/>
              <w:rPr>
                <w:rFonts w:ascii="Times New Roman" w:hAnsi="Times New Roman"/>
                <w:i/>
                <w:sz w:val="24"/>
                <w:szCs w:val="24"/>
                <w:lang w:val="uk-UA"/>
              </w:rPr>
            </w:pPr>
            <w:r>
              <w:rPr>
                <w:rFonts w:ascii="Times New Roman" w:hAnsi="Times New Roman"/>
                <w:i/>
                <w:lang w:val="uk-UA"/>
              </w:rPr>
              <w:t>33750000-2</w:t>
            </w:r>
          </w:p>
        </w:tc>
        <w:tc>
          <w:tcPr>
            <w:tcW w:w="2596" w:type="dxa"/>
            <w:tcBorders>
              <w:top w:val="single" w:sz="4" w:space="0" w:color="auto"/>
              <w:left w:val="single" w:sz="4" w:space="0" w:color="auto"/>
              <w:bottom w:val="single" w:sz="4" w:space="0" w:color="auto"/>
              <w:right w:val="single" w:sz="4" w:space="0" w:color="auto"/>
            </w:tcBorders>
            <w:hideMark/>
          </w:tcPr>
          <w:p w14:paraId="61B9CAEB" w14:textId="77777777" w:rsidR="00395B3A" w:rsidRDefault="00395B3A">
            <w:pPr>
              <w:jc w:val="center"/>
              <w:outlineLvl w:val="0"/>
              <w:rPr>
                <w:rFonts w:ascii="Times New Roman" w:hAnsi="Times New Roman"/>
                <w:i/>
                <w:sz w:val="24"/>
                <w:szCs w:val="24"/>
                <w:lang w:val="uk-UA"/>
              </w:rPr>
            </w:pPr>
            <w:r>
              <w:rPr>
                <w:rFonts w:ascii="Times New Roman" w:hAnsi="Times New Roman"/>
                <w:i/>
                <w:sz w:val="24"/>
                <w:szCs w:val="24"/>
                <w:lang w:val="uk-UA"/>
              </w:rPr>
              <w:t xml:space="preserve">33751000-9 </w:t>
            </w:r>
          </w:p>
        </w:tc>
        <w:tc>
          <w:tcPr>
            <w:tcW w:w="1936" w:type="dxa"/>
            <w:tcBorders>
              <w:top w:val="single" w:sz="4" w:space="0" w:color="auto"/>
              <w:left w:val="single" w:sz="4" w:space="0" w:color="auto"/>
              <w:bottom w:val="single" w:sz="4" w:space="0" w:color="auto"/>
              <w:right w:val="single" w:sz="4" w:space="0" w:color="auto"/>
            </w:tcBorders>
            <w:hideMark/>
          </w:tcPr>
          <w:p w14:paraId="2FAA85B8" w14:textId="77777777" w:rsidR="00395B3A" w:rsidRDefault="00395B3A">
            <w:pPr>
              <w:jc w:val="center"/>
              <w:outlineLvl w:val="0"/>
              <w:rPr>
                <w:rFonts w:ascii="Times New Roman" w:hAnsi="Times New Roman"/>
                <w:i/>
                <w:sz w:val="24"/>
                <w:szCs w:val="24"/>
                <w:lang w:val="uk-UA"/>
              </w:rPr>
            </w:pPr>
            <w:r>
              <w:rPr>
                <w:rFonts w:ascii="Times New Roman" w:hAnsi="Times New Roman"/>
                <w:i/>
                <w:lang w:val="uk-UA"/>
              </w:rPr>
              <w:t>11239</w:t>
            </w:r>
          </w:p>
        </w:tc>
      </w:tr>
      <w:tr w:rsidR="00395B3A" w14:paraId="789A06F7" w14:textId="77777777" w:rsidTr="00395B3A">
        <w:tc>
          <w:tcPr>
            <w:tcW w:w="3258" w:type="dxa"/>
            <w:tcBorders>
              <w:top w:val="single" w:sz="4" w:space="0" w:color="auto"/>
              <w:left w:val="single" w:sz="4" w:space="0" w:color="auto"/>
              <w:bottom w:val="single" w:sz="4" w:space="0" w:color="auto"/>
              <w:right w:val="single" w:sz="4" w:space="0" w:color="auto"/>
            </w:tcBorders>
            <w:hideMark/>
          </w:tcPr>
          <w:p w14:paraId="02F20B45" w14:textId="77777777" w:rsidR="00395B3A" w:rsidRDefault="00395B3A">
            <w:pPr>
              <w:jc w:val="center"/>
              <w:outlineLvl w:val="0"/>
              <w:rPr>
                <w:rFonts w:ascii="Times New Roman" w:hAnsi="Times New Roman"/>
                <w:i/>
                <w:sz w:val="24"/>
                <w:szCs w:val="24"/>
                <w:lang w:val="uk-UA"/>
              </w:rPr>
            </w:pPr>
            <w:proofErr w:type="spellStart"/>
            <w:r>
              <w:rPr>
                <w:rFonts w:ascii="Times New Roman" w:hAnsi="Times New Roman"/>
                <w:i/>
                <w:lang w:val="uk-UA"/>
              </w:rPr>
              <w:t>Підгузники</w:t>
            </w:r>
            <w:proofErr w:type="spellEnd"/>
            <w:r>
              <w:rPr>
                <w:rFonts w:ascii="Times New Roman" w:hAnsi="Times New Roman"/>
                <w:i/>
                <w:lang w:val="uk-UA"/>
              </w:rPr>
              <w:t xml:space="preserve"> для дорослих, розмір S№ 30</w:t>
            </w:r>
          </w:p>
        </w:tc>
        <w:tc>
          <w:tcPr>
            <w:tcW w:w="2348" w:type="dxa"/>
            <w:tcBorders>
              <w:top w:val="single" w:sz="4" w:space="0" w:color="auto"/>
              <w:left w:val="single" w:sz="4" w:space="0" w:color="auto"/>
              <w:bottom w:val="single" w:sz="4" w:space="0" w:color="auto"/>
              <w:right w:val="single" w:sz="4" w:space="0" w:color="auto"/>
            </w:tcBorders>
            <w:hideMark/>
          </w:tcPr>
          <w:p w14:paraId="1AA70DBE" w14:textId="77777777" w:rsidR="00395B3A" w:rsidRDefault="00395B3A">
            <w:pPr>
              <w:jc w:val="center"/>
              <w:outlineLvl w:val="0"/>
              <w:rPr>
                <w:rFonts w:ascii="Times New Roman" w:hAnsi="Times New Roman"/>
                <w:i/>
                <w:sz w:val="24"/>
                <w:szCs w:val="24"/>
                <w:lang w:val="uk-UA"/>
              </w:rPr>
            </w:pPr>
            <w:r>
              <w:rPr>
                <w:rFonts w:ascii="Times New Roman" w:hAnsi="Times New Roman"/>
                <w:i/>
                <w:lang w:val="uk-UA"/>
              </w:rPr>
              <w:t>33750000-2</w:t>
            </w:r>
          </w:p>
        </w:tc>
        <w:tc>
          <w:tcPr>
            <w:tcW w:w="2596" w:type="dxa"/>
            <w:tcBorders>
              <w:top w:val="single" w:sz="4" w:space="0" w:color="auto"/>
              <w:left w:val="single" w:sz="4" w:space="0" w:color="auto"/>
              <w:bottom w:val="single" w:sz="4" w:space="0" w:color="auto"/>
              <w:right w:val="single" w:sz="4" w:space="0" w:color="auto"/>
            </w:tcBorders>
            <w:hideMark/>
          </w:tcPr>
          <w:p w14:paraId="15C6E3EE" w14:textId="77777777" w:rsidR="00395B3A" w:rsidRDefault="00395B3A">
            <w:pPr>
              <w:jc w:val="center"/>
              <w:outlineLvl w:val="0"/>
              <w:rPr>
                <w:rFonts w:ascii="Times New Roman" w:hAnsi="Times New Roman"/>
                <w:i/>
                <w:sz w:val="24"/>
                <w:szCs w:val="24"/>
                <w:lang w:val="uk-UA"/>
              </w:rPr>
            </w:pPr>
            <w:r>
              <w:rPr>
                <w:rFonts w:ascii="Times New Roman" w:hAnsi="Times New Roman"/>
                <w:i/>
                <w:sz w:val="24"/>
                <w:szCs w:val="24"/>
                <w:lang w:val="uk-UA"/>
              </w:rPr>
              <w:t xml:space="preserve">33751000-9 </w:t>
            </w:r>
          </w:p>
        </w:tc>
        <w:tc>
          <w:tcPr>
            <w:tcW w:w="1936" w:type="dxa"/>
            <w:tcBorders>
              <w:top w:val="single" w:sz="4" w:space="0" w:color="auto"/>
              <w:left w:val="single" w:sz="4" w:space="0" w:color="auto"/>
              <w:bottom w:val="single" w:sz="4" w:space="0" w:color="auto"/>
              <w:right w:val="single" w:sz="4" w:space="0" w:color="auto"/>
            </w:tcBorders>
            <w:hideMark/>
          </w:tcPr>
          <w:p w14:paraId="0A22EAE5" w14:textId="77777777" w:rsidR="00395B3A" w:rsidRDefault="00395B3A">
            <w:pPr>
              <w:jc w:val="center"/>
              <w:outlineLvl w:val="0"/>
              <w:rPr>
                <w:rFonts w:ascii="Times New Roman" w:hAnsi="Times New Roman"/>
                <w:i/>
                <w:sz w:val="24"/>
                <w:szCs w:val="24"/>
                <w:lang w:val="uk-UA"/>
              </w:rPr>
            </w:pPr>
            <w:r>
              <w:rPr>
                <w:rFonts w:ascii="Times New Roman" w:hAnsi="Times New Roman"/>
                <w:i/>
                <w:lang w:val="uk-UA"/>
              </w:rPr>
              <w:t>11239</w:t>
            </w:r>
          </w:p>
        </w:tc>
      </w:tr>
    </w:tbl>
    <w:p w14:paraId="46C2FE37" w14:textId="77777777" w:rsidR="00395B3A" w:rsidRPr="00D520AB" w:rsidRDefault="00395B3A" w:rsidP="00713520">
      <w:pPr>
        <w:spacing w:after="0" w:line="240" w:lineRule="auto"/>
        <w:ind w:firstLine="567"/>
        <w:jc w:val="both"/>
        <w:rPr>
          <w:rFonts w:ascii="Times New Roman" w:hAnsi="Times New Roman" w:cs="Times New Roman"/>
          <w:sz w:val="24"/>
          <w:szCs w:val="24"/>
          <w:lang w:val="uk-UA"/>
        </w:rPr>
      </w:pPr>
    </w:p>
    <w:p w14:paraId="5CF4E4AC" w14:textId="22820AD2" w:rsidR="002C63B4" w:rsidRPr="00D520AB" w:rsidRDefault="002C63B4" w:rsidP="00FC0D72">
      <w:pPr>
        <w:spacing w:after="0" w:line="240" w:lineRule="auto"/>
        <w:ind w:firstLine="567"/>
        <w:jc w:val="both"/>
        <w:rPr>
          <w:rFonts w:ascii="Times New Roman" w:hAnsi="Times New Roman" w:cs="Times New Roman"/>
          <w:sz w:val="24"/>
          <w:szCs w:val="24"/>
          <w:lang w:val="uk-UA"/>
        </w:rPr>
      </w:pPr>
      <w:r w:rsidRPr="00D520AB">
        <w:rPr>
          <w:rFonts w:ascii="Times New Roman" w:hAnsi="Times New Roman" w:cs="Times New Roman"/>
          <w:b/>
          <w:i/>
          <w:sz w:val="24"/>
          <w:szCs w:val="24"/>
          <w:lang w:val="uk-UA"/>
        </w:rPr>
        <w:t>Вид процедури закупівлі:</w:t>
      </w:r>
      <w:r w:rsidRPr="00D520AB">
        <w:rPr>
          <w:rFonts w:ascii="Times New Roman" w:hAnsi="Times New Roman" w:cs="Times New Roman"/>
          <w:sz w:val="24"/>
          <w:szCs w:val="24"/>
          <w:lang w:val="uk-UA"/>
        </w:rPr>
        <w:t xml:space="preserve"> </w:t>
      </w:r>
      <w:r w:rsidR="009132C5" w:rsidRPr="00D520AB">
        <w:rPr>
          <w:rFonts w:ascii="Times New Roman" w:hAnsi="Times New Roman" w:cs="Times New Roman"/>
          <w:sz w:val="24"/>
          <w:szCs w:val="24"/>
          <w:lang w:val="uk-UA"/>
        </w:rPr>
        <w:t>відкриті торги згідно</w:t>
      </w:r>
      <w:r w:rsidR="00006BFD" w:rsidRPr="00D520AB">
        <w:rPr>
          <w:rFonts w:ascii="Times New Roman" w:hAnsi="Times New Roman" w:cs="Times New Roman"/>
          <w:sz w:val="24"/>
          <w:szCs w:val="24"/>
          <w:lang w:val="uk-UA"/>
        </w:rPr>
        <w:t xml:space="preserve"> пункту 3</w:t>
      </w:r>
      <w:r w:rsidR="00006BFD" w:rsidRPr="00D520AB">
        <w:rPr>
          <w:rFonts w:ascii="Times New Roman" w:hAnsi="Times New Roman" w:cs="Times New Roman"/>
          <w:sz w:val="24"/>
          <w:szCs w:val="24"/>
          <w:vertAlign w:val="superscript"/>
          <w:lang w:val="uk-UA"/>
        </w:rPr>
        <w:t>7</w:t>
      </w:r>
      <w:r w:rsidR="00006BFD" w:rsidRPr="00D520AB">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D520AB">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w:t>
      </w:r>
      <w:proofErr w:type="spellStart"/>
      <w:r w:rsidR="00C507CF" w:rsidRPr="00D520AB">
        <w:rPr>
          <w:rFonts w:ascii="Times New Roman" w:hAnsi="Times New Roman" w:cs="Times New Roman"/>
          <w:sz w:val="24"/>
          <w:szCs w:val="24"/>
          <w:lang w:val="uk-UA"/>
        </w:rPr>
        <w:t>закупівель</w:t>
      </w:r>
      <w:proofErr w:type="spellEnd"/>
      <w:r w:rsidR="00C507CF" w:rsidRPr="00D520AB">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D520AB">
        <w:rPr>
          <w:rFonts w:ascii="Times New Roman" w:hAnsi="Times New Roman" w:cs="Times New Roman"/>
          <w:sz w:val="24"/>
          <w:szCs w:val="24"/>
          <w:lang w:val="uk-UA"/>
        </w:rPr>
        <w:t xml:space="preserve"> </w:t>
      </w:r>
      <w:r w:rsidRPr="00D520AB">
        <w:rPr>
          <w:rFonts w:ascii="Times New Roman" w:hAnsi="Times New Roman" w:cs="Times New Roman"/>
          <w:sz w:val="24"/>
          <w:szCs w:val="24"/>
          <w:lang w:val="uk-UA"/>
        </w:rPr>
        <w:t>.</w:t>
      </w:r>
    </w:p>
    <w:p w14:paraId="39F57513" w14:textId="4A09AFB9" w:rsidR="002C63B4" w:rsidRPr="00D520AB" w:rsidRDefault="002C63B4" w:rsidP="00FC0D72">
      <w:pPr>
        <w:spacing w:after="0" w:line="240" w:lineRule="auto"/>
        <w:ind w:firstLine="567"/>
        <w:jc w:val="both"/>
        <w:rPr>
          <w:rFonts w:ascii="Times New Roman" w:hAnsi="Times New Roman" w:cs="Times New Roman"/>
          <w:sz w:val="24"/>
          <w:szCs w:val="24"/>
          <w:lang w:val="uk-UA"/>
        </w:rPr>
      </w:pPr>
      <w:r w:rsidRPr="00D520AB">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951A7C" w:rsidRPr="00D520AB">
        <w:rPr>
          <w:rFonts w:ascii="Times New Roman" w:hAnsi="Times New Roman"/>
          <w:sz w:val="24"/>
          <w:szCs w:val="24"/>
          <w:lang w:val="uk-UA" w:eastAsia="uk-UA"/>
        </w:rPr>
        <w:t>150000</w:t>
      </w:r>
      <w:r w:rsidR="007B3D1A" w:rsidRPr="00D520AB">
        <w:rPr>
          <w:rFonts w:ascii="Times New Roman" w:hAnsi="Times New Roman"/>
          <w:sz w:val="24"/>
          <w:szCs w:val="24"/>
          <w:lang w:val="uk-UA" w:eastAsia="uk-UA"/>
        </w:rPr>
        <w:t>.00</w:t>
      </w:r>
      <w:r w:rsidR="002A0DE2" w:rsidRPr="00D520AB">
        <w:rPr>
          <w:rFonts w:ascii="Times New Roman" w:hAnsi="Times New Roman"/>
          <w:sz w:val="24"/>
          <w:szCs w:val="24"/>
          <w:lang w:val="uk-UA" w:eastAsia="uk-UA"/>
        </w:rPr>
        <w:t xml:space="preserve"> з ПДВ</w:t>
      </w:r>
      <w:r w:rsidR="002A0DE2" w:rsidRPr="00D520AB">
        <w:rPr>
          <w:rFonts w:ascii="Times New Roman" w:hAnsi="Times New Roman" w:cs="Times New Roman"/>
          <w:sz w:val="24"/>
          <w:szCs w:val="24"/>
          <w:lang w:val="uk-UA"/>
        </w:rPr>
        <w:t>.</w:t>
      </w:r>
    </w:p>
    <w:p w14:paraId="3A1E3E3D" w14:textId="5C93731A" w:rsidR="00295E7B" w:rsidRPr="00D520AB" w:rsidRDefault="00295E7B" w:rsidP="00295E7B">
      <w:pPr>
        <w:spacing w:after="0" w:line="240" w:lineRule="auto"/>
        <w:ind w:firstLine="567"/>
        <w:jc w:val="both"/>
        <w:rPr>
          <w:rFonts w:ascii="Times New Roman" w:hAnsi="Times New Roman" w:cs="Times New Roman"/>
          <w:sz w:val="24"/>
          <w:szCs w:val="24"/>
          <w:lang w:val="uk-UA"/>
        </w:rPr>
      </w:pPr>
      <w:r w:rsidRPr="00D520AB">
        <w:rPr>
          <w:rFonts w:ascii="Times New Roman" w:hAnsi="Times New Roman" w:cs="Times New Roman"/>
          <w:sz w:val="24"/>
          <w:szCs w:val="24"/>
          <w:lang w:val="uk-UA"/>
        </w:rPr>
        <w:t xml:space="preserve">Визначення очікуваної вартості предмета закупівлі обумовлено аналізом розрахунку очікуваної вартості предмета закупівлі 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 Метод порівняння ринкових цін - </w:t>
      </w:r>
      <w:r w:rsidRPr="00D520AB">
        <w:rPr>
          <w:rFonts w:ascii="Times New Roman" w:hAnsi="Times New Roman" w:cs="Times New Roman"/>
          <w:sz w:val="24"/>
          <w:szCs w:val="24"/>
          <w:lang w:val="uk-UA"/>
        </w:rPr>
        <w:lastRenderedPageBreak/>
        <w:t xml:space="preserve">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w:t>
      </w:r>
      <w:proofErr w:type="spellStart"/>
      <w:r w:rsidRPr="00D520AB">
        <w:rPr>
          <w:rFonts w:ascii="Times New Roman" w:hAnsi="Times New Roman" w:cs="Times New Roman"/>
          <w:sz w:val="24"/>
          <w:szCs w:val="24"/>
          <w:lang w:val="uk-UA"/>
        </w:rPr>
        <w:t>прайс</w:t>
      </w:r>
      <w:proofErr w:type="spellEnd"/>
      <w:r w:rsidRPr="00D520AB">
        <w:rPr>
          <w:rFonts w:ascii="Times New Roman" w:hAnsi="Times New Roman" w:cs="Times New Roman"/>
          <w:sz w:val="24"/>
          <w:szCs w:val="24"/>
          <w:lang w:val="uk-UA"/>
        </w:rPr>
        <w:t>-листів на момент вивчення ринку.</w:t>
      </w:r>
    </w:p>
    <w:p w14:paraId="1D82CED0" w14:textId="77777777" w:rsidR="00295E7B" w:rsidRPr="00D520AB" w:rsidRDefault="00295E7B" w:rsidP="00295E7B">
      <w:pPr>
        <w:spacing w:after="0" w:line="240" w:lineRule="auto"/>
        <w:ind w:firstLine="567"/>
        <w:jc w:val="both"/>
        <w:rPr>
          <w:rFonts w:ascii="Times New Roman" w:hAnsi="Times New Roman" w:cs="Times New Roman"/>
          <w:sz w:val="24"/>
          <w:szCs w:val="24"/>
          <w:lang w:val="uk-UA"/>
        </w:rPr>
      </w:pPr>
      <w:r w:rsidRPr="00D520AB">
        <w:rPr>
          <w:rFonts w:ascii="Times New Roman" w:hAnsi="Times New Roman" w:cs="Times New Roman"/>
          <w:sz w:val="24"/>
          <w:szCs w:val="24"/>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3E44B3B1" w14:textId="02347559" w:rsidR="00295E7B" w:rsidRPr="00D520AB" w:rsidRDefault="00295E7B" w:rsidP="00295E7B">
      <w:pPr>
        <w:spacing w:after="0" w:line="240" w:lineRule="auto"/>
        <w:ind w:firstLine="567"/>
        <w:jc w:val="both"/>
        <w:rPr>
          <w:rFonts w:ascii="Times New Roman" w:hAnsi="Times New Roman" w:cs="Times New Roman"/>
          <w:sz w:val="24"/>
          <w:szCs w:val="24"/>
          <w:lang w:val="uk-UA"/>
        </w:rPr>
      </w:pPr>
      <w:r w:rsidRPr="00D520AB">
        <w:rPr>
          <w:rFonts w:ascii="Times New Roman" w:hAnsi="Times New Roman" w:cs="Times New Roman"/>
          <w:b/>
          <w:i/>
          <w:sz w:val="24"/>
          <w:szCs w:val="24"/>
          <w:lang w:val="uk-UA"/>
        </w:rPr>
        <w:t>Розмір бюджетного призначення</w:t>
      </w:r>
      <w:r w:rsidRPr="00D520AB">
        <w:rPr>
          <w:rFonts w:ascii="Times New Roman" w:hAnsi="Times New Roman" w:cs="Times New Roman"/>
          <w:sz w:val="24"/>
          <w:szCs w:val="24"/>
          <w:lang w:val="uk-UA"/>
        </w:rPr>
        <w:t xml:space="preserve">: </w:t>
      </w:r>
      <w:r w:rsidR="00951A7C" w:rsidRPr="00D520AB">
        <w:rPr>
          <w:rFonts w:ascii="Times New Roman" w:hAnsi="Times New Roman"/>
          <w:sz w:val="24"/>
          <w:szCs w:val="24"/>
          <w:lang w:val="uk-UA" w:eastAsia="uk-UA"/>
        </w:rPr>
        <w:t>150000</w:t>
      </w:r>
      <w:r w:rsidR="007B3D1A" w:rsidRPr="00D520AB">
        <w:rPr>
          <w:rFonts w:ascii="Times New Roman" w:hAnsi="Times New Roman"/>
          <w:sz w:val="24"/>
          <w:szCs w:val="24"/>
          <w:lang w:val="uk-UA" w:eastAsia="uk-UA"/>
        </w:rPr>
        <w:t>.00 з ПДВ</w:t>
      </w:r>
      <w:r w:rsidRPr="00D520AB">
        <w:rPr>
          <w:rFonts w:ascii="Times New Roman" w:hAnsi="Times New Roman" w:cs="Times New Roman"/>
          <w:sz w:val="24"/>
          <w:szCs w:val="24"/>
          <w:lang w:val="uk-UA"/>
        </w:rPr>
        <w:t>, що фінансується з коштів місцевого бюджету</w:t>
      </w:r>
      <w:r w:rsidR="00521DA0" w:rsidRPr="00D520AB">
        <w:rPr>
          <w:rFonts w:ascii="Times New Roman" w:hAnsi="Times New Roman" w:cs="Times New Roman"/>
          <w:sz w:val="24"/>
          <w:szCs w:val="24"/>
          <w:lang w:val="uk-UA"/>
        </w:rPr>
        <w:t>.</w:t>
      </w:r>
    </w:p>
    <w:p w14:paraId="6CAE54A1" w14:textId="782E3A26" w:rsidR="00295E7B" w:rsidRPr="00D520AB" w:rsidRDefault="00295E7B" w:rsidP="00295E7B">
      <w:pPr>
        <w:spacing w:after="0" w:line="240" w:lineRule="auto"/>
        <w:ind w:firstLine="567"/>
        <w:jc w:val="both"/>
        <w:rPr>
          <w:rFonts w:ascii="Times New Roman" w:hAnsi="Times New Roman" w:cs="Times New Roman"/>
          <w:sz w:val="24"/>
          <w:szCs w:val="24"/>
          <w:lang w:val="uk-UA"/>
        </w:rPr>
      </w:pPr>
      <w:r w:rsidRPr="00D520AB">
        <w:rPr>
          <w:rFonts w:ascii="Times New Roman" w:hAnsi="Times New Roman" w:cs="Times New Roman"/>
          <w:b/>
          <w:i/>
          <w:sz w:val="24"/>
          <w:szCs w:val="24"/>
          <w:lang w:val="uk-UA"/>
        </w:rPr>
        <w:t>Нормативно-правове регулювання</w:t>
      </w:r>
      <w:r w:rsidRPr="00D520AB">
        <w:rPr>
          <w:rFonts w:ascii="Times New Roman" w:hAnsi="Times New Roman" w:cs="Times New Roman"/>
          <w:sz w:val="24"/>
          <w:szCs w:val="24"/>
          <w:lang w:val="uk-UA"/>
        </w:rPr>
        <w:t xml:space="preserve">. Закупівля </w:t>
      </w:r>
      <w:proofErr w:type="spellStart"/>
      <w:r w:rsidR="00D520AB" w:rsidRPr="00D520AB">
        <w:rPr>
          <w:rFonts w:ascii="Times New Roman" w:hAnsi="Times New Roman" w:cs="Times New Roman"/>
          <w:sz w:val="24"/>
          <w:szCs w:val="24"/>
          <w:lang w:val="uk-UA"/>
        </w:rPr>
        <w:t>підгузників</w:t>
      </w:r>
      <w:proofErr w:type="spellEnd"/>
      <w:r w:rsidRPr="00D520AB">
        <w:rPr>
          <w:rFonts w:ascii="Times New Roman" w:hAnsi="Times New Roman" w:cs="Times New Roman"/>
          <w:sz w:val="24"/>
          <w:szCs w:val="24"/>
          <w:lang w:val="uk-UA"/>
        </w:rPr>
        <w:t xml:space="preserve">, регулюються Законом України «Про публічні закупівлі» від 25.12.2015 № 922-VIII зі змінами, Особливостями </w:t>
      </w:r>
      <w:r w:rsidRPr="00D520AB">
        <w:rPr>
          <w:rFonts w:ascii="Times New Roman" w:eastAsia="Arial" w:hAnsi="Times New Roman"/>
          <w:color w:val="000000"/>
          <w:sz w:val="24"/>
          <w:szCs w:val="24"/>
          <w:lang w:val="uk-UA" w:eastAsia="ru-RU"/>
        </w:rPr>
        <w:t>та іншими нормативними документами</w:t>
      </w:r>
      <w:r w:rsidRPr="00D520AB">
        <w:rPr>
          <w:rFonts w:ascii="Times New Roman" w:hAnsi="Times New Roman" w:cs="Times New Roman"/>
          <w:sz w:val="24"/>
          <w:szCs w:val="24"/>
          <w:lang w:val="uk-UA"/>
        </w:rPr>
        <w:t>, та нормативно-правовими актами, що стосуються предмета закупівлі.</w:t>
      </w:r>
    </w:p>
    <w:p w14:paraId="76F1A1B1" w14:textId="7A1A00BD" w:rsidR="00295E7B" w:rsidRPr="00D520AB" w:rsidRDefault="00295E7B" w:rsidP="00295E7B">
      <w:pPr>
        <w:spacing w:after="0" w:line="240" w:lineRule="auto"/>
        <w:ind w:firstLine="567"/>
        <w:jc w:val="both"/>
        <w:rPr>
          <w:rFonts w:ascii="Times New Roman" w:hAnsi="Times New Roman" w:cs="Times New Roman"/>
          <w:sz w:val="24"/>
          <w:szCs w:val="24"/>
          <w:lang w:val="uk-UA"/>
        </w:rPr>
      </w:pPr>
      <w:r w:rsidRPr="00D520AB">
        <w:rPr>
          <w:rFonts w:ascii="Times New Roman" w:hAnsi="Times New Roman" w:cs="Times New Roman"/>
          <w:b/>
          <w:i/>
          <w:sz w:val="24"/>
          <w:szCs w:val="24"/>
          <w:lang w:val="uk-UA"/>
        </w:rPr>
        <w:t>Обґрунтування технічних характеристик</w:t>
      </w:r>
      <w:r w:rsidRPr="00D520AB">
        <w:rPr>
          <w:rFonts w:ascii="Times New Roman" w:hAnsi="Times New Roman" w:cs="Times New Roman"/>
          <w:b/>
          <w:sz w:val="24"/>
          <w:szCs w:val="24"/>
          <w:lang w:val="uk-UA"/>
        </w:rPr>
        <w:t>.</w:t>
      </w:r>
      <w:r w:rsidRPr="00D520AB">
        <w:rPr>
          <w:rFonts w:ascii="Times New Roman" w:hAnsi="Times New Roman" w:cs="Times New Roman"/>
          <w:sz w:val="24"/>
          <w:szCs w:val="24"/>
          <w:lang w:val="uk-UA"/>
        </w:rPr>
        <w:t xml:space="preserve"> Термін постачання — з дати укладання Договору про закупівлю по 31.12.202</w:t>
      </w:r>
      <w:r w:rsidR="00FA70A7" w:rsidRPr="00D520AB">
        <w:rPr>
          <w:rFonts w:ascii="Times New Roman" w:hAnsi="Times New Roman" w:cs="Times New Roman"/>
          <w:sz w:val="24"/>
          <w:szCs w:val="24"/>
          <w:lang w:val="uk-UA"/>
        </w:rPr>
        <w:t>3</w:t>
      </w:r>
      <w:r w:rsidRPr="00D520AB">
        <w:rPr>
          <w:rFonts w:ascii="Times New Roman" w:hAnsi="Times New Roman" w:cs="Times New Roman"/>
          <w:sz w:val="24"/>
          <w:szCs w:val="24"/>
          <w:lang w:val="uk-UA"/>
        </w:rPr>
        <w:t xml:space="preserve"> р. з урахуванням положень договору про закупівлю.</w:t>
      </w:r>
    </w:p>
    <w:p w14:paraId="14764D17" w14:textId="77777777" w:rsidR="00951A7C" w:rsidRPr="00D520AB" w:rsidRDefault="00295E7B" w:rsidP="00295E7B">
      <w:pPr>
        <w:spacing w:after="0" w:line="240" w:lineRule="auto"/>
        <w:ind w:firstLine="567"/>
        <w:jc w:val="both"/>
        <w:rPr>
          <w:rFonts w:ascii="Times New Roman" w:hAnsi="Times New Roman" w:cs="Times New Roman"/>
          <w:sz w:val="24"/>
          <w:szCs w:val="24"/>
          <w:lang w:val="uk-UA"/>
        </w:rPr>
      </w:pPr>
      <w:r w:rsidRPr="00D520AB">
        <w:rPr>
          <w:rFonts w:ascii="Times New Roman" w:hAnsi="Times New Roman" w:cs="Times New Roman"/>
          <w:sz w:val="24"/>
          <w:szCs w:val="24"/>
          <w:lang w:val="uk-UA"/>
        </w:rPr>
        <w:t>Кількісною характеристикою предмета закупівлі</w:t>
      </w:r>
      <w:r w:rsidR="00951A7C" w:rsidRPr="00D520AB">
        <w:rPr>
          <w:rFonts w:ascii="Times New Roman" w:hAnsi="Times New Roman" w:cs="Times New Roman"/>
          <w:sz w:val="24"/>
          <w:szCs w:val="24"/>
          <w:lang w:val="uk-UA"/>
        </w:rPr>
        <w:t>:</w:t>
      </w:r>
      <w:r w:rsidRPr="00D520AB">
        <w:rPr>
          <w:rFonts w:ascii="Times New Roman" w:hAnsi="Times New Roman" w:cs="Times New Roman"/>
          <w:sz w:val="24"/>
          <w:szCs w:val="24"/>
          <w:lang w:val="uk-UA"/>
        </w:rPr>
        <w:t xml:space="preserve"> </w:t>
      </w:r>
    </w:p>
    <w:p w14:paraId="1D455E2A" w14:textId="457841F6" w:rsidR="00951A7C" w:rsidRPr="00D520AB" w:rsidRDefault="00951A7C" w:rsidP="00951A7C">
      <w:pPr>
        <w:spacing w:after="0" w:line="240" w:lineRule="auto"/>
        <w:jc w:val="center"/>
        <w:rPr>
          <w:rFonts w:ascii="Times New Roman" w:hAnsi="Times New Roman"/>
          <w:b/>
          <w:color w:val="000000" w:themeColor="text1"/>
          <w:lang w:val="uk-UA"/>
        </w:rPr>
      </w:pPr>
      <w:r w:rsidRPr="00D520AB">
        <w:rPr>
          <w:rFonts w:ascii="Times New Roman" w:hAnsi="Times New Roman"/>
          <w:b/>
          <w:color w:val="000000" w:themeColor="text1"/>
          <w:lang w:val="uk-UA"/>
        </w:rPr>
        <w:t>Інформація про необхідні технічні, якісні та кількісні характеристики предмета закупівлі</w:t>
      </w:r>
    </w:p>
    <w:tbl>
      <w:tblPr>
        <w:tblpPr w:leftFromText="180" w:rightFromText="180"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268"/>
        <w:gridCol w:w="992"/>
        <w:gridCol w:w="1134"/>
        <w:gridCol w:w="4849"/>
      </w:tblGrid>
      <w:tr w:rsidR="00951A7C" w:rsidRPr="00D520AB" w14:paraId="63CDA213" w14:textId="77777777" w:rsidTr="005F50BB">
        <w:trPr>
          <w:trHeight w:val="1261"/>
        </w:trPr>
        <w:tc>
          <w:tcPr>
            <w:tcW w:w="533" w:type="dxa"/>
            <w:tcBorders>
              <w:top w:val="single" w:sz="4" w:space="0" w:color="auto"/>
              <w:left w:val="single" w:sz="4" w:space="0" w:color="auto"/>
              <w:bottom w:val="single" w:sz="4" w:space="0" w:color="auto"/>
              <w:right w:val="single" w:sz="4" w:space="0" w:color="auto"/>
            </w:tcBorders>
            <w:vAlign w:val="center"/>
            <w:hideMark/>
          </w:tcPr>
          <w:p w14:paraId="093A4050" w14:textId="77777777" w:rsidR="00951A7C" w:rsidRPr="00D520AB" w:rsidRDefault="00951A7C" w:rsidP="005F50BB">
            <w:pPr>
              <w:spacing w:after="0" w:line="240" w:lineRule="auto"/>
              <w:jc w:val="center"/>
              <w:rPr>
                <w:rFonts w:ascii="Times New Roman" w:eastAsia="Times New Roman" w:hAnsi="Times New Roman"/>
                <w:b/>
                <w:lang w:val="uk-UA"/>
              </w:rPr>
            </w:pPr>
            <w:r w:rsidRPr="00D520AB">
              <w:rPr>
                <w:rFonts w:ascii="Times New Roman" w:hAnsi="Times New Roman"/>
                <w:b/>
                <w:lang w:val="uk-UA"/>
              </w:rPr>
              <w:t>№</w:t>
            </w:r>
          </w:p>
          <w:p w14:paraId="1AC1E261" w14:textId="77777777" w:rsidR="00951A7C" w:rsidRPr="00D520AB" w:rsidRDefault="00951A7C" w:rsidP="005F50BB">
            <w:pPr>
              <w:spacing w:after="0" w:line="240" w:lineRule="auto"/>
              <w:jc w:val="center"/>
              <w:rPr>
                <w:rFonts w:ascii="Times New Roman" w:eastAsia="Times New Roman" w:hAnsi="Times New Roman"/>
                <w:b/>
                <w:lang w:val="uk-UA"/>
              </w:rPr>
            </w:pPr>
            <w:r w:rsidRPr="00D520AB">
              <w:rPr>
                <w:rFonts w:ascii="Times New Roman" w:hAnsi="Times New Roman"/>
                <w:b/>
                <w:lang w:val="uk-UA"/>
              </w:rPr>
              <w:t>з/п</w:t>
            </w:r>
          </w:p>
        </w:tc>
        <w:tc>
          <w:tcPr>
            <w:tcW w:w="2268" w:type="dxa"/>
            <w:tcBorders>
              <w:top w:val="single" w:sz="4" w:space="0" w:color="auto"/>
              <w:left w:val="single" w:sz="4" w:space="0" w:color="auto"/>
              <w:bottom w:val="single" w:sz="4" w:space="0" w:color="auto"/>
              <w:right w:val="single" w:sz="4" w:space="0" w:color="auto"/>
            </w:tcBorders>
            <w:vAlign w:val="center"/>
          </w:tcPr>
          <w:p w14:paraId="1B166840" w14:textId="77777777" w:rsidR="00951A7C" w:rsidRPr="00D520AB" w:rsidRDefault="00951A7C" w:rsidP="005F50BB">
            <w:pPr>
              <w:spacing w:after="0" w:line="240" w:lineRule="auto"/>
              <w:jc w:val="center"/>
              <w:rPr>
                <w:rFonts w:ascii="Times New Roman" w:eastAsia="Times New Roman" w:hAnsi="Times New Roman"/>
                <w:b/>
                <w:lang w:val="uk-UA"/>
              </w:rPr>
            </w:pPr>
            <w:r w:rsidRPr="00D520AB">
              <w:rPr>
                <w:rFonts w:ascii="Times New Roman" w:hAnsi="Times New Roman"/>
                <w:b/>
                <w:bCs/>
                <w:lang w:val="uk-UA"/>
              </w:rPr>
              <w:t>Найменування номенклатурної позиції предмету закупівлі</w:t>
            </w:r>
          </w:p>
        </w:tc>
        <w:tc>
          <w:tcPr>
            <w:tcW w:w="992" w:type="dxa"/>
            <w:tcBorders>
              <w:top w:val="single" w:sz="4" w:space="0" w:color="auto"/>
              <w:left w:val="single" w:sz="4" w:space="0" w:color="auto"/>
              <w:bottom w:val="single" w:sz="4" w:space="0" w:color="auto"/>
              <w:right w:val="single" w:sz="4" w:space="0" w:color="auto"/>
            </w:tcBorders>
          </w:tcPr>
          <w:p w14:paraId="45AA1DE4" w14:textId="77777777" w:rsidR="00951A7C" w:rsidRPr="00D520AB" w:rsidRDefault="00951A7C" w:rsidP="005F50BB">
            <w:pPr>
              <w:spacing w:after="0" w:line="240" w:lineRule="auto"/>
              <w:jc w:val="center"/>
              <w:rPr>
                <w:rFonts w:ascii="Times New Roman" w:hAnsi="Times New Roman"/>
                <w:b/>
                <w:lang w:val="uk-UA"/>
              </w:rPr>
            </w:pPr>
          </w:p>
          <w:p w14:paraId="2A4987F9" w14:textId="77777777" w:rsidR="00951A7C" w:rsidRPr="00D520AB" w:rsidRDefault="00951A7C" w:rsidP="005F50BB">
            <w:pPr>
              <w:spacing w:after="0" w:line="240" w:lineRule="auto"/>
              <w:jc w:val="center"/>
              <w:rPr>
                <w:rFonts w:ascii="Times New Roman" w:hAnsi="Times New Roman"/>
                <w:b/>
                <w:lang w:val="uk-UA"/>
              </w:rPr>
            </w:pPr>
          </w:p>
          <w:p w14:paraId="61F2349F" w14:textId="77777777" w:rsidR="00951A7C" w:rsidRPr="00D520AB" w:rsidRDefault="00951A7C" w:rsidP="005F50BB">
            <w:pPr>
              <w:spacing w:after="0" w:line="240" w:lineRule="auto"/>
              <w:jc w:val="center"/>
              <w:rPr>
                <w:rFonts w:ascii="Times New Roman" w:hAnsi="Times New Roman"/>
                <w:b/>
                <w:lang w:val="uk-UA"/>
              </w:rPr>
            </w:pPr>
            <w:proofErr w:type="spellStart"/>
            <w:r w:rsidRPr="00D520AB">
              <w:rPr>
                <w:rFonts w:ascii="Times New Roman" w:hAnsi="Times New Roman"/>
                <w:b/>
                <w:lang w:val="uk-UA"/>
              </w:rPr>
              <w:t>Кільк</w:t>
            </w:r>
            <w:proofErr w:type="spellEnd"/>
            <w:r w:rsidRPr="00D520AB">
              <w:rPr>
                <w:rFonts w:ascii="Times New Roman" w:hAnsi="Times New Roman"/>
                <w:b/>
                <w:lang w:val="uk-UA"/>
              </w:rPr>
              <w:t>.</w:t>
            </w:r>
          </w:p>
          <w:p w14:paraId="23D99772" w14:textId="77777777" w:rsidR="00951A7C" w:rsidRPr="00D520AB" w:rsidRDefault="00951A7C" w:rsidP="005F50BB">
            <w:pPr>
              <w:spacing w:after="0" w:line="240" w:lineRule="auto"/>
              <w:jc w:val="center"/>
              <w:rPr>
                <w:rFonts w:ascii="Times New Roman" w:hAnsi="Times New Roman"/>
                <w:b/>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6D93C887" w14:textId="77777777" w:rsidR="00951A7C" w:rsidRPr="00D520AB" w:rsidRDefault="00951A7C" w:rsidP="005F50BB">
            <w:pPr>
              <w:spacing w:after="0" w:line="240" w:lineRule="auto"/>
              <w:jc w:val="center"/>
              <w:rPr>
                <w:rFonts w:ascii="Times New Roman" w:hAnsi="Times New Roman"/>
                <w:b/>
                <w:lang w:val="uk-UA"/>
              </w:rPr>
            </w:pPr>
            <w:r w:rsidRPr="00D520AB">
              <w:rPr>
                <w:rFonts w:ascii="Times New Roman" w:hAnsi="Times New Roman"/>
                <w:b/>
                <w:lang w:val="uk-UA"/>
              </w:rPr>
              <w:t>Одиниця</w:t>
            </w:r>
          </w:p>
          <w:p w14:paraId="5980D442" w14:textId="77777777" w:rsidR="00951A7C" w:rsidRPr="00D520AB" w:rsidRDefault="00951A7C" w:rsidP="005F50BB">
            <w:pPr>
              <w:spacing w:after="0" w:line="240" w:lineRule="auto"/>
              <w:jc w:val="center"/>
              <w:rPr>
                <w:rFonts w:ascii="Times New Roman" w:eastAsia="Times New Roman" w:hAnsi="Times New Roman"/>
                <w:b/>
                <w:lang w:val="uk-UA"/>
              </w:rPr>
            </w:pPr>
            <w:proofErr w:type="spellStart"/>
            <w:r w:rsidRPr="00D520AB">
              <w:rPr>
                <w:rFonts w:ascii="Times New Roman" w:hAnsi="Times New Roman"/>
                <w:b/>
                <w:lang w:val="uk-UA"/>
              </w:rPr>
              <w:t>вим</w:t>
            </w:r>
            <w:proofErr w:type="spellEnd"/>
            <w:r w:rsidRPr="00D520AB">
              <w:rPr>
                <w:rFonts w:ascii="Times New Roman" w:hAnsi="Times New Roman"/>
                <w:b/>
                <w:lang w:val="uk-UA"/>
              </w:rPr>
              <w:t>.</w:t>
            </w:r>
          </w:p>
        </w:tc>
        <w:tc>
          <w:tcPr>
            <w:tcW w:w="4849" w:type="dxa"/>
            <w:tcBorders>
              <w:top w:val="single" w:sz="4" w:space="0" w:color="auto"/>
              <w:left w:val="single" w:sz="4" w:space="0" w:color="auto"/>
              <w:bottom w:val="single" w:sz="4" w:space="0" w:color="auto"/>
              <w:right w:val="single" w:sz="4" w:space="0" w:color="auto"/>
            </w:tcBorders>
            <w:vAlign w:val="center"/>
            <w:hideMark/>
          </w:tcPr>
          <w:p w14:paraId="3E5BD380" w14:textId="77777777" w:rsidR="00951A7C" w:rsidRPr="00D520AB" w:rsidRDefault="00951A7C" w:rsidP="005F50BB">
            <w:pPr>
              <w:spacing w:after="0" w:line="240" w:lineRule="auto"/>
              <w:jc w:val="center"/>
              <w:rPr>
                <w:rFonts w:ascii="Times New Roman" w:eastAsia="Times New Roman" w:hAnsi="Times New Roman"/>
                <w:b/>
                <w:lang w:val="uk-UA"/>
              </w:rPr>
            </w:pPr>
            <w:r w:rsidRPr="00D520AB">
              <w:rPr>
                <w:rFonts w:ascii="Times New Roman" w:hAnsi="Times New Roman"/>
                <w:b/>
                <w:lang w:val="uk-UA"/>
              </w:rPr>
              <w:t>Характеристика</w:t>
            </w:r>
          </w:p>
        </w:tc>
      </w:tr>
      <w:tr w:rsidR="00951A7C" w:rsidRPr="00D520AB" w14:paraId="32BA7D3A" w14:textId="77777777" w:rsidTr="005F50BB">
        <w:trPr>
          <w:trHeight w:val="272"/>
        </w:trPr>
        <w:tc>
          <w:tcPr>
            <w:tcW w:w="533" w:type="dxa"/>
            <w:tcBorders>
              <w:top w:val="single" w:sz="4" w:space="0" w:color="auto"/>
              <w:left w:val="single" w:sz="4" w:space="0" w:color="auto"/>
              <w:bottom w:val="single" w:sz="4" w:space="0" w:color="auto"/>
              <w:right w:val="single" w:sz="4" w:space="0" w:color="auto"/>
            </w:tcBorders>
            <w:vAlign w:val="center"/>
            <w:hideMark/>
          </w:tcPr>
          <w:p w14:paraId="62CFA52B" w14:textId="77777777" w:rsidR="00951A7C" w:rsidRPr="00D520AB" w:rsidRDefault="00951A7C" w:rsidP="005F50BB">
            <w:pPr>
              <w:spacing w:after="0" w:line="240" w:lineRule="auto"/>
              <w:jc w:val="center"/>
              <w:rPr>
                <w:rFonts w:ascii="Times New Roman" w:hAnsi="Times New Roman"/>
                <w:lang w:val="uk-UA"/>
              </w:rPr>
            </w:pPr>
            <w:r w:rsidRPr="00D520AB">
              <w:rPr>
                <w:rFonts w:ascii="Times New Roman" w:hAnsi="Times New Roman"/>
                <w:lang w:val="uk-UA"/>
              </w:rPr>
              <w:t>1</w:t>
            </w:r>
          </w:p>
        </w:tc>
        <w:tc>
          <w:tcPr>
            <w:tcW w:w="2268" w:type="dxa"/>
            <w:tcBorders>
              <w:top w:val="single" w:sz="4" w:space="0" w:color="auto"/>
              <w:left w:val="single" w:sz="4" w:space="0" w:color="auto"/>
              <w:bottom w:val="single" w:sz="4" w:space="0" w:color="auto"/>
              <w:right w:val="single" w:sz="4" w:space="0" w:color="auto"/>
            </w:tcBorders>
            <w:vAlign w:val="center"/>
          </w:tcPr>
          <w:p w14:paraId="53003C89" w14:textId="77777777" w:rsidR="00951A7C" w:rsidRPr="00D520AB" w:rsidRDefault="00951A7C" w:rsidP="005F50BB">
            <w:pPr>
              <w:autoSpaceDE w:val="0"/>
              <w:autoSpaceDN w:val="0"/>
              <w:adjustRightInd w:val="0"/>
              <w:spacing w:after="0" w:line="240" w:lineRule="auto"/>
              <w:rPr>
                <w:rFonts w:ascii="Times New Roman" w:eastAsia="Times New Roman" w:hAnsi="Times New Roman"/>
                <w:b/>
                <w:lang w:val="uk-UA"/>
              </w:rPr>
            </w:pPr>
            <w:bookmarkStart w:id="1" w:name="_Hlk129877803"/>
            <w:proofErr w:type="spellStart"/>
            <w:r w:rsidRPr="00D520AB">
              <w:rPr>
                <w:rFonts w:ascii="Times New Roman" w:eastAsia="Times New Roman" w:hAnsi="Times New Roman"/>
                <w:b/>
                <w:lang w:val="uk-UA"/>
              </w:rPr>
              <w:t>Підгузники</w:t>
            </w:r>
            <w:proofErr w:type="spellEnd"/>
            <w:r w:rsidRPr="00D520AB">
              <w:rPr>
                <w:rFonts w:ascii="Times New Roman" w:eastAsia="Times New Roman" w:hAnsi="Times New Roman"/>
                <w:b/>
                <w:lang w:val="uk-UA"/>
              </w:rPr>
              <w:t xml:space="preserve"> для дорослих, розмір S№ 30</w:t>
            </w:r>
            <w:bookmarkEnd w:id="1"/>
          </w:p>
        </w:tc>
        <w:tc>
          <w:tcPr>
            <w:tcW w:w="992" w:type="dxa"/>
            <w:tcBorders>
              <w:top w:val="single" w:sz="4" w:space="0" w:color="auto"/>
              <w:left w:val="single" w:sz="4" w:space="0" w:color="auto"/>
              <w:bottom w:val="single" w:sz="4" w:space="0" w:color="auto"/>
              <w:right w:val="single" w:sz="4" w:space="0" w:color="auto"/>
            </w:tcBorders>
            <w:vAlign w:val="center"/>
          </w:tcPr>
          <w:p w14:paraId="4B1F2C69" w14:textId="77777777" w:rsidR="00951A7C" w:rsidRPr="00D520AB" w:rsidRDefault="00951A7C" w:rsidP="005F50BB">
            <w:pPr>
              <w:spacing w:after="0" w:line="240" w:lineRule="auto"/>
              <w:jc w:val="center"/>
              <w:rPr>
                <w:rFonts w:ascii="Times New Roman" w:hAnsi="Times New Roman"/>
                <w:lang w:val="uk-UA"/>
              </w:rPr>
            </w:pPr>
            <w:r w:rsidRPr="00D520AB">
              <w:rPr>
                <w:rFonts w:ascii="Times New Roman" w:hAnsi="Times New Roman"/>
                <w:lang w:val="uk-UA"/>
              </w:rPr>
              <w:t>18</w:t>
            </w:r>
          </w:p>
        </w:tc>
        <w:tc>
          <w:tcPr>
            <w:tcW w:w="1134" w:type="dxa"/>
            <w:tcBorders>
              <w:top w:val="single" w:sz="4" w:space="0" w:color="auto"/>
              <w:left w:val="single" w:sz="4" w:space="0" w:color="auto"/>
              <w:bottom w:val="single" w:sz="4" w:space="0" w:color="auto"/>
              <w:right w:val="single" w:sz="4" w:space="0" w:color="auto"/>
            </w:tcBorders>
            <w:vAlign w:val="center"/>
          </w:tcPr>
          <w:p w14:paraId="05F78D6B" w14:textId="77777777" w:rsidR="00951A7C" w:rsidRPr="00D520AB" w:rsidRDefault="00951A7C" w:rsidP="005F50BB">
            <w:pPr>
              <w:spacing w:after="0" w:line="240" w:lineRule="auto"/>
              <w:jc w:val="center"/>
              <w:rPr>
                <w:rFonts w:ascii="Times New Roman" w:hAnsi="Times New Roman"/>
                <w:lang w:val="uk-UA"/>
              </w:rPr>
            </w:pPr>
            <w:proofErr w:type="spellStart"/>
            <w:r w:rsidRPr="00D520AB">
              <w:rPr>
                <w:rFonts w:ascii="Times New Roman" w:hAnsi="Times New Roman"/>
                <w:lang w:val="uk-UA"/>
              </w:rPr>
              <w:t>шт</w:t>
            </w:r>
            <w:proofErr w:type="spellEnd"/>
          </w:p>
        </w:tc>
        <w:tc>
          <w:tcPr>
            <w:tcW w:w="4849" w:type="dxa"/>
            <w:tcBorders>
              <w:top w:val="single" w:sz="4" w:space="0" w:color="auto"/>
              <w:left w:val="single" w:sz="4" w:space="0" w:color="auto"/>
              <w:bottom w:val="single" w:sz="4" w:space="0" w:color="auto"/>
              <w:right w:val="single" w:sz="4" w:space="0" w:color="auto"/>
            </w:tcBorders>
            <w:vAlign w:val="center"/>
          </w:tcPr>
          <w:p w14:paraId="04F8EA1D" w14:textId="77777777" w:rsidR="00951A7C" w:rsidRPr="00D520AB" w:rsidRDefault="00951A7C" w:rsidP="005F50BB">
            <w:pPr>
              <w:tabs>
                <w:tab w:val="num" w:pos="459"/>
              </w:tabs>
              <w:spacing w:after="0" w:line="240" w:lineRule="auto"/>
              <w:jc w:val="both"/>
              <w:rPr>
                <w:rFonts w:ascii="Times New Roman" w:hAnsi="Times New Roman"/>
                <w:lang w:val="uk-UA"/>
              </w:rPr>
            </w:pPr>
            <w:proofErr w:type="spellStart"/>
            <w:r w:rsidRPr="00D520AB">
              <w:rPr>
                <w:rFonts w:ascii="Times New Roman" w:hAnsi="Times New Roman"/>
                <w:lang w:val="uk-UA"/>
              </w:rPr>
              <w:t>Підгузники</w:t>
            </w:r>
            <w:proofErr w:type="spellEnd"/>
            <w:r w:rsidRPr="00D520AB">
              <w:rPr>
                <w:rFonts w:ascii="Times New Roman" w:hAnsi="Times New Roman"/>
                <w:lang w:val="uk-UA"/>
              </w:rPr>
              <w:t xml:space="preserve"> для дорослих призначені для використання у випадку нездатності контролювати процеси сечовиділення, захисту постільної  білизни, матраців та</w:t>
            </w:r>
          </w:p>
          <w:p w14:paraId="5C39FC67" w14:textId="77777777" w:rsidR="00951A7C" w:rsidRPr="00D520AB" w:rsidRDefault="00951A7C" w:rsidP="005F50BB">
            <w:pPr>
              <w:tabs>
                <w:tab w:val="num" w:pos="459"/>
              </w:tabs>
              <w:spacing w:after="0" w:line="240" w:lineRule="auto"/>
              <w:jc w:val="both"/>
              <w:rPr>
                <w:rFonts w:ascii="Times New Roman" w:hAnsi="Times New Roman"/>
                <w:lang w:val="uk-UA"/>
              </w:rPr>
            </w:pPr>
            <w:proofErr w:type="spellStart"/>
            <w:r w:rsidRPr="00D520AB">
              <w:rPr>
                <w:rFonts w:ascii="Times New Roman" w:hAnsi="Times New Roman"/>
                <w:lang w:val="uk-UA"/>
              </w:rPr>
              <w:t>елементіводягу</w:t>
            </w:r>
            <w:proofErr w:type="spellEnd"/>
            <w:r w:rsidRPr="00D520AB">
              <w:rPr>
                <w:rFonts w:ascii="Times New Roman" w:hAnsi="Times New Roman"/>
                <w:lang w:val="uk-UA"/>
              </w:rPr>
              <w:t xml:space="preserve">. Сфера застосування – лікувально-профілактичні заклади та індивідуальне використання. </w:t>
            </w:r>
            <w:proofErr w:type="spellStart"/>
            <w:r w:rsidRPr="00D520AB">
              <w:rPr>
                <w:rFonts w:ascii="Times New Roman" w:hAnsi="Times New Roman"/>
                <w:lang w:val="uk-UA"/>
              </w:rPr>
              <w:t>Підгузники</w:t>
            </w:r>
            <w:proofErr w:type="spellEnd"/>
            <w:r w:rsidRPr="00D520AB">
              <w:rPr>
                <w:rFonts w:ascii="Times New Roman" w:hAnsi="Times New Roman"/>
                <w:lang w:val="uk-UA"/>
              </w:rPr>
              <w:t xml:space="preserve"> для дорослих призначені для одноразового використання.</w:t>
            </w:r>
          </w:p>
          <w:p w14:paraId="3794D927" w14:textId="77777777" w:rsidR="00951A7C" w:rsidRPr="00D520AB" w:rsidRDefault="00951A7C" w:rsidP="005F50BB">
            <w:pPr>
              <w:tabs>
                <w:tab w:val="num" w:pos="459"/>
              </w:tabs>
              <w:spacing w:after="0" w:line="240" w:lineRule="auto"/>
              <w:jc w:val="both"/>
              <w:rPr>
                <w:rFonts w:ascii="Times New Roman" w:hAnsi="Times New Roman"/>
                <w:lang w:val="uk-UA"/>
              </w:rPr>
            </w:pPr>
            <w:r w:rsidRPr="00D520AB">
              <w:rPr>
                <w:rFonts w:ascii="Times New Roman" w:hAnsi="Times New Roman"/>
                <w:lang w:val="uk-UA"/>
              </w:rPr>
              <w:t>Кількість виробів в споживчому пакуванні, шт. – 30</w:t>
            </w:r>
          </w:p>
          <w:p w14:paraId="645B8FEC" w14:textId="77777777" w:rsidR="00951A7C" w:rsidRPr="00D520AB" w:rsidRDefault="00951A7C" w:rsidP="00951A7C">
            <w:pPr>
              <w:pStyle w:val="a4"/>
              <w:numPr>
                <w:ilvl w:val="0"/>
                <w:numId w:val="3"/>
              </w:numPr>
              <w:spacing w:after="0" w:line="240" w:lineRule="auto"/>
              <w:ind w:right="175" w:hanging="60"/>
              <w:rPr>
                <w:rFonts w:ascii="Times New Roman" w:hAnsi="Times New Roman"/>
                <w:lang w:val="uk-UA"/>
              </w:rPr>
            </w:pPr>
            <w:r w:rsidRPr="00D520AB">
              <w:rPr>
                <w:rFonts w:ascii="Times New Roman" w:hAnsi="Times New Roman"/>
                <w:lang w:val="uk-UA"/>
              </w:rPr>
              <w:t>Поглинання(мл) - 1700мл ±20 мл;</w:t>
            </w:r>
          </w:p>
          <w:p w14:paraId="27AD3A03" w14:textId="77777777" w:rsidR="00951A7C" w:rsidRPr="00D520AB" w:rsidRDefault="00951A7C" w:rsidP="00951A7C">
            <w:pPr>
              <w:pStyle w:val="a4"/>
              <w:numPr>
                <w:ilvl w:val="0"/>
                <w:numId w:val="3"/>
              </w:numPr>
              <w:spacing w:after="0" w:line="240" w:lineRule="auto"/>
              <w:ind w:right="175" w:hanging="60"/>
              <w:rPr>
                <w:rFonts w:ascii="Times New Roman" w:hAnsi="Times New Roman"/>
                <w:lang w:val="uk-UA"/>
              </w:rPr>
            </w:pPr>
            <w:r w:rsidRPr="00D520AB">
              <w:rPr>
                <w:rFonts w:ascii="Times New Roman" w:hAnsi="Times New Roman"/>
                <w:lang w:val="uk-UA"/>
              </w:rPr>
              <w:t>довжина 700 мм±5мм</w:t>
            </w:r>
          </w:p>
          <w:p w14:paraId="3B97406F" w14:textId="77777777" w:rsidR="00951A7C" w:rsidRPr="00D520AB" w:rsidRDefault="00951A7C" w:rsidP="00951A7C">
            <w:pPr>
              <w:pStyle w:val="a4"/>
              <w:numPr>
                <w:ilvl w:val="0"/>
                <w:numId w:val="3"/>
              </w:numPr>
              <w:spacing w:after="0" w:line="240" w:lineRule="auto"/>
              <w:ind w:right="175" w:hanging="60"/>
              <w:rPr>
                <w:rFonts w:ascii="Times New Roman" w:hAnsi="Times New Roman"/>
                <w:lang w:val="uk-UA"/>
              </w:rPr>
            </w:pPr>
            <w:r w:rsidRPr="00D520AB">
              <w:rPr>
                <w:rFonts w:ascii="Times New Roman" w:hAnsi="Times New Roman"/>
                <w:lang w:val="uk-UA"/>
              </w:rPr>
              <w:t>ширина 307мм±5 мм</w:t>
            </w:r>
          </w:p>
          <w:p w14:paraId="348FB6C5" w14:textId="77777777" w:rsidR="00951A7C" w:rsidRPr="00D520AB" w:rsidRDefault="00951A7C" w:rsidP="00951A7C">
            <w:pPr>
              <w:pStyle w:val="a4"/>
              <w:numPr>
                <w:ilvl w:val="0"/>
                <w:numId w:val="3"/>
              </w:numPr>
              <w:spacing w:after="0" w:line="240" w:lineRule="auto"/>
              <w:ind w:right="175" w:hanging="60"/>
              <w:rPr>
                <w:rFonts w:ascii="Times New Roman" w:hAnsi="Times New Roman"/>
                <w:lang w:val="uk-UA"/>
              </w:rPr>
            </w:pPr>
            <w:r w:rsidRPr="00D520AB">
              <w:rPr>
                <w:rFonts w:ascii="Times New Roman" w:hAnsi="Times New Roman"/>
                <w:lang w:val="uk-UA"/>
              </w:rPr>
              <w:t>бічна стрічка (довжина) 25мм±5 мм</w:t>
            </w:r>
          </w:p>
          <w:p w14:paraId="46652EA0" w14:textId="424154BF" w:rsidR="00951A7C" w:rsidRPr="00D520AB" w:rsidRDefault="00951A7C" w:rsidP="00951A7C">
            <w:pPr>
              <w:pStyle w:val="a4"/>
              <w:numPr>
                <w:ilvl w:val="0"/>
                <w:numId w:val="3"/>
              </w:numPr>
              <w:spacing w:after="0" w:line="240" w:lineRule="auto"/>
              <w:ind w:right="175" w:hanging="60"/>
              <w:rPr>
                <w:rFonts w:ascii="Times New Roman" w:hAnsi="Times New Roman"/>
                <w:lang w:val="uk-UA"/>
              </w:rPr>
            </w:pPr>
            <w:r w:rsidRPr="00D520AB">
              <w:rPr>
                <w:rFonts w:ascii="Times New Roman" w:hAnsi="Times New Roman"/>
                <w:lang w:val="uk-UA"/>
              </w:rPr>
              <w:t>вага (г) 63,26 ±2 г</w:t>
            </w:r>
          </w:p>
        </w:tc>
      </w:tr>
      <w:tr w:rsidR="00951A7C" w:rsidRPr="00D520AB" w14:paraId="1B3EC555" w14:textId="77777777" w:rsidTr="005F50BB">
        <w:trPr>
          <w:trHeight w:val="272"/>
        </w:trPr>
        <w:tc>
          <w:tcPr>
            <w:tcW w:w="533" w:type="dxa"/>
            <w:tcBorders>
              <w:top w:val="single" w:sz="4" w:space="0" w:color="auto"/>
              <w:left w:val="single" w:sz="4" w:space="0" w:color="auto"/>
              <w:bottom w:val="single" w:sz="4" w:space="0" w:color="auto"/>
              <w:right w:val="single" w:sz="4" w:space="0" w:color="auto"/>
            </w:tcBorders>
            <w:vAlign w:val="center"/>
            <w:hideMark/>
          </w:tcPr>
          <w:p w14:paraId="3762F063" w14:textId="77777777" w:rsidR="00951A7C" w:rsidRPr="00D520AB" w:rsidRDefault="00951A7C" w:rsidP="005F50BB">
            <w:pPr>
              <w:spacing w:after="0" w:line="240" w:lineRule="auto"/>
              <w:jc w:val="center"/>
              <w:rPr>
                <w:rFonts w:ascii="Times New Roman" w:hAnsi="Times New Roman"/>
                <w:lang w:val="uk-UA"/>
              </w:rPr>
            </w:pPr>
            <w:r w:rsidRPr="00D520AB">
              <w:rPr>
                <w:rFonts w:ascii="Times New Roman" w:hAnsi="Times New Roman"/>
                <w:lang w:val="uk-UA"/>
              </w:rPr>
              <w:t>2.</w:t>
            </w:r>
          </w:p>
        </w:tc>
        <w:tc>
          <w:tcPr>
            <w:tcW w:w="2268" w:type="dxa"/>
            <w:tcBorders>
              <w:top w:val="single" w:sz="4" w:space="0" w:color="auto"/>
              <w:left w:val="single" w:sz="4" w:space="0" w:color="auto"/>
              <w:bottom w:val="single" w:sz="4" w:space="0" w:color="auto"/>
              <w:right w:val="single" w:sz="4" w:space="0" w:color="auto"/>
            </w:tcBorders>
            <w:vAlign w:val="center"/>
          </w:tcPr>
          <w:p w14:paraId="69ACE964" w14:textId="77777777" w:rsidR="00951A7C" w:rsidRPr="00D520AB" w:rsidRDefault="00951A7C" w:rsidP="005F50BB">
            <w:pPr>
              <w:autoSpaceDE w:val="0"/>
              <w:autoSpaceDN w:val="0"/>
              <w:adjustRightInd w:val="0"/>
              <w:spacing w:after="0" w:line="240" w:lineRule="auto"/>
              <w:rPr>
                <w:rFonts w:ascii="Times New Roman" w:hAnsi="Times New Roman"/>
                <w:b/>
                <w:lang w:val="uk-UA"/>
              </w:rPr>
            </w:pPr>
            <w:bookmarkStart w:id="2" w:name="_Hlk129877810"/>
            <w:proofErr w:type="spellStart"/>
            <w:r w:rsidRPr="00D520AB">
              <w:rPr>
                <w:rFonts w:ascii="Times New Roman" w:hAnsi="Times New Roman"/>
                <w:b/>
                <w:lang w:val="uk-UA"/>
              </w:rPr>
              <w:t>Підгузники</w:t>
            </w:r>
            <w:proofErr w:type="spellEnd"/>
            <w:r w:rsidRPr="00D520AB">
              <w:rPr>
                <w:rFonts w:ascii="Times New Roman" w:hAnsi="Times New Roman"/>
                <w:b/>
                <w:lang w:val="uk-UA"/>
              </w:rPr>
              <w:t xml:space="preserve"> для дорослих, розмір M № 30</w:t>
            </w:r>
            <w:bookmarkEnd w:id="2"/>
          </w:p>
        </w:tc>
        <w:tc>
          <w:tcPr>
            <w:tcW w:w="992" w:type="dxa"/>
            <w:tcBorders>
              <w:top w:val="single" w:sz="4" w:space="0" w:color="auto"/>
              <w:left w:val="single" w:sz="4" w:space="0" w:color="auto"/>
              <w:bottom w:val="single" w:sz="4" w:space="0" w:color="auto"/>
              <w:right w:val="single" w:sz="4" w:space="0" w:color="auto"/>
            </w:tcBorders>
            <w:vAlign w:val="center"/>
          </w:tcPr>
          <w:p w14:paraId="2982A2F5" w14:textId="77777777" w:rsidR="00951A7C" w:rsidRPr="00D520AB" w:rsidRDefault="00951A7C" w:rsidP="005F50BB">
            <w:pPr>
              <w:spacing w:after="0" w:line="240" w:lineRule="auto"/>
              <w:jc w:val="center"/>
              <w:rPr>
                <w:rFonts w:ascii="Times New Roman" w:hAnsi="Times New Roman"/>
                <w:lang w:val="uk-UA"/>
              </w:rPr>
            </w:pPr>
            <w:r w:rsidRPr="00D520AB">
              <w:rPr>
                <w:rFonts w:ascii="Times New Roman" w:hAnsi="Times New Roman"/>
                <w:lang w:val="uk-UA"/>
              </w:rPr>
              <w:t>65</w:t>
            </w:r>
          </w:p>
        </w:tc>
        <w:tc>
          <w:tcPr>
            <w:tcW w:w="1134" w:type="dxa"/>
            <w:tcBorders>
              <w:top w:val="single" w:sz="4" w:space="0" w:color="auto"/>
              <w:left w:val="single" w:sz="4" w:space="0" w:color="auto"/>
              <w:bottom w:val="single" w:sz="4" w:space="0" w:color="auto"/>
              <w:right w:val="single" w:sz="4" w:space="0" w:color="auto"/>
            </w:tcBorders>
            <w:vAlign w:val="center"/>
          </w:tcPr>
          <w:p w14:paraId="13B24DA0" w14:textId="77777777" w:rsidR="00951A7C" w:rsidRPr="00D520AB" w:rsidRDefault="00951A7C" w:rsidP="005F50BB">
            <w:pPr>
              <w:spacing w:after="0" w:line="240" w:lineRule="auto"/>
              <w:jc w:val="center"/>
              <w:rPr>
                <w:rFonts w:ascii="Times New Roman" w:hAnsi="Times New Roman"/>
                <w:lang w:val="uk-UA"/>
              </w:rPr>
            </w:pPr>
            <w:proofErr w:type="spellStart"/>
            <w:r w:rsidRPr="00D520AB">
              <w:rPr>
                <w:rFonts w:ascii="Times New Roman" w:hAnsi="Times New Roman"/>
                <w:lang w:val="uk-UA"/>
              </w:rPr>
              <w:t>шт</w:t>
            </w:r>
            <w:proofErr w:type="spellEnd"/>
          </w:p>
        </w:tc>
        <w:tc>
          <w:tcPr>
            <w:tcW w:w="4849" w:type="dxa"/>
            <w:tcBorders>
              <w:top w:val="single" w:sz="4" w:space="0" w:color="auto"/>
              <w:left w:val="single" w:sz="4" w:space="0" w:color="auto"/>
              <w:bottom w:val="single" w:sz="4" w:space="0" w:color="auto"/>
              <w:right w:val="single" w:sz="4" w:space="0" w:color="auto"/>
            </w:tcBorders>
            <w:vAlign w:val="center"/>
          </w:tcPr>
          <w:p w14:paraId="3A58A494" w14:textId="77777777" w:rsidR="00951A7C" w:rsidRPr="00D520AB" w:rsidRDefault="00951A7C" w:rsidP="005F50BB">
            <w:pPr>
              <w:spacing w:after="0" w:line="240" w:lineRule="auto"/>
              <w:jc w:val="both"/>
              <w:rPr>
                <w:rFonts w:ascii="Times New Roman" w:hAnsi="Times New Roman"/>
                <w:lang w:val="uk-UA"/>
              </w:rPr>
            </w:pPr>
            <w:proofErr w:type="spellStart"/>
            <w:r w:rsidRPr="00D520AB">
              <w:rPr>
                <w:rFonts w:ascii="Times New Roman" w:hAnsi="Times New Roman"/>
                <w:lang w:val="uk-UA"/>
              </w:rPr>
              <w:t>Підгузники</w:t>
            </w:r>
            <w:proofErr w:type="spellEnd"/>
            <w:r w:rsidRPr="00D520AB">
              <w:rPr>
                <w:rFonts w:ascii="Times New Roman" w:hAnsi="Times New Roman"/>
                <w:lang w:val="uk-UA"/>
              </w:rPr>
              <w:t xml:space="preserve"> для дорослих призначені для використання у випадку нездатності контролювати процеси сечовиділення, захисту постільної білизни, матраців та</w:t>
            </w:r>
          </w:p>
          <w:p w14:paraId="75AE971B" w14:textId="77777777" w:rsidR="00951A7C" w:rsidRPr="00D520AB" w:rsidRDefault="00951A7C" w:rsidP="005F50BB">
            <w:pPr>
              <w:spacing w:after="0" w:line="240" w:lineRule="auto"/>
              <w:jc w:val="both"/>
              <w:rPr>
                <w:rFonts w:ascii="Times New Roman" w:hAnsi="Times New Roman"/>
                <w:lang w:val="uk-UA"/>
              </w:rPr>
            </w:pPr>
            <w:r w:rsidRPr="00D520AB">
              <w:rPr>
                <w:rFonts w:ascii="Times New Roman" w:hAnsi="Times New Roman"/>
                <w:lang w:val="uk-UA"/>
              </w:rPr>
              <w:t xml:space="preserve">елементів одягу. Сфера застосування – лікувально- профілактичні заклади та індивідуальне використання. </w:t>
            </w:r>
            <w:proofErr w:type="spellStart"/>
            <w:r w:rsidRPr="00D520AB">
              <w:rPr>
                <w:rFonts w:ascii="Times New Roman" w:hAnsi="Times New Roman"/>
                <w:lang w:val="uk-UA"/>
              </w:rPr>
              <w:t>Підгузники</w:t>
            </w:r>
            <w:proofErr w:type="spellEnd"/>
            <w:r w:rsidRPr="00D520AB">
              <w:rPr>
                <w:rFonts w:ascii="Times New Roman" w:hAnsi="Times New Roman"/>
                <w:lang w:val="uk-UA"/>
              </w:rPr>
              <w:t xml:space="preserve"> для дорослих призначені для одноразового використання.</w:t>
            </w:r>
          </w:p>
          <w:p w14:paraId="45E7E2BD" w14:textId="77777777" w:rsidR="00951A7C" w:rsidRPr="00D520AB" w:rsidRDefault="00951A7C" w:rsidP="005F50BB">
            <w:pPr>
              <w:spacing w:after="0" w:line="240" w:lineRule="auto"/>
              <w:ind w:left="176"/>
              <w:jc w:val="both"/>
              <w:rPr>
                <w:rFonts w:ascii="Times New Roman" w:hAnsi="Times New Roman"/>
                <w:lang w:val="uk-UA"/>
              </w:rPr>
            </w:pPr>
            <w:r w:rsidRPr="00D520AB">
              <w:rPr>
                <w:rFonts w:ascii="Times New Roman" w:hAnsi="Times New Roman"/>
                <w:lang w:val="uk-UA"/>
              </w:rPr>
              <w:t>Кількість виробів в споживчому пакуванні, шт. – 30</w:t>
            </w:r>
          </w:p>
          <w:p w14:paraId="6BF25748" w14:textId="77777777" w:rsidR="00951A7C" w:rsidRPr="00D520AB" w:rsidRDefault="00951A7C" w:rsidP="005F50BB">
            <w:pPr>
              <w:spacing w:after="0"/>
              <w:ind w:right="175"/>
              <w:rPr>
                <w:rFonts w:ascii="Times New Roman" w:hAnsi="Times New Roman"/>
                <w:lang w:val="uk-UA"/>
              </w:rPr>
            </w:pPr>
            <w:r w:rsidRPr="00D520AB">
              <w:rPr>
                <w:rFonts w:ascii="Times New Roman" w:hAnsi="Times New Roman"/>
                <w:lang w:val="uk-UA"/>
              </w:rPr>
              <w:t xml:space="preserve">     - поглинання( мл) - 1850мл ±20 мл;</w:t>
            </w:r>
          </w:p>
          <w:p w14:paraId="4B0B5134" w14:textId="77777777" w:rsidR="00951A7C" w:rsidRPr="00D520AB" w:rsidRDefault="00951A7C" w:rsidP="00951A7C">
            <w:pPr>
              <w:pStyle w:val="a4"/>
              <w:numPr>
                <w:ilvl w:val="0"/>
                <w:numId w:val="3"/>
              </w:numPr>
              <w:spacing w:after="0" w:line="240" w:lineRule="auto"/>
              <w:ind w:right="175" w:hanging="60"/>
              <w:rPr>
                <w:rFonts w:ascii="Times New Roman" w:hAnsi="Times New Roman"/>
                <w:lang w:val="uk-UA"/>
              </w:rPr>
            </w:pPr>
            <w:r w:rsidRPr="00D520AB">
              <w:rPr>
                <w:rFonts w:ascii="Times New Roman" w:hAnsi="Times New Roman"/>
                <w:lang w:val="uk-UA"/>
              </w:rPr>
              <w:t>довжина- 800 мм±5мм</w:t>
            </w:r>
          </w:p>
          <w:p w14:paraId="0C370F09" w14:textId="77777777" w:rsidR="00951A7C" w:rsidRPr="00D520AB" w:rsidRDefault="00951A7C" w:rsidP="00951A7C">
            <w:pPr>
              <w:pStyle w:val="a4"/>
              <w:numPr>
                <w:ilvl w:val="0"/>
                <w:numId w:val="3"/>
              </w:numPr>
              <w:spacing w:after="0" w:line="240" w:lineRule="auto"/>
              <w:ind w:right="175" w:hanging="60"/>
              <w:rPr>
                <w:rFonts w:ascii="Times New Roman" w:hAnsi="Times New Roman"/>
                <w:lang w:val="uk-UA"/>
              </w:rPr>
            </w:pPr>
            <w:r w:rsidRPr="00D520AB">
              <w:rPr>
                <w:rFonts w:ascii="Times New Roman" w:hAnsi="Times New Roman"/>
                <w:lang w:val="uk-UA"/>
              </w:rPr>
              <w:t>ширина - 307мм±5 мм</w:t>
            </w:r>
          </w:p>
          <w:p w14:paraId="37488943" w14:textId="77777777" w:rsidR="00951A7C" w:rsidRPr="00D520AB" w:rsidRDefault="00951A7C" w:rsidP="00951A7C">
            <w:pPr>
              <w:pStyle w:val="a4"/>
              <w:numPr>
                <w:ilvl w:val="0"/>
                <w:numId w:val="3"/>
              </w:numPr>
              <w:spacing w:after="0" w:line="240" w:lineRule="auto"/>
              <w:ind w:right="175" w:hanging="60"/>
              <w:rPr>
                <w:rFonts w:ascii="Times New Roman" w:hAnsi="Times New Roman"/>
                <w:lang w:val="uk-UA"/>
              </w:rPr>
            </w:pPr>
            <w:r w:rsidRPr="00D520AB">
              <w:rPr>
                <w:rFonts w:ascii="Times New Roman" w:hAnsi="Times New Roman"/>
                <w:lang w:val="uk-UA"/>
              </w:rPr>
              <w:t>бічна стрічка (довжина) 30 мм±5 мм</w:t>
            </w:r>
          </w:p>
          <w:p w14:paraId="06D7AE1A" w14:textId="5C44BFD5" w:rsidR="00951A7C" w:rsidRPr="00D520AB" w:rsidRDefault="00951A7C" w:rsidP="00951A7C">
            <w:pPr>
              <w:pStyle w:val="a4"/>
              <w:numPr>
                <w:ilvl w:val="0"/>
                <w:numId w:val="3"/>
              </w:numPr>
              <w:spacing w:after="0" w:line="240" w:lineRule="auto"/>
              <w:ind w:right="175" w:hanging="60"/>
              <w:rPr>
                <w:rFonts w:ascii="Times New Roman" w:hAnsi="Times New Roman"/>
                <w:lang w:val="uk-UA"/>
              </w:rPr>
            </w:pPr>
            <w:r w:rsidRPr="00D520AB">
              <w:rPr>
                <w:rFonts w:ascii="Times New Roman" w:hAnsi="Times New Roman"/>
                <w:lang w:val="uk-UA"/>
              </w:rPr>
              <w:t>вага (г) 96,15±2 г</w:t>
            </w:r>
          </w:p>
        </w:tc>
      </w:tr>
      <w:tr w:rsidR="00951A7C" w:rsidRPr="00D520AB" w14:paraId="3B7F6B5C" w14:textId="77777777" w:rsidTr="005F50BB">
        <w:trPr>
          <w:trHeight w:val="272"/>
        </w:trPr>
        <w:tc>
          <w:tcPr>
            <w:tcW w:w="533" w:type="dxa"/>
            <w:tcBorders>
              <w:top w:val="single" w:sz="4" w:space="0" w:color="auto"/>
              <w:left w:val="single" w:sz="4" w:space="0" w:color="auto"/>
              <w:bottom w:val="single" w:sz="4" w:space="0" w:color="auto"/>
              <w:right w:val="single" w:sz="4" w:space="0" w:color="auto"/>
            </w:tcBorders>
            <w:vAlign w:val="center"/>
          </w:tcPr>
          <w:p w14:paraId="522515F6" w14:textId="77777777" w:rsidR="00951A7C" w:rsidRPr="00D520AB" w:rsidRDefault="00951A7C" w:rsidP="005F50BB">
            <w:pPr>
              <w:spacing w:after="0" w:line="240" w:lineRule="auto"/>
              <w:jc w:val="center"/>
              <w:rPr>
                <w:rFonts w:ascii="Times New Roman" w:hAnsi="Times New Roman"/>
                <w:lang w:val="uk-UA"/>
              </w:rPr>
            </w:pPr>
            <w:r w:rsidRPr="00D520AB">
              <w:rPr>
                <w:rFonts w:ascii="Times New Roman" w:hAnsi="Times New Roman"/>
                <w:lang w:val="uk-UA"/>
              </w:rPr>
              <w:lastRenderedPageBreak/>
              <w:t>3.</w:t>
            </w:r>
          </w:p>
        </w:tc>
        <w:tc>
          <w:tcPr>
            <w:tcW w:w="2268" w:type="dxa"/>
            <w:tcBorders>
              <w:top w:val="single" w:sz="4" w:space="0" w:color="auto"/>
              <w:left w:val="single" w:sz="4" w:space="0" w:color="auto"/>
              <w:bottom w:val="single" w:sz="4" w:space="0" w:color="auto"/>
              <w:right w:val="single" w:sz="4" w:space="0" w:color="auto"/>
            </w:tcBorders>
            <w:vAlign w:val="center"/>
          </w:tcPr>
          <w:p w14:paraId="73C84E2A" w14:textId="77777777" w:rsidR="00951A7C" w:rsidRPr="00D520AB" w:rsidRDefault="00951A7C" w:rsidP="005F50BB">
            <w:pPr>
              <w:autoSpaceDE w:val="0"/>
              <w:autoSpaceDN w:val="0"/>
              <w:adjustRightInd w:val="0"/>
              <w:spacing w:after="0" w:line="240" w:lineRule="auto"/>
              <w:rPr>
                <w:rFonts w:ascii="Times New Roman" w:eastAsia="Noto Sans CJK SC" w:hAnsi="Times New Roman"/>
                <w:b/>
                <w:color w:val="000000"/>
                <w:lang w:val="uk-UA"/>
              </w:rPr>
            </w:pPr>
            <w:bookmarkStart w:id="3" w:name="_Hlk129877816"/>
            <w:proofErr w:type="spellStart"/>
            <w:r w:rsidRPr="00D520AB">
              <w:rPr>
                <w:rFonts w:ascii="Times New Roman" w:eastAsia="Noto Sans CJK SC" w:hAnsi="Times New Roman"/>
                <w:b/>
                <w:color w:val="000000"/>
                <w:lang w:val="uk-UA"/>
              </w:rPr>
              <w:t>Підгузники</w:t>
            </w:r>
            <w:proofErr w:type="spellEnd"/>
            <w:r w:rsidRPr="00D520AB">
              <w:rPr>
                <w:rFonts w:ascii="Times New Roman" w:eastAsia="Noto Sans CJK SC" w:hAnsi="Times New Roman"/>
                <w:b/>
                <w:color w:val="000000"/>
                <w:lang w:val="uk-UA"/>
              </w:rPr>
              <w:t xml:space="preserve"> для дорослих, розмір L № 30</w:t>
            </w:r>
            <w:bookmarkEnd w:id="3"/>
          </w:p>
        </w:tc>
        <w:tc>
          <w:tcPr>
            <w:tcW w:w="992" w:type="dxa"/>
            <w:tcBorders>
              <w:top w:val="single" w:sz="4" w:space="0" w:color="auto"/>
              <w:left w:val="single" w:sz="4" w:space="0" w:color="auto"/>
              <w:bottom w:val="single" w:sz="4" w:space="0" w:color="auto"/>
              <w:right w:val="single" w:sz="4" w:space="0" w:color="auto"/>
            </w:tcBorders>
            <w:vAlign w:val="center"/>
          </w:tcPr>
          <w:p w14:paraId="666B8C41" w14:textId="77777777" w:rsidR="00951A7C" w:rsidRPr="00D520AB" w:rsidRDefault="00951A7C" w:rsidP="005F50BB">
            <w:pPr>
              <w:spacing w:after="0" w:line="240" w:lineRule="auto"/>
              <w:jc w:val="center"/>
              <w:rPr>
                <w:rFonts w:ascii="Times New Roman" w:hAnsi="Times New Roman"/>
                <w:lang w:val="uk-UA"/>
              </w:rPr>
            </w:pPr>
            <w:r w:rsidRPr="00D520AB">
              <w:rPr>
                <w:rFonts w:ascii="Times New Roman" w:hAnsi="Times New Roman"/>
                <w:lang w:val="uk-UA"/>
              </w:rPr>
              <w:t>50</w:t>
            </w:r>
          </w:p>
        </w:tc>
        <w:tc>
          <w:tcPr>
            <w:tcW w:w="1134" w:type="dxa"/>
            <w:tcBorders>
              <w:top w:val="single" w:sz="4" w:space="0" w:color="auto"/>
              <w:left w:val="single" w:sz="4" w:space="0" w:color="auto"/>
              <w:bottom w:val="single" w:sz="4" w:space="0" w:color="auto"/>
              <w:right w:val="single" w:sz="4" w:space="0" w:color="auto"/>
            </w:tcBorders>
            <w:vAlign w:val="center"/>
          </w:tcPr>
          <w:p w14:paraId="46F08223" w14:textId="77777777" w:rsidR="00951A7C" w:rsidRPr="00D520AB" w:rsidRDefault="00951A7C" w:rsidP="005F50BB">
            <w:pPr>
              <w:spacing w:after="0" w:line="240" w:lineRule="auto"/>
              <w:jc w:val="center"/>
              <w:rPr>
                <w:rFonts w:ascii="Times New Roman" w:hAnsi="Times New Roman"/>
                <w:lang w:val="uk-UA"/>
              </w:rPr>
            </w:pPr>
            <w:proofErr w:type="spellStart"/>
            <w:r w:rsidRPr="00D520AB">
              <w:rPr>
                <w:rFonts w:ascii="Times New Roman" w:hAnsi="Times New Roman"/>
                <w:lang w:val="uk-UA"/>
              </w:rPr>
              <w:t>шт</w:t>
            </w:r>
            <w:proofErr w:type="spellEnd"/>
          </w:p>
        </w:tc>
        <w:tc>
          <w:tcPr>
            <w:tcW w:w="4849" w:type="dxa"/>
            <w:tcBorders>
              <w:top w:val="single" w:sz="4" w:space="0" w:color="auto"/>
              <w:left w:val="single" w:sz="4" w:space="0" w:color="auto"/>
              <w:bottom w:val="single" w:sz="4" w:space="0" w:color="auto"/>
              <w:right w:val="single" w:sz="4" w:space="0" w:color="auto"/>
            </w:tcBorders>
            <w:vAlign w:val="center"/>
          </w:tcPr>
          <w:p w14:paraId="13BD6178" w14:textId="77777777" w:rsidR="00951A7C" w:rsidRPr="00D520AB" w:rsidRDefault="00951A7C" w:rsidP="005F50BB">
            <w:pPr>
              <w:pStyle w:val="a6"/>
              <w:spacing w:line="276" w:lineRule="auto"/>
              <w:ind w:left="34"/>
              <w:jc w:val="both"/>
              <w:rPr>
                <w:rFonts w:ascii="Times New Roman" w:hAnsi="Times New Roman" w:cs="Times New Roman"/>
                <w:lang w:val="uk-UA"/>
              </w:rPr>
            </w:pPr>
            <w:proofErr w:type="spellStart"/>
            <w:r w:rsidRPr="00D520AB">
              <w:rPr>
                <w:rFonts w:ascii="Times New Roman" w:hAnsi="Times New Roman" w:cs="Times New Roman"/>
                <w:lang w:val="uk-UA"/>
              </w:rPr>
              <w:t>Підгузники</w:t>
            </w:r>
            <w:proofErr w:type="spellEnd"/>
            <w:r w:rsidRPr="00D520AB">
              <w:rPr>
                <w:rFonts w:ascii="Times New Roman" w:hAnsi="Times New Roman" w:cs="Times New Roman"/>
                <w:lang w:val="uk-UA"/>
              </w:rPr>
              <w:t xml:space="preserve"> для дорослих призначені для використання у випадку нездатності контролювати процеси сечовиділення, захисту постільної білизни, матраців та</w:t>
            </w:r>
          </w:p>
          <w:p w14:paraId="6350E985" w14:textId="77777777" w:rsidR="00951A7C" w:rsidRPr="00D520AB" w:rsidRDefault="00951A7C" w:rsidP="005F50BB">
            <w:pPr>
              <w:pStyle w:val="a6"/>
              <w:spacing w:line="276" w:lineRule="auto"/>
              <w:ind w:left="34"/>
              <w:jc w:val="both"/>
              <w:rPr>
                <w:rFonts w:ascii="Times New Roman" w:hAnsi="Times New Roman" w:cs="Times New Roman"/>
                <w:lang w:val="uk-UA"/>
              </w:rPr>
            </w:pPr>
            <w:r w:rsidRPr="00D520AB">
              <w:rPr>
                <w:rFonts w:ascii="Times New Roman" w:hAnsi="Times New Roman" w:cs="Times New Roman"/>
                <w:lang w:val="uk-UA"/>
              </w:rPr>
              <w:t>Елементів одягу. Сфера застосування – лікувально-профілактичні заклади та індивідуальне використання.</w:t>
            </w:r>
          </w:p>
          <w:p w14:paraId="321B849C" w14:textId="77777777" w:rsidR="00951A7C" w:rsidRPr="00D520AB" w:rsidRDefault="00951A7C" w:rsidP="005F50BB">
            <w:pPr>
              <w:pStyle w:val="a6"/>
              <w:spacing w:line="276" w:lineRule="auto"/>
              <w:ind w:left="34"/>
              <w:jc w:val="both"/>
              <w:rPr>
                <w:rFonts w:ascii="Times New Roman" w:hAnsi="Times New Roman" w:cs="Times New Roman"/>
                <w:lang w:val="uk-UA"/>
              </w:rPr>
            </w:pPr>
            <w:proofErr w:type="spellStart"/>
            <w:r w:rsidRPr="00D520AB">
              <w:rPr>
                <w:rFonts w:ascii="Times New Roman" w:hAnsi="Times New Roman" w:cs="Times New Roman"/>
                <w:lang w:val="uk-UA"/>
              </w:rPr>
              <w:t>Підгузники</w:t>
            </w:r>
            <w:proofErr w:type="spellEnd"/>
            <w:r w:rsidRPr="00D520AB">
              <w:rPr>
                <w:rFonts w:ascii="Times New Roman" w:hAnsi="Times New Roman" w:cs="Times New Roman"/>
                <w:lang w:val="uk-UA"/>
              </w:rPr>
              <w:t xml:space="preserve"> для дорослих призначені для одноразового використання.</w:t>
            </w:r>
          </w:p>
          <w:p w14:paraId="64BB20B9" w14:textId="77777777" w:rsidR="00951A7C" w:rsidRPr="00D520AB" w:rsidRDefault="00951A7C" w:rsidP="005F50BB">
            <w:pPr>
              <w:pStyle w:val="a6"/>
              <w:spacing w:line="276" w:lineRule="auto"/>
              <w:ind w:left="34"/>
              <w:jc w:val="both"/>
              <w:rPr>
                <w:rFonts w:ascii="Times New Roman" w:hAnsi="Times New Roman" w:cs="Times New Roman"/>
                <w:lang w:val="uk-UA"/>
              </w:rPr>
            </w:pPr>
            <w:r w:rsidRPr="00D520AB">
              <w:rPr>
                <w:rFonts w:ascii="Times New Roman" w:hAnsi="Times New Roman" w:cs="Times New Roman"/>
                <w:lang w:val="uk-UA"/>
              </w:rPr>
              <w:t>Кількість виробів в споживчому пакуванні, шт. – 30</w:t>
            </w:r>
          </w:p>
          <w:p w14:paraId="79E3410E" w14:textId="77777777" w:rsidR="00951A7C" w:rsidRPr="00D520AB" w:rsidRDefault="00951A7C" w:rsidP="005F50BB">
            <w:pPr>
              <w:pStyle w:val="a4"/>
              <w:ind w:left="236" w:right="175"/>
              <w:rPr>
                <w:rFonts w:ascii="Times New Roman" w:hAnsi="Times New Roman"/>
                <w:lang w:val="uk-UA"/>
              </w:rPr>
            </w:pPr>
            <w:r w:rsidRPr="00D520AB">
              <w:rPr>
                <w:rFonts w:ascii="Times New Roman" w:hAnsi="Times New Roman"/>
                <w:lang w:val="uk-UA"/>
              </w:rPr>
              <w:t>- поглинання (мл) -  2200мл ±20 мл;</w:t>
            </w:r>
          </w:p>
          <w:p w14:paraId="1E43ACDA" w14:textId="77777777" w:rsidR="00951A7C" w:rsidRPr="00D520AB" w:rsidRDefault="00951A7C" w:rsidP="00951A7C">
            <w:pPr>
              <w:pStyle w:val="a4"/>
              <w:numPr>
                <w:ilvl w:val="0"/>
                <w:numId w:val="3"/>
              </w:numPr>
              <w:spacing w:after="0" w:line="240" w:lineRule="auto"/>
              <w:ind w:right="175" w:hanging="60"/>
              <w:rPr>
                <w:rFonts w:ascii="Times New Roman" w:hAnsi="Times New Roman"/>
                <w:lang w:val="uk-UA"/>
              </w:rPr>
            </w:pPr>
            <w:r w:rsidRPr="00D520AB">
              <w:rPr>
                <w:rFonts w:ascii="Times New Roman" w:hAnsi="Times New Roman"/>
                <w:lang w:val="uk-UA"/>
              </w:rPr>
              <w:t>довжина -920 мм±5мм</w:t>
            </w:r>
          </w:p>
          <w:p w14:paraId="254AD6ED" w14:textId="77777777" w:rsidR="00951A7C" w:rsidRPr="00D520AB" w:rsidRDefault="00951A7C" w:rsidP="00951A7C">
            <w:pPr>
              <w:pStyle w:val="a4"/>
              <w:numPr>
                <w:ilvl w:val="0"/>
                <w:numId w:val="3"/>
              </w:numPr>
              <w:spacing w:after="0" w:line="240" w:lineRule="auto"/>
              <w:ind w:right="175" w:hanging="60"/>
              <w:rPr>
                <w:rFonts w:ascii="Times New Roman" w:hAnsi="Times New Roman"/>
                <w:lang w:val="uk-UA"/>
              </w:rPr>
            </w:pPr>
            <w:r w:rsidRPr="00D520AB">
              <w:rPr>
                <w:rFonts w:ascii="Times New Roman" w:hAnsi="Times New Roman"/>
                <w:lang w:val="uk-UA"/>
              </w:rPr>
              <w:t>ширина  -307мм±5 мм</w:t>
            </w:r>
          </w:p>
          <w:p w14:paraId="4324109F" w14:textId="77777777" w:rsidR="00951A7C" w:rsidRPr="00D520AB" w:rsidRDefault="00951A7C" w:rsidP="00951A7C">
            <w:pPr>
              <w:pStyle w:val="a4"/>
              <w:numPr>
                <w:ilvl w:val="0"/>
                <w:numId w:val="3"/>
              </w:numPr>
              <w:spacing w:after="0" w:line="240" w:lineRule="auto"/>
              <w:ind w:right="175" w:hanging="60"/>
              <w:rPr>
                <w:rFonts w:ascii="Times New Roman" w:hAnsi="Times New Roman"/>
                <w:lang w:val="uk-UA"/>
              </w:rPr>
            </w:pPr>
            <w:r w:rsidRPr="00D520AB">
              <w:rPr>
                <w:rFonts w:ascii="Times New Roman" w:hAnsi="Times New Roman"/>
                <w:lang w:val="uk-UA"/>
              </w:rPr>
              <w:t>бічна стрічка (довжина)-  30 мм±5 мм</w:t>
            </w:r>
          </w:p>
          <w:p w14:paraId="431C9B52" w14:textId="36906F18" w:rsidR="00951A7C" w:rsidRPr="00D520AB" w:rsidRDefault="00951A7C" w:rsidP="00951A7C">
            <w:pPr>
              <w:pStyle w:val="a4"/>
              <w:numPr>
                <w:ilvl w:val="0"/>
                <w:numId w:val="3"/>
              </w:numPr>
              <w:spacing w:after="0" w:line="240" w:lineRule="auto"/>
              <w:ind w:right="175" w:hanging="60"/>
              <w:rPr>
                <w:rFonts w:ascii="Times New Roman" w:hAnsi="Times New Roman"/>
                <w:lang w:val="uk-UA"/>
              </w:rPr>
            </w:pPr>
            <w:r w:rsidRPr="00D520AB">
              <w:rPr>
                <w:rFonts w:ascii="Times New Roman" w:hAnsi="Times New Roman"/>
                <w:lang w:val="uk-UA"/>
              </w:rPr>
              <w:t>вага (</w:t>
            </w:r>
            <w:proofErr w:type="spellStart"/>
            <w:r w:rsidRPr="00D520AB">
              <w:rPr>
                <w:rFonts w:ascii="Times New Roman" w:hAnsi="Times New Roman"/>
                <w:lang w:val="uk-UA"/>
              </w:rPr>
              <w:t>гр</w:t>
            </w:r>
            <w:proofErr w:type="spellEnd"/>
            <w:r w:rsidRPr="00D520AB">
              <w:rPr>
                <w:rFonts w:ascii="Times New Roman" w:hAnsi="Times New Roman"/>
                <w:lang w:val="uk-UA"/>
              </w:rPr>
              <w:t>) - 106,87±2 г</w:t>
            </w:r>
          </w:p>
        </w:tc>
      </w:tr>
      <w:tr w:rsidR="00951A7C" w:rsidRPr="0035684F" w14:paraId="008D30CA" w14:textId="77777777" w:rsidTr="005F50BB">
        <w:trPr>
          <w:trHeight w:val="272"/>
        </w:trPr>
        <w:tc>
          <w:tcPr>
            <w:tcW w:w="533" w:type="dxa"/>
            <w:tcBorders>
              <w:top w:val="single" w:sz="4" w:space="0" w:color="auto"/>
              <w:left w:val="single" w:sz="4" w:space="0" w:color="auto"/>
              <w:bottom w:val="single" w:sz="4" w:space="0" w:color="auto"/>
              <w:right w:val="single" w:sz="4" w:space="0" w:color="auto"/>
            </w:tcBorders>
            <w:vAlign w:val="center"/>
          </w:tcPr>
          <w:p w14:paraId="224688B5" w14:textId="77777777" w:rsidR="00951A7C" w:rsidRPr="00D520AB" w:rsidRDefault="00951A7C" w:rsidP="005F50BB">
            <w:pPr>
              <w:spacing w:after="0" w:line="240" w:lineRule="auto"/>
              <w:jc w:val="center"/>
              <w:rPr>
                <w:rFonts w:ascii="Times New Roman" w:hAnsi="Times New Roman"/>
                <w:lang w:val="uk-UA"/>
              </w:rPr>
            </w:pPr>
            <w:r w:rsidRPr="00D520AB">
              <w:rPr>
                <w:rFonts w:ascii="Times New Roman" w:hAnsi="Times New Roman"/>
                <w:lang w:val="uk-UA"/>
              </w:rPr>
              <w:t>4</w:t>
            </w:r>
          </w:p>
        </w:tc>
        <w:tc>
          <w:tcPr>
            <w:tcW w:w="2268" w:type="dxa"/>
            <w:tcBorders>
              <w:top w:val="single" w:sz="4" w:space="0" w:color="auto"/>
              <w:left w:val="single" w:sz="4" w:space="0" w:color="auto"/>
              <w:bottom w:val="single" w:sz="4" w:space="0" w:color="auto"/>
              <w:right w:val="single" w:sz="4" w:space="0" w:color="auto"/>
            </w:tcBorders>
            <w:vAlign w:val="center"/>
          </w:tcPr>
          <w:p w14:paraId="06F74AE5" w14:textId="77777777" w:rsidR="00951A7C" w:rsidRPr="00D520AB" w:rsidRDefault="00951A7C" w:rsidP="005F50BB">
            <w:pPr>
              <w:autoSpaceDE w:val="0"/>
              <w:autoSpaceDN w:val="0"/>
              <w:adjustRightInd w:val="0"/>
              <w:spacing w:after="0" w:line="240" w:lineRule="auto"/>
              <w:rPr>
                <w:rFonts w:ascii="Times New Roman" w:eastAsia="Noto Sans CJK SC" w:hAnsi="Times New Roman"/>
                <w:b/>
                <w:color w:val="000000"/>
                <w:lang w:val="uk-UA"/>
              </w:rPr>
            </w:pPr>
            <w:bookmarkStart w:id="4" w:name="_Hlk129877822"/>
            <w:proofErr w:type="spellStart"/>
            <w:r w:rsidRPr="00D520AB">
              <w:rPr>
                <w:rFonts w:ascii="Times New Roman" w:eastAsia="Noto Sans CJK SC" w:hAnsi="Times New Roman"/>
                <w:b/>
                <w:color w:val="000000"/>
                <w:lang w:val="uk-UA"/>
              </w:rPr>
              <w:t>Підгузники</w:t>
            </w:r>
            <w:proofErr w:type="spellEnd"/>
            <w:r w:rsidRPr="00D520AB">
              <w:rPr>
                <w:rFonts w:ascii="Times New Roman" w:eastAsia="Noto Sans CJK SC" w:hAnsi="Times New Roman"/>
                <w:b/>
                <w:color w:val="000000"/>
                <w:lang w:val="uk-UA"/>
              </w:rPr>
              <w:t xml:space="preserve"> для дорослих, розмір ХL  №15</w:t>
            </w:r>
            <w:bookmarkEnd w:id="4"/>
          </w:p>
        </w:tc>
        <w:tc>
          <w:tcPr>
            <w:tcW w:w="992" w:type="dxa"/>
            <w:tcBorders>
              <w:top w:val="single" w:sz="4" w:space="0" w:color="auto"/>
              <w:left w:val="single" w:sz="4" w:space="0" w:color="auto"/>
              <w:bottom w:val="single" w:sz="4" w:space="0" w:color="auto"/>
              <w:right w:val="single" w:sz="4" w:space="0" w:color="auto"/>
            </w:tcBorders>
            <w:vAlign w:val="center"/>
          </w:tcPr>
          <w:p w14:paraId="5800DD13" w14:textId="77777777" w:rsidR="00951A7C" w:rsidRPr="00D520AB" w:rsidRDefault="00951A7C" w:rsidP="005F50BB">
            <w:pPr>
              <w:spacing w:after="0" w:line="240" w:lineRule="auto"/>
              <w:jc w:val="center"/>
              <w:rPr>
                <w:rFonts w:ascii="Times New Roman" w:hAnsi="Times New Roman"/>
                <w:lang w:val="uk-UA"/>
              </w:rPr>
            </w:pPr>
            <w:r w:rsidRPr="00D520AB">
              <w:rPr>
                <w:rFonts w:ascii="Times New Roman" w:hAnsi="Times New Roman"/>
                <w:lang w:val="uk-UA"/>
              </w:rPr>
              <w:t>53</w:t>
            </w:r>
          </w:p>
        </w:tc>
        <w:tc>
          <w:tcPr>
            <w:tcW w:w="1134" w:type="dxa"/>
            <w:tcBorders>
              <w:top w:val="single" w:sz="4" w:space="0" w:color="auto"/>
              <w:left w:val="single" w:sz="4" w:space="0" w:color="auto"/>
              <w:bottom w:val="single" w:sz="4" w:space="0" w:color="auto"/>
              <w:right w:val="single" w:sz="4" w:space="0" w:color="auto"/>
            </w:tcBorders>
            <w:vAlign w:val="center"/>
          </w:tcPr>
          <w:p w14:paraId="342E1059" w14:textId="77777777" w:rsidR="00951A7C" w:rsidRPr="00D520AB" w:rsidRDefault="00951A7C" w:rsidP="005F50BB">
            <w:pPr>
              <w:spacing w:after="0" w:line="240" w:lineRule="auto"/>
              <w:jc w:val="center"/>
              <w:rPr>
                <w:rFonts w:ascii="Times New Roman" w:hAnsi="Times New Roman"/>
                <w:lang w:val="uk-UA"/>
              </w:rPr>
            </w:pPr>
            <w:proofErr w:type="spellStart"/>
            <w:r w:rsidRPr="00D520AB">
              <w:rPr>
                <w:rFonts w:ascii="Times New Roman" w:hAnsi="Times New Roman"/>
                <w:lang w:val="uk-UA"/>
              </w:rPr>
              <w:t>шт</w:t>
            </w:r>
            <w:proofErr w:type="spellEnd"/>
          </w:p>
        </w:tc>
        <w:tc>
          <w:tcPr>
            <w:tcW w:w="4849" w:type="dxa"/>
            <w:tcBorders>
              <w:top w:val="single" w:sz="4" w:space="0" w:color="auto"/>
              <w:left w:val="single" w:sz="4" w:space="0" w:color="auto"/>
              <w:bottom w:val="single" w:sz="4" w:space="0" w:color="auto"/>
              <w:right w:val="single" w:sz="4" w:space="0" w:color="auto"/>
            </w:tcBorders>
            <w:vAlign w:val="center"/>
          </w:tcPr>
          <w:p w14:paraId="6635F621" w14:textId="77777777" w:rsidR="00951A7C" w:rsidRPr="00D520AB" w:rsidRDefault="00951A7C" w:rsidP="005F50BB">
            <w:pPr>
              <w:tabs>
                <w:tab w:val="num" w:pos="459"/>
              </w:tabs>
              <w:spacing w:after="0" w:line="240" w:lineRule="auto"/>
              <w:jc w:val="both"/>
              <w:rPr>
                <w:rFonts w:ascii="Times New Roman" w:hAnsi="Times New Roman"/>
                <w:lang w:val="uk-UA"/>
              </w:rPr>
            </w:pPr>
            <w:proofErr w:type="spellStart"/>
            <w:r w:rsidRPr="00D520AB">
              <w:rPr>
                <w:rFonts w:ascii="Times New Roman" w:hAnsi="Times New Roman"/>
                <w:lang w:val="uk-UA"/>
              </w:rPr>
              <w:t>Підгузники</w:t>
            </w:r>
            <w:proofErr w:type="spellEnd"/>
            <w:r w:rsidRPr="00D520AB">
              <w:rPr>
                <w:rFonts w:ascii="Times New Roman" w:hAnsi="Times New Roman"/>
                <w:lang w:val="uk-UA"/>
              </w:rPr>
              <w:t xml:space="preserve"> для дорослих призначені для використання у випадку нездатності контролювати процеси сечовиділення, захисту постільної білизни, матраців та</w:t>
            </w:r>
          </w:p>
          <w:p w14:paraId="3F303AFC" w14:textId="77777777" w:rsidR="00951A7C" w:rsidRPr="00D520AB" w:rsidRDefault="00951A7C" w:rsidP="005F50BB">
            <w:pPr>
              <w:tabs>
                <w:tab w:val="num" w:pos="459"/>
              </w:tabs>
              <w:spacing w:after="0" w:line="240" w:lineRule="auto"/>
              <w:jc w:val="both"/>
              <w:rPr>
                <w:rFonts w:ascii="Times New Roman" w:hAnsi="Times New Roman"/>
                <w:lang w:val="uk-UA"/>
              </w:rPr>
            </w:pPr>
            <w:r w:rsidRPr="00D520AB">
              <w:rPr>
                <w:rFonts w:ascii="Times New Roman" w:hAnsi="Times New Roman"/>
                <w:lang w:val="uk-UA"/>
              </w:rPr>
              <w:t>Елементів одягу. Сфера застосування – лікувально-профілактичні заклади та індивідуальне використання.</w:t>
            </w:r>
          </w:p>
          <w:p w14:paraId="3853BE13" w14:textId="77777777" w:rsidR="00951A7C" w:rsidRPr="00D520AB" w:rsidRDefault="00951A7C" w:rsidP="005F50BB">
            <w:pPr>
              <w:autoSpaceDE w:val="0"/>
              <w:autoSpaceDN w:val="0"/>
              <w:adjustRightInd w:val="0"/>
              <w:spacing w:after="0" w:line="240" w:lineRule="auto"/>
              <w:jc w:val="both"/>
              <w:rPr>
                <w:rFonts w:ascii="Times New Roman" w:eastAsia="TimesNewRoman" w:hAnsi="Times New Roman"/>
                <w:lang w:val="uk-UA"/>
              </w:rPr>
            </w:pPr>
            <w:proofErr w:type="spellStart"/>
            <w:r w:rsidRPr="00D520AB">
              <w:rPr>
                <w:rFonts w:ascii="Times New Roman" w:hAnsi="Times New Roman"/>
                <w:lang w:val="uk-UA"/>
              </w:rPr>
              <w:t>Підгузники</w:t>
            </w:r>
            <w:proofErr w:type="spellEnd"/>
            <w:r w:rsidRPr="00D520AB">
              <w:rPr>
                <w:rFonts w:ascii="Times New Roman" w:hAnsi="Times New Roman"/>
                <w:lang w:val="uk-UA"/>
              </w:rPr>
              <w:t xml:space="preserve"> для дорослих призначені для одноразового використання. </w:t>
            </w:r>
            <w:r w:rsidRPr="00D520AB">
              <w:rPr>
                <w:rFonts w:ascii="Times New Roman" w:eastAsia="TimesNewRoman" w:hAnsi="Times New Roman"/>
                <w:lang w:val="uk-UA"/>
              </w:rPr>
              <w:t xml:space="preserve">Зовнішня поверхня виробу вологонепроникна та «дихаюча», Наявність широкого еластичного поясу, </w:t>
            </w:r>
          </w:p>
          <w:p w14:paraId="7FAFA149" w14:textId="77777777" w:rsidR="00951A7C" w:rsidRPr="00D520AB" w:rsidRDefault="00951A7C" w:rsidP="005F50BB">
            <w:pPr>
              <w:autoSpaceDE w:val="0"/>
              <w:autoSpaceDN w:val="0"/>
              <w:adjustRightInd w:val="0"/>
              <w:spacing w:after="0" w:line="240" w:lineRule="auto"/>
              <w:jc w:val="both"/>
              <w:rPr>
                <w:rFonts w:ascii="Times New Roman" w:eastAsia="TimesNewRoman" w:hAnsi="Times New Roman"/>
                <w:lang w:val="uk-UA"/>
              </w:rPr>
            </w:pPr>
            <w:r w:rsidRPr="00D520AB">
              <w:rPr>
                <w:rFonts w:ascii="Times New Roman" w:eastAsia="TimesNewRoman" w:hAnsi="Times New Roman"/>
                <w:lang w:val="uk-UA"/>
              </w:rPr>
              <w:t xml:space="preserve">Наявність індикатору вологості/наповнення. </w:t>
            </w:r>
          </w:p>
          <w:p w14:paraId="0FCB6B2D" w14:textId="77777777" w:rsidR="00951A7C" w:rsidRPr="00D520AB" w:rsidRDefault="00951A7C" w:rsidP="005F50BB">
            <w:pPr>
              <w:spacing w:after="0" w:line="240" w:lineRule="auto"/>
              <w:jc w:val="both"/>
              <w:rPr>
                <w:rFonts w:ascii="Times New Roman" w:hAnsi="Times New Roman"/>
                <w:lang w:val="uk-UA"/>
              </w:rPr>
            </w:pPr>
            <w:r w:rsidRPr="00D520AB">
              <w:rPr>
                <w:rFonts w:ascii="Times New Roman" w:hAnsi="Times New Roman"/>
                <w:lang w:val="uk-UA"/>
              </w:rPr>
              <w:t>Кількість виробів в споживчому пакуванні, шт. – 15.</w:t>
            </w:r>
          </w:p>
          <w:p w14:paraId="09DB685B" w14:textId="77777777" w:rsidR="00951A7C" w:rsidRPr="00D520AB" w:rsidRDefault="00951A7C" w:rsidP="005F50BB">
            <w:pPr>
              <w:spacing w:after="0" w:line="240" w:lineRule="auto"/>
              <w:jc w:val="both"/>
              <w:rPr>
                <w:rFonts w:ascii="Times New Roman" w:hAnsi="Times New Roman"/>
                <w:lang w:val="uk-UA"/>
              </w:rPr>
            </w:pPr>
            <w:r w:rsidRPr="00D520AB">
              <w:rPr>
                <w:rFonts w:ascii="Times New Roman" w:hAnsi="Times New Roman"/>
                <w:lang w:val="uk-UA"/>
              </w:rPr>
              <w:t>Вага: 110±3 г;</w:t>
            </w:r>
          </w:p>
          <w:p w14:paraId="413F17B7" w14:textId="77777777" w:rsidR="00951A7C" w:rsidRPr="00D520AB" w:rsidRDefault="00951A7C" w:rsidP="005F50BB">
            <w:pPr>
              <w:spacing w:after="0" w:line="240" w:lineRule="auto"/>
              <w:jc w:val="both"/>
              <w:rPr>
                <w:rFonts w:ascii="Times New Roman" w:eastAsia="TimesNewRoman" w:hAnsi="Times New Roman"/>
                <w:lang w:val="uk-UA"/>
              </w:rPr>
            </w:pPr>
            <w:r w:rsidRPr="00D520AB">
              <w:rPr>
                <w:rFonts w:ascii="Times New Roman" w:hAnsi="Times New Roman"/>
                <w:lang w:val="uk-UA"/>
              </w:rPr>
              <w:t xml:space="preserve">Розмір виробу (ширина/довжина): </w:t>
            </w:r>
            <w:r w:rsidRPr="00D520AB">
              <w:rPr>
                <w:rFonts w:ascii="Times New Roman" w:eastAsia="TimesNewRoman" w:hAnsi="Times New Roman"/>
                <w:lang w:val="uk-UA"/>
              </w:rPr>
              <w:t xml:space="preserve"> 84 (±) 2 × 103 (±) 2см;</w:t>
            </w:r>
          </w:p>
          <w:p w14:paraId="2C7DAB36" w14:textId="77777777" w:rsidR="00951A7C" w:rsidRPr="00D520AB" w:rsidRDefault="00951A7C" w:rsidP="005F50BB">
            <w:pPr>
              <w:autoSpaceDE w:val="0"/>
              <w:autoSpaceDN w:val="0"/>
              <w:adjustRightInd w:val="0"/>
              <w:spacing w:after="0" w:line="240" w:lineRule="auto"/>
              <w:jc w:val="both"/>
              <w:rPr>
                <w:rFonts w:ascii="Times New Roman" w:eastAsia="TimesNewRoman" w:hAnsi="Times New Roman"/>
                <w:lang w:val="uk-UA"/>
              </w:rPr>
            </w:pPr>
            <w:r w:rsidRPr="00D520AB">
              <w:rPr>
                <w:rFonts w:ascii="Times New Roman" w:eastAsia="TimesNewRoman" w:hAnsi="Times New Roman"/>
                <w:lang w:val="uk-UA"/>
              </w:rPr>
              <w:t>Матеріал з якого виготовлений зовнішній шар виробу : SS (</w:t>
            </w:r>
            <w:proofErr w:type="spellStart"/>
            <w:r w:rsidRPr="00D520AB">
              <w:rPr>
                <w:rFonts w:ascii="Times New Roman" w:eastAsia="TimesNewRoman" w:hAnsi="Times New Roman"/>
                <w:lang w:val="uk-UA"/>
              </w:rPr>
              <w:t>спанбонд</w:t>
            </w:r>
            <w:proofErr w:type="spellEnd"/>
            <w:r w:rsidRPr="00D520AB">
              <w:rPr>
                <w:rFonts w:ascii="Times New Roman" w:eastAsia="TimesNewRoman" w:hAnsi="Times New Roman"/>
                <w:lang w:val="uk-UA"/>
              </w:rPr>
              <w:t>);</w:t>
            </w:r>
          </w:p>
          <w:p w14:paraId="6C1E0763" w14:textId="77777777" w:rsidR="00951A7C" w:rsidRPr="00D520AB" w:rsidRDefault="00951A7C" w:rsidP="005F50BB">
            <w:pPr>
              <w:autoSpaceDE w:val="0"/>
              <w:autoSpaceDN w:val="0"/>
              <w:adjustRightInd w:val="0"/>
              <w:spacing w:after="0" w:line="240" w:lineRule="auto"/>
              <w:jc w:val="both"/>
              <w:rPr>
                <w:rFonts w:ascii="Times New Roman" w:eastAsia="TimesNewRoman" w:hAnsi="Times New Roman"/>
                <w:lang w:val="uk-UA"/>
              </w:rPr>
            </w:pPr>
            <w:r w:rsidRPr="00D520AB">
              <w:rPr>
                <w:rFonts w:ascii="Times New Roman" w:eastAsia="TimesNewRoman" w:hAnsi="Times New Roman"/>
                <w:lang w:val="uk-UA"/>
              </w:rPr>
              <w:t xml:space="preserve">Матеріал поглинаючої подушечки: комбінований з </w:t>
            </w:r>
            <w:proofErr w:type="spellStart"/>
            <w:r w:rsidRPr="00D520AB">
              <w:rPr>
                <w:rFonts w:ascii="Times New Roman" w:eastAsia="TimesNewRoman" w:hAnsi="Times New Roman"/>
                <w:lang w:val="uk-UA"/>
              </w:rPr>
              <w:t>суперабсорбентом</w:t>
            </w:r>
            <w:proofErr w:type="spellEnd"/>
            <w:r w:rsidRPr="00D520AB">
              <w:rPr>
                <w:rFonts w:ascii="Times New Roman" w:eastAsia="TimesNewRoman" w:hAnsi="Times New Roman"/>
                <w:lang w:val="uk-UA"/>
              </w:rPr>
              <w:t>;</w:t>
            </w:r>
          </w:p>
          <w:p w14:paraId="570E59D3" w14:textId="77777777" w:rsidR="00951A7C" w:rsidRPr="00D520AB" w:rsidRDefault="00951A7C" w:rsidP="005F50BB">
            <w:pPr>
              <w:autoSpaceDE w:val="0"/>
              <w:autoSpaceDN w:val="0"/>
              <w:adjustRightInd w:val="0"/>
              <w:spacing w:after="0" w:line="240" w:lineRule="auto"/>
              <w:jc w:val="both"/>
              <w:rPr>
                <w:rFonts w:ascii="Times New Roman" w:eastAsia="TimesNewRoman" w:hAnsi="Times New Roman"/>
                <w:lang w:val="uk-UA"/>
              </w:rPr>
            </w:pPr>
            <w:r w:rsidRPr="00D520AB">
              <w:rPr>
                <w:rFonts w:ascii="Times New Roman" w:eastAsia="TimesNewRoman" w:hAnsi="Times New Roman"/>
                <w:lang w:val="uk-UA"/>
              </w:rPr>
              <w:t xml:space="preserve">Наявність 2-го </w:t>
            </w:r>
            <w:proofErr w:type="spellStart"/>
            <w:r w:rsidRPr="00D520AB">
              <w:rPr>
                <w:rFonts w:ascii="Times New Roman" w:eastAsia="TimesNewRoman" w:hAnsi="Times New Roman"/>
                <w:lang w:val="uk-UA"/>
              </w:rPr>
              <w:t>шарусуперабсорбенту</w:t>
            </w:r>
            <w:proofErr w:type="spellEnd"/>
            <w:r w:rsidRPr="00D520AB">
              <w:rPr>
                <w:rFonts w:ascii="Times New Roman" w:eastAsia="TimesNewRoman" w:hAnsi="Times New Roman"/>
                <w:lang w:val="uk-UA"/>
              </w:rPr>
              <w:t>: SAP;</w:t>
            </w:r>
          </w:p>
          <w:p w14:paraId="5C98CD0A" w14:textId="77777777" w:rsidR="00951A7C" w:rsidRPr="00D520AB" w:rsidRDefault="00951A7C" w:rsidP="005F50BB">
            <w:pPr>
              <w:autoSpaceDE w:val="0"/>
              <w:autoSpaceDN w:val="0"/>
              <w:adjustRightInd w:val="0"/>
              <w:spacing w:after="0" w:line="240" w:lineRule="auto"/>
              <w:jc w:val="both"/>
              <w:rPr>
                <w:rFonts w:ascii="Times New Roman" w:eastAsia="TimesNewRoman" w:hAnsi="Times New Roman"/>
                <w:lang w:val="uk-UA"/>
              </w:rPr>
            </w:pPr>
            <w:r w:rsidRPr="00D520AB">
              <w:rPr>
                <w:rFonts w:ascii="Times New Roman" w:eastAsia="TimesNewRoman" w:hAnsi="Times New Roman"/>
                <w:lang w:val="uk-UA"/>
              </w:rPr>
              <w:t xml:space="preserve">Вага </w:t>
            </w:r>
            <w:proofErr w:type="spellStart"/>
            <w:r w:rsidRPr="00D520AB">
              <w:rPr>
                <w:rFonts w:ascii="Times New Roman" w:eastAsia="TimesNewRoman" w:hAnsi="Times New Roman"/>
                <w:lang w:val="uk-UA"/>
              </w:rPr>
              <w:t>суперабсорбенту</w:t>
            </w:r>
            <w:proofErr w:type="spellEnd"/>
            <w:r w:rsidRPr="00D520AB">
              <w:rPr>
                <w:rFonts w:ascii="Times New Roman" w:eastAsia="TimesNewRoman" w:hAnsi="Times New Roman"/>
                <w:lang w:val="uk-UA"/>
              </w:rPr>
              <w:t>: 11 г;</w:t>
            </w:r>
          </w:p>
          <w:p w14:paraId="6CFEED38" w14:textId="77777777" w:rsidR="00951A7C" w:rsidRPr="00D520AB" w:rsidRDefault="00951A7C" w:rsidP="005F50BB">
            <w:pPr>
              <w:autoSpaceDE w:val="0"/>
              <w:autoSpaceDN w:val="0"/>
              <w:adjustRightInd w:val="0"/>
              <w:spacing w:after="0" w:line="240" w:lineRule="auto"/>
              <w:jc w:val="both"/>
              <w:rPr>
                <w:rFonts w:ascii="Times New Roman" w:eastAsia="TimesNewRoman" w:hAnsi="Times New Roman"/>
                <w:lang w:val="uk-UA"/>
              </w:rPr>
            </w:pPr>
            <w:r w:rsidRPr="00D520AB">
              <w:rPr>
                <w:rFonts w:ascii="Times New Roman" w:eastAsia="TimesNewRoman" w:hAnsi="Times New Roman"/>
                <w:lang w:val="uk-UA"/>
              </w:rPr>
              <w:t>Поглинаюча здатність: ≥ 3800 мл;</w:t>
            </w:r>
          </w:p>
          <w:p w14:paraId="0ADF6F77" w14:textId="77777777" w:rsidR="00951A7C" w:rsidRPr="00D520AB" w:rsidRDefault="00951A7C" w:rsidP="005F50BB">
            <w:pPr>
              <w:autoSpaceDE w:val="0"/>
              <w:autoSpaceDN w:val="0"/>
              <w:adjustRightInd w:val="0"/>
              <w:spacing w:after="0" w:line="240" w:lineRule="auto"/>
              <w:jc w:val="both"/>
              <w:rPr>
                <w:rFonts w:ascii="Times New Roman" w:eastAsia="TimesNewRoman" w:hAnsi="Times New Roman"/>
                <w:lang w:val="uk-UA"/>
              </w:rPr>
            </w:pPr>
            <w:r w:rsidRPr="00D520AB">
              <w:rPr>
                <w:rFonts w:ascii="Times New Roman" w:eastAsia="TimesNewRoman" w:hAnsi="Times New Roman"/>
                <w:lang w:val="uk-UA"/>
              </w:rPr>
              <w:t>Обхват талії: 127-165 см.</w:t>
            </w:r>
          </w:p>
          <w:p w14:paraId="38C3CDEC" w14:textId="77777777" w:rsidR="00951A7C" w:rsidRPr="00D520AB" w:rsidRDefault="00951A7C" w:rsidP="005F50BB">
            <w:pPr>
              <w:spacing w:after="0" w:line="240" w:lineRule="auto"/>
              <w:rPr>
                <w:rFonts w:ascii="Times New Roman" w:hAnsi="Times New Roman"/>
                <w:lang w:val="uk-UA"/>
              </w:rPr>
            </w:pPr>
            <w:r w:rsidRPr="00D520AB">
              <w:rPr>
                <w:rFonts w:ascii="Times New Roman" w:hAnsi="Times New Roman"/>
                <w:lang w:val="uk-UA"/>
              </w:rPr>
              <w:t>Повинні відповідати  ДСТУ ENISO 13485:2018,  ДСТУ ENISO 14971:2015,  ДСТУ EN 62366:2015,  ДСТУ ENISO 15223-1:2018,  ДСТУ ISO 11948-1-2002.</w:t>
            </w:r>
          </w:p>
          <w:p w14:paraId="4B25B492" w14:textId="5E02B00D" w:rsidR="00951A7C" w:rsidRPr="00D520AB" w:rsidRDefault="00951A7C" w:rsidP="00951A7C">
            <w:pPr>
              <w:spacing w:after="0" w:line="240" w:lineRule="auto"/>
              <w:jc w:val="both"/>
              <w:rPr>
                <w:rFonts w:ascii="Times New Roman" w:hAnsi="Times New Roman"/>
                <w:bCs/>
                <w:color w:val="000000"/>
                <w:lang w:val="uk-UA"/>
              </w:rPr>
            </w:pPr>
          </w:p>
        </w:tc>
      </w:tr>
      <w:tr w:rsidR="00951A7C" w:rsidRPr="00D520AB" w14:paraId="1B21DE79" w14:textId="77777777" w:rsidTr="005F50BB">
        <w:trPr>
          <w:trHeight w:val="272"/>
        </w:trPr>
        <w:tc>
          <w:tcPr>
            <w:tcW w:w="533" w:type="dxa"/>
            <w:tcBorders>
              <w:top w:val="single" w:sz="4" w:space="0" w:color="auto"/>
              <w:left w:val="single" w:sz="4" w:space="0" w:color="auto"/>
              <w:bottom w:val="single" w:sz="4" w:space="0" w:color="auto"/>
              <w:right w:val="single" w:sz="4" w:space="0" w:color="auto"/>
            </w:tcBorders>
            <w:vAlign w:val="center"/>
          </w:tcPr>
          <w:p w14:paraId="43957080" w14:textId="77777777" w:rsidR="00951A7C" w:rsidRPr="00D520AB" w:rsidRDefault="00951A7C" w:rsidP="005F50BB">
            <w:pPr>
              <w:spacing w:after="0" w:line="240" w:lineRule="auto"/>
              <w:jc w:val="center"/>
              <w:rPr>
                <w:rFonts w:ascii="Times New Roman" w:hAnsi="Times New Roman"/>
                <w:lang w:val="uk-UA"/>
              </w:rPr>
            </w:pPr>
            <w:r w:rsidRPr="00D520AB">
              <w:rPr>
                <w:rFonts w:ascii="Times New Roman" w:hAnsi="Times New Roman"/>
                <w:lang w:val="uk-UA"/>
              </w:rPr>
              <w:t>5</w:t>
            </w:r>
          </w:p>
        </w:tc>
        <w:tc>
          <w:tcPr>
            <w:tcW w:w="2268" w:type="dxa"/>
            <w:tcBorders>
              <w:top w:val="single" w:sz="4" w:space="0" w:color="auto"/>
              <w:left w:val="single" w:sz="4" w:space="0" w:color="auto"/>
              <w:bottom w:val="single" w:sz="4" w:space="0" w:color="auto"/>
              <w:right w:val="single" w:sz="4" w:space="0" w:color="auto"/>
            </w:tcBorders>
            <w:vAlign w:val="center"/>
          </w:tcPr>
          <w:p w14:paraId="5709C467" w14:textId="77777777" w:rsidR="00951A7C" w:rsidRPr="00D520AB" w:rsidRDefault="00951A7C" w:rsidP="005F50BB">
            <w:pPr>
              <w:autoSpaceDE w:val="0"/>
              <w:autoSpaceDN w:val="0"/>
              <w:adjustRightInd w:val="0"/>
              <w:spacing w:after="0" w:line="240" w:lineRule="auto"/>
              <w:rPr>
                <w:rFonts w:ascii="Times New Roman" w:eastAsia="Noto Sans CJK SC" w:hAnsi="Times New Roman"/>
                <w:b/>
                <w:color w:val="000000"/>
                <w:lang w:val="uk-UA"/>
              </w:rPr>
            </w:pPr>
            <w:bookmarkStart w:id="5" w:name="_Hlk129877827"/>
            <w:proofErr w:type="spellStart"/>
            <w:r w:rsidRPr="00D520AB">
              <w:rPr>
                <w:rFonts w:ascii="Times New Roman" w:eastAsia="Noto Sans CJK SC" w:hAnsi="Times New Roman"/>
                <w:b/>
                <w:color w:val="000000"/>
                <w:lang w:val="uk-UA"/>
              </w:rPr>
              <w:t>Підгузники</w:t>
            </w:r>
            <w:proofErr w:type="spellEnd"/>
            <w:r w:rsidRPr="00D520AB">
              <w:rPr>
                <w:rFonts w:ascii="Times New Roman" w:eastAsia="Noto Sans CJK SC" w:hAnsi="Times New Roman"/>
                <w:b/>
                <w:color w:val="000000"/>
                <w:lang w:val="uk-UA"/>
              </w:rPr>
              <w:t xml:space="preserve"> дитячі 5 (11-25 кг) № 44</w:t>
            </w:r>
            <w:bookmarkEnd w:id="5"/>
          </w:p>
        </w:tc>
        <w:tc>
          <w:tcPr>
            <w:tcW w:w="992" w:type="dxa"/>
            <w:tcBorders>
              <w:top w:val="single" w:sz="4" w:space="0" w:color="auto"/>
              <w:left w:val="single" w:sz="4" w:space="0" w:color="auto"/>
              <w:bottom w:val="single" w:sz="4" w:space="0" w:color="auto"/>
              <w:right w:val="single" w:sz="4" w:space="0" w:color="auto"/>
            </w:tcBorders>
            <w:vAlign w:val="center"/>
          </w:tcPr>
          <w:p w14:paraId="2CC089EC" w14:textId="77777777" w:rsidR="00951A7C" w:rsidRPr="00D520AB" w:rsidRDefault="00951A7C" w:rsidP="005F50BB">
            <w:pPr>
              <w:spacing w:after="0" w:line="240" w:lineRule="auto"/>
              <w:jc w:val="center"/>
              <w:rPr>
                <w:rFonts w:ascii="Times New Roman" w:hAnsi="Times New Roman"/>
                <w:lang w:val="uk-UA"/>
              </w:rPr>
            </w:pPr>
            <w:r w:rsidRPr="00D520AB">
              <w:rPr>
                <w:rFonts w:ascii="Times New Roman" w:hAnsi="Times New Roman"/>
                <w:lang w:val="uk-UA"/>
              </w:rPr>
              <w:t>17</w:t>
            </w:r>
          </w:p>
        </w:tc>
        <w:tc>
          <w:tcPr>
            <w:tcW w:w="1134" w:type="dxa"/>
            <w:tcBorders>
              <w:top w:val="single" w:sz="4" w:space="0" w:color="auto"/>
              <w:left w:val="single" w:sz="4" w:space="0" w:color="auto"/>
              <w:bottom w:val="single" w:sz="4" w:space="0" w:color="auto"/>
              <w:right w:val="single" w:sz="4" w:space="0" w:color="auto"/>
            </w:tcBorders>
            <w:vAlign w:val="center"/>
          </w:tcPr>
          <w:p w14:paraId="7177E8CA" w14:textId="77777777" w:rsidR="00951A7C" w:rsidRPr="00D520AB" w:rsidRDefault="00951A7C" w:rsidP="005F50BB">
            <w:pPr>
              <w:spacing w:after="0" w:line="240" w:lineRule="auto"/>
              <w:jc w:val="center"/>
              <w:rPr>
                <w:rFonts w:ascii="Times New Roman" w:hAnsi="Times New Roman"/>
                <w:lang w:val="uk-UA"/>
              </w:rPr>
            </w:pPr>
            <w:proofErr w:type="spellStart"/>
            <w:r w:rsidRPr="00D520AB">
              <w:rPr>
                <w:rFonts w:ascii="Times New Roman" w:hAnsi="Times New Roman"/>
                <w:lang w:val="uk-UA"/>
              </w:rPr>
              <w:t>шт</w:t>
            </w:r>
            <w:proofErr w:type="spellEnd"/>
          </w:p>
        </w:tc>
        <w:tc>
          <w:tcPr>
            <w:tcW w:w="4849" w:type="dxa"/>
            <w:tcBorders>
              <w:top w:val="single" w:sz="4" w:space="0" w:color="auto"/>
              <w:left w:val="single" w:sz="4" w:space="0" w:color="auto"/>
              <w:bottom w:val="single" w:sz="4" w:space="0" w:color="auto"/>
              <w:right w:val="single" w:sz="4" w:space="0" w:color="auto"/>
            </w:tcBorders>
          </w:tcPr>
          <w:p w14:paraId="202A8738" w14:textId="77777777" w:rsidR="00951A7C" w:rsidRPr="00D520AB" w:rsidRDefault="00951A7C" w:rsidP="005F50BB">
            <w:pPr>
              <w:autoSpaceDE w:val="0"/>
              <w:autoSpaceDN w:val="0"/>
              <w:adjustRightInd w:val="0"/>
              <w:spacing w:after="0" w:line="240" w:lineRule="auto"/>
              <w:jc w:val="both"/>
              <w:rPr>
                <w:rFonts w:ascii="Times New Roman" w:hAnsi="Times New Roman"/>
                <w:color w:val="000000"/>
                <w:lang w:val="uk-UA"/>
              </w:rPr>
            </w:pPr>
            <w:r w:rsidRPr="00D520AB">
              <w:rPr>
                <w:rFonts w:ascii="Times New Roman" w:hAnsi="Times New Roman"/>
                <w:lang w:val="uk-UA"/>
              </w:rPr>
              <w:t>Підгузки дитячі виготовлені</w:t>
            </w:r>
            <w:r w:rsidRPr="00D520AB">
              <w:rPr>
                <w:rFonts w:ascii="Times New Roman" w:hAnsi="Times New Roman"/>
                <w:color w:val="000000"/>
                <w:lang w:val="uk-UA"/>
              </w:rPr>
              <w:t xml:space="preserve"> з </w:t>
            </w:r>
            <w:proofErr w:type="spellStart"/>
            <w:r w:rsidRPr="00D520AB">
              <w:rPr>
                <w:rFonts w:ascii="Times New Roman" w:hAnsi="Times New Roman"/>
                <w:color w:val="000000"/>
                <w:lang w:val="uk-UA"/>
              </w:rPr>
              <w:t>гіпоалергенних</w:t>
            </w:r>
            <w:proofErr w:type="spellEnd"/>
            <w:r w:rsidRPr="00D520AB">
              <w:rPr>
                <w:rFonts w:ascii="Times New Roman" w:hAnsi="Times New Roman"/>
                <w:color w:val="000000"/>
                <w:lang w:val="uk-UA"/>
              </w:rPr>
              <w:t xml:space="preserve"> матеріалів; підгузки мають анатомічну форму; мають багаторазові широкі липучки; внутрішня поверхня виготовлена з нетканого м’якого гідрофільного та проникного матеріалу; подвійний волого поглинаючий шар із супер абсорбентом; мають високі вологонепроникні бар’єри по бокам підгузка для попередження протікання; містять систему нейтралізації запаху; мають інформаційний індикатор волого </w:t>
            </w:r>
            <w:r w:rsidRPr="00D520AB">
              <w:rPr>
                <w:rFonts w:ascii="Times New Roman" w:hAnsi="Times New Roman"/>
                <w:color w:val="000000"/>
                <w:lang w:val="uk-UA"/>
              </w:rPr>
              <w:lastRenderedPageBreak/>
              <w:t xml:space="preserve">поглинання; еластичні елементи не містять латексу. Вага, кг -11-25 кг; розмір 5; повне </w:t>
            </w:r>
            <w:proofErr w:type="spellStart"/>
            <w:r w:rsidRPr="00D520AB">
              <w:rPr>
                <w:rFonts w:ascii="Times New Roman" w:hAnsi="Times New Roman"/>
                <w:color w:val="000000"/>
                <w:lang w:val="uk-UA"/>
              </w:rPr>
              <w:t>вологопоглинання</w:t>
            </w:r>
            <w:proofErr w:type="spellEnd"/>
            <w:r w:rsidRPr="00D520AB">
              <w:rPr>
                <w:rFonts w:ascii="Times New Roman" w:hAnsi="Times New Roman"/>
                <w:color w:val="000000"/>
                <w:lang w:val="uk-UA"/>
              </w:rPr>
              <w:t xml:space="preserve"> , г – не менше ніж 280; </w:t>
            </w:r>
            <w:proofErr w:type="spellStart"/>
            <w:r w:rsidRPr="00D520AB">
              <w:rPr>
                <w:rFonts w:ascii="Times New Roman" w:hAnsi="Times New Roman"/>
                <w:color w:val="000000"/>
                <w:lang w:val="uk-UA"/>
              </w:rPr>
              <w:t>зворотня</w:t>
            </w:r>
            <w:proofErr w:type="spellEnd"/>
            <w:r w:rsidRPr="00D520AB">
              <w:rPr>
                <w:rFonts w:ascii="Times New Roman" w:hAnsi="Times New Roman"/>
                <w:color w:val="000000"/>
                <w:lang w:val="uk-UA"/>
              </w:rPr>
              <w:t xml:space="preserve"> абсорбція, г – не більше ніж 16,0; час поглинання, с- не більше ніж 3,0.</w:t>
            </w:r>
          </w:p>
          <w:p w14:paraId="39FF886F" w14:textId="306AC64B" w:rsidR="00951A7C" w:rsidRPr="00D520AB" w:rsidRDefault="00951A7C" w:rsidP="005F50BB">
            <w:pPr>
              <w:autoSpaceDE w:val="0"/>
              <w:autoSpaceDN w:val="0"/>
              <w:adjustRightInd w:val="0"/>
              <w:spacing w:after="0" w:line="240" w:lineRule="auto"/>
              <w:jc w:val="both"/>
              <w:rPr>
                <w:rFonts w:ascii="Times New Roman" w:hAnsi="Times New Roman"/>
                <w:lang w:val="uk-UA"/>
              </w:rPr>
            </w:pPr>
            <w:r w:rsidRPr="00D520AB">
              <w:rPr>
                <w:rFonts w:ascii="Times New Roman" w:hAnsi="Times New Roman"/>
                <w:lang w:val="uk-UA"/>
              </w:rPr>
              <w:t>Кількість виробів в споживчому пакуванні, шт. – 44.</w:t>
            </w:r>
          </w:p>
        </w:tc>
      </w:tr>
      <w:tr w:rsidR="00951A7C" w:rsidRPr="00D520AB" w14:paraId="03E6BA1C" w14:textId="77777777" w:rsidTr="005F50BB">
        <w:trPr>
          <w:trHeight w:val="272"/>
        </w:trPr>
        <w:tc>
          <w:tcPr>
            <w:tcW w:w="533" w:type="dxa"/>
            <w:tcBorders>
              <w:top w:val="single" w:sz="4" w:space="0" w:color="auto"/>
              <w:left w:val="single" w:sz="4" w:space="0" w:color="auto"/>
              <w:bottom w:val="single" w:sz="4" w:space="0" w:color="auto"/>
              <w:right w:val="single" w:sz="4" w:space="0" w:color="auto"/>
            </w:tcBorders>
            <w:vAlign w:val="center"/>
          </w:tcPr>
          <w:p w14:paraId="7D607AC1" w14:textId="77777777" w:rsidR="00951A7C" w:rsidRPr="00D520AB" w:rsidRDefault="00951A7C" w:rsidP="005F50BB">
            <w:pPr>
              <w:spacing w:after="0" w:line="240" w:lineRule="auto"/>
              <w:jc w:val="center"/>
              <w:rPr>
                <w:rFonts w:ascii="Times New Roman" w:hAnsi="Times New Roman"/>
                <w:lang w:val="uk-UA"/>
              </w:rPr>
            </w:pPr>
            <w:r w:rsidRPr="00D520AB">
              <w:rPr>
                <w:rFonts w:ascii="Times New Roman" w:hAnsi="Times New Roman"/>
                <w:lang w:val="uk-UA"/>
              </w:rPr>
              <w:lastRenderedPageBreak/>
              <w:t>6</w:t>
            </w:r>
          </w:p>
        </w:tc>
        <w:tc>
          <w:tcPr>
            <w:tcW w:w="2268" w:type="dxa"/>
            <w:tcBorders>
              <w:top w:val="single" w:sz="4" w:space="0" w:color="auto"/>
              <w:left w:val="single" w:sz="4" w:space="0" w:color="auto"/>
              <w:bottom w:val="single" w:sz="4" w:space="0" w:color="auto"/>
              <w:right w:val="single" w:sz="4" w:space="0" w:color="auto"/>
            </w:tcBorders>
            <w:vAlign w:val="center"/>
          </w:tcPr>
          <w:p w14:paraId="79524428" w14:textId="77777777" w:rsidR="00951A7C" w:rsidRPr="00D520AB" w:rsidRDefault="00951A7C" w:rsidP="005F50BB">
            <w:pPr>
              <w:autoSpaceDE w:val="0"/>
              <w:autoSpaceDN w:val="0"/>
              <w:adjustRightInd w:val="0"/>
              <w:spacing w:after="0" w:line="240" w:lineRule="auto"/>
              <w:rPr>
                <w:rFonts w:ascii="Times New Roman" w:eastAsia="Noto Sans CJK SC" w:hAnsi="Times New Roman"/>
                <w:b/>
                <w:color w:val="000000"/>
                <w:lang w:val="uk-UA"/>
              </w:rPr>
            </w:pPr>
            <w:bookmarkStart w:id="6" w:name="_Hlk129877832"/>
            <w:proofErr w:type="spellStart"/>
            <w:r w:rsidRPr="00D520AB">
              <w:rPr>
                <w:rFonts w:ascii="Times New Roman" w:eastAsia="Noto Sans CJK SC" w:hAnsi="Times New Roman"/>
                <w:b/>
                <w:color w:val="000000"/>
                <w:lang w:val="uk-UA"/>
              </w:rPr>
              <w:t>Підгузники</w:t>
            </w:r>
            <w:proofErr w:type="spellEnd"/>
            <w:r w:rsidRPr="00D520AB">
              <w:rPr>
                <w:rFonts w:ascii="Times New Roman" w:eastAsia="Noto Sans CJK SC" w:hAnsi="Times New Roman"/>
                <w:b/>
                <w:color w:val="000000"/>
                <w:lang w:val="uk-UA"/>
              </w:rPr>
              <w:t xml:space="preserve"> дитячі 6 (16+кг) № 40</w:t>
            </w:r>
            <w:bookmarkEnd w:id="6"/>
          </w:p>
        </w:tc>
        <w:tc>
          <w:tcPr>
            <w:tcW w:w="992" w:type="dxa"/>
            <w:tcBorders>
              <w:top w:val="single" w:sz="4" w:space="0" w:color="auto"/>
              <w:left w:val="single" w:sz="4" w:space="0" w:color="auto"/>
              <w:bottom w:val="single" w:sz="4" w:space="0" w:color="auto"/>
              <w:right w:val="single" w:sz="4" w:space="0" w:color="auto"/>
            </w:tcBorders>
            <w:vAlign w:val="center"/>
          </w:tcPr>
          <w:p w14:paraId="640DB115" w14:textId="77777777" w:rsidR="00951A7C" w:rsidRPr="00D520AB" w:rsidRDefault="00951A7C" w:rsidP="005F50BB">
            <w:pPr>
              <w:spacing w:after="0" w:line="240" w:lineRule="auto"/>
              <w:jc w:val="center"/>
              <w:rPr>
                <w:rFonts w:ascii="Times New Roman" w:hAnsi="Times New Roman"/>
                <w:lang w:val="uk-UA"/>
              </w:rPr>
            </w:pPr>
            <w:r w:rsidRPr="00D520AB">
              <w:rPr>
                <w:rFonts w:ascii="Times New Roman" w:hAnsi="Times New Roman"/>
                <w:lang w:val="uk-UA"/>
              </w:rPr>
              <w:t>17</w:t>
            </w:r>
          </w:p>
        </w:tc>
        <w:tc>
          <w:tcPr>
            <w:tcW w:w="1134" w:type="dxa"/>
            <w:tcBorders>
              <w:top w:val="single" w:sz="4" w:space="0" w:color="auto"/>
              <w:left w:val="single" w:sz="4" w:space="0" w:color="auto"/>
              <w:bottom w:val="single" w:sz="4" w:space="0" w:color="auto"/>
              <w:right w:val="single" w:sz="4" w:space="0" w:color="auto"/>
            </w:tcBorders>
            <w:vAlign w:val="center"/>
          </w:tcPr>
          <w:p w14:paraId="7C4F6AE3" w14:textId="77777777" w:rsidR="00951A7C" w:rsidRPr="00D520AB" w:rsidRDefault="00951A7C" w:rsidP="005F50BB">
            <w:pPr>
              <w:spacing w:after="0" w:line="240" w:lineRule="auto"/>
              <w:jc w:val="center"/>
              <w:rPr>
                <w:rFonts w:ascii="Times New Roman" w:hAnsi="Times New Roman"/>
                <w:lang w:val="uk-UA"/>
              </w:rPr>
            </w:pPr>
            <w:proofErr w:type="spellStart"/>
            <w:r w:rsidRPr="00D520AB">
              <w:rPr>
                <w:rFonts w:ascii="Times New Roman" w:hAnsi="Times New Roman"/>
                <w:lang w:val="uk-UA"/>
              </w:rPr>
              <w:t>шт</w:t>
            </w:r>
            <w:proofErr w:type="spellEnd"/>
          </w:p>
        </w:tc>
        <w:tc>
          <w:tcPr>
            <w:tcW w:w="4849" w:type="dxa"/>
            <w:tcBorders>
              <w:top w:val="single" w:sz="4" w:space="0" w:color="auto"/>
              <w:left w:val="single" w:sz="4" w:space="0" w:color="auto"/>
              <w:bottom w:val="single" w:sz="4" w:space="0" w:color="auto"/>
              <w:right w:val="single" w:sz="4" w:space="0" w:color="auto"/>
            </w:tcBorders>
          </w:tcPr>
          <w:p w14:paraId="0DC474C3" w14:textId="77777777" w:rsidR="00951A7C" w:rsidRPr="00D520AB" w:rsidRDefault="00951A7C" w:rsidP="005F50BB">
            <w:pPr>
              <w:autoSpaceDE w:val="0"/>
              <w:autoSpaceDN w:val="0"/>
              <w:adjustRightInd w:val="0"/>
              <w:spacing w:after="0" w:line="240" w:lineRule="auto"/>
              <w:jc w:val="both"/>
              <w:rPr>
                <w:rFonts w:ascii="Times New Roman" w:hAnsi="Times New Roman"/>
                <w:color w:val="000000"/>
                <w:lang w:val="uk-UA"/>
              </w:rPr>
            </w:pPr>
            <w:r w:rsidRPr="00D520AB">
              <w:rPr>
                <w:rFonts w:ascii="Times New Roman" w:hAnsi="Times New Roman"/>
                <w:lang w:val="uk-UA"/>
              </w:rPr>
              <w:t>Підгузки дитячі виготовлені</w:t>
            </w:r>
            <w:r w:rsidRPr="00D520AB">
              <w:rPr>
                <w:rFonts w:ascii="Times New Roman" w:hAnsi="Times New Roman"/>
                <w:color w:val="000000"/>
                <w:lang w:val="uk-UA"/>
              </w:rPr>
              <w:t xml:space="preserve"> з </w:t>
            </w:r>
            <w:proofErr w:type="spellStart"/>
            <w:r w:rsidRPr="00D520AB">
              <w:rPr>
                <w:rFonts w:ascii="Times New Roman" w:hAnsi="Times New Roman"/>
                <w:color w:val="000000"/>
                <w:lang w:val="uk-UA"/>
              </w:rPr>
              <w:t>гіпоалергенних</w:t>
            </w:r>
            <w:proofErr w:type="spellEnd"/>
            <w:r w:rsidRPr="00D520AB">
              <w:rPr>
                <w:rFonts w:ascii="Times New Roman" w:hAnsi="Times New Roman"/>
                <w:color w:val="000000"/>
                <w:lang w:val="uk-UA"/>
              </w:rPr>
              <w:t xml:space="preserve"> матеріалів; підгузки мають анатомічну форму; мають багаторазові широкі липучки; внутрішня поверхня виготовлена з нетканого м’якого гідрофільного та проникного матеріалу; подвійний волого поглинаючий шар із супер абсорбентом; мають високі вологонепроникні бар’єри по бокам підгузка для попередження протікання; містять систему нейтралізації запаху; мають інформаційний індикатор волого поглинання; еластичні елементи не містять латексу. Вага, кг 16+ ; розмір 6; повне </w:t>
            </w:r>
            <w:proofErr w:type="spellStart"/>
            <w:r w:rsidRPr="00D520AB">
              <w:rPr>
                <w:rFonts w:ascii="Times New Roman" w:hAnsi="Times New Roman"/>
                <w:color w:val="000000"/>
                <w:lang w:val="uk-UA"/>
              </w:rPr>
              <w:t>вологопоглинання</w:t>
            </w:r>
            <w:proofErr w:type="spellEnd"/>
            <w:r w:rsidRPr="00D520AB">
              <w:rPr>
                <w:rFonts w:ascii="Times New Roman" w:hAnsi="Times New Roman"/>
                <w:color w:val="000000"/>
                <w:lang w:val="uk-UA"/>
              </w:rPr>
              <w:t xml:space="preserve"> , г – не менше ніж 280; </w:t>
            </w:r>
            <w:proofErr w:type="spellStart"/>
            <w:r w:rsidRPr="00D520AB">
              <w:rPr>
                <w:rFonts w:ascii="Times New Roman" w:hAnsi="Times New Roman"/>
                <w:color w:val="000000"/>
                <w:lang w:val="uk-UA"/>
              </w:rPr>
              <w:t>зворотня</w:t>
            </w:r>
            <w:proofErr w:type="spellEnd"/>
            <w:r w:rsidRPr="00D520AB">
              <w:rPr>
                <w:rFonts w:ascii="Times New Roman" w:hAnsi="Times New Roman"/>
                <w:color w:val="000000"/>
                <w:lang w:val="uk-UA"/>
              </w:rPr>
              <w:t xml:space="preserve"> абсорбція, г – не більше ніж 16,0; час поглинання, с- не більше ніж 3,0.</w:t>
            </w:r>
          </w:p>
          <w:p w14:paraId="4AF3BEAC" w14:textId="18B6A93C" w:rsidR="00951A7C" w:rsidRPr="00D520AB" w:rsidRDefault="00951A7C" w:rsidP="005F50BB">
            <w:pPr>
              <w:spacing w:after="0" w:line="240" w:lineRule="auto"/>
              <w:jc w:val="both"/>
              <w:rPr>
                <w:rFonts w:ascii="Times New Roman" w:hAnsi="Times New Roman"/>
                <w:lang w:val="uk-UA"/>
              </w:rPr>
            </w:pPr>
            <w:r w:rsidRPr="00D520AB">
              <w:rPr>
                <w:rFonts w:ascii="Times New Roman" w:hAnsi="Times New Roman"/>
                <w:lang w:val="uk-UA"/>
              </w:rPr>
              <w:t>Кількість виробів в споживчому пакуванні, шт. – 40.</w:t>
            </w:r>
          </w:p>
        </w:tc>
      </w:tr>
    </w:tbl>
    <w:p w14:paraId="7CBB08C0" w14:textId="77777777" w:rsidR="00951A7C" w:rsidRPr="00D520AB" w:rsidRDefault="00951A7C" w:rsidP="00951A7C">
      <w:pPr>
        <w:spacing w:after="0"/>
        <w:ind w:left="-851" w:firstLine="284"/>
        <w:jc w:val="both"/>
        <w:rPr>
          <w:rFonts w:ascii="Times New Roman" w:hAnsi="Times New Roman"/>
          <w:bCs/>
          <w:color w:val="000000"/>
          <w:lang w:val="uk-UA"/>
        </w:rPr>
      </w:pPr>
    </w:p>
    <w:p w14:paraId="30E49BCF" w14:textId="2E4B96E0" w:rsidR="00951A7C" w:rsidRPr="00D520AB" w:rsidRDefault="00951A7C" w:rsidP="00951A7C">
      <w:pPr>
        <w:spacing w:after="0" w:line="240" w:lineRule="auto"/>
        <w:ind w:firstLine="567"/>
        <w:jc w:val="both"/>
        <w:rPr>
          <w:rFonts w:ascii="Times New Roman" w:hAnsi="Times New Roman" w:cs="Times New Roman"/>
          <w:sz w:val="24"/>
          <w:szCs w:val="24"/>
          <w:lang w:val="uk-UA"/>
        </w:rPr>
      </w:pPr>
      <w:r w:rsidRPr="00D520AB">
        <w:rPr>
          <w:rFonts w:ascii="Times New Roman" w:hAnsi="Times New Roman"/>
          <w:bCs/>
          <w:color w:val="000000"/>
          <w:lang w:val="uk-UA"/>
        </w:rPr>
        <w:t xml:space="preserve">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оголошення, такий учасник повинен надати гарантії можливості поставки предмета закупівлі у кількості, якості, термінами придатності, визначені цією документацією та пропозицією учасника закупівлі. У якості таких гарантій учасник надає: </w:t>
      </w:r>
      <w:r w:rsidRPr="00D520AB">
        <w:rPr>
          <w:rFonts w:ascii="Times New Roman" w:hAnsi="Times New Roman"/>
          <w:bCs/>
          <w:lang w:val="uk-UA"/>
        </w:rPr>
        <w:t>оригінал гарантійного листа виробника(</w:t>
      </w:r>
      <w:proofErr w:type="spellStart"/>
      <w:r w:rsidRPr="00D520AB">
        <w:rPr>
          <w:rFonts w:ascii="Times New Roman" w:hAnsi="Times New Roman"/>
          <w:bCs/>
          <w:lang w:val="uk-UA"/>
        </w:rPr>
        <w:t>ів</w:t>
      </w:r>
      <w:proofErr w:type="spellEnd"/>
      <w:r w:rsidRPr="00D520AB">
        <w:rPr>
          <w:rFonts w:ascii="Times New Roman" w:hAnsi="Times New Roman"/>
          <w:bCs/>
          <w:lang w:val="uk-UA"/>
        </w:rPr>
        <w:t xml:space="preserve">) </w:t>
      </w:r>
      <w:r w:rsidRPr="00D520AB">
        <w:rPr>
          <w:rFonts w:ascii="Times New Roman" w:hAnsi="Times New Roman"/>
          <w:bCs/>
          <w:color w:val="000000"/>
          <w:lang w:val="uk-UA"/>
        </w:rPr>
        <w:t xml:space="preserve">(представництв, філії виробника, заявника – якщо їх відповідні повноваження поширюються на територію України </w:t>
      </w:r>
      <w:r w:rsidRPr="00D520AB">
        <w:rPr>
          <w:rFonts w:ascii="Times New Roman" w:hAnsi="Times New Roman"/>
          <w:color w:val="000000"/>
          <w:lang w:val="uk-UA"/>
        </w:rPr>
        <w:t>або представника, дилера, дистриб'ютора, уповноваженого на це виробником)</w:t>
      </w:r>
      <w:r w:rsidRPr="00D520AB">
        <w:rPr>
          <w:rFonts w:ascii="Times New Roman" w:hAnsi="Times New Roman"/>
          <w:bCs/>
          <w:color w:val="000000"/>
          <w:lang w:val="uk-UA"/>
        </w:rPr>
        <w:t>. Гарантійний лист повинен включати: назву замовника, учасника, назву предмету закупівлі згідно оголошення, номер закупівлі у системі PROZORRO.</w:t>
      </w:r>
    </w:p>
    <w:p w14:paraId="2ED4F139" w14:textId="19782308" w:rsidR="00295E7B" w:rsidRPr="00D520AB" w:rsidRDefault="00295E7B" w:rsidP="00295E7B">
      <w:pPr>
        <w:spacing w:after="0" w:line="240" w:lineRule="auto"/>
        <w:ind w:firstLine="567"/>
        <w:jc w:val="both"/>
        <w:rPr>
          <w:rFonts w:ascii="Times New Roman" w:hAnsi="Times New Roman" w:cs="Times New Roman"/>
          <w:sz w:val="24"/>
          <w:szCs w:val="24"/>
          <w:lang w:val="uk-UA"/>
        </w:rPr>
      </w:pPr>
      <w:r w:rsidRPr="00D520AB">
        <w:rPr>
          <w:rFonts w:ascii="Times New Roman" w:hAnsi="Times New Roman" w:cs="Times New Roman"/>
          <w:sz w:val="24"/>
          <w:szCs w:val="24"/>
          <w:lang w:val="uk-UA"/>
        </w:rPr>
        <w:t>Обсяг, необхідний для забезпечення діяльності та виконання поставлених функціональних завдань замовника.</w:t>
      </w:r>
    </w:p>
    <w:p w14:paraId="3A36DD2B" w14:textId="6E93B373" w:rsidR="00295E7B" w:rsidRPr="00D520AB" w:rsidRDefault="00295E7B" w:rsidP="00295E7B">
      <w:pPr>
        <w:spacing w:after="0" w:line="240" w:lineRule="auto"/>
        <w:ind w:firstLine="567"/>
        <w:jc w:val="both"/>
        <w:rPr>
          <w:rFonts w:ascii="Times New Roman" w:hAnsi="Times New Roman"/>
          <w:bCs/>
          <w:sz w:val="24"/>
          <w:szCs w:val="24"/>
          <w:lang w:val="uk-UA"/>
        </w:rPr>
      </w:pPr>
      <w:r w:rsidRPr="00D520AB">
        <w:rPr>
          <w:rFonts w:ascii="Times New Roman" w:hAnsi="Times New Roman" w:cs="Times New Roman"/>
          <w:sz w:val="24"/>
          <w:szCs w:val="24"/>
          <w:lang w:val="uk-UA"/>
        </w:rPr>
        <w:t xml:space="preserve">Обґрунтування технічних та якісних характеристик предмета закупівлі зумовлено функціональними властивостями такого </w:t>
      </w:r>
      <w:r w:rsidR="00D73DA4" w:rsidRPr="00D520AB">
        <w:rPr>
          <w:rFonts w:ascii="Times New Roman" w:hAnsi="Times New Roman" w:cs="Times New Roman"/>
          <w:sz w:val="24"/>
          <w:szCs w:val="24"/>
          <w:lang w:val="uk-UA"/>
        </w:rPr>
        <w:t>медичного обладнання з врахуванням наявного фінансування Замовника, що в свою чергу відповідає виконанню покладених функцій на Замовника</w:t>
      </w:r>
      <w:r w:rsidRPr="00D520AB">
        <w:rPr>
          <w:rFonts w:ascii="Times New Roman" w:hAnsi="Times New Roman" w:cs="Times New Roman"/>
          <w:sz w:val="24"/>
          <w:szCs w:val="24"/>
          <w:lang w:val="uk-UA"/>
        </w:rPr>
        <w:t>.</w:t>
      </w:r>
    </w:p>
    <w:p w14:paraId="65CF7CB5" w14:textId="77777777" w:rsidR="00295E7B" w:rsidRPr="00D520AB" w:rsidRDefault="00295E7B" w:rsidP="00295E7B">
      <w:pPr>
        <w:spacing w:after="0" w:line="240" w:lineRule="auto"/>
        <w:ind w:firstLine="567"/>
        <w:jc w:val="both"/>
        <w:rPr>
          <w:rFonts w:ascii="Times New Roman" w:hAnsi="Times New Roman"/>
          <w:bCs/>
          <w:sz w:val="24"/>
          <w:szCs w:val="24"/>
          <w:lang w:val="uk-UA"/>
        </w:rPr>
      </w:pPr>
    </w:p>
    <w:p w14:paraId="63F00D89" w14:textId="77777777" w:rsidR="00295E7B" w:rsidRPr="00D520AB" w:rsidRDefault="00295E7B" w:rsidP="00295E7B">
      <w:pPr>
        <w:spacing w:after="0" w:line="240" w:lineRule="auto"/>
        <w:ind w:firstLine="567"/>
        <w:jc w:val="both"/>
        <w:rPr>
          <w:rFonts w:ascii="Times New Roman" w:eastAsia="Times New Roman" w:hAnsi="Times New Roman" w:cs="Times New Roman"/>
          <w:b/>
          <w:sz w:val="24"/>
          <w:szCs w:val="24"/>
          <w:lang w:val="uk-UA" w:eastAsia="ru-RU"/>
        </w:rPr>
      </w:pPr>
      <w:r w:rsidRPr="00D520AB">
        <w:rPr>
          <w:rFonts w:ascii="Times New Roman" w:hAnsi="Times New Roman"/>
          <w:b/>
          <w:sz w:val="24"/>
          <w:szCs w:val="24"/>
          <w:lang w:val="uk-UA"/>
        </w:rPr>
        <w:t xml:space="preserve">Нормативно-правові акти, що формують підстави застосування </w:t>
      </w:r>
      <w:r w:rsidRPr="00D520AB">
        <w:rPr>
          <w:rFonts w:ascii="Times New Roman" w:eastAsia="Times New Roman" w:hAnsi="Times New Roman" w:cs="Times New Roman"/>
          <w:b/>
          <w:sz w:val="24"/>
          <w:szCs w:val="24"/>
          <w:lang w:val="uk-UA" w:eastAsia="ru-RU"/>
        </w:rPr>
        <w:t>процедури відкритих торгів:</w:t>
      </w:r>
    </w:p>
    <w:p w14:paraId="0B441C30" w14:textId="77777777" w:rsidR="00295E7B" w:rsidRPr="00D520AB" w:rsidRDefault="00295E7B" w:rsidP="00295E7B">
      <w:pPr>
        <w:spacing w:after="0" w:line="240" w:lineRule="auto"/>
        <w:ind w:firstLine="567"/>
        <w:jc w:val="both"/>
        <w:rPr>
          <w:rFonts w:ascii="Times New Roman" w:hAnsi="Times New Roman"/>
          <w:i/>
          <w:sz w:val="24"/>
          <w:szCs w:val="24"/>
          <w:lang w:val="uk-UA"/>
        </w:rPr>
      </w:pPr>
      <w:r w:rsidRPr="00D520AB">
        <w:rPr>
          <w:rFonts w:ascii="Times New Roman" w:hAnsi="Times New Roman"/>
          <w:i/>
          <w:sz w:val="24"/>
          <w:szCs w:val="24"/>
          <w:lang w:val="uk-UA"/>
        </w:rPr>
        <w:t xml:space="preserve">1. Закон України </w:t>
      </w:r>
      <w:r w:rsidRPr="00D520AB">
        <w:rPr>
          <w:rFonts w:ascii="Times New Roman" w:eastAsia="Times New Roman" w:hAnsi="Times New Roman" w:cs="Times New Roman"/>
          <w:i/>
          <w:sz w:val="24"/>
          <w:szCs w:val="24"/>
          <w:lang w:val="uk-UA" w:eastAsia="ru-RU"/>
        </w:rPr>
        <w:t>“Про публічні закупівлі” №922-VIII від 25.12.2015 року зі змінами</w:t>
      </w:r>
      <w:r w:rsidRPr="00D520AB">
        <w:rPr>
          <w:rFonts w:ascii="Times New Roman" w:hAnsi="Times New Roman"/>
          <w:i/>
          <w:sz w:val="24"/>
          <w:szCs w:val="24"/>
          <w:lang w:val="uk-UA"/>
        </w:rPr>
        <w:t>;</w:t>
      </w:r>
    </w:p>
    <w:p w14:paraId="4EFA01A1" w14:textId="77777777" w:rsidR="00295E7B" w:rsidRPr="00D520AB" w:rsidRDefault="00295E7B" w:rsidP="00295E7B">
      <w:pPr>
        <w:spacing w:after="0" w:line="240" w:lineRule="auto"/>
        <w:ind w:firstLine="567"/>
        <w:jc w:val="both"/>
        <w:rPr>
          <w:rFonts w:ascii="Times New Roman" w:hAnsi="Times New Roman"/>
          <w:i/>
          <w:sz w:val="24"/>
          <w:szCs w:val="24"/>
          <w:lang w:val="uk-UA"/>
        </w:rPr>
      </w:pPr>
      <w:r w:rsidRPr="00D520AB">
        <w:rPr>
          <w:rFonts w:ascii="Times New Roman" w:hAnsi="Times New Roman"/>
          <w:i/>
          <w:sz w:val="24"/>
          <w:szCs w:val="24"/>
          <w:lang w:val="uk-UA"/>
        </w:rPr>
        <w:t xml:space="preserve">2. Постанова Кабінету Міністрів України «Про затвердження особливостей здійснення публічних </w:t>
      </w:r>
      <w:proofErr w:type="spellStart"/>
      <w:r w:rsidRPr="00D520AB">
        <w:rPr>
          <w:rFonts w:ascii="Times New Roman" w:hAnsi="Times New Roman"/>
          <w:i/>
          <w:sz w:val="24"/>
          <w:szCs w:val="24"/>
          <w:lang w:val="uk-UA"/>
        </w:rPr>
        <w:t>закупівель</w:t>
      </w:r>
      <w:proofErr w:type="spellEnd"/>
      <w:r w:rsidRPr="00D520AB">
        <w:rPr>
          <w:rFonts w:ascii="Times New Roman" w:hAnsi="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0783375F" w14:textId="41748C9D" w:rsidR="00BE6E84" w:rsidRPr="00D520AB" w:rsidRDefault="00295E7B" w:rsidP="00295E7B">
      <w:pPr>
        <w:spacing w:after="0" w:line="240" w:lineRule="auto"/>
        <w:ind w:firstLine="567"/>
        <w:jc w:val="both"/>
        <w:rPr>
          <w:rFonts w:ascii="Times New Roman" w:hAnsi="Times New Roman"/>
          <w:i/>
          <w:sz w:val="24"/>
          <w:szCs w:val="24"/>
          <w:lang w:val="uk-UA"/>
        </w:rPr>
      </w:pPr>
      <w:r w:rsidRPr="00D520AB">
        <w:rPr>
          <w:rFonts w:ascii="Times New Roman" w:hAnsi="Times New Roman"/>
          <w:i/>
          <w:sz w:val="24"/>
          <w:szCs w:val="24"/>
          <w:lang w:val="uk-UA"/>
        </w:rPr>
        <w:t xml:space="preserve">3. Інші нормативні акти сфери публічних </w:t>
      </w:r>
      <w:proofErr w:type="spellStart"/>
      <w:r w:rsidRPr="00D520AB">
        <w:rPr>
          <w:rFonts w:ascii="Times New Roman" w:hAnsi="Times New Roman"/>
          <w:i/>
          <w:sz w:val="24"/>
          <w:szCs w:val="24"/>
          <w:lang w:val="uk-UA"/>
        </w:rPr>
        <w:t>закупівель</w:t>
      </w:r>
      <w:proofErr w:type="spellEnd"/>
      <w:r w:rsidRPr="00D520AB">
        <w:rPr>
          <w:rFonts w:ascii="Times New Roman" w:hAnsi="Times New Roman"/>
          <w:i/>
          <w:sz w:val="24"/>
          <w:szCs w:val="24"/>
          <w:lang w:val="uk-UA"/>
        </w:rPr>
        <w:t>.</w:t>
      </w:r>
    </w:p>
    <w:p w14:paraId="19EA9BD3" w14:textId="77777777" w:rsidR="008E5329" w:rsidRPr="00D520AB" w:rsidRDefault="008E5329" w:rsidP="008E5329">
      <w:pPr>
        <w:spacing w:after="0" w:line="240" w:lineRule="auto"/>
        <w:ind w:firstLine="567"/>
        <w:jc w:val="both"/>
        <w:rPr>
          <w:rFonts w:ascii="Times New Roman" w:hAnsi="Times New Roman"/>
          <w:i/>
          <w:sz w:val="24"/>
          <w:szCs w:val="24"/>
          <w:lang w:val="uk-UA"/>
        </w:rPr>
      </w:pPr>
    </w:p>
    <w:p w14:paraId="5868B129" w14:textId="0D27DF3A" w:rsidR="008E5329" w:rsidRPr="00D520AB" w:rsidRDefault="008E5329" w:rsidP="008E5329">
      <w:pPr>
        <w:shd w:val="clear" w:color="auto" w:fill="FFFFFF"/>
        <w:jc w:val="center"/>
        <w:rPr>
          <w:rFonts w:ascii="Times New Roman" w:hAnsi="Times New Roman" w:cs="Times New Roman"/>
          <w:b/>
          <w:i/>
          <w:lang w:val="uk-UA"/>
        </w:rPr>
      </w:pPr>
      <w:r w:rsidRPr="00D520AB">
        <w:rPr>
          <w:rFonts w:ascii="Times New Roman" w:hAnsi="Times New Roman" w:cs="Times New Roman"/>
          <w:b/>
          <w:lang w:val="uk-UA"/>
        </w:rPr>
        <w:t>Уповноважена особа</w:t>
      </w:r>
      <w:r w:rsidRPr="00D520AB">
        <w:rPr>
          <w:rFonts w:ascii="Times New Roman" w:hAnsi="Times New Roman" w:cs="Times New Roman"/>
          <w:b/>
          <w:i/>
          <w:lang w:val="uk-UA"/>
        </w:rPr>
        <w:t xml:space="preserve">  </w:t>
      </w:r>
      <w:r w:rsidR="00FB1177" w:rsidRPr="00D520AB">
        <w:rPr>
          <w:rFonts w:ascii="Times New Roman" w:hAnsi="Times New Roman" w:cs="Times New Roman"/>
          <w:b/>
          <w:i/>
          <w:lang w:val="uk-UA"/>
        </w:rPr>
        <w:t xml:space="preserve">                </w:t>
      </w:r>
      <w:proofErr w:type="spellStart"/>
      <w:r w:rsidR="0035684F" w:rsidRPr="0035684F">
        <w:rPr>
          <w:rFonts w:ascii="Times New Roman" w:hAnsi="Times New Roman" w:cs="Times New Roman"/>
          <w:b/>
          <w:bCs/>
          <w:lang w:val="uk-UA"/>
        </w:rPr>
        <w:t>Нагорняк</w:t>
      </w:r>
      <w:proofErr w:type="spellEnd"/>
      <w:r w:rsidR="0035684F" w:rsidRPr="0035684F">
        <w:rPr>
          <w:rFonts w:ascii="Times New Roman" w:hAnsi="Times New Roman" w:cs="Times New Roman"/>
          <w:b/>
          <w:bCs/>
          <w:lang w:val="uk-UA"/>
        </w:rPr>
        <w:t xml:space="preserve"> Аліна Богданівна</w:t>
      </w:r>
    </w:p>
    <w:p w14:paraId="0A6BF164" w14:textId="77777777" w:rsidR="008E5329" w:rsidRPr="00D520AB" w:rsidRDefault="008E5329" w:rsidP="008E5329">
      <w:pPr>
        <w:spacing w:after="0" w:line="240" w:lineRule="auto"/>
        <w:ind w:firstLine="567"/>
        <w:jc w:val="both"/>
        <w:rPr>
          <w:rFonts w:ascii="Times New Roman" w:hAnsi="Times New Roman" w:cs="Times New Roman"/>
          <w:sz w:val="24"/>
          <w:szCs w:val="24"/>
          <w:lang w:val="uk-UA"/>
        </w:rPr>
      </w:pPr>
    </w:p>
    <w:sectPr w:rsidR="008E5329" w:rsidRPr="00D520AB"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CJK SC">
    <w:altName w:val="Arial Unicode MS"/>
    <w:panose1 w:val="00000000000000000000"/>
    <w:charset w:val="80"/>
    <w:family w:val="swiss"/>
    <w:notTrueType/>
    <w:pitch w:val="variable"/>
    <w:sig w:usb0="00000000" w:usb1="2BDF3C10" w:usb2="00000016" w:usb3="00000000" w:csb0="002E0107"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0DD3D11"/>
    <w:multiLevelType w:val="hybridMultilevel"/>
    <w:tmpl w:val="9FA4FC0A"/>
    <w:lvl w:ilvl="0" w:tplc="87D6B2B0">
      <w:numFmt w:val="bullet"/>
      <w:lvlText w:val="-"/>
      <w:lvlJc w:val="left"/>
      <w:pPr>
        <w:ind w:left="720" w:hanging="360"/>
      </w:pPr>
      <w:rPr>
        <w:rFonts w:ascii="Arial" w:eastAsia="Times New Roman" w:hAnsi="Arial" w:cs="Arial" w:hint="default"/>
        <w:color w:val="6D6D6D"/>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6E03A63"/>
    <w:multiLevelType w:val="hybridMultilevel"/>
    <w:tmpl w:val="9C6EAA3E"/>
    <w:lvl w:ilvl="0" w:tplc="EBBE793E">
      <w:start w:val="620"/>
      <w:numFmt w:val="bullet"/>
      <w:lvlText w:val="-"/>
      <w:lvlJc w:val="left"/>
      <w:pPr>
        <w:ind w:left="236" w:hanging="360"/>
      </w:pPr>
      <w:rPr>
        <w:rFonts w:ascii="Times New Roman" w:eastAsia="Calibri" w:hAnsi="Times New Roman" w:cs="Times New Roman" w:hint="default"/>
      </w:rPr>
    </w:lvl>
    <w:lvl w:ilvl="1" w:tplc="04190003" w:tentative="1">
      <w:start w:val="1"/>
      <w:numFmt w:val="bullet"/>
      <w:lvlText w:val="o"/>
      <w:lvlJc w:val="left"/>
      <w:pPr>
        <w:ind w:left="956" w:hanging="360"/>
      </w:pPr>
      <w:rPr>
        <w:rFonts w:ascii="Courier New" w:hAnsi="Courier New" w:cs="Courier New" w:hint="default"/>
      </w:rPr>
    </w:lvl>
    <w:lvl w:ilvl="2" w:tplc="04190005" w:tentative="1">
      <w:start w:val="1"/>
      <w:numFmt w:val="bullet"/>
      <w:lvlText w:val=""/>
      <w:lvlJc w:val="left"/>
      <w:pPr>
        <w:ind w:left="1676" w:hanging="360"/>
      </w:pPr>
      <w:rPr>
        <w:rFonts w:ascii="Wingdings" w:hAnsi="Wingdings" w:hint="default"/>
      </w:rPr>
    </w:lvl>
    <w:lvl w:ilvl="3" w:tplc="04190001" w:tentative="1">
      <w:start w:val="1"/>
      <w:numFmt w:val="bullet"/>
      <w:lvlText w:val=""/>
      <w:lvlJc w:val="left"/>
      <w:pPr>
        <w:ind w:left="2396" w:hanging="360"/>
      </w:pPr>
      <w:rPr>
        <w:rFonts w:ascii="Symbol" w:hAnsi="Symbol" w:hint="default"/>
      </w:rPr>
    </w:lvl>
    <w:lvl w:ilvl="4" w:tplc="04190003" w:tentative="1">
      <w:start w:val="1"/>
      <w:numFmt w:val="bullet"/>
      <w:lvlText w:val="o"/>
      <w:lvlJc w:val="left"/>
      <w:pPr>
        <w:ind w:left="3116" w:hanging="360"/>
      </w:pPr>
      <w:rPr>
        <w:rFonts w:ascii="Courier New" w:hAnsi="Courier New" w:cs="Courier New" w:hint="default"/>
      </w:rPr>
    </w:lvl>
    <w:lvl w:ilvl="5" w:tplc="04190005" w:tentative="1">
      <w:start w:val="1"/>
      <w:numFmt w:val="bullet"/>
      <w:lvlText w:val=""/>
      <w:lvlJc w:val="left"/>
      <w:pPr>
        <w:ind w:left="3836" w:hanging="360"/>
      </w:pPr>
      <w:rPr>
        <w:rFonts w:ascii="Wingdings" w:hAnsi="Wingdings" w:hint="default"/>
      </w:rPr>
    </w:lvl>
    <w:lvl w:ilvl="6" w:tplc="04190001" w:tentative="1">
      <w:start w:val="1"/>
      <w:numFmt w:val="bullet"/>
      <w:lvlText w:val=""/>
      <w:lvlJc w:val="left"/>
      <w:pPr>
        <w:ind w:left="4556" w:hanging="360"/>
      </w:pPr>
      <w:rPr>
        <w:rFonts w:ascii="Symbol" w:hAnsi="Symbol" w:hint="default"/>
      </w:rPr>
    </w:lvl>
    <w:lvl w:ilvl="7" w:tplc="04190003" w:tentative="1">
      <w:start w:val="1"/>
      <w:numFmt w:val="bullet"/>
      <w:lvlText w:val="o"/>
      <w:lvlJc w:val="left"/>
      <w:pPr>
        <w:ind w:left="5276" w:hanging="360"/>
      </w:pPr>
      <w:rPr>
        <w:rFonts w:ascii="Courier New" w:hAnsi="Courier New" w:cs="Courier New" w:hint="default"/>
      </w:rPr>
    </w:lvl>
    <w:lvl w:ilvl="8" w:tplc="04190005" w:tentative="1">
      <w:start w:val="1"/>
      <w:numFmt w:val="bullet"/>
      <w:lvlText w:val=""/>
      <w:lvlJc w:val="left"/>
      <w:pPr>
        <w:ind w:left="599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06BFD"/>
    <w:rsid w:val="000614EE"/>
    <w:rsid w:val="000E304E"/>
    <w:rsid w:val="000E4B75"/>
    <w:rsid w:val="000E60A4"/>
    <w:rsid w:val="000F2C08"/>
    <w:rsid w:val="00106847"/>
    <w:rsid w:val="00113058"/>
    <w:rsid w:val="001B24D5"/>
    <w:rsid w:val="001D06A4"/>
    <w:rsid w:val="00295E7B"/>
    <w:rsid w:val="002A0DE2"/>
    <w:rsid w:val="002C63B4"/>
    <w:rsid w:val="00300DA9"/>
    <w:rsid w:val="00345912"/>
    <w:rsid w:val="0035684F"/>
    <w:rsid w:val="00371BBD"/>
    <w:rsid w:val="00395B3A"/>
    <w:rsid w:val="003E5C41"/>
    <w:rsid w:val="00420481"/>
    <w:rsid w:val="004B14EE"/>
    <w:rsid w:val="00521DA0"/>
    <w:rsid w:val="0055179B"/>
    <w:rsid w:val="005B4BC3"/>
    <w:rsid w:val="005B7423"/>
    <w:rsid w:val="005E6E6B"/>
    <w:rsid w:val="005F1E0C"/>
    <w:rsid w:val="00625E37"/>
    <w:rsid w:val="00625FD4"/>
    <w:rsid w:val="00641DA5"/>
    <w:rsid w:val="00685FE7"/>
    <w:rsid w:val="006D4615"/>
    <w:rsid w:val="00713520"/>
    <w:rsid w:val="00721913"/>
    <w:rsid w:val="00777F6C"/>
    <w:rsid w:val="00790919"/>
    <w:rsid w:val="007A2306"/>
    <w:rsid w:val="007B3D1A"/>
    <w:rsid w:val="007C11D1"/>
    <w:rsid w:val="008B701E"/>
    <w:rsid w:val="008E5329"/>
    <w:rsid w:val="009008EE"/>
    <w:rsid w:val="009132C5"/>
    <w:rsid w:val="00951A7C"/>
    <w:rsid w:val="00962D48"/>
    <w:rsid w:val="009A7B7F"/>
    <w:rsid w:val="009E0FF8"/>
    <w:rsid w:val="00A35660"/>
    <w:rsid w:val="00A40DD9"/>
    <w:rsid w:val="00A7085D"/>
    <w:rsid w:val="00A82DE3"/>
    <w:rsid w:val="00A9405F"/>
    <w:rsid w:val="00AC2F6B"/>
    <w:rsid w:val="00AF2EC8"/>
    <w:rsid w:val="00B17B81"/>
    <w:rsid w:val="00B723F6"/>
    <w:rsid w:val="00B83BB6"/>
    <w:rsid w:val="00BE6E84"/>
    <w:rsid w:val="00BF072D"/>
    <w:rsid w:val="00C507CF"/>
    <w:rsid w:val="00D520AB"/>
    <w:rsid w:val="00D54DEC"/>
    <w:rsid w:val="00D73DA4"/>
    <w:rsid w:val="00DD1364"/>
    <w:rsid w:val="00E37701"/>
    <w:rsid w:val="00E75A58"/>
    <w:rsid w:val="00EB5194"/>
    <w:rsid w:val="00ED659F"/>
    <w:rsid w:val="00F56855"/>
    <w:rsid w:val="00F827BB"/>
    <w:rsid w:val="00FA70A7"/>
    <w:rsid w:val="00FB1177"/>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06DF59E6-8DF2-46AA-9F00-6086B3A0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aliases w:val="Details"/>
    <w:basedOn w:val="a"/>
    <w:link w:val="a5"/>
    <w:uiPriority w:val="34"/>
    <w:qFormat/>
    <w:rsid w:val="008E5329"/>
    <w:pPr>
      <w:ind w:left="720"/>
      <w:contextualSpacing/>
    </w:pPr>
  </w:style>
  <w:style w:type="character" w:customStyle="1" w:styleId="1">
    <w:name w:val="Неразрешенное упоминание1"/>
    <w:basedOn w:val="a0"/>
    <w:uiPriority w:val="99"/>
    <w:semiHidden/>
    <w:unhideWhenUsed/>
    <w:rsid w:val="005B4BC3"/>
    <w:rPr>
      <w:color w:val="605E5C"/>
      <w:shd w:val="clear" w:color="auto" w:fill="E1DFDD"/>
    </w:rPr>
  </w:style>
  <w:style w:type="paragraph" w:styleId="a6">
    <w:name w:val="No Spacing"/>
    <w:link w:val="a7"/>
    <w:uiPriority w:val="1"/>
    <w:qFormat/>
    <w:rsid w:val="00951A7C"/>
    <w:pPr>
      <w:suppressAutoHyphens/>
      <w:spacing w:after="0" w:line="240" w:lineRule="auto"/>
    </w:pPr>
    <w:rPr>
      <w:rFonts w:ascii="Calibri" w:eastAsia="Times New Roman" w:hAnsi="Calibri" w:cs="Calibri"/>
      <w:lang w:eastAsia="zh-CN"/>
    </w:rPr>
  </w:style>
  <w:style w:type="character" w:customStyle="1" w:styleId="a7">
    <w:name w:val="Без интервала Знак"/>
    <w:link w:val="a6"/>
    <w:uiPriority w:val="1"/>
    <w:locked/>
    <w:rsid w:val="00951A7C"/>
    <w:rPr>
      <w:rFonts w:ascii="Calibri" w:eastAsia="Times New Roman" w:hAnsi="Calibri" w:cs="Calibri"/>
      <w:lang w:eastAsia="zh-CN"/>
    </w:rPr>
  </w:style>
  <w:style w:type="character" w:customStyle="1" w:styleId="a5">
    <w:name w:val="Абзац списка Знак"/>
    <w:aliases w:val="Details Знак"/>
    <w:link w:val="a4"/>
    <w:uiPriority w:val="34"/>
    <w:locked/>
    <w:rsid w:val="00951A7C"/>
  </w:style>
  <w:style w:type="table" w:styleId="a8">
    <w:name w:val="Table Grid"/>
    <w:basedOn w:val="a1"/>
    <w:uiPriority w:val="59"/>
    <w:rsid w:val="00395B3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 w:id="20488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4</Pages>
  <Words>1528</Words>
  <Characters>8714</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Адвока</cp:lastModifiedBy>
  <cp:revision>25</cp:revision>
  <dcterms:created xsi:type="dcterms:W3CDTF">2022-10-17T09:41:00Z</dcterms:created>
  <dcterms:modified xsi:type="dcterms:W3CDTF">2023-03-17T07:55:00Z</dcterms:modified>
</cp:coreProperties>
</file>