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C7" w:rsidRPr="00494DE3" w:rsidRDefault="00BF4CC7" w:rsidP="00BF4CC7">
      <w:pPr>
        <w:spacing w:after="0"/>
        <w:ind w:left="320"/>
        <w:jc w:val="center"/>
        <w:rPr>
          <w:b/>
          <w:bCs/>
          <w:sz w:val="32"/>
          <w:szCs w:val="32"/>
        </w:rPr>
      </w:pPr>
      <w:r w:rsidRPr="00494DE3">
        <w:rPr>
          <w:b/>
          <w:bCs/>
          <w:sz w:val="32"/>
          <w:szCs w:val="32"/>
        </w:rPr>
        <w:t xml:space="preserve">КОМУНАЛЬНЕ НЕКОМЕРЦІЙНЕ </w:t>
      </w:r>
      <w:proofErr w:type="gramStart"/>
      <w:r w:rsidRPr="00494DE3">
        <w:rPr>
          <w:b/>
          <w:bCs/>
          <w:sz w:val="32"/>
          <w:szCs w:val="32"/>
        </w:rPr>
        <w:t>П</w:t>
      </w:r>
      <w:proofErr w:type="gramEnd"/>
      <w:r w:rsidRPr="00494DE3">
        <w:rPr>
          <w:b/>
          <w:bCs/>
          <w:sz w:val="32"/>
          <w:szCs w:val="32"/>
        </w:rPr>
        <w:t xml:space="preserve">ІДПРИЄМСТВО «КОНСУЛЬТАТИВНО-ДІАГНОСТИЧНИЙ ЦЕНТР №29» </w:t>
      </w:r>
    </w:p>
    <w:p w:rsidR="00BF4CC7" w:rsidRPr="00494DE3" w:rsidRDefault="00BF4CC7" w:rsidP="00BF4CC7">
      <w:pPr>
        <w:spacing w:after="0"/>
        <w:ind w:left="320"/>
        <w:jc w:val="center"/>
        <w:rPr>
          <w:b/>
          <w:bCs/>
          <w:sz w:val="32"/>
          <w:szCs w:val="32"/>
        </w:rPr>
      </w:pPr>
      <w:r w:rsidRPr="00494DE3">
        <w:rPr>
          <w:b/>
          <w:bCs/>
          <w:sz w:val="32"/>
          <w:szCs w:val="32"/>
        </w:rPr>
        <w:t>ОДЕСЬКОЇ МІСЬКОЇ РАДИ</w:t>
      </w:r>
    </w:p>
    <w:p w:rsidR="00BF4CC7" w:rsidRDefault="00BF4CC7" w:rsidP="00BF4CC7">
      <w:pPr>
        <w:spacing w:after="0" w:line="240" w:lineRule="auto"/>
        <w:ind w:left="-1418"/>
        <w:jc w:val="center"/>
        <w:rPr>
          <w:rFonts w:eastAsia="Times New Roman" w:cs="Times New Roman"/>
          <w:b/>
          <w:color w:val="000000"/>
          <w:sz w:val="24"/>
          <w:szCs w:val="24"/>
          <w:lang w:val="uk-UA"/>
        </w:rPr>
      </w:pPr>
    </w:p>
    <w:p w:rsidR="00654DD1" w:rsidRDefault="00654DD1" w:rsidP="00654DD1">
      <w:pPr>
        <w:spacing w:after="0" w:line="240" w:lineRule="auto"/>
        <w:ind w:left="-1418"/>
        <w:jc w:val="center"/>
        <w:rPr>
          <w:rFonts w:eastAsia="Times New Roman" w:cs="Times New Roman"/>
          <w:b/>
          <w:color w:val="000000"/>
          <w:sz w:val="24"/>
          <w:szCs w:val="24"/>
          <w:lang w:val="uk-UA"/>
        </w:rPr>
      </w:pPr>
    </w:p>
    <w:p w:rsidR="00654DD1" w:rsidRPr="00654DD1" w:rsidRDefault="00654DD1" w:rsidP="00654DD1">
      <w:pPr>
        <w:spacing w:after="0" w:line="240" w:lineRule="auto"/>
        <w:ind w:left="-1418"/>
        <w:jc w:val="center"/>
        <w:rPr>
          <w:rFonts w:eastAsia="Times New Roman" w:cs="Times New Roman"/>
          <w:b/>
          <w:color w:val="000000"/>
          <w:sz w:val="24"/>
          <w:szCs w:val="24"/>
          <w:lang w:val="uk-UA"/>
        </w:rPr>
      </w:pPr>
    </w:p>
    <w:p w:rsidR="00BF4CC7" w:rsidRDefault="00BF4CC7" w:rsidP="00BF4CC7">
      <w:pPr>
        <w:spacing w:after="0" w:line="240" w:lineRule="auto"/>
        <w:ind w:left="-1418"/>
        <w:jc w:val="right"/>
        <w:rPr>
          <w:rFonts w:eastAsia="Times New Roman" w:cs="Times New Roman"/>
          <w:b/>
          <w:color w:val="000000"/>
          <w:sz w:val="24"/>
          <w:szCs w:val="24"/>
        </w:rPr>
      </w:pPr>
    </w:p>
    <w:p w:rsidR="00BF4CC7" w:rsidRPr="00F56A20" w:rsidRDefault="003E1A0E" w:rsidP="003E1A0E">
      <w:pPr>
        <w:spacing w:after="0" w:line="240" w:lineRule="auto"/>
        <w:ind w:left="-1418"/>
        <w:rPr>
          <w:rFonts w:eastAsia="Times New Roman" w:cs="Times New Roman"/>
          <w:b/>
          <w:color w:val="000000"/>
          <w:sz w:val="24"/>
          <w:szCs w:val="24"/>
        </w:rPr>
      </w:pPr>
      <w:r>
        <w:rPr>
          <w:rFonts w:eastAsia="Times New Roman" w:cs="Times New Roman"/>
          <w:b/>
          <w:color w:val="000000"/>
          <w:sz w:val="24"/>
          <w:szCs w:val="24"/>
          <w:lang w:val="uk-UA"/>
        </w:rPr>
        <w:t xml:space="preserve">                                                                                                                         </w:t>
      </w:r>
      <w:r w:rsidR="00BF4CC7" w:rsidRPr="00F56A20">
        <w:rPr>
          <w:rFonts w:eastAsia="Times New Roman" w:cs="Times New Roman"/>
          <w:b/>
          <w:color w:val="000000"/>
          <w:sz w:val="24"/>
          <w:szCs w:val="24"/>
        </w:rPr>
        <w:t>«ЗАТВЕРДЖЕНО»</w:t>
      </w:r>
    </w:p>
    <w:p w:rsidR="00BF4CC7" w:rsidRPr="00F56A20" w:rsidRDefault="00BF4CC7" w:rsidP="00BF4CC7">
      <w:pPr>
        <w:spacing w:after="0" w:line="240" w:lineRule="auto"/>
        <w:ind w:left="-1418"/>
        <w:jc w:val="right"/>
        <w:rPr>
          <w:rFonts w:eastAsia="Times New Roman" w:cs="Times New Roman"/>
          <w:b/>
          <w:sz w:val="24"/>
          <w:szCs w:val="24"/>
        </w:rPr>
      </w:pPr>
      <w:r w:rsidRPr="00F56A20">
        <w:rPr>
          <w:rFonts w:eastAsia="Times New Roman" w:cs="Times New Roman"/>
          <w:color w:val="000000"/>
          <w:sz w:val="24"/>
          <w:szCs w:val="24"/>
        </w:rPr>
        <w:t xml:space="preserve">                                                                    </w:t>
      </w:r>
      <w:r w:rsidRPr="00F56A20">
        <w:rPr>
          <w:rFonts w:eastAsia="Times New Roman" w:cs="Times New Roman"/>
          <w:b/>
          <w:color w:val="000000"/>
          <w:sz w:val="24"/>
          <w:szCs w:val="24"/>
        </w:rPr>
        <w:t>Протокол</w:t>
      </w:r>
      <w:r w:rsidRPr="00F56A20">
        <w:rPr>
          <w:rFonts w:eastAsia="Times New Roman" w:cs="Times New Roman"/>
          <w:color w:val="000000"/>
          <w:sz w:val="24"/>
          <w:szCs w:val="24"/>
        </w:rPr>
        <w:t xml:space="preserve"> </w:t>
      </w:r>
      <w:r w:rsidRPr="00F56A20">
        <w:rPr>
          <w:rFonts w:eastAsia="Times New Roman" w:cs="Times New Roman"/>
          <w:b/>
          <w:color w:val="000000"/>
          <w:sz w:val="24"/>
          <w:szCs w:val="24"/>
        </w:rPr>
        <w:t>Уповноваженої особи</w:t>
      </w:r>
    </w:p>
    <w:p w:rsidR="00BF4CC7" w:rsidRPr="00F56A20" w:rsidRDefault="003E1A0E" w:rsidP="003E1A0E">
      <w:pPr>
        <w:spacing w:after="0" w:line="240" w:lineRule="auto"/>
        <w:ind w:left="-1418"/>
        <w:rPr>
          <w:rFonts w:eastAsia="Times New Roman" w:cs="Times New Roman"/>
          <w:b/>
          <w:sz w:val="24"/>
          <w:szCs w:val="24"/>
        </w:rPr>
      </w:pPr>
      <w:r>
        <w:rPr>
          <w:rFonts w:eastAsia="Times New Roman" w:cs="Times New Roman"/>
          <w:b/>
          <w:sz w:val="24"/>
          <w:szCs w:val="24"/>
          <w:lang w:val="uk-UA"/>
        </w:rPr>
        <w:t xml:space="preserve">                                                                                                                          КНП«КДЦ №29»ОМР</w:t>
      </w:r>
    </w:p>
    <w:p w:rsidR="00BF4CC7" w:rsidRPr="00273DBF" w:rsidRDefault="001435B5" w:rsidP="001435B5">
      <w:pPr>
        <w:spacing w:after="0" w:line="240" w:lineRule="auto"/>
        <w:rPr>
          <w:rFonts w:eastAsia="Times New Roman" w:cs="Times New Roman"/>
          <w:b/>
          <w:sz w:val="24"/>
          <w:szCs w:val="24"/>
          <w:lang w:val="uk-UA"/>
        </w:rPr>
      </w:pPr>
      <w:r>
        <w:rPr>
          <w:rFonts w:eastAsia="Times New Roman" w:cs="Times New Roman"/>
          <w:b/>
          <w:sz w:val="24"/>
          <w:szCs w:val="24"/>
        </w:rPr>
        <w:t xml:space="preserve">                                                                                                  </w:t>
      </w:r>
      <w:r w:rsidR="00D15231" w:rsidRPr="00D15231">
        <w:rPr>
          <w:rFonts w:eastAsia="Times New Roman" w:cs="Times New Roman"/>
          <w:b/>
          <w:sz w:val="24"/>
          <w:szCs w:val="24"/>
          <w:lang w:val="uk-UA"/>
        </w:rPr>
        <w:t>02</w:t>
      </w:r>
      <w:r w:rsidR="00BF4CC7" w:rsidRPr="00D15231">
        <w:rPr>
          <w:rFonts w:eastAsia="Times New Roman" w:cs="Times New Roman"/>
          <w:b/>
          <w:sz w:val="24"/>
          <w:szCs w:val="24"/>
        </w:rPr>
        <w:t>.</w:t>
      </w:r>
      <w:r w:rsidR="00DA5785" w:rsidRPr="00D15231">
        <w:rPr>
          <w:rFonts w:eastAsia="Times New Roman" w:cs="Times New Roman"/>
          <w:b/>
          <w:sz w:val="24"/>
          <w:szCs w:val="24"/>
          <w:lang w:val="uk-UA"/>
        </w:rPr>
        <w:t>0</w:t>
      </w:r>
      <w:r w:rsidR="00D15231" w:rsidRPr="00D15231">
        <w:rPr>
          <w:rFonts w:eastAsia="Times New Roman" w:cs="Times New Roman"/>
          <w:b/>
          <w:sz w:val="24"/>
          <w:szCs w:val="24"/>
          <w:lang w:val="uk-UA"/>
        </w:rPr>
        <w:t>5</w:t>
      </w:r>
      <w:r w:rsidR="00A40AD3" w:rsidRPr="00D15231">
        <w:rPr>
          <w:rFonts w:eastAsia="Times New Roman" w:cs="Times New Roman"/>
          <w:b/>
          <w:sz w:val="24"/>
          <w:szCs w:val="24"/>
          <w:lang w:val="uk-UA"/>
        </w:rPr>
        <w:t>.</w:t>
      </w:r>
      <w:r w:rsidR="00A40AD3" w:rsidRPr="00D15231">
        <w:rPr>
          <w:rFonts w:eastAsia="Times New Roman" w:cs="Times New Roman"/>
          <w:b/>
          <w:sz w:val="24"/>
          <w:szCs w:val="24"/>
        </w:rPr>
        <w:t>20</w:t>
      </w:r>
      <w:r w:rsidR="004E0DAF" w:rsidRPr="00D15231">
        <w:rPr>
          <w:rFonts w:eastAsia="Times New Roman" w:cs="Times New Roman"/>
          <w:b/>
          <w:sz w:val="24"/>
          <w:szCs w:val="24"/>
          <w:lang w:val="uk-UA"/>
        </w:rPr>
        <w:t>24</w:t>
      </w:r>
      <w:r w:rsidR="00A40AD3" w:rsidRPr="00D15231">
        <w:rPr>
          <w:rFonts w:eastAsia="Times New Roman" w:cs="Times New Roman"/>
          <w:b/>
          <w:sz w:val="24"/>
          <w:szCs w:val="24"/>
        </w:rPr>
        <w:t xml:space="preserve"> №</w:t>
      </w:r>
      <w:r w:rsidR="007E6958" w:rsidRPr="00D15231">
        <w:rPr>
          <w:rFonts w:eastAsia="Times New Roman" w:cs="Times New Roman"/>
          <w:b/>
          <w:sz w:val="24"/>
          <w:szCs w:val="24"/>
        </w:rPr>
        <w:t xml:space="preserve"> </w:t>
      </w:r>
      <w:r w:rsidR="00D15231" w:rsidRPr="00D15231">
        <w:rPr>
          <w:rFonts w:eastAsia="Times New Roman" w:cs="Times New Roman"/>
          <w:b/>
          <w:sz w:val="24"/>
          <w:szCs w:val="24"/>
        </w:rPr>
        <w:t>1</w:t>
      </w:r>
      <w:r w:rsidR="00D15231" w:rsidRPr="00D15231">
        <w:rPr>
          <w:rFonts w:eastAsia="Times New Roman" w:cs="Times New Roman"/>
          <w:b/>
          <w:sz w:val="24"/>
          <w:szCs w:val="24"/>
          <w:lang w:val="uk-UA"/>
        </w:rPr>
        <w:t>39</w:t>
      </w:r>
      <w:r w:rsidR="00393222" w:rsidRPr="00D15231">
        <w:rPr>
          <w:rFonts w:eastAsia="Times New Roman" w:cs="Times New Roman"/>
          <w:b/>
          <w:sz w:val="24"/>
          <w:szCs w:val="24"/>
          <w:lang w:val="uk-UA"/>
        </w:rPr>
        <w:t>-24</w:t>
      </w:r>
    </w:p>
    <w:p w:rsidR="00BF4CC7" w:rsidRDefault="00BF4CC7" w:rsidP="00BF4CC7">
      <w:pPr>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                                                     </w:t>
      </w:r>
    </w:p>
    <w:p w:rsidR="00BF4CC7" w:rsidRDefault="00BF4CC7" w:rsidP="00BF4CC7">
      <w:pPr>
        <w:spacing w:after="0" w:line="240" w:lineRule="auto"/>
        <w:rPr>
          <w:rFonts w:eastAsia="Times New Roman" w:cs="Times New Roman"/>
          <w:b/>
          <w:color w:val="000000"/>
          <w:sz w:val="24"/>
          <w:szCs w:val="24"/>
        </w:rPr>
      </w:pPr>
    </w:p>
    <w:p w:rsidR="00BF4CC7" w:rsidRPr="000B02FD" w:rsidRDefault="00BF4CC7" w:rsidP="00BF4CC7">
      <w:pPr>
        <w:spacing w:after="0" w:line="240" w:lineRule="auto"/>
        <w:rPr>
          <w:rFonts w:eastAsia="Times New Roman" w:cs="Times New Roman"/>
          <w:b/>
          <w:color w:val="000000"/>
          <w:sz w:val="24"/>
          <w:szCs w:val="24"/>
          <w:lang w:val="uk-UA"/>
        </w:rPr>
      </w:pPr>
    </w:p>
    <w:p w:rsidR="001155F4" w:rsidRPr="003E1A0E" w:rsidRDefault="001155F4"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                                                     </w:t>
      </w:r>
    </w:p>
    <w:p w:rsidR="00BF4CC7" w:rsidRPr="00841AA5" w:rsidRDefault="00BF4CC7" w:rsidP="00BF4CC7">
      <w:pPr>
        <w:spacing w:after="0" w:line="240" w:lineRule="auto"/>
        <w:rPr>
          <w:rFonts w:eastAsia="Times New Roman" w:cs="Times New Roman"/>
          <w:b/>
          <w:szCs w:val="28"/>
        </w:rPr>
      </w:pPr>
      <w:r w:rsidRPr="00841AA5">
        <w:rPr>
          <w:rFonts w:eastAsia="Times New Roman" w:cs="Times New Roman"/>
          <w:b/>
          <w:color w:val="000000"/>
          <w:sz w:val="24"/>
          <w:szCs w:val="24"/>
        </w:rPr>
        <w:t xml:space="preserve">                                            </w:t>
      </w:r>
      <w:r w:rsidRPr="00841AA5">
        <w:rPr>
          <w:rFonts w:eastAsia="Times New Roman" w:cs="Times New Roman"/>
          <w:b/>
          <w:szCs w:val="28"/>
        </w:rPr>
        <w:t>ТЕНДЕРНА ДОКУМЕНТАЦІЯ</w:t>
      </w:r>
    </w:p>
    <w:p w:rsidR="003E1A0E" w:rsidRDefault="00BF4CC7" w:rsidP="00BF4CC7">
      <w:pPr>
        <w:spacing w:after="0" w:line="240" w:lineRule="auto"/>
        <w:jc w:val="center"/>
        <w:rPr>
          <w:rFonts w:eastAsia="Times New Roman" w:cs="Times New Roman"/>
          <w:b/>
          <w:szCs w:val="28"/>
          <w:lang w:val="uk-UA"/>
        </w:rPr>
      </w:pPr>
      <w:r w:rsidRPr="00841AA5">
        <w:rPr>
          <w:rFonts w:eastAsia="Times New Roman" w:cs="Times New Roman"/>
          <w:b/>
          <w:szCs w:val="28"/>
        </w:rPr>
        <w:t> по процедур</w:t>
      </w:r>
      <w:proofErr w:type="gramStart"/>
      <w:r w:rsidRPr="00841AA5">
        <w:rPr>
          <w:rFonts w:eastAsia="Times New Roman" w:cs="Times New Roman"/>
          <w:b/>
          <w:szCs w:val="28"/>
        </w:rPr>
        <w:t>і В</w:t>
      </w:r>
      <w:proofErr w:type="gramEnd"/>
      <w:r w:rsidRPr="00841AA5">
        <w:rPr>
          <w:rFonts w:eastAsia="Times New Roman" w:cs="Times New Roman"/>
          <w:b/>
          <w:szCs w:val="28"/>
        </w:rPr>
        <w:t xml:space="preserve">ІДКРИТІ ТОРГИ </w:t>
      </w:r>
    </w:p>
    <w:p w:rsidR="00BF4CC7" w:rsidRPr="00841AA5" w:rsidRDefault="00BF4CC7" w:rsidP="00BF4CC7">
      <w:pPr>
        <w:spacing w:after="0" w:line="240" w:lineRule="auto"/>
        <w:jc w:val="center"/>
        <w:rPr>
          <w:rFonts w:eastAsia="Times New Roman" w:cs="Times New Roman"/>
          <w:b/>
          <w:szCs w:val="28"/>
        </w:rPr>
      </w:pPr>
      <w:r w:rsidRPr="00841AA5">
        <w:rPr>
          <w:rFonts w:eastAsia="Times New Roman" w:cs="Times New Roman"/>
          <w:b/>
          <w:szCs w:val="28"/>
        </w:rPr>
        <w:t>(з особливостями)</w:t>
      </w:r>
    </w:p>
    <w:p w:rsidR="00BF4CC7" w:rsidRPr="00841AA5" w:rsidRDefault="00BF4CC7" w:rsidP="00BF4CC7">
      <w:pPr>
        <w:spacing w:after="0" w:line="240" w:lineRule="auto"/>
        <w:jc w:val="center"/>
        <w:rPr>
          <w:rFonts w:eastAsia="Times New Roman" w:cs="Times New Roman"/>
          <w:b/>
          <w:szCs w:val="28"/>
        </w:rPr>
      </w:pPr>
      <w:proofErr w:type="gramStart"/>
      <w:r w:rsidRPr="00841AA5">
        <w:rPr>
          <w:rFonts w:eastAsia="Times New Roman" w:cs="Times New Roman"/>
          <w:b/>
          <w:szCs w:val="28"/>
        </w:rPr>
        <w:t>на</w:t>
      </w:r>
      <w:proofErr w:type="gramEnd"/>
      <w:r w:rsidRPr="00841AA5">
        <w:rPr>
          <w:rFonts w:eastAsia="Times New Roman" w:cs="Times New Roman"/>
          <w:b/>
          <w:szCs w:val="28"/>
        </w:rPr>
        <w:t xml:space="preserve"> закупівлю Товару</w:t>
      </w:r>
    </w:p>
    <w:p w:rsidR="00A36B63" w:rsidRPr="00F911D9" w:rsidRDefault="00A36B63" w:rsidP="00BF4CC7">
      <w:pPr>
        <w:spacing w:after="0" w:line="240" w:lineRule="auto"/>
        <w:jc w:val="center"/>
        <w:rPr>
          <w:rFonts w:eastAsia="Times New Roman" w:cs="Times New Roman"/>
          <w:szCs w:val="28"/>
        </w:rPr>
      </w:pPr>
    </w:p>
    <w:p w:rsidR="001155F4" w:rsidRDefault="001155F4" w:rsidP="00BF4CC7">
      <w:pPr>
        <w:spacing w:after="0" w:line="240" w:lineRule="auto"/>
        <w:jc w:val="center"/>
        <w:rPr>
          <w:rFonts w:eastAsia="Times New Roman" w:cs="Times New Roman"/>
          <w:szCs w:val="28"/>
          <w:lang w:val="uk-UA"/>
        </w:rPr>
      </w:pPr>
    </w:p>
    <w:p w:rsidR="00654DD1" w:rsidRPr="00654DD1" w:rsidRDefault="00654DD1" w:rsidP="00BF4CC7">
      <w:pPr>
        <w:spacing w:after="0" w:line="240" w:lineRule="auto"/>
        <w:jc w:val="center"/>
        <w:rPr>
          <w:rFonts w:eastAsia="Times New Roman" w:cs="Times New Roman"/>
          <w:szCs w:val="28"/>
          <w:lang w:val="uk-UA"/>
        </w:rPr>
      </w:pPr>
    </w:p>
    <w:p w:rsidR="00BF4CC7" w:rsidRPr="0080093C" w:rsidRDefault="00BF4CC7" w:rsidP="00BF4CC7">
      <w:pPr>
        <w:spacing w:after="0" w:line="240" w:lineRule="auto"/>
        <w:jc w:val="center"/>
        <w:rPr>
          <w:rFonts w:eastAsia="Times New Roman" w:cs="Times New Roman"/>
          <w:szCs w:val="28"/>
        </w:rPr>
      </w:pPr>
      <w:r w:rsidRPr="0080093C">
        <w:rPr>
          <w:rFonts w:eastAsia="Times New Roman" w:cs="Times New Roman"/>
          <w:szCs w:val="28"/>
        </w:rPr>
        <w:t> </w:t>
      </w:r>
    </w:p>
    <w:p w:rsidR="00BF4CC7" w:rsidRDefault="00BF4CC7" w:rsidP="00BF4CC7">
      <w:pPr>
        <w:spacing w:after="0" w:line="240" w:lineRule="auto"/>
        <w:jc w:val="center"/>
        <w:rPr>
          <w:rFonts w:eastAsia="Times New Roman" w:cs="Times New Roman"/>
          <w:b/>
          <w:i/>
          <w:szCs w:val="28"/>
          <w:lang w:val="uk-UA"/>
        </w:rPr>
      </w:pPr>
      <w:r w:rsidRPr="0080093C">
        <w:rPr>
          <w:rFonts w:eastAsia="Times New Roman" w:cs="Times New Roman"/>
          <w:b/>
          <w:i/>
          <w:szCs w:val="28"/>
        </w:rPr>
        <w:t>ПРЕДМЕТ ЗАКУПІ</w:t>
      </w:r>
      <w:proofErr w:type="gramStart"/>
      <w:r w:rsidRPr="0080093C">
        <w:rPr>
          <w:rFonts w:eastAsia="Times New Roman" w:cs="Times New Roman"/>
          <w:b/>
          <w:i/>
          <w:szCs w:val="28"/>
        </w:rPr>
        <w:t>ВЛ</w:t>
      </w:r>
      <w:proofErr w:type="gramEnd"/>
      <w:r w:rsidRPr="0080093C">
        <w:rPr>
          <w:rFonts w:eastAsia="Times New Roman" w:cs="Times New Roman"/>
          <w:b/>
          <w:i/>
          <w:szCs w:val="28"/>
        </w:rPr>
        <w:t>І:</w:t>
      </w:r>
    </w:p>
    <w:p w:rsidR="000B02FD" w:rsidRPr="000B02FD" w:rsidRDefault="000B02FD" w:rsidP="00BF4CC7">
      <w:pPr>
        <w:spacing w:after="0" w:line="240" w:lineRule="auto"/>
        <w:jc w:val="center"/>
        <w:rPr>
          <w:rFonts w:eastAsia="Times New Roman" w:cs="Times New Roman"/>
          <w:b/>
          <w:i/>
          <w:szCs w:val="28"/>
          <w:lang w:val="uk-UA"/>
        </w:rPr>
      </w:pPr>
    </w:p>
    <w:p w:rsidR="000B02FD" w:rsidRPr="009853C1" w:rsidRDefault="000B02FD" w:rsidP="009853C1">
      <w:pPr>
        <w:spacing w:after="0" w:line="240" w:lineRule="auto"/>
        <w:jc w:val="center"/>
        <w:rPr>
          <w:rFonts w:cs="Times New Roman"/>
          <w:b/>
          <w:bCs/>
          <w:szCs w:val="28"/>
          <w:lang w:val="uk-UA"/>
        </w:rPr>
      </w:pPr>
      <w:r w:rsidRPr="009853C1">
        <w:rPr>
          <w:rFonts w:cs="Times New Roman"/>
          <w:b/>
          <w:bCs/>
          <w:iCs/>
          <w:szCs w:val="28"/>
        </w:rPr>
        <w:t xml:space="preserve">за кодом ДК 021:2015 – </w:t>
      </w:r>
      <w:r w:rsidRPr="009853C1">
        <w:rPr>
          <w:rFonts w:cs="Times New Roman"/>
          <w:b/>
          <w:bCs/>
          <w:szCs w:val="28"/>
        </w:rPr>
        <w:t xml:space="preserve">33110000-4 – Візуалізаційне обладнання для потреб медицини, стоматології та ветеринарної медицини; </w:t>
      </w:r>
    </w:p>
    <w:p w:rsidR="000B02FD" w:rsidRPr="009853C1" w:rsidRDefault="000B02FD" w:rsidP="009853C1">
      <w:pPr>
        <w:spacing w:after="0" w:line="240" w:lineRule="auto"/>
        <w:jc w:val="center"/>
        <w:rPr>
          <w:rFonts w:cs="Times New Roman"/>
          <w:b/>
          <w:color w:val="000000"/>
          <w:lang w:val="uk-UA"/>
        </w:rPr>
      </w:pPr>
      <w:r w:rsidRPr="009853C1">
        <w:rPr>
          <w:rFonts w:cs="Times New Roman"/>
          <w:b/>
          <w:bCs/>
          <w:szCs w:val="28"/>
        </w:rPr>
        <w:t xml:space="preserve">за кодом </w:t>
      </w:r>
      <w:r w:rsidRPr="009853C1">
        <w:rPr>
          <w:rFonts w:cs="Times New Roman"/>
          <w:b/>
          <w:color w:val="000000"/>
          <w:szCs w:val="28"/>
          <w:bdr w:val="none" w:sz="0" w:space="0" w:color="auto" w:frame="1"/>
        </w:rPr>
        <w:t>НК 024:2023</w:t>
      </w:r>
      <w:r w:rsidR="009853C1" w:rsidRPr="009853C1">
        <w:rPr>
          <w:rFonts w:cs="Times New Roman"/>
          <w:b/>
          <w:color w:val="000000"/>
        </w:rPr>
        <w:t xml:space="preserve"> 37647 Система рентгенівська діагностична пересувна загального призначення цифрова</w:t>
      </w:r>
    </w:p>
    <w:p w:rsidR="000B02FD" w:rsidRPr="009853C1" w:rsidRDefault="000B02FD" w:rsidP="009853C1">
      <w:pPr>
        <w:spacing w:after="0" w:line="240" w:lineRule="auto"/>
        <w:jc w:val="center"/>
        <w:rPr>
          <w:rFonts w:cs="Times New Roman"/>
          <w:b/>
          <w:szCs w:val="28"/>
        </w:rPr>
      </w:pPr>
      <w:r w:rsidRPr="009853C1">
        <w:rPr>
          <w:rFonts w:cs="Times New Roman"/>
          <w:b/>
          <w:color w:val="000000"/>
          <w:szCs w:val="28"/>
          <w:bdr w:val="none" w:sz="0" w:space="0" w:color="auto" w:frame="1"/>
        </w:rPr>
        <w:t>(</w:t>
      </w:r>
      <w:r w:rsidR="009853C1" w:rsidRPr="009853C1">
        <w:rPr>
          <w:rFonts w:eastAsia="Tahoma" w:cs="Times New Roman"/>
          <w:b/>
          <w:color w:val="00000A"/>
          <w:szCs w:val="28"/>
          <w:lang w:val="uk-UA" w:eastAsia="zh-CN" w:bidi="hi-IN"/>
        </w:rPr>
        <w:t>Система рентгенівська діагностична мобільна</w:t>
      </w:r>
      <w:r w:rsidRPr="009853C1">
        <w:rPr>
          <w:rFonts w:cs="Times New Roman"/>
          <w:b/>
          <w:color w:val="000000"/>
          <w:szCs w:val="28"/>
          <w:bdr w:val="none" w:sz="0" w:space="0" w:color="auto" w:frame="1"/>
        </w:rPr>
        <w:t>)</w:t>
      </w:r>
    </w:p>
    <w:p w:rsidR="00BF4CC7" w:rsidRPr="009853C1" w:rsidRDefault="00BF4CC7" w:rsidP="000B02FD">
      <w:pPr>
        <w:spacing w:before="240" w:after="0" w:line="240" w:lineRule="auto"/>
        <w:jc w:val="center"/>
        <w:rPr>
          <w:rFonts w:eastAsia="Times New Roman" w:cs="Times New Roman"/>
          <w:b/>
          <w:szCs w:val="28"/>
        </w:rPr>
      </w:pPr>
    </w:p>
    <w:p w:rsidR="004E0DAF" w:rsidRDefault="004E0DAF" w:rsidP="00BF4CC7">
      <w:pPr>
        <w:spacing w:before="240" w:after="0" w:line="240" w:lineRule="auto"/>
        <w:rPr>
          <w:rFonts w:eastAsia="Times New Roman" w:cs="Times New Roman"/>
          <w:b/>
          <w:szCs w:val="28"/>
          <w:lang w:val="uk-UA"/>
        </w:rPr>
      </w:pPr>
    </w:p>
    <w:p w:rsidR="004E0DAF" w:rsidRPr="005C569E" w:rsidRDefault="004E0DAF" w:rsidP="00BF4CC7">
      <w:pPr>
        <w:spacing w:before="240" w:after="0" w:line="240" w:lineRule="auto"/>
        <w:rPr>
          <w:rFonts w:eastAsia="Times New Roman" w:cs="Times New Roman"/>
          <w:b/>
          <w:szCs w:val="28"/>
          <w:lang w:val="uk-UA"/>
        </w:rPr>
      </w:pPr>
    </w:p>
    <w:p w:rsidR="005C569E" w:rsidRPr="006A4DF8" w:rsidRDefault="005C569E" w:rsidP="00BF4CC7">
      <w:pPr>
        <w:spacing w:before="240" w:after="0" w:line="240" w:lineRule="auto"/>
        <w:rPr>
          <w:rFonts w:eastAsia="Times New Roman" w:cs="Times New Roman"/>
          <w:sz w:val="24"/>
          <w:szCs w:val="24"/>
          <w:lang w:val="uk-UA"/>
        </w:rPr>
      </w:pPr>
    </w:p>
    <w:p w:rsidR="00BF4CC7" w:rsidRPr="006A4DF8" w:rsidRDefault="00BF4CC7" w:rsidP="00BF4CC7">
      <w:pPr>
        <w:spacing w:before="240" w:after="0" w:line="240" w:lineRule="auto"/>
        <w:rPr>
          <w:rFonts w:eastAsia="Times New Roman" w:cs="Times New Roman"/>
          <w:sz w:val="24"/>
          <w:szCs w:val="24"/>
          <w:lang w:val="uk-UA"/>
        </w:rPr>
      </w:pPr>
    </w:p>
    <w:p w:rsidR="00163604" w:rsidRDefault="004E0DAF" w:rsidP="006A4DF8">
      <w:pPr>
        <w:contextualSpacing/>
        <w:jc w:val="center"/>
        <w:rPr>
          <w:rFonts w:cs="Times New Roman"/>
          <w:b/>
          <w:lang w:val="uk-UA"/>
        </w:rPr>
      </w:pPr>
      <w:bookmarkStart w:id="0" w:name="_heading=h.1fob9te" w:colFirst="0" w:colLast="0"/>
      <w:bookmarkEnd w:id="0"/>
      <w:r>
        <w:rPr>
          <w:rFonts w:cs="Times New Roman"/>
          <w:b/>
        </w:rPr>
        <w:t>м. Одеса – 202</w:t>
      </w:r>
      <w:r>
        <w:rPr>
          <w:rFonts w:cs="Times New Roman"/>
          <w:b/>
          <w:lang w:val="uk-UA"/>
        </w:rPr>
        <w:t>4</w:t>
      </w:r>
      <w:r w:rsidR="00BF4CC7" w:rsidRPr="00841AA5">
        <w:rPr>
          <w:rFonts w:cs="Times New Roman"/>
          <w:b/>
        </w:rPr>
        <w:t xml:space="preserve"> р.</w:t>
      </w:r>
    </w:p>
    <w:p w:rsidR="005C569E" w:rsidRDefault="005C569E" w:rsidP="006A4DF8">
      <w:pPr>
        <w:contextualSpacing/>
        <w:jc w:val="center"/>
        <w:rPr>
          <w:rFonts w:cs="Times New Roman"/>
          <w:b/>
          <w:lang w:val="uk-UA"/>
        </w:rPr>
      </w:pPr>
    </w:p>
    <w:p w:rsidR="009853C1" w:rsidRDefault="009853C1" w:rsidP="006A4DF8">
      <w:pPr>
        <w:contextualSpacing/>
        <w:jc w:val="center"/>
        <w:rPr>
          <w:rFonts w:cs="Times New Roman"/>
          <w:b/>
          <w:lang w:val="uk-UA"/>
        </w:rPr>
      </w:pPr>
    </w:p>
    <w:p w:rsidR="005C569E" w:rsidRPr="005C569E" w:rsidRDefault="005C569E" w:rsidP="006A4DF8">
      <w:pPr>
        <w:contextualSpacing/>
        <w:jc w:val="center"/>
        <w:rPr>
          <w:rFonts w:cs="Times New Roman"/>
          <w:b/>
          <w:lang w:val="uk-UA"/>
        </w:rPr>
      </w:pPr>
    </w:p>
    <w:p w:rsidR="00716B80" w:rsidRPr="00654DD1" w:rsidRDefault="00716B80" w:rsidP="00716B80">
      <w:pPr>
        <w:spacing w:after="240" w:line="240" w:lineRule="auto"/>
        <w:rPr>
          <w:rFonts w:eastAsia="Times New Roman" w:cs="Times New Roman"/>
          <w:sz w:val="24"/>
          <w:szCs w:val="24"/>
          <w:lang w:val="uk-UA" w:eastAsia="ru-RU"/>
        </w:rPr>
      </w:pPr>
    </w:p>
    <w:tbl>
      <w:tblPr>
        <w:tblW w:w="0" w:type="auto"/>
        <w:jc w:val="center"/>
        <w:tblCellMar>
          <w:top w:w="15" w:type="dxa"/>
          <w:left w:w="15" w:type="dxa"/>
          <w:bottom w:w="15" w:type="dxa"/>
          <w:right w:w="15" w:type="dxa"/>
        </w:tblCellMar>
        <w:tblLook w:val="04A0"/>
      </w:tblPr>
      <w:tblGrid>
        <w:gridCol w:w="516"/>
        <w:gridCol w:w="3118"/>
        <w:gridCol w:w="5937"/>
      </w:tblGrid>
      <w:tr w:rsidR="00716B80" w:rsidRPr="00716B80" w:rsidTr="00716B80">
        <w:trPr>
          <w:trHeight w:val="41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1. Загальні положення</w:t>
            </w:r>
          </w:p>
        </w:tc>
      </w:tr>
      <w:tr w:rsidR="00716B80" w:rsidRPr="00716B80" w:rsidTr="00716B80">
        <w:trPr>
          <w:trHeight w:val="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sz w:val="24"/>
                <w:szCs w:val="24"/>
              </w:rPr>
              <w:t>Тендерну д</w:t>
            </w:r>
            <w:r w:rsidRPr="007061E8">
              <w:rPr>
                <w:rFonts w:eastAsia="Times New Roman" w:cs="Times New Roman"/>
                <w:color w:val="000000"/>
                <w:sz w:val="24"/>
                <w:szCs w:val="24"/>
              </w:rPr>
              <w:t>окументацію розроблено відповідно до вимог Закону України «Про публічні закупі</w:t>
            </w:r>
            <w:proofErr w:type="gramStart"/>
            <w:r w:rsidRPr="007061E8">
              <w:rPr>
                <w:rFonts w:eastAsia="Times New Roman" w:cs="Times New Roman"/>
                <w:color w:val="000000"/>
                <w:sz w:val="24"/>
                <w:szCs w:val="24"/>
              </w:rPr>
              <w:t>вл</w:t>
            </w:r>
            <w:proofErr w:type="gramEnd"/>
            <w:r w:rsidRPr="007061E8">
              <w:rPr>
                <w:rFonts w:eastAsia="Times New Roman" w:cs="Times New Roman"/>
                <w:color w:val="000000"/>
                <w:sz w:val="24"/>
                <w:szCs w:val="24"/>
              </w:rPr>
              <w:t xml:space="preserve">і» (далі </w:t>
            </w:r>
            <w:r w:rsidRPr="007061E8">
              <w:rPr>
                <w:rFonts w:eastAsia="Times New Roman" w:cs="Times New Roman"/>
                <w:sz w:val="24"/>
                <w:szCs w:val="24"/>
              </w:rPr>
              <w:t>—</w:t>
            </w:r>
            <w:r w:rsidRPr="007061E8">
              <w:rPr>
                <w:rFonts w:eastAsia="Times New Roman" w:cs="Times New Roman"/>
                <w:color w:val="000000"/>
                <w:sz w:val="24"/>
                <w:szCs w:val="24"/>
              </w:rPr>
              <w:t xml:space="preserve"> Закон)</w:t>
            </w:r>
            <w:r w:rsidRPr="007061E8">
              <w:rPr>
                <w:rFonts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061E8">
              <w:rPr>
                <w:rFonts w:eastAsia="Times New Roman" w:cs="Times New Roman"/>
                <w:sz w:val="24"/>
                <w:szCs w:val="24"/>
              </w:rPr>
              <w:t>Особливостях.</w:t>
            </w:r>
          </w:p>
        </w:tc>
      </w:tr>
      <w:tr w:rsidR="00BF4CC7" w:rsidRPr="00716B80" w:rsidTr="00716B80">
        <w:trPr>
          <w:trHeight w:val="6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замовника торгі</w:t>
            </w:r>
            <w:proofErr w:type="gramStart"/>
            <w:r w:rsidRPr="00716B80">
              <w:rPr>
                <w:rFonts w:eastAsia="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color w:val="000000"/>
                <w:sz w:val="24"/>
                <w:szCs w:val="24"/>
              </w:rPr>
              <w:t> </w:t>
            </w:r>
          </w:p>
        </w:tc>
      </w:tr>
      <w:tr w:rsidR="00BF4CC7" w:rsidRPr="00716B80" w:rsidTr="00FD1EE4">
        <w:trPr>
          <w:trHeight w:val="28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1155F4" w:rsidRDefault="00BF4CC7" w:rsidP="006551C9">
            <w:pPr>
              <w:tabs>
                <w:tab w:val="left" w:pos="0"/>
                <w:tab w:val="center" w:pos="4153"/>
                <w:tab w:val="right" w:pos="8306"/>
              </w:tabs>
              <w:spacing w:after="0" w:line="240" w:lineRule="auto"/>
              <w:jc w:val="both"/>
              <w:rPr>
                <w:rFonts w:eastAsia="Times New Roman" w:cs="Times New Roman"/>
                <w:b/>
                <w:sz w:val="24"/>
                <w:szCs w:val="24"/>
              </w:rPr>
            </w:pPr>
            <w:r w:rsidRPr="001155F4">
              <w:rPr>
                <w:rFonts w:eastAsia="Times New Roman" w:cs="Times New Roman"/>
                <w:b/>
                <w:bCs/>
                <w:sz w:val="24"/>
                <w:szCs w:val="24"/>
              </w:rPr>
              <w:t xml:space="preserve">КОМУНАЛЬНЕ НЕКОМЕРЦІЙНЕ </w:t>
            </w:r>
            <w:proofErr w:type="gramStart"/>
            <w:r w:rsidRPr="001155F4">
              <w:rPr>
                <w:rFonts w:eastAsia="Times New Roman" w:cs="Times New Roman"/>
                <w:b/>
                <w:bCs/>
                <w:sz w:val="24"/>
                <w:szCs w:val="24"/>
              </w:rPr>
              <w:t>П</w:t>
            </w:r>
            <w:proofErr w:type="gramEnd"/>
            <w:r w:rsidRPr="001155F4">
              <w:rPr>
                <w:rFonts w:eastAsia="Times New Roman" w:cs="Times New Roman"/>
                <w:b/>
                <w:bCs/>
                <w:sz w:val="24"/>
                <w:szCs w:val="24"/>
              </w:rPr>
              <w:t>ІДПРИЄМСТВО «КОНСУЛЬТАТИВНО-ДІАГНОСТИЧНИЙ ЦЕНТР №29» ОДЕСЬКОЇ МІСЬКОЇ РАДИ</w:t>
            </w:r>
          </w:p>
        </w:tc>
      </w:tr>
      <w:tr w:rsidR="00BF4CC7" w:rsidRPr="00716B80" w:rsidTr="00FD1EE4">
        <w:trPr>
          <w:trHeight w:val="5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proofErr w:type="gramStart"/>
            <w:r w:rsidRPr="00716B80">
              <w:rPr>
                <w:rFonts w:eastAsia="Times New Roman" w:cs="Times New Roman"/>
                <w:color w:val="000000"/>
                <w:sz w:val="24"/>
                <w:szCs w:val="24"/>
                <w:lang w:eastAsia="ru-RU"/>
              </w:rPr>
              <w:t>м</w:t>
            </w:r>
            <w:proofErr w:type="gramEnd"/>
            <w:r w:rsidRPr="00716B80">
              <w:rPr>
                <w:rFonts w:eastAsia="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1155F4" w:rsidRDefault="00B970A1" w:rsidP="006551C9">
            <w:pPr>
              <w:spacing w:after="0" w:line="240" w:lineRule="auto"/>
              <w:rPr>
                <w:rFonts w:eastAsia="Times New Roman" w:cs="Times New Roman"/>
                <w:b/>
                <w:sz w:val="24"/>
                <w:szCs w:val="24"/>
              </w:rPr>
            </w:pPr>
            <w:r>
              <w:rPr>
                <w:rFonts w:eastAsia="Times New Roman" w:cs="Times New Roman"/>
                <w:b/>
                <w:color w:val="000000"/>
                <w:sz w:val="24"/>
                <w:szCs w:val="24"/>
              </w:rPr>
              <w:t>65</w:t>
            </w:r>
            <w:r>
              <w:rPr>
                <w:rFonts w:eastAsia="Times New Roman" w:cs="Times New Roman"/>
                <w:b/>
                <w:color w:val="000000"/>
                <w:sz w:val="24"/>
                <w:szCs w:val="24"/>
                <w:lang w:val="uk-UA"/>
              </w:rPr>
              <w:t>025</w:t>
            </w:r>
            <w:r w:rsidR="00BF4CC7" w:rsidRPr="001155F4">
              <w:rPr>
                <w:rFonts w:eastAsia="Times New Roman" w:cs="Times New Roman"/>
                <w:b/>
                <w:color w:val="000000"/>
                <w:sz w:val="24"/>
                <w:szCs w:val="24"/>
              </w:rPr>
              <w:t xml:space="preserve">, Одеська обл., </w:t>
            </w:r>
            <w:proofErr w:type="gramStart"/>
            <w:r w:rsidR="00BF4CC7" w:rsidRPr="001155F4">
              <w:rPr>
                <w:rFonts w:eastAsia="Times New Roman" w:cs="Times New Roman"/>
                <w:b/>
                <w:color w:val="000000"/>
                <w:sz w:val="24"/>
                <w:szCs w:val="24"/>
              </w:rPr>
              <w:t>м</w:t>
            </w:r>
            <w:proofErr w:type="gramEnd"/>
            <w:r w:rsidR="00BF4CC7" w:rsidRPr="001155F4">
              <w:rPr>
                <w:rFonts w:eastAsia="Times New Roman" w:cs="Times New Roman"/>
                <w:b/>
                <w:color w:val="000000"/>
                <w:sz w:val="24"/>
                <w:szCs w:val="24"/>
              </w:rPr>
              <w:t>істо Одеса, ВУЛИЦЯ АКАДЕМІКА ЗАБОЛОТНОГО, будинок 32А</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proofErr w:type="gramStart"/>
            <w:r w:rsidRPr="00716B80">
              <w:rPr>
                <w:rFonts w:eastAsia="Times New Roman" w:cs="Times New Roman"/>
                <w:color w:val="000000"/>
                <w:sz w:val="24"/>
                <w:szCs w:val="24"/>
                <w:shd w:val="clear" w:color="auto" w:fill="FFFFFF"/>
                <w:lang w:eastAsia="ru-RU"/>
              </w:rPr>
              <w:t>пр</w:t>
            </w:r>
            <w:proofErr w:type="gramEnd"/>
            <w:r w:rsidRPr="00716B80">
              <w:rPr>
                <w:rFonts w:eastAsia="Times New Roman" w:cs="Times New Roman"/>
                <w:color w:val="000000"/>
                <w:sz w:val="24"/>
                <w:szCs w:val="24"/>
                <w:shd w:val="clear" w:color="auto" w:fill="FFFFFF"/>
                <w:lang w:eastAsia="ru-RU"/>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1155F4" w:rsidRDefault="00BF4CC7" w:rsidP="006551C9">
            <w:pPr>
              <w:spacing w:after="0" w:line="240" w:lineRule="auto"/>
              <w:jc w:val="both"/>
              <w:rPr>
                <w:rFonts w:cs="Times New Roman"/>
                <w:b/>
                <w:sz w:val="24"/>
                <w:szCs w:val="24"/>
              </w:rPr>
            </w:pPr>
            <w:r w:rsidRPr="001155F4">
              <w:rPr>
                <w:rFonts w:eastAsia="Times New Roman" w:cs="Times New Roman"/>
                <w:b/>
                <w:sz w:val="24"/>
                <w:szCs w:val="24"/>
                <w:lang w:val="uk-UA"/>
              </w:rPr>
              <w:t xml:space="preserve">Сівак Інна Сергіївна, заступник головного бухгалтера, </w:t>
            </w:r>
            <w:r w:rsidRPr="001155F4">
              <w:rPr>
                <w:rFonts w:cs="Times New Roman"/>
                <w:b/>
                <w:sz w:val="24"/>
                <w:szCs w:val="24"/>
              </w:rPr>
              <w:t>Уповноважена особа КНП «КДЦ №29» ОМР</w:t>
            </w:r>
            <w:r w:rsidRPr="001155F4">
              <w:rPr>
                <w:rFonts w:eastAsia="Times New Roman" w:cs="Times New Roman"/>
                <w:b/>
                <w:sz w:val="24"/>
                <w:szCs w:val="24"/>
                <w:lang w:val="uk-UA"/>
              </w:rPr>
              <w:t xml:space="preserve">, </w:t>
            </w:r>
            <w:r w:rsidRPr="001155F4">
              <w:rPr>
                <w:rFonts w:eastAsia="Times New Roman" w:cs="Times New Roman"/>
                <w:b/>
                <w:color w:val="000000"/>
                <w:sz w:val="24"/>
                <w:szCs w:val="24"/>
                <w:lang w:val="uk-UA"/>
              </w:rPr>
              <w:t>вул.</w:t>
            </w:r>
            <w:r w:rsidRPr="001155F4">
              <w:rPr>
                <w:rFonts w:eastAsia="Times New Roman" w:cs="Times New Roman"/>
                <w:b/>
                <w:color w:val="000000"/>
                <w:sz w:val="24"/>
                <w:szCs w:val="24"/>
              </w:rPr>
              <w:t xml:space="preserve"> </w:t>
            </w:r>
            <w:r w:rsidRPr="001155F4">
              <w:rPr>
                <w:rFonts w:cs="Times New Roman"/>
                <w:b/>
                <w:color w:val="000000"/>
                <w:sz w:val="24"/>
                <w:szCs w:val="24"/>
              </w:rPr>
              <w:t>Проспект Добровольського, 100</w:t>
            </w:r>
            <w:r w:rsidRPr="001155F4">
              <w:rPr>
                <w:rFonts w:eastAsia="Times New Roman" w:cs="Times New Roman"/>
                <w:b/>
                <w:sz w:val="24"/>
                <w:szCs w:val="24"/>
                <w:lang w:val="uk-UA"/>
              </w:rPr>
              <w:t xml:space="preserve">, кабінет №4 м. Одеса, </w:t>
            </w:r>
          </w:p>
          <w:p w:rsidR="00BF4CC7" w:rsidRPr="001155F4" w:rsidRDefault="00BF4CC7" w:rsidP="006551C9">
            <w:pPr>
              <w:spacing w:after="0" w:line="240" w:lineRule="auto"/>
              <w:jc w:val="both"/>
              <w:rPr>
                <w:rFonts w:cs="Times New Roman"/>
                <w:b/>
                <w:sz w:val="24"/>
                <w:szCs w:val="24"/>
              </w:rPr>
            </w:pPr>
            <w:r w:rsidRPr="001155F4">
              <w:rPr>
                <w:rFonts w:eastAsia="Times New Roman" w:cs="Times New Roman"/>
                <w:b/>
                <w:sz w:val="24"/>
                <w:szCs w:val="24"/>
                <w:lang w:val="uk-UA"/>
              </w:rPr>
              <w:t xml:space="preserve">тел./факс </w:t>
            </w:r>
            <w:r w:rsidRPr="001155F4">
              <w:rPr>
                <w:rFonts w:eastAsia="Times New Roman" w:cs="Times New Roman"/>
                <w:b/>
                <w:sz w:val="24"/>
                <w:szCs w:val="24"/>
                <w:shd w:val="clear" w:color="auto" w:fill="FAFAFA"/>
                <w:lang w:val="uk-UA"/>
              </w:rPr>
              <w:t>(048) 751-01-54</w:t>
            </w:r>
            <w:r w:rsidRPr="001155F4">
              <w:rPr>
                <w:rFonts w:eastAsia="Times New Roman" w:cs="Times New Roman"/>
                <w:b/>
                <w:sz w:val="24"/>
                <w:szCs w:val="24"/>
                <w:lang w:val="uk-UA"/>
              </w:rPr>
              <w:t xml:space="preserve">, </w:t>
            </w:r>
          </w:p>
          <w:p w:rsidR="00BF4CC7" w:rsidRPr="001155F4" w:rsidRDefault="00BF4CC7" w:rsidP="006551C9">
            <w:pPr>
              <w:spacing w:after="0" w:line="240" w:lineRule="auto"/>
              <w:jc w:val="both"/>
              <w:rPr>
                <w:rFonts w:eastAsia="Calibri" w:cs="Times New Roman"/>
                <w:b/>
                <w:sz w:val="24"/>
                <w:szCs w:val="24"/>
              </w:rPr>
            </w:pPr>
            <w:r w:rsidRPr="001155F4">
              <w:rPr>
                <w:rFonts w:eastAsia="Times New Roman" w:cs="Times New Roman"/>
                <w:b/>
                <w:sz w:val="24"/>
                <w:szCs w:val="24"/>
                <w:lang w:val="uk-UA"/>
              </w:rPr>
              <w:t xml:space="preserve">електронна пошта: </w:t>
            </w:r>
            <w:r w:rsidRPr="001155F4">
              <w:rPr>
                <w:rFonts w:cs="Times New Roman"/>
                <w:b/>
                <w:sz w:val="24"/>
                <w:szCs w:val="24"/>
                <w:lang w:val="en-US"/>
              </w:rPr>
              <w:t>cb</w:t>
            </w:r>
            <w:r w:rsidRPr="001155F4">
              <w:rPr>
                <w:rFonts w:cs="Times New Roman"/>
                <w:b/>
                <w:sz w:val="24"/>
                <w:szCs w:val="24"/>
              </w:rPr>
              <w:t>18@</w:t>
            </w:r>
            <w:r w:rsidRPr="001155F4">
              <w:rPr>
                <w:rFonts w:cs="Times New Roman"/>
                <w:b/>
                <w:sz w:val="24"/>
                <w:szCs w:val="24"/>
                <w:lang w:val="en-US"/>
              </w:rPr>
              <w:t>ukr</w:t>
            </w:r>
            <w:r w:rsidRPr="001155F4">
              <w:rPr>
                <w:rFonts w:cs="Times New Roman"/>
                <w:b/>
                <w:sz w:val="24"/>
                <w:szCs w:val="24"/>
              </w:rPr>
              <w:t>.</w:t>
            </w:r>
            <w:r w:rsidRPr="001155F4">
              <w:rPr>
                <w:rFonts w:cs="Times New Roman"/>
                <w:b/>
                <w:sz w:val="24"/>
                <w:szCs w:val="24"/>
                <w:lang w:val="en-US"/>
              </w:rPr>
              <w:t>net</w:t>
            </w:r>
          </w:p>
        </w:tc>
      </w:tr>
      <w:tr w:rsidR="00BF4CC7" w:rsidRPr="00716B80" w:rsidTr="00716B80">
        <w:trPr>
          <w:trHeight w:val="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Процедура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color w:val="4A86E8"/>
                <w:sz w:val="24"/>
                <w:szCs w:val="24"/>
              </w:rPr>
            </w:pPr>
            <w:r w:rsidRPr="007061E8">
              <w:rPr>
                <w:rFonts w:eastAsia="Times New Roman" w:cs="Times New Roman"/>
                <w:color w:val="000000"/>
                <w:sz w:val="24"/>
                <w:szCs w:val="24"/>
              </w:rPr>
              <w:t xml:space="preserve">відкриті </w:t>
            </w:r>
            <w:r w:rsidRPr="007061E8">
              <w:rPr>
                <w:rFonts w:eastAsia="Times New Roman" w:cs="Times New Roman"/>
                <w:sz w:val="24"/>
                <w:szCs w:val="24"/>
              </w:rPr>
              <w:t>торги з особливостями</w:t>
            </w:r>
          </w:p>
        </w:tc>
      </w:tr>
      <w:tr w:rsidR="00BF4CC7" w:rsidRPr="00716B80" w:rsidTr="00716B80">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предмет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i/>
                <w:color w:val="000000"/>
                <w:sz w:val="24"/>
                <w:szCs w:val="24"/>
              </w:rPr>
              <w:t> </w:t>
            </w:r>
          </w:p>
        </w:tc>
      </w:tr>
      <w:tr w:rsidR="00BF4CC7" w:rsidRPr="00D15231" w:rsidTr="00716B8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назва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2F3C" w:rsidRPr="00AB2F3C" w:rsidRDefault="00AB2F3C" w:rsidP="00AB2F3C">
            <w:pPr>
              <w:spacing w:after="0" w:line="240" w:lineRule="auto"/>
              <w:jc w:val="both"/>
              <w:rPr>
                <w:rFonts w:cs="Times New Roman"/>
                <w:b/>
                <w:bCs/>
                <w:sz w:val="24"/>
                <w:szCs w:val="24"/>
                <w:lang w:val="uk-UA"/>
              </w:rPr>
            </w:pPr>
            <w:r w:rsidRPr="00AB2F3C">
              <w:rPr>
                <w:rFonts w:cs="Times New Roman"/>
                <w:b/>
                <w:bCs/>
                <w:iCs/>
                <w:sz w:val="24"/>
                <w:szCs w:val="24"/>
              </w:rPr>
              <w:t xml:space="preserve">за кодом ДК 021:2015 – </w:t>
            </w:r>
            <w:r w:rsidRPr="00AB2F3C">
              <w:rPr>
                <w:rFonts w:cs="Times New Roman"/>
                <w:b/>
                <w:bCs/>
                <w:sz w:val="24"/>
                <w:szCs w:val="24"/>
              </w:rPr>
              <w:t xml:space="preserve">33110000-4 – Візуалізаційне обладнання для потреб медицини, стоматології та ветеринарної медицини; за кодом </w:t>
            </w:r>
            <w:r w:rsidRPr="00AB2F3C">
              <w:rPr>
                <w:rFonts w:cs="Times New Roman"/>
                <w:b/>
                <w:color w:val="000000"/>
                <w:sz w:val="24"/>
                <w:szCs w:val="24"/>
                <w:bdr w:val="none" w:sz="0" w:space="0" w:color="auto" w:frame="1"/>
              </w:rPr>
              <w:t>НК 024:2023</w:t>
            </w:r>
            <w:r w:rsidRPr="00AB2F3C">
              <w:rPr>
                <w:rFonts w:cs="Times New Roman"/>
                <w:b/>
                <w:color w:val="000000"/>
                <w:sz w:val="24"/>
                <w:szCs w:val="24"/>
              </w:rPr>
              <w:t xml:space="preserve"> 37647 Система рентгенівська діагностична пересувна загального призначення цифрова</w:t>
            </w:r>
          </w:p>
          <w:p w:rsidR="00BF4CC7" w:rsidRPr="00AB2F3C" w:rsidRDefault="00AB2F3C" w:rsidP="00AB2F3C">
            <w:pPr>
              <w:spacing w:after="0" w:line="240" w:lineRule="auto"/>
              <w:jc w:val="both"/>
              <w:rPr>
                <w:rFonts w:cs="Times New Roman"/>
                <w:b/>
                <w:sz w:val="24"/>
                <w:szCs w:val="24"/>
                <w:lang w:val="uk-UA"/>
              </w:rPr>
            </w:pPr>
            <w:r w:rsidRPr="00AB2F3C">
              <w:rPr>
                <w:rFonts w:cs="Times New Roman"/>
                <w:b/>
                <w:color w:val="000000"/>
                <w:sz w:val="24"/>
                <w:szCs w:val="24"/>
                <w:bdr w:val="none" w:sz="0" w:space="0" w:color="auto" w:frame="1"/>
                <w:lang w:val="uk-UA"/>
              </w:rPr>
              <w:t>(</w:t>
            </w:r>
            <w:r w:rsidRPr="00AB2F3C">
              <w:rPr>
                <w:rFonts w:eastAsia="Tahoma" w:cs="Times New Roman"/>
                <w:b/>
                <w:color w:val="00000A"/>
                <w:sz w:val="24"/>
                <w:szCs w:val="24"/>
                <w:lang w:val="uk-UA" w:eastAsia="zh-CN" w:bidi="hi-IN"/>
              </w:rPr>
              <w:t>Система рентгенівська діагностична мобільна</w:t>
            </w:r>
            <w:r w:rsidRPr="00AB2F3C">
              <w:rPr>
                <w:rFonts w:cs="Times New Roman"/>
                <w:b/>
                <w:color w:val="000000"/>
                <w:sz w:val="24"/>
                <w:szCs w:val="24"/>
                <w:bdr w:val="none" w:sz="0" w:space="0" w:color="auto" w:frame="1"/>
                <w:lang w:val="uk-UA"/>
              </w:rPr>
              <w:t>)</w:t>
            </w:r>
            <w:r w:rsidR="00BF4CC7" w:rsidRPr="00AB2F3C">
              <w:rPr>
                <w:rFonts w:cs="Times New Roman"/>
                <w:bCs/>
                <w:sz w:val="24"/>
                <w:szCs w:val="24"/>
                <w:lang w:val="uk-UA"/>
              </w:rPr>
              <w:t xml:space="preserve">, згідно з </w:t>
            </w:r>
            <w:r w:rsidR="001A1F7D" w:rsidRPr="00AB2F3C">
              <w:rPr>
                <w:rFonts w:cs="Times New Roman"/>
                <w:bCs/>
                <w:sz w:val="24"/>
                <w:szCs w:val="24"/>
                <w:lang w:val="uk-UA"/>
              </w:rPr>
              <w:t>Додатком 2</w:t>
            </w:r>
            <w:r w:rsidR="00BF4CC7" w:rsidRPr="00AB2F3C">
              <w:rPr>
                <w:rFonts w:cs="Times New Roman"/>
                <w:bCs/>
                <w:sz w:val="24"/>
                <w:szCs w:val="24"/>
                <w:lang w:val="uk-UA"/>
              </w:rPr>
              <w:t xml:space="preserve"> до цієї тендерної</w:t>
            </w:r>
            <w:r w:rsidR="00BF4CC7" w:rsidRPr="005C569E">
              <w:rPr>
                <w:rFonts w:cs="Times New Roman"/>
                <w:bCs/>
                <w:sz w:val="24"/>
                <w:szCs w:val="24"/>
                <w:lang w:val="uk-UA"/>
              </w:rPr>
              <w:t xml:space="preserve"> документації «</w:t>
            </w:r>
            <w:r w:rsidR="006E3B8E" w:rsidRPr="005C569E">
              <w:rPr>
                <w:rFonts w:cs="Times New Roman"/>
                <w:sz w:val="24"/>
                <w:szCs w:val="24"/>
                <w:highlight w:val="white"/>
                <w:lang w:val="uk-UA"/>
              </w:rPr>
              <w:t>ТЕХНІЧНА СПЕЦИФІКАЦІЯ</w:t>
            </w:r>
            <w:r w:rsidR="00BF4CC7" w:rsidRPr="005C569E">
              <w:rPr>
                <w:rFonts w:cs="Times New Roman"/>
                <w:bCs/>
                <w:sz w:val="24"/>
                <w:szCs w:val="24"/>
                <w:lang w:val="uk-UA"/>
              </w:rPr>
              <w:t>».</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опис окремої частини або частин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(лота), щодо яких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Закупівля здійснюється щодо предмет</w:t>
            </w:r>
            <w:r w:rsidRPr="007061E8">
              <w:rPr>
                <w:rFonts w:eastAsia="Times New Roman" w:cs="Times New Roman"/>
                <w:sz w:val="24"/>
                <w:szCs w:val="24"/>
              </w:rPr>
              <w:t>а</w:t>
            </w:r>
            <w:r w:rsidRPr="007061E8">
              <w:rPr>
                <w:rFonts w:eastAsia="Times New Roman" w:cs="Times New Roman"/>
                <w:color w:val="000000"/>
                <w:sz w:val="24"/>
                <w:szCs w:val="24"/>
              </w:rPr>
              <w:t xml:space="preserve"> закупі</w:t>
            </w:r>
            <w:proofErr w:type="gramStart"/>
            <w:r w:rsidRPr="007061E8">
              <w:rPr>
                <w:rFonts w:eastAsia="Times New Roman" w:cs="Times New Roman"/>
                <w:color w:val="000000"/>
                <w:sz w:val="24"/>
                <w:szCs w:val="24"/>
              </w:rPr>
              <w:t>вл</w:t>
            </w:r>
            <w:proofErr w:type="gramEnd"/>
            <w:r w:rsidRPr="007061E8">
              <w:rPr>
                <w:rFonts w:eastAsia="Times New Roman" w:cs="Times New Roman"/>
                <w:color w:val="000000"/>
                <w:sz w:val="24"/>
                <w:szCs w:val="24"/>
              </w:rPr>
              <w:t>і в цілому.</w:t>
            </w:r>
          </w:p>
          <w:p w:rsidR="00BF4CC7" w:rsidRPr="007061E8" w:rsidRDefault="00BF4CC7" w:rsidP="006551C9">
            <w:pPr>
              <w:widowControl w:val="0"/>
              <w:spacing w:after="0" w:line="240" w:lineRule="auto"/>
              <w:jc w:val="both"/>
              <w:rPr>
                <w:rFonts w:eastAsia="Times New Roman" w:cs="Times New Roman"/>
                <w:i/>
                <w:color w:val="FF0000"/>
                <w:sz w:val="24"/>
                <w:szCs w:val="24"/>
                <w:highlight w:val="yellow"/>
              </w:rPr>
            </w:pPr>
          </w:p>
        </w:tc>
      </w:tr>
      <w:tr w:rsidR="00BF4CC7" w:rsidRPr="00716B80" w:rsidTr="007D62D5">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CC7" w:rsidRPr="007061E8" w:rsidRDefault="00BF4CC7" w:rsidP="006551C9">
            <w:pPr>
              <w:spacing w:after="0" w:line="240" w:lineRule="auto"/>
              <w:rPr>
                <w:rFonts w:eastAsia="Times New Roman" w:cs="Times New Roman"/>
                <w:sz w:val="24"/>
                <w:szCs w:val="24"/>
                <w:lang w:val="uk-UA" w:eastAsia="ru-RU"/>
              </w:rPr>
            </w:pPr>
            <w:r w:rsidRPr="007061E8">
              <w:rPr>
                <w:rFonts w:eastAsia="Times New Roman" w:cs="Times New Roman"/>
                <w:sz w:val="24"/>
                <w:szCs w:val="24"/>
                <w:lang w:val="uk-UA"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5C569E" w:rsidRDefault="00BF4CC7" w:rsidP="005C569E">
            <w:pPr>
              <w:spacing w:after="0" w:line="240" w:lineRule="auto"/>
              <w:jc w:val="both"/>
              <w:rPr>
                <w:rFonts w:eastAsia="Times New Roman" w:cs="Times New Roman"/>
                <w:color w:val="000000"/>
                <w:sz w:val="24"/>
                <w:szCs w:val="24"/>
                <w:lang w:val="uk-UA"/>
              </w:rPr>
            </w:pPr>
            <w:r w:rsidRPr="003E3AB5">
              <w:rPr>
                <w:rFonts w:eastAsia="Times New Roman" w:cs="Times New Roman"/>
                <w:color w:val="000000"/>
                <w:sz w:val="24"/>
                <w:szCs w:val="24"/>
                <w:lang w:val="uk-UA"/>
              </w:rPr>
              <w:t xml:space="preserve">Кількість: </w:t>
            </w:r>
            <w:r w:rsidR="000B02FD" w:rsidRPr="009122A4">
              <w:rPr>
                <w:b/>
                <w:color w:val="000000"/>
                <w:sz w:val="24"/>
                <w:szCs w:val="24"/>
                <w:shd w:val="clear" w:color="auto" w:fill="FFFFFF"/>
              </w:rPr>
              <w:t>1 комплект</w:t>
            </w:r>
            <w:r w:rsidR="000B02FD" w:rsidRPr="005C569E">
              <w:rPr>
                <w:rFonts w:cs="Times New Roman"/>
                <w:b/>
                <w:bCs/>
                <w:sz w:val="24"/>
                <w:szCs w:val="24"/>
              </w:rPr>
              <w:t>,</w:t>
            </w:r>
            <w:r w:rsidR="000B02FD" w:rsidRPr="005C569E">
              <w:rPr>
                <w:rFonts w:cs="Times New Roman"/>
                <w:bCs/>
                <w:sz w:val="24"/>
                <w:szCs w:val="24"/>
              </w:rPr>
              <w:t xml:space="preserve"> </w:t>
            </w:r>
            <w:r w:rsidR="000B02FD" w:rsidRPr="006777E0">
              <w:rPr>
                <w:rFonts w:cs="Times New Roman"/>
                <w:b/>
                <w:bCs/>
                <w:sz w:val="24"/>
                <w:szCs w:val="24"/>
              </w:rPr>
              <w:t>згідно з Додатком 2 до тендерної документації «</w:t>
            </w:r>
            <w:r w:rsidR="000B02FD" w:rsidRPr="006777E0">
              <w:rPr>
                <w:rFonts w:eastAsia="Times New Roman" w:cs="Times New Roman"/>
                <w:b/>
                <w:i/>
                <w:sz w:val="24"/>
                <w:szCs w:val="24"/>
                <w:highlight w:val="white"/>
              </w:rPr>
              <w:t>ТЕХНІЧНА СПЕЦИФІКАЦІЯ</w:t>
            </w:r>
            <w:r w:rsidR="000B02FD" w:rsidRPr="006777E0">
              <w:rPr>
                <w:rFonts w:cs="Times New Roman"/>
                <w:b/>
                <w:bCs/>
                <w:sz w:val="24"/>
                <w:szCs w:val="24"/>
              </w:rPr>
              <w:t>»</w:t>
            </w:r>
          </w:p>
          <w:p w:rsidR="00BF4CC7" w:rsidRPr="000B02FD" w:rsidRDefault="00BF4CC7" w:rsidP="006551C9">
            <w:pPr>
              <w:widowControl w:val="0"/>
              <w:spacing w:after="0" w:line="240" w:lineRule="auto"/>
              <w:jc w:val="both"/>
              <w:rPr>
                <w:rFonts w:eastAsia="Times New Roman" w:cs="Times New Roman"/>
                <w:i/>
                <w:color w:val="4A86E8"/>
                <w:sz w:val="24"/>
                <w:szCs w:val="24"/>
                <w:highlight w:val="white"/>
                <w:lang w:val="uk-UA"/>
              </w:rPr>
            </w:pPr>
            <w:r w:rsidRPr="007061E8">
              <w:rPr>
                <w:rFonts w:eastAsia="Times New Roman" w:cs="Times New Roman"/>
                <w:color w:val="000000"/>
                <w:sz w:val="24"/>
                <w:szCs w:val="24"/>
              </w:rPr>
              <w:t xml:space="preserve">Місце поставки товарів: </w:t>
            </w:r>
            <w:r w:rsidR="00B41D89">
              <w:rPr>
                <w:rFonts w:eastAsia="Times New Roman" w:cs="Times New Roman"/>
                <w:b/>
                <w:color w:val="000000"/>
                <w:sz w:val="24"/>
                <w:szCs w:val="24"/>
              </w:rPr>
              <w:t>65</w:t>
            </w:r>
            <w:r w:rsidR="00B41D89">
              <w:rPr>
                <w:rFonts w:eastAsia="Times New Roman" w:cs="Times New Roman"/>
                <w:b/>
                <w:color w:val="000000"/>
                <w:sz w:val="24"/>
                <w:szCs w:val="24"/>
                <w:lang w:val="uk-UA"/>
              </w:rPr>
              <w:t>025</w:t>
            </w:r>
            <w:r w:rsidRPr="00771FDA">
              <w:rPr>
                <w:rFonts w:eastAsia="Times New Roman" w:cs="Times New Roman"/>
                <w:b/>
                <w:color w:val="000000"/>
                <w:sz w:val="24"/>
                <w:szCs w:val="24"/>
              </w:rPr>
              <w:t xml:space="preserve">, Одеська обл., місто Одеса, </w:t>
            </w:r>
            <w:r w:rsidR="00AB2F3C" w:rsidRPr="001155F4">
              <w:rPr>
                <w:rFonts w:eastAsia="Times New Roman" w:cs="Times New Roman"/>
                <w:b/>
                <w:color w:val="000000"/>
                <w:sz w:val="24"/>
                <w:szCs w:val="24"/>
              </w:rPr>
              <w:t>ВУЛИЦЯ АКАДЕМІКА ЗАБОЛОТНОГО, будинок 32А</w:t>
            </w:r>
          </w:p>
        </w:tc>
      </w:tr>
      <w:tr w:rsidR="00BF4CC7" w:rsidRPr="00716B80" w:rsidTr="00716B80">
        <w:trPr>
          <w:trHeight w:val="64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строки поставки товарів,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DF3BE4" w:rsidP="006551C9">
            <w:pPr>
              <w:widowControl w:val="0"/>
              <w:spacing w:after="0" w:line="240" w:lineRule="auto"/>
              <w:rPr>
                <w:rFonts w:eastAsia="Times New Roman" w:cs="Times New Roman"/>
                <w:sz w:val="24"/>
                <w:szCs w:val="24"/>
              </w:rPr>
            </w:pPr>
            <w:r>
              <w:rPr>
                <w:rFonts w:eastAsia="Times New Roman" w:cs="Times New Roman"/>
                <w:color w:val="000000"/>
                <w:sz w:val="24"/>
                <w:szCs w:val="24"/>
              </w:rPr>
              <w:t>До  31 грудня  202</w:t>
            </w:r>
            <w:r>
              <w:rPr>
                <w:rFonts w:eastAsia="Times New Roman" w:cs="Times New Roman"/>
                <w:color w:val="000000"/>
                <w:sz w:val="24"/>
                <w:szCs w:val="24"/>
                <w:lang w:val="uk-UA"/>
              </w:rPr>
              <w:t>4</w:t>
            </w:r>
            <w:r w:rsidR="00BF4CC7" w:rsidRPr="007061E8">
              <w:rPr>
                <w:rFonts w:eastAsia="Times New Roman" w:cs="Times New Roman"/>
                <w:color w:val="000000"/>
                <w:sz w:val="24"/>
                <w:szCs w:val="24"/>
              </w:rPr>
              <w:t xml:space="preserve"> року включно</w:t>
            </w:r>
          </w:p>
        </w:tc>
      </w:tr>
      <w:tr w:rsidR="00BF4CC7" w:rsidRPr="00716B80" w:rsidTr="00716B80">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Недискримінація учасникі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 xml:space="preserve">Учасники (резиденти та нерезиденти) </w:t>
            </w:r>
            <w:proofErr w:type="gramStart"/>
            <w:r w:rsidRPr="007061E8">
              <w:rPr>
                <w:rFonts w:eastAsia="Times New Roman" w:cs="Times New Roman"/>
                <w:color w:val="000000"/>
                <w:sz w:val="24"/>
                <w:szCs w:val="24"/>
              </w:rPr>
              <w:t>вс</w:t>
            </w:r>
            <w:proofErr w:type="gramEnd"/>
            <w:r w:rsidRPr="007061E8">
              <w:rPr>
                <w:rFonts w:eastAsia="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Валюта, у якій </w:t>
            </w:r>
            <w:proofErr w:type="gramStart"/>
            <w:r w:rsidRPr="00716B80">
              <w:rPr>
                <w:rFonts w:eastAsia="Times New Roman" w:cs="Times New Roman"/>
                <w:b/>
                <w:bCs/>
                <w:color w:val="000000"/>
                <w:sz w:val="24"/>
                <w:szCs w:val="24"/>
                <w:lang w:eastAsia="ru-RU"/>
              </w:rPr>
              <w:t>повинна</w:t>
            </w:r>
            <w:proofErr w:type="gramEnd"/>
            <w:r w:rsidRPr="00716B80">
              <w:rPr>
                <w:rFonts w:eastAsia="Times New Roman" w:cs="Times New Roman"/>
                <w:b/>
                <w:bCs/>
                <w:color w:val="000000"/>
                <w:sz w:val="24"/>
                <w:szCs w:val="24"/>
                <w:lang w:eastAsia="ru-RU"/>
              </w:rPr>
              <w:t xml:space="preserve"> бути зазначена ціна тендерної пропозиції</w:t>
            </w:r>
            <w:r w:rsidRPr="00716B80">
              <w:rPr>
                <w:rFonts w:eastAsia="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Валютою тендерної пропозиції є гривня.</w:t>
            </w:r>
            <w:r w:rsidRPr="007061E8">
              <w:rPr>
                <w:rFonts w:eastAsia="Times New Roman" w:cs="Times New Roman"/>
                <w:sz w:val="24"/>
                <w:szCs w:val="24"/>
              </w:rPr>
              <w:t xml:space="preserve"> </w:t>
            </w:r>
            <w:r w:rsidRPr="007061E8">
              <w:rPr>
                <w:rFonts w:eastAsia="Times New Roman" w:cs="Times New Roman"/>
                <w:b/>
                <w:i/>
                <w:color w:val="000000"/>
                <w:sz w:val="24"/>
                <w:szCs w:val="24"/>
              </w:rPr>
              <w:t>У разі якщо учасником процедури закупі</w:t>
            </w:r>
            <w:proofErr w:type="gramStart"/>
            <w:r w:rsidRPr="007061E8">
              <w:rPr>
                <w:rFonts w:eastAsia="Times New Roman" w:cs="Times New Roman"/>
                <w:b/>
                <w:i/>
                <w:color w:val="000000"/>
                <w:sz w:val="24"/>
                <w:szCs w:val="24"/>
              </w:rPr>
              <w:t>вл</w:t>
            </w:r>
            <w:proofErr w:type="gramEnd"/>
            <w:r w:rsidRPr="007061E8">
              <w:rPr>
                <w:rFonts w:eastAsia="Times New Roman" w:cs="Times New Roman"/>
                <w:b/>
                <w:i/>
                <w:color w:val="000000"/>
                <w:sz w:val="24"/>
                <w:szCs w:val="24"/>
              </w:rPr>
              <w:t>і є нерезидент</w:t>
            </w:r>
            <w:r w:rsidRPr="007061E8">
              <w:rPr>
                <w:rFonts w:eastAsia="Times New Roman" w:cs="Times New Roman"/>
                <w:b/>
                <w:color w:val="000000"/>
                <w:sz w:val="24"/>
                <w:szCs w:val="24"/>
              </w:rPr>
              <w:t xml:space="preserve">,  </w:t>
            </w:r>
            <w:r w:rsidRPr="007061E8">
              <w:rPr>
                <w:rFonts w:eastAsia="Times New Roman" w:cs="Times New Roman"/>
                <w:color w:val="000000"/>
                <w:sz w:val="24"/>
                <w:szCs w:val="24"/>
              </w:rPr>
              <w:t xml:space="preserve">такий </w:t>
            </w:r>
            <w:r w:rsidRPr="007061E8">
              <w:rPr>
                <w:rFonts w:eastAsia="Times New Roman" w:cs="Times New Roman"/>
                <w:sz w:val="24"/>
                <w:szCs w:val="24"/>
              </w:rPr>
              <w:t>у</w:t>
            </w:r>
            <w:r w:rsidRPr="007061E8">
              <w:rPr>
                <w:rFonts w:eastAsia="Times New Roman" w:cs="Times New Roman"/>
                <w:color w:val="000000"/>
                <w:sz w:val="24"/>
                <w:szCs w:val="24"/>
              </w:rPr>
              <w:t>часник зазначає ціну пропозиції в електронній системі закупівель у валюті – гривня.</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Мова (мови), якою  (якими) повинні </w:t>
            </w:r>
            <w:proofErr w:type="gramStart"/>
            <w:r w:rsidRPr="00716B80">
              <w:rPr>
                <w:rFonts w:eastAsia="Times New Roman" w:cs="Times New Roman"/>
                <w:b/>
                <w:bCs/>
                <w:color w:val="000000"/>
                <w:sz w:val="24"/>
                <w:szCs w:val="24"/>
                <w:lang w:eastAsia="ru-RU"/>
              </w:rPr>
              <w:t>бути</w:t>
            </w:r>
            <w:proofErr w:type="gramEnd"/>
            <w:r w:rsidRPr="00716B80">
              <w:rPr>
                <w:rFonts w:eastAsia="Times New Roman" w:cs="Times New Roman"/>
                <w:b/>
                <w:bCs/>
                <w:color w:val="000000"/>
                <w:sz w:val="24"/>
                <w:szCs w:val="24"/>
                <w:lang w:eastAsia="ru-RU"/>
              </w:rPr>
              <w:t>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Мова тендерної пропозиції – українська.</w:t>
            </w:r>
          </w:p>
          <w:p w:rsidR="00BF4CC7" w:rsidRPr="007061E8" w:rsidRDefault="00BF4CC7" w:rsidP="006551C9">
            <w:pPr>
              <w:widowControl w:val="0"/>
              <w:spacing w:after="0" w:line="240" w:lineRule="auto"/>
              <w:jc w:val="both"/>
              <w:rPr>
                <w:rFonts w:eastAsia="Times New Roman" w:cs="Times New Roman"/>
                <w:color w:val="000000"/>
                <w:sz w:val="24"/>
                <w:szCs w:val="24"/>
              </w:rPr>
            </w:pPr>
            <w:proofErr w:type="gramStart"/>
            <w:r w:rsidRPr="007061E8">
              <w:rPr>
                <w:rFonts w:eastAsia="Times New Roman" w:cs="Times New Roman"/>
                <w:color w:val="000000"/>
                <w:sz w:val="24"/>
                <w:szCs w:val="24"/>
              </w:rPr>
              <w:t>П</w:t>
            </w:r>
            <w:proofErr w:type="gramEnd"/>
            <w:r w:rsidRPr="007061E8">
              <w:rPr>
                <w:rFonts w:eastAsia="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061E8">
              <w:rPr>
                <w:rFonts w:eastAsia="Times New Roman" w:cs="Times New Roman"/>
                <w:sz w:val="24"/>
                <w:szCs w:val="24"/>
              </w:rPr>
              <w:t>іншою мовою</w:t>
            </w:r>
            <w:r w:rsidRPr="007061E8">
              <w:rPr>
                <w:rFonts w:eastAsia="Times New Roman" w:cs="Times New Roman"/>
                <w:color w:val="000000"/>
                <w:sz w:val="24"/>
                <w:szCs w:val="24"/>
              </w:rPr>
              <w:t>. Визначальним є текст, викладений українською мовою.</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7061E8">
              <w:rPr>
                <w:rFonts w:eastAsia="Times New Roman" w:cs="Times New Roman"/>
                <w:color w:val="000000"/>
                <w:sz w:val="24"/>
                <w:szCs w:val="24"/>
              </w:rPr>
              <w:t>пов’язана</w:t>
            </w:r>
            <w:proofErr w:type="gramEnd"/>
            <w:r w:rsidRPr="007061E8">
              <w:rPr>
                <w:rFonts w:eastAsia="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F4CC7" w:rsidRPr="007061E8" w:rsidRDefault="00BF4CC7" w:rsidP="006551C9">
            <w:pPr>
              <w:widowControl w:val="0"/>
              <w:spacing w:after="0" w:line="240" w:lineRule="auto"/>
              <w:jc w:val="both"/>
              <w:rPr>
                <w:rFonts w:eastAsia="Times New Roman" w:cs="Times New Roman"/>
                <w:color w:val="000000"/>
                <w:sz w:val="24"/>
                <w:szCs w:val="24"/>
              </w:rPr>
            </w:pPr>
            <w:proofErr w:type="gramStart"/>
            <w:r w:rsidRPr="007061E8">
              <w:rPr>
                <w:rFonts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061E8">
              <w:rPr>
                <w:rFonts w:eastAsia="Times New Roman" w:cs="Times New Roman"/>
                <w:sz w:val="24"/>
                <w:szCs w:val="24"/>
              </w:rPr>
              <w:t>І</w:t>
            </w:r>
            <w:r w:rsidRPr="007061E8">
              <w:rPr>
                <w:rFonts w:eastAsia="Times New Roman" w:cs="Times New Roman"/>
                <w:color w:val="000000"/>
                <w:sz w:val="24"/>
                <w:szCs w:val="24"/>
              </w:rPr>
              <w:t>нтернет, адреси електронної пошти, торговельної марки (знак</w:t>
            </w:r>
            <w:r w:rsidRPr="007061E8">
              <w:rPr>
                <w:rFonts w:eastAsia="Times New Roman" w:cs="Times New Roman"/>
                <w:sz w:val="24"/>
                <w:szCs w:val="24"/>
              </w:rPr>
              <w:t>а</w:t>
            </w:r>
            <w:r w:rsidRPr="007061E8">
              <w:rPr>
                <w:rFonts w:eastAsia="Times New Roman" w:cs="Times New Roman"/>
                <w:color w:val="000000"/>
                <w:sz w:val="24"/>
                <w:szCs w:val="24"/>
              </w:rPr>
              <w:t xml:space="preserve"> для товарів та послуг), загальноприйняті міжнародні терміни).</w:t>
            </w:r>
            <w:proofErr w:type="gramEnd"/>
            <w:r w:rsidRPr="007061E8">
              <w:rPr>
                <w:rFonts w:eastAsia="Times New Roman" w:cs="Times New Roman"/>
                <w:color w:val="000000"/>
                <w:sz w:val="24"/>
                <w:szCs w:val="24"/>
              </w:rPr>
              <w:t xml:space="preserve"> Тендерна пропозиція та </w:t>
            </w:r>
            <w:proofErr w:type="gramStart"/>
            <w:r w:rsidRPr="007061E8">
              <w:rPr>
                <w:rFonts w:eastAsia="Times New Roman" w:cs="Times New Roman"/>
                <w:sz w:val="24"/>
                <w:szCs w:val="24"/>
              </w:rPr>
              <w:t>в</w:t>
            </w:r>
            <w:r w:rsidRPr="007061E8">
              <w:rPr>
                <w:rFonts w:eastAsia="Times New Roman" w:cs="Times New Roman"/>
                <w:color w:val="000000"/>
                <w:sz w:val="24"/>
                <w:szCs w:val="24"/>
              </w:rPr>
              <w:t>с</w:t>
            </w:r>
            <w:proofErr w:type="gramEnd"/>
            <w:r w:rsidRPr="007061E8">
              <w:rPr>
                <w:rFonts w:eastAsia="Times New Roman" w:cs="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7061E8">
              <w:rPr>
                <w:rFonts w:eastAsia="Times New Roman" w:cs="Times New Roman"/>
                <w:color w:val="000000"/>
                <w:sz w:val="24"/>
                <w:szCs w:val="24"/>
              </w:rPr>
              <w:t>до</w:t>
            </w:r>
            <w:proofErr w:type="gramEnd"/>
            <w:r w:rsidRPr="007061E8">
              <w:rPr>
                <w:rFonts w:eastAsia="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7061E8">
              <w:rPr>
                <w:rFonts w:eastAsia="Times New Roman" w:cs="Times New Roman"/>
                <w:sz w:val="24"/>
                <w:szCs w:val="24"/>
              </w:rPr>
              <w:t>українською мовою</w:t>
            </w:r>
            <w:r w:rsidRPr="007061E8">
              <w:rPr>
                <w:rFonts w:eastAsia="Times New Roman" w:cs="Times New Roman"/>
                <w:color w:val="000000"/>
                <w:sz w:val="24"/>
                <w:szCs w:val="24"/>
              </w:rPr>
              <w:t xml:space="preserve">. </w:t>
            </w:r>
          </w:p>
          <w:p w:rsidR="00BF4CC7" w:rsidRPr="007061E8" w:rsidRDefault="00BF4CC7" w:rsidP="006551C9">
            <w:pPr>
              <w:widowControl w:val="0"/>
              <w:spacing w:after="0" w:line="240" w:lineRule="auto"/>
              <w:jc w:val="both"/>
              <w:rPr>
                <w:rFonts w:eastAsia="Times New Roman" w:cs="Times New Roman"/>
                <w:b/>
                <w:color w:val="000000"/>
                <w:sz w:val="24"/>
                <w:szCs w:val="24"/>
              </w:rPr>
            </w:pPr>
            <w:r w:rsidRPr="007061E8">
              <w:rPr>
                <w:rFonts w:eastAsia="Times New Roman" w:cs="Times New Roman"/>
                <w:b/>
                <w:color w:val="000000"/>
                <w:sz w:val="24"/>
                <w:szCs w:val="24"/>
              </w:rPr>
              <w:t>Виключення:</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7061E8">
              <w:rPr>
                <w:rFonts w:eastAsia="Times New Roman" w:cs="Times New Roman"/>
                <w:color w:val="000000"/>
                <w:sz w:val="24"/>
                <w:szCs w:val="24"/>
              </w:rPr>
              <w:t>до</w:t>
            </w:r>
            <w:proofErr w:type="gramEnd"/>
            <w:r w:rsidRPr="007061E8">
              <w:rPr>
                <w:rFonts w:eastAsia="Times New Roman" w:cs="Times New Roman"/>
                <w:color w:val="000000"/>
                <w:sz w:val="24"/>
                <w:szCs w:val="24"/>
              </w:rPr>
              <w:t xml:space="preserve"> неї та які учасник додатково надає на власний розсуд, </w:t>
            </w:r>
            <w:r w:rsidRPr="007061E8">
              <w:rPr>
                <w:rFonts w:eastAsia="Times New Roman" w:cs="Times New Roman"/>
                <w:sz w:val="24"/>
                <w:szCs w:val="24"/>
              </w:rPr>
              <w:t>у</w:t>
            </w:r>
            <w:r w:rsidRPr="007061E8">
              <w:rPr>
                <w:rFonts w:eastAsia="Times New Roman" w:cs="Times New Roman"/>
                <w:color w:val="000000"/>
                <w:sz w:val="24"/>
                <w:szCs w:val="24"/>
              </w:rPr>
              <w:t xml:space="preserve"> тому числі якщо такі документи надані іноземною мовою без перекладу. </w:t>
            </w:r>
          </w:p>
          <w:p w:rsidR="00BF4CC7" w:rsidRDefault="00BF4CC7" w:rsidP="006551C9">
            <w:pPr>
              <w:widowControl w:val="0"/>
              <w:spacing w:after="0" w:line="240" w:lineRule="auto"/>
              <w:jc w:val="both"/>
              <w:rPr>
                <w:rFonts w:eastAsia="Times New Roman" w:cs="Times New Roman"/>
                <w:sz w:val="24"/>
                <w:szCs w:val="24"/>
                <w:lang w:val="uk-UA"/>
              </w:rPr>
            </w:pPr>
            <w:r w:rsidRPr="007061E8">
              <w:rPr>
                <w:rFonts w:eastAsia="Times New Roman" w:cs="Times New Roman"/>
                <w:color w:val="000000"/>
                <w:sz w:val="24"/>
                <w:szCs w:val="24"/>
              </w:rPr>
              <w:t xml:space="preserve">2.  </w:t>
            </w:r>
            <w:r w:rsidRPr="007061E8">
              <w:rPr>
                <w:rFonts w:eastAsia="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7061E8">
              <w:rPr>
                <w:rFonts w:eastAsia="Times New Roman" w:cs="Times New Roman"/>
                <w:sz w:val="24"/>
                <w:szCs w:val="24"/>
              </w:rPr>
              <w:t>в</w:t>
            </w:r>
            <w:proofErr w:type="gramEnd"/>
            <w:r w:rsidRPr="007061E8">
              <w:rPr>
                <w:rFonts w:eastAsia="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sidRPr="007061E8">
              <w:rPr>
                <w:rFonts w:eastAsia="Times New Roman" w:cs="Times New Roman"/>
                <w:sz w:val="24"/>
                <w:szCs w:val="24"/>
              </w:rPr>
              <w:lastRenderedPageBreak/>
              <w:t xml:space="preserve">документ наданий іноземною мовою </w:t>
            </w:r>
            <w:proofErr w:type="gramStart"/>
            <w:r w:rsidRPr="007061E8">
              <w:rPr>
                <w:rFonts w:eastAsia="Times New Roman" w:cs="Times New Roman"/>
                <w:sz w:val="24"/>
                <w:szCs w:val="24"/>
              </w:rPr>
              <w:t>без</w:t>
            </w:r>
            <w:proofErr w:type="gramEnd"/>
            <w:r w:rsidRPr="007061E8">
              <w:rPr>
                <w:rFonts w:eastAsia="Times New Roman" w:cs="Times New Roman"/>
                <w:sz w:val="24"/>
                <w:szCs w:val="24"/>
              </w:rPr>
              <w:t xml:space="preserve"> перекладу.</w:t>
            </w:r>
          </w:p>
          <w:p w:rsidR="00051458" w:rsidRPr="00051458" w:rsidRDefault="00051458" w:rsidP="006551C9">
            <w:pPr>
              <w:widowControl w:val="0"/>
              <w:spacing w:after="0" w:line="240" w:lineRule="auto"/>
              <w:jc w:val="both"/>
              <w:rPr>
                <w:rFonts w:eastAsia="Times New Roman" w:cs="Times New Roman"/>
                <w:sz w:val="24"/>
                <w:szCs w:val="24"/>
                <w:lang w:val="uk-UA"/>
              </w:rPr>
            </w:pPr>
          </w:p>
        </w:tc>
      </w:tr>
      <w:tr w:rsidR="00BF4CC7" w:rsidRPr="00716B80" w:rsidTr="00716B80">
        <w:trPr>
          <w:trHeight w:val="501"/>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2. Порядок внесення змін та надання роз’яснень до тендерної документації</w:t>
            </w:r>
          </w:p>
        </w:tc>
      </w:tr>
      <w:tr w:rsidR="00E84EBD" w:rsidRPr="00716B80" w:rsidTr="00716B80">
        <w:trPr>
          <w:trHeight w:val="197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EBD" w:rsidRPr="00716B80" w:rsidRDefault="00E84EB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EBD" w:rsidRPr="00E84EBD" w:rsidRDefault="00E84EBD" w:rsidP="00E84EBD">
            <w:pPr>
              <w:widowControl w:val="0"/>
              <w:spacing w:after="0" w:line="240" w:lineRule="auto"/>
              <w:rPr>
                <w:rFonts w:eastAsia="Times New Roman" w:cs="Times New Roman"/>
                <w:b/>
                <w:sz w:val="24"/>
                <w:szCs w:val="24"/>
              </w:rPr>
            </w:pPr>
            <w:r w:rsidRPr="00E84EBD">
              <w:rPr>
                <w:rFonts w:eastAsia="Times New Roman" w:cs="Times New Roman"/>
                <w:b/>
                <w:sz w:val="24"/>
                <w:szCs w:val="24"/>
              </w:rPr>
              <w:t xml:space="preserve">Процедура надання роз’яснень щодо тендерної документації </w:t>
            </w:r>
            <w:r w:rsidRPr="00E84EBD">
              <w:rPr>
                <w:rFonts w:eastAsia="Times New Roman" w:cs="Times New Roman"/>
                <w:sz w:val="24"/>
                <w:szCs w:val="24"/>
              </w:rPr>
              <w:t>та/або оголошення про проведення відкритих торгі</w:t>
            </w:r>
            <w:proofErr w:type="gramStart"/>
            <w:r w:rsidRPr="00E84EBD">
              <w:rPr>
                <w:rFonts w:eastAsia="Times New Roman" w:cs="Times New Roman"/>
                <w:sz w:val="24"/>
                <w:szCs w:val="24"/>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EBD" w:rsidRPr="00E84EBD" w:rsidRDefault="00E84EBD" w:rsidP="00E84EBD">
            <w:pPr>
              <w:widowControl w:val="0"/>
              <w:spacing w:after="0" w:line="240" w:lineRule="auto"/>
              <w:jc w:val="both"/>
              <w:rPr>
                <w:rFonts w:eastAsia="Times New Roman" w:cs="Times New Roman"/>
                <w:sz w:val="24"/>
                <w:szCs w:val="24"/>
              </w:rPr>
            </w:pPr>
            <w:r w:rsidRPr="00E84EBD">
              <w:rPr>
                <w:rFonts w:eastAsia="Times New Roman" w:cs="Times New Roman"/>
                <w:sz w:val="24"/>
                <w:szCs w:val="24"/>
              </w:rPr>
              <w:t xml:space="preserve">Фізична/юридична особа має право не </w:t>
            </w:r>
            <w:proofErr w:type="gramStart"/>
            <w:r w:rsidRPr="00E84EBD">
              <w:rPr>
                <w:rFonts w:eastAsia="Times New Roman" w:cs="Times New Roman"/>
                <w:sz w:val="24"/>
                <w:szCs w:val="24"/>
              </w:rPr>
              <w:t>п</w:t>
            </w:r>
            <w:proofErr w:type="gramEnd"/>
            <w:r w:rsidRPr="00E84EBD">
              <w:rPr>
                <w:rFonts w:eastAsia="Times New Roman" w:cs="Times New Roman"/>
                <w:sz w:val="24"/>
                <w:szCs w:val="24"/>
              </w:rPr>
              <w:t>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84EBD" w:rsidRPr="00E84EBD" w:rsidRDefault="00E84EBD" w:rsidP="00E84EBD">
            <w:pPr>
              <w:widowControl w:val="0"/>
              <w:spacing w:after="0" w:line="240" w:lineRule="auto"/>
              <w:jc w:val="both"/>
              <w:rPr>
                <w:rFonts w:eastAsia="Times New Roman" w:cs="Times New Roman"/>
                <w:sz w:val="24"/>
                <w:szCs w:val="24"/>
              </w:rPr>
            </w:pPr>
            <w:r w:rsidRPr="00E84EBD">
              <w:rPr>
                <w:rFonts w:eastAsia="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E84EBD" w:rsidRPr="00E84EBD" w:rsidRDefault="00E84EBD" w:rsidP="00E84EBD">
            <w:pPr>
              <w:widowControl w:val="0"/>
              <w:spacing w:after="0" w:line="240" w:lineRule="auto"/>
              <w:jc w:val="both"/>
              <w:rPr>
                <w:rFonts w:eastAsia="Times New Roman" w:cs="Times New Roman"/>
                <w:sz w:val="24"/>
                <w:szCs w:val="24"/>
              </w:rPr>
            </w:pPr>
            <w:r w:rsidRPr="00E84EBD">
              <w:rPr>
                <w:rFonts w:eastAsia="Times New Roman" w:cs="Times New Roman"/>
                <w:sz w:val="24"/>
                <w:szCs w:val="24"/>
              </w:rPr>
              <w:t xml:space="preserve">Замовник повинен </w:t>
            </w:r>
            <w:r w:rsidRPr="00E84EBD">
              <w:rPr>
                <w:rFonts w:eastAsia="Times New Roman" w:cs="Times New Roman"/>
                <w:b/>
                <w:i/>
                <w:sz w:val="24"/>
                <w:szCs w:val="24"/>
              </w:rPr>
              <w:t>протягом трьох днів</w:t>
            </w:r>
            <w:r w:rsidRPr="00E84EBD">
              <w:rPr>
                <w:rFonts w:eastAsia="Times New Roman" w:cs="Times New Roman"/>
                <w:sz w:val="24"/>
                <w:szCs w:val="24"/>
              </w:rPr>
              <w:t xml:space="preserve"> з </w:t>
            </w:r>
            <w:r w:rsidRPr="00E84EBD">
              <w:rPr>
                <w:rFonts w:eastAsia="Times New Roman" w:cs="Times New Roman"/>
                <w:b/>
                <w:i/>
                <w:sz w:val="24"/>
                <w:szCs w:val="24"/>
              </w:rPr>
              <w:t>дня їх оприлюднення</w:t>
            </w:r>
            <w:r w:rsidRPr="00E84EBD">
              <w:rPr>
                <w:rFonts w:eastAsia="Times New Roman" w:cs="Times New Roman"/>
                <w:sz w:val="24"/>
                <w:szCs w:val="24"/>
              </w:rPr>
              <w:t xml:space="preserve"> надати відповідь на звернення та оприлюднити </w:t>
            </w:r>
            <w:proofErr w:type="gramStart"/>
            <w:r w:rsidRPr="00E84EBD">
              <w:rPr>
                <w:rFonts w:eastAsia="Times New Roman" w:cs="Times New Roman"/>
                <w:sz w:val="24"/>
                <w:szCs w:val="24"/>
              </w:rPr>
              <w:t>його в</w:t>
            </w:r>
            <w:proofErr w:type="gramEnd"/>
            <w:r w:rsidRPr="00E84EBD">
              <w:rPr>
                <w:rFonts w:eastAsia="Times New Roman" w:cs="Times New Roman"/>
                <w:sz w:val="24"/>
                <w:szCs w:val="24"/>
              </w:rPr>
              <w:t xml:space="preserve"> електронній системі закупівель.</w:t>
            </w:r>
          </w:p>
          <w:p w:rsidR="00E84EBD" w:rsidRPr="00E84EBD" w:rsidRDefault="00E84EBD" w:rsidP="00E84EBD">
            <w:pPr>
              <w:widowControl w:val="0"/>
              <w:spacing w:after="0" w:line="240" w:lineRule="auto"/>
              <w:jc w:val="both"/>
              <w:rPr>
                <w:rFonts w:eastAsia="Times New Roman" w:cs="Times New Roman"/>
                <w:b/>
                <w:i/>
                <w:sz w:val="24"/>
                <w:szCs w:val="24"/>
                <w:highlight w:val="white"/>
              </w:rPr>
            </w:pPr>
            <w:proofErr w:type="gramStart"/>
            <w:r w:rsidRPr="00E84EBD">
              <w:rPr>
                <w:rFonts w:eastAsia="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E84EBD">
              <w:rPr>
                <w:rFonts w:eastAsia="Times New Roman" w:cs="Times New Roman"/>
                <w:b/>
                <w:i/>
                <w:sz w:val="24"/>
                <w:szCs w:val="24"/>
                <w:highlight w:val="white"/>
              </w:rPr>
              <w:t>не менше ніж на чотири дні.</w:t>
            </w:r>
            <w:proofErr w:type="gramEnd"/>
          </w:p>
        </w:tc>
      </w:tr>
      <w:tr w:rsidR="00E84EBD" w:rsidRPr="00716B80" w:rsidTr="00586C53">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EBD" w:rsidRPr="00716B80" w:rsidRDefault="00E84EB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EBD" w:rsidRPr="00E84EBD" w:rsidRDefault="00E84EBD" w:rsidP="00E84EBD">
            <w:pPr>
              <w:widowControl w:val="0"/>
              <w:spacing w:after="0" w:line="240" w:lineRule="auto"/>
              <w:rPr>
                <w:rFonts w:eastAsia="Times New Roman" w:cs="Times New Roman"/>
                <w:sz w:val="24"/>
                <w:szCs w:val="24"/>
              </w:rPr>
            </w:pPr>
            <w:r w:rsidRPr="00E84EBD">
              <w:rPr>
                <w:rFonts w:eastAsia="Times New Roman" w:cs="Times New Roman"/>
                <w:b/>
                <w:sz w:val="24"/>
                <w:szCs w:val="24"/>
              </w:rPr>
              <w:t>Внесення змі</w:t>
            </w:r>
            <w:proofErr w:type="gramStart"/>
            <w:r w:rsidRPr="00E84EBD">
              <w:rPr>
                <w:rFonts w:eastAsia="Times New Roman" w:cs="Times New Roman"/>
                <w:b/>
                <w:sz w:val="24"/>
                <w:szCs w:val="24"/>
              </w:rPr>
              <w:t>н</w:t>
            </w:r>
            <w:proofErr w:type="gramEnd"/>
            <w:r w:rsidRPr="00E84EBD">
              <w:rPr>
                <w:rFonts w:eastAsia="Times New Roman" w:cs="Times New Roman"/>
                <w:b/>
                <w:sz w:val="24"/>
                <w:szCs w:val="24"/>
              </w:rPr>
              <w:t xml:space="preserve"> до тендерної документації </w:t>
            </w:r>
            <w:r w:rsidRPr="00E84EBD">
              <w:rPr>
                <w:rFonts w:eastAsia="Times New Roman" w:cs="Times New Roman"/>
                <w:sz w:val="24"/>
                <w:szCs w:val="24"/>
              </w:rPr>
              <w:t>та/або оголошення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EBD" w:rsidRPr="00E84EBD" w:rsidRDefault="00E84EBD" w:rsidP="00E84EBD">
            <w:pPr>
              <w:widowControl w:val="0"/>
              <w:spacing w:after="0" w:line="240" w:lineRule="auto"/>
              <w:jc w:val="both"/>
              <w:rPr>
                <w:rFonts w:eastAsia="Times New Roman" w:cs="Times New Roman"/>
                <w:sz w:val="24"/>
                <w:szCs w:val="24"/>
                <w:highlight w:val="white"/>
              </w:rPr>
            </w:pPr>
            <w:r w:rsidRPr="00E84EBD">
              <w:rPr>
                <w:rFonts w:eastAsia="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E84EBD">
              <w:rPr>
                <w:rFonts w:eastAsia="Times New Roman" w:cs="Times New Roman"/>
                <w:sz w:val="24"/>
                <w:szCs w:val="24"/>
                <w:highlight w:val="white"/>
              </w:rPr>
              <w:t>п</w:t>
            </w:r>
            <w:proofErr w:type="gramEnd"/>
            <w:r w:rsidRPr="00E84EBD">
              <w:rPr>
                <w:rFonts w:eastAsia="Times New Roman" w:cs="Times New Roman"/>
                <w:sz w:val="24"/>
                <w:szCs w:val="24"/>
                <w:highlight w:val="white"/>
              </w:rPr>
              <w:t>ідставі рішення органу оскарження внести зміни до тендерної документації та/або оголошення про проведення відкритих торгі</w:t>
            </w:r>
            <w:proofErr w:type="gramStart"/>
            <w:r w:rsidRPr="00E84EBD">
              <w:rPr>
                <w:rFonts w:eastAsia="Times New Roman" w:cs="Times New Roman"/>
                <w:sz w:val="24"/>
                <w:szCs w:val="24"/>
                <w:highlight w:val="white"/>
              </w:rPr>
              <w:t>в</w:t>
            </w:r>
            <w:proofErr w:type="gramEnd"/>
            <w:r w:rsidRPr="00E84EBD">
              <w:rPr>
                <w:rFonts w:eastAsia="Times New Roman" w:cs="Times New Roman"/>
                <w:sz w:val="24"/>
                <w:szCs w:val="24"/>
                <w:highlight w:val="white"/>
              </w:rPr>
              <w:t xml:space="preserve">. </w:t>
            </w:r>
          </w:p>
          <w:p w:rsidR="00E84EBD" w:rsidRPr="00E84EBD" w:rsidRDefault="00E84EBD" w:rsidP="00E84EBD">
            <w:pPr>
              <w:widowControl w:val="0"/>
              <w:spacing w:after="0" w:line="240" w:lineRule="auto"/>
              <w:jc w:val="both"/>
              <w:rPr>
                <w:rFonts w:eastAsia="Times New Roman" w:cs="Times New Roman"/>
                <w:b/>
                <w:i/>
                <w:sz w:val="24"/>
                <w:szCs w:val="24"/>
                <w:highlight w:val="white"/>
              </w:rPr>
            </w:pPr>
            <w:proofErr w:type="gramStart"/>
            <w:r w:rsidRPr="00E84EBD">
              <w:rPr>
                <w:rFonts w:eastAsia="Times New Roman" w:cs="Times New Roman"/>
                <w:sz w:val="24"/>
                <w:szCs w:val="24"/>
                <w:highlight w:val="white"/>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w:t>
            </w:r>
            <w:proofErr w:type="gramEnd"/>
            <w:r w:rsidRPr="00E84EBD">
              <w:rPr>
                <w:rFonts w:eastAsia="Times New Roman" w:cs="Times New Roman"/>
                <w:sz w:val="24"/>
                <w:szCs w:val="24"/>
                <w:highlight w:val="white"/>
              </w:rPr>
              <w:t xml:space="preserve"> торгів до закінчення кінцевого строку подання тендерних пропозицій залишалося </w:t>
            </w:r>
            <w:r w:rsidRPr="00E84EBD">
              <w:rPr>
                <w:rFonts w:eastAsia="Times New Roman" w:cs="Times New Roman"/>
                <w:b/>
                <w:i/>
                <w:sz w:val="24"/>
                <w:szCs w:val="24"/>
                <w:highlight w:val="white"/>
              </w:rPr>
              <w:t>не менше чотирьох дні</w:t>
            </w:r>
            <w:proofErr w:type="gramStart"/>
            <w:r w:rsidRPr="00E84EBD">
              <w:rPr>
                <w:rFonts w:eastAsia="Times New Roman" w:cs="Times New Roman"/>
                <w:b/>
                <w:i/>
                <w:sz w:val="24"/>
                <w:szCs w:val="24"/>
                <w:highlight w:val="white"/>
              </w:rPr>
              <w:t>в</w:t>
            </w:r>
            <w:proofErr w:type="gramEnd"/>
            <w:r w:rsidRPr="00E84EBD">
              <w:rPr>
                <w:rFonts w:eastAsia="Times New Roman" w:cs="Times New Roman"/>
                <w:b/>
                <w:i/>
                <w:sz w:val="24"/>
                <w:szCs w:val="24"/>
                <w:highlight w:val="white"/>
              </w:rPr>
              <w:t>.</w:t>
            </w:r>
          </w:p>
          <w:p w:rsidR="00E84EBD" w:rsidRPr="00E84EBD" w:rsidRDefault="00E84EBD" w:rsidP="00E84EBD">
            <w:pPr>
              <w:widowControl w:val="0"/>
              <w:spacing w:after="0" w:line="240" w:lineRule="auto"/>
              <w:jc w:val="both"/>
              <w:rPr>
                <w:rFonts w:eastAsia="Times New Roman" w:cs="Times New Roman"/>
                <w:sz w:val="24"/>
                <w:szCs w:val="24"/>
                <w:highlight w:val="white"/>
              </w:rPr>
            </w:pPr>
            <w:r w:rsidRPr="00E84EBD">
              <w:rPr>
                <w:rFonts w:eastAsia="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w:t>
            </w:r>
            <w:proofErr w:type="gramStart"/>
            <w:r w:rsidRPr="00E84EBD">
              <w:rPr>
                <w:rFonts w:eastAsia="Times New Roman" w:cs="Times New Roman"/>
                <w:sz w:val="24"/>
                <w:szCs w:val="24"/>
                <w:highlight w:val="white"/>
              </w:rPr>
              <w:t>в</w:t>
            </w:r>
            <w:proofErr w:type="gramEnd"/>
            <w:r w:rsidRPr="00E84EBD">
              <w:rPr>
                <w:rFonts w:eastAsia="Times New Roman" w:cs="Times New Roman"/>
                <w:sz w:val="24"/>
                <w:szCs w:val="24"/>
                <w:highlight w:val="white"/>
              </w:rPr>
              <w:t xml:space="preserve"> електронній системі закупівель у новій редакції зазначених документації та/або оголошення додатково до їх попередньої редакції.</w:t>
            </w:r>
          </w:p>
          <w:p w:rsidR="00E84EBD" w:rsidRPr="00E84EBD" w:rsidRDefault="00E84EBD" w:rsidP="00E84EBD">
            <w:pPr>
              <w:widowControl w:val="0"/>
              <w:spacing w:after="0" w:line="240" w:lineRule="auto"/>
              <w:jc w:val="both"/>
              <w:rPr>
                <w:rFonts w:eastAsia="Times New Roman" w:cs="Times New Roman"/>
                <w:sz w:val="24"/>
                <w:szCs w:val="24"/>
                <w:highlight w:val="white"/>
              </w:rPr>
            </w:pPr>
            <w:r w:rsidRPr="00E84EBD">
              <w:rPr>
                <w:rFonts w:eastAsia="Times New Roman" w:cs="Times New Roman"/>
                <w:sz w:val="24"/>
                <w:szCs w:val="24"/>
                <w:highlight w:val="white"/>
              </w:rPr>
              <w:t xml:space="preserve">Замовник разом із змінами до тендерної документації </w:t>
            </w:r>
            <w:r w:rsidRPr="00E84EBD">
              <w:rPr>
                <w:rFonts w:eastAsia="Times New Roman" w:cs="Times New Roman"/>
                <w:sz w:val="24"/>
                <w:szCs w:val="24"/>
                <w:highlight w:val="white"/>
              </w:rPr>
              <w:lastRenderedPageBreak/>
              <w:t xml:space="preserve">та/або оголошення про проведення відкритих торгів </w:t>
            </w:r>
            <w:proofErr w:type="gramStart"/>
            <w:r w:rsidRPr="00E84EBD">
              <w:rPr>
                <w:rFonts w:eastAsia="Times New Roman" w:cs="Times New Roman"/>
                <w:sz w:val="24"/>
                <w:szCs w:val="24"/>
                <w:highlight w:val="white"/>
              </w:rPr>
              <w:t>в</w:t>
            </w:r>
            <w:proofErr w:type="gramEnd"/>
            <w:r w:rsidRPr="00E84EBD">
              <w:rPr>
                <w:rFonts w:eastAsia="Times New Roman" w:cs="Times New Roman"/>
                <w:sz w:val="24"/>
                <w:szCs w:val="24"/>
                <w:highlight w:val="white"/>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E84EBD">
              <w:rPr>
                <w:rFonts w:eastAsia="Times New Roman" w:cs="Times New Roman"/>
                <w:sz w:val="24"/>
                <w:szCs w:val="24"/>
                <w:highlight w:val="white"/>
              </w:rPr>
              <w:t>р</w:t>
            </w:r>
            <w:proofErr w:type="gramEnd"/>
            <w:r w:rsidRPr="00E84EBD">
              <w:rPr>
                <w:rFonts w:eastAsia="Times New Roman" w:cs="Times New Roman"/>
                <w:sz w:val="24"/>
                <w:szCs w:val="24"/>
                <w:highlight w:val="white"/>
              </w:rPr>
              <w:t>ішення про їх внесення.</w:t>
            </w:r>
          </w:p>
        </w:tc>
      </w:tr>
      <w:tr w:rsidR="00BF4CC7" w:rsidRPr="00716B80" w:rsidTr="00716B80">
        <w:trPr>
          <w:trHeight w:val="48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 xml:space="preserve">Розділ 3. Інструкція з </w:t>
            </w:r>
            <w:proofErr w:type="gramStart"/>
            <w:r w:rsidRPr="00716B80">
              <w:rPr>
                <w:rFonts w:eastAsia="Times New Roman" w:cs="Times New Roman"/>
                <w:b/>
                <w:bCs/>
                <w:color w:val="000000"/>
                <w:sz w:val="24"/>
                <w:szCs w:val="24"/>
                <w:lang w:eastAsia="ru-RU"/>
              </w:rPr>
              <w:t>п</w:t>
            </w:r>
            <w:proofErr w:type="gramEnd"/>
            <w:r w:rsidRPr="00716B80">
              <w:rPr>
                <w:rFonts w:eastAsia="Times New Roman" w:cs="Times New Roman"/>
                <w:b/>
                <w:bCs/>
                <w:color w:val="000000"/>
                <w:sz w:val="24"/>
                <w:szCs w:val="24"/>
                <w:lang w:eastAsia="ru-RU"/>
              </w:rPr>
              <w:t>ідготовки тендерної пропозиції</w:t>
            </w:r>
          </w:p>
        </w:tc>
      </w:tr>
      <w:tr w:rsidR="00BF4CC7" w:rsidRPr="00D15231" w:rsidTr="00F61C63">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Змі</w:t>
            </w:r>
            <w:proofErr w:type="gramStart"/>
            <w:r w:rsidRPr="00716B80">
              <w:rPr>
                <w:rFonts w:eastAsia="Times New Roman" w:cs="Times New Roman"/>
                <w:b/>
                <w:bCs/>
                <w:color w:val="000000"/>
                <w:sz w:val="24"/>
                <w:szCs w:val="24"/>
                <w:lang w:eastAsia="ru-RU"/>
              </w:rPr>
              <w:t>ст</w:t>
            </w:r>
            <w:proofErr w:type="gramEnd"/>
            <w:r w:rsidRPr="00716B80">
              <w:rPr>
                <w:rFonts w:eastAsia="Times New Roman" w:cs="Times New Roman"/>
                <w:b/>
                <w:bCs/>
                <w:color w:val="000000"/>
                <w:sz w:val="24"/>
                <w:szCs w:val="24"/>
                <w:lang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A5AA2" w:rsidRPr="002B733A" w:rsidRDefault="00EA5AA2" w:rsidP="00EA5AA2">
            <w:pPr>
              <w:widowControl w:val="0"/>
              <w:spacing w:after="0" w:line="240" w:lineRule="auto"/>
              <w:jc w:val="both"/>
              <w:rPr>
                <w:rFonts w:eastAsia="Times New Roman" w:cs="Times New Roman"/>
                <w:sz w:val="24"/>
                <w:szCs w:val="24"/>
                <w:highlight w:val="white"/>
              </w:rPr>
            </w:pPr>
            <w:r w:rsidRPr="002B733A">
              <w:rPr>
                <w:rFonts w:eastAsia="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B733A">
              <w:rPr>
                <w:rFonts w:eastAsia="Times New Roman" w:cs="Times New Roman"/>
                <w:sz w:val="24"/>
                <w:szCs w:val="24"/>
                <w:highlight w:val="white"/>
              </w:rPr>
              <w:t xml:space="preserve">першої, четвертої, шостої та сьомої статті 26 Закону. </w:t>
            </w:r>
          </w:p>
          <w:p w:rsidR="00EA5AA2" w:rsidRPr="002B733A" w:rsidRDefault="00EA5AA2" w:rsidP="00EA5AA2">
            <w:pPr>
              <w:widowControl w:val="0"/>
              <w:spacing w:after="0" w:line="240" w:lineRule="auto"/>
              <w:jc w:val="both"/>
              <w:rPr>
                <w:rFonts w:eastAsia="Times New Roman" w:cs="Times New Roman"/>
                <w:sz w:val="24"/>
                <w:szCs w:val="24"/>
                <w:highlight w:val="white"/>
              </w:rPr>
            </w:pPr>
            <w:r w:rsidRPr="002B733A">
              <w:rPr>
                <w:rFonts w:eastAsia="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B733A">
              <w:rPr>
                <w:rFonts w:eastAsia="Times New Roman" w:cs="Times New Roman"/>
                <w:sz w:val="24"/>
                <w:szCs w:val="24"/>
                <w:highlight w:val="white"/>
              </w:rPr>
              <w:t>вл</w:t>
            </w:r>
            <w:proofErr w:type="gramEnd"/>
            <w:r w:rsidRPr="002B733A">
              <w:rPr>
                <w:rFonts w:eastAsia="Times New Roman" w:cs="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B733A">
              <w:rPr>
                <w:rFonts w:eastAsia="Times New Roman" w:cs="Times New Roman"/>
                <w:sz w:val="24"/>
                <w:szCs w:val="24"/>
                <w:highlight w:val="white"/>
              </w:rPr>
              <w:t>п</w:t>
            </w:r>
            <w:proofErr w:type="gramEnd"/>
            <w:r w:rsidRPr="002B733A">
              <w:rPr>
                <w:rFonts w:eastAsia="Times New Roman" w:cs="Times New Roman"/>
                <w:sz w:val="24"/>
                <w:szCs w:val="24"/>
                <w:highlight w:val="white"/>
              </w:rPr>
              <w:t>ідстав, установлених у </w:t>
            </w:r>
            <w:hyperlink r:id="rId6" w:anchor="n1261">
              <w:r w:rsidRPr="002B733A">
                <w:rPr>
                  <w:rFonts w:eastAsia="Times New Roman" w:cs="Times New Roman"/>
                  <w:sz w:val="24"/>
                  <w:szCs w:val="24"/>
                  <w:highlight w:val="white"/>
                </w:rPr>
                <w:t>пункті 47</w:t>
              </w:r>
            </w:hyperlink>
            <w:r w:rsidRPr="002B733A">
              <w:rPr>
                <w:rFonts w:eastAsia="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16B81" w:rsidRPr="00316B81" w:rsidRDefault="00316B81" w:rsidP="00316B81">
            <w:pPr>
              <w:widowControl w:val="0"/>
              <w:numPr>
                <w:ilvl w:val="0"/>
                <w:numId w:val="5"/>
              </w:numPr>
              <w:spacing w:after="0" w:line="240" w:lineRule="auto"/>
              <w:ind w:left="52" w:hanging="52"/>
              <w:jc w:val="both"/>
              <w:rPr>
                <w:rFonts w:eastAsia="Times New Roman" w:cs="Times New Roman"/>
                <w:sz w:val="24"/>
                <w:szCs w:val="24"/>
                <w:lang w:val="uk-UA"/>
              </w:rPr>
            </w:pPr>
            <w:r w:rsidRPr="00316B81">
              <w:rPr>
                <w:rFonts w:eastAsia="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316B81">
              <w:rPr>
                <w:rFonts w:eastAsia="Times New Roman" w:cs="Times New Roman"/>
                <w:b/>
                <w:i/>
                <w:sz w:val="24"/>
                <w:szCs w:val="24"/>
                <w:lang w:val="uk-UA"/>
              </w:rPr>
              <w:t>згідно</w:t>
            </w:r>
            <w:r w:rsidRPr="00316B81">
              <w:rPr>
                <w:rFonts w:eastAsia="Times New Roman" w:cs="Times New Roman"/>
                <w:sz w:val="24"/>
                <w:szCs w:val="24"/>
                <w:lang w:val="uk-UA"/>
              </w:rPr>
              <w:t xml:space="preserve"> з </w:t>
            </w:r>
            <w:r w:rsidRPr="00316B81">
              <w:rPr>
                <w:rFonts w:eastAsia="Times New Roman" w:cs="Times New Roman"/>
                <w:b/>
                <w:i/>
                <w:sz w:val="24"/>
                <w:szCs w:val="24"/>
                <w:lang w:val="uk-UA"/>
              </w:rPr>
              <w:t>Додатком 1</w:t>
            </w:r>
            <w:r w:rsidRPr="00316B81">
              <w:rPr>
                <w:rFonts w:eastAsia="Times New Roman" w:cs="Times New Roman"/>
                <w:sz w:val="24"/>
                <w:szCs w:val="24"/>
                <w:lang w:val="uk-UA"/>
              </w:rPr>
              <w:t xml:space="preserve"> до цієї тендерної документації;</w:t>
            </w:r>
          </w:p>
          <w:p w:rsidR="00316B81" w:rsidRPr="00316B81" w:rsidRDefault="00316B81" w:rsidP="00316B81">
            <w:pPr>
              <w:widowControl w:val="0"/>
              <w:numPr>
                <w:ilvl w:val="0"/>
                <w:numId w:val="5"/>
              </w:numPr>
              <w:spacing w:after="0" w:line="240" w:lineRule="auto"/>
              <w:ind w:left="52" w:hanging="52"/>
              <w:jc w:val="both"/>
              <w:rPr>
                <w:rFonts w:eastAsia="Times New Roman" w:cs="Times New Roman"/>
                <w:sz w:val="24"/>
                <w:szCs w:val="24"/>
              </w:rPr>
            </w:pPr>
            <w:r w:rsidRPr="00316B81">
              <w:rPr>
                <w:rFonts w:eastAsia="Times New Roman" w:cs="Times New Roman"/>
                <w:sz w:val="24"/>
                <w:szCs w:val="24"/>
              </w:rPr>
              <w:t xml:space="preserve">інформацією щодо відсутності </w:t>
            </w:r>
            <w:proofErr w:type="gramStart"/>
            <w:r w:rsidRPr="00316B81">
              <w:rPr>
                <w:rFonts w:eastAsia="Times New Roman" w:cs="Times New Roman"/>
                <w:sz w:val="24"/>
                <w:szCs w:val="24"/>
              </w:rPr>
              <w:t>п</w:t>
            </w:r>
            <w:proofErr w:type="gramEnd"/>
            <w:r w:rsidR="002B733A">
              <w:rPr>
                <w:rFonts w:eastAsia="Times New Roman" w:cs="Times New Roman"/>
                <w:sz w:val="24"/>
                <w:szCs w:val="24"/>
              </w:rPr>
              <w:t>ідстав, установлених в пункті 4</w:t>
            </w:r>
            <w:r w:rsidR="002B733A" w:rsidRPr="002B733A">
              <w:rPr>
                <w:rFonts w:eastAsia="Times New Roman" w:cs="Times New Roman"/>
                <w:sz w:val="24"/>
                <w:szCs w:val="24"/>
              </w:rPr>
              <w:t>7</w:t>
            </w:r>
            <w:r w:rsidRPr="00316B81">
              <w:rPr>
                <w:rFonts w:eastAsia="Times New Roman" w:cs="Times New Roman"/>
                <w:sz w:val="24"/>
                <w:szCs w:val="24"/>
              </w:rPr>
              <w:t xml:space="preserve"> Особливостей, – </w:t>
            </w:r>
            <w:r w:rsidRPr="00316B81">
              <w:rPr>
                <w:rFonts w:eastAsia="Times New Roman" w:cs="Times New Roman"/>
                <w:b/>
                <w:i/>
                <w:sz w:val="24"/>
                <w:szCs w:val="24"/>
              </w:rPr>
              <w:t>згідно з Додатком 1</w:t>
            </w:r>
            <w:r w:rsidRPr="00316B81">
              <w:rPr>
                <w:rFonts w:eastAsia="Times New Roman" w:cs="Times New Roman"/>
                <w:sz w:val="24"/>
                <w:szCs w:val="24"/>
              </w:rPr>
              <w:t xml:space="preserve"> до цієї тендерної документації;</w:t>
            </w:r>
          </w:p>
          <w:p w:rsidR="00316B81" w:rsidRPr="00316B81" w:rsidRDefault="00316B81" w:rsidP="00316B81">
            <w:pPr>
              <w:widowControl w:val="0"/>
              <w:numPr>
                <w:ilvl w:val="0"/>
                <w:numId w:val="5"/>
              </w:numPr>
              <w:spacing w:after="0" w:line="240" w:lineRule="auto"/>
              <w:ind w:left="52" w:hanging="52"/>
              <w:jc w:val="both"/>
              <w:rPr>
                <w:rFonts w:eastAsia="Times New Roman" w:cs="Times New Roman"/>
                <w:sz w:val="24"/>
                <w:szCs w:val="24"/>
              </w:rPr>
            </w:pPr>
            <w:r w:rsidRPr="00316B81">
              <w:rPr>
                <w:rFonts w:eastAsia="Times New Roman" w:cs="Times New Roman"/>
                <w:sz w:val="24"/>
                <w:szCs w:val="24"/>
              </w:rPr>
              <w:t>для об’єднання учасників як учасника процедури закупі</w:t>
            </w:r>
            <w:proofErr w:type="gramStart"/>
            <w:r w:rsidRPr="00316B81">
              <w:rPr>
                <w:rFonts w:eastAsia="Times New Roman" w:cs="Times New Roman"/>
                <w:sz w:val="24"/>
                <w:szCs w:val="24"/>
              </w:rPr>
              <w:t>вл</w:t>
            </w:r>
            <w:proofErr w:type="gramEnd"/>
            <w:r w:rsidRPr="00316B81">
              <w:rPr>
                <w:rFonts w:eastAsia="Times New Roman" w:cs="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002B733A" w:rsidRPr="002B733A">
                <w:rPr>
                  <w:rFonts w:eastAsia="Times New Roman" w:cs="Times New Roman"/>
                  <w:sz w:val="24"/>
                  <w:szCs w:val="24"/>
                </w:rPr>
                <w:t>47</w:t>
              </w:r>
            </w:hyperlink>
            <w:r w:rsidRPr="00316B81">
              <w:rPr>
                <w:rFonts w:eastAsia="Times New Roman" w:cs="Times New Roman"/>
                <w:sz w:val="24"/>
                <w:szCs w:val="24"/>
              </w:rPr>
              <w:t xml:space="preserve">  Особливостей, - згідно з </w:t>
            </w:r>
            <w:r w:rsidRPr="00316B81">
              <w:rPr>
                <w:rFonts w:eastAsia="Times New Roman" w:cs="Times New Roman"/>
                <w:b/>
                <w:i/>
                <w:sz w:val="24"/>
                <w:szCs w:val="24"/>
              </w:rPr>
              <w:t xml:space="preserve">Додатком 1 </w:t>
            </w:r>
            <w:r w:rsidRPr="00316B81">
              <w:rPr>
                <w:rFonts w:eastAsia="Times New Roman" w:cs="Times New Roman"/>
                <w:sz w:val="24"/>
                <w:szCs w:val="24"/>
              </w:rPr>
              <w:t>до цієї тендерної документації;</w:t>
            </w:r>
          </w:p>
          <w:p w:rsidR="00BF4CC7" w:rsidRPr="006551C9" w:rsidRDefault="00316B81" w:rsidP="006551C9">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 xml:space="preserve">- </w:t>
            </w:r>
            <w:r w:rsidR="00BF4CC7" w:rsidRPr="006551C9">
              <w:rPr>
                <w:rFonts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00BF4CC7" w:rsidRPr="006551C9">
              <w:rPr>
                <w:rFonts w:eastAsia="Times New Roman" w:cs="Times New Roman"/>
                <w:b/>
                <w:i/>
                <w:sz w:val="24"/>
                <w:szCs w:val="24"/>
              </w:rPr>
              <w:t>згідно з Додатком 2</w:t>
            </w:r>
            <w:r w:rsidR="00BF4CC7" w:rsidRPr="006551C9">
              <w:rPr>
                <w:rFonts w:eastAsia="Times New Roman" w:cs="Times New Roman"/>
                <w:sz w:val="24"/>
                <w:szCs w:val="24"/>
              </w:rPr>
              <w:t xml:space="preserve"> до тендерної документації;</w:t>
            </w:r>
          </w:p>
          <w:p w:rsidR="000B0BCF" w:rsidRPr="002D18E8" w:rsidRDefault="00316B81" w:rsidP="000B0BCF">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 xml:space="preserve">- </w:t>
            </w:r>
            <w:r w:rsidR="000B0BCF">
              <w:rPr>
                <w:rFonts w:eastAsia="Times New Roman" w:cs="Times New Roman"/>
                <w:sz w:val="24"/>
                <w:szCs w:val="24"/>
                <w:lang w:val="uk-UA"/>
              </w:rPr>
              <w:t xml:space="preserve"> підписаним Проектом договору </w:t>
            </w:r>
            <w:r w:rsidR="000B0BCF" w:rsidRPr="006551C9">
              <w:rPr>
                <w:rFonts w:eastAsia="Times New Roman" w:cs="Times New Roman"/>
                <w:sz w:val="24"/>
                <w:szCs w:val="24"/>
              </w:rPr>
              <w:t xml:space="preserve">– </w:t>
            </w:r>
            <w:r w:rsidR="000B0BCF" w:rsidRPr="006551C9">
              <w:rPr>
                <w:rFonts w:eastAsia="Times New Roman" w:cs="Times New Roman"/>
                <w:b/>
                <w:i/>
                <w:sz w:val="24"/>
                <w:szCs w:val="24"/>
              </w:rPr>
              <w:t xml:space="preserve">згідно з Додатком </w:t>
            </w:r>
            <w:r w:rsidR="000B0BCF">
              <w:rPr>
                <w:rFonts w:eastAsia="Times New Roman" w:cs="Times New Roman"/>
                <w:b/>
                <w:i/>
                <w:sz w:val="24"/>
                <w:szCs w:val="24"/>
                <w:lang w:val="uk-UA"/>
              </w:rPr>
              <w:t>3</w:t>
            </w:r>
            <w:r w:rsidR="000B0BCF" w:rsidRPr="006551C9">
              <w:rPr>
                <w:rFonts w:eastAsia="Times New Roman" w:cs="Times New Roman"/>
                <w:sz w:val="24"/>
                <w:szCs w:val="24"/>
              </w:rPr>
              <w:t xml:space="preserve"> до цієї тендерної документації;</w:t>
            </w:r>
          </w:p>
          <w:p w:rsidR="002D18E8" w:rsidRPr="002D18E8" w:rsidRDefault="002D18E8" w:rsidP="002D18E8">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 xml:space="preserve">- підписаною формою «Цінова пропозиція» - </w:t>
            </w:r>
            <w:r w:rsidRPr="00A654AE">
              <w:rPr>
                <w:rFonts w:eastAsia="Times New Roman" w:cs="Times New Roman"/>
                <w:b/>
                <w:i/>
                <w:sz w:val="24"/>
                <w:szCs w:val="24"/>
                <w:lang w:val="uk-UA"/>
              </w:rPr>
              <w:t>Додаток 4</w:t>
            </w:r>
            <w:r>
              <w:rPr>
                <w:rFonts w:eastAsia="Times New Roman" w:cs="Times New Roman"/>
                <w:sz w:val="24"/>
                <w:szCs w:val="24"/>
                <w:lang w:val="uk-UA"/>
              </w:rPr>
              <w:t xml:space="preserve"> </w:t>
            </w:r>
            <w:r w:rsidRPr="006551C9">
              <w:rPr>
                <w:rFonts w:eastAsia="Times New Roman" w:cs="Times New Roman"/>
                <w:sz w:val="24"/>
                <w:szCs w:val="24"/>
              </w:rPr>
              <w:t>до цієї тендерної документації</w:t>
            </w:r>
            <w:r>
              <w:rPr>
                <w:rFonts w:eastAsia="Times New Roman" w:cs="Times New Roman"/>
                <w:sz w:val="24"/>
                <w:szCs w:val="24"/>
                <w:lang w:val="uk-UA"/>
              </w:rPr>
              <w:t>.</w:t>
            </w:r>
          </w:p>
          <w:p w:rsidR="00BF4CC7" w:rsidRPr="006551C9" w:rsidRDefault="002D18E8" w:rsidP="006551C9">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У</w:t>
            </w:r>
            <w:r w:rsidR="00BF4CC7" w:rsidRPr="006551C9">
              <w:rPr>
                <w:rFonts w:eastAsia="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BF4CC7" w:rsidRPr="00716B80" w:rsidRDefault="00BF4CC7" w:rsidP="006551C9">
            <w:pPr>
              <w:widowControl w:val="0"/>
              <w:numPr>
                <w:ilvl w:val="0"/>
                <w:numId w:val="4"/>
              </w:numPr>
              <w:spacing w:after="0" w:line="240" w:lineRule="auto"/>
              <w:ind w:left="0"/>
              <w:jc w:val="both"/>
              <w:rPr>
                <w:rFonts w:eastAsia="Times New Roman" w:cs="Times New Roman"/>
                <w:sz w:val="24"/>
                <w:szCs w:val="24"/>
              </w:rPr>
            </w:pPr>
            <w:r w:rsidRPr="006551C9">
              <w:rPr>
                <w:rFonts w:eastAsia="Times New Roman" w:cs="Times New Roman"/>
                <w:sz w:val="24"/>
                <w:szCs w:val="24"/>
              </w:rPr>
              <w:t xml:space="preserve">іншою інформацією та документами, відповідно до </w:t>
            </w:r>
            <w:r w:rsidRPr="006551C9">
              <w:rPr>
                <w:rFonts w:eastAsia="Times New Roman" w:cs="Times New Roman"/>
                <w:sz w:val="24"/>
                <w:szCs w:val="24"/>
              </w:rPr>
              <w:lastRenderedPageBreak/>
              <w:t>вимог цієї тендерної документації та додаткі</w:t>
            </w:r>
            <w:proofErr w:type="gramStart"/>
            <w:r w:rsidRPr="006551C9">
              <w:rPr>
                <w:rFonts w:eastAsia="Times New Roman" w:cs="Times New Roman"/>
                <w:sz w:val="24"/>
                <w:szCs w:val="24"/>
              </w:rPr>
              <w:t>в</w:t>
            </w:r>
            <w:proofErr w:type="gramEnd"/>
            <w:r w:rsidRPr="006551C9">
              <w:rPr>
                <w:rFonts w:eastAsia="Times New Roman" w:cs="Times New Roman"/>
                <w:sz w:val="24"/>
                <w:szCs w:val="24"/>
              </w:rPr>
              <w:t xml:space="preserve"> до неї.</w:t>
            </w:r>
          </w:p>
          <w:p w:rsidR="00BF4CC7" w:rsidRPr="00716B80" w:rsidRDefault="00BF4CC7" w:rsidP="006551C9">
            <w:pPr>
              <w:spacing w:after="0" w:line="240" w:lineRule="auto"/>
              <w:jc w:val="both"/>
              <w:rPr>
                <w:rFonts w:eastAsia="Times New Roman" w:cs="Times New Roman"/>
                <w:i/>
                <w:sz w:val="24"/>
                <w:szCs w:val="24"/>
                <w:lang w:eastAsia="ru-RU"/>
              </w:rPr>
            </w:pPr>
            <w:r w:rsidRPr="00716B80">
              <w:rPr>
                <w:rFonts w:eastAsia="Times New Roman" w:cs="Times New Roman"/>
                <w:i/>
                <w:color w:val="000000"/>
                <w:sz w:val="24"/>
                <w:szCs w:val="24"/>
                <w:lang w:eastAsia="ru-RU"/>
              </w:rPr>
              <w:t xml:space="preserve">Рекомендується документи у складі пропозиції  Учасника надавати у тій </w:t>
            </w:r>
            <w:proofErr w:type="gramStart"/>
            <w:r w:rsidRPr="00716B80">
              <w:rPr>
                <w:rFonts w:eastAsia="Times New Roman" w:cs="Times New Roman"/>
                <w:i/>
                <w:color w:val="000000"/>
                <w:sz w:val="24"/>
                <w:szCs w:val="24"/>
                <w:lang w:eastAsia="ru-RU"/>
              </w:rPr>
              <w:t>посл</w:t>
            </w:r>
            <w:proofErr w:type="gramEnd"/>
            <w:r w:rsidRPr="00716B80">
              <w:rPr>
                <w:rFonts w:eastAsia="Times New Roman" w:cs="Times New Roman"/>
                <w:i/>
                <w:color w:val="000000"/>
                <w:sz w:val="24"/>
                <w:szCs w:val="24"/>
                <w:lang w:eastAsia="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4CC7" w:rsidRPr="002D18E8" w:rsidRDefault="00BF4CC7" w:rsidP="006551C9">
            <w:pPr>
              <w:spacing w:after="0" w:line="240" w:lineRule="auto"/>
              <w:jc w:val="both"/>
              <w:rPr>
                <w:rFonts w:eastAsia="Times New Roman" w:cs="Times New Roman"/>
                <w:b/>
                <w:i/>
                <w:iCs/>
                <w:color w:val="000000"/>
                <w:sz w:val="24"/>
                <w:szCs w:val="24"/>
                <w:shd w:val="clear" w:color="auto" w:fill="FFFFFF"/>
                <w:lang w:val="uk-UA" w:eastAsia="ru-RU"/>
              </w:rPr>
            </w:pPr>
            <w:r w:rsidRPr="00716B80">
              <w:rPr>
                <w:rFonts w:eastAsia="Times New Roman" w:cs="Times New Roman"/>
                <w:i/>
                <w:iCs/>
                <w:color w:val="000000"/>
                <w:sz w:val="24"/>
                <w:szCs w:val="24"/>
                <w:shd w:val="clear" w:color="auto" w:fill="FFFFFF"/>
                <w:lang w:eastAsia="ru-RU"/>
              </w:rPr>
              <w:t>Переможець процедури закупі</w:t>
            </w:r>
            <w:proofErr w:type="gramStart"/>
            <w:r w:rsidRPr="00716B80">
              <w:rPr>
                <w:rFonts w:eastAsia="Times New Roman" w:cs="Times New Roman"/>
                <w:i/>
                <w:iCs/>
                <w:color w:val="000000"/>
                <w:sz w:val="24"/>
                <w:szCs w:val="24"/>
                <w:shd w:val="clear" w:color="auto" w:fill="FFFFFF"/>
                <w:lang w:eastAsia="ru-RU"/>
              </w:rPr>
              <w:t>вл</w:t>
            </w:r>
            <w:proofErr w:type="gramEnd"/>
            <w:r w:rsidRPr="00716B80">
              <w:rPr>
                <w:rFonts w:eastAsia="Times New Roman" w:cs="Times New Roman"/>
                <w:i/>
                <w:iCs/>
                <w:color w:val="000000"/>
                <w:sz w:val="24"/>
                <w:szCs w:val="24"/>
                <w:shd w:val="clear" w:color="auto" w:fill="FFFFFF"/>
                <w:lang w:eastAsia="ru-RU"/>
              </w:rPr>
              <w:t xml:space="preserve">і у строк, що не перевищує </w:t>
            </w:r>
            <w:r w:rsidRPr="00716B80">
              <w:rPr>
                <w:rFonts w:eastAsia="Times New Roman" w:cs="Times New Roman"/>
                <w:b/>
                <w:bCs/>
                <w:i/>
                <w:iCs/>
                <w:color w:val="000000"/>
                <w:sz w:val="24"/>
                <w:szCs w:val="24"/>
                <w:u w:val="single"/>
                <w:shd w:val="clear" w:color="auto" w:fill="FFFFFF"/>
                <w:lang w:eastAsia="ru-RU"/>
              </w:rPr>
              <w:t>чотири дні з дати оприлюднення в електронній системі закупівель повідомлення про намір укласти договір про закупівлю</w:t>
            </w:r>
            <w:r w:rsidRPr="00716B80">
              <w:rPr>
                <w:rFonts w:eastAsia="Times New Roman" w:cs="Times New Roman"/>
                <w:i/>
                <w:iCs/>
                <w:color w:val="000000"/>
                <w:sz w:val="24"/>
                <w:szCs w:val="24"/>
                <w:shd w:val="clear" w:color="auto" w:fill="FFFFFF"/>
                <w:lang w:eastAsia="ru-RU"/>
              </w:rPr>
              <w:t xml:space="preserve">, повинен надати замовнику шляхом оприлюднення в електронній системі закупівель документи, встановлені </w:t>
            </w:r>
            <w:r w:rsidRPr="002D18E8">
              <w:rPr>
                <w:rFonts w:eastAsia="Times New Roman" w:cs="Times New Roman"/>
                <w:b/>
                <w:i/>
                <w:iCs/>
                <w:color w:val="000000"/>
                <w:sz w:val="24"/>
                <w:szCs w:val="24"/>
                <w:shd w:val="clear" w:color="auto" w:fill="FFFFFF"/>
                <w:lang w:eastAsia="ru-RU"/>
              </w:rPr>
              <w:t>в Додатку 1 (для переможця).</w:t>
            </w:r>
          </w:p>
          <w:p w:rsidR="00F61C63" w:rsidRPr="00716B80" w:rsidRDefault="00F61C63" w:rsidP="006551C9">
            <w:pPr>
              <w:spacing w:after="0" w:line="240" w:lineRule="auto"/>
              <w:jc w:val="both"/>
              <w:rPr>
                <w:rFonts w:eastAsia="Times New Roman" w:cs="Times New Roman"/>
                <w:b/>
                <w:sz w:val="24"/>
                <w:szCs w:val="24"/>
                <w:lang w:val="uk-UA" w:eastAsia="ru-RU"/>
              </w:rPr>
            </w:pPr>
            <w:r w:rsidRPr="006551C9">
              <w:rPr>
                <w:rFonts w:eastAsia="Times New Roman" w:cs="Times New Roman"/>
                <w:b/>
                <w:i/>
                <w:iCs/>
                <w:color w:val="000000"/>
                <w:sz w:val="24"/>
                <w:szCs w:val="24"/>
                <w:shd w:val="clear" w:color="auto" w:fill="FFFFFF"/>
                <w:lang w:val="uk-UA" w:eastAsia="ru-RU"/>
              </w:rPr>
              <w:t>Першим днем стороку, передбаченого цією тендерною документацією та/або</w:t>
            </w:r>
            <w:r w:rsidR="00051458">
              <w:rPr>
                <w:rFonts w:eastAsia="Times New Roman" w:cs="Times New Roman"/>
                <w:b/>
                <w:i/>
                <w:iCs/>
                <w:color w:val="000000"/>
                <w:sz w:val="24"/>
                <w:szCs w:val="24"/>
                <w:shd w:val="clear" w:color="auto" w:fill="FFFFFF"/>
                <w:lang w:val="uk-UA" w:eastAsia="ru-RU"/>
              </w:rPr>
              <w:t xml:space="preserve"> </w:t>
            </w:r>
            <w:r w:rsidRPr="006551C9">
              <w:rPr>
                <w:rFonts w:eastAsia="Times New Roman" w:cs="Times New Roman"/>
                <w:b/>
                <w:i/>
                <w:iCs/>
                <w:color w:val="000000"/>
                <w:sz w:val="24"/>
                <w:szCs w:val="24"/>
                <w:shd w:val="clear" w:color="auto" w:fill="FFFFFF"/>
                <w:lang w:val="uk-UA" w:eastAsia="ru-RU"/>
              </w:rPr>
              <w:t xml:space="preserve">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w:t>
            </w:r>
            <w:r w:rsidR="00437E3B" w:rsidRPr="006551C9">
              <w:rPr>
                <w:rFonts w:eastAsia="Times New Roman" w:cs="Times New Roman"/>
                <w:b/>
                <w:i/>
                <w:iCs/>
                <w:color w:val="000000"/>
                <w:sz w:val="24"/>
                <w:szCs w:val="24"/>
                <w:shd w:val="clear" w:color="auto" w:fill="FFFFFF"/>
                <w:lang w:val="uk-UA" w:eastAsia="ru-RU"/>
              </w:rPr>
              <w:t>чи робочих</w:t>
            </w:r>
            <w:r w:rsidRPr="006551C9">
              <w:rPr>
                <w:rFonts w:eastAsia="Times New Roman" w:cs="Times New Roman"/>
                <w:b/>
                <w:i/>
                <w:iCs/>
                <w:color w:val="000000"/>
                <w:sz w:val="24"/>
                <w:szCs w:val="24"/>
                <w:shd w:val="clear" w:color="auto" w:fill="FFFFFF"/>
                <w:lang w:val="uk-UA" w:eastAsia="ru-RU"/>
              </w:rPr>
              <w:t>)</w:t>
            </w:r>
            <w:r w:rsidR="00CB1E89">
              <w:rPr>
                <w:rFonts w:eastAsia="Times New Roman" w:cs="Times New Roman"/>
                <w:b/>
                <w:i/>
                <w:iCs/>
                <w:color w:val="000000"/>
                <w:sz w:val="24"/>
                <w:szCs w:val="24"/>
                <w:shd w:val="clear" w:color="auto" w:fill="FFFFFF"/>
                <w:lang w:val="uk-UA" w:eastAsia="ru-RU"/>
              </w:rPr>
              <w:t xml:space="preserve"> </w:t>
            </w:r>
            <w:r w:rsidR="00437E3B" w:rsidRPr="006551C9">
              <w:rPr>
                <w:rFonts w:eastAsia="Times New Roman" w:cs="Times New Roman"/>
                <w:b/>
                <w:i/>
                <w:iCs/>
                <w:color w:val="000000"/>
                <w:sz w:val="24"/>
                <w:szCs w:val="24"/>
                <w:shd w:val="clear" w:color="auto" w:fill="FFFFFF"/>
                <w:lang w:val="uk-UA" w:eastAsia="ru-RU"/>
              </w:rPr>
              <w:t>обраховується відповідний строк.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lang w:eastAsia="ru-RU"/>
              </w:rPr>
              <w:t>Опис та приклади формальних несуттєвих помилок.</w:t>
            </w:r>
          </w:p>
          <w:p w:rsidR="00BF4CC7" w:rsidRPr="00716B80" w:rsidRDefault="00BF4CC7" w:rsidP="006551C9">
            <w:pPr>
              <w:spacing w:after="0" w:line="240" w:lineRule="auto"/>
              <w:jc w:val="both"/>
              <w:rPr>
                <w:rFonts w:eastAsia="Times New Roman" w:cs="Times New Roman"/>
                <w:sz w:val="24"/>
                <w:szCs w:val="24"/>
                <w:lang w:eastAsia="ru-RU"/>
              </w:rPr>
            </w:pPr>
            <w:proofErr w:type="gramStart"/>
            <w:r w:rsidRPr="00716B80">
              <w:rPr>
                <w:rFonts w:eastAsia="Times New Roman" w:cs="Times New Roman"/>
                <w:color w:val="000000"/>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«Формальними (несуттєвими) вважаються помилки, що пов’язані з оформленням тендерної пропозиції та не впливають на змі</w:t>
            </w:r>
            <w:proofErr w:type="gramStart"/>
            <w:r w:rsidRPr="00716B80">
              <w:rPr>
                <w:rFonts w:eastAsia="Times New Roman" w:cs="Times New Roman"/>
                <w:color w:val="000000"/>
                <w:sz w:val="24"/>
                <w:szCs w:val="24"/>
                <w:lang w:eastAsia="ru-RU"/>
              </w:rPr>
              <w:t>ст</w:t>
            </w:r>
            <w:proofErr w:type="gramEnd"/>
            <w:r w:rsidRPr="00716B80">
              <w:rPr>
                <w:rFonts w:eastAsia="Times New Roman" w:cs="Times New Roman"/>
                <w:color w:val="000000"/>
                <w:sz w:val="24"/>
                <w:szCs w:val="24"/>
                <w:lang w:eastAsia="ru-RU"/>
              </w:rPr>
              <w:t xml:space="preserve"> тендерної пропозиції, а саме технічні помилки та описки.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i/>
                <w:iCs/>
                <w:color w:val="000000"/>
                <w:sz w:val="24"/>
                <w:szCs w:val="24"/>
                <w:u w:val="single"/>
                <w:lang w:eastAsia="ru-RU"/>
              </w:rPr>
              <w:t>Опис формальних помилок: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Інформація / документ, подана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містить помилку (помилки) у частині: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 xml:space="preserve">уживання великої </w:t>
            </w:r>
            <w:proofErr w:type="gramStart"/>
            <w:r w:rsidRPr="00716B80">
              <w:rPr>
                <w:rFonts w:eastAsia="Times New Roman" w:cs="Times New Roman"/>
                <w:color w:val="000000"/>
                <w:sz w:val="24"/>
                <w:szCs w:val="24"/>
                <w:lang w:eastAsia="ru-RU"/>
              </w:rPr>
              <w:t>л</w:t>
            </w:r>
            <w:proofErr w:type="gramEnd"/>
            <w:r w:rsidRPr="00716B80">
              <w:rPr>
                <w:rFonts w:eastAsia="Times New Roman" w:cs="Times New Roman"/>
                <w:color w:val="000000"/>
                <w:sz w:val="24"/>
                <w:szCs w:val="24"/>
                <w:lang w:eastAsia="ru-RU"/>
              </w:rPr>
              <w:t>ітери;</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уживання розділових знаків та відмінювання слі</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 у реченні;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використання слова або мовного звороту, запозичених з іншої мови;</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застосування правил переносу частини слова з рядка в рядок;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написання слі</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 разом та/або окремо, та/або через дефіс;</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нумерації сторінок/аркушів (</w:t>
            </w:r>
            <w:proofErr w:type="gramStart"/>
            <w:r w:rsidRPr="00716B80">
              <w:rPr>
                <w:rFonts w:eastAsia="Times New Roman" w:cs="Times New Roman"/>
                <w:color w:val="000000"/>
                <w:sz w:val="24"/>
                <w:szCs w:val="24"/>
                <w:lang w:eastAsia="ru-RU"/>
              </w:rPr>
              <w:t>у</w:t>
            </w:r>
            <w:proofErr w:type="gramEnd"/>
            <w:r w:rsidRPr="00716B80">
              <w:rPr>
                <w:rFonts w:eastAsia="Times New Roman" w:cs="Times New Roman"/>
                <w:color w:val="000000"/>
                <w:sz w:val="24"/>
                <w:szCs w:val="24"/>
                <w:lang w:eastAsia="ru-RU"/>
              </w:rPr>
              <w:t xml:space="preserve"> тому числі кілька </w:t>
            </w:r>
            <w:r w:rsidRPr="00716B80">
              <w:rPr>
                <w:rFonts w:eastAsia="Times New Roman" w:cs="Times New Roman"/>
                <w:color w:val="000000"/>
                <w:sz w:val="24"/>
                <w:szCs w:val="24"/>
                <w:lang w:eastAsia="ru-RU"/>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2.</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Помилка, зроблена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3.</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Невірна назва документа (документів), що подається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4.</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 xml:space="preserve">Окрема сторінка (сторінки) копії документа (документів) не завірена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ідписом та / або печаткою учасника процедури закупівлі (у разі її використання).</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5.</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У складі тендерної пропозиції немає документа (документів), на який посилається 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6.</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7.</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складений у довільній формі та не містить вихідного номера.</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8.</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9.</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10.</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у складі тендерної пропозиції, що містить (містять) застарілу інформацію про назву </w:t>
            </w:r>
            <w:r w:rsidRPr="00716B80">
              <w:rPr>
                <w:rFonts w:eastAsia="Times New Roman" w:cs="Times New Roman"/>
                <w:color w:val="000000"/>
                <w:sz w:val="24"/>
                <w:szCs w:val="24"/>
                <w:lang w:eastAsia="ru-RU"/>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11.</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12.</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i/>
                <w:iCs/>
                <w:color w:val="000000"/>
                <w:sz w:val="24"/>
                <w:szCs w:val="24"/>
                <w:u w:val="single"/>
                <w:lang w:eastAsia="ru-RU"/>
              </w:rPr>
              <w:t>Приклади формальних помилок: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 «Інформація </w:t>
            </w:r>
            <w:proofErr w:type="gramStart"/>
            <w:r w:rsidRPr="00716B80">
              <w:rPr>
                <w:rFonts w:eastAsia="Times New Roman" w:cs="Times New Roman"/>
                <w:color w:val="000000"/>
                <w:sz w:val="24"/>
                <w:szCs w:val="24"/>
                <w:lang w:eastAsia="ru-RU"/>
              </w:rPr>
              <w:t>в дов</w:t>
            </w:r>
            <w:proofErr w:type="gramEnd"/>
            <w:r w:rsidRPr="00716B80">
              <w:rPr>
                <w:rFonts w:eastAsia="Times New Roman" w:cs="Times New Roman"/>
                <w:color w:val="000000"/>
                <w:sz w:val="24"/>
                <w:szCs w:val="24"/>
                <w:lang w:eastAsia="ru-RU"/>
              </w:rPr>
              <w:t>ільній формі» замість «Інформація»,  «Лист-пояснення» замість «Лист», «довідка» замість «гарантійний лист», «інформація» замість «довідка»;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«м.київ» замість «м</w:t>
            </w:r>
            <w:proofErr w:type="gramStart"/>
            <w:r w:rsidRPr="00716B80">
              <w:rPr>
                <w:rFonts w:eastAsia="Times New Roman" w:cs="Times New Roman"/>
                <w:color w:val="000000"/>
                <w:sz w:val="24"/>
                <w:szCs w:val="24"/>
                <w:lang w:eastAsia="ru-RU"/>
              </w:rPr>
              <w:t>.К</w:t>
            </w:r>
            <w:proofErr w:type="gramEnd"/>
            <w:r w:rsidRPr="00716B80">
              <w:rPr>
                <w:rFonts w:eastAsia="Times New Roman" w:cs="Times New Roman"/>
                <w:color w:val="000000"/>
                <w:sz w:val="24"/>
                <w:szCs w:val="24"/>
                <w:lang w:eastAsia="ru-RU"/>
              </w:rPr>
              <w:t>иїв»;</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 «поряд </w:t>
            </w:r>
            <w:proofErr w:type="gramStart"/>
            <w:r w:rsidRPr="00716B80">
              <w:rPr>
                <w:rFonts w:eastAsia="Times New Roman" w:cs="Times New Roman"/>
                <w:color w:val="000000"/>
                <w:sz w:val="24"/>
                <w:szCs w:val="24"/>
                <w:lang w:eastAsia="ru-RU"/>
              </w:rPr>
              <w:t>-о</w:t>
            </w:r>
            <w:proofErr w:type="gramEnd"/>
            <w:r w:rsidRPr="00716B80">
              <w:rPr>
                <w:rFonts w:eastAsia="Times New Roman" w:cs="Times New Roman"/>
                <w:color w:val="000000"/>
                <w:sz w:val="24"/>
                <w:szCs w:val="24"/>
                <w:lang w:eastAsia="ru-RU"/>
              </w:rPr>
              <w:t>к» замість «поря – док»;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«ненадається» замість «не надається»»;</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«______________№_____________» замість «14.08.2020 №320/13/14-01»</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 учасник розмістив (завантажив) документ у форматі «JPG» замість  документа </w:t>
            </w:r>
            <w:proofErr w:type="gramStart"/>
            <w:r w:rsidRPr="00716B80">
              <w:rPr>
                <w:rFonts w:eastAsia="Times New Roman" w:cs="Times New Roman"/>
                <w:color w:val="000000"/>
                <w:sz w:val="24"/>
                <w:szCs w:val="24"/>
                <w:lang w:eastAsia="ru-RU"/>
              </w:rPr>
              <w:t>у</w:t>
            </w:r>
            <w:proofErr w:type="gramEnd"/>
            <w:r w:rsidRPr="00716B80">
              <w:rPr>
                <w:rFonts w:eastAsia="Times New Roman" w:cs="Times New Roman"/>
                <w:color w:val="000000"/>
                <w:sz w:val="24"/>
                <w:szCs w:val="24"/>
                <w:lang w:eastAsia="ru-RU"/>
              </w:rPr>
              <w:t xml:space="preserve"> форматі «pdf» (PortableDocumentFormat)». </w:t>
            </w:r>
          </w:p>
          <w:p w:rsidR="00BF4CC7" w:rsidRPr="00716B80" w:rsidRDefault="00BF4CC7" w:rsidP="006551C9">
            <w:pPr>
              <w:spacing w:after="0" w:line="240" w:lineRule="auto"/>
              <w:ind w:hanging="20"/>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ідставою для її відхилення замовником.</w:t>
            </w:r>
          </w:p>
          <w:p w:rsidR="00BF4CC7" w:rsidRPr="00716B80" w:rsidRDefault="00BF4CC7" w:rsidP="006551C9">
            <w:pPr>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УВАГА!!!</w:t>
            </w:r>
          </w:p>
          <w:p w:rsidR="00BF4CC7" w:rsidRPr="00716B80" w:rsidRDefault="00BF4CC7" w:rsidP="006551C9">
            <w:pPr>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Відповідно до частини третьої статті 12 Закону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716B80">
              <w:rPr>
                <w:rFonts w:eastAsia="Times New Roman" w:cs="Times New Roman"/>
                <w:bCs/>
                <w:i/>
                <w:color w:val="000000"/>
                <w:sz w:val="24"/>
                <w:szCs w:val="24"/>
                <w:lang w:eastAsia="ru-RU"/>
              </w:rPr>
              <w:t>вл</w:t>
            </w:r>
            <w:proofErr w:type="gramEnd"/>
            <w:r w:rsidRPr="00716B80">
              <w:rPr>
                <w:rFonts w:eastAsia="Times New Roman" w:cs="Times New Roman"/>
                <w:bCs/>
                <w:i/>
                <w:color w:val="000000"/>
                <w:sz w:val="24"/>
                <w:szCs w:val="24"/>
                <w:lang w:eastAsia="ru-RU"/>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1) документи мають бути </w:t>
            </w:r>
            <w:proofErr w:type="gramStart"/>
            <w:r w:rsidRPr="00716B80">
              <w:rPr>
                <w:rFonts w:eastAsia="Times New Roman" w:cs="Times New Roman"/>
                <w:bCs/>
                <w:i/>
                <w:color w:val="000000"/>
                <w:sz w:val="24"/>
                <w:szCs w:val="24"/>
                <w:lang w:eastAsia="ru-RU"/>
              </w:rPr>
              <w:t>ч</w:t>
            </w:r>
            <w:proofErr w:type="gramEnd"/>
            <w:r w:rsidRPr="00716B80">
              <w:rPr>
                <w:rFonts w:eastAsia="Times New Roman" w:cs="Times New Roman"/>
                <w:bCs/>
                <w:i/>
                <w:color w:val="000000"/>
                <w:sz w:val="24"/>
                <w:szCs w:val="24"/>
                <w:lang w:eastAsia="ru-RU"/>
              </w:rPr>
              <w:t>іткими та розбірливими для читання;</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2) тендерна пропозиція учасника повинна бути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ідписана  </w:t>
            </w:r>
            <w:r w:rsidRPr="00716B80">
              <w:rPr>
                <w:rFonts w:eastAsia="Times New Roman" w:cs="Times New Roman"/>
                <w:bCs/>
                <w:i/>
                <w:color w:val="000000"/>
                <w:sz w:val="24"/>
                <w:szCs w:val="24"/>
                <w:shd w:val="clear" w:color="auto" w:fill="FFFFFF" w:themeFill="background1"/>
                <w:lang w:eastAsia="ru-RU"/>
              </w:rPr>
              <w:t>кваліфікованим електронним підписом (КЕП)/удосконаленим електронним підписом (УЕП)</w:t>
            </w:r>
            <w:r w:rsidRPr="00716B80">
              <w:rPr>
                <w:rFonts w:eastAsia="Times New Roman" w:cs="Times New Roman"/>
                <w:bCs/>
                <w:i/>
                <w:color w:val="000000"/>
                <w:sz w:val="24"/>
                <w:szCs w:val="24"/>
                <w:lang w:eastAsia="ru-RU"/>
              </w:rPr>
              <w:t>;</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lastRenderedPageBreak/>
              <w:t xml:space="preserve">3) якщо тендерна пропозиція </w:t>
            </w:r>
            <w:proofErr w:type="gramStart"/>
            <w:r w:rsidRPr="00716B80">
              <w:rPr>
                <w:rFonts w:eastAsia="Times New Roman" w:cs="Times New Roman"/>
                <w:bCs/>
                <w:i/>
                <w:color w:val="000000"/>
                <w:sz w:val="24"/>
                <w:szCs w:val="24"/>
                <w:lang w:eastAsia="ru-RU"/>
              </w:rPr>
              <w:t>містить</w:t>
            </w:r>
            <w:proofErr w:type="gramEnd"/>
            <w:r w:rsidRPr="00716B80">
              <w:rPr>
                <w:rFonts w:eastAsia="Times New Roman" w:cs="Times New Roman"/>
                <w:bCs/>
                <w:i/>
                <w:color w:val="000000"/>
                <w:sz w:val="24"/>
                <w:szCs w:val="24"/>
                <w:lang w:eastAsia="ru-RU"/>
              </w:rPr>
              <w:t xml:space="preserve"> і скановані, і електронні документи, потрібно накласти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на тендерну пропозицію в цілому та на кожен електронний документ окремо.</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Винятки:</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1) якщо електронні документи тендерної пропозиції видано іншою організацією і на них уже накладено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цієї організації, учаснику не потрібно накладати на нього </w:t>
            </w:r>
            <w:proofErr w:type="gramStart"/>
            <w:r w:rsidRPr="00716B80">
              <w:rPr>
                <w:rFonts w:eastAsia="Times New Roman" w:cs="Times New Roman"/>
                <w:bCs/>
                <w:i/>
                <w:color w:val="000000"/>
                <w:sz w:val="24"/>
                <w:szCs w:val="24"/>
                <w:lang w:eastAsia="ru-RU"/>
              </w:rPr>
              <w:t>св</w:t>
            </w:r>
            <w:proofErr w:type="gramEnd"/>
            <w:r w:rsidRPr="00716B80">
              <w:rPr>
                <w:rFonts w:eastAsia="Times New Roman" w:cs="Times New Roman"/>
                <w:bCs/>
                <w:i/>
                <w:color w:val="000000"/>
                <w:sz w:val="24"/>
                <w:szCs w:val="24"/>
                <w:lang w:eastAsia="ru-RU"/>
              </w:rPr>
              <w:t xml:space="preserve">ій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Зверніть увагу: документи тендерної пропозиції, які надані не у формі електронного документа (без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на документі), повинні містити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ідприємствами / установами / організаціями). </w:t>
            </w:r>
          </w:p>
          <w:p w:rsidR="00BF4CC7" w:rsidRPr="00716B80" w:rsidRDefault="00BF4CC7" w:rsidP="006551C9">
            <w:pPr>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ідпису, відповідно до вимог Закону України «Про електронні довірчі послуги». </w:t>
            </w:r>
          </w:p>
          <w:p w:rsidR="00BF4CC7" w:rsidRPr="00716B80" w:rsidRDefault="00BF4CC7" w:rsidP="006551C9">
            <w:pPr>
              <w:shd w:val="clear" w:color="auto" w:fill="FFFFFF" w:themeFill="background1"/>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Замовник перевіряє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учасника на сайті </w:t>
            </w:r>
            <w:proofErr w:type="gramStart"/>
            <w:r w:rsidRPr="00716B80">
              <w:rPr>
                <w:rFonts w:eastAsia="Times New Roman" w:cs="Times New Roman"/>
                <w:bCs/>
                <w:i/>
                <w:color w:val="000000"/>
                <w:sz w:val="24"/>
                <w:szCs w:val="24"/>
                <w:lang w:eastAsia="ru-RU"/>
              </w:rPr>
              <w:t>центрального</w:t>
            </w:r>
            <w:proofErr w:type="gramEnd"/>
            <w:r w:rsidRPr="00716B80">
              <w:rPr>
                <w:rFonts w:eastAsia="Times New Roman" w:cs="Times New Roman"/>
                <w:bCs/>
                <w:i/>
                <w:color w:val="000000"/>
                <w:sz w:val="24"/>
                <w:szCs w:val="24"/>
                <w:lang w:eastAsia="ru-RU"/>
              </w:rPr>
              <w:t xml:space="preserve"> засвідчувального органу за посиланням https://czo.gov.ua/verify.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 час перевірки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повинні відображатися: прізвище та ініціали особи, уповноваженої на підписання тендерної пропозиції (власника ключа). </w:t>
            </w:r>
          </w:p>
          <w:p w:rsidR="00BF4CC7" w:rsidRPr="00716B80" w:rsidRDefault="00BF4CC7" w:rsidP="006551C9">
            <w:pPr>
              <w:shd w:val="clear" w:color="auto" w:fill="FFFFFF" w:themeFill="background1"/>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У разі відсутності даної інформації або у разі ненакладення учасником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16B80">
              <w:rPr>
                <w:rFonts w:eastAsia="Times New Roman" w:cs="Times New Roman"/>
                <w:bCs/>
                <w:i/>
                <w:iCs/>
                <w:color w:val="000000"/>
                <w:sz w:val="24"/>
                <w:szCs w:val="24"/>
                <w:lang w:eastAsia="ru-RU"/>
              </w:rPr>
              <w:t>Закону</w:t>
            </w:r>
            <w:r w:rsidRPr="00716B80">
              <w:rPr>
                <w:rFonts w:eastAsia="Times New Roman" w:cs="Times New Roman"/>
                <w:bCs/>
                <w:i/>
                <w:color w:val="000000"/>
                <w:sz w:val="24"/>
                <w:szCs w:val="24"/>
                <w:lang w:eastAsia="ru-RU"/>
              </w:rPr>
              <w:t xml:space="preserve"> та буде відхилена на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ідставі підпункту 2 пункту 41 </w:t>
            </w:r>
            <w:r w:rsidRPr="00716B80">
              <w:rPr>
                <w:rFonts w:eastAsia="Times New Roman" w:cs="Times New Roman"/>
                <w:bCs/>
                <w:i/>
                <w:iCs/>
                <w:color w:val="000000"/>
                <w:sz w:val="24"/>
                <w:szCs w:val="24"/>
                <w:lang w:eastAsia="ru-RU"/>
              </w:rPr>
              <w:t>Особливостей.</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 електронну систему закупівель).</w:t>
            </w:r>
            <w:r w:rsidRPr="00716B80">
              <w:rPr>
                <w:rFonts w:eastAsia="Times New Roman" w:cs="Times New Roman"/>
                <w:color w:val="0D0D0D"/>
                <w:sz w:val="24"/>
                <w:szCs w:val="24"/>
                <w:lang w:eastAsia="ru-RU"/>
              </w:rPr>
              <w:t>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i/>
                <w:iCs/>
                <w:color w:val="000000"/>
                <w:sz w:val="24"/>
                <w:szCs w:val="24"/>
                <w:lang w:eastAsia="ru-RU"/>
              </w:rPr>
              <w:t xml:space="preserve">Тендерні пропозиції мають право подавати </w:t>
            </w:r>
            <w:proofErr w:type="gramStart"/>
            <w:r w:rsidRPr="00716B80">
              <w:rPr>
                <w:rFonts w:eastAsia="Times New Roman" w:cs="Times New Roman"/>
                <w:i/>
                <w:iCs/>
                <w:color w:val="000000"/>
                <w:sz w:val="24"/>
                <w:szCs w:val="24"/>
                <w:lang w:eastAsia="ru-RU"/>
              </w:rPr>
              <w:t>вс</w:t>
            </w:r>
            <w:proofErr w:type="gramEnd"/>
            <w:r w:rsidRPr="00716B80">
              <w:rPr>
                <w:rFonts w:eastAsia="Times New Roman" w:cs="Times New Roman"/>
                <w:i/>
                <w:iCs/>
                <w:color w:val="000000"/>
                <w:sz w:val="24"/>
                <w:szCs w:val="24"/>
                <w:lang w:eastAsia="ru-RU"/>
              </w:rPr>
              <w:t>і заінтересовані особи. </w:t>
            </w:r>
          </w:p>
          <w:p w:rsidR="005E3737" w:rsidRPr="006551C9" w:rsidRDefault="00BF4CC7" w:rsidP="006551C9">
            <w:pPr>
              <w:spacing w:after="0" w:line="240" w:lineRule="auto"/>
              <w:jc w:val="both"/>
              <w:rPr>
                <w:rFonts w:eastAsia="Times New Roman" w:cs="Times New Roman"/>
                <w:color w:val="000000"/>
                <w:sz w:val="24"/>
                <w:szCs w:val="24"/>
                <w:shd w:val="clear" w:color="auto" w:fill="FFFF00"/>
                <w:lang w:val="uk-UA" w:eastAsia="ru-RU"/>
              </w:rPr>
            </w:pPr>
            <w:r w:rsidRPr="00716B80">
              <w:rPr>
                <w:rFonts w:eastAsia="Times New Roman" w:cs="Times New Roman"/>
                <w:color w:val="000000"/>
                <w:sz w:val="24"/>
                <w:szCs w:val="24"/>
                <w:lang w:eastAsia="ru-RU"/>
              </w:rPr>
              <w:t>Кожен учасник має право подати тільки одну тендерну пропозицію</w:t>
            </w:r>
            <w:r w:rsidRPr="00716B80">
              <w:rPr>
                <w:rFonts w:eastAsia="Times New Roman" w:cs="Times New Roman"/>
                <w:b/>
                <w:bCs/>
                <w:color w:val="000000"/>
                <w:sz w:val="24"/>
                <w:szCs w:val="24"/>
                <w:lang w:eastAsia="ru-RU"/>
              </w:rPr>
              <w:t xml:space="preserve"> </w:t>
            </w:r>
          </w:p>
          <w:p w:rsidR="00716B80" w:rsidRPr="00716B80" w:rsidRDefault="00BF4CC7" w:rsidP="00721CFD">
            <w:pPr>
              <w:spacing w:after="0" w:line="240" w:lineRule="auto"/>
              <w:jc w:val="both"/>
              <w:rPr>
                <w:rFonts w:eastAsia="Times New Roman" w:cs="Times New Roman"/>
                <w:sz w:val="24"/>
                <w:szCs w:val="24"/>
                <w:lang w:val="uk-UA" w:eastAsia="ru-RU"/>
              </w:rPr>
            </w:pPr>
            <w:r w:rsidRPr="00721CFD">
              <w:rPr>
                <w:rFonts w:eastAsia="Times New Roman" w:cs="Times New Roman"/>
                <w:b/>
                <w:i/>
                <w:iCs/>
                <w:color w:val="000000"/>
                <w:sz w:val="20"/>
                <w:szCs w:val="20"/>
                <w:shd w:val="clear" w:color="auto" w:fill="FFFFFF"/>
                <w:lang w:val="uk-UA" w:eastAsia="ru-RU"/>
              </w:rPr>
              <w:t xml:space="preserve">У випадку подання </w:t>
            </w:r>
            <w:r w:rsidRPr="00721CFD">
              <w:rPr>
                <w:rFonts w:eastAsia="Times New Roman" w:cs="Times New Roman"/>
                <w:b/>
                <w:i/>
                <w:iCs/>
                <w:color w:val="000000"/>
                <w:sz w:val="20"/>
                <w:szCs w:val="20"/>
                <w:shd w:val="clear" w:color="auto" w:fill="FFFFFF" w:themeFill="background1"/>
                <w:lang w:val="uk-UA" w:eastAsia="ru-RU"/>
              </w:rPr>
              <w:t xml:space="preserve">учасником більше однієї тендерної </w:t>
            </w:r>
            <w:r w:rsidRPr="00721CFD">
              <w:rPr>
                <w:rFonts w:eastAsia="Times New Roman" w:cs="Times New Roman"/>
                <w:b/>
                <w:i/>
                <w:iCs/>
                <w:sz w:val="20"/>
                <w:szCs w:val="20"/>
                <w:shd w:val="clear" w:color="auto" w:fill="FFFFFF" w:themeFill="background1"/>
                <w:lang w:val="uk-UA" w:eastAsia="ru-RU"/>
              </w:rPr>
              <w:t xml:space="preserve">пропозиції, такі тендерні пропозиції учасника вважаються як </w:t>
            </w:r>
            <w:r w:rsidRPr="00721CFD">
              <w:rPr>
                <w:rFonts w:eastAsia="Times New Roman" w:cs="Times New Roman"/>
                <w:b/>
                <w:i/>
                <w:iCs/>
                <w:sz w:val="20"/>
                <w:szCs w:val="20"/>
                <w:shd w:val="clear" w:color="auto" w:fill="FFFFFF" w:themeFill="background1"/>
                <w:lang w:val="uk-UA" w:eastAsia="ru-RU"/>
              </w:rPr>
              <w:lastRenderedPageBreak/>
              <w:t>такі, що не</w:t>
            </w:r>
            <w:r w:rsidRPr="00721CFD">
              <w:rPr>
                <w:rFonts w:eastAsia="Times New Roman" w:cs="Times New Roman"/>
                <w:b/>
                <w:i/>
                <w:iCs/>
                <w:color w:val="000000"/>
                <w:sz w:val="20"/>
                <w:szCs w:val="20"/>
                <w:shd w:val="clear" w:color="auto" w:fill="FFFFFF" w:themeFill="background1"/>
                <w:lang w:val="uk-UA" w:eastAsia="ru-RU"/>
              </w:rPr>
              <w:t xml:space="preserve"> відповідають вимогам, установленим</w:t>
            </w:r>
            <w:r w:rsidRPr="00721CFD">
              <w:rPr>
                <w:rFonts w:eastAsia="Times New Roman" w:cs="Times New Roman"/>
                <w:b/>
                <w:i/>
                <w:iCs/>
                <w:color w:val="000000"/>
                <w:sz w:val="20"/>
                <w:szCs w:val="20"/>
                <w:shd w:val="clear" w:color="auto" w:fill="FFFFFF"/>
                <w:lang w:val="uk-UA" w:eastAsia="ru-RU"/>
              </w:rPr>
              <w:t xml:space="preserve"> у тендерній документації відповідно до абзацу пе</w:t>
            </w:r>
            <w:r w:rsidR="00721CFD" w:rsidRPr="00721CFD">
              <w:rPr>
                <w:rFonts w:eastAsia="Times New Roman" w:cs="Times New Roman"/>
                <w:b/>
                <w:i/>
                <w:iCs/>
                <w:color w:val="000000"/>
                <w:sz w:val="20"/>
                <w:szCs w:val="20"/>
                <w:shd w:val="clear" w:color="auto" w:fill="FFFFFF"/>
                <w:lang w:val="uk-UA" w:eastAsia="ru-RU"/>
              </w:rPr>
              <w:t xml:space="preserve">ршого частини третьої статті 22 </w:t>
            </w:r>
            <w:r w:rsidRPr="00721CFD">
              <w:rPr>
                <w:rFonts w:eastAsia="Times New Roman" w:cs="Times New Roman"/>
                <w:b/>
                <w:i/>
                <w:iCs/>
                <w:color w:val="000000"/>
                <w:sz w:val="20"/>
                <w:szCs w:val="20"/>
                <w:shd w:val="clear" w:color="auto" w:fill="FFFFFF"/>
                <w:lang w:val="uk-UA" w:eastAsia="ru-RU"/>
              </w:rPr>
              <w:t>Закону</w:t>
            </w:r>
            <w:r w:rsidRPr="00716B80">
              <w:rPr>
                <w:rFonts w:eastAsia="Times New Roman" w:cs="Times New Roman"/>
                <w:i/>
                <w:iCs/>
                <w:color w:val="000000"/>
                <w:sz w:val="20"/>
                <w:szCs w:val="20"/>
                <w:shd w:val="clear" w:color="auto" w:fill="FFFFFF"/>
                <w:lang w:val="uk-UA" w:eastAsia="ru-RU"/>
              </w:rPr>
              <w:t xml:space="preserve">. </w:t>
            </w:r>
            <w:r w:rsidRPr="00716B80">
              <w:rPr>
                <w:rFonts w:eastAsia="Times New Roman" w:cs="Times New Roman"/>
                <w:i/>
                <w:iCs/>
                <w:color w:val="000000"/>
                <w:szCs w:val="28"/>
                <w:shd w:val="clear" w:color="auto" w:fill="FFFFFF"/>
                <w:lang w:eastAsia="ru-RU"/>
              </w:rPr>
              <w:t> </w:t>
            </w:r>
          </w:p>
        </w:tc>
      </w:tr>
      <w:tr w:rsidR="00BF4CC7" w:rsidRPr="00716B80" w:rsidTr="00716B80">
        <w:trPr>
          <w:trHeight w:val="91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Забезпечення тендерної пропозиції не вимагається.</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Не передбачається.</w:t>
            </w:r>
          </w:p>
          <w:p w:rsidR="00BF4CC7" w:rsidRPr="00716B80" w:rsidRDefault="00BF4CC7" w:rsidP="006551C9">
            <w:pPr>
              <w:shd w:val="clear" w:color="auto" w:fill="FFFFFF"/>
              <w:spacing w:after="0" w:line="240" w:lineRule="auto"/>
              <w:jc w:val="both"/>
              <w:rPr>
                <w:rFonts w:eastAsia="Times New Roman" w:cs="Times New Roman"/>
                <w:sz w:val="24"/>
                <w:szCs w:val="24"/>
                <w:lang w:eastAsia="ru-RU"/>
              </w:rPr>
            </w:pPr>
            <w:r w:rsidRPr="00716B80">
              <w:rPr>
                <w:rFonts w:eastAsia="Times New Roman" w:cs="Times New Roman"/>
                <w:sz w:val="24"/>
                <w:szCs w:val="24"/>
                <w:lang w:eastAsia="ru-RU"/>
              </w:rPr>
              <w:t> </w:t>
            </w:r>
          </w:p>
          <w:p w:rsidR="00BF4CC7" w:rsidRPr="00716B80" w:rsidRDefault="00BF4CC7" w:rsidP="006551C9">
            <w:pPr>
              <w:spacing w:after="0" w:line="240" w:lineRule="auto"/>
              <w:rPr>
                <w:rFonts w:eastAsia="Times New Roman" w:cs="Times New Roman"/>
                <w:sz w:val="24"/>
                <w:szCs w:val="24"/>
                <w:lang w:eastAsia="ru-RU"/>
              </w:rPr>
            </w:pPr>
          </w:p>
        </w:tc>
      </w:tr>
      <w:tr w:rsidR="00BF4CC7" w:rsidRPr="00716B80" w:rsidTr="00716B8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Тендерні пропозиції вважаються дійсними </w:t>
            </w:r>
            <w:r w:rsidRPr="00716B80">
              <w:rPr>
                <w:rFonts w:eastAsia="Times New Roman" w:cs="Times New Roman"/>
                <w:b/>
                <w:bCs/>
                <w:i/>
                <w:iCs/>
                <w:color w:val="000000"/>
                <w:sz w:val="24"/>
                <w:szCs w:val="24"/>
                <w:u w:val="single"/>
                <w:shd w:val="clear" w:color="auto" w:fill="FFFFFF" w:themeFill="background1"/>
                <w:lang w:eastAsia="ru-RU"/>
              </w:rPr>
              <w:t>протягом 120 (ста двадцяти) днів</w:t>
            </w:r>
            <w:r w:rsidRPr="00716B80">
              <w:rPr>
                <w:rFonts w:eastAsia="Times New Roman" w:cs="Times New Roman"/>
                <w:color w:val="000000"/>
                <w:sz w:val="24"/>
                <w:szCs w:val="24"/>
                <w:shd w:val="clear" w:color="auto" w:fill="FFFFFF" w:themeFill="background1"/>
                <w:lang w:eastAsia="ru-RU"/>
              </w:rPr>
              <w:t xml:space="preserve"> із да</w:t>
            </w:r>
            <w:r w:rsidRPr="00716B80">
              <w:rPr>
                <w:rFonts w:eastAsia="Times New Roman" w:cs="Times New Roman"/>
                <w:color w:val="000000"/>
                <w:sz w:val="24"/>
                <w:szCs w:val="24"/>
                <w:lang w:eastAsia="ru-RU"/>
              </w:rPr>
              <w:t>ти кінцевого строку подання тендерних пропозицій.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продовження строку дії тендерних пропозицій.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w:t>
            </w:r>
            <w:r w:rsidRPr="00716B80">
              <w:rPr>
                <w:rFonts w:eastAsia="Times New Roman" w:cs="Times New Roman"/>
                <w:color w:val="000000"/>
                <w:sz w:val="24"/>
                <w:szCs w:val="24"/>
                <w:u w:val="single"/>
                <w:lang w:eastAsia="ru-RU"/>
              </w:rPr>
              <w:t>має право:</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716B80">
              <w:rPr>
                <w:rFonts w:eastAsia="Times New Roman" w:cs="Times New Roman"/>
                <w:i/>
                <w:iCs/>
                <w:color w:val="000000"/>
                <w:sz w:val="24"/>
                <w:szCs w:val="24"/>
                <w:lang w:eastAsia="ru-RU"/>
              </w:rPr>
              <w:t>(</w:t>
            </w:r>
            <w:proofErr w:type="gramStart"/>
            <w:r w:rsidRPr="00716B80">
              <w:rPr>
                <w:rFonts w:eastAsia="Times New Roman" w:cs="Times New Roman"/>
                <w:i/>
                <w:iCs/>
                <w:color w:val="000000"/>
                <w:sz w:val="24"/>
                <w:szCs w:val="24"/>
                <w:lang w:eastAsia="ru-RU"/>
              </w:rPr>
              <w:t>у</w:t>
            </w:r>
            <w:proofErr w:type="gramEnd"/>
            <w:r w:rsidRPr="00716B80">
              <w:rPr>
                <w:rFonts w:eastAsia="Times New Roman" w:cs="Times New Roman"/>
                <w:i/>
                <w:iCs/>
                <w:color w:val="000000"/>
                <w:sz w:val="24"/>
                <w:szCs w:val="24"/>
                <w:lang w:eastAsia="ru-RU"/>
              </w:rPr>
              <w:t xml:space="preserve"> разі якщо таке вимагалося)</w:t>
            </w:r>
            <w:r w:rsidRPr="00716B80">
              <w:rPr>
                <w:rFonts w:eastAsia="Times New Roman" w:cs="Times New Roman"/>
                <w:color w:val="000000"/>
                <w:sz w:val="24"/>
                <w:szCs w:val="24"/>
                <w:lang w:eastAsia="ru-RU"/>
              </w:rPr>
              <w:t>.</w:t>
            </w:r>
          </w:p>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 разі необхідності 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4CC7" w:rsidRPr="00D15231"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D85416" w:rsidRDefault="00BF4CC7" w:rsidP="00D85416">
            <w:pPr>
              <w:spacing w:after="0" w:line="240" w:lineRule="auto"/>
              <w:rPr>
                <w:rFonts w:eastAsia="Times New Roman" w:cs="Times New Roman"/>
                <w:b/>
                <w:bCs/>
                <w:color w:val="000000"/>
                <w:sz w:val="24"/>
                <w:szCs w:val="24"/>
                <w:lang w:eastAsia="ru-RU"/>
              </w:rPr>
            </w:pPr>
            <w:r w:rsidRPr="00716B80">
              <w:rPr>
                <w:rFonts w:eastAsia="Times New Roman" w:cs="Times New Roman"/>
                <w:b/>
                <w:bCs/>
                <w:color w:val="000000"/>
                <w:sz w:val="24"/>
                <w:szCs w:val="24"/>
                <w:lang w:eastAsia="ru-RU"/>
              </w:rPr>
              <w:t>Кваліфікаційні критерії до учасникі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w:t>
            </w:r>
            <w:proofErr w:type="gramStart"/>
            <w:r w:rsidR="00D85416" w:rsidRPr="00D85416">
              <w:rPr>
                <w:rFonts w:eastAsia="Times New Roman" w:cs="Times New Roman"/>
                <w:b/>
                <w:bCs/>
                <w:color w:val="000000"/>
                <w:sz w:val="24"/>
                <w:szCs w:val="24"/>
                <w:lang w:eastAsia="ru-RU"/>
              </w:rPr>
              <w:t>та</w:t>
            </w:r>
            <w:proofErr w:type="gramEnd"/>
            <w:r w:rsidR="00D85416" w:rsidRPr="00D85416">
              <w:rPr>
                <w:rFonts w:eastAsia="Times New Roman" w:cs="Times New Roman"/>
                <w:b/>
                <w:bCs/>
                <w:color w:val="000000"/>
                <w:sz w:val="24"/>
                <w:szCs w:val="24"/>
                <w:lang w:eastAsia="ru-RU"/>
              </w:rPr>
              <w:t xml:space="preserve"> вимоги, згідно з</w:t>
            </w:r>
            <w:r w:rsidR="00D85416">
              <w:rPr>
                <w:rFonts w:eastAsia="Times New Roman" w:cs="Times New Roman"/>
                <w:b/>
                <w:bCs/>
                <w:color w:val="000000"/>
                <w:sz w:val="24"/>
                <w:szCs w:val="24"/>
                <w:lang w:val="uk-UA" w:eastAsia="ru-RU"/>
              </w:rPr>
              <w:t xml:space="preserve"> </w:t>
            </w:r>
            <w:r w:rsidR="00D85416" w:rsidRPr="00D85416">
              <w:rPr>
                <w:rFonts w:eastAsia="Times New Roman" w:cs="Times New Roman"/>
                <w:b/>
                <w:bCs/>
                <w:color w:val="000000"/>
                <w:sz w:val="24"/>
                <w:szCs w:val="24"/>
                <w:lang w:eastAsia="ru-RU"/>
              </w:rPr>
              <w:t>пунктом 28 та пунктом</w:t>
            </w:r>
            <w:r w:rsidR="00D85416">
              <w:rPr>
                <w:rFonts w:eastAsia="Times New Roman" w:cs="Times New Roman"/>
                <w:b/>
                <w:bCs/>
                <w:color w:val="000000"/>
                <w:sz w:val="24"/>
                <w:szCs w:val="24"/>
                <w:lang w:val="uk-UA" w:eastAsia="ru-RU"/>
              </w:rPr>
              <w:t xml:space="preserve"> </w:t>
            </w:r>
            <w:r w:rsidR="002B733A">
              <w:rPr>
                <w:rFonts w:eastAsia="Times New Roman" w:cs="Times New Roman"/>
                <w:b/>
                <w:bCs/>
                <w:color w:val="000000"/>
                <w:sz w:val="24"/>
                <w:szCs w:val="24"/>
                <w:lang w:eastAsia="ru-RU"/>
              </w:rPr>
              <w:t>4</w:t>
            </w:r>
            <w:r w:rsidR="002B733A" w:rsidRPr="002B733A">
              <w:rPr>
                <w:rFonts w:eastAsia="Times New Roman" w:cs="Times New Roman"/>
                <w:b/>
                <w:bCs/>
                <w:color w:val="000000"/>
                <w:sz w:val="24"/>
                <w:szCs w:val="24"/>
                <w:lang w:eastAsia="ru-RU"/>
              </w:rPr>
              <w:t>7</w:t>
            </w:r>
            <w:r w:rsidR="00D85416" w:rsidRPr="00D85416">
              <w:rPr>
                <w:rFonts w:eastAsia="Times New Roman" w:cs="Times New Roman"/>
                <w:b/>
                <w:b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Замовник установлює од</w:t>
            </w:r>
            <w:r>
              <w:rPr>
                <w:rFonts w:eastAsia="Times New Roman" w:cs="Times New Roman"/>
                <w:sz w:val="24"/>
                <w:szCs w:val="24"/>
                <w:lang w:val="uk-UA" w:eastAsia="ru-RU"/>
              </w:rPr>
              <w:t xml:space="preserve">ин або декілька кваліфікаційних </w:t>
            </w:r>
            <w:r w:rsidRPr="00E84EBD">
              <w:rPr>
                <w:rFonts w:eastAsia="Times New Roman" w:cs="Times New Roman"/>
                <w:sz w:val="24"/>
                <w:szCs w:val="24"/>
                <w:lang w:val="uk-UA" w:eastAsia="ru-RU"/>
              </w:rPr>
              <w:t>критеріїв відповідно до статті 16 Закону. Визначені</w:t>
            </w:r>
            <w:r>
              <w:rPr>
                <w:rFonts w:eastAsia="Times New Roman" w:cs="Times New Roman"/>
                <w:sz w:val="24"/>
                <w:szCs w:val="24"/>
                <w:lang w:val="uk-UA" w:eastAsia="ru-RU"/>
              </w:rPr>
              <w:t xml:space="preserve"> </w:t>
            </w:r>
            <w:r w:rsidRPr="00E84EBD">
              <w:rPr>
                <w:rFonts w:eastAsia="Times New Roman" w:cs="Times New Roman"/>
                <w:sz w:val="24"/>
                <w:szCs w:val="24"/>
                <w:lang w:val="uk-UA" w:eastAsia="ru-RU"/>
              </w:rPr>
              <w:t xml:space="preserve">Замовником згідно з цією </w:t>
            </w:r>
            <w:r w:rsidR="00FB0A2B">
              <w:rPr>
                <w:rFonts w:eastAsia="Times New Roman" w:cs="Times New Roman"/>
                <w:sz w:val="24"/>
                <w:szCs w:val="24"/>
                <w:lang w:val="uk-UA" w:eastAsia="ru-RU"/>
              </w:rPr>
              <w:t xml:space="preserve">статтею кваліфікаційні критерії </w:t>
            </w:r>
            <w:r w:rsidRPr="00E84EBD">
              <w:rPr>
                <w:rFonts w:eastAsia="Times New Roman" w:cs="Times New Roman"/>
                <w:sz w:val="24"/>
                <w:szCs w:val="24"/>
                <w:lang w:val="uk-UA" w:eastAsia="ru-RU"/>
              </w:rPr>
              <w:t>та перелік документ</w:t>
            </w:r>
            <w:r w:rsidR="00FB0A2B">
              <w:rPr>
                <w:rFonts w:eastAsia="Times New Roman" w:cs="Times New Roman"/>
                <w:sz w:val="24"/>
                <w:szCs w:val="24"/>
                <w:lang w:val="uk-UA" w:eastAsia="ru-RU"/>
              </w:rPr>
              <w:t xml:space="preserve">ів, що підтверджують інформацію </w:t>
            </w:r>
            <w:r w:rsidRPr="00E84EBD">
              <w:rPr>
                <w:rFonts w:eastAsia="Times New Roman" w:cs="Times New Roman"/>
                <w:sz w:val="24"/>
                <w:szCs w:val="24"/>
                <w:lang w:val="uk-UA" w:eastAsia="ru-RU"/>
              </w:rPr>
              <w:t xml:space="preserve">учасників про відповідність </w:t>
            </w:r>
            <w:r w:rsidR="00FB0A2B">
              <w:rPr>
                <w:rFonts w:eastAsia="Times New Roman" w:cs="Times New Roman"/>
                <w:sz w:val="24"/>
                <w:szCs w:val="24"/>
                <w:lang w:val="uk-UA" w:eastAsia="ru-RU"/>
              </w:rPr>
              <w:t xml:space="preserve">їх таким критеріям, зазначені в </w:t>
            </w:r>
            <w:r w:rsidRPr="00E84EBD">
              <w:rPr>
                <w:rFonts w:eastAsia="Times New Roman" w:cs="Times New Roman"/>
                <w:sz w:val="24"/>
                <w:szCs w:val="24"/>
                <w:lang w:val="uk-UA" w:eastAsia="ru-RU"/>
              </w:rPr>
              <w:t xml:space="preserve">Додатку 1 </w:t>
            </w:r>
            <w:r w:rsidR="00FB0A2B">
              <w:rPr>
                <w:rFonts w:eastAsia="Times New Roman" w:cs="Times New Roman"/>
                <w:sz w:val="24"/>
                <w:szCs w:val="24"/>
                <w:lang w:val="uk-UA" w:eastAsia="ru-RU"/>
              </w:rPr>
              <w:t xml:space="preserve">до цієї тендерної документації. </w:t>
            </w:r>
            <w:r w:rsidRPr="00E84EBD">
              <w:rPr>
                <w:rFonts w:eastAsia="Times New Roman" w:cs="Times New Roman"/>
                <w:sz w:val="24"/>
                <w:szCs w:val="24"/>
                <w:lang w:val="uk-UA" w:eastAsia="ru-RU"/>
              </w:rPr>
              <w:t>Спосіб підтвердження від</w:t>
            </w:r>
            <w:r w:rsidR="00FB0A2B">
              <w:rPr>
                <w:rFonts w:eastAsia="Times New Roman" w:cs="Times New Roman"/>
                <w:sz w:val="24"/>
                <w:szCs w:val="24"/>
                <w:lang w:val="uk-UA" w:eastAsia="ru-RU"/>
              </w:rPr>
              <w:t xml:space="preserve">повідності учасника критеріям і </w:t>
            </w:r>
            <w:r w:rsidRPr="00E84EBD">
              <w:rPr>
                <w:rFonts w:eastAsia="Times New Roman" w:cs="Times New Roman"/>
                <w:sz w:val="24"/>
                <w:szCs w:val="24"/>
                <w:lang w:val="uk-UA" w:eastAsia="ru-RU"/>
              </w:rPr>
              <w:t>вимогам згідно із законод</w:t>
            </w:r>
            <w:r w:rsidR="00FB0A2B">
              <w:rPr>
                <w:rFonts w:eastAsia="Times New Roman" w:cs="Times New Roman"/>
                <w:sz w:val="24"/>
                <w:szCs w:val="24"/>
                <w:lang w:val="uk-UA" w:eastAsia="ru-RU"/>
              </w:rPr>
              <w:t xml:space="preserve">авством наведено в Додатку 1 до </w:t>
            </w:r>
            <w:r w:rsidRPr="00E84EBD">
              <w:rPr>
                <w:rFonts w:eastAsia="Times New Roman" w:cs="Times New Roman"/>
                <w:sz w:val="24"/>
                <w:szCs w:val="24"/>
                <w:lang w:val="uk-UA" w:eastAsia="ru-RU"/>
              </w:rPr>
              <w:t>цієї тендерної документації.</w:t>
            </w:r>
            <w:r w:rsidR="00FB0A2B">
              <w:rPr>
                <w:rFonts w:eastAsia="Times New Roman" w:cs="Times New Roman"/>
                <w:sz w:val="24"/>
                <w:szCs w:val="24"/>
                <w:lang w:val="uk-UA" w:eastAsia="ru-RU"/>
              </w:rPr>
              <w:t xml:space="preserve"> </w:t>
            </w:r>
            <w:r w:rsidRPr="00E84EBD">
              <w:rPr>
                <w:rFonts w:eastAsia="Times New Roman" w:cs="Times New Roman"/>
                <w:sz w:val="24"/>
                <w:szCs w:val="24"/>
                <w:lang w:val="uk-UA" w:eastAsia="ru-RU"/>
              </w:rPr>
              <w:t>Підстави, визначені пунктом 47 Особливостей.</w:t>
            </w:r>
          </w:p>
          <w:p w:rsidR="00E84EBD" w:rsidRPr="00E84EBD" w:rsidRDefault="00E84EBD" w:rsidP="00FB0A2B">
            <w:pPr>
              <w:spacing w:after="0" w:line="240" w:lineRule="auto"/>
              <w:rPr>
                <w:rFonts w:eastAsia="Times New Roman" w:cs="Times New Roman"/>
                <w:sz w:val="24"/>
                <w:szCs w:val="24"/>
                <w:lang w:val="uk-UA" w:eastAsia="ru-RU"/>
              </w:rPr>
            </w:pPr>
            <w:r w:rsidRPr="00E84EBD">
              <w:rPr>
                <w:rFonts w:eastAsia="Times New Roman" w:cs="Times New Roman"/>
                <w:sz w:val="24"/>
                <w:szCs w:val="24"/>
                <w:lang w:val="uk-UA" w:eastAsia="ru-RU"/>
              </w:rPr>
              <w:t>Замовник приймає рішення про відмову учаснику</w:t>
            </w:r>
            <w:r w:rsidR="00FB0A2B">
              <w:rPr>
                <w:rFonts w:eastAsia="Times New Roman" w:cs="Times New Roman"/>
                <w:sz w:val="24"/>
                <w:szCs w:val="24"/>
                <w:lang w:val="uk-UA" w:eastAsia="ru-RU"/>
              </w:rPr>
              <w:t xml:space="preserve"> </w:t>
            </w:r>
            <w:r w:rsidRPr="00E84EBD">
              <w:rPr>
                <w:rFonts w:eastAsia="Times New Roman" w:cs="Times New Roman"/>
                <w:sz w:val="24"/>
                <w:szCs w:val="24"/>
                <w:lang w:val="uk-UA" w:eastAsia="ru-RU"/>
              </w:rPr>
              <w:t>процедури закупівлі в участі у відкритих торгах та</w:t>
            </w:r>
            <w:r w:rsidR="00FB0A2B">
              <w:rPr>
                <w:rFonts w:eastAsia="Times New Roman" w:cs="Times New Roman"/>
                <w:sz w:val="24"/>
                <w:szCs w:val="24"/>
                <w:lang w:val="uk-UA" w:eastAsia="ru-RU"/>
              </w:rPr>
              <w:t xml:space="preserve"> </w:t>
            </w:r>
            <w:r w:rsidRPr="00E84EBD">
              <w:rPr>
                <w:rFonts w:eastAsia="Times New Roman" w:cs="Times New Roman"/>
                <w:sz w:val="24"/>
                <w:szCs w:val="24"/>
                <w:lang w:val="uk-UA" w:eastAsia="ru-RU"/>
              </w:rPr>
              <w:t>зобов’язаний відхилити тендерну пропозицію учасника</w:t>
            </w:r>
          </w:p>
          <w:p w:rsidR="00E84EBD" w:rsidRPr="00E84EBD" w:rsidRDefault="00E84EBD" w:rsidP="00FB0A2B">
            <w:pPr>
              <w:spacing w:after="0" w:line="240" w:lineRule="auto"/>
              <w:rPr>
                <w:rFonts w:eastAsia="Times New Roman" w:cs="Times New Roman"/>
                <w:sz w:val="24"/>
                <w:szCs w:val="24"/>
                <w:lang w:val="uk-UA" w:eastAsia="ru-RU"/>
              </w:rPr>
            </w:pPr>
            <w:r w:rsidRPr="00E84EBD">
              <w:rPr>
                <w:rFonts w:eastAsia="Times New Roman" w:cs="Times New Roman"/>
                <w:sz w:val="24"/>
                <w:szCs w:val="24"/>
                <w:lang w:val="uk-UA" w:eastAsia="ru-RU"/>
              </w:rPr>
              <w:t>процедури закупівлі в разі, коли:</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1) замовник має незаперечні докази того, що учасник</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процедури закупівлі проп</w:t>
            </w:r>
            <w:r w:rsidR="00FB0A2B">
              <w:rPr>
                <w:rFonts w:eastAsia="Times New Roman" w:cs="Times New Roman"/>
                <w:sz w:val="24"/>
                <w:szCs w:val="24"/>
                <w:lang w:val="uk-UA" w:eastAsia="ru-RU"/>
              </w:rPr>
              <w:t xml:space="preserve">онує, дає або погоджується дати </w:t>
            </w:r>
            <w:r w:rsidRPr="00E84EBD">
              <w:rPr>
                <w:rFonts w:eastAsia="Times New Roman" w:cs="Times New Roman"/>
                <w:sz w:val="24"/>
                <w:szCs w:val="24"/>
                <w:lang w:val="uk-UA" w:eastAsia="ru-RU"/>
              </w:rPr>
              <w:t xml:space="preserve">прямо чи опосередковано </w:t>
            </w:r>
            <w:r w:rsidR="00FB0A2B">
              <w:rPr>
                <w:rFonts w:eastAsia="Times New Roman" w:cs="Times New Roman"/>
                <w:sz w:val="24"/>
                <w:szCs w:val="24"/>
                <w:lang w:val="uk-UA" w:eastAsia="ru-RU"/>
              </w:rPr>
              <w:t xml:space="preserve">будь-якій службовій (посадовій) </w:t>
            </w:r>
            <w:r w:rsidRPr="00E84EBD">
              <w:rPr>
                <w:rFonts w:eastAsia="Times New Roman" w:cs="Times New Roman"/>
                <w:sz w:val="24"/>
                <w:szCs w:val="24"/>
                <w:lang w:val="uk-UA" w:eastAsia="ru-RU"/>
              </w:rPr>
              <w:t>особі замовника, іншого</w:t>
            </w:r>
            <w:r w:rsidR="00FB0A2B">
              <w:rPr>
                <w:rFonts w:eastAsia="Times New Roman" w:cs="Times New Roman"/>
                <w:sz w:val="24"/>
                <w:szCs w:val="24"/>
                <w:lang w:val="uk-UA" w:eastAsia="ru-RU"/>
              </w:rPr>
              <w:t xml:space="preserve"> державного органу винагороду в </w:t>
            </w:r>
            <w:r w:rsidRPr="00E84EBD">
              <w:rPr>
                <w:rFonts w:eastAsia="Times New Roman" w:cs="Times New Roman"/>
                <w:sz w:val="24"/>
                <w:szCs w:val="24"/>
                <w:lang w:val="uk-UA" w:eastAsia="ru-RU"/>
              </w:rPr>
              <w:t>будь-якій формі (пропозиція щодо наймання на роботу,</w:t>
            </w:r>
            <w:r w:rsidR="00FB0A2B">
              <w:rPr>
                <w:rFonts w:eastAsia="Times New Roman" w:cs="Times New Roman"/>
                <w:sz w:val="24"/>
                <w:szCs w:val="24"/>
                <w:lang w:val="uk-UA" w:eastAsia="ru-RU"/>
              </w:rPr>
              <w:t xml:space="preserve"> </w:t>
            </w:r>
            <w:r w:rsidRPr="00E84EBD">
              <w:rPr>
                <w:rFonts w:eastAsia="Times New Roman" w:cs="Times New Roman"/>
                <w:sz w:val="24"/>
                <w:szCs w:val="24"/>
                <w:lang w:val="uk-UA" w:eastAsia="ru-RU"/>
              </w:rPr>
              <w:t xml:space="preserve">цінна річ, послуга тощо) з метою </w:t>
            </w:r>
            <w:r w:rsidR="00FB0A2B">
              <w:rPr>
                <w:rFonts w:eastAsia="Times New Roman" w:cs="Times New Roman"/>
                <w:sz w:val="24"/>
                <w:szCs w:val="24"/>
                <w:lang w:val="uk-UA" w:eastAsia="ru-RU"/>
              </w:rPr>
              <w:t xml:space="preserve">вплинути на прийняття </w:t>
            </w:r>
            <w:r w:rsidRPr="00E84EBD">
              <w:rPr>
                <w:rFonts w:eastAsia="Times New Roman" w:cs="Times New Roman"/>
                <w:sz w:val="24"/>
                <w:szCs w:val="24"/>
                <w:lang w:val="uk-UA" w:eastAsia="ru-RU"/>
              </w:rPr>
              <w:t>рішення щодо визначення переможця процедури закупівлі;</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 xml:space="preserve">2) відомості про </w:t>
            </w:r>
            <w:r w:rsidR="00FB0A2B">
              <w:rPr>
                <w:rFonts w:eastAsia="Times New Roman" w:cs="Times New Roman"/>
                <w:sz w:val="24"/>
                <w:szCs w:val="24"/>
                <w:lang w:val="uk-UA" w:eastAsia="ru-RU"/>
              </w:rPr>
              <w:t xml:space="preserve">юридичну особу, яка є учасником </w:t>
            </w:r>
            <w:r w:rsidRPr="00E84EBD">
              <w:rPr>
                <w:rFonts w:eastAsia="Times New Roman" w:cs="Times New Roman"/>
                <w:sz w:val="24"/>
                <w:szCs w:val="24"/>
                <w:lang w:val="uk-UA" w:eastAsia="ru-RU"/>
              </w:rPr>
              <w:t>процедури закупівлі, внесено до Єдиного державного</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lastRenderedPageBreak/>
              <w:t>реєстру осіб, які вчинили кору</w:t>
            </w:r>
            <w:r w:rsidR="00FB0A2B">
              <w:rPr>
                <w:rFonts w:eastAsia="Times New Roman" w:cs="Times New Roman"/>
                <w:sz w:val="24"/>
                <w:szCs w:val="24"/>
                <w:lang w:val="uk-UA" w:eastAsia="ru-RU"/>
              </w:rPr>
              <w:t xml:space="preserve">пційні або пов’язані з </w:t>
            </w:r>
            <w:r w:rsidRPr="00E84EBD">
              <w:rPr>
                <w:rFonts w:eastAsia="Times New Roman" w:cs="Times New Roman"/>
                <w:sz w:val="24"/>
                <w:szCs w:val="24"/>
                <w:lang w:val="uk-UA" w:eastAsia="ru-RU"/>
              </w:rPr>
              <w:t>корупцією правопорушення;</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3) керівника учасни</w:t>
            </w:r>
            <w:r w:rsidR="00FB0A2B">
              <w:rPr>
                <w:rFonts w:eastAsia="Times New Roman" w:cs="Times New Roman"/>
                <w:sz w:val="24"/>
                <w:szCs w:val="24"/>
                <w:lang w:val="uk-UA" w:eastAsia="ru-RU"/>
              </w:rPr>
              <w:t xml:space="preserve">ка процедури закупівлі, фізичну </w:t>
            </w:r>
            <w:r w:rsidRPr="00E84EBD">
              <w:rPr>
                <w:rFonts w:eastAsia="Times New Roman" w:cs="Times New Roman"/>
                <w:sz w:val="24"/>
                <w:szCs w:val="24"/>
                <w:lang w:val="uk-UA" w:eastAsia="ru-RU"/>
              </w:rPr>
              <w:t>особу, яка є учас</w:t>
            </w:r>
            <w:r w:rsidR="00FB0A2B">
              <w:rPr>
                <w:rFonts w:eastAsia="Times New Roman" w:cs="Times New Roman"/>
                <w:sz w:val="24"/>
                <w:szCs w:val="24"/>
                <w:lang w:val="uk-UA" w:eastAsia="ru-RU"/>
              </w:rPr>
              <w:t xml:space="preserve">ником процедури закупівлі, було </w:t>
            </w:r>
            <w:r w:rsidRPr="00E84EBD">
              <w:rPr>
                <w:rFonts w:eastAsia="Times New Roman" w:cs="Times New Roman"/>
                <w:sz w:val="24"/>
                <w:szCs w:val="24"/>
                <w:lang w:val="uk-UA" w:eastAsia="ru-RU"/>
              </w:rPr>
              <w:t>притягнуто згідно із</w:t>
            </w:r>
            <w:r w:rsidR="00FB0A2B">
              <w:rPr>
                <w:rFonts w:eastAsia="Times New Roman" w:cs="Times New Roman"/>
                <w:sz w:val="24"/>
                <w:szCs w:val="24"/>
                <w:lang w:val="uk-UA" w:eastAsia="ru-RU"/>
              </w:rPr>
              <w:t xml:space="preserve"> законом до відповідальності за </w:t>
            </w:r>
            <w:r w:rsidRPr="00E84EBD">
              <w:rPr>
                <w:rFonts w:eastAsia="Times New Roman" w:cs="Times New Roman"/>
                <w:sz w:val="24"/>
                <w:szCs w:val="24"/>
                <w:lang w:val="uk-UA" w:eastAsia="ru-RU"/>
              </w:rPr>
              <w:t xml:space="preserve">вчинення </w:t>
            </w:r>
            <w:r w:rsidR="00FB0A2B">
              <w:rPr>
                <w:rFonts w:eastAsia="Times New Roman" w:cs="Times New Roman"/>
                <w:sz w:val="24"/>
                <w:szCs w:val="24"/>
                <w:lang w:val="uk-UA" w:eastAsia="ru-RU"/>
              </w:rPr>
              <w:t xml:space="preserve">корупційного правопорушення або </w:t>
            </w:r>
            <w:r w:rsidRPr="00E84EBD">
              <w:rPr>
                <w:rFonts w:eastAsia="Times New Roman" w:cs="Times New Roman"/>
                <w:sz w:val="24"/>
                <w:szCs w:val="24"/>
                <w:lang w:val="uk-UA" w:eastAsia="ru-RU"/>
              </w:rPr>
              <w:t>правопорушення, пов’язаного з корупцією;</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4) суб’єкт го</w:t>
            </w:r>
            <w:r w:rsidR="00FB0A2B">
              <w:rPr>
                <w:rFonts w:eastAsia="Times New Roman" w:cs="Times New Roman"/>
                <w:sz w:val="24"/>
                <w:szCs w:val="24"/>
                <w:lang w:val="uk-UA" w:eastAsia="ru-RU"/>
              </w:rPr>
              <w:t xml:space="preserve">сподарювання (учасник процедури </w:t>
            </w:r>
            <w:r w:rsidRPr="00E84EBD">
              <w:rPr>
                <w:rFonts w:eastAsia="Times New Roman" w:cs="Times New Roman"/>
                <w:sz w:val="24"/>
                <w:szCs w:val="24"/>
                <w:lang w:val="uk-UA" w:eastAsia="ru-RU"/>
              </w:rPr>
              <w:t>закупівлі) протягом остан</w:t>
            </w:r>
            <w:r w:rsidR="00FB0A2B">
              <w:rPr>
                <w:rFonts w:eastAsia="Times New Roman" w:cs="Times New Roman"/>
                <w:sz w:val="24"/>
                <w:szCs w:val="24"/>
                <w:lang w:val="uk-UA" w:eastAsia="ru-RU"/>
              </w:rPr>
              <w:t xml:space="preserve">ніх трьох років притягувався до </w:t>
            </w:r>
            <w:r w:rsidRPr="00E84EBD">
              <w:rPr>
                <w:rFonts w:eastAsia="Times New Roman" w:cs="Times New Roman"/>
                <w:sz w:val="24"/>
                <w:szCs w:val="24"/>
                <w:lang w:val="uk-UA" w:eastAsia="ru-RU"/>
              </w:rPr>
              <w:t>відповідальності за п</w:t>
            </w:r>
            <w:r w:rsidR="00FB0A2B">
              <w:rPr>
                <w:rFonts w:eastAsia="Times New Roman" w:cs="Times New Roman"/>
                <w:sz w:val="24"/>
                <w:szCs w:val="24"/>
                <w:lang w:val="uk-UA" w:eastAsia="ru-RU"/>
              </w:rPr>
              <w:t xml:space="preserve">орушення, передбачене пунктом 4 </w:t>
            </w:r>
            <w:r w:rsidRPr="00E84EBD">
              <w:rPr>
                <w:rFonts w:eastAsia="Times New Roman" w:cs="Times New Roman"/>
                <w:sz w:val="24"/>
                <w:szCs w:val="24"/>
                <w:lang w:val="uk-UA" w:eastAsia="ru-RU"/>
              </w:rPr>
              <w:t>частини другої статті 6, пун</w:t>
            </w:r>
            <w:r w:rsidR="00FB0A2B">
              <w:rPr>
                <w:rFonts w:eastAsia="Times New Roman" w:cs="Times New Roman"/>
                <w:sz w:val="24"/>
                <w:szCs w:val="24"/>
                <w:lang w:val="uk-UA" w:eastAsia="ru-RU"/>
              </w:rPr>
              <w:t xml:space="preserve">ктом 1 статті 50 Закону України </w:t>
            </w:r>
            <w:r w:rsidRPr="00E84EBD">
              <w:rPr>
                <w:rFonts w:eastAsia="Times New Roman" w:cs="Times New Roman"/>
                <w:sz w:val="24"/>
                <w:szCs w:val="24"/>
                <w:lang w:val="uk-UA" w:eastAsia="ru-RU"/>
              </w:rPr>
              <w:t>“Про захист економічної к</w:t>
            </w:r>
            <w:r w:rsidR="00FB0A2B">
              <w:rPr>
                <w:rFonts w:eastAsia="Times New Roman" w:cs="Times New Roman"/>
                <w:sz w:val="24"/>
                <w:szCs w:val="24"/>
                <w:lang w:val="uk-UA" w:eastAsia="ru-RU"/>
              </w:rPr>
              <w:t xml:space="preserve">онкуренції”, у вигляді вчинення </w:t>
            </w:r>
            <w:r w:rsidRPr="00E84EBD">
              <w:rPr>
                <w:rFonts w:eastAsia="Times New Roman" w:cs="Times New Roman"/>
                <w:sz w:val="24"/>
                <w:szCs w:val="24"/>
                <w:lang w:val="uk-UA" w:eastAsia="ru-RU"/>
              </w:rPr>
              <w:t>антиконкурентни</w:t>
            </w:r>
            <w:r w:rsidR="00FB0A2B">
              <w:rPr>
                <w:rFonts w:eastAsia="Times New Roman" w:cs="Times New Roman"/>
                <w:sz w:val="24"/>
                <w:szCs w:val="24"/>
                <w:lang w:val="uk-UA" w:eastAsia="ru-RU"/>
              </w:rPr>
              <w:t xml:space="preserve">х узгоджених дій, що стосуються </w:t>
            </w:r>
            <w:r w:rsidRPr="00E84EBD">
              <w:rPr>
                <w:rFonts w:eastAsia="Times New Roman" w:cs="Times New Roman"/>
                <w:sz w:val="24"/>
                <w:szCs w:val="24"/>
                <w:lang w:val="uk-UA" w:eastAsia="ru-RU"/>
              </w:rPr>
              <w:t>спотворення результатів тендерів;</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5) фізична о</w:t>
            </w:r>
            <w:r w:rsidR="00FB0A2B">
              <w:rPr>
                <w:rFonts w:eastAsia="Times New Roman" w:cs="Times New Roman"/>
                <w:sz w:val="24"/>
                <w:szCs w:val="24"/>
                <w:lang w:val="uk-UA" w:eastAsia="ru-RU"/>
              </w:rPr>
              <w:t xml:space="preserve">соба, яка є учасником процедури </w:t>
            </w:r>
            <w:r w:rsidRPr="00E84EBD">
              <w:rPr>
                <w:rFonts w:eastAsia="Times New Roman" w:cs="Times New Roman"/>
                <w:sz w:val="24"/>
                <w:szCs w:val="24"/>
                <w:lang w:val="uk-UA" w:eastAsia="ru-RU"/>
              </w:rPr>
              <w:t>закупівлі, була засуджена</w:t>
            </w:r>
            <w:r w:rsidR="00FB0A2B">
              <w:rPr>
                <w:rFonts w:eastAsia="Times New Roman" w:cs="Times New Roman"/>
                <w:sz w:val="24"/>
                <w:szCs w:val="24"/>
                <w:lang w:val="uk-UA" w:eastAsia="ru-RU"/>
              </w:rPr>
              <w:t xml:space="preserve"> за кримінальне правопорушення, </w:t>
            </w:r>
            <w:r w:rsidRPr="00E84EBD">
              <w:rPr>
                <w:rFonts w:eastAsia="Times New Roman" w:cs="Times New Roman"/>
                <w:sz w:val="24"/>
                <w:szCs w:val="24"/>
                <w:lang w:val="uk-UA" w:eastAsia="ru-RU"/>
              </w:rPr>
              <w:t>вчинене з корисливи</w:t>
            </w:r>
            <w:r w:rsidR="00FB0A2B">
              <w:rPr>
                <w:rFonts w:eastAsia="Times New Roman" w:cs="Times New Roman"/>
                <w:sz w:val="24"/>
                <w:szCs w:val="24"/>
                <w:lang w:val="uk-UA" w:eastAsia="ru-RU"/>
              </w:rPr>
              <w:t xml:space="preserve">х мотивів (зокрема, пов’язане з </w:t>
            </w:r>
            <w:r w:rsidRPr="00E84EBD">
              <w:rPr>
                <w:rFonts w:eastAsia="Times New Roman" w:cs="Times New Roman"/>
                <w:sz w:val="24"/>
                <w:szCs w:val="24"/>
                <w:lang w:val="uk-UA" w:eastAsia="ru-RU"/>
              </w:rPr>
              <w:t>хабарництвом та відмиванн</w:t>
            </w:r>
            <w:r w:rsidR="00FB0A2B">
              <w:rPr>
                <w:rFonts w:eastAsia="Times New Roman" w:cs="Times New Roman"/>
                <w:sz w:val="24"/>
                <w:szCs w:val="24"/>
                <w:lang w:val="uk-UA" w:eastAsia="ru-RU"/>
              </w:rPr>
              <w:t xml:space="preserve">ям коштів), судимість з якої не </w:t>
            </w:r>
            <w:r w:rsidRPr="00E84EBD">
              <w:rPr>
                <w:rFonts w:eastAsia="Times New Roman" w:cs="Times New Roman"/>
                <w:sz w:val="24"/>
                <w:szCs w:val="24"/>
                <w:lang w:val="uk-UA" w:eastAsia="ru-RU"/>
              </w:rPr>
              <w:t>знято або не погашено в установленому законом порядку;</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6) керівник у</w:t>
            </w:r>
            <w:r w:rsidR="00FB0A2B">
              <w:rPr>
                <w:rFonts w:eastAsia="Times New Roman" w:cs="Times New Roman"/>
                <w:sz w:val="24"/>
                <w:szCs w:val="24"/>
                <w:lang w:val="uk-UA" w:eastAsia="ru-RU"/>
              </w:rPr>
              <w:t xml:space="preserve">часника процедури закупівлі був </w:t>
            </w:r>
            <w:r w:rsidRPr="00E84EBD">
              <w:rPr>
                <w:rFonts w:eastAsia="Times New Roman" w:cs="Times New Roman"/>
                <w:sz w:val="24"/>
                <w:szCs w:val="24"/>
                <w:lang w:val="uk-UA" w:eastAsia="ru-RU"/>
              </w:rPr>
              <w:t>засуджений за кримінальне правопорушення, вчинене з</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корисливих мотивів (зок</w:t>
            </w:r>
            <w:r w:rsidR="00FB0A2B">
              <w:rPr>
                <w:rFonts w:eastAsia="Times New Roman" w:cs="Times New Roman"/>
                <w:sz w:val="24"/>
                <w:szCs w:val="24"/>
                <w:lang w:val="uk-UA" w:eastAsia="ru-RU"/>
              </w:rPr>
              <w:t xml:space="preserve">рема, пов’язане з хабарництвом, </w:t>
            </w:r>
            <w:r w:rsidRPr="00E84EBD">
              <w:rPr>
                <w:rFonts w:eastAsia="Times New Roman" w:cs="Times New Roman"/>
                <w:sz w:val="24"/>
                <w:szCs w:val="24"/>
                <w:lang w:val="uk-UA" w:eastAsia="ru-RU"/>
              </w:rPr>
              <w:t>шахрайством та відмивання</w:t>
            </w:r>
            <w:r w:rsidR="00FB0A2B">
              <w:rPr>
                <w:rFonts w:eastAsia="Times New Roman" w:cs="Times New Roman"/>
                <w:sz w:val="24"/>
                <w:szCs w:val="24"/>
                <w:lang w:val="uk-UA" w:eastAsia="ru-RU"/>
              </w:rPr>
              <w:t xml:space="preserve">м коштів), судимість з якого не </w:t>
            </w:r>
            <w:r w:rsidRPr="00E84EBD">
              <w:rPr>
                <w:rFonts w:eastAsia="Times New Roman" w:cs="Times New Roman"/>
                <w:sz w:val="24"/>
                <w:szCs w:val="24"/>
                <w:lang w:val="uk-UA" w:eastAsia="ru-RU"/>
              </w:rPr>
              <w:t>знято або не погашено в установленому законом порядку;</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7) тендерна пропоз</w:t>
            </w:r>
            <w:r w:rsidR="00FB0A2B">
              <w:rPr>
                <w:rFonts w:eastAsia="Times New Roman" w:cs="Times New Roman"/>
                <w:sz w:val="24"/>
                <w:szCs w:val="24"/>
                <w:lang w:val="uk-UA" w:eastAsia="ru-RU"/>
              </w:rPr>
              <w:t xml:space="preserve">иція подана учасником процедури </w:t>
            </w:r>
            <w:r w:rsidRPr="00E84EBD">
              <w:rPr>
                <w:rFonts w:eastAsia="Times New Roman" w:cs="Times New Roman"/>
                <w:sz w:val="24"/>
                <w:szCs w:val="24"/>
                <w:lang w:val="uk-UA" w:eastAsia="ru-RU"/>
              </w:rPr>
              <w:t>закупівлі, який є пов’язаною особою</w:t>
            </w:r>
            <w:r w:rsidR="00FB0A2B">
              <w:rPr>
                <w:rFonts w:eastAsia="Times New Roman" w:cs="Times New Roman"/>
                <w:sz w:val="24"/>
                <w:szCs w:val="24"/>
                <w:lang w:val="uk-UA" w:eastAsia="ru-RU"/>
              </w:rPr>
              <w:t xml:space="preserve"> з іншими учасниками </w:t>
            </w:r>
            <w:r w:rsidRPr="00E84EBD">
              <w:rPr>
                <w:rFonts w:eastAsia="Times New Roman" w:cs="Times New Roman"/>
                <w:sz w:val="24"/>
                <w:szCs w:val="24"/>
                <w:lang w:val="uk-UA" w:eastAsia="ru-RU"/>
              </w:rPr>
              <w:t>процедури закупівл</w:t>
            </w:r>
            <w:r w:rsidR="00FB0A2B">
              <w:rPr>
                <w:rFonts w:eastAsia="Times New Roman" w:cs="Times New Roman"/>
                <w:sz w:val="24"/>
                <w:szCs w:val="24"/>
                <w:lang w:val="uk-UA" w:eastAsia="ru-RU"/>
              </w:rPr>
              <w:t xml:space="preserve">і та/або з уповноваженою особою </w:t>
            </w:r>
            <w:r w:rsidRPr="00E84EBD">
              <w:rPr>
                <w:rFonts w:eastAsia="Times New Roman" w:cs="Times New Roman"/>
                <w:sz w:val="24"/>
                <w:szCs w:val="24"/>
                <w:lang w:val="uk-UA" w:eastAsia="ru-RU"/>
              </w:rPr>
              <w:t>(особами), та/або з керівником замовника;</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8) учасник</w:t>
            </w:r>
            <w:r w:rsidR="00FB0A2B">
              <w:rPr>
                <w:rFonts w:eastAsia="Times New Roman" w:cs="Times New Roman"/>
                <w:sz w:val="24"/>
                <w:szCs w:val="24"/>
                <w:lang w:val="uk-UA" w:eastAsia="ru-RU"/>
              </w:rPr>
              <w:t xml:space="preserve"> процедури закупівлі визнаний в </w:t>
            </w:r>
            <w:r w:rsidRPr="00E84EBD">
              <w:rPr>
                <w:rFonts w:eastAsia="Times New Roman" w:cs="Times New Roman"/>
                <w:sz w:val="24"/>
                <w:szCs w:val="24"/>
                <w:lang w:val="uk-UA" w:eastAsia="ru-RU"/>
              </w:rPr>
              <w:t>установленому законо</w:t>
            </w:r>
            <w:r w:rsidR="00FB0A2B">
              <w:rPr>
                <w:rFonts w:eastAsia="Times New Roman" w:cs="Times New Roman"/>
                <w:sz w:val="24"/>
                <w:szCs w:val="24"/>
                <w:lang w:val="uk-UA" w:eastAsia="ru-RU"/>
              </w:rPr>
              <w:t xml:space="preserve">м порядку банкрутом та стосовно </w:t>
            </w:r>
            <w:r w:rsidRPr="00E84EBD">
              <w:rPr>
                <w:rFonts w:eastAsia="Times New Roman" w:cs="Times New Roman"/>
                <w:sz w:val="24"/>
                <w:szCs w:val="24"/>
                <w:lang w:val="uk-UA" w:eastAsia="ru-RU"/>
              </w:rPr>
              <w:t>нього відкрита ліквідаційна процедура;</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9) у Єдиному державному реєстрі юридичних осіб,</w:t>
            </w:r>
            <w:r>
              <w:rPr>
                <w:rFonts w:eastAsia="Times New Roman" w:cs="Times New Roman"/>
                <w:sz w:val="24"/>
                <w:szCs w:val="24"/>
                <w:lang w:val="uk-UA" w:eastAsia="ru-RU"/>
              </w:rPr>
              <w:t xml:space="preserve"> </w:t>
            </w:r>
            <w:r w:rsidRPr="00E84EBD">
              <w:rPr>
                <w:rFonts w:eastAsia="Times New Roman" w:cs="Times New Roman"/>
                <w:sz w:val="24"/>
                <w:szCs w:val="24"/>
                <w:lang w:val="uk-UA" w:eastAsia="ru-RU"/>
              </w:rPr>
              <w:t>фізичних осіб — підпр</w:t>
            </w:r>
            <w:r w:rsidR="00FB0A2B">
              <w:rPr>
                <w:rFonts w:eastAsia="Times New Roman" w:cs="Times New Roman"/>
                <w:sz w:val="24"/>
                <w:szCs w:val="24"/>
                <w:lang w:val="uk-UA" w:eastAsia="ru-RU"/>
              </w:rPr>
              <w:t xml:space="preserve">иємців та громадських формувань </w:t>
            </w:r>
            <w:r w:rsidRPr="00E84EBD">
              <w:rPr>
                <w:rFonts w:eastAsia="Times New Roman" w:cs="Times New Roman"/>
                <w:sz w:val="24"/>
                <w:szCs w:val="24"/>
                <w:lang w:val="uk-UA" w:eastAsia="ru-RU"/>
              </w:rPr>
              <w:t>відсутня інформація, перед</w:t>
            </w:r>
            <w:r w:rsidR="00FB0A2B">
              <w:rPr>
                <w:rFonts w:eastAsia="Times New Roman" w:cs="Times New Roman"/>
                <w:sz w:val="24"/>
                <w:szCs w:val="24"/>
                <w:lang w:val="uk-UA" w:eastAsia="ru-RU"/>
              </w:rPr>
              <w:t xml:space="preserve">бачена пунктом 9 частини другої </w:t>
            </w:r>
            <w:r w:rsidRPr="00E84EBD">
              <w:rPr>
                <w:rFonts w:eastAsia="Times New Roman" w:cs="Times New Roman"/>
                <w:sz w:val="24"/>
                <w:szCs w:val="24"/>
                <w:lang w:val="uk-UA" w:eastAsia="ru-RU"/>
              </w:rPr>
              <w:t>статті 9 Закону У</w:t>
            </w:r>
            <w:r w:rsidR="00FB0A2B">
              <w:rPr>
                <w:rFonts w:eastAsia="Times New Roman" w:cs="Times New Roman"/>
                <w:sz w:val="24"/>
                <w:szCs w:val="24"/>
                <w:lang w:val="uk-UA" w:eastAsia="ru-RU"/>
              </w:rPr>
              <w:t xml:space="preserve">країни “Про державну реєстрацію </w:t>
            </w:r>
            <w:r w:rsidRPr="00E84EBD">
              <w:rPr>
                <w:rFonts w:eastAsia="Times New Roman" w:cs="Times New Roman"/>
                <w:sz w:val="24"/>
                <w:szCs w:val="24"/>
                <w:lang w:val="uk-UA" w:eastAsia="ru-RU"/>
              </w:rPr>
              <w:t>юридичних осіб,</w:t>
            </w:r>
            <w:r w:rsidR="00FB0A2B">
              <w:rPr>
                <w:rFonts w:eastAsia="Times New Roman" w:cs="Times New Roman"/>
                <w:sz w:val="24"/>
                <w:szCs w:val="24"/>
                <w:lang w:val="uk-UA" w:eastAsia="ru-RU"/>
              </w:rPr>
              <w:t xml:space="preserve"> фізичних осіб — підприємців та </w:t>
            </w:r>
            <w:r w:rsidRPr="00E84EBD">
              <w:rPr>
                <w:rFonts w:eastAsia="Times New Roman" w:cs="Times New Roman"/>
                <w:sz w:val="24"/>
                <w:szCs w:val="24"/>
                <w:lang w:val="uk-UA" w:eastAsia="ru-RU"/>
              </w:rPr>
              <w:t>громадських формувань” (крім нерезидентів);</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10) юридична о</w:t>
            </w:r>
            <w:r w:rsidR="00FB0A2B">
              <w:rPr>
                <w:rFonts w:eastAsia="Times New Roman" w:cs="Times New Roman"/>
                <w:sz w:val="24"/>
                <w:szCs w:val="24"/>
                <w:lang w:val="uk-UA" w:eastAsia="ru-RU"/>
              </w:rPr>
              <w:t xml:space="preserve">соба, яка є учасником процедури </w:t>
            </w:r>
            <w:r w:rsidRPr="00E84EBD">
              <w:rPr>
                <w:rFonts w:eastAsia="Times New Roman" w:cs="Times New Roman"/>
                <w:sz w:val="24"/>
                <w:szCs w:val="24"/>
                <w:lang w:val="uk-UA" w:eastAsia="ru-RU"/>
              </w:rPr>
              <w:t>закупівлі (крім нерезидентів), не має антикорупційної</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програми чи уповноважено</w:t>
            </w:r>
            <w:r w:rsidR="00FB0A2B">
              <w:rPr>
                <w:rFonts w:eastAsia="Times New Roman" w:cs="Times New Roman"/>
                <w:sz w:val="24"/>
                <w:szCs w:val="24"/>
                <w:lang w:val="uk-UA" w:eastAsia="ru-RU"/>
              </w:rPr>
              <w:t xml:space="preserve">го з реалізації антикорупційної </w:t>
            </w:r>
            <w:r w:rsidRPr="00E84EBD">
              <w:rPr>
                <w:rFonts w:eastAsia="Times New Roman" w:cs="Times New Roman"/>
                <w:sz w:val="24"/>
                <w:szCs w:val="24"/>
                <w:lang w:val="uk-UA" w:eastAsia="ru-RU"/>
              </w:rPr>
              <w:t>програми, якщо вартість заку</w:t>
            </w:r>
            <w:r w:rsidR="00FB0A2B">
              <w:rPr>
                <w:rFonts w:eastAsia="Times New Roman" w:cs="Times New Roman"/>
                <w:sz w:val="24"/>
                <w:szCs w:val="24"/>
                <w:lang w:val="uk-UA" w:eastAsia="ru-RU"/>
              </w:rPr>
              <w:t xml:space="preserve">півлі товару (товарів), послуги </w:t>
            </w:r>
            <w:r w:rsidRPr="00E84EBD">
              <w:rPr>
                <w:rFonts w:eastAsia="Times New Roman" w:cs="Times New Roman"/>
                <w:sz w:val="24"/>
                <w:szCs w:val="24"/>
                <w:lang w:val="uk-UA" w:eastAsia="ru-RU"/>
              </w:rPr>
              <w:t>(послуг) або робіт дорівн</w:t>
            </w:r>
            <w:r w:rsidR="00FB0A2B">
              <w:rPr>
                <w:rFonts w:eastAsia="Times New Roman" w:cs="Times New Roman"/>
                <w:sz w:val="24"/>
                <w:szCs w:val="24"/>
                <w:lang w:val="uk-UA" w:eastAsia="ru-RU"/>
              </w:rPr>
              <w:t xml:space="preserve">ює чи перевищує 20 млн. гривень </w:t>
            </w:r>
            <w:r w:rsidRPr="00E84EBD">
              <w:rPr>
                <w:rFonts w:eastAsia="Times New Roman" w:cs="Times New Roman"/>
                <w:sz w:val="24"/>
                <w:szCs w:val="24"/>
                <w:lang w:val="uk-UA" w:eastAsia="ru-RU"/>
              </w:rPr>
              <w:t>(у тому числі за лотом);</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11) учасник процедури закупівлі або кінцевий</w:t>
            </w:r>
            <w:r w:rsidR="00FB0A2B">
              <w:rPr>
                <w:rFonts w:eastAsia="Times New Roman" w:cs="Times New Roman"/>
                <w:sz w:val="24"/>
                <w:szCs w:val="24"/>
                <w:lang w:val="uk-UA" w:eastAsia="ru-RU"/>
              </w:rPr>
              <w:t xml:space="preserve"> </w:t>
            </w:r>
            <w:r w:rsidRPr="00E84EBD">
              <w:rPr>
                <w:rFonts w:eastAsia="Times New Roman" w:cs="Times New Roman"/>
                <w:sz w:val="24"/>
                <w:szCs w:val="24"/>
                <w:lang w:val="uk-UA" w:eastAsia="ru-RU"/>
              </w:rPr>
              <w:t>бенефіціарний власн</w:t>
            </w:r>
            <w:r w:rsidR="00FB0A2B">
              <w:rPr>
                <w:rFonts w:eastAsia="Times New Roman" w:cs="Times New Roman"/>
                <w:sz w:val="24"/>
                <w:szCs w:val="24"/>
                <w:lang w:val="uk-UA" w:eastAsia="ru-RU"/>
              </w:rPr>
              <w:t xml:space="preserve">ик, член або учасник (акціонер) </w:t>
            </w:r>
            <w:r w:rsidRPr="00E84EBD">
              <w:rPr>
                <w:rFonts w:eastAsia="Times New Roman" w:cs="Times New Roman"/>
                <w:sz w:val="24"/>
                <w:szCs w:val="24"/>
                <w:lang w:val="uk-UA" w:eastAsia="ru-RU"/>
              </w:rPr>
              <w:t>юридичної особи — учасника процедури закупівлі є</w:t>
            </w:r>
          </w:p>
          <w:p w:rsidR="00E84EBD" w:rsidRPr="00E84EBD"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особою, до якої застосован</w:t>
            </w:r>
            <w:r w:rsidR="00FB0A2B">
              <w:rPr>
                <w:rFonts w:eastAsia="Times New Roman" w:cs="Times New Roman"/>
                <w:sz w:val="24"/>
                <w:szCs w:val="24"/>
                <w:lang w:val="uk-UA" w:eastAsia="ru-RU"/>
              </w:rPr>
              <w:t xml:space="preserve">о санкцію у вигляді заборони на </w:t>
            </w:r>
            <w:r w:rsidRPr="00E84EBD">
              <w:rPr>
                <w:rFonts w:eastAsia="Times New Roman" w:cs="Times New Roman"/>
                <w:sz w:val="24"/>
                <w:szCs w:val="24"/>
                <w:lang w:val="uk-UA" w:eastAsia="ru-RU"/>
              </w:rPr>
              <w:t>здійснення у неї публіч</w:t>
            </w:r>
            <w:r w:rsidR="00FB0A2B">
              <w:rPr>
                <w:rFonts w:eastAsia="Times New Roman" w:cs="Times New Roman"/>
                <w:sz w:val="24"/>
                <w:szCs w:val="24"/>
                <w:lang w:val="uk-UA" w:eastAsia="ru-RU"/>
              </w:rPr>
              <w:t xml:space="preserve">них закупівель </w:t>
            </w:r>
            <w:r w:rsidR="00FB0A2B">
              <w:rPr>
                <w:rFonts w:eastAsia="Times New Roman" w:cs="Times New Roman"/>
                <w:sz w:val="24"/>
                <w:szCs w:val="24"/>
                <w:lang w:val="uk-UA" w:eastAsia="ru-RU"/>
              </w:rPr>
              <w:lastRenderedPageBreak/>
              <w:t xml:space="preserve">товарів, робіт і </w:t>
            </w:r>
            <w:r w:rsidRPr="00E84EBD">
              <w:rPr>
                <w:rFonts w:eastAsia="Times New Roman" w:cs="Times New Roman"/>
                <w:sz w:val="24"/>
                <w:szCs w:val="24"/>
                <w:lang w:val="uk-UA" w:eastAsia="ru-RU"/>
              </w:rPr>
              <w:t>послуг згідно із Зако</w:t>
            </w:r>
            <w:r w:rsidR="00FB0A2B">
              <w:rPr>
                <w:rFonts w:eastAsia="Times New Roman" w:cs="Times New Roman"/>
                <w:sz w:val="24"/>
                <w:szCs w:val="24"/>
                <w:lang w:val="uk-UA" w:eastAsia="ru-RU"/>
              </w:rPr>
              <w:t xml:space="preserve">ном України “Про санкції”, крім </w:t>
            </w:r>
            <w:r w:rsidRPr="00E84EBD">
              <w:rPr>
                <w:rFonts w:eastAsia="Times New Roman" w:cs="Times New Roman"/>
                <w:sz w:val="24"/>
                <w:szCs w:val="24"/>
                <w:lang w:val="uk-UA" w:eastAsia="ru-RU"/>
              </w:rPr>
              <w:t>випадку, коли акт</w:t>
            </w:r>
            <w:r w:rsidR="00FB0A2B">
              <w:rPr>
                <w:rFonts w:eastAsia="Times New Roman" w:cs="Times New Roman"/>
                <w:sz w:val="24"/>
                <w:szCs w:val="24"/>
                <w:lang w:val="uk-UA" w:eastAsia="ru-RU"/>
              </w:rPr>
              <w:t xml:space="preserve">иви такої особи в установленому </w:t>
            </w:r>
            <w:r w:rsidRPr="00E84EBD">
              <w:rPr>
                <w:rFonts w:eastAsia="Times New Roman" w:cs="Times New Roman"/>
                <w:sz w:val="24"/>
                <w:szCs w:val="24"/>
                <w:lang w:val="uk-UA" w:eastAsia="ru-RU"/>
              </w:rPr>
              <w:t>законодавством порядку передані в управління АРМА;</w:t>
            </w:r>
          </w:p>
          <w:p w:rsidR="00D85416" w:rsidRPr="00D85416" w:rsidRDefault="00E84EBD" w:rsidP="00E84EBD">
            <w:pPr>
              <w:spacing w:after="0" w:line="240" w:lineRule="auto"/>
              <w:jc w:val="both"/>
              <w:rPr>
                <w:rFonts w:eastAsia="Times New Roman" w:cs="Times New Roman"/>
                <w:sz w:val="24"/>
                <w:szCs w:val="24"/>
                <w:lang w:val="uk-UA" w:eastAsia="ru-RU"/>
              </w:rPr>
            </w:pPr>
            <w:r w:rsidRPr="00E84EBD">
              <w:rPr>
                <w:rFonts w:eastAsia="Times New Roman" w:cs="Times New Roman"/>
                <w:sz w:val="24"/>
                <w:szCs w:val="24"/>
                <w:lang w:val="uk-UA" w:eastAsia="ru-RU"/>
              </w:rPr>
              <w:t>12) керівника учасни</w:t>
            </w:r>
            <w:r w:rsidR="00631585">
              <w:rPr>
                <w:rFonts w:eastAsia="Times New Roman" w:cs="Times New Roman"/>
                <w:sz w:val="24"/>
                <w:szCs w:val="24"/>
                <w:lang w:val="uk-UA" w:eastAsia="ru-RU"/>
              </w:rPr>
              <w:t xml:space="preserve">ка процедури закупівлі, фізичну </w:t>
            </w:r>
            <w:r w:rsidRPr="00E84EBD">
              <w:rPr>
                <w:rFonts w:eastAsia="Times New Roman" w:cs="Times New Roman"/>
                <w:sz w:val="24"/>
                <w:szCs w:val="24"/>
                <w:lang w:val="uk-UA" w:eastAsia="ru-RU"/>
              </w:rPr>
              <w:t>особу, яка є учас</w:t>
            </w:r>
            <w:r w:rsidR="00631585">
              <w:rPr>
                <w:rFonts w:eastAsia="Times New Roman" w:cs="Times New Roman"/>
                <w:sz w:val="24"/>
                <w:szCs w:val="24"/>
                <w:lang w:val="uk-UA" w:eastAsia="ru-RU"/>
              </w:rPr>
              <w:t xml:space="preserve">ником процедури закупівлі, було </w:t>
            </w:r>
            <w:r w:rsidRPr="00E84EBD">
              <w:rPr>
                <w:rFonts w:eastAsia="Times New Roman" w:cs="Times New Roman"/>
                <w:sz w:val="24"/>
                <w:szCs w:val="24"/>
                <w:lang w:val="uk-UA" w:eastAsia="ru-RU"/>
              </w:rPr>
              <w:t>притягнуто згідно із</w:t>
            </w:r>
            <w:r w:rsidR="00631585">
              <w:rPr>
                <w:rFonts w:eastAsia="Times New Roman" w:cs="Times New Roman"/>
                <w:sz w:val="24"/>
                <w:szCs w:val="24"/>
                <w:lang w:val="uk-UA" w:eastAsia="ru-RU"/>
              </w:rPr>
              <w:t xml:space="preserve"> законом до відповідальності за </w:t>
            </w:r>
            <w:r w:rsidRPr="00E84EBD">
              <w:rPr>
                <w:rFonts w:eastAsia="Times New Roman" w:cs="Times New Roman"/>
                <w:sz w:val="24"/>
                <w:szCs w:val="24"/>
                <w:lang w:val="uk-UA" w:eastAsia="ru-RU"/>
              </w:rPr>
              <w:t>вчинення правопорушен</w:t>
            </w:r>
            <w:r w:rsidR="00631585">
              <w:rPr>
                <w:rFonts w:eastAsia="Times New Roman" w:cs="Times New Roman"/>
                <w:sz w:val="24"/>
                <w:szCs w:val="24"/>
                <w:lang w:val="uk-UA" w:eastAsia="ru-RU"/>
              </w:rPr>
              <w:t xml:space="preserve">ня, пов’язаного з використанням </w:t>
            </w:r>
            <w:r w:rsidRPr="00E84EBD">
              <w:rPr>
                <w:rFonts w:eastAsia="Times New Roman" w:cs="Times New Roman"/>
                <w:sz w:val="24"/>
                <w:szCs w:val="24"/>
                <w:lang w:val="uk-UA" w:eastAsia="ru-RU"/>
              </w:rPr>
              <w:t>дитячої праці чи будь-якими формами торг</w:t>
            </w:r>
            <w:r w:rsidR="00631585">
              <w:rPr>
                <w:rFonts w:eastAsia="Times New Roman" w:cs="Times New Roman"/>
                <w:sz w:val="24"/>
                <w:szCs w:val="24"/>
                <w:lang w:val="uk-UA" w:eastAsia="ru-RU"/>
              </w:rPr>
              <w:t xml:space="preserve">івлі людьми. </w:t>
            </w:r>
            <w:r w:rsidRPr="00E84EBD">
              <w:rPr>
                <w:rFonts w:eastAsia="Times New Roman" w:cs="Times New Roman"/>
                <w:sz w:val="24"/>
                <w:szCs w:val="24"/>
                <w:lang w:val="uk-UA" w:eastAsia="ru-RU"/>
              </w:rPr>
              <w:t>Замовник не вимага</w:t>
            </w:r>
            <w:r w:rsidR="00631585">
              <w:rPr>
                <w:rFonts w:eastAsia="Times New Roman" w:cs="Times New Roman"/>
                <w:sz w:val="24"/>
                <w:szCs w:val="24"/>
                <w:lang w:val="uk-UA" w:eastAsia="ru-RU"/>
              </w:rPr>
              <w:t xml:space="preserve">є документального підтвердження </w:t>
            </w:r>
            <w:r w:rsidRPr="00E84EBD">
              <w:rPr>
                <w:rFonts w:eastAsia="Times New Roman" w:cs="Times New Roman"/>
                <w:sz w:val="24"/>
                <w:szCs w:val="24"/>
                <w:lang w:val="uk-UA" w:eastAsia="ru-RU"/>
              </w:rPr>
              <w:t>інформації про відсутність підстав для відхилення</w:t>
            </w:r>
            <w:r w:rsidR="00631585">
              <w:rPr>
                <w:rFonts w:eastAsia="Times New Roman" w:cs="Times New Roman"/>
                <w:sz w:val="24"/>
                <w:szCs w:val="24"/>
                <w:lang w:val="uk-UA" w:eastAsia="ru-RU"/>
              </w:rPr>
              <w:t xml:space="preserve"> </w:t>
            </w:r>
            <w:r w:rsidRPr="00E84EBD">
              <w:rPr>
                <w:rFonts w:eastAsia="Times New Roman" w:cs="Times New Roman"/>
                <w:sz w:val="24"/>
                <w:szCs w:val="24"/>
                <w:lang w:val="uk-UA" w:eastAsia="ru-RU"/>
              </w:rPr>
              <w:t>тендерної пропозиції учас</w:t>
            </w:r>
            <w:r w:rsidR="00631585">
              <w:rPr>
                <w:rFonts w:eastAsia="Times New Roman" w:cs="Times New Roman"/>
                <w:sz w:val="24"/>
                <w:szCs w:val="24"/>
                <w:lang w:val="uk-UA" w:eastAsia="ru-RU"/>
              </w:rPr>
              <w:t xml:space="preserve">ника процедури закупівлі та/або </w:t>
            </w:r>
            <w:r w:rsidRPr="00E84EBD">
              <w:rPr>
                <w:rFonts w:eastAsia="Times New Roman" w:cs="Times New Roman"/>
                <w:sz w:val="24"/>
                <w:szCs w:val="24"/>
                <w:lang w:val="uk-UA" w:eastAsia="ru-RU"/>
              </w:rPr>
              <w:t>переможця, визначених п</w:t>
            </w:r>
            <w:r w:rsidR="00631585">
              <w:rPr>
                <w:rFonts w:eastAsia="Times New Roman" w:cs="Times New Roman"/>
                <w:sz w:val="24"/>
                <w:szCs w:val="24"/>
                <w:lang w:val="uk-UA" w:eastAsia="ru-RU"/>
              </w:rPr>
              <w:t xml:space="preserve">унктом 47 Особливостей, у разі, </w:t>
            </w:r>
            <w:r w:rsidRPr="00E84EBD">
              <w:rPr>
                <w:rFonts w:eastAsia="Times New Roman" w:cs="Times New Roman"/>
                <w:sz w:val="24"/>
                <w:szCs w:val="24"/>
                <w:lang w:val="uk-UA" w:eastAsia="ru-RU"/>
              </w:rPr>
              <w:t>коли така інформація є публічно</w:t>
            </w:r>
            <w:r w:rsidR="00631585">
              <w:rPr>
                <w:rFonts w:eastAsia="Times New Roman" w:cs="Times New Roman"/>
                <w:sz w:val="24"/>
                <w:szCs w:val="24"/>
                <w:lang w:val="uk-UA" w:eastAsia="ru-RU"/>
              </w:rPr>
              <w:t xml:space="preserve">ю, що оприлюднена у </w:t>
            </w:r>
            <w:r w:rsidRPr="00E84EBD">
              <w:rPr>
                <w:rFonts w:eastAsia="Times New Roman" w:cs="Times New Roman"/>
                <w:sz w:val="24"/>
                <w:szCs w:val="24"/>
                <w:lang w:val="uk-UA" w:eastAsia="ru-RU"/>
              </w:rPr>
              <w:t>формі відкритих даних</w:t>
            </w:r>
            <w:r w:rsidR="00631585">
              <w:rPr>
                <w:rFonts w:eastAsia="Times New Roman" w:cs="Times New Roman"/>
                <w:sz w:val="24"/>
                <w:szCs w:val="24"/>
                <w:lang w:val="uk-UA" w:eastAsia="ru-RU"/>
              </w:rPr>
              <w:t xml:space="preserve"> згідно із Законом України «Про </w:t>
            </w:r>
            <w:r w:rsidRPr="00E84EBD">
              <w:rPr>
                <w:rFonts w:eastAsia="Times New Roman" w:cs="Times New Roman"/>
                <w:sz w:val="24"/>
                <w:szCs w:val="24"/>
                <w:lang w:val="uk-UA" w:eastAsia="ru-RU"/>
              </w:rPr>
              <w:t xml:space="preserve">доступ до публічної </w:t>
            </w:r>
            <w:r w:rsidR="00631585">
              <w:rPr>
                <w:rFonts w:eastAsia="Times New Roman" w:cs="Times New Roman"/>
                <w:sz w:val="24"/>
                <w:szCs w:val="24"/>
                <w:lang w:val="uk-UA" w:eastAsia="ru-RU"/>
              </w:rPr>
              <w:t xml:space="preserve">інформації», та/або міститься у </w:t>
            </w:r>
            <w:r w:rsidRPr="00E84EBD">
              <w:rPr>
                <w:rFonts w:eastAsia="Times New Roman" w:cs="Times New Roman"/>
                <w:sz w:val="24"/>
                <w:szCs w:val="24"/>
                <w:lang w:val="uk-UA" w:eastAsia="ru-RU"/>
              </w:rPr>
              <w:t>відкритих публічних елект</w:t>
            </w:r>
            <w:r w:rsidR="00631585">
              <w:rPr>
                <w:rFonts w:eastAsia="Times New Roman" w:cs="Times New Roman"/>
                <w:sz w:val="24"/>
                <w:szCs w:val="24"/>
                <w:lang w:val="uk-UA" w:eastAsia="ru-RU"/>
              </w:rPr>
              <w:t xml:space="preserve">ронних реєстрах, доступ до яких </w:t>
            </w:r>
            <w:r w:rsidRPr="00E84EBD">
              <w:rPr>
                <w:rFonts w:eastAsia="Times New Roman" w:cs="Times New Roman"/>
                <w:sz w:val="24"/>
                <w:szCs w:val="24"/>
                <w:lang w:val="uk-UA" w:eastAsia="ru-RU"/>
              </w:rPr>
              <w:t>є вільним, та/або</w:t>
            </w:r>
            <w:r w:rsidR="00631585">
              <w:rPr>
                <w:rFonts w:eastAsia="Times New Roman" w:cs="Times New Roman"/>
                <w:sz w:val="24"/>
                <w:szCs w:val="24"/>
                <w:lang w:val="uk-UA" w:eastAsia="ru-RU"/>
              </w:rPr>
              <w:t xml:space="preserve"> може бути отримана електронною </w:t>
            </w:r>
            <w:r w:rsidRPr="00E84EBD">
              <w:rPr>
                <w:rFonts w:eastAsia="Times New Roman" w:cs="Times New Roman"/>
                <w:sz w:val="24"/>
                <w:szCs w:val="24"/>
                <w:lang w:val="uk-UA" w:eastAsia="ru-RU"/>
              </w:rPr>
              <w:t>системою закупівель шляхо</w:t>
            </w:r>
            <w:r w:rsidR="00631585">
              <w:rPr>
                <w:rFonts w:eastAsia="Times New Roman" w:cs="Times New Roman"/>
                <w:sz w:val="24"/>
                <w:szCs w:val="24"/>
                <w:lang w:val="uk-UA" w:eastAsia="ru-RU"/>
              </w:rPr>
              <w:t xml:space="preserve">м обміну інформацією з іншими </w:t>
            </w:r>
            <w:r w:rsidRPr="00E84EBD">
              <w:rPr>
                <w:rFonts w:eastAsia="Times New Roman" w:cs="Times New Roman"/>
                <w:sz w:val="24"/>
                <w:szCs w:val="24"/>
                <w:lang w:val="uk-UA" w:eastAsia="ru-RU"/>
              </w:rPr>
              <w:t>державними системами та реєстрами.</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технічні, якісні та кількісні характеристики предмета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Вимоги до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(технічні, якісні та кількісні характеристики) згідно з</w:t>
            </w:r>
            <w:hyperlink r:id="rId8" w:history="1">
              <w:r w:rsidRPr="006551C9">
                <w:rPr>
                  <w:rFonts w:eastAsia="Times New Roman" w:cs="Times New Roman"/>
                  <w:color w:val="000000"/>
                  <w:sz w:val="24"/>
                  <w:szCs w:val="24"/>
                  <w:lang w:eastAsia="ru-RU"/>
                </w:rPr>
                <w:t xml:space="preserve"> пунктом третім </w:t>
              </w:r>
              <w:r w:rsidRPr="006551C9">
                <w:rPr>
                  <w:rFonts w:eastAsia="Times New Roman" w:cs="Times New Roman"/>
                  <w:color w:val="000000"/>
                  <w:sz w:val="24"/>
                  <w:szCs w:val="24"/>
                  <w:u w:val="single"/>
                  <w:lang w:eastAsia="ru-RU"/>
                </w:rPr>
                <w:t>частини друго</w:t>
              </w:r>
            </w:hyperlink>
            <w:r w:rsidRPr="00716B80">
              <w:rPr>
                <w:rFonts w:eastAsia="Times New Roman" w:cs="Times New Roman"/>
                <w:color w:val="000000"/>
                <w:sz w:val="24"/>
                <w:szCs w:val="24"/>
                <w:lang w:eastAsia="ru-RU"/>
              </w:rPr>
              <w:t xml:space="preserve">ї статті 22 Закону зазначено в </w:t>
            </w:r>
            <w:r w:rsidRPr="00716B80">
              <w:rPr>
                <w:rFonts w:eastAsia="Times New Roman" w:cs="Times New Roman"/>
                <w:b/>
                <w:bCs/>
                <w:i/>
                <w:iCs/>
                <w:color w:val="000000"/>
                <w:sz w:val="24"/>
                <w:szCs w:val="24"/>
                <w:lang w:eastAsia="ru-RU"/>
              </w:rPr>
              <w:t>Додатку 2</w:t>
            </w:r>
            <w:r w:rsidRPr="00716B80">
              <w:rPr>
                <w:rFonts w:eastAsia="Times New Roman" w:cs="Times New Roman"/>
                <w:b/>
                <w:bCs/>
                <w:color w:val="000000"/>
                <w:sz w:val="24"/>
                <w:szCs w:val="24"/>
                <w:lang w:eastAsia="ru-RU"/>
              </w:rPr>
              <w:t xml:space="preserve"> </w:t>
            </w:r>
            <w:r w:rsidRPr="00716B80">
              <w:rPr>
                <w:rFonts w:eastAsia="Times New Roman" w:cs="Times New Roman"/>
                <w:color w:val="000000"/>
                <w:sz w:val="24"/>
                <w:szCs w:val="24"/>
                <w:lang w:eastAsia="ru-RU"/>
              </w:rPr>
              <w:t>до цієї тендерної документації.</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sz w:val="24"/>
                <w:szCs w:val="24"/>
                <w:lang w:eastAsia="ru-RU"/>
              </w:rPr>
              <w:t xml:space="preserve">Інформація про субпідрядника /співвиконавця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1E3A13" w:rsidP="006551C9">
            <w:pPr>
              <w:spacing w:after="0" w:line="240" w:lineRule="auto"/>
              <w:rPr>
                <w:rFonts w:eastAsia="Times New Roman" w:cs="Times New Roman"/>
                <w:sz w:val="24"/>
                <w:szCs w:val="24"/>
                <w:lang w:val="uk-UA" w:eastAsia="ru-RU"/>
              </w:rPr>
            </w:pPr>
            <w:r w:rsidRPr="006551C9">
              <w:rPr>
                <w:rFonts w:eastAsia="Times New Roman" w:cs="Times New Roman"/>
                <w:sz w:val="24"/>
                <w:szCs w:val="24"/>
                <w:lang w:val="uk-UA" w:eastAsia="ru-RU"/>
              </w:rPr>
              <w:t>Не передбачено.</w:t>
            </w:r>
          </w:p>
          <w:p w:rsidR="00716B80" w:rsidRPr="00716B80" w:rsidRDefault="00716B80" w:rsidP="006551C9">
            <w:pPr>
              <w:spacing w:after="0" w:line="240" w:lineRule="auto"/>
              <w:jc w:val="both"/>
              <w:rPr>
                <w:rFonts w:eastAsia="Times New Roman" w:cs="Times New Roman"/>
                <w:sz w:val="24"/>
                <w:szCs w:val="24"/>
                <w:lang w:eastAsia="ru-RU"/>
              </w:rPr>
            </w:pPr>
          </w:p>
        </w:tc>
      </w:tr>
      <w:tr w:rsidR="00BF4CC7" w:rsidRPr="00716B80" w:rsidTr="00716B80">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4CC7" w:rsidRPr="00716B80" w:rsidTr="00716B80">
        <w:trPr>
          <w:trHeight w:val="44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4. Подання та розкриття тендерної пропозиції</w:t>
            </w:r>
          </w:p>
        </w:tc>
      </w:tr>
      <w:tr w:rsidR="00BF4CC7" w:rsidRPr="00716B80" w:rsidTr="000926B6">
        <w:trPr>
          <w:trHeight w:val="55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26B6" w:rsidRPr="00A440F7" w:rsidRDefault="000926B6" w:rsidP="00A440F7">
            <w:pPr>
              <w:spacing w:after="0" w:line="240" w:lineRule="auto"/>
              <w:jc w:val="both"/>
              <w:rPr>
                <w:rFonts w:eastAsia="Times New Roman" w:cs="Times New Roman"/>
                <w:b/>
                <w:color w:val="000000"/>
                <w:sz w:val="24"/>
                <w:szCs w:val="24"/>
                <w:lang w:eastAsia="ru-RU"/>
              </w:rPr>
            </w:pPr>
            <w:r w:rsidRPr="00A440F7">
              <w:rPr>
                <w:rFonts w:eastAsia="Times New Roman" w:cs="Times New Roman"/>
                <w:b/>
                <w:color w:val="000000"/>
                <w:sz w:val="24"/>
                <w:szCs w:val="24"/>
                <w:lang w:eastAsia="ru-RU"/>
              </w:rPr>
              <w:t xml:space="preserve">Кінцевий строк подання тендерних пропозицій — </w:t>
            </w:r>
            <w:r w:rsidR="00A440F7" w:rsidRPr="00A440F7">
              <w:rPr>
                <w:rFonts w:eastAsia="Times New Roman" w:cs="Times New Roman"/>
                <w:b/>
                <w:color w:val="000000"/>
                <w:sz w:val="24"/>
                <w:szCs w:val="24"/>
                <w:lang w:val="uk-UA" w:eastAsia="ru-RU"/>
              </w:rPr>
              <w:t>10 травня</w:t>
            </w:r>
            <w:r w:rsidR="00A440F7" w:rsidRPr="00A440F7">
              <w:rPr>
                <w:rFonts w:eastAsia="Times New Roman" w:cs="Times New Roman"/>
                <w:b/>
                <w:color w:val="000000"/>
                <w:sz w:val="24"/>
                <w:szCs w:val="24"/>
                <w:lang w:eastAsia="ru-RU"/>
              </w:rPr>
              <w:t xml:space="preserve"> 20</w:t>
            </w:r>
            <w:r w:rsidR="00A440F7" w:rsidRPr="00A440F7">
              <w:rPr>
                <w:rFonts w:eastAsia="Times New Roman" w:cs="Times New Roman"/>
                <w:b/>
                <w:color w:val="000000"/>
                <w:sz w:val="24"/>
                <w:szCs w:val="24"/>
                <w:lang w:val="uk-UA" w:eastAsia="ru-RU"/>
              </w:rPr>
              <w:t>24</w:t>
            </w:r>
            <w:r w:rsidR="00A440F7" w:rsidRPr="00A440F7">
              <w:rPr>
                <w:rFonts w:eastAsia="Times New Roman" w:cs="Times New Roman"/>
                <w:b/>
                <w:color w:val="000000"/>
                <w:sz w:val="24"/>
                <w:szCs w:val="24"/>
                <w:lang w:eastAsia="ru-RU"/>
              </w:rPr>
              <w:t xml:space="preserve"> року, 1</w:t>
            </w:r>
            <w:r w:rsidR="00A440F7" w:rsidRPr="00A440F7">
              <w:rPr>
                <w:rFonts w:eastAsia="Times New Roman" w:cs="Times New Roman"/>
                <w:b/>
                <w:color w:val="000000"/>
                <w:sz w:val="24"/>
                <w:szCs w:val="24"/>
                <w:lang w:val="uk-UA" w:eastAsia="ru-RU"/>
              </w:rPr>
              <w:t>2</w:t>
            </w:r>
            <w:r w:rsidRPr="00A440F7">
              <w:rPr>
                <w:rFonts w:eastAsia="Times New Roman" w:cs="Times New Roman"/>
                <w:b/>
                <w:color w:val="000000"/>
                <w:sz w:val="24"/>
                <w:szCs w:val="24"/>
                <w:lang w:eastAsia="ru-RU"/>
              </w:rPr>
              <w:t xml:space="preserve">:00 год. </w:t>
            </w:r>
          </w:p>
          <w:p w:rsidR="000926B6" w:rsidRPr="000926B6" w:rsidRDefault="000926B6" w:rsidP="00263DAF">
            <w:pPr>
              <w:spacing w:after="0" w:line="240" w:lineRule="auto"/>
              <w:jc w:val="both"/>
              <w:rPr>
                <w:rFonts w:eastAsia="Times New Roman" w:cs="Times New Roman"/>
                <w:color w:val="000000"/>
                <w:sz w:val="24"/>
                <w:szCs w:val="24"/>
                <w:lang w:eastAsia="ru-RU"/>
              </w:rPr>
            </w:pPr>
            <w:r w:rsidRPr="000926B6">
              <w:rPr>
                <w:rFonts w:eastAsia="Times New Roman" w:cs="Times New Roman"/>
                <w:color w:val="000000"/>
                <w:sz w:val="24"/>
                <w:szCs w:val="24"/>
                <w:lang w:eastAsia="ru-RU"/>
              </w:rPr>
              <w:t>Отримана тендерна пропозиція вноситься автоматично до</w:t>
            </w:r>
            <w:r>
              <w:rPr>
                <w:rFonts w:eastAsia="Times New Roman" w:cs="Times New Roman"/>
                <w:color w:val="000000"/>
                <w:sz w:val="24"/>
                <w:szCs w:val="24"/>
                <w:lang w:val="uk-UA" w:eastAsia="ru-RU"/>
              </w:rPr>
              <w:t xml:space="preserve"> </w:t>
            </w:r>
            <w:r w:rsidRPr="000926B6">
              <w:rPr>
                <w:rFonts w:eastAsia="Times New Roman" w:cs="Times New Roman"/>
                <w:color w:val="000000"/>
                <w:sz w:val="24"/>
                <w:szCs w:val="24"/>
                <w:lang w:eastAsia="ru-RU"/>
              </w:rPr>
              <w:t>реєстру отриманих тендерних пропозицій.</w:t>
            </w:r>
          </w:p>
          <w:p w:rsidR="000926B6" w:rsidRPr="000926B6" w:rsidRDefault="000926B6" w:rsidP="00263DAF">
            <w:pPr>
              <w:spacing w:after="0" w:line="240" w:lineRule="auto"/>
              <w:jc w:val="both"/>
              <w:rPr>
                <w:rFonts w:eastAsia="Times New Roman" w:cs="Times New Roman"/>
                <w:color w:val="000000"/>
                <w:sz w:val="24"/>
                <w:szCs w:val="24"/>
                <w:lang w:eastAsia="ru-RU"/>
              </w:rPr>
            </w:pPr>
            <w:r w:rsidRPr="000926B6">
              <w:rPr>
                <w:rFonts w:eastAsia="Times New Roman" w:cs="Times New Roman"/>
                <w:color w:val="000000"/>
                <w:sz w:val="24"/>
                <w:szCs w:val="24"/>
                <w:lang w:eastAsia="ru-RU"/>
              </w:rPr>
              <w:t>Електронна система закупівель автоматично формує та</w:t>
            </w:r>
          </w:p>
          <w:p w:rsidR="000926B6" w:rsidRPr="000926B6" w:rsidRDefault="000926B6" w:rsidP="00263DAF">
            <w:pPr>
              <w:spacing w:after="0" w:line="240" w:lineRule="auto"/>
              <w:jc w:val="both"/>
              <w:rPr>
                <w:rFonts w:eastAsia="Times New Roman" w:cs="Times New Roman"/>
                <w:color w:val="000000"/>
                <w:sz w:val="24"/>
                <w:szCs w:val="24"/>
                <w:lang w:eastAsia="ru-RU"/>
              </w:rPr>
            </w:pPr>
            <w:r w:rsidRPr="000926B6">
              <w:rPr>
                <w:rFonts w:eastAsia="Times New Roman" w:cs="Times New Roman"/>
                <w:color w:val="000000"/>
                <w:sz w:val="24"/>
                <w:szCs w:val="24"/>
                <w:lang w:eastAsia="ru-RU"/>
              </w:rPr>
              <w:t>надсилає повідомлення учаснику про отримання його</w:t>
            </w:r>
          </w:p>
          <w:p w:rsidR="000926B6" w:rsidRPr="000926B6" w:rsidRDefault="000926B6" w:rsidP="00263DAF">
            <w:pPr>
              <w:spacing w:after="0" w:line="240" w:lineRule="auto"/>
              <w:jc w:val="both"/>
              <w:rPr>
                <w:rFonts w:eastAsia="Times New Roman" w:cs="Times New Roman"/>
                <w:color w:val="000000"/>
                <w:sz w:val="24"/>
                <w:szCs w:val="24"/>
                <w:lang w:eastAsia="ru-RU"/>
              </w:rPr>
            </w:pPr>
            <w:r w:rsidRPr="000926B6">
              <w:rPr>
                <w:rFonts w:eastAsia="Times New Roman" w:cs="Times New Roman"/>
                <w:color w:val="000000"/>
                <w:sz w:val="24"/>
                <w:szCs w:val="24"/>
                <w:lang w:eastAsia="ru-RU"/>
              </w:rPr>
              <w:t>тендерної пропозиції із зазначенням дати та часу.</w:t>
            </w:r>
          </w:p>
          <w:p w:rsidR="000926B6" w:rsidRPr="000926B6" w:rsidRDefault="000926B6" w:rsidP="00263DAF">
            <w:pPr>
              <w:spacing w:after="0" w:line="240" w:lineRule="auto"/>
              <w:jc w:val="both"/>
              <w:rPr>
                <w:rFonts w:eastAsia="Times New Roman" w:cs="Times New Roman"/>
                <w:color w:val="000000"/>
                <w:sz w:val="24"/>
                <w:szCs w:val="24"/>
                <w:lang w:eastAsia="ru-RU"/>
              </w:rPr>
            </w:pPr>
            <w:r w:rsidRPr="000926B6">
              <w:rPr>
                <w:rFonts w:eastAsia="Times New Roman" w:cs="Times New Roman"/>
                <w:color w:val="000000"/>
                <w:sz w:val="24"/>
                <w:szCs w:val="24"/>
                <w:lang w:eastAsia="ru-RU"/>
              </w:rPr>
              <w:t xml:space="preserve">Тендерні пропозиції </w:t>
            </w:r>
            <w:proofErr w:type="gramStart"/>
            <w:r w:rsidRPr="000926B6">
              <w:rPr>
                <w:rFonts w:eastAsia="Times New Roman" w:cs="Times New Roman"/>
                <w:color w:val="000000"/>
                <w:sz w:val="24"/>
                <w:szCs w:val="24"/>
                <w:lang w:eastAsia="ru-RU"/>
              </w:rPr>
              <w:t>п</w:t>
            </w:r>
            <w:proofErr w:type="gramEnd"/>
            <w:r w:rsidRPr="000926B6">
              <w:rPr>
                <w:rFonts w:eastAsia="Times New Roman" w:cs="Times New Roman"/>
                <w:color w:val="000000"/>
                <w:sz w:val="24"/>
                <w:szCs w:val="24"/>
                <w:lang w:eastAsia="ru-RU"/>
              </w:rPr>
              <w:t>ісля закінчення кінцевого строку їх</w:t>
            </w:r>
            <w:r>
              <w:rPr>
                <w:rFonts w:eastAsia="Times New Roman" w:cs="Times New Roman"/>
                <w:color w:val="000000"/>
                <w:sz w:val="24"/>
                <w:szCs w:val="24"/>
                <w:lang w:val="uk-UA" w:eastAsia="ru-RU"/>
              </w:rPr>
              <w:t xml:space="preserve"> </w:t>
            </w:r>
            <w:r w:rsidRPr="000926B6">
              <w:rPr>
                <w:rFonts w:eastAsia="Times New Roman" w:cs="Times New Roman"/>
                <w:color w:val="000000"/>
                <w:sz w:val="24"/>
                <w:szCs w:val="24"/>
                <w:lang w:eastAsia="ru-RU"/>
              </w:rPr>
              <w:t>подання не приймаються електронною системою</w:t>
            </w:r>
          </w:p>
          <w:p w:rsidR="00716B80" w:rsidRPr="00716B80" w:rsidRDefault="000926B6" w:rsidP="00263DAF">
            <w:pPr>
              <w:spacing w:after="0" w:line="240" w:lineRule="auto"/>
              <w:jc w:val="both"/>
              <w:rPr>
                <w:rFonts w:eastAsia="Times New Roman" w:cs="Times New Roman"/>
                <w:sz w:val="24"/>
                <w:szCs w:val="24"/>
                <w:lang w:eastAsia="ru-RU"/>
              </w:rPr>
            </w:pPr>
            <w:r w:rsidRPr="000926B6">
              <w:rPr>
                <w:rFonts w:eastAsia="Times New Roman" w:cs="Times New Roman"/>
                <w:color w:val="000000"/>
                <w:sz w:val="24"/>
                <w:szCs w:val="24"/>
                <w:lang w:eastAsia="ru-RU"/>
              </w:rPr>
              <w:t>закупівель.</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FA768D" w:rsidRDefault="00FA768D" w:rsidP="00FA768D">
            <w:pPr>
              <w:widowControl w:val="0"/>
              <w:spacing w:after="0" w:line="240" w:lineRule="auto"/>
              <w:rPr>
                <w:rFonts w:eastAsia="Times New Roman" w:cs="Times New Roman"/>
                <w:strike/>
                <w:sz w:val="24"/>
                <w:szCs w:val="24"/>
                <w:highlight w:val="white"/>
              </w:rPr>
            </w:pPr>
            <w:r w:rsidRPr="00FA768D">
              <w:rPr>
                <w:rFonts w:eastAsia="Times New Roman" w:cs="Times New Roman"/>
                <w:b/>
                <w:sz w:val="24"/>
                <w:szCs w:val="24"/>
                <w:highlight w:val="white"/>
              </w:rPr>
              <w:t>Дата та час розкриття тендерної пропозиції</w:t>
            </w:r>
            <w:r w:rsidRPr="00FA768D">
              <w:rPr>
                <w:rFonts w:eastAsia="Times New Roman" w:cs="Times New Roman"/>
                <w:sz w:val="24"/>
                <w:szCs w:val="24"/>
                <w:highlight w:val="white"/>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26B6" w:rsidRPr="000926B6" w:rsidRDefault="000926B6" w:rsidP="000926B6">
            <w:pPr>
              <w:shd w:val="clear" w:color="auto" w:fill="FFFFFF"/>
              <w:spacing w:after="0" w:line="240" w:lineRule="auto"/>
              <w:jc w:val="both"/>
              <w:rPr>
                <w:rFonts w:eastAsia="Times New Roman" w:cs="Times New Roman"/>
                <w:sz w:val="24"/>
                <w:szCs w:val="24"/>
              </w:rPr>
            </w:pPr>
            <w:r w:rsidRPr="000926B6">
              <w:rPr>
                <w:rFonts w:eastAsia="Times New Roman" w:cs="Times New Roman"/>
                <w:sz w:val="24"/>
                <w:szCs w:val="24"/>
              </w:rPr>
              <w:t>Дата і час розкриття тендерних пропозицій, дата і час</w:t>
            </w:r>
            <w:r>
              <w:rPr>
                <w:rFonts w:eastAsia="Times New Roman" w:cs="Times New Roman"/>
                <w:sz w:val="24"/>
                <w:szCs w:val="24"/>
                <w:lang w:val="uk-UA"/>
              </w:rPr>
              <w:t xml:space="preserve"> </w:t>
            </w:r>
            <w:r w:rsidRPr="000926B6">
              <w:rPr>
                <w:rFonts w:eastAsia="Times New Roman" w:cs="Times New Roman"/>
                <w:sz w:val="24"/>
                <w:szCs w:val="24"/>
              </w:rPr>
              <w:t>проведення електронного аукціону визначаються</w:t>
            </w:r>
            <w:r>
              <w:rPr>
                <w:rFonts w:eastAsia="Times New Roman" w:cs="Times New Roman"/>
                <w:sz w:val="24"/>
                <w:szCs w:val="24"/>
                <w:lang w:val="uk-UA"/>
              </w:rPr>
              <w:t xml:space="preserve"> </w:t>
            </w:r>
            <w:r w:rsidRPr="000926B6">
              <w:rPr>
                <w:rFonts w:eastAsia="Times New Roman" w:cs="Times New Roman"/>
                <w:sz w:val="24"/>
                <w:szCs w:val="24"/>
              </w:rPr>
              <w:t>електронною системою закупівель автоматично в день</w:t>
            </w:r>
            <w:r>
              <w:rPr>
                <w:rFonts w:eastAsia="Times New Roman" w:cs="Times New Roman"/>
                <w:sz w:val="24"/>
                <w:szCs w:val="24"/>
                <w:lang w:val="uk-UA"/>
              </w:rPr>
              <w:t xml:space="preserve"> </w:t>
            </w:r>
            <w:r w:rsidRPr="000926B6">
              <w:rPr>
                <w:rFonts w:eastAsia="Times New Roman" w:cs="Times New Roman"/>
                <w:sz w:val="24"/>
                <w:szCs w:val="24"/>
              </w:rPr>
              <w:t>оприлюднення замовником оголошення про проведення</w:t>
            </w:r>
            <w:r>
              <w:rPr>
                <w:rFonts w:eastAsia="Times New Roman" w:cs="Times New Roman"/>
                <w:sz w:val="24"/>
                <w:szCs w:val="24"/>
                <w:lang w:val="uk-UA"/>
              </w:rPr>
              <w:t xml:space="preserve"> </w:t>
            </w:r>
            <w:r w:rsidRPr="000926B6">
              <w:rPr>
                <w:rFonts w:eastAsia="Times New Roman" w:cs="Times New Roman"/>
                <w:sz w:val="24"/>
                <w:szCs w:val="24"/>
              </w:rPr>
              <w:t xml:space="preserve">відкритих торгів </w:t>
            </w:r>
            <w:proofErr w:type="gramStart"/>
            <w:r w:rsidRPr="000926B6">
              <w:rPr>
                <w:rFonts w:eastAsia="Times New Roman" w:cs="Times New Roman"/>
                <w:sz w:val="24"/>
                <w:szCs w:val="24"/>
              </w:rPr>
              <w:t>в</w:t>
            </w:r>
            <w:proofErr w:type="gramEnd"/>
            <w:r w:rsidRPr="000926B6">
              <w:rPr>
                <w:rFonts w:eastAsia="Times New Roman" w:cs="Times New Roman"/>
                <w:sz w:val="24"/>
                <w:szCs w:val="24"/>
              </w:rPr>
              <w:t xml:space="preserve"> електронній системі закупівель.</w:t>
            </w:r>
          </w:p>
          <w:p w:rsidR="000926B6" w:rsidRPr="000926B6" w:rsidRDefault="000926B6" w:rsidP="000926B6">
            <w:pPr>
              <w:shd w:val="clear" w:color="auto" w:fill="FFFFFF"/>
              <w:spacing w:after="0" w:line="240" w:lineRule="auto"/>
              <w:jc w:val="both"/>
              <w:rPr>
                <w:rFonts w:eastAsia="Times New Roman" w:cs="Times New Roman"/>
                <w:sz w:val="24"/>
                <w:szCs w:val="24"/>
              </w:rPr>
            </w:pPr>
            <w:r w:rsidRPr="000926B6">
              <w:rPr>
                <w:rFonts w:eastAsia="Times New Roman" w:cs="Times New Roman"/>
                <w:sz w:val="24"/>
                <w:szCs w:val="24"/>
              </w:rPr>
              <w:t>Розкриття тендерних пропозицій здійснюється відповідно</w:t>
            </w:r>
            <w:r>
              <w:rPr>
                <w:rFonts w:eastAsia="Times New Roman" w:cs="Times New Roman"/>
                <w:sz w:val="24"/>
                <w:szCs w:val="24"/>
                <w:lang w:val="uk-UA"/>
              </w:rPr>
              <w:t xml:space="preserve"> </w:t>
            </w:r>
            <w:r w:rsidRPr="000926B6">
              <w:rPr>
                <w:rFonts w:eastAsia="Times New Roman" w:cs="Times New Roman"/>
                <w:sz w:val="24"/>
                <w:szCs w:val="24"/>
              </w:rPr>
              <w:t>до статті 28 Закону (положення абзацу третього частини</w:t>
            </w:r>
            <w:r>
              <w:rPr>
                <w:rFonts w:eastAsia="Times New Roman" w:cs="Times New Roman"/>
                <w:sz w:val="24"/>
                <w:szCs w:val="24"/>
                <w:lang w:val="uk-UA"/>
              </w:rPr>
              <w:t xml:space="preserve"> </w:t>
            </w:r>
            <w:r w:rsidRPr="000926B6">
              <w:rPr>
                <w:rFonts w:eastAsia="Times New Roman" w:cs="Times New Roman"/>
                <w:sz w:val="24"/>
                <w:szCs w:val="24"/>
              </w:rPr>
              <w:t xml:space="preserve">першої та абзацу </w:t>
            </w:r>
            <w:proofErr w:type="gramStart"/>
            <w:r w:rsidRPr="000926B6">
              <w:rPr>
                <w:rFonts w:eastAsia="Times New Roman" w:cs="Times New Roman"/>
                <w:sz w:val="24"/>
                <w:szCs w:val="24"/>
              </w:rPr>
              <w:t>другого</w:t>
            </w:r>
            <w:proofErr w:type="gramEnd"/>
            <w:r w:rsidRPr="000926B6">
              <w:rPr>
                <w:rFonts w:eastAsia="Times New Roman" w:cs="Times New Roman"/>
                <w:sz w:val="24"/>
                <w:szCs w:val="24"/>
              </w:rPr>
              <w:t xml:space="preserve"> частини другої статті 28 Закону не</w:t>
            </w:r>
            <w:r>
              <w:rPr>
                <w:rFonts w:eastAsia="Times New Roman" w:cs="Times New Roman"/>
                <w:sz w:val="24"/>
                <w:szCs w:val="24"/>
                <w:lang w:val="uk-UA"/>
              </w:rPr>
              <w:t xml:space="preserve"> </w:t>
            </w:r>
            <w:r w:rsidRPr="000926B6">
              <w:rPr>
                <w:rFonts w:eastAsia="Times New Roman" w:cs="Times New Roman"/>
                <w:sz w:val="24"/>
                <w:szCs w:val="24"/>
              </w:rPr>
              <w:t>застосовуються).</w:t>
            </w:r>
          </w:p>
          <w:p w:rsidR="000926B6" w:rsidRPr="000926B6" w:rsidRDefault="000926B6" w:rsidP="000926B6">
            <w:pPr>
              <w:shd w:val="clear" w:color="auto" w:fill="FFFFFF"/>
              <w:spacing w:after="0" w:line="240" w:lineRule="auto"/>
              <w:jc w:val="both"/>
              <w:rPr>
                <w:rFonts w:eastAsia="Times New Roman" w:cs="Times New Roman"/>
                <w:sz w:val="24"/>
                <w:szCs w:val="24"/>
              </w:rPr>
            </w:pPr>
            <w:r w:rsidRPr="000926B6">
              <w:rPr>
                <w:rFonts w:eastAsia="Times New Roman" w:cs="Times New Roman"/>
                <w:sz w:val="24"/>
                <w:szCs w:val="24"/>
              </w:rPr>
              <w:t xml:space="preserve">Не </w:t>
            </w:r>
            <w:proofErr w:type="gramStart"/>
            <w:r w:rsidRPr="000926B6">
              <w:rPr>
                <w:rFonts w:eastAsia="Times New Roman" w:cs="Times New Roman"/>
                <w:sz w:val="24"/>
                <w:szCs w:val="24"/>
              </w:rPr>
              <w:t>п</w:t>
            </w:r>
            <w:proofErr w:type="gramEnd"/>
            <w:r w:rsidRPr="000926B6">
              <w:rPr>
                <w:rFonts w:eastAsia="Times New Roman" w:cs="Times New Roman"/>
                <w:sz w:val="24"/>
                <w:szCs w:val="24"/>
              </w:rPr>
              <w:t>ідлягає розкриттю інформація, що обґрунтовано</w:t>
            </w:r>
            <w:r>
              <w:rPr>
                <w:rFonts w:eastAsia="Times New Roman" w:cs="Times New Roman"/>
                <w:sz w:val="24"/>
                <w:szCs w:val="24"/>
                <w:lang w:val="uk-UA"/>
              </w:rPr>
              <w:t xml:space="preserve"> </w:t>
            </w:r>
            <w:r w:rsidRPr="000926B6">
              <w:rPr>
                <w:rFonts w:eastAsia="Times New Roman" w:cs="Times New Roman"/>
                <w:sz w:val="24"/>
                <w:szCs w:val="24"/>
              </w:rPr>
              <w:t>визначена учасником як конфіденційна, у тому числі</w:t>
            </w:r>
          </w:p>
          <w:p w:rsidR="00FA768D" w:rsidRPr="000926B6" w:rsidRDefault="000926B6" w:rsidP="000926B6">
            <w:pPr>
              <w:shd w:val="clear" w:color="auto" w:fill="FFFFFF"/>
              <w:spacing w:after="0" w:line="240" w:lineRule="auto"/>
              <w:jc w:val="both"/>
              <w:rPr>
                <w:rFonts w:eastAsia="Times New Roman" w:cs="Times New Roman"/>
                <w:sz w:val="24"/>
                <w:szCs w:val="24"/>
              </w:rPr>
            </w:pPr>
            <w:r w:rsidRPr="000926B6">
              <w:rPr>
                <w:rFonts w:eastAsia="Times New Roman" w:cs="Times New Roman"/>
                <w:sz w:val="24"/>
                <w:szCs w:val="24"/>
              </w:rPr>
              <w:t>інформація, що містить персональні дані. Конфіденційною</w:t>
            </w:r>
            <w:r>
              <w:rPr>
                <w:rFonts w:eastAsia="Times New Roman" w:cs="Times New Roman"/>
                <w:sz w:val="24"/>
                <w:szCs w:val="24"/>
                <w:lang w:val="uk-UA"/>
              </w:rPr>
              <w:t xml:space="preserve"> </w:t>
            </w:r>
            <w:r w:rsidRPr="000926B6">
              <w:rPr>
                <w:rFonts w:eastAsia="Times New Roman" w:cs="Times New Roman"/>
                <w:sz w:val="24"/>
                <w:szCs w:val="24"/>
              </w:rPr>
              <w:t>не може бути визначена інформація про запропоновану</w:t>
            </w:r>
            <w:r>
              <w:rPr>
                <w:rFonts w:eastAsia="Times New Roman" w:cs="Times New Roman"/>
                <w:sz w:val="24"/>
                <w:szCs w:val="24"/>
                <w:lang w:val="uk-UA"/>
              </w:rPr>
              <w:t xml:space="preserve"> </w:t>
            </w:r>
            <w:r w:rsidRPr="000926B6">
              <w:rPr>
                <w:rFonts w:eastAsia="Times New Roman" w:cs="Times New Roman"/>
                <w:sz w:val="24"/>
                <w:szCs w:val="24"/>
              </w:rPr>
              <w:t>ціну, інші критерії оцінки, технічні умови, технічні</w:t>
            </w:r>
            <w:r>
              <w:rPr>
                <w:rFonts w:eastAsia="Times New Roman" w:cs="Times New Roman"/>
                <w:sz w:val="24"/>
                <w:szCs w:val="24"/>
                <w:lang w:val="uk-UA"/>
              </w:rPr>
              <w:t xml:space="preserve"> </w:t>
            </w:r>
            <w:r w:rsidRPr="000926B6">
              <w:rPr>
                <w:rFonts w:eastAsia="Times New Roman" w:cs="Times New Roman"/>
                <w:sz w:val="24"/>
                <w:szCs w:val="24"/>
              </w:rPr>
              <w:t xml:space="preserve">специфікації та документи, що </w:t>
            </w:r>
            <w:proofErr w:type="gramStart"/>
            <w:r w:rsidRPr="000926B6">
              <w:rPr>
                <w:rFonts w:eastAsia="Times New Roman" w:cs="Times New Roman"/>
                <w:sz w:val="24"/>
                <w:szCs w:val="24"/>
              </w:rPr>
              <w:t>п</w:t>
            </w:r>
            <w:proofErr w:type="gramEnd"/>
            <w:r w:rsidRPr="000926B6">
              <w:rPr>
                <w:rFonts w:eastAsia="Times New Roman" w:cs="Times New Roman"/>
                <w:sz w:val="24"/>
                <w:szCs w:val="24"/>
              </w:rPr>
              <w:t>ідтверджують відповідність</w:t>
            </w:r>
            <w:r>
              <w:rPr>
                <w:rFonts w:eastAsia="Times New Roman" w:cs="Times New Roman"/>
                <w:sz w:val="24"/>
                <w:szCs w:val="24"/>
                <w:lang w:val="uk-UA"/>
              </w:rPr>
              <w:t xml:space="preserve"> </w:t>
            </w:r>
            <w:r w:rsidRPr="000926B6">
              <w:rPr>
                <w:rFonts w:eastAsia="Times New Roman" w:cs="Times New Roman"/>
                <w:sz w:val="24"/>
                <w:szCs w:val="24"/>
              </w:rPr>
              <w:t>кваліфікаційним критеріям відповідно до статті 16 Закону, і</w:t>
            </w:r>
            <w:r>
              <w:rPr>
                <w:rFonts w:eastAsia="Times New Roman" w:cs="Times New Roman"/>
                <w:sz w:val="24"/>
                <w:szCs w:val="24"/>
                <w:lang w:val="uk-UA"/>
              </w:rPr>
              <w:t xml:space="preserve"> </w:t>
            </w:r>
            <w:r w:rsidRPr="000926B6">
              <w:rPr>
                <w:rFonts w:eastAsia="Times New Roman" w:cs="Times New Roman"/>
                <w:sz w:val="24"/>
                <w:szCs w:val="24"/>
              </w:rPr>
              <w:t xml:space="preserve">документи, що підтверджують відсутність </w:t>
            </w:r>
            <w:proofErr w:type="gramStart"/>
            <w:r w:rsidRPr="000926B6">
              <w:rPr>
                <w:rFonts w:eastAsia="Times New Roman" w:cs="Times New Roman"/>
                <w:sz w:val="24"/>
                <w:szCs w:val="24"/>
              </w:rPr>
              <w:t>п</w:t>
            </w:r>
            <w:proofErr w:type="gramEnd"/>
            <w:r w:rsidRPr="000926B6">
              <w:rPr>
                <w:rFonts w:eastAsia="Times New Roman" w:cs="Times New Roman"/>
                <w:sz w:val="24"/>
                <w:szCs w:val="24"/>
              </w:rPr>
              <w:t>ідстав,</w:t>
            </w:r>
            <w:r>
              <w:rPr>
                <w:rFonts w:eastAsia="Times New Roman" w:cs="Times New Roman"/>
                <w:sz w:val="24"/>
                <w:szCs w:val="24"/>
                <w:lang w:val="uk-UA"/>
              </w:rPr>
              <w:t xml:space="preserve"> </w:t>
            </w:r>
            <w:r w:rsidRPr="000926B6">
              <w:rPr>
                <w:rFonts w:eastAsia="Times New Roman" w:cs="Times New Roman"/>
                <w:sz w:val="24"/>
                <w:szCs w:val="24"/>
              </w:rPr>
              <w:t>визначених пунктом 47 Особливостей.</w:t>
            </w:r>
          </w:p>
        </w:tc>
      </w:tr>
      <w:tr w:rsidR="00FA768D" w:rsidRPr="00716B80" w:rsidTr="00716B80">
        <w:trPr>
          <w:trHeight w:val="51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5. Оцінка тендерної пропозиції</w:t>
            </w:r>
          </w:p>
        </w:tc>
      </w:tr>
      <w:tr w:rsidR="00FA768D" w:rsidRPr="00BC7A52"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Перелік критерії</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w:t>
            </w:r>
            <w:proofErr w:type="gramStart"/>
            <w:r w:rsidRPr="00716B80">
              <w:rPr>
                <w:rFonts w:eastAsia="Times New Roman" w:cs="Times New Roman"/>
                <w:b/>
                <w:bCs/>
                <w:color w:val="000000"/>
                <w:sz w:val="24"/>
                <w:szCs w:val="24"/>
                <w:lang w:eastAsia="ru-RU"/>
              </w:rPr>
              <w:t>та</w:t>
            </w:r>
            <w:proofErr w:type="gramEnd"/>
            <w:r w:rsidRPr="00716B80">
              <w:rPr>
                <w:rFonts w:eastAsia="Times New Roman" w:cs="Times New Roman"/>
                <w:b/>
                <w:bCs/>
                <w:color w:val="000000"/>
                <w:sz w:val="24"/>
                <w:szCs w:val="24"/>
                <w:lang w:eastAsia="ru-RU"/>
              </w:rPr>
              <w:t xml:space="preserve">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A52" w:rsidRPr="00586C53" w:rsidRDefault="00BC7A52" w:rsidP="00586C53">
            <w:pPr>
              <w:shd w:val="clear" w:color="auto" w:fill="FFFFFF"/>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586C53">
                <w:rPr>
                  <w:rFonts w:eastAsia="Times New Roman" w:cs="Times New Roman"/>
                  <w:sz w:val="24"/>
                  <w:szCs w:val="24"/>
                  <w:highlight w:val="white"/>
                </w:rPr>
                <w:t>шістнадцятої</w:t>
              </w:r>
            </w:hyperlink>
            <w:r w:rsidRPr="00586C53">
              <w:rPr>
                <w:rFonts w:eastAsia="Times New Roman" w:cs="Times New Roman"/>
                <w:sz w:val="24"/>
                <w:szCs w:val="24"/>
                <w:highlight w:val="white"/>
              </w:rPr>
              <w:t xml:space="preserve">, абзаців </w:t>
            </w:r>
            <w:proofErr w:type="gramStart"/>
            <w:r w:rsidRPr="00586C53">
              <w:rPr>
                <w:rFonts w:eastAsia="Times New Roman" w:cs="Times New Roman"/>
                <w:sz w:val="24"/>
                <w:szCs w:val="24"/>
                <w:highlight w:val="white"/>
              </w:rPr>
              <w:t>другого</w:t>
            </w:r>
            <w:proofErr w:type="gramEnd"/>
            <w:r w:rsidRPr="00586C53">
              <w:rPr>
                <w:rFonts w:eastAsia="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w:t>
            </w:r>
          </w:p>
          <w:p w:rsidR="00BC7A52" w:rsidRPr="00586C53" w:rsidRDefault="00BC7A52" w:rsidP="00586C53">
            <w:pPr>
              <w:widowControl w:val="0"/>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7A52" w:rsidRPr="00586C53" w:rsidRDefault="00BC7A52" w:rsidP="00586C53">
            <w:pPr>
              <w:widowControl w:val="0"/>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Критерії та методика оцінки визначаються відповідно до статті 29 Закону.</w:t>
            </w:r>
          </w:p>
          <w:p w:rsidR="00BC7A52" w:rsidRPr="00586C53" w:rsidRDefault="00BC7A52" w:rsidP="00586C53">
            <w:pPr>
              <w:widowControl w:val="0"/>
              <w:spacing w:after="0" w:line="240" w:lineRule="auto"/>
              <w:jc w:val="both"/>
              <w:rPr>
                <w:rFonts w:eastAsia="Times New Roman" w:cs="Times New Roman"/>
                <w:b/>
                <w:sz w:val="24"/>
                <w:szCs w:val="24"/>
                <w:highlight w:val="white"/>
              </w:rPr>
            </w:pPr>
            <w:r w:rsidRPr="00586C53">
              <w:rPr>
                <w:rFonts w:eastAsia="Times New Roman" w:cs="Times New Roman"/>
                <w:b/>
                <w:sz w:val="24"/>
                <w:szCs w:val="24"/>
                <w:highlight w:val="white"/>
              </w:rPr>
              <w:t>Перелік критерії</w:t>
            </w:r>
            <w:proofErr w:type="gramStart"/>
            <w:r w:rsidRPr="00586C53">
              <w:rPr>
                <w:rFonts w:eastAsia="Times New Roman" w:cs="Times New Roman"/>
                <w:b/>
                <w:sz w:val="24"/>
                <w:szCs w:val="24"/>
                <w:highlight w:val="white"/>
              </w:rPr>
              <w:t>в</w:t>
            </w:r>
            <w:proofErr w:type="gramEnd"/>
            <w:r w:rsidRPr="00586C53">
              <w:rPr>
                <w:rFonts w:eastAsia="Times New Roman" w:cs="Times New Roman"/>
                <w:b/>
                <w:sz w:val="24"/>
                <w:szCs w:val="24"/>
                <w:highlight w:val="white"/>
              </w:rPr>
              <w:t xml:space="preserve"> </w:t>
            </w:r>
            <w:proofErr w:type="gramStart"/>
            <w:r w:rsidRPr="00586C53">
              <w:rPr>
                <w:rFonts w:eastAsia="Times New Roman" w:cs="Times New Roman"/>
                <w:b/>
                <w:sz w:val="24"/>
                <w:szCs w:val="24"/>
                <w:highlight w:val="white"/>
              </w:rPr>
              <w:t>та</w:t>
            </w:r>
            <w:proofErr w:type="gramEnd"/>
            <w:r w:rsidRPr="00586C53">
              <w:rPr>
                <w:rFonts w:eastAsia="Times New Roman" w:cs="Times New Roman"/>
                <w:b/>
                <w:sz w:val="24"/>
                <w:szCs w:val="24"/>
                <w:highlight w:val="white"/>
              </w:rPr>
              <w:t xml:space="preserve"> методика оцінки тендерної пропозиції із зазначенням питомої ваги критерію:</w:t>
            </w:r>
          </w:p>
          <w:p w:rsidR="00BC7A52" w:rsidRPr="00586C53" w:rsidRDefault="00BC7A52" w:rsidP="00586C53">
            <w:pPr>
              <w:widowControl w:val="0"/>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Оцінка тендерних пропозицій проводиться автоматично електронною системою закупівель </w:t>
            </w:r>
            <w:proofErr w:type="gramStart"/>
            <w:r w:rsidRPr="00586C53">
              <w:rPr>
                <w:rFonts w:eastAsia="Times New Roman" w:cs="Times New Roman"/>
                <w:sz w:val="24"/>
                <w:szCs w:val="24"/>
                <w:highlight w:val="white"/>
              </w:rPr>
              <w:t>на</w:t>
            </w:r>
            <w:proofErr w:type="gramEnd"/>
            <w:r w:rsidRPr="00586C53">
              <w:rPr>
                <w:rFonts w:eastAsia="Times New Roman" w:cs="Times New Roman"/>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BC7A52" w:rsidRPr="00586C53" w:rsidRDefault="00BC7A52" w:rsidP="00586C53">
            <w:pPr>
              <w:widowControl w:val="0"/>
              <w:spacing w:after="0" w:line="240" w:lineRule="auto"/>
              <w:jc w:val="both"/>
              <w:rPr>
                <w:rFonts w:eastAsia="Times New Roman" w:cs="Times New Roman"/>
                <w:i/>
                <w:sz w:val="24"/>
                <w:szCs w:val="24"/>
                <w:highlight w:val="white"/>
              </w:rPr>
            </w:pPr>
            <w:r w:rsidRPr="00586C53">
              <w:rPr>
                <w:rFonts w:eastAsia="Times New Roman" w:cs="Times New Roman"/>
                <w:i/>
                <w:sz w:val="24"/>
                <w:szCs w:val="24"/>
                <w:highlight w:val="white"/>
              </w:rPr>
              <w:t>(</w:t>
            </w:r>
            <w:proofErr w:type="gramStart"/>
            <w:r w:rsidRPr="00586C53">
              <w:rPr>
                <w:rFonts w:eastAsia="Times New Roman" w:cs="Times New Roman"/>
                <w:i/>
                <w:sz w:val="24"/>
                <w:szCs w:val="24"/>
                <w:highlight w:val="white"/>
              </w:rPr>
              <w:t>у</w:t>
            </w:r>
            <w:proofErr w:type="gramEnd"/>
            <w:r w:rsidRPr="00586C53">
              <w:rPr>
                <w:rFonts w:eastAsia="Times New Roman" w:cs="Times New Roman"/>
                <w:i/>
                <w:sz w:val="24"/>
                <w:szCs w:val="24"/>
                <w:highlight w:val="white"/>
              </w:rPr>
              <w:t xml:space="preserve"> разі якщо подано дві і більше тендерних пропозицій).</w:t>
            </w:r>
          </w:p>
          <w:p w:rsidR="00BC7A52" w:rsidRPr="00586C53" w:rsidRDefault="00BC7A52" w:rsidP="00586C53">
            <w:pPr>
              <w:shd w:val="clear" w:color="auto" w:fill="FFFFFF"/>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Якщо була подана одна тендерна пропозиція, електронна система закупівель </w:t>
            </w:r>
            <w:proofErr w:type="gramStart"/>
            <w:r w:rsidRPr="00586C53">
              <w:rPr>
                <w:rFonts w:eastAsia="Times New Roman" w:cs="Times New Roman"/>
                <w:sz w:val="24"/>
                <w:szCs w:val="24"/>
                <w:highlight w:val="white"/>
              </w:rPr>
              <w:t>п</w:t>
            </w:r>
            <w:proofErr w:type="gramEnd"/>
            <w:r w:rsidRPr="00586C53">
              <w:rPr>
                <w:rFonts w:eastAsia="Times New Roman" w:cs="Times New Roman"/>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586C53">
              <w:rPr>
                <w:rFonts w:eastAsia="Times New Roman" w:cs="Times New Roman"/>
                <w:sz w:val="24"/>
                <w:szCs w:val="24"/>
                <w:highlight w:val="white"/>
              </w:rPr>
              <w:lastRenderedPageBreak/>
              <w:t xml:space="preserve">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86C53">
              <w:rPr>
                <w:rFonts w:eastAsia="Times New Roman" w:cs="Times New Roman"/>
                <w:sz w:val="24"/>
                <w:szCs w:val="24"/>
                <w:highlight w:val="white"/>
              </w:rPr>
              <w:t>другого</w:t>
            </w:r>
            <w:proofErr w:type="gramEnd"/>
            <w:r w:rsidRPr="00586C53">
              <w:rPr>
                <w:rFonts w:eastAsia="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86C53">
              <w:rPr>
                <w:rFonts w:eastAsia="Times New Roman" w:cs="Times New Roman"/>
                <w:sz w:val="24"/>
                <w:szCs w:val="24"/>
                <w:highlight w:val="white"/>
              </w:rPr>
              <w:t>вл</w:t>
            </w:r>
            <w:proofErr w:type="gramEnd"/>
            <w:r w:rsidRPr="00586C53">
              <w:rPr>
                <w:rFonts w:eastAsia="Times New Roman" w:cs="Times New Roman"/>
                <w:sz w:val="24"/>
                <w:szCs w:val="24"/>
                <w:highlight w:val="white"/>
              </w:rPr>
              <w:t>і відповідно до цього пункту щодо її відповідності вимогам тендерної документації.</w:t>
            </w:r>
          </w:p>
          <w:p w:rsidR="00BC7A52" w:rsidRPr="00586C53" w:rsidRDefault="00BC7A52" w:rsidP="00586C53">
            <w:pPr>
              <w:widowControl w:val="0"/>
              <w:spacing w:after="0" w:line="240" w:lineRule="auto"/>
              <w:jc w:val="both"/>
              <w:rPr>
                <w:rFonts w:eastAsia="Times New Roman" w:cs="Times New Roman"/>
                <w:i/>
                <w:sz w:val="24"/>
                <w:szCs w:val="24"/>
                <w:highlight w:val="yellow"/>
              </w:rPr>
            </w:pPr>
            <w:r w:rsidRPr="00586C53">
              <w:rPr>
                <w:rFonts w:eastAsia="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86C53">
              <w:rPr>
                <w:rFonts w:eastAsia="Times New Roman" w:cs="Times New Roman"/>
                <w:sz w:val="24"/>
                <w:szCs w:val="24"/>
                <w:highlight w:val="white"/>
              </w:rPr>
              <w:t>п’яти</w:t>
            </w:r>
            <w:proofErr w:type="gramEnd"/>
            <w:r w:rsidRPr="00586C53">
              <w:rPr>
                <w:rFonts w:eastAsia="Times New Roman" w:cs="Times New Roman"/>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86C53">
              <w:rPr>
                <w:rFonts w:eastAsia="Times New Roman" w:cs="Times New Roman"/>
                <w:sz w:val="24"/>
                <w:szCs w:val="24"/>
                <w:highlight w:val="white"/>
              </w:rPr>
              <w:t>р</w:t>
            </w:r>
            <w:proofErr w:type="gramEnd"/>
            <w:r w:rsidRPr="00586C53">
              <w:rPr>
                <w:rFonts w:eastAsia="Times New Roman" w:cs="Times New Roman"/>
                <w:sz w:val="24"/>
                <w:szCs w:val="24"/>
                <w:highlight w:val="white"/>
              </w:rPr>
              <w:t>ішення.</w:t>
            </w:r>
          </w:p>
          <w:p w:rsidR="00FA768D" w:rsidRPr="008F49AF" w:rsidRDefault="00FA768D" w:rsidP="00586C53">
            <w:pPr>
              <w:spacing w:after="0" w:line="240" w:lineRule="auto"/>
              <w:jc w:val="both"/>
              <w:rPr>
                <w:rFonts w:eastAsia="Times New Roman" w:cs="Times New Roman"/>
                <w:sz w:val="24"/>
                <w:szCs w:val="24"/>
                <w:lang w:eastAsia="ru-RU"/>
              </w:rPr>
            </w:pPr>
            <w:proofErr w:type="gramStart"/>
            <w:r w:rsidRPr="00586C53">
              <w:rPr>
                <w:rFonts w:eastAsia="Times New Roman" w:cs="Times New Roman"/>
                <w:i/>
                <w:iCs/>
                <w:sz w:val="24"/>
                <w:szCs w:val="24"/>
                <w:shd w:val="clear" w:color="auto" w:fill="FFFFFF" w:themeFill="background1"/>
                <w:lang w:eastAsia="ru-RU"/>
              </w:rPr>
              <w:t>Ц</w:t>
            </w:r>
            <w:proofErr w:type="gramEnd"/>
            <w:r w:rsidRPr="00586C53">
              <w:rPr>
                <w:rFonts w:eastAsia="Times New Roman" w:cs="Times New Roman"/>
                <w:i/>
                <w:iCs/>
                <w:sz w:val="24"/>
                <w:szCs w:val="24"/>
                <w:shd w:val="clear" w:color="auto" w:fill="FFFFFF" w:themeFill="background1"/>
                <w:lang w:eastAsia="ru-RU"/>
              </w:rPr>
              <w:t>іна тендерної пропозиц</w:t>
            </w:r>
            <w:r w:rsidRPr="008F49AF">
              <w:rPr>
                <w:rFonts w:eastAsia="Times New Roman" w:cs="Times New Roman"/>
                <w:i/>
                <w:iCs/>
                <w:sz w:val="24"/>
                <w:szCs w:val="24"/>
                <w:shd w:val="clear" w:color="auto" w:fill="FFFFFF" w:themeFill="background1"/>
                <w:lang w:eastAsia="ru-RU"/>
              </w:rPr>
              <w:t>ії не може перевищувати очікувану вартість предмета закупівлі, зазначену в оголошенні про проведення відкритих торгів, з урахуванням абзацу другого</w:t>
            </w:r>
            <w:r w:rsidRPr="008F49AF">
              <w:rPr>
                <w:rFonts w:eastAsia="Times New Roman" w:cs="Times New Roman"/>
                <w:i/>
                <w:iCs/>
                <w:sz w:val="24"/>
                <w:szCs w:val="24"/>
                <w:lang w:eastAsia="ru-RU"/>
              </w:rPr>
              <w:t xml:space="preserve"> пункту 28 Особливостей.</w:t>
            </w:r>
          </w:p>
          <w:p w:rsidR="00FA768D" w:rsidRPr="008F49AF" w:rsidRDefault="00FA768D" w:rsidP="008F49AF">
            <w:pPr>
              <w:spacing w:after="0" w:line="240" w:lineRule="auto"/>
              <w:jc w:val="both"/>
              <w:rPr>
                <w:rFonts w:eastAsia="Times New Roman" w:cs="Times New Roman"/>
                <w:sz w:val="24"/>
                <w:szCs w:val="24"/>
                <w:lang w:val="uk-UA" w:eastAsia="ru-RU"/>
              </w:rPr>
            </w:pPr>
            <w:r w:rsidRPr="008F49AF">
              <w:rPr>
                <w:rFonts w:eastAsia="Times New Roman" w:cs="Times New Roman"/>
                <w:i/>
                <w:iCs/>
                <w:sz w:val="24"/>
                <w:szCs w:val="24"/>
                <w:lang w:eastAsia="ru-RU"/>
              </w:rPr>
              <w:t>До розгляду не приймається</w:t>
            </w:r>
            <w:r w:rsidRPr="008F49AF">
              <w:rPr>
                <w:rFonts w:eastAsia="Times New Roman" w:cs="Times New Roman"/>
                <w:i/>
                <w:iCs/>
                <w:sz w:val="24"/>
                <w:szCs w:val="24"/>
                <w:lang w:val="uk-UA" w:eastAsia="ru-RU"/>
              </w:rPr>
              <w:t xml:space="preserve"> </w:t>
            </w:r>
            <w:r w:rsidRPr="008F49AF">
              <w:rPr>
                <w:rFonts w:eastAsia="Times New Roman" w:cs="Times New Roman"/>
                <w:i/>
                <w:iCs/>
                <w:sz w:val="24"/>
                <w:szCs w:val="24"/>
                <w:lang w:eastAsia="ru-RU"/>
              </w:rPr>
              <w:t xml:space="preserve"> тендерна пропозиція, ціна якої є вищою ніж очікувана вартість предмета закупі</w:t>
            </w:r>
            <w:proofErr w:type="gramStart"/>
            <w:r w:rsidRPr="008F49AF">
              <w:rPr>
                <w:rFonts w:eastAsia="Times New Roman" w:cs="Times New Roman"/>
                <w:i/>
                <w:iCs/>
                <w:sz w:val="24"/>
                <w:szCs w:val="24"/>
                <w:lang w:eastAsia="ru-RU"/>
              </w:rPr>
              <w:t>вл</w:t>
            </w:r>
            <w:proofErr w:type="gramEnd"/>
            <w:r w:rsidRPr="008F49AF">
              <w:rPr>
                <w:rFonts w:eastAsia="Times New Roman" w:cs="Times New Roman"/>
                <w:i/>
                <w:iCs/>
                <w:sz w:val="24"/>
                <w:szCs w:val="24"/>
                <w:lang w:eastAsia="ru-RU"/>
              </w:rPr>
              <w:t>і, визначена замовником в оголошенні про проведення відкритих торгів</w:t>
            </w:r>
            <w:r>
              <w:rPr>
                <w:rFonts w:eastAsia="Times New Roman" w:cs="Times New Roman"/>
                <w:i/>
                <w:iCs/>
                <w:sz w:val="24"/>
                <w:szCs w:val="24"/>
                <w:lang w:val="uk-UA" w:eastAsia="ru-RU"/>
              </w:rPr>
              <w:t>.</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Оцінка тендерних пропозицій здійснюється на основі критерію „</w:t>
            </w:r>
            <w:proofErr w:type="gramStart"/>
            <w:r w:rsidRPr="00716B80">
              <w:rPr>
                <w:rFonts w:eastAsia="Times New Roman" w:cs="Times New Roman"/>
                <w:color w:val="000000"/>
                <w:sz w:val="24"/>
                <w:szCs w:val="24"/>
                <w:lang w:eastAsia="ru-RU"/>
              </w:rPr>
              <w:t>Ц</w:t>
            </w:r>
            <w:proofErr w:type="gramEnd"/>
            <w:r w:rsidRPr="00716B80">
              <w:rPr>
                <w:rFonts w:eastAsia="Times New Roman" w:cs="Times New Roman"/>
                <w:color w:val="000000"/>
                <w:sz w:val="24"/>
                <w:szCs w:val="24"/>
                <w:lang w:eastAsia="ru-RU"/>
              </w:rPr>
              <w:t>іна”. Питома вага – 100 %.</w:t>
            </w:r>
          </w:p>
          <w:p w:rsidR="00FA768D" w:rsidRPr="006551C9" w:rsidRDefault="00FA768D" w:rsidP="006551C9">
            <w:pPr>
              <w:spacing w:after="0" w:line="240" w:lineRule="auto"/>
              <w:jc w:val="both"/>
              <w:rPr>
                <w:rFonts w:eastAsia="Times New Roman" w:cs="Times New Roman"/>
                <w:color w:val="000000"/>
                <w:sz w:val="24"/>
                <w:szCs w:val="24"/>
                <w:lang w:val="uk-UA" w:eastAsia="ru-RU"/>
              </w:rPr>
            </w:pPr>
            <w:r w:rsidRPr="00716B80">
              <w:rPr>
                <w:rFonts w:eastAsia="Times New Roman" w:cs="Times New Roman"/>
                <w:color w:val="000000"/>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не оподатковується.</w:t>
            </w:r>
          </w:p>
          <w:p w:rsidR="00FA768D" w:rsidRPr="00716B80" w:rsidRDefault="00FA768D" w:rsidP="006551C9">
            <w:pPr>
              <w:spacing w:after="0" w:line="240" w:lineRule="auto"/>
              <w:jc w:val="both"/>
              <w:rPr>
                <w:rFonts w:eastAsia="Times New Roman" w:cs="Times New Roman"/>
                <w:sz w:val="24"/>
                <w:szCs w:val="24"/>
                <w:lang w:val="uk-UA" w:eastAsia="ru-RU"/>
              </w:rPr>
            </w:pPr>
            <w:r w:rsidRPr="006551C9">
              <w:rPr>
                <w:rFonts w:eastAsia="Times New Roman" w:cs="Times New Roman"/>
                <w:color w:val="000000"/>
                <w:sz w:val="24"/>
                <w:szCs w:val="24"/>
                <w:lang w:val="uk-UA" w:eastAsia="ru-RU"/>
              </w:rPr>
              <w:t>Оцінка здійснюється щодо предмета закупівлі в цілому.</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Учасник визначає ціни на </w:t>
            </w:r>
            <w:r w:rsidRPr="00716B80">
              <w:rPr>
                <w:rFonts w:eastAsia="Times New Roman" w:cs="Times New Roman"/>
                <w:bCs/>
                <w:sz w:val="24"/>
                <w:szCs w:val="24"/>
                <w:shd w:val="clear" w:color="auto" w:fill="FFFFFF" w:themeFill="background1"/>
                <w:lang w:eastAsia="ru-RU"/>
              </w:rPr>
              <w:t>товар</w:t>
            </w:r>
            <w:r w:rsidRPr="00716B80">
              <w:rPr>
                <w:rFonts w:eastAsia="Times New Roman" w:cs="Times New Roman"/>
                <w:color w:val="000000"/>
                <w:sz w:val="24"/>
                <w:szCs w:val="24"/>
                <w:lang w:eastAsia="ru-RU"/>
              </w:rPr>
              <w:t xml:space="preserve">, що він пропонує </w:t>
            </w:r>
            <w:r w:rsidRPr="00716B80">
              <w:rPr>
                <w:rFonts w:eastAsia="Times New Roman" w:cs="Times New Roman"/>
                <w:bCs/>
                <w:sz w:val="24"/>
                <w:szCs w:val="24"/>
                <w:shd w:val="clear" w:color="auto" w:fill="FFFFFF" w:themeFill="background1"/>
                <w:lang w:eastAsia="ru-RU"/>
              </w:rPr>
              <w:t>поставити</w:t>
            </w:r>
            <w:r w:rsidRPr="00716B80">
              <w:rPr>
                <w:rFonts w:eastAsia="Times New Roman" w:cs="Times New Roman"/>
                <w:color w:val="FF0000"/>
                <w:sz w:val="24"/>
                <w:szCs w:val="24"/>
                <w:lang w:eastAsia="ru-RU"/>
              </w:rPr>
              <w:t xml:space="preserve"> </w:t>
            </w:r>
            <w:r w:rsidRPr="00716B80">
              <w:rPr>
                <w:rFonts w:eastAsia="Times New Roman" w:cs="Times New Roman"/>
                <w:color w:val="000000"/>
                <w:sz w:val="24"/>
                <w:szCs w:val="24"/>
                <w:lang w:eastAsia="ru-RU"/>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не оподатковується), що сплачуються або мають бути сплачені, </w:t>
            </w:r>
            <w:r w:rsidRPr="00716B80">
              <w:rPr>
                <w:rFonts w:eastAsia="Times New Roman" w:cs="Times New Roman"/>
                <w:color w:val="000000"/>
                <w:sz w:val="24"/>
                <w:szCs w:val="24"/>
                <w:shd w:val="clear" w:color="auto" w:fill="FFFFFF" w:themeFill="background1"/>
                <w:lang w:eastAsia="ru-RU"/>
              </w:rPr>
              <w:t xml:space="preserve">усіх інших витрат, передбачених для </w:t>
            </w:r>
            <w:r w:rsidRPr="00716B80">
              <w:rPr>
                <w:rFonts w:eastAsia="Times New Roman" w:cs="Times New Roman"/>
                <w:bCs/>
                <w:sz w:val="24"/>
                <w:szCs w:val="24"/>
                <w:shd w:val="clear" w:color="auto" w:fill="FFFFFF" w:themeFill="background1"/>
                <w:lang w:eastAsia="ru-RU"/>
              </w:rPr>
              <w:t>товару</w:t>
            </w:r>
            <w:r w:rsidRPr="00716B80">
              <w:rPr>
                <w:rFonts w:eastAsia="Times New Roman" w:cs="Times New Roman"/>
                <w:color w:val="FF0000"/>
                <w:sz w:val="24"/>
                <w:szCs w:val="24"/>
                <w:shd w:val="clear" w:color="auto" w:fill="FFFFFF" w:themeFill="background1"/>
                <w:lang w:eastAsia="ru-RU"/>
              </w:rPr>
              <w:t xml:space="preserve"> </w:t>
            </w:r>
            <w:r w:rsidRPr="00716B80">
              <w:rPr>
                <w:rFonts w:eastAsia="Times New Roman" w:cs="Times New Roman"/>
                <w:color w:val="000000"/>
                <w:sz w:val="24"/>
                <w:szCs w:val="24"/>
                <w:shd w:val="clear" w:color="auto" w:fill="FFFFFF" w:themeFill="background1"/>
                <w:lang w:eastAsia="ru-RU"/>
              </w:rPr>
              <w:t>даного виду.</w:t>
            </w:r>
          </w:p>
          <w:p w:rsidR="00BC7A52" w:rsidRPr="00BC7A52" w:rsidRDefault="00BC7A52" w:rsidP="00BC7A52">
            <w:pPr>
              <w:spacing w:after="0" w:line="240" w:lineRule="auto"/>
              <w:jc w:val="both"/>
              <w:rPr>
                <w:rFonts w:eastAsia="Times New Roman" w:cs="Times New Roman"/>
                <w:b/>
                <w:sz w:val="24"/>
                <w:szCs w:val="24"/>
                <w:lang w:eastAsia="ru-RU"/>
              </w:rPr>
            </w:pPr>
            <w:r w:rsidRPr="00BC7A52">
              <w:rPr>
                <w:rFonts w:eastAsia="Times New Roman" w:cs="Times New Roman"/>
                <w:b/>
                <w:sz w:val="24"/>
                <w:szCs w:val="24"/>
                <w:lang w:eastAsia="ru-RU"/>
              </w:rPr>
              <w:t>Розмі</w:t>
            </w:r>
            <w:proofErr w:type="gramStart"/>
            <w:r w:rsidRPr="00BC7A52">
              <w:rPr>
                <w:rFonts w:eastAsia="Times New Roman" w:cs="Times New Roman"/>
                <w:b/>
                <w:sz w:val="24"/>
                <w:szCs w:val="24"/>
                <w:lang w:eastAsia="ru-RU"/>
              </w:rPr>
              <w:t>р</w:t>
            </w:r>
            <w:proofErr w:type="gramEnd"/>
            <w:r w:rsidRPr="00BC7A52">
              <w:rPr>
                <w:rFonts w:eastAsia="Times New Roman" w:cs="Times New Roman"/>
                <w:b/>
                <w:sz w:val="24"/>
                <w:szCs w:val="24"/>
                <w:lang w:eastAsia="ru-RU"/>
              </w:rPr>
              <w:t xml:space="preserve"> мінімального кроку пониження ціни під час</w:t>
            </w:r>
          </w:p>
          <w:p w:rsidR="00BC7A52" w:rsidRPr="00BC7A52" w:rsidRDefault="00BC7A52" w:rsidP="00BC7A52">
            <w:pPr>
              <w:spacing w:after="0" w:line="240" w:lineRule="auto"/>
              <w:jc w:val="both"/>
              <w:rPr>
                <w:rFonts w:eastAsia="Times New Roman" w:cs="Times New Roman"/>
                <w:b/>
                <w:sz w:val="24"/>
                <w:szCs w:val="24"/>
                <w:lang w:eastAsia="ru-RU"/>
              </w:rPr>
            </w:pPr>
            <w:r w:rsidRPr="00BC7A52">
              <w:rPr>
                <w:rFonts w:eastAsia="Times New Roman" w:cs="Times New Roman"/>
                <w:b/>
                <w:sz w:val="24"/>
                <w:szCs w:val="24"/>
                <w:lang w:eastAsia="ru-RU"/>
              </w:rPr>
              <w:t xml:space="preserve">електронного аукціону – </w:t>
            </w:r>
            <w:r w:rsidRPr="00BC7A52">
              <w:rPr>
                <w:rFonts w:eastAsia="Times New Roman" w:cs="Times New Roman"/>
                <w:b/>
                <w:sz w:val="24"/>
                <w:szCs w:val="24"/>
                <w:lang w:val="uk-UA" w:eastAsia="ru-RU"/>
              </w:rPr>
              <w:t>0,5</w:t>
            </w:r>
            <w:r w:rsidRPr="00BC7A52">
              <w:rPr>
                <w:rFonts w:eastAsia="Times New Roman" w:cs="Times New Roman"/>
                <w:b/>
                <w:sz w:val="24"/>
                <w:szCs w:val="24"/>
                <w:lang w:eastAsia="ru-RU"/>
              </w:rPr>
              <w:t xml:space="preserve"> %.</w:t>
            </w:r>
          </w:p>
          <w:p w:rsidR="00A94202" w:rsidRPr="00A94202" w:rsidRDefault="00BC7A52" w:rsidP="00A94202">
            <w:pPr>
              <w:spacing w:after="0" w:line="240" w:lineRule="auto"/>
              <w:jc w:val="both"/>
              <w:rPr>
                <w:rFonts w:eastAsia="Times New Roman" w:cs="Times New Roman"/>
                <w:sz w:val="24"/>
                <w:szCs w:val="24"/>
                <w:lang w:val="uk-UA" w:eastAsia="ru-RU"/>
              </w:rPr>
            </w:pPr>
            <w:r w:rsidRPr="00BC7A52">
              <w:rPr>
                <w:rFonts w:eastAsia="Times New Roman" w:cs="Times New Roman"/>
                <w:sz w:val="24"/>
                <w:szCs w:val="24"/>
                <w:lang w:eastAsia="ru-RU"/>
              </w:rPr>
              <w:lastRenderedPageBreak/>
              <w:t xml:space="preserve">Замовник має право звернутися за </w:t>
            </w:r>
            <w:proofErr w:type="gramStart"/>
            <w:r w:rsidRPr="00BC7A52">
              <w:rPr>
                <w:rFonts w:eastAsia="Times New Roman" w:cs="Times New Roman"/>
                <w:sz w:val="24"/>
                <w:szCs w:val="24"/>
                <w:lang w:eastAsia="ru-RU"/>
              </w:rPr>
              <w:t>п</w:t>
            </w:r>
            <w:proofErr w:type="gramEnd"/>
            <w:r w:rsidRPr="00BC7A52">
              <w:rPr>
                <w:rFonts w:eastAsia="Times New Roman" w:cs="Times New Roman"/>
                <w:sz w:val="24"/>
                <w:szCs w:val="24"/>
                <w:lang w:eastAsia="ru-RU"/>
              </w:rPr>
              <w:t>ідтвердженням</w:t>
            </w:r>
            <w:r>
              <w:rPr>
                <w:rFonts w:eastAsia="Times New Roman" w:cs="Times New Roman"/>
                <w:sz w:val="24"/>
                <w:szCs w:val="24"/>
                <w:lang w:val="uk-UA" w:eastAsia="ru-RU"/>
              </w:rPr>
              <w:t xml:space="preserve"> </w:t>
            </w:r>
            <w:r w:rsidRPr="00BC7A52">
              <w:rPr>
                <w:rFonts w:eastAsia="Times New Roman" w:cs="Times New Roman"/>
                <w:sz w:val="24"/>
                <w:szCs w:val="24"/>
                <w:lang w:val="uk-UA" w:eastAsia="ru-RU"/>
              </w:rPr>
              <w:t xml:space="preserve">інформації, </w:t>
            </w:r>
            <w:r w:rsidR="00A94202" w:rsidRPr="00A94202">
              <w:rPr>
                <w:rFonts w:eastAsia="Times New Roman" w:cs="Times New Roman"/>
                <w:sz w:val="24"/>
                <w:szCs w:val="24"/>
                <w:lang w:val="uk-UA" w:eastAsia="ru-RU"/>
              </w:rPr>
              <w:t>наданої</w:t>
            </w:r>
            <w:r w:rsidR="00A94202">
              <w:rPr>
                <w:rFonts w:eastAsia="Times New Roman" w:cs="Times New Roman"/>
                <w:sz w:val="24"/>
                <w:szCs w:val="24"/>
                <w:lang w:val="uk-UA" w:eastAsia="ru-RU"/>
              </w:rPr>
              <w:t xml:space="preserve"> учасником/переможцем процедури </w:t>
            </w:r>
            <w:r w:rsidR="00A94202" w:rsidRPr="00A94202">
              <w:rPr>
                <w:rFonts w:eastAsia="Times New Roman" w:cs="Times New Roman"/>
                <w:sz w:val="24"/>
                <w:szCs w:val="24"/>
                <w:lang w:val="uk-UA" w:eastAsia="ru-RU"/>
              </w:rPr>
              <w:t>закупівлі, до органі</w:t>
            </w:r>
            <w:r w:rsidR="00A94202">
              <w:rPr>
                <w:rFonts w:eastAsia="Times New Roman" w:cs="Times New Roman"/>
                <w:sz w:val="24"/>
                <w:szCs w:val="24"/>
                <w:lang w:val="uk-UA" w:eastAsia="ru-RU"/>
              </w:rPr>
              <w:t xml:space="preserve">в державної влади, підприємств, </w:t>
            </w:r>
            <w:r w:rsidR="00A94202" w:rsidRPr="00A94202">
              <w:rPr>
                <w:rFonts w:eastAsia="Times New Roman" w:cs="Times New Roman"/>
                <w:sz w:val="24"/>
                <w:szCs w:val="24"/>
                <w:lang w:val="uk-UA" w:eastAsia="ru-RU"/>
              </w:rPr>
              <w:t>установ, організацій відповідно до їх компетенції.</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 разі отрим</w:t>
            </w:r>
            <w:r>
              <w:rPr>
                <w:rFonts w:eastAsia="Times New Roman" w:cs="Times New Roman"/>
                <w:sz w:val="24"/>
                <w:szCs w:val="24"/>
                <w:lang w:val="uk-UA" w:eastAsia="ru-RU"/>
              </w:rPr>
              <w:t xml:space="preserve">ання достовірної інформації про </w:t>
            </w:r>
            <w:r w:rsidRPr="00A94202">
              <w:rPr>
                <w:rFonts w:eastAsia="Times New Roman" w:cs="Times New Roman"/>
                <w:sz w:val="24"/>
                <w:szCs w:val="24"/>
                <w:lang w:val="uk-UA" w:eastAsia="ru-RU"/>
              </w:rPr>
              <w:t>невідповідність учасника процедури закупівлі вимогам</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кваліфікаційних критеріїв</w:t>
            </w:r>
            <w:r>
              <w:rPr>
                <w:rFonts w:eastAsia="Times New Roman" w:cs="Times New Roman"/>
                <w:sz w:val="24"/>
                <w:szCs w:val="24"/>
                <w:lang w:val="uk-UA" w:eastAsia="ru-RU"/>
              </w:rPr>
              <w:t xml:space="preserve">, наявність підстав, визначених </w:t>
            </w:r>
            <w:r w:rsidRPr="00A94202">
              <w:rPr>
                <w:rFonts w:eastAsia="Times New Roman" w:cs="Times New Roman"/>
                <w:sz w:val="24"/>
                <w:szCs w:val="24"/>
                <w:lang w:val="uk-UA" w:eastAsia="ru-RU"/>
              </w:rPr>
              <w:t>пунктом 47 Особл</w:t>
            </w:r>
            <w:r>
              <w:rPr>
                <w:rFonts w:eastAsia="Times New Roman" w:cs="Times New Roman"/>
                <w:sz w:val="24"/>
                <w:szCs w:val="24"/>
                <w:lang w:val="uk-UA" w:eastAsia="ru-RU"/>
              </w:rPr>
              <w:t xml:space="preserve">ивостей, або факту зазначення у </w:t>
            </w:r>
            <w:r w:rsidRPr="00A94202">
              <w:rPr>
                <w:rFonts w:eastAsia="Times New Roman" w:cs="Times New Roman"/>
                <w:sz w:val="24"/>
                <w:szCs w:val="24"/>
                <w:lang w:val="uk-UA" w:eastAsia="ru-RU"/>
              </w:rPr>
              <w:t>тендерній пропозиції будь</w:t>
            </w:r>
            <w:r>
              <w:rPr>
                <w:rFonts w:eastAsia="Times New Roman" w:cs="Times New Roman"/>
                <w:sz w:val="24"/>
                <w:szCs w:val="24"/>
                <w:lang w:val="uk-UA" w:eastAsia="ru-RU"/>
              </w:rPr>
              <w:t xml:space="preserve">-якої недостовірної інформації, </w:t>
            </w:r>
            <w:r w:rsidRPr="00A94202">
              <w:rPr>
                <w:rFonts w:eastAsia="Times New Roman" w:cs="Times New Roman"/>
                <w:sz w:val="24"/>
                <w:szCs w:val="24"/>
                <w:lang w:val="uk-UA" w:eastAsia="ru-RU"/>
              </w:rPr>
              <w:t>що є суттєвою під час визначення результа</w:t>
            </w:r>
            <w:r>
              <w:rPr>
                <w:rFonts w:eastAsia="Times New Roman" w:cs="Times New Roman"/>
                <w:sz w:val="24"/>
                <w:szCs w:val="24"/>
                <w:lang w:val="uk-UA" w:eastAsia="ru-RU"/>
              </w:rPr>
              <w:t xml:space="preserve">тів відкритих </w:t>
            </w:r>
            <w:r w:rsidRPr="00A94202">
              <w:rPr>
                <w:rFonts w:eastAsia="Times New Roman" w:cs="Times New Roman"/>
                <w:sz w:val="24"/>
                <w:szCs w:val="24"/>
                <w:lang w:val="uk-UA" w:eastAsia="ru-RU"/>
              </w:rPr>
              <w:t>торгів, замовник відх</w:t>
            </w:r>
            <w:r>
              <w:rPr>
                <w:rFonts w:eastAsia="Times New Roman" w:cs="Times New Roman"/>
                <w:sz w:val="24"/>
                <w:szCs w:val="24"/>
                <w:lang w:val="uk-UA" w:eastAsia="ru-RU"/>
              </w:rPr>
              <w:t xml:space="preserve">иляє тендерну пропозицію такого </w:t>
            </w:r>
            <w:r w:rsidRPr="00A94202">
              <w:rPr>
                <w:rFonts w:eastAsia="Times New Roman" w:cs="Times New Roman"/>
                <w:sz w:val="24"/>
                <w:szCs w:val="24"/>
                <w:lang w:val="uk-UA" w:eastAsia="ru-RU"/>
              </w:rPr>
              <w:t>учасника процедури закупівлі.</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Якщо замовником під час розгляду тендерної пропозиції</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учасника процедури закуп</w:t>
            </w:r>
            <w:r>
              <w:rPr>
                <w:rFonts w:eastAsia="Times New Roman" w:cs="Times New Roman"/>
                <w:sz w:val="24"/>
                <w:szCs w:val="24"/>
                <w:lang w:val="uk-UA" w:eastAsia="ru-RU"/>
              </w:rPr>
              <w:t xml:space="preserve">івлі виявлено невідповідності в </w:t>
            </w:r>
            <w:r w:rsidRPr="00A94202">
              <w:rPr>
                <w:rFonts w:eastAsia="Times New Roman" w:cs="Times New Roman"/>
                <w:sz w:val="24"/>
                <w:szCs w:val="24"/>
                <w:lang w:val="uk-UA" w:eastAsia="ru-RU"/>
              </w:rPr>
              <w:t>інформації та/або документах, що подані учасником</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процедури закупівлі у тенд</w:t>
            </w:r>
            <w:r>
              <w:rPr>
                <w:rFonts w:eastAsia="Times New Roman" w:cs="Times New Roman"/>
                <w:sz w:val="24"/>
                <w:szCs w:val="24"/>
                <w:lang w:val="uk-UA" w:eastAsia="ru-RU"/>
              </w:rPr>
              <w:t xml:space="preserve">ерній пропозиції та/або подання </w:t>
            </w:r>
            <w:r w:rsidRPr="00A94202">
              <w:rPr>
                <w:rFonts w:eastAsia="Times New Roman" w:cs="Times New Roman"/>
                <w:sz w:val="24"/>
                <w:szCs w:val="24"/>
                <w:lang w:val="uk-UA" w:eastAsia="ru-RU"/>
              </w:rPr>
              <w:t>яких передбачало</w:t>
            </w:r>
            <w:r>
              <w:rPr>
                <w:rFonts w:eastAsia="Times New Roman" w:cs="Times New Roman"/>
                <w:sz w:val="24"/>
                <w:szCs w:val="24"/>
                <w:lang w:val="uk-UA" w:eastAsia="ru-RU"/>
              </w:rPr>
              <w:t xml:space="preserve">ся тендерною документацією, він </w:t>
            </w:r>
            <w:r w:rsidRPr="00A94202">
              <w:rPr>
                <w:rFonts w:eastAsia="Times New Roman" w:cs="Times New Roman"/>
                <w:sz w:val="24"/>
                <w:szCs w:val="24"/>
                <w:lang w:val="uk-UA" w:eastAsia="ru-RU"/>
              </w:rPr>
              <w:t>розміщує у строк, який не може бути меншим, ніж два</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робочі дні до закінчення строку розгляду тендерних</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пропозицій, повідомлення з вимогою про усуненн</w:t>
            </w:r>
            <w:r>
              <w:rPr>
                <w:rFonts w:eastAsia="Times New Roman" w:cs="Times New Roman"/>
                <w:sz w:val="24"/>
                <w:szCs w:val="24"/>
                <w:lang w:val="uk-UA" w:eastAsia="ru-RU"/>
              </w:rPr>
              <w:t xml:space="preserve">я таких </w:t>
            </w:r>
            <w:r w:rsidRPr="00A94202">
              <w:rPr>
                <w:rFonts w:eastAsia="Times New Roman" w:cs="Times New Roman"/>
                <w:sz w:val="24"/>
                <w:szCs w:val="24"/>
                <w:lang w:val="uk-UA" w:eastAsia="ru-RU"/>
              </w:rPr>
              <w:t>невідповідностей в електронній системі закупівель.</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Під невідповідністю в і</w:t>
            </w:r>
            <w:r>
              <w:rPr>
                <w:rFonts w:eastAsia="Times New Roman" w:cs="Times New Roman"/>
                <w:sz w:val="24"/>
                <w:szCs w:val="24"/>
                <w:lang w:val="uk-UA" w:eastAsia="ru-RU"/>
              </w:rPr>
              <w:t xml:space="preserve">нформації та/або документах, що </w:t>
            </w:r>
            <w:r w:rsidRPr="00A94202">
              <w:rPr>
                <w:rFonts w:eastAsia="Times New Roman" w:cs="Times New Roman"/>
                <w:sz w:val="24"/>
                <w:szCs w:val="24"/>
                <w:lang w:val="uk-UA" w:eastAsia="ru-RU"/>
              </w:rPr>
              <w:t>подані учасником процеду</w:t>
            </w:r>
            <w:r>
              <w:rPr>
                <w:rFonts w:eastAsia="Times New Roman" w:cs="Times New Roman"/>
                <w:sz w:val="24"/>
                <w:szCs w:val="24"/>
                <w:lang w:val="uk-UA" w:eastAsia="ru-RU"/>
              </w:rPr>
              <w:t xml:space="preserve">ри закупівлі у складі тендерної </w:t>
            </w:r>
            <w:r w:rsidRPr="00A94202">
              <w:rPr>
                <w:rFonts w:eastAsia="Times New Roman" w:cs="Times New Roman"/>
                <w:sz w:val="24"/>
                <w:szCs w:val="24"/>
                <w:lang w:val="uk-UA" w:eastAsia="ru-RU"/>
              </w:rPr>
              <w:t>пропозиції та/або под</w:t>
            </w:r>
            <w:r>
              <w:rPr>
                <w:rFonts w:eastAsia="Times New Roman" w:cs="Times New Roman"/>
                <w:sz w:val="24"/>
                <w:szCs w:val="24"/>
                <w:lang w:val="uk-UA" w:eastAsia="ru-RU"/>
              </w:rPr>
              <w:t xml:space="preserve">ання яких вимагається тендерною </w:t>
            </w:r>
            <w:r w:rsidRPr="00A94202">
              <w:rPr>
                <w:rFonts w:eastAsia="Times New Roman" w:cs="Times New Roman"/>
                <w:sz w:val="24"/>
                <w:szCs w:val="24"/>
                <w:lang w:val="uk-UA" w:eastAsia="ru-RU"/>
              </w:rPr>
              <w:t>документацією, розуміється у тому</w:t>
            </w:r>
            <w:r>
              <w:rPr>
                <w:rFonts w:eastAsia="Times New Roman" w:cs="Times New Roman"/>
                <w:sz w:val="24"/>
                <w:szCs w:val="24"/>
                <w:lang w:val="uk-UA" w:eastAsia="ru-RU"/>
              </w:rPr>
              <w:t xml:space="preserve"> числі відсутність у </w:t>
            </w:r>
            <w:r w:rsidRPr="00A94202">
              <w:rPr>
                <w:rFonts w:eastAsia="Times New Roman" w:cs="Times New Roman"/>
                <w:sz w:val="24"/>
                <w:szCs w:val="24"/>
                <w:lang w:val="uk-UA" w:eastAsia="ru-RU"/>
              </w:rPr>
              <w:t>складі тендерної пропозиці</w:t>
            </w:r>
            <w:r>
              <w:rPr>
                <w:rFonts w:eastAsia="Times New Roman" w:cs="Times New Roman"/>
                <w:sz w:val="24"/>
                <w:szCs w:val="24"/>
                <w:lang w:val="uk-UA" w:eastAsia="ru-RU"/>
              </w:rPr>
              <w:t xml:space="preserve">ї інформації та/або документів, </w:t>
            </w:r>
            <w:r w:rsidRPr="00A94202">
              <w:rPr>
                <w:rFonts w:eastAsia="Times New Roman" w:cs="Times New Roman"/>
                <w:sz w:val="24"/>
                <w:szCs w:val="24"/>
                <w:lang w:val="uk-UA" w:eastAsia="ru-RU"/>
              </w:rPr>
              <w:t>подання яких передба</w:t>
            </w:r>
            <w:r>
              <w:rPr>
                <w:rFonts w:eastAsia="Times New Roman" w:cs="Times New Roman"/>
                <w:sz w:val="24"/>
                <w:szCs w:val="24"/>
                <w:lang w:val="uk-UA" w:eastAsia="ru-RU"/>
              </w:rPr>
              <w:t xml:space="preserve">чається тендерною документацією </w:t>
            </w:r>
            <w:r w:rsidRPr="00A94202">
              <w:rPr>
                <w:rFonts w:eastAsia="Times New Roman" w:cs="Times New Roman"/>
                <w:sz w:val="24"/>
                <w:szCs w:val="24"/>
                <w:lang w:val="uk-UA" w:eastAsia="ru-RU"/>
              </w:rPr>
              <w:t>(крім випадків від</w:t>
            </w:r>
            <w:r>
              <w:rPr>
                <w:rFonts w:eastAsia="Times New Roman" w:cs="Times New Roman"/>
                <w:sz w:val="24"/>
                <w:szCs w:val="24"/>
                <w:lang w:val="uk-UA" w:eastAsia="ru-RU"/>
              </w:rPr>
              <w:t xml:space="preserve">сутності забезпечення тендерної </w:t>
            </w:r>
            <w:r w:rsidRPr="00A94202">
              <w:rPr>
                <w:rFonts w:eastAsia="Times New Roman" w:cs="Times New Roman"/>
                <w:sz w:val="24"/>
                <w:szCs w:val="24"/>
                <w:lang w:val="uk-UA" w:eastAsia="ru-RU"/>
              </w:rPr>
              <w:t>пропозиції, як</w:t>
            </w:r>
            <w:r>
              <w:rPr>
                <w:rFonts w:eastAsia="Times New Roman" w:cs="Times New Roman"/>
                <w:sz w:val="24"/>
                <w:szCs w:val="24"/>
                <w:lang w:val="uk-UA" w:eastAsia="ru-RU"/>
              </w:rPr>
              <w:t xml:space="preserve">що таке забезпечення вимагалося </w:t>
            </w:r>
            <w:r w:rsidRPr="00A94202">
              <w:rPr>
                <w:rFonts w:eastAsia="Times New Roman" w:cs="Times New Roman"/>
                <w:sz w:val="24"/>
                <w:szCs w:val="24"/>
                <w:lang w:val="uk-UA" w:eastAsia="ru-RU"/>
              </w:rPr>
              <w:t>замовником, та/або відсутност</w:t>
            </w:r>
            <w:r>
              <w:rPr>
                <w:rFonts w:eastAsia="Times New Roman" w:cs="Times New Roman"/>
                <w:sz w:val="24"/>
                <w:szCs w:val="24"/>
                <w:lang w:val="uk-UA" w:eastAsia="ru-RU"/>
              </w:rPr>
              <w:t xml:space="preserve">і інформації (та/або </w:t>
            </w:r>
            <w:r w:rsidRPr="00A94202">
              <w:rPr>
                <w:rFonts w:eastAsia="Times New Roman" w:cs="Times New Roman"/>
                <w:sz w:val="24"/>
                <w:szCs w:val="24"/>
                <w:lang w:val="uk-UA" w:eastAsia="ru-RU"/>
              </w:rPr>
              <w:t>документів) про технічні та</w:t>
            </w:r>
            <w:r>
              <w:rPr>
                <w:rFonts w:eastAsia="Times New Roman" w:cs="Times New Roman"/>
                <w:sz w:val="24"/>
                <w:szCs w:val="24"/>
                <w:lang w:val="uk-UA" w:eastAsia="ru-RU"/>
              </w:rPr>
              <w:t xml:space="preserve"> якісні характеристики предмета </w:t>
            </w:r>
            <w:r w:rsidRPr="00A94202">
              <w:rPr>
                <w:rFonts w:eastAsia="Times New Roman" w:cs="Times New Roman"/>
                <w:sz w:val="24"/>
                <w:szCs w:val="24"/>
                <w:lang w:val="uk-UA" w:eastAsia="ru-RU"/>
              </w:rPr>
              <w:t>закупівлі, що пропонує</w:t>
            </w:r>
            <w:r>
              <w:rPr>
                <w:rFonts w:eastAsia="Times New Roman" w:cs="Times New Roman"/>
                <w:sz w:val="24"/>
                <w:szCs w:val="24"/>
                <w:lang w:val="uk-UA" w:eastAsia="ru-RU"/>
              </w:rPr>
              <w:t xml:space="preserve">ться учасником процедури в його </w:t>
            </w:r>
            <w:r w:rsidRPr="00A94202">
              <w:rPr>
                <w:rFonts w:eastAsia="Times New Roman" w:cs="Times New Roman"/>
                <w:sz w:val="24"/>
                <w:szCs w:val="24"/>
                <w:lang w:val="uk-UA" w:eastAsia="ru-RU"/>
              </w:rPr>
              <w:t>тендерній пропозиції). Неві</w:t>
            </w:r>
            <w:r>
              <w:rPr>
                <w:rFonts w:eastAsia="Times New Roman" w:cs="Times New Roman"/>
                <w:sz w:val="24"/>
                <w:szCs w:val="24"/>
                <w:lang w:val="uk-UA" w:eastAsia="ru-RU"/>
              </w:rPr>
              <w:t xml:space="preserve">дповідністю в інформації та/або </w:t>
            </w:r>
            <w:r w:rsidRPr="00A94202">
              <w:rPr>
                <w:rFonts w:eastAsia="Times New Roman" w:cs="Times New Roman"/>
                <w:sz w:val="24"/>
                <w:szCs w:val="24"/>
                <w:lang w:val="uk-UA" w:eastAsia="ru-RU"/>
              </w:rPr>
              <w:t>документах, які надаютьс</w:t>
            </w:r>
            <w:r>
              <w:rPr>
                <w:rFonts w:eastAsia="Times New Roman" w:cs="Times New Roman"/>
                <w:sz w:val="24"/>
                <w:szCs w:val="24"/>
                <w:lang w:val="uk-UA" w:eastAsia="ru-RU"/>
              </w:rPr>
              <w:t xml:space="preserve">я учасником процедури закупівлі </w:t>
            </w:r>
            <w:r w:rsidRPr="00A94202">
              <w:rPr>
                <w:rFonts w:eastAsia="Times New Roman" w:cs="Times New Roman"/>
                <w:sz w:val="24"/>
                <w:szCs w:val="24"/>
                <w:lang w:val="uk-UA" w:eastAsia="ru-RU"/>
              </w:rPr>
              <w:t>на виконання вимог тех</w:t>
            </w:r>
            <w:r>
              <w:rPr>
                <w:rFonts w:eastAsia="Times New Roman" w:cs="Times New Roman"/>
                <w:sz w:val="24"/>
                <w:szCs w:val="24"/>
                <w:lang w:val="uk-UA" w:eastAsia="ru-RU"/>
              </w:rPr>
              <w:t xml:space="preserve">нічної специфікації до предмета </w:t>
            </w:r>
            <w:r w:rsidRPr="00A94202">
              <w:rPr>
                <w:rFonts w:eastAsia="Times New Roman" w:cs="Times New Roman"/>
                <w:sz w:val="24"/>
                <w:szCs w:val="24"/>
                <w:lang w:val="uk-UA" w:eastAsia="ru-RU"/>
              </w:rPr>
              <w:t>закупівлі, вважають</w:t>
            </w:r>
            <w:r>
              <w:rPr>
                <w:rFonts w:eastAsia="Times New Roman" w:cs="Times New Roman"/>
                <w:sz w:val="24"/>
                <w:szCs w:val="24"/>
                <w:lang w:val="uk-UA" w:eastAsia="ru-RU"/>
              </w:rPr>
              <w:t xml:space="preserve">ся помилки, виправлення яких не </w:t>
            </w:r>
            <w:r w:rsidRPr="00A94202">
              <w:rPr>
                <w:rFonts w:eastAsia="Times New Roman" w:cs="Times New Roman"/>
                <w:sz w:val="24"/>
                <w:szCs w:val="24"/>
                <w:lang w:val="uk-UA" w:eastAsia="ru-RU"/>
              </w:rPr>
              <w:t>призводить до зміни пред</w:t>
            </w:r>
            <w:r>
              <w:rPr>
                <w:rFonts w:eastAsia="Times New Roman" w:cs="Times New Roman"/>
                <w:sz w:val="24"/>
                <w:szCs w:val="24"/>
                <w:lang w:val="uk-UA" w:eastAsia="ru-RU"/>
              </w:rPr>
              <w:t xml:space="preserve">мета закупівлі, запропонованого </w:t>
            </w:r>
            <w:r w:rsidRPr="00A94202">
              <w:rPr>
                <w:rFonts w:eastAsia="Times New Roman" w:cs="Times New Roman"/>
                <w:sz w:val="24"/>
                <w:szCs w:val="24"/>
                <w:lang w:val="uk-UA" w:eastAsia="ru-RU"/>
              </w:rPr>
              <w:t>учасником процедури за</w:t>
            </w:r>
            <w:r>
              <w:rPr>
                <w:rFonts w:eastAsia="Times New Roman" w:cs="Times New Roman"/>
                <w:sz w:val="24"/>
                <w:szCs w:val="24"/>
                <w:lang w:val="uk-UA" w:eastAsia="ru-RU"/>
              </w:rPr>
              <w:t xml:space="preserve">купівлі у складі його тендерної </w:t>
            </w:r>
            <w:r w:rsidRPr="00A94202">
              <w:rPr>
                <w:rFonts w:eastAsia="Times New Roman" w:cs="Times New Roman"/>
                <w:sz w:val="24"/>
                <w:szCs w:val="24"/>
                <w:lang w:val="uk-UA" w:eastAsia="ru-RU"/>
              </w:rPr>
              <w:t>пропозиції, найменування товару, марки, моделі тощо.</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Замовник не може розміщувати щодо одного і того ж</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учасника процедур</w:t>
            </w:r>
            <w:r>
              <w:rPr>
                <w:rFonts w:eastAsia="Times New Roman" w:cs="Times New Roman"/>
                <w:sz w:val="24"/>
                <w:szCs w:val="24"/>
                <w:lang w:val="uk-UA" w:eastAsia="ru-RU"/>
              </w:rPr>
              <w:t xml:space="preserve">и закупівлі більше ніж один раз </w:t>
            </w:r>
            <w:r w:rsidRPr="00A94202">
              <w:rPr>
                <w:rFonts w:eastAsia="Times New Roman" w:cs="Times New Roman"/>
                <w:sz w:val="24"/>
                <w:szCs w:val="24"/>
                <w:lang w:val="uk-UA" w:eastAsia="ru-RU"/>
              </w:rPr>
              <w:t xml:space="preserve">повідомлення з вимогою </w:t>
            </w:r>
            <w:r>
              <w:rPr>
                <w:rFonts w:eastAsia="Times New Roman" w:cs="Times New Roman"/>
                <w:sz w:val="24"/>
                <w:szCs w:val="24"/>
                <w:lang w:val="uk-UA" w:eastAsia="ru-RU"/>
              </w:rPr>
              <w:t xml:space="preserve">про усунення невідповідностей в </w:t>
            </w:r>
            <w:r w:rsidRPr="00A94202">
              <w:rPr>
                <w:rFonts w:eastAsia="Times New Roman" w:cs="Times New Roman"/>
                <w:sz w:val="24"/>
                <w:szCs w:val="24"/>
                <w:lang w:val="uk-UA" w:eastAsia="ru-RU"/>
              </w:rPr>
              <w:t xml:space="preserve">інформації та/або </w:t>
            </w:r>
            <w:r>
              <w:rPr>
                <w:rFonts w:eastAsia="Times New Roman" w:cs="Times New Roman"/>
                <w:sz w:val="24"/>
                <w:szCs w:val="24"/>
                <w:lang w:val="uk-UA" w:eastAsia="ru-RU"/>
              </w:rPr>
              <w:t xml:space="preserve">документах, що подані учасником </w:t>
            </w:r>
            <w:r w:rsidRPr="00A94202">
              <w:rPr>
                <w:rFonts w:eastAsia="Times New Roman" w:cs="Times New Roman"/>
                <w:sz w:val="24"/>
                <w:szCs w:val="24"/>
                <w:lang w:val="uk-UA" w:eastAsia="ru-RU"/>
              </w:rPr>
              <w:t>процедури закупівлі у складі тендерної п</w:t>
            </w:r>
            <w:r>
              <w:rPr>
                <w:rFonts w:eastAsia="Times New Roman" w:cs="Times New Roman"/>
                <w:sz w:val="24"/>
                <w:szCs w:val="24"/>
                <w:lang w:val="uk-UA" w:eastAsia="ru-RU"/>
              </w:rPr>
              <w:t xml:space="preserve">ропозиції, крім </w:t>
            </w:r>
            <w:r w:rsidRPr="00A94202">
              <w:rPr>
                <w:rFonts w:eastAsia="Times New Roman" w:cs="Times New Roman"/>
                <w:sz w:val="24"/>
                <w:szCs w:val="24"/>
                <w:lang w:val="uk-UA" w:eastAsia="ru-RU"/>
              </w:rPr>
              <w:t>випадків, пов’яза</w:t>
            </w:r>
            <w:r>
              <w:rPr>
                <w:rFonts w:eastAsia="Times New Roman" w:cs="Times New Roman"/>
                <w:sz w:val="24"/>
                <w:szCs w:val="24"/>
                <w:lang w:val="uk-UA" w:eastAsia="ru-RU"/>
              </w:rPr>
              <w:t xml:space="preserve">них з виконанням рішення органу </w:t>
            </w:r>
            <w:r w:rsidRPr="00A94202">
              <w:rPr>
                <w:rFonts w:eastAsia="Times New Roman" w:cs="Times New Roman"/>
                <w:sz w:val="24"/>
                <w:szCs w:val="24"/>
                <w:lang w:val="uk-UA" w:eastAsia="ru-RU"/>
              </w:rPr>
              <w:t>оскарження.</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Учасни</w:t>
            </w:r>
            <w:r>
              <w:rPr>
                <w:rFonts w:eastAsia="Times New Roman" w:cs="Times New Roman"/>
                <w:sz w:val="24"/>
                <w:szCs w:val="24"/>
                <w:lang w:val="uk-UA" w:eastAsia="ru-RU"/>
              </w:rPr>
              <w:t xml:space="preserve">к процедури закупівлі виправляє </w:t>
            </w:r>
            <w:r w:rsidRPr="00A94202">
              <w:rPr>
                <w:rFonts w:eastAsia="Times New Roman" w:cs="Times New Roman"/>
                <w:sz w:val="24"/>
                <w:szCs w:val="24"/>
                <w:lang w:val="uk-UA" w:eastAsia="ru-RU"/>
              </w:rPr>
              <w:t>невідповідності в</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 xml:space="preserve">інформації та/або документах, що </w:t>
            </w:r>
            <w:r w:rsidRPr="00A94202">
              <w:rPr>
                <w:rFonts w:eastAsia="Times New Roman" w:cs="Times New Roman"/>
                <w:sz w:val="24"/>
                <w:szCs w:val="24"/>
                <w:lang w:val="uk-UA" w:eastAsia="ru-RU"/>
              </w:rPr>
              <w:lastRenderedPageBreak/>
              <w:t>подані ним у своїй</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тендерній пропозиції, вияв</w:t>
            </w:r>
            <w:r>
              <w:rPr>
                <w:rFonts w:eastAsia="Times New Roman" w:cs="Times New Roman"/>
                <w:sz w:val="24"/>
                <w:szCs w:val="24"/>
                <w:lang w:val="uk-UA" w:eastAsia="ru-RU"/>
              </w:rPr>
              <w:t xml:space="preserve">лені замовником після розкриття </w:t>
            </w:r>
            <w:r w:rsidRPr="00A94202">
              <w:rPr>
                <w:rFonts w:eastAsia="Times New Roman" w:cs="Times New Roman"/>
                <w:sz w:val="24"/>
                <w:szCs w:val="24"/>
                <w:lang w:val="uk-UA" w:eastAsia="ru-RU"/>
              </w:rPr>
              <w:t>тендерних пропоз</w:t>
            </w:r>
            <w:r>
              <w:rPr>
                <w:rFonts w:eastAsia="Times New Roman" w:cs="Times New Roman"/>
                <w:sz w:val="24"/>
                <w:szCs w:val="24"/>
                <w:lang w:val="uk-UA" w:eastAsia="ru-RU"/>
              </w:rPr>
              <w:t xml:space="preserve">ицій, шляхом завантаження через </w:t>
            </w:r>
            <w:r w:rsidRPr="00A94202">
              <w:rPr>
                <w:rFonts w:eastAsia="Times New Roman" w:cs="Times New Roman"/>
                <w:sz w:val="24"/>
                <w:szCs w:val="24"/>
                <w:lang w:val="uk-UA" w:eastAsia="ru-RU"/>
              </w:rPr>
              <w:t>електронну систему</w:t>
            </w:r>
            <w:r>
              <w:rPr>
                <w:rFonts w:eastAsia="Times New Roman" w:cs="Times New Roman"/>
                <w:sz w:val="24"/>
                <w:szCs w:val="24"/>
                <w:lang w:val="uk-UA" w:eastAsia="ru-RU"/>
              </w:rPr>
              <w:t xml:space="preserve"> закупівель уточнених або нових </w:t>
            </w:r>
            <w:r w:rsidRPr="00A94202">
              <w:rPr>
                <w:rFonts w:eastAsia="Times New Roman" w:cs="Times New Roman"/>
                <w:sz w:val="24"/>
                <w:szCs w:val="24"/>
                <w:lang w:val="uk-UA" w:eastAsia="ru-RU"/>
              </w:rPr>
              <w:t>документів в електронній</w:t>
            </w:r>
            <w:r>
              <w:rPr>
                <w:rFonts w:eastAsia="Times New Roman" w:cs="Times New Roman"/>
                <w:sz w:val="24"/>
                <w:szCs w:val="24"/>
                <w:lang w:val="uk-UA" w:eastAsia="ru-RU"/>
              </w:rPr>
              <w:t xml:space="preserve"> системі закупівель протягом 24 </w:t>
            </w:r>
            <w:r w:rsidRPr="00A94202">
              <w:rPr>
                <w:rFonts w:eastAsia="Times New Roman" w:cs="Times New Roman"/>
                <w:sz w:val="24"/>
                <w:szCs w:val="24"/>
                <w:lang w:val="uk-UA" w:eastAsia="ru-RU"/>
              </w:rPr>
              <w:t>годин з моменту розм</w:t>
            </w:r>
            <w:r>
              <w:rPr>
                <w:rFonts w:eastAsia="Times New Roman" w:cs="Times New Roman"/>
                <w:sz w:val="24"/>
                <w:szCs w:val="24"/>
                <w:lang w:val="uk-UA" w:eastAsia="ru-RU"/>
              </w:rPr>
              <w:t xml:space="preserve">іщення замовником в електронній </w:t>
            </w:r>
            <w:r w:rsidRPr="00A94202">
              <w:rPr>
                <w:rFonts w:eastAsia="Times New Roman" w:cs="Times New Roman"/>
                <w:sz w:val="24"/>
                <w:szCs w:val="24"/>
                <w:lang w:val="uk-UA" w:eastAsia="ru-RU"/>
              </w:rPr>
              <w:t>системі закупівель повідомлення з вимогою про усунення</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таких невідповідно</w:t>
            </w:r>
            <w:r>
              <w:rPr>
                <w:rFonts w:eastAsia="Times New Roman" w:cs="Times New Roman"/>
                <w:sz w:val="24"/>
                <w:szCs w:val="24"/>
                <w:lang w:val="uk-UA" w:eastAsia="ru-RU"/>
              </w:rPr>
              <w:t xml:space="preserve">стей. Замовник розглядає подані </w:t>
            </w:r>
            <w:r w:rsidRPr="00A94202">
              <w:rPr>
                <w:rFonts w:eastAsia="Times New Roman" w:cs="Times New Roman"/>
                <w:sz w:val="24"/>
                <w:szCs w:val="24"/>
                <w:lang w:val="uk-UA" w:eastAsia="ru-RU"/>
              </w:rPr>
              <w:t>тендерні пропозиці</w:t>
            </w:r>
            <w:r>
              <w:rPr>
                <w:rFonts w:eastAsia="Times New Roman" w:cs="Times New Roman"/>
                <w:sz w:val="24"/>
                <w:szCs w:val="24"/>
                <w:lang w:val="uk-UA" w:eastAsia="ru-RU"/>
              </w:rPr>
              <w:t xml:space="preserve">ї з урахуванням виправлення або </w:t>
            </w:r>
            <w:r w:rsidRPr="00A94202">
              <w:rPr>
                <w:rFonts w:eastAsia="Times New Roman" w:cs="Times New Roman"/>
                <w:sz w:val="24"/>
                <w:szCs w:val="24"/>
                <w:lang w:val="uk-UA" w:eastAsia="ru-RU"/>
              </w:rPr>
              <w:t>невиправлення учасниками виявлених невідповідностей.</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 разі відхилення т</w:t>
            </w:r>
            <w:r>
              <w:rPr>
                <w:rFonts w:eastAsia="Times New Roman" w:cs="Times New Roman"/>
                <w:sz w:val="24"/>
                <w:szCs w:val="24"/>
                <w:lang w:val="uk-UA" w:eastAsia="ru-RU"/>
              </w:rPr>
              <w:t xml:space="preserve">ендерної пропозиції з підстави, </w:t>
            </w:r>
            <w:r w:rsidRPr="00A94202">
              <w:rPr>
                <w:rFonts w:eastAsia="Times New Roman" w:cs="Times New Roman"/>
                <w:sz w:val="24"/>
                <w:szCs w:val="24"/>
                <w:lang w:val="uk-UA" w:eastAsia="ru-RU"/>
              </w:rPr>
              <w:t>визначеної підпунктом 3 п</w:t>
            </w:r>
            <w:r>
              <w:rPr>
                <w:rFonts w:eastAsia="Times New Roman" w:cs="Times New Roman"/>
                <w:sz w:val="24"/>
                <w:szCs w:val="24"/>
                <w:lang w:val="uk-UA" w:eastAsia="ru-RU"/>
              </w:rPr>
              <w:t xml:space="preserve">ункту 44 Особливостей, замовник </w:t>
            </w:r>
            <w:r w:rsidRPr="00A94202">
              <w:rPr>
                <w:rFonts w:eastAsia="Times New Roman" w:cs="Times New Roman"/>
                <w:sz w:val="24"/>
                <w:szCs w:val="24"/>
                <w:lang w:val="uk-UA" w:eastAsia="ru-RU"/>
              </w:rPr>
              <w:t>визначає переможц</w:t>
            </w:r>
            <w:r>
              <w:rPr>
                <w:rFonts w:eastAsia="Times New Roman" w:cs="Times New Roman"/>
                <w:sz w:val="24"/>
                <w:szCs w:val="24"/>
                <w:lang w:val="uk-UA" w:eastAsia="ru-RU"/>
              </w:rPr>
              <w:t xml:space="preserve">я процедури закупівлі серед тих </w:t>
            </w:r>
            <w:r w:rsidRPr="00A94202">
              <w:rPr>
                <w:rFonts w:eastAsia="Times New Roman" w:cs="Times New Roman"/>
                <w:sz w:val="24"/>
                <w:szCs w:val="24"/>
                <w:lang w:val="uk-UA" w:eastAsia="ru-RU"/>
              </w:rPr>
              <w:t>учасників процедури закупі</w:t>
            </w:r>
            <w:r>
              <w:rPr>
                <w:rFonts w:eastAsia="Times New Roman" w:cs="Times New Roman"/>
                <w:sz w:val="24"/>
                <w:szCs w:val="24"/>
                <w:lang w:val="uk-UA" w:eastAsia="ru-RU"/>
              </w:rPr>
              <w:t xml:space="preserve">влі, тендерна пропозиція (строк </w:t>
            </w:r>
            <w:r w:rsidRPr="00A94202">
              <w:rPr>
                <w:rFonts w:eastAsia="Times New Roman" w:cs="Times New Roman"/>
                <w:sz w:val="24"/>
                <w:szCs w:val="24"/>
                <w:lang w:val="uk-UA" w:eastAsia="ru-RU"/>
              </w:rPr>
              <w:t xml:space="preserve">дії якої ще не минув) якого </w:t>
            </w:r>
            <w:r>
              <w:rPr>
                <w:rFonts w:eastAsia="Times New Roman" w:cs="Times New Roman"/>
                <w:sz w:val="24"/>
                <w:szCs w:val="24"/>
                <w:lang w:val="uk-UA" w:eastAsia="ru-RU"/>
              </w:rPr>
              <w:t xml:space="preserve">відповідає критеріям та умовам, </w:t>
            </w:r>
            <w:r w:rsidRPr="00A94202">
              <w:rPr>
                <w:rFonts w:eastAsia="Times New Roman" w:cs="Times New Roman"/>
                <w:sz w:val="24"/>
                <w:szCs w:val="24"/>
                <w:lang w:val="uk-UA" w:eastAsia="ru-RU"/>
              </w:rPr>
              <w:t>що визначені у тендерній до</w:t>
            </w:r>
            <w:r>
              <w:rPr>
                <w:rFonts w:eastAsia="Times New Roman" w:cs="Times New Roman"/>
                <w:sz w:val="24"/>
                <w:szCs w:val="24"/>
                <w:lang w:val="uk-UA" w:eastAsia="ru-RU"/>
              </w:rPr>
              <w:t xml:space="preserve">кументації, і може бути визнана </w:t>
            </w:r>
            <w:r w:rsidRPr="00A94202">
              <w:rPr>
                <w:rFonts w:eastAsia="Times New Roman" w:cs="Times New Roman"/>
                <w:sz w:val="24"/>
                <w:szCs w:val="24"/>
                <w:lang w:val="uk-UA" w:eastAsia="ru-RU"/>
              </w:rPr>
              <w:t>найбільш економічно вигі</w:t>
            </w:r>
            <w:r>
              <w:rPr>
                <w:rFonts w:eastAsia="Times New Roman" w:cs="Times New Roman"/>
                <w:sz w:val="24"/>
                <w:szCs w:val="24"/>
                <w:lang w:val="uk-UA" w:eastAsia="ru-RU"/>
              </w:rPr>
              <w:t xml:space="preserve">дною відповідно до вимог Закону </w:t>
            </w:r>
            <w:r w:rsidRPr="00A94202">
              <w:rPr>
                <w:rFonts w:eastAsia="Times New Roman" w:cs="Times New Roman"/>
                <w:sz w:val="24"/>
                <w:szCs w:val="24"/>
                <w:lang w:val="uk-UA" w:eastAsia="ru-RU"/>
              </w:rPr>
              <w:t>та Особливостей, та приймає рішення про намір укласти</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договір про закупівлю у п</w:t>
            </w:r>
            <w:r>
              <w:rPr>
                <w:rFonts w:eastAsia="Times New Roman" w:cs="Times New Roman"/>
                <w:sz w:val="24"/>
                <w:szCs w:val="24"/>
                <w:lang w:val="uk-UA" w:eastAsia="ru-RU"/>
              </w:rPr>
              <w:t xml:space="preserve">орядку та на умовах, визначених </w:t>
            </w:r>
            <w:r w:rsidRPr="00A94202">
              <w:rPr>
                <w:rFonts w:eastAsia="Times New Roman" w:cs="Times New Roman"/>
                <w:sz w:val="24"/>
                <w:szCs w:val="24"/>
                <w:lang w:val="uk-UA" w:eastAsia="ru-RU"/>
              </w:rPr>
              <w:t>статтею 33 Закону та пункту 49 Особливостей.</w:t>
            </w:r>
          </w:p>
          <w:p w:rsidR="00FA768D" w:rsidRPr="00BC7A52" w:rsidRDefault="00A94202" w:rsidP="00BC7A5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 разі відхилення тендерної пропозиції, що з</w:t>
            </w:r>
            <w:r>
              <w:rPr>
                <w:rFonts w:eastAsia="Times New Roman" w:cs="Times New Roman"/>
                <w:sz w:val="24"/>
                <w:szCs w:val="24"/>
                <w:lang w:val="uk-UA" w:eastAsia="ru-RU"/>
              </w:rPr>
              <w:t xml:space="preserve">а результатами </w:t>
            </w:r>
            <w:r w:rsidRPr="00A94202">
              <w:rPr>
                <w:rFonts w:eastAsia="Times New Roman" w:cs="Times New Roman"/>
                <w:sz w:val="24"/>
                <w:szCs w:val="24"/>
                <w:lang w:val="uk-UA" w:eastAsia="ru-RU"/>
              </w:rPr>
              <w:t>оцінки визначена найбіль</w:t>
            </w:r>
            <w:r>
              <w:rPr>
                <w:rFonts w:eastAsia="Times New Roman" w:cs="Times New Roman"/>
                <w:sz w:val="24"/>
                <w:szCs w:val="24"/>
                <w:lang w:val="uk-UA" w:eastAsia="ru-RU"/>
              </w:rPr>
              <w:t xml:space="preserve">ш економічно вигідною, замовник </w:t>
            </w:r>
            <w:r w:rsidRPr="00A94202">
              <w:rPr>
                <w:rFonts w:eastAsia="Times New Roman" w:cs="Times New Roman"/>
                <w:sz w:val="24"/>
                <w:szCs w:val="24"/>
                <w:lang w:val="uk-UA" w:eastAsia="ru-RU"/>
              </w:rPr>
              <w:t>розглядає наступ</w:t>
            </w:r>
            <w:r>
              <w:rPr>
                <w:rFonts w:eastAsia="Times New Roman" w:cs="Times New Roman"/>
                <w:sz w:val="24"/>
                <w:szCs w:val="24"/>
                <w:lang w:val="uk-UA" w:eastAsia="ru-RU"/>
              </w:rPr>
              <w:t xml:space="preserve">ну тендерну пропозицію у списку </w:t>
            </w:r>
            <w:r w:rsidRPr="00A94202">
              <w:rPr>
                <w:rFonts w:eastAsia="Times New Roman" w:cs="Times New Roman"/>
                <w:sz w:val="24"/>
                <w:szCs w:val="24"/>
                <w:lang w:val="uk-UA" w:eastAsia="ru-RU"/>
              </w:rPr>
              <w:t xml:space="preserve">тендерних пропозицій, </w:t>
            </w:r>
            <w:r>
              <w:rPr>
                <w:rFonts w:eastAsia="Times New Roman" w:cs="Times New Roman"/>
                <w:sz w:val="24"/>
                <w:szCs w:val="24"/>
                <w:lang w:val="uk-UA" w:eastAsia="ru-RU"/>
              </w:rPr>
              <w:t xml:space="preserve">розташованих за результатами їх </w:t>
            </w:r>
            <w:r w:rsidRPr="00A94202">
              <w:rPr>
                <w:rFonts w:eastAsia="Times New Roman" w:cs="Times New Roman"/>
                <w:sz w:val="24"/>
                <w:szCs w:val="24"/>
                <w:lang w:val="uk-UA" w:eastAsia="ru-RU"/>
              </w:rPr>
              <w:t>оцінки, починаючи з най</w:t>
            </w:r>
            <w:r>
              <w:rPr>
                <w:rFonts w:eastAsia="Times New Roman" w:cs="Times New Roman"/>
                <w:sz w:val="24"/>
                <w:szCs w:val="24"/>
                <w:lang w:val="uk-UA" w:eastAsia="ru-RU"/>
              </w:rPr>
              <w:t xml:space="preserve">кращої, яка вважається в такому </w:t>
            </w:r>
            <w:r w:rsidRPr="00A94202">
              <w:rPr>
                <w:rFonts w:eastAsia="Times New Roman" w:cs="Times New Roman"/>
                <w:sz w:val="24"/>
                <w:szCs w:val="24"/>
                <w:lang w:val="uk-UA" w:eastAsia="ru-RU"/>
              </w:rPr>
              <w:t xml:space="preserve">випадку найбільш економічно </w:t>
            </w:r>
            <w:r>
              <w:rPr>
                <w:rFonts w:eastAsia="Times New Roman" w:cs="Times New Roman"/>
                <w:sz w:val="24"/>
                <w:szCs w:val="24"/>
                <w:lang w:val="uk-UA" w:eastAsia="ru-RU"/>
              </w:rPr>
              <w:t xml:space="preserve">вигідною, у порядку та </w:t>
            </w:r>
            <w:r w:rsidRPr="00A94202">
              <w:rPr>
                <w:rFonts w:eastAsia="Times New Roman" w:cs="Times New Roman"/>
                <w:sz w:val="24"/>
                <w:szCs w:val="24"/>
                <w:lang w:val="uk-UA" w:eastAsia="ru-RU"/>
              </w:rPr>
              <w:t>строки, визначені Особливостями.</w:t>
            </w:r>
          </w:p>
        </w:tc>
      </w:tr>
      <w:tr w:rsidR="00FA768D" w:rsidRPr="004E0DAF"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Вартість тендерної пропозиції та </w:t>
            </w:r>
            <w:proofErr w:type="gramStart"/>
            <w:r w:rsidRPr="00716B80">
              <w:rPr>
                <w:rFonts w:eastAsia="Times New Roman" w:cs="Times New Roman"/>
                <w:color w:val="000000"/>
                <w:sz w:val="24"/>
                <w:szCs w:val="24"/>
                <w:lang w:eastAsia="ru-RU"/>
              </w:rPr>
              <w:t>вс</w:t>
            </w:r>
            <w:proofErr w:type="gramEnd"/>
            <w:r w:rsidRPr="00716B80">
              <w:rPr>
                <w:rFonts w:eastAsia="Times New Roman" w:cs="Times New Roman"/>
                <w:color w:val="000000"/>
                <w:sz w:val="24"/>
                <w:szCs w:val="24"/>
                <w:lang w:eastAsia="ru-RU"/>
              </w:rPr>
              <w:t>і інші ціни повинні бути чітко визначені.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Учасник самостійно несе </w:t>
            </w:r>
            <w:proofErr w:type="gramStart"/>
            <w:r w:rsidRPr="00716B80">
              <w:rPr>
                <w:rFonts w:eastAsia="Times New Roman" w:cs="Times New Roman"/>
                <w:color w:val="000000"/>
                <w:sz w:val="24"/>
                <w:szCs w:val="24"/>
                <w:lang w:eastAsia="ru-RU"/>
              </w:rPr>
              <w:t>вс</w:t>
            </w:r>
            <w:proofErr w:type="gramEnd"/>
            <w:r w:rsidRPr="00716B80">
              <w:rPr>
                <w:rFonts w:eastAsia="Times New Roman" w:cs="Times New Roman"/>
                <w:color w:val="000000"/>
                <w:sz w:val="24"/>
                <w:szCs w:val="24"/>
                <w:lang w:eastAsia="ru-RU"/>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та укладення договору про закупівлю</w:t>
            </w:r>
            <w:r w:rsidRPr="006551C9">
              <w:rPr>
                <w:rFonts w:eastAsia="Times New Roman" w:cs="Times New Roman"/>
                <w:color w:val="000000"/>
                <w:sz w:val="24"/>
                <w:szCs w:val="24"/>
                <w:lang w:val="uk-UA" w:eastAsia="ru-RU"/>
              </w:rPr>
              <w:t xml:space="preserve">. </w:t>
            </w:r>
            <w:r w:rsidRPr="00716B80">
              <w:rPr>
                <w:rFonts w:eastAsia="Times New Roman" w:cs="Times New Roman"/>
                <w:color w:val="000000"/>
                <w:sz w:val="24"/>
                <w:szCs w:val="24"/>
                <w:lang w:eastAsia="ru-RU"/>
              </w:rPr>
              <w:t xml:space="preserve">Зазначені витрати сплачуються учасником за рахунок його прибутку. Понесені витрати не відшкодовуються (в тому </w:t>
            </w:r>
            <w:proofErr w:type="gramStart"/>
            <w:r w:rsidRPr="00716B80">
              <w:rPr>
                <w:rFonts w:eastAsia="Times New Roman" w:cs="Times New Roman"/>
                <w:color w:val="000000"/>
                <w:sz w:val="24"/>
                <w:szCs w:val="24"/>
                <w:lang w:eastAsia="ru-RU"/>
              </w:rPr>
              <w:t>числі  у</w:t>
            </w:r>
            <w:proofErr w:type="gramEnd"/>
            <w:r w:rsidRPr="00716B80">
              <w:rPr>
                <w:rFonts w:eastAsia="Times New Roman" w:cs="Times New Roman"/>
                <w:color w:val="000000"/>
                <w:sz w:val="24"/>
                <w:szCs w:val="24"/>
                <w:lang w:eastAsia="ru-RU"/>
              </w:rPr>
              <w:t xml:space="preserve"> разі відміни торгів чи визнання торгів такими, що не відбулися).</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w:t>
            </w:r>
            <w:r w:rsidRPr="00716B80">
              <w:rPr>
                <w:rFonts w:eastAsia="Times New Roman" w:cs="Times New Roman"/>
                <w:color w:val="000000"/>
                <w:sz w:val="24"/>
                <w:szCs w:val="24"/>
                <w:lang w:eastAsia="ru-RU"/>
              </w:rPr>
              <w:lastRenderedPageBreak/>
              <w:t>тендерної документації та вимоги, викладені Замовником при підготовці цієї закупівлі.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За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u w:val="single"/>
                <w:lang w:eastAsia="ru-RU"/>
              </w:rPr>
              <w:t>Інші умови тендерної документації: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 Учасники відповідають за змі</w:t>
            </w:r>
            <w:proofErr w:type="gramStart"/>
            <w:r w:rsidRPr="00716B80">
              <w:rPr>
                <w:rFonts w:eastAsia="Times New Roman" w:cs="Times New Roman"/>
                <w:color w:val="000000"/>
                <w:sz w:val="24"/>
                <w:szCs w:val="24"/>
                <w:lang w:eastAsia="ru-RU"/>
              </w:rPr>
              <w:t>ст</w:t>
            </w:r>
            <w:proofErr w:type="gramEnd"/>
            <w:r w:rsidRPr="00716B80">
              <w:rPr>
                <w:rFonts w:eastAsia="Times New Roman" w:cs="Times New Roman"/>
                <w:color w:val="000000"/>
                <w:sz w:val="24"/>
                <w:szCs w:val="24"/>
                <w:lang w:eastAsia="ru-RU"/>
              </w:rPr>
              <w:t xml:space="preserve"> своїх тендерних пропозицій та повинні дотримуватись норм чинного законодавства України.</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 xml:space="preserve">ідпис,  то він надає лист-роз’яснення в довільній формі, у якому зазначає законодавчі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ідстави ненадання відповідних документів або копію/ї роз'яснення/нь державних органів або ненакладення електронного підпису.</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3.    Документи, що не передбачені законодавством для учасників — юридичних, фізичних осіб, у тому числі фізичних осіб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ідприємців, не подаються ними у складі тендерної пропозиції.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ідприємців, у складі тендерної пропозиції не може бути підставою для її відхилення замовником.</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5.  Учасники торгів — нерезиденти для виконання вимог щодо подання документів, передбачених </w:t>
            </w:r>
            <w:r w:rsidRPr="00716B80">
              <w:rPr>
                <w:rFonts w:eastAsia="Times New Roman" w:cs="Times New Roman"/>
                <w:b/>
                <w:bCs/>
                <w:i/>
                <w:iCs/>
                <w:color w:val="000000"/>
                <w:sz w:val="24"/>
                <w:szCs w:val="24"/>
                <w:lang w:eastAsia="ru-RU"/>
              </w:rPr>
              <w:t>Додатком  1</w:t>
            </w:r>
            <w:r w:rsidRPr="00716B80">
              <w:rPr>
                <w:rFonts w:eastAsia="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w:t>
            </w:r>
            <w:proofErr w:type="gramStart"/>
            <w:r w:rsidRPr="00716B80">
              <w:rPr>
                <w:rFonts w:eastAsia="Times New Roman" w:cs="Times New Roman"/>
                <w:color w:val="000000"/>
                <w:sz w:val="24"/>
                <w:szCs w:val="24"/>
                <w:lang w:eastAsia="ru-RU"/>
              </w:rPr>
              <w:t>країн</w:t>
            </w:r>
            <w:proofErr w:type="gramEnd"/>
            <w:r w:rsidRPr="00716B80">
              <w:rPr>
                <w:rFonts w:eastAsia="Times New Roman" w:cs="Times New Roman"/>
                <w:color w:val="000000"/>
                <w:sz w:val="24"/>
                <w:szCs w:val="24"/>
                <w:lang w:eastAsia="ru-RU"/>
              </w:rPr>
              <w:t>, де вони зареєстровані.</w:t>
            </w:r>
          </w:p>
          <w:p w:rsidR="00FA768D" w:rsidRPr="00952650" w:rsidRDefault="00FA768D" w:rsidP="00952650">
            <w:pPr>
              <w:spacing w:after="0" w:line="240" w:lineRule="auto"/>
              <w:jc w:val="both"/>
              <w:rPr>
                <w:rFonts w:eastAsia="Times New Roman" w:cs="Times New Roman"/>
                <w:color w:val="000000"/>
                <w:sz w:val="24"/>
                <w:szCs w:val="24"/>
                <w:lang w:eastAsia="ru-RU"/>
              </w:rPr>
            </w:pPr>
            <w:r w:rsidRPr="00716B80">
              <w:rPr>
                <w:rFonts w:eastAsia="Times New Roman" w:cs="Times New Roman"/>
                <w:color w:val="000000"/>
                <w:sz w:val="24"/>
                <w:szCs w:val="24"/>
                <w:lang w:eastAsia="ru-RU"/>
              </w:rPr>
              <w:t xml:space="preserve">6.  Факт подання тендерної пропозиції учасником — фізичною особою чи фізичною особою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952650">
              <w:rPr>
                <w:rFonts w:eastAsia="Times New Roman" w:cs="Times New Roman"/>
                <w:color w:val="000000"/>
                <w:sz w:val="24"/>
                <w:szCs w:val="24"/>
                <w:lang w:val="uk-UA" w:eastAsia="ru-RU"/>
              </w:rPr>
              <w:t>,</w:t>
            </w:r>
            <w:r w:rsidR="00952650">
              <w:t xml:space="preserve"> </w:t>
            </w:r>
            <w:r w:rsidR="00952650" w:rsidRPr="00952650">
              <w:rPr>
                <w:rFonts w:eastAsia="Times New Roman" w:cs="Times New Roman"/>
                <w:color w:val="000000"/>
                <w:sz w:val="24"/>
                <w:szCs w:val="24"/>
                <w:lang w:eastAsia="ru-RU"/>
              </w:rPr>
              <w:t xml:space="preserve">жодних окремих </w:t>
            </w:r>
            <w:proofErr w:type="gramStart"/>
            <w:r w:rsidR="00952650" w:rsidRPr="00952650">
              <w:rPr>
                <w:rFonts w:eastAsia="Times New Roman" w:cs="Times New Roman"/>
                <w:color w:val="000000"/>
                <w:sz w:val="24"/>
                <w:szCs w:val="24"/>
                <w:lang w:eastAsia="ru-RU"/>
              </w:rPr>
              <w:t>п</w:t>
            </w:r>
            <w:proofErr w:type="gramEnd"/>
            <w:r w:rsidR="00952650" w:rsidRPr="00952650">
              <w:rPr>
                <w:rFonts w:eastAsia="Times New Roman" w:cs="Times New Roman"/>
                <w:color w:val="000000"/>
                <w:sz w:val="24"/>
                <w:szCs w:val="24"/>
                <w:lang w:eastAsia="ru-RU"/>
              </w:rPr>
              <w:t>ідт</w:t>
            </w:r>
            <w:r w:rsidR="00952650">
              <w:rPr>
                <w:rFonts w:eastAsia="Times New Roman" w:cs="Times New Roman"/>
                <w:color w:val="000000"/>
                <w:sz w:val="24"/>
                <w:szCs w:val="24"/>
                <w:lang w:eastAsia="ru-RU"/>
              </w:rPr>
              <w:t>верджень не потрібно подавати в</w:t>
            </w:r>
            <w:r w:rsidR="00952650">
              <w:rPr>
                <w:rFonts w:eastAsia="Times New Roman" w:cs="Times New Roman"/>
                <w:color w:val="000000"/>
                <w:sz w:val="24"/>
                <w:szCs w:val="24"/>
                <w:lang w:val="uk-UA" w:eastAsia="ru-RU"/>
              </w:rPr>
              <w:t xml:space="preserve"> </w:t>
            </w:r>
            <w:r w:rsidR="00952650" w:rsidRPr="00952650">
              <w:rPr>
                <w:rFonts w:eastAsia="Times New Roman" w:cs="Times New Roman"/>
                <w:color w:val="000000"/>
                <w:sz w:val="24"/>
                <w:szCs w:val="24"/>
                <w:lang w:eastAsia="ru-RU"/>
              </w:rPr>
              <w:t>складі тендерної пропозиції.</w:t>
            </w:r>
          </w:p>
          <w:p w:rsidR="00FA768D" w:rsidRPr="00952650" w:rsidRDefault="00FA768D" w:rsidP="00952650">
            <w:pPr>
              <w:spacing w:after="0" w:line="240" w:lineRule="auto"/>
              <w:jc w:val="both"/>
              <w:rPr>
                <w:rFonts w:eastAsia="Times New Roman" w:cs="Times New Roman"/>
                <w:color w:val="000000"/>
                <w:sz w:val="24"/>
                <w:szCs w:val="24"/>
                <w:lang w:eastAsia="ru-RU"/>
              </w:rPr>
            </w:pPr>
            <w:r w:rsidRPr="00716B80">
              <w:rPr>
                <w:rFonts w:eastAsia="Times New Roman" w:cs="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 xml:space="preserve">ідтвердженням наявності у неї права на обробку персональних даних, а також надання такого права </w:t>
            </w:r>
            <w:r w:rsidRPr="00716B80">
              <w:rPr>
                <w:rFonts w:eastAsia="Times New Roman" w:cs="Times New Roman"/>
                <w:color w:val="000000"/>
                <w:sz w:val="24"/>
                <w:szCs w:val="24"/>
                <w:lang w:eastAsia="ru-RU"/>
              </w:rPr>
              <w:lastRenderedPageBreak/>
              <w:t>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що подав тендерну пропозицію</w:t>
            </w:r>
            <w:r w:rsidR="00952650">
              <w:rPr>
                <w:rFonts w:eastAsia="Times New Roman" w:cs="Times New Roman"/>
                <w:color w:val="000000"/>
                <w:sz w:val="24"/>
                <w:szCs w:val="24"/>
                <w:lang w:val="uk-UA" w:eastAsia="ru-RU"/>
              </w:rPr>
              <w:t>,</w:t>
            </w:r>
            <w:r w:rsidR="00952650">
              <w:t xml:space="preserve"> </w:t>
            </w:r>
            <w:r w:rsidR="00952650" w:rsidRPr="00952650">
              <w:rPr>
                <w:rFonts w:eastAsia="Times New Roman" w:cs="Times New Roman"/>
                <w:color w:val="000000"/>
                <w:sz w:val="24"/>
                <w:szCs w:val="24"/>
                <w:lang w:eastAsia="ru-RU"/>
              </w:rPr>
              <w:t>жодних окремих підт</w:t>
            </w:r>
            <w:r w:rsidR="00952650">
              <w:rPr>
                <w:rFonts w:eastAsia="Times New Roman" w:cs="Times New Roman"/>
                <w:color w:val="000000"/>
                <w:sz w:val="24"/>
                <w:szCs w:val="24"/>
                <w:lang w:eastAsia="ru-RU"/>
              </w:rPr>
              <w:t>верджень не потрібно подавати в</w:t>
            </w:r>
            <w:r w:rsidR="00952650">
              <w:rPr>
                <w:rFonts w:eastAsia="Times New Roman" w:cs="Times New Roman"/>
                <w:color w:val="000000"/>
                <w:sz w:val="24"/>
                <w:szCs w:val="24"/>
                <w:lang w:val="uk-UA" w:eastAsia="ru-RU"/>
              </w:rPr>
              <w:t xml:space="preserve"> </w:t>
            </w:r>
            <w:r w:rsidR="00952650" w:rsidRPr="00952650">
              <w:rPr>
                <w:rFonts w:eastAsia="Times New Roman" w:cs="Times New Roman"/>
                <w:color w:val="000000"/>
                <w:sz w:val="24"/>
                <w:szCs w:val="24"/>
                <w:lang w:eastAsia="ru-RU"/>
              </w:rPr>
              <w:t>складі тендерної пропозиції.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8. Учасник, який подав тендерну пропозицію, вважається таким, що згодний з проєктом </w:t>
            </w:r>
            <w:proofErr w:type="gramStart"/>
            <w:r w:rsidRPr="00716B80">
              <w:rPr>
                <w:rFonts w:eastAsia="Times New Roman" w:cs="Times New Roman"/>
                <w:color w:val="000000"/>
                <w:sz w:val="24"/>
                <w:szCs w:val="24"/>
                <w:lang w:eastAsia="ru-RU"/>
              </w:rPr>
              <w:t>договору</w:t>
            </w:r>
            <w:proofErr w:type="gramEnd"/>
            <w:r w:rsidRPr="00716B80">
              <w:rPr>
                <w:rFonts w:eastAsia="Times New Roman" w:cs="Times New Roman"/>
                <w:color w:val="000000"/>
                <w:sz w:val="24"/>
                <w:szCs w:val="24"/>
                <w:lang w:eastAsia="ru-RU"/>
              </w:rPr>
              <w:t xml:space="preserve"> про закупівлю, викладеним у </w:t>
            </w:r>
            <w:r w:rsidRPr="00716B80">
              <w:rPr>
                <w:rFonts w:eastAsia="Times New Roman" w:cs="Times New Roman"/>
                <w:b/>
                <w:bCs/>
                <w:i/>
                <w:iCs/>
                <w:color w:val="000000"/>
                <w:sz w:val="24"/>
                <w:szCs w:val="24"/>
                <w:lang w:eastAsia="ru-RU"/>
              </w:rPr>
              <w:t>Додатку 3</w:t>
            </w:r>
            <w:r w:rsidRPr="00716B80">
              <w:rPr>
                <w:rFonts w:eastAsia="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716B80">
              <w:rPr>
                <w:rFonts w:eastAsia="Times New Roman" w:cs="Times New Roman"/>
                <w:b/>
                <w:bCs/>
                <w:i/>
                <w:iCs/>
                <w:color w:val="000000"/>
                <w:sz w:val="24"/>
                <w:szCs w:val="24"/>
                <w:lang w:eastAsia="ru-RU"/>
              </w:rPr>
              <w:t>в п. 4 Розділу 3</w:t>
            </w:r>
            <w:r w:rsidRPr="00716B80">
              <w:rPr>
                <w:rFonts w:eastAsia="Times New Roman" w:cs="Times New Roman"/>
                <w:color w:val="000000"/>
                <w:sz w:val="24"/>
                <w:szCs w:val="24"/>
                <w:lang w:eastAsia="ru-RU"/>
              </w:rPr>
              <w:t xml:space="preserve"> до цієї тендерної документації.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768D" w:rsidRPr="008D76C1" w:rsidRDefault="008D76C1" w:rsidP="008D76C1">
            <w:pPr>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val="uk-UA" w:eastAsia="ru-RU"/>
              </w:rPr>
              <w:t xml:space="preserve">10. </w:t>
            </w:r>
            <w:r w:rsidRPr="008D76C1">
              <w:rPr>
                <w:rFonts w:eastAsia="Times New Roman" w:cs="Times New Roman"/>
                <w:color w:val="000000"/>
                <w:sz w:val="24"/>
                <w:szCs w:val="24"/>
                <w:lang w:eastAsia="ru-RU"/>
              </w:rPr>
              <w:t>Фактом подання тендерної пропозиції учасник</w:t>
            </w:r>
            <w:r>
              <w:rPr>
                <w:rFonts w:eastAsia="Times New Roman" w:cs="Times New Roman"/>
                <w:color w:val="000000"/>
                <w:sz w:val="24"/>
                <w:szCs w:val="24"/>
                <w:lang w:val="uk-UA" w:eastAsia="ru-RU"/>
              </w:rPr>
              <w:t xml:space="preserve"> </w:t>
            </w:r>
            <w:proofErr w:type="gramStart"/>
            <w:r w:rsidRPr="008D76C1">
              <w:rPr>
                <w:rFonts w:eastAsia="Times New Roman" w:cs="Times New Roman"/>
                <w:color w:val="000000"/>
                <w:sz w:val="24"/>
                <w:szCs w:val="24"/>
                <w:lang w:eastAsia="ru-RU"/>
              </w:rPr>
              <w:t>п</w:t>
            </w:r>
            <w:proofErr w:type="gramEnd"/>
            <w:r w:rsidRPr="008D76C1">
              <w:rPr>
                <w:rFonts w:eastAsia="Times New Roman" w:cs="Times New Roman"/>
                <w:color w:val="000000"/>
                <w:sz w:val="24"/>
                <w:szCs w:val="24"/>
                <w:lang w:eastAsia="ru-RU"/>
              </w:rPr>
              <w:t>ідтверджує (жодних окремих підтверджень не потрібно</w:t>
            </w:r>
            <w:r>
              <w:rPr>
                <w:rFonts w:eastAsia="Times New Roman" w:cs="Times New Roman"/>
                <w:color w:val="000000"/>
                <w:sz w:val="24"/>
                <w:szCs w:val="24"/>
                <w:lang w:val="uk-UA" w:eastAsia="ru-RU"/>
              </w:rPr>
              <w:t xml:space="preserve"> </w:t>
            </w:r>
            <w:r w:rsidRPr="008D76C1">
              <w:rPr>
                <w:rFonts w:eastAsia="Times New Roman" w:cs="Times New Roman"/>
                <w:color w:val="000000"/>
                <w:sz w:val="24"/>
                <w:szCs w:val="24"/>
                <w:lang w:eastAsia="ru-RU"/>
              </w:rPr>
              <w:t>подавати в складі тендерної пропозиції),</w:t>
            </w:r>
            <w:r w:rsidR="00FA768D" w:rsidRPr="00716B80">
              <w:rPr>
                <w:rFonts w:eastAsia="Times New Roman" w:cs="Times New Roman"/>
                <w:color w:val="000000"/>
                <w:sz w:val="24"/>
                <w:szCs w:val="24"/>
                <w:lang w:eastAsia="ru-RU"/>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768D" w:rsidRPr="006551C9" w:rsidRDefault="00FA768D" w:rsidP="006551C9">
            <w:pPr>
              <w:spacing w:after="0" w:line="240" w:lineRule="auto"/>
              <w:jc w:val="both"/>
              <w:rPr>
                <w:rFonts w:eastAsia="Times New Roman" w:cs="Times New Roman"/>
                <w:i/>
                <w:iCs/>
                <w:color w:val="000000"/>
                <w:sz w:val="20"/>
                <w:szCs w:val="20"/>
                <w:lang w:val="uk-UA" w:eastAsia="ru-RU"/>
              </w:rPr>
            </w:pPr>
            <w:r w:rsidRPr="00716B80">
              <w:rPr>
                <w:rFonts w:eastAsia="Times New Roman" w:cs="Times New Roman"/>
                <w:color w:val="000000"/>
                <w:sz w:val="24"/>
                <w:szCs w:val="24"/>
                <w:lang w:eastAsia="ru-RU"/>
              </w:rPr>
              <w:t xml:space="preserve">Примітка: </w:t>
            </w:r>
            <w:r w:rsidRPr="00716B80">
              <w:rPr>
                <w:rFonts w:eastAsia="Times New Roman" w:cs="Times New Roman"/>
                <w:i/>
                <w:iCs/>
                <w:color w:val="000000"/>
                <w:sz w:val="20"/>
                <w:szCs w:val="20"/>
                <w:lang w:eastAsia="ru-RU"/>
              </w:rPr>
              <w:t xml:space="preserve">*У разі застосування зазначеної санкції  Замовник приймає </w:t>
            </w:r>
            <w:proofErr w:type="gramStart"/>
            <w:r w:rsidRPr="00716B80">
              <w:rPr>
                <w:rFonts w:eastAsia="Times New Roman" w:cs="Times New Roman"/>
                <w:i/>
                <w:iCs/>
                <w:color w:val="000000"/>
                <w:sz w:val="20"/>
                <w:szCs w:val="20"/>
                <w:lang w:eastAsia="ru-RU"/>
              </w:rPr>
              <w:t>р</w:t>
            </w:r>
            <w:proofErr w:type="gramEnd"/>
            <w:r w:rsidRPr="00716B80">
              <w:rPr>
                <w:rFonts w:eastAsia="Times New Roman" w:cs="Times New Roman"/>
                <w:i/>
                <w:iCs/>
                <w:color w:val="000000"/>
                <w:sz w:val="20"/>
                <w:szCs w:val="20"/>
                <w:lang w:eastAsia="ru-RU"/>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A768D" w:rsidRPr="00716B80" w:rsidRDefault="00FA768D" w:rsidP="006551C9">
            <w:pPr>
              <w:spacing w:after="0" w:line="240" w:lineRule="auto"/>
              <w:jc w:val="both"/>
              <w:rPr>
                <w:rFonts w:eastAsia="Times New Roman" w:cs="Times New Roman"/>
                <w:sz w:val="24"/>
                <w:szCs w:val="24"/>
                <w:lang w:val="uk-UA" w:eastAsia="ru-RU"/>
              </w:rPr>
            </w:pPr>
            <w:r w:rsidRPr="006551C9">
              <w:rPr>
                <w:rFonts w:eastAsia="Times New Roman" w:cs="Times New Roman"/>
                <w:iCs/>
                <w:color w:val="000000"/>
                <w:sz w:val="24"/>
                <w:szCs w:val="24"/>
                <w:lang w:val="uk-UA" w:eastAsia="ru-RU"/>
              </w:rPr>
              <w:t>11. Тендерна пропозиція учасника може містити документи з водяними знаками.</w:t>
            </w:r>
          </w:p>
          <w:p w:rsidR="00F14EDB" w:rsidRPr="00F14EDB" w:rsidRDefault="007E045C" w:rsidP="00F14EDB">
            <w:pPr>
              <w:spacing w:after="0" w:line="240" w:lineRule="auto"/>
              <w:jc w:val="both"/>
              <w:rPr>
                <w:rFonts w:eastAsia="Times New Roman" w:cs="Times New Roman"/>
                <w:sz w:val="24"/>
                <w:szCs w:val="24"/>
                <w:lang w:val="uk-UA" w:eastAsia="ru-RU"/>
              </w:rPr>
            </w:pPr>
            <w:r w:rsidRPr="007E045C">
              <w:rPr>
                <w:rFonts w:eastAsia="Times New Roman" w:cs="Times New Roman"/>
                <w:sz w:val="24"/>
                <w:szCs w:val="24"/>
                <w:lang w:val="uk-UA" w:eastAsia="ru-RU"/>
              </w:rPr>
              <w:t xml:space="preserve">12. </w:t>
            </w:r>
            <w:r w:rsidR="00F14EDB" w:rsidRPr="00F14EDB">
              <w:rPr>
                <w:rFonts w:eastAsia="Times New Roman" w:cs="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постанови Кабінету Міністрів України «Про</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забезпечення захисту національних інтересів за майбутніми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позовами держави Україна у зв’язку з військовою агресією</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Російської Федерації» від 03.03.2022 № 187, оскільки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замовник не може виконувати зобов’язання, кредиторами за</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якими є Російська Федерація або особи, пов’язані з</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країною-агресором, що визначені підпунктом 1 пункту 1</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цієї Постанови;</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постанови Кабінету Міністрів України «Про</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застосування заборони ввезення товарів з Російської</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Федерації» від 09.04.2022 № 426, оскільки цією постановою</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 xml:space="preserve">заборонено ввезення на митну територію </w:t>
            </w:r>
            <w:r w:rsidRPr="00F14EDB">
              <w:rPr>
                <w:rFonts w:eastAsia="Times New Roman" w:cs="Times New Roman"/>
                <w:sz w:val="24"/>
                <w:szCs w:val="24"/>
                <w:lang w:val="uk-UA" w:eastAsia="ru-RU"/>
              </w:rPr>
              <w:lastRenderedPageBreak/>
              <w:t>України в</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митному режимі імпорту товарів з Російської Федерації;</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Закону України «Про забезпечення прав і свобод</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громадян та правовий режим на тимчасово окупованій</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території України» від 15.04.2014 № 1207-VII.</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А також враховувати, що в Україні замовникам</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забороняється здійснювати публічні закупівлі товарів, робіт</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і послуг у громадян Російської Федерації/ Республіки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Білорусь/ Ісламської Республіки Іран (крім тих, що</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проживають на території України на законних підставах);</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юридичних осіб, утворених та зареєстрованих відповідно до</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законодавства Російської Федерації/ Республіки Білорусь/</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Ісламської Республіки Іран; юридичних осіб, утворених та</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зареєстрованих відповідно до законодавства України,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кінцевим бенефіціарним власником, членом або учасником</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(акціонером), що має частку в статутному капіталі 10 і</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w:t>
            </w:r>
          </w:p>
          <w:p w:rsidR="00FA768D" w:rsidRPr="006A3D28"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придбаних до набрання чинності постановою №1178.</w:t>
            </w:r>
          </w:p>
        </w:tc>
      </w:tr>
      <w:tr w:rsidR="00FA768D" w:rsidRPr="00D15231"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6A3D28" w:rsidRDefault="00FA768D" w:rsidP="006551C9">
            <w:pPr>
              <w:spacing w:after="0" w:line="240" w:lineRule="auto"/>
              <w:jc w:val="center"/>
              <w:rPr>
                <w:rFonts w:eastAsia="Times New Roman" w:cs="Times New Roman"/>
                <w:sz w:val="24"/>
                <w:szCs w:val="24"/>
                <w:lang w:val="uk-UA" w:eastAsia="ru-RU"/>
              </w:rPr>
            </w:pPr>
            <w:r w:rsidRPr="006A3D28">
              <w:rPr>
                <w:rFonts w:eastAsia="Times New Roman" w:cs="Times New Roman"/>
                <w:color w:val="000000"/>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6A3D28" w:rsidRDefault="00FA768D" w:rsidP="006551C9">
            <w:pPr>
              <w:spacing w:after="0" w:line="240" w:lineRule="auto"/>
              <w:rPr>
                <w:rFonts w:eastAsia="Times New Roman" w:cs="Times New Roman"/>
                <w:sz w:val="24"/>
                <w:szCs w:val="24"/>
                <w:lang w:val="uk-UA" w:eastAsia="ru-RU"/>
              </w:rPr>
            </w:pPr>
            <w:r w:rsidRPr="006A3D28">
              <w:rPr>
                <w:rFonts w:eastAsia="Times New Roman" w:cs="Times New Roman"/>
                <w:b/>
                <w:bCs/>
                <w:color w:val="000000"/>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Замовник відхиляє тен</w:t>
            </w:r>
            <w:r>
              <w:rPr>
                <w:rFonts w:eastAsia="Times New Roman" w:cs="Times New Roman"/>
                <w:sz w:val="24"/>
                <w:szCs w:val="24"/>
                <w:lang w:eastAsia="ru-RU"/>
              </w:rPr>
              <w:t>дерну пропозицію із зазначенням</w:t>
            </w:r>
            <w:r>
              <w:rPr>
                <w:rFonts w:eastAsia="Times New Roman" w:cs="Times New Roman"/>
                <w:sz w:val="24"/>
                <w:szCs w:val="24"/>
                <w:lang w:val="uk-UA" w:eastAsia="ru-RU"/>
              </w:rPr>
              <w:t xml:space="preserve"> </w:t>
            </w:r>
            <w:r w:rsidRPr="008C048A">
              <w:rPr>
                <w:rFonts w:eastAsia="Times New Roman" w:cs="Times New Roman"/>
                <w:sz w:val="24"/>
                <w:szCs w:val="24"/>
                <w:lang w:eastAsia="ru-RU"/>
              </w:rPr>
              <w:t>аргументації в електро</w:t>
            </w:r>
            <w:r>
              <w:rPr>
                <w:rFonts w:eastAsia="Times New Roman" w:cs="Times New Roman"/>
                <w:sz w:val="24"/>
                <w:szCs w:val="24"/>
                <w:lang w:eastAsia="ru-RU"/>
              </w:rPr>
              <w:t xml:space="preserve">нній системі закупівель </w:t>
            </w:r>
            <w:proofErr w:type="gramStart"/>
            <w:r>
              <w:rPr>
                <w:rFonts w:eastAsia="Times New Roman" w:cs="Times New Roman"/>
                <w:sz w:val="24"/>
                <w:szCs w:val="24"/>
                <w:lang w:eastAsia="ru-RU"/>
              </w:rPr>
              <w:t>у</w:t>
            </w:r>
            <w:proofErr w:type="gramEnd"/>
            <w:r>
              <w:rPr>
                <w:rFonts w:eastAsia="Times New Roman" w:cs="Times New Roman"/>
                <w:sz w:val="24"/>
                <w:szCs w:val="24"/>
                <w:lang w:eastAsia="ru-RU"/>
              </w:rPr>
              <w:t xml:space="preserve"> разі,</w:t>
            </w:r>
            <w:r>
              <w:rPr>
                <w:rFonts w:eastAsia="Times New Roman" w:cs="Times New Roman"/>
                <w:sz w:val="24"/>
                <w:szCs w:val="24"/>
                <w:lang w:val="uk-UA" w:eastAsia="ru-RU"/>
              </w:rPr>
              <w:t xml:space="preserve"> </w:t>
            </w:r>
            <w:r w:rsidRPr="008C048A">
              <w:rPr>
                <w:rFonts w:eastAsia="Times New Roman" w:cs="Times New Roman"/>
                <w:sz w:val="24"/>
                <w:szCs w:val="24"/>
                <w:lang w:eastAsia="ru-RU"/>
              </w:rPr>
              <w:t>коли:</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1) учасник процедури закупі</w:t>
            </w:r>
            <w:proofErr w:type="gramStart"/>
            <w:r w:rsidRPr="008C048A">
              <w:rPr>
                <w:rFonts w:eastAsia="Times New Roman" w:cs="Times New Roman"/>
                <w:sz w:val="24"/>
                <w:szCs w:val="24"/>
                <w:lang w:eastAsia="ru-RU"/>
              </w:rPr>
              <w:t>вл</w:t>
            </w:r>
            <w:proofErr w:type="gramEnd"/>
            <w:r w:rsidRPr="008C048A">
              <w:rPr>
                <w:rFonts w:eastAsia="Times New Roman" w:cs="Times New Roman"/>
                <w:sz w:val="24"/>
                <w:szCs w:val="24"/>
                <w:lang w:eastAsia="ru-RU"/>
              </w:rPr>
              <w:t>і:</w:t>
            </w:r>
            <w:r>
              <w:rPr>
                <w:rFonts w:eastAsia="Times New Roman" w:cs="Times New Roman"/>
                <w:sz w:val="24"/>
                <w:szCs w:val="24"/>
                <w:lang w:val="uk-UA" w:eastAsia="ru-RU"/>
              </w:rPr>
              <w:t xml:space="preserve"> </w:t>
            </w:r>
            <w:r w:rsidRPr="008C048A">
              <w:rPr>
                <w:rFonts w:eastAsia="Times New Roman" w:cs="Times New Roman"/>
                <w:sz w:val="24"/>
                <w:szCs w:val="24"/>
                <w:lang w:eastAsia="ru-RU"/>
              </w:rPr>
              <w:t>підпадає під підст</w:t>
            </w:r>
            <w:r>
              <w:rPr>
                <w:rFonts w:eastAsia="Times New Roman" w:cs="Times New Roman"/>
                <w:sz w:val="24"/>
                <w:szCs w:val="24"/>
                <w:lang w:eastAsia="ru-RU"/>
              </w:rPr>
              <w:t>ави, встановлені пунктом 47 цих</w:t>
            </w:r>
            <w:r>
              <w:rPr>
                <w:rFonts w:eastAsia="Times New Roman" w:cs="Times New Roman"/>
                <w:sz w:val="24"/>
                <w:szCs w:val="24"/>
                <w:lang w:val="uk-UA" w:eastAsia="ru-RU"/>
              </w:rPr>
              <w:t xml:space="preserve"> </w:t>
            </w:r>
            <w:r w:rsidRPr="008C048A">
              <w:rPr>
                <w:rFonts w:eastAsia="Times New Roman" w:cs="Times New Roman"/>
                <w:sz w:val="24"/>
                <w:szCs w:val="24"/>
                <w:lang w:eastAsia="ru-RU"/>
              </w:rPr>
              <w:t>особливостей;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зазначив у тендерній пропозиції недостовірну</w:t>
            </w:r>
            <w:r>
              <w:rPr>
                <w:rFonts w:eastAsia="Times New Roman" w:cs="Times New Roman"/>
                <w:sz w:val="24"/>
                <w:szCs w:val="24"/>
                <w:lang w:val="uk-UA" w:eastAsia="ru-RU"/>
              </w:rPr>
              <w:t xml:space="preserve"> </w:t>
            </w:r>
            <w:r w:rsidRPr="008C048A">
              <w:rPr>
                <w:rFonts w:eastAsia="Times New Roman" w:cs="Times New Roman"/>
                <w:sz w:val="24"/>
                <w:szCs w:val="24"/>
                <w:lang w:eastAsia="ru-RU"/>
              </w:rPr>
              <w:t>інформацію, що є суттєвою для визначення результаті</w:t>
            </w:r>
            <w:proofErr w:type="gramStart"/>
            <w:r w:rsidRPr="008C048A">
              <w:rPr>
                <w:rFonts w:eastAsia="Times New Roman" w:cs="Times New Roman"/>
                <w:sz w:val="24"/>
                <w:szCs w:val="24"/>
                <w:lang w:eastAsia="ru-RU"/>
              </w:rPr>
              <w:t>в</w:t>
            </w:r>
            <w:proofErr w:type="gramEnd"/>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відкритих торгів, яку замов</w:t>
            </w:r>
            <w:r>
              <w:rPr>
                <w:rFonts w:eastAsia="Times New Roman" w:cs="Times New Roman"/>
                <w:sz w:val="24"/>
                <w:szCs w:val="24"/>
                <w:lang w:eastAsia="ru-RU"/>
              </w:rPr>
              <w:t>ником виявлено згідно з абзацом</w:t>
            </w:r>
            <w:r>
              <w:rPr>
                <w:rFonts w:eastAsia="Times New Roman" w:cs="Times New Roman"/>
                <w:sz w:val="24"/>
                <w:szCs w:val="24"/>
                <w:lang w:val="uk-UA" w:eastAsia="ru-RU"/>
              </w:rPr>
              <w:t xml:space="preserve"> </w:t>
            </w:r>
            <w:proofErr w:type="gramStart"/>
            <w:r w:rsidRPr="008C048A">
              <w:rPr>
                <w:rFonts w:eastAsia="Times New Roman" w:cs="Times New Roman"/>
                <w:sz w:val="24"/>
                <w:szCs w:val="24"/>
                <w:lang w:eastAsia="ru-RU"/>
              </w:rPr>
              <w:t>першим</w:t>
            </w:r>
            <w:proofErr w:type="gramEnd"/>
            <w:r w:rsidRPr="008C048A">
              <w:rPr>
                <w:rFonts w:eastAsia="Times New Roman" w:cs="Times New Roman"/>
                <w:sz w:val="24"/>
                <w:szCs w:val="24"/>
                <w:lang w:eastAsia="ru-RU"/>
              </w:rPr>
              <w:t xml:space="preserve"> пункту 42 цих особливостей;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не надав забезпечення тендерної пропозиції, якщо таке</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забезпечення вимагалося замовником;</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не виправив вияв</w:t>
            </w:r>
            <w:r>
              <w:rPr>
                <w:rFonts w:eastAsia="Times New Roman" w:cs="Times New Roman"/>
                <w:sz w:val="24"/>
                <w:szCs w:val="24"/>
                <w:lang w:eastAsia="ru-RU"/>
              </w:rPr>
              <w:t xml:space="preserve">лені замовником </w:t>
            </w:r>
            <w:proofErr w:type="gramStart"/>
            <w:r>
              <w:rPr>
                <w:rFonts w:eastAsia="Times New Roman" w:cs="Times New Roman"/>
                <w:sz w:val="24"/>
                <w:szCs w:val="24"/>
                <w:lang w:eastAsia="ru-RU"/>
              </w:rPr>
              <w:t>п</w:t>
            </w:r>
            <w:proofErr w:type="gramEnd"/>
            <w:r>
              <w:rPr>
                <w:rFonts w:eastAsia="Times New Roman" w:cs="Times New Roman"/>
                <w:sz w:val="24"/>
                <w:szCs w:val="24"/>
                <w:lang w:eastAsia="ru-RU"/>
              </w:rPr>
              <w:t>ісля розкриття</w:t>
            </w:r>
            <w:r>
              <w:rPr>
                <w:rFonts w:eastAsia="Times New Roman" w:cs="Times New Roman"/>
                <w:sz w:val="24"/>
                <w:szCs w:val="24"/>
                <w:lang w:val="uk-UA" w:eastAsia="ru-RU"/>
              </w:rPr>
              <w:t xml:space="preserve"> </w:t>
            </w:r>
            <w:r w:rsidRPr="008C048A">
              <w:rPr>
                <w:rFonts w:eastAsia="Times New Roman" w:cs="Times New Roman"/>
                <w:sz w:val="24"/>
                <w:szCs w:val="24"/>
                <w:lang w:eastAsia="ru-RU"/>
              </w:rPr>
              <w:t>тендерних пропозицій неві</w:t>
            </w:r>
            <w:r>
              <w:rPr>
                <w:rFonts w:eastAsia="Times New Roman" w:cs="Times New Roman"/>
                <w:sz w:val="24"/>
                <w:szCs w:val="24"/>
                <w:lang w:eastAsia="ru-RU"/>
              </w:rPr>
              <w:t>дповідності в інформації та/або</w:t>
            </w:r>
            <w:r>
              <w:rPr>
                <w:rFonts w:eastAsia="Times New Roman" w:cs="Times New Roman"/>
                <w:sz w:val="24"/>
                <w:szCs w:val="24"/>
                <w:lang w:val="uk-UA" w:eastAsia="ru-RU"/>
              </w:rPr>
              <w:t xml:space="preserve"> </w:t>
            </w:r>
            <w:r w:rsidRPr="008C048A">
              <w:rPr>
                <w:rFonts w:eastAsia="Times New Roman" w:cs="Times New Roman"/>
                <w:sz w:val="24"/>
                <w:szCs w:val="24"/>
                <w:lang w:eastAsia="ru-RU"/>
              </w:rPr>
              <w:t xml:space="preserve">документах, що подані ним </w:t>
            </w:r>
            <w:r>
              <w:rPr>
                <w:rFonts w:eastAsia="Times New Roman" w:cs="Times New Roman"/>
                <w:sz w:val="24"/>
                <w:szCs w:val="24"/>
                <w:lang w:eastAsia="ru-RU"/>
              </w:rPr>
              <w:t>у складі своєї тендерної</w:t>
            </w:r>
            <w:r>
              <w:rPr>
                <w:rFonts w:eastAsia="Times New Roman" w:cs="Times New Roman"/>
                <w:sz w:val="24"/>
                <w:szCs w:val="24"/>
                <w:lang w:val="uk-UA" w:eastAsia="ru-RU"/>
              </w:rPr>
              <w:t xml:space="preserve"> </w:t>
            </w:r>
            <w:r w:rsidRPr="008C048A">
              <w:rPr>
                <w:rFonts w:eastAsia="Times New Roman" w:cs="Times New Roman"/>
                <w:sz w:val="24"/>
                <w:szCs w:val="24"/>
                <w:lang w:eastAsia="ru-RU"/>
              </w:rPr>
              <w:t>пропозиції, та/або</w:t>
            </w:r>
            <w:r>
              <w:rPr>
                <w:rFonts w:eastAsia="Times New Roman" w:cs="Times New Roman"/>
                <w:sz w:val="24"/>
                <w:szCs w:val="24"/>
                <w:lang w:eastAsia="ru-RU"/>
              </w:rPr>
              <w:t xml:space="preserve"> змінив предмет закупівлі (його</w:t>
            </w:r>
            <w:r>
              <w:rPr>
                <w:rFonts w:eastAsia="Times New Roman" w:cs="Times New Roman"/>
                <w:sz w:val="24"/>
                <w:szCs w:val="24"/>
                <w:lang w:val="uk-UA" w:eastAsia="ru-RU"/>
              </w:rPr>
              <w:t xml:space="preserve"> </w:t>
            </w:r>
            <w:r w:rsidRPr="008C048A">
              <w:rPr>
                <w:rFonts w:eastAsia="Times New Roman" w:cs="Times New Roman"/>
                <w:sz w:val="24"/>
                <w:szCs w:val="24"/>
                <w:lang w:eastAsia="ru-RU"/>
              </w:rPr>
              <w:t>найменування, марку, м</w:t>
            </w:r>
            <w:r>
              <w:rPr>
                <w:rFonts w:eastAsia="Times New Roman" w:cs="Times New Roman"/>
                <w:sz w:val="24"/>
                <w:szCs w:val="24"/>
                <w:lang w:eastAsia="ru-RU"/>
              </w:rPr>
              <w:t xml:space="preserve">одель тощо) під час </w:t>
            </w:r>
            <w:r>
              <w:rPr>
                <w:rFonts w:eastAsia="Times New Roman" w:cs="Times New Roman"/>
                <w:sz w:val="24"/>
                <w:szCs w:val="24"/>
                <w:lang w:eastAsia="ru-RU"/>
              </w:rPr>
              <w:lastRenderedPageBreak/>
              <w:t>виправлення</w:t>
            </w:r>
            <w:r>
              <w:rPr>
                <w:rFonts w:eastAsia="Times New Roman" w:cs="Times New Roman"/>
                <w:sz w:val="24"/>
                <w:szCs w:val="24"/>
                <w:lang w:val="uk-UA" w:eastAsia="ru-RU"/>
              </w:rPr>
              <w:t xml:space="preserve"> </w:t>
            </w:r>
            <w:r w:rsidRPr="008C048A">
              <w:rPr>
                <w:rFonts w:eastAsia="Times New Roman" w:cs="Times New Roman"/>
                <w:sz w:val="24"/>
                <w:szCs w:val="24"/>
                <w:lang w:eastAsia="ru-RU"/>
              </w:rPr>
              <w:t>виявлених замовнико</w:t>
            </w:r>
            <w:r>
              <w:rPr>
                <w:rFonts w:eastAsia="Times New Roman" w:cs="Times New Roman"/>
                <w:sz w:val="24"/>
                <w:szCs w:val="24"/>
                <w:lang w:eastAsia="ru-RU"/>
              </w:rPr>
              <w:t>м невідповідностей, протягом 24</w:t>
            </w:r>
            <w:r>
              <w:rPr>
                <w:rFonts w:eastAsia="Times New Roman" w:cs="Times New Roman"/>
                <w:sz w:val="24"/>
                <w:szCs w:val="24"/>
                <w:lang w:val="uk-UA" w:eastAsia="ru-RU"/>
              </w:rPr>
              <w:t xml:space="preserve"> </w:t>
            </w:r>
            <w:r w:rsidRPr="008C048A">
              <w:rPr>
                <w:rFonts w:eastAsia="Times New Roman" w:cs="Times New Roman"/>
                <w:sz w:val="24"/>
                <w:szCs w:val="24"/>
                <w:lang w:eastAsia="ru-RU"/>
              </w:rPr>
              <w:t>годин з моменту розм</w:t>
            </w:r>
            <w:r>
              <w:rPr>
                <w:rFonts w:eastAsia="Times New Roman" w:cs="Times New Roman"/>
                <w:sz w:val="24"/>
                <w:szCs w:val="24"/>
                <w:lang w:eastAsia="ru-RU"/>
              </w:rPr>
              <w:t>іщення замовником в електронній</w:t>
            </w:r>
            <w:r>
              <w:rPr>
                <w:rFonts w:eastAsia="Times New Roman" w:cs="Times New Roman"/>
                <w:sz w:val="24"/>
                <w:szCs w:val="24"/>
                <w:lang w:val="uk-UA" w:eastAsia="ru-RU"/>
              </w:rPr>
              <w:t xml:space="preserve"> </w:t>
            </w:r>
            <w:r w:rsidRPr="008C048A">
              <w:rPr>
                <w:rFonts w:eastAsia="Times New Roman" w:cs="Times New Roman"/>
                <w:sz w:val="24"/>
                <w:szCs w:val="24"/>
                <w:lang w:eastAsia="ru-RU"/>
              </w:rPr>
              <w:t>системі закупівель повід</w:t>
            </w:r>
            <w:r>
              <w:rPr>
                <w:rFonts w:eastAsia="Times New Roman" w:cs="Times New Roman"/>
                <w:sz w:val="24"/>
                <w:szCs w:val="24"/>
                <w:lang w:eastAsia="ru-RU"/>
              </w:rPr>
              <w:t>омлення з вимогою про усунення</w:t>
            </w:r>
            <w:r>
              <w:rPr>
                <w:rFonts w:eastAsia="Times New Roman" w:cs="Times New Roman"/>
                <w:sz w:val="24"/>
                <w:szCs w:val="24"/>
                <w:lang w:val="uk-UA" w:eastAsia="ru-RU"/>
              </w:rPr>
              <w:t xml:space="preserve"> </w:t>
            </w:r>
            <w:r w:rsidRPr="008C048A">
              <w:rPr>
                <w:rFonts w:eastAsia="Times New Roman" w:cs="Times New Roman"/>
                <w:sz w:val="24"/>
                <w:szCs w:val="24"/>
                <w:lang w:eastAsia="ru-RU"/>
              </w:rPr>
              <w:t>таких невідповідностей;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не надав обґрунтування аномально низької ціни</w:t>
            </w:r>
            <w:r>
              <w:rPr>
                <w:rFonts w:eastAsia="Times New Roman" w:cs="Times New Roman"/>
                <w:sz w:val="24"/>
                <w:szCs w:val="24"/>
                <w:lang w:val="uk-UA" w:eastAsia="ru-RU"/>
              </w:rPr>
              <w:t xml:space="preserve"> </w:t>
            </w:r>
            <w:r w:rsidRPr="008C048A">
              <w:rPr>
                <w:rFonts w:eastAsia="Times New Roman" w:cs="Times New Roman"/>
                <w:sz w:val="24"/>
                <w:szCs w:val="24"/>
                <w:lang w:eastAsia="ru-RU"/>
              </w:rPr>
              <w:t>тендерної пропозиції протя</w:t>
            </w:r>
            <w:r>
              <w:rPr>
                <w:rFonts w:eastAsia="Times New Roman" w:cs="Times New Roman"/>
                <w:sz w:val="24"/>
                <w:szCs w:val="24"/>
                <w:lang w:eastAsia="ru-RU"/>
              </w:rPr>
              <w:t>гом строку, визначеного абзацом</w:t>
            </w:r>
            <w:r>
              <w:rPr>
                <w:rFonts w:eastAsia="Times New Roman" w:cs="Times New Roman"/>
                <w:sz w:val="24"/>
                <w:szCs w:val="24"/>
                <w:lang w:val="uk-UA" w:eastAsia="ru-RU"/>
              </w:rPr>
              <w:t xml:space="preserve"> </w:t>
            </w:r>
            <w:proofErr w:type="gramStart"/>
            <w:r w:rsidRPr="008C048A">
              <w:rPr>
                <w:rFonts w:eastAsia="Times New Roman" w:cs="Times New Roman"/>
                <w:sz w:val="24"/>
                <w:szCs w:val="24"/>
                <w:lang w:eastAsia="ru-RU"/>
              </w:rPr>
              <w:t>першим</w:t>
            </w:r>
            <w:proofErr w:type="gramEnd"/>
            <w:r w:rsidRPr="008C048A">
              <w:rPr>
                <w:rFonts w:eastAsia="Times New Roman" w:cs="Times New Roman"/>
                <w:sz w:val="24"/>
                <w:szCs w:val="24"/>
                <w:lang w:eastAsia="ru-RU"/>
              </w:rPr>
              <w:t xml:space="preserve"> частини чотирна</w:t>
            </w:r>
            <w:r>
              <w:rPr>
                <w:rFonts w:eastAsia="Times New Roman" w:cs="Times New Roman"/>
                <w:sz w:val="24"/>
                <w:szCs w:val="24"/>
                <w:lang w:eastAsia="ru-RU"/>
              </w:rPr>
              <w:t>дцятої статті 29 Закону/абзацом</w:t>
            </w:r>
            <w:r>
              <w:rPr>
                <w:rFonts w:eastAsia="Times New Roman" w:cs="Times New Roman"/>
                <w:sz w:val="24"/>
                <w:szCs w:val="24"/>
                <w:lang w:val="uk-UA" w:eastAsia="ru-RU"/>
              </w:rPr>
              <w:t xml:space="preserve"> </w:t>
            </w:r>
            <w:r w:rsidRPr="008C048A">
              <w:rPr>
                <w:rFonts w:eastAsia="Times New Roman" w:cs="Times New Roman"/>
                <w:sz w:val="24"/>
                <w:szCs w:val="24"/>
                <w:lang w:eastAsia="ru-RU"/>
              </w:rPr>
              <w:t>дев’ятим пункту 37 цих особливостей;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визначив конфіденційною інформацію, що не може</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бути визначена як конфіденційна відповідно до вимог</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пункту 40 цих особливостей;</w:t>
            </w:r>
          </w:p>
          <w:p w:rsidR="009679A0" w:rsidRPr="009679A0" w:rsidRDefault="009679A0" w:rsidP="009679A0">
            <w:pPr>
              <w:spacing w:after="0" w:line="240" w:lineRule="auto"/>
              <w:jc w:val="both"/>
              <w:rPr>
                <w:rFonts w:eastAsia="Times New Roman" w:cs="Times New Roman"/>
                <w:sz w:val="24"/>
                <w:szCs w:val="24"/>
                <w:lang w:eastAsia="ru-RU"/>
              </w:rPr>
            </w:pPr>
            <w:r w:rsidRPr="009679A0">
              <w:rPr>
                <w:rFonts w:eastAsia="Times New Roman" w:cs="Times New Roman"/>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w:t>
            </w:r>
            <w:proofErr w:type="gramStart"/>
            <w:r w:rsidRPr="009679A0">
              <w:rPr>
                <w:rFonts w:eastAsia="Times New Roman" w:cs="Times New Roman"/>
                <w:sz w:val="24"/>
                <w:szCs w:val="24"/>
                <w:lang w:eastAsia="ru-RU"/>
              </w:rPr>
              <w:t>п</w:t>
            </w:r>
            <w:proofErr w:type="gramEnd"/>
            <w:r w:rsidRPr="009679A0">
              <w:rPr>
                <w:rFonts w:eastAsia="Times New Roman" w:cs="Times New Roman"/>
                <w:sz w:val="24"/>
                <w:szCs w:val="24"/>
                <w:lang w:eastAsia="ru-RU"/>
              </w:rPr>
              <w:t>ідставах);</w:t>
            </w:r>
          </w:p>
          <w:p w:rsidR="009679A0" w:rsidRPr="009679A0" w:rsidRDefault="009679A0" w:rsidP="009679A0">
            <w:pPr>
              <w:spacing w:after="0" w:line="240" w:lineRule="auto"/>
              <w:jc w:val="both"/>
              <w:rPr>
                <w:rFonts w:eastAsia="Times New Roman" w:cs="Times New Roman"/>
                <w:sz w:val="24"/>
                <w:szCs w:val="24"/>
                <w:lang w:eastAsia="ru-RU"/>
              </w:rPr>
            </w:pPr>
            <w:r w:rsidRPr="009679A0">
              <w:rPr>
                <w:rFonts w:eastAsia="Times New Roman" w:cs="Times New Roman"/>
                <w:sz w:val="24"/>
                <w:szCs w:val="24"/>
                <w:lang w:eastAsia="ru-RU"/>
              </w:rPr>
              <w:t>юридичною особою, утвореною та зареєстрованою відповідно до законодавства</w:t>
            </w:r>
            <w:proofErr w:type="gramStart"/>
            <w:r w:rsidRPr="009679A0">
              <w:rPr>
                <w:rFonts w:eastAsia="Times New Roman" w:cs="Times New Roman"/>
                <w:sz w:val="24"/>
                <w:szCs w:val="24"/>
                <w:lang w:eastAsia="ru-RU"/>
              </w:rPr>
              <w:t xml:space="preserve"> Р</w:t>
            </w:r>
            <w:proofErr w:type="gramEnd"/>
            <w:r w:rsidRPr="009679A0">
              <w:rPr>
                <w:rFonts w:eastAsia="Times New Roman" w:cs="Times New Roman"/>
                <w:sz w:val="24"/>
                <w:szCs w:val="24"/>
                <w:lang w:eastAsia="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w:t>
            </w:r>
          </w:p>
          <w:p w:rsidR="009679A0" w:rsidRPr="009679A0" w:rsidRDefault="009679A0" w:rsidP="009679A0">
            <w:pPr>
              <w:spacing w:after="0" w:line="240" w:lineRule="auto"/>
              <w:jc w:val="both"/>
              <w:rPr>
                <w:rFonts w:eastAsia="Times New Roman" w:cs="Times New Roman"/>
                <w:sz w:val="24"/>
                <w:szCs w:val="24"/>
                <w:lang w:eastAsia="ru-RU"/>
              </w:rPr>
            </w:pPr>
            <w:r w:rsidRPr="009679A0">
              <w:rPr>
                <w:rFonts w:eastAsia="Times New Roman" w:cs="Times New Roman"/>
                <w:sz w:val="24"/>
                <w:szCs w:val="24"/>
                <w:lang w:eastAsia="ru-RU"/>
              </w:rPr>
              <w:t>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679A0">
              <w:rPr>
                <w:rFonts w:eastAsia="Times New Roman" w:cs="Times New Roman"/>
                <w:sz w:val="24"/>
                <w:szCs w:val="24"/>
                <w:lang w:eastAsia="ru-RU"/>
              </w:rPr>
              <w:t xml:space="preserve"> Р</w:t>
            </w:r>
            <w:proofErr w:type="gramEnd"/>
            <w:r w:rsidRPr="009679A0">
              <w:rPr>
                <w:rFonts w:eastAsia="Times New Roman" w:cs="Times New Roman"/>
                <w:sz w:val="24"/>
                <w:szCs w:val="24"/>
                <w:lang w:eastAsia="ru-RU"/>
              </w:rPr>
              <w:t>осійської Федерації / Республіки</w:t>
            </w:r>
            <w:proofErr w:type="gramStart"/>
            <w:r w:rsidRPr="009679A0">
              <w:rPr>
                <w:rFonts w:eastAsia="Times New Roman" w:cs="Times New Roman"/>
                <w:sz w:val="24"/>
                <w:szCs w:val="24"/>
                <w:lang w:eastAsia="ru-RU"/>
              </w:rPr>
              <w:t xml:space="preserve"> Б</w:t>
            </w:r>
            <w:proofErr w:type="gramEnd"/>
            <w:r w:rsidRPr="009679A0">
              <w:rPr>
                <w:rFonts w:eastAsia="Times New Roman" w:cs="Times New Roman"/>
                <w:sz w:val="24"/>
                <w:szCs w:val="24"/>
                <w:lang w:eastAsia="ru-RU"/>
              </w:rPr>
              <w:t>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9679A0">
              <w:rPr>
                <w:rFonts w:eastAsia="Times New Roman" w:cs="Times New Roman"/>
                <w:sz w:val="24"/>
                <w:szCs w:val="24"/>
                <w:lang w:eastAsia="ru-RU"/>
              </w:rPr>
              <w:t>стр</w:t>
            </w:r>
            <w:proofErr w:type="gramEnd"/>
            <w:r w:rsidRPr="009679A0">
              <w:rPr>
                <w:rFonts w:eastAsia="Times New Roman" w:cs="Times New Roman"/>
                <w:sz w:val="24"/>
                <w:szCs w:val="24"/>
                <w:lang w:eastAsia="ru-RU"/>
              </w:rPr>
              <w:t>ів України ві</w:t>
            </w:r>
            <w:r>
              <w:rPr>
                <w:rFonts w:eastAsia="Times New Roman" w:cs="Times New Roman"/>
                <w:sz w:val="24"/>
                <w:szCs w:val="24"/>
                <w:lang w:eastAsia="ru-RU"/>
              </w:rPr>
              <w:t>д 12 жовтня 2022 р. № 117</w:t>
            </w:r>
            <w:r w:rsidRPr="009679A0">
              <w:rPr>
                <w:rFonts w:eastAsia="Times New Roman" w:cs="Times New Roman"/>
                <w:sz w:val="24"/>
                <w:szCs w:val="24"/>
                <w:lang w:eastAsia="ru-RU"/>
              </w:rPr>
              <w:t>8; “Про затвердження особливостей здійснення публічних закупівель товарів, робіт і послуг для замовників, пе</w:t>
            </w:r>
            <w:r>
              <w:rPr>
                <w:rFonts w:eastAsia="Times New Roman" w:cs="Times New Roman"/>
                <w:sz w:val="24"/>
                <w:szCs w:val="24"/>
                <w:lang w:eastAsia="ru-RU"/>
              </w:rPr>
              <w:t>редбачених Законом України</w:t>
            </w:r>
            <w:r>
              <w:rPr>
                <w:rFonts w:eastAsia="Times New Roman" w:cs="Times New Roman"/>
                <w:sz w:val="24"/>
                <w:szCs w:val="24"/>
                <w:lang w:val="uk-UA" w:eastAsia="ru-RU"/>
              </w:rPr>
              <w:t>»</w:t>
            </w:r>
            <w:r w:rsidRPr="009679A0">
              <w:rPr>
                <w:rFonts w:eastAsia="Times New Roman" w:cs="Times New Roman"/>
                <w:sz w:val="24"/>
                <w:szCs w:val="24"/>
                <w:lang w:eastAsia="ru-RU"/>
              </w:rPr>
              <w:t>;</w:t>
            </w:r>
            <w:r>
              <w:rPr>
                <w:rFonts w:eastAsia="Times New Roman" w:cs="Times New Roman"/>
                <w:sz w:val="24"/>
                <w:szCs w:val="24"/>
                <w:lang w:val="uk-UA" w:eastAsia="ru-RU"/>
              </w:rPr>
              <w:t xml:space="preserve"> «</w:t>
            </w:r>
            <w:r>
              <w:rPr>
                <w:rFonts w:eastAsia="Times New Roman" w:cs="Times New Roman"/>
                <w:sz w:val="24"/>
                <w:szCs w:val="24"/>
                <w:lang w:eastAsia="ru-RU"/>
              </w:rPr>
              <w:t>Про публічні закупі</w:t>
            </w:r>
            <w:proofErr w:type="gramStart"/>
            <w:r>
              <w:rPr>
                <w:rFonts w:eastAsia="Times New Roman" w:cs="Times New Roman"/>
                <w:sz w:val="24"/>
                <w:szCs w:val="24"/>
                <w:lang w:eastAsia="ru-RU"/>
              </w:rPr>
              <w:t>вл</w:t>
            </w:r>
            <w:proofErr w:type="gramEnd"/>
            <w:r>
              <w:rPr>
                <w:rFonts w:eastAsia="Times New Roman" w:cs="Times New Roman"/>
                <w:sz w:val="24"/>
                <w:szCs w:val="24"/>
                <w:lang w:val="uk-UA" w:eastAsia="ru-RU"/>
              </w:rPr>
              <w:t>і»</w:t>
            </w:r>
            <w:r w:rsidRPr="009679A0">
              <w:rPr>
                <w:rFonts w:eastAsia="Times New Roman" w:cs="Times New Roman"/>
                <w:sz w:val="24"/>
                <w:szCs w:val="24"/>
                <w:lang w:eastAsia="ru-RU"/>
              </w:rPr>
              <w:t>;, на</w:t>
            </w:r>
            <w:r>
              <w:rPr>
                <w:rFonts w:eastAsia="Times New Roman" w:cs="Times New Roman"/>
                <w:sz w:val="24"/>
                <w:szCs w:val="24"/>
                <w:lang w:val="uk-UA" w:eastAsia="ru-RU"/>
              </w:rPr>
              <w:t xml:space="preserve"> </w:t>
            </w:r>
            <w:r w:rsidRPr="009679A0">
              <w:rPr>
                <w:rFonts w:eastAsia="Times New Roman" w:cs="Times New Roman"/>
                <w:sz w:val="24"/>
                <w:szCs w:val="24"/>
                <w:lang w:eastAsia="ru-RU"/>
              </w:rPr>
              <w:t>період дії правового режиму воєнного стану в Україні та</w:t>
            </w:r>
            <w:r>
              <w:rPr>
                <w:rFonts w:eastAsia="Times New Roman" w:cs="Times New Roman"/>
                <w:sz w:val="24"/>
                <w:szCs w:val="24"/>
                <w:lang w:val="uk-UA" w:eastAsia="ru-RU"/>
              </w:rPr>
              <w:t xml:space="preserve"> </w:t>
            </w:r>
            <w:r w:rsidRPr="009679A0">
              <w:rPr>
                <w:rFonts w:eastAsia="Times New Roman" w:cs="Times New Roman"/>
                <w:sz w:val="24"/>
                <w:szCs w:val="24"/>
                <w:lang w:eastAsia="ru-RU"/>
              </w:rPr>
              <w:t>протягом 90 днів з дня йог</w:t>
            </w:r>
            <w:r>
              <w:rPr>
                <w:rFonts w:eastAsia="Times New Roman" w:cs="Times New Roman"/>
                <w:sz w:val="24"/>
                <w:szCs w:val="24"/>
                <w:lang w:eastAsia="ru-RU"/>
              </w:rPr>
              <w:t>о припинення або скасуванн</w:t>
            </w:r>
            <w:r>
              <w:rPr>
                <w:rFonts w:eastAsia="Times New Roman" w:cs="Times New Roman"/>
                <w:sz w:val="24"/>
                <w:szCs w:val="24"/>
                <w:lang w:val="uk-UA" w:eastAsia="ru-RU"/>
              </w:rPr>
              <w:t>я»</w:t>
            </w:r>
            <w:r w:rsidRPr="009679A0">
              <w:rPr>
                <w:rFonts w:eastAsia="Times New Roman" w:cs="Times New Roman"/>
                <w:sz w:val="24"/>
                <w:szCs w:val="24"/>
                <w:lang w:eastAsia="ru-RU"/>
              </w:rPr>
              <w:t>;</w:t>
            </w:r>
          </w:p>
          <w:p w:rsidR="009679A0" w:rsidRDefault="009679A0" w:rsidP="009679A0">
            <w:pPr>
              <w:spacing w:after="0" w:line="240" w:lineRule="auto"/>
              <w:jc w:val="both"/>
              <w:rPr>
                <w:rFonts w:eastAsia="Times New Roman" w:cs="Times New Roman"/>
                <w:sz w:val="24"/>
                <w:szCs w:val="24"/>
                <w:lang w:val="uk-UA" w:eastAsia="ru-RU"/>
              </w:rPr>
            </w:pPr>
            <w:r w:rsidRPr="009679A0">
              <w:rPr>
                <w:rFonts w:eastAsia="Times New Roman" w:cs="Times New Roman"/>
                <w:sz w:val="24"/>
                <w:szCs w:val="24"/>
                <w:lang w:eastAsia="ru-RU"/>
              </w:rPr>
              <w:t xml:space="preserve">(Офіційний </w:t>
            </w:r>
            <w:proofErr w:type="gramStart"/>
            <w:r w:rsidRPr="009679A0">
              <w:rPr>
                <w:rFonts w:eastAsia="Times New Roman" w:cs="Times New Roman"/>
                <w:sz w:val="24"/>
                <w:szCs w:val="24"/>
                <w:lang w:eastAsia="ru-RU"/>
              </w:rPr>
              <w:t>вісник</w:t>
            </w:r>
            <w:proofErr w:type="gramEnd"/>
            <w:r w:rsidRPr="009679A0">
              <w:rPr>
                <w:rFonts w:eastAsia="Times New Roman" w:cs="Times New Roman"/>
                <w:sz w:val="24"/>
                <w:szCs w:val="24"/>
                <w:lang w:eastAsia="ru-RU"/>
              </w:rPr>
              <w:t xml:space="preserve"> України, 2022 р., № 84, ст. 5176);</w:t>
            </w:r>
          </w:p>
          <w:p w:rsidR="008C048A" w:rsidRPr="008C048A" w:rsidRDefault="008C048A" w:rsidP="009679A0">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2) тендерна пропозиція:</w:t>
            </w:r>
          </w:p>
          <w:p w:rsidR="008C048A" w:rsidRPr="008C048A" w:rsidRDefault="008C048A" w:rsidP="009679A0">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відповідає умовам технічної специфікації та іншим</w:t>
            </w:r>
          </w:p>
          <w:p w:rsidR="008C048A" w:rsidRPr="008C048A" w:rsidRDefault="008C048A" w:rsidP="009679A0">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вимогам щодо предмета за</w:t>
            </w:r>
            <w:r w:rsidR="000F2404">
              <w:rPr>
                <w:rFonts w:eastAsia="Times New Roman" w:cs="Times New Roman"/>
                <w:sz w:val="24"/>
                <w:szCs w:val="24"/>
                <w:lang w:val="uk-UA" w:eastAsia="ru-RU"/>
              </w:rPr>
              <w:t xml:space="preserve">купівлі тендерної документації, </w:t>
            </w:r>
            <w:r w:rsidRPr="008C048A">
              <w:rPr>
                <w:rFonts w:eastAsia="Times New Roman" w:cs="Times New Roman"/>
                <w:sz w:val="24"/>
                <w:szCs w:val="24"/>
                <w:lang w:val="uk-UA" w:eastAsia="ru-RU"/>
              </w:rPr>
              <w:t>крім невідповідності в інформації та/або</w:t>
            </w:r>
            <w:r w:rsidR="000F2404">
              <w:rPr>
                <w:rFonts w:eastAsia="Times New Roman" w:cs="Times New Roman"/>
                <w:sz w:val="24"/>
                <w:szCs w:val="24"/>
                <w:lang w:val="uk-UA" w:eastAsia="ru-RU"/>
              </w:rPr>
              <w:t xml:space="preserve"> документах, що </w:t>
            </w:r>
            <w:r w:rsidRPr="008C048A">
              <w:rPr>
                <w:rFonts w:eastAsia="Times New Roman" w:cs="Times New Roman"/>
                <w:sz w:val="24"/>
                <w:szCs w:val="24"/>
                <w:lang w:val="uk-UA" w:eastAsia="ru-RU"/>
              </w:rPr>
              <w:t>може бути усунен</w:t>
            </w:r>
            <w:r w:rsidR="000F2404">
              <w:rPr>
                <w:rFonts w:eastAsia="Times New Roman" w:cs="Times New Roman"/>
                <w:sz w:val="24"/>
                <w:szCs w:val="24"/>
                <w:lang w:val="uk-UA" w:eastAsia="ru-RU"/>
              </w:rPr>
              <w:t xml:space="preserve">а учасником процедури закупівлі </w:t>
            </w:r>
            <w:r w:rsidRPr="008C048A">
              <w:rPr>
                <w:rFonts w:eastAsia="Times New Roman" w:cs="Times New Roman"/>
                <w:sz w:val="24"/>
                <w:szCs w:val="24"/>
                <w:lang w:val="uk-UA" w:eastAsia="ru-RU"/>
              </w:rPr>
              <w:t xml:space="preserve">відповідно до пункту 43 цих </w:t>
            </w:r>
            <w:r w:rsidRPr="008C048A">
              <w:rPr>
                <w:rFonts w:eastAsia="Times New Roman" w:cs="Times New Roman"/>
                <w:sz w:val="24"/>
                <w:szCs w:val="24"/>
                <w:lang w:val="uk-UA" w:eastAsia="ru-RU"/>
              </w:rPr>
              <w:lastRenderedPageBreak/>
              <w:t>особливостей;</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є такою, строк дії якої закінчився;</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є такою, ціна як</w:t>
            </w:r>
            <w:r w:rsidR="000F2404">
              <w:rPr>
                <w:rFonts w:eastAsia="Times New Roman" w:cs="Times New Roman"/>
                <w:sz w:val="24"/>
                <w:szCs w:val="24"/>
                <w:lang w:val="uk-UA" w:eastAsia="ru-RU"/>
              </w:rPr>
              <w:t xml:space="preserve">ої перевищує очікувану вартість </w:t>
            </w:r>
            <w:r w:rsidRPr="008C048A">
              <w:rPr>
                <w:rFonts w:eastAsia="Times New Roman" w:cs="Times New Roman"/>
                <w:sz w:val="24"/>
                <w:szCs w:val="24"/>
                <w:lang w:val="uk-UA" w:eastAsia="ru-RU"/>
              </w:rPr>
              <w:t>предмета закупівлі, ви</w:t>
            </w:r>
            <w:r w:rsidR="000F2404">
              <w:rPr>
                <w:rFonts w:eastAsia="Times New Roman" w:cs="Times New Roman"/>
                <w:sz w:val="24"/>
                <w:szCs w:val="24"/>
                <w:lang w:val="uk-UA" w:eastAsia="ru-RU"/>
              </w:rPr>
              <w:t xml:space="preserve">значену замовником в оголошенні </w:t>
            </w:r>
            <w:r w:rsidRPr="008C048A">
              <w:rPr>
                <w:rFonts w:eastAsia="Times New Roman" w:cs="Times New Roman"/>
                <w:sz w:val="24"/>
                <w:szCs w:val="24"/>
                <w:lang w:val="uk-UA" w:eastAsia="ru-RU"/>
              </w:rPr>
              <w:t>про проведення ві</w:t>
            </w:r>
            <w:r w:rsidR="000F2404">
              <w:rPr>
                <w:rFonts w:eastAsia="Times New Roman" w:cs="Times New Roman"/>
                <w:sz w:val="24"/>
                <w:szCs w:val="24"/>
                <w:lang w:val="uk-UA" w:eastAsia="ru-RU"/>
              </w:rPr>
              <w:t xml:space="preserve">дкритих торгів, якщо замовник у </w:t>
            </w:r>
            <w:r w:rsidRPr="008C048A">
              <w:rPr>
                <w:rFonts w:eastAsia="Times New Roman" w:cs="Times New Roman"/>
                <w:sz w:val="24"/>
                <w:szCs w:val="24"/>
                <w:lang w:val="uk-UA" w:eastAsia="ru-RU"/>
              </w:rPr>
              <w:t>тендерній документац</w:t>
            </w:r>
            <w:r w:rsidR="000F2404">
              <w:rPr>
                <w:rFonts w:eastAsia="Times New Roman" w:cs="Times New Roman"/>
                <w:sz w:val="24"/>
                <w:szCs w:val="24"/>
                <w:lang w:val="uk-UA" w:eastAsia="ru-RU"/>
              </w:rPr>
              <w:t xml:space="preserve">ії не зазначив про прийняття до </w:t>
            </w:r>
            <w:r w:rsidRPr="008C048A">
              <w:rPr>
                <w:rFonts w:eastAsia="Times New Roman" w:cs="Times New Roman"/>
                <w:sz w:val="24"/>
                <w:szCs w:val="24"/>
                <w:lang w:val="uk-UA" w:eastAsia="ru-RU"/>
              </w:rPr>
              <w:t>розгляду тендерної про</w:t>
            </w:r>
            <w:r w:rsidR="000F2404">
              <w:rPr>
                <w:rFonts w:eastAsia="Times New Roman" w:cs="Times New Roman"/>
                <w:sz w:val="24"/>
                <w:szCs w:val="24"/>
                <w:lang w:val="uk-UA" w:eastAsia="ru-RU"/>
              </w:rPr>
              <w:t xml:space="preserve">позиції, ціна якої є вищою, ніж </w:t>
            </w:r>
            <w:r w:rsidRPr="008C048A">
              <w:rPr>
                <w:rFonts w:eastAsia="Times New Roman" w:cs="Times New Roman"/>
                <w:sz w:val="24"/>
                <w:szCs w:val="24"/>
                <w:lang w:val="uk-UA" w:eastAsia="ru-RU"/>
              </w:rPr>
              <w:t>очікувана вартіст</w:t>
            </w:r>
            <w:r w:rsidR="000F2404">
              <w:rPr>
                <w:rFonts w:eastAsia="Times New Roman" w:cs="Times New Roman"/>
                <w:sz w:val="24"/>
                <w:szCs w:val="24"/>
                <w:lang w:val="uk-UA" w:eastAsia="ru-RU"/>
              </w:rPr>
              <w:t xml:space="preserve">ь предмета закупівлі, визначена </w:t>
            </w:r>
            <w:r w:rsidRPr="008C048A">
              <w:rPr>
                <w:rFonts w:eastAsia="Times New Roman" w:cs="Times New Roman"/>
                <w:sz w:val="24"/>
                <w:szCs w:val="24"/>
                <w:lang w:val="uk-UA" w:eastAsia="ru-RU"/>
              </w:rPr>
              <w:t>замовником в оголошенні п</w:t>
            </w:r>
            <w:r w:rsidR="000F2404">
              <w:rPr>
                <w:rFonts w:eastAsia="Times New Roman" w:cs="Times New Roman"/>
                <w:sz w:val="24"/>
                <w:szCs w:val="24"/>
                <w:lang w:val="uk-UA" w:eastAsia="ru-RU"/>
              </w:rPr>
              <w:t xml:space="preserve">ро проведення відкритих торгів, </w:t>
            </w:r>
            <w:r w:rsidRPr="008C048A">
              <w:rPr>
                <w:rFonts w:eastAsia="Times New Roman" w:cs="Times New Roman"/>
                <w:sz w:val="24"/>
                <w:szCs w:val="24"/>
                <w:lang w:val="uk-UA" w:eastAsia="ru-RU"/>
              </w:rPr>
              <w:t>та/або не зазначив прий</w:t>
            </w:r>
            <w:r w:rsidR="000F2404">
              <w:rPr>
                <w:rFonts w:eastAsia="Times New Roman" w:cs="Times New Roman"/>
                <w:sz w:val="24"/>
                <w:szCs w:val="24"/>
                <w:lang w:val="uk-UA" w:eastAsia="ru-RU"/>
              </w:rPr>
              <w:t xml:space="preserve">нятний відсоток перевищення або </w:t>
            </w:r>
            <w:r w:rsidRPr="008C048A">
              <w:rPr>
                <w:rFonts w:eastAsia="Times New Roman" w:cs="Times New Roman"/>
                <w:sz w:val="24"/>
                <w:szCs w:val="24"/>
                <w:lang w:val="uk-UA" w:eastAsia="ru-RU"/>
              </w:rPr>
              <w:t>відсоток переви</w:t>
            </w:r>
            <w:r w:rsidR="000F2404">
              <w:rPr>
                <w:rFonts w:eastAsia="Times New Roman" w:cs="Times New Roman"/>
                <w:sz w:val="24"/>
                <w:szCs w:val="24"/>
                <w:lang w:val="uk-UA" w:eastAsia="ru-RU"/>
              </w:rPr>
              <w:t xml:space="preserve">щення є більшим, ніж зазначений </w:t>
            </w:r>
            <w:r w:rsidRPr="008C048A">
              <w:rPr>
                <w:rFonts w:eastAsia="Times New Roman" w:cs="Times New Roman"/>
                <w:sz w:val="24"/>
                <w:szCs w:val="24"/>
                <w:lang w:val="uk-UA" w:eastAsia="ru-RU"/>
              </w:rPr>
              <w:t>замовником в тендерній документації;</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відповідає ви</w:t>
            </w:r>
            <w:r w:rsidR="000F2404">
              <w:rPr>
                <w:rFonts w:eastAsia="Times New Roman" w:cs="Times New Roman"/>
                <w:sz w:val="24"/>
                <w:szCs w:val="24"/>
                <w:lang w:val="uk-UA" w:eastAsia="ru-RU"/>
              </w:rPr>
              <w:t xml:space="preserve">могам, установленим у тендерній </w:t>
            </w:r>
            <w:r w:rsidRPr="008C048A">
              <w:rPr>
                <w:rFonts w:eastAsia="Times New Roman" w:cs="Times New Roman"/>
                <w:sz w:val="24"/>
                <w:szCs w:val="24"/>
                <w:lang w:val="uk-UA" w:eastAsia="ru-RU"/>
              </w:rPr>
              <w:t>документації відповідно до</w:t>
            </w:r>
            <w:r w:rsidR="000F2404">
              <w:rPr>
                <w:rFonts w:eastAsia="Times New Roman" w:cs="Times New Roman"/>
                <w:sz w:val="24"/>
                <w:szCs w:val="24"/>
                <w:lang w:val="uk-UA" w:eastAsia="ru-RU"/>
              </w:rPr>
              <w:t xml:space="preserve"> абзацу першого частини третьої </w:t>
            </w:r>
            <w:r w:rsidRPr="008C048A">
              <w:rPr>
                <w:rFonts w:eastAsia="Times New Roman" w:cs="Times New Roman"/>
                <w:sz w:val="24"/>
                <w:szCs w:val="24"/>
                <w:lang w:val="uk-UA" w:eastAsia="ru-RU"/>
              </w:rPr>
              <w:t>статті 22 Закону;</w:t>
            </w:r>
          </w:p>
          <w:p w:rsidR="0029462C" w:rsidRPr="0029462C" w:rsidRDefault="0029462C" w:rsidP="0029462C">
            <w:pPr>
              <w:spacing w:after="0" w:line="240" w:lineRule="auto"/>
              <w:jc w:val="both"/>
              <w:rPr>
                <w:rFonts w:eastAsia="Times New Roman" w:cs="Times New Roman"/>
                <w:sz w:val="24"/>
                <w:szCs w:val="24"/>
                <w:lang w:val="uk-UA" w:eastAsia="ru-RU"/>
              </w:rPr>
            </w:pPr>
            <w:r w:rsidRPr="0029462C">
              <w:rPr>
                <w:rFonts w:eastAsia="Times New Roman" w:cs="Times New Roman"/>
                <w:sz w:val="24"/>
                <w:szCs w:val="24"/>
                <w:lang w:val="uk-UA" w:eastAsia="ru-RU"/>
              </w:rPr>
              <w:t>3) переможець процедури закупівлі:</w:t>
            </w:r>
          </w:p>
          <w:p w:rsidR="0029462C" w:rsidRPr="0029462C" w:rsidRDefault="0029462C" w:rsidP="0029462C">
            <w:pPr>
              <w:spacing w:after="0" w:line="240" w:lineRule="auto"/>
              <w:jc w:val="both"/>
              <w:rPr>
                <w:rFonts w:eastAsia="Times New Roman" w:cs="Times New Roman"/>
                <w:sz w:val="24"/>
                <w:szCs w:val="24"/>
                <w:lang w:val="uk-UA" w:eastAsia="ru-RU"/>
              </w:rPr>
            </w:pPr>
            <w:r w:rsidRPr="0029462C">
              <w:rPr>
                <w:rFonts w:eastAsia="Times New Roman" w:cs="Times New Roman"/>
                <w:sz w:val="24"/>
                <w:szCs w:val="24"/>
                <w:lang w:val="uk-UA" w:eastAsia="ru-RU"/>
              </w:rPr>
              <w:t>відмовився від підписання договору про закупівлю</w:t>
            </w:r>
          </w:p>
          <w:p w:rsidR="0029462C" w:rsidRPr="0029462C" w:rsidRDefault="0029462C" w:rsidP="0029462C">
            <w:pPr>
              <w:spacing w:after="0" w:line="240" w:lineRule="auto"/>
              <w:jc w:val="both"/>
              <w:rPr>
                <w:rFonts w:eastAsia="Times New Roman" w:cs="Times New Roman"/>
                <w:sz w:val="24"/>
                <w:szCs w:val="24"/>
                <w:lang w:val="uk-UA" w:eastAsia="ru-RU"/>
              </w:rPr>
            </w:pPr>
            <w:r w:rsidRPr="0029462C">
              <w:rPr>
                <w:rFonts w:eastAsia="Times New Roman" w:cs="Times New Roman"/>
                <w:sz w:val="24"/>
                <w:szCs w:val="24"/>
                <w:lang w:val="uk-UA" w:eastAsia="ru-RU"/>
              </w:rPr>
              <w:t>відповідно до вимог тендерної документації або укладення</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договору про закупівлю;</w:t>
            </w:r>
          </w:p>
          <w:p w:rsidR="0029462C" w:rsidRPr="0029462C" w:rsidRDefault="0029462C" w:rsidP="0029462C">
            <w:pPr>
              <w:spacing w:after="0" w:line="240" w:lineRule="auto"/>
              <w:jc w:val="both"/>
              <w:rPr>
                <w:rFonts w:eastAsia="Times New Roman" w:cs="Times New Roman"/>
                <w:sz w:val="24"/>
                <w:szCs w:val="24"/>
                <w:lang w:val="uk-UA" w:eastAsia="ru-RU"/>
              </w:rPr>
            </w:pPr>
            <w:r w:rsidRPr="0029462C">
              <w:rPr>
                <w:rFonts w:eastAsia="Times New Roman" w:cs="Times New Roman"/>
                <w:sz w:val="24"/>
                <w:szCs w:val="24"/>
                <w:lang w:val="uk-UA" w:eastAsia="ru-RU"/>
              </w:rPr>
              <w:t>не надав у спосіб, зазначений в тендерній</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документації, документи, що підтверджують відсутність</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підстав, визначених у підпунктах 3, 5, 6 і 12 пункту 47 цих</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особливостей;</w:t>
            </w:r>
          </w:p>
          <w:p w:rsidR="0029462C" w:rsidRPr="0029462C" w:rsidRDefault="0029462C" w:rsidP="0029462C">
            <w:pPr>
              <w:spacing w:after="0" w:line="240" w:lineRule="auto"/>
              <w:jc w:val="both"/>
              <w:rPr>
                <w:rFonts w:eastAsia="Times New Roman" w:cs="Times New Roman"/>
                <w:sz w:val="24"/>
                <w:szCs w:val="24"/>
                <w:lang w:val="uk-UA" w:eastAsia="ru-RU"/>
              </w:rPr>
            </w:pPr>
            <w:r w:rsidRPr="0029462C">
              <w:rPr>
                <w:rFonts w:eastAsia="Times New Roman" w:cs="Times New Roman"/>
                <w:sz w:val="24"/>
                <w:szCs w:val="24"/>
                <w:lang w:val="uk-UA" w:eastAsia="ru-RU"/>
              </w:rPr>
              <w:t>не надав забезпечення виконання договору про</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закупівлю, якщо таке забезпечення вимагалося замовником;</w:t>
            </w:r>
          </w:p>
          <w:p w:rsidR="0029462C" w:rsidRDefault="0029462C" w:rsidP="0029462C">
            <w:pPr>
              <w:spacing w:after="0" w:line="240" w:lineRule="auto"/>
              <w:jc w:val="both"/>
              <w:rPr>
                <w:rFonts w:eastAsia="Times New Roman" w:cs="Times New Roman"/>
                <w:sz w:val="24"/>
                <w:szCs w:val="24"/>
                <w:lang w:val="uk-UA" w:eastAsia="ru-RU"/>
              </w:rPr>
            </w:pPr>
            <w:r w:rsidRPr="0029462C">
              <w:rPr>
                <w:rFonts w:eastAsia="Times New Roman" w:cs="Times New Roman"/>
                <w:sz w:val="24"/>
                <w:szCs w:val="24"/>
                <w:lang w:val="uk-UA" w:eastAsia="ru-RU"/>
              </w:rPr>
              <w:t>надав недостовірну інформацію, що є суттєвою для</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визначення результатів процедури закупівлі, яку</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замовником виявлено згідно з абзацом першим пункту 42</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цих особливостей.</w:t>
            </w:r>
          </w:p>
          <w:p w:rsidR="008C048A" w:rsidRPr="008C048A" w:rsidRDefault="008C048A" w:rsidP="0029462C">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Замовник може відхилити тендерну пропозицію із</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зазначенням аргументації в електронній системі</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закупівель у разі, коли:</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1) учасник проце</w:t>
            </w:r>
            <w:r w:rsidR="000F2404">
              <w:rPr>
                <w:rFonts w:eastAsia="Times New Roman" w:cs="Times New Roman"/>
                <w:sz w:val="24"/>
                <w:szCs w:val="24"/>
                <w:lang w:val="uk-UA" w:eastAsia="ru-RU"/>
              </w:rPr>
              <w:t xml:space="preserve">дури закупівлі надав неналежне </w:t>
            </w:r>
            <w:r w:rsidRPr="008C048A">
              <w:rPr>
                <w:rFonts w:eastAsia="Times New Roman" w:cs="Times New Roman"/>
                <w:sz w:val="24"/>
                <w:szCs w:val="24"/>
                <w:lang w:val="uk-UA" w:eastAsia="ru-RU"/>
              </w:rPr>
              <w:t>обґрунтування щодо ціни аб</w:t>
            </w:r>
            <w:r w:rsidR="000F2404">
              <w:rPr>
                <w:rFonts w:eastAsia="Times New Roman" w:cs="Times New Roman"/>
                <w:sz w:val="24"/>
                <w:szCs w:val="24"/>
                <w:lang w:val="uk-UA" w:eastAsia="ru-RU"/>
              </w:rPr>
              <w:t xml:space="preserve">о вартості відповідних товарів, </w:t>
            </w:r>
            <w:r w:rsidRPr="008C048A">
              <w:rPr>
                <w:rFonts w:eastAsia="Times New Roman" w:cs="Times New Roman"/>
                <w:sz w:val="24"/>
                <w:szCs w:val="24"/>
                <w:lang w:val="uk-UA" w:eastAsia="ru-RU"/>
              </w:rPr>
              <w:t>робіт чи послуг тенде</w:t>
            </w:r>
            <w:r w:rsidR="000F2404">
              <w:rPr>
                <w:rFonts w:eastAsia="Times New Roman" w:cs="Times New Roman"/>
                <w:sz w:val="24"/>
                <w:szCs w:val="24"/>
                <w:lang w:val="uk-UA" w:eastAsia="ru-RU"/>
              </w:rPr>
              <w:t xml:space="preserve">рної пропозиції, що є аномально </w:t>
            </w:r>
            <w:r w:rsidRPr="008C048A">
              <w:rPr>
                <w:rFonts w:eastAsia="Times New Roman" w:cs="Times New Roman"/>
                <w:sz w:val="24"/>
                <w:szCs w:val="24"/>
                <w:lang w:val="uk-UA" w:eastAsia="ru-RU"/>
              </w:rPr>
              <w:t>низькою;</w:t>
            </w:r>
          </w:p>
          <w:p w:rsidR="0029462C" w:rsidRDefault="0029462C" w:rsidP="0029462C">
            <w:pPr>
              <w:spacing w:after="0" w:line="240" w:lineRule="auto"/>
              <w:jc w:val="both"/>
              <w:rPr>
                <w:rFonts w:eastAsia="Times New Roman" w:cs="Times New Roman"/>
                <w:sz w:val="24"/>
                <w:szCs w:val="24"/>
                <w:lang w:val="uk-UA" w:eastAsia="ru-RU"/>
              </w:rPr>
            </w:pPr>
            <w:r w:rsidRPr="0029462C">
              <w:rPr>
                <w:rFonts w:eastAsia="Times New Roman" w:cs="Times New Roman"/>
                <w:sz w:val="24"/>
                <w:szCs w:val="24"/>
                <w:lang w:val="uk-UA" w:eastAsia="ru-RU"/>
              </w:rPr>
              <w:t>2) учасник процедури закупівлі не виконав свої</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зобов’язання за раніше укладеним договором про закупівлю</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з тим самим замовником, що призвело до його дострокового</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розірвання і застосування санкцій у вигляді штрафів та/або</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відшкодування збитків протягом трьох років з дати</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дострокового розірвання такого договору. Зазначений</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учасник процедури закупівлі може надати підтвердження</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вжиття заходів для доведення своєї надійності, незважаючи</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на наявність відповідної підстави для відхилення тендерної</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пропозиції. Для цього учасник процедури закупівлі (суб’єкт</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господарювання) повинен довести, що він сплатив або</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зобов’язався сплатити відповідні зобов’язання та</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 xml:space="preserve">відшкодування завданих збитків. Якщо </w:t>
            </w:r>
            <w:r w:rsidRPr="0029462C">
              <w:rPr>
                <w:rFonts w:eastAsia="Times New Roman" w:cs="Times New Roman"/>
                <w:sz w:val="24"/>
                <w:szCs w:val="24"/>
                <w:lang w:val="uk-UA" w:eastAsia="ru-RU"/>
              </w:rPr>
              <w:lastRenderedPageBreak/>
              <w:t>замовник вважає</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таке підтвердження достатнім, тендерна пропозиція такого</w:t>
            </w:r>
            <w:r>
              <w:rPr>
                <w:rFonts w:eastAsia="Times New Roman" w:cs="Times New Roman"/>
                <w:sz w:val="24"/>
                <w:szCs w:val="24"/>
                <w:lang w:val="uk-UA" w:eastAsia="ru-RU"/>
              </w:rPr>
              <w:t xml:space="preserve"> </w:t>
            </w:r>
            <w:r w:rsidRPr="0029462C">
              <w:rPr>
                <w:rFonts w:eastAsia="Times New Roman" w:cs="Times New Roman"/>
                <w:sz w:val="24"/>
                <w:szCs w:val="24"/>
                <w:lang w:val="uk-UA" w:eastAsia="ru-RU"/>
              </w:rPr>
              <w:t>учасника не може бути відхилена.</w:t>
            </w:r>
          </w:p>
          <w:p w:rsidR="008C048A" w:rsidRPr="008C048A" w:rsidRDefault="008C048A" w:rsidP="0029462C">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Інформація про відхилен</w:t>
            </w:r>
            <w:r w:rsidR="000F2404">
              <w:rPr>
                <w:rFonts w:eastAsia="Times New Roman" w:cs="Times New Roman"/>
                <w:sz w:val="24"/>
                <w:szCs w:val="24"/>
                <w:lang w:val="uk-UA" w:eastAsia="ru-RU"/>
              </w:rPr>
              <w:t xml:space="preserve">ня тендерної пропозиції, у тому </w:t>
            </w:r>
            <w:r w:rsidRPr="008C048A">
              <w:rPr>
                <w:rFonts w:eastAsia="Times New Roman" w:cs="Times New Roman"/>
                <w:sz w:val="24"/>
                <w:szCs w:val="24"/>
                <w:lang w:val="uk-UA" w:eastAsia="ru-RU"/>
              </w:rPr>
              <w:t>числі підстави так</w:t>
            </w:r>
            <w:r w:rsidR="000F2404">
              <w:rPr>
                <w:rFonts w:eastAsia="Times New Roman" w:cs="Times New Roman"/>
                <w:sz w:val="24"/>
                <w:szCs w:val="24"/>
                <w:lang w:val="uk-UA" w:eastAsia="ru-RU"/>
              </w:rPr>
              <w:t xml:space="preserve">ого відхилення (з посиланням на </w:t>
            </w:r>
            <w:r w:rsidRPr="008C048A">
              <w:rPr>
                <w:rFonts w:eastAsia="Times New Roman" w:cs="Times New Roman"/>
                <w:sz w:val="24"/>
                <w:szCs w:val="24"/>
                <w:lang w:val="uk-UA" w:eastAsia="ru-RU"/>
              </w:rPr>
              <w:t xml:space="preserve">відповідні положення цих </w:t>
            </w:r>
            <w:r w:rsidR="000F2404">
              <w:rPr>
                <w:rFonts w:eastAsia="Times New Roman" w:cs="Times New Roman"/>
                <w:sz w:val="24"/>
                <w:szCs w:val="24"/>
                <w:lang w:val="uk-UA" w:eastAsia="ru-RU"/>
              </w:rPr>
              <w:t xml:space="preserve">особливостей та умови тендерної </w:t>
            </w:r>
            <w:r w:rsidRPr="008C048A">
              <w:rPr>
                <w:rFonts w:eastAsia="Times New Roman" w:cs="Times New Roman"/>
                <w:sz w:val="24"/>
                <w:szCs w:val="24"/>
                <w:lang w:val="uk-UA" w:eastAsia="ru-RU"/>
              </w:rPr>
              <w:t>документації, яким така тендерна пропоз</w:t>
            </w:r>
            <w:r w:rsidR="000F2404">
              <w:rPr>
                <w:rFonts w:eastAsia="Times New Roman" w:cs="Times New Roman"/>
                <w:sz w:val="24"/>
                <w:szCs w:val="24"/>
                <w:lang w:val="uk-UA" w:eastAsia="ru-RU"/>
              </w:rPr>
              <w:t xml:space="preserve">иція та/або учасник </w:t>
            </w:r>
            <w:r w:rsidRPr="008C048A">
              <w:rPr>
                <w:rFonts w:eastAsia="Times New Roman" w:cs="Times New Roman"/>
                <w:sz w:val="24"/>
                <w:szCs w:val="24"/>
                <w:lang w:val="uk-UA" w:eastAsia="ru-RU"/>
              </w:rPr>
              <w:t>не відповідають, із зазнач</w:t>
            </w:r>
            <w:r w:rsidR="000F2404">
              <w:rPr>
                <w:rFonts w:eastAsia="Times New Roman" w:cs="Times New Roman"/>
                <w:sz w:val="24"/>
                <w:szCs w:val="24"/>
                <w:lang w:val="uk-UA" w:eastAsia="ru-RU"/>
              </w:rPr>
              <w:t xml:space="preserve">енням, у чому саме полягає така </w:t>
            </w:r>
            <w:r w:rsidRPr="008C048A">
              <w:rPr>
                <w:rFonts w:eastAsia="Times New Roman" w:cs="Times New Roman"/>
                <w:sz w:val="24"/>
                <w:szCs w:val="24"/>
                <w:lang w:val="uk-UA" w:eastAsia="ru-RU"/>
              </w:rPr>
              <w:t>невідповідність), протя</w:t>
            </w:r>
            <w:r w:rsidR="000F2404">
              <w:rPr>
                <w:rFonts w:eastAsia="Times New Roman" w:cs="Times New Roman"/>
                <w:sz w:val="24"/>
                <w:szCs w:val="24"/>
                <w:lang w:val="uk-UA" w:eastAsia="ru-RU"/>
              </w:rPr>
              <w:t xml:space="preserve">гом одного дня з дати ухвалення </w:t>
            </w:r>
            <w:r w:rsidRPr="008C048A">
              <w:rPr>
                <w:rFonts w:eastAsia="Times New Roman" w:cs="Times New Roman"/>
                <w:sz w:val="24"/>
                <w:szCs w:val="24"/>
                <w:lang w:val="uk-UA" w:eastAsia="ru-RU"/>
              </w:rPr>
              <w:t>рішення оприлюднюється в</w:t>
            </w:r>
            <w:r w:rsidR="000F2404">
              <w:rPr>
                <w:rFonts w:eastAsia="Times New Roman" w:cs="Times New Roman"/>
                <w:sz w:val="24"/>
                <w:szCs w:val="24"/>
                <w:lang w:val="uk-UA" w:eastAsia="ru-RU"/>
              </w:rPr>
              <w:t xml:space="preserve"> електронній системі закупівель </w:t>
            </w:r>
            <w:r w:rsidRPr="008C048A">
              <w:rPr>
                <w:rFonts w:eastAsia="Times New Roman" w:cs="Times New Roman"/>
                <w:sz w:val="24"/>
                <w:szCs w:val="24"/>
                <w:lang w:val="uk-UA" w:eastAsia="ru-RU"/>
              </w:rPr>
              <w:t xml:space="preserve">та автоматично </w:t>
            </w:r>
            <w:r w:rsidR="000F2404">
              <w:rPr>
                <w:rFonts w:eastAsia="Times New Roman" w:cs="Times New Roman"/>
                <w:sz w:val="24"/>
                <w:szCs w:val="24"/>
                <w:lang w:val="uk-UA" w:eastAsia="ru-RU"/>
              </w:rPr>
              <w:t xml:space="preserve">надсилається учаснику процедури </w:t>
            </w:r>
            <w:r w:rsidRPr="008C048A">
              <w:rPr>
                <w:rFonts w:eastAsia="Times New Roman" w:cs="Times New Roman"/>
                <w:sz w:val="24"/>
                <w:szCs w:val="24"/>
                <w:lang w:val="uk-UA" w:eastAsia="ru-RU"/>
              </w:rPr>
              <w:t xml:space="preserve">закупівлі/переможцю </w:t>
            </w:r>
            <w:r w:rsidR="000F2404">
              <w:rPr>
                <w:rFonts w:eastAsia="Times New Roman" w:cs="Times New Roman"/>
                <w:sz w:val="24"/>
                <w:szCs w:val="24"/>
                <w:lang w:val="uk-UA" w:eastAsia="ru-RU"/>
              </w:rPr>
              <w:t xml:space="preserve">процедури закупівлі, тендерна </w:t>
            </w:r>
            <w:r w:rsidRPr="008C048A">
              <w:rPr>
                <w:rFonts w:eastAsia="Times New Roman" w:cs="Times New Roman"/>
                <w:sz w:val="24"/>
                <w:szCs w:val="24"/>
                <w:lang w:val="uk-UA" w:eastAsia="ru-RU"/>
              </w:rPr>
              <w:t>пропозиція якого відхилена, через електронну систему</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закупівель.</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У разі коли учасни</w:t>
            </w:r>
            <w:r w:rsidR="000F2404">
              <w:rPr>
                <w:rFonts w:eastAsia="Times New Roman" w:cs="Times New Roman"/>
                <w:sz w:val="24"/>
                <w:szCs w:val="24"/>
                <w:lang w:val="uk-UA" w:eastAsia="ru-RU"/>
              </w:rPr>
              <w:t xml:space="preserve">к процедури закупівлі, тендерна </w:t>
            </w:r>
            <w:r w:rsidRPr="008C048A">
              <w:rPr>
                <w:rFonts w:eastAsia="Times New Roman" w:cs="Times New Roman"/>
                <w:sz w:val="24"/>
                <w:szCs w:val="24"/>
                <w:lang w:val="uk-UA" w:eastAsia="ru-RU"/>
              </w:rPr>
              <w:t>пропозиція якого</w:t>
            </w:r>
            <w:r w:rsidR="000F2404">
              <w:rPr>
                <w:rFonts w:eastAsia="Times New Roman" w:cs="Times New Roman"/>
                <w:sz w:val="24"/>
                <w:szCs w:val="24"/>
                <w:lang w:val="uk-UA" w:eastAsia="ru-RU"/>
              </w:rPr>
              <w:t xml:space="preserve"> відхилена, вважає недостатньою </w:t>
            </w:r>
            <w:r w:rsidRPr="008C048A">
              <w:rPr>
                <w:rFonts w:eastAsia="Times New Roman" w:cs="Times New Roman"/>
                <w:sz w:val="24"/>
                <w:szCs w:val="24"/>
                <w:lang w:val="uk-UA" w:eastAsia="ru-RU"/>
              </w:rPr>
              <w:t>аргументацію, зазначен</w:t>
            </w:r>
            <w:r w:rsidR="000F2404">
              <w:rPr>
                <w:rFonts w:eastAsia="Times New Roman" w:cs="Times New Roman"/>
                <w:sz w:val="24"/>
                <w:szCs w:val="24"/>
                <w:lang w:val="uk-UA" w:eastAsia="ru-RU"/>
              </w:rPr>
              <w:t xml:space="preserve">у в повідомленні, такий учасник </w:t>
            </w:r>
            <w:r w:rsidRPr="008C048A">
              <w:rPr>
                <w:rFonts w:eastAsia="Times New Roman" w:cs="Times New Roman"/>
                <w:sz w:val="24"/>
                <w:szCs w:val="24"/>
                <w:lang w:val="uk-UA" w:eastAsia="ru-RU"/>
              </w:rPr>
              <w:t>може звернутися до замов</w:t>
            </w:r>
            <w:r w:rsidR="000F2404">
              <w:rPr>
                <w:rFonts w:eastAsia="Times New Roman" w:cs="Times New Roman"/>
                <w:sz w:val="24"/>
                <w:szCs w:val="24"/>
                <w:lang w:val="uk-UA" w:eastAsia="ru-RU"/>
              </w:rPr>
              <w:t xml:space="preserve">ника з вимогою надати додаткову </w:t>
            </w:r>
            <w:r w:rsidRPr="008C048A">
              <w:rPr>
                <w:rFonts w:eastAsia="Times New Roman" w:cs="Times New Roman"/>
                <w:sz w:val="24"/>
                <w:szCs w:val="24"/>
                <w:lang w:val="uk-UA" w:eastAsia="ru-RU"/>
              </w:rPr>
              <w:t xml:space="preserve">інформацію про причини </w:t>
            </w:r>
            <w:r w:rsidR="000F2404">
              <w:rPr>
                <w:rFonts w:eastAsia="Times New Roman" w:cs="Times New Roman"/>
                <w:sz w:val="24"/>
                <w:szCs w:val="24"/>
                <w:lang w:val="uk-UA" w:eastAsia="ru-RU"/>
              </w:rPr>
              <w:t xml:space="preserve">невідповідності його пропозиції </w:t>
            </w:r>
            <w:r w:rsidRPr="008C048A">
              <w:rPr>
                <w:rFonts w:eastAsia="Times New Roman" w:cs="Times New Roman"/>
                <w:sz w:val="24"/>
                <w:szCs w:val="24"/>
                <w:lang w:val="uk-UA" w:eastAsia="ru-RU"/>
              </w:rPr>
              <w:t xml:space="preserve">умовам тендерної </w:t>
            </w:r>
            <w:r w:rsidR="000F2404">
              <w:rPr>
                <w:rFonts w:eastAsia="Times New Roman" w:cs="Times New Roman"/>
                <w:sz w:val="24"/>
                <w:szCs w:val="24"/>
                <w:lang w:val="uk-UA" w:eastAsia="ru-RU"/>
              </w:rPr>
              <w:t xml:space="preserve">документації, зокрема технічній </w:t>
            </w:r>
            <w:r w:rsidRPr="008C048A">
              <w:rPr>
                <w:rFonts w:eastAsia="Times New Roman" w:cs="Times New Roman"/>
                <w:sz w:val="24"/>
                <w:szCs w:val="24"/>
                <w:lang w:val="uk-UA" w:eastAsia="ru-RU"/>
              </w:rPr>
              <w:t xml:space="preserve">специфікації, та/або його </w:t>
            </w:r>
            <w:r w:rsidR="000F2404">
              <w:rPr>
                <w:rFonts w:eastAsia="Times New Roman" w:cs="Times New Roman"/>
                <w:sz w:val="24"/>
                <w:szCs w:val="24"/>
                <w:lang w:val="uk-UA" w:eastAsia="ru-RU"/>
              </w:rPr>
              <w:t xml:space="preserve">невідповідності кваліфікаційним </w:t>
            </w:r>
            <w:r w:rsidRPr="008C048A">
              <w:rPr>
                <w:rFonts w:eastAsia="Times New Roman" w:cs="Times New Roman"/>
                <w:sz w:val="24"/>
                <w:szCs w:val="24"/>
                <w:lang w:val="uk-UA" w:eastAsia="ru-RU"/>
              </w:rPr>
              <w:t xml:space="preserve">критеріям, а замовник зобов’язаний надати йому </w:t>
            </w:r>
            <w:r w:rsidR="000F2404">
              <w:rPr>
                <w:rFonts w:eastAsia="Times New Roman" w:cs="Times New Roman"/>
                <w:sz w:val="24"/>
                <w:szCs w:val="24"/>
                <w:lang w:val="uk-UA" w:eastAsia="ru-RU"/>
              </w:rPr>
              <w:t xml:space="preserve">відповідь з </w:t>
            </w:r>
            <w:r w:rsidRPr="008C048A">
              <w:rPr>
                <w:rFonts w:eastAsia="Times New Roman" w:cs="Times New Roman"/>
                <w:sz w:val="24"/>
                <w:szCs w:val="24"/>
                <w:lang w:val="uk-UA" w:eastAsia="ru-RU"/>
              </w:rPr>
              <w:t>такою інформацією не пі</w:t>
            </w:r>
            <w:r w:rsidR="000F2404">
              <w:rPr>
                <w:rFonts w:eastAsia="Times New Roman" w:cs="Times New Roman"/>
                <w:sz w:val="24"/>
                <w:szCs w:val="24"/>
                <w:lang w:val="uk-UA" w:eastAsia="ru-RU"/>
              </w:rPr>
              <w:t xml:space="preserve">зніш як через чотири дні з дати </w:t>
            </w:r>
            <w:r w:rsidRPr="008C048A">
              <w:rPr>
                <w:rFonts w:eastAsia="Times New Roman" w:cs="Times New Roman"/>
                <w:sz w:val="24"/>
                <w:szCs w:val="24"/>
                <w:lang w:val="uk-UA" w:eastAsia="ru-RU"/>
              </w:rPr>
              <w:t>надходження такого зве</w:t>
            </w:r>
            <w:r w:rsidR="000F2404">
              <w:rPr>
                <w:rFonts w:eastAsia="Times New Roman" w:cs="Times New Roman"/>
                <w:sz w:val="24"/>
                <w:szCs w:val="24"/>
                <w:lang w:val="uk-UA" w:eastAsia="ru-RU"/>
              </w:rPr>
              <w:t xml:space="preserve">рнення через електронну систему </w:t>
            </w:r>
            <w:r w:rsidRPr="008C048A">
              <w:rPr>
                <w:rFonts w:eastAsia="Times New Roman" w:cs="Times New Roman"/>
                <w:sz w:val="24"/>
                <w:szCs w:val="24"/>
                <w:lang w:val="uk-UA" w:eastAsia="ru-RU"/>
              </w:rPr>
              <w:t>закупівель, але до мо</w:t>
            </w:r>
            <w:r w:rsidR="000F2404">
              <w:rPr>
                <w:rFonts w:eastAsia="Times New Roman" w:cs="Times New Roman"/>
                <w:sz w:val="24"/>
                <w:szCs w:val="24"/>
                <w:lang w:val="uk-UA" w:eastAsia="ru-RU"/>
              </w:rPr>
              <w:t xml:space="preserve">менту оприлюднення договору про </w:t>
            </w:r>
            <w:r w:rsidRPr="008C048A">
              <w:rPr>
                <w:rFonts w:eastAsia="Times New Roman" w:cs="Times New Roman"/>
                <w:sz w:val="24"/>
                <w:szCs w:val="24"/>
                <w:lang w:val="uk-UA" w:eastAsia="ru-RU"/>
              </w:rPr>
              <w:t>закупівлю в електронній с</w:t>
            </w:r>
            <w:r w:rsidR="000F2404">
              <w:rPr>
                <w:rFonts w:eastAsia="Times New Roman" w:cs="Times New Roman"/>
                <w:sz w:val="24"/>
                <w:szCs w:val="24"/>
                <w:lang w:val="uk-UA" w:eastAsia="ru-RU"/>
              </w:rPr>
              <w:t xml:space="preserve">истемі закупівель відповідно до </w:t>
            </w:r>
            <w:r w:rsidRPr="008C048A">
              <w:rPr>
                <w:rFonts w:eastAsia="Times New Roman" w:cs="Times New Roman"/>
                <w:sz w:val="24"/>
                <w:szCs w:val="24"/>
                <w:lang w:val="uk-UA" w:eastAsia="ru-RU"/>
              </w:rPr>
              <w:t>статті 10 Закону.</w:t>
            </w:r>
          </w:p>
        </w:tc>
      </w:tr>
      <w:tr w:rsidR="00FA768D" w:rsidRPr="00716B80" w:rsidTr="00716B80">
        <w:trPr>
          <w:trHeight w:val="47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6. Результати торгі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та укладання договору про закупівлю</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Відмі</w:t>
            </w:r>
            <w:proofErr w:type="gramStart"/>
            <w:r w:rsidRPr="00716B80">
              <w:rPr>
                <w:rFonts w:eastAsia="Times New Roman" w:cs="Times New Roman"/>
                <w:b/>
                <w:bCs/>
                <w:color w:val="000000"/>
                <w:sz w:val="24"/>
                <w:szCs w:val="24"/>
                <w:lang w:eastAsia="ru-RU"/>
              </w:rPr>
              <w:t>на</w:t>
            </w:r>
            <w:proofErr w:type="gramEnd"/>
            <w:r w:rsidRPr="00716B80">
              <w:rPr>
                <w:rFonts w:eastAsia="Times New Roman" w:cs="Times New Roman"/>
                <w:b/>
                <w:bCs/>
                <w:color w:val="000000"/>
                <w:sz w:val="24"/>
                <w:szCs w:val="24"/>
                <w:lang w:eastAsia="ru-RU"/>
              </w:rPr>
              <w:t xml:space="preserve"> тендеру чи визнання тендеру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lang w:eastAsia="ru-RU"/>
              </w:rPr>
              <w:t xml:space="preserve">Замовник відміняє відкриті торги </w:t>
            </w:r>
            <w:proofErr w:type="gramStart"/>
            <w:r w:rsidRPr="00716B80">
              <w:rPr>
                <w:rFonts w:eastAsia="Times New Roman" w:cs="Times New Roman"/>
                <w:b/>
                <w:bCs/>
                <w:i/>
                <w:iCs/>
                <w:color w:val="000000"/>
                <w:sz w:val="24"/>
                <w:szCs w:val="24"/>
                <w:lang w:eastAsia="ru-RU"/>
              </w:rPr>
              <w:t>у</w:t>
            </w:r>
            <w:proofErr w:type="gramEnd"/>
            <w:r w:rsidRPr="00716B80">
              <w:rPr>
                <w:rFonts w:eastAsia="Times New Roman" w:cs="Times New Roman"/>
                <w:b/>
                <w:bCs/>
                <w:i/>
                <w:iCs/>
                <w:color w:val="000000"/>
                <w:sz w:val="24"/>
                <w:szCs w:val="24"/>
                <w:lang w:eastAsia="ru-RU"/>
              </w:rPr>
              <w:t xml:space="preserve"> разі: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 відсутності подальшої потреби в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товарів, робіт чи послуг;</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3) скорочення обсягу видатків на здійснення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товарів, робіт чи послуг;</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4) коли здійснення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стало неможливим внаслідок дії обставин непереборної сили.</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У разі відміни відкритих торгів замовник </w:t>
            </w:r>
            <w:r w:rsidRPr="00716B80">
              <w:rPr>
                <w:rFonts w:eastAsia="Times New Roman" w:cs="Times New Roman"/>
                <w:b/>
                <w:bCs/>
                <w:i/>
                <w:iCs/>
                <w:color w:val="000000"/>
                <w:sz w:val="24"/>
                <w:szCs w:val="24"/>
                <w:lang w:eastAsia="ru-RU"/>
              </w:rPr>
              <w:t>протягом одного робочого дня</w:t>
            </w:r>
            <w:r w:rsidRPr="00716B80">
              <w:rPr>
                <w:rFonts w:eastAsia="Times New Roman" w:cs="Times New Roman"/>
                <w:color w:val="000000"/>
                <w:sz w:val="24"/>
                <w:szCs w:val="24"/>
                <w:lang w:eastAsia="ru-RU"/>
              </w:rPr>
              <w:t xml:space="preserve"> з дати прийняття відповідного </w:t>
            </w:r>
            <w:proofErr w:type="gramStart"/>
            <w:r w:rsidRPr="00716B80">
              <w:rPr>
                <w:rFonts w:eastAsia="Times New Roman" w:cs="Times New Roman"/>
                <w:color w:val="000000"/>
                <w:sz w:val="24"/>
                <w:szCs w:val="24"/>
                <w:lang w:eastAsia="ru-RU"/>
              </w:rPr>
              <w:t>р</w:t>
            </w:r>
            <w:proofErr w:type="gramEnd"/>
            <w:r w:rsidRPr="00716B80">
              <w:rPr>
                <w:rFonts w:eastAsia="Times New Roman" w:cs="Times New Roman"/>
                <w:color w:val="000000"/>
                <w:sz w:val="24"/>
                <w:szCs w:val="24"/>
                <w:lang w:eastAsia="ru-RU"/>
              </w:rPr>
              <w:t>ішення зазначає в електронній системі закупівель підстави прийняття такого рішення.</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lang w:eastAsia="ru-RU"/>
              </w:rPr>
              <w:t xml:space="preserve">Відкриті торги автоматично відміняються електронною системою закупівель </w:t>
            </w:r>
            <w:proofErr w:type="gramStart"/>
            <w:r w:rsidRPr="00716B80">
              <w:rPr>
                <w:rFonts w:eastAsia="Times New Roman" w:cs="Times New Roman"/>
                <w:b/>
                <w:bCs/>
                <w:i/>
                <w:iCs/>
                <w:color w:val="000000"/>
                <w:sz w:val="24"/>
                <w:szCs w:val="24"/>
                <w:lang w:eastAsia="ru-RU"/>
              </w:rPr>
              <w:t>у</w:t>
            </w:r>
            <w:proofErr w:type="gramEnd"/>
            <w:r w:rsidRPr="00716B80">
              <w:rPr>
                <w:rFonts w:eastAsia="Times New Roman" w:cs="Times New Roman"/>
                <w:b/>
                <w:bCs/>
                <w:i/>
                <w:iCs/>
                <w:color w:val="000000"/>
                <w:sz w:val="24"/>
                <w:szCs w:val="24"/>
                <w:lang w:eastAsia="ru-RU"/>
              </w:rPr>
              <w:t xml:space="preserve"> разі: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1) відхилення </w:t>
            </w:r>
            <w:proofErr w:type="gramStart"/>
            <w:r w:rsidRPr="00716B80">
              <w:rPr>
                <w:rFonts w:eastAsia="Times New Roman" w:cs="Times New Roman"/>
                <w:color w:val="000000"/>
                <w:sz w:val="24"/>
                <w:szCs w:val="24"/>
                <w:lang w:eastAsia="ru-RU"/>
              </w:rPr>
              <w:t>вс</w:t>
            </w:r>
            <w:proofErr w:type="gramEnd"/>
            <w:r w:rsidRPr="00716B80">
              <w:rPr>
                <w:rFonts w:eastAsia="Times New Roman" w:cs="Times New Roman"/>
                <w:color w:val="000000"/>
                <w:sz w:val="24"/>
                <w:szCs w:val="24"/>
                <w:lang w:eastAsia="ru-RU"/>
              </w:rPr>
              <w:t xml:space="preserve">іх тендерних пропозицій (у тому числі, якщо була подана одна тендерна пропозиція, яка відхилена замовником) згідно з </w:t>
            </w:r>
            <w:r w:rsidRPr="00716B80">
              <w:rPr>
                <w:rFonts w:eastAsia="Times New Roman" w:cs="Times New Roman"/>
                <w:color w:val="000000"/>
                <w:sz w:val="24"/>
                <w:szCs w:val="24"/>
                <w:shd w:val="clear" w:color="auto" w:fill="FFFFFF"/>
                <w:lang w:eastAsia="ru-RU"/>
              </w:rPr>
              <w:t>Особливостями</w:t>
            </w:r>
            <w:r w:rsidRPr="00716B80">
              <w:rPr>
                <w:rFonts w:eastAsia="Times New Roman" w:cs="Times New Roman"/>
                <w:color w:val="000000"/>
                <w:sz w:val="24"/>
                <w:szCs w:val="24"/>
                <w:lang w:eastAsia="ru-RU"/>
              </w:rPr>
              <w:t>;</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2) не</w:t>
            </w:r>
            <w:r w:rsidRPr="00716B80">
              <w:rPr>
                <w:rFonts w:eastAsia="Times New Roman" w:cs="Times New Roman"/>
                <w:color w:val="000000"/>
                <w:sz w:val="24"/>
                <w:szCs w:val="24"/>
                <w:shd w:val="clear" w:color="auto" w:fill="FFFFFF"/>
                <w:lang w:eastAsia="ru-RU"/>
              </w:rPr>
              <w:t>подання жодної тендерної пропозиції для участі</w:t>
            </w:r>
            <w:r w:rsidRPr="00716B80">
              <w:rPr>
                <w:rFonts w:eastAsia="Times New Roman" w:cs="Times New Roman"/>
                <w:color w:val="000000"/>
                <w:sz w:val="24"/>
                <w:szCs w:val="24"/>
                <w:lang w:eastAsia="ru-RU"/>
              </w:rPr>
              <w:t xml:space="preserve"> </w:t>
            </w:r>
            <w:proofErr w:type="gramStart"/>
            <w:r w:rsidRPr="00716B80">
              <w:rPr>
                <w:rFonts w:eastAsia="Times New Roman" w:cs="Times New Roman"/>
                <w:color w:val="000000"/>
                <w:sz w:val="24"/>
                <w:szCs w:val="24"/>
                <w:lang w:eastAsia="ru-RU"/>
              </w:rPr>
              <w:t>у</w:t>
            </w:r>
            <w:proofErr w:type="gramEnd"/>
            <w:r w:rsidRPr="00716B80">
              <w:rPr>
                <w:rFonts w:eastAsia="Times New Roman" w:cs="Times New Roman"/>
                <w:color w:val="000000"/>
                <w:sz w:val="24"/>
                <w:szCs w:val="24"/>
                <w:lang w:eastAsia="ru-RU"/>
              </w:rPr>
              <w:t xml:space="preserve"> відкритих </w:t>
            </w:r>
            <w:proofErr w:type="gramStart"/>
            <w:r w:rsidRPr="00716B80">
              <w:rPr>
                <w:rFonts w:eastAsia="Times New Roman" w:cs="Times New Roman"/>
                <w:color w:val="000000"/>
                <w:sz w:val="24"/>
                <w:szCs w:val="24"/>
                <w:lang w:eastAsia="ru-RU"/>
              </w:rPr>
              <w:t>торгах</w:t>
            </w:r>
            <w:proofErr w:type="gramEnd"/>
            <w:r w:rsidRPr="00716B80">
              <w:rPr>
                <w:rFonts w:eastAsia="Times New Roman" w:cs="Times New Roman"/>
                <w:color w:val="000000"/>
                <w:sz w:val="24"/>
                <w:szCs w:val="24"/>
                <w:lang w:eastAsia="ru-RU"/>
              </w:rPr>
              <w:t xml:space="preserve"> у строк, установлений замовником </w:t>
            </w:r>
            <w:r w:rsidRPr="00716B80">
              <w:rPr>
                <w:rFonts w:eastAsia="Times New Roman" w:cs="Times New Roman"/>
                <w:color w:val="000000"/>
                <w:sz w:val="24"/>
                <w:szCs w:val="24"/>
                <w:lang w:eastAsia="ru-RU"/>
              </w:rPr>
              <w:lastRenderedPageBreak/>
              <w:t xml:space="preserve">згідно з </w:t>
            </w:r>
            <w:r w:rsidRPr="00716B80">
              <w:rPr>
                <w:rFonts w:eastAsia="Times New Roman" w:cs="Times New Roman"/>
                <w:color w:val="000000"/>
                <w:sz w:val="24"/>
                <w:szCs w:val="24"/>
                <w:shd w:val="clear" w:color="auto" w:fill="FFFFFF"/>
                <w:lang w:eastAsia="ru-RU"/>
              </w:rPr>
              <w:t>Особливостями</w:t>
            </w:r>
            <w:r w:rsidRPr="00716B80">
              <w:rPr>
                <w:rFonts w:eastAsia="Times New Roman" w:cs="Times New Roman"/>
                <w:color w:val="000000"/>
                <w:sz w:val="24"/>
                <w:szCs w:val="24"/>
                <w:lang w:eastAsia="ru-RU"/>
              </w:rPr>
              <w:t>.</w:t>
            </w:r>
          </w:p>
          <w:p w:rsidR="0068544A" w:rsidRPr="0068544A" w:rsidRDefault="0068544A" w:rsidP="0068544A">
            <w:pPr>
              <w:spacing w:after="0" w:line="240" w:lineRule="auto"/>
              <w:jc w:val="both"/>
              <w:rPr>
                <w:rFonts w:eastAsia="Times New Roman" w:cs="Times New Roman"/>
                <w:color w:val="000000"/>
                <w:sz w:val="24"/>
                <w:szCs w:val="24"/>
                <w:lang w:eastAsia="ru-RU"/>
              </w:rPr>
            </w:pPr>
            <w:r w:rsidRPr="0068544A">
              <w:rPr>
                <w:rFonts w:eastAsia="Times New Roman" w:cs="Times New Roman"/>
                <w:color w:val="000000"/>
                <w:sz w:val="24"/>
                <w:szCs w:val="24"/>
                <w:lang w:eastAsia="ru-RU"/>
              </w:rPr>
              <w:t>Електронною системою закупівель автоматично протягом</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 xml:space="preserve">одного робочого дня з дати настання </w:t>
            </w:r>
            <w:proofErr w:type="gramStart"/>
            <w:r w:rsidRPr="0068544A">
              <w:rPr>
                <w:rFonts w:eastAsia="Times New Roman" w:cs="Times New Roman"/>
                <w:color w:val="000000"/>
                <w:sz w:val="24"/>
                <w:szCs w:val="24"/>
                <w:lang w:eastAsia="ru-RU"/>
              </w:rPr>
              <w:t>п</w:t>
            </w:r>
            <w:proofErr w:type="gramEnd"/>
            <w:r w:rsidRPr="0068544A">
              <w:rPr>
                <w:rFonts w:eastAsia="Times New Roman" w:cs="Times New Roman"/>
                <w:color w:val="000000"/>
                <w:sz w:val="24"/>
                <w:szCs w:val="24"/>
                <w:lang w:eastAsia="ru-RU"/>
              </w:rPr>
              <w:t>ідстав для відміни</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відкритих торгів, визначених пунктом 51 Особливостей,</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оприлюднюється інформація про відміну відкритих торгів.</w:t>
            </w:r>
          </w:p>
          <w:p w:rsidR="0068544A" w:rsidRPr="0068544A" w:rsidRDefault="0068544A" w:rsidP="0068544A">
            <w:pPr>
              <w:spacing w:after="0" w:line="240" w:lineRule="auto"/>
              <w:jc w:val="both"/>
              <w:rPr>
                <w:rFonts w:eastAsia="Times New Roman" w:cs="Times New Roman"/>
                <w:color w:val="000000"/>
                <w:sz w:val="24"/>
                <w:szCs w:val="24"/>
                <w:lang w:eastAsia="ru-RU"/>
              </w:rPr>
            </w:pPr>
            <w:r w:rsidRPr="0068544A">
              <w:rPr>
                <w:rFonts w:eastAsia="Times New Roman" w:cs="Times New Roman"/>
                <w:color w:val="000000"/>
                <w:sz w:val="24"/>
                <w:szCs w:val="24"/>
                <w:lang w:eastAsia="ru-RU"/>
              </w:rPr>
              <w:t>Відкриті торги можуть бути відмінені частково (за лотом).</w:t>
            </w:r>
          </w:p>
          <w:p w:rsidR="00FA768D" w:rsidRPr="0068544A" w:rsidRDefault="0068544A" w:rsidP="0068544A">
            <w:pPr>
              <w:spacing w:after="0" w:line="240" w:lineRule="auto"/>
              <w:jc w:val="both"/>
              <w:rPr>
                <w:rFonts w:eastAsia="Times New Roman" w:cs="Times New Roman"/>
                <w:color w:val="000000"/>
                <w:sz w:val="24"/>
                <w:szCs w:val="24"/>
                <w:lang w:eastAsia="ru-RU"/>
              </w:rPr>
            </w:pPr>
            <w:r w:rsidRPr="0068544A">
              <w:rPr>
                <w:rFonts w:eastAsia="Times New Roman" w:cs="Times New Roman"/>
                <w:color w:val="000000"/>
                <w:sz w:val="24"/>
                <w:szCs w:val="24"/>
                <w:lang w:eastAsia="ru-RU"/>
              </w:rPr>
              <w:t>Інформація про відміну відкритих торгів автоматично</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 xml:space="preserve">надсилається </w:t>
            </w:r>
            <w:proofErr w:type="gramStart"/>
            <w:r w:rsidRPr="0068544A">
              <w:rPr>
                <w:rFonts w:eastAsia="Times New Roman" w:cs="Times New Roman"/>
                <w:color w:val="000000"/>
                <w:sz w:val="24"/>
                <w:szCs w:val="24"/>
                <w:lang w:eastAsia="ru-RU"/>
              </w:rPr>
              <w:t>вс</w:t>
            </w:r>
            <w:proofErr w:type="gramEnd"/>
            <w:r w:rsidRPr="0068544A">
              <w:rPr>
                <w:rFonts w:eastAsia="Times New Roman" w:cs="Times New Roman"/>
                <w:color w:val="000000"/>
                <w:sz w:val="24"/>
                <w:szCs w:val="24"/>
                <w:lang w:eastAsia="ru-RU"/>
              </w:rPr>
              <w:t>ім учасникам процедури закупівлі</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електронною системою закупівель в день її оприлюднення.</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Строк укладання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Замовник укладає догові</w:t>
            </w:r>
            <w:proofErr w:type="gramStart"/>
            <w:r w:rsidRPr="00716B80">
              <w:rPr>
                <w:rFonts w:eastAsia="Times New Roman" w:cs="Times New Roman"/>
                <w:color w:val="000000"/>
                <w:sz w:val="24"/>
                <w:szCs w:val="24"/>
                <w:shd w:val="clear" w:color="auto" w:fill="FFFFFF"/>
                <w:lang w:eastAsia="ru-RU"/>
              </w:rPr>
              <w:t>р</w:t>
            </w:r>
            <w:proofErr w:type="gramEnd"/>
            <w:r w:rsidRPr="00716B80">
              <w:rPr>
                <w:rFonts w:eastAsia="Times New Roman" w:cs="Times New Roman"/>
                <w:color w:val="000000"/>
                <w:sz w:val="24"/>
                <w:szCs w:val="24"/>
                <w:shd w:val="clear" w:color="auto" w:fill="FFFFFF"/>
                <w:lang w:eastAsia="ru-RU"/>
              </w:rPr>
              <w:t xml:space="preserve"> про закупівлю з учасником, який визнаний переможцем процедури закупівлі, протягом строку дії його пропозиції, </w:t>
            </w:r>
            <w:r w:rsidRPr="00716B80">
              <w:rPr>
                <w:rFonts w:eastAsia="Times New Roman" w:cs="Times New Roman"/>
                <w:b/>
                <w:bCs/>
                <w:i/>
                <w:iCs/>
                <w:color w:val="000000"/>
                <w:sz w:val="24"/>
                <w:szCs w:val="24"/>
                <w:shd w:val="clear" w:color="auto" w:fill="FFFFFF"/>
                <w:lang w:eastAsia="ru-RU"/>
              </w:rPr>
              <w:t>не пізніше ніж через 15 днів</w:t>
            </w:r>
            <w:r w:rsidRPr="00716B80">
              <w:rPr>
                <w:rFonts w:eastAsia="Times New Roman" w:cs="Times New Roman"/>
                <w:color w:val="000000"/>
                <w:sz w:val="24"/>
                <w:szCs w:val="24"/>
                <w:shd w:val="clear" w:color="auto" w:fill="FFFFFF"/>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6B80">
              <w:rPr>
                <w:rFonts w:eastAsia="Times New Roman" w:cs="Times New Roman"/>
                <w:b/>
                <w:bCs/>
                <w:i/>
                <w:iCs/>
                <w:color w:val="000000"/>
                <w:sz w:val="24"/>
                <w:szCs w:val="24"/>
                <w:shd w:val="clear" w:color="auto" w:fill="FFFFFF"/>
                <w:lang w:eastAsia="ru-RU"/>
              </w:rPr>
              <w:t>може бути продовжений до 60 дні</w:t>
            </w:r>
            <w:proofErr w:type="gramStart"/>
            <w:r w:rsidRPr="00716B80">
              <w:rPr>
                <w:rFonts w:eastAsia="Times New Roman" w:cs="Times New Roman"/>
                <w:b/>
                <w:bCs/>
                <w:i/>
                <w:iCs/>
                <w:color w:val="000000"/>
                <w:sz w:val="24"/>
                <w:szCs w:val="24"/>
                <w:shd w:val="clear" w:color="auto" w:fill="FFFFFF"/>
                <w:lang w:eastAsia="ru-RU"/>
              </w:rPr>
              <w:t>в</w:t>
            </w:r>
            <w:proofErr w:type="gramEnd"/>
            <w:r w:rsidRPr="00716B80">
              <w:rPr>
                <w:rFonts w:eastAsia="Times New Roman" w:cs="Times New Roman"/>
                <w:color w:val="000000"/>
                <w:sz w:val="24"/>
                <w:szCs w:val="24"/>
                <w:shd w:val="clear" w:color="auto" w:fill="FFFFFF"/>
                <w:lang w:eastAsia="ru-RU"/>
              </w:rPr>
              <w:t>. </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У разі подання скарги до органу оскарження </w:t>
            </w:r>
            <w:proofErr w:type="gramStart"/>
            <w:r w:rsidRPr="00716B80">
              <w:rPr>
                <w:rFonts w:eastAsia="Times New Roman" w:cs="Times New Roman"/>
                <w:color w:val="000000"/>
                <w:sz w:val="24"/>
                <w:szCs w:val="24"/>
                <w:shd w:val="clear" w:color="auto" w:fill="FFFFFF"/>
                <w:lang w:eastAsia="ru-RU"/>
              </w:rPr>
              <w:t>п</w:t>
            </w:r>
            <w:proofErr w:type="gramEnd"/>
            <w:r w:rsidRPr="00716B80">
              <w:rPr>
                <w:rFonts w:eastAsia="Times New Roman" w:cs="Times New Roman"/>
                <w:color w:val="000000"/>
                <w:sz w:val="24"/>
                <w:szCs w:val="24"/>
                <w:shd w:val="clear" w:color="auto" w:fill="FFFFFF"/>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68D" w:rsidRPr="00716B80" w:rsidRDefault="00FA768D" w:rsidP="006551C9">
            <w:pPr>
              <w:spacing w:after="0" w:line="240" w:lineRule="auto"/>
              <w:jc w:val="both"/>
              <w:rPr>
                <w:rFonts w:eastAsia="Times New Roman" w:cs="Times New Roman"/>
                <w:sz w:val="24"/>
                <w:szCs w:val="24"/>
                <w:lang w:eastAsia="ru-RU"/>
              </w:rPr>
            </w:pPr>
            <w:proofErr w:type="gramStart"/>
            <w:r w:rsidRPr="00716B80">
              <w:rPr>
                <w:rFonts w:eastAsia="Times New Roman" w:cs="Times New Roman"/>
                <w:color w:val="000000"/>
                <w:sz w:val="24"/>
                <w:szCs w:val="24"/>
                <w:shd w:val="clear" w:color="auto" w:fill="FFFFFF"/>
                <w:lang w:eastAsia="ru-RU"/>
              </w:rPr>
              <w:t>З</w:t>
            </w:r>
            <w:proofErr w:type="gramEnd"/>
            <w:r w:rsidRPr="00716B80">
              <w:rPr>
                <w:rFonts w:eastAsia="Times New Roman" w:cs="Times New Roman"/>
                <w:color w:val="000000"/>
                <w:sz w:val="24"/>
                <w:szCs w:val="24"/>
                <w:shd w:val="clear" w:color="auto" w:fill="FFFFFF"/>
                <w:lang w:eastAsia="ru-RU"/>
              </w:rPr>
              <w:t xml:space="preserve"> метою забезпечення права на оскарження рішень замовника до органу оскарження договір про закупівлю </w:t>
            </w:r>
            <w:r w:rsidRPr="00716B80">
              <w:rPr>
                <w:rFonts w:eastAsia="Times New Roman" w:cs="Times New Roman"/>
                <w:b/>
                <w:bCs/>
                <w:i/>
                <w:iCs/>
                <w:color w:val="000000"/>
                <w:sz w:val="24"/>
                <w:szCs w:val="24"/>
                <w:shd w:val="clear" w:color="auto" w:fill="FFFFFF"/>
                <w:lang w:eastAsia="ru-RU"/>
              </w:rPr>
              <w:t>не може бути укладено раніше ніж через п’ять днів</w:t>
            </w:r>
            <w:r w:rsidRPr="00716B80">
              <w:rPr>
                <w:rFonts w:eastAsia="Times New Roman" w:cs="Times New Roman"/>
                <w:i/>
                <w:iCs/>
                <w:color w:val="000000"/>
                <w:sz w:val="24"/>
                <w:szCs w:val="24"/>
                <w:shd w:val="clear" w:color="auto" w:fill="FFFFFF"/>
                <w:lang w:eastAsia="ru-RU"/>
              </w:rPr>
              <w:t xml:space="preserve"> </w:t>
            </w:r>
            <w:r w:rsidRPr="00716B80">
              <w:rPr>
                <w:rFonts w:eastAsia="Times New Roman" w:cs="Times New Roman"/>
                <w:color w:val="000000"/>
                <w:sz w:val="24"/>
                <w:szCs w:val="24"/>
                <w:shd w:val="clear" w:color="auto" w:fill="FFFFFF"/>
                <w:lang w:eastAsia="ru-RU"/>
              </w:rPr>
              <w:t>з дати оприлюднення в електронній системі закупівель повідомлення про намір укласти договір про закупівлю.</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Проєкт </w:t>
            </w:r>
            <w:proofErr w:type="gramStart"/>
            <w:r w:rsidRPr="00716B80">
              <w:rPr>
                <w:rFonts w:eastAsia="Times New Roman" w:cs="Times New Roman"/>
                <w:b/>
                <w:bCs/>
                <w:color w:val="000000"/>
                <w:sz w:val="24"/>
                <w:szCs w:val="24"/>
                <w:lang w:eastAsia="ru-RU"/>
              </w:rPr>
              <w:t>договору</w:t>
            </w:r>
            <w:proofErr w:type="gramEnd"/>
            <w:r w:rsidRPr="00716B80">
              <w:rPr>
                <w:rFonts w:eastAsia="Times New Roman" w:cs="Times New Roman"/>
                <w:b/>
                <w:bCs/>
                <w:color w:val="000000"/>
                <w:sz w:val="24"/>
                <w:szCs w:val="24"/>
                <w:lang w:eastAsia="ru-RU"/>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15D" w:rsidRPr="007D515D" w:rsidRDefault="007D515D" w:rsidP="007D515D">
            <w:pPr>
              <w:spacing w:after="0" w:line="240" w:lineRule="auto"/>
              <w:jc w:val="both"/>
              <w:rPr>
                <w:rFonts w:eastAsia="Times New Roman" w:cs="Times New Roman"/>
                <w:sz w:val="24"/>
                <w:szCs w:val="24"/>
                <w:lang w:eastAsia="ru-RU"/>
              </w:rPr>
            </w:pPr>
            <w:r w:rsidRPr="007D515D">
              <w:rPr>
                <w:rFonts w:eastAsia="Times New Roman" w:cs="Times New Roman"/>
                <w:sz w:val="24"/>
                <w:szCs w:val="24"/>
                <w:lang w:eastAsia="ru-RU"/>
              </w:rPr>
              <w:t xml:space="preserve">Проєкт </w:t>
            </w:r>
            <w:proofErr w:type="gramStart"/>
            <w:r w:rsidRPr="007D515D">
              <w:rPr>
                <w:rFonts w:eastAsia="Times New Roman" w:cs="Times New Roman"/>
                <w:sz w:val="24"/>
                <w:szCs w:val="24"/>
                <w:lang w:eastAsia="ru-RU"/>
              </w:rPr>
              <w:t>договору</w:t>
            </w:r>
            <w:proofErr w:type="gramEnd"/>
            <w:r w:rsidRPr="007D515D">
              <w:rPr>
                <w:rFonts w:eastAsia="Times New Roman" w:cs="Times New Roman"/>
                <w:sz w:val="24"/>
                <w:szCs w:val="24"/>
                <w:lang w:eastAsia="ru-RU"/>
              </w:rPr>
              <w:t xml:space="preserve"> про зак</w:t>
            </w:r>
            <w:r>
              <w:rPr>
                <w:rFonts w:eastAsia="Times New Roman" w:cs="Times New Roman"/>
                <w:sz w:val="24"/>
                <w:szCs w:val="24"/>
                <w:lang w:eastAsia="ru-RU"/>
              </w:rPr>
              <w:t xml:space="preserve">упівлю викладено в </w:t>
            </w:r>
            <w:r w:rsidRPr="003D268D">
              <w:rPr>
                <w:rFonts w:eastAsia="Times New Roman" w:cs="Times New Roman"/>
                <w:b/>
                <w:sz w:val="24"/>
                <w:szCs w:val="24"/>
                <w:lang w:eastAsia="ru-RU"/>
              </w:rPr>
              <w:t>Додатку 3</w:t>
            </w:r>
            <w:r>
              <w:rPr>
                <w:rFonts w:eastAsia="Times New Roman" w:cs="Times New Roman"/>
                <w:sz w:val="24"/>
                <w:szCs w:val="24"/>
                <w:lang w:eastAsia="ru-RU"/>
              </w:rPr>
              <w:t xml:space="preserve"> до</w:t>
            </w:r>
            <w:r>
              <w:rPr>
                <w:rFonts w:eastAsia="Times New Roman" w:cs="Times New Roman"/>
                <w:sz w:val="24"/>
                <w:szCs w:val="24"/>
                <w:lang w:val="uk-UA" w:eastAsia="ru-RU"/>
              </w:rPr>
              <w:t xml:space="preserve"> </w:t>
            </w:r>
            <w:r w:rsidRPr="007D515D">
              <w:rPr>
                <w:rFonts w:eastAsia="Times New Roman" w:cs="Times New Roman"/>
                <w:sz w:val="24"/>
                <w:szCs w:val="24"/>
                <w:lang w:eastAsia="ru-RU"/>
              </w:rPr>
              <w:t>цієї тендерної документації.</w:t>
            </w:r>
          </w:p>
          <w:p w:rsidR="00FA768D" w:rsidRPr="00716B80" w:rsidRDefault="007D515D" w:rsidP="007D515D">
            <w:pPr>
              <w:spacing w:after="0" w:line="240" w:lineRule="auto"/>
              <w:jc w:val="both"/>
              <w:rPr>
                <w:rFonts w:eastAsia="Times New Roman" w:cs="Times New Roman"/>
                <w:sz w:val="24"/>
                <w:szCs w:val="24"/>
                <w:lang w:eastAsia="ru-RU"/>
              </w:rPr>
            </w:pPr>
            <w:r w:rsidRPr="007D515D">
              <w:rPr>
                <w:rFonts w:eastAsia="Times New Roman" w:cs="Times New Roman"/>
                <w:sz w:val="24"/>
                <w:szCs w:val="24"/>
                <w:lang w:eastAsia="ru-RU"/>
              </w:rPr>
              <w:t>Догові</w:t>
            </w:r>
            <w:proofErr w:type="gramStart"/>
            <w:r w:rsidRPr="007D515D">
              <w:rPr>
                <w:rFonts w:eastAsia="Times New Roman" w:cs="Times New Roman"/>
                <w:sz w:val="24"/>
                <w:szCs w:val="24"/>
                <w:lang w:eastAsia="ru-RU"/>
              </w:rPr>
              <w:t>р</w:t>
            </w:r>
            <w:proofErr w:type="gramEnd"/>
            <w:r w:rsidRPr="007D515D">
              <w:rPr>
                <w:rFonts w:eastAsia="Times New Roman" w:cs="Times New Roman"/>
                <w:sz w:val="24"/>
                <w:szCs w:val="24"/>
                <w:lang w:eastAsia="ru-RU"/>
              </w:rPr>
              <w:t xml:space="preserve"> про закупівлю укладається відповідно до вимог</w:t>
            </w:r>
            <w:r>
              <w:rPr>
                <w:rFonts w:eastAsia="Times New Roman" w:cs="Times New Roman"/>
                <w:sz w:val="24"/>
                <w:szCs w:val="24"/>
                <w:lang w:val="uk-UA" w:eastAsia="ru-RU"/>
              </w:rPr>
              <w:t xml:space="preserve"> </w:t>
            </w:r>
            <w:r w:rsidRPr="007D515D">
              <w:rPr>
                <w:rFonts w:eastAsia="Times New Roman" w:cs="Times New Roman"/>
                <w:sz w:val="24"/>
                <w:szCs w:val="24"/>
                <w:lang w:eastAsia="ru-RU"/>
              </w:rPr>
              <w:t>цієї тендерної документації та тендерної пропозиції</w:t>
            </w:r>
            <w:r>
              <w:rPr>
                <w:rFonts w:eastAsia="Times New Roman" w:cs="Times New Roman"/>
                <w:sz w:val="24"/>
                <w:szCs w:val="24"/>
                <w:lang w:val="uk-UA" w:eastAsia="ru-RU"/>
              </w:rPr>
              <w:t xml:space="preserve"> </w:t>
            </w:r>
            <w:r w:rsidRPr="007D515D">
              <w:rPr>
                <w:rFonts w:eastAsia="Times New Roman" w:cs="Times New Roman"/>
                <w:sz w:val="24"/>
                <w:szCs w:val="24"/>
                <w:lang w:eastAsia="ru-RU"/>
              </w:rPr>
              <w:t xml:space="preserve">переможця у письмовій формі у вигляді </w:t>
            </w:r>
            <w:r>
              <w:rPr>
                <w:rFonts w:eastAsia="Times New Roman" w:cs="Times New Roman"/>
                <w:sz w:val="24"/>
                <w:szCs w:val="24"/>
                <w:lang w:eastAsia="ru-RU"/>
              </w:rPr>
              <w:t>єдиного</w:t>
            </w:r>
            <w:r>
              <w:rPr>
                <w:rFonts w:eastAsia="Times New Roman" w:cs="Times New Roman"/>
                <w:sz w:val="24"/>
                <w:szCs w:val="24"/>
                <w:lang w:val="uk-UA" w:eastAsia="ru-RU"/>
              </w:rPr>
              <w:t xml:space="preserve"> </w:t>
            </w:r>
            <w:r w:rsidRPr="007D515D">
              <w:rPr>
                <w:rFonts w:eastAsia="Times New Roman" w:cs="Times New Roman"/>
                <w:sz w:val="24"/>
                <w:szCs w:val="24"/>
                <w:lang w:eastAsia="ru-RU"/>
              </w:rPr>
              <w:t>документа. Перемож</w:t>
            </w:r>
            <w:r>
              <w:rPr>
                <w:rFonts w:eastAsia="Times New Roman" w:cs="Times New Roman"/>
                <w:sz w:val="24"/>
                <w:szCs w:val="24"/>
                <w:lang w:eastAsia="ru-RU"/>
              </w:rPr>
              <w:t>ець процедури закупі</w:t>
            </w:r>
            <w:proofErr w:type="gramStart"/>
            <w:r>
              <w:rPr>
                <w:rFonts w:eastAsia="Times New Roman" w:cs="Times New Roman"/>
                <w:sz w:val="24"/>
                <w:szCs w:val="24"/>
                <w:lang w:eastAsia="ru-RU"/>
              </w:rPr>
              <w:t>вл</w:t>
            </w:r>
            <w:proofErr w:type="gramEnd"/>
            <w:r>
              <w:rPr>
                <w:rFonts w:eastAsia="Times New Roman" w:cs="Times New Roman"/>
                <w:sz w:val="24"/>
                <w:szCs w:val="24"/>
                <w:lang w:eastAsia="ru-RU"/>
              </w:rPr>
              <w:t>і під час</w:t>
            </w:r>
            <w:r>
              <w:rPr>
                <w:rFonts w:eastAsia="Times New Roman" w:cs="Times New Roman"/>
                <w:sz w:val="24"/>
                <w:szCs w:val="24"/>
                <w:lang w:val="uk-UA" w:eastAsia="ru-RU"/>
              </w:rPr>
              <w:t xml:space="preserve"> </w:t>
            </w:r>
            <w:r w:rsidRPr="007D515D">
              <w:rPr>
                <w:rFonts w:eastAsia="Times New Roman" w:cs="Times New Roman"/>
                <w:sz w:val="24"/>
                <w:szCs w:val="24"/>
                <w:lang w:eastAsia="ru-RU"/>
              </w:rPr>
              <w:t>укладення догово</w:t>
            </w:r>
            <w:r>
              <w:rPr>
                <w:rFonts w:eastAsia="Times New Roman" w:cs="Times New Roman"/>
                <w:sz w:val="24"/>
                <w:szCs w:val="24"/>
                <w:lang w:eastAsia="ru-RU"/>
              </w:rPr>
              <w:t>ру про закупівлю повинен надати</w:t>
            </w:r>
            <w:r>
              <w:rPr>
                <w:rFonts w:eastAsia="Times New Roman" w:cs="Times New Roman"/>
                <w:sz w:val="24"/>
                <w:szCs w:val="24"/>
                <w:lang w:val="uk-UA" w:eastAsia="ru-RU"/>
              </w:rPr>
              <w:t xml:space="preserve"> </w:t>
            </w:r>
            <w:r w:rsidRPr="007D515D">
              <w:rPr>
                <w:rFonts w:eastAsia="Times New Roman" w:cs="Times New Roman"/>
                <w:sz w:val="24"/>
                <w:szCs w:val="24"/>
                <w:lang w:eastAsia="ru-RU"/>
              </w:rPr>
              <w:t>відповідну інформацію пр</w:t>
            </w:r>
            <w:r>
              <w:rPr>
                <w:rFonts w:eastAsia="Times New Roman" w:cs="Times New Roman"/>
                <w:sz w:val="24"/>
                <w:szCs w:val="24"/>
                <w:lang w:eastAsia="ru-RU"/>
              </w:rPr>
              <w:t>о право підписання договору про</w:t>
            </w:r>
            <w:r>
              <w:rPr>
                <w:rFonts w:eastAsia="Times New Roman" w:cs="Times New Roman"/>
                <w:sz w:val="24"/>
                <w:szCs w:val="24"/>
                <w:lang w:val="uk-UA" w:eastAsia="ru-RU"/>
              </w:rPr>
              <w:t xml:space="preserve"> </w:t>
            </w:r>
            <w:r w:rsidRPr="007D515D">
              <w:rPr>
                <w:rFonts w:eastAsia="Times New Roman" w:cs="Times New Roman"/>
                <w:sz w:val="24"/>
                <w:szCs w:val="24"/>
                <w:lang w:eastAsia="ru-RU"/>
              </w:rPr>
              <w:t>закупівлю.</w:t>
            </w:r>
          </w:p>
        </w:tc>
      </w:tr>
      <w:tr w:rsidR="00FA768D" w:rsidRPr="00A94202" w:rsidTr="00716B80">
        <w:trPr>
          <w:trHeight w:val="21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Умови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746F" w:rsidRPr="00D8746F" w:rsidRDefault="00D8746F" w:rsidP="00D8746F">
            <w:pPr>
              <w:spacing w:after="0" w:line="240" w:lineRule="auto"/>
              <w:jc w:val="both"/>
              <w:rPr>
                <w:rFonts w:eastAsia="Times New Roman" w:cs="Times New Roman"/>
                <w:sz w:val="24"/>
                <w:szCs w:val="24"/>
                <w:lang w:eastAsia="ru-RU"/>
              </w:rPr>
            </w:pPr>
            <w:r w:rsidRPr="00D8746F">
              <w:rPr>
                <w:rFonts w:eastAsia="Times New Roman" w:cs="Times New Roman"/>
                <w:sz w:val="24"/>
                <w:szCs w:val="24"/>
                <w:lang w:eastAsia="ru-RU"/>
              </w:rPr>
              <w:t>Догові</w:t>
            </w:r>
            <w:proofErr w:type="gramStart"/>
            <w:r w:rsidRPr="00D8746F">
              <w:rPr>
                <w:rFonts w:eastAsia="Times New Roman" w:cs="Times New Roman"/>
                <w:sz w:val="24"/>
                <w:szCs w:val="24"/>
                <w:lang w:eastAsia="ru-RU"/>
              </w:rPr>
              <w:t>р</w:t>
            </w:r>
            <w:proofErr w:type="gramEnd"/>
            <w:r w:rsidRPr="00D8746F">
              <w:rPr>
                <w:rFonts w:eastAsia="Times New Roman" w:cs="Times New Roman"/>
                <w:sz w:val="24"/>
                <w:szCs w:val="24"/>
                <w:lang w:eastAsia="ru-RU"/>
              </w:rPr>
              <w:t xml:space="preserve"> про закупівлю за результатами проведеної закупівлі</w:t>
            </w:r>
            <w:r w:rsidRPr="00D8746F">
              <w:rPr>
                <w:rFonts w:eastAsia="Times New Roman" w:cs="Times New Roman"/>
                <w:sz w:val="24"/>
                <w:szCs w:val="24"/>
                <w:lang w:val="uk-UA" w:eastAsia="ru-RU"/>
              </w:rPr>
              <w:t xml:space="preserve"> </w:t>
            </w:r>
            <w:r w:rsidRPr="00D8746F">
              <w:rPr>
                <w:rFonts w:eastAsia="Times New Roman" w:cs="Times New Roman"/>
                <w:sz w:val="24"/>
                <w:szCs w:val="24"/>
                <w:lang w:eastAsia="ru-RU"/>
              </w:rPr>
              <w:t>укладається відповідно до Цивільного і Господарського</w:t>
            </w:r>
            <w:r w:rsidRPr="00D8746F">
              <w:rPr>
                <w:rFonts w:eastAsia="Times New Roman" w:cs="Times New Roman"/>
                <w:sz w:val="24"/>
                <w:szCs w:val="24"/>
                <w:lang w:val="uk-UA" w:eastAsia="ru-RU"/>
              </w:rPr>
              <w:t xml:space="preserve"> </w:t>
            </w:r>
            <w:r w:rsidRPr="00D8746F">
              <w:rPr>
                <w:rFonts w:eastAsia="Times New Roman" w:cs="Times New Roman"/>
                <w:sz w:val="24"/>
                <w:szCs w:val="24"/>
                <w:lang w:eastAsia="ru-RU"/>
              </w:rPr>
              <w:t>кодексів України з урахуванням положень статті 41 Закону,</w:t>
            </w:r>
            <w:r w:rsidRPr="00D8746F">
              <w:rPr>
                <w:rFonts w:eastAsia="Times New Roman" w:cs="Times New Roman"/>
                <w:sz w:val="24"/>
                <w:szCs w:val="24"/>
                <w:lang w:val="uk-UA" w:eastAsia="ru-RU"/>
              </w:rPr>
              <w:t xml:space="preserve"> </w:t>
            </w:r>
            <w:r w:rsidRPr="00D8746F">
              <w:rPr>
                <w:rFonts w:eastAsia="Times New Roman" w:cs="Times New Roman"/>
                <w:sz w:val="24"/>
                <w:szCs w:val="24"/>
                <w:lang w:eastAsia="ru-RU"/>
              </w:rPr>
              <w:t>крім частин другої —</w:t>
            </w:r>
            <w:r w:rsidRPr="00D8746F">
              <w:rPr>
                <w:rFonts w:eastAsia="Times New Roman" w:cs="Times New Roman"/>
                <w:sz w:val="24"/>
                <w:szCs w:val="24"/>
                <w:lang w:val="uk-UA" w:eastAsia="ru-RU"/>
              </w:rPr>
              <w:t xml:space="preserve"> </w:t>
            </w:r>
            <w:r w:rsidRPr="00D8746F">
              <w:rPr>
                <w:rFonts w:eastAsia="Times New Roman" w:cs="Times New Roman"/>
                <w:sz w:val="24"/>
                <w:szCs w:val="24"/>
                <w:lang w:eastAsia="ru-RU"/>
              </w:rPr>
              <w:t>п’ятої, сьомої — дев’ятої статті 41</w:t>
            </w:r>
            <w:r w:rsidRPr="00D8746F">
              <w:rPr>
                <w:rFonts w:eastAsia="Times New Roman" w:cs="Times New Roman"/>
                <w:sz w:val="24"/>
                <w:szCs w:val="24"/>
                <w:lang w:val="uk-UA" w:eastAsia="ru-RU"/>
              </w:rPr>
              <w:t xml:space="preserve"> </w:t>
            </w:r>
            <w:r w:rsidRPr="00D8746F">
              <w:rPr>
                <w:rFonts w:eastAsia="Times New Roman" w:cs="Times New Roman"/>
                <w:sz w:val="24"/>
                <w:szCs w:val="24"/>
                <w:lang w:eastAsia="ru-RU"/>
              </w:rPr>
              <w:t>Закону, та Особливостей.</w:t>
            </w:r>
          </w:p>
          <w:p w:rsidR="00CF1380" w:rsidRPr="00D8746F" w:rsidRDefault="00CF1380" w:rsidP="00D8746F">
            <w:pPr>
              <w:spacing w:after="0" w:line="240" w:lineRule="auto"/>
              <w:jc w:val="both"/>
              <w:rPr>
                <w:rFonts w:eastAsia="Times New Roman" w:cs="Times New Roman"/>
                <w:sz w:val="24"/>
                <w:szCs w:val="24"/>
                <w:lang w:eastAsia="ru-RU"/>
              </w:rPr>
            </w:pPr>
            <w:r w:rsidRPr="00D8746F">
              <w:rPr>
                <w:rFonts w:eastAsia="Times New Roman" w:cs="Times New Roman"/>
                <w:sz w:val="24"/>
                <w:szCs w:val="24"/>
                <w:lang w:eastAsia="ru-RU"/>
              </w:rPr>
              <w:t xml:space="preserve">Істотними умовами договору </w:t>
            </w:r>
            <w:proofErr w:type="gramStart"/>
            <w:r w:rsidRPr="00D8746F">
              <w:rPr>
                <w:rFonts w:eastAsia="Times New Roman" w:cs="Times New Roman"/>
                <w:sz w:val="24"/>
                <w:szCs w:val="24"/>
                <w:lang w:eastAsia="ru-RU"/>
              </w:rPr>
              <w:t>про</w:t>
            </w:r>
            <w:proofErr w:type="gramEnd"/>
            <w:r w:rsidRPr="00D8746F">
              <w:rPr>
                <w:rFonts w:eastAsia="Times New Roman" w:cs="Times New Roman"/>
                <w:sz w:val="24"/>
                <w:szCs w:val="24"/>
                <w:lang w:eastAsia="ru-RU"/>
              </w:rPr>
              <w:t xml:space="preserve"> </w:t>
            </w:r>
            <w:proofErr w:type="gramStart"/>
            <w:r w:rsidRPr="00D8746F">
              <w:rPr>
                <w:rFonts w:eastAsia="Times New Roman" w:cs="Times New Roman"/>
                <w:sz w:val="24"/>
                <w:szCs w:val="24"/>
                <w:lang w:eastAsia="ru-RU"/>
              </w:rPr>
              <w:t>закуп</w:t>
            </w:r>
            <w:proofErr w:type="gramEnd"/>
            <w:r w:rsidRPr="00D8746F">
              <w:rPr>
                <w:rFonts w:eastAsia="Times New Roman" w:cs="Times New Roman"/>
                <w:sz w:val="24"/>
                <w:szCs w:val="24"/>
                <w:lang w:eastAsia="ru-RU"/>
              </w:rPr>
              <w:t>івлю є предмет</w:t>
            </w:r>
          </w:p>
          <w:p w:rsidR="00CF1380" w:rsidRPr="00D8746F" w:rsidRDefault="00CF1380" w:rsidP="00CF1380">
            <w:pPr>
              <w:spacing w:after="0" w:line="240" w:lineRule="auto"/>
              <w:jc w:val="both"/>
              <w:rPr>
                <w:rFonts w:eastAsia="Times New Roman" w:cs="Times New Roman"/>
                <w:sz w:val="24"/>
                <w:szCs w:val="24"/>
                <w:lang w:eastAsia="ru-RU"/>
              </w:rPr>
            </w:pPr>
            <w:r w:rsidRPr="00D8746F">
              <w:rPr>
                <w:rFonts w:eastAsia="Times New Roman" w:cs="Times New Roman"/>
                <w:sz w:val="24"/>
                <w:szCs w:val="24"/>
                <w:lang w:eastAsia="ru-RU"/>
              </w:rPr>
              <w:t>(найменування, кількість, якість), ці</w:t>
            </w:r>
            <w:proofErr w:type="gramStart"/>
            <w:r w:rsidRPr="00D8746F">
              <w:rPr>
                <w:rFonts w:eastAsia="Times New Roman" w:cs="Times New Roman"/>
                <w:sz w:val="24"/>
                <w:szCs w:val="24"/>
                <w:lang w:eastAsia="ru-RU"/>
              </w:rPr>
              <w:t>на</w:t>
            </w:r>
            <w:proofErr w:type="gramEnd"/>
            <w:r w:rsidRPr="00D8746F">
              <w:rPr>
                <w:rFonts w:eastAsia="Times New Roman" w:cs="Times New Roman"/>
                <w:sz w:val="24"/>
                <w:szCs w:val="24"/>
                <w:lang w:eastAsia="ru-RU"/>
              </w:rPr>
              <w:t xml:space="preserve"> та строк дії договору.</w:t>
            </w:r>
          </w:p>
          <w:p w:rsidR="00CF1380" w:rsidRPr="00D8746F" w:rsidRDefault="00CF1380" w:rsidP="00CF1380">
            <w:pPr>
              <w:spacing w:after="0" w:line="240" w:lineRule="auto"/>
              <w:jc w:val="both"/>
              <w:rPr>
                <w:rFonts w:eastAsia="Times New Roman" w:cs="Times New Roman"/>
                <w:sz w:val="24"/>
                <w:szCs w:val="24"/>
                <w:lang w:eastAsia="ru-RU"/>
              </w:rPr>
            </w:pPr>
            <w:r w:rsidRPr="00D8746F">
              <w:rPr>
                <w:rFonts w:eastAsia="Times New Roman" w:cs="Times New Roman"/>
                <w:sz w:val="24"/>
                <w:szCs w:val="24"/>
                <w:lang w:eastAsia="ru-RU"/>
              </w:rPr>
              <w:t xml:space="preserve">Інші умови договору </w:t>
            </w:r>
            <w:proofErr w:type="gramStart"/>
            <w:r w:rsidRPr="00D8746F">
              <w:rPr>
                <w:rFonts w:eastAsia="Times New Roman" w:cs="Times New Roman"/>
                <w:sz w:val="24"/>
                <w:szCs w:val="24"/>
                <w:lang w:eastAsia="ru-RU"/>
              </w:rPr>
              <w:t>про</w:t>
            </w:r>
            <w:proofErr w:type="gramEnd"/>
            <w:r w:rsidRPr="00D8746F">
              <w:rPr>
                <w:rFonts w:eastAsia="Times New Roman" w:cs="Times New Roman"/>
                <w:sz w:val="24"/>
                <w:szCs w:val="24"/>
                <w:lang w:eastAsia="ru-RU"/>
              </w:rPr>
              <w:t xml:space="preserve"> закупівлю істотними не є та</w:t>
            </w:r>
          </w:p>
          <w:p w:rsidR="00CF1380" w:rsidRPr="00D8746F" w:rsidRDefault="00CF1380" w:rsidP="00CF1380">
            <w:pPr>
              <w:spacing w:after="0" w:line="240" w:lineRule="auto"/>
              <w:jc w:val="both"/>
              <w:rPr>
                <w:rFonts w:eastAsia="Times New Roman" w:cs="Times New Roman"/>
                <w:sz w:val="24"/>
                <w:szCs w:val="24"/>
                <w:lang w:eastAsia="ru-RU"/>
              </w:rPr>
            </w:pPr>
            <w:r w:rsidRPr="00D8746F">
              <w:rPr>
                <w:rFonts w:eastAsia="Times New Roman" w:cs="Times New Roman"/>
                <w:sz w:val="24"/>
                <w:szCs w:val="24"/>
                <w:lang w:eastAsia="ru-RU"/>
              </w:rPr>
              <w:t xml:space="preserve">можуть змінюватися відповідно до норм </w:t>
            </w:r>
            <w:r w:rsidRPr="00D8746F">
              <w:rPr>
                <w:rFonts w:eastAsia="Times New Roman" w:cs="Times New Roman"/>
                <w:sz w:val="24"/>
                <w:szCs w:val="24"/>
                <w:lang w:eastAsia="ru-RU"/>
              </w:rPr>
              <w:lastRenderedPageBreak/>
              <w:t>Господарського та</w:t>
            </w:r>
            <w:r w:rsidR="008D729B" w:rsidRPr="00D8746F">
              <w:rPr>
                <w:rFonts w:eastAsia="Times New Roman" w:cs="Times New Roman"/>
                <w:sz w:val="24"/>
                <w:szCs w:val="24"/>
                <w:lang w:val="uk-UA" w:eastAsia="ru-RU"/>
              </w:rPr>
              <w:t xml:space="preserve"> </w:t>
            </w:r>
            <w:r w:rsidRPr="00D8746F">
              <w:rPr>
                <w:rFonts w:eastAsia="Times New Roman" w:cs="Times New Roman"/>
                <w:sz w:val="24"/>
                <w:szCs w:val="24"/>
                <w:lang w:eastAsia="ru-RU"/>
              </w:rPr>
              <w:t>Цивільного кодексі</w:t>
            </w:r>
            <w:proofErr w:type="gramStart"/>
            <w:r w:rsidRPr="00D8746F">
              <w:rPr>
                <w:rFonts w:eastAsia="Times New Roman" w:cs="Times New Roman"/>
                <w:sz w:val="24"/>
                <w:szCs w:val="24"/>
                <w:lang w:eastAsia="ru-RU"/>
              </w:rPr>
              <w:t>в</w:t>
            </w:r>
            <w:proofErr w:type="gramEnd"/>
            <w:r w:rsidRPr="00D8746F">
              <w:rPr>
                <w:rFonts w:eastAsia="Times New Roman" w:cs="Times New Roman"/>
                <w:sz w:val="24"/>
                <w:szCs w:val="24"/>
                <w:lang w:eastAsia="ru-RU"/>
              </w:rPr>
              <w:t>.</w:t>
            </w:r>
          </w:p>
          <w:p w:rsidR="00CF1380" w:rsidRPr="00D8746F" w:rsidRDefault="00CF1380" w:rsidP="00CF1380">
            <w:pPr>
              <w:spacing w:after="0" w:line="240" w:lineRule="auto"/>
              <w:jc w:val="both"/>
              <w:rPr>
                <w:rFonts w:eastAsia="Times New Roman" w:cs="Times New Roman"/>
                <w:sz w:val="24"/>
                <w:szCs w:val="24"/>
                <w:lang w:eastAsia="ru-RU"/>
              </w:rPr>
            </w:pPr>
            <w:r w:rsidRPr="00D8746F">
              <w:rPr>
                <w:rFonts w:eastAsia="Times New Roman" w:cs="Times New Roman"/>
                <w:sz w:val="24"/>
                <w:szCs w:val="24"/>
                <w:lang w:eastAsia="ru-RU"/>
              </w:rPr>
              <w:t>Умови договору про закупівлю не повинні ві</w:t>
            </w:r>
            <w:proofErr w:type="gramStart"/>
            <w:r w:rsidRPr="00D8746F">
              <w:rPr>
                <w:rFonts w:eastAsia="Times New Roman" w:cs="Times New Roman"/>
                <w:sz w:val="24"/>
                <w:szCs w:val="24"/>
                <w:lang w:eastAsia="ru-RU"/>
              </w:rPr>
              <w:t>др</w:t>
            </w:r>
            <w:proofErr w:type="gramEnd"/>
            <w:r w:rsidRPr="00D8746F">
              <w:rPr>
                <w:rFonts w:eastAsia="Times New Roman" w:cs="Times New Roman"/>
                <w:sz w:val="24"/>
                <w:szCs w:val="24"/>
                <w:lang w:eastAsia="ru-RU"/>
              </w:rPr>
              <w:t>ізнятися від</w:t>
            </w:r>
            <w:r w:rsidR="008D729B" w:rsidRPr="00D8746F">
              <w:rPr>
                <w:rFonts w:eastAsia="Times New Roman" w:cs="Times New Roman"/>
                <w:sz w:val="24"/>
                <w:szCs w:val="24"/>
                <w:lang w:val="uk-UA" w:eastAsia="ru-RU"/>
              </w:rPr>
              <w:t xml:space="preserve"> </w:t>
            </w:r>
            <w:r w:rsidRPr="00D8746F">
              <w:rPr>
                <w:rFonts w:eastAsia="Times New Roman" w:cs="Times New Roman"/>
                <w:sz w:val="24"/>
                <w:szCs w:val="24"/>
                <w:lang w:eastAsia="ru-RU"/>
              </w:rPr>
              <w:t>змісту тендерної пропозиції переможця процедури</w:t>
            </w:r>
          </w:p>
          <w:p w:rsidR="00CF1380" w:rsidRPr="00D8746F" w:rsidRDefault="00CF1380" w:rsidP="00CF1380">
            <w:pPr>
              <w:spacing w:after="0" w:line="240" w:lineRule="auto"/>
              <w:jc w:val="both"/>
              <w:rPr>
                <w:rFonts w:eastAsia="Times New Roman" w:cs="Times New Roman"/>
                <w:sz w:val="24"/>
                <w:szCs w:val="24"/>
                <w:lang w:eastAsia="ru-RU"/>
              </w:rPr>
            </w:pPr>
            <w:r w:rsidRPr="00D8746F">
              <w:rPr>
                <w:rFonts w:eastAsia="Times New Roman" w:cs="Times New Roman"/>
                <w:sz w:val="24"/>
                <w:szCs w:val="24"/>
                <w:lang w:eastAsia="ru-RU"/>
              </w:rPr>
              <w:t>закупі</w:t>
            </w:r>
            <w:proofErr w:type="gramStart"/>
            <w:r w:rsidRPr="00D8746F">
              <w:rPr>
                <w:rFonts w:eastAsia="Times New Roman" w:cs="Times New Roman"/>
                <w:sz w:val="24"/>
                <w:szCs w:val="24"/>
                <w:lang w:eastAsia="ru-RU"/>
              </w:rPr>
              <w:t>вл</w:t>
            </w:r>
            <w:proofErr w:type="gramEnd"/>
            <w:r w:rsidRPr="00D8746F">
              <w:rPr>
                <w:rFonts w:eastAsia="Times New Roman" w:cs="Times New Roman"/>
                <w:sz w:val="24"/>
                <w:szCs w:val="24"/>
                <w:lang w:eastAsia="ru-RU"/>
              </w:rPr>
              <w:t>і, у тому числі за результатами електронного</w:t>
            </w:r>
          </w:p>
          <w:p w:rsidR="00CF1380" w:rsidRPr="00D8746F" w:rsidRDefault="00CF1380" w:rsidP="00CF1380">
            <w:pPr>
              <w:spacing w:after="0" w:line="240" w:lineRule="auto"/>
              <w:jc w:val="both"/>
              <w:rPr>
                <w:rFonts w:eastAsia="Times New Roman" w:cs="Times New Roman"/>
                <w:sz w:val="24"/>
                <w:szCs w:val="24"/>
                <w:lang w:eastAsia="ru-RU"/>
              </w:rPr>
            </w:pPr>
            <w:r w:rsidRPr="00D8746F">
              <w:rPr>
                <w:rFonts w:eastAsia="Times New Roman" w:cs="Times New Roman"/>
                <w:sz w:val="24"/>
                <w:szCs w:val="24"/>
                <w:lang w:eastAsia="ru-RU"/>
              </w:rPr>
              <w:t>аукціону, крім випадків:</w:t>
            </w:r>
          </w:p>
          <w:p w:rsidR="00CF1380" w:rsidRPr="00D8746F" w:rsidRDefault="00CF1380" w:rsidP="00CF1380">
            <w:pPr>
              <w:spacing w:after="0" w:line="240" w:lineRule="auto"/>
              <w:jc w:val="both"/>
              <w:rPr>
                <w:rFonts w:eastAsia="Times New Roman" w:cs="Times New Roman"/>
                <w:sz w:val="24"/>
                <w:szCs w:val="24"/>
                <w:lang w:eastAsia="ru-RU"/>
              </w:rPr>
            </w:pPr>
            <w:r w:rsidRPr="00D8746F">
              <w:rPr>
                <w:rFonts w:eastAsia="Times New Roman" w:cs="Times New Roman"/>
                <w:sz w:val="24"/>
                <w:szCs w:val="24"/>
                <w:lang w:eastAsia="ru-RU"/>
              </w:rPr>
              <w:t xml:space="preserve">визначення </w:t>
            </w:r>
            <w:proofErr w:type="gramStart"/>
            <w:r w:rsidRPr="00D8746F">
              <w:rPr>
                <w:rFonts w:eastAsia="Times New Roman" w:cs="Times New Roman"/>
                <w:sz w:val="24"/>
                <w:szCs w:val="24"/>
                <w:lang w:eastAsia="ru-RU"/>
              </w:rPr>
              <w:t>грошового</w:t>
            </w:r>
            <w:proofErr w:type="gramEnd"/>
            <w:r w:rsidRPr="00D8746F">
              <w:rPr>
                <w:rFonts w:eastAsia="Times New Roman" w:cs="Times New Roman"/>
                <w:sz w:val="24"/>
                <w:szCs w:val="24"/>
                <w:lang w:eastAsia="ru-RU"/>
              </w:rPr>
              <w:t xml:space="preserve"> еквівалента зобов’язання в іноземній</w:t>
            </w:r>
            <w:r w:rsidR="008D729B" w:rsidRPr="00D8746F">
              <w:rPr>
                <w:rFonts w:eastAsia="Times New Roman" w:cs="Times New Roman"/>
                <w:sz w:val="24"/>
                <w:szCs w:val="24"/>
                <w:lang w:val="uk-UA" w:eastAsia="ru-RU"/>
              </w:rPr>
              <w:t xml:space="preserve"> </w:t>
            </w:r>
            <w:r w:rsidRPr="00D8746F">
              <w:rPr>
                <w:rFonts w:eastAsia="Times New Roman" w:cs="Times New Roman"/>
                <w:sz w:val="24"/>
                <w:szCs w:val="24"/>
                <w:lang w:eastAsia="ru-RU"/>
              </w:rPr>
              <w:t>валюті;</w:t>
            </w:r>
          </w:p>
          <w:p w:rsidR="00CF1380" w:rsidRPr="00D8746F" w:rsidRDefault="00CF1380" w:rsidP="00CF1380">
            <w:pPr>
              <w:spacing w:after="0" w:line="240" w:lineRule="auto"/>
              <w:jc w:val="both"/>
              <w:rPr>
                <w:rFonts w:eastAsia="Times New Roman" w:cs="Times New Roman"/>
                <w:sz w:val="24"/>
                <w:szCs w:val="24"/>
                <w:lang w:val="uk-UA" w:eastAsia="ru-RU"/>
              </w:rPr>
            </w:pPr>
            <w:r w:rsidRPr="00D8746F">
              <w:rPr>
                <w:rFonts w:eastAsia="Times New Roman" w:cs="Times New Roman"/>
                <w:sz w:val="24"/>
                <w:szCs w:val="24"/>
                <w:lang w:eastAsia="ru-RU"/>
              </w:rPr>
              <w:t>перерахунку ціни в бік зменшення ціни тендерної</w:t>
            </w:r>
            <w:r w:rsidRPr="00D8746F">
              <w:rPr>
                <w:rFonts w:eastAsia="Times New Roman" w:cs="Times New Roman"/>
                <w:sz w:val="24"/>
                <w:szCs w:val="24"/>
                <w:lang w:val="uk-UA" w:eastAsia="ru-RU"/>
              </w:rPr>
              <w:t xml:space="preserve"> перерахунку ціни та обсягів товарів </w:t>
            </w:r>
            <w:proofErr w:type="gramStart"/>
            <w:r w:rsidRPr="00D8746F">
              <w:rPr>
                <w:rFonts w:eastAsia="Times New Roman" w:cs="Times New Roman"/>
                <w:sz w:val="24"/>
                <w:szCs w:val="24"/>
                <w:lang w:val="uk-UA" w:eastAsia="ru-RU"/>
              </w:rPr>
              <w:t>в</w:t>
            </w:r>
            <w:proofErr w:type="gramEnd"/>
            <w:r w:rsidRPr="00D8746F">
              <w:rPr>
                <w:rFonts w:eastAsia="Times New Roman" w:cs="Times New Roman"/>
                <w:sz w:val="24"/>
                <w:szCs w:val="24"/>
                <w:lang w:val="uk-UA" w:eastAsia="ru-RU"/>
              </w:rPr>
              <w:t xml:space="preserve"> бік зменшення за</w:t>
            </w:r>
          </w:p>
          <w:p w:rsidR="00FA768D" w:rsidRPr="00D8746F" w:rsidRDefault="00CF1380" w:rsidP="00CF1380">
            <w:pPr>
              <w:spacing w:after="0" w:line="240" w:lineRule="auto"/>
              <w:jc w:val="both"/>
              <w:rPr>
                <w:rFonts w:eastAsia="Times New Roman" w:cs="Times New Roman"/>
                <w:sz w:val="24"/>
                <w:szCs w:val="24"/>
                <w:lang w:val="uk-UA" w:eastAsia="ru-RU"/>
              </w:rPr>
            </w:pPr>
            <w:r w:rsidRPr="00D8746F">
              <w:rPr>
                <w:rFonts w:eastAsia="Times New Roman" w:cs="Times New Roman"/>
                <w:sz w:val="24"/>
                <w:szCs w:val="24"/>
                <w:lang w:val="uk-UA" w:eastAsia="ru-RU"/>
              </w:rPr>
              <w:t>умови необхідності приведен</w:t>
            </w:r>
            <w:r w:rsidR="008D729B" w:rsidRPr="00D8746F">
              <w:rPr>
                <w:rFonts w:eastAsia="Times New Roman" w:cs="Times New Roman"/>
                <w:sz w:val="24"/>
                <w:szCs w:val="24"/>
                <w:lang w:val="uk-UA" w:eastAsia="ru-RU"/>
              </w:rPr>
              <w:t xml:space="preserve">ня обсягів товарів до кратності </w:t>
            </w:r>
            <w:r w:rsidRPr="00D8746F">
              <w:rPr>
                <w:rFonts w:eastAsia="Times New Roman" w:cs="Times New Roman"/>
                <w:sz w:val="24"/>
                <w:szCs w:val="24"/>
                <w:lang w:val="uk-UA" w:eastAsia="ru-RU"/>
              </w:rPr>
              <w:t>упаковки</w:t>
            </w:r>
          </w:p>
        </w:tc>
      </w:tr>
      <w:tr w:rsidR="00FA768D" w:rsidRPr="00716B80" w:rsidTr="003C0F0E">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Забезпечення виконання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FA768D" w:rsidRPr="00D8746F" w:rsidRDefault="00FA768D" w:rsidP="006551C9">
            <w:pPr>
              <w:spacing w:after="0" w:line="240" w:lineRule="auto"/>
              <w:jc w:val="both"/>
              <w:rPr>
                <w:rFonts w:eastAsia="Times New Roman" w:cs="Times New Roman"/>
                <w:sz w:val="24"/>
                <w:szCs w:val="24"/>
                <w:lang w:val="uk-UA" w:eastAsia="ru-RU"/>
              </w:rPr>
            </w:pPr>
            <w:r w:rsidRPr="00D8746F">
              <w:rPr>
                <w:rFonts w:eastAsia="Times New Roman" w:cs="Times New Roman"/>
                <w:sz w:val="24"/>
                <w:szCs w:val="24"/>
                <w:lang w:val="uk-UA" w:eastAsia="ru-RU"/>
              </w:rPr>
              <w:t>Забезпечення виконання договору про закупівлю не вимагається.</w:t>
            </w:r>
          </w:p>
        </w:tc>
      </w:tr>
    </w:tbl>
    <w:p w:rsidR="00716B80" w:rsidRPr="00716B80" w:rsidRDefault="00716B80" w:rsidP="006551C9">
      <w:pPr>
        <w:spacing w:after="0" w:line="240" w:lineRule="auto"/>
        <w:rPr>
          <w:rFonts w:eastAsia="Times New Roman" w:cs="Times New Roman"/>
          <w:sz w:val="24"/>
          <w:szCs w:val="24"/>
          <w:lang w:eastAsia="ru-RU"/>
        </w:rPr>
      </w:pPr>
    </w:p>
    <w:p w:rsidR="006551C9" w:rsidRPr="006551C9" w:rsidRDefault="006551C9" w:rsidP="006551C9">
      <w:pPr>
        <w:spacing w:after="0" w:line="240" w:lineRule="auto"/>
        <w:jc w:val="both"/>
        <w:rPr>
          <w:rFonts w:eastAsia="Times New Roman" w:cs="Times New Roman"/>
          <w:color w:val="000000"/>
          <w:sz w:val="24"/>
          <w:szCs w:val="24"/>
          <w:shd w:val="clear" w:color="auto" w:fill="FFFFFF"/>
          <w:lang w:val="uk-UA" w:eastAsia="ru-RU"/>
        </w:rPr>
      </w:pPr>
    </w:p>
    <w:p w:rsidR="002961C9" w:rsidRPr="00503B4B" w:rsidRDefault="00716B80" w:rsidP="002961C9">
      <w:pPr>
        <w:spacing w:after="0" w:line="240" w:lineRule="auto"/>
        <w:jc w:val="both"/>
        <w:rPr>
          <w:rFonts w:eastAsia="Times New Roman" w:cs="Times New Roman"/>
          <w:sz w:val="24"/>
          <w:szCs w:val="24"/>
          <w:lang w:eastAsia="ru-RU"/>
        </w:rPr>
      </w:pPr>
      <w:r w:rsidRPr="00F911D9">
        <w:rPr>
          <w:rFonts w:eastAsia="Times New Roman" w:cs="Times New Roman"/>
          <w:color w:val="000000"/>
          <w:sz w:val="24"/>
          <w:szCs w:val="24"/>
          <w:shd w:val="clear" w:color="auto" w:fill="FFFFFF"/>
          <w:lang w:eastAsia="ru-RU"/>
        </w:rPr>
        <w:t xml:space="preserve">Додатки: </w:t>
      </w:r>
      <w:r w:rsidRPr="00F911D9">
        <w:rPr>
          <w:rFonts w:eastAsia="Times New Roman" w:cs="Times New Roman"/>
          <w:color w:val="000000"/>
          <w:sz w:val="24"/>
          <w:szCs w:val="24"/>
          <w:lang w:eastAsia="ru-RU"/>
        </w:rPr>
        <w:tab/>
      </w:r>
      <w:r w:rsidRPr="00F911D9">
        <w:rPr>
          <w:rFonts w:eastAsia="Times New Roman" w:cs="Times New Roman"/>
          <w:color w:val="000000"/>
          <w:sz w:val="24"/>
          <w:szCs w:val="24"/>
          <w:lang w:eastAsia="ru-RU"/>
        </w:rPr>
        <w:tab/>
      </w:r>
      <w:r w:rsidRPr="00F911D9">
        <w:rPr>
          <w:rFonts w:eastAsia="Times New Roman" w:cs="Times New Roman"/>
          <w:color w:val="000000"/>
          <w:sz w:val="24"/>
          <w:szCs w:val="24"/>
          <w:lang w:eastAsia="ru-RU"/>
        </w:rPr>
        <w:tab/>
      </w:r>
      <w:r w:rsidR="002961C9" w:rsidRPr="00503B4B">
        <w:rPr>
          <w:rFonts w:eastAsia="Times New Roman" w:cs="Times New Roman"/>
          <w:color w:val="000000"/>
          <w:sz w:val="24"/>
          <w:szCs w:val="24"/>
          <w:shd w:val="clear" w:color="auto" w:fill="FFFFFF"/>
          <w:lang w:eastAsia="ru-RU"/>
        </w:rPr>
        <w:t xml:space="preserve">1. Додаток 1 до тендерної документації </w:t>
      </w:r>
      <w:r w:rsidR="002961C9" w:rsidRPr="00503B4B">
        <w:rPr>
          <w:rFonts w:eastAsia="Times New Roman" w:cs="Times New Roman"/>
          <w:color w:val="000000"/>
          <w:sz w:val="24"/>
          <w:szCs w:val="24"/>
          <w:shd w:val="clear" w:color="auto" w:fill="FFFFFF" w:themeFill="background1"/>
          <w:lang w:eastAsia="ru-RU"/>
        </w:rPr>
        <w:t xml:space="preserve">на </w:t>
      </w:r>
      <w:r w:rsidR="002B29B0" w:rsidRPr="002B29B0">
        <w:rPr>
          <w:rFonts w:eastAsia="Times New Roman" w:cs="Times New Roman"/>
          <w:b/>
          <w:color w:val="000000"/>
          <w:sz w:val="24"/>
          <w:szCs w:val="24"/>
          <w:shd w:val="clear" w:color="auto" w:fill="FFFFFF" w:themeFill="background1"/>
          <w:lang w:val="uk-UA" w:eastAsia="ru-RU"/>
        </w:rPr>
        <w:t>5</w:t>
      </w:r>
      <w:r w:rsidR="002961C9" w:rsidRPr="002B29B0">
        <w:rPr>
          <w:rFonts w:eastAsia="Times New Roman" w:cs="Times New Roman"/>
          <w:b/>
          <w:color w:val="000000"/>
          <w:sz w:val="24"/>
          <w:szCs w:val="24"/>
          <w:shd w:val="clear" w:color="auto" w:fill="FFFFFF" w:themeFill="background1"/>
          <w:lang w:val="uk-UA" w:eastAsia="ru-RU"/>
        </w:rPr>
        <w:t xml:space="preserve"> </w:t>
      </w:r>
      <w:r w:rsidR="002961C9" w:rsidRPr="002B29B0">
        <w:rPr>
          <w:rFonts w:eastAsia="Times New Roman" w:cs="Times New Roman"/>
          <w:b/>
          <w:color w:val="000000"/>
          <w:sz w:val="24"/>
          <w:szCs w:val="24"/>
          <w:shd w:val="clear" w:color="auto" w:fill="FFFFFF" w:themeFill="background1"/>
          <w:lang w:eastAsia="ru-RU"/>
        </w:rPr>
        <w:t>арк</w:t>
      </w:r>
      <w:r w:rsidR="002961C9" w:rsidRPr="002B29B0">
        <w:rPr>
          <w:rFonts w:eastAsia="Times New Roman" w:cs="Times New Roman"/>
          <w:b/>
          <w:color w:val="000000"/>
          <w:sz w:val="24"/>
          <w:szCs w:val="24"/>
          <w:shd w:val="clear" w:color="auto" w:fill="FFFFFF"/>
          <w:lang w:eastAsia="ru-RU"/>
        </w:rPr>
        <w:t>.</w:t>
      </w:r>
      <w:r w:rsidR="002961C9" w:rsidRPr="00503B4B">
        <w:rPr>
          <w:rFonts w:eastAsia="Times New Roman" w:cs="Times New Roman"/>
          <w:color w:val="000000"/>
          <w:sz w:val="24"/>
          <w:szCs w:val="24"/>
          <w:shd w:val="clear" w:color="auto" w:fill="FFFFFF"/>
          <w:lang w:eastAsia="ru-RU"/>
        </w:rPr>
        <w:t xml:space="preserve"> в 1 прим.</w:t>
      </w:r>
    </w:p>
    <w:p w:rsidR="002961C9" w:rsidRPr="00503B4B" w:rsidRDefault="002961C9" w:rsidP="002961C9">
      <w:pPr>
        <w:spacing w:after="0" w:line="240" w:lineRule="auto"/>
        <w:jc w:val="both"/>
        <w:rPr>
          <w:rFonts w:eastAsia="Times New Roman" w:cs="Times New Roman"/>
          <w:sz w:val="24"/>
          <w:szCs w:val="24"/>
          <w:lang w:eastAsia="ru-RU"/>
        </w:rPr>
      </w:pPr>
      <w:r w:rsidRPr="00503B4B">
        <w:rPr>
          <w:rFonts w:eastAsia="Times New Roman" w:cs="Times New Roman"/>
          <w:color w:val="000000"/>
          <w:sz w:val="24"/>
          <w:szCs w:val="24"/>
          <w:shd w:val="clear" w:color="auto" w:fill="FFFFFF"/>
          <w:lang w:eastAsia="ru-RU"/>
        </w:rPr>
        <w:t>                                             2. Додаток 2 до тендерної документації на</w:t>
      </w:r>
      <w:r w:rsidR="00C51627">
        <w:rPr>
          <w:rFonts w:eastAsia="Times New Roman" w:cs="Times New Roman"/>
          <w:color w:val="000000"/>
          <w:sz w:val="24"/>
          <w:szCs w:val="24"/>
          <w:shd w:val="clear" w:color="auto" w:fill="FFFFFF"/>
          <w:lang w:val="uk-UA" w:eastAsia="ru-RU"/>
        </w:rPr>
        <w:t xml:space="preserve"> </w:t>
      </w:r>
      <w:r w:rsidR="00C51627" w:rsidRPr="00C51627">
        <w:rPr>
          <w:rFonts w:eastAsia="Times New Roman" w:cs="Times New Roman"/>
          <w:b/>
          <w:color w:val="000000"/>
          <w:sz w:val="24"/>
          <w:szCs w:val="24"/>
          <w:shd w:val="clear" w:color="auto" w:fill="FFFFFF"/>
          <w:lang w:val="uk-UA" w:eastAsia="ru-RU"/>
        </w:rPr>
        <w:t>4</w:t>
      </w:r>
      <w:r w:rsidRPr="00503B4B">
        <w:rPr>
          <w:rFonts w:eastAsia="Times New Roman" w:cs="Times New Roman"/>
          <w:b/>
          <w:color w:val="000000"/>
          <w:sz w:val="24"/>
          <w:szCs w:val="24"/>
          <w:shd w:val="clear" w:color="auto" w:fill="FFFFFF"/>
          <w:lang w:eastAsia="ru-RU"/>
        </w:rPr>
        <w:t xml:space="preserve"> арк.</w:t>
      </w:r>
      <w:r w:rsidRPr="00503B4B">
        <w:rPr>
          <w:rFonts w:eastAsia="Times New Roman" w:cs="Times New Roman"/>
          <w:color w:val="000000"/>
          <w:sz w:val="24"/>
          <w:szCs w:val="24"/>
          <w:shd w:val="clear" w:color="auto" w:fill="FFFFFF"/>
          <w:lang w:eastAsia="ru-RU"/>
        </w:rPr>
        <w:t xml:space="preserve"> в 1 прим.</w:t>
      </w:r>
    </w:p>
    <w:p w:rsidR="002961C9" w:rsidRPr="00503B4B" w:rsidRDefault="002961C9" w:rsidP="002961C9">
      <w:pPr>
        <w:spacing w:after="0" w:line="240" w:lineRule="auto"/>
        <w:rPr>
          <w:rFonts w:eastAsia="Times New Roman" w:cs="Times New Roman"/>
          <w:sz w:val="24"/>
          <w:szCs w:val="24"/>
          <w:lang w:val="uk-UA" w:eastAsia="ru-RU"/>
        </w:rPr>
      </w:pPr>
      <w:r w:rsidRPr="00503B4B">
        <w:rPr>
          <w:rFonts w:eastAsia="Times New Roman" w:cs="Times New Roman"/>
          <w:color w:val="000000"/>
          <w:sz w:val="24"/>
          <w:szCs w:val="24"/>
          <w:shd w:val="clear" w:color="auto" w:fill="FFFFFF"/>
          <w:lang w:eastAsia="ru-RU"/>
        </w:rPr>
        <w:t xml:space="preserve">                                               3. Додаток 3 до тендерної документації на </w:t>
      </w:r>
      <w:r w:rsidR="00051458" w:rsidRPr="00503B4B">
        <w:rPr>
          <w:rFonts w:eastAsia="Times New Roman" w:cs="Times New Roman"/>
          <w:b/>
          <w:color w:val="000000"/>
          <w:sz w:val="24"/>
          <w:szCs w:val="24"/>
          <w:lang w:val="uk-UA" w:eastAsia="ru-RU"/>
        </w:rPr>
        <w:t>7</w:t>
      </w:r>
      <w:r w:rsidRPr="00503B4B">
        <w:rPr>
          <w:rFonts w:eastAsia="Times New Roman" w:cs="Times New Roman"/>
          <w:b/>
          <w:color w:val="000000"/>
          <w:sz w:val="24"/>
          <w:szCs w:val="24"/>
          <w:shd w:val="clear" w:color="auto" w:fill="FFFFFF"/>
          <w:lang w:eastAsia="ru-RU"/>
        </w:rPr>
        <w:t xml:space="preserve"> арк.</w:t>
      </w:r>
      <w:r w:rsidRPr="00503B4B">
        <w:rPr>
          <w:rFonts w:eastAsia="Times New Roman" w:cs="Times New Roman"/>
          <w:color w:val="000000"/>
          <w:sz w:val="24"/>
          <w:szCs w:val="24"/>
          <w:shd w:val="clear" w:color="auto" w:fill="FFFFFF"/>
          <w:lang w:eastAsia="ru-RU"/>
        </w:rPr>
        <w:t xml:space="preserve"> в 1 прим</w:t>
      </w:r>
      <w:r w:rsidR="00051458" w:rsidRPr="00503B4B">
        <w:rPr>
          <w:rFonts w:eastAsia="Times New Roman" w:cs="Times New Roman"/>
          <w:color w:val="000000"/>
          <w:sz w:val="24"/>
          <w:szCs w:val="24"/>
          <w:shd w:val="clear" w:color="auto" w:fill="FFFFFF"/>
          <w:lang w:val="uk-UA" w:eastAsia="ru-RU"/>
        </w:rPr>
        <w:t>.</w:t>
      </w:r>
    </w:p>
    <w:p w:rsidR="002961C9" w:rsidRPr="00051458" w:rsidRDefault="002961C9" w:rsidP="002961C9">
      <w:pPr>
        <w:tabs>
          <w:tab w:val="left" w:pos="2880"/>
        </w:tabs>
        <w:rPr>
          <w:rFonts w:eastAsia="Times New Roman" w:cs="Times New Roman"/>
          <w:sz w:val="24"/>
          <w:szCs w:val="24"/>
          <w:lang w:val="uk-UA" w:eastAsia="ru-RU"/>
        </w:rPr>
      </w:pPr>
      <w:r w:rsidRPr="00503B4B">
        <w:rPr>
          <w:rFonts w:eastAsia="Times New Roman" w:cs="Times New Roman"/>
          <w:sz w:val="24"/>
          <w:szCs w:val="24"/>
          <w:lang w:val="uk-UA" w:eastAsia="ru-RU"/>
        </w:rPr>
        <w:t xml:space="preserve">                                               4</w:t>
      </w:r>
      <w:r w:rsidR="00051458" w:rsidRPr="00503B4B">
        <w:rPr>
          <w:rFonts w:eastAsia="Times New Roman" w:cs="Times New Roman"/>
          <w:color w:val="000000"/>
          <w:sz w:val="24"/>
          <w:szCs w:val="24"/>
          <w:shd w:val="clear" w:color="auto" w:fill="FFFFFF"/>
          <w:lang w:eastAsia="ru-RU"/>
        </w:rPr>
        <w:t xml:space="preserve">. Додаток </w:t>
      </w:r>
      <w:r w:rsidR="00051458" w:rsidRPr="00503B4B">
        <w:rPr>
          <w:rFonts w:eastAsia="Times New Roman" w:cs="Times New Roman"/>
          <w:color w:val="000000"/>
          <w:sz w:val="24"/>
          <w:szCs w:val="24"/>
          <w:shd w:val="clear" w:color="auto" w:fill="FFFFFF"/>
          <w:lang w:val="uk-UA" w:eastAsia="ru-RU"/>
        </w:rPr>
        <w:t>4</w:t>
      </w:r>
      <w:r w:rsidRPr="00503B4B">
        <w:rPr>
          <w:rFonts w:eastAsia="Times New Roman" w:cs="Times New Roman"/>
          <w:color w:val="000000"/>
          <w:sz w:val="24"/>
          <w:szCs w:val="24"/>
          <w:shd w:val="clear" w:color="auto" w:fill="FFFFFF"/>
          <w:lang w:eastAsia="ru-RU"/>
        </w:rPr>
        <w:t xml:space="preserve"> до тендерної документації на </w:t>
      </w:r>
      <w:r w:rsidRPr="00503B4B">
        <w:rPr>
          <w:rFonts w:eastAsia="Times New Roman" w:cs="Times New Roman"/>
          <w:b/>
          <w:color w:val="000000"/>
          <w:sz w:val="24"/>
          <w:szCs w:val="24"/>
          <w:lang w:val="uk-UA" w:eastAsia="ru-RU"/>
        </w:rPr>
        <w:t>1</w:t>
      </w:r>
      <w:r w:rsidRPr="00503B4B">
        <w:rPr>
          <w:rFonts w:eastAsia="Times New Roman" w:cs="Times New Roman"/>
          <w:b/>
          <w:color w:val="000000"/>
          <w:sz w:val="24"/>
          <w:szCs w:val="24"/>
          <w:shd w:val="clear" w:color="auto" w:fill="FFFFFF"/>
          <w:lang w:eastAsia="ru-RU"/>
        </w:rPr>
        <w:t xml:space="preserve"> арк.</w:t>
      </w:r>
      <w:r w:rsidRPr="00503B4B">
        <w:rPr>
          <w:rFonts w:eastAsia="Times New Roman" w:cs="Times New Roman"/>
          <w:color w:val="000000"/>
          <w:sz w:val="24"/>
          <w:szCs w:val="24"/>
          <w:shd w:val="clear" w:color="auto" w:fill="FFFFFF"/>
          <w:lang w:eastAsia="ru-RU"/>
        </w:rPr>
        <w:t xml:space="preserve"> в 1 прим</w:t>
      </w:r>
      <w:r w:rsidR="00051458" w:rsidRPr="00503B4B">
        <w:rPr>
          <w:rFonts w:eastAsia="Times New Roman" w:cs="Times New Roman"/>
          <w:color w:val="000000"/>
          <w:sz w:val="24"/>
          <w:szCs w:val="24"/>
          <w:shd w:val="clear" w:color="auto" w:fill="FFFFFF"/>
          <w:lang w:val="uk-UA" w:eastAsia="ru-RU"/>
        </w:rPr>
        <w:t>.</w:t>
      </w:r>
    </w:p>
    <w:p w:rsidR="000037C9" w:rsidRPr="006551C9" w:rsidRDefault="000037C9" w:rsidP="002961C9">
      <w:pPr>
        <w:spacing w:after="0" w:line="240" w:lineRule="auto"/>
        <w:jc w:val="both"/>
        <w:rPr>
          <w:rFonts w:eastAsia="Times New Roman" w:cs="Times New Roman"/>
          <w:sz w:val="24"/>
          <w:szCs w:val="24"/>
          <w:lang w:eastAsia="ru-RU"/>
        </w:rPr>
      </w:pPr>
    </w:p>
    <w:sectPr w:rsidR="000037C9" w:rsidRPr="006551C9" w:rsidSect="00003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5A36"/>
    <w:multiLevelType w:val="multilevel"/>
    <w:tmpl w:val="308497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C970409"/>
    <w:multiLevelType w:val="multilevel"/>
    <w:tmpl w:val="FD44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D3CB0"/>
    <w:multiLevelType w:val="multilevel"/>
    <w:tmpl w:val="C75A76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6F82D40"/>
    <w:multiLevelType w:val="multilevel"/>
    <w:tmpl w:val="7182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52BBA"/>
    <w:multiLevelType w:val="hybridMultilevel"/>
    <w:tmpl w:val="334C4EEC"/>
    <w:lvl w:ilvl="0" w:tplc="A1F6CB3C">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E76BC3"/>
    <w:multiLevelType w:val="multilevel"/>
    <w:tmpl w:val="BDDE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716B80"/>
    <w:rsid w:val="000037C9"/>
    <w:rsid w:val="000115CF"/>
    <w:rsid w:val="00026A83"/>
    <w:rsid w:val="00042540"/>
    <w:rsid w:val="00051458"/>
    <w:rsid w:val="0005470A"/>
    <w:rsid w:val="00066125"/>
    <w:rsid w:val="00074763"/>
    <w:rsid w:val="000801EE"/>
    <w:rsid w:val="000926B6"/>
    <w:rsid w:val="00093FF5"/>
    <w:rsid w:val="000B02FD"/>
    <w:rsid w:val="000B0BCF"/>
    <w:rsid w:val="000C249F"/>
    <w:rsid w:val="000F2404"/>
    <w:rsid w:val="000F2FEA"/>
    <w:rsid w:val="00104C6A"/>
    <w:rsid w:val="001155F4"/>
    <w:rsid w:val="001157AF"/>
    <w:rsid w:val="001435B5"/>
    <w:rsid w:val="00154537"/>
    <w:rsid w:val="00155F60"/>
    <w:rsid w:val="00160C11"/>
    <w:rsid w:val="00163604"/>
    <w:rsid w:val="001708E9"/>
    <w:rsid w:val="001865A5"/>
    <w:rsid w:val="001A1F7D"/>
    <w:rsid w:val="001C25B0"/>
    <w:rsid w:val="001E3A13"/>
    <w:rsid w:val="002142AE"/>
    <w:rsid w:val="002444F6"/>
    <w:rsid w:val="00245D31"/>
    <w:rsid w:val="00263DAF"/>
    <w:rsid w:val="00263E49"/>
    <w:rsid w:val="00273DBF"/>
    <w:rsid w:val="0029462C"/>
    <w:rsid w:val="002961C9"/>
    <w:rsid w:val="002B29B0"/>
    <w:rsid w:val="002B733A"/>
    <w:rsid w:val="002D18E8"/>
    <w:rsid w:val="002D7C99"/>
    <w:rsid w:val="002F1E7C"/>
    <w:rsid w:val="00316B81"/>
    <w:rsid w:val="00355AB4"/>
    <w:rsid w:val="00393222"/>
    <w:rsid w:val="003958B4"/>
    <w:rsid w:val="003C0F0E"/>
    <w:rsid w:val="003D268D"/>
    <w:rsid w:val="003E1A0E"/>
    <w:rsid w:val="003E3AB5"/>
    <w:rsid w:val="00407FC2"/>
    <w:rsid w:val="00415E84"/>
    <w:rsid w:val="00431D10"/>
    <w:rsid w:val="00437161"/>
    <w:rsid w:val="00437E3B"/>
    <w:rsid w:val="00451222"/>
    <w:rsid w:val="00464E3C"/>
    <w:rsid w:val="004666FC"/>
    <w:rsid w:val="004C3985"/>
    <w:rsid w:val="004E0DAF"/>
    <w:rsid w:val="004F5542"/>
    <w:rsid w:val="00503B4B"/>
    <w:rsid w:val="00526D70"/>
    <w:rsid w:val="00545D0F"/>
    <w:rsid w:val="00546B33"/>
    <w:rsid w:val="0058277A"/>
    <w:rsid w:val="00586C53"/>
    <w:rsid w:val="005876A0"/>
    <w:rsid w:val="005C569E"/>
    <w:rsid w:val="005E3737"/>
    <w:rsid w:val="005E4049"/>
    <w:rsid w:val="00605052"/>
    <w:rsid w:val="006130A6"/>
    <w:rsid w:val="00631585"/>
    <w:rsid w:val="00654DD1"/>
    <w:rsid w:val="006551C9"/>
    <w:rsid w:val="006602E6"/>
    <w:rsid w:val="00662C83"/>
    <w:rsid w:val="0067393F"/>
    <w:rsid w:val="0068544A"/>
    <w:rsid w:val="00685D7C"/>
    <w:rsid w:val="006A2F5A"/>
    <w:rsid w:val="006A3D28"/>
    <w:rsid w:val="006A4DF8"/>
    <w:rsid w:val="006A4EB3"/>
    <w:rsid w:val="006A7D7A"/>
    <w:rsid w:val="006C7DAA"/>
    <w:rsid w:val="006E3B8E"/>
    <w:rsid w:val="007061E8"/>
    <w:rsid w:val="00706655"/>
    <w:rsid w:val="00716B80"/>
    <w:rsid w:val="00721CFD"/>
    <w:rsid w:val="0075282F"/>
    <w:rsid w:val="00771FDA"/>
    <w:rsid w:val="007B1203"/>
    <w:rsid w:val="007B258F"/>
    <w:rsid w:val="007B7452"/>
    <w:rsid w:val="007D515D"/>
    <w:rsid w:val="007D5427"/>
    <w:rsid w:val="007D62D5"/>
    <w:rsid w:val="007E045C"/>
    <w:rsid w:val="007E6958"/>
    <w:rsid w:val="007F793D"/>
    <w:rsid w:val="008044A8"/>
    <w:rsid w:val="00837E40"/>
    <w:rsid w:val="008423AB"/>
    <w:rsid w:val="00853101"/>
    <w:rsid w:val="008A6622"/>
    <w:rsid w:val="008C048A"/>
    <w:rsid w:val="008D729B"/>
    <w:rsid w:val="008D76C1"/>
    <w:rsid w:val="008F49AF"/>
    <w:rsid w:val="00952650"/>
    <w:rsid w:val="009531BE"/>
    <w:rsid w:val="0095437B"/>
    <w:rsid w:val="009679A0"/>
    <w:rsid w:val="00967C3A"/>
    <w:rsid w:val="00971057"/>
    <w:rsid w:val="009827F0"/>
    <w:rsid w:val="009853C1"/>
    <w:rsid w:val="009B2962"/>
    <w:rsid w:val="009B6990"/>
    <w:rsid w:val="009B7F7D"/>
    <w:rsid w:val="009C08B5"/>
    <w:rsid w:val="009E615A"/>
    <w:rsid w:val="00A331A2"/>
    <w:rsid w:val="00A36B63"/>
    <w:rsid w:val="00A40AD3"/>
    <w:rsid w:val="00A440F7"/>
    <w:rsid w:val="00A60765"/>
    <w:rsid w:val="00A94202"/>
    <w:rsid w:val="00AA6DF5"/>
    <w:rsid w:val="00AB1ACD"/>
    <w:rsid w:val="00AB2F3C"/>
    <w:rsid w:val="00AE1B80"/>
    <w:rsid w:val="00AE3C2B"/>
    <w:rsid w:val="00AF2673"/>
    <w:rsid w:val="00B36080"/>
    <w:rsid w:val="00B41D89"/>
    <w:rsid w:val="00B65642"/>
    <w:rsid w:val="00B77279"/>
    <w:rsid w:val="00B970A1"/>
    <w:rsid w:val="00BC7A52"/>
    <w:rsid w:val="00BD3D2F"/>
    <w:rsid w:val="00BF4CA6"/>
    <w:rsid w:val="00BF4CC7"/>
    <w:rsid w:val="00C03BD1"/>
    <w:rsid w:val="00C15872"/>
    <w:rsid w:val="00C51627"/>
    <w:rsid w:val="00CA5A1E"/>
    <w:rsid w:val="00CB1E89"/>
    <w:rsid w:val="00CC0301"/>
    <w:rsid w:val="00CF1380"/>
    <w:rsid w:val="00D15231"/>
    <w:rsid w:val="00D3097C"/>
    <w:rsid w:val="00D45F25"/>
    <w:rsid w:val="00D64802"/>
    <w:rsid w:val="00D65D41"/>
    <w:rsid w:val="00D83E2F"/>
    <w:rsid w:val="00D852AC"/>
    <w:rsid w:val="00D85416"/>
    <w:rsid w:val="00D8746F"/>
    <w:rsid w:val="00D877BF"/>
    <w:rsid w:val="00DA5785"/>
    <w:rsid w:val="00DB0FA5"/>
    <w:rsid w:val="00DB21FC"/>
    <w:rsid w:val="00DF3BE4"/>
    <w:rsid w:val="00DF4FE2"/>
    <w:rsid w:val="00E23338"/>
    <w:rsid w:val="00E7460A"/>
    <w:rsid w:val="00E830D2"/>
    <w:rsid w:val="00E84EBD"/>
    <w:rsid w:val="00E85F0A"/>
    <w:rsid w:val="00E924A8"/>
    <w:rsid w:val="00EA5AA2"/>
    <w:rsid w:val="00EB0107"/>
    <w:rsid w:val="00EC04E8"/>
    <w:rsid w:val="00EC59B8"/>
    <w:rsid w:val="00ED5355"/>
    <w:rsid w:val="00EE2B99"/>
    <w:rsid w:val="00F05658"/>
    <w:rsid w:val="00F14EDB"/>
    <w:rsid w:val="00F56A20"/>
    <w:rsid w:val="00F57631"/>
    <w:rsid w:val="00F61C63"/>
    <w:rsid w:val="00F82F51"/>
    <w:rsid w:val="00F82F6C"/>
    <w:rsid w:val="00F911D9"/>
    <w:rsid w:val="00F917BE"/>
    <w:rsid w:val="00FA768D"/>
    <w:rsid w:val="00FB0A2B"/>
    <w:rsid w:val="00FB6BC5"/>
    <w:rsid w:val="00FC56AF"/>
    <w:rsid w:val="00FD1EE4"/>
    <w:rsid w:val="00FE0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B80"/>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716B80"/>
    <w:rPr>
      <w:color w:val="0000FF"/>
      <w:u w:val="single"/>
    </w:rPr>
  </w:style>
  <w:style w:type="character" w:styleId="a5">
    <w:name w:val="FollowedHyperlink"/>
    <w:basedOn w:val="a0"/>
    <w:uiPriority w:val="99"/>
    <w:semiHidden/>
    <w:unhideWhenUsed/>
    <w:rsid w:val="00716B80"/>
    <w:rPr>
      <w:color w:val="800080"/>
      <w:u w:val="single"/>
    </w:rPr>
  </w:style>
  <w:style w:type="character" w:customStyle="1" w:styleId="apple-tab-span">
    <w:name w:val="apple-tab-span"/>
    <w:basedOn w:val="a0"/>
    <w:rsid w:val="00716B80"/>
  </w:style>
  <w:style w:type="paragraph" w:styleId="HTML">
    <w:name w:val="HTML Preformatted"/>
    <w:basedOn w:val="a"/>
    <w:link w:val="HTML0"/>
    <w:uiPriority w:val="99"/>
    <w:unhideWhenUsed/>
    <w:rsid w:val="002F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1E7C"/>
    <w:rPr>
      <w:rFonts w:ascii="Courier New" w:eastAsia="Times New Roman" w:hAnsi="Courier New" w:cs="Courier New"/>
      <w:sz w:val="20"/>
      <w:szCs w:val="20"/>
      <w:lang w:eastAsia="ru-RU"/>
    </w:rPr>
  </w:style>
  <w:style w:type="paragraph" w:styleId="a6">
    <w:name w:val="List Paragraph"/>
    <w:basedOn w:val="a"/>
    <w:uiPriority w:val="34"/>
    <w:qFormat/>
    <w:rsid w:val="006A4DF8"/>
    <w:pPr>
      <w:ind w:left="720"/>
      <w:contextualSpacing/>
    </w:pPr>
  </w:style>
</w:styles>
</file>

<file path=word/webSettings.xml><?xml version="1.0" encoding="utf-8"?>
<w:webSettings xmlns:r="http://schemas.openxmlformats.org/officeDocument/2006/relationships" xmlns:w="http://schemas.openxmlformats.org/wordprocessingml/2006/main">
  <w:divs>
    <w:div w:id="1748114909">
      <w:bodyDiv w:val="1"/>
      <w:marLeft w:val="0"/>
      <w:marRight w:val="0"/>
      <w:marTop w:val="0"/>
      <w:marBottom w:val="0"/>
      <w:divBdr>
        <w:top w:val="none" w:sz="0" w:space="0" w:color="auto"/>
        <w:left w:val="none" w:sz="0" w:space="0" w:color="auto"/>
        <w:bottom w:val="none" w:sz="0" w:space="0" w:color="auto"/>
        <w:right w:val="none" w:sz="0" w:space="0" w:color="auto"/>
      </w:divBdr>
    </w:div>
    <w:div w:id="20364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BFA82-D749-42EA-889A-646EB1C6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24</Pages>
  <Words>8149</Words>
  <Characters>46454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2023-01-09T12:28:00Z</cp:lastPrinted>
  <dcterms:created xsi:type="dcterms:W3CDTF">2024-02-20T12:12:00Z</dcterms:created>
  <dcterms:modified xsi:type="dcterms:W3CDTF">2024-05-02T07:45:00Z</dcterms:modified>
</cp:coreProperties>
</file>