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37" w:rsidRDefault="00B43F37" w:rsidP="00B43F37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</w:pPr>
      <w:r w:rsidRPr="00030A34">
        <w:rPr>
          <w:rFonts w:ascii="Times New Roman" w:hAnsi="Times New Roman"/>
          <w:b/>
          <w:color w:val="000000" w:themeColor="text1"/>
          <w:sz w:val="24"/>
          <w:szCs w:val="24"/>
        </w:rPr>
        <w:t>Д</w:t>
      </w:r>
      <w:r w:rsidRPr="00A37FE9">
        <w:rPr>
          <w:rFonts w:ascii="Times New Roman" w:hAnsi="Times New Roman"/>
          <w:b/>
          <w:color w:val="000000" w:themeColor="text1"/>
          <w:sz w:val="24"/>
          <w:szCs w:val="24"/>
        </w:rPr>
        <w:t>одаток</w:t>
      </w:r>
      <w:r w:rsidRPr="00030A3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6</w:t>
      </w:r>
      <w:r w:rsidRPr="00030A34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  <w:t xml:space="preserve"> до тендерної</w:t>
      </w:r>
      <w:r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  <w:t xml:space="preserve"> </w:t>
      </w:r>
      <w:r w:rsidRPr="00030A34">
        <w:rPr>
          <w:rFonts w:ascii="Times New Roman" w:eastAsia="Times New Roman" w:hAnsi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ar-SA"/>
        </w:rPr>
        <w:t>документації</w:t>
      </w:r>
    </w:p>
    <w:p w:rsidR="00C55B01" w:rsidRPr="00030A34" w:rsidRDefault="00C55B01" w:rsidP="00B43F37">
      <w:pPr>
        <w:widowControl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</w:p>
    <w:p w:rsidR="00C55B01" w:rsidRPr="00697232" w:rsidRDefault="00C55B01" w:rsidP="00C55B01">
      <w:pPr>
        <w:pStyle w:val="a3"/>
        <w:jc w:val="center"/>
        <w:rPr>
          <w:b/>
          <w:i/>
        </w:rPr>
      </w:pPr>
      <w:r w:rsidRPr="00697232">
        <w:rPr>
          <w:b/>
        </w:rPr>
        <w:t>ФОРМА "ТЕНДЕРНА ПРОПОЗИЦІЯ"</w:t>
      </w:r>
    </w:p>
    <w:p w:rsidR="00C55B01" w:rsidRPr="00064B9C" w:rsidRDefault="00C55B01" w:rsidP="00C55B01">
      <w:pPr>
        <w:pStyle w:val="a3"/>
        <w:jc w:val="center"/>
      </w:pPr>
      <w:r w:rsidRPr="00064B9C">
        <w:rPr>
          <w:i/>
        </w:rPr>
        <w:t>(форма, яка подається Учасником)</w:t>
      </w:r>
    </w:p>
    <w:p w:rsidR="00C55B01" w:rsidRPr="00064B9C" w:rsidRDefault="00C55B01" w:rsidP="00C55B01">
      <w:pPr>
        <w:pStyle w:val="a3"/>
      </w:pPr>
    </w:p>
    <w:p w:rsidR="00C55B01" w:rsidRDefault="00C55B01" w:rsidP="00C55B01">
      <w:pPr>
        <w:pStyle w:val="a3"/>
        <w:jc w:val="both"/>
      </w:pPr>
      <w:r w:rsidRPr="00064B9C">
        <w:t>Ми, __________________________________________</w:t>
      </w:r>
      <w:r w:rsidRPr="00064B9C">
        <w:rPr>
          <w:i/>
        </w:rPr>
        <w:t>(в цьому місці зазначається повне найменування юридичної особи/ПІБ фізичної особи - Учасника)</w:t>
      </w:r>
      <w:r w:rsidRPr="00064B9C">
        <w:t xml:space="preserve"> надаємо свою пропозицію щодо участі у відкритих торгах на закупівлю за предметом: </w:t>
      </w:r>
    </w:p>
    <w:p w:rsidR="004C144B" w:rsidRPr="004C144B" w:rsidRDefault="004C144B" w:rsidP="004C14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14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Деревина (Дрова паливні твердих порід) </w:t>
      </w:r>
      <w:r w:rsidRPr="004C14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ДК 021:2015: 03410000-7 Деревина</w:t>
      </w:r>
    </w:p>
    <w:p w:rsidR="00C55B01" w:rsidRPr="004C144B" w:rsidRDefault="004C144B" w:rsidP="004C144B">
      <w:pPr>
        <w:pStyle w:val="a3"/>
        <w:jc w:val="both"/>
        <w:rPr>
          <w:b/>
        </w:rPr>
      </w:pPr>
      <w:r w:rsidRPr="004C144B">
        <w:rPr>
          <w:rFonts w:eastAsia="Calibri"/>
          <w:b/>
          <w:lang w:eastAsia="en-US"/>
        </w:rPr>
        <w:t>(03413000-8 - Паливна деревина)</w:t>
      </w:r>
    </w:p>
    <w:p w:rsidR="00C55B01" w:rsidRPr="00064B9C" w:rsidRDefault="00C55B01" w:rsidP="00C55B01">
      <w:pPr>
        <w:pStyle w:val="a3"/>
        <w:jc w:val="both"/>
      </w:pPr>
      <w:r w:rsidRPr="00064B9C"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C55B01" w:rsidRPr="00064B9C" w:rsidRDefault="00C55B01" w:rsidP="00C55B01">
      <w:pPr>
        <w:pStyle w:val="a3"/>
      </w:pPr>
    </w:p>
    <w:tbl>
      <w:tblPr>
        <w:tblW w:w="9934" w:type="dxa"/>
        <w:tblInd w:w="108" w:type="dxa"/>
        <w:tblLayout w:type="fixed"/>
        <w:tblLook w:val="0000"/>
      </w:tblPr>
      <w:tblGrid>
        <w:gridCol w:w="567"/>
        <w:gridCol w:w="1418"/>
        <w:gridCol w:w="2268"/>
        <w:gridCol w:w="1276"/>
        <w:gridCol w:w="1304"/>
        <w:gridCol w:w="1531"/>
        <w:gridCol w:w="1570"/>
      </w:tblGrid>
      <w:tr w:rsidR="00C55B01" w:rsidRPr="00064B9C" w:rsidTr="00E26C8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  <w:r w:rsidRPr="00064B9C">
              <w:t>№ 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  <w:r w:rsidRPr="00064B9C"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  <w:r w:rsidRPr="00064B9C">
              <w:t>Одиниця виміру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  <w:r w:rsidRPr="00064B9C">
              <w:t xml:space="preserve">Кількість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B01" w:rsidRPr="00064B9C" w:rsidRDefault="00C55B01" w:rsidP="00E26C8D">
            <w:pPr>
              <w:pStyle w:val="a3"/>
            </w:pPr>
            <w:r w:rsidRPr="00064B9C">
              <w:t>Ціна за одиницю з ПДВ</w:t>
            </w:r>
          </w:p>
          <w:p w:rsidR="00C55B01" w:rsidRPr="00064B9C" w:rsidRDefault="00C55B01" w:rsidP="00E26C8D">
            <w:pPr>
              <w:pStyle w:val="a3"/>
            </w:pPr>
            <w:r w:rsidRPr="00064B9C">
              <w:t xml:space="preserve">(або </w:t>
            </w:r>
            <w:r w:rsidRPr="00064B9C">
              <w:rPr>
                <w:u w:val="single"/>
              </w:rPr>
              <w:t>без</w:t>
            </w:r>
            <w:r w:rsidRPr="00064B9C">
              <w:t xml:space="preserve"> ПДВ)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01" w:rsidRPr="00064B9C" w:rsidRDefault="00C55B01" w:rsidP="00E26C8D">
            <w:pPr>
              <w:pStyle w:val="a3"/>
            </w:pPr>
            <w:r w:rsidRPr="00064B9C">
              <w:t>Загальна сума з ПДВ</w:t>
            </w:r>
          </w:p>
          <w:p w:rsidR="00C55B01" w:rsidRPr="00064B9C" w:rsidRDefault="00C55B01" w:rsidP="00E26C8D">
            <w:pPr>
              <w:pStyle w:val="a3"/>
            </w:pPr>
            <w:r w:rsidRPr="00064B9C">
              <w:t xml:space="preserve">(або </w:t>
            </w:r>
            <w:r w:rsidRPr="00064B9C">
              <w:rPr>
                <w:u w:val="single"/>
              </w:rPr>
              <w:t xml:space="preserve">без </w:t>
            </w:r>
            <w:r w:rsidRPr="00064B9C">
              <w:t xml:space="preserve">ПДВ) </w:t>
            </w:r>
          </w:p>
        </w:tc>
      </w:tr>
      <w:tr w:rsidR="00C55B01" w:rsidRPr="00064B9C" w:rsidTr="00E26C8D">
        <w:trPr>
          <w:trHeight w:val="8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  <w:r w:rsidRPr="00064B9C"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1E557D">
            <w:pPr>
              <w:pStyle w:val="a3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  <w:proofErr w:type="spellStart"/>
            <w:r w:rsidRPr="00064B9C">
              <w:t>м.куб</w:t>
            </w:r>
            <w:proofErr w:type="spellEnd"/>
            <w:r w:rsidRPr="00064B9C">
              <w:t>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B04AFA" w:rsidP="00E26C8D">
            <w:pPr>
              <w:pStyle w:val="a3"/>
            </w:pPr>
            <w:r>
              <w:t xml:space="preserve">       </w:t>
            </w:r>
            <w:r w:rsidR="004C144B">
              <w:t>92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B01" w:rsidRPr="00064B9C" w:rsidRDefault="00C55B01" w:rsidP="00E26C8D">
            <w:pPr>
              <w:pStyle w:val="a3"/>
            </w:pPr>
          </w:p>
        </w:tc>
      </w:tr>
      <w:tr w:rsidR="00C55B01" w:rsidRPr="00064B9C" w:rsidTr="00E26C8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B01" w:rsidRPr="00064B9C" w:rsidRDefault="00C55B01" w:rsidP="00E26C8D">
            <w:pPr>
              <w:pStyle w:val="a3"/>
            </w:pPr>
            <w:r w:rsidRPr="00064B9C">
              <w:t>Загальна ціна пропозиції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01" w:rsidRPr="00064B9C" w:rsidRDefault="00C55B01" w:rsidP="00E26C8D">
            <w:pPr>
              <w:pStyle w:val="a3"/>
            </w:pPr>
          </w:p>
        </w:tc>
      </w:tr>
      <w:tr w:rsidR="00C55B01" w:rsidRPr="00064B9C" w:rsidTr="00E26C8D"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B01" w:rsidRPr="00064B9C" w:rsidRDefault="00C55B01" w:rsidP="00E26C8D">
            <w:pPr>
              <w:pStyle w:val="a3"/>
            </w:pPr>
            <w:r w:rsidRPr="00064B9C">
              <w:t>в т.ч. ПДВ (грн.)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01" w:rsidRPr="00064B9C" w:rsidRDefault="00C55B01" w:rsidP="00E26C8D">
            <w:pPr>
              <w:pStyle w:val="a3"/>
            </w:pPr>
          </w:p>
        </w:tc>
      </w:tr>
      <w:tr w:rsidR="00C55B01" w:rsidRPr="00064B9C" w:rsidTr="00E26C8D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5B01" w:rsidRPr="00064B9C" w:rsidRDefault="004C144B" w:rsidP="00E26C8D">
            <w:pPr>
              <w:pStyle w:val="a3"/>
            </w:pPr>
            <w:r>
              <w:t xml:space="preserve">Сума </w:t>
            </w:r>
            <w:r w:rsidR="00C55B01" w:rsidRPr="00064B9C">
              <w:t xml:space="preserve">прописом </w:t>
            </w:r>
          </w:p>
        </w:tc>
        <w:tc>
          <w:tcPr>
            <w:tcW w:w="7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B01" w:rsidRPr="00064B9C" w:rsidRDefault="00C55B01" w:rsidP="00E26C8D">
            <w:pPr>
              <w:pStyle w:val="a3"/>
            </w:pPr>
          </w:p>
        </w:tc>
      </w:tr>
    </w:tbl>
    <w:p w:rsidR="005D48E0" w:rsidRDefault="005D48E0" w:rsidP="005D48E0">
      <w:pPr>
        <w:pStyle w:val="a3"/>
      </w:pPr>
      <w:r>
        <w:t xml:space="preserve"> До ціни пропозиції включаються наступні витрати:</w:t>
      </w:r>
    </w:p>
    <w:p w:rsidR="005D48E0" w:rsidRDefault="005D48E0" w:rsidP="00C55B01">
      <w:pPr>
        <w:pStyle w:val="a3"/>
        <w:jc w:val="both"/>
      </w:pPr>
      <w:proofErr w:type="spellStart"/>
      <w:r>
        <w:t>-вартість</w:t>
      </w:r>
      <w:proofErr w:type="spellEnd"/>
      <w:r>
        <w:t xml:space="preserve"> товару;</w:t>
      </w:r>
    </w:p>
    <w:p w:rsidR="005D48E0" w:rsidRDefault="005D48E0" w:rsidP="00C55B01">
      <w:pPr>
        <w:pStyle w:val="a3"/>
        <w:jc w:val="both"/>
      </w:pPr>
      <w:proofErr w:type="spellStart"/>
      <w:r>
        <w:t>-податки</w:t>
      </w:r>
      <w:proofErr w:type="spellEnd"/>
      <w:r>
        <w:t xml:space="preserve"> і збори, обов’язкові платежі, що сплачені або мають бути сплачені згідно з чинним </w:t>
      </w:r>
    </w:p>
    <w:p w:rsidR="005D48E0" w:rsidRDefault="005D48E0" w:rsidP="00C55B01">
      <w:pPr>
        <w:pStyle w:val="a3"/>
        <w:jc w:val="both"/>
      </w:pPr>
      <w:r>
        <w:t xml:space="preserve"> законодавством;</w:t>
      </w:r>
    </w:p>
    <w:p w:rsidR="005D48E0" w:rsidRDefault="005D48E0" w:rsidP="00C55B01">
      <w:pPr>
        <w:pStyle w:val="a3"/>
        <w:jc w:val="both"/>
      </w:pPr>
      <w:proofErr w:type="spellStart"/>
      <w:r>
        <w:t>-витрати</w:t>
      </w:r>
      <w:proofErr w:type="spellEnd"/>
      <w:r>
        <w:t xml:space="preserve"> на транспортування товару до місця поставки (передачі) товару;</w:t>
      </w:r>
    </w:p>
    <w:p w:rsidR="005D48E0" w:rsidRDefault="005D48E0" w:rsidP="00C55B01">
      <w:pPr>
        <w:pStyle w:val="a3"/>
        <w:jc w:val="both"/>
      </w:pPr>
      <w:proofErr w:type="spellStart"/>
      <w:r>
        <w:t>-витрати</w:t>
      </w:r>
      <w:proofErr w:type="spellEnd"/>
      <w:r>
        <w:t xml:space="preserve">  по навантаженню та розвантаженню товару;</w:t>
      </w:r>
    </w:p>
    <w:p w:rsidR="005D48E0" w:rsidRDefault="005D48E0" w:rsidP="00C55B01">
      <w:pPr>
        <w:pStyle w:val="a3"/>
        <w:jc w:val="both"/>
      </w:pPr>
      <w:proofErr w:type="spellStart"/>
      <w:r>
        <w:t>-інші</w:t>
      </w:r>
      <w:proofErr w:type="spellEnd"/>
      <w:r>
        <w:t xml:space="preserve"> витрати, передбачені для товару даного виду згідно з чинним законодавством.</w:t>
      </w:r>
    </w:p>
    <w:p w:rsidR="005D48E0" w:rsidRDefault="005D48E0" w:rsidP="00C55B01">
      <w:pPr>
        <w:pStyle w:val="a3"/>
        <w:jc w:val="both"/>
      </w:pPr>
    </w:p>
    <w:p w:rsidR="00C55B01" w:rsidRPr="00064B9C" w:rsidRDefault="005D48E0" w:rsidP="00C55B01">
      <w:pPr>
        <w:pStyle w:val="a3"/>
        <w:jc w:val="both"/>
      </w:pPr>
      <w:r>
        <w:t>1</w:t>
      </w:r>
      <w:r w:rsidR="00C55B01" w:rsidRPr="00064B9C">
        <w:t>.У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C55B01" w:rsidRPr="00064B9C" w:rsidRDefault="00C55B01" w:rsidP="00C55B01">
      <w:pPr>
        <w:pStyle w:val="a3"/>
        <w:jc w:val="both"/>
      </w:pPr>
      <w:r w:rsidRPr="00064B9C">
        <w:rPr>
          <w:color w:val="000000"/>
          <w:lang w:eastAsia="zh-CN"/>
        </w:rPr>
        <w:t xml:space="preserve">2. </w:t>
      </w:r>
      <w:r w:rsidRPr="00787F7B">
        <w:rPr>
          <w:color w:val="000000"/>
          <w:lang w:val="ru-RU" w:eastAsia="zh-CN"/>
        </w:rPr>
        <w:t xml:space="preserve">Ми </w:t>
      </w:r>
      <w:proofErr w:type="spellStart"/>
      <w:r w:rsidRPr="00787F7B">
        <w:rPr>
          <w:color w:val="000000"/>
          <w:lang w:val="ru-RU" w:eastAsia="zh-CN"/>
        </w:rPr>
        <w:t>погоджуємося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дотримуватися</w:t>
      </w:r>
      <w:proofErr w:type="spellEnd"/>
      <w:r w:rsidRPr="00787F7B">
        <w:rPr>
          <w:color w:val="000000"/>
          <w:lang w:val="ru-RU" w:eastAsia="zh-CN"/>
        </w:rPr>
        <w:t xml:space="preserve"> умов </w:t>
      </w:r>
      <w:proofErr w:type="spellStart"/>
      <w:r w:rsidRPr="00787F7B">
        <w:rPr>
          <w:color w:val="000000"/>
          <w:lang w:val="ru-RU" w:eastAsia="zh-CN"/>
        </w:rPr>
        <w:t>цієї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пропозиції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протягом</w:t>
      </w:r>
      <w:proofErr w:type="spellEnd"/>
      <w:r w:rsidRPr="00787F7B">
        <w:rPr>
          <w:color w:val="000000"/>
          <w:lang w:val="ru-RU" w:eastAsia="zh-CN"/>
        </w:rPr>
        <w:t xml:space="preserve"> 90 </w:t>
      </w:r>
      <w:proofErr w:type="spellStart"/>
      <w:r w:rsidRPr="00787F7B">
        <w:rPr>
          <w:color w:val="000000"/>
          <w:lang w:val="ru-RU" w:eastAsia="zh-CN"/>
        </w:rPr>
        <w:t>днів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із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дати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кінцевого</w:t>
      </w:r>
      <w:proofErr w:type="spellEnd"/>
      <w:r w:rsidRPr="00787F7B">
        <w:rPr>
          <w:color w:val="000000"/>
          <w:lang w:val="ru-RU" w:eastAsia="zh-CN"/>
        </w:rPr>
        <w:t xml:space="preserve"> строку </w:t>
      </w:r>
      <w:proofErr w:type="spellStart"/>
      <w:r w:rsidRPr="00787F7B">
        <w:rPr>
          <w:color w:val="000000"/>
          <w:lang w:val="ru-RU" w:eastAsia="zh-CN"/>
        </w:rPr>
        <w:t>подання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тендерних</w:t>
      </w:r>
      <w:proofErr w:type="spellEnd"/>
      <w:r w:rsidRPr="00787F7B">
        <w:rPr>
          <w:color w:val="000000"/>
          <w:lang w:val="ru-RU" w:eastAsia="zh-CN"/>
        </w:rPr>
        <w:t xml:space="preserve"> </w:t>
      </w:r>
      <w:proofErr w:type="spellStart"/>
      <w:r w:rsidRPr="00787F7B">
        <w:rPr>
          <w:color w:val="000000"/>
          <w:lang w:val="ru-RU" w:eastAsia="zh-CN"/>
        </w:rPr>
        <w:t>пропозицій</w:t>
      </w:r>
      <w:proofErr w:type="spellEnd"/>
      <w:r w:rsidRPr="00787F7B">
        <w:rPr>
          <w:color w:val="000000"/>
          <w:lang w:val="ru-RU" w:eastAsia="zh-CN"/>
        </w:rPr>
        <w:t>.</w:t>
      </w:r>
    </w:p>
    <w:p w:rsidR="00C55B01" w:rsidRPr="00064B9C" w:rsidRDefault="00C55B01" w:rsidP="00C55B01">
      <w:pPr>
        <w:pStyle w:val="a3"/>
        <w:jc w:val="both"/>
      </w:pPr>
      <w:r w:rsidRPr="00064B9C"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C55B01" w:rsidRPr="00064B9C" w:rsidRDefault="00C55B01" w:rsidP="00C55B01">
      <w:pPr>
        <w:pStyle w:val="a3"/>
        <w:jc w:val="both"/>
      </w:pPr>
      <w:r w:rsidRPr="00064B9C"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C55B01" w:rsidRPr="00064B9C" w:rsidRDefault="00C55B01" w:rsidP="00C55B01">
      <w:pPr>
        <w:pStyle w:val="a3"/>
        <w:jc w:val="both"/>
      </w:pPr>
      <w:r w:rsidRPr="00064B9C">
        <w:t>5. Якщо нас визначено переможцем торгів, ми беремо на себе зобов’язання підписати договір із за</w:t>
      </w:r>
      <w:r>
        <w:t>мовником не пізніше ніж через 15</w:t>
      </w:r>
      <w:r w:rsidRPr="00064B9C">
        <w:t xml:space="preserve"> днів з дня прийняття рішення про намір укласти договір про зак</w:t>
      </w:r>
      <w:r>
        <w:t>упівлю та не раніше ніж через 5</w:t>
      </w:r>
      <w:r w:rsidRPr="00064B9C">
        <w:t xml:space="preserve"> днів з дати оприлюднення на веб-порталі Уповноваженого органу повідомлення про намір укласти договір про закупівлю. У випадку обґрунтованої необхідності строк для укладання договору може бути продовжено до 60 днів.</w:t>
      </w:r>
    </w:p>
    <w:p w:rsidR="00C55B01" w:rsidRDefault="00C55B01" w:rsidP="00C55B01">
      <w:pPr>
        <w:pStyle w:val="a3"/>
        <w:jc w:val="both"/>
      </w:pPr>
      <w:r w:rsidRPr="00064B9C">
        <w:t xml:space="preserve">6. Зазначеним нижче підписом ми підтверджуємо повне, безумовне і беззаперечне виконання всіх умов, визначених в тендерній документації. </w:t>
      </w:r>
    </w:p>
    <w:p w:rsidR="00C55B01" w:rsidRDefault="00C55B01" w:rsidP="00C55B01">
      <w:pPr>
        <w:pStyle w:val="a3"/>
        <w:jc w:val="both"/>
      </w:pPr>
    </w:p>
    <w:p w:rsidR="00C55B01" w:rsidRDefault="00C55B01" w:rsidP="00C55B01">
      <w:pPr>
        <w:pStyle w:val="a3"/>
        <w:jc w:val="both"/>
      </w:pPr>
    </w:p>
    <w:p w:rsidR="00C55B01" w:rsidRPr="00064B9C" w:rsidRDefault="00231F6B" w:rsidP="00C55B01">
      <w:pPr>
        <w:pStyle w:val="a3"/>
        <w:jc w:val="both"/>
      </w:pPr>
      <w:r>
        <w:t>________________________      _________________________     _________________________</w:t>
      </w:r>
    </w:p>
    <w:tbl>
      <w:tblPr>
        <w:tblW w:w="1002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42"/>
        <w:gridCol w:w="3341"/>
        <w:gridCol w:w="3341"/>
      </w:tblGrid>
      <w:tr w:rsidR="00C55B01" w:rsidRPr="00064B9C" w:rsidTr="00E26C8D">
        <w:trPr>
          <w:jc w:val="center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1" w:rsidRPr="00064B9C" w:rsidRDefault="00C55B01" w:rsidP="00E26C8D">
            <w:pPr>
              <w:pStyle w:val="a3"/>
              <w:rPr>
                <w:rFonts w:eastAsia="Arial"/>
                <w:i/>
              </w:rPr>
            </w:pPr>
            <w:r w:rsidRPr="00064B9C">
              <w:rPr>
                <w:rFonts w:eastAsia="Arial"/>
                <w:i/>
              </w:rPr>
              <w:t>посада уповноваженої особи Учасника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1" w:rsidRPr="00064B9C" w:rsidRDefault="00C55B01" w:rsidP="00E26C8D">
            <w:pPr>
              <w:pStyle w:val="a3"/>
              <w:rPr>
                <w:rFonts w:eastAsia="Arial"/>
                <w:i/>
              </w:rPr>
            </w:pPr>
            <w:r w:rsidRPr="00064B9C">
              <w:rPr>
                <w:rFonts w:eastAsia="Arial"/>
                <w:i/>
              </w:rPr>
              <w:t>Підпис, печатка(в разі</w:t>
            </w:r>
            <w:r w:rsidR="00231F6B">
              <w:rPr>
                <w:rFonts w:eastAsia="Arial"/>
                <w:i/>
              </w:rPr>
              <w:t xml:space="preserve"> </w:t>
            </w:r>
            <w:proofErr w:type="spellStart"/>
            <w:r w:rsidR="00231F6B">
              <w:rPr>
                <w:rFonts w:eastAsia="Arial"/>
                <w:i/>
              </w:rPr>
              <w:t>наявно</w:t>
            </w:r>
            <w:proofErr w:type="spellEnd"/>
            <w:r w:rsidRPr="00064B9C">
              <w:rPr>
                <w:rFonts w:eastAsia="Arial"/>
                <w:i/>
              </w:rPr>
              <w:t xml:space="preserve"> наявності)</w:t>
            </w: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B01" w:rsidRPr="00064B9C" w:rsidRDefault="00231F6B" w:rsidP="00E26C8D">
            <w:pPr>
              <w:pStyle w:val="a3"/>
              <w:rPr>
                <w:rFonts w:eastAsia="Arial"/>
                <w:i/>
              </w:rPr>
            </w:pPr>
            <w:r>
              <w:rPr>
                <w:rFonts w:eastAsia="Arial"/>
                <w:i/>
              </w:rPr>
              <w:t xml:space="preserve">                         </w:t>
            </w:r>
            <w:r w:rsidR="00C55B01" w:rsidRPr="00064B9C">
              <w:rPr>
                <w:rFonts w:eastAsia="Arial"/>
                <w:i/>
              </w:rPr>
              <w:t>(ПІБ)</w:t>
            </w:r>
          </w:p>
        </w:tc>
      </w:tr>
    </w:tbl>
    <w:p w:rsidR="00C55B01" w:rsidRDefault="00C55B01" w:rsidP="00C55B01">
      <w:pPr>
        <w:contextualSpacing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43F37" w:rsidRPr="00030A34" w:rsidRDefault="00B43F37" w:rsidP="00B43F37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43F37" w:rsidRPr="00030A34" w:rsidRDefault="00B43F37" w:rsidP="00B43F37">
      <w:pPr>
        <w:widowControl w:val="0"/>
        <w:tabs>
          <w:tab w:val="left" w:pos="1080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D31A7" w:rsidRPr="00B43F37" w:rsidRDefault="007D31A7" w:rsidP="00B43F37"/>
    <w:sectPr w:rsidR="007D31A7" w:rsidRPr="00B43F37" w:rsidSect="008C4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527"/>
    <w:multiLevelType w:val="hybridMultilevel"/>
    <w:tmpl w:val="416050DC"/>
    <w:lvl w:ilvl="0" w:tplc="F3FA82B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05148CF"/>
    <w:multiLevelType w:val="multilevel"/>
    <w:tmpl w:val="CDE8BA1C"/>
    <w:lvl w:ilvl="0">
      <w:start w:val="1"/>
      <w:numFmt w:val="decimal"/>
      <w:pStyle w:val="1"/>
      <w:lvlText w:val="%1."/>
      <w:lvlJc w:val="left"/>
      <w:pPr>
        <w:ind w:left="-4819" w:firstLine="5954"/>
      </w:pPr>
    </w:lvl>
    <w:lvl w:ilvl="1">
      <w:start w:val="1"/>
      <w:numFmt w:val="bullet"/>
      <w:pStyle w:val="2"/>
      <w:lvlText w:val=""/>
      <w:lvlJc w:val="left"/>
      <w:pPr>
        <w:ind w:left="0" w:firstLine="0"/>
      </w:pPr>
    </w:lvl>
    <w:lvl w:ilvl="2">
      <w:start w:val="1"/>
      <w:numFmt w:val="bullet"/>
      <w:pStyle w:val="3"/>
      <w:lvlText w:val=""/>
      <w:lvlJc w:val="left"/>
      <w:pPr>
        <w:ind w:left="0" w:firstLine="0"/>
      </w:pPr>
    </w:lvl>
    <w:lvl w:ilvl="3">
      <w:start w:val="1"/>
      <w:numFmt w:val="bullet"/>
      <w:pStyle w:val="4"/>
      <w:lvlText w:val=""/>
      <w:lvlJc w:val="left"/>
      <w:pPr>
        <w:ind w:left="0" w:firstLine="0"/>
      </w:pPr>
    </w:lvl>
    <w:lvl w:ilvl="4">
      <w:start w:val="1"/>
      <w:numFmt w:val="bullet"/>
      <w:pStyle w:val="5"/>
      <w:lvlText w:val=""/>
      <w:lvlJc w:val="left"/>
      <w:pPr>
        <w:ind w:left="0" w:firstLine="0"/>
      </w:pPr>
    </w:lvl>
    <w:lvl w:ilvl="5">
      <w:start w:val="1"/>
      <w:numFmt w:val="bullet"/>
      <w:pStyle w:val="6"/>
      <w:lvlText w:val=""/>
      <w:lvlJc w:val="left"/>
      <w:pPr>
        <w:ind w:left="0" w:firstLine="0"/>
      </w:pPr>
    </w:lvl>
    <w:lvl w:ilvl="6">
      <w:start w:val="1"/>
      <w:numFmt w:val="bullet"/>
      <w:pStyle w:val="7"/>
      <w:lvlText w:val=""/>
      <w:lvlJc w:val="left"/>
      <w:pPr>
        <w:ind w:left="0" w:firstLine="0"/>
      </w:pPr>
    </w:lvl>
    <w:lvl w:ilvl="7">
      <w:start w:val="1"/>
      <w:numFmt w:val="bullet"/>
      <w:pStyle w:val="8"/>
      <w:lvlText w:val=""/>
      <w:lvlJc w:val="left"/>
      <w:pPr>
        <w:ind w:left="0" w:firstLine="0"/>
      </w:pPr>
    </w:lvl>
    <w:lvl w:ilvl="8">
      <w:start w:val="1"/>
      <w:numFmt w:val="bullet"/>
      <w:pStyle w:val="9"/>
      <w:lvlText w:val=""/>
      <w:lvlJc w:val="left"/>
      <w:pPr>
        <w:ind w:left="0" w:firstLine="0"/>
      </w:pPr>
    </w:lvl>
  </w:abstractNum>
  <w:abstractNum w:abstractNumId="2">
    <w:nsid w:val="5612421C"/>
    <w:multiLevelType w:val="hybridMultilevel"/>
    <w:tmpl w:val="39F61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066F2"/>
    <w:multiLevelType w:val="hybridMultilevel"/>
    <w:tmpl w:val="2C76216C"/>
    <w:lvl w:ilvl="0" w:tplc="1658B61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231FD"/>
    <w:rsid w:val="00191A8B"/>
    <w:rsid w:val="001E557D"/>
    <w:rsid w:val="00231F6B"/>
    <w:rsid w:val="002973FB"/>
    <w:rsid w:val="004C144B"/>
    <w:rsid w:val="005D48E0"/>
    <w:rsid w:val="005E5851"/>
    <w:rsid w:val="007D31A7"/>
    <w:rsid w:val="008C4B65"/>
    <w:rsid w:val="00973C7C"/>
    <w:rsid w:val="00981327"/>
    <w:rsid w:val="0099464E"/>
    <w:rsid w:val="00AA395A"/>
    <w:rsid w:val="00B04AFA"/>
    <w:rsid w:val="00B43F37"/>
    <w:rsid w:val="00C231FD"/>
    <w:rsid w:val="00C55B01"/>
    <w:rsid w:val="00F1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5"/>
  </w:style>
  <w:style w:type="paragraph" w:styleId="1">
    <w:name w:val="heading 1"/>
    <w:basedOn w:val="a"/>
    <w:next w:val="a"/>
    <w:link w:val="10"/>
    <w:uiPriority w:val="9"/>
    <w:qFormat/>
    <w:rsid w:val="00AA395A"/>
    <w:pPr>
      <w:keepNext/>
      <w:keepLines/>
      <w:numPr>
        <w:numId w:val="2"/>
      </w:numPr>
      <w:spacing w:before="240" w:after="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95A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95A"/>
    <w:pPr>
      <w:keepNext/>
      <w:keepLines/>
      <w:numPr>
        <w:ilvl w:val="2"/>
        <w:numId w:val="2"/>
      </w:numPr>
      <w:spacing w:before="40" w:after="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95A"/>
    <w:pPr>
      <w:keepNext/>
      <w:keepLines/>
      <w:numPr>
        <w:ilvl w:val="3"/>
        <w:numId w:val="2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95A"/>
    <w:pPr>
      <w:keepNext/>
      <w:keepLines/>
      <w:numPr>
        <w:ilvl w:val="4"/>
        <w:numId w:val="2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95A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AA395A"/>
    <w:pPr>
      <w:keepNext/>
      <w:keepLines/>
      <w:numPr>
        <w:ilvl w:val="6"/>
        <w:numId w:val="2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AA395A"/>
    <w:pPr>
      <w:keepNext/>
      <w:keepLines/>
      <w:numPr>
        <w:ilvl w:val="7"/>
        <w:numId w:val="2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paragraph" w:styleId="9">
    <w:name w:val="heading 9"/>
    <w:basedOn w:val="a"/>
    <w:next w:val="a"/>
    <w:link w:val="90"/>
    <w:qFormat/>
    <w:rsid w:val="00AA395A"/>
    <w:pPr>
      <w:keepNext/>
      <w:keepLines/>
      <w:numPr>
        <w:ilvl w:val="8"/>
        <w:numId w:val="2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9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39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39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39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395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395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AA39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AA395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rsid w:val="00AA39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No Spacing"/>
    <w:link w:val="a4"/>
    <w:qFormat/>
    <w:rsid w:val="00C55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locked/>
    <w:rsid w:val="00C55B01"/>
    <w:rPr>
      <w:rFonts w:ascii="Times New Roman" w:eastAsia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4C144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15</cp:revision>
  <dcterms:created xsi:type="dcterms:W3CDTF">2023-03-06T12:31:00Z</dcterms:created>
  <dcterms:modified xsi:type="dcterms:W3CDTF">2023-03-19T20:08:00Z</dcterms:modified>
</cp:coreProperties>
</file>