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E" w:rsidRPr="00DC54E5" w:rsidRDefault="00CF7BAE" w:rsidP="00CF7BAE">
      <w:pPr>
        <w:pStyle w:val="a4"/>
        <w:spacing w:before="0" w:after="0"/>
        <w:ind w:left="578" w:hanging="578"/>
        <w:jc w:val="center"/>
        <w:rPr>
          <w:sz w:val="28"/>
          <w:szCs w:val="28"/>
        </w:rPr>
      </w:pPr>
      <w:r w:rsidRPr="00DC54E5">
        <w:rPr>
          <w:sz w:val="28"/>
          <w:szCs w:val="28"/>
        </w:rPr>
        <w:t>ПРОЕКТ</w:t>
      </w:r>
    </w:p>
    <w:p w:rsidR="00CF7BAE" w:rsidRPr="00DC54E5" w:rsidRDefault="00CF7BAE" w:rsidP="00CF7BAE">
      <w:pPr>
        <w:pStyle w:val="a4"/>
        <w:spacing w:before="0" w:after="0"/>
        <w:ind w:left="578" w:hanging="578"/>
        <w:jc w:val="center"/>
        <w:rPr>
          <w:sz w:val="28"/>
          <w:szCs w:val="28"/>
        </w:rPr>
      </w:pPr>
      <w:r w:rsidRPr="00DC54E5">
        <w:rPr>
          <w:sz w:val="28"/>
          <w:szCs w:val="28"/>
        </w:rPr>
        <w:t xml:space="preserve">             </w:t>
      </w:r>
    </w:p>
    <w:p w:rsidR="00CF7BAE" w:rsidRPr="006D03CE" w:rsidRDefault="00CF7BAE" w:rsidP="00CF7BAE">
      <w:pPr>
        <w:ind w:firstLine="851"/>
        <w:jc w:val="center"/>
        <w:rPr>
          <w:b/>
          <w:sz w:val="28"/>
          <w:szCs w:val="28"/>
        </w:rPr>
      </w:pPr>
      <w:r w:rsidRPr="006D03CE">
        <w:rPr>
          <w:b/>
          <w:sz w:val="28"/>
          <w:szCs w:val="28"/>
        </w:rPr>
        <w:t>ДОГОВІР №______</w:t>
      </w:r>
    </w:p>
    <w:p w:rsidR="00CF7BAE" w:rsidRPr="006D03CE" w:rsidRDefault="00CF7BAE" w:rsidP="00CF7BA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на проживання </w:t>
      </w:r>
    </w:p>
    <w:p w:rsidR="00CF7BAE" w:rsidRDefault="00CF7BAE" w:rsidP="00CF7BAE">
      <w:pPr>
        <w:ind w:firstLine="851"/>
        <w:jc w:val="both"/>
        <w:rPr>
          <w:b/>
          <w:sz w:val="28"/>
          <w:szCs w:val="28"/>
        </w:rPr>
      </w:pPr>
    </w:p>
    <w:p w:rsidR="00CF7BAE" w:rsidRPr="0009235E" w:rsidRDefault="00CF7BAE" w:rsidP="00CF7BAE">
      <w:pPr>
        <w:ind w:firstLine="851"/>
        <w:jc w:val="both"/>
        <w:rPr>
          <w:b/>
          <w:sz w:val="28"/>
          <w:szCs w:val="28"/>
        </w:rPr>
      </w:pPr>
      <w:r w:rsidRPr="0009235E">
        <w:rPr>
          <w:b/>
          <w:sz w:val="28"/>
          <w:szCs w:val="28"/>
        </w:rPr>
        <w:t>м. Вінниця</w:t>
      </w:r>
      <w:r w:rsidRPr="0009235E">
        <w:rPr>
          <w:b/>
          <w:sz w:val="28"/>
          <w:szCs w:val="28"/>
        </w:rPr>
        <w:tab/>
        <w:t xml:space="preserve">                                              ___ ______________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bookmarkStart w:id="0" w:name="_GoBack"/>
      <w:bookmarkEnd w:id="0"/>
      <w:r w:rsidRPr="0009235E">
        <w:rPr>
          <w:b/>
          <w:sz w:val="28"/>
          <w:szCs w:val="28"/>
        </w:rPr>
        <w:t xml:space="preserve"> р.    </w:t>
      </w:r>
    </w:p>
    <w:p w:rsidR="00CF7BAE" w:rsidRPr="0009235E" w:rsidRDefault="00CF7BAE" w:rsidP="00CF7BAE">
      <w:pPr>
        <w:ind w:firstLine="851"/>
        <w:jc w:val="both"/>
        <w:rPr>
          <w:b/>
          <w:sz w:val="28"/>
          <w:szCs w:val="28"/>
        </w:rPr>
      </w:pP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 xml:space="preserve"> </w:t>
      </w:r>
      <w:r w:rsidRPr="00A7015C">
        <w:rPr>
          <w:b/>
          <w:sz w:val="28"/>
          <w:szCs w:val="28"/>
        </w:rPr>
        <w:t>Комунальний заклад “Подільський науково – технічний ліцей для обдарованої молоді”</w:t>
      </w:r>
      <w:r w:rsidRPr="006D03CE">
        <w:rPr>
          <w:sz w:val="28"/>
          <w:szCs w:val="28"/>
        </w:rPr>
        <w:t xml:space="preserve"> в особі директора Козаченка Віталія Івановича, який діє на підставі статуту, з однієї Сторони (надалі –</w:t>
      </w:r>
      <w:r>
        <w:rPr>
          <w:sz w:val="28"/>
          <w:szCs w:val="28"/>
        </w:rPr>
        <w:t xml:space="preserve"> «Наймач</w:t>
      </w:r>
      <w:r w:rsidRPr="006D03CE">
        <w:rPr>
          <w:sz w:val="28"/>
          <w:szCs w:val="28"/>
        </w:rPr>
        <w:t>»), 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в </w:t>
      </w:r>
      <w:r w:rsidRPr="006D03CE">
        <w:rPr>
          <w:sz w:val="28"/>
          <w:szCs w:val="28"/>
        </w:rPr>
        <w:t xml:space="preserve">особі </w:t>
      </w:r>
      <w:r>
        <w:rPr>
          <w:sz w:val="28"/>
          <w:szCs w:val="28"/>
        </w:rPr>
        <w:t>________________________________________,</w:t>
      </w:r>
      <w:r w:rsidRPr="006D03CE">
        <w:rPr>
          <w:sz w:val="28"/>
          <w:szCs w:val="28"/>
        </w:rPr>
        <w:t xml:space="preserve"> </w:t>
      </w:r>
      <w:r>
        <w:rPr>
          <w:sz w:val="28"/>
          <w:szCs w:val="28"/>
        </w:rPr>
        <w:t>що діє на підставі ___________________</w:t>
      </w:r>
      <w:r w:rsidRPr="006D03CE">
        <w:rPr>
          <w:sz w:val="28"/>
          <w:szCs w:val="28"/>
        </w:rPr>
        <w:t>, з другої сторони (надалі – «</w:t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>»), далі разом «Сторони», а окремо «Сторона» уклали цей Договір про наведене нижче: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FF2FF4" w:rsidRDefault="00CF7BAE" w:rsidP="00CF7B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ІДЕНТИФІКАТОР ЗАКУПІВЛІ </w:t>
      </w:r>
      <w:r w:rsidRPr="00E44A69"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</w:rPr>
        <w:t>_____________________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09235E" w:rsidRDefault="00CF7BAE" w:rsidP="00CF7BAE">
      <w:pPr>
        <w:ind w:firstLine="851"/>
        <w:jc w:val="center"/>
        <w:rPr>
          <w:b/>
          <w:sz w:val="28"/>
          <w:szCs w:val="28"/>
        </w:rPr>
      </w:pPr>
      <w:r w:rsidRPr="0009235E">
        <w:rPr>
          <w:b/>
          <w:sz w:val="28"/>
          <w:szCs w:val="28"/>
        </w:rPr>
        <w:t>1.</w:t>
      </w:r>
      <w:r w:rsidRPr="0009235E">
        <w:rPr>
          <w:b/>
          <w:sz w:val="28"/>
          <w:szCs w:val="28"/>
        </w:rPr>
        <w:tab/>
        <w:t>ПРЕДМЕТ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1.1.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 xml:space="preserve"> зобов’язується в порядку та на умовах, визначених цим Договором, надати послуги </w:t>
      </w:r>
      <w:r w:rsidRPr="00F778B1">
        <w:rPr>
          <w:sz w:val="28"/>
          <w:szCs w:val="28"/>
        </w:rPr>
        <w:t xml:space="preserve">згідно ЄЗС ДК 021:2015 – 98340000-8 — Послуги з тимчасового розміщення (проживання) та офісні послуги (Індивідуально-визначене майно - ліжко-місце у гуртожитку для проживання в ньому осіб) </w:t>
      </w:r>
      <w:r w:rsidRPr="006D03CE">
        <w:rPr>
          <w:sz w:val="28"/>
          <w:szCs w:val="28"/>
        </w:rPr>
        <w:t xml:space="preserve">(далі – послуги), а </w:t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зобов’язується в порядку на та умовах, визначених цим Договором, прийняти та оплатити п</w:t>
      </w:r>
      <w:r>
        <w:rPr>
          <w:sz w:val="28"/>
          <w:szCs w:val="28"/>
        </w:rPr>
        <w:t>ослуги з тимчасового проживання.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1.2.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 xml:space="preserve">Наймодавець </w:t>
      </w:r>
      <w:r w:rsidRPr="006D03CE">
        <w:rPr>
          <w:sz w:val="28"/>
          <w:szCs w:val="28"/>
        </w:rPr>
        <w:t xml:space="preserve">передає, а </w:t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приймає у тимчасове користування окреме індивідуально-визначене майно по акту приймання-передачі </w:t>
      </w:r>
      <w:r>
        <w:rPr>
          <w:sz w:val="28"/>
          <w:szCs w:val="28"/>
        </w:rPr>
        <w:t>наданих послуг.</w:t>
      </w:r>
    </w:p>
    <w:p w:rsidR="00CF7BAE" w:rsidRPr="001E18E9" w:rsidRDefault="00CF7BAE" w:rsidP="00CF7BAE">
      <w:pPr>
        <w:ind w:firstLine="851"/>
        <w:jc w:val="both"/>
        <w:rPr>
          <w:sz w:val="28"/>
          <w:szCs w:val="28"/>
        </w:rPr>
      </w:pPr>
      <w:r w:rsidRPr="004B26D1">
        <w:rPr>
          <w:sz w:val="28"/>
          <w:szCs w:val="28"/>
        </w:rPr>
        <w:t xml:space="preserve"> </w:t>
      </w:r>
      <w:r w:rsidRPr="001E18E9">
        <w:rPr>
          <w:sz w:val="28"/>
          <w:szCs w:val="28"/>
        </w:rPr>
        <w:t>1.3.</w:t>
      </w:r>
      <w:r w:rsidRPr="001E18E9">
        <w:rPr>
          <w:sz w:val="28"/>
          <w:szCs w:val="28"/>
        </w:rPr>
        <w:tab/>
        <w:t>Предметом договору є індивідуально-визначене майно – ліжко-місце у гуртожитку для проживання у ньому осіб, у кількості:</w:t>
      </w:r>
    </w:p>
    <w:p w:rsidR="00CF7BAE" w:rsidRPr="001E18E9" w:rsidRDefault="00CF7BAE" w:rsidP="00CF7BAE">
      <w:pPr>
        <w:ind w:firstLine="851"/>
        <w:jc w:val="both"/>
        <w:rPr>
          <w:sz w:val="28"/>
          <w:szCs w:val="28"/>
        </w:rPr>
      </w:pPr>
      <w:r w:rsidRPr="001E18E9">
        <w:rPr>
          <w:sz w:val="28"/>
          <w:szCs w:val="28"/>
        </w:rPr>
        <w:t xml:space="preserve"> індивідуально-визначене майно – ліжко-місце у гуртожитку, для проживання у ньому осіб в опалювальний період  </w:t>
      </w:r>
      <w:r>
        <w:rPr>
          <w:sz w:val="28"/>
          <w:szCs w:val="28"/>
          <w:lang w:val="ru-RU"/>
        </w:rPr>
        <w:t>90</w:t>
      </w:r>
      <w:r w:rsidRPr="001E18E9">
        <w:rPr>
          <w:sz w:val="28"/>
          <w:szCs w:val="28"/>
        </w:rPr>
        <w:t xml:space="preserve"> </w:t>
      </w:r>
      <w:r>
        <w:rPr>
          <w:sz w:val="28"/>
          <w:szCs w:val="28"/>
        </w:rPr>
        <w:t>ліжко-місць</w:t>
      </w:r>
      <w:r w:rsidRPr="00E44A69">
        <w:rPr>
          <w:sz w:val="28"/>
          <w:szCs w:val="28"/>
          <w:lang w:val="ru-RU"/>
        </w:rPr>
        <w:t xml:space="preserve"> </w:t>
      </w:r>
      <w:r w:rsidRPr="001E18E9">
        <w:rPr>
          <w:sz w:val="28"/>
          <w:szCs w:val="28"/>
        </w:rPr>
        <w:t>в місяць;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 w:rsidRPr="001E18E9">
        <w:rPr>
          <w:sz w:val="28"/>
          <w:szCs w:val="28"/>
        </w:rPr>
        <w:t xml:space="preserve">індивідуально-визначене майно – ліжко-місце у гуртожитку, для проживання у ньому осіб в неопалювальний період  </w:t>
      </w:r>
      <w:r>
        <w:rPr>
          <w:sz w:val="28"/>
          <w:szCs w:val="28"/>
        </w:rPr>
        <w:t>90 ліжко-місць</w:t>
      </w:r>
      <w:r w:rsidRPr="001E18E9">
        <w:rPr>
          <w:sz w:val="28"/>
          <w:szCs w:val="28"/>
        </w:rPr>
        <w:t xml:space="preserve"> в місяць</w:t>
      </w:r>
      <w:r w:rsidRPr="00E44A69">
        <w:rPr>
          <w:sz w:val="28"/>
          <w:szCs w:val="28"/>
          <w:lang w:val="ru-RU"/>
        </w:rPr>
        <w:t>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Default="00CF7BAE" w:rsidP="00CF7BAE">
      <w:pPr>
        <w:ind w:right="-100" w:hanging="2"/>
        <w:jc w:val="center"/>
        <w:rPr>
          <w:b/>
        </w:rPr>
      </w:pPr>
      <w:r>
        <w:rPr>
          <w:b/>
          <w:sz w:val="28"/>
          <w:szCs w:val="28"/>
        </w:rPr>
        <w:t xml:space="preserve">2. </w:t>
      </w:r>
      <w:r>
        <w:rPr>
          <w:b/>
        </w:rPr>
        <w:t>ЯКІСТЬ ПОСЛУГ</w:t>
      </w:r>
    </w:p>
    <w:p w:rsidR="00CF7BAE" w:rsidRPr="00FD52D9" w:rsidRDefault="00CF7BAE" w:rsidP="00CF7BAE">
      <w:pPr>
        <w:ind w:right="-13" w:firstLine="851"/>
        <w:jc w:val="both"/>
        <w:rPr>
          <w:sz w:val="28"/>
          <w:szCs w:val="28"/>
        </w:rPr>
      </w:pPr>
      <w:r w:rsidRPr="00FD52D9">
        <w:rPr>
          <w:sz w:val="28"/>
          <w:szCs w:val="28"/>
        </w:rPr>
        <w:t xml:space="preserve">2.1. Наймодавець  повинен надати Наймачу послуги, передбачені цим Договором, якість яких відповідає вимогам Санітарного регламенту для закладів загальної середньої освіти, затвердженого Наказом Міністерства охорони здоров’я № 2205 від 25.09.2020 року </w:t>
      </w:r>
    </w:p>
    <w:p w:rsidR="00CF7BAE" w:rsidRDefault="00CF7BAE" w:rsidP="00CF7BAE">
      <w:pPr>
        <w:ind w:right="-13" w:firstLine="851"/>
        <w:jc w:val="both"/>
        <w:rPr>
          <w:sz w:val="28"/>
          <w:szCs w:val="28"/>
        </w:rPr>
      </w:pPr>
      <w:r w:rsidRPr="00FD52D9">
        <w:rPr>
          <w:sz w:val="28"/>
          <w:szCs w:val="28"/>
        </w:rPr>
        <w:t xml:space="preserve">2.2. Наймодавець зобов’язується щоденно проводити прибирання приміщень з використанням мийних засобів та дезінфекційних засобів, які </w:t>
      </w:r>
      <w:r w:rsidRPr="00FD52D9">
        <w:rPr>
          <w:sz w:val="28"/>
          <w:szCs w:val="28"/>
        </w:rPr>
        <w:lastRenderedPageBreak/>
        <w:t xml:space="preserve">зареєстровані відповідно до вимог Порядку державної реєстрації (перереєстрації) дезінфекційних засобів, затвердженого постановою Кабінету Міністрів України від 03 липня 2006 року № 908; </w:t>
      </w:r>
    </w:p>
    <w:p w:rsidR="00CF7BAE" w:rsidRPr="00FD52D9" w:rsidRDefault="00CF7BAE" w:rsidP="00CF7BAE">
      <w:pPr>
        <w:ind w:right="-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Наймодавець зобов’язується </w:t>
      </w:r>
      <w:r w:rsidRPr="00AC6729">
        <w:rPr>
          <w:sz w:val="28"/>
          <w:szCs w:val="28"/>
        </w:rPr>
        <w:t>здійснювати згідно із законодавством та умовами договору технічне обслуговування будинку, в якому розташований гуртожиток, проводити його поточний і капітальний ремонт.</w:t>
      </w:r>
    </w:p>
    <w:p w:rsidR="00CF7BAE" w:rsidRPr="00FD52D9" w:rsidRDefault="00CF7BAE" w:rsidP="00CF7BAE">
      <w:pPr>
        <w:ind w:right="-13" w:firstLine="851"/>
        <w:jc w:val="both"/>
        <w:rPr>
          <w:sz w:val="28"/>
          <w:szCs w:val="28"/>
        </w:rPr>
      </w:pPr>
      <w:r w:rsidRPr="00FD52D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D52D9">
        <w:rPr>
          <w:sz w:val="28"/>
          <w:szCs w:val="28"/>
        </w:rPr>
        <w:t xml:space="preserve">. Наймодавець зобов’язується під час надання послуг застосовувати заходи із захисту довкілля, передбачені законодавством України. 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Pr="0009235E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9235E">
        <w:rPr>
          <w:b/>
          <w:sz w:val="28"/>
          <w:szCs w:val="28"/>
        </w:rPr>
        <w:t>. ПЛАТА ЗА ОТРИМАННЯ ПОСЛУГ ТИМЧАСОВОГО ПРОЖИВАННЯ ТА ЦІНА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 xml:space="preserve"> надає послуги за вартістю, визначеною у калькуляції, та погодженої із </w:t>
      </w:r>
      <w:r>
        <w:rPr>
          <w:sz w:val="28"/>
          <w:szCs w:val="28"/>
        </w:rPr>
        <w:t>Наймачем</w:t>
      </w:r>
      <w:r w:rsidRPr="006D03CE">
        <w:rPr>
          <w:sz w:val="28"/>
          <w:szCs w:val="28"/>
        </w:rPr>
        <w:t>;</w:t>
      </w:r>
      <w:r>
        <w:rPr>
          <w:sz w:val="28"/>
          <w:szCs w:val="28"/>
        </w:rPr>
        <w:t xml:space="preserve"> (Додаток до договору№1)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 xml:space="preserve">Оплата послуг </w:t>
      </w:r>
      <w:r>
        <w:rPr>
          <w:sz w:val="28"/>
          <w:szCs w:val="28"/>
        </w:rPr>
        <w:t>Наймачем</w:t>
      </w:r>
      <w:r w:rsidRPr="006D03CE">
        <w:rPr>
          <w:sz w:val="28"/>
          <w:szCs w:val="28"/>
        </w:rPr>
        <w:t xml:space="preserve"> здійснюється шляхом перерахування грошових коштів на розрахунковий рахунок </w:t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 xml:space="preserve"> протягом 10 днів з моменту отримання </w:t>
      </w:r>
      <w:r>
        <w:rPr>
          <w:sz w:val="28"/>
          <w:szCs w:val="28"/>
        </w:rPr>
        <w:t>акту приймання передачі наданих послуг</w:t>
      </w:r>
      <w:r w:rsidRPr="006D03CE">
        <w:rPr>
          <w:sz w:val="28"/>
          <w:szCs w:val="28"/>
        </w:rPr>
        <w:t>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вносить плату безготівково, шляхом перерахування коштів на розрахунковий рахунок </w:t>
      </w:r>
      <w:r>
        <w:rPr>
          <w:sz w:val="28"/>
          <w:szCs w:val="28"/>
        </w:rPr>
        <w:t>Наймодавця;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>Наднорм</w:t>
      </w:r>
      <w:r>
        <w:rPr>
          <w:sz w:val="28"/>
          <w:szCs w:val="28"/>
        </w:rPr>
        <w:t>ова</w:t>
      </w:r>
      <w:r w:rsidRPr="006D03CE">
        <w:rPr>
          <w:sz w:val="28"/>
          <w:szCs w:val="28"/>
        </w:rPr>
        <w:t xml:space="preserve"> сума плати </w:t>
      </w:r>
      <w:r>
        <w:rPr>
          <w:sz w:val="28"/>
          <w:szCs w:val="28"/>
        </w:rPr>
        <w:t xml:space="preserve">за </w:t>
      </w:r>
      <w:r w:rsidRPr="006D03CE">
        <w:rPr>
          <w:sz w:val="28"/>
          <w:szCs w:val="28"/>
        </w:rPr>
        <w:t xml:space="preserve">проживання, що надійшла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>, підлягає в установленому порядку поверненню</w:t>
      </w:r>
      <w:r>
        <w:rPr>
          <w:sz w:val="28"/>
          <w:szCs w:val="28"/>
        </w:rPr>
        <w:t xml:space="preserve"> Наймачу</w:t>
      </w:r>
      <w:r w:rsidRPr="006D03CE">
        <w:rPr>
          <w:sz w:val="28"/>
          <w:szCs w:val="28"/>
        </w:rPr>
        <w:t>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 Оплата послуг проживання здійснюється за кількість ліжко місць, які фактично використовувались.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ab/>
        <w:t>Розмір плати за тимчасове проживання переглядається</w:t>
      </w:r>
      <w:r>
        <w:rPr>
          <w:sz w:val="28"/>
          <w:szCs w:val="28"/>
        </w:rPr>
        <w:t xml:space="preserve"> в залежності від періоду (опалювальний, неопалювальний) та </w:t>
      </w:r>
      <w:r w:rsidRPr="006D03CE">
        <w:rPr>
          <w:sz w:val="28"/>
          <w:szCs w:val="28"/>
        </w:rPr>
        <w:t xml:space="preserve"> на вимогу однієї із сторін у разі зміни методики її розрахунку, змін централізованих цін і тарифів та в інших випадках, передбачених чинним законодавством.</w:t>
      </w:r>
    </w:p>
    <w:p w:rsidR="00CF7BAE" w:rsidRPr="007F3FAB" w:rsidRDefault="00CF7BAE" w:rsidP="00CF7BA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03CE">
        <w:rPr>
          <w:sz w:val="28"/>
          <w:szCs w:val="28"/>
        </w:rPr>
        <w:tab/>
        <w:t xml:space="preserve">Сума Договору складає </w:t>
      </w:r>
      <w:r>
        <w:rPr>
          <w:sz w:val="28"/>
          <w:szCs w:val="28"/>
        </w:rPr>
        <w:t>____________</w:t>
      </w:r>
      <w:r w:rsidRPr="007F3FAB">
        <w:rPr>
          <w:b/>
          <w:sz w:val="28"/>
          <w:szCs w:val="28"/>
        </w:rPr>
        <w:t>грн.</w:t>
      </w:r>
      <w:r>
        <w:rPr>
          <w:b/>
          <w:sz w:val="28"/>
          <w:szCs w:val="28"/>
        </w:rPr>
        <w:t xml:space="preserve"> ____ коп.</w:t>
      </w:r>
      <w:r w:rsidRPr="007F3FAB">
        <w:rPr>
          <w:b/>
          <w:sz w:val="28"/>
          <w:szCs w:val="28"/>
        </w:rPr>
        <w:t xml:space="preserve"> </w:t>
      </w:r>
    </w:p>
    <w:p w:rsidR="00CF7BAE" w:rsidRDefault="00CF7BAE" w:rsidP="00CF7BA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D03CE">
        <w:rPr>
          <w:sz w:val="28"/>
          <w:szCs w:val="28"/>
        </w:rPr>
        <w:tab/>
        <w:t xml:space="preserve"> Вартість одного ліжк</w:t>
      </w:r>
      <w:r>
        <w:rPr>
          <w:sz w:val="28"/>
          <w:szCs w:val="28"/>
        </w:rPr>
        <w:t>о</w:t>
      </w:r>
      <w:r w:rsidRPr="006D03CE">
        <w:rPr>
          <w:sz w:val="28"/>
          <w:szCs w:val="28"/>
        </w:rPr>
        <w:t xml:space="preserve"> – місця становить </w:t>
      </w:r>
      <w:r>
        <w:rPr>
          <w:sz w:val="28"/>
          <w:szCs w:val="28"/>
        </w:rPr>
        <w:t xml:space="preserve">_______ </w:t>
      </w:r>
      <w:r w:rsidRPr="006D03CE">
        <w:rPr>
          <w:sz w:val="28"/>
          <w:szCs w:val="28"/>
        </w:rPr>
        <w:t>грн.</w:t>
      </w:r>
      <w:r>
        <w:rPr>
          <w:sz w:val="28"/>
          <w:szCs w:val="28"/>
        </w:rPr>
        <w:t xml:space="preserve"> в опалювальний період та _____________ грн. в неопалювальний період. 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Pr="0009235E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9235E">
        <w:rPr>
          <w:b/>
          <w:sz w:val="28"/>
          <w:szCs w:val="28"/>
        </w:rPr>
        <w:t>. ПОРЯДОК ПЕРЕДАЧІ МАЙНА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 xml:space="preserve">Послуги надаються на території </w:t>
      </w:r>
      <w:r>
        <w:rPr>
          <w:sz w:val="28"/>
          <w:szCs w:val="28"/>
        </w:rPr>
        <w:t xml:space="preserve">Наймодавця </w:t>
      </w:r>
      <w:r w:rsidRPr="006D03CE">
        <w:rPr>
          <w:sz w:val="28"/>
          <w:szCs w:val="28"/>
        </w:rPr>
        <w:t xml:space="preserve">за </w:t>
      </w:r>
      <w:proofErr w:type="spellStart"/>
      <w:r w:rsidRPr="006D03CE">
        <w:rPr>
          <w:sz w:val="28"/>
          <w:szCs w:val="28"/>
        </w:rPr>
        <w:t>адресою</w:t>
      </w:r>
      <w:proofErr w:type="spellEnd"/>
      <w:r w:rsidRPr="006D03CE">
        <w:rPr>
          <w:sz w:val="28"/>
          <w:szCs w:val="28"/>
        </w:rPr>
        <w:t>: м. Вінниця,</w:t>
      </w:r>
      <w:r>
        <w:rPr>
          <w:sz w:val="28"/>
          <w:szCs w:val="28"/>
        </w:rPr>
        <w:t xml:space="preserve"> ____________________________________________________________.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 xml:space="preserve">Наймач </w:t>
      </w:r>
      <w:r w:rsidRPr="006D03CE">
        <w:rPr>
          <w:sz w:val="28"/>
          <w:szCs w:val="28"/>
        </w:rPr>
        <w:t xml:space="preserve">вступає у тимчасове користування Майном у термін, указаний в договорі, але не раніше дати підписання сторонами цього Договору та </w:t>
      </w:r>
      <w:proofErr w:type="spellStart"/>
      <w:r w:rsidRPr="006D03CE">
        <w:rPr>
          <w:sz w:val="28"/>
          <w:szCs w:val="28"/>
        </w:rPr>
        <w:t>акта</w:t>
      </w:r>
      <w:proofErr w:type="spellEnd"/>
      <w:r w:rsidRPr="006D03CE">
        <w:rPr>
          <w:sz w:val="28"/>
          <w:szCs w:val="28"/>
        </w:rPr>
        <w:t xml:space="preserve"> приймання-передачі Майна;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 xml:space="preserve">Передача майна не тягне за собою виникнення в </w:t>
      </w:r>
      <w:r>
        <w:rPr>
          <w:sz w:val="28"/>
          <w:szCs w:val="28"/>
        </w:rPr>
        <w:t>Наймача</w:t>
      </w:r>
      <w:r w:rsidRPr="006D03CE">
        <w:rPr>
          <w:sz w:val="28"/>
          <w:szCs w:val="28"/>
        </w:rPr>
        <w:t xml:space="preserve"> права власності на це майно, а також права передачі майна в суборенду;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 xml:space="preserve">У разі припинення дії цього Договору Майно повертається </w:t>
      </w:r>
      <w:r>
        <w:rPr>
          <w:sz w:val="28"/>
          <w:szCs w:val="28"/>
        </w:rPr>
        <w:t>Наймачем Наймодавцю</w:t>
      </w:r>
      <w:r w:rsidRPr="006D03CE">
        <w:rPr>
          <w:sz w:val="28"/>
          <w:szCs w:val="28"/>
        </w:rPr>
        <w:t xml:space="preserve"> негайно;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.5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повертає Майно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в аналогічному порядку, вс</w:t>
      </w:r>
      <w:r>
        <w:rPr>
          <w:sz w:val="28"/>
          <w:szCs w:val="28"/>
        </w:rPr>
        <w:t>тановленому при передачі майна Наймачем</w:t>
      </w:r>
      <w:r w:rsidRPr="006D03CE">
        <w:rPr>
          <w:sz w:val="28"/>
          <w:szCs w:val="28"/>
        </w:rPr>
        <w:t xml:space="preserve"> цим Договором;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03CE">
        <w:rPr>
          <w:sz w:val="28"/>
          <w:szCs w:val="28"/>
        </w:rPr>
        <w:t>.6</w:t>
      </w:r>
      <w:r w:rsidRPr="006D03CE">
        <w:rPr>
          <w:sz w:val="28"/>
          <w:szCs w:val="28"/>
        </w:rPr>
        <w:tab/>
        <w:t xml:space="preserve">Майно, що передається у тимчасове користування, повинно бути передане </w:t>
      </w:r>
      <w:r>
        <w:rPr>
          <w:sz w:val="28"/>
          <w:szCs w:val="28"/>
        </w:rPr>
        <w:t xml:space="preserve">Наймодавцю </w:t>
      </w:r>
      <w:r w:rsidRPr="006D03CE">
        <w:rPr>
          <w:sz w:val="28"/>
          <w:szCs w:val="28"/>
        </w:rPr>
        <w:t>у тому ж стані, в якому воно було передане в користування з урахуванням нормального природного зносу;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.7</w:t>
      </w:r>
      <w:r w:rsidRPr="006D03CE">
        <w:rPr>
          <w:sz w:val="28"/>
          <w:szCs w:val="28"/>
        </w:rPr>
        <w:tab/>
        <w:t xml:space="preserve">Майно вважається поверненим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з моменту підписання сторонами акту приймання-передачі майна;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.8</w:t>
      </w:r>
      <w:r w:rsidRPr="006D03CE">
        <w:rPr>
          <w:sz w:val="28"/>
          <w:szCs w:val="28"/>
        </w:rPr>
        <w:tab/>
        <w:t>Обов’язок по складанню акту приймання-передачі майна покладається на сторону, яка передає Майно іншій стороні Договору.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137205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37205">
        <w:rPr>
          <w:b/>
          <w:sz w:val="28"/>
          <w:szCs w:val="28"/>
        </w:rPr>
        <w:t xml:space="preserve">. ПРАВА ТА ОБОВ'ЯЗКИ </w:t>
      </w:r>
      <w:r>
        <w:rPr>
          <w:b/>
          <w:sz w:val="28"/>
          <w:szCs w:val="28"/>
        </w:rPr>
        <w:t>НАЙМАЧА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 xml:space="preserve">Обов’язки </w:t>
      </w:r>
      <w:r>
        <w:rPr>
          <w:sz w:val="28"/>
          <w:szCs w:val="28"/>
        </w:rPr>
        <w:t>Наймача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.1.</w:t>
      </w:r>
      <w:r w:rsidRPr="006D03CE">
        <w:rPr>
          <w:sz w:val="28"/>
          <w:szCs w:val="28"/>
        </w:rPr>
        <w:tab/>
        <w:t>Використовувати надане у тимчасове користування майно відповідно до його призначення та умов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>Своєчасно сплачувати за надан</w:t>
      </w:r>
      <w:r>
        <w:rPr>
          <w:sz w:val="28"/>
          <w:szCs w:val="28"/>
        </w:rPr>
        <w:t>н</w:t>
      </w:r>
      <w:r w:rsidRPr="006D03CE">
        <w:rPr>
          <w:sz w:val="28"/>
          <w:szCs w:val="28"/>
        </w:rPr>
        <w:t>я в оренду ліжко-місць в у строки, встановлені договором або законом;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>Підтримувати чистоту і порядок у житлових приміщеннях;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>Дотримуватись правил внутрішнього розпорядку проживання;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.5</w:t>
      </w:r>
      <w:r w:rsidRPr="006D03CE">
        <w:rPr>
          <w:sz w:val="28"/>
          <w:szCs w:val="28"/>
        </w:rPr>
        <w:tab/>
        <w:t xml:space="preserve">У разі припинення або розірвання Договору повернути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Майно у належному стані, не гіршому, ніж на момент передачі його, з врахування нормального фізичного зносу, та відшкодувати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збитки у разі погіршення стану або страти (повної або часткової) Майна з вини</w:t>
      </w:r>
      <w:r>
        <w:rPr>
          <w:sz w:val="28"/>
          <w:szCs w:val="28"/>
        </w:rPr>
        <w:t xml:space="preserve"> Наймача</w:t>
      </w:r>
      <w:r w:rsidRPr="006D03CE">
        <w:rPr>
          <w:sz w:val="28"/>
          <w:szCs w:val="28"/>
        </w:rPr>
        <w:t xml:space="preserve">; 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.6</w:t>
      </w:r>
      <w:r w:rsidRPr="006D03CE">
        <w:rPr>
          <w:sz w:val="28"/>
          <w:szCs w:val="28"/>
        </w:rPr>
        <w:tab/>
        <w:t>Не розміщати меблі, техніку, пакунки та інше майно у коридорах та шляхах до евакуаційних виходів, що являє собою перепону на шляхах евакуації під час надзвичайних ситуацій;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.7</w:t>
      </w:r>
      <w:r w:rsidRPr="006D03CE">
        <w:rPr>
          <w:sz w:val="28"/>
          <w:szCs w:val="28"/>
        </w:rPr>
        <w:tab/>
        <w:t>Не перешкоджати іншим особам у правомірному користуванні допоміжними приміщеннями;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.8</w:t>
      </w:r>
      <w:r w:rsidRPr="006D03CE">
        <w:rPr>
          <w:sz w:val="28"/>
          <w:szCs w:val="28"/>
        </w:rPr>
        <w:tab/>
        <w:t>Не встановлювати без дозволу адміністрації дода</w:t>
      </w:r>
      <w:r>
        <w:rPr>
          <w:sz w:val="28"/>
          <w:szCs w:val="28"/>
        </w:rPr>
        <w:t xml:space="preserve">ткові </w:t>
      </w:r>
      <w:proofErr w:type="spellStart"/>
      <w:r>
        <w:rPr>
          <w:sz w:val="28"/>
          <w:szCs w:val="28"/>
        </w:rPr>
        <w:t>енерг</w:t>
      </w:r>
      <w:r w:rsidRPr="006D03CE">
        <w:rPr>
          <w:sz w:val="28"/>
          <w:szCs w:val="28"/>
        </w:rPr>
        <w:t>оспоживаючі</w:t>
      </w:r>
      <w:proofErr w:type="spellEnd"/>
      <w:r w:rsidRPr="006D03CE">
        <w:rPr>
          <w:sz w:val="28"/>
          <w:szCs w:val="28"/>
        </w:rPr>
        <w:t xml:space="preserve"> прилади;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.9</w:t>
      </w:r>
      <w:r w:rsidRPr="006D03CE">
        <w:rPr>
          <w:sz w:val="28"/>
          <w:szCs w:val="28"/>
        </w:rPr>
        <w:tab/>
        <w:t>Забезпечити збереження майна, запобігати його пошкодженню і псуванню, дотримуватись правил техніки безпеки, протипожежної, газової і електробезпеки, санітарних правил та норм;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.10</w:t>
      </w:r>
      <w:r w:rsidRPr="006D03CE">
        <w:rPr>
          <w:sz w:val="28"/>
          <w:szCs w:val="28"/>
        </w:rPr>
        <w:tab/>
        <w:t>Дотримуватися Правил користування не житловими приміщеннями гуртожитку і прибудинковими територіями;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.11</w:t>
      </w:r>
      <w:r w:rsidRPr="006D03CE">
        <w:rPr>
          <w:sz w:val="28"/>
          <w:szCs w:val="28"/>
        </w:rPr>
        <w:tab/>
        <w:t xml:space="preserve">Безперешкодно допускати </w:t>
      </w:r>
      <w:r>
        <w:rPr>
          <w:sz w:val="28"/>
          <w:szCs w:val="28"/>
        </w:rPr>
        <w:t xml:space="preserve">Наймодавця </w:t>
      </w:r>
      <w:r w:rsidRPr="006D03CE">
        <w:rPr>
          <w:sz w:val="28"/>
          <w:szCs w:val="28"/>
        </w:rPr>
        <w:t xml:space="preserve">до житла, що передано у тимчасове користування, з метою перевірки його використання у відповідності до цього Договору; 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 Не здійснювати перебудову та перепланування житла, що орендується, без попередньої письмової згоди;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 Звільнити житло, що передане у тимчасове платне користування, та повернути Наймодавцю  майно після закінчення обумовленого в цьому Договорі строку тимчасового користування.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</w:t>
      </w:r>
      <w:r w:rsidRPr="00DF749A">
        <w:rPr>
          <w:sz w:val="28"/>
          <w:szCs w:val="28"/>
        </w:rPr>
        <w:t xml:space="preserve"> </w:t>
      </w:r>
      <w:r>
        <w:rPr>
          <w:sz w:val="28"/>
          <w:szCs w:val="28"/>
        </w:rPr>
        <w:t>Наймача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5.14 </w:t>
      </w:r>
      <w:r w:rsidRPr="006D03CE">
        <w:rPr>
          <w:sz w:val="28"/>
          <w:szCs w:val="28"/>
        </w:rPr>
        <w:t>Використовувати майно відповідно до його призначення та умов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6D03CE">
        <w:rPr>
          <w:sz w:val="28"/>
          <w:szCs w:val="28"/>
        </w:rPr>
        <w:tab/>
        <w:t xml:space="preserve">Поліпшувати майно за попередньою згодою з </w:t>
      </w:r>
      <w:r>
        <w:rPr>
          <w:sz w:val="28"/>
          <w:szCs w:val="28"/>
        </w:rPr>
        <w:t>Наймодавцем</w:t>
      </w:r>
      <w:r w:rsidRPr="006D03CE">
        <w:rPr>
          <w:sz w:val="28"/>
          <w:szCs w:val="28"/>
        </w:rPr>
        <w:t>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6D03CE">
        <w:rPr>
          <w:sz w:val="28"/>
          <w:szCs w:val="28"/>
        </w:rPr>
        <w:tab/>
        <w:t>Своєчасно отримувати житлово-комунальні послуги належної якості згідно із законодавством;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6D03CE">
        <w:rPr>
          <w:sz w:val="28"/>
          <w:szCs w:val="28"/>
        </w:rPr>
        <w:tab/>
        <w:t>На користування на рівних умовах допоміжними приміщеннями, обладнанням та інвентарем;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Pr="006D03CE">
        <w:rPr>
          <w:sz w:val="28"/>
          <w:szCs w:val="28"/>
        </w:rPr>
        <w:tab/>
        <w:t>Виступати з ініціативою щодо внесення змін до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Наймачу</w:t>
      </w:r>
      <w:r w:rsidRPr="006D03CE">
        <w:rPr>
          <w:sz w:val="28"/>
          <w:szCs w:val="28"/>
        </w:rPr>
        <w:t xml:space="preserve"> забороняється: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Pr="006D03CE">
        <w:rPr>
          <w:sz w:val="28"/>
          <w:szCs w:val="28"/>
        </w:rPr>
        <w:t xml:space="preserve"> Порушувати вимоги щодо дотримання допустимого рівня шуму в приміщеннях;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Pr="006D03CE">
        <w:rPr>
          <w:sz w:val="28"/>
          <w:szCs w:val="28"/>
        </w:rPr>
        <w:t xml:space="preserve"> Самовільно переселятися з одного жилого приміщення в інше;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Pr="006D03CE">
        <w:rPr>
          <w:sz w:val="28"/>
          <w:szCs w:val="28"/>
        </w:rPr>
        <w:t xml:space="preserve"> Палити в приміщеннях, крім спеціально відведених для цього місць;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5.22</w:t>
      </w:r>
      <w:r w:rsidRPr="006D03CE">
        <w:rPr>
          <w:sz w:val="28"/>
          <w:szCs w:val="28"/>
        </w:rPr>
        <w:t xml:space="preserve"> Зберігати у жилих та допоміжних приміщеннях легкозаймисті та горючі рідини, вибухонебезпечні матеріали і речовини, що забруднюють повітря.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137205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37205">
        <w:rPr>
          <w:b/>
          <w:sz w:val="28"/>
          <w:szCs w:val="28"/>
        </w:rPr>
        <w:t xml:space="preserve">ПРАВА ТА ОБОВ'ЯЗКИ </w:t>
      </w:r>
      <w:r>
        <w:rPr>
          <w:b/>
          <w:sz w:val="28"/>
          <w:szCs w:val="28"/>
        </w:rPr>
        <w:t>НАЙМОДАВЦЯ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proofErr w:type="spellStart"/>
      <w:r w:rsidRPr="006D03CE">
        <w:rPr>
          <w:sz w:val="28"/>
          <w:szCs w:val="28"/>
        </w:rPr>
        <w:t>Обовязки</w:t>
      </w:r>
      <w:proofErr w:type="spellEnd"/>
      <w:r w:rsidRPr="006D03CE">
        <w:rPr>
          <w:sz w:val="28"/>
          <w:szCs w:val="28"/>
        </w:rPr>
        <w:t xml:space="preserve"> </w:t>
      </w:r>
      <w:r>
        <w:rPr>
          <w:sz w:val="28"/>
          <w:szCs w:val="28"/>
        </w:rPr>
        <w:t>Наймодавця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 xml:space="preserve">Передати </w:t>
      </w:r>
      <w:r>
        <w:rPr>
          <w:sz w:val="28"/>
          <w:szCs w:val="28"/>
        </w:rPr>
        <w:t>Наймачу</w:t>
      </w:r>
      <w:r w:rsidRPr="006D03CE">
        <w:rPr>
          <w:sz w:val="28"/>
          <w:szCs w:val="28"/>
        </w:rPr>
        <w:t xml:space="preserve"> в користування Майно згідно з цим Договором по акту приймання-передачі майна, який підписується одночасно;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 xml:space="preserve">Не вчиняти дії, які б перешкоджали </w:t>
      </w:r>
      <w:r>
        <w:rPr>
          <w:sz w:val="28"/>
          <w:szCs w:val="28"/>
        </w:rPr>
        <w:t>Наймачу</w:t>
      </w:r>
      <w:r w:rsidRPr="006D03CE">
        <w:rPr>
          <w:sz w:val="28"/>
          <w:szCs w:val="28"/>
        </w:rPr>
        <w:t xml:space="preserve"> користуватися майном на умовах цього Договору.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 xml:space="preserve">Права </w:t>
      </w:r>
      <w:r>
        <w:rPr>
          <w:sz w:val="28"/>
          <w:szCs w:val="28"/>
        </w:rPr>
        <w:t>Наймодавця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>Безперешкодно здійснювати перевірку стану, напряму та ефективності використання Майна, переданого в користування за цим Договором;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>Вимагати проведення ремонту, якщо стан житлового Майна погіршився;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 Виступати з ініціативою щодо внесення змін до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 Наймодавець має право вимагати від Наймача звільнення житла, що передано у тимчасове користування, та повернення майна після закінчення строку дії Договору.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137205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37205">
        <w:rPr>
          <w:b/>
          <w:sz w:val="28"/>
          <w:szCs w:val="28"/>
        </w:rPr>
        <w:t>. ВІДПОВІДАЛЬНІСТЬ СТОРІН ЗА ПОРУШЕННЯ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 xml:space="preserve"> За невиконання або за неналежне виконання зобов’язань за цим Договором сторони несуть відповідальність згідно з чинним законодавством;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>Спори, які виникають за цим Договором вирішуються шляхом переговорів або в судовому порядку.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557263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57263">
        <w:rPr>
          <w:b/>
          <w:sz w:val="28"/>
          <w:szCs w:val="28"/>
        </w:rPr>
        <w:t>. СТРОК ДІЇ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D03CE">
        <w:rPr>
          <w:sz w:val="28"/>
          <w:szCs w:val="28"/>
        </w:rPr>
        <w:t xml:space="preserve">.1 Цей Договір набирає чинності з дня підписання його сторонами і діє до </w:t>
      </w:r>
      <w:r w:rsidRPr="00557263">
        <w:rPr>
          <w:b/>
          <w:sz w:val="28"/>
          <w:szCs w:val="28"/>
        </w:rPr>
        <w:t>31.12.20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557263">
        <w:rPr>
          <w:b/>
          <w:sz w:val="28"/>
          <w:szCs w:val="28"/>
        </w:rPr>
        <w:t>року</w:t>
      </w:r>
      <w:r w:rsidRPr="006D03CE">
        <w:rPr>
          <w:sz w:val="28"/>
          <w:szCs w:val="28"/>
        </w:rPr>
        <w:t xml:space="preserve"> або до повного виконання зобов’язань Сторонами.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03CE">
        <w:rPr>
          <w:sz w:val="28"/>
          <w:szCs w:val="28"/>
        </w:rPr>
        <w:t>.2. Дія договору про закупівлю послуги може продовжуватись на строк, достатній для проведення процедури закупівлі на початку наступного року, в обсязі, що не перевищує 20 відсотків суми, визначеної в договорі.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03CE">
        <w:rPr>
          <w:sz w:val="28"/>
          <w:szCs w:val="28"/>
        </w:rPr>
        <w:t>.3. Цей Договір укладається і підписується у 2 примірниках, що мають однакову юридичну силу.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557263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572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7263">
        <w:rPr>
          <w:b/>
          <w:sz w:val="28"/>
          <w:szCs w:val="28"/>
        </w:rPr>
        <w:t>УМОВИ ЗМІНИ ТА ПРИПИНЕННЯ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>Зміни і доповнення або розірвання цього Договору допускається за взаємної згоди сторін;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 xml:space="preserve">Зміни та доповнення, що пропонується </w:t>
      </w:r>
      <w:proofErr w:type="spellStart"/>
      <w:r w:rsidRPr="006D03CE">
        <w:rPr>
          <w:sz w:val="28"/>
          <w:szCs w:val="28"/>
        </w:rPr>
        <w:t>внести</w:t>
      </w:r>
      <w:proofErr w:type="spellEnd"/>
      <w:r w:rsidRPr="006D03CE">
        <w:rPr>
          <w:sz w:val="28"/>
          <w:szCs w:val="28"/>
        </w:rPr>
        <w:t>, розглядаються протягом одного місяця з дати їх подання до розгляду іншої сторони;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10.ДІЯ ДОГОВОРУ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7D77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Цей договір </w:t>
      </w:r>
      <w:proofErr w:type="spellStart"/>
      <w:r>
        <w:rPr>
          <w:sz w:val="28"/>
          <w:szCs w:val="28"/>
        </w:rPr>
        <w:t>вважаєтся</w:t>
      </w:r>
      <w:proofErr w:type="spellEnd"/>
      <w:r>
        <w:rPr>
          <w:sz w:val="28"/>
          <w:szCs w:val="28"/>
        </w:rPr>
        <w:t xml:space="preserve"> укладеним і набирає чинності з моменту його підписання Сторонами та скріплений печатками;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10.2 Закінчення строку цього Договору не звільняє Сторони від відповідальності за його порушення, яке мало місце під час дії цього договору;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 Якщо інше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  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Pr="00557263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57263">
        <w:rPr>
          <w:b/>
          <w:sz w:val="28"/>
          <w:szCs w:val="28"/>
        </w:rPr>
        <w:t>. ПРИКІНЦЕВІ ПОЛОЖЕННЯ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в Україні законодавства;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>Цей Договір укладено українською мовою у 2 (двох) примірниках, які мають однакову юридичну силу і зберігаються у кожної із Сторін;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</w:t>
      </w:r>
      <w:r>
        <w:rPr>
          <w:sz w:val="28"/>
          <w:szCs w:val="28"/>
        </w:rPr>
        <w:t xml:space="preserve"> та скріплені печаткою Орендаря.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Pr="005F0700" w:rsidRDefault="00CF7BAE" w:rsidP="00CF7BAE">
      <w:pPr>
        <w:ind w:firstLine="851"/>
        <w:jc w:val="center"/>
        <w:rPr>
          <w:b/>
          <w:sz w:val="28"/>
          <w:szCs w:val="28"/>
        </w:rPr>
      </w:pPr>
      <w:r w:rsidRPr="005F07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F0700">
        <w:rPr>
          <w:b/>
          <w:sz w:val="28"/>
          <w:szCs w:val="28"/>
        </w:rPr>
        <w:t>. ДОДАТКИ ДО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2.1</w:t>
      </w:r>
      <w:r w:rsidRPr="006D03CE">
        <w:rPr>
          <w:sz w:val="28"/>
          <w:szCs w:val="28"/>
        </w:rPr>
        <w:tab/>
        <w:t xml:space="preserve"> Невід’ємною частиною цього Договору є Розрахунок на тимчасове проживання одного </w:t>
      </w:r>
      <w:r>
        <w:rPr>
          <w:sz w:val="28"/>
          <w:szCs w:val="28"/>
        </w:rPr>
        <w:t>ліжко місця</w:t>
      </w:r>
      <w:r w:rsidRPr="006D03CE">
        <w:rPr>
          <w:sz w:val="28"/>
          <w:szCs w:val="28"/>
        </w:rPr>
        <w:t xml:space="preserve"> (Додаток 1 до договору). </w:t>
      </w:r>
    </w:p>
    <w:p w:rsidR="00CF7BAE" w:rsidRDefault="00CF7BAE" w:rsidP="00CF7BAE">
      <w:pPr>
        <w:jc w:val="center"/>
        <w:rPr>
          <w:b/>
          <w:sz w:val="28"/>
          <w:szCs w:val="28"/>
        </w:rPr>
      </w:pPr>
    </w:p>
    <w:p w:rsidR="00CF7BAE" w:rsidRDefault="00CF7BAE" w:rsidP="00CF7BAE">
      <w:pPr>
        <w:jc w:val="center"/>
        <w:rPr>
          <w:b/>
          <w:sz w:val="28"/>
          <w:szCs w:val="28"/>
        </w:rPr>
      </w:pPr>
      <w:r w:rsidRPr="005572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57263">
        <w:rPr>
          <w:b/>
          <w:sz w:val="28"/>
          <w:szCs w:val="28"/>
        </w:rPr>
        <w:t>.</w:t>
      </w:r>
      <w:r w:rsidRPr="00557263">
        <w:rPr>
          <w:b/>
          <w:sz w:val="28"/>
          <w:szCs w:val="28"/>
        </w:rPr>
        <w:tab/>
        <w:t>АДРЕСИ І РЕКВІЗИТИ СТОРІН:</w:t>
      </w:r>
    </w:p>
    <w:p w:rsidR="00CF7BAE" w:rsidRPr="00557263" w:rsidRDefault="00CF7BAE" w:rsidP="00CF7BA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F7BAE" w:rsidTr="00FA4572">
        <w:tc>
          <w:tcPr>
            <w:tcW w:w="4814" w:type="dxa"/>
            <w:shd w:val="clear" w:color="auto" w:fill="auto"/>
          </w:tcPr>
          <w:p w:rsidR="00CF7BAE" w:rsidRPr="00311EAC" w:rsidRDefault="00CF7BAE" w:rsidP="00FA4572">
            <w:pPr>
              <w:jc w:val="center"/>
              <w:rPr>
                <w:sz w:val="28"/>
                <w:szCs w:val="28"/>
              </w:rPr>
            </w:pPr>
            <w:r w:rsidRPr="00311EAC">
              <w:rPr>
                <w:sz w:val="28"/>
                <w:szCs w:val="28"/>
              </w:rPr>
              <w:t>НАЙМОДАВЕЦЬ:</w:t>
            </w:r>
          </w:p>
        </w:tc>
        <w:tc>
          <w:tcPr>
            <w:tcW w:w="4815" w:type="dxa"/>
            <w:shd w:val="clear" w:color="auto" w:fill="auto"/>
          </w:tcPr>
          <w:p w:rsidR="00CF7BAE" w:rsidRPr="00311EAC" w:rsidRDefault="00CF7BAE" w:rsidP="00FA4572">
            <w:pPr>
              <w:jc w:val="center"/>
              <w:rPr>
                <w:sz w:val="28"/>
                <w:szCs w:val="28"/>
              </w:rPr>
            </w:pPr>
            <w:r w:rsidRPr="00311EAC">
              <w:rPr>
                <w:sz w:val="28"/>
                <w:szCs w:val="28"/>
              </w:rPr>
              <w:t>НАЙМАЧ:</w:t>
            </w:r>
          </w:p>
        </w:tc>
      </w:tr>
      <w:tr w:rsidR="00CF7BAE" w:rsidTr="00FA4572">
        <w:trPr>
          <w:trHeight w:val="633"/>
        </w:trPr>
        <w:tc>
          <w:tcPr>
            <w:tcW w:w="4814" w:type="dxa"/>
            <w:shd w:val="clear" w:color="auto" w:fill="auto"/>
          </w:tcPr>
          <w:p w:rsidR="00CF7BAE" w:rsidRPr="00311EAC" w:rsidRDefault="00CF7BAE" w:rsidP="00FA4572">
            <w:pPr>
              <w:jc w:val="both"/>
              <w:rPr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CF7BAE" w:rsidRPr="00311EAC" w:rsidRDefault="00CF7BAE" w:rsidP="00FA4572">
            <w:pPr>
              <w:jc w:val="center"/>
              <w:rPr>
                <w:sz w:val="28"/>
                <w:szCs w:val="28"/>
              </w:rPr>
            </w:pPr>
            <w:r w:rsidRPr="00311EAC">
              <w:rPr>
                <w:b/>
              </w:rPr>
              <w:t>Комунальний заклад «Подільський науково – технічний ліцей для обдарованої молоді»</w:t>
            </w:r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CF7BAE" w:rsidRPr="00FD714A" w:rsidRDefault="00CF7BAE" w:rsidP="00FA4572">
            <w:pPr>
              <w:jc w:val="both"/>
            </w:pPr>
            <w:r w:rsidRPr="00FD714A">
              <w:t>21021, м. Вінниця, вул. Хмельницьке шосе 95, корпус 1</w:t>
            </w:r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FD714A" w:rsidRDefault="00CF7BAE" w:rsidP="00FA4572">
            <w:r>
              <w:t>Код ЄДРПОУ: 42135081</w:t>
            </w:r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7B4BCE" w:rsidRDefault="00CF7BAE" w:rsidP="00FA4572">
            <w:r>
              <w:t xml:space="preserve">р/р </w:t>
            </w:r>
            <w:r>
              <w:rPr>
                <w:lang w:val="en-US"/>
              </w:rPr>
              <w:t>UA2882017</w:t>
            </w:r>
            <w:r>
              <w:t>2</w:t>
            </w:r>
            <w:r>
              <w:rPr>
                <w:lang w:val="en-US"/>
              </w:rPr>
              <w:t>03442</w:t>
            </w:r>
            <w:r>
              <w:t>8</w:t>
            </w:r>
            <w:r>
              <w:rPr>
                <w:lang w:val="en-US"/>
              </w:rPr>
              <w:t>00</w:t>
            </w:r>
            <w:r>
              <w:t>15</w:t>
            </w:r>
            <w:r>
              <w:rPr>
                <w:lang w:val="en-US"/>
              </w:rPr>
              <w:t>000086782</w:t>
            </w:r>
            <w:r w:rsidRPr="007B4BCE">
              <w:t xml:space="preserve"> </w:t>
            </w:r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9B00FB" w:rsidRDefault="00CF7BAE" w:rsidP="00FA4572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  <w:proofErr w:type="spellStart"/>
            <w:r>
              <w:t>м.Київ</w:t>
            </w:r>
            <w:proofErr w:type="spellEnd"/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7B4BCE" w:rsidRDefault="00CF7BAE" w:rsidP="00FA4572"/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FD714A" w:rsidRDefault="00CF7BAE" w:rsidP="00FA4572">
            <w:proofErr w:type="spellStart"/>
            <w:r>
              <w:t>т</w:t>
            </w:r>
            <w:r w:rsidRPr="007B4BCE">
              <w:t>ел</w:t>
            </w:r>
            <w:proofErr w:type="spellEnd"/>
            <w:r w:rsidRPr="007B4BCE">
              <w:t xml:space="preserve">. (0432) 50 -77 </w:t>
            </w:r>
            <w:r>
              <w:t>-</w:t>
            </w:r>
            <w:r w:rsidRPr="007B4BCE">
              <w:t xml:space="preserve"> 06</w:t>
            </w:r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311EAC" w:rsidRDefault="00CF7BAE" w:rsidP="00FA4572">
            <w:pPr>
              <w:rPr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CF7BAE" w:rsidRPr="00311EAC" w:rsidRDefault="00CF7BAE" w:rsidP="00FA4572">
            <w:pPr>
              <w:rPr>
                <w:b/>
              </w:rPr>
            </w:pPr>
            <w:r w:rsidRPr="00311EAC">
              <w:rPr>
                <w:b/>
              </w:rPr>
              <w:t>Директор:</w:t>
            </w:r>
          </w:p>
        </w:tc>
      </w:tr>
    </w:tbl>
    <w:p w:rsidR="000D64C5" w:rsidRDefault="00B022B4"/>
    <w:sectPr w:rsidR="000D64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BCC8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C"/>
    <w:rsid w:val="002835FE"/>
    <w:rsid w:val="00736ADC"/>
    <w:rsid w:val="00774B68"/>
    <w:rsid w:val="00C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C632"/>
  <w15:chartTrackingRefBased/>
  <w15:docId w15:val="{BBBB33E7-A567-41BF-9B7C-5EABC8D8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F7B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CF7BA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F7BAE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CF7B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paragraph" w:styleId="a4">
    <w:name w:val="TOC Heading"/>
    <w:basedOn w:val="2"/>
    <w:next w:val="a"/>
    <w:qFormat/>
    <w:rsid w:val="00CF7BAE"/>
  </w:style>
  <w:style w:type="paragraph" w:styleId="a0">
    <w:name w:val="Body Text"/>
    <w:basedOn w:val="a"/>
    <w:link w:val="a5"/>
    <w:uiPriority w:val="99"/>
    <w:semiHidden/>
    <w:unhideWhenUsed/>
    <w:rsid w:val="00CF7BAE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CF7BA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2022-12-23T13:54:00Z</dcterms:created>
  <dcterms:modified xsi:type="dcterms:W3CDTF">2022-12-23T13:56:00Z</dcterms:modified>
</cp:coreProperties>
</file>