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187DDBB0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2A1880">
        <w:rPr>
          <w:sz w:val="28"/>
          <w:szCs w:val="28"/>
        </w:rPr>
        <w:t>Абразивні вироби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2A1880" w:rsidRPr="002A1880">
        <w:rPr>
          <w:sz w:val="28"/>
          <w:szCs w:val="28"/>
        </w:rPr>
        <w:t>14810000-2 </w:t>
      </w:r>
      <w:r w:rsidR="002A1880">
        <w:rPr>
          <w:sz w:val="28"/>
          <w:szCs w:val="28"/>
        </w:rPr>
        <w:t>«</w:t>
      </w:r>
      <w:r w:rsidR="002A1880" w:rsidRPr="002A1880">
        <w:rPr>
          <w:sz w:val="28"/>
          <w:szCs w:val="28"/>
        </w:rPr>
        <w:t>Абразивні вироби</w:t>
      </w:r>
      <w:r w:rsidR="002A1880">
        <w:rPr>
          <w:sz w:val="28"/>
          <w:szCs w:val="28"/>
        </w:rPr>
        <w:t>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1B931DD8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2A1880">
        <w:rPr>
          <w:sz w:val="28"/>
          <w:szCs w:val="28"/>
        </w:rPr>
        <w:t>Абразивні вироби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2A1880">
        <w:rPr>
          <w:sz w:val="28"/>
          <w:szCs w:val="28"/>
        </w:rPr>
        <w:t>код ДК 021:2015</w:t>
      </w:r>
      <w:r w:rsidR="00515324" w:rsidRPr="0052622B">
        <w:rPr>
          <w:sz w:val="28"/>
          <w:szCs w:val="28"/>
        </w:rPr>
        <w:t xml:space="preserve"> </w:t>
      </w:r>
      <w:r w:rsidR="002A1880" w:rsidRPr="002A1880">
        <w:rPr>
          <w:sz w:val="28"/>
          <w:szCs w:val="28"/>
        </w:rPr>
        <w:t>14810000-2 </w:t>
      </w:r>
      <w:r w:rsidR="002A1880">
        <w:rPr>
          <w:sz w:val="28"/>
          <w:szCs w:val="28"/>
        </w:rPr>
        <w:t>«</w:t>
      </w:r>
      <w:r w:rsidR="002A1880" w:rsidRPr="002A1880">
        <w:rPr>
          <w:sz w:val="28"/>
          <w:szCs w:val="28"/>
        </w:rPr>
        <w:t>Абразивні вироби</w:t>
      </w:r>
      <w:r w:rsidR="002A1880">
        <w:rPr>
          <w:sz w:val="28"/>
          <w:szCs w:val="28"/>
        </w:rPr>
        <w:t>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(цифрами)</w:t>
      </w:r>
    </w:p>
    <w:bookmarkEnd w:id="0"/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2A1880" w:rsidRPr="00EA29FC" w14:paraId="025BBA22" w14:textId="77777777" w:rsidTr="00A274C6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2A1880" w:rsidRPr="00A95642" w:rsidRDefault="002A1880" w:rsidP="002A1880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4F787035" w:rsidR="002A1880" w:rsidRPr="00A95642" w:rsidRDefault="002A1880" w:rsidP="002A1880">
            <w:r>
              <w:t>Круг пелюстковий шліфувальний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6B4493C1" w:rsidR="002A1880" w:rsidRPr="00A95642" w:rsidRDefault="002A1880" w:rsidP="002A18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372A8E13" w:rsidR="002A1880" w:rsidRPr="00A95642" w:rsidRDefault="002A1880" w:rsidP="002A1880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A1880" w:rsidRPr="00EA29FC" w14:paraId="1B9B4D1C" w14:textId="77777777" w:rsidTr="00A274C6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5A67B9E" w14:textId="2FE9DA87" w:rsidR="002A1880" w:rsidRPr="00A95642" w:rsidRDefault="002A1880" w:rsidP="002A1880">
            <w:r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1127F" w14:textId="769945AB" w:rsidR="002A1880" w:rsidRPr="00AB2330" w:rsidRDefault="002A1880" w:rsidP="002A1880">
            <w:r>
              <w:t xml:space="preserve">Диск </w:t>
            </w:r>
            <w:proofErr w:type="spellStart"/>
            <w:r>
              <w:t>відризний</w:t>
            </w:r>
            <w:proofErr w:type="spellEnd"/>
            <w:r>
              <w:t xml:space="preserve"> по металу 125х1,0х22,2мм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186" w14:textId="711297FF" w:rsidR="002A1880" w:rsidRDefault="002A1880" w:rsidP="002A1880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DED" w14:textId="715DFA9C" w:rsidR="002A1880" w:rsidRDefault="002A1880" w:rsidP="002A1880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213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67D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272F0F"/>
    <w:rsid w:val="002A1880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7F6AF1"/>
    <w:rsid w:val="00922BB9"/>
    <w:rsid w:val="00942773"/>
    <w:rsid w:val="00A06213"/>
    <w:rsid w:val="00A51210"/>
    <w:rsid w:val="00A95642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2024-04-22T06:36:00Z</dcterms:created>
  <dcterms:modified xsi:type="dcterms:W3CDTF">2024-04-22T06:38:00Z</dcterms:modified>
</cp:coreProperties>
</file>