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C03" w:rsidRDefault="00867E0A">
      <w:pPr>
        <w:jc w:val="center"/>
        <w:rPr>
          <w:b/>
          <w:bCs/>
          <w:spacing w:val="-1"/>
          <w:sz w:val="48"/>
          <w:lang w:val="uk-UA"/>
        </w:rPr>
      </w:pPr>
      <w:r>
        <w:rPr>
          <w:b/>
          <w:bCs/>
          <w:spacing w:val="-1"/>
          <w:sz w:val="48"/>
          <w:lang w:val="uk-UA"/>
        </w:rPr>
        <w:t>1</w:t>
      </w:r>
      <w:r w:rsidR="00DB6C5D">
        <w:rPr>
          <w:b/>
          <w:bCs/>
          <w:spacing w:val="-1"/>
          <w:sz w:val="48"/>
          <w:lang w:val="uk-UA"/>
        </w:rPr>
        <w:t xml:space="preserve"> державна пожежно-рятувальна частина Головного управління ДСНС України у Закарпатській області</w:t>
      </w:r>
    </w:p>
    <w:p w:rsidR="007C0C03" w:rsidRDefault="007C0C03">
      <w:pPr>
        <w:jc w:val="center"/>
        <w:rPr>
          <w:b/>
          <w:bCs/>
          <w:sz w:val="38"/>
          <w:szCs w:val="38"/>
          <w:lang w:val="uk-UA"/>
        </w:rPr>
      </w:pPr>
    </w:p>
    <w:p w:rsidR="007C0C03" w:rsidRDefault="007C0C03">
      <w:pPr>
        <w:jc w:val="center"/>
        <w:rPr>
          <w:b/>
          <w:bCs/>
          <w:sz w:val="38"/>
          <w:szCs w:val="38"/>
          <w:lang w:val="uk-UA"/>
        </w:rPr>
      </w:pPr>
    </w:p>
    <w:tbl>
      <w:tblPr>
        <w:tblW w:w="10026" w:type="dxa"/>
        <w:tblInd w:w="288" w:type="dxa"/>
        <w:tblLook w:val="0000" w:firstRow="0" w:lastRow="0" w:firstColumn="0" w:lastColumn="0" w:noHBand="0" w:noVBand="0"/>
      </w:tblPr>
      <w:tblGrid>
        <w:gridCol w:w="5632"/>
        <w:gridCol w:w="4394"/>
      </w:tblGrid>
      <w:tr w:rsidR="007C0C03">
        <w:tc>
          <w:tcPr>
            <w:tcW w:w="5631" w:type="dxa"/>
          </w:tcPr>
          <w:p w:rsidR="007C0C03" w:rsidRDefault="007C0C03">
            <w:pPr>
              <w:ind w:right="-534"/>
              <w:jc w:val="right"/>
              <w:rPr>
                <w:b/>
                <w:bCs/>
                <w:sz w:val="28"/>
                <w:szCs w:val="28"/>
                <w:lang w:val="uk-UA"/>
              </w:rPr>
            </w:pPr>
          </w:p>
        </w:tc>
        <w:tc>
          <w:tcPr>
            <w:tcW w:w="4394" w:type="dxa"/>
          </w:tcPr>
          <w:p w:rsidR="007C0C03" w:rsidRDefault="00DB6C5D">
            <w:pPr>
              <w:ind w:left="-113"/>
              <w:rPr>
                <w:b/>
                <w:bCs/>
                <w:sz w:val="28"/>
                <w:szCs w:val="28"/>
                <w:lang w:val="uk-UA"/>
              </w:rPr>
            </w:pPr>
            <w:r>
              <w:rPr>
                <w:b/>
                <w:bCs/>
                <w:sz w:val="28"/>
                <w:szCs w:val="28"/>
                <w:lang w:val="uk-UA"/>
              </w:rPr>
              <w:t>ЗАТВЕРДЖЕНО</w:t>
            </w:r>
          </w:p>
        </w:tc>
      </w:tr>
      <w:tr w:rsidR="007C0C03">
        <w:tc>
          <w:tcPr>
            <w:tcW w:w="5631" w:type="dxa"/>
          </w:tcPr>
          <w:p w:rsidR="007C0C03" w:rsidRDefault="007C0C03">
            <w:pPr>
              <w:rPr>
                <w:b/>
                <w:bCs/>
                <w:sz w:val="28"/>
                <w:szCs w:val="28"/>
                <w:lang w:val="uk-UA"/>
              </w:rPr>
            </w:pPr>
          </w:p>
        </w:tc>
        <w:tc>
          <w:tcPr>
            <w:tcW w:w="4394" w:type="dxa"/>
          </w:tcPr>
          <w:p w:rsidR="007C0C03" w:rsidRDefault="00DB6C5D" w:rsidP="009E0166">
            <w:pPr>
              <w:pStyle w:val="afff5"/>
              <w:ind w:left="-113"/>
              <w:rPr>
                <w:sz w:val="28"/>
                <w:szCs w:val="28"/>
                <w:lang w:eastAsia="ru-RU"/>
              </w:rPr>
            </w:pPr>
            <w:r>
              <w:rPr>
                <w:sz w:val="28"/>
                <w:szCs w:val="28"/>
                <w:lang w:eastAsia="ru-RU"/>
              </w:rPr>
              <w:t xml:space="preserve">рішенням Уповноваженої особи від </w:t>
            </w:r>
            <w:r w:rsidR="009E0166">
              <w:rPr>
                <w:sz w:val="28"/>
                <w:szCs w:val="28"/>
                <w:lang w:eastAsia="ru-RU"/>
              </w:rPr>
              <w:t>06</w:t>
            </w:r>
            <w:r>
              <w:rPr>
                <w:sz w:val="28"/>
                <w:szCs w:val="28"/>
                <w:lang w:eastAsia="ru-RU"/>
              </w:rPr>
              <w:t>.0</w:t>
            </w:r>
            <w:r w:rsidR="009E0166">
              <w:rPr>
                <w:sz w:val="28"/>
                <w:szCs w:val="28"/>
                <w:lang w:eastAsia="ru-RU"/>
              </w:rPr>
              <w:t>2</w:t>
            </w:r>
            <w:r>
              <w:rPr>
                <w:sz w:val="28"/>
                <w:szCs w:val="28"/>
                <w:lang w:eastAsia="ru-RU"/>
              </w:rPr>
              <w:t>.202</w:t>
            </w:r>
            <w:r w:rsidR="009E0166">
              <w:rPr>
                <w:sz w:val="28"/>
                <w:szCs w:val="28"/>
                <w:lang w:eastAsia="ru-RU"/>
              </w:rPr>
              <w:t>4</w:t>
            </w:r>
            <w:r>
              <w:rPr>
                <w:sz w:val="28"/>
                <w:szCs w:val="28"/>
                <w:lang w:eastAsia="ru-RU"/>
              </w:rPr>
              <w:t xml:space="preserve"> (протокол №</w:t>
            </w:r>
            <w:r w:rsidR="00691800">
              <w:rPr>
                <w:sz w:val="28"/>
                <w:szCs w:val="28"/>
                <w:lang w:eastAsia="ru-RU"/>
              </w:rPr>
              <w:t xml:space="preserve"> </w:t>
            </w:r>
            <w:r w:rsidR="009E0166">
              <w:rPr>
                <w:sz w:val="28"/>
                <w:szCs w:val="28"/>
                <w:lang w:eastAsia="ru-RU"/>
              </w:rPr>
              <w:t>14</w:t>
            </w:r>
            <w:r w:rsidR="00691800">
              <w:rPr>
                <w:sz w:val="28"/>
                <w:szCs w:val="28"/>
                <w:lang w:eastAsia="ru-RU"/>
              </w:rPr>
              <w:t xml:space="preserve">   </w:t>
            </w:r>
            <w:r>
              <w:rPr>
                <w:sz w:val="28"/>
                <w:szCs w:val="28"/>
                <w:lang w:eastAsia="ru-RU"/>
              </w:rPr>
              <w:t>)</w:t>
            </w:r>
          </w:p>
        </w:tc>
      </w:tr>
      <w:tr w:rsidR="007C0C03">
        <w:tc>
          <w:tcPr>
            <w:tcW w:w="5631" w:type="dxa"/>
          </w:tcPr>
          <w:p w:rsidR="007C0C03" w:rsidRDefault="007C0C03">
            <w:pPr>
              <w:ind w:right="-250"/>
              <w:rPr>
                <w:b/>
                <w:bCs/>
                <w:sz w:val="28"/>
                <w:szCs w:val="28"/>
                <w:lang w:val="uk-UA"/>
              </w:rPr>
            </w:pPr>
          </w:p>
        </w:tc>
        <w:tc>
          <w:tcPr>
            <w:tcW w:w="4394" w:type="dxa"/>
          </w:tcPr>
          <w:p w:rsidR="007C0C03" w:rsidRDefault="007C0C03">
            <w:pPr>
              <w:pStyle w:val="afff5"/>
              <w:ind w:left="-113"/>
              <w:rPr>
                <w:sz w:val="28"/>
                <w:szCs w:val="28"/>
                <w:lang w:eastAsia="ru-RU"/>
              </w:rPr>
            </w:pPr>
          </w:p>
        </w:tc>
      </w:tr>
      <w:tr w:rsidR="007C0C03">
        <w:tc>
          <w:tcPr>
            <w:tcW w:w="5631" w:type="dxa"/>
          </w:tcPr>
          <w:p w:rsidR="007C0C03" w:rsidRDefault="007C0C03">
            <w:pPr>
              <w:ind w:right="-250"/>
              <w:rPr>
                <w:b/>
                <w:bCs/>
                <w:sz w:val="28"/>
                <w:szCs w:val="28"/>
                <w:lang w:val="uk-UA"/>
              </w:rPr>
            </w:pPr>
          </w:p>
        </w:tc>
        <w:tc>
          <w:tcPr>
            <w:tcW w:w="4394" w:type="dxa"/>
          </w:tcPr>
          <w:p w:rsidR="007C0C03" w:rsidRDefault="00DB6C5D">
            <w:pPr>
              <w:pStyle w:val="afff5"/>
              <w:ind w:left="-113"/>
              <w:rPr>
                <w:b/>
                <w:sz w:val="28"/>
                <w:szCs w:val="28"/>
                <w:lang w:eastAsia="ru-RU"/>
              </w:rPr>
            </w:pPr>
            <w:r>
              <w:rPr>
                <w:sz w:val="28"/>
                <w:szCs w:val="28"/>
                <w:lang w:eastAsia="ru-RU"/>
              </w:rPr>
              <w:t>Уповноважена особа</w:t>
            </w:r>
          </w:p>
        </w:tc>
      </w:tr>
      <w:tr w:rsidR="007C0C03">
        <w:tc>
          <w:tcPr>
            <w:tcW w:w="5631" w:type="dxa"/>
          </w:tcPr>
          <w:p w:rsidR="007C0C03" w:rsidRDefault="007C0C03">
            <w:pPr>
              <w:ind w:right="-250"/>
              <w:rPr>
                <w:b/>
                <w:bCs/>
                <w:sz w:val="28"/>
                <w:szCs w:val="28"/>
                <w:lang w:val="uk-UA"/>
              </w:rPr>
            </w:pPr>
          </w:p>
        </w:tc>
        <w:tc>
          <w:tcPr>
            <w:tcW w:w="4394" w:type="dxa"/>
          </w:tcPr>
          <w:p w:rsidR="007C0C03" w:rsidRDefault="008B4852">
            <w:pPr>
              <w:pStyle w:val="afff5"/>
              <w:ind w:left="-113"/>
              <w:rPr>
                <w:b/>
                <w:sz w:val="28"/>
                <w:szCs w:val="28"/>
                <w:lang w:eastAsia="ru-RU"/>
              </w:rPr>
            </w:pPr>
            <w:r>
              <w:rPr>
                <w:b/>
                <w:sz w:val="28"/>
                <w:szCs w:val="28"/>
                <w:lang w:eastAsia="ru-RU"/>
              </w:rPr>
              <w:t>Микола ПОП</w:t>
            </w:r>
          </w:p>
        </w:tc>
      </w:tr>
    </w:tbl>
    <w:p w:rsidR="007C0C03" w:rsidRDefault="007C0C03">
      <w:pPr>
        <w:jc w:val="center"/>
        <w:rPr>
          <w:b/>
          <w:bCs/>
          <w:sz w:val="38"/>
          <w:szCs w:val="38"/>
          <w:lang w:val="uk-UA"/>
        </w:rPr>
      </w:pPr>
    </w:p>
    <w:p w:rsidR="007C0C03" w:rsidRDefault="007C0C03">
      <w:pPr>
        <w:jc w:val="center"/>
        <w:rPr>
          <w:b/>
          <w:bCs/>
          <w:sz w:val="40"/>
          <w:szCs w:val="40"/>
          <w:lang w:val="uk-UA"/>
        </w:rPr>
      </w:pPr>
    </w:p>
    <w:p w:rsidR="007C0C03" w:rsidRDefault="007C0C03">
      <w:pPr>
        <w:jc w:val="center"/>
        <w:rPr>
          <w:b/>
          <w:bCs/>
          <w:sz w:val="40"/>
          <w:szCs w:val="40"/>
          <w:lang w:val="uk-UA"/>
        </w:rPr>
      </w:pPr>
    </w:p>
    <w:p w:rsidR="007C0C03" w:rsidRDefault="00DB6C5D">
      <w:pPr>
        <w:jc w:val="center"/>
        <w:rPr>
          <w:b/>
          <w:bCs/>
          <w:sz w:val="40"/>
          <w:szCs w:val="40"/>
          <w:lang w:val="uk-UA"/>
        </w:rPr>
      </w:pPr>
      <w:r>
        <w:rPr>
          <w:b/>
          <w:bCs/>
          <w:sz w:val="40"/>
          <w:szCs w:val="40"/>
          <w:lang w:val="uk-UA"/>
        </w:rPr>
        <w:t>ТЕНДЕРНА ДОКУМЕНТАЦІЯ</w:t>
      </w:r>
    </w:p>
    <w:p w:rsidR="007C0C03" w:rsidRDefault="007C0C03">
      <w:pPr>
        <w:jc w:val="center"/>
        <w:rPr>
          <w:b/>
          <w:bCs/>
          <w:sz w:val="40"/>
          <w:szCs w:val="40"/>
          <w:lang w:val="uk-UA"/>
        </w:rPr>
      </w:pPr>
    </w:p>
    <w:p w:rsidR="007C0C03" w:rsidRDefault="007C0C03">
      <w:pPr>
        <w:jc w:val="center"/>
        <w:rPr>
          <w:b/>
          <w:bCs/>
          <w:sz w:val="40"/>
          <w:szCs w:val="40"/>
          <w:lang w:val="uk-UA"/>
        </w:rPr>
      </w:pPr>
    </w:p>
    <w:p w:rsidR="007C0C03" w:rsidRDefault="00DB6C5D">
      <w:pPr>
        <w:jc w:val="center"/>
        <w:rPr>
          <w:b/>
          <w:bCs/>
          <w:sz w:val="32"/>
          <w:szCs w:val="32"/>
          <w:lang w:val="uk-UA"/>
        </w:rPr>
      </w:pPr>
      <w:r>
        <w:rPr>
          <w:b/>
          <w:bCs/>
          <w:sz w:val="32"/>
          <w:szCs w:val="32"/>
          <w:lang w:val="uk-UA"/>
        </w:rPr>
        <w:t>ВІДКРИТІ ТОРГИ з особливостями</w:t>
      </w:r>
    </w:p>
    <w:p w:rsidR="007C0C03" w:rsidRDefault="007C0C03">
      <w:pPr>
        <w:rPr>
          <w:b/>
          <w:bCs/>
          <w:sz w:val="32"/>
          <w:szCs w:val="32"/>
          <w:lang w:val="uk-UA"/>
        </w:rPr>
      </w:pPr>
    </w:p>
    <w:p w:rsidR="007C0C03" w:rsidRDefault="007C0C03">
      <w:pPr>
        <w:rPr>
          <w:b/>
          <w:bCs/>
          <w:sz w:val="32"/>
          <w:szCs w:val="32"/>
          <w:lang w:val="uk-UA"/>
        </w:rPr>
      </w:pPr>
    </w:p>
    <w:p w:rsidR="007C0C03" w:rsidRDefault="00DB6C5D">
      <w:pPr>
        <w:pStyle w:val="c7e0e3eeebeee2eeea"/>
        <w:ind w:left="0"/>
        <w:rPr>
          <w:sz w:val="28"/>
          <w:szCs w:val="28"/>
        </w:rPr>
      </w:pPr>
      <w:r>
        <w:rPr>
          <w:rFonts w:ascii="Times New Roman" w:hAnsi="Times New Roman" w:cs="Times New Roman"/>
          <w:sz w:val="28"/>
          <w:szCs w:val="28"/>
        </w:rPr>
        <w:t xml:space="preserve">згідно коду CPV за ДК 021:2015 код </w:t>
      </w:r>
      <w:r>
        <w:rPr>
          <w:rFonts w:ascii="Times New Roman" w:hAnsi="Times New Roman" w:cs="Times New Roman"/>
          <w:color w:val="000000"/>
          <w:sz w:val="28"/>
          <w:szCs w:val="28"/>
        </w:rPr>
        <w:t>50110000-9 Послуги з ремонту і технічного обслуговування мототранспортних засобів і супутнього обладнання</w:t>
      </w:r>
    </w:p>
    <w:p w:rsidR="007C0C03" w:rsidRDefault="00DB6C5D">
      <w:pPr>
        <w:pStyle w:val="c7e0e3eeebeee2eeea"/>
        <w:ind w:left="0"/>
        <w:rPr>
          <w:sz w:val="28"/>
          <w:szCs w:val="28"/>
        </w:rPr>
      </w:pPr>
      <w:r>
        <w:rPr>
          <w:color w:val="000000"/>
          <w:sz w:val="28"/>
          <w:szCs w:val="28"/>
        </w:rPr>
        <w:t xml:space="preserve"> (</w:t>
      </w:r>
      <w:r>
        <w:rPr>
          <w:sz w:val="28"/>
          <w:szCs w:val="28"/>
        </w:rPr>
        <w:t>Послуги з технічного обслуговування пожежних автомобілів</w:t>
      </w:r>
      <w:r>
        <w:rPr>
          <w:color w:val="000000"/>
          <w:sz w:val="28"/>
          <w:szCs w:val="28"/>
        </w:rPr>
        <w:t>)</w:t>
      </w:r>
    </w:p>
    <w:p w:rsidR="007C0C03" w:rsidRDefault="007C0C03">
      <w:pPr>
        <w:rPr>
          <w:b/>
          <w:bCs/>
          <w:sz w:val="28"/>
          <w:szCs w:val="28"/>
          <w:lang w:val="uk-UA"/>
        </w:rPr>
      </w:pPr>
    </w:p>
    <w:p w:rsidR="007C0C03" w:rsidRDefault="007C0C03">
      <w:pPr>
        <w:jc w:val="center"/>
        <w:rPr>
          <w:b/>
          <w:bCs/>
          <w:sz w:val="28"/>
          <w:szCs w:val="28"/>
          <w:lang w:val="uk-UA"/>
        </w:rPr>
      </w:pPr>
    </w:p>
    <w:p w:rsidR="007C0C03" w:rsidRDefault="007C0C03">
      <w:pPr>
        <w:jc w:val="center"/>
        <w:rPr>
          <w:b/>
          <w:bCs/>
          <w:sz w:val="28"/>
          <w:szCs w:val="28"/>
          <w:lang w:val="uk-UA"/>
        </w:rPr>
      </w:pPr>
    </w:p>
    <w:p w:rsidR="007C0C03" w:rsidRDefault="007C0C03">
      <w:pPr>
        <w:jc w:val="center"/>
        <w:rPr>
          <w:b/>
          <w:bCs/>
          <w:sz w:val="28"/>
          <w:szCs w:val="28"/>
          <w:lang w:val="uk-UA"/>
        </w:rPr>
      </w:pPr>
    </w:p>
    <w:p w:rsidR="007C0C03" w:rsidRDefault="007C0C03">
      <w:pPr>
        <w:jc w:val="center"/>
        <w:rPr>
          <w:b/>
          <w:bCs/>
          <w:sz w:val="28"/>
          <w:szCs w:val="28"/>
          <w:lang w:val="uk-UA"/>
        </w:rPr>
      </w:pPr>
    </w:p>
    <w:p w:rsidR="007C0C03" w:rsidRDefault="007C0C03">
      <w:pPr>
        <w:jc w:val="center"/>
        <w:rPr>
          <w:b/>
          <w:bCs/>
          <w:sz w:val="28"/>
          <w:szCs w:val="28"/>
          <w:lang w:val="uk-UA"/>
        </w:rPr>
      </w:pPr>
    </w:p>
    <w:p w:rsidR="007C0C03" w:rsidRDefault="007C0C03">
      <w:pPr>
        <w:jc w:val="center"/>
        <w:rPr>
          <w:b/>
          <w:bCs/>
          <w:sz w:val="28"/>
          <w:szCs w:val="28"/>
          <w:lang w:val="uk-UA"/>
        </w:rPr>
      </w:pPr>
    </w:p>
    <w:p w:rsidR="007C0C03" w:rsidRDefault="007C0C03">
      <w:pPr>
        <w:jc w:val="center"/>
        <w:rPr>
          <w:b/>
          <w:bCs/>
          <w:sz w:val="28"/>
          <w:szCs w:val="28"/>
          <w:lang w:val="uk-UA"/>
        </w:rPr>
      </w:pPr>
    </w:p>
    <w:p w:rsidR="009E0166" w:rsidRDefault="009E0166">
      <w:pPr>
        <w:jc w:val="center"/>
        <w:rPr>
          <w:b/>
          <w:bCs/>
          <w:sz w:val="28"/>
          <w:szCs w:val="28"/>
          <w:lang w:val="uk-UA"/>
        </w:rPr>
      </w:pPr>
    </w:p>
    <w:p w:rsidR="009E0166" w:rsidRDefault="009E0166">
      <w:pPr>
        <w:jc w:val="center"/>
        <w:rPr>
          <w:b/>
          <w:bCs/>
          <w:sz w:val="28"/>
          <w:szCs w:val="28"/>
          <w:lang w:val="uk-UA"/>
        </w:rPr>
      </w:pPr>
    </w:p>
    <w:p w:rsidR="009E0166" w:rsidRDefault="009E0166">
      <w:pPr>
        <w:jc w:val="center"/>
        <w:rPr>
          <w:b/>
          <w:bCs/>
          <w:sz w:val="28"/>
          <w:szCs w:val="28"/>
          <w:lang w:val="uk-UA"/>
        </w:rPr>
      </w:pPr>
    </w:p>
    <w:p w:rsidR="009E0166" w:rsidRDefault="009E0166">
      <w:pPr>
        <w:jc w:val="center"/>
        <w:rPr>
          <w:b/>
          <w:bCs/>
          <w:sz w:val="28"/>
          <w:szCs w:val="28"/>
          <w:lang w:val="uk-UA"/>
        </w:rPr>
      </w:pPr>
    </w:p>
    <w:p w:rsidR="009E0166" w:rsidRDefault="009E0166">
      <w:pPr>
        <w:jc w:val="center"/>
        <w:rPr>
          <w:b/>
          <w:bCs/>
          <w:sz w:val="28"/>
          <w:szCs w:val="28"/>
          <w:lang w:val="uk-UA"/>
        </w:rPr>
      </w:pPr>
    </w:p>
    <w:p w:rsidR="007C0C03" w:rsidRDefault="007C0C03">
      <w:pPr>
        <w:rPr>
          <w:lang w:val="uk-UA" w:eastAsia="ar-SA"/>
        </w:rPr>
      </w:pPr>
    </w:p>
    <w:p w:rsidR="007C0C03" w:rsidRDefault="007C0C03">
      <w:pPr>
        <w:rPr>
          <w:lang w:val="uk-UA" w:eastAsia="ar-SA"/>
        </w:rPr>
      </w:pPr>
    </w:p>
    <w:p w:rsidR="007C0C03" w:rsidRDefault="007C0C03">
      <w:pPr>
        <w:rPr>
          <w:lang w:val="uk-UA" w:eastAsia="ar-SA"/>
        </w:rPr>
      </w:pPr>
    </w:p>
    <w:p w:rsidR="007C0C03" w:rsidRDefault="00867E0A">
      <w:pPr>
        <w:keepNext/>
        <w:keepLines/>
        <w:jc w:val="center"/>
        <w:outlineLvl w:val="0"/>
        <w:rPr>
          <w:b/>
          <w:kern w:val="2"/>
          <w:sz w:val="32"/>
          <w:szCs w:val="32"/>
          <w:lang w:val="uk-UA" w:eastAsia="ar-SA"/>
        </w:rPr>
      </w:pPr>
      <w:r>
        <w:rPr>
          <w:b/>
          <w:kern w:val="2"/>
          <w:sz w:val="32"/>
          <w:szCs w:val="32"/>
          <w:lang w:val="uk-UA" w:eastAsia="ar-SA"/>
        </w:rPr>
        <w:t>Тячів</w:t>
      </w:r>
      <w:r w:rsidR="00DB6C5D">
        <w:rPr>
          <w:b/>
          <w:kern w:val="2"/>
          <w:sz w:val="32"/>
          <w:szCs w:val="32"/>
          <w:lang w:val="uk-UA" w:eastAsia="ar-SA"/>
        </w:rPr>
        <w:t xml:space="preserve"> – 202</w:t>
      </w:r>
      <w:r w:rsidR="00D34AE5">
        <w:rPr>
          <w:b/>
          <w:kern w:val="2"/>
          <w:sz w:val="32"/>
          <w:szCs w:val="32"/>
          <w:lang w:val="uk-UA" w:eastAsia="ar-SA"/>
        </w:rPr>
        <w:t>4</w:t>
      </w:r>
    </w:p>
    <w:p w:rsidR="007C0C03" w:rsidRDefault="00DB6C5D">
      <w:pPr>
        <w:keepNext/>
        <w:keepLines/>
        <w:jc w:val="center"/>
        <w:outlineLvl w:val="0"/>
        <w:rPr>
          <w:kern w:val="2"/>
          <w:sz w:val="16"/>
          <w:szCs w:val="16"/>
          <w:lang w:val="uk-UA" w:eastAsia="ar-SA"/>
        </w:rPr>
      </w:pPr>
      <w:r>
        <w:br w:type="page"/>
      </w:r>
    </w:p>
    <w:tbl>
      <w:tblPr>
        <w:tblW w:w="4850" w:type="pct"/>
        <w:tblInd w:w="226" w:type="dxa"/>
        <w:tblCellMar>
          <w:top w:w="30" w:type="dxa"/>
          <w:left w:w="30" w:type="dxa"/>
          <w:bottom w:w="30" w:type="dxa"/>
          <w:right w:w="30" w:type="dxa"/>
        </w:tblCellMar>
        <w:tblLook w:val="00A0" w:firstRow="1" w:lastRow="0" w:firstColumn="1" w:lastColumn="0" w:noHBand="0" w:noVBand="0"/>
      </w:tblPr>
      <w:tblGrid>
        <w:gridCol w:w="557"/>
        <w:gridCol w:w="2241"/>
        <w:gridCol w:w="244"/>
        <w:gridCol w:w="6916"/>
      </w:tblGrid>
      <w:tr w:rsidR="007C0C03">
        <w:tc>
          <w:tcPr>
            <w:tcW w:w="9899" w:type="dxa"/>
            <w:gridSpan w:val="4"/>
            <w:tcBorders>
              <w:top w:val="single" w:sz="4" w:space="0" w:color="000000"/>
              <w:left w:val="single" w:sz="4" w:space="0" w:color="000000"/>
              <w:bottom w:val="single" w:sz="6" w:space="0" w:color="000000"/>
              <w:right w:val="single" w:sz="4" w:space="0" w:color="000000"/>
            </w:tcBorders>
          </w:tcPr>
          <w:p w:rsidR="007C0C03" w:rsidRDefault="00DB6C5D">
            <w:pPr>
              <w:pStyle w:val="afff5"/>
              <w:pageBreakBefore/>
              <w:jc w:val="center"/>
              <w:rPr>
                <w:b/>
                <w:szCs w:val="24"/>
                <w:lang w:eastAsia="ru-RU"/>
              </w:rPr>
            </w:pPr>
            <w:r>
              <w:rPr>
                <w:b/>
                <w:szCs w:val="24"/>
                <w:lang w:eastAsia="ru-RU"/>
              </w:rPr>
              <w:lastRenderedPageBreak/>
              <w:t>І. Загальні положення</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szCs w:val="24"/>
                <w:lang w:eastAsia="ru-RU"/>
              </w:rPr>
            </w:pPr>
            <w:r>
              <w:rPr>
                <w:szCs w:val="24"/>
                <w:lang w:eastAsia="ru-RU"/>
              </w:rPr>
              <w:t>1</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jc w:val="center"/>
              <w:rPr>
                <w:szCs w:val="24"/>
                <w:lang w:eastAsia="ru-RU"/>
              </w:rPr>
            </w:pPr>
            <w:r>
              <w:rPr>
                <w:szCs w:val="24"/>
                <w:lang w:eastAsia="ru-RU"/>
              </w:rPr>
              <w:t>2</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pStyle w:val="afff5"/>
              <w:jc w:val="center"/>
              <w:rPr>
                <w:szCs w:val="24"/>
                <w:lang w:eastAsia="ru-RU"/>
              </w:rPr>
            </w:pPr>
            <w:r>
              <w:rPr>
                <w:szCs w:val="24"/>
                <w:lang w:eastAsia="ru-RU"/>
              </w:rPr>
              <w:t>3</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Cs w:val="24"/>
                <w:lang w:eastAsia="ru-RU"/>
              </w:rPr>
            </w:pPr>
            <w:r>
              <w:rPr>
                <w:b/>
                <w:szCs w:val="24"/>
                <w:lang w:eastAsia="ru-RU"/>
              </w:rPr>
              <w:t>1</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szCs w:val="24"/>
                <w:lang w:eastAsia="ru-RU"/>
              </w:rPr>
              <w:t>Терміни, які вживаються в тендерній документації</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pStyle w:val="afff5"/>
              <w:ind w:firstLine="344"/>
              <w:jc w:val="both"/>
              <w:rPr>
                <w:szCs w:val="24"/>
                <w:lang w:eastAsia="ru-RU"/>
              </w:rPr>
            </w:pPr>
            <w:r>
              <w:rPr>
                <w:szCs w:val="24"/>
                <w:lang w:eastAsia="ru-RU"/>
              </w:rPr>
              <w:t>Тендерну документацію (далі - ТД)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 та Особливостях.</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Cs w:val="24"/>
                <w:lang w:eastAsia="ru-RU"/>
              </w:rPr>
            </w:pPr>
            <w:r>
              <w:rPr>
                <w:b/>
                <w:szCs w:val="24"/>
                <w:lang w:eastAsia="ru-RU"/>
              </w:rPr>
              <w:t>2</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szCs w:val="24"/>
                <w:lang w:eastAsia="ru-RU"/>
              </w:rPr>
              <w:t>Інформація про замовника торгів</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pStyle w:val="afff5"/>
              <w:ind w:firstLine="344"/>
              <w:rPr>
                <w:szCs w:val="24"/>
                <w:lang w:eastAsia="ru-RU"/>
              </w:rPr>
            </w:pPr>
            <w:r>
              <w:rPr>
                <w:szCs w:val="24"/>
                <w:lang w:eastAsia="ru-RU"/>
              </w:rPr>
              <w:t> </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szCs w:val="24"/>
                <w:lang w:eastAsia="ru-RU"/>
              </w:rPr>
            </w:pPr>
            <w:r>
              <w:rPr>
                <w:szCs w:val="24"/>
                <w:lang w:eastAsia="ru-RU"/>
              </w:rPr>
              <w:t>2.1</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szCs w:val="24"/>
                <w:lang w:eastAsia="ru-RU"/>
              </w:rPr>
            </w:pPr>
            <w:r>
              <w:rPr>
                <w:szCs w:val="24"/>
                <w:lang w:eastAsia="ru-RU"/>
              </w:rPr>
              <w:t>повне найменування</w:t>
            </w:r>
          </w:p>
        </w:tc>
        <w:tc>
          <w:tcPr>
            <w:tcW w:w="7028" w:type="dxa"/>
            <w:tcBorders>
              <w:top w:val="single" w:sz="6" w:space="0" w:color="000000"/>
              <w:left w:val="single" w:sz="6" w:space="0" w:color="000000"/>
              <w:bottom w:val="single" w:sz="6" w:space="0" w:color="000000"/>
              <w:right w:val="single" w:sz="4" w:space="0" w:color="000000"/>
            </w:tcBorders>
          </w:tcPr>
          <w:p w:rsidR="007C0C03" w:rsidRDefault="006D4A9D">
            <w:pPr>
              <w:pStyle w:val="afff5"/>
              <w:ind w:firstLine="344"/>
              <w:jc w:val="both"/>
            </w:pPr>
            <w:r>
              <w:rPr>
                <w:bCs/>
                <w:spacing w:val="-1"/>
              </w:rPr>
              <w:t>1</w:t>
            </w:r>
            <w:r w:rsidR="00DB6C5D">
              <w:rPr>
                <w:bCs/>
                <w:spacing w:val="-1"/>
              </w:rPr>
              <w:t xml:space="preserve"> державна пожежно-рятувальна частина Головного управління ДСНС України у Закарпатській області</w:t>
            </w:r>
            <w:r w:rsidR="00DB6C5D">
              <w:rPr>
                <w:szCs w:val="24"/>
                <w:lang w:eastAsia="ru-RU"/>
              </w:rPr>
              <w:t xml:space="preserve"> (далі –</w:t>
            </w:r>
            <w:r w:rsidR="00DB6C5D">
              <w:rPr>
                <w:bCs/>
                <w:szCs w:val="24"/>
                <w:lang w:eastAsia="ru-RU"/>
              </w:rPr>
              <w:t xml:space="preserve"> Замовник</w:t>
            </w:r>
            <w:r w:rsidR="00DB6C5D">
              <w:rPr>
                <w:szCs w:val="24"/>
                <w:lang w:eastAsia="ru-RU"/>
              </w:rPr>
              <w:t>)</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szCs w:val="24"/>
                <w:lang w:eastAsia="ru-RU"/>
              </w:rPr>
            </w:pPr>
            <w:r>
              <w:rPr>
                <w:szCs w:val="24"/>
                <w:lang w:eastAsia="ru-RU"/>
              </w:rPr>
              <w:t>2.2</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szCs w:val="24"/>
                <w:lang w:eastAsia="ru-RU"/>
              </w:rPr>
            </w:pPr>
            <w:r>
              <w:rPr>
                <w:szCs w:val="24"/>
                <w:lang w:eastAsia="ru-RU"/>
              </w:rPr>
              <w:t>місцезнаходження</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rsidP="006D4A9D">
            <w:r>
              <w:t>90</w:t>
            </w:r>
            <w:r w:rsidR="006D4A9D">
              <w:rPr>
                <w:lang w:val="uk-UA"/>
              </w:rPr>
              <w:t>5</w:t>
            </w:r>
            <w:r>
              <w:t>00, Закарпатська область, м.</w:t>
            </w:r>
            <w:r w:rsidR="006D4A9D">
              <w:rPr>
                <w:lang w:val="uk-UA"/>
              </w:rPr>
              <w:t>Тячів</w:t>
            </w:r>
            <w:r>
              <w:t>, вул.</w:t>
            </w:r>
            <w:r w:rsidR="006D4A9D">
              <w:rPr>
                <w:lang w:val="uk-UA"/>
              </w:rPr>
              <w:t>Армійська</w:t>
            </w:r>
            <w:r w:rsidR="006D4A9D">
              <w:t>, 125</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spacing w:beforeAutospacing="0" w:afterAutospacing="0"/>
              <w:jc w:val="center"/>
              <w:rPr>
                <w:lang w:eastAsia="ru-RU"/>
              </w:rPr>
            </w:pPr>
            <w:r>
              <w:rPr>
                <w:lang w:eastAsia="ru-RU"/>
              </w:rPr>
              <w:t>2.3</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spacing w:beforeAutospacing="0" w:afterAutospacing="0"/>
              <w:rPr>
                <w:lang w:eastAsia="ru-RU"/>
              </w:rPr>
            </w:pPr>
            <w:r>
              <w:rPr>
                <w:lang w:eastAsia="ru-RU"/>
              </w:rPr>
              <w:t>посадова особа замовника, уповноважена здійснювати зв'язок з учасниками</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pStyle w:val="afff5"/>
              <w:spacing w:beforeAutospacing="0" w:afterAutospacing="0"/>
              <w:ind w:firstLine="318"/>
              <w:jc w:val="both"/>
            </w:pPr>
            <w:r>
              <w:rPr>
                <w:szCs w:val="24"/>
              </w:rPr>
              <w:t>З питань, що стосуються предмета закупівлі:</w:t>
            </w:r>
          </w:p>
          <w:p w:rsidR="007C0C03" w:rsidRDefault="00DB6C5D">
            <w:pPr>
              <w:pStyle w:val="afff5"/>
              <w:spacing w:beforeAutospacing="0" w:afterAutospacing="0"/>
              <w:ind w:firstLine="318"/>
              <w:jc w:val="both"/>
            </w:pPr>
            <w:r>
              <w:rPr>
                <w:szCs w:val="24"/>
              </w:rPr>
              <w:t xml:space="preserve">- </w:t>
            </w:r>
            <w:r w:rsidR="006D4A9D">
              <w:rPr>
                <w:szCs w:val="24"/>
              </w:rPr>
              <w:t>Поп Микола Миколайович</w:t>
            </w:r>
            <w:r>
              <w:rPr>
                <w:szCs w:val="24"/>
              </w:rPr>
              <w:t>, уповноважена особа, тел.: +38097</w:t>
            </w:r>
            <w:r w:rsidR="006D4A9D">
              <w:rPr>
                <w:szCs w:val="24"/>
              </w:rPr>
              <w:t>7140714</w:t>
            </w:r>
            <w:r>
              <w:rPr>
                <w:szCs w:val="24"/>
              </w:rPr>
              <w:t>;</w:t>
            </w:r>
          </w:p>
          <w:p w:rsidR="007C0C03" w:rsidRDefault="00DB6C5D" w:rsidP="006D4A9D">
            <w:pPr>
              <w:pStyle w:val="afff5"/>
              <w:spacing w:beforeAutospacing="0" w:afterAutospacing="0"/>
              <w:ind w:firstLine="318"/>
              <w:jc w:val="both"/>
            </w:pPr>
            <w:r>
              <w:rPr>
                <w:szCs w:val="24"/>
              </w:rPr>
              <w:t xml:space="preserve">- </w:t>
            </w:r>
            <w:r w:rsidR="006D4A9D">
              <w:rPr>
                <w:szCs w:val="24"/>
              </w:rPr>
              <w:t>Гайдош Олександр Шандрович</w:t>
            </w:r>
            <w:r>
              <w:rPr>
                <w:szCs w:val="24"/>
              </w:rPr>
              <w:t>, начальник, тел.: +380</w:t>
            </w:r>
            <w:r w:rsidR="006D4A9D">
              <w:rPr>
                <w:szCs w:val="24"/>
              </w:rPr>
              <w:t>974632348</w:t>
            </w:r>
            <w:r>
              <w:rPr>
                <w:szCs w:val="24"/>
              </w:rPr>
              <w:t>;</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lang w:eastAsia="ru-RU"/>
              </w:rPr>
            </w:pPr>
            <w:r>
              <w:rPr>
                <w:b/>
                <w:lang w:eastAsia="ru-RU"/>
              </w:rPr>
              <w:t>3</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b/>
                <w:lang w:eastAsia="ru-RU"/>
              </w:rPr>
            </w:pPr>
            <w:r>
              <w:rPr>
                <w:b/>
                <w:lang w:eastAsia="ru-RU"/>
              </w:rPr>
              <w:t>Процедура закупівлі</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pStyle w:val="afff5"/>
              <w:ind w:firstLine="344"/>
              <w:rPr>
                <w:lang w:eastAsia="ru-RU"/>
              </w:rPr>
            </w:pPr>
            <w:r>
              <w:rPr>
                <w:lang w:eastAsia="ru-RU"/>
              </w:rPr>
              <w:t>відкриті торги з особливостями</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lang w:eastAsia="ru-RU"/>
              </w:rPr>
            </w:pPr>
            <w:r>
              <w:rPr>
                <w:b/>
                <w:lang w:eastAsia="ru-RU"/>
              </w:rPr>
              <w:t>4</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b/>
                <w:lang w:eastAsia="ru-RU"/>
              </w:rPr>
            </w:pPr>
            <w:r>
              <w:rPr>
                <w:b/>
                <w:lang w:eastAsia="ru-RU"/>
              </w:rPr>
              <w:t>Інформація про предмет закупівлі</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pStyle w:val="afff5"/>
              <w:ind w:firstLine="344"/>
              <w:rPr>
                <w:b/>
                <w:lang w:eastAsia="ru-RU"/>
              </w:rPr>
            </w:pPr>
            <w:r>
              <w:rPr>
                <w:b/>
                <w:lang w:eastAsia="ru-RU"/>
              </w:rPr>
              <w:t> </w:t>
            </w:r>
          </w:p>
        </w:tc>
      </w:tr>
      <w:tr w:rsidR="007C0C03" w:rsidRPr="00B92A15">
        <w:trPr>
          <w:trHeight w:val="354"/>
        </w:trPr>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lang w:eastAsia="ru-RU"/>
              </w:rPr>
            </w:pPr>
            <w:r>
              <w:rPr>
                <w:lang w:eastAsia="ru-RU"/>
              </w:rPr>
              <w:t>4.1</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szCs w:val="24"/>
                <w:lang w:eastAsia="ru-RU"/>
              </w:rPr>
            </w:pPr>
            <w:r>
              <w:rPr>
                <w:szCs w:val="24"/>
                <w:lang w:eastAsia="ru-RU"/>
              </w:rPr>
              <w:t>назва предмета закупівлі</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spacing w:before="150" w:after="150"/>
              <w:jc w:val="both"/>
              <w:rPr>
                <w:b/>
                <w:color w:val="000000"/>
                <w:lang w:val="uk-UA"/>
              </w:rPr>
            </w:pPr>
            <w:r>
              <w:rPr>
                <w:lang w:val="uk-UA"/>
              </w:rPr>
              <w:t xml:space="preserve">згідно коду </w:t>
            </w:r>
            <w:r>
              <w:t>CPV</w:t>
            </w:r>
            <w:r>
              <w:rPr>
                <w:lang w:val="uk-UA"/>
              </w:rPr>
              <w:t xml:space="preserve"> за ДК 021:2015 код </w:t>
            </w:r>
            <w:r>
              <w:rPr>
                <w:b/>
                <w:color w:val="000000"/>
                <w:lang w:val="uk-UA"/>
              </w:rPr>
              <w:t>50110000-9 Послуги з ремонту і технічного обслуговування мототранспортних засобів і супутнього обладнання (</w:t>
            </w:r>
            <w:r>
              <w:rPr>
                <w:b/>
                <w:lang w:val="uk-UA"/>
              </w:rPr>
              <w:t>Послуги з технічного обслуговування пожежних автомобілів</w:t>
            </w:r>
            <w:r>
              <w:rPr>
                <w:b/>
                <w:color w:val="000000"/>
                <w:lang w:val="uk-UA"/>
              </w:rPr>
              <w:t>)</w:t>
            </w:r>
          </w:p>
          <w:p w:rsidR="007C0C03" w:rsidRDefault="00DB6C5D">
            <w:pPr>
              <w:spacing w:before="150" w:after="150"/>
              <w:jc w:val="both"/>
              <w:rPr>
                <w:lang w:val="uk-UA"/>
              </w:rPr>
            </w:pPr>
            <w:r>
              <w:rPr>
                <w:b/>
                <w:color w:val="000000"/>
                <w:lang w:val="uk-UA"/>
              </w:rPr>
              <w:t>50114200-9 Послуги з технічного обслуговування вантажних автомобілів</w:t>
            </w:r>
            <w:r>
              <w:rPr>
                <w:b/>
                <w:lang w:val="uk-UA"/>
              </w:rPr>
              <w:t xml:space="preserve"> (Послуги з технічного обслуговування пожежних автомобілів)</w:t>
            </w:r>
            <w:r>
              <w:rPr>
                <w:lang w:val="uk-UA"/>
              </w:rPr>
              <w:t xml:space="preserve"> - 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lang w:eastAsia="ru-RU"/>
              </w:rPr>
            </w:pPr>
            <w:r>
              <w:rPr>
                <w:lang w:eastAsia="ru-RU"/>
              </w:rPr>
              <w:t>4.2</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lang w:eastAsia="ru-RU"/>
              </w:rPr>
            </w:pPr>
            <w:r>
              <w:rPr>
                <w:lang w:eastAsia="ru-RU"/>
              </w:rPr>
              <w:t>опис окремої частини (частин) предмета закупівлі (лота), щодо якої можуть бути подані тендерні пропозиції</w:t>
            </w:r>
          </w:p>
        </w:tc>
        <w:tc>
          <w:tcPr>
            <w:tcW w:w="7028" w:type="dxa"/>
            <w:tcBorders>
              <w:top w:val="single" w:sz="6" w:space="0" w:color="000000"/>
              <w:left w:val="single" w:sz="6" w:space="0" w:color="000000"/>
              <w:bottom w:val="single" w:sz="6" w:space="0" w:color="000000"/>
              <w:right w:val="single" w:sz="4" w:space="0" w:color="000000"/>
            </w:tcBorders>
            <w:vAlign w:val="center"/>
          </w:tcPr>
          <w:p w:rsidR="007C0C03" w:rsidRDefault="00DB6C5D">
            <w:pPr>
              <w:ind w:firstLine="346"/>
              <w:jc w:val="both"/>
              <w:rPr>
                <w:lang w:val="uk-UA"/>
              </w:rPr>
            </w:pPr>
            <w:r>
              <w:rPr>
                <w:lang w:val="uk-UA"/>
              </w:rPr>
              <w:t>Закупівля за лотами не передбачається.</w:t>
            </w:r>
          </w:p>
        </w:tc>
      </w:tr>
      <w:tr w:rsidR="007C0C03">
        <w:trPr>
          <w:trHeight w:val="923"/>
        </w:trPr>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lang w:eastAsia="ru-RU"/>
              </w:rPr>
            </w:pPr>
            <w:r>
              <w:rPr>
                <w:lang w:eastAsia="ru-RU"/>
              </w:rPr>
              <w:t>4.3</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szCs w:val="24"/>
                <w:lang w:eastAsia="ru-RU"/>
              </w:rPr>
            </w:pPr>
            <w:r>
              <w:rPr>
                <w:szCs w:val="24"/>
                <w:lang w:eastAsia="ru-RU"/>
              </w:rPr>
              <w:t>місце, (надання послуг, виконання робіт)</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ind w:firstLine="238"/>
              <w:jc w:val="both"/>
              <w:rPr>
                <w:color w:val="000000"/>
                <w:lang w:val="uk-UA"/>
              </w:rPr>
            </w:pPr>
            <w:r>
              <w:rPr>
                <w:color w:val="000000"/>
                <w:lang w:val="uk-UA"/>
              </w:rPr>
              <w:t>Місце надання послуг:</w:t>
            </w:r>
          </w:p>
          <w:p w:rsidR="007C0C03" w:rsidRDefault="006D4A9D" w:rsidP="006D4A9D">
            <w:pPr>
              <w:ind w:firstLine="346"/>
              <w:jc w:val="both"/>
            </w:pPr>
            <w:r>
              <w:rPr>
                <w:color w:val="000000"/>
                <w:lang w:val="uk-UA"/>
              </w:rPr>
              <w:t>1</w:t>
            </w:r>
            <w:r w:rsidR="00DB6C5D">
              <w:rPr>
                <w:color w:val="000000"/>
                <w:lang w:val="uk-UA"/>
              </w:rPr>
              <w:t xml:space="preserve"> Державна пожежно-рятувальна частина Головного управління ДСНС України у Закарпатській області, м.</w:t>
            </w:r>
            <w:r>
              <w:rPr>
                <w:color w:val="000000"/>
                <w:lang w:val="uk-UA"/>
              </w:rPr>
              <w:t>Тячів, вул. Армійська, 125</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szCs w:val="24"/>
                <w:lang w:eastAsia="ru-RU"/>
              </w:rPr>
            </w:pPr>
            <w:r>
              <w:rPr>
                <w:szCs w:val="24"/>
                <w:lang w:eastAsia="ru-RU"/>
              </w:rPr>
              <w:t>4.4</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szCs w:val="24"/>
                <w:lang w:eastAsia="ru-RU"/>
              </w:rPr>
            </w:pPr>
            <w:r>
              <w:rPr>
                <w:szCs w:val="24"/>
                <w:lang w:eastAsia="ru-RU"/>
              </w:rPr>
              <w:t>строк (надання послуг, виконання робіт)</w:t>
            </w:r>
          </w:p>
        </w:tc>
        <w:tc>
          <w:tcPr>
            <w:tcW w:w="7028" w:type="dxa"/>
            <w:tcBorders>
              <w:top w:val="single" w:sz="6" w:space="0" w:color="000000"/>
              <w:left w:val="single" w:sz="6" w:space="0" w:color="000000"/>
              <w:bottom w:val="single" w:sz="6" w:space="0" w:color="000000"/>
              <w:right w:val="single" w:sz="4" w:space="0" w:color="000000"/>
            </w:tcBorders>
            <w:vAlign w:val="center"/>
          </w:tcPr>
          <w:p w:rsidR="007C0C03" w:rsidRDefault="00DB6C5D" w:rsidP="00D34AE5">
            <w:pPr>
              <w:ind w:firstLine="405"/>
              <w:jc w:val="both"/>
            </w:pPr>
            <w:r>
              <w:rPr>
                <w:rFonts w:eastAsia="font206"/>
                <w:bCs/>
                <w:lang w:val="uk-UA"/>
              </w:rPr>
              <w:t>з дати підписання договору до 31.</w:t>
            </w:r>
            <w:r w:rsidR="006D4A9D">
              <w:rPr>
                <w:rFonts w:eastAsia="font206"/>
                <w:bCs/>
                <w:lang w:val="uk-UA"/>
              </w:rPr>
              <w:t>12</w:t>
            </w:r>
            <w:r>
              <w:rPr>
                <w:rFonts w:eastAsia="font206"/>
                <w:bCs/>
                <w:lang w:val="uk-UA"/>
              </w:rPr>
              <w:t>.202</w:t>
            </w:r>
            <w:r w:rsidR="00D34AE5">
              <w:rPr>
                <w:rFonts w:eastAsia="font206"/>
                <w:bCs/>
                <w:lang w:val="uk-UA"/>
              </w:rPr>
              <w:t>4</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szCs w:val="24"/>
                <w:lang w:eastAsia="ru-RU"/>
              </w:rPr>
            </w:pPr>
            <w:r>
              <w:rPr>
                <w:szCs w:val="24"/>
                <w:lang w:eastAsia="ru-RU"/>
              </w:rPr>
              <w:t>5</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szCs w:val="24"/>
                <w:lang w:eastAsia="ru-RU"/>
              </w:rPr>
            </w:pPr>
            <w:r>
              <w:rPr>
                <w:szCs w:val="24"/>
                <w:lang w:eastAsia="ru-RU"/>
              </w:rPr>
              <w:t>Недискримінація учасників</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pStyle w:val="afff5"/>
              <w:ind w:firstLine="344"/>
              <w:jc w:val="both"/>
              <w:rPr>
                <w:szCs w:val="24"/>
                <w:lang w:eastAsia="ru-RU"/>
              </w:rPr>
            </w:pPr>
            <w:r>
              <w:rPr>
                <w:szCs w:val="24"/>
                <w:lang w:eastAsia="ru-RU"/>
              </w:rPr>
              <w:t xml:space="preserve">Вітчизняні та іноземні учасники всіх форм власності та організаційно-правових форм беруть участь у процедурах </w:t>
            </w:r>
            <w:r>
              <w:rPr>
                <w:szCs w:val="24"/>
                <w:lang w:eastAsia="ru-RU"/>
              </w:rPr>
              <w:lastRenderedPageBreak/>
              <w:t>закупівель на рівних умовах.</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szCs w:val="24"/>
                <w:lang w:eastAsia="ru-RU"/>
              </w:rPr>
            </w:pPr>
            <w:r>
              <w:rPr>
                <w:szCs w:val="24"/>
                <w:lang w:eastAsia="ru-RU"/>
              </w:rPr>
              <w:lastRenderedPageBreak/>
              <w:t>6</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szCs w:val="24"/>
                <w:lang w:eastAsia="ru-RU"/>
              </w:rPr>
            </w:pPr>
            <w:r>
              <w:rPr>
                <w:szCs w:val="24"/>
                <w:lang w:eastAsia="ru-RU"/>
              </w:rPr>
              <w:t>Інформація про валюту, у якій повинно бути розраховано та зазначено ціну тендерної пропозиції</w:t>
            </w:r>
          </w:p>
        </w:tc>
        <w:tc>
          <w:tcPr>
            <w:tcW w:w="7028" w:type="dxa"/>
            <w:tcBorders>
              <w:top w:val="single" w:sz="6" w:space="0" w:color="000000"/>
              <w:left w:val="single" w:sz="6" w:space="0" w:color="000000"/>
              <w:bottom w:val="single" w:sz="6" w:space="0" w:color="000000"/>
              <w:right w:val="single" w:sz="4" w:space="0" w:color="000000"/>
            </w:tcBorders>
            <w:vAlign w:val="center"/>
          </w:tcPr>
          <w:p w:rsidR="007C0C03" w:rsidRDefault="00DB6C5D">
            <w:pPr>
              <w:widowControl w:val="0"/>
              <w:ind w:firstLine="351"/>
              <w:jc w:val="both"/>
              <w:rPr>
                <w:lang w:val="uk-UA"/>
              </w:rPr>
            </w:pPr>
            <w:r>
              <w:rPr>
                <w:lang w:val="uk-UA"/>
              </w:rPr>
              <w:t>Валютою тендерної пропозиції є національна валюта України - гривня.</w:t>
            </w:r>
          </w:p>
          <w:p w:rsidR="007C0C03" w:rsidRDefault="007C0C03">
            <w:pPr>
              <w:pStyle w:val="afff5"/>
              <w:spacing w:beforeAutospacing="0" w:afterAutospacing="0"/>
              <w:ind w:firstLine="351"/>
              <w:jc w:val="both"/>
              <w:rPr>
                <w:szCs w:val="24"/>
                <w:lang w:eastAsia="ru-RU"/>
              </w:rPr>
            </w:pP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szCs w:val="24"/>
                <w:lang w:eastAsia="ru-RU"/>
              </w:rPr>
            </w:pPr>
            <w:r>
              <w:rPr>
                <w:szCs w:val="24"/>
                <w:lang w:eastAsia="ru-RU"/>
              </w:rPr>
              <w:t>7</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szCs w:val="24"/>
                <w:lang w:eastAsia="ru-RU"/>
              </w:rPr>
            </w:pPr>
            <w:r>
              <w:rPr>
                <w:szCs w:val="24"/>
                <w:lang w:eastAsia="ru-RU"/>
              </w:rPr>
              <w:t>Інформація про мову (мови), якою (якими) повинно бути складено тендерні пропозиції</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spacing w:before="150" w:after="150"/>
              <w:jc w:val="both"/>
              <w:rPr>
                <w:lang w:val="uk-UA"/>
              </w:rPr>
            </w:pPr>
            <w:r>
              <w:rPr>
                <w:lang w:val="uk-UA"/>
              </w:rPr>
              <w:t xml:space="preserve">Усі документи тендерної пропозиції, які готуються безпосередньо учасником повинні бути складені українською мовою. </w:t>
            </w:r>
          </w:p>
          <w:p w:rsidR="007C0C03" w:rsidRDefault="00DB6C5D">
            <w:pPr>
              <w:spacing w:before="150" w:after="150"/>
              <w:jc w:val="both"/>
              <w:rPr>
                <w:lang w:val="uk-UA"/>
              </w:rPr>
            </w:pPr>
            <w:r>
              <w:rPr>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C0C03" w:rsidRDefault="00DB6C5D">
            <w:pPr>
              <w:spacing w:before="150" w:after="150"/>
              <w:jc w:val="both"/>
              <w:rPr>
                <w:lang w:val="uk-UA"/>
              </w:rPr>
            </w:pPr>
            <w:r>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C0C03">
        <w:tc>
          <w:tcPr>
            <w:tcW w:w="9899" w:type="dxa"/>
            <w:gridSpan w:val="4"/>
            <w:tcBorders>
              <w:top w:val="single" w:sz="6" w:space="0" w:color="000000"/>
              <w:left w:val="single" w:sz="4" w:space="0" w:color="000000"/>
              <w:bottom w:val="single" w:sz="6" w:space="0" w:color="000000"/>
              <w:right w:val="single" w:sz="4" w:space="0" w:color="000000"/>
            </w:tcBorders>
          </w:tcPr>
          <w:p w:rsidR="007C0C03" w:rsidRDefault="00DB6C5D">
            <w:pPr>
              <w:pStyle w:val="afff5"/>
              <w:ind w:firstLine="344"/>
              <w:jc w:val="center"/>
              <w:rPr>
                <w:b/>
                <w:szCs w:val="24"/>
                <w:lang w:eastAsia="ru-RU"/>
              </w:rPr>
            </w:pPr>
            <w:r>
              <w:rPr>
                <w:b/>
                <w:szCs w:val="24"/>
                <w:lang w:eastAsia="ru-RU"/>
              </w:rPr>
              <w:t>ІІ. Порядок унесення змін та надання роз'яснень до тендерної документації</w:t>
            </w:r>
          </w:p>
        </w:tc>
      </w:tr>
      <w:tr w:rsidR="007C0C03" w:rsidRPr="00B92A15">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Cs w:val="24"/>
                <w:lang w:eastAsia="ru-RU"/>
              </w:rPr>
            </w:pPr>
            <w:r>
              <w:rPr>
                <w:b/>
                <w:szCs w:val="24"/>
                <w:lang w:eastAsia="ru-RU"/>
              </w:rPr>
              <w:t>1</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szCs w:val="24"/>
                <w:lang w:eastAsia="ru-RU"/>
              </w:rPr>
              <w:t>Процедура надання роз'яснень щодо тендерної документації</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widowControl w:val="0"/>
              <w:jc w:val="both"/>
              <w:rPr>
                <w:highlight w:val="white"/>
                <w:lang w:val="uk-UA"/>
              </w:rPr>
            </w:pPr>
            <w:r>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C0C03" w:rsidRDefault="00DB6C5D">
            <w:pPr>
              <w:widowControl w:val="0"/>
              <w:jc w:val="both"/>
              <w:rPr>
                <w:highlight w:val="white"/>
                <w:lang w:val="uk-UA"/>
              </w:rPr>
            </w:pPr>
            <w:r>
              <w:rPr>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C0C03" w:rsidRDefault="00DB6C5D">
            <w:pPr>
              <w:widowControl w:val="0"/>
              <w:jc w:val="both"/>
              <w:rPr>
                <w:highlight w:val="white"/>
                <w:lang w:val="uk-UA"/>
              </w:rPr>
            </w:pPr>
            <w:r>
              <w:rPr>
                <w:highlight w:val="white"/>
                <w:lang w:val="uk-UA"/>
              </w:rPr>
              <w:t xml:space="preserve">Замовник повинен </w:t>
            </w:r>
            <w:r>
              <w:rPr>
                <w:b/>
                <w:i/>
                <w:highlight w:val="white"/>
                <w:lang w:val="uk-UA"/>
              </w:rPr>
              <w:t>протягом трьох днів</w:t>
            </w:r>
            <w:r>
              <w:rPr>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7C0C03" w:rsidRDefault="00DB6C5D">
            <w:pPr>
              <w:widowControl w:val="0"/>
              <w:jc w:val="both"/>
              <w:rPr>
                <w:highlight w:val="white"/>
                <w:lang w:val="uk-UA"/>
              </w:rPr>
            </w:pPr>
            <w:r>
              <w:rPr>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C0C03" w:rsidRDefault="00DB6C5D">
            <w:pPr>
              <w:widowControl w:val="0"/>
              <w:jc w:val="both"/>
              <w:rPr>
                <w:i/>
                <w:lang w:val="uk-UA"/>
              </w:rPr>
            </w:pPr>
            <w:r>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lang w:val="uk-UA"/>
              </w:rPr>
              <w:t>не менш як на чотири дні.</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Cs w:val="24"/>
                <w:lang w:eastAsia="ru-RU"/>
              </w:rPr>
            </w:pPr>
            <w:r>
              <w:rPr>
                <w:b/>
                <w:szCs w:val="24"/>
                <w:lang w:eastAsia="ru-RU"/>
              </w:rPr>
              <w:t>2</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szCs w:val="24"/>
                <w:lang w:eastAsia="ru-RU"/>
              </w:rPr>
              <w:t>Унесення змін до тендерної документації</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widowControl w:val="0"/>
              <w:jc w:val="both"/>
              <w:rPr>
                <w:highlight w:val="white"/>
                <w:lang w:val="uk-UA"/>
              </w:rPr>
            </w:pPr>
            <w:r>
              <w:rPr>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0C03" w:rsidRDefault="00DB6C5D">
            <w:pPr>
              <w:widowControl w:val="0"/>
              <w:jc w:val="both"/>
              <w:rPr>
                <w:highlight w:val="white"/>
                <w:lang w:val="uk-UA"/>
              </w:rPr>
            </w:pPr>
            <w:r>
              <w:rPr>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lang w:val="uk-UA"/>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Pr>
                <w:b/>
                <w:i/>
                <w:highlight w:val="white"/>
                <w:lang w:val="uk-UA"/>
              </w:rPr>
              <w:lastRenderedPageBreak/>
              <w:t>окремому документі оприлюднює перелік змін</w:t>
            </w:r>
            <w:r>
              <w:rPr>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0C03">
        <w:tc>
          <w:tcPr>
            <w:tcW w:w="9899" w:type="dxa"/>
            <w:gridSpan w:val="4"/>
            <w:tcBorders>
              <w:top w:val="single" w:sz="6" w:space="0" w:color="000000"/>
              <w:left w:val="single" w:sz="4" w:space="0" w:color="000000"/>
              <w:bottom w:val="single" w:sz="6" w:space="0" w:color="000000"/>
              <w:right w:val="single" w:sz="4" w:space="0" w:color="000000"/>
            </w:tcBorders>
          </w:tcPr>
          <w:p w:rsidR="007C0C03" w:rsidRDefault="00DB6C5D">
            <w:pPr>
              <w:pStyle w:val="afff5"/>
              <w:ind w:firstLine="344"/>
              <w:jc w:val="center"/>
              <w:rPr>
                <w:b/>
                <w:szCs w:val="24"/>
                <w:lang w:eastAsia="ru-RU"/>
              </w:rPr>
            </w:pPr>
            <w:r>
              <w:rPr>
                <w:b/>
                <w:szCs w:val="24"/>
                <w:lang w:eastAsia="ru-RU"/>
              </w:rPr>
              <w:lastRenderedPageBreak/>
              <w:t>ІІІ. Інструкція з підготовки тендерної пропозиції</w:t>
            </w:r>
          </w:p>
        </w:tc>
      </w:tr>
      <w:tr w:rsidR="007C0C03" w:rsidRPr="00B92A15">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Cs w:val="24"/>
                <w:lang w:eastAsia="ru-RU"/>
              </w:rPr>
            </w:pPr>
            <w:r>
              <w:rPr>
                <w:b/>
                <w:szCs w:val="24"/>
                <w:lang w:eastAsia="ru-RU"/>
              </w:rPr>
              <w:t>1</w:t>
            </w:r>
          </w:p>
        </w:tc>
        <w:tc>
          <w:tcPr>
            <w:tcW w:w="2057" w:type="dxa"/>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szCs w:val="24"/>
                <w:lang w:eastAsia="ru-RU"/>
              </w:rPr>
              <w:t>Зміст і спосіб подання тендерної пропозиції</w:t>
            </w:r>
          </w:p>
        </w:tc>
        <w:tc>
          <w:tcPr>
            <w:tcW w:w="7278" w:type="dxa"/>
            <w:gridSpan w:val="2"/>
            <w:tcBorders>
              <w:top w:val="single" w:sz="6" w:space="0" w:color="000000"/>
              <w:left w:val="single" w:sz="6" w:space="0" w:color="000000"/>
              <w:bottom w:val="single" w:sz="6" w:space="0" w:color="000000"/>
              <w:right w:val="single" w:sz="4" w:space="0" w:color="000000"/>
            </w:tcBorders>
          </w:tcPr>
          <w:p w:rsidR="007C0C03" w:rsidRDefault="00DB6C5D">
            <w:pPr>
              <w:spacing w:before="150" w:after="150"/>
              <w:jc w:val="both"/>
              <w:rPr>
                <w:lang w:val="uk-UA"/>
              </w:rPr>
            </w:pPr>
            <w:r>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7C0C03" w:rsidRDefault="00DB6C5D">
            <w:pPr>
              <w:spacing w:before="150" w:after="150"/>
              <w:jc w:val="both"/>
              <w:rPr>
                <w:lang w:val="uk-UA"/>
              </w:rPr>
            </w:pPr>
            <w:r>
              <w:rPr>
                <w:lang w:val="uk-UA"/>
              </w:rPr>
              <w:t>- 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7C0C03" w:rsidRDefault="00DB6C5D">
            <w:pPr>
              <w:spacing w:before="150" w:after="150"/>
              <w:jc w:val="both"/>
              <w:rPr>
                <w:lang w:val="uk-UA"/>
              </w:rPr>
            </w:pPr>
            <w:r>
              <w:rPr>
                <w:lang w:val="uk-UA"/>
              </w:rPr>
              <w:t>-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7C0C03" w:rsidRDefault="00DB6C5D">
            <w:pPr>
              <w:spacing w:before="150" w:after="150"/>
              <w:jc w:val="both"/>
              <w:rPr>
                <w:lang w:val="uk-UA"/>
              </w:rPr>
            </w:pPr>
            <w:r>
              <w:rPr>
                <w:lang w:val="uk-UA"/>
              </w:rPr>
              <w:t>- 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7C0C03" w:rsidRDefault="00DB6C5D">
            <w:pPr>
              <w:spacing w:before="150" w:after="150"/>
              <w:jc w:val="both"/>
              <w:rPr>
                <w:lang w:val="uk-UA"/>
              </w:rPr>
            </w:pPr>
            <w:r>
              <w:rPr>
                <w:lang w:val="uk-UA"/>
              </w:rPr>
              <w:t>- документ про створення такого об’єднання (у разі якщо тендерна пропозиція подається об’єднанням учасників);</w:t>
            </w:r>
          </w:p>
          <w:p w:rsidR="007C0C03" w:rsidRDefault="00DB6C5D">
            <w:pPr>
              <w:pStyle w:val="LO-normal"/>
              <w:widowControl w:val="0"/>
              <w:spacing w:line="240" w:lineRule="auto"/>
              <w:jc w:val="both"/>
              <w:rPr>
                <w:rFonts w:ascii="Times New Roman" w:hAnsi="Times New Roman" w:cs="Times New Roman"/>
                <w:color w:val="00000A"/>
                <w:szCs w:val="24"/>
                <w:lang w:val="uk-UA"/>
              </w:rPr>
            </w:pPr>
            <w:r>
              <w:rPr>
                <w:rFonts w:ascii="Times New Roman" w:hAnsi="Times New Roman" w:cs="Times New Roman"/>
                <w:color w:val="00000A"/>
                <w:sz w:val="26"/>
                <w:szCs w:val="26"/>
                <w:highlight w:val="white"/>
                <w:lang w:val="uk-UA"/>
              </w:rPr>
              <w:t xml:space="preserve">- </w:t>
            </w:r>
            <w:r>
              <w:rPr>
                <w:rFonts w:ascii="Times New Roman" w:hAnsi="Times New Roman" w:cs="Times New Roman"/>
                <w:color w:val="00000A"/>
                <w:szCs w:val="24"/>
                <w:highlight w:val="white"/>
                <w:lang w:val="uk-UA"/>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7C0C03" w:rsidRDefault="00DB6C5D">
            <w:pPr>
              <w:pStyle w:val="LO-normal"/>
              <w:widowControl w:val="0"/>
              <w:spacing w:line="240" w:lineRule="auto"/>
              <w:ind w:left="143" w:hanging="143"/>
              <w:jc w:val="both"/>
              <w:rPr>
                <w:rFonts w:ascii="Times New Roman" w:hAnsi="Times New Roman" w:cs="Times New Roman"/>
                <w:color w:val="00000A"/>
                <w:szCs w:val="24"/>
                <w:lang w:val="uk-UA"/>
              </w:rPr>
            </w:pPr>
            <w:r>
              <w:rPr>
                <w:rFonts w:ascii="Times New Roman" w:hAnsi="Times New Roman" w:cs="Times New Roman"/>
                <w:color w:val="00000A"/>
                <w:szCs w:val="24"/>
                <w:highlight w:val="white"/>
                <w:lang w:val="uk-UA"/>
              </w:rPr>
              <w:t xml:space="preserve">- у разі підписання пропозиції та договору керівником організації-Учасника – сканована копія з оригіналу (або копії) протоколу (рішення тощо) зборів засновників про призначення директора, президента, голови правління тощо, сканована копія з оригіналу (або копії) наказу про призначення керівника або сканована копія з оригіналу (або копії) виписки (витягу) із зазначених документів. </w:t>
            </w:r>
          </w:p>
          <w:p w:rsidR="007C0C03" w:rsidRDefault="00DB6C5D">
            <w:pPr>
              <w:pStyle w:val="LO-normal"/>
              <w:widowControl w:val="0"/>
              <w:spacing w:line="240" w:lineRule="auto"/>
              <w:ind w:left="143"/>
              <w:jc w:val="both"/>
              <w:rPr>
                <w:rFonts w:ascii="Times New Roman" w:hAnsi="Times New Roman" w:cs="Times New Roman"/>
                <w:color w:val="00000A"/>
                <w:szCs w:val="24"/>
                <w:lang w:val="uk-UA"/>
              </w:rPr>
            </w:pPr>
            <w:r>
              <w:rPr>
                <w:rFonts w:ascii="Times New Roman" w:hAnsi="Times New Roman" w:cs="Times New Roman"/>
                <w:color w:val="00000A"/>
                <w:szCs w:val="24"/>
                <w:highlight w:val="white"/>
                <w:lang w:val="uk-UA"/>
              </w:rPr>
              <w:t>- у разі підписання документів пропозиції та договору іншою особою – сканована копія з оригіналу (або копії) доручення (довіреності) керівника Учасника та сканована копія з оригіналу (або копії) наказу (витягу з наказу) про призначення цього керівника на посаду.</w:t>
            </w:r>
          </w:p>
          <w:p w:rsidR="007C0C03" w:rsidRDefault="00DB6C5D">
            <w:pPr>
              <w:pStyle w:val="LO-normal"/>
              <w:widowControl w:val="0"/>
              <w:spacing w:line="240" w:lineRule="auto"/>
              <w:ind w:left="143"/>
              <w:jc w:val="both"/>
              <w:rPr>
                <w:rFonts w:ascii="Times New Roman" w:hAnsi="Times New Roman" w:cs="Times New Roman"/>
                <w:color w:val="00000A"/>
                <w:szCs w:val="24"/>
                <w:lang w:val="uk-UA"/>
              </w:rPr>
            </w:pPr>
            <w:r>
              <w:rPr>
                <w:rStyle w:val="10"/>
                <w:iCs/>
                <w:color w:val="FF0000"/>
                <w:highlight w:val="white"/>
              </w:rPr>
              <w:t>-</w:t>
            </w:r>
            <w:r>
              <w:rPr>
                <w:rFonts w:ascii="Times New Roman" w:hAnsi="Times New Roman" w:cs="Times New Roman"/>
                <w:color w:val="00000A"/>
                <w:szCs w:val="24"/>
                <w:highlight w:val="white"/>
                <w:lang w:val="uk-UA"/>
              </w:rPr>
              <w:t xml:space="preserve"> лист (довідку, опис, інформацію тощо) із зазначенням коду доступу до надання адміністративних послуг у сфері державної реєстрації</w:t>
            </w:r>
          </w:p>
          <w:p w:rsidR="007C0C03" w:rsidRDefault="00DB6C5D">
            <w:pPr>
              <w:pStyle w:val="LO-normal"/>
              <w:widowControl w:val="0"/>
              <w:spacing w:line="240" w:lineRule="auto"/>
              <w:jc w:val="both"/>
              <w:rPr>
                <w:rFonts w:ascii="Times New Roman" w:hAnsi="Times New Roman"/>
                <w:szCs w:val="24"/>
                <w:highlight w:val="white"/>
                <w:lang w:val="uk-UA" w:eastAsia="ru-RU"/>
              </w:rPr>
            </w:pPr>
            <w:r>
              <w:rPr>
                <w:rStyle w:val="10"/>
                <w:rFonts w:ascii="Times New Roman" w:hAnsi="Times New Roman" w:cs="Times New Roman"/>
                <w:iCs/>
                <w:szCs w:val="24"/>
                <w:lang w:val="uk-UA"/>
              </w:rPr>
              <w:t>-</w:t>
            </w:r>
            <w:r>
              <w:rPr>
                <w:rFonts w:ascii="Times New Roman" w:hAnsi="Times New Roman" w:cs="Times New Roman"/>
                <w:color w:val="FF0000"/>
                <w:szCs w:val="24"/>
                <w:lang w:val="uk-UA"/>
              </w:rPr>
              <w:t xml:space="preserve"> </w:t>
            </w:r>
            <w:r>
              <w:rPr>
                <w:rFonts w:ascii="Times New Roman" w:hAnsi="Times New Roman" w:cs="Times New Roman"/>
                <w:szCs w:val="24"/>
                <w:lang w:val="uk-UA"/>
              </w:rPr>
              <w:t xml:space="preserve">у разі підписання пропозиції та договору учасником – фізичною особою чи фізичної особою підприємцем- сканована копія з оригіналу (або копії) </w:t>
            </w:r>
            <w:r>
              <w:rPr>
                <w:rFonts w:ascii="Times New Roman" w:hAnsi="Times New Roman"/>
                <w:szCs w:val="24"/>
                <w:lang w:val="uk-UA" w:eastAsia="ru-RU"/>
              </w:rPr>
              <w:t xml:space="preserve">витягу (або виписки) з Єдиного державного </w:t>
            </w:r>
            <w:r>
              <w:rPr>
                <w:rFonts w:ascii="Times New Roman" w:hAnsi="Times New Roman"/>
                <w:szCs w:val="24"/>
                <w:shd w:val="clear" w:color="auto" w:fill="FFFFFF"/>
                <w:lang w:val="uk-UA" w:eastAsia="ru-RU"/>
              </w:rPr>
              <w:t>реєстру юридичних осіб, фізичних осіб - підприємців та громадських формувань;</w:t>
            </w:r>
          </w:p>
          <w:p w:rsidR="007C0C03" w:rsidRDefault="00DB6C5D">
            <w:pPr>
              <w:pStyle w:val="LO-normal"/>
              <w:widowControl w:val="0"/>
              <w:spacing w:line="240" w:lineRule="auto"/>
              <w:jc w:val="both"/>
              <w:rPr>
                <w:rStyle w:val="10"/>
                <w:rFonts w:ascii="Times New Roman" w:hAnsi="Times New Roman" w:cs="Times New Roman"/>
                <w:szCs w:val="24"/>
                <w:lang w:val="uk-UA"/>
              </w:rPr>
            </w:pPr>
            <w:r>
              <w:rPr>
                <w:rFonts w:ascii="Times New Roman" w:hAnsi="Times New Roman"/>
                <w:szCs w:val="24"/>
                <w:shd w:val="clear" w:color="auto" w:fill="FFFFFF"/>
                <w:lang w:val="uk-UA" w:eastAsia="ru-RU"/>
              </w:rPr>
              <w:t>-</w:t>
            </w:r>
            <w:r>
              <w:rPr>
                <w:rStyle w:val="10"/>
                <w:rFonts w:ascii="Times New Roman" w:hAnsi="Times New Roman" w:cs="Times New Roman"/>
                <w:color w:val="00000A"/>
                <w:spacing w:val="-2"/>
                <w:szCs w:val="24"/>
                <w:highlight w:val="white"/>
                <w:lang w:val="uk-UA"/>
              </w:rPr>
              <w:t xml:space="preserve"> листа-згоди у довільній формі на підписання договору у разі визначення учасника переможцем закупівлі</w:t>
            </w:r>
            <w:r>
              <w:rPr>
                <w:rStyle w:val="10"/>
                <w:rFonts w:ascii="Times New Roman" w:hAnsi="Times New Roman" w:cs="Times New Roman"/>
                <w:color w:val="00000A"/>
                <w:spacing w:val="-2"/>
                <w:szCs w:val="24"/>
                <w:lang w:val="uk-UA"/>
              </w:rPr>
              <w:t>.</w:t>
            </w:r>
          </w:p>
          <w:p w:rsidR="007C0C03" w:rsidRDefault="00DB6C5D">
            <w:pPr>
              <w:pStyle w:val="LO-normal"/>
              <w:widowControl w:val="0"/>
              <w:spacing w:line="240" w:lineRule="auto"/>
              <w:jc w:val="both"/>
              <w:rPr>
                <w:szCs w:val="24"/>
                <w:u w:val="single"/>
              </w:rPr>
            </w:pPr>
            <w:r>
              <w:rPr>
                <w:rFonts w:ascii="Times New Roman" w:hAnsi="Times New Roman" w:cs="Times New Roman"/>
                <w:color w:val="00000A"/>
                <w:szCs w:val="24"/>
                <w:highlight w:val="white"/>
                <w:lang w:val="uk-UA"/>
              </w:rPr>
              <w:t xml:space="preserve">- інформації про наявність у учасника чинної ліцензії або документу </w:t>
            </w:r>
            <w:r>
              <w:rPr>
                <w:rFonts w:ascii="Times New Roman" w:hAnsi="Times New Roman" w:cs="Times New Roman"/>
                <w:color w:val="00000A"/>
                <w:szCs w:val="24"/>
                <w:highlight w:val="white"/>
                <w:lang w:val="uk-UA"/>
              </w:rPr>
              <w:lastRenderedPageBreak/>
              <w:t xml:space="preserve">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Pr>
                <w:rFonts w:ascii="Times New Roman" w:hAnsi="Times New Roman" w:cs="Times New Roman"/>
                <w:color w:val="00000A"/>
                <w:szCs w:val="24"/>
                <w:highlight w:val="white"/>
                <w:u w:val="single"/>
                <w:lang w:val="uk-UA"/>
              </w:rPr>
              <w:t>або інформаційний лист, що провадження такого виду господарської діяльності не передбачає їх отримання, підписаний уповноваженою особою Учасника;</w:t>
            </w:r>
          </w:p>
          <w:p w:rsidR="007C0C03" w:rsidRDefault="00DB6C5D">
            <w:pPr>
              <w:pStyle w:val="LO-normal"/>
              <w:widowControl w:val="0"/>
              <w:numPr>
                <w:ilvl w:val="0"/>
                <w:numId w:val="4"/>
              </w:numPr>
              <w:spacing w:line="240" w:lineRule="auto"/>
              <w:jc w:val="both"/>
              <w:rPr>
                <w:szCs w:val="24"/>
              </w:rPr>
            </w:pPr>
            <w:r>
              <w:rPr>
                <w:rFonts w:ascii="Times New Roman" w:hAnsi="Times New Roman" w:cs="Times New Roman"/>
                <w:color w:val="00000A"/>
                <w:szCs w:val="24"/>
                <w:highlight w:val="white"/>
                <w:lang w:val="uk-UA"/>
              </w:rPr>
              <w:t>тендерної пропозиції за формою (Додаток 4);</w:t>
            </w:r>
          </w:p>
          <w:p w:rsidR="007C0C03" w:rsidRDefault="00DB6C5D">
            <w:pPr>
              <w:pStyle w:val="LO-normal"/>
              <w:widowControl w:val="0"/>
              <w:numPr>
                <w:ilvl w:val="0"/>
                <w:numId w:val="4"/>
              </w:numPr>
              <w:spacing w:line="240" w:lineRule="auto"/>
              <w:jc w:val="both"/>
              <w:rPr>
                <w:szCs w:val="24"/>
              </w:rPr>
            </w:pPr>
            <w:r>
              <w:rPr>
                <w:rFonts w:ascii="Times New Roman" w:hAnsi="Times New Roman" w:cs="Times New Roman"/>
                <w:color w:val="00000A"/>
                <w:szCs w:val="24"/>
                <w:highlight w:val="white"/>
                <w:lang w:val="uk-UA"/>
              </w:rPr>
              <w:t>листа-згоди уповноваженої особи Учасника на підписання тендерної пропозиції та договору, який підтверджує дозвіл на використання, розповсюдження і доступ до персональних даних згідно з нормами законодавства України, складається у довільній формі уповноваженою особою на підписання тендерної пропозиції та договору (у разі якщо на підписання тендерної пропозиції та договору уповноважені різні особи Учасника, Учасник надає листи-згоди на кожну особу);</w:t>
            </w:r>
          </w:p>
          <w:p w:rsidR="007C0C03" w:rsidRDefault="00DB6C5D">
            <w:pPr>
              <w:pStyle w:val="affff7"/>
              <w:numPr>
                <w:ilvl w:val="0"/>
                <w:numId w:val="1"/>
              </w:numPr>
              <w:spacing w:before="150" w:after="150"/>
              <w:jc w:val="both"/>
              <w:rPr>
                <w:szCs w:val="24"/>
                <w:lang w:eastAsia="ru-RU"/>
              </w:rPr>
            </w:pPr>
            <w:r>
              <w:rPr>
                <w:szCs w:val="24"/>
                <w:lang w:eastAsia="ru-RU"/>
              </w:rPr>
              <w:t>інших документів та / або інформації визначені тендерною документацією та додатками.</w:t>
            </w:r>
          </w:p>
          <w:p w:rsidR="007C0C03" w:rsidRDefault="00DB6C5D">
            <w:pPr>
              <w:spacing w:before="150" w:after="150"/>
              <w:jc w:val="both"/>
              <w:rPr>
                <w:lang w:val="uk-UA"/>
              </w:rPr>
            </w:pPr>
            <w:r>
              <w:rPr>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C0C03" w:rsidRDefault="00DB6C5D">
            <w:pPr>
              <w:spacing w:before="150" w:after="150"/>
              <w:jc w:val="both"/>
              <w:rPr>
                <w:lang w:val="uk-UA"/>
              </w:rPr>
            </w:pPr>
            <w:r>
              <w:rPr>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C0C03" w:rsidRDefault="00DB6C5D">
            <w:pPr>
              <w:spacing w:before="150" w:after="150"/>
              <w:jc w:val="both"/>
              <w:rPr>
                <w:lang w:val="uk-UA"/>
              </w:rPr>
            </w:pPr>
            <w:r>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C0C03" w:rsidRDefault="00DB6C5D">
            <w:pPr>
              <w:spacing w:before="150" w:after="150"/>
              <w:jc w:val="both"/>
              <w:rPr>
                <w:lang w:val="uk-UA"/>
              </w:rPr>
            </w:pPr>
            <w:r>
              <w:rPr>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C0C03" w:rsidRDefault="00DB6C5D">
            <w:pPr>
              <w:ind w:left="143" w:firstLine="443"/>
              <w:jc w:val="both"/>
              <w:rPr>
                <w:lang w:val="uk-UA"/>
              </w:rPr>
            </w:pPr>
            <w:r>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rPr>
              <w:t>pdf</w:t>
            </w:r>
            <w:r>
              <w:rPr>
                <w:color w:val="000000"/>
                <w:lang w:val="uk-UA"/>
              </w:rPr>
              <w:t>.», «..</w:t>
            </w:r>
            <w:r>
              <w:rPr>
                <w:color w:val="000000"/>
              </w:rPr>
              <w:t>jpeg</w:t>
            </w:r>
            <w:r>
              <w:rPr>
                <w:color w:val="000000"/>
                <w:lang w:val="uk-UA"/>
              </w:rPr>
              <w:t xml:space="preserve">.», тощо), зміст та вигляд яких повинен відповідати оригіналам відповідних документів, згідно яких виготовляються такі скан-копії. </w:t>
            </w:r>
          </w:p>
          <w:p w:rsidR="007C0C03" w:rsidRDefault="00DB6C5D">
            <w:pPr>
              <w:pStyle w:val="affffff0"/>
              <w:spacing w:line="240" w:lineRule="auto"/>
              <w:ind w:left="143" w:firstLine="443"/>
              <w:jc w:val="both"/>
              <w:rPr>
                <w:rFonts w:ascii="Times New Roman" w:hAnsi="Times New Roman" w:cs="Times New Roman"/>
                <w:color w:val="auto"/>
              </w:rPr>
            </w:pPr>
            <w:r>
              <w:rPr>
                <w:rFonts w:ascii="Times New Roman" w:hAnsi="Times New Roman" w:cs="Times New Roman"/>
                <w:b/>
                <w:bCs/>
                <w:color w:val="000000"/>
                <w:highlight w:val="white"/>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Учасниками з урахуванням вимог Законів України </w:t>
            </w:r>
            <w:hyperlink r:id="rId7">
              <w:r>
                <w:rPr>
                  <w:rFonts w:ascii="Times New Roman" w:hAnsi="Times New Roman" w:cs="Times New Roman"/>
                  <w:b/>
                  <w:bCs/>
                  <w:color w:val="000000"/>
                  <w:highlight w:val="white"/>
                </w:rPr>
                <w:t>"Про електронні документи та електронний документообіг"</w:t>
              </w:r>
            </w:hyperlink>
            <w:r>
              <w:rPr>
                <w:rFonts w:ascii="Times New Roman" w:hAnsi="Times New Roman" w:cs="Times New Roman"/>
              </w:rPr>
              <w:t>(Зі змінами</w:t>
            </w:r>
            <w:r>
              <w:rPr>
                <w:rFonts w:ascii="Times New Roman" w:hAnsi="Times New Roman" w:cs="Times New Roman"/>
                <w:color w:val="auto"/>
              </w:rPr>
              <w:t>)</w:t>
            </w:r>
            <w:r>
              <w:rPr>
                <w:rFonts w:ascii="Times New Roman" w:hAnsi="Times New Roman" w:cs="Times New Roman"/>
                <w:b/>
                <w:bCs/>
                <w:color w:val="auto"/>
                <w:highlight w:val="white"/>
              </w:rPr>
              <w:t xml:space="preserve"> та </w:t>
            </w:r>
            <w:hyperlink r:id="rId8">
              <w:r>
                <w:rPr>
                  <w:rFonts w:ascii="Times New Roman" w:hAnsi="Times New Roman" w:cs="Times New Roman"/>
                  <w:color w:val="auto"/>
                </w:rPr>
                <w:t>"Про електронні довірчі послуги</w:t>
              </w:r>
            </w:hyperlink>
            <w:hyperlink r:id="rId9">
              <w:r>
                <w:rPr>
                  <w:rFonts w:ascii="Times New Roman" w:hAnsi="Times New Roman" w:cs="Times New Roman"/>
                  <w:color w:val="auto"/>
                </w:rPr>
                <w:t>"</w:t>
              </w:r>
            </w:hyperlink>
            <w:r>
              <w:rPr>
                <w:rFonts w:ascii="Times New Roman" w:hAnsi="Times New Roman" w:cs="Times New Roman"/>
                <w:color w:val="auto"/>
              </w:rPr>
              <w:t xml:space="preserve"> </w:t>
            </w:r>
            <w:r>
              <w:rPr>
                <w:rFonts w:ascii="Times New Roman" w:hAnsi="Times New Roman" w:cs="Times New Roman"/>
                <w:color w:val="auto"/>
              </w:rPr>
              <w:lastRenderedPageBreak/>
              <w:t>(Зі змінами)</w:t>
            </w:r>
            <w:r>
              <w:rPr>
                <w:rFonts w:ascii="Times New Roman" w:hAnsi="Times New Roman" w:cs="Times New Roman"/>
                <w:b/>
                <w:bCs/>
                <w:color w:val="auto"/>
                <w:highlight w:val="white"/>
                <w:u w:val="single"/>
              </w:rPr>
              <w:t>,</w:t>
            </w:r>
            <w:r>
              <w:rPr>
                <w:rFonts w:ascii="Times New Roman" w:hAnsi="Times New Roman" w:cs="Times New Roman"/>
                <w:b/>
                <w:bCs/>
                <w:color w:val="auto"/>
                <w:highlight w:val="white"/>
              </w:rPr>
              <w:t xml:space="preserve"> а саме шляхом завантаження документів тендерної пропозиції у формі електронних документів та накладення </w:t>
            </w:r>
            <w:r>
              <w:rPr>
                <w:rStyle w:val="10"/>
                <w:rFonts w:ascii="Times New Roman" w:hAnsi="Times New Roman" w:cs="Times New Roman"/>
                <w:b/>
                <w:color w:val="auto"/>
                <w:highlight w:val="white"/>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cs="Times New Roman"/>
                <w:b/>
                <w:bCs/>
                <w:color w:val="auto"/>
                <w:highlight w:val="white"/>
              </w:rPr>
              <w:t xml:space="preserve"> особи уповноваженої на підписання тендерної пропозиції (окрім учасників-нерезидентів) (кваліфікований електронний підпис (далі - КЕП).</w:t>
            </w:r>
          </w:p>
          <w:p w:rsidR="007C0C03" w:rsidRDefault="00DB6C5D">
            <w:pPr>
              <w:pStyle w:val="affffff0"/>
              <w:spacing w:line="240" w:lineRule="auto"/>
              <w:ind w:left="143" w:firstLine="443"/>
              <w:jc w:val="both"/>
              <w:rPr>
                <w:rFonts w:ascii="Times New Roman" w:hAnsi="Times New Roman" w:cs="Times New Roman"/>
                <w:color w:val="auto"/>
              </w:rPr>
            </w:pPr>
            <w:r>
              <w:rPr>
                <w:rFonts w:ascii="Times New Roman" w:hAnsi="Times New Roman" w:cs="Times New Roman"/>
                <w:b/>
                <w:bCs/>
                <w:color w:val="auto"/>
                <w:highlight w:val="white"/>
              </w:rPr>
              <w:t xml:space="preserve">Замовник перевіряє КЕП учасника на сайті центрального засвідчувального органу за посиланням </w:t>
            </w:r>
            <w:hyperlink r:id="rId10">
              <w:r>
                <w:rPr>
                  <w:rFonts w:ascii="Times New Roman" w:hAnsi="Times New Roman" w:cs="Times New Roman"/>
                  <w:b/>
                  <w:bCs/>
                  <w:color w:val="auto"/>
                  <w:highlight w:val="white"/>
                </w:rPr>
                <w:t>https://czo.gov.ua/verify</w:t>
              </w:r>
            </w:hyperlink>
            <w:r>
              <w:rPr>
                <w:rFonts w:ascii="Times New Roman" w:hAnsi="Times New Roman" w:cs="Times New Roman"/>
                <w:b/>
                <w:bCs/>
                <w:color w:val="auto"/>
                <w:highlight w:val="white"/>
              </w:rPr>
              <w:t xml:space="preserve"> .</w:t>
            </w:r>
          </w:p>
          <w:p w:rsidR="007C0C03" w:rsidRDefault="00DB6C5D">
            <w:pPr>
              <w:pStyle w:val="affffff0"/>
              <w:spacing w:line="240" w:lineRule="auto"/>
              <w:ind w:left="143" w:firstLine="443"/>
              <w:jc w:val="both"/>
              <w:rPr>
                <w:rFonts w:ascii="Times New Roman" w:hAnsi="Times New Roman" w:cs="Times New Roman"/>
              </w:rPr>
            </w:pPr>
            <w:r>
              <w:rPr>
                <w:rFonts w:ascii="Times New Roman" w:hAnsi="Times New Roman" w:cs="Times New Roman"/>
                <w:b/>
                <w:bCs/>
                <w:color w:val="auto"/>
                <w:highlight w:val="white"/>
              </w:rPr>
              <w:t xml:space="preserve">Під час перевірки КЕП повинні відображатися прізвище та ініціали особи, уповноваженої </w:t>
            </w:r>
            <w:r>
              <w:rPr>
                <w:rFonts w:ascii="Times New Roman" w:hAnsi="Times New Roman" w:cs="Times New Roman"/>
                <w:b/>
                <w:bCs/>
                <w:color w:val="000000"/>
                <w:highlight w:val="white"/>
              </w:rPr>
              <w:t>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r>
              <w:rPr>
                <w:rFonts w:ascii="Times New Roman" w:hAnsi="Times New Roman" w:cs="Times New Roman"/>
                <w:color w:val="000000"/>
                <w:highlight w:val="white"/>
              </w:rPr>
              <w:t>.</w:t>
            </w:r>
          </w:p>
          <w:p w:rsidR="007C0C03" w:rsidRDefault="00DB6C5D">
            <w:pPr>
              <w:pStyle w:val="affffff0"/>
              <w:widowControl w:val="0"/>
              <w:spacing w:line="240" w:lineRule="auto"/>
              <w:ind w:left="143" w:firstLine="443"/>
              <w:jc w:val="both"/>
              <w:rPr>
                <w:rFonts w:ascii="Times New Roman" w:hAnsi="Times New Roman" w:cs="Times New Roman"/>
              </w:rPr>
            </w:pPr>
            <w:r>
              <w:rPr>
                <w:rFonts w:ascii="Times New Roman" w:hAnsi="Times New Roman" w:cs="Times New Roman"/>
                <w:b/>
                <w:bCs/>
                <w:color w:val="000000"/>
                <w:highlight w:val="white"/>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s="Times New Roman"/>
                <w:b/>
                <w:bCs/>
                <w:color w:val="0D0D0D"/>
                <w:highlight w:val="white"/>
              </w:rPr>
              <w:t xml:space="preserve"> Документи мають бути належного рівня зображення (чіткими та розбірливими для читання).</w:t>
            </w:r>
          </w:p>
          <w:p w:rsidR="007C0C03" w:rsidRDefault="00DB6C5D">
            <w:pPr>
              <w:suppressLineNumbers/>
              <w:ind w:left="143" w:firstLine="443"/>
              <w:jc w:val="both"/>
              <w:rPr>
                <w:rStyle w:val="10"/>
                <w:color w:val="00000A"/>
                <w:highlight w:val="white"/>
                <w:lang w:val="uk-UA"/>
              </w:rPr>
            </w:pPr>
            <w:r>
              <w:rPr>
                <w:rStyle w:val="10"/>
                <w:color w:val="00000A"/>
                <w:highlight w:val="white"/>
                <w:shd w:val="clear" w:color="auto" w:fill="FFFFFF"/>
                <w:lang w:val="uk-UA"/>
              </w:rPr>
              <w:t>Документи пропозиції, що складені безпосередньо учасником, а саме: довідки/листи в довільній формі/ листи-роз'яснення/гарантійні листи/тощо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документ пропозиції окремо.</w:t>
            </w:r>
          </w:p>
          <w:p w:rsidR="007C0C03" w:rsidRDefault="00DB6C5D">
            <w:pPr>
              <w:suppressLineNumbers/>
              <w:ind w:left="143" w:firstLine="443"/>
              <w:jc w:val="both"/>
            </w:pPr>
            <w:r>
              <w:rPr>
                <w:rStyle w:val="10"/>
                <w:color w:val="00000A"/>
                <w:highlight w:val="white"/>
                <w:lang w:val="uk-UA"/>
              </w:rPr>
              <w:t>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КЕП.</w:t>
            </w:r>
          </w:p>
          <w:p w:rsidR="007C0C03" w:rsidRDefault="00DB6C5D">
            <w:pPr>
              <w:spacing w:before="150" w:after="150"/>
              <w:jc w:val="both"/>
              <w:rPr>
                <w:lang w:val="uk-UA"/>
              </w:rPr>
            </w:pPr>
            <w:r>
              <w:rPr>
                <w:lang w:val="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C0C03" w:rsidRDefault="00DB6C5D">
            <w:pPr>
              <w:spacing w:before="150" w:after="150"/>
              <w:jc w:val="both"/>
              <w:rPr>
                <w:lang w:val="uk-UA"/>
              </w:rPr>
            </w:pPr>
            <w:r>
              <w:rPr>
                <w:lang w:val="uk-UA"/>
              </w:rPr>
              <w:t>Перелік формальних помилок, затверджений наказом Мінекономіки від 15.04.2020 № 710:</w:t>
            </w:r>
          </w:p>
          <w:p w:rsidR="007C0C03" w:rsidRDefault="00DB6C5D">
            <w:pPr>
              <w:spacing w:before="150" w:after="150"/>
              <w:jc w:val="both"/>
              <w:rPr>
                <w:lang w:val="uk-UA"/>
              </w:rPr>
            </w:pPr>
            <w:r>
              <w:rPr>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7C0C03" w:rsidRDefault="00DB6C5D">
            <w:pPr>
              <w:pStyle w:val="affff7"/>
              <w:numPr>
                <w:ilvl w:val="0"/>
                <w:numId w:val="2"/>
              </w:numPr>
              <w:spacing w:before="150" w:after="150"/>
              <w:jc w:val="both"/>
              <w:rPr>
                <w:szCs w:val="24"/>
                <w:lang w:eastAsia="ru-RU"/>
              </w:rPr>
            </w:pPr>
            <w:r>
              <w:rPr>
                <w:szCs w:val="24"/>
                <w:lang w:eastAsia="ru-RU"/>
              </w:rPr>
              <w:t xml:space="preserve">уживання великої літери; </w:t>
            </w:r>
          </w:p>
          <w:p w:rsidR="007C0C03" w:rsidRDefault="00DB6C5D">
            <w:pPr>
              <w:pStyle w:val="affff7"/>
              <w:numPr>
                <w:ilvl w:val="0"/>
                <w:numId w:val="2"/>
              </w:numPr>
              <w:spacing w:before="150" w:after="150"/>
              <w:jc w:val="both"/>
              <w:rPr>
                <w:szCs w:val="24"/>
                <w:lang w:eastAsia="ru-RU"/>
              </w:rPr>
            </w:pPr>
            <w:r>
              <w:rPr>
                <w:szCs w:val="24"/>
                <w:lang w:eastAsia="ru-RU"/>
              </w:rPr>
              <w:t xml:space="preserve">уживання розділових знаків та відмінювання слів у реченні; </w:t>
            </w:r>
          </w:p>
          <w:p w:rsidR="007C0C03" w:rsidRDefault="00DB6C5D">
            <w:pPr>
              <w:pStyle w:val="affff7"/>
              <w:numPr>
                <w:ilvl w:val="0"/>
                <w:numId w:val="2"/>
              </w:numPr>
              <w:spacing w:before="150" w:after="150"/>
              <w:jc w:val="both"/>
              <w:rPr>
                <w:szCs w:val="24"/>
                <w:lang w:eastAsia="ru-RU"/>
              </w:rPr>
            </w:pPr>
            <w:r>
              <w:rPr>
                <w:szCs w:val="24"/>
                <w:lang w:eastAsia="ru-RU"/>
              </w:rPr>
              <w:t xml:space="preserve">використання слова або мовного звороту, запозичених з іншої мови; </w:t>
            </w:r>
          </w:p>
          <w:p w:rsidR="007C0C03" w:rsidRDefault="00DB6C5D">
            <w:pPr>
              <w:pStyle w:val="affff7"/>
              <w:numPr>
                <w:ilvl w:val="0"/>
                <w:numId w:val="2"/>
              </w:numPr>
              <w:spacing w:before="150" w:after="150"/>
              <w:jc w:val="both"/>
              <w:rPr>
                <w:szCs w:val="24"/>
                <w:lang w:eastAsia="ru-RU"/>
              </w:rPr>
            </w:pPr>
            <w:r>
              <w:rPr>
                <w:szCs w:val="24"/>
                <w:lang w:eastAsia="ru-RU"/>
              </w:rPr>
              <w:t xml:space="preserve">зазначення унікального номера оголошення про </w:t>
            </w:r>
            <w:r>
              <w:rPr>
                <w:szCs w:val="24"/>
                <w:lang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C0C03" w:rsidRDefault="00DB6C5D">
            <w:pPr>
              <w:pStyle w:val="affff7"/>
              <w:numPr>
                <w:ilvl w:val="0"/>
                <w:numId w:val="2"/>
              </w:numPr>
              <w:spacing w:before="150" w:after="150"/>
              <w:jc w:val="both"/>
              <w:rPr>
                <w:szCs w:val="24"/>
                <w:lang w:eastAsia="ru-RU"/>
              </w:rPr>
            </w:pPr>
            <w:r>
              <w:rPr>
                <w:szCs w:val="24"/>
                <w:lang w:eastAsia="ru-RU"/>
              </w:rPr>
              <w:t xml:space="preserve">застосування правил переносу частини слова з рядка в рядок; </w:t>
            </w:r>
          </w:p>
          <w:p w:rsidR="007C0C03" w:rsidRDefault="00DB6C5D">
            <w:pPr>
              <w:pStyle w:val="affff7"/>
              <w:numPr>
                <w:ilvl w:val="0"/>
                <w:numId w:val="2"/>
              </w:numPr>
              <w:spacing w:before="150" w:after="150"/>
              <w:jc w:val="both"/>
              <w:rPr>
                <w:szCs w:val="24"/>
                <w:lang w:eastAsia="ru-RU"/>
              </w:rPr>
            </w:pPr>
            <w:r>
              <w:rPr>
                <w:szCs w:val="24"/>
                <w:lang w:eastAsia="ru-RU"/>
              </w:rPr>
              <w:t xml:space="preserve">написання слів разом та/або окремо, та/або через дефіс; </w:t>
            </w:r>
          </w:p>
          <w:p w:rsidR="007C0C03" w:rsidRDefault="00DB6C5D">
            <w:pPr>
              <w:pStyle w:val="affff7"/>
              <w:numPr>
                <w:ilvl w:val="0"/>
                <w:numId w:val="2"/>
              </w:numPr>
              <w:spacing w:before="150" w:after="150"/>
              <w:jc w:val="both"/>
              <w:rPr>
                <w:szCs w:val="24"/>
                <w:lang w:eastAsia="ru-RU"/>
              </w:rPr>
            </w:pPr>
            <w:r>
              <w:rPr>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C0C03" w:rsidRDefault="00DB6C5D">
            <w:pPr>
              <w:spacing w:before="150" w:after="150"/>
              <w:jc w:val="both"/>
              <w:rPr>
                <w:lang w:val="uk-UA"/>
              </w:rPr>
            </w:pPr>
            <w:r>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C0C03" w:rsidRDefault="00DB6C5D">
            <w:pPr>
              <w:spacing w:before="150" w:after="150"/>
              <w:jc w:val="both"/>
              <w:rPr>
                <w:lang w:val="uk-UA"/>
              </w:rPr>
            </w:pPr>
            <w:r>
              <w:rPr>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C0C03" w:rsidRDefault="00DB6C5D">
            <w:pPr>
              <w:spacing w:before="150" w:after="150"/>
              <w:jc w:val="both"/>
              <w:rPr>
                <w:lang w:val="uk-UA"/>
              </w:rPr>
            </w:pPr>
            <w:r>
              <w:rPr>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C0C03" w:rsidRDefault="00DB6C5D">
            <w:pPr>
              <w:spacing w:before="150" w:after="150"/>
              <w:jc w:val="both"/>
              <w:rPr>
                <w:lang w:val="uk-UA"/>
              </w:rPr>
            </w:pPr>
            <w:r>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C0C03" w:rsidRDefault="00DB6C5D">
            <w:pPr>
              <w:spacing w:before="150" w:after="150"/>
              <w:jc w:val="both"/>
              <w:rPr>
                <w:lang w:val="uk-UA"/>
              </w:rPr>
            </w:pPr>
            <w:r>
              <w:rPr>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C0C03" w:rsidRDefault="00DB6C5D">
            <w:pPr>
              <w:spacing w:before="150" w:after="150"/>
              <w:jc w:val="both"/>
              <w:rPr>
                <w:lang w:val="uk-UA"/>
              </w:rPr>
            </w:pPr>
            <w:r>
              <w:rPr>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C0C03" w:rsidRDefault="00DB6C5D">
            <w:pPr>
              <w:spacing w:before="150" w:after="150"/>
              <w:jc w:val="both"/>
              <w:rPr>
                <w:lang w:val="uk-UA"/>
              </w:rPr>
            </w:pPr>
            <w:r>
              <w:rPr>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C0C03" w:rsidRDefault="00DB6C5D">
            <w:pPr>
              <w:spacing w:before="150" w:after="150"/>
              <w:jc w:val="both"/>
              <w:rPr>
                <w:lang w:val="uk-UA"/>
              </w:rPr>
            </w:pPr>
            <w:r>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C0C03" w:rsidRDefault="00DB6C5D">
            <w:pPr>
              <w:spacing w:before="150" w:after="150"/>
              <w:jc w:val="both"/>
              <w:rPr>
                <w:lang w:val="uk-UA"/>
              </w:rPr>
            </w:pPr>
            <w:r>
              <w:rPr>
                <w:lang w:val="uk-UA"/>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C0C03" w:rsidRDefault="00DB6C5D">
            <w:pPr>
              <w:spacing w:before="150" w:after="150"/>
              <w:jc w:val="both"/>
              <w:rPr>
                <w:lang w:val="uk-UA"/>
              </w:rPr>
            </w:pPr>
            <w:r>
              <w:rPr>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C0C03" w:rsidRDefault="00DB6C5D">
            <w:pPr>
              <w:spacing w:before="150" w:after="150"/>
              <w:jc w:val="both"/>
              <w:rPr>
                <w:lang w:val="uk-UA"/>
              </w:rPr>
            </w:pPr>
            <w:r>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0C03" w:rsidRDefault="00DB6C5D">
            <w:pPr>
              <w:spacing w:before="150" w:after="150"/>
              <w:jc w:val="both"/>
              <w:rPr>
                <w:lang w:val="uk-UA"/>
              </w:rPr>
            </w:pPr>
            <w:r>
              <w:rPr>
                <w:lang w:val="uk-UA"/>
              </w:rPr>
              <w:t>Приклади формальних помилок:</w:t>
            </w:r>
          </w:p>
          <w:p w:rsidR="007C0C03" w:rsidRDefault="00DB6C5D">
            <w:pPr>
              <w:pStyle w:val="affff7"/>
              <w:numPr>
                <w:ilvl w:val="0"/>
                <w:numId w:val="3"/>
              </w:numPr>
              <w:spacing w:before="150" w:after="150"/>
              <w:jc w:val="both"/>
              <w:rPr>
                <w:szCs w:val="24"/>
                <w:lang w:eastAsia="ru-RU"/>
              </w:rPr>
            </w:pPr>
            <w:r>
              <w:rPr>
                <w:szCs w:val="24"/>
                <w:lang w:eastAsia="ru-RU"/>
              </w:rPr>
              <w:t xml:space="preserve">«вінницька область» замість «Вінницька область» або «місто львів» замість «місто Львів»; </w:t>
            </w:r>
          </w:p>
          <w:p w:rsidR="007C0C03" w:rsidRDefault="00DB6C5D">
            <w:pPr>
              <w:pStyle w:val="affff7"/>
              <w:numPr>
                <w:ilvl w:val="0"/>
                <w:numId w:val="3"/>
              </w:numPr>
              <w:spacing w:before="150" w:after="150"/>
              <w:jc w:val="both"/>
              <w:rPr>
                <w:szCs w:val="24"/>
                <w:lang w:eastAsia="ru-RU"/>
              </w:rPr>
            </w:pPr>
            <w:r>
              <w:rPr>
                <w:szCs w:val="24"/>
                <w:lang w:eastAsia="ru-RU"/>
              </w:rPr>
              <w:t>«у складі тендерна пропозиція» замість «у складі тендерної пропозиції»;</w:t>
            </w:r>
          </w:p>
          <w:p w:rsidR="007C0C03" w:rsidRDefault="00DB6C5D">
            <w:pPr>
              <w:pStyle w:val="affff7"/>
              <w:numPr>
                <w:ilvl w:val="0"/>
                <w:numId w:val="3"/>
              </w:numPr>
              <w:spacing w:before="150" w:after="150"/>
              <w:jc w:val="both"/>
              <w:rPr>
                <w:szCs w:val="24"/>
                <w:lang w:eastAsia="ru-RU"/>
              </w:rPr>
            </w:pPr>
            <w:r>
              <w:rPr>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C0C03" w:rsidRDefault="00DB6C5D">
            <w:pPr>
              <w:pStyle w:val="affff7"/>
              <w:numPr>
                <w:ilvl w:val="0"/>
                <w:numId w:val="3"/>
              </w:numPr>
              <w:spacing w:before="150" w:after="150"/>
              <w:jc w:val="both"/>
              <w:rPr>
                <w:szCs w:val="24"/>
                <w:lang w:eastAsia="ru-RU"/>
              </w:rPr>
            </w:pPr>
            <w:r>
              <w:rPr>
                <w:szCs w:val="24"/>
                <w:lang w:eastAsia="ru-RU"/>
              </w:rPr>
              <w:t>«тендернапропозиція» замість «тендерна пропозиція»;</w:t>
            </w:r>
          </w:p>
          <w:p w:rsidR="007C0C03" w:rsidRDefault="00DB6C5D">
            <w:pPr>
              <w:pStyle w:val="affff7"/>
              <w:numPr>
                <w:ilvl w:val="0"/>
                <w:numId w:val="3"/>
              </w:numPr>
              <w:spacing w:before="150" w:after="150"/>
              <w:jc w:val="both"/>
              <w:rPr>
                <w:szCs w:val="24"/>
                <w:lang w:eastAsia="ru-RU"/>
              </w:rPr>
            </w:pPr>
            <w:r>
              <w:rPr>
                <w:szCs w:val="24"/>
                <w:lang w:eastAsia="ru-RU"/>
              </w:rPr>
              <w:t>«срток поставки» замість «строк поставки»;</w:t>
            </w:r>
          </w:p>
          <w:p w:rsidR="007C0C03" w:rsidRDefault="00DB6C5D">
            <w:pPr>
              <w:pStyle w:val="affff7"/>
              <w:numPr>
                <w:ilvl w:val="0"/>
                <w:numId w:val="3"/>
              </w:numPr>
              <w:spacing w:before="150" w:after="150"/>
              <w:jc w:val="both"/>
              <w:rPr>
                <w:szCs w:val="24"/>
                <w:lang w:eastAsia="ru-RU"/>
              </w:rPr>
            </w:pPr>
            <w:r>
              <w:rPr>
                <w:szCs w:val="24"/>
                <w:lang w:eastAsia="ru-RU"/>
              </w:rPr>
              <w:t>«Довідка» замість «Лист», «Гарантійний лист» замість «Довідка», «Лист» замість «Гарантійний лист» тощо;</w:t>
            </w:r>
          </w:p>
          <w:p w:rsidR="007C0C03" w:rsidRDefault="00DB6C5D">
            <w:pPr>
              <w:pStyle w:val="affff7"/>
              <w:widowControl w:val="0"/>
              <w:numPr>
                <w:ilvl w:val="0"/>
                <w:numId w:val="3"/>
              </w:numPr>
              <w:spacing w:before="150" w:after="150"/>
              <w:jc w:val="both"/>
              <w:rPr>
                <w:szCs w:val="24"/>
                <w:lang w:eastAsia="ru-RU"/>
              </w:rPr>
            </w:pPr>
            <w:r>
              <w:rPr>
                <w:szCs w:val="24"/>
                <w:lang w:eastAsia="ru-RU"/>
              </w:rPr>
              <w:t>подання документа у форматі  «</w:t>
            </w:r>
            <w:r>
              <w:rPr>
                <w:szCs w:val="24"/>
                <w:lang w:val="en-US" w:eastAsia="ru-RU"/>
              </w:rPr>
              <w:t>PDF</w:t>
            </w:r>
            <w:r>
              <w:rPr>
                <w:szCs w:val="24"/>
                <w:lang w:eastAsia="ru-RU"/>
              </w:rPr>
              <w:t>» замість «JPEG», «JPEG» замість «</w:t>
            </w:r>
            <w:r>
              <w:rPr>
                <w:szCs w:val="24"/>
                <w:lang w:val="en-US" w:eastAsia="ru-RU"/>
              </w:rPr>
              <w:t>PDF</w:t>
            </w:r>
            <w:r>
              <w:rPr>
                <w:szCs w:val="24"/>
                <w:lang w:eastAsia="ru-RU"/>
              </w:rPr>
              <w:t>», «RAR» замість «</w:t>
            </w:r>
            <w:r>
              <w:rPr>
                <w:szCs w:val="24"/>
                <w:lang w:val="en-US" w:eastAsia="ru-RU"/>
              </w:rPr>
              <w:t>PDF</w:t>
            </w:r>
            <w:r>
              <w:rPr>
                <w:szCs w:val="24"/>
                <w:lang w:eastAsia="ru-RU"/>
              </w:rPr>
              <w:t>», «7z» замість «</w:t>
            </w:r>
            <w:r>
              <w:rPr>
                <w:szCs w:val="24"/>
                <w:lang w:val="en-US" w:eastAsia="ru-RU"/>
              </w:rPr>
              <w:t>PDF</w:t>
            </w:r>
            <w:r>
              <w:rPr>
                <w:szCs w:val="24"/>
                <w:lang w:eastAsia="ru-RU"/>
              </w:rPr>
              <w:t>» тощо.</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Cs w:val="24"/>
                <w:lang w:eastAsia="ru-RU"/>
              </w:rPr>
            </w:pPr>
            <w:r>
              <w:rPr>
                <w:b/>
                <w:szCs w:val="24"/>
                <w:lang w:eastAsia="ru-RU"/>
              </w:rPr>
              <w:lastRenderedPageBreak/>
              <w:t>2</w:t>
            </w:r>
          </w:p>
        </w:tc>
        <w:tc>
          <w:tcPr>
            <w:tcW w:w="2057" w:type="dxa"/>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szCs w:val="24"/>
                <w:lang w:eastAsia="ru-RU"/>
              </w:rPr>
              <w:t>Забезпечення тендерної пропозиції</w:t>
            </w:r>
          </w:p>
        </w:tc>
        <w:tc>
          <w:tcPr>
            <w:tcW w:w="7278" w:type="dxa"/>
            <w:gridSpan w:val="2"/>
            <w:tcBorders>
              <w:top w:val="single" w:sz="6" w:space="0" w:color="000000"/>
              <w:left w:val="single" w:sz="6" w:space="0" w:color="000000"/>
              <w:bottom w:val="single" w:sz="6" w:space="0" w:color="000000"/>
              <w:right w:val="single" w:sz="4" w:space="0" w:color="000000"/>
            </w:tcBorders>
            <w:vAlign w:val="center"/>
          </w:tcPr>
          <w:p w:rsidR="007C0C03" w:rsidRDefault="00DB6C5D">
            <w:pPr>
              <w:tabs>
                <w:tab w:val="left" w:pos="2775"/>
              </w:tabs>
              <w:ind w:right="57" w:firstLine="337"/>
              <w:contextualSpacing/>
              <w:jc w:val="both"/>
              <w:rPr>
                <w:lang w:val="uk-UA"/>
              </w:rPr>
            </w:pPr>
            <w:r>
              <w:rPr>
                <w:szCs w:val="20"/>
                <w:lang w:val="uk-UA"/>
              </w:rPr>
              <w:t>Не вимагається</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Cs w:val="24"/>
                <w:lang w:eastAsia="ru-RU"/>
              </w:rPr>
            </w:pPr>
            <w:r>
              <w:rPr>
                <w:b/>
                <w:szCs w:val="24"/>
                <w:lang w:eastAsia="ru-RU"/>
              </w:rPr>
              <w:t>3</w:t>
            </w:r>
          </w:p>
        </w:tc>
        <w:tc>
          <w:tcPr>
            <w:tcW w:w="2057" w:type="dxa"/>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szCs w:val="24"/>
                <w:lang w:eastAsia="ru-RU"/>
              </w:rPr>
              <w:t>Умови повернення чи неповернення забезпечення тендерної пропозиції</w:t>
            </w:r>
          </w:p>
        </w:tc>
        <w:tc>
          <w:tcPr>
            <w:tcW w:w="7278" w:type="dxa"/>
            <w:gridSpan w:val="2"/>
            <w:tcBorders>
              <w:top w:val="single" w:sz="6" w:space="0" w:color="000000"/>
              <w:left w:val="single" w:sz="6" w:space="0" w:color="000000"/>
              <w:bottom w:val="single" w:sz="6" w:space="0" w:color="000000"/>
              <w:right w:val="single" w:sz="4" w:space="0" w:color="000000"/>
            </w:tcBorders>
            <w:vAlign w:val="center"/>
          </w:tcPr>
          <w:p w:rsidR="007C0C03" w:rsidRDefault="00DB6C5D">
            <w:pPr>
              <w:ind w:firstLine="318"/>
              <w:jc w:val="both"/>
              <w:rPr>
                <w:lang w:val="uk-UA"/>
              </w:rPr>
            </w:pPr>
            <w:bookmarkStart w:id="0" w:name="n1454"/>
            <w:bookmarkEnd w:id="0"/>
            <w:r>
              <w:rPr>
                <w:lang w:val="uk-UA"/>
              </w:rPr>
              <w:t>Не вимагається</w:t>
            </w:r>
          </w:p>
        </w:tc>
      </w:tr>
      <w:tr w:rsidR="007C0C03" w:rsidRPr="00B92A15">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Cs w:val="24"/>
                <w:lang w:eastAsia="ru-RU"/>
              </w:rPr>
            </w:pPr>
            <w:r>
              <w:rPr>
                <w:b/>
                <w:szCs w:val="24"/>
                <w:lang w:eastAsia="ru-RU"/>
              </w:rPr>
              <w:t>4</w:t>
            </w:r>
          </w:p>
        </w:tc>
        <w:tc>
          <w:tcPr>
            <w:tcW w:w="2057" w:type="dxa"/>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szCs w:val="24"/>
                <w:lang w:eastAsia="ru-RU"/>
              </w:rPr>
              <w:t>Строк, протягом якого тендерні пропозиції є дійсними</w:t>
            </w:r>
          </w:p>
        </w:tc>
        <w:tc>
          <w:tcPr>
            <w:tcW w:w="7278" w:type="dxa"/>
            <w:gridSpan w:val="2"/>
            <w:tcBorders>
              <w:top w:val="single" w:sz="6" w:space="0" w:color="000000"/>
              <w:left w:val="single" w:sz="6" w:space="0" w:color="000000"/>
              <w:bottom w:val="single" w:sz="6" w:space="0" w:color="000000"/>
              <w:right w:val="single" w:sz="4" w:space="0" w:color="000000"/>
            </w:tcBorders>
          </w:tcPr>
          <w:p w:rsidR="007C0C03" w:rsidRDefault="00DB6C5D">
            <w:pPr>
              <w:pStyle w:val="afff5"/>
              <w:spacing w:beforeAutospacing="0" w:afterAutospacing="0"/>
              <w:ind w:firstLine="344"/>
              <w:jc w:val="both"/>
              <w:rPr>
                <w:szCs w:val="24"/>
                <w:lang w:eastAsia="ru-RU"/>
              </w:rPr>
            </w:pPr>
            <w:r>
              <w:rPr>
                <w:szCs w:val="24"/>
                <w:lang w:eastAsia="ru-RU"/>
              </w:rPr>
              <w:t xml:space="preserve">Тендерні пропозиції вважаються дійсними протягом не менше 120 днів із дати кінцевого строку подання тендерних пропозицій. </w:t>
            </w:r>
            <w:r>
              <w:rPr>
                <w:lang w:eastAsia="ru-RU"/>
              </w:rPr>
              <w:t>До закінчення цього строку замовник має право вимагати від учасників процедури закупівлі продовження строку дії тендерних пропозицій.</w:t>
            </w:r>
          </w:p>
          <w:p w:rsidR="007C0C03" w:rsidRDefault="00DB6C5D">
            <w:pPr>
              <w:pStyle w:val="afff5"/>
              <w:spacing w:beforeAutospacing="0" w:afterAutospacing="0"/>
              <w:ind w:firstLine="344"/>
              <w:jc w:val="both"/>
              <w:rPr>
                <w:szCs w:val="24"/>
                <w:lang w:eastAsia="ru-RU"/>
              </w:rPr>
            </w:pPr>
            <w:r>
              <w:rPr>
                <w:szCs w:val="24"/>
                <w:lang w:eastAsia="ru-RU"/>
              </w:rPr>
              <w:t xml:space="preserve">Учасник </w:t>
            </w:r>
            <w:r>
              <w:rPr>
                <w:lang w:eastAsia="ru-RU"/>
              </w:rPr>
              <w:t>процедури закупівлі</w:t>
            </w:r>
            <w:r>
              <w:rPr>
                <w:szCs w:val="24"/>
                <w:lang w:eastAsia="ru-RU"/>
              </w:rPr>
              <w:t xml:space="preserve"> має право:</w:t>
            </w:r>
          </w:p>
          <w:p w:rsidR="007C0C03" w:rsidRDefault="00DB6C5D">
            <w:pPr>
              <w:pStyle w:val="afff5"/>
              <w:spacing w:beforeAutospacing="0" w:afterAutospacing="0"/>
              <w:ind w:firstLine="344"/>
              <w:jc w:val="both"/>
              <w:rPr>
                <w:szCs w:val="24"/>
                <w:lang w:eastAsia="ru-RU"/>
              </w:rPr>
            </w:pPr>
            <w:r>
              <w:rPr>
                <w:szCs w:val="24"/>
                <w:lang w:eastAsia="ru-RU"/>
              </w:rPr>
              <w:t>- відхилити таку вимогу, не втрачаючи при цьому наданого ним забезпечення тендерної пропозиції;</w:t>
            </w:r>
          </w:p>
          <w:p w:rsidR="007C0C03" w:rsidRDefault="00DB6C5D">
            <w:pPr>
              <w:pStyle w:val="afff5"/>
              <w:spacing w:beforeAutospacing="0" w:afterAutospacing="0"/>
              <w:ind w:firstLine="344"/>
              <w:jc w:val="both"/>
              <w:rPr>
                <w:szCs w:val="24"/>
                <w:lang w:eastAsia="ru-RU"/>
              </w:rPr>
            </w:pPr>
            <w:r>
              <w:rPr>
                <w:szCs w:val="24"/>
                <w:lang w:eastAsia="ru-RU"/>
              </w:rPr>
              <w:t>- погодитися з вимогою та продовжити строк дії поданої ним тендерної пропозиції та наданого забезпечення тендерної пропозиції.</w:t>
            </w:r>
          </w:p>
          <w:p w:rsidR="007C0C03" w:rsidRDefault="00DB6C5D">
            <w:pPr>
              <w:pStyle w:val="afff5"/>
              <w:spacing w:beforeAutospacing="0" w:afterAutospacing="0"/>
              <w:ind w:firstLine="344"/>
              <w:jc w:val="both"/>
              <w:rPr>
                <w:szCs w:val="24"/>
                <w:lang w:eastAsia="ru-RU"/>
              </w:rPr>
            </w:pPr>
            <w:r>
              <w:rPr>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w:t>
            </w:r>
            <w:r>
              <w:rPr>
                <w:lang w:eastAsia="ru-RU"/>
              </w:rPr>
              <w:lastRenderedPageBreak/>
              <w:t>повідомивши про це замовника через електронну систему закупівель.</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spacing w:beforeAutospacing="0" w:afterAutospacing="0"/>
              <w:jc w:val="center"/>
              <w:rPr>
                <w:b/>
                <w:szCs w:val="24"/>
                <w:lang w:eastAsia="ru-RU"/>
              </w:rPr>
            </w:pPr>
            <w:r>
              <w:rPr>
                <w:b/>
                <w:szCs w:val="24"/>
                <w:lang w:eastAsia="ru-RU"/>
              </w:rPr>
              <w:lastRenderedPageBreak/>
              <w:t>5</w:t>
            </w:r>
          </w:p>
        </w:tc>
        <w:tc>
          <w:tcPr>
            <w:tcW w:w="2057" w:type="dxa"/>
            <w:tcBorders>
              <w:top w:val="single" w:sz="6" w:space="0" w:color="000000"/>
              <w:left w:val="single" w:sz="6" w:space="0" w:color="000000"/>
              <w:bottom w:val="single" w:sz="6" w:space="0" w:color="000000"/>
              <w:right w:val="single" w:sz="6" w:space="0" w:color="000000"/>
            </w:tcBorders>
          </w:tcPr>
          <w:p w:rsidR="007C0C03" w:rsidRDefault="00DB6C5D">
            <w:pPr>
              <w:pStyle w:val="afff5"/>
              <w:spacing w:beforeAutospacing="0" w:afterAutospacing="0"/>
              <w:rPr>
                <w:b/>
                <w:szCs w:val="24"/>
                <w:lang w:eastAsia="ru-RU"/>
              </w:rPr>
            </w:pPr>
            <w:r>
              <w:rPr>
                <w:b/>
                <w:szCs w:val="24"/>
                <w:lang w:eastAsia="ru-RU"/>
              </w:rPr>
              <w:t>Кваліфікаційні критерії до учасників та вимоги, установлені статтею 17 Закону</w:t>
            </w:r>
          </w:p>
        </w:tc>
        <w:tc>
          <w:tcPr>
            <w:tcW w:w="7278" w:type="dxa"/>
            <w:gridSpan w:val="2"/>
            <w:tcBorders>
              <w:top w:val="single" w:sz="6" w:space="0" w:color="000000"/>
              <w:left w:val="single" w:sz="6" w:space="0" w:color="000000"/>
              <w:bottom w:val="single" w:sz="6" w:space="0" w:color="000000"/>
              <w:right w:val="single" w:sz="4" w:space="0" w:color="000000"/>
            </w:tcBorders>
          </w:tcPr>
          <w:p w:rsidR="007C0C03" w:rsidRDefault="00DB6C5D">
            <w:pPr>
              <w:pStyle w:val="afff5"/>
              <w:spacing w:beforeAutospacing="0" w:afterAutospacing="0"/>
              <w:ind w:firstLine="344"/>
              <w:jc w:val="both"/>
              <w:rPr>
                <w:szCs w:val="24"/>
                <w:lang w:eastAsia="ru-RU"/>
              </w:rPr>
            </w:pPr>
            <w:r>
              <w:rPr>
                <w:lang w:eastAsia="ru-RU"/>
              </w:rPr>
              <w:t>Відповідно до ст. 16 Закону з урахуванням Особливостей замовник може встановлювати/ не застосовувати до учасника процедури закупівлі кваліфікаційні критерії, визначені статтею 16 Закону</w:t>
            </w:r>
            <w:r>
              <w:rPr>
                <w:szCs w:val="24"/>
                <w:lang w:eastAsia="ru-RU"/>
              </w:rPr>
              <w:t>.</w:t>
            </w:r>
          </w:p>
          <w:p w:rsidR="007C0C03" w:rsidRDefault="00DB6C5D">
            <w:pPr>
              <w:shd w:val="clear" w:color="auto" w:fill="FFFFFF"/>
              <w:ind w:firstLine="344"/>
              <w:jc w:val="both"/>
              <w:rPr>
                <w:lang w:val="uk-UA"/>
              </w:rPr>
            </w:pPr>
            <w:r>
              <w:rPr>
                <w:lang w:val="uk-UA"/>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7C0C03" w:rsidRDefault="00DB6C5D">
            <w:pPr>
              <w:shd w:val="clear" w:color="auto" w:fill="FFFFFF"/>
              <w:ind w:firstLine="344"/>
              <w:jc w:val="both"/>
              <w:rPr>
                <w:lang w:val="uk-UA"/>
              </w:rPr>
            </w:pPr>
            <w:r>
              <w:rPr>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7C0C03" w:rsidRDefault="00DB6C5D">
            <w:pPr>
              <w:shd w:val="clear" w:color="auto" w:fill="FFFFFF"/>
              <w:ind w:firstLine="344"/>
              <w:jc w:val="both"/>
              <w:rPr>
                <w:lang w:val="uk-UA"/>
              </w:rPr>
            </w:pPr>
            <w:r>
              <w:rPr>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7C0C03" w:rsidRDefault="00DB6C5D">
            <w:pPr>
              <w:shd w:val="clear" w:color="auto" w:fill="FFFFFF"/>
              <w:ind w:firstLine="344"/>
              <w:jc w:val="both"/>
              <w:rPr>
                <w:lang w:val="uk-UA"/>
              </w:rPr>
            </w:pPr>
            <w:r>
              <w:rPr>
                <w:lang w:val="uk-UA"/>
              </w:rPr>
              <w:t>Перелік інформації та документів, необхідних для підтвердження відповідності Учасників встановленим кваліфікаційним критеріям викладено у Додатку № 2 до ТД.</w:t>
            </w:r>
          </w:p>
          <w:p w:rsidR="007C0C03" w:rsidRDefault="00DB6C5D">
            <w:pPr>
              <w:shd w:val="clear" w:color="auto" w:fill="FFFFFF"/>
              <w:ind w:firstLine="344"/>
              <w:jc w:val="both"/>
              <w:rPr>
                <w:lang w:val="uk-UA"/>
              </w:rPr>
            </w:pPr>
            <w:r>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зокрема, якщо:</w:t>
            </w:r>
          </w:p>
          <w:p w:rsidR="007C0C03" w:rsidRDefault="00DB6C5D">
            <w:pPr>
              <w:shd w:val="clear" w:color="auto" w:fill="FFFFFF"/>
              <w:ind w:firstLine="351"/>
              <w:jc w:val="both"/>
              <w:rPr>
                <w:lang w:val="uk-UA"/>
              </w:rPr>
            </w:pPr>
            <w:r>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C0C03" w:rsidRDefault="00DB6C5D">
            <w:pPr>
              <w:shd w:val="clear" w:color="auto" w:fill="FFFFFF"/>
              <w:ind w:firstLine="351"/>
              <w:jc w:val="both"/>
              <w:rPr>
                <w:lang w:val="uk-UA"/>
              </w:rPr>
            </w:pPr>
            <w:r>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0C03" w:rsidRDefault="00DB6C5D">
            <w:pPr>
              <w:shd w:val="clear" w:color="auto" w:fill="FFFFFF"/>
              <w:ind w:firstLine="351"/>
              <w:jc w:val="both"/>
              <w:rPr>
                <w:lang w:val="uk-UA"/>
              </w:rPr>
            </w:pPr>
            <w:r>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C0C03" w:rsidRDefault="00DB6C5D">
            <w:pPr>
              <w:shd w:val="clear" w:color="auto" w:fill="FFFFFF"/>
              <w:ind w:firstLine="351"/>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C0C03" w:rsidRDefault="00DB6C5D">
            <w:pPr>
              <w:shd w:val="clear" w:color="auto" w:fill="FFFFFF"/>
              <w:ind w:firstLine="351"/>
              <w:jc w:val="both"/>
              <w:rPr>
                <w:lang w:val="uk-UA"/>
              </w:rPr>
            </w:pPr>
            <w:r>
              <w:rPr>
                <w:lang w:val="uk-UA"/>
              </w:rPr>
              <w:t xml:space="preserve">5) фізична особа, яка є учасником процедури закупівлі, була </w:t>
            </w:r>
            <w:r>
              <w:rPr>
                <w:lang w:val="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C0C03" w:rsidRDefault="00DB6C5D">
            <w:pPr>
              <w:shd w:val="clear" w:color="auto" w:fill="FFFFFF"/>
              <w:ind w:firstLine="351"/>
              <w:jc w:val="both"/>
              <w:rPr>
                <w:lang w:val="uk-UA"/>
              </w:rPr>
            </w:pPr>
            <w:bookmarkStart w:id="1" w:name="n1942"/>
            <w:bookmarkStart w:id="2" w:name="n1268"/>
            <w:bookmarkEnd w:id="1"/>
            <w:bookmarkEnd w:id="2"/>
            <w:r>
              <w:rPr>
                <w:lang w:val="uk-UA"/>
              </w:rPr>
              <w:t xml:space="preserve">6) </w:t>
            </w:r>
            <w:r>
              <w:rPr>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lang w:val="uk-UA"/>
              </w:rPr>
              <w:t>;</w:t>
            </w:r>
          </w:p>
          <w:p w:rsidR="007C0C03" w:rsidRDefault="00DB6C5D">
            <w:pPr>
              <w:shd w:val="clear" w:color="auto" w:fill="FFFFFF"/>
              <w:ind w:firstLine="351"/>
              <w:jc w:val="both"/>
              <w:rPr>
                <w:lang w:val="uk-UA"/>
              </w:rPr>
            </w:pPr>
            <w:r>
              <w:rPr>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0C03" w:rsidRDefault="00DB6C5D">
            <w:pPr>
              <w:shd w:val="clear" w:color="auto" w:fill="FFFFFF"/>
              <w:ind w:firstLine="351"/>
              <w:jc w:val="both"/>
              <w:rPr>
                <w:lang w:val="uk-UA"/>
              </w:rPr>
            </w:pPr>
            <w:r>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7C0C03" w:rsidRDefault="00DB6C5D">
            <w:pPr>
              <w:shd w:val="clear" w:color="auto" w:fill="FFFFFF"/>
              <w:ind w:firstLine="351"/>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0C03" w:rsidRDefault="00DB6C5D">
            <w:pPr>
              <w:shd w:val="clear" w:color="auto" w:fill="FFFFFF"/>
              <w:ind w:firstLine="351"/>
              <w:jc w:val="both"/>
              <w:rPr>
                <w:lang w:val="uk-UA"/>
              </w:rPr>
            </w:pPr>
            <w:r>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C0C03" w:rsidRDefault="00DB6C5D">
            <w:pPr>
              <w:shd w:val="clear" w:color="auto" w:fill="FFFFFF"/>
              <w:ind w:firstLine="351"/>
              <w:jc w:val="both"/>
              <w:rPr>
                <w:lang w:val="uk-UA"/>
              </w:rPr>
            </w:pPr>
            <w:r>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C0C03" w:rsidRDefault="00DB6C5D">
            <w:pPr>
              <w:shd w:val="clear" w:color="auto" w:fill="FFFFFF"/>
              <w:ind w:firstLine="351"/>
              <w:jc w:val="both"/>
              <w:rPr>
                <w:lang w:val="uk-UA"/>
              </w:rPr>
            </w:pPr>
            <w:r>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0C03" w:rsidRDefault="00DB6C5D">
            <w:pPr>
              <w:shd w:val="clear" w:color="auto" w:fill="FFFFFF"/>
              <w:ind w:firstLine="351"/>
              <w:jc w:val="both"/>
              <w:rPr>
                <w:lang w:val="uk-UA"/>
              </w:rPr>
            </w:pPr>
            <w:r>
              <w:rPr>
                <w:lang w:val="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C0C03" w:rsidRDefault="00DB6C5D">
            <w:pPr>
              <w:pStyle w:val="afff5"/>
              <w:spacing w:beforeAutospacing="0" w:afterAutospacing="0"/>
              <w:ind w:firstLine="344"/>
              <w:jc w:val="both"/>
              <w:rPr>
                <w:lang w:eastAsia="ru-RU"/>
              </w:rPr>
            </w:pPr>
            <w:r>
              <w:rPr>
                <w:lang w:eastAsia="ru-RU"/>
              </w:rPr>
              <w:t xml:space="preserve">Учасник процедури закупівлі підтверджує відсутність підстав, </w:t>
            </w:r>
            <w:r>
              <w:rPr>
                <w:lang w:eastAsia="ru-RU"/>
              </w:rPr>
              <w:lastRenderedPageBreak/>
              <w:t xml:space="preserve">визначених у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7C0C03" w:rsidRDefault="00DB6C5D">
            <w:pPr>
              <w:pStyle w:val="afff5"/>
              <w:spacing w:beforeAutospacing="0" w:afterAutospacing="0"/>
              <w:ind w:firstLine="344"/>
              <w:jc w:val="both"/>
              <w:rPr>
                <w:lang w:eastAsia="ru-RU"/>
              </w:rPr>
            </w:pPr>
            <w:r>
              <w:rP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C0C03" w:rsidRDefault="00DB6C5D">
            <w:pPr>
              <w:shd w:val="clear" w:color="auto" w:fill="FFFFFF"/>
              <w:ind w:firstLine="344"/>
              <w:jc w:val="both"/>
              <w:rPr>
                <w:lang w:val="uk-UA"/>
              </w:rPr>
            </w:pPr>
            <w:r>
              <w:rPr>
                <w:lang w:val="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Для цього учасник повинен надати довідку в довільній формі від  </w:t>
            </w:r>
            <w:r>
              <w:rPr>
                <w:lang w:val="uk-UA" w:eastAsia="uk-UA"/>
              </w:rPr>
              <w:t xml:space="preserve">субпідрядника(ів)/співвиконавця(ів) </w:t>
            </w:r>
            <w:r>
              <w:rPr>
                <w:lang w:val="uk-UA"/>
              </w:rPr>
              <w:t xml:space="preserve">щодо відсутності підстав, визначених у частині першій статті 17 Закону (крім пункту 13 частини першої статті 17 Закону).  </w:t>
            </w:r>
          </w:p>
          <w:p w:rsidR="007C0C03" w:rsidRDefault="00DB6C5D">
            <w:pPr>
              <w:shd w:val="clear" w:color="auto" w:fill="FFFFFF"/>
              <w:ind w:firstLine="344"/>
              <w:jc w:val="both"/>
              <w:rPr>
                <w:lang w:val="uk-UA"/>
              </w:rPr>
            </w:pPr>
            <w:r>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spacing w:beforeAutospacing="0" w:afterAutospacing="0"/>
              <w:jc w:val="center"/>
              <w:rPr>
                <w:b/>
                <w:szCs w:val="24"/>
                <w:lang w:eastAsia="ru-RU"/>
              </w:rPr>
            </w:pPr>
            <w:r>
              <w:rPr>
                <w:b/>
                <w:szCs w:val="24"/>
                <w:lang w:eastAsia="ru-RU"/>
              </w:rPr>
              <w:lastRenderedPageBreak/>
              <w:t>6</w:t>
            </w:r>
          </w:p>
        </w:tc>
        <w:tc>
          <w:tcPr>
            <w:tcW w:w="2057" w:type="dxa"/>
            <w:tcBorders>
              <w:top w:val="single" w:sz="6" w:space="0" w:color="000000"/>
              <w:left w:val="single" w:sz="6" w:space="0" w:color="000000"/>
              <w:bottom w:val="single" w:sz="6" w:space="0" w:color="000000"/>
              <w:right w:val="single" w:sz="6" w:space="0" w:color="000000"/>
            </w:tcBorders>
          </w:tcPr>
          <w:p w:rsidR="007C0C03" w:rsidRDefault="00DB6C5D">
            <w:pPr>
              <w:pStyle w:val="afff5"/>
              <w:spacing w:beforeAutospacing="0" w:afterAutospacing="0"/>
              <w:rPr>
                <w:b/>
                <w:szCs w:val="24"/>
                <w:lang w:eastAsia="ru-RU"/>
              </w:rPr>
            </w:pPr>
            <w:r>
              <w:rPr>
                <w:b/>
                <w:szCs w:val="24"/>
                <w:lang w:eastAsia="ru-RU"/>
              </w:rPr>
              <w:t xml:space="preserve">Інформація про технічні, якісні, кількісні характеристики предмета закупівлі </w:t>
            </w:r>
          </w:p>
        </w:tc>
        <w:tc>
          <w:tcPr>
            <w:tcW w:w="7278" w:type="dxa"/>
            <w:gridSpan w:val="2"/>
            <w:tcBorders>
              <w:top w:val="single" w:sz="6" w:space="0" w:color="000000"/>
              <w:left w:val="single" w:sz="6" w:space="0" w:color="000000"/>
              <w:bottom w:val="single" w:sz="6" w:space="0" w:color="000000"/>
              <w:right w:val="single" w:sz="4" w:space="0" w:color="000000"/>
            </w:tcBorders>
          </w:tcPr>
          <w:p w:rsidR="007C0C03" w:rsidRDefault="00DB6C5D">
            <w:pPr>
              <w:spacing w:before="150" w:after="150"/>
              <w:ind w:firstLine="344"/>
              <w:jc w:val="both"/>
              <w:rPr>
                <w:lang w:val="uk-UA"/>
              </w:rPr>
            </w:pPr>
            <w:r>
              <w:rPr>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Cs w:val="24"/>
                <w:lang w:eastAsia="ru-RU"/>
              </w:rPr>
            </w:pPr>
            <w:r>
              <w:rPr>
                <w:b/>
                <w:szCs w:val="24"/>
                <w:lang w:eastAsia="ru-RU"/>
              </w:rPr>
              <w:t>7</w:t>
            </w:r>
          </w:p>
        </w:tc>
        <w:tc>
          <w:tcPr>
            <w:tcW w:w="2057" w:type="dxa"/>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szCs w:val="24"/>
                <w:lang w:eastAsia="ru-RU"/>
              </w:rPr>
              <w:t>Інформація про субпідрядника/спів-виконавця (у випадку закупівлі робіт або послуг)</w:t>
            </w:r>
          </w:p>
        </w:tc>
        <w:tc>
          <w:tcPr>
            <w:tcW w:w="7278" w:type="dxa"/>
            <w:gridSpan w:val="2"/>
            <w:tcBorders>
              <w:top w:val="single" w:sz="6" w:space="0" w:color="000000"/>
              <w:left w:val="single" w:sz="6" w:space="0" w:color="000000"/>
              <w:bottom w:val="single" w:sz="6" w:space="0" w:color="000000"/>
              <w:right w:val="single" w:sz="4" w:space="0" w:color="000000"/>
            </w:tcBorders>
          </w:tcPr>
          <w:p w:rsidR="007C0C03" w:rsidRDefault="00DB6C5D">
            <w:pPr>
              <w:pStyle w:val="afff5"/>
              <w:ind w:firstLine="344"/>
              <w:jc w:val="both"/>
              <w:rPr>
                <w:szCs w:val="24"/>
                <w:lang w:eastAsia="ru-RU"/>
              </w:rPr>
            </w:pPr>
            <w:r>
              <w:rPr>
                <w:szCs w:val="24"/>
                <w:lang w:eastAsia="ru-RU"/>
              </w:rPr>
              <w:t>Не застосовується</w:t>
            </w:r>
          </w:p>
        </w:tc>
      </w:tr>
      <w:tr w:rsidR="007C0C03" w:rsidRPr="00B92A15">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Cs w:val="24"/>
                <w:lang w:eastAsia="ru-RU"/>
              </w:rPr>
            </w:pPr>
            <w:r>
              <w:rPr>
                <w:b/>
                <w:szCs w:val="24"/>
                <w:lang w:eastAsia="ru-RU"/>
              </w:rPr>
              <w:t>8</w:t>
            </w:r>
          </w:p>
        </w:tc>
        <w:tc>
          <w:tcPr>
            <w:tcW w:w="2057" w:type="dxa"/>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szCs w:val="24"/>
                <w:lang w:eastAsia="ru-RU"/>
              </w:rPr>
              <w:t>Унесення змін або відкликання тендерної пропозиції учасником</w:t>
            </w:r>
          </w:p>
        </w:tc>
        <w:tc>
          <w:tcPr>
            <w:tcW w:w="7278" w:type="dxa"/>
            <w:gridSpan w:val="2"/>
            <w:tcBorders>
              <w:top w:val="single" w:sz="6" w:space="0" w:color="000000"/>
              <w:left w:val="single" w:sz="6" w:space="0" w:color="000000"/>
              <w:bottom w:val="single" w:sz="6" w:space="0" w:color="000000"/>
              <w:right w:val="single" w:sz="4" w:space="0" w:color="000000"/>
            </w:tcBorders>
          </w:tcPr>
          <w:p w:rsidR="007C0C03" w:rsidRDefault="00DB6C5D">
            <w:pPr>
              <w:spacing w:before="150" w:after="15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Cs w:val="24"/>
                <w:lang w:eastAsia="ru-RU"/>
              </w:rPr>
            </w:pPr>
            <w:r>
              <w:rPr>
                <w:b/>
                <w:szCs w:val="24"/>
                <w:lang w:eastAsia="ru-RU"/>
              </w:rPr>
              <w:t>9</w:t>
            </w:r>
          </w:p>
        </w:tc>
        <w:tc>
          <w:tcPr>
            <w:tcW w:w="2057" w:type="dxa"/>
            <w:tcBorders>
              <w:top w:val="single" w:sz="6" w:space="0" w:color="000000"/>
              <w:left w:val="single" w:sz="6" w:space="0" w:color="000000"/>
              <w:bottom w:val="single" w:sz="6" w:space="0" w:color="000000"/>
              <w:right w:val="single" w:sz="6" w:space="0" w:color="000000"/>
            </w:tcBorders>
          </w:tcPr>
          <w:p w:rsidR="007C0C03" w:rsidRDefault="00DB6C5D">
            <w:pPr>
              <w:spacing w:before="150" w:after="150"/>
              <w:rPr>
                <w:lang w:val="uk-UA"/>
              </w:rPr>
            </w:pPr>
            <w:r>
              <w:rPr>
                <w:b/>
                <w:lang w:val="uk-UA"/>
              </w:rPr>
              <w:t>Ступінь локалізації виробництва</w:t>
            </w:r>
          </w:p>
        </w:tc>
        <w:tc>
          <w:tcPr>
            <w:tcW w:w="7278" w:type="dxa"/>
            <w:gridSpan w:val="2"/>
            <w:tcBorders>
              <w:top w:val="single" w:sz="6" w:space="0" w:color="000000"/>
              <w:left w:val="single" w:sz="6" w:space="0" w:color="000000"/>
              <w:bottom w:val="single" w:sz="6" w:space="0" w:color="000000"/>
              <w:right w:val="single" w:sz="4" w:space="0" w:color="000000"/>
            </w:tcBorders>
          </w:tcPr>
          <w:p w:rsidR="007C0C03" w:rsidRDefault="00DB6C5D">
            <w:pPr>
              <w:spacing w:before="150" w:after="150"/>
              <w:jc w:val="both"/>
              <w:rPr>
                <w:lang w:val="uk-UA"/>
              </w:rPr>
            </w:pPr>
            <w:r>
              <w:rPr>
                <w:lang w:val="uk-UA"/>
              </w:rPr>
              <w:t xml:space="preserve">Не застосовується </w:t>
            </w:r>
          </w:p>
          <w:p w:rsidR="007C0C03" w:rsidRDefault="007C0C03">
            <w:pPr>
              <w:spacing w:before="150" w:after="150"/>
              <w:jc w:val="both"/>
              <w:rPr>
                <w:lang w:val="uk-UA"/>
              </w:rPr>
            </w:pPr>
          </w:p>
        </w:tc>
      </w:tr>
      <w:tr w:rsidR="007C0C03">
        <w:tc>
          <w:tcPr>
            <w:tcW w:w="9899" w:type="dxa"/>
            <w:gridSpan w:val="4"/>
            <w:tcBorders>
              <w:top w:val="single" w:sz="6" w:space="0" w:color="000000"/>
              <w:left w:val="single" w:sz="4" w:space="0" w:color="000000"/>
              <w:bottom w:val="single" w:sz="6" w:space="0" w:color="000000"/>
              <w:right w:val="single" w:sz="4" w:space="0" w:color="000000"/>
            </w:tcBorders>
          </w:tcPr>
          <w:p w:rsidR="007C0C03" w:rsidRDefault="00DB6C5D">
            <w:pPr>
              <w:pStyle w:val="afff5"/>
              <w:ind w:firstLine="344"/>
              <w:jc w:val="center"/>
              <w:rPr>
                <w:b/>
                <w:szCs w:val="24"/>
                <w:lang w:eastAsia="ru-RU"/>
              </w:rPr>
            </w:pPr>
            <w:r>
              <w:rPr>
                <w:b/>
                <w:szCs w:val="24"/>
                <w:lang w:eastAsia="ru-RU"/>
              </w:rPr>
              <w:t>IV. Подання та розкриття тендерної пропозиції</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Cs w:val="24"/>
                <w:lang w:eastAsia="ru-RU"/>
              </w:rPr>
            </w:pPr>
            <w:r>
              <w:rPr>
                <w:b/>
                <w:szCs w:val="24"/>
                <w:lang w:eastAsia="ru-RU"/>
              </w:rPr>
              <w:t>1</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szCs w:val="24"/>
                <w:lang w:eastAsia="ru-RU"/>
              </w:rPr>
              <w:t>Кінцевий строк подання тендерної пропозиції</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pStyle w:val="afff5"/>
              <w:spacing w:beforeAutospacing="0" w:afterAutospacing="0"/>
              <w:ind w:firstLine="344"/>
              <w:jc w:val="both"/>
              <w:rPr>
                <w:szCs w:val="24"/>
                <w:u w:val="single"/>
                <w:lang w:eastAsia="ru-RU"/>
              </w:rPr>
            </w:pPr>
            <w:r>
              <w:rPr>
                <w:szCs w:val="24"/>
                <w:lang w:eastAsia="ru-RU"/>
              </w:rPr>
              <w:t>Кінцевий строк подання тендерних пропозицій висвітлено в самій закупівлі на майданчику системи prozorro</w:t>
            </w:r>
            <w:r>
              <w:rPr>
                <w:szCs w:val="24"/>
                <w:u w:val="single"/>
                <w:lang w:eastAsia="ru-RU"/>
              </w:rPr>
              <w:t>.</w:t>
            </w:r>
          </w:p>
          <w:p w:rsidR="007C0C03" w:rsidRDefault="00DB6C5D">
            <w:pPr>
              <w:widowControl w:val="0"/>
              <w:jc w:val="both"/>
              <w:rPr>
                <w:i/>
                <w:iCs/>
                <w:lang w:val="uk-UA"/>
              </w:rPr>
            </w:pPr>
            <w:r>
              <w:rPr>
                <w:i/>
                <w:iCs/>
                <w:lang w:val="uk-UA"/>
              </w:rPr>
              <w:t xml:space="preserve">(строк для подання тендерних пропозицій не може бути менше </w:t>
            </w:r>
            <w:r>
              <w:rPr>
                <w:b/>
                <w:bCs/>
                <w:i/>
                <w:iCs/>
                <w:lang w:val="uk-UA"/>
              </w:rPr>
              <w:lastRenderedPageBreak/>
              <w:t>ніж сім днів</w:t>
            </w:r>
            <w:r>
              <w:rPr>
                <w:i/>
                <w:iCs/>
                <w:lang w:val="uk-UA"/>
              </w:rPr>
              <w:t xml:space="preserve"> з дня оприлюднення оголошення про проведення відкритих торгів в електронній системі закупівель).</w:t>
            </w:r>
          </w:p>
          <w:p w:rsidR="007C0C03" w:rsidRDefault="00DB6C5D">
            <w:pPr>
              <w:widowControl w:val="0"/>
              <w:jc w:val="both"/>
              <w:rPr>
                <w:lang w:val="uk-UA"/>
              </w:rPr>
            </w:pPr>
            <w:r>
              <w:rPr>
                <w:lang w:val="uk-UA"/>
              </w:rPr>
              <w:t>Отримана тендерна пропозиція вноситься автоматично до реєстру отриманих тендерних пропозицій.</w:t>
            </w:r>
          </w:p>
          <w:p w:rsidR="007C0C03" w:rsidRDefault="00DB6C5D">
            <w:pPr>
              <w:widowControl w:val="0"/>
              <w:jc w:val="both"/>
              <w:rPr>
                <w:lang w:val="uk-UA"/>
              </w:rPr>
            </w:pPr>
            <w:r>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C0C03" w:rsidRDefault="00DB6C5D">
            <w:pPr>
              <w:pStyle w:val="afff5"/>
              <w:spacing w:beforeAutospacing="0" w:afterAutospacing="0"/>
              <w:ind w:firstLine="344"/>
              <w:jc w:val="both"/>
              <w:rPr>
                <w:szCs w:val="24"/>
                <w:lang w:eastAsia="ru-RU"/>
              </w:rPr>
            </w:pPr>
            <w:r>
              <w:rPr>
                <w:szCs w:val="24"/>
              </w:rPr>
              <w:t>Тендерні пропозиції після закінчення кінцевого строку їх подання не приймаються електронною системою закупівель</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Cs w:val="24"/>
                <w:lang w:eastAsia="ru-RU"/>
              </w:rPr>
            </w:pPr>
            <w:r>
              <w:rPr>
                <w:b/>
                <w:szCs w:val="24"/>
                <w:lang w:eastAsia="ru-RU"/>
              </w:rPr>
              <w:lastRenderedPageBreak/>
              <w:t>2</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szCs w:val="24"/>
                <w:lang w:eastAsia="ru-RU"/>
              </w:rPr>
              <w:t>Дата та час розкриття тендерної пропозиції</w:t>
            </w:r>
          </w:p>
        </w:tc>
        <w:tc>
          <w:tcPr>
            <w:tcW w:w="7028" w:type="dxa"/>
            <w:tcBorders>
              <w:top w:val="single" w:sz="6" w:space="0" w:color="000000"/>
              <w:left w:val="single" w:sz="6" w:space="0" w:color="000000"/>
              <w:bottom w:val="single" w:sz="6" w:space="0" w:color="000000"/>
              <w:right w:val="single" w:sz="4" w:space="0" w:color="000000"/>
            </w:tcBorders>
          </w:tcPr>
          <w:p w:rsidR="009E0166" w:rsidRDefault="009E0166" w:rsidP="009E0166">
            <w:pPr>
              <w:shd w:val="clear" w:color="auto" w:fill="FFFFFF"/>
              <w:jc w:val="both"/>
              <w:rPr>
                <w:highlight w:val="white"/>
              </w:rPr>
            </w:pPr>
            <w:r>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E0166" w:rsidRDefault="009E0166" w:rsidP="009E0166">
            <w:pPr>
              <w:shd w:val="clear" w:color="auto" w:fill="FFFFFF"/>
              <w:jc w:val="both"/>
              <w:rPr>
                <w:highlight w:val="white"/>
              </w:rPr>
            </w:pPr>
            <w:r>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C0C03" w:rsidRDefault="009E0166" w:rsidP="009E0166">
            <w:pPr>
              <w:pStyle w:val="a0"/>
              <w:rPr>
                <w:szCs w:val="24"/>
                <w:lang w:eastAsia="ru-RU"/>
              </w:rPr>
            </w:pPr>
            <w:r>
              <w:rPr>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Pr>
                  <w:szCs w:val="24"/>
                  <w:highlight w:val="white"/>
                </w:rPr>
                <w:t>47</w:t>
              </w:r>
            </w:hyperlink>
            <w:r>
              <w:rPr>
                <w:szCs w:val="24"/>
                <w:highlight w:val="white"/>
              </w:rPr>
              <w:t xml:space="preserve"> Особливостей.</w:t>
            </w:r>
          </w:p>
        </w:tc>
      </w:tr>
      <w:tr w:rsidR="007C0C03">
        <w:tc>
          <w:tcPr>
            <w:tcW w:w="9899" w:type="dxa"/>
            <w:gridSpan w:val="4"/>
            <w:tcBorders>
              <w:top w:val="single" w:sz="6" w:space="0" w:color="000000"/>
              <w:left w:val="single" w:sz="4" w:space="0" w:color="000000"/>
              <w:bottom w:val="single" w:sz="6" w:space="0" w:color="000000"/>
              <w:right w:val="single" w:sz="4" w:space="0" w:color="000000"/>
            </w:tcBorders>
          </w:tcPr>
          <w:p w:rsidR="007C0C03" w:rsidRDefault="00DB6C5D">
            <w:pPr>
              <w:pStyle w:val="afff5"/>
              <w:tabs>
                <w:tab w:val="left" w:pos="3331"/>
                <w:tab w:val="center" w:pos="4819"/>
              </w:tabs>
              <w:ind w:firstLine="344"/>
              <w:rPr>
                <w:b/>
                <w:szCs w:val="24"/>
                <w:lang w:eastAsia="ru-RU"/>
              </w:rPr>
            </w:pPr>
            <w:r>
              <w:rPr>
                <w:szCs w:val="24"/>
                <w:lang w:eastAsia="ru-RU"/>
              </w:rPr>
              <w:tab/>
            </w:r>
            <w:r>
              <w:rPr>
                <w:b/>
                <w:bCs/>
                <w:szCs w:val="24"/>
                <w:lang w:eastAsia="ru-RU"/>
              </w:rPr>
              <w:t xml:space="preserve">V. </w:t>
            </w:r>
            <w:r>
              <w:rPr>
                <w:b/>
                <w:szCs w:val="24"/>
                <w:lang w:eastAsia="ru-RU"/>
              </w:rPr>
              <w:tab/>
              <w:t>Оцінка тендерної пропозиції</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Cs w:val="24"/>
                <w:lang w:eastAsia="ru-RU"/>
              </w:rPr>
            </w:pPr>
            <w:r>
              <w:rPr>
                <w:b/>
                <w:szCs w:val="24"/>
                <w:lang w:eastAsia="ru-RU"/>
              </w:rPr>
              <w:t>1</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lang w:eastAsia="ru-RU"/>
              </w:rPr>
              <w:t>Перелік критеріїв та методика оцінки тендерної пропозиції із зазначенням питомої ваги критерію</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widowControl w:val="0"/>
              <w:jc w:val="both"/>
              <w:rPr>
                <w:lang w:val="uk-UA"/>
              </w:rPr>
            </w:pPr>
            <w:r>
              <w:rPr>
                <w:lang w:val="uk-UA"/>
              </w:rPr>
              <w:t>Єдиний критерій оцінки – Ціна – 100%.</w:t>
            </w:r>
          </w:p>
          <w:p w:rsidR="007C0C03" w:rsidRDefault="00DB6C5D">
            <w:pPr>
              <w:pStyle w:val="afff5"/>
              <w:spacing w:beforeAutospacing="0" w:afterAutospacing="0"/>
              <w:ind w:firstLine="344"/>
              <w:jc w:val="both"/>
              <w:rPr>
                <w:szCs w:val="24"/>
                <w:lang w:eastAsia="ru-RU"/>
              </w:rPr>
            </w:pPr>
            <w:r>
              <w:rPr>
                <w:szCs w:val="24"/>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 </w:t>
            </w:r>
            <w:r>
              <w:rPr>
                <w:lang w:eastAsia="ru-RU"/>
              </w:rPr>
              <w:t>Рішення Уповноваженої особи про намір укласти договір з переможцем торгів, згідно з Законом, оформлюється протоколом.</w:t>
            </w:r>
          </w:p>
        </w:tc>
      </w:tr>
      <w:tr w:rsidR="007C0C03" w:rsidRPr="00B92A15">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Cs w:val="24"/>
                <w:lang w:eastAsia="ru-RU"/>
              </w:rPr>
            </w:pPr>
            <w:r>
              <w:rPr>
                <w:b/>
                <w:szCs w:val="24"/>
                <w:lang w:eastAsia="ru-RU"/>
              </w:rPr>
              <w:t>2</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szCs w:val="24"/>
                <w:lang w:eastAsia="ru-RU"/>
              </w:rPr>
              <w:t>Відхилення тендерних пропозицій</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pStyle w:val="afff5"/>
              <w:spacing w:beforeAutospacing="0" w:afterAutospacing="0"/>
              <w:ind w:firstLine="344"/>
              <w:jc w:val="both"/>
              <w:rPr>
                <w:szCs w:val="24"/>
                <w:lang w:eastAsia="ru-RU"/>
              </w:rPr>
            </w:pPr>
            <w:r>
              <w:rPr>
                <w:szCs w:val="24"/>
                <w:lang w:eastAsia="ru-RU"/>
              </w:rPr>
              <w:t>Замовник відхиляє тендерну пропозицію із зазначенням аргументації в електронній системі закупівель у разі, якщо:</w:t>
            </w:r>
          </w:p>
          <w:p w:rsidR="007C0C03" w:rsidRDefault="00DB6C5D">
            <w:pPr>
              <w:pStyle w:val="afff5"/>
              <w:spacing w:beforeAutospacing="0" w:afterAutospacing="0"/>
              <w:ind w:firstLine="344"/>
              <w:jc w:val="both"/>
              <w:rPr>
                <w:szCs w:val="24"/>
                <w:lang w:eastAsia="ru-RU"/>
              </w:rPr>
            </w:pPr>
            <w:bookmarkStart w:id="3" w:name="n1572"/>
            <w:bookmarkEnd w:id="3"/>
            <w:r>
              <w:rPr>
                <w:szCs w:val="24"/>
                <w:lang w:eastAsia="ru-RU"/>
              </w:rPr>
              <w:t>1) учасник процедури закупівлі:</w:t>
            </w:r>
          </w:p>
          <w:p w:rsidR="007C0C03" w:rsidRDefault="00DB6C5D">
            <w:pPr>
              <w:pStyle w:val="afff5"/>
              <w:spacing w:beforeAutospacing="0" w:afterAutospacing="0"/>
              <w:ind w:firstLine="344"/>
              <w:jc w:val="both"/>
              <w:rPr>
                <w:szCs w:val="24"/>
                <w:lang w:eastAsia="ru-RU"/>
              </w:rPr>
            </w:pPr>
            <w:bookmarkStart w:id="4" w:name="n1573"/>
            <w:bookmarkEnd w:id="4"/>
            <w:r>
              <w:rPr>
                <w:szCs w:val="24"/>
                <w:lang w:eastAsia="ru-RU"/>
              </w:rPr>
              <w:t xml:space="preserve">- </w:t>
            </w:r>
            <w:r>
              <w:rPr>
                <w:lang w:eastAsia="ru-RU"/>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7C0C03" w:rsidRDefault="00DB6C5D">
            <w:pPr>
              <w:pStyle w:val="afff5"/>
              <w:spacing w:beforeAutospacing="0" w:afterAutospacing="0"/>
              <w:ind w:firstLine="344"/>
              <w:jc w:val="both"/>
              <w:rPr>
                <w:szCs w:val="24"/>
                <w:lang w:eastAsia="ru-RU"/>
              </w:rPr>
            </w:pPr>
            <w:bookmarkStart w:id="5" w:name="n1574"/>
            <w:bookmarkEnd w:id="5"/>
            <w:r>
              <w:rPr>
                <w:szCs w:val="24"/>
                <w:lang w:eastAsia="ru-RU"/>
              </w:rPr>
              <w:t xml:space="preserve">- </w:t>
            </w:r>
            <w:r>
              <w:rPr>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C0C03" w:rsidRDefault="00DB6C5D">
            <w:pPr>
              <w:pStyle w:val="afff5"/>
              <w:spacing w:beforeAutospacing="0" w:afterAutospacing="0"/>
              <w:ind w:firstLine="344"/>
              <w:jc w:val="both"/>
              <w:rPr>
                <w:szCs w:val="24"/>
                <w:lang w:eastAsia="ru-RU"/>
              </w:rPr>
            </w:pPr>
            <w:bookmarkStart w:id="6" w:name="n1575"/>
            <w:bookmarkEnd w:id="6"/>
            <w:r>
              <w:rPr>
                <w:szCs w:val="24"/>
                <w:lang w:eastAsia="ru-RU"/>
              </w:rPr>
              <w:t xml:space="preserve">- </w:t>
            </w:r>
            <w:r>
              <w:rPr>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Pr>
                <w:lang w:eastAsia="ru-RU"/>
              </w:rPr>
              <w:lastRenderedPageBreak/>
              <w:t>системі закупівель повідомлення з вимогою про усунення таких невідповідностей;</w:t>
            </w:r>
          </w:p>
          <w:p w:rsidR="007C0C03" w:rsidRDefault="00DB6C5D">
            <w:pPr>
              <w:pStyle w:val="afff5"/>
              <w:spacing w:beforeAutospacing="0" w:afterAutospacing="0"/>
              <w:ind w:firstLine="344"/>
              <w:jc w:val="both"/>
              <w:rPr>
                <w:szCs w:val="24"/>
                <w:lang w:eastAsia="ru-RU"/>
              </w:rPr>
            </w:pPr>
            <w:bookmarkStart w:id="7" w:name="n1576"/>
            <w:bookmarkEnd w:id="7"/>
            <w:r>
              <w:rPr>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C0C03" w:rsidRDefault="00DB6C5D">
            <w:pPr>
              <w:pStyle w:val="afff5"/>
              <w:spacing w:beforeAutospacing="0" w:afterAutospacing="0"/>
              <w:ind w:firstLine="344"/>
              <w:jc w:val="both"/>
              <w:rPr>
                <w:lang w:eastAsia="ru-RU"/>
              </w:rPr>
            </w:pPr>
            <w:bookmarkStart w:id="8" w:name="n1577"/>
            <w:bookmarkEnd w:id="8"/>
            <w:r>
              <w:rPr>
                <w:szCs w:val="24"/>
                <w:lang w:eastAsia="ru-RU"/>
              </w:rPr>
              <w:t xml:space="preserve">- </w:t>
            </w:r>
            <w:r>
              <w:rPr>
                <w:lang w:eastAsia="ru-RU"/>
              </w:rPr>
              <w:t>визначив конфіденційною інформацію, що не може бути визначена як конфіденційна відповідно до вимог частини другої статті 28 Закону;</w:t>
            </w:r>
            <w:bookmarkStart w:id="9" w:name="n1579"/>
            <w:bookmarkEnd w:id="9"/>
          </w:p>
          <w:p w:rsidR="007C0C03" w:rsidRDefault="00DB6C5D">
            <w:pPr>
              <w:pStyle w:val="afff5"/>
              <w:spacing w:beforeAutospacing="0" w:afterAutospacing="0"/>
              <w:ind w:firstLine="344"/>
              <w:jc w:val="both"/>
              <w:rPr>
                <w:lang w:eastAsia="ru-RU"/>
              </w:rPr>
            </w:pPr>
            <w:r>
              <w:rPr>
                <w:lang w:eastAsia="ru-RU"/>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C0C03" w:rsidRDefault="00DB6C5D">
            <w:pPr>
              <w:pStyle w:val="afff5"/>
              <w:spacing w:beforeAutospacing="0" w:afterAutospacing="0"/>
              <w:ind w:firstLine="344"/>
              <w:jc w:val="both"/>
              <w:rPr>
                <w:szCs w:val="24"/>
                <w:lang w:eastAsia="ru-RU"/>
              </w:rPr>
            </w:pPr>
            <w:bookmarkStart w:id="10" w:name="n1580"/>
            <w:bookmarkEnd w:id="10"/>
            <w:r>
              <w:rPr>
                <w:szCs w:val="24"/>
                <w:lang w:eastAsia="ru-RU"/>
              </w:rPr>
              <w:t>2) тендерна пропозиція учасника:</w:t>
            </w:r>
          </w:p>
          <w:p w:rsidR="007C0C03" w:rsidRDefault="00DB6C5D">
            <w:pPr>
              <w:pStyle w:val="afff5"/>
              <w:spacing w:beforeAutospacing="0" w:afterAutospacing="0"/>
              <w:ind w:firstLine="344"/>
              <w:jc w:val="both"/>
              <w:rPr>
                <w:szCs w:val="24"/>
                <w:lang w:eastAsia="ru-RU"/>
              </w:rPr>
            </w:pPr>
            <w:bookmarkStart w:id="11" w:name="n1581"/>
            <w:bookmarkEnd w:id="11"/>
            <w:r>
              <w:rPr>
                <w:szCs w:val="24"/>
                <w:lang w:eastAsia="ru-RU"/>
              </w:rPr>
              <w:t>- не відповідає умовам технічної специфікації та іншим вимогам щодо предмета закупівлі тендерної документації;</w:t>
            </w:r>
          </w:p>
          <w:p w:rsidR="007C0C03" w:rsidRDefault="00DB6C5D">
            <w:pPr>
              <w:pStyle w:val="afff5"/>
              <w:spacing w:beforeAutospacing="0" w:afterAutospacing="0"/>
              <w:ind w:firstLine="344"/>
              <w:jc w:val="both"/>
              <w:rPr>
                <w:szCs w:val="24"/>
                <w:lang w:eastAsia="ru-RU"/>
              </w:rPr>
            </w:pPr>
            <w:bookmarkStart w:id="12" w:name="n1582"/>
            <w:bookmarkEnd w:id="12"/>
            <w:r>
              <w:rPr>
                <w:szCs w:val="24"/>
                <w:lang w:eastAsia="ru-RU"/>
              </w:rPr>
              <w:t>- викладена іншою мовою (мовами), аніж мова (мови), що вимагається тендерною документацією;</w:t>
            </w:r>
          </w:p>
          <w:p w:rsidR="007C0C03" w:rsidRDefault="00DB6C5D">
            <w:pPr>
              <w:pStyle w:val="afff5"/>
              <w:spacing w:beforeAutospacing="0" w:afterAutospacing="0"/>
              <w:ind w:firstLine="344"/>
              <w:jc w:val="both"/>
              <w:rPr>
                <w:szCs w:val="24"/>
                <w:lang w:eastAsia="ru-RU"/>
              </w:rPr>
            </w:pPr>
            <w:bookmarkStart w:id="13" w:name="n1583"/>
            <w:bookmarkEnd w:id="13"/>
            <w:r>
              <w:rPr>
                <w:szCs w:val="24"/>
                <w:lang w:eastAsia="ru-RU"/>
              </w:rPr>
              <w:t>- є такою, строк дії якої закінчився;</w:t>
            </w:r>
          </w:p>
          <w:p w:rsidR="007C0C03" w:rsidRDefault="00DB6C5D">
            <w:pPr>
              <w:pStyle w:val="afff5"/>
              <w:spacing w:beforeAutospacing="0" w:afterAutospacing="0"/>
              <w:ind w:firstLine="344"/>
              <w:jc w:val="both"/>
              <w:rPr>
                <w:lang w:eastAsia="ru-RU"/>
              </w:rPr>
            </w:pPr>
            <w:r>
              <w:rPr>
                <w:szCs w:val="24"/>
                <w:lang w:eastAsia="ru-RU"/>
              </w:rPr>
              <w:t xml:space="preserve">- </w:t>
            </w:r>
            <w:r>
              <w:rPr>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C0C03" w:rsidRDefault="00DB6C5D">
            <w:pPr>
              <w:pStyle w:val="afff5"/>
              <w:spacing w:beforeAutospacing="0" w:afterAutospacing="0"/>
              <w:ind w:firstLine="344"/>
              <w:jc w:val="both"/>
              <w:rPr>
                <w:szCs w:val="24"/>
                <w:lang w:eastAsia="ru-RU"/>
              </w:rPr>
            </w:pPr>
            <w:r>
              <w:rPr>
                <w:lang w:eastAsia="ru-RU"/>
              </w:rPr>
              <w:t>- не відповідає вимогам, встановленим в тендерній документації відповідно до абзацу першого частини третьої статті 22 Закону;</w:t>
            </w:r>
          </w:p>
          <w:p w:rsidR="007C0C03" w:rsidRDefault="00DB6C5D">
            <w:pPr>
              <w:pStyle w:val="afff5"/>
              <w:spacing w:beforeAutospacing="0" w:afterAutospacing="0"/>
              <w:ind w:firstLine="344"/>
              <w:jc w:val="both"/>
              <w:rPr>
                <w:szCs w:val="24"/>
                <w:lang w:eastAsia="ru-RU"/>
              </w:rPr>
            </w:pPr>
            <w:bookmarkStart w:id="14" w:name="n1584"/>
            <w:bookmarkEnd w:id="14"/>
            <w:r>
              <w:rPr>
                <w:szCs w:val="24"/>
                <w:lang w:eastAsia="ru-RU"/>
              </w:rPr>
              <w:t>3) переможець процедури закупівлі:</w:t>
            </w:r>
          </w:p>
          <w:p w:rsidR="007C0C03" w:rsidRDefault="00DB6C5D">
            <w:pPr>
              <w:pStyle w:val="afff5"/>
              <w:spacing w:beforeAutospacing="0" w:afterAutospacing="0"/>
              <w:ind w:firstLine="344"/>
              <w:jc w:val="both"/>
              <w:rPr>
                <w:szCs w:val="24"/>
                <w:lang w:eastAsia="ru-RU"/>
              </w:rPr>
            </w:pPr>
            <w:bookmarkStart w:id="15" w:name="n1585"/>
            <w:bookmarkEnd w:id="15"/>
            <w:r>
              <w:rPr>
                <w:szCs w:val="24"/>
                <w:lang w:eastAsia="ru-RU"/>
              </w:rPr>
              <w:t xml:space="preserve">- </w:t>
            </w:r>
            <w:r>
              <w:rPr>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C0C03" w:rsidRDefault="00DB6C5D">
            <w:pPr>
              <w:pStyle w:val="afff5"/>
              <w:spacing w:beforeAutospacing="0" w:afterAutospacing="0"/>
              <w:ind w:firstLine="344"/>
              <w:jc w:val="both"/>
              <w:rPr>
                <w:szCs w:val="24"/>
                <w:lang w:eastAsia="ru-RU"/>
              </w:rPr>
            </w:pPr>
            <w:bookmarkStart w:id="16" w:name="n1586"/>
            <w:bookmarkEnd w:id="16"/>
            <w:r>
              <w:rPr>
                <w:szCs w:val="24"/>
                <w:lang w:eastAsia="ru-RU"/>
              </w:rPr>
              <w:t xml:space="preserve">- </w:t>
            </w:r>
            <w:r>
              <w:rPr>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C0C03" w:rsidRDefault="00DB6C5D">
            <w:pPr>
              <w:pStyle w:val="afff5"/>
              <w:spacing w:beforeAutospacing="0" w:afterAutospacing="0"/>
              <w:ind w:firstLine="344"/>
              <w:jc w:val="both"/>
              <w:rPr>
                <w:szCs w:val="24"/>
                <w:lang w:eastAsia="ru-RU"/>
              </w:rPr>
            </w:pPr>
            <w:bookmarkStart w:id="17" w:name="n1587"/>
            <w:bookmarkEnd w:id="17"/>
            <w:r>
              <w:rPr>
                <w:szCs w:val="24"/>
                <w:lang w:eastAsia="ru-RU"/>
              </w:rPr>
              <w:t xml:space="preserve">- </w:t>
            </w:r>
            <w:r>
              <w:rPr>
                <w:lang w:eastAsia="ru-RU"/>
              </w:rPr>
              <w:t>не надав копію ліцензії або документа дозвільного характеру (у разі їх наявності) відповідно до частини другої статті 41 Закону;</w:t>
            </w:r>
          </w:p>
          <w:p w:rsidR="007C0C03" w:rsidRDefault="00DB6C5D">
            <w:pPr>
              <w:pStyle w:val="afff5"/>
              <w:spacing w:beforeAutospacing="0" w:afterAutospacing="0"/>
              <w:ind w:firstLine="344"/>
              <w:jc w:val="both"/>
              <w:rPr>
                <w:lang w:eastAsia="ru-RU"/>
              </w:rPr>
            </w:pPr>
            <w:bookmarkStart w:id="18" w:name="n1588"/>
            <w:bookmarkEnd w:id="18"/>
            <w:r>
              <w:rPr>
                <w:szCs w:val="24"/>
                <w:lang w:eastAsia="ru-RU"/>
              </w:rPr>
              <w:lastRenderedPageBreak/>
              <w:t xml:space="preserve">- </w:t>
            </w:r>
            <w:r>
              <w:rPr>
                <w:lang w:eastAsia="ru-RU"/>
              </w:rPr>
              <w:t>не надав забезпечення виконання договору про закупівлю, якщо таке забезпечення вимагалося замовником;</w:t>
            </w:r>
          </w:p>
          <w:p w:rsidR="007C0C03" w:rsidRDefault="00DB6C5D">
            <w:pPr>
              <w:pStyle w:val="afff5"/>
              <w:spacing w:beforeAutospacing="0" w:afterAutospacing="0"/>
              <w:ind w:firstLine="344"/>
              <w:jc w:val="both"/>
              <w:rPr>
                <w:lang w:eastAsia="ru-RU"/>
              </w:rPr>
            </w:pPr>
            <w:r>
              <w:rPr>
                <w:lang w:eastAsia="ru-RU"/>
              </w:rPr>
              <w:t>-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p>
          <w:p w:rsidR="007C0C03" w:rsidRDefault="00DB6C5D">
            <w:pPr>
              <w:pStyle w:val="afff5"/>
              <w:spacing w:beforeAutospacing="0" w:afterAutospacing="0"/>
              <w:ind w:firstLine="344"/>
              <w:jc w:val="both"/>
              <w:rPr>
                <w:lang w:eastAsia="ru-RU"/>
              </w:rPr>
            </w:pPr>
            <w:r>
              <w:rPr>
                <w:lang w:eastAsia="ru-RU"/>
              </w:rPr>
              <w:t>Замовник може відхилити тендерну пропозицію із зазначенням аргументації в електронній системі закупівель у разі, якщо:</w:t>
            </w:r>
          </w:p>
          <w:p w:rsidR="007C0C03" w:rsidRDefault="00DB6C5D">
            <w:pPr>
              <w:pStyle w:val="afff5"/>
              <w:spacing w:beforeAutospacing="0" w:afterAutospacing="0"/>
              <w:ind w:firstLine="344"/>
              <w:jc w:val="both"/>
              <w:rPr>
                <w:lang w:eastAsia="ru-RU"/>
              </w:rPr>
            </w:pPr>
            <w:r>
              <w:rPr>
                <w:lang w:eastAsia="ru-RU"/>
              </w:rPr>
              <w:t>-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7C0C03" w:rsidRDefault="00DB6C5D">
            <w:pPr>
              <w:pStyle w:val="afff5"/>
              <w:spacing w:beforeAutospacing="0" w:afterAutospacing="0"/>
              <w:ind w:firstLine="344"/>
              <w:jc w:val="both"/>
              <w:rPr>
                <w:lang w:eastAsia="ru-RU"/>
              </w:rPr>
            </w:pPr>
            <w:r>
              <w:rPr>
                <w:lang w:eastAsia="ru-RU"/>
              </w:rPr>
              <w:t>-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0C03" w:rsidRDefault="00DB6C5D">
            <w:pPr>
              <w:pStyle w:val="afff5"/>
              <w:spacing w:beforeAutospacing="0" w:afterAutospacing="0"/>
              <w:ind w:firstLine="344"/>
              <w:jc w:val="both"/>
              <w:rPr>
                <w:lang w:eastAsia="ru-RU"/>
              </w:rPr>
            </w:pPr>
            <w:r>
              <w:rPr>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C0C03">
        <w:tc>
          <w:tcPr>
            <w:tcW w:w="9899" w:type="dxa"/>
            <w:gridSpan w:val="4"/>
            <w:tcBorders>
              <w:top w:val="single" w:sz="6" w:space="0" w:color="000000"/>
              <w:left w:val="single" w:sz="4" w:space="0" w:color="000000"/>
              <w:bottom w:val="single" w:sz="6" w:space="0" w:color="000000"/>
              <w:right w:val="single" w:sz="4" w:space="0" w:color="000000"/>
            </w:tcBorders>
          </w:tcPr>
          <w:p w:rsidR="007C0C03" w:rsidRDefault="00DB6C5D">
            <w:pPr>
              <w:pStyle w:val="afff5"/>
              <w:ind w:firstLine="344"/>
              <w:jc w:val="center"/>
              <w:rPr>
                <w:b/>
                <w:szCs w:val="24"/>
                <w:lang w:eastAsia="ru-RU"/>
              </w:rPr>
            </w:pPr>
            <w:r>
              <w:rPr>
                <w:b/>
                <w:bCs/>
                <w:szCs w:val="24"/>
                <w:lang w:eastAsia="ru-RU"/>
              </w:rPr>
              <w:lastRenderedPageBreak/>
              <w:t>V</w:t>
            </w:r>
            <w:r>
              <w:rPr>
                <w:b/>
                <w:szCs w:val="24"/>
                <w:lang w:eastAsia="ru-RU"/>
              </w:rPr>
              <w:t>І. Результати торгів та укладання договору про закупівлю</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 w:val="23"/>
                <w:szCs w:val="23"/>
                <w:lang w:eastAsia="ru-RU"/>
              </w:rPr>
            </w:pPr>
            <w:r>
              <w:rPr>
                <w:b/>
                <w:sz w:val="23"/>
                <w:szCs w:val="23"/>
                <w:lang w:eastAsia="ru-RU"/>
              </w:rPr>
              <w:t>1</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szCs w:val="24"/>
                <w:lang w:eastAsia="ru-RU"/>
              </w:rPr>
              <w:t>Інформація для переможця закупівлі</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shd w:val="clear" w:color="auto" w:fill="FFFFFF"/>
              <w:ind w:firstLine="351"/>
              <w:jc w:val="both"/>
              <w:rPr>
                <w:lang w:val="uk-UA"/>
              </w:rPr>
            </w:pPr>
            <w:r>
              <w:rPr>
                <w:lang w:val="uk-UA"/>
              </w:rPr>
              <w:t xml:space="preserve">Відповідно до абзацу 3 пункту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p>
          <w:p w:rsidR="007C0C03" w:rsidRDefault="00DB6C5D">
            <w:pPr>
              <w:shd w:val="clear" w:color="auto" w:fill="FFFFFF"/>
              <w:ind w:firstLine="351"/>
              <w:jc w:val="both"/>
              <w:rPr>
                <w:lang w:val="uk-UA"/>
              </w:rPr>
            </w:pPr>
            <w:r>
              <w:rPr>
                <w:lang w:val="uk-UA"/>
              </w:rPr>
              <w:t xml:space="preserve">Переможець процедури закупівлі для підтвердження відсутності підстав, визначених пунктами 3, 5, 6, 12 частини першої та частиною другою статті 17 Закону повинен надати замовнику шляхом оприлюднення в електронній системі закупівель (у вигляді передбаченому згідно з п. 1 Розділу ІІІ цієї документації) наступні документи: </w:t>
            </w:r>
          </w:p>
          <w:p w:rsidR="007C0C03" w:rsidRDefault="00DB6C5D">
            <w:pPr>
              <w:shd w:val="clear" w:color="auto" w:fill="FFFFFF"/>
              <w:ind w:firstLine="286"/>
              <w:jc w:val="both"/>
              <w:rPr>
                <w:lang w:val="uk-UA"/>
              </w:rPr>
            </w:pPr>
            <w:r>
              <w:rPr>
                <w:lang w:val="uk-UA"/>
              </w:rPr>
              <w:t>- інформаційна довідка з Єдиного державного реєстру осіб, які вчинили корупційні або пов’язані з корупцією правопорушення стосовно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(документ надається на підтвердження відсутності підстави, передбаченої п. 3 частини 1 ст. 17 Закону);</w:t>
            </w:r>
          </w:p>
          <w:p w:rsidR="007C0C03" w:rsidRDefault="00DB6C5D">
            <w:pPr>
              <w:shd w:val="clear" w:color="auto" w:fill="FFFFFF"/>
              <w:ind w:firstLine="286"/>
              <w:jc w:val="both"/>
              <w:rPr>
                <w:lang w:val="uk-UA"/>
              </w:rPr>
            </w:pPr>
            <w:r>
              <w:rPr>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(документ надається на підтвердження </w:t>
            </w:r>
            <w:r>
              <w:rPr>
                <w:lang w:val="uk-UA"/>
              </w:rPr>
              <w:lastRenderedPageBreak/>
              <w:t>відсутності підстав передбачених п. 5, 6, 12 частини 1 ст. 17 Закону);</w:t>
            </w:r>
          </w:p>
          <w:p w:rsidR="007C0C03" w:rsidRDefault="00DB6C5D">
            <w:pPr>
              <w:shd w:val="clear" w:color="auto" w:fill="FFFFFF"/>
              <w:ind w:firstLine="286"/>
              <w:jc w:val="both"/>
              <w:rPr>
                <w:lang w:val="uk-UA"/>
              </w:rPr>
            </w:pPr>
            <w:r>
              <w:rPr>
                <w:lang w:val="uk-UA"/>
              </w:rPr>
              <w:t>- довідка, складена учасником у довільній формі, що підтверджує відсутність підстави, передбаченої абзацом 1 ч. 2 ст. 17 Закону, або довідка, складена учасником у довільній формі, що підтверджує вжиття заходів для доведення надійності учасника, згідно абзацу 2 ч. 2 ст. 17 Закону.</w:t>
            </w:r>
          </w:p>
          <w:p w:rsidR="007C0C03" w:rsidRDefault="00DB6C5D">
            <w:pPr>
              <w:shd w:val="clear" w:color="auto" w:fill="FFFFFF"/>
              <w:ind w:firstLine="351"/>
              <w:jc w:val="both"/>
              <w:rPr>
                <w:lang w:val="uk-UA"/>
              </w:rPr>
            </w:pPr>
            <w:r>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7C0C03" w:rsidRDefault="00DB6C5D">
            <w:pPr>
              <w:shd w:val="clear" w:color="auto" w:fill="FFFFFF"/>
              <w:ind w:firstLine="286"/>
              <w:jc w:val="both"/>
              <w:rPr>
                <w:lang w:val="uk-UA"/>
              </w:rPr>
            </w:pPr>
            <w:r>
              <w:rPr>
                <w:lang w:val="uk-UA"/>
              </w:rPr>
              <w:t>Переможець процедури закупівлі для підтвердження відсутності підстав, передбачених пунктами 2, 7, 8, 9 ч. 1 ст. 17 Закону  повинен надати замовнику 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в електронній системі закупівель (у вигляді передбаченому згідно з п. 1 Розділу ІІІ цієї документації) наступні документи:</w:t>
            </w:r>
          </w:p>
          <w:p w:rsidR="007C0C03" w:rsidRDefault="00DB6C5D">
            <w:pPr>
              <w:shd w:val="clear" w:color="auto" w:fill="FFFFFF"/>
              <w:ind w:firstLine="286"/>
              <w:jc w:val="both"/>
              <w:rPr>
                <w:lang w:val="uk-UA"/>
              </w:rPr>
            </w:pPr>
            <w:r>
              <w:rPr>
                <w:lang w:val="uk-UA"/>
              </w:rPr>
              <w:t>- інформаційна довідка з Єдиного державного реєстру осіб, які вчинили корупційні або пов’язані з корупцією правопорушення стосовно юридичної особи, яка є учасником процедури закупівлі (за умови, що на момент оприлюднення оголошення про проведення цієї закупівлі доступ до єдиного державного реєстру осіб, які вчинили корупційні або пов’язані з корупцією правопорушення, є обмеженим);</w:t>
            </w:r>
          </w:p>
          <w:p w:rsidR="007C0C03" w:rsidRDefault="00DB6C5D">
            <w:pPr>
              <w:shd w:val="clear" w:color="auto" w:fill="FFFFFF"/>
              <w:ind w:firstLine="286"/>
              <w:jc w:val="both"/>
              <w:rPr>
                <w:lang w:val="uk-UA"/>
              </w:rPr>
            </w:pPr>
            <w:r>
              <w:rPr>
                <w:lang w:val="uk-UA"/>
              </w:rPr>
              <w:t>- витяг з Єдиного державного реєстру юридичних осіб, фізичних осіб - підприємців та громадських формувань (за умови, що на момент оприлюднення оголошення про проведення цієї закупівлі доступ до єдиного державного реєстру юридичних осіб, фізичних осіб – підприємців та громадських формувань є обмеженим);</w:t>
            </w:r>
          </w:p>
          <w:p w:rsidR="007C0C03" w:rsidRDefault="00DB6C5D">
            <w:pPr>
              <w:shd w:val="clear" w:color="auto" w:fill="FFFFFF"/>
              <w:ind w:firstLine="286"/>
              <w:jc w:val="both"/>
              <w:rPr>
                <w:lang w:val="uk-UA"/>
              </w:rPr>
            </w:pPr>
            <w:r>
              <w:rPr>
                <w:lang w:val="uk-UA"/>
              </w:rPr>
              <w:t>- інформаційна довідка з єдиного реєстру підприємств, щодо яких порушено провадження у справі про банкрутство стосовно переможця процедури закупівлі (учасника) (за умови, що на момент оприлюднення оголошення про проведення цієї закупівлі доступ до єдиного реєстру підприємств, щодо яких порушено провадження у справі про банкрутство є обмеженим).</w:t>
            </w:r>
          </w:p>
          <w:p w:rsidR="007C0C03" w:rsidRDefault="00DB6C5D">
            <w:pPr>
              <w:shd w:val="clear" w:color="auto" w:fill="FFFFFF"/>
              <w:ind w:firstLine="286"/>
              <w:jc w:val="both"/>
              <w:rPr>
                <w:lang w:val="uk-UA"/>
              </w:rPr>
            </w:pPr>
            <w:r>
              <w:rPr>
                <w:lang w:val="uk-UA"/>
              </w:rPr>
              <w:t>Документи, що вимагаються у цьому пункті на підтвердження відсутності підстав, передбачених пунктами 2, 3, 5, 6, 7, 8, 9, 12  частини 1 та абзацом 1 частини 2 ст. 17 Закону, мають бути видані не раніше дня оприлюднення оголошення про проведення цієї закупівлі.</w:t>
            </w:r>
          </w:p>
          <w:p w:rsidR="007C0C03" w:rsidRDefault="00DB6C5D">
            <w:pPr>
              <w:widowControl w:val="0"/>
              <w:ind w:firstLine="344"/>
              <w:jc w:val="both"/>
              <w:rPr>
                <w:lang w:val="uk-UA"/>
              </w:rPr>
            </w:pPr>
            <w:r>
              <w:rPr>
                <w:lang w:val="uk-UA"/>
              </w:rPr>
              <w:t>Переможець процедури закупівлі під час укладення договору про закупівлю повинен надати:</w:t>
            </w:r>
          </w:p>
          <w:p w:rsidR="007C0C03" w:rsidRDefault="00DB6C5D">
            <w:pPr>
              <w:widowControl w:val="0"/>
              <w:ind w:firstLine="344"/>
              <w:jc w:val="both"/>
              <w:rPr>
                <w:lang w:val="uk-UA"/>
              </w:rPr>
            </w:pPr>
            <w:r>
              <w:rPr>
                <w:lang w:val="uk-UA"/>
              </w:rPr>
              <w:t>1) відповідну інформацію про право підписання договору про закупівлю;</w:t>
            </w:r>
          </w:p>
          <w:p w:rsidR="007C0C03" w:rsidRDefault="00DB6C5D">
            <w:pPr>
              <w:widowControl w:val="0"/>
              <w:ind w:firstLine="344"/>
              <w:jc w:val="both"/>
              <w:rPr>
                <w:lang w:val="uk-UA"/>
              </w:rPr>
            </w:pPr>
            <w:bookmarkStart w:id="19" w:name="n1764"/>
            <w:bookmarkEnd w:id="19"/>
            <w:r>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C0C03" w:rsidRDefault="00DB6C5D">
            <w:pPr>
              <w:shd w:val="clear" w:color="auto" w:fill="FFFFFF"/>
              <w:ind w:firstLine="351"/>
              <w:jc w:val="both"/>
              <w:rPr>
                <w:lang w:val="uk-UA"/>
              </w:rPr>
            </w:pPr>
            <w:r>
              <w:rPr>
                <w:lang w:val="uk-UA"/>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C0C03" w:rsidRDefault="00DB6C5D">
            <w:pPr>
              <w:shd w:val="clear" w:color="auto" w:fill="FFFFFF"/>
              <w:ind w:firstLine="351"/>
              <w:jc w:val="both"/>
              <w:rPr>
                <w:lang w:val="uk-UA"/>
              </w:rPr>
            </w:pPr>
            <w:r>
              <w:rPr>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C0C03" w:rsidRDefault="00DB6C5D">
            <w:pPr>
              <w:shd w:val="clear" w:color="auto" w:fill="FFFFFF"/>
              <w:ind w:firstLine="351"/>
              <w:jc w:val="both"/>
              <w:rPr>
                <w:lang w:val="uk-UA"/>
              </w:rPr>
            </w:pPr>
            <w:r>
              <w:rPr>
                <w:lang w:val="uk-UA"/>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 w:val="23"/>
                <w:szCs w:val="23"/>
                <w:lang w:eastAsia="ru-RU"/>
              </w:rPr>
            </w:pPr>
            <w:r>
              <w:rPr>
                <w:b/>
                <w:sz w:val="23"/>
                <w:szCs w:val="23"/>
                <w:lang w:eastAsia="ru-RU"/>
              </w:rPr>
              <w:lastRenderedPageBreak/>
              <w:t>2</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szCs w:val="24"/>
                <w:lang w:eastAsia="ru-RU"/>
              </w:rPr>
              <w:t>Відміна замовником</w:t>
            </w:r>
            <w:r>
              <w:rPr>
                <w:b/>
                <w:szCs w:val="24"/>
                <w:shd w:val="clear" w:color="auto" w:fill="FFFFFF"/>
                <w:lang w:eastAsia="ru-RU"/>
              </w:rPr>
              <w:t xml:space="preserve"> тендеру чи визнання тендеру таким, що не відбувся</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pStyle w:val="afff5"/>
              <w:spacing w:beforeAutospacing="0" w:afterAutospacing="0"/>
              <w:ind w:firstLine="351"/>
              <w:jc w:val="both"/>
              <w:rPr>
                <w:szCs w:val="24"/>
                <w:lang w:eastAsia="ru-RU"/>
              </w:rPr>
            </w:pPr>
            <w:r>
              <w:rPr>
                <w:szCs w:val="24"/>
                <w:lang w:eastAsia="ru-RU"/>
              </w:rPr>
              <w:t>Замовник відміняє відкриті торги у разі:</w:t>
            </w:r>
          </w:p>
          <w:p w:rsidR="007C0C03" w:rsidRDefault="00DB6C5D">
            <w:pPr>
              <w:pStyle w:val="afff5"/>
              <w:spacing w:beforeAutospacing="0" w:afterAutospacing="0"/>
              <w:ind w:firstLine="351"/>
              <w:jc w:val="both"/>
              <w:rPr>
                <w:szCs w:val="24"/>
                <w:lang w:eastAsia="ru-RU"/>
              </w:rPr>
            </w:pPr>
            <w:bookmarkStart w:id="20" w:name="n1593"/>
            <w:bookmarkEnd w:id="20"/>
            <w:r>
              <w:rPr>
                <w:szCs w:val="24"/>
                <w:lang w:eastAsia="ru-RU"/>
              </w:rPr>
              <w:t>1) відсутності подальшої потреби в закупівлі товарів, робіт чи послуг;</w:t>
            </w:r>
          </w:p>
          <w:p w:rsidR="007C0C03" w:rsidRDefault="00DB6C5D">
            <w:pPr>
              <w:pStyle w:val="afff5"/>
              <w:spacing w:beforeAutospacing="0" w:afterAutospacing="0"/>
              <w:ind w:firstLine="351"/>
              <w:jc w:val="both"/>
              <w:rPr>
                <w:szCs w:val="24"/>
                <w:lang w:eastAsia="ru-RU"/>
              </w:rPr>
            </w:pPr>
            <w:bookmarkStart w:id="21" w:name="n1594"/>
            <w:bookmarkEnd w:id="21"/>
            <w:r>
              <w:rPr>
                <w:szCs w:val="24"/>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C0C03" w:rsidRDefault="00DB6C5D">
            <w:pPr>
              <w:pStyle w:val="afff5"/>
              <w:spacing w:beforeAutospacing="0" w:afterAutospacing="0"/>
              <w:ind w:firstLine="351"/>
              <w:jc w:val="both"/>
              <w:rPr>
                <w:lang w:eastAsia="ru-RU"/>
              </w:rPr>
            </w:pPr>
            <w:r>
              <w:rPr>
                <w:lang w:eastAsia="ru-RU"/>
              </w:rPr>
              <w:t xml:space="preserve">3) скорочення видатків на здійснення закупівлі товарів, робіт чи послуг; </w:t>
            </w:r>
          </w:p>
          <w:p w:rsidR="007C0C03" w:rsidRDefault="00DB6C5D">
            <w:pPr>
              <w:pStyle w:val="afff5"/>
              <w:spacing w:beforeAutospacing="0" w:afterAutospacing="0"/>
              <w:ind w:firstLine="351"/>
              <w:jc w:val="both"/>
              <w:rPr>
                <w:szCs w:val="24"/>
                <w:lang w:eastAsia="ru-RU"/>
              </w:rPr>
            </w:pPr>
            <w:r>
              <w:rPr>
                <w:lang w:eastAsia="ru-RU"/>
              </w:rPr>
              <w:t>4) якщо здійснення закупівлі стало неможливим внаслідок дії непереборної сили.</w:t>
            </w:r>
          </w:p>
          <w:p w:rsidR="007C0C03" w:rsidRDefault="00DB6C5D">
            <w:pPr>
              <w:pStyle w:val="afff5"/>
              <w:spacing w:beforeAutospacing="0" w:afterAutospacing="0"/>
              <w:ind w:firstLine="351"/>
              <w:jc w:val="both"/>
              <w:rPr>
                <w:szCs w:val="24"/>
                <w:lang w:eastAsia="ru-RU"/>
              </w:rPr>
            </w:pPr>
            <w:bookmarkStart w:id="22" w:name="n1595"/>
            <w:bookmarkEnd w:id="22"/>
            <w:r>
              <w:rPr>
                <w:lang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Pr>
                <w:szCs w:val="24"/>
                <w:lang w:eastAsia="ru-RU"/>
              </w:rPr>
              <w:t>.</w:t>
            </w:r>
          </w:p>
          <w:p w:rsidR="007C0C03" w:rsidRDefault="00DB6C5D">
            <w:pPr>
              <w:pStyle w:val="afff5"/>
              <w:spacing w:beforeAutospacing="0" w:afterAutospacing="0"/>
              <w:ind w:firstLine="351"/>
              <w:jc w:val="both"/>
              <w:rPr>
                <w:szCs w:val="24"/>
                <w:lang w:eastAsia="ru-RU"/>
              </w:rPr>
            </w:pPr>
            <w:r>
              <w:rPr>
                <w:szCs w:val="24"/>
                <w:lang w:eastAsia="ru-RU"/>
              </w:rPr>
              <w:t>Відкриті торги автоматично відміняються електронною системою закупівель у разі:</w:t>
            </w:r>
          </w:p>
          <w:p w:rsidR="007C0C03" w:rsidRDefault="00DB6C5D">
            <w:pPr>
              <w:pStyle w:val="afff5"/>
              <w:spacing w:beforeAutospacing="0" w:afterAutospacing="0"/>
              <w:ind w:firstLine="351"/>
              <w:jc w:val="both"/>
              <w:rPr>
                <w:lang w:eastAsia="ru-RU"/>
              </w:rPr>
            </w:pPr>
            <w:bookmarkStart w:id="23" w:name="n1596"/>
            <w:bookmarkEnd w:id="23"/>
            <w:r>
              <w:rPr>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rsidR="007C0C03" w:rsidRDefault="00DB6C5D">
            <w:pPr>
              <w:pStyle w:val="afff5"/>
              <w:spacing w:beforeAutospacing="0" w:afterAutospacing="0"/>
              <w:ind w:firstLine="351"/>
              <w:jc w:val="both"/>
              <w:rPr>
                <w:szCs w:val="24"/>
                <w:lang w:eastAsia="ru-RU"/>
              </w:rPr>
            </w:pPr>
            <w:r>
              <w:rPr>
                <w:lang w:eastAsia="ru-RU"/>
              </w:rPr>
              <w:t>2) неподання жодної тендерної пропозиції для участі у відкритих торгах у строк, встановлений замовником згідно з Особливостями.</w:t>
            </w:r>
          </w:p>
          <w:p w:rsidR="007C0C03" w:rsidRDefault="00DB6C5D">
            <w:pPr>
              <w:pStyle w:val="afff5"/>
              <w:spacing w:beforeAutospacing="0" w:afterAutospacing="0"/>
              <w:ind w:firstLine="351"/>
              <w:jc w:val="both"/>
              <w:rPr>
                <w:strike/>
                <w:szCs w:val="24"/>
                <w:lang w:eastAsia="ru-RU"/>
              </w:rPr>
            </w:pPr>
            <w:bookmarkStart w:id="24" w:name="n1603"/>
            <w:bookmarkEnd w:id="24"/>
            <w:r>
              <w:rPr>
                <w:lang w:eastAsia="ru-RU"/>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7C0C03" w:rsidRDefault="00DB6C5D">
            <w:pPr>
              <w:pStyle w:val="afff5"/>
              <w:spacing w:beforeAutospacing="0" w:afterAutospacing="0"/>
              <w:ind w:firstLine="351"/>
              <w:jc w:val="both"/>
              <w:rPr>
                <w:szCs w:val="24"/>
                <w:lang w:eastAsia="ru-RU"/>
              </w:rPr>
            </w:pPr>
            <w:bookmarkStart w:id="25" w:name="n1604"/>
            <w:bookmarkEnd w:id="25"/>
            <w:r>
              <w:rPr>
                <w:lang w:eastAsia="ru-RU"/>
              </w:rPr>
              <w:t>Відкриті торги можуть бути відмінені частково (за лотом)</w:t>
            </w:r>
            <w:r>
              <w:rPr>
                <w:szCs w:val="24"/>
                <w:lang w:eastAsia="ru-RU"/>
              </w:rPr>
              <w:t>.</w:t>
            </w:r>
            <w:bookmarkStart w:id="26" w:name="n1605"/>
            <w:bookmarkStart w:id="27" w:name="n1610"/>
            <w:bookmarkEnd w:id="26"/>
            <w:bookmarkEnd w:id="27"/>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Cs w:val="24"/>
                <w:lang w:eastAsia="ru-RU"/>
              </w:rPr>
            </w:pPr>
            <w:r>
              <w:rPr>
                <w:b/>
                <w:szCs w:val="24"/>
                <w:lang w:eastAsia="ru-RU"/>
              </w:rPr>
              <w:t>3</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szCs w:val="24"/>
                <w:lang w:eastAsia="ru-RU"/>
              </w:rPr>
              <w:t>Строк укладання договору</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pStyle w:val="rvps2"/>
              <w:shd w:val="clear" w:color="auto" w:fill="FFFFFF"/>
              <w:spacing w:beforeAutospacing="0" w:afterAutospacing="0"/>
              <w:ind w:firstLine="450"/>
              <w:jc w:val="both"/>
              <w:rPr>
                <w:lang w:val="uk-UA"/>
              </w:rPr>
            </w:pPr>
            <w:r>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закупівель повідомлення про намір укласти договір про закупівлю.</w:t>
            </w:r>
          </w:p>
          <w:p w:rsidR="007C0C03" w:rsidRDefault="00DB6C5D">
            <w:pPr>
              <w:pStyle w:val="rvps2"/>
              <w:shd w:val="clear" w:color="auto" w:fill="FFFFFF"/>
              <w:spacing w:beforeAutospacing="0" w:afterAutospacing="0"/>
              <w:ind w:firstLine="450"/>
              <w:jc w:val="both"/>
              <w:rPr>
                <w:lang w:val="uk-UA"/>
              </w:rPr>
            </w:pPr>
            <w:bookmarkStart w:id="28" w:name="n1624"/>
            <w:bookmarkEnd w:id="28"/>
            <w:r>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7C0C03" w:rsidRDefault="00DB6C5D">
            <w:pPr>
              <w:pStyle w:val="rvps2"/>
              <w:shd w:val="clear" w:color="auto" w:fill="FFFFFF"/>
              <w:spacing w:beforeAutospacing="0" w:afterAutospacing="0"/>
              <w:ind w:firstLine="450"/>
              <w:jc w:val="both"/>
              <w:rPr>
                <w:lang w:val="uk-UA"/>
              </w:rPr>
            </w:pPr>
            <w:r>
              <w:rPr>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lang w:val="uk-UA"/>
              </w:rPr>
              <w:lastRenderedPageBreak/>
              <w:t>укладання договору про закупівлю призупиняється.</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Cs w:val="24"/>
                <w:lang w:eastAsia="ru-RU"/>
              </w:rPr>
            </w:pPr>
            <w:r>
              <w:rPr>
                <w:b/>
                <w:szCs w:val="24"/>
                <w:lang w:eastAsia="ru-RU"/>
              </w:rPr>
              <w:lastRenderedPageBreak/>
              <w:t>4</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szCs w:val="24"/>
                <w:lang w:eastAsia="ru-RU"/>
              </w:rPr>
              <w:t>Проект договору про закупівлю</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rsidP="00B92A15">
            <w:pPr>
              <w:spacing w:before="150" w:after="150"/>
              <w:ind w:firstLine="344"/>
              <w:jc w:val="both"/>
              <w:rPr>
                <w:lang w:val="uk-UA"/>
              </w:rPr>
            </w:pPr>
            <w:r>
              <w:rPr>
                <w:lang w:val="uk-UA"/>
              </w:rPr>
              <w:t xml:space="preserve">Проект договору про закупівлю викладений у Додатку № </w:t>
            </w:r>
            <w:r w:rsidR="00B92A15">
              <w:rPr>
                <w:lang w:val="uk-UA"/>
              </w:rPr>
              <w:t>3</w:t>
            </w:r>
            <w:r>
              <w:rPr>
                <w:lang w:val="uk-UA"/>
              </w:rPr>
              <w:t xml:space="preserve"> до тендерної документації.</w:t>
            </w:r>
          </w:p>
        </w:tc>
      </w:tr>
      <w:tr w:rsidR="007C0C03">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Cs w:val="24"/>
                <w:lang w:eastAsia="ru-RU"/>
              </w:rPr>
            </w:pPr>
            <w:r>
              <w:rPr>
                <w:b/>
                <w:szCs w:val="24"/>
                <w:lang w:eastAsia="ru-RU"/>
              </w:rPr>
              <w:t>5</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szCs w:val="24"/>
                <w:lang w:eastAsia="ru-RU"/>
              </w:rPr>
              <w:t>Істотні умови, що обов'язково включаються до договору про закупівлю</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pStyle w:val="afff5"/>
              <w:ind w:firstLine="344"/>
              <w:jc w:val="both"/>
              <w:rPr>
                <w:szCs w:val="24"/>
                <w:lang w:eastAsia="ru-RU"/>
              </w:rPr>
            </w:pPr>
            <w:r>
              <w:rPr>
                <w:szCs w:val="24"/>
                <w:lang w:eastAsia="ru-RU"/>
              </w:rPr>
              <w:t>Зазначається замовником відповідно до вимог п. 19  Особливостей.</w:t>
            </w:r>
            <w:bookmarkStart w:id="29" w:name="_GoBack"/>
            <w:bookmarkEnd w:id="29"/>
          </w:p>
        </w:tc>
      </w:tr>
      <w:tr w:rsidR="007C0C03" w:rsidRPr="00B92A15">
        <w:tc>
          <w:tcPr>
            <w:tcW w:w="564" w:type="dxa"/>
            <w:tcBorders>
              <w:top w:val="single" w:sz="6" w:space="0" w:color="000000"/>
              <w:left w:val="single" w:sz="4" w:space="0" w:color="000000"/>
              <w:bottom w:val="single" w:sz="6" w:space="0" w:color="000000"/>
              <w:right w:val="single" w:sz="6" w:space="0" w:color="000000"/>
            </w:tcBorders>
          </w:tcPr>
          <w:p w:rsidR="007C0C03" w:rsidRDefault="00DB6C5D">
            <w:pPr>
              <w:pStyle w:val="afff5"/>
              <w:jc w:val="center"/>
              <w:rPr>
                <w:b/>
                <w:szCs w:val="24"/>
                <w:lang w:eastAsia="ru-RU"/>
              </w:rPr>
            </w:pPr>
            <w:r>
              <w:rPr>
                <w:b/>
                <w:szCs w:val="24"/>
                <w:lang w:eastAsia="ru-RU"/>
              </w:rPr>
              <w:t>6</w:t>
            </w:r>
          </w:p>
        </w:tc>
        <w:tc>
          <w:tcPr>
            <w:tcW w:w="2307" w:type="dxa"/>
            <w:gridSpan w:val="2"/>
            <w:tcBorders>
              <w:top w:val="single" w:sz="6" w:space="0" w:color="000000"/>
              <w:left w:val="single" w:sz="6" w:space="0" w:color="000000"/>
              <w:bottom w:val="single" w:sz="6" w:space="0" w:color="000000"/>
              <w:right w:val="single" w:sz="6" w:space="0" w:color="000000"/>
            </w:tcBorders>
          </w:tcPr>
          <w:p w:rsidR="007C0C03" w:rsidRDefault="00DB6C5D">
            <w:pPr>
              <w:pStyle w:val="afff5"/>
              <w:rPr>
                <w:b/>
                <w:szCs w:val="24"/>
                <w:lang w:eastAsia="ru-RU"/>
              </w:rPr>
            </w:pPr>
            <w:r>
              <w:rPr>
                <w:b/>
                <w:szCs w:val="24"/>
                <w:lang w:eastAsia="ru-RU"/>
              </w:rPr>
              <w:t>Дії замовника при відмові переможця торгів підписати договір про закупівлю</w:t>
            </w:r>
          </w:p>
        </w:tc>
        <w:tc>
          <w:tcPr>
            <w:tcW w:w="7028" w:type="dxa"/>
            <w:tcBorders>
              <w:top w:val="single" w:sz="6" w:space="0" w:color="000000"/>
              <w:left w:val="single" w:sz="6" w:space="0" w:color="000000"/>
              <w:bottom w:val="single" w:sz="6" w:space="0" w:color="000000"/>
              <w:right w:val="single" w:sz="4" w:space="0" w:color="000000"/>
            </w:tcBorders>
          </w:tcPr>
          <w:p w:rsidR="007C0C03" w:rsidRDefault="00DB6C5D">
            <w:pPr>
              <w:widowControl w:val="0"/>
              <w:ind w:firstLine="351"/>
              <w:jc w:val="both"/>
              <w:rPr>
                <w:lang w:val="uk-UA"/>
              </w:rPr>
            </w:pPr>
            <w:r>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укладання договору про закупівлю,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ненадання переможцем процедури закупівлі ліцензії або документа дозвільного характеру (у разі їх наявності) відповідно до частини другої статті 41 Закону, надання переможцем процедури закупівлі недостовірної інформації,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7C0C03">
        <w:tc>
          <w:tcPr>
            <w:tcW w:w="564" w:type="dxa"/>
            <w:tcBorders>
              <w:top w:val="single" w:sz="6" w:space="0" w:color="000000"/>
              <w:left w:val="single" w:sz="4" w:space="0" w:color="000000"/>
              <w:bottom w:val="single" w:sz="4" w:space="0" w:color="000000"/>
              <w:right w:val="single" w:sz="6" w:space="0" w:color="000000"/>
            </w:tcBorders>
          </w:tcPr>
          <w:p w:rsidR="007C0C03" w:rsidRDefault="00DB6C5D">
            <w:pPr>
              <w:pStyle w:val="afff5"/>
              <w:jc w:val="center"/>
              <w:rPr>
                <w:b/>
                <w:szCs w:val="24"/>
                <w:lang w:eastAsia="ru-RU"/>
              </w:rPr>
            </w:pPr>
            <w:r>
              <w:rPr>
                <w:b/>
                <w:szCs w:val="24"/>
                <w:lang w:eastAsia="ru-RU"/>
              </w:rPr>
              <w:t>7</w:t>
            </w:r>
          </w:p>
        </w:tc>
        <w:tc>
          <w:tcPr>
            <w:tcW w:w="2307" w:type="dxa"/>
            <w:gridSpan w:val="2"/>
            <w:tcBorders>
              <w:top w:val="single" w:sz="6" w:space="0" w:color="000000"/>
              <w:left w:val="single" w:sz="6" w:space="0" w:color="000000"/>
              <w:bottom w:val="single" w:sz="4" w:space="0" w:color="000000"/>
              <w:right w:val="single" w:sz="6" w:space="0" w:color="000000"/>
            </w:tcBorders>
          </w:tcPr>
          <w:p w:rsidR="007C0C03" w:rsidRDefault="00DB6C5D">
            <w:pPr>
              <w:pStyle w:val="afff5"/>
              <w:rPr>
                <w:b/>
                <w:szCs w:val="24"/>
                <w:lang w:eastAsia="ru-RU"/>
              </w:rPr>
            </w:pPr>
            <w:r>
              <w:rPr>
                <w:b/>
                <w:szCs w:val="24"/>
                <w:lang w:eastAsia="ru-RU"/>
              </w:rPr>
              <w:t>Забезпечення виконання договору про закупівлю</w:t>
            </w:r>
          </w:p>
        </w:tc>
        <w:tc>
          <w:tcPr>
            <w:tcW w:w="7028" w:type="dxa"/>
            <w:tcBorders>
              <w:top w:val="single" w:sz="6" w:space="0" w:color="000000"/>
              <w:left w:val="single" w:sz="6" w:space="0" w:color="000000"/>
              <w:bottom w:val="single" w:sz="4" w:space="0" w:color="000000"/>
              <w:right w:val="single" w:sz="4" w:space="0" w:color="000000"/>
            </w:tcBorders>
          </w:tcPr>
          <w:p w:rsidR="007C0C03" w:rsidRDefault="00DB6C5D">
            <w:pPr>
              <w:widowControl w:val="0"/>
              <w:ind w:firstLine="337"/>
              <w:jc w:val="both"/>
              <w:rPr>
                <w:sz w:val="20"/>
                <w:szCs w:val="20"/>
                <w:lang w:val="uk-UA"/>
              </w:rPr>
            </w:pPr>
            <w:r>
              <w:rPr>
                <w:spacing w:val="-2"/>
                <w:lang w:val="uk-UA"/>
              </w:rPr>
              <w:t xml:space="preserve">Забезпечення виконання договору не вимагається </w:t>
            </w:r>
          </w:p>
        </w:tc>
      </w:tr>
    </w:tbl>
    <w:p w:rsidR="007C0C03" w:rsidRDefault="007C0C03" w:rsidP="006D4A9D">
      <w:pPr>
        <w:rPr>
          <w:b/>
          <w:bCs/>
          <w:lang w:val="uk-UA"/>
        </w:rPr>
      </w:pPr>
    </w:p>
    <w:sectPr w:rsidR="007C0C03">
      <w:footerReference w:type="default" r:id="rId12"/>
      <w:pgSz w:w="11906" w:h="16838"/>
      <w:pgMar w:top="567" w:right="566" w:bottom="851"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DE" w:rsidRDefault="00D479DE">
      <w:r>
        <w:separator/>
      </w:r>
    </w:p>
  </w:endnote>
  <w:endnote w:type="continuationSeparator" w:id="0">
    <w:p w:rsidR="00D479DE" w:rsidRDefault="00D4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01"/>
    <w:family w:val="roman"/>
    <w:pitch w:val="variable"/>
  </w:font>
  <w:font w:name="Times New Roman CYR">
    <w:panose1 w:val="02020603050405020304"/>
    <w:charset w:val="01"/>
    <w:family w:val="roman"/>
    <w:pitch w:val="variable"/>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gnet Roundhand ATT">
    <w:charset w:val="01"/>
    <w:family w:val="roman"/>
    <w:pitch w:val="variable"/>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F">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font206">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C03" w:rsidRDefault="00DB6C5D">
    <w:pPr>
      <w:pStyle w:val="afff8"/>
      <w:jc w:val="center"/>
    </w:pPr>
    <w:r>
      <w:fldChar w:fldCharType="begin"/>
    </w:r>
    <w:r>
      <w:instrText>PAGE</w:instrText>
    </w:r>
    <w:r>
      <w:fldChar w:fldCharType="separate"/>
    </w:r>
    <w:r w:rsidR="00B92A15">
      <w:rPr>
        <w:noProof/>
      </w:rPr>
      <w:t>17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DE" w:rsidRDefault="00D479DE">
      <w:r>
        <w:separator/>
      </w:r>
    </w:p>
  </w:footnote>
  <w:footnote w:type="continuationSeparator" w:id="0">
    <w:p w:rsidR="00D479DE" w:rsidRDefault="00D479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5D56"/>
    <w:multiLevelType w:val="multilevel"/>
    <w:tmpl w:val="0DE0BDFC"/>
    <w:lvl w:ilvl="0">
      <w:start w:val="4"/>
      <w:numFmt w:val="decimal"/>
      <w:lvlText w:val="%1."/>
      <w:lvlJc w:val="left"/>
      <w:pPr>
        <w:tabs>
          <w:tab w:val="num" w:pos="1074"/>
        </w:tabs>
        <w:ind w:left="1074" w:hanging="360"/>
      </w:pPr>
      <w:rPr>
        <w:rFonts w:cs="Times New Roman"/>
      </w:rPr>
    </w:lvl>
    <w:lvl w:ilvl="1">
      <w:start w:val="1"/>
      <w:numFmt w:val="lowerLetter"/>
      <w:lvlText w:val="%2."/>
      <w:lvlJc w:val="left"/>
      <w:pPr>
        <w:tabs>
          <w:tab w:val="num" w:pos="1794"/>
        </w:tabs>
        <w:ind w:left="1794" w:hanging="360"/>
      </w:pPr>
      <w:rPr>
        <w:rFonts w:cs="Times New Roman"/>
      </w:rPr>
    </w:lvl>
    <w:lvl w:ilvl="2">
      <w:start w:val="1"/>
      <w:numFmt w:val="lowerRoman"/>
      <w:lvlText w:val="%3."/>
      <w:lvlJc w:val="right"/>
      <w:pPr>
        <w:tabs>
          <w:tab w:val="num" w:pos="2514"/>
        </w:tabs>
        <w:ind w:left="2514" w:hanging="180"/>
      </w:pPr>
      <w:rPr>
        <w:rFonts w:cs="Times New Roman"/>
      </w:rPr>
    </w:lvl>
    <w:lvl w:ilvl="3">
      <w:start w:val="1"/>
      <w:numFmt w:val="decimal"/>
      <w:lvlText w:val="%4."/>
      <w:lvlJc w:val="left"/>
      <w:pPr>
        <w:tabs>
          <w:tab w:val="num" w:pos="3234"/>
        </w:tabs>
        <w:ind w:left="3234" w:hanging="360"/>
      </w:pPr>
      <w:rPr>
        <w:rFonts w:cs="Times New Roman"/>
      </w:rPr>
    </w:lvl>
    <w:lvl w:ilvl="4">
      <w:start w:val="1"/>
      <w:numFmt w:val="lowerLetter"/>
      <w:lvlText w:val="%5."/>
      <w:lvlJc w:val="left"/>
      <w:pPr>
        <w:tabs>
          <w:tab w:val="num" w:pos="3954"/>
        </w:tabs>
        <w:ind w:left="3954" w:hanging="360"/>
      </w:pPr>
      <w:rPr>
        <w:rFonts w:cs="Times New Roman"/>
      </w:rPr>
    </w:lvl>
    <w:lvl w:ilvl="5">
      <w:start w:val="1"/>
      <w:numFmt w:val="lowerRoman"/>
      <w:lvlText w:val="%6."/>
      <w:lvlJc w:val="right"/>
      <w:pPr>
        <w:tabs>
          <w:tab w:val="num" w:pos="4674"/>
        </w:tabs>
        <w:ind w:left="4674" w:hanging="180"/>
      </w:pPr>
      <w:rPr>
        <w:rFonts w:cs="Times New Roman"/>
      </w:rPr>
    </w:lvl>
    <w:lvl w:ilvl="6">
      <w:start w:val="1"/>
      <w:numFmt w:val="decimal"/>
      <w:lvlText w:val="%7."/>
      <w:lvlJc w:val="left"/>
      <w:pPr>
        <w:tabs>
          <w:tab w:val="num" w:pos="5394"/>
        </w:tabs>
        <w:ind w:left="5394" w:hanging="360"/>
      </w:pPr>
      <w:rPr>
        <w:rFonts w:cs="Times New Roman"/>
      </w:rPr>
    </w:lvl>
    <w:lvl w:ilvl="7">
      <w:start w:val="1"/>
      <w:numFmt w:val="lowerLetter"/>
      <w:lvlText w:val="%8."/>
      <w:lvlJc w:val="left"/>
      <w:pPr>
        <w:tabs>
          <w:tab w:val="num" w:pos="6114"/>
        </w:tabs>
        <w:ind w:left="6114" w:hanging="360"/>
      </w:pPr>
      <w:rPr>
        <w:rFonts w:cs="Times New Roman"/>
      </w:rPr>
    </w:lvl>
    <w:lvl w:ilvl="8">
      <w:start w:val="1"/>
      <w:numFmt w:val="lowerRoman"/>
      <w:lvlText w:val="%9."/>
      <w:lvlJc w:val="right"/>
      <w:pPr>
        <w:tabs>
          <w:tab w:val="num" w:pos="6834"/>
        </w:tabs>
        <w:ind w:left="6834" w:hanging="180"/>
      </w:pPr>
      <w:rPr>
        <w:rFonts w:cs="Times New Roman"/>
      </w:rPr>
    </w:lvl>
  </w:abstractNum>
  <w:abstractNum w:abstractNumId="1" w15:restartNumberingAfterBreak="0">
    <w:nsid w:val="413019FF"/>
    <w:multiLevelType w:val="multilevel"/>
    <w:tmpl w:val="FCA60D02"/>
    <w:lvl w:ilvl="0">
      <w:start w:val="1"/>
      <w:numFmt w:val="decimal"/>
      <w:lvlText w:val="%1."/>
      <w:lvlJc w:val="left"/>
      <w:pPr>
        <w:tabs>
          <w:tab w:val="num" w:pos="1074"/>
        </w:tabs>
        <w:ind w:left="1074" w:hanging="360"/>
      </w:pPr>
      <w:rPr>
        <w:rFonts w:cs="Times New Roman"/>
        <w:color w:val="000000"/>
      </w:rPr>
    </w:lvl>
    <w:lvl w:ilvl="1">
      <w:start w:val="1"/>
      <w:numFmt w:val="lowerLetter"/>
      <w:lvlText w:val="%2."/>
      <w:lvlJc w:val="left"/>
      <w:pPr>
        <w:tabs>
          <w:tab w:val="num" w:pos="1794"/>
        </w:tabs>
        <w:ind w:left="1794" w:hanging="360"/>
      </w:pPr>
      <w:rPr>
        <w:rFonts w:cs="Times New Roman"/>
      </w:rPr>
    </w:lvl>
    <w:lvl w:ilvl="2">
      <w:start w:val="1"/>
      <w:numFmt w:val="lowerRoman"/>
      <w:lvlText w:val="%3."/>
      <w:lvlJc w:val="right"/>
      <w:pPr>
        <w:tabs>
          <w:tab w:val="num" w:pos="2514"/>
        </w:tabs>
        <w:ind w:left="2514" w:hanging="180"/>
      </w:pPr>
      <w:rPr>
        <w:rFonts w:cs="Times New Roman"/>
      </w:rPr>
    </w:lvl>
    <w:lvl w:ilvl="3">
      <w:start w:val="1"/>
      <w:numFmt w:val="decimal"/>
      <w:lvlText w:val="%4."/>
      <w:lvlJc w:val="left"/>
      <w:pPr>
        <w:tabs>
          <w:tab w:val="num" w:pos="3234"/>
        </w:tabs>
        <w:ind w:left="3234" w:hanging="360"/>
      </w:pPr>
      <w:rPr>
        <w:rFonts w:cs="Times New Roman"/>
      </w:rPr>
    </w:lvl>
    <w:lvl w:ilvl="4">
      <w:start w:val="1"/>
      <w:numFmt w:val="lowerLetter"/>
      <w:lvlText w:val="%5."/>
      <w:lvlJc w:val="left"/>
      <w:pPr>
        <w:tabs>
          <w:tab w:val="num" w:pos="3954"/>
        </w:tabs>
        <w:ind w:left="3954" w:hanging="360"/>
      </w:pPr>
      <w:rPr>
        <w:rFonts w:cs="Times New Roman"/>
      </w:rPr>
    </w:lvl>
    <w:lvl w:ilvl="5">
      <w:start w:val="1"/>
      <w:numFmt w:val="lowerRoman"/>
      <w:lvlText w:val="%6."/>
      <w:lvlJc w:val="right"/>
      <w:pPr>
        <w:tabs>
          <w:tab w:val="num" w:pos="4674"/>
        </w:tabs>
        <w:ind w:left="4674" w:hanging="180"/>
      </w:pPr>
      <w:rPr>
        <w:rFonts w:cs="Times New Roman"/>
      </w:rPr>
    </w:lvl>
    <w:lvl w:ilvl="6">
      <w:start w:val="1"/>
      <w:numFmt w:val="decimal"/>
      <w:lvlText w:val="%7."/>
      <w:lvlJc w:val="left"/>
      <w:pPr>
        <w:tabs>
          <w:tab w:val="num" w:pos="5394"/>
        </w:tabs>
        <w:ind w:left="5394" w:hanging="360"/>
      </w:pPr>
      <w:rPr>
        <w:rFonts w:cs="Times New Roman"/>
      </w:rPr>
    </w:lvl>
    <w:lvl w:ilvl="7">
      <w:start w:val="1"/>
      <w:numFmt w:val="lowerLetter"/>
      <w:lvlText w:val="%8."/>
      <w:lvlJc w:val="left"/>
      <w:pPr>
        <w:tabs>
          <w:tab w:val="num" w:pos="6114"/>
        </w:tabs>
        <w:ind w:left="6114" w:hanging="360"/>
      </w:pPr>
      <w:rPr>
        <w:rFonts w:cs="Times New Roman"/>
      </w:rPr>
    </w:lvl>
    <w:lvl w:ilvl="8">
      <w:start w:val="1"/>
      <w:numFmt w:val="lowerRoman"/>
      <w:lvlText w:val="%9."/>
      <w:lvlJc w:val="right"/>
      <w:pPr>
        <w:tabs>
          <w:tab w:val="num" w:pos="6834"/>
        </w:tabs>
        <w:ind w:left="6834" w:hanging="180"/>
      </w:pPr>
      <w:rPr>
        <w:rFonts w:cs="Times New Roman"/>
      </w:rPr>
    </w:lvl>
  </w:abstractNum>
  <w:abstractNum w:abstractNumId="2" w15:restartNumberingAfterBreak="0">
    <w:nsid w:val="7165056E"/>
    <w:multiLevelType w:val="multilevel"/>
    <w:tmpl w:val="D69E005A"/>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1726E9E"/>
    <w:multiLevelType w:val="multilevel"/>
    <w:tmpl w:val="F32ECB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75BE5484"/>
    <w:multiLevelType w:val="multilevel"/>
    <w:tmpl w:val="3C363A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0C03"/>
    <w:rsid w:val="00105005"/>
    <w:rsid w:val="00524C27"/>
    <w:rsid w:val="00582C68"/>
    <w:rsid w:val="00691800"/>
    <w:rsid w:val="006B1861"/>
    <w:rsid w:val="006D4A9D"/>
    <w:rsid w:val="007C0C03"/>
    <w:rsid w:val="00867E0A"/>
    <w:rsid w:val="008B4852"/>
    <w:rsid w:val="009E0166"/>
    <w:rsid w:val="00B92A15"/>
    <w:rsid w:val="00D34AE5"/>
    <w:rsid w:val="00D479DE"/>
    <w:rsid w:val="00D77A6F"/>
    <w:rsid w:val="00DB6C5D"/>
    <w:rsid w:val="00F729E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AC24"/>
  <w15:docId w15:val="{865EBFAB-0F3D-466A-BE91-9A4A35BA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uk-UA" w:eastAsia="uk-UA"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2D5"/>
    <w:rPr>
      <w:rFonts w:ascii="Times New Roman" w:hAnsi="Times New Roman"/>
      <w:sz w:val="24"/>
      <w:szCs w:val="24"/>
      <w:lang w:val="ru-RU" w:eastAsia="ru-RU"/>
    </w:rPr>
  </w:style>
  <w:style w:type="paragraph" w:styleId="1">
    <w:name w:val="heading 1"/>
    <w:basedOn w:val="a"/>
    <w:next w:val="a"/>
    <w:link w:val="11"/>
    <w:uiPriority w:val="99"/>
    <w:qFormat/>
    <w:rsid w:val="006E42D5"/>
    <w:pPr>
      <w:keepNext/>
      <w:spacing w:before="240" w:after="60"/>
      <w:outlineLvl w:val="0"/>
    </w:pPr>
    <w:rPr>
      <w:rFonts w:ascii="Arial" w:hAnsi="Arial"/>
      <w:b/>
      <w:kern w:val="2"/>
      <w:sz w:val="32"/>
      <w:szCs w:val="20"/>
      <w:lang w:eastAsia="ar-SA"/>
    </w:rPr>
  </w:style>
  <w:style w:type="paragraph" w:styleId="2">
    <w:name w:val="heading 2"/>
    <w:basedOn w:val="a"/>
    <w:next w:val="a0"/>
    <w:link w:val="21"/>
    <w:uiPriority w:val="99"/>
    <w:qFormat/>
    <w:rsid w:val="006E42D5"/>
    <w:pPr>
      <w:spacing w:before="280" w:after="280"/>
      <w:ind w:left="1456" w:hanging="360"/>
      <w:outlineLvl w:val="1"/>
    </w:pPr>
    <w:rPr>
      <w:b/>
      <w:sz w:val="36"/>
      <w:szCs w:val="20"/>
      <w:lang w:eastAsia="ar-SA"/>
    </w:rPr>
  </w:style>
  <w:style w:type="paragraph" w:styleId="3">
    <w:name w:val="heading 3"/>
    <w:basedOn w:val="a"/>
    <w:next w:val="a0"/>
    <w:link w:val="31"/>
    <w:uiPriority w:val="99"/>
    <w:qFormat/>
    <w:rsid w:val="006E42D5"/>
    <w:pPr>
      <w:spacing w:before="280" w:after="280"/>
      <w:ind w:left="2176" w:hanging="360"/>
      <w:outlineLvl w:val="2"/>
    </w:pPr>
    <w:rPr>
      <w:b/>
      <w:sz w:val="27"/>
      <w:szCs w:val="20"/>
      <w:lang w:eastAsia="ar-SA"/>
    </w:rPr>
  </w:style>
  <w:style w:type="paragraph" w:styleId="4">
    <w:name w:val="heading 4"/>
    <w:basedOn w:val="a"/>
    <w:next w:val="a"/>
    <w:uiPriority w:val="99"/>
    <w:qFormat/>
    <w:rsid w:val="006E42D5"/>
    <w:pPr>
      <w:keepNext/>
      <w:spacing w:before="240" w:after="60"/>
      <w:outlineLvl w:val="3"/>
    </w:pPr>
    <w:rPr>
      <w:rFonts w:ascii="Calibri" w:hAnsi="Calibri"/>
      <w:b/>
      <w:sz w:val="28"/>
      <w:szCs w:val="20"/>
    </w:rPr>
  </w:style>
  <w:style w:type="paragraph" w:styleId="5">
    <w:name w:val="heading 5"/>
    <w:basedOn w:val="a"/>
    <w:next w:val="a"/>
    <w:link w:val="50"/>
    <w:uiPriority w:val="99"/>
    <w:qFormat/>
    <w:rsid w:val="006E42D5"/>
    <w:pPr>
      <w:tabs>
        <w:tab w:val="left" w:pos="1717"/>
      </w:tabs>
      <w:spacing w:before="240" w:after="60"/>
      <w:ind w:left="1717" w:hanging="1008"/>
      <w:outlineLvl w:val="4"/>
    </w:pPr>
    <w:rPr>
      <w:b/>
      <w:i/>
      <w:sz w:val="26"/>
      <w:szCs w:val="20"/>
    </w:rPr>
  </w:style>
  <w:style w:type="paragraph" w:styleId="6">
    <w:name w:val="heading 6"/>
    <w:basedOn w:val="a"/>
    <w:next w:val="a"/>
    <w:link w:val="60"/>
    <w:uiPriority w:val="99"/>
    <w:qFormat/>
    <w:rsid w:val="006E42D5"/>
    <w:pPr>
      <w:spacing w:before="240" w:after="60"/>
      <w:outlineLvl w:val="5"/>
    </w:pPr>
    <w:rPr>
      <w:rFonts w:ascii="Calibri" w:hAnsi="Calibri"/>
      <w:b/>
      <w:sz w:val="22"/>
      <w:szCs w:val="20"/>
      <w:lang w:eastAsia="ar-SA"/>
    </w:rPr>
  </w:style>
  <w:style w:type="paragraph" w:styleId="7">
    <w:name w:val="heading 7"/>
    <w:basedOn w:val="a"/>
    <w:next w:val="a"/>
    <w:link w:val="70"/>
    <w:uiPriority w:val="99"/>
    <w:qFormat/>
    <w:rsid w:val="006E42D5"/>
    <w:pPr>
      <w:spacing w:before="240" w:after="60"/>
      <w:outlineLvl w:val="6"/>
    </w:pPr>
    <w:rPr>
      <w:rFonts w:ascii="Calibri" w:hAnsi="Calibri"/>
      <w:szCs w:val="20"/>
      <w:lang w:eastAsia="ar-SA"/>
    </w:rPr>
  </w:style>
  <w:style w:type="paragraph" w:styleId="8">
    <w:name w:val="heading 8"/>
    <w:basedOn w:val="a"/>
    <w:next w:val="a"/>
    <w:link w:val="80"/>
    <w:uiPriority w:val="99"/>
    <w:qFormat/>
    <w:rsid w:val="006E42D5"/>
    <w:pPr>
      <w:tabs>
        <w:tab w:val="left" w:pos="2149"/>
      </w:tabs>
      <w:spacing w:before="240" w:after="60"/>
      <w:ind w:left="2149" w:hanging="1440"/>
      <w:outlineLvl w:val="7"/>
    </w:pPr>
    <w:rPr>
      <w:i/>
      <w:szCs w:val="20"/>
    </w:rPr>
  </w:style>
  <w:style w:type="paragraph" w:styleId="9">
    <w:name w:val="heading 9"/>
    <w:basedOn w:val="a"/>
    <w:next w:val="a"/>
    <w:link w:val="90"/>
    <w:uiPriority w:val="99"/>
    <w:qFormat/>
    <w:rsid w:val="006E42D5"/>
    <w:pPr>
      <w:spacing w:before="240" w:after="60"/>
      <w:outlineLvl w:val="8"/>
    </w:pPr>
    <w:rPr>
      <w:rFonts w:ascii="Cambria" w:hAnsi="Cambria"/>
      <w:sz w:val="22"/>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9"/>
    <w:qFormat/>
    <w:locked/>
    <w:rsid w:val="006E42D5"/>
    <w:rPr>
      <w:rFonts w:ascii="Arial" w:hAnsi="Arial" w:cs="Times New Roman"/>
      <w:b/>
      <w:kern w:val="2"/>
      <w:sz w:val="32"/>
      <w:lang w:eastAsia="ar-SA" w:bidi="ar-SA"/>
    </w:rPr>
  </w:style>
  <w:style w:type="character" w:customStyle="1" w:styleId="Heading2Char">
    <w:name w:val="Heading 2 Char"/>
    <w:basedOn w:val="a1"/>
    <w:uiPriority w:val="99"/>
    <w:qFormat/>
    <w:locked/>
    <w:rsid w:val="006E42D5"/>
    <w:rPr>
      <w:rFonts w:ascii="Times New Roman" w:hAnsi="Times New Roman" w:cs="Times New Roman"/>
      <w:b/>
      <w:sz w:val="36"/>
      <w:lang w:eastAsia="ar-SA" w:bidi="ar-SA"/>
    </w:rPr>
  </w:style>
  <w:style w:type="character" w:customStyle="1" w:styleId="Heading3Char">
    <w:name w:val="Heading 3 Char"/>
    <w:basedOn w:val="a1"/>
    <w:uiPriority w:val="99"/>
    <w:qFormat/>
    <w:locked/>
    <w:rsid w:val="006E42D5"/>
    <w:rPr>
      <w:rFonts w:ascii="Times New Roman" w:hAnsi="Times New Roman" w:cs="Times New Roman"/>
      <w:b/>
      <w:sz w:val="27"/>
      <w:lang w:eastAsia="ar-SA" w:bidi="ar-SA"/>
    </w:rPr>
  </w:style>
  <w:style w:type="character" w:customStyle="1" w:styleId="Heading4Char">
    <w:name w:val="Heading 4 Char"/>
    <w:basedOn w:val="a1"/>
    <w:uiPriority w:val="99"/>
    <w:qFormat/>
    <w:locked/>
    <w:rsid w:val="006E42D5"/>
    <w:rPr>
      <w:rFonts w:ascii="Calibri" w:hAnsi="Calibri" w:cs="Times New Roman"/>
      <w:b/>
      <w:sz w:val="28"/>
      <w:lang w:eastAsia="ru-RU"/>
    </w:rPr>
  </w:style>
  <w:style w:type="character" w:customStyle="1" w:styleId="Heading5Char">
    <w:name w:val="Heading 5 Char"/>
    <w:basedOn w:val="a1"/>
    <w:uiPriority w:val="99"/>
    <w:qFormat/>
    <w:locked/>
    <w:rsid w:val="006E42D5"/>
    <w:rPr>
      <w:rFonts w:ascii="Times New Roman" w:hAnsi="Times New Roman" w:cs="Times New Roman"/>
      <w:b/>
      <w:i/>
      <w:sz w:val="26"/>
      <w:lang w:eastAsia="ru-RU"/>
    </w:rPr>
  </w:style>
  <w:style w:type="character" w:customStyle="1" w:styleId="Heading6Char">
    <w:name w:val="Heading 6 Char"/>
    <w:basedOn w:val="a1"/>
    <w:uiPriority w:val="99"/>
    <w:qFormat/>
    <w:locked/>
    <w:rsid w:val="006E42D5"/>
    <w:rPr>
      <w:rFonts w:ascii="Calibri" w:hAnsi="Calibri" w:cs="Times New Roman"/>
      <w:b/>
      <w:lang w:eastAsia="ar-SA" w:bidi="ar-SA"/>
    </w:rPr>
  </w:style>
  <w:style w:type="character" w:customStyle="1" w:styleId="Heading7Char">
    <w:name w:val="Heading 7 Char"/>
    <w:basedOn w:val="a1"/>
    <w:uiPriority w:val="99"/>
    <w:qFormat/>
    <w:locked/>
    <w:rsid w:val="006E42D5"/>
    <w:rPr>
      <w:rFonts w:ascii="Calibri" w:hAnsi="Calibri" w:cs="Times New Roman"/>
      <w:sz w:val="24"/>
      <w:lang w:eastAsia="ar-SA" w:bidi="ar-SA"/>
    </w:rPr>
  </w:style>
  <w:style w:type="character" w:customStyle="1" w:styleId="Heading8Char">
    <w:name w:val="Heading 8 Char"/>
    <w:basedOn w:val="a1"/>
    <w:uiPriority w:val="99"/>
    <w:qFormat/>
    <w:locked/>
    <w:rsid w:val="006E42D5"/>
    <w:rPr>
      <w:rFonts w:ascii="Times New Roman" w:hAnsi="Times New Roman" w:cs="Times New Roman"/>
      <w:i/>
      <w:sz w:val="24"/>
      <w:lang w:eastAsia="ru-RU"/>
    </w:rPr>
  </w:style>
  <w:style w:type="character" w:customStyle="1" w:styleId="Heading9Char">
    <w:name w:val="Heading 9 Char"/>
    <w:basedOn w:val="a1"/>
    <w:uiPriority w:val="99"/>
    <w:qFormat/>
    <w:locked/>
    <w:rsid w:val="006E42D5"/>
    <w:rPr>
      <w:rFonts w:ascii="Cambria" w:hAnsi="Cambria" w:cs="Times New Roman"/>
      <w:lang w:eastAsia="ar-SA" w:bidi="ar-SA"/>
    </w:rPr>
  </w:style>
  <w:style w:type="character" w:customStyle="1" w:styleId="BodyTextChar">
    <w:name w:val="Body Text Char"/>
    <w:basedOn w:val="a1"/>
    <w:uiPriority w:val="99"/>
    <w:qFormat/>
    <w:locked/>
    <w:rsid w:val="006E42D5"/>
    <w:rPr>
      <w:rFonts w:ascii="Times New Roman" w:hAnsi="Times New Roman" w:cs="Times New Roman"/>
      <w:sz w:val="24"/>
      <w:lang w:eastAsia="ar-SA" w:bidi="ar-SA"/>
    </w:rPr>
  </w:style>
  <w:style w:type="character" w:customStyle="1" w:styleId="NormalWebChar">
    <w:name w:val="Normal (Web) Char"/>
    <w:uiPriority w:val="99"/>
    <w:qFormat/>
    <w:locked/>
    <w:rsid w:val="006E42D5"/>
    <w:rPr>
      <w:rFonts w:ascii="Times New Roman" w:hAnsi="Times New Roman"/>
      <w:sz w:val="24"/>
      <w:lang w:eastAsia="ru-RU"/>
    </w:rPr>
  </w:style>
  <w:style w:type="character" w:customStyle="1" w:styleId="Absatz-Standardschriftart">
    <w:name w:val="Absatz-Standardschriftart"/>
    <w:uiPriority w:val="99"/>
    <w:qFormat/>
    <w:rsid w:val="006E42D5"/>
  </w:style>
  <w:style w:type="character" w:customStyle="1" w:styleId="21">
    <w:name w:val="Заголовок 2 Знак1"/>
    <w:link w:val="2"/>
    <w:uiPriority w:val="99"/>
    <w:qFormat/>
    <w:rsid w:val="006E42D5"/>
    <w:rPr>
      <w:rFonts w:ascii="Times New Roman" w:hAnsi="Times New Roman"/>
      <w:color w:val="000000"/>
      <w:spacing w:val="0"/>
      <w:w w:val="100"/>
      <w:sz w:val="23"/>
      <w:shd w:val="clear" w:color="auto" w:fill="FFFFFF"/>
      <w:lang w:val="uk-UA"/>
    </w:rPr>
  </w:style>
  <w:style w:type="character" w:customStyle="1" w:styleId="HeaderChar">
    <w:name w:val="Header Char"/>
    <w:basedOn w:val="a1"/>
    <w:uiPriority w:val="99"/>
    <w:qFormat/>
    <w:locked/>
    <w:rsid w:val="006E42D5"/>
    <w:rPr>
      <w:rFonts w:ascii="Times New Roman" w:hAnsi="Times New Roman" w:cs="Times New Roman"/>
      <w:sz w:val="24"/>
      <w:lang w:eastAsia="ru-RU"/>
    </w:rPr>
  </w:style>
  <w:style w:type="character" w:customStyle="1" w:styleId="FooterChar">
    <w:name w:val="Footer Char"/>
    <w:basedOn w:val="a1"/>
    <w:uiPriority w:val="99"/>
    <w:qFormat/>
    <w:locked/>
    <w:rsid w:val="006E42D5"/>
    <w:rPr>
      <w:rFonts w:ascii="Times New Roman" w:hAnsi="Times New Roman" w:cs="Times New Roman"/>
      <w:sz w:val="24"/>
      <w:lang w:eastAsia="ru-RU"/>
    </w:rPr>
  </w:style>
  <w:style w:type="character" w:customStyle="1" w:styleId="BodyTextIndentChar">
    <w:name w:val="Body Text Indent Char"/>
    <w:basedOn w:val="a1"/>
    <w:uiPriority w:val="99"/>
    <w:qFormat/>
    <w:locked/>
    <w:rsid w:val="006E42D5"/>
    <w:rPr>
      <w:rFonts w:ascii="Times New Roman" w:hAnsi="Times New Roman" w:cs="Times New Roman"/>
      <w:sz w:val="24"/>
      <w:lang w:eastAsia="ar-SA" w:bidi="ar-SA"/>
    </w:rPr>
  </w:style>
  <w:style w:type="character" w:customStyle="1" w:styleId="WW-Absatz-Standardschriftart">
    <w:name w:val="WW-Absatz-Standardschriftart"/>
    <w:uiPriority w:val="99"/>
    <w:qFormat/>
    <w:rsid w:val="006E42D5"/>
  </w:style>
  <w:style w:type="character" w:customStyle="1" w:styleId="WW-Absatz-Standardschriftart1">
    <w:name w:val="WW-Absatz-Standardschriftart1"/>
    <w:uiPriority w:val="99"/>
    <w:qFormat/>
    <w:rsid w:val="006E42D5"/>
  </w:style>
  <w:style w:type="character" w:customStyle="1" w:styleId="WW-Absatz-Standardschriftart11">
    <w:name w:val="WW-Absatz-Standardschriftart11"/>
    <w:uiPriority w:val="99"/>
    <w:qFormat/>
    <w:rsid w:val="006E42D5"/>
  </w:style>
  <w:style w:type="character" w:customStyle="1" w:styleId="WW-Absatz-Standardschriftart111">
    <w:name w:val="WW-Absatz-Standardschriftart111"/>
    <w:uiPriority w:val="99"/>
    <w:qFormat/>
    <w:rsid w:val="006E42D5"/>
  </w:style>
  <w:style w:type="character" w:customStyle="1" w:styleId="WW-Absatz-Standardschriftart1111">
    <w:name w:val="WW-Absatz-Standardschriftart1111"/>
    <w:uiPriority w:val="99"/>
    <w:qFormat/>
    <w:rsid w:val="006E42D5"/>
  </w:style>
  <w:style w:type="character" w:customStyle="1" w:styleId="WW-Absatz-Standardschriftart11111">
    <w:name w:val="WW-Absatz-Standardschriftart11111"/>
    <w:uiPriority w:val="99"/>
    <w:qFormat/>
    <w:rsid w:val="006E42D5"/>
  </w:style>
  <w:style w:type="character" w:customStyle="1" w:styleId="WW-Absatz-Standardschriftart111111">
    <w:name w:val="WW-Absatz-Standardschriftart111111"/>
    <w:uiPriority w:val="99"/>
    <w:qFormat/>
    <w:rsid w:val="006E42D5"/>
  </w:style>
  <w:style w:type="character" w:customStyle="1" w:styleId="WW-Absatz-Standardschriftart1111111">
    <w:name w:val="WW-Absatz-Standardschriftart1111111"/>
    <w:uiPriority w:val="99"/>
    <w:qFormat/>
    <w:rsid w:val="006E42D5"/>
  </w:style>
  <w:style w:type="character" w:customStyle="1" w:styleId="WW-Absatz-Standardschriftart11111111">
    <w:name w:val="WW-Absatz-Standardschriftart11111111"/>
    <w:uiPriority w:val="99"/>
    <w:qFormat/>
    <w:rsid w:val="006E42D5"/>
  </w:style>
  <w:style w:type="character" w:customStyle="1" w:styleId="WW-Absatz-Standardschriftart111111111">
    <w:name w:val="WW-Absatz-Standardschriftart111111111"/>
    <w:uiPriority w:val="99"/>
    <w:qFormat/>
    <w:rsid w:val="006E42D5"/>
  </w:style>
  <w:style w:type="character" w:customStyle="1" w:styleId="WW-Absatz-Standardschriftart1111111111">
    <w:name w:val="WW-Absatz-Standardschriftart1111111111"/>
    <w:uiPriority w:val="99"/>
    <w:qFormat/>
    <w:rsid w:val="006E42D5"/>
  </w:style>
  <w:style w:type="character" w:customStyle="1" w:styleId="WW-Absatz-Standardschriftart11111111111">
    <w:name w:val="WW-Absatz-Standardschriftart11111111111"/>
    <w:uiPriority w:val="99"/>
    <w:qFormat/>
    <w:rsid w:val="006E42D5"/>
  </w:style>
  <w:style w:type="character" w:customStyle="1" w:styleId="WW-Absatz-Standardschriftart111111111111">
    <w:name w:val="WW-Absatz-Standardschriftart111111111111"/>
    <w:uiPriority w:val="99"/>
    <w:qFormat/>
    <w:rsid w:val="006E42D5"/>
  </w:style>
  <w:style w:type="character" w:customStyle="1" w:styleId="WW-Absatz-Standardschriftart1111111111111">
    <w:name w:val="WW-Absatz-Standardschriftart1111111111111"/>
    <w:uiPriority w:val="99"/>
    <w:qFormat/>
    <w:rsid w:val="006E42D5"/>
  </w:style>
  <w:style w:type="character" w:customStyle="1" w:styleId="WW-Absatz-Standardschriftart11111111111111">
    <w:name w:val="WW-Absatz-Standardschriftart11111111111111"/>
    <w:uiPriority w:val="99"/>
    <w:qFormat/>
    <w:rsid w:val="006E42D5"/>
  </w:style>
  <w:style w:type="character" w:customStyle="1" w:styleId="WW-Absatz-Standardschriftart111111111111111">
    <w:name w:val="WW-Absatz-Standardschriftart111111111111111"/>
    <w:uiPriority w:val="99"/>
    <w:qFormat/>
    <w:rsid w:val="006E42D5"/>
  </w:style>
  <w:style w:type="character" w:customStyle="1" w:styleId="WW-Absatz-Standardschriftart1111111111111111">
    <w:name w:val="WW-Absatz-Standardschriftart1111111111111111"/>
    <w:uiPriority w:val="99"/>
    <w:qFormat/>
    <w:rsid w:val="006E42D5"/>
  </w:style>
  <w:style w:type="character" w:customStyle="1" w:styleId="WW-Absatz-Standardschriftart11111111111111111">
    <w:name w:val="WW-Absatz-Standardschriftart11111111111111111"/>
    <w:uiPriority w:val="99"/>
    <w:qFormat/>
    <w:rsid w:val="006E42D5"/>
  </w:style>
  <w:style w:type="character" w:customStyle="1" w:styleId="WW-Absatz-Standardschriftart111111111111111111">
    <w:name w:val="WW-Absatz-Standardschriftart111111111111111111"/>
    <w:uiPriority w:val="99"/>
    <w:qFormat/>
    <w:rsid w:val="006E42D5"/>
  </w:style>
  <w:style w:type="character" w:customStyle="1" w:styleId="WW-Absatz-Standardschriftart1111111111111111111">
    <w:name w:val="WW-Absatz-Standardschriftart1111111111111111111"/>
    <w:uiPriority w:val="99"/>
    <w:qFormat/>
    <w:rsid w:val="006E42D5"/>
  </w:style>
  <w:style w:type="character" w:customStyle="1" w:styleId="WW-Absatz-Standardschriftart11111111111111111111">
    <w:name w:val="WW-Absatz-Standardschriftart11111111111111111111"/>
    <w:uiPriority w:val="99"/>
    <w:qFormat/>
    <w:rsid w:val="006E42D5"/>
  </w:style>
  <w:style w:type="character" w:customStyle="1" w:styleId="51">
    <w:name w:val="Основной шрифт абзаца5"/>
    <w:uiPriority w:val="99"/>
    <w:qFormat/>
    <w:rsid w:val="006E42D5"/>
  </w:style>
  <w:style w:type="character" w:customStyle="1" w:styleId="WW-Absatz-Standardschriftart111111111111111111111">
    <w:name w:val="WW-Absatz-Standardschriftart111111111111111111111"/>
    <w:uiPriority w:val="99"/>
    <w:qFormat/>
    <w:rsid w:val="006E42D5"/>
  </w:style>
  <w:style w:type="character" w:customStyle="1" w:styleId="WW-Absatz-Standardschriftart1111111111111111111111">
    <w:name w:val="WW-Absatz-Standardschriftart1111111111111111111111"/>
    <w:uiPriority w:val="99"/>
    <w:qFormat/>
    <w:rsid w:val="006E42D5"/>
  </w:style>
  <w:style w:type="character" w:customStyle="1" w:styleId="WW-Absatz-Standardschriftart11111111111111111111111">
    <w:name w:val="WW-Absatz-Standardschriftart11111111111111111111111"/>
    <w:uiPriority w:val="99"/>
    <w:qFormat/>
    <w:rsid w:val="006E42D5"/>
  </w:style>
  <w:style w:type="character" w:customStyle="1" w:styleId="WW-Absatz-Standardschriftart111111111111111111111111">
    <w:name w:val="WW-Absatz-Standardschriftart111111111111111111111111"/>
    <w:uiPriority w:val="99"/>
    <w:qFormat/>
    <w:rsid w:val="006E42D5"/>
  </w:style>
  <w:style w:type="character" w:customStyle="1" w:styleId="WW-Absatz-Standardschriftart1111111111111111111111111">
    <w:name w:val="WW-Absatz-Standardschriftart1111111111111111111111111"/>
    <w:uiPriority w:val="99"/>
    <w:qFormat/>
    <w:rsid w:val="006E42D5"/>
  </w:style>
  <w:style w:type="character" w:customStyle="1" w:styleId="WW-Absatz-Standardschriftart11111111111111111111111111">
    <w:name w:val="WW-Absatz-Standardschriftart11111111111111111111111111"/>
    <w:uiPriority w:val="99"/>
    <w:qFormat/>
    <w:rsid w:val="006E42D5"/>
  </w:style>
  <w:style w:type="character" w:customStyle="1" w:styleId="WW-Absatz-Standardschriftart111111111111111111111111111">
    <w:name w:val="WW-Absatz-Standardschriftart111111111111111111111111111"/>
    <w:uiPriority w:val="99"/>
    <w:qFormat/>
    <w:rsid w:val="006E42D5"/>
  </w:style>
  <w:style w:type="character" w:customStyle="1" w:styleId="WW-Absatz-Standardschriftart1111111111111111111111111111">
    <w:name w:val="WW-Absatz-Standardschriftart1111111111111111111111111111"/>
    <w:uiPriority w:val="99"/>
    <w:qFormat/>
    <w:rsid w:val="006E42D5"/>
  </w:style>
  <w:style w:type="character" w:customStyle="1" w:styleId="WW-Absatz-Standardschriftart11111111111111111111111111111">
    <w:name w:val="WW-Absatz-Standardschriftart11111111111111111111111111111"/>
    <w:uiPriority w:val="99"/>
    <w:qFormat/>
    <w:rsid w:val="006E42D5"/>
  </w:style>
  <w:style w:type="character" w:customStyle="1" w:styleId="WW-Absatz-Standardschriftart111111111111111111111111111111">
    <w:name w:val="WW-Absatz-Standardschriftart111111111111111111111111111111"/>
    <w:uiPriority w:val="99"/>
    <w:qFormat/>
    <w:rsid w:val="006E42D5"/>
  </w:style>
  <w:style w:type="character" w:customStyle="1" w:styleId="31">
    <w:name w:val="Заголовок 3 Знак1"/>
    <w:link w:val="3"/>
    <w:uiPriority w:val="99"/>
    <w:qFormat/>
    <w:rsid w:val="006E42D5"/>
  </w:style>
  <w:style w:type="character" w:customStyle="1" w:styleId="WW-Absatz-Standardschriftart1111111111111111111111111111111">
    <w:name w:val="WW-Absatz-Standardschriftart1111111111111111111111111111111"/>
    <w:uiPriority w:val="99"/>
    <w:qFormat/>
    <w:rsid w:val="006E42D5"/>
  </w:style>
  <w:style w:type="character" w:customStyle="1" w:styleId="WW-Absatz-Standardschriftart11111111111111111111111111111111">
    <w:name w:val="WW-Absatz-Standardschriftart11111111111111111111111111111111"/>
    <w:uiPriority w:val="99"/>
    <w:qFormat/>
    <w:rsid w:val="006E42D5"/>
  </w:style>
  <w:style w:type="character" w:customStyle="1" w:styleId="WW-Absatz-Standardschriftart111111111111111111111111111111111">
    <w:name w:val="WW-Absatz-Standardschriftart111111111111111111111111111111111"/>
    <w:uiPriority w:val="99"/>
    <w:qFormat/>
    <w:rsid w:val="006E42D5"/>
  </w:style>
  <w:style w:type="character" w:customStyle="1" w:styleId="20">
    <w:name w:val="Основной шрифт абзаца2"/>
    <w:uiPriority w:val="99"/>
    <w:qFormat/>
    <w:rsid w:val="006E42D5"/>
  </w:style>
  <w:style w:type="character" w:customStyle="1" w:styleId="10">
    <w:name w:val="Основной шрифт абзаца1"/>
    <w:link w:val="12"/>
    <w:uiPriority w:val="99"/>
    <w:qFormat/>
    <w:rsid w:val="006E42D5"/>
  </w:style>
  <w:style w:type="character" w:customStyle="1" w:styleId="40">
    <w:name w:val="Основной шрифт абзаца4"/>
    <w:uiPriority w:val="99"/>
    <w:qFormat/>
    <w:rsid w:val="006E42D5"/>
  </w:style>
  <w:style w:type="character" w:customStyle="1" w:styleId="a4">
    <w:name w:val="Гіперпосилання"/>
    <w:basedOn w:val="a1"/>
    <w:uiPriority w:val="99"/>
    <w:rsid w:val="006E42D5"/>
    <w:rPr>
      <w:rFonts w:cs="Times New Roman"/>
      <w:color w:val="0000FF"/>
      <w:u w:val="single"/>
    </w:rPr>
  </w:style>
  <w:style w:type="character" w:customStyle="1" w:styleId="a5">
    <w:name w:val="Символ нумерации"/>
    <w:uiPriority w:val="99"/>
    <w:qFormat/>
    <w:rsid w:val="006E42D5"/>
  </w:style>
  <w:style w:type="character" w:customStyle="1" w:styleId="a6">
    <w:name w:val="Маркеры списка"/>
    <w:uiPriority w:val="99"/>
    <w:qFormat/>
    <w:rsid w:val="006E42D5"/>
    <w:rPr>
      <w:rFonts w:ascii="OpenSymbol" w:hAnsi="OpenSymbol"/>
    </w:rPr>
  </w:style>
  <w:style w:type="character" w:customStyle="1" w:styleId="spelle">
    <w:name w:val="spelle"/>
    <w:uiPriority w:val="99"/>
    <w:qFormat/>
    <w:rsid w:val="006E42D5"/>
  </w:style>
  <w:style w:type="character" w:customStyle="1" w:styleId="TitleChar">
    <w:name w:val="Title Char"/>
    <w:basedOn w:val="a1"/>
    <w:uiPriority w:val="99"/>
    <w:qFormat/>
    <w:locked/>
    <w:rsid w:val="006E42D5"/>
    <w:rPr>
      <w:rFonts w:ascii="Arial" w:hAnsi="Arial" w:cs="Times New Roman"/>
      <w:sz w:val="28"/>
      <w:lang w:eastAsia="ar-SA" w:bidi="ar-SA"/>
    </w:rPr>
  </w:style>
  <w:style w:type="character" w:customStyle="1" w:styleId="SubtitleChar">
    <w:name w:val="Subtitle Char"/>
    <w:basedOn w:val="a1"/>
    <w:uiPriority w:val="99"/>
    <w:qFormat/>
    <w:locked/>
    <w:rsid w:val="006E42D5"/>
    <w:rPr>
      <w:rFonts w:ascii="Arial" w:hAnsi="Arial" w:cs="Times New Roman"/>
      <w:i/>
      <w:sz w:val="28"/>
      <w:lang w:eastAsia="ar-SA" w:bidi="ar-SA"/>
    </w:rPr>
  </w:style>
  <w:style w:type="character" w:customStyle="1" w:styleId="BodyText3Char">
    <w:name w:val="Body Text 3 Char"/>
    <w:basedOn w:val="a1"/>
    <w:uiPriority w:val="99"/>
    <w:qFormat/>
    <w:locked/>
    <w:rsid w:val="006E42D5"/>
    <w:rPr>
      <w:rFonts w:ascii="Times New Roman" w:hAnsi="Times New Roman" w:cs="Times New Roman"/>
      <w:sz w:val="16"/>
      <w:lang w:eastAsia="ar-SA" w:bidi="ar-SA"/>
    </w:rPr>
  </w:style>
  <w:style w:type="character" w:customStyle="1" w:styleId="BodyText2Char">
    <w:name w:val="Body Text 2 Char"/>
    <w:basedOn w:val="a1"/>
    <w:uiPriority w:val="99"/>
    <w:qFormat/>
    <w:locked/>
    <w:rsid w:val="006E42D5"/>
    <w:rPr>
      <w:rFonts w:ascii="Times New Roman CYR" w:hAnsi="Times New Roman CYR" w:cs="Times New Roman"/>
      <w:sz w:val="24"/>
      <w:lang w:eastAsia="ru-RU"/>
    </w:rPr>
  </w:style>
  <w:style w:type="character" w:customStyle="1" w:styleId="HTMLPreformattedChar">
    <w:name w:val="HTML Preformatted Char"/>
    <w:basedOn w:val="a1"/>
    <w:uiPriority w:val="99"/>
    <w:qFormat/>
    <w:locked/>
    <w:rsid w:val="006E42D5"/>
    <w:rPr>
      <w:rFonts w:ascii="Courier New" w:hAnsi="Courier New" w:cs="Times New Roman"/>
      <w:color w:val="000000"/>
      <w:sz w:val="18"/>
      <w:lang w:val="uk-UA" w:eastAsia="uk-UA"/>
    </w:rPr>
  </w:style>
  <w:style w:type="character" w:customStyle="1" w:styleId="a7">
    <w:name w:val="Основной текст_"/>
    <w:link w:val="41"/>
    <w:uiPriority w:val="99"/>
    <w:qFormat/>
    <w:locked/>
    <w:rsid w:val="006E42D5"/>
    <w:rPr>
      <w:sz w:val="23"/>
      <w:shd w:val="clear" w:color="auto" w:fill="FFFFFF"/>
    </w:rPr>
  </w:style>
  <w:style w:type="character" w:customStyle="1" w:styleId="a8">
    <w:name w:val="Основной текст + Курсив"/>
    <w:uiPriority w:val="99"/>
    <w:qFormat/>
    <w:rsid w:val="006E42D5"/>
    <w:rPr>
      <w:rFonts w:ascii="Times New Roman" w:hAnsi="Times New Roman"/>
      <w:i/>
      <w:color w:val="000000"/>
      <w:spacing w:val="0"/>
      <w:w w:val="100"/>
      <w:sz w:val="23"/>
      <w:shd w:val="clear" w:color="auto" w:fill="FFFFFF"/>
      <w:lang w:val="uk-UA"/>
    </w:rPr>
  </w:style>
  <w:style w:type="character" w:customStyle="1" w:styleId="11">
    <w:name w:val="Заголовок 1 Знак1"/>
    <w:link w:val="1"/>
    <w:uiPriority w:val="99"/>
    <w:qFormat/>
    <w:locked/>
    <w:rsid w:val="006E42D5"/>
    <w:rPr>
      <w:rFonts w:ascii="Arial" w:hAnsi="Arial"/>
      <w:i/>
      <w:sz w:val="23"/>
      <w:shd w:val="clear" w:color="auto" w:fill="FFFFFF"/>
    </w:rPr>
  </w:style>
  <w:style w:type="character" w:customStyle="1" w:styleId="Arial">
    <w:name w:val="Основной текст + Arial"/>
    <w:uiPriority w:val="99"/>
    <w:qFormat/>
    <w:rsid w:val="006E42D5"/>
    <w:rPr>
      <w:rFonts w:ascii="Arial" w:hAnsi="Arial"/>
      <w:i/>
      <w:color w:val="000000"/>
      <w:spacing w:val="0"/>
      <w:w w:val="100"/>
      <w:sz w:val="23"/>
      <w:shd w:val="clear" w:color="auto" w:fill="FFFFFF"/>
      <w:lang w:val="uk-UA"/>
    </w:rPr>
  </w:style>
  <w:style w:type="character" w:styleId="a9">
    <w:name w:val="line number"/>
    <w:basedOn w:val="a1"/>
    <w:uiPriority w:val="99"/>
    <w:qFormat/>
    <w:rsid w:val="006E42D5"/>
    <w:rPr>
      <w:rFonts w:cs="Times New Roman"/>
    </w:rPr>
  </w:style>
  <w:style w:type="character" w:styleId="aa">
    <w:name w:val="Strong"/>
    <w:basedOn w:val="a1"/>
    <w:uiPriority w:val="22"/>
    <w:qFormat/>
    <w:rsid w:val="006E42D5"/>
    <w:rPr>
      <w:rFonts w:cs="Times New Roman"/>
      <w:b/>
    </w:rPr>
  </w:style>
  <w:style w:type="character" w:customStyle="1" w:styleId="BalloonTextChar">
    <w:name w:val="Balloon Text Char"/>
    <w:uiPriority w:val="99"/>
    <w:qFormat/>
    <w:locked/>
    <w:rsid w:val="006E42D5"/>
    <w:rPr>
      <w:rFonts w:ascii="Tahoma" w:hAnsi="Tahoma"/>
      <w:sz w:val="16"/>
      <w:lang w:eastAsia="ar-SA" w:bidi="ar-SA"/>
    </w:rPr>
  </w:style>
  <w:style w:type="character" w:customStyle="1" w:styleId="ab">
    <w:name w:val="Відвідане гіперпосилання"/>
    <w:basedOn w:val="a1"/>
    <w:uiPriority w:val="99"/>
    <w:rsid w:val="006E42D5"/>
    <w:rPr>
      <w:rFonts w:cs="Times New Roman"/>
      <w:color w:val="800080"/>
      <w:u w:val="single"/>
    </w:rPr>
  </w:style>
  <w:style w:type="character" w:customStyle="1" w:styleId="FontStyle23">
    <w:name w:val="Font Style23"/>
    <w:uiPriority w:val="99"/>
    <w:qFormat/>
    <w:rsid w:val="006E42D5"/>
    <w:rPr>
      <w:rFonts w:ascii="Book Antiqua" w:hAnsi="Book Antiqua"/>
      <w:b/>
      <w:sz w:val="14"/>
    </w:rPr>
  </w:style>
  <w:style w:type="character" w:customStyle="1" w:styleId="10pt">
    <w:name w:val="Основной текст + 10 pt"/>
    <w:uiPriority w:val="99"/>
    <w:qFormat/>
    <w:rsid w:val="006E42D5"/>
    <w:rPr>
      <w:rFonts w:ascii="Times New Roman" w:hAnsi="Times New Roman"/>
      <w:b/>
      <w:color w:val="000000"/>
      <w:spacing w:val="0"/>
      <w:w w:val="100"/>
      <w:sz w:val="20"/>
      <w:u w:val="none"/>
      <w:lang w:val="uk-UA"/>
    </w:rPr>
  </w:style>
  <w:style w:type="character" w:customStyle="1" w:styleId="QuoteChar">
    <w:name w:val="Quote Char"/>
    <w:uiPriority w:val="99"/>
    <w:qFormat/>
    <w:locked/>
    <w:rsid w:val="006E42D5"/>
    <w:rPr>
      <w:rFonts w:ascii="Calibri" w:hAnsi="Calibri"/>
      <w:i/>
      <w:color w:val="000000"/>
      <w:sz w:val="24"/>
      <w:lang w:val="uk-UA"/>
    </w:rPr>
  </w:style>
  <w:style w:type="character" w:customStyle="1" w:styleId="BodyTextIndent3Char">
    <w:name w:val="Body Text Indent 3 Char"/>
    <w:basedOn w:val="a1"/>
    <w:uiPriority w:val="99"/>
    <w:qFormat/>
    <w:locked/>
    <w:rsid w:val="006E42D5"/>
    <w:rPr>
      <w:rFonts w:ascii="Times New Roman" w:hAnsi="Times New Roman" w:cs="Times New Roman"/>
      <w:sz w:val="16"/>
      <w:lang w:eastAsia="ar-SA" w:bidi="ar-SA"/>
    </w:rPr>
  </w:style>
  <w:style w:type="character" w:customStyle="1" w:styleId="ac">
    <w:name w:val="Основний текст_"/>
    <w:uiPriority w:val="99"/>
    <w:qFormat/>
    <w:locked/>
    <w:rsid w:val="006E42D5"/>
    <w:rPr>
      <w:sz w:val="24"/>
      <w:shd w:val="clear" w:color="auto" w:fill="FFFFFF"/>
    </w:rPr>
  </w:style>
  <w:style w:type="character" w:customStyle="1" w:styleId="22">
    <w:name w:val="Заголовок №2_"/>
    <w:uiPriority w:val="99"/>
    <w:qFormat/>
    <w:locked/>
    <w:rsid w:val="006E42D5"/>
    <w:rPr>
      <w:sz w:val="24"/>
      <w:shd w:val="clear" w:color="auto" w:fill="FFFFFF"/>
    </w:rPr>
  </w:style>
  <w:style w:type="character" w:customStyle="1" w:styleId="ad">
    <w:name w:val="АБЗАЦ Знак Знак Знак Знак Знак Знак Знак Знак Знак Знак Знак Знак Знак"/>
    <w:uiPriority w:val="99"/>
    <w:qFormat/>
    <w:locked/>
    <w:rsid w:val="006E42D5"/>
    <w:rPr>
      <w:rFonts w:ascii="Courier New" w:hAnsi="Courier New"/>
      <w:sz w:val="20"/>
      <w:lang w:eastAsia="ru-RU"/>
    </w:rPr>
  </w:style>
  <w:style w:type="character" w:customStyle="1" w:styleId="DocumentMapChar">
    <w:name w:val="Document Map Char"/>
    <w:basedOn w:val="a1"/>
    <w:uiPriority w:val="99"/>
    <w:qFormat/>
    <w:locked/>
    <w:rsid w:val="006E42D5"/>
    <w:rPr>
      <w:rFonts w:ascii="Signet Roundhand ATT" w:hAnsi="Signet Roundhand ATT" w:cs="Times New Roman"/>
      <w:color w:val="000000"/>
      <w:shd w:val="clear" w:color="auto" w:fill="000080"/>
    </w:rPr>
  </w:style>
  <w:style w:type="character" w:customStyle="1" w:styleId="t1">
    <w:name w:val="t1"/>
    <w:uiPriority w:val="99"/>
    <w:qFormat/>
    <w:rsid w:val="006E42D5"/>
    <w:rPr>
      <w:color w:val="990000"/>
    </w:rPr>
  </w:style>
  <w:style w:type="character" w:customStyle="1" w:styleId="shorttext">
    <w:name w:val="short_text"/>
    <w:uiPriority w:val="99"/>
    <w:qFormat/>
    <w:rsid w:val="006E42D5"/>
  </w:style>
  <w:style w:type="character" w:customStyle="1" w:styleId="hps">
    <w:name w:val="hps"/>
    <w:uiPriority w:val="99"/>
    <w:qFormat/>
    <w:rsid w:val="006E42D5"/>
  </w:style>
  <w:style w:type="character" w:customStyle="1" w:styleId="FontStyle54">
    <w:name w:val="Font Style54"/>
    <w:uiPriority w:val="99"/>
    <w:qFormat/>
    <w:rsid w:val="006E42D5"/>
    <w:rPr>
      <w:rFonts w:ascii="Georgia" w:hAnsi="Georgia"/>
      <w:b/>
      <w:sz w:val="32"/>
    </w:rPr>
  </w:style>
  <w:style w:type="character" w:customStyle="1" w:styleId="FontStyle64">
    <w:name w:val="Font Style64"/>
    <w:uiPriority w:val="99"/>
    <w:qFormat/>
    <w:rsid w:val="006E42D5"/>
    <w:rPr>
      <w:rFonts w:ascii="Times New Roman" w:hAnsi="Times New Roman"/>
      <w:sz w:val="26"/>
    </w:rPr>
  </w:style>
  <w:style w:type="character" w:customStyle="1" w:styleId="CharAttribute6">
    <w:name w:val="CharAttribute6"/>
    <w:uiPriority w:val="99"/>
    <w:qFormat/>
    <w:rsid w:val="006E42D5"/>
    <w:rPr>
      <w:rFonts w:ascii="Times New Roman" w:hAnsi="Times New Roman"/>
      <w:sz w:val="24"/>
    </w:rPr>
  </w:style>
  <w:style w:type="character" w:customStyle="1" w:styleId="atn">
    <w:name w:val="atn"/>
    <w:uiPriority w:val="99"/>
    <w:qFormat/>
    <w:rsid w:val="006E42D5"/>
  </w:style>
  <w:style w:type="character" w:customStyle="1" w:styleId="rvts9">
    <w:name w:val="rvts9"/>
    <w:uiPriority w:val="99"/>
    <w:qFormat/>
    <w:rsid w:val="006E42D5"/>
  </w:style>
  <w:style w:type="character" w:customStyle="1" w:styleId="apple-converted-space">
    <w:name w:val="apple-converted-space"/>
    <w:uiPriority w:val="99"/>
    <w:qFormat/>
    <w:rsid w:val="006E42D5"/>
  </w:style>
  <w:style w:type="character" w:customStyle="1" w:styleId="rvts0">
    <w:name w:val="rvts0"/>
    <w:uiPriority w:val="99"/>
    <w:qFormat/>
    <w:rsid w:val="006E42D5"/>
  </w:style>
  <w:style w:type="character" w:customStyle="1" w:styleId="ListParagraphChar">
    <w:name w:val="List Paragraph Char"/>
    <w:uiPriority w:val="99"/>
    <w:qFormat/>
    <w:locked/>
    <w:rsid w:val="006E42D5"/>
    <w:rPr>
      <w:rFonts w:ascii="Calibri" w:hAnsi="Calibri"/>
    </w:rPr>
  </w:style>
  <w:style w:type="character" w:customStyle="1" w:styleId="13">
    <w:name w:val="Нижний колонтитул Знак1"/>
    <w:uiPriority w:val="99"/>
    <w:qFormat/>
    <w:rsid w:val="006E42D5"/>
    <w:rPr>
      <w:rFonts w:ascii="Times New Roman" w:hAnsi="Times New Roman"/>
      <w:sz w:val="24"/>
      <w:lang w:eastAsia="ar-SA" w:bidi="ar-SA"/>
    </w:rPr>
  </w:style>
  <w:style w:type="character" w:customStyle="1" w:styleId="ae">
    <w:name w:val="ТехЗавдання Знак"/>
    <w:uiPriority w:val="99"/>
    <w:qFormat/>
    <w:locked/>
    <w:rsid w:val="006E42D5"/>
    <w:rPr>
      <w:rFonts w:ascii="Times New Roman" w:hAnsi="Times New Roman"/>
      <w:b/>
      <w:sz w:val="28"/>
      <w:shd w:val="clear" w:color="auto" w:fill="FFFFFF"/>
      <w:lang w:val="uk-UA" w:eastAsia="ar-SA" w:bidi="ar-SA"/>
    </w:rPr>
  </w:style>
  <w:style w:type="character" w:customStyle="1" w:styleId="af">
    <w:name w:val="ТехЗавдЗв Знак"/>
    <w:uiPriority w:val="99"/>
    <w:qFormat/>
    <w:locked/>
    <w:rsid w:val="006E42D5"/>
    <w:rPr>
      <w:rFonts w:ascii="Times New Roman" w:hAnsi="Times New Roman"/>
      <w:sz w:val="28"/>
      <w:shd w:val="clear" w:color="auto" w:fill="FFFFFF"/>
      <w:lang w:val="uk-UA" w:eastAsia="ar-SA" w:bidi="ar-SA"/>
    </w:rPr>
  </w:style>
  <w:style w:type="character" w:customStyle="1" w:styleId="af0">
    <w:name w:val="ТезЗавдЗв Знак"/>
    <w:uiPriority w:val="99"/>
    <w:qFormat/>
    <w:locked/>
    <w:rsid w:val="006E42D5"/>
    <w:rPr>
      <w:rFonts w:ascii="Times New Roman" w:hAnsi="Times New Roman"/>
      <w:sz w:val="28"/>
      <w:shd w:val="clear" w:color="auto" w:fill="FFFFFF"/>
      <w:lang w:val="uk-UA" w:eastAsia="ar-SA" w:bidi="ar-SA"/>
    </w:rPr>
  </w:style>
  <w:style w:type="character" w:customStyle="1" w:styleId="14">
    <w:name w:val="Слабое выделение1"/>
    <w:uiPriority w:val="99"/>
    <w:qFormat/>
    <w:rsid w:val="006E42D5"/>
    <w:rPr>
      <w:i/>
      <w:color w:val="808080"/>
    </w:rPr>
  </w:style>
  <w:style w:type="character" w:customStyle="1" w:styleId="15">
    <w:name w:val="Сильное выделение1"/>
    <w:uiPriority w:val="99"/>
    <w:qFormat/>
    <w:rsid w:val="006E42D5"/>
    <w:rPr>
      <w:b/>
      <w:i/>
      <w:color w:val="4F81BD"/>
    </w:rPr>
  </w:style>
  <w:style w:type="character" w:customStyle="1" w:styleId="af1">
    <w:name w:val="Виділення"/>
    <w:basedOn w:val="a1"/>
    <w:uiPriority w:val="99"/>
    <w:qFormat/>
    <w:rsid w:val="006E42D5"/>
    <w:rPr>
      <w:rFonts w:cs="Times New Roman"/>
      <w:i/>
    </w:rPr>
  </w:style>
  <w:style w:type="character" w:customStyle="1" w:styleId="IntenseQuoteChar">
    <w:name w:val="Intense Quote Char"/>
    <w:uiPriority w:val="99"/>
    <w:qFormat/>
    <w:locked/>
    <w:rsid w:val="006E42D5"/>
    <w:rPr>
      <w:rFonts w:eastAsia="Times New Roman"/>
      <w:b/>
      <w:i/>
      <w:color w:val="4F81BD"/>
    </w:rPr>
  </w:style>
  <w:style w:type="character" w:customStyle="1" w:styleId="16">
    <w:name w:val="Слабая ссылка1"/>
    <w:uiPriority w:val="99"/>
    <w:qFormat/>
    <w:rsid w:val="006E42D5"/>
    <w:rPr>
      <w:smallCaps/>
      <w:color w:val="C0504D"/>
      <w:u w:val="single"/>
    </w:rPr>
  </w:style>
  <w:style w:type="character" w:customStyle="1" w:styleId="17">
    <w:name w:val="Сильная ссылка1"/>
    <w:uiPriority w:val="99"/>
    <w:qFormat/>
    <w:rsid w:val="006E42D5"/>
    <w:rPr>
      <w:b/>
      <w:smallCaps/>
      <w:color w:val="C0504D"/>
      <w:spacing w:val="5"/>
      <w:u w:val="single"/>
    </w:rPr>
  </w:style>
  <w:style w:type="character" w:customStyle="1" w:styleId="18">
    <w:name w:val="Название книги1"/>
    <w:uiPriority w:val="99"/>
    <w:qFormat/>
    <w:rsid w:val="006E42D5"/>
    <w:rPr>
      <w:b/>
      <w:smallCaps/>
      <w:spacing w:val="5"/>
    </w:rPr>
  </w:style>
  <w:style w:type="character" w:customStyle="1" w:styleId="BodyTextIndent2Char">
    <w:name w:val="Body Text Indent 2 Char"/>
    <w:basedOn w:val="a1"/>
    <w:uiPriority w:val="99"/>
    <w:qFormat/>
    <w:locked/>
    <w:rsid w:val="006E42D5"/>
    <w:rPr>
      <w:rFonts w:ascii="Times New Roman" w:hAnsi="Times New Roman" w:cs="Times New Roman"/>
      <w:sz w:val="20"/>
      <w:lang w:val="uk-UA" w:eastAsia="ru-RU"/>
    </w:rPr>
  </w:style>
  <w:style w:type="character" w:customStyle="1" w:styleId="ng-binding">
    <w:name w:val="ng-binding"/>
    <w:uiPriority w:val="99"/>
    <w:qFormat/>
    <w:rsid w:val="006E42D5"/>
  </w:style>
  <w:style w:type="character" w:customStyle="1" w:styleId="af2">
    <w:name w:val="Текст выноски Знак"/>
    <w:basedOn w:val="a1"/>
    <w:uiPriority w:val="99"/>
    <w:qFormat/>
    <w:locked/>
    <w:rsid w:val="008A5CC0"/>
    <w:rPr>
      <w:rFonts w:ascii="Tahoma" w:hAnsi="Tahoma" w:cs="Times New Roman"/>
      <w:sz w:val="16"/>
    </w:rPr>
  </w:style>
  <w:style w:type="character" w:customStyle="1" w:styleId="af3">
    <w:name w:val="Обычный (веб) Знак"/>
    <w:uiPriority w:val="99"/>
    <w:qFormat/>
    <w:locked/>
    <w:rsid w:val="00920A73"/>
    <w:rPr>
      <w:rFonts w:ascii="Times New Roman" w:hAnsi="Times New Roman"/>
      <w:sz w:val="24"/>
    </w:rPr>
  </w:style>
  <w:style w:type="character" w:customStyle="1" w:styleId="af4">
    <w:name w:val="Абзац списка Знак"/>
    <w:uiPriority w:val="99"/>
    <w:qFormat/>
    <w:locked/>
    <w:rsid w:val="00E62341"/>
    <w:rPr>
      <w:rFonts w:ascii="Times New Roman" w:hAnsi="Times New Roman"/>
      <w:sz w:val="24"/>
    </w:rPr>
  </w:style>
  <w:style w:type="character" w:customStyle="1" w:styleId="af5">
    <w:name w:val="Текст Знак"/>
    <w:basedOn w:val="a1"/>
    <w:uiPriority w:val="99"/>
    <w:qFormat/>
    <w:locked/>
    <w:rsid w:val="007E0A7D"/>
    <w:rPr>
      <w:rFonts w:ascii="Consolas" w:hAnsi="Consolas" w:cs="Times New Roman"/>
      <w:sz w:val="21"/>
      <w:lang w:val="ru-RU" w:eastAsia="en-US"/>
    </w:rPr>
  </w:style>
  <w:style w:type="character" w:customStyle="1" w:styleId="bannerdoc">
    <w:name w:val="banner_doc"/>
    <w:uiPriority w:val="99"/>
    <w:qFormat/>
    <w:rsid w:val="007B0AF0"/>
  </w:style>
  <w:style w:type="character" w:customStyle="1" w:styleId="af6">
    <w:name w:val="Текст примечания Знак"/>
    <w:basedOn w:val="a1"/>
    <w:uiPriority w:val="99"/>
    <w:qFormat/>
    <w:locked/>
    <w:rsid w:val="007B0AF0"/>
    <w:rPr>
      <w:rFonts w:ascii="Times New Roman" w:hAnsi="Times New Roman" w:cs="Times New Roman"/>
      <w:lang w:val="ru-RU" w:eastAsia="ru-RU"/>
    </w:rPr>
  </w:style>
  <w:style w:type="character" w:styleId="af7">
    <w:name w:val="page number"/>
    <w:basedOn w:val="a1"/>
    <w:uiPriority w:val="99"/>
    <w:qFormat/>
    <w:rsid w:val="006922BF"/>
    <w:rPr>
      <w:rFonts w:cs="Times New Roman"/>
    </w:rPr>
  </w:style>
  <w:style w:type="character" w:customStyle="1" w:styleId="FontStyle55">
    <w:name w:val="Font Style55"/>
    <w:uiPriority w:val="99"/>
    <w:qFormat/>
    <w:rsid w:val="000921F7"/>
    <w:rPr>
      <w:rFonts w:ascii="Times New Roman" w:hAnsi="Times New Roman"/>
      <w:color w:val="000000"/>
      <w:sz w:val="20"/>
    </w:rPr>
  </w:style>
  <w:style w:type="character" w:customStyle="1" w:styleId="12">
    <w:name w:val="Заголовок 1 Знак"/>
    <w:link w:val="10"/>
    <w:uiPriority w:val="99"/>
    <w:qFormat/>
    <w:locked/>
    <w:rsid w:val="00472513"/>
    <w:rPr>
      <w:rFonts w:ascii="Arial" w:hAnsi="Arial"/>
      <w:b/>
      <w:kern w:val="2"/>
      <w:sz w:val="32"/>
      <w:lang w:val="ru-RU" w:eastAsia="ar-SA" w:bidi="ar-SA"/>
    </w:rPr>
  </w:style>
  <w:style w:type="character" w:customStyle="1" w:styleId="23">
    <w:name w:val="Заголовок 2 Знак"/>
    <w:uiPriority w:val="99"/>
    <w:qFormat/>
    <w:locked/>
    <w:rsid w:val="00472513"/>
    <w:rPr>
      <w:rFonts w:ascii="Times New Roman" w:hAnsi="Times New Roman"/>
      <w:b/>
      <w:sz w:val="36"/>
      <w:lang w:val="ru-RU" w:eastAsia="ar-SA" w:bidi="ar-SA"/>
    </w:rPr>
  </w:style>
  <w:style w:type="character" w:customStyle="1" w:styleId="30">
    <w:name w:val="Заголовок 3 Знак"/>
    <w:uiPriority w:val="99"/>
    <w:qFormat/>
    <w:locked/>
    <w:rsid w:val="00472513"/>
    <w:rPr>
      <w:rFonts w:ascii="Times New Roman" w:hAnsi="Times New Roman"/>
      <w:b/>
      <w:sz w:val="27"/>
      <w:lang w:val="ru-RU" w:eastAsia="ar-SA" w:bidi="ar-SA"/>
    </w:rPr>
  </w:style>
  <w:style w:type="character" w:customStyle="1" w:styleId="41">
    <w:name w:val="Заголовок 4 Знак"/>
    <w:link w:val="a7"/>
    <w:uiPriority w:val="99"/>
    <w:qFormat/>
    <w:locked/>
    <w:rsid w:val="00472513"/>
    <w:rPr>
      <w:b/>
      <w:sz w:val="28"/>
      <w:lang w:val="ru-RU" w:eastAsia="ru-RU"/>
    </w:rPr>
  </w:style>
  <w:style w:type="character" w:customStyle="1" w:styleId="50">
    <w:name w:val="Заголовок 5 Знак"/>
    <w:link w:val="5"/>
    <w:uiPriority w:val="99"/>
    <w:qFormat/>
    <w:locked/>
    <w:rsid w:val="00472513"/>
    <w:rPr>
      <w:rFonts w:ascii="Times New Roman" w:hAnsi="Times New Roman"/>
      <w:b/>
      <w:i/>
      <w:sz w:val="26"/>
      <w:lang w:val="ru-RU" w:eastAsia="ru-RU"/>
    </w:rPr>
  </w:style>
  <w:style w:type="character" w:customStyle="1" w:styleId="60">
    <w:name w:val="Заголовок 6 Знак"/>
    <w:link w:val="6"/>
    <w:uiPriority w:val="99"/>
    <w:qFormat/>
    <w:locked/>
    <w:rsid w:val="00472513"/>
    <w:rPr>
      <w:b/>
      <w:sz w:val="22"/>
      <w:lang w:val="ru-RU" w:eastAsia="ar-SA" w:bidi="ar-SA"/>
    </w:rPr>
  </w:style>
  <w:style w:type="character" w:customStyle="1" w:styleId="70">
    <w:name w:val="Заголовок 7 Знак"/>
    <w:link w:val="7"/>
    <w:uiPriority w:val="99"/>
    <w:qFormat/>
    <w:locked/>
    <w:rsid w:val="00472513"/>
    <w:rPr>
      <w:sz w:val="24"/>
      <w:lang w:val="ru-RU" w:eastAsia="ar-SA" w:bidi="ar-SA"/>
    </w:rPr>
  </w:style>
  <w:style w:type="character" w:customStyle="1" w:styleId="80">
    <w:name w:val="Заголовок 8 Знак"/>
    <w:link w:val="8"/>
    <w:uiPriority w:val="99"/>
    <w:qFormat/>
    <w:locked/>
    <w:rsid w:val="00472513"/>
    <w:rPr>
      <w:rFonts w:ascii="Times New Roman" w:hAnsi="Times New Roman"/>
      <w:i/>
      <w:sz w:val="24"/>
      <w:lang w:val="ru-RU" w:eastAsia="ru-RU"/>
    </w:rPr>
  </w:style>
  <w:style w:type="character" w:customStyle="1" w:styleId="90">
    <w:name w:val="Заголовок 9 Знак"/>
    <w:link w:val="9"/>
    <w:uiPriority w:val="99"/>
    <w:qFormat/>
    <w:locked/>
    <w:rsid w:val="00472513"/>
    <w:rPr>
      <w:rFonts w:ascii="Cambria" w:hAnsi="Cambria"/>
      <w:sz w:val="22"/>
      <w:lang w:val="ru-RU" w:eastAsia="ar-SA" w:bidi="ar-SA"/>
    </w:rPr>
  </w:style>
  <w:style w:type="character" w:customStyle="1" w:styleId="af8">
    <w:name w:val="Основной текст Знак"/>
    <w:uiPriority w:val="99"/>
    <w:qFormat/>
    <w:locked/>
    <w:rsid w:val="00472513"/>
    <w:rPr>
      <w:rFonts w:ascii="Times New Roman" w:hAnsi="Times New Roman"/>
      <w:sz w:val="24"/>
      <w:lang w:val="ru-RU" w:eastAsia="ar-SA" w:bidi="ar-SA"/>
    </w:rPr>
  </w:style>
  <w:style w:type="character" w:customStyle="1" w:styleId="af9">
    <w:name w:val="Верхний колонтитул Знак"/>
    <w:uiPriority w:val="99"/>
    <w:qFormat/>
    <w:locked/>
    <w:rsid w:val="00472513"/>
    <w:rPr>
      <w:rFonts w:ascii="Times New Roman" w:hAnsi="Times New Roman"/>
      <w:sz w:val="24"/>
      <w:lang w:val="ru-RU" w:eastAsia="ru-RU"/>
    </w:rPr>
  </w:style>
  <w:style w:type="character" w:customStyle="1" w:styleId="afa">
    <w:name w:val="Нижний колонтитул Знак"/>
    <w:uiPriority w:val="99"/>
    <w:qFormat/>
    <w:locked/>
    <w:rsid w:val="00472513"/>
    <w:rPr>
      <w:rFonts w:ascii="Times New Roman" w:hAnsi="Times New Roman"/>
      <w:sz w:val="24"/>
      <w:lang w:val="ru-RU" w:eastAsia="ru-RU"/>
    </w:rPr>
  </w:style>
  <w:style w:type="character" w:customStyle="1" w:styleId="afb">
    <w:name w:val="Основной текст с отступом Знак"/>
    <w:uiPriority w:val="99"/>
    <w:qFormat/>
    <w:locked/>
    <w:rsid w:val="00472513"/>
    <w:rPr>
      <w:rFonts w:ascii="Times New Roman" w:hAnsi="Times New Roman"/>
      <w:sz w:val="24"/>
      <w:lang w:val="ru-RU" w:eastAsia="ar-SA" w:bidi="ar-SA"/>
    </w:rPr>
  </w:style>
  <w:style w:type="character" w:customStyle="1" w:styleId="afc">
    <w:name w:val="Название Знак"/>
    <w:uiPriority w:val="99"/>
    <w:qFormat/>
    <w:locked/>
    <w:rsid w:val="00472513"/>
    <w:rPr>
      <w:rFonts w:ascii="Arial" w:hAnsi="Arial"/>
      <w:sz w:val="28"/>
      <w:lang w:val="ru-RU" w:eastAsia="ar-SA" w:bidi="ar-SA"/>
    </w:rPr>
  </w:style>
  <w:style w:type="character" w:customStyle="1" w:styleId="afd">
    <w:name w:val="Подзаголовок Знак"/>
    <w:uiPriority w:val="99"/>
    <w:qFormat/>
    <w:locked/>
    <w:rsid w:val="00472513"/>
    <w:rPr>
      <w:rFonts w:ascii="Arial" w:hAnsi="Arial"/>
      <w:i/>
      <w:sz w:val="28"/>
      <w:lang w:val="ru-RU" w:eastAsia="ar-SA" w:bidi="ar-SA"/>
    </w:rPr>
  </w:style>
  <w:style w:type="character" w:customStyle="1" w:styleId="32">
    <w:name w:val="Основной текст 3 Знак"/>
    <w:link w:val="33"/>
    <w:uiPriority w:val="99"/>
    <w:qFormat/>
    <w:locked/>
    <w:rsid w:val="00472513"/>
    <w:rPr>
      <w:rFonts w:ascii="Times New Roman" w:hAnsi="Times New Roman"/>
      <w:sz w:val="16"/>
      <w:lang w:val="ru-RU" w:eastAsia="ar-SA" w:bidi="ar-SA"/>
    </w:rPr>
  </w:style>
  <w:style w:type="character" w:customStyle="1" w:styleId="24">
    <w:name w:val="Основной текст 2 Знак"/>
    <w:link w:val="25"/>
    <w:uiPriority w:val="99"/>
    <w:qFormat/>
    <w:locked/>
    <w:rsid w:val="00472513"/>
    <w:rPr>
      <w:rFonts w:ascii="Times New Roman CYR" w:hAnsi="Times New Roman CYR"/>
      <w:sz w:val="24"/>
      <w:lang w:val="ru-RU" w:eastAsia="ru-RU"/>
    </w:rPr>
  </w:style>
  <w:style w:type="character" w:customStyle="1" w:styleId="HTML">
    <w:name w:val="Стандартный HTML Знак"/>
    <w:link w:val="HTML"/>
    <w:uiPriority w:val="99"/>
    <w:qFormat/>
    <w:locked/>
    <w:rsid w:val="00472513"/>
    <w:rPr>
      <w:rFonts w:ascii="Courier New" w:hAnsi="Courier New"/>
      <w:color w:val="000000"/>
      <w:sz w:val="18"/>
    </w:rPr>
  </w:style>
  <w:style w:type="character" w:customStyle="1" w:styleId="34">
    <w:name w:val="Основной текст с отступом 3 Знак"/>
    <w:link w:val="35"/>
    <w:uiPriority w:val="99"/>
    <w:qFormat/>
    <w:locked/>
    <w:rsid w:val="00472513"/>
    <w:rPr>
      <w:rFonts w:ascii="Times New Roman" w:hAnsi="Times New Roman"/>
      <w:sz w:val="16"/>
      <w:lang w:val="ru-RU" w:eastAsia="ar-SA" w:bidi="ar-SA"/>
    </w:rPr>
  </w:style>
  <w:style w:type="character" w:customStyle="1" w:styleId="afe">
    <w:name w:val="Схема документа Знак"/>
    <w:uiPriority w:val="99"/>
    <w:qFormat/>
    <w:locked/>
    <w:rsid w:val="00472513"/>
    <w:rPr>
      <w:rFonts w:ascii="Signet Roundhand ATT" w:hAnsi="Signet Roundhand ATT"/>
      <w:color w:val="000000"/>
      <w:sz w:val="22"/>
      <w:shd w:val="clear" w:color="auto" w:fill="000080"/>
      <w:lang w:val="ru-RU" w:eastAsia="en-US"/>
    </w:rPr>
  </w:style>
  <w:style w:type="character" w:customStyle="1" w:styleId="110">
    <w:name w:val="Слабое выделение11"/>
    <w:uiPriority w:val="99"/>
    <w:qFormat/>
    <w:rsid w:val="00472513"/>
    <w:rPr>
      <w:i/>
      <w:color w:val="808080"/>
    </w:rPr>
  </w:style>
  <w:style w:type="character" w:customStyle="1" w:styleId="111">
    <w:name w:val="Сильное выделение11"/>
    <w:uiPriority w:val="99"/>
    <w:qFormat/>
    <w:rsid w:val="00472513"/>
    <w:rPr>
      <w:b/>
      <w:i/>
      <w:color w:val="4F81BD"/>
    </w:rPr>
  </w:style>
  <w:style w:type="character" w:customStyle="1" w:styleId="112">
    <w:name w:val="Слабая ссылка11"/>
    <w:uiPriority w:val="99"/>
    <w:qFormat/>
    <w:rsid w:val="00472513"/>
    <w:rPr>
      <w:smallCaps/>
      <w:color w:val="C0504D"/>
      <w:u w:val="single"/>
    </w:rPr>
  </w:style>
  <w:style w:type="character" w:customStyle="1" w:styleId="113">
    <w:name w:val="Сильная ссылка11"/>
    <w:uiPriority w:val="99"/>
    <w:qFormat/>
    <w:rsid w:val="00472513"/>
    <w:rPr>
      <w:b/>
      <w:smallCaps/>
      <w:color w:val="C0504D"/>
      <w:spacing w:val="5"/>
      <w:u w:val="single"/>
    </w:rPr>
  </w:style>
  <w:style w:type="character" w:customStyle="1" w:styleId="114">
    <w:name w:val="Название книги11"/>
    <w:uiPriority w:val="99"/>
    <w:qFormat/>
    <w:rsid w:val="00472513"/>
    <w:rPr>
      <w:b/>
      <w:smallCaps/>
      <w:spacing w:val="5"/>
    </w:rPr>
  </w:style>
  <w:style w:type="character" w:customStyle="1" w:styleId="25">
    <w:name w:val="Основной текст с отступом 2 Знак"/>
    <w:link w:val="24"/>
    <w:uiPriority w:val="99"/>
    <w:qFormat/>
    <w:locked/>
    <w:rsid w:val="00472513"/>
    <w:rPr>
      <w:rFonts w:ascii="Times New Roman" w:hAnsi="Times New Roman"/>
      <w:lang w:eastAsia="ru-RU"/>
    </w:rPr>
  </w:style>
  <w:style w:type="character" w:customStyle="1" w:styleId="FontStyle53">
    <w:name w:val="Font Style53"/>
    <w:uiPriority w:val="99"/>
    <w:qFormat/>
    <w:rsid w:val="00472513"/>
    <w:rPr>
      <w:rFonts w:ascii="Times New Roman" w:hAnsi="Times New Roman"/>
      <w:b/>
      <w:color w:val="000000"/>
      <w:sz w:val="20"/>
    </w:rPr>
  </w:style>
  <w:style w:type="character" w:customStyle="1" w:styleId="FontStyle56">
    <w:name w:val="Font Style56"/>
    <w:uiPriority w:val="99"/>
    <w:qFormat/>
    <w:rsid w:val="00472513"/>
    <w:rPr>
      <w:rFonts w:ascii="Times New Roman" w:hAnsi="Times New Roman"/>
      <w:b/>
      <w:i/>
      <w:color w:val="000000"/>
      <w:sz w:val="28"/>
    </w:rPr>
  </w:style>
  <w:style w:type="character" w:customStyle="1" w:styleId="FontStyle57">
    <w:name w:val="Font Style57"/>
    <w:uiPriority w:val="99"/>
    <w:qFormat/>
    <w:rsid w:val="00472513"/>
    <w:rPr>
      <w:rFonts w:ascii="Times New Roman" w:hAnsi="Times New Roman"/>
      <w:color w:val="000000"/>
      <w:sz w:val="24"/>
    </w:rPr>
  </w:style>
  <w:style w:type="character" w:customStyle="1" w:styleId="FontStyle58">
    <w:name w:val="Font Style58"/>
    <w:uiPriority w:val="99"/>
    <w:qFormat/>
    <w:rsid w:val="00472513"/>
    <w:rPr>
      <w:rFonts w:ascii="Impact" w:hAnsi="Impact"/>
      <w:color w:val="000000"/>
      <w:sz w:val="18"/>
    </w:rPr>
  </w:style>
  <w:style w:type="character" w:customStyle="1" w:styleId="FontStyle59">
    <w:name w:val="Font Style59"/>
    <w:uiPriority w:val="99"/>
    <w:qFormat/>
    <w:rsid w:val="00472513"/>
    <w:rPr>
      <w:rFonts w:ascii="Times New Roman" w:hAnsi="Times New Roman"/>
      <w:color w:val="000000"/>
      <w:sz w:val="24"/>
    </w:rPr>
  </w:style>
  <w:style w:type="character" w:customStyle="1" w:styleId="FontStyle60">
    <w:name w:val="Font Style60"/>
    <w:uiPriority w:val="99"/>
    <w:qFormat/>
    <w:rsid w:val="00472513"/>
    <w:rPr>
      <w:rFonts w:ascii="Times New Roman" w:hAnsi="Times New Roman"/>
      <w:b/>
      <w:color w:val="000000"/>
      <w:spacing w:val="-20"/>
      <w:sz w:val="24"/>
    </w:rPr>
  </w:style>
  <w:style w:type="character" w:customStyle="1" w:styleId="FontStyle61">
    <w:name w:val="Font Style61"/>
    <w:uiPriority w:val="99"/>
    <w:qFormat/>
    <w:rsid w:val="00472513"/>
    <w:rPr>
      <w:rFonts w:ascii="Times New Roman" w:hAnsi="Times New Roman"/>
      <w:b/>
      <w:color w:val="000000"/>
      <w:spacing w:val="10"/>
      <w:sz w:val="14"/>
    </w:rPr>
  </w:style>
  <w:style w:type="character" w:customStyle="1" w:styleId="FontStyle62">
    <w:name w:val="Font Style62"/>
    <w:uiPriority w:val="99"/>
    <w:qFormat/>
    <w:rsid w:val="00472513"/>
    <w:rPr>
      <w:rFonts w:ascii="Times New Roman" w:hAnsi="Times New Roman"/>
      <w:i/>
      <w:color w:val="000000"/>
      <w:sz w:val="18"/>
    </w:rPr>
  </w:style>
  <w:style w:type="character" w:customStyle="1" w:styleId="FontStyle63">
    <w:name w:val="Font Style63"/>
    <w:uiPriority w:val="99"/>
    <w:qFormat/>
    <w:rsid w:val="00472513"/>
    <w:rPr>
      <w:rFonts w:ascii="Times New Roman" w:hAnsi="Times New Roman"/>
      <w:b/>
      <w:i/>
      <w:color w:val="000000"/>
      <w:sz w:val="18"/>
    </w:rPr>
  </w:style>
  <w:style w:type="character" w:customStyle="1" w:styleId="FontStyle65">
    <w:name w:val="Font Style65"/>
    <w:uiPriority w:val="99"/>
    <w:qFormat/>
    <w:rsid w:val="00472513"/>
    <w:rPr>
      <w:rFonts w:ascii="Times New Roman" w:hAnsi="Times New Roman"/>
      <w:b/>
      <w:color w:val="000000"/>
      <w:sz w:val="20"/>
    </w:rPr>
  </w:style>
  <w:style w:type="character" w:customStyle="1" w:styleId="FontStyle66">
    <w:name w:val="Font Style66"/>
    <w:uiPriority w:val="99"/>
    <w:qFormat/>
    <w:rsid w:val="00472513"/>
    <w:rPr>
      <w:rFonts w:ascii="Times New Roman" w:hAnsi="Times New Roman"/>
      <w:b/>
      <w:i/>
      <w:color w:val="000000"/>
      <w:sz w:val="22"/>
    </w:rPr>
  </w:style>
  <w:style w:type="character" w:customStyle="1" w:styleId="FontStyle67">
    <w:name w:val="Font Style67"/>
    <w:uiPriority w:val="99"/>
    <w:qFormat/>
    <w:rsid w:val="00472513"/>
    <w:rPr>
      <w:rFonts w:ascii="Times New Roman" w:hAnsi="Times New Roman"/>
      <w:b/>
      <w:i/>
      <w:color w:val="000000"/>
      <w:spacing w:val="30"/>
      <w:sz w:val="22"/>
    </w:rPr>
  </w:style>
  <w:style w:type="character" w:customStyle="1" w:styleId="FontStyle68">
    <w:name w:val="Font Style68"/>
    <w:uiPriority w:val="99"/>
    <w:qFormat/>
    <w:rsid w:val="00472513"/>
    <w:rPr>
      <w:rFonts w:ascii="Times New Roman" w:hAnsi="Times New Roman"/>
      <w:color w:val="000000"/>
      <w:sz w:val="18"/>
    </w:rPr>
  </w:style>
  <w:style w:type="character" w:customStyle="1" w:styleId="FontStyle69">
    <w:name w:val="Font Style69"/>
    <w:uiPriority w:val="99"/>
    <w:qFormat/>
    <w:rsid w:val="00472513"/>
    <w:rPr>
      <w:rFonts w:ascii="Times New Roman" w:hAnsi="Times New Roman"/>
      <w:b/>
      <w:color w:val="000000"/>
      <w:sz w:val="18"/>
    </w:rPr>
  </w:style>
  <w:style w:type="character" w:customStyle="1" w:styleId="FontStyle70">
    <w:name w:val="Font Style70"/>
    <w:uiPriority w:val="99"/>
    <w:qFormat/>
    <w:rsid w:val="00472513"/>
    <w:rPr>
      <w:rFonts w:ascii="Times New Roman" w:hAnsi="Times New Roman"/>
      <w:color w:val="000000"/>
      <w:sz w:val="18"/>
    </w:rPr>
  </w:style>
  <w:style w:type="character" w:customStyle="1" w:styleId="FontStyle71">
    <w:name w:val="Font Style71"/>
    <w:uiPriority w:val="99"/>
    <w:qFormat/>
    <w:rsid w:val="00472513"/>
    <w:rPr>
      <w:rFonts w:ascii="Times New Roman" w:hAnsi="Times New Roman"/>
      <w:i/>
      <w:color w:val="000000"/>
      <w:sz w:val="18"/>
    </w:rPr>
  </w:style>
  <w:style w:type="character" w:customStyle="1" w:styleId="FontStyle72">
    <w:name w:val="Font Style72"/>
    <w:uiPriority w:val="99"/>
    <w:qFormat/>
    <w:rsid w:val="00472513"/>
    <w:rPr>
      <w:rFonts w:ascii="Times New Roman" w:hAnsi="Times New Roman"/>
      <w:b/>
      <w:color w:val="000000"/>
      <w:sz w:val="8"/>
    </w:rPr>
  </w:style>
  <w:style w:type="character" w:customStyle="1" w:styleId="FontStyle73">
    <w:name w:val="Font Style73"/>
    <w:uiPriority w:val="99"/>
    <w:qFormat/>
    <w:rsid w:val="00472513"/>
    <w:rPr>
      <w:rFonts w:ascii="Arial Narrow" w:hAnsi="Arial Narrow"/>
      <w:b/>
      <w:color w:val="000000"/>
      <w:spacing w:val="-10"/>
      <w:sz w:val="18"/>
    </w:rPr>
  </w:style>
  <w:style w:type="character" w:customStyle="1" w:styleId="FontStyle74">
    <w:name w:val="Font Style74"/>
    <w:uiPriority w:val="99"/>
    <w:qFormat/>
    <w:rsid w:val="00472513"/>
    <w:rPr>
      <w:rFonts w:ascii="Times New Roman" w:hAnsi="Times New Roman"/>
      <w:i/>
      <w:color w:val="000000"/>
      <w:spacing w:val="20"/>
      <w:sz w:val="14"/>
    </w:rPr>
  </w:style>
  <w:style w:type="character" w:customStyle="1" w:styleId="FontStyle75">
    <w:name w:val="Font Style75"/>
    <w:uiPriority w:val="99"/>
    <w:qFormat/>
    <w:rsid w:val="00472513"/>
    <w:rPr>
      <w:rFonts w:ascii="Times New Roman" w:hAnsi="Times New Roman"/>
      <w:b/>
      <w:color w:val="000000"/>
      <w:sz w:val="16"/>
    </w:rPr>
  </w:style>
  <w:style w:type="character" w:customStyle="1" w:styleId="FontStyle76">
    <w:name w:val="Font Style76"/>
    <w:uiPriority w:val="99"/>
    <w:qFormat/>
    <w:rsid w:val="00472513"/>
    <w:rPr>
      <w:rFonts w:ascii="Times New Roman" w:hAnsi="Times New Roman"/>
      <w:i/>
      <w:color w:val="000000"/>
      <w:sz w:val="16"/>
    </w:rPr>
  </w:style>
  <w:style w:type="character" w:customStyle="1" w:styleId="FontStyle77">
    <w:name w:val="Font Style77"/>
    <w:uiPriority w:val="99"/>
    <w:qFormat/>
    <w:rsid w:val="00472513"/>
    <w:rPr>
      <w:rFonts w:ascii="Constantia" w:hAnsi="Constantia"/>
      <w:color w:val="000000"/>
      <w:spacing w:val="-20"/>
      <w:sz w:val="30"/>
    </w:rPr>
  </w:style>
  <w:style w:type="character" w:customStyle="1" w:styleId="210">
    <w:name w:val="Основной текст 2 Знак1"/>
    <w:basedOn w:val="a1"/>
    <w:link w:val="26"/>
    <w:uiPriority w:val="99"/>
    <w:qFormat/>
    <w:locked/>
    <w:rsid w:val="00472513"/>
    <w:rPr>
      <w:rFonts w:cs="Times New Roman"/>
      <w:i/>
      <w:color w:val="000000"/>
      <w:sz w:val="22"/>
      <w:lang w:eastAsia="en-US"/>
    </w:rPr>
  </w:style>
  <w:style w:type="character" w:styleId="aff">
    <w:name w:val="annotation reference"/>
    <w:basedOn w:val="a1"/>
    <w:uiPriority w:val="99"/>
    <w:semiHidden/>
    <w:qFormat/>
    <w:rsid w:val="000D53FD"/>
    <w:rPr>
      <w:rFonts w:cs="Times New Roman"/>
      <w:sz w:val="16"/>
    </w:rPr>
  </w:style>
  <w:style w:type="character" w:customStyle="1" w:styleId="aff0">
    <w:name w:val="Тема примечания Знак"/>
    <w:basedOn w:val="af6"/>
    <w:uiPriority w:val="99"/>
    <w:qFormat/>
    <w:locked/>
    <w:rsid w:val="000D53FD"/>
    <w:rPr>
      <w:rFonts w:ascii="Times New Roman" w:eastAsia="SimSun" w:hAnsi="Times New Roman" w:cs="Times New Roman"/>
      <w:b/>
      <w:lang w:val="ru-RU" w:eastAsia="zh-CN"/>
    </w:rPr>
  </w:style>
  <w:style w:type="character" w:customStyle="1" w:styleId="aff1">
    <w:name w:val="Текст сноски Знак"/>
    <w:basedOn w:val="a1"/>
    <w:uiPriority w:val="99"/>
    <w:qFormat/>
    <w:locked/>
    <w:rsid w:val="000D53FD"/>
    <w:rPr>
      <w:rFonts w:ascii="Times New Roman" w:hAnsi="Times New Roman" w:cs="Times New Roman"/>
      <w:lang w:val="ru-RU" w:eastAsia="ru-RU"/>
    </w:rPr>
  </w:style>
  <w:style w:type="character" w:customStyle="1" w:styleId="aff2">
    <w:name w:val="Прив'язка виноски"/>
    <w:rPr>
      <w:rFonts w:cs="Times New Roman"/>
      <w:vertAlign w:val="superscript"/>
    </w:rPr>
  </w:style>
  <w:style w:type="character" w:customStyle="1" w:styleId="FootnoteCharacters">
    <w:name w:val="Footnote Characters"/>
    <w:basedOn w:val="a1"/>
    <w:uiPriority w:val="99"/>
    <w:qFormat/>
    <w:rsid w:val="000D53FD"/>
    <w:rPr>
      <w:rFonts w:cs="Times New Roman"/>
      <w:vertAlign w:val="superscript"/>
    </w:rPr>
  </w:style>
  <w:style w:type="character" w:styleId="HTML0">
    <w:name w:val="HTML Code"/>
    <w:basedOn w:val="a1"/>
    <w:uiPriority w:val="99"/>
    <w:qFormat/>
    <w:rsid w:val="004F4348"/>
    <w:rPr>
      <w:rFonts w:ascii="Courier New" w:hAnsi="Courier New" w:cs="Times New Roman"/>
      <w:sz w:val="20"/>
    </w:rPr>
  </w:style>
  <w:style w:type="character" w:customStyle="1" w:styleId="100">
    <w:name w:val="Знак Знак10"/>
    <w:uiPriority w:val="99"/>
    <w:qFormat/>
    <w:locked/>
    <w:rsid w:val="004F4348"/>
    <w:rPr>
      <w:rFonts w:ascii="Cambria" w:hAnsi="Cambria"/>
      <w:b/>
      <w:kern w:val="2"/>
      <w:sz w:val="32"/>
      <w:lang w:val="ru-RU" w:eastAsia="ru-RU"/>
    </w:rPr>
  </w:style>
  <w:style w:type="character" w:customStyle="1" w:styleId="Char10">
    <w:name w:val="Char10"/>
    <w:uiPriority w:val="99"/>
    <w:qFormat/>
    <w:locked/>
    <w:rsid w:val="004F4348"/>
    <w:rPr>
      <w:rFonts w:ascii="Cambria" w:hAnsi="Cambria"/>
      <w:b/>
      <w:kern w:val="2"/>
      <w:sz w:val="32"/>
      <w:lang w:val="ru-RU" w:eastAsia="ru-RU"/>
    </w:rPr>
  </w:style>
  <w:style w:type="character" w:customStyle="1" w:styleId="aff3">
    <w:name w:val="Знак Знак"/>
    <w:uiPriority w:val="99"/>
    <w:qFormat/>
    <w:rsid w:val="004F4348"/>
    <w:rPr>
      <w:lang w:val="ru-RU" w:eastAsia="ru-RU"/>
    </w:rPr>
  </w:style>
  <w:style w:type="character" w:customStyle="1" w:styleId="mediumtext">
    <w:name w:val="medium_text"/>
    <w:uiPriority w:val="99"/>
    <w:qFormat/>
    <w:rsid w:val="004F4348"/>
  </w:style>
  <w:style w:type="character" w:customStyle="1" w:styleId="FontStyle32">
    <w:name w:val="Font Style32"/>
    <w:uiPriority w:val="99"/>
    <w:qFormat/>
    <w:rsid w:val="00AD1082"/>
    <w:rPr>
      <w:rFonts w:ascii="Times New Roman" w:hAnsi="Times New Roman"/>
      <w:b/>
      <w:color w:val="000000"/>
      <w:sz w:val="24"/>
    </w:rPr>
  </w:style>
  <w:style w:type="character" w:customStyle="1" w:styleId="FontStyle33">
    <w:name w:val="Font Style33"/>
    <w:uiPriority w:val="99"/>
    <w:qFormat/>
    <w:rsid w:val="00AD1082"/>
    <w:rPr>
      <w:rFonts w:ascii="Times New Roman" w:hAnsi="Times New Roman"/>
      <w:color w:val="000000"/>
      <w:sz w:val="24"/>
    </w:rPr>
  </w:style>
  <w:style w:type="character" w:customStyle="1" w:styleId="G">
    <w:name w:val="G_Текст Знак"/>
    <w:link w:val="G"/>
    <w:uiPriority w:val="99"/>
    <w:qFormat/>
    <w:locked/>
    <w:rsid w:val="005A2B6E"/>
    <w:rPr>
      <w:rFonts w:ascii="Times New Roman" w:hAnsi="Times New Roman"/>
      <w:sz w:val="24"/>
      <w:lang w:val="ru-RU" w:eastAsia="ru-RU"/>
    </w:rPr>
  </w:style>
  <w:style w:type="character" w:customStyle="1" w:styleId="27">
    <w:name w:val="Заголовок2 Знак"/>
    <w:uiPriority w:val="99"/>
    <w:qFormat/>
    <w:locked/>
    <w:rsid w:val="005A2B6E"/>
    <w:rPr>
      <w:rFonts w:ascii="Times New Roman" w:hAnsi="Times New Roman"/>
      <w:b/>
      <w:sz w:val="28"/>
      <w:lang w:eastAsia="zh-CN"/>
    </w:rPr>
  </w:style>
  <w:style w:type="character" w:customStyle="1" w:styleId="FontStyle158">
    <w:name w:val="Font Style158"/>
    <w:uiPriority w:val="99"/>
    <w:qFormat/>
    <w:rsid w:val="00725927"/>
    <w:rPr>
      <w:rFonts w:ascii="Times New Roman" w:hAnsi="Times New Roman"/>
      <w:b/>
      <w:color w:val="000000"/>
      <w:sz w:val="24"/>
    </w:rPr>
  </w:style>
  <w:style w:type="character" w:customStyle="1" w:styleId="aff4">
    <w:name w:val="Без интервала Знак"/>
    <w:uiPriority w:val="99"/>
    <w:qFormat/>
    <w:locked/>
    <w:rsid w:val="000170DC"/>
    <w:rPr>
      <w:rFonts w:ascii="Times New Roman" w:eastAsia="MS Mincho" w:hAnsi="Times New Roman"/>
      <w:sz w:val="22"/>
      <w:lang w:val="ru-RU" w:eastAsia="ja-JP"/>
    </w:rPr>
  </w:style>
  <w:style w:type="character" w:customStyle="1" w:styleId="9pt">
    <w:name w:val="Основной текст + 9 pt"/>
    <w:uiPriority w:val="99"/>
    <w:qFormat/>
    <w:rsid w:val="000170DC"/>
    <w:rPr>
      <w:rFonts w:ascii="Lucida Sans Unicode" w:hAnsi="Lucida Sans Unicode"/>
      <w:b/>
      <w:sz w:val="18"/>
      <w:u w:val="none"/>
    </w:rPr>
  </w:style>
  <w:style w:type="character" w:customStyle="1" w:styleId="19">
    <w:name w:val="Основной текст Знак1"/>
    <w:uiPriority w:val="99"/>
    <w:qFormat/>
    <w:locked/>
    <w:rsid w:val="00353D23"/>
    <w:rPr>
      <w:rFonts w:ascii="Times New Roman" w:hAnsi="Times New Roman"/>
      <w:sz w:val="24"/>
      <w:lang w:eastAsia="ar-SA" w:bidi="ar-SA"/>
    </w:rPr>
  </w:style>
  <w:style w:type="character" w:customStyle="1" w:styleId="rvts52">
    <w:name w:val="rvts52"/>
    <w:uiPriority w:val="99"/>
    <w:qFormat/>
    <w:rsid w:val="00846059"/>
  </w:style>
  <w:style w:type="character" w:customStyle="1" w:styleId="FontStyle159">
    <w:name w:val="Font Style159"/>
    <w:uiPriority w:val="99"/>
    <w:qFormat/>
    <w:rsid w:val="00846059"/>
    <w:rPr>
      <w:rFonts w:ascii="Times New Roman" w:hAnsi="Times New Roman"/>
      <w:color w:val="000000"/>
      <w:sz w:val="24"/>
    </w:rPr>
  </w:style>
  <w:style w:type="character" w:customStyle="1" w:styleId="m-5367227476743519412apple-tab-span">
    <w:name w:val="m_-5367227476743519412apple-tab-span"/>
    <w:uiPriority w:val="99"/>
    <w:qFormat/>
    <w:rsid w:val="00846059"/>
  </w:style>
  <w:style w:type="character" w:styleId="aff5">
    <w:name w:val="Placeholder Text"/>
    <w:basedOn w:val="a1"/>
    <w:uiPriority w:val="99"/>
    <w:semiHidden/>
    <w:qFormat/>
    <w:rsid w:val="00846059"/>
    <w:rPr>
      <w:rFonts w:cs="Times New Roman"/>
      <w:color w:val="808080"/>
    </w:rPr>
  </w:style>
  <w:style w:type="character" w:customStyle="1" w:styleId="m-96337767751699448apple-converted-space">
    <w:name w:val="m_-96337767751699448apple-converted-space"/>
    <w:uiPriority w:val="99"/>
    <w:qFormat/>
    <w:rsid w:val="00846059"/>
  </w:style>
  <w:style w:type="character" w:customStyle="1" w:styleId="28">
    <w:name w:val="Основной текст (2)_"/>
    <w:uiPriority w:val="99"/>
    <w:qFormat/>
    <w:locked/>
    <w:rsid w:val="00CD6A46"/>
    <w:rPr>
      <w:rFonts w:ascii="Times New Roman" w:hAnsi="Times New Roman"/>
      <w:i/>
      <w:sz w:val="28"/>
      <w:shd w:val="clear" w:color="auto" w:fill="FFFFFF"/>
      <w:lang w:eastAsia="ru-RU"/>
    </w:rPr>
  </w:style>
  <w:style w:type="character" w:customStyle="1" w:styleId="10pt1">
    <w:name w:val="Основной текст + 10 pt1"/>
    <w:uiPriority w:val="99"/>
    <w:qFormat/>
    <w:rsid w:val="001E282F"/>
    <w:rPr>
      <w:rFonts w:ascii="Times New Roman" w:hAnsi="Times New Roman"/>
      <w:b/>
      <w:color w:val="000000"/>
      <w:spacing w:val="0"/>
      <w:w w:val="100"/>
      <w:sz w:val="20"/>
      <w:u w:val="none"/>
      <w:lang w:val="uk-UA"/>
    </w:rPr>
  </w:style>
  <w:style w:type="character" w:customStyle="1" w:styleId="CharAttribute12">
    <w:name w:val="CharAttribute12"/>
    <w:uiPriority w:val="99"/>
    <w:qFormat/>
    <w:rsid w:val="001E282F"/>
    <w:rPr>
      <w:rFonts w:ascii="Times New Roman" w:hAnsi="Times New Roman"/>
      <w:b/>
      <w:sz w:val="24"/>
    </w:rPr>
  </w:style>
  <w:style w:type="character" w:styleId="aff6">
    <w:name w:val="Subtle Emphasis"/>
    <w:basedOn w:val="a1"/>
    <w:uiPriority w:val="99"/>
    <w:qFormat/>
    <w:rsid w:val="001E282F"/>
    <w:rPr>
      <w:rFonts w:cs="Times New Roman"/>
      <w:i/>
      <w:color w:val="808080"/>
    </w:rPr>
  </w:style>
  <w:style w:type="character" w:customStyle="1" w:styleId="rvts23">
    <w:name w:val="rvts23"/>
    <w:uiPriority w:val="99"/>
    <w:qFormat/>
    <w:rsid w:val="001E282F"/>
  </w:style>
  <w:style w:type="character" w:customStyle="1" w:styleId="value">
    <w:name w:val="value"/>
    <w:uiPriority w:val="99"/>
    <w:qFormat/>
    <w:rsid w:val="001E282F"/>
  </w:style>
  <w:style w:type="character" w:customStyle="1" w:styleId="chars-value-inner">
    <w:name w:val="chars-value-inner"/>
    <w:uiPriority w:val="99"/>
    <w:qFormat/>
    <w:rsid w:val="00101843"/>
  </w:style>
  <w:style w:type="character" w:customStyle="1" w:styleId="tlid-translation">
    <w:name w:val="tlid-translation"/>
    <w:uiPriority w:val="99"/>
    <w:qFormat/>
    <w:rsid w:val="00101843"/>
  </w:style>
  <w:style w:type="character" w:customStyle="1" w:styleId="42">
    <w:name w:val="Основний текст (4)_"/>
    <w:link w:val="43"/>
    <w:uiPriority w:val="99"/>
    <w:qFormat/>
    <w:locked/>
    <w:rsid w:val="00F14CC8"/>
    <w:rPr>
      <w:rFonts w:ascii="Times New Roman" w:hAnsi="Times New Roman"/>
      <w:sz w:val="28"/>
      <w:shd w:val="clear" w:color="auto" w:fill="FFFFFF"/>
    </w:rPr>
  </w:style>
  <w:style w:type="character" w:customStyle="1" w:styleId="413">
    <w:name w:val="Основний текст (4) + 13"/>
    <w:uiPriority w:val="99"/>
    <w:qFormat/>
    <w:rsid w:val="00F14CC8"/>
    <w:rPr>
      <w:rFonts w:ascii="Times New Roman" w:hAnsi="Times New Roman"/>
      <w:spacing w:val="0"/>
      <w:sz w:val="27"/>
      <w:shd w:val="clear" w:color="auto" w:fill="FFFFFF"/>
    </w:rPr>
  </w:style>
  <w:style w:type="character" w:customStyle="1" w:styleId="33">
    <w:name w:val="Основний текст (3)_"/>
    <w:link w:val="32"/>
    <w:uiPriority w:val="99"/>
    <w:qFormat/>
    <w:locked/>
    <w:rsid w:val="00F14CC8"/>
    <w:rPr>
      <w:rFonts w:ascii="Times New Roman" w:hAnsi="Times New Roman"/>
      <w:sz w:val="27"/>
      <w:shd w:val="clear" w:color="auto" w:fill="FFFFFF"/>
    </w:rPr>
  </w:style>
  <w:style w:type="character" w:customStyle="1" w:styleId="314pt">
    <w:name w:val="Основний текст (3) + 14 pt"/>
    <w:uiPriority w:val="99"/>
    <w:qFormat/>
    <w:rsid w:val="00F14CC8"/>
    <w:rPr>
      <w:rFonts w:ascii="Times New Roman" w:hAnsi="Times New Roman"/>
      <w:sz w:val="28"/>
      <w:shd w:val="clear" w:color="auto" w:fill="FFFFFF"/>
    </w:rPr>
  </w:style>
  <w:style w:type="character" w:customStyle="1" w:styleId="52">
    <w:name w:val="Основний текст (5)_"/>
    <w:link w:val="53"/>
    <w:uiPriority w:val="99"/>
    <w:qFormat/>
    <w:locked/>
    <w:rsid w:val="00F14CC8"/>
    <w:rPr>
      <w:rFonts w:ascii="Times New Roman" w:hAnsi="Times New Roman"/>
      <w:sz w:val="27"/>
      <w:shd w:val="clear" w:color="auto" w:fill="FFFFFF"/>
    </w:rPr>
  </w:style>
  <w:style w:type="character" w:customStyle="1" w:styleId="4131">
    <w:name w:val="Основний текст (4) + 131"/>
    <w:uiPriority w:val="99"/>
    <w:qFormat/>
    <w:rsid w:val="00F14CC8"/>
    <w:rPr>
      <w:rFonts w:ascii="Times New Roman" w:hAnsi="Times New Roman"/>
      <w:i/>
      <w:spacing w:val="0"/>
      <w:sz w:val="27"/>
      <w:shd w:val="clear" w:color="auto" w:fill="FFFFFF"/>
    </w:rPr>
  </w:style>
  <w:style w:type="character" w:customStyle="1" w:styleId="aff7">
    <w:name w:val="Выделенная цитата Знак"/>
    <w:basedOn w:val="a1"/>
    <w:uiPriority w:val="99"/>
    <w:qFormat/>
    <w:locked/>
    <w:rsid w:val="00F14CC8"/>
    <w:rPr>
      <w:rFonts w:cs="Times New Roman"/>
      <w:b/>
      <w:i/>
      <w:color w:val="4F81BD"/>
      <w:sz w:val="22"/>
      <w:lang w:val="ru-RU" w:eastAsia="en-US"/>
    </w:rPr>
  </w:style>
  <w:style w:type="character" w:styleId="aff8">
    <w:name w:val="Intense Emphasis"/>
    <w:basedOn w:val="a1"/>
    <w:uiPriority w:val="99"/>
    <w:qFormat/>
    <w:rsid w:val="00F14CC8"/>
    <w:rPr>
      <w:rFonts w:cs="Times New Roman"/>
      <w:b/>
      <w:i/>
      <w:color w:val="4F81BD"/>
    </w:rPr>
  </w:style>
  <w:style w:type="character" w:styleId="aff9">
    <w:name w:val="Subtle Reference"/>
    <w:basedOn w:val="a1"/>
    <w:uiPriority w:val="99"/>
    <w:qFormat/>
    <w:rsid w:val="00F14CC8"/>
    <w:rPr>
      <w:rFonts w:cs="Times New Roman"/>
      <w:smallCaps/>
      <w:color w:val="C0504D"/>
      <w:u w:val="single"/>
    </w:rPr>
  </w:style>
  <w:style w:type="character" w:styleId="affa">
    <w:name w:val="Intense Reference"/>
    <w:basedOn w:val="a1"/>
    <w:uiPriority w:val="99"/>
    <w:qFormat/>
    <w:rsid w:val="00F14CC8"/>
    <w:rPr>
      <w:rFonts w:cs="Times New Roman"/>
      <w:b/>
      <w:smallCaps/>
      <w:color w:val="C0504D"/>
      <w:spacing w:val="5"/>
      <w:u w:val="single"/>
    </w:rPr>
  </w:style>
  <w:style w:type="character" w:styleId="affb">
    <w:name w:val="Book Title"/>
    <w:basedOn w:val="a1"/>
    <w:uiPriority w:val="99"/>
    <w:qFormat/>
    <w:rsid w:val="00F14CC8"/>
    <w:rPr>
      <w:rFonts w:cs="Times New Roman"/>
      <w:b/>
      <w:smallCaps/>
      <w:spacing w:val="5"/>
    </w:rPr>
  </w:style>
  <w:style w:type="character" w:customStyle="1" w:styleId="affc">
    <w:name w:val="Заголовок Знак"/>
    <w:uiPriority w:val="99"/>
    <w:qFormat/>
    <w:rsid w:val="006E1564"/>
    <w:rPr>
      <w:rFonts w:ascii="Arial" w:hAnsi="Arial"/>
      <w:sz w:val="28"/>
      <w:lang w:val="ru-RU" w:eastAsia="ar-SA" w:bidi="ar-SA"/>
    </w:rPr>
  </w:style>
  <w:style w:type="character" w:customStyle="1" w:styleId="rvts46">
    <w:name w:val="rvts46"/>
    <w:uiPriority w:val="99"/>
    <w:qFormat/>
    <w:rsid w:val="00713646"/>
  </w:style>
  <w:style w:type="character" w:customStyle="1" w:styleId="1a">
    <w:name w:val="Основной текст1"/>
    <w:uiPriority w:val="99"/>
    <w:qFormat/>
    <w:rsid w:val="00E73679"/>
    <w:rPr>
      <w:rFonts w:ascii="Times New Roman" w:hAnsi="Times New Roman"/>
      <w:color w:val="000000"/>
      <w:spacing w:val="0"/>
      <w:w w:val="100"/>
      <w:sz w:val="22"/>
      <w:u w:val="none"/>
      <w:lang w:val="uk-UA"/>
    </w:rPr>
  </w:style>
  <w:style w:type="character" w:customStyle="1" w:styleId="xfm26946785">
    <w:name w:val="xfm_26946785"/>
    <w:uiPriority w:val="99"/>
    <w:qFormat/>
    <w:rsid w:val="00476F51"/>
  </w:style>
  <w:style w:type="character" w:customStyle="1" w:styleId="description">
    <w:name w:val="description"/>
    <w:uiPriority w:val="99"/>
    <w:qFormat/>
    <w:rsid w:val="00186048"/>
  </w:style>
  <w:style w:type="character" w:customStyle="1" w:styleId="affd">
    <w:name w:val="СТАНДАРТ Знак"/>
    <w:basedOn w:val="a1"/>
    <w:uiPriority w:val="99"/>
    <w:qFormat/>
    <w:locked/>
    <w:rsid w:val="00960367"/>
    <w:rPr>
      <w:rFonts w:ascii="Times New Roman" w:hAnsi="Times New Roman" w:cs="Times New Roman"/>
      <w:sz w:val="22"/>
      <w:szCs w:val="22"/>
      <w:lang w:val="uk-UA" w:eastAsia="en-US"/>
    </w:rPr>
  </w:style>
  <w:style w:type="character" w:customStyle="1" w:styleId="affe">
    <w:name w:val="Абзац списку Знак"/>
    <w:uiPriority w:val="99"/>
    <w:qFormat/>
    <w:locked/>
    <w:rsid w:val="00584547"/>
    <w:rPr>
      <w:rFonts w:ascii="Times New Roman" w:hAnsi="Times New Roman"/>
      <w:sz w:val="24"/>
    </w:rPr>
  </w:style>
  <w:style w:type="character" w:customStyle="1" w:styleId="Web">
    <w:name w:val="Обычный (Web) Знак"/>
    <w:uiPriority w:val="99"/>
    <w:qFormat/>
    <w:locked/>
    <w:rsid w:val="00F94829"/>
    <w:rPr>
      <w:rFonts w:ascii="Times New Roman" w:hAnsi="Times New Roman"/>
      <w:sz w:val="24"/>
    </w:rPr>
  </w:style>
  <w:style w:type="character" w:customStyle="1" w:styleId="afff">
    <w:name w:val="Символ нумерації"/>
    <w:qFormat/>
  </w:style>
  <w:style w:type="paragraph" w:styleId="afff0">
    <w:name w:val="Title"/>
    <w:basedOn w:val="a"/>
    <w:next w:val="afff1"/>
    <w:uiPriority w:val="99"/>
    <w:qFormat/>
    <w:rsid w:val="006E42D5"/>
    <w:rPr>
      <w:rFonts w:ascii="Arial" w:hAnsi="Arial"/>
      <w:sz w:val="28"/>
      <w:szCs w:val="20"/>
      <w:lang w:eastAsia="ar-SA"/>
    </w:rPr>
  </w:style>
  <w:style w:type="paragraph" w:styleId="a0">
    <w:name w:val="Body Text"/>
    <w:basedOn w:val="a"/>
    <w:uiPriority w:val="99"/>
    <w:rsid w:val="006E42D5"/>
    <w:pPr>
      <w:spacing w:after="120"/>
    </w:pPr>
    <w:rPr>
      <w:szCs w:val="20"/>
      <w:lang w:eastAsia="ar-SA"/>
    </w:rPr>
  </w:style>
  <w:style w:type="paragraph" w:styleId="afff2">
    <w:name w:val="List"/>
    <w:basedOn w:val="a0"/>
    <w:uiPriority w:val="99"/>
    <w:rsid w:val="006E42D5"/>
    <w:rPr>
      <w:rFonts w:cs="Mangal"/>
    </w:rPr>
  </w:style>
  <w:style w:type="paragraph" w:styleId="afff3">
    <w:name w:val="caption"/>
    <w:basedOn w:val="a"/>
    <w:next w:val="a"/>
    <w:uiPriority w:val="99"/>
    <w:qFormat/>
    <w:rsid w:val="006E42D5"/>
    <w:pPr>
      <w:spacing w:after="200"/>
    </w:pPr>
    <w:rPr>
      <w:rFonts w:ascii="Calibri" w:hAnsi="Calibri"/>
      <w:b/>
      <w:bCs/>
      <w:color w:val="4F81BD"/>
      <w:sz w:val="18"/>
      <w:szCs w:val="18"/>
      <w:lang w:eastAsia="en-US"/>
    </w:rPr>
  </w:style>
  <w:style w:type="paragraph" w:customStyle="1" w:styleId="afff4">
    <w:name w:val="Покажчик"/>
    <w:basedOn w:val="a"/>
    <w:qFormat/>
    <w:pPr>
      <w:suppressLineNumbers/>
    </w:pPr>
    <w:rPr>
      <w:rFonts w:cs="Lohit Devanagari"/>
    </w:rPr>
  </w:style>
  <w:style w:type="paragraph" w:styleId="afff5">
    <w:name w:val="Normal (Web)"/>
    <w:basedOn w:val="a"/>
    <w:uiPriority w:val="99"/>
    <w:qFormat/>
    <w:rsid w:val="006E42D5"/>
    <w:pPr>
      <w:spacing w:beforeAutospacing="1" w:afterAutospacing="1"/>
    </w:pPr>
    <w:rPr>
      <w:szCs w:val="20"/>
      <w:lang w:val="uk-UA" w:eastAsia="uk-UA"/>
    </w:rPr>
  </w:style>
  <w:style w:type="paragraph" w:customStyle="1" w:styleId="afff6">
    <w:name w:val="Верхній і нижній колонтитули"/>
    <w:basedOn w:val="a"/>
    <w:qFormat/>
  </w:style>
  <w:style w:type="paragraph" w:styleId="afff7">
    <w:name w:val="header"/>
    <w:basedOn w:val="a"/>
    <w:uiPriority w:val="99"/>
    <w:rsid w:val="006E42D5"/>
    <w:pPr>
      <w:tabs>
        <w:tab w:val="center" w:pos="4677"/>
        <w:tab w:val="right" w:pos="9355"/>
      </w:tabs>
    </w:pPr>
    <w:rPr>
      <w:szCs w:val="20"/>
    </w:rPr>
  </w:style>
  <w:style w:type="paragraph" w:styleId="afff8">
    <w:name w:val="footer"/>
    <w:basedOn w:val="a"/>
    <w:uiPriority w:val="99"/>
    <w:rsid w:val="006E42D5"/>
    <w:pPr>
      <w:tabs>
        <w:tab w:val="center" w:pos="4677"/>
        <w:tab w:val="right" w:pos="9355"/>
      </w:tabs>
    </w:pPr>
    <w:rPr>
      <w:szCs w:val="20"/>
    </w:rPr>
  </w:style>
  <w:style w:type="paragraph" w:styleId="afff9">
    <w:name w:val="Body Text Indent"/>
    <w:basedOn w:val="a"/>
    <w:uiPriority w:val="99"/>
    <w:rsid w:val="006E42D5"/>
    <w:pPr>
      <w:spacing w:after="120"/>
      <w:ind w:left="283"/>
    </w:pPr>
    <w:rPr>
      <w:szCs w:val="20"/>
      <w:lang w:eastAsia="ar-SA"/>
    </w:rPr>
  </w:style>
  <w:style w:type="paragraph" w:customStyle="1" w:styleId="310">
    <w:name w:val="Основной текст 3 Знак1"/>
    <w:basedOn w:val="a"/>
    <w:link w:val="36"/>
    <w:uiPriority w:val="99"/>
    <w:qFormat/>
    <w:rsid w:val="006E42D5"/>
    <w:pPr>
      <w:suppressLineNumbers/>
      <w:spacing w:before="120" w:after="120"/>
    </w:pPr>
    <w:rPr>
      <w:rFonts w:cs="Mangal"/>
      <w:i/>
      <w:iCs/>
      <w:lang w:eastAsia="ar-SA"/>
    </w:rPr>
  </w:style>
  <w:style w:type="paragraph" w:customStyle="1" w:styleId="35">
    <w:name w:val="Указатель3"/>
    <w:basedOn w:val="a"/>
    <w:link w:val="34"/>
    <w:uiPriority w:val="99"/>
    <w:qFormat/>
    <w:rsid w:val="006E42D5"/>
    <w:pPr>
      <w:suppressLineNumbers/>
    </w:pPr>
    <w:rPr>
      <w:rFonts w:cs="Mangal"/>
      <w:lang w:eastAsia="ar-SA"/>
    </w:rPr>
  </w:style>
  <w:style w:type="paragraph" w:customStyle="1" w:styleId="29">
    <w:name w:val="Название2"/>
    <w:basedOn w:val="a"/>
    <w:uiPriority w:val="99"/>
    <w:qFormat/>
    <w:rsid w:val="006E42D5"/>
    <w:pPr>
      <w:suppressLineNumbers/>
      <w:spacing w:before="120" w:after="120"/>
    </w:pPr>
    <w:rPr>
      <w:rFonts w:cs="Mangal"/>
      <w:i/>
      <w:iCs/>
      <w:lang w:eastAsia="ar-SA"/>
    </w:rPr>
  </w:style>
  <w:style w:type="paragraph" w:customStyle="1" w:styleId="2a">
    <w:name w:val="Указатель2"/>
    <w:basedOn w:val="a"/>
    <w:uiPriority w:val="99"/>
    <w:qFormat/>
    <w:rsid w:val="006E42D5"/>
    <w:pPr>
      <w:suppressLineNumbers/>
    </w:pPr>
    <w:rPr>
      <w:rFonts w:cs="Mangal"/>
      <w:lang w:eastAsia="ar-SA"/>
    </w:rPr>
  </w:style>
  <w:style w:type="paragraph" w:customStyle="1" w:styleId="1b">
    <w:name w:val="Название1"/>
    <w:basedOn w:val="a"/>
    <w:uiPriority w:val="99"/>
    <w:qFormat/>
    <w:rsid w:val="006E42D5"/>
    <w:pPr>
      <w:suppressLineNumbers/>
      <w:spacing w:before="120" w:after="120"/>
    </w:pPr>
    <w:rPr>
      <w:rFonts w:cs="Mangal"/>
      <w:i/>
      <w:iCs/>
      <w:lang w:eastAsia="ar-SA"/>
    </w:rPr>
  </w:style>
  <w:style w:type="paragraph" w:customStyle="1" w:styleId="1c">
    <w:name w:val="Указатель1"/>
    <w:basedOn w:val="a"/>
    <w:uiPriority w:val="99"/>
    <w:qFormat/>
    <w:rsid w:val="006E42D5"/>
    <w:pPr>
      <w:suppressLineNumbers/>
    </w:pPr>
    <w:rPr>
      <w:rFonts w:cs="Mangal"/>
      <w:lang w:eastAsia="ar-SA"/>
    </w:rPr>
  </w:style>
  <w:style w:type="paragraph" w:styleId="afff1">
    <w:name w:val="Subtitle"/>
    <w:basedOn w:val="afff0"/>
    <w:next w:val="a0"/>
    <w:uiPriority w:val="99"/>
    <w:qFormat/>
    <w:rsid w:val="006E42D5"/>
    <w:pPr>
      <w:jc w:val="center"/>
    </w:pPr>
    <w:rPr>
      <w:i/>
    </w:rPr>
  </w:style>
  <w:style w:type="paragraph" w:customStyle="1" w:styleId="afffa">
    <w:name w:val="Содержимое таблицы"/>
    <w:basedOn w:val="a"/>
    <w:uiPriority w:val="99"/>
    <w:qFormat/>
    <w:rsid w:val="006E42D5"/>
    <w:pPr>
      <w:suppressLineNumbers/>
    </w:pPr>
    <w:rPr>
      <w:lang w:eastAsia="ar-SA"/>
    </w:rPr>
  </w:style>
  <w:style w:type="paragraph" w:customStyle="1" w:styleId="afffb">
    <w:name w:val="Заголовок таблицы"/>
    <w:basedOn w:val="afffa"/>
    <w:uiPriority w:val="99"/>
    <w:qFormat/>
    <w:rsid w:val="006E42D5"/>
    <w:pPr>
      <w:jc w:val="center"/>
    </w:pPr>
    <w:rPr>
      <w:b/>
      <w:bCs/>
    </w:rPr>
  </w:style>
  <w:style w:type="paragraph" w:customStyle="1" w:styleId="afffc">
    <w:name w:val="Содержимое врезки"/>
    <w:basedOn w:val="a0"/>
    <w:uiPriority w:val="99"/>
    <w:qFormat/>
    <w:rsid w:val="006E42D5"/>
  </w:style>
  <w:style w:type="paragraph" w:customStyle="1" w:styleId="1d">
    <w:name w:val="Заголовок оглавления1"/>
    <w:basedOn w:val="1"/>
    <w:next w:val="a"/>
    <w:uiPriority w:val="99"/>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
    <w:uiPriority w:val="99"/>
    <w:qFormat/>
    <w:rsid w:val="006E42D5"/>
    <w:pPr>
      <w:jc w:val="center"/>
    </w:pPr>
    <w:rPr>
      <w:b/>
      <w:sz w:val="28"/>
      <w:szCs w:val="28"/>
      <w:lang w:eastAsia="ar-SA"/>
    </w:rPr>
  </w:style>
  <w:style w:type="paragraph" w:customStyle="1" w:styleId="--140">
    <w:name w:val="ЕТС-ОТ(Ц-О)14"/>
    <w:basedOn w:val="a"/>
    <w:uiPriority w:val="99"/>
    <w:qFormat/>
    <w:rsid w:val="006E42D5"/>
    <w:pPr>
      <w:jc w:val="center"/>
    </w:pPr>
    <w:rPr>
      <w:sz w:val="28"/>
      <w:szCs w:val="20"/>
      <w:lang w:eastAsia="ar-SA"/>
    </w:rPr>
  </w:style>
  <w:style w:type="paragraph" w:customStyle="1" w:styleId="1TimesNewRoman11pt">
    <w:name w:val="Стиль Заголовок 1 + Times New Roman 11 pt"/>
    <w:basedOn w:val="1"/>
    <w:uiPriority w:val="99"/>
    <w:qFormat/>
    <w:rsid w:val="006E42D5"/>
    <w:pPr>
      <w:spacing w:before="120" w:after="40"/>
      <w:jc w:val="center"/>
    </w:pPr>
    <w:rPr>
      <w:rFonts w:ascii="Times New Roman" w:hAnsi="Times New Roman"/>
      <w:sz w:val="40"/>
      <w:szCs w:val="40"/>
      <w:lang w:val="uk-UA"/>
    </w:rPr>
  </w:style>
  <w:style w:type="paragraph" w:customStyle="1" w:styleId="afffd">
    <w:name w:val="Обычный (веб) + Черный"/>
    <w:basedOn w:val="a"/>
    <w:uiPriority w:val="99"/>
    <w:qFormat/>
    <w:rsid w:val="006E42D5"/>
    <w:pPr>
      <w:keepNext/>
      <w:spacing w:before="120" w:after="40"/>
      <w:ind w:firstLine="630"/>
      <w:jc w:val="both"/>
    </w:pPr>
    <w:rPr>
      <w:bCs/>
      <w:kern w:val="2"/>
      <w:lang w:val="uk-UA" w:eastAsia="ar-SA"/>
    </w:rPr>
  </w:style>
  <w:style w:type="paragraph" w:customStyle="1" w:styleId="211">
    <w:name w:val="Основной текст 21"/>
    <w:basedOn w:val="a"/>
    <w:uiPriority w:val="99"/>
    <w:qFormat/>
    <w:rsid w:val="006E42D5"/>
    <w:pPr>
      <w:spacing w:after="120" w:line="480" w:lineRule="auto"/>
    </w:pPr>
    <w:rPr>
      <w:sz w:val="20"/>
      <w:szCs w:val="20"/>
      <w:lang w:eastAsia="ar-SA"/>
    </w:rPr>
  </w:style>
  <w:style w:type="paragraph" w:customStyle="1" w:styleId="220">
    <w:name w:val="Основной текст 22"/>
    <w:basedOn w:val="a"/>
    <w:uiPriority w:val="99"/>
    <w:qFormat/>
    <w:rsid w:val="006E42D5"/>
    <w:rPr>
      <w:szCs w:val="20"/>
      <w:lang w:val="uk-UA" w:eastAsia="ar-SA"/>
    </w:rPr>
  </w:style>
  <w:style w:type="paragraph" w:customStyle="1" w:styleId="1e">
    <w:name w:val="Название объекта1"/>
    <w:basedOn w:val="a"/>
    <w:next w:val="a"/>
    <w:uiPriority w:val="99"/>
    <w:qFormat/>
    <w:rsid w:val="006E42D5"/>
    <w:pPr>
      <w:spacing w:after="120"/>
      <w:jc w:val="center"/>
    </w:pPr>
    <w:rPr>
      <w:b/>
      <w:i/>
      <w:sz w:val="22"/>
      <w:szCs w:val="20"/>
      <w:lang w:val="uk-UA" w:eastAsia="ar-SA"/>
    </w:rPr>
  </w:style>
  <w:style w:type="paragraph" w:customStyle="1" w:styleId="130">
    <w:name w:val="Обычный + 13 пт"/>
    <w:basedOn w:val="a"/>
    <w:uiPriority w:val="99"/>
    <w:qFormat/>
    <w:rsid w:val="006E42D5"/>
    <w:rPr>
      <w:lang w:eastAsia="ar-SA"/>
    </w:rPr>
  </w:style>
  <w:style w:type="paragraph" w:customStyle="1" w:styleId="CharChar">
    <w:name w:val="Знак Char Char Знак"/>
    <w:basedOn w:val="a"/>
    <w:uiPriority w:val="99"/>
    <w:qFormat/>
    <w:rsid w:val="006E42D5"/>
    <w:rPr>
      <w:rFonts w:ascii="Verdana" w:hAnsi="Verdana"/>
      <w:sz w:val="20"/>
      <w:szCs w:val="20"/>
      <w:lang w:val="en-US" w:eastAsia="en-US"/>
    </w:rPr>
  </w:style>
  <w:style w:type="paragraph" w:styleId="36">
    <w:name w:val="Body Text 3"/>
    <w:basedOn w:val="a"/>
    <w:link w:val="310"/>
    <w:uiPriority w:val="99"/>
    <w:qFormat/>
    <w:rsid w:val="006E42D5"/>
    <w:pPr>
      <w:spacing w:after="120"/>
    </w:pPr>
    <w:rPr>
      <w:sz w:val="16"/>
      <w:szCs w:val="20"/>
      <w:lang w:eastAsia="ar-SA"/>
    </w:rPr>
  </w:style>
  <w:style w:type="paragraph" w:styleId="26">
    <w:name w:val="Body Text 2"/>
    <w:basedOn w:val="a"/>
    <w:link w:val="210"/>
    <w:uiPriority w:val="99"/>
    <w:qFormat/>
    <w:rsid w:val="006E42D5"/>
    <w:pPr>
      <w:widowControl w:val="0"/>
      <w:spacing w:after="120" w:line="480" w:lineRule="auto"/>
    </w:pPr>
    <w:rPr>
      <w:rFonts w:ascii="Times New Roman CYR" w:hAnsi="Times New Roman CYR"/>
      <w:szCs w:val="20"/>
    </w:rPr>
  </w:style>
  <w:style w:type="paragraph" w:customStyle="1" w:styleId="afffe">
    <w:name w:val="Знак"/>
    <w:basedOn w:val="a"/>
    <w:uiPriority w:val="99"/>
    <w:qFormat/>
    <w:rsid w:val="006E42D5"/>
    <w:rPr>
      <w:rFonts w:ascii="Verdana" w:hAnsi="Verdana" w:cs="Verdana"/>
      <w:lang w:val="en-US" w:eastAsia="en-US"/>
    </w:rPr>
  </w:style>
  <w:style w:type="paragraph" w:styleId="HTML1">
    <w:name w:val="HTML Preformatted"/>
    <w:basedOn w:val="a"/>
    <w:uiPriority w:val="99"/>
    <w:qFormat/>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20"/>
      <w:lang w:val="uk-UA" w:eastAsia="uk-UA"/>
    </w:rPr>
  </w:style>
  <w:style w:type="paragraph" w:customStyle="1" w:styleId="CharChar0">
    <w:name w:val="Char Знак Знак Char Знак Знак Знак Знак Знак Знак Знак Знак Знак Знак Знак Знак"/>
    <w:basedOn w:val="a"/>
    <w:uiPriority w:val="99"/>
    <w:qFormat/>
    <w:rsid w:val="006E42D5"/>
    <w:rPr>
      <w:rFonts w:ascii="Verdana" w:hAnsi="Verdana" w:cs="Verdana"/>
      <w:sz w:val="20"/>
      <w:szCs w:val="20"/>
      <w:lang w:val="en-US" w:eastAsia="en-US"/>
    </w:rPr>
  </w:style>
  <w:style w:type="paragraph" w:customStyle="1" w:styleId="101">
    <w:name w:val="Основной текст10"/>
    <w:basedOn w:val="a"/>
    <w:uiPriority w:val="99"/>
    <w:qFormat/>
    <w:rsid w:val="006E42D5"/>
    <w:pPr>
      <w:widowControl w:val="0"/>
      <w:shd w:val="clear" w:color="auto" w:fill="FFFFFF"/>
      <w:spacing w:before="540" w:line="235" w:lineRule="exact"/>
      <w:ind w:hanging="300"/>
      <w:jc w:val="right"/>
    </w:pPr>
    <w:rPr>
      <w:rFonts w:ascii="Calibri" w:hAnsi="Calibri"/>
      <w:sz w:val="23"/>
      <w:szCs w:val="20"/>
    </w:rPr>
  </w:style>
  <w:style w:type="paragraph" w:customStyle="1" w:styleId="120">
    <w:name w:val="Основной текст (12)"/>
    <w:basedOn w:val="a"/>
    <w:uiPriority w:val="99"/>
    <w:qFormat/>
    <w:rsid w:val="006E42D5"/>
    <w:pPr>
      <w:widowControl w:val="0"/>
      <w:shd w:val="clear" w:color="auto" w:fill="FFFFFF"/>
      <w:spacing w:line="240" w:lineRule="atLeast"/>
    </w:pPr>
    <w:rPr>
      <w:rFonts w:ascii="Arial" w:hAnsi="Arial"/>
      <w:i/>
      <w:sz w:val="23"/>
      <w:szCs w:val="20"/>
    </w:rPr>
  </w:style>
  <w:style w:type="paragraph" w:customStyle="1" w:styleId="115">
    <w:name w:val="Знак1 Знак Знак Знак Знак Знак Знак Знак Знак1 Знак Знак Знак Знак Знак Знак Знак Знак Знак Знак Знак Знак"/>
    <w:basedOn w:val="a"/>
    <w:uiPriority w:val="99"/>
    <w:qFormat/>
    <w:rsid w:val="006E42D5"/>
    <w:rPr>
      <w:rFonts w:ascii="Verdana" w:hAnsi="Verdana" w:cs="Verdana"/>
      <w:sz w:val="20"/>
      <w:szCs w:val="20"/>
      <w:lang w:val="en-US" w:eastAsia="en-US"/>
    </w:rPr>
  </w:style>
  <w:style w:type="paragraph" w:customStyle="1" w:styleId="affff">
    <w:name w:val="Знак Знак Знак"/>
    <w:basedOn w:val="a"/>
    <w:uiPriority w:val="99"/>
    <w:qFormat/>
    <w:rsid w:val="006E42D5"/>
    <w:rPr>
      <w:rFonts w:ascii="Verdana" w:hAnsi="Verdana" w:cs="Verdana"/>
      <w:sz w:val="20"/>
      <w:szCs w:val="20"/>
      <w:lang w:val="en-US" w:eastAsia="en-US"/>
    </w:rPr>
  </w:style>
  <w:style w:type="paragraph" w:customStyle="1" w:styleId="1f">
    <w:name w:val="Текст выноски1"/>
    <w:basedOn w:val="a"/>
    <w:uiPriority w:val="99"/>
    <w:qFormat/>
    <w:rsid w:val="006E42D5"/>
    <w:rPr>
      <w:rFonts w:ascii="Tahoma" w:hAnsi="Tahoma" w:cs="Tahoma"/>
      <w:sz w:val="16"/>
      <w:szCs w:val="16"/>
      <w:lang w:eastAsia="ar-SA"/>
    </w:rPr>
  </w:style>
  <w:style w:type="paragraph" w:customStyle="1" w:styleId="affff0">
    <w:name w:val="Название статьи"/>
    <w:basedOn w:val="a0"/>
    <w:autoRedefine/>
    <w:uiPriority w:val="99"/>
    <w:qFormat/>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uiPriority w:val="99"/>
    <w:qFormat/>
    <w:rsid w:val="006E42D5"/>
    <w:pPr>
      <w:spacing w:after="160" w:line="240" w:lineRule="exact"/>
    </w:pPr>
    <w:rPr>
      <w:rFonts w:ascii="Tahoma" w:hAnsi="Tahoma" w:cs="Tahoma"/>
      <w:sz w:val="20"/>
      <w:szCs w:val="20"/>
      <w:lang w:val="en-US" w:eastAsia="en-US"/>
    </w:rPr>
  </w:style>
  <w:style w:type="paragraph" w:customStyle="1" w:styleId="xl65">
    <w:name w:val="xl65"/>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customStyle="1" w:styleId="xl66">
    <w:name w:val="xl66"/>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textAlignment w:val="center"/>
    </w:pPr>
    <w:rPr>
      <w:lang w:val="uk-UA" w:eastAsia="uk-UA"/>
    </w:rPr>
  </w:style>
  <w:style w:type="paragraph" w:customStyle="1" w:styleId="xl67">
    <w:name w:val="xl67"/>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customStyle="1" w:styleId="xl68">
    <w:name w:val="xl68"/>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customStyle="1" w:styleId="xl69">
    <w:name w:val="xl69"/>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lang w:val="uk-UA" w:eastAsia="uk-UA"/>
    </w:rPr>
  </w:style>
  <w:style w:type="paragraph" w:customStyle="1" w:styleId="xl70">
    <w:name w:val="xl70"/>
    <w:basedOn w:val="a"/>
    <w:uiPriority w:val="99"/>
    <w:qFormat/>
    <w:rsid w:val="006E42D5"/>
    <w:pPr>
      <w:pBdr>
        <w:top w:val="single" w:sz="4" w:space="0" w:color="000000"/>
        <w:left w:val="single" w:sz="4" w:space="0" w:color="000000"/>
        <w:bottom w:val="single" w:sz="4" w:space="0" w:color="000000"/>
      </w:pBdr>
      <w:spacing w:beforeAutospacing="1" w:afterAutospacing="1"/>
      <w:jc w:val="center"/>
      <w:textAlignment w:val="center"/>
    </w:pPr>
    <w:rPr>
      <w:lang w:val="uk-UA" w:eastAsia="uk-UA"/>
    </w:rPr>
  </w:style>
  <w:style w:type="paragraph" w:customStyle="1" w:styleId="xl71">
    <w:name w:val="xl71"/>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72">
    <w:name w:val="xl72"/>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73">
    <w:name w:val="xl73"/>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74">
    <w:name w:val="xl74"/>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customStyle="1" w:styleId="xl75">
    <w:name w:val="xl75"/>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76">
    <w:name w:val="xl76"/>
    <w:basedOn w:val="a"/>
    <w:uiPriority w:val="99"/>
    <w:qFormat/>
    <w:rsid w:val="006E42D5"/>
    <w:pPr>
      <w:pBdr>
        <w:top w:val="single" w:sz="4" w:space="0" w:color="000000"/>
        <w:left w:val="single" w:sz="4" w:space="0" w:color="000000"/>
        <w:right w:val="single" w:sz="4" w:space="0" w:color="000000"/>
      </w:pBdr>
      <w:spacing w:beforeAutospacing="1" w:afterAutospacing="1"/>
      <w:jc w:val="center"/>
      <w:textAlignment w:val="center"/>
    </w:pPr>
    <w:rPr>
      <w:lang w:val="uk-UA" w:eastAsia="uk-UA"/>
    </w:rPr>
  </w:style>
  <w:style w:type="paragraph" w:customStyle="1" w:styleId="xl77">
    <w:name w:val="xl77"/>
    <w:basedOn w:val="a"/>
    <w:uiPriority w:val="99"/>
    <w:qFormat/>
    <w:rsid w:val="006E42D5"/>
    <w:pPr>
      <w:spacing w:beforeAutospacing="1" w:afterAutospacing="1"/>
    </w:pPr>
    <w:rPr>
      <w:color w:val="000000"/>
      <w:lang w:val="uk-UA" w:eastAsia="uk-UA"/>
    </w:rPr>
  </w:style>
  <w:style w:type="paragraph" w:customStyle="1" w:styleId="xl78">
    <w:name w:val="xl78"/>
    <w:basedOn w:val="a"/>
    <w:uiPriority w:val="99"/>
    <w:qFormat/>
    <w:rsid w:val="006E42D5"/>
    <w:pPr>
      <w:spacing w:beforeAutospacing="1" w:afterAutospacing="1"/>
    </w:pPr>
    <w:rPr>
      <w:color w:val="000000"/>
      <w:sz w:val="28"/>
      <w:szCs w:val="28"/>
      <w:lang w:val="uk-UA" w:eastAsia="uk-UA"/>
    </w:rPr>
  </w:style>
  <w:style w:type="paragraph" w:customStyle="1" w:styleId="xl79">
    <w:name w:val="xl79"/>
    <w:basedOn w:val="a"/>
    <w:uiPriority w:val="99"/>
    <w:qFormat/>
    <w:rsid w:val="006E42D5"/>
    <w:pPr>
      <w:spacing w:beforeAutospacing="1" w:afterAutospacing="1"/>
    </w:pPr>
    <w:rPr>
      <w:lang w:val="uk-UA" w:eastAsia="uk-UA"/>
    </w:rPr>
  </w:style>
  <w:style w:type="paragraph" w:customStyle="1" w:styleId="xl80">
    <w:name w:val="xl80"/>
    <w:basedOn w:val="a"/>
    <w:uiPriority w:val="99"/>
    <w:qFormat/>
    <w:rsid w:val="006E42D5"/>
    <w:pPr>
      <w:spacing w:beforeAutospacing="1" w:afterAutospacing="1"/>
    </w:pPr>
    <w:rPr>
      <w:lang w:val="uk-UA" w:eastAsia="uk-UA"/>
    </w:rPr>
  </w:style>
  <w:style w:type="paragraph" w:customStyle="1" w:styleId="xl81">
    <w:name w:val="xl81"/>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0"/>
      <w:szCs w:val="20"/>
      <w:lang w:val="uk-UA" w:eastAsia="uk-UA"/>
    </w:rPr>
  </w:style>
  <w:style w:type="paragraph" w:customStyle="1" w:styleId="xl82">
    <w:name w:val="xl82"/>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8"/>
      <w:szCs w:val="28"/>
      <w:lang w:val="uk-UA" w:eastAsia="uk-UA"/>
    </w:rPr>
  </w:style>
  <w:style w:type="paragraph" w:customStyle="1" w:styleId="xl83">
    <w:name w:val="xl83"/>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84">
    <w:name w:val="xl84"/>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85">
    <w:name w:val="xl85"/>
    <w:basedOn w:val="a"/>
    <w:uiPriority w:val="99"/>
    <w:qFormat/>
    <w:rsid w:val="006E42D5"/>
    <w:pPr>
      <w:pBdr>
        <w:top w:val="single" w:sz="4" w:space="0" w:color="000000"/>
        <w:left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86">
    <w:name w:val="xl86"/>
    <w:basedOn w:val="a"/>
    <w:uiPriority w:val="99"/>
    <w:qFormat/>
    <w:rsid w:val="006E42D5"/>
    <w:pPr>
      <w:pBdr>
        <w:top w:val="single" w:sz="4" w:space="0" w:color="000000"/>
        <w:left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87">
    <w:name w:val="xl87"/>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88">
    <w:name w:val="xl88"/>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customStyle="1" w:styleId="xl89">
    <w:name w:val="xl89"/>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8"/>
      <w:szCs w:val="28"/>
      <w:lang w:val="uk-UA" w:eastAsia="uk-UA"/>
    </w:rPr>
  </w:style>
  <w:style w:type="paragraph" w:customStyle="1" w:styleId="xl90">
    <w:name w:val="xl90"/>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customStyle="1" w:styleId="xl93">
    <w:name w:val="xl93"/>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customStyle="1" w:styleId="xl94">
    <w:name w:val="xl94"/>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8"/>
      <w:szCs w:val="28"/>
      <w:lang w:val="uk-UA" w:eastAsia="uk-UA"/>
    </w:rPr>
  </w:style>
  <w:style w:type="paragraph" w:customStyle="1" w:styleId="xl95">
    <w:name w:val="xl95"/>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textAlignment w:val="center"/>
    </w:pPr>
    <w:rPr>
      <w:color w:val="000000"/>
      <w:sz w:val="28"/>
      <w:szCs w:val="28"/>
      <w:lang w:val="uk-UA" w:eastAsia="uk-UA"/>
    </w:rPr>
  </w:style>
  <w:style w:type="paragraph" w:customStyle="1" w:styleId="xl96">
    <w:name w:val="xl96"/>
    <w:basedOn w:val="a"/>
    <w:uiPriority w:val="99"/>
    <w:qFormat/>
    <w:rsid w:val="006E42D5"/>
    <w:pPr>
      <w:pBdr>
        <w:top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customStyle="1" w:styleId="xl97">
    <w:name w:val="xl97"/>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pPr>
    <w:rPr>
      <w:sz w:val="28"/>
      <w:szCs w:val="28"/>
      <w:lang w:val="uk-UA" w:eastAsia="uk-UA"/>
    </w:rPr>
  </w:style>
  <w:style w:type="paragraph" w:customStyle="1" w:styleId="xl98">
    <w:name w:val="xl98"/>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sz w:val="28"/>
      <w:szCs w:val="28"/>
      <w:lang w:val="uk-UA" w:eastAsia="uk-UA"/>
    </w:rPr>
  </w:style>
  <w:style w:type="paragraph" w:customStyle="1" w:styleId="xl99">
    <w:name w:val="xl99"/>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pPr>
    <w:rPr>
      <w:sz w:val="28"/>
      <w:szCs w:val="28"/>
      <w:lang w:val="uk-UA" w:eastAsia="uk-UA"/>
    </w:rPr>
  </w:style>
  <w:style w:type="paragraph" w:customStyle="1" w:styleId="xl100">
    <w:name w:val="xl100"/>
    <w:basedOn w:val="a"/>
    <w:uiPriority w:val="99"/>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customStyle="1" w:styleId="xl101">
    <w:name w:val="xl101"/>
    <w:basedOn w:val="a"/>
    <w:uiPriority w:val="99"/>
    <w:qFormat/>
    <w:rsid w:val="006E42D5"/>
    <w:pPr>
      <w:spacing w:beforeAutospacing="1" w:afterAutospacing="1"/>
    </w:pPr>
    <w:rPr>
      <w:sz w:val="32"/>
      <w:szCs w:val="32"/>
      <w:lang w:val="uk-UA" w:eastAsia="uk-UA"/>
    </w:rPr>
  </w:style>
  <w:style w:type="paragraph" w:customStyle="1" w:styleId="xl102">
    <w:name w:val="xl102"/>
    <w:basedOn w:val="a"/>
    <w:uiPriority w:val="99"/>
    <w:qFormat/>
    <w:rsid w:val="006E42D5"/>
    <w:pPr>
      <w:spacing w:beforeAutospacing="1" w:afterAutospacing="1"/>
      <w:jc w:val="right"/>
    </w:pPr>
    <w:rPr>
      <w:sz w:val="28"/>
      <w:szCs w:val="28"/>
      <w:lang w:val="uk-UA" w:eastAsia="uk-UA"/>
    </w:rPr>
  </w:style>
  <w:style w:type="paragraph" w:customStyle="1" w:styleId="xl103">
    <w:name w:val="xl103"/>
    <w:basedOn w:val="a"/>
    <w:uiPriority w:val="99"/>
    <w:qFormat/>
    <w:rsid w:val="006E42D5"/>
    <w:pPr>
      <w:spacing w:beforeAutospacing="1" w:afterAutospacing="1"/>
      <w:jc w:val="center"/>
    </w:pPr>
    <w:rPr>
      <w:b/>
      <w:bCs/>
      <w:sz w:val="28"/>
      <w:szCs w:val="28"/>
      <w:lang w:val="uk-UA" w:eastAsia="uk-UA"/>
    </w:rPr>
  </w:style>
  <w:style w:type="paragraph" w:customStyle="1" w:styleId="xl104">
    <w:name w:val="xl104"/>
    <w:basedOn w:val="a"/>
    <w:uiPriority w:val="99"/>
    <w:qFormat/>
    <w:rsid w:val="006E42D5"/>
    <w:pPr>
      <w:spacing w:beforeAutospacing="1" w:afterAutospacing="1"/>
      <w:jc w:val="center"/>
    </w:pPr>
    <w:rPr>
      <w:lang w:val="uk-UA" w:eastAsia="uk-UA"/>
    </w:rPr>
  </w:style>
  <w:style w:type="paragraph" w:customStyle="1" w:styleId="xl105">
    <w:name w:val="xl105"/>
    <w:basedOn w:val="a"/>
    <w:uiPriority w:val="99"/>
    <w:qFormat/>
    <w:rsid w:val="006E42D5"/>
    <w:pPr>
      <w:spacing w:beforeAutospacing="1" w:afterAutospacing="1"/>
      <w:jc w:val="center"/>
      <w:textAlignment w:val="center"/>
    </w:pPr>
    <w:rPr>
      <w:lang w:val="uk-UA" w:eastAsia="uk-UA"/>
    </w:rPr>
  </w:style>
  <w:style w:type="paragraph" w:customStyle="1" w:styleId="1f0">
    <w:name w:val="Абзац списка1"/>
    <w:basedOn w:val="a"/>
    <w:uiPriority w:val="99"/>
    <w:qFormat/>
    <w:rsid w:val="006E42D5"/>
    <w:pPr>
      <w:spacing w:after="200" w:line="276" w:lineRule="auto"/>
      <w:ind w:left="720"/>
      <w:contextualSpacing/>
    </w:pPr>
    <w:rPr>
      <w:rFonts w:ascii="Calibri" w:hAnsi="Calibri"/>
      <w:sz w:val="20"/>
      <w:szCs w:val="20"/>
    </w:rPr>
  </w:style>
  <w:style w:type="paragraph" w:customStyle="1" w:styleId="rvps2">
    <w:name w:val="rvps2"/>
    <w:basedOn w:val="a"/>
    <w:uiPriority w:val="99"/>
    <w:qFormat/>
    <w:rsid w:val="006E42D5"/>
    <w:pPr>
      <w:spacing w:beforeAutospacing="1" w:afterAutospacing="1"/>
    </w:pPr>
  </w:style>
  <w:style w:type="paragraph" w:customStyle="1" w:styleId="DefaultText">
    <w:name w:val="Default Text"/>
    <w:uiPriority w:val="99"/>
    <w:qFormat/>
    <w:rsid w:val="006E42D5"/>
    <w:pPr>
      <w:spacing w:after="200" w:line="276" w:lineRule="auto"/>
      <w:textAlignment w:val="baseline"/>
    </w:pPr>
    <w:rPr>
      <w:rFonts w:cs="F"/>
      <w:kern w:val="2"/>
      <w:sz w:val="24"/>
      <w:lang w:eastAsia="en-US"/>
    </w:rPr>
  </w:style>
  <w:style w:type="paragraph" w:customStyle="1" w:styleId="CharChar1">
    <w:name w:val="Char Знак Знак Char Знак Знак Знак Знак Знак Знак Знак Знак Знак Знак Знак Знак Знак Знак Знак"/>
    <w:basedOn w:val="a"/>
    <w:uiPriority w:val="99"/>
    <w:qFormat/>
    <w:rsid w:val="006E42D5"/>
    <w:rPr>
      <w:rFonts w:ascii="Verdana" w:hAnsi="Verdana" w:cs="Verdana"/>
      <w:sz w:val="20"/>
      <w:szCs w:val="20"/>
      <w:lang w:val="en-US" w:eastAsia="en-US"/>
    </w:rPr>
  </w:style>
  <w:style w:type="paragraph" w:customStyle="1" w:styleId="212">
    <w:name w:val="Цитата 21"/>
    <w:basedOn w:val="a"/>
    <w:next w:val="a"/>
    <w:uiPriority w:val="99"/>
    <w:qFormat/>
    <w:rsid w:val="006E42D5"/>
    <w:rPr>
      <w:rFonts w:ascii="Calibri" w:hAnsi="Calibri"/>
      <w:i/>
      <w:iCs/>
      <w:color w:val="000000"/>
      <w:lang w:val="uk-UA" w:eastAsia="en-US"/>
    </w:rPr>
  </w:style>
  <w:style w:type="paragraph" w:styleId="37">
    <w:name w:val="Body Text Indent 3"/>
    <w:basedOn w:val="a"/>
    <w:link w:val="311"/>
    <w:uiPriority w:val="99"/>
    <w:qFormat/>
    <w:rsid w:val="006E42D5"/>
    <w:pPr>
      <w:spacing w:after="120"/>
      <w:ind w:left="283"/>
    </w:pPr>
    <w:rPr>
      <w:sz w:val="16"/>
      <w:szCs w:val="20"/>
      <w:lang w:eastAsia="ar-SA"/>
    </w:rPr>
  </w:style>
  <w:style w:type="paragraph" w:customStyle="1" w:styleId="1f1">
    <w:name w:val="Основний текст1"/>
    <w:basedOn w:val="a"/>
    <w:uiPriority w:val="99"/>
    <w:qFormat/>
    <w:rsid w:val="006E42D5"/>
    <w:pPr>
      <w:shd w:val="clear" w:color="auto" w:fill="FFFFFF"/>
      <w:spacing w:before="360" w:line="302" w:lineRule="exact"/>
      <w:jc w:val="both"/>
    </w:pPr>
    <w:rPr>
      <w:rFonts w:ascii="Calibri" w:hAnsi="Calibri"/>
      <w:szCs w:val="20"/>
    </w:rPr>
  </w:style>
  <w:style w:type="paragraph" w:customStyle="1" w:styleId="2b">
    <w:name w:val="Заголовок №2"/>
    <w:basedOn w:val="a"/>
    <w:uiPriority w:val="99"/>
    <w:qFormat/>
    <w:rsid w:val="006E42D5"/>
    <w:pPr>
      <w:shd w:val="clear" w:color="auto" w:fill="FFFFFF"/>
      <w:spacing w:line="302" w:lineRule="exact"/>
      <w:ind w:firstLine="680"/>
      <w:jc w:val="both"/>
      <w:outlineLvl w:val="1"/>
    </w:pPr>
    <w:rPr>
      <w:rFonts w:ascii="Calibri" w:hAnsi="Calibri"/>
      <w:szCs w:val="20"/>
    </w:rPr>
  </w:style>
  <w:style w:type="paragraph" w:customStyle="1" w:styleId="1f2">
    <w:name w:val="Без интервала1"/>
    <w:uiPriority w:val="99"/>
    <w:qFormat/>
    <w:rsid w:val="006E42D5"/>
    <w:pPr>
      <w:widowControl w:val="0"/>
    </w:pPr>
    <w:rPr>
      <w:rFonts w:ascii="Times New Roman" w:eastAsia="MS Mincho" w:hAnsi="Times New Roman"/>
      <w:szCs w:val="20"/>
      <w:lang w:val="ru-RU" w:eastAsia="ja-JP"/>
    </w:rPr>
  </w:style>
  <w:style w:type="paragraph" w:customStyle="1" w:styleId="2c">
    <w:name w:val="Обычный2"/>
    <w:autoRedefine/>
    <w:uiPriority w:val="99"/>
    <w:qFormat/>
    <w:rsid w:val="006E42D5"/>
    <w:pPr>
      <w:ind w:left="720" w:right="-2"/>
      <w:jc w:val="both"/>
    </w:pPr>
    <w:rPr>
      <w:rFonts w:ascii="Times New Roman" w:hAnsi="Times New Roman"/>
      <w:sz w:val="24"/>
      <w:szCs w:val="20"/>
      <w:lang w:val="ru-RU" w:eastAsia="en-US"/>
    </w:rPr>
  </w:style>
  <w:style w:type="paragraph" w:customStyle="1" w:styleId="1f3">
    <w:name w:val="Стиль1"/>
    <w:basedOn w:val="4"/>
    <w:uiPriority w:val="99"/>
    <w:qFormat/>
    <w:rsid w:val="006E42D5"/>
    <w:pPr>
      <w:widowControl w:val="0"/>
      <w:spacing w:before="0" w:after="0"/>
      <w:ind w:left="2896" w:hanging="360"/>
      <w:jc w:val="both"/>
    </w:pPr>
    <w:rPr>
      <w:rFonts w:ascii="Courier New" w:hAnsi="Courier New"/>
      <w:i/>
      <w:sz w:val="24"/>
      <w:lang w:val="uk-UA"/>
    </w:rPr>
  </w:style>
  <w:style w:type="paragraph" w:customStyle="1" w:styleId="2d">
    <w:name w:val="Стиль2"/>
    <w:basedOn w:val="4"/>
    <w:uiPriority w:val="99"/>
    <w:qFormat/>
    <w:rsid w:val="006E42D5"/>
    <w:pPr>
      <w:widowControl w:val="0"/>
      <w:spacing w:before="0" w:after="0"/>
      <w:jc w:val="both"/>
    </w:pPr>
    <w:rPr>
      <w:rFonts w:ascii="Courier New" w:hAnsi="Courier New"/>
      <w:i/>
      <w:sz w:val="24"/>
      <w:lang w:val="uk-UA"/>
    </w:rPr>
  </w:style>
  <w:style w:type="paragraph" w:customStyle="1" w:styleId="1f4">
    <w:name w:val="Стиль Заголовок 1 + По ширине"/>
    <w:basedOn w:val="1"/>
    <w:uiPriority w:val="99"/>
    <w:qFormat/>
    <w:rsid w:val="006E42D5"/>
    <w:pPr>
      <w:keepNext w:val="0"/>
      <w:pageBreakBefore/>
      <w:widowControl w:val="0"/>
      <w:tabs>
        <w:tab w:val="left" w:pos="709"/>
      </w:tabs>
      <w:spacing w:before="0" w:after="120" w:line="360" w:lineRule="auto"/>
      <w:ind w:left="720" w:hanging="360"/>
      <w:jc w:val="center"/>
    </w:pPr>
    <w:rPr>
      <w:rFonts w:ascii="Courier New" w:hAnsi="Courier New"/>
      <w:kern w:val="0"/>
      <w:sz w:val="24"/>
      <w:lang w:eastAsia="ru-RU"/>
    </w:rPr>
  </w:style>
  <w:style w:type="paragraph" w:customStyle="1" w:styleId="1120">
    <w:name w:val="Стиль Заголовок 1 + 12 пт"/>
    <w:basedOn w:val="1"/>
    <w:autoRedefine/>
    <w:uiPriority w:val="99"/>
    <w:qFormat/>
    <w:rsid w:val="006E42D5"/>
    <w:pPr>
      <w:keepNext w:val="0"/>
      <w:pageBreakBefore/>
      <w:widowControl w:val="0"/>
      <w:suppressAutoHyphens w:val="0"/>
      <w:spacing w:before="0" w:after="240"/>
      <w:jc w:val="both"/>
    </w:pPr>
    <w:rPr>
      <w:rFonts w:ascii="Times New Roman" w:hAnsi="Times New Roman"/>
      <w:caps/>
      <w:sz w:val="28"/>
      <w:szCs w:val="28"/>
      <w:lang w:eastAsia="ru-RU"/>
    </w:rPr>
  </w:style>
  <w:style w:type="paragraph" w:customStyle="1" w:styleId="2120">
    <w:name w:val="Стиль Заголовок 2 + 12 пт Междустр.интервал:  полуторный"/>
    <w:basedOn w:val="2"/>
    <w:autoRedefine/>
    <w:uiPriority w:val="99"/>
    <w:qFormat/>
    <w:rsid w:val="006E42D5"/>
    <w:pPr>
      <w:keepNext/>
      <w:suppressAutoHyphens w:val="0"/>
      <w:spacing w:before="240" w:after="240"/>
      <w:ind w:left="0" w:firstLine="0"/>
      <w:jc w:val="right"/>
    </w:pPr>
    <w:rPr>
      <w:iCs/>
      <w:sz w:val="28"/>
      <w:lang w:val="uk-UA" w:eastAsia="ru-RU"/>
    </w:rPr>
  </w:style>
  <w:style w:type="paragraph" w:customStyle="1" w:styleId="311">
    <w:name w:val="Основной текст с отступом 3 Знак1"/>
    <w:basedOn w:val="3"/>
    <w:link w:val="37"/>
    <w:autoRedefine/>
    <w:uiPriority w:val="99"/>
    <w:qFormat/>
    <w:rsid w:val="006E42D5"/>
    <w:pPr>
      <w:keepNext/>
      <w:widowControl w:val="0"/>
      <w:suppressAutoHyphens w:val="0"/>
      <w:spacing w:before="60" w:after="60"/>
      <w:ind w:left="0" w:firstLine="0"/>
    </w:pPr>
    <w:rPr>
      <w:rFonts w:cs="Arial"/>
      <w:sz w:val="24"/>
      <w:szCs w:val="26"/>
      <w:lang w:eastAsia="ru-RU"/>
    </w:rPr>
  </w:style>
  <w:style w:type="paragraph" w:customStyle="1" w:styleId="affff1">
    <w:name w:val="нумерация"/>
    <w:basedOn w:val="a"/>
    <w:uiPriority w:val="99"/>
    <w:qFormat/>
    <w:rsid w:val="006E42D5"/>
    <w:pPr>
      <w:widowControl w:val="0"/>
    </w:pPr>
    <w:rPr>
      <w:rFonts w:eastAsia="MS Mincho"/>
      <w:sz w:val="20"/>
      <w:szCs w:val="20"/>
      <w:lang w:eastAsia="ja-JP"/>
    </w:rPr>
  </w:style>
  <w:style w:type="paragraph" w:customStyle="1" w:styleId="0">
    <w:name w:val="Стиль нумерация + Первая строка:  0 см"/>
    <w:basedOn w:val="affff1"/>
    <w:uiPriority w:val="99"/>
    <w:qFormat/>
    <w:rsid w:val="006E42D5"/>
  </w:style>
  <w:style w:type="paragraph" w:customStyle="1" w:styleId="2126">
    <w:name w:val="Стиль Заголовок 2 + По ширине Первая строка:  12 см Перед:  6 пт..."/>
    <w:basedOn w:val="2"/>
    <w:autoRedefine/>
    <w:uiPriority w:val="99"/>
    <w:qFormat/>
    <w:rsid w:val="006E42D5"/>
    <w:pPr>
      <w:keepNext/>
      <w:suppressAutoHyphens w:val="0"/>
      <w:spacing w:before="120" w:after="0" w:line="360" w:lineRule="auto"/>
      <w:ind w:left="484" w:firstLine="1276"/>
      <w:jc w:val="both"/>
    </w:pPr>
    <w:rPr>
      <w:b w:val="0"/>
      <w:iCs/>
      <w:sz w:val="28"/>
      <w:lang w:val="uk-UA" w:eastAsia="ru-RU"/>
    </w:rPr>
  </w:style>
  <w:style w:type="paragraph" w:customStyle="1" w:styleId="1f5">
    <w:name w:val="Обычный1"/>
    <w:uiPriority w:val="99"/>
    <w:qFormat/>
    <w:rsid w:val="006E42D5"/>
    <w:pPr>
      <w:ind w:firstLine="567"/>
      <w:jc w:val="both"/>
    </w:pPr>
    <w:rPr>
      <w:rFonts w:ascii="Times New Roman" w:hAnsi="Times New Roman"/>
      <w:color w:val="000000"/>
      <w:kern w:val="2"/>
      <w:sz w:val="28"/>
      <w:szCs w:val="20"/>
      <w:lang w:val="ru-RU"/>
    </w:rPr>
  </w:style>
  <w:style w:type="paragraph" w:customStyle="1" w:styleId="2e">
    <w:name w:val="Список маркированный 2"/>
    <w:basedOn w:val="a"/>
    <w:uiPriority w:val="99"/>
    <w:qFormat/>
    <w:rsid w:val="006E42D5"/>
    <w:pPr>
      <w:tabs>
        <w:tab w:val="left" w:pos="1134"/>
      </w:tabs>
      <w:spacing w:line="360" w:lineRule="auto"/>
      <w:ind w:left="1134"/>
      <w:jc w:val="both"/>
    </w:pPr>
    <w:rPr>
      <w:rFonts w:ascii="Courier New" w:hAnsi="Courier New"/>
    </w:rPr>
  </w:style>
  <w:style w:type="paragraph" w:customStyle="1" w:styleId="affff2">
    <w:name w:val="АБЗАЦ Знак Знак Знак Знак Знак Знак Знак Знак Знак Знак Знак Знак"/>
    <w:basedOn w:val="a"/>
    <w:uiPriority w:val="99"/>
    <w:qFormat/>
    <w:rsid w:val="006E42D5"/>
    <w:pPr>
      <w:spacing w:line="360" w:lineRule="auto"/>
      <w:ind w:firstLine="1276"/>
      <w:jc w:val="both"/>
    </w:pPr>
    <w:rPr>
      <w:rFonts w:ascii="Courier New" w:hAnsi="Courier New"/>
      <w:sz w:val="20"/>
      <w:szCs w:val="20"/>
    </w:rPr>
  </w:style>
  <w:style w:type="paragraph" w:customStyle="1" w:styleId="1f6">
    <w:name w:val="Список маркированный 1"/>
    <w:basedOn w:val="a"/>
    <w:uiPriority w:val="99"/>
    <w:qFormat/>
    <w:rsid w:val="006E42D5"/>
    <w:pPr>
      <w:spacing w:line="360" w:lineRule="auto"/>
      <w:jc w:val="both"/>
    </w:pPr>
    <w:rPr>
      <w:rFonts w:ascii="Courier New" w:hAnsi="Courier New"/>
      <w:szCs w:val="20"/>
    </w:rPr>
  </w:style>
  <w:style w:type="paragraph" w:styleId="affff3">
    <w:name w:val="Document Map"/>
    <w:basedOn w:val="a"/>
    <w:uiPriority w:val="99"/>
    <w:qFormat/>
    <w:rsid w:val="006E42D5"/>
    <w:pPr>
      <w:shd w:val="clear" w:color="auto" w:fill="000080"/>
      <w:tabs>
        <w:tab w:val="left" w:pos="680"/>
      </w:tabs>
      <w:jc w:val="both"/>
    </w:pPr>
    <w:rPr>
      <w:rFonts w:ascii="Signet Roundhand ATT" w:hAnsi="Signet Roundhand ATT"/>
      <w:color w:val="000000"/>
      <w:sz w:val="22"/>
      <w:szCs w:val="20"/>
      <w:lang w:eastAsia="en-US"/>
    </w:rPr>
  </w:style>
  <w:style w:type="paragraph" w:customStyle="1" w:styleId="1f7">
    <w:name w:val="Знак Знак Знак1"/>
    <w:basedOn w:val="a"/>
    <w:uiPriority w:val="99"/>
    <w:qFormat/>
    <w:rsid w:val="006E42D5"/>
    <w:rPr>
      <w:rFonts w:ascii="Verdana" w:hAnsi="Verdana" w:cs="Verdana"/>
      <w:sz w:val="20"/>
      <w:szCs w:val="20"/>
      <w:lang w:val="en-US" w:eastAsia="en-US"/>
    </w:rPr>
  </w:style>
  <w:style w:type="paragraph" w:customStyle="1" w:styleId="116">
    <w:name w:val="Без интервала11"/>
    <w:uiPriority w:val="99"/>
    <w:qFormat/>
    <w:rsid w:val="006E42D5"/>
    <w:rPr>
      <w:rFonts w:ascii="Times New Roman" w:hAnsi="Times New Roman"/>
      <w:sz w:val="24"/>
      <w:szCs w:val="24"/>
      <w:lang w:eastAsia="ru-RU"/>
    </w:rPr>
  </w:style>
  <w:style w:type="paragraph" w:customStyle="1" w:styleId="rvps14">
    <w:name w:val="rvps14"/>
    <w:basedOn w:val="a"/>
    <w:uiPriority w:val="99"/>
    <w:qFormat/>
    <w:rsid w:val="006E42D5"/>
    <w:pPr>
      <w:spacing w:beforeAutospacing="1" w:afterAutospacing="1"/>
    </w:pPr>
  </w:style>
  <w:style w:type="paragraph" w:customStyle="1" w:styleId="ParaAttribute31">
    <w:name w:val="ParaAttribute31"/>
    <w:uiPriority w:val="99"/>
    <w:qFormat/>
    <w:rsid w:val="006E42D5"/>
    <w:pPr>
      <w:widowControl w:val="0"/>
      <w:ind w:firstLine="709"/>
      <w:jc w:val="both"/>
    </w:pPr>
    <w:rPr>
      <w:rFonts w:ascii="Times New Roman" w:eastAsia="Batang" w:hAnsi="Times New Roman"/>
      <w:szCs w:val="20"/>
    </w:rPr>
  </w:style>
  <w:style w:type="paragraph" w:customStyle="1" w:styleId="xfmc1">
    <w:name w:val="xfmc1"/>
    <w:basedOn w:val="a"/>
    <w:uiPriority w:val="99"/>
    <w:qFormat/>
    <w:rsid w:val="006E42D5"/>
    <w:pPr>
      <w:spacing w:beforeAutospacing="1" w:afterAutospacing="1"/>
    </w:pPr>
    <w:rPr>
      <w:rFonts w:eastAsia="MS Mincho"/>
      <w:lang w:eastAsia="ja-JP"/>
    </w:rPr>
  </w:style>
  <w:style w:type="paragraph" w:styleId="2f">
    <w:name w:val="List Bullet 2"/>
    <w:basedOn w:val="a"/>
    <w:autoRedefine/>
    <w:uiPriority w:val="99"/>
    <w:qFormat/>
    <w:rsid w:val="006E42D5"/>
    <w:pPr>
      <w:suppressLineNumbers/>
      <w:spacing w:before="120" w:line="360" w:lineRule="auto"/>
      <w:jc w:val="both"/>
    </w:pPr>
    <w:rPr>
      <w:kern w:val="2"/>
      <w:szCs w:val="20"/>
      <w:lang w:val="uk-UA"/>
    </w:rPr>
  </w:style>
  <w:style w:type="paragraph" w:styleId="38">
    <w:name w:val="List Bullet 3"/>
    <w:basedOn w:val="a"/>
    <w:autoRedefine/>
    <w:uiPriority w:val="99"/>
    <w:qFormat/>
    <w:rsid w:val="006E42D5"/>
    <w:pPr>
      <w:suppressLineNumbers/>
      <w:spacing w:before="120" w:line="360" w:lineRule="auto"/>
      <w:jc w:val="both"/>
    </w:pPr>
    <w:rPr>
      <w:kern w:val="2"/>
      <w:szCs w:val="20"/>
      <w:lang w:val="uk-UA"/>
    </w:rPr>
  </w:style>
  <w:style w:type="paragraph" w:customStyle="1" w:styleId="221">
    <w:name w:val="Основной текст 221"/>
    <w:basedOn w:val="a"/>
    <w:uiPriority w:val="99"/>
    <w:qFormat/>
    <w:rsid w:val="006E42D5"/>
    <w:rPr>
      <w:szCs w:val="20"/>
      <w:lang w:val="uk-UA" w:eastAsia="ar-SA"/>
    </w:rPr>
  </w:style>
  <w:style w:type="paragraph" w:customStyle="1" w:styleId="affff4">
    <w:name w:val="ТехЗавдання"/>
    <w:basedOn w:val="a"/>
    <w:uiPriority w:val="99"/>
    <w:qFormat/>
    <w:rsid w:val="006E42D5"/>
    <w:pPr>
      <w:shd w:val="clear" w:color="auto" w:fill="FFFFFF"/>
      <w:tabs>
        <w:tab w:val="left" w:pos="0"/>
        <w:tab w:val="left" w:pos="567"/>
        <w:tab w:val="left" w:pos="1134"/>
      </w:tabs>
      <w:spacing w:before="120" w:after="120" w:line="320" w:lineRule="exact"/>
      <w:ind w:firstLine="567"/>
      <w:contextualSpacing/>
      <w:jc w:val="both"/>
    </w:pPr>
    <w:rPr>
      <w:b/>
      <w:bCs/>
      <w:sz w:val="28"/>
      <w:szCs w:val="28"/>
      <w:lang w:val="uk-UA" w:eastAsia="ar-SA"/>
    </w:rPr>
  </w:style>
  <w:style w:type="paragraph" w:customStyle="1" w:styleId="affff5">
    <w:name w:val="ТехЗавдЗв"/>
    <w:basedOn w:val="affff4"/>
    <w:uiPriority w:val="99"/>
    <w:qFormat/>
    <w:rsid w:val="006E42D5"/>
    <w:pPr>
      <w:tabs>
        <w:tab w:val="left" w:pos="1440"/>
      </w:tabs>
      <w:ind w:left="1440" w:hanging="360"/>
    </w:pPr>
    <w:rPr>
      <w:b w:val="0"/>
    </w:rPr>
  </w:style>
  <w:style w:type="paragraph" w:customStyle="1" w:styleId="affff6">
    <w:name w:val="ТезЗавдЗв"/>
    <w:basedOn w:val="affff5"/>
    <w:uiPriority w:val="99"/>
    <w:qFormat/>
    <w:rsid w:val="006E42D5"/>
    <w:pPr>
      <w:tabs>
        <w:tab w:val="left" w:pos="2880"/>
      </w:tabs>
      <w:ind w:left="1134"/>
    </w:pPr>
  </w:style>
  <w:style w:type="paragraph" w:customStyle="1" w:styleId="1f8">
    <w:name w:val="Выделенная цитата1"/>
    <w:basedOn w:val="a"/>
    <w:next w:val="a"/>
    <w:uiPriority w:val="99"/>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paragraph" w:customStyle="1" w:styleId="font5">
    <w:name w:val="font5"/>
    <w:basedOn w:val="a"/>
    <w:uiPriority w:val="99"/>
    <w:qFormat/>
    <w:rsid w:val="006E42D5"/>
    <w:pPr>
      <w:spacing w:beforeAutospacing="1" w:afterAutospacing="1"/>
    </w:pPr>
    <w:rPr>
      <w:color w:val="000000"/>
      <w:sz w:val="28"/>
      <w:szCs w:val="28"/>
      <w:lang w:val="uk-UA" w:eastAsia="uk-UA"/>
    </w:rPr>
  </w:style>
  <w:style w:type="paragraph" w:customStyle="1" w:styleId="font6">
    <w:name w:val="font6"/>
    <w:basedOn w:val="a"/>
    <w:uiPriority w:val="99"/>
    <w:qFormat/>
    <w:rsid w:val="006E42D5"/>
    <w:pPr>
      <w:spacing w:beforeAutospacing="1"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
    <w:uiPriority w:val="99"/>
    <w:qFormat/>
    <w:rsid w:val="006E42D5"/>
    <w:rPr>
      <w:rFonts w:ascii="Verdana" w:hAnsi="Verdana" w:cs="Verdana"/>
      <w:sz w:val="20"/>
      <w:szCs w:val="20"/>
      <w:lang w:val="en-US" w:eastAsia="en-US"/>
    </w:rPr>
  </w:style>
  <w:style w:type="paragraph" w:customStyle="1" w:styleId="FR2">
    <w:name w:val="FR2"/>
    <w:uiPriority w:val="99"/>
    <w:qFormat/>
    <w:rsid w:val="006E42D5"/>
    <w:pPr>
      <w:widowControl w:val="0"/>
      <w:jc w:val="both"/>
    </w:pPr>
    <w:rPr>
      <w:rFonts w:ascii="Arial" w:hAnsi="Arial" w:cs="Arial"/>
      <w:sz w:val="24"/>
      <w:szCs w:val="24"/>
      <w:lang w:eastAsia="en-US"/>
    </w:rPr>
  </w:style>
  <w:style w:type="paragraph" w:styleId="2f0">
    <w:name w:val="Body Text Indent 2"/>
    <w:basedOn w:val="a"/>
    <w:uiPriority w:val="99"/>
    <w:qFormat/>
    <w:rsid w:val="006E42D5"/>
    <w:pPr>
      <w:spacing w:after="120" w:line="480" w:lineRule="auto"/>
      <w:ind w:left="283"/>
    </w:pPr>
    <w:rPr>
      <w:sz w:val="20"/>
      <w:szCs w:val="20"/>
      <w:lang w:val="uk-UA"/>
    </w:rPr>
  </w:style>
  <w:style w:type="paragraph" w:styleId="affff7">
    <w:name w:val="List Paragraph"/>
    <w:basedOn w:val="a"/>
    <w:uiPriority w:val="99"/>
    <w:qFormat/>
    <w:rsid w:val="00507588"/>
    <w:pPr>
      <w:ind w:left="720"/>
      <w:contextualSpacing/>
    </w:pPr>
    <w:rPr>
      <w:szCs w:val="20"/>
      <w:lang w:val="uk-UA" w:eastAsia="uk-UA"/>
    </w:rPr>
  </w:style>
  <w:style w:type="paragraph" w:styleId="affff8">
    <w:name w:val="No Spacing"/>
    <w:uiPriority w:val="99"/>
    <w:qFormat/>
    <w:rsid w:val="008A5CC0"/>
    <w:pPr>
      <w:widowControl w:val="0"/>
    </w:pPr>
    <w:rPr>
      <w:rFonts w:ascii="Times New Roman" w:eastAsia="MS Mincho" w:hAnsi="Times New Roman"/>
      <w:sz w:val="24"/>
      <w:lang w:val="ru-RU" w:eastAsia="ja-JP"/>
    </w:rPr>
  </w:style>
  <w:style w:type="paragraph" w:styleId="affff9">
    <w:name w:val="Balloon Text"/>
    <w:basedOn w:val="a"/>
    <w:uiPriority w:val="99"/>
    <w:qFormat/>
    <w:rsid w:val="008A5CC0"/>
    <w:rPr>
      <w:rFonts w:ascii="Tahoma" w:hAnsi="Tahoma"/>
      <w:sz w:val="16"/>
      <w:szCs w:val="16"/>
      <w:lang w:val="uk-UA" w:eastAsia="uk-UA"/>
    </w:rPr>
  </w:style>
  <w:style w:type="paragraph" w:styleId="affffa">
    <w:name w:val="Plain Text"/>
    <w:basedOn w:val="a"/>
    <w:uiPriority w:val="99"/>
    <w:qFormat/>
    <w:rsid w:val="007E0A7D"/>
    <w:rPr>
      <w:rFonts w:ascii="Consolas" w:hAnsi="Consolas"/>
      <w:sz w:val="21"/>
      <w:szCs w:val="21"/>
      <w:lang w:eastAsia="en-US"/>
    </w:rPr>
  </w:style>
  <w:style w:type="paragraph" w:styleId="affffb">
    <w:name w:val="annotation text"/>
    <w:basedOn w:val="a"/>
    <w:uiPriority w:val="99"/>
    <w:qFormat/>
    <w:rsid w:val="007B0AF0"/>
    <w:rPr>
      <w:sz w:val="20"/>
      <w:szCs w:val="20"/>
    </w:rPr>
  </w:style>
  <w:style w:type="paragraph" w:customStyle="1" w:styleId="1f9">
    <w:name w:val="Нумерованный список1"/>
    <w:basedOn w:val="a"/>
    <w:uiPriority w:val="99"/>
    <w:qFormat/>
    <w:rsid w:val="007D1F37"/>
    <w:pPr>
      <w:widowControl w:val="0"/>
      <w:ind w:left="360"/>
    </w:pPr>
    <w:rPr>
      <w:rFonts w:cs="Arial"/>
      <w:lang w:val="en-US" w:eastAsia="en-US"/>
    </w:rPr>
  </w:style>
  <w:style w:type="paragraph" w:customStyle="1" w:styleId="Style12">
    <w:name w:val="Style12"/>
    <w:basedOn w:val="a"/>
    <w:uiPriority w:val="99"/>
    <w:qFormat/>
    <w:rsid w:val="0065099D"/>
    <w:pPr>
      <w:widowControl w:val="0"/>
      <w:spacing w:line="271" w:lineRule="exact"/>
      <w:jc w:val="center"/>
    </w:pPr>
    <w:rPr>
      <w:lang w:val="uk-UA"/>
    </w:rPr>
  </w:style>
  <w:style w:type="paragraph" w:customStyle="1" w:styleId="LO-normal">
    <w:name w:val="LO-normal"/>
    <w:uiPriority w:val="99"/>
    <w:qFormat/>
    <w:rsid w:val="00B00DAD"/>
    <w:pPr>
      <w:spacing w:line="276" w:lineRule="auto"/>
    </w:pPr>
    <w:rPr>
      <w:rFonts w:ascii="Arial" w:hAnsi="Arial" w:cs="Arial"/>
      <w:color w:val="000000"/>
      <w:sz w:val="24"/>
      <w:lang w:val="ru-RU" w:eastAsia="zh-CN"/>
    </w:rPr>
  </w:style>
  <w:style w:type="paragraph" w:customStyle="1" w:styleId="117">
    <w:name w:val="Заголовок оглавления11"/>
    <w:basedOn w:val="1"/>
    <w:next w:val="a"/>
    <w:uiPriority w:val="99"/>
    <w:qFormat/>
    <w:rsid w:val="00472513"/>
    <w:pPr>
      <w:keepLines/>
      <w:spacing w:before="480" w:after="0" w:line="276" w:lineRule="auto"/>
    </w:pPr>
    <w:rPr>
      <w:rFonts w:ascii="Cambria" w:hAnsi="Cambria"/>
      <w:color w:val="365F91"/>
      <w:sz w:val="28"/>
      <w:szCs w:val="28"/>
      <w:lang w:val="uk-UA"/>
    </w:rPr>
  </w:style>
  <w:style w:type="paragraph" w:customStyle="1" w:styleId="118">
    <w:name w:val="Текст выноски11"/>
    <w:basedOn w:val="a"/>
    <w:uiPriority w:val="99"/>
    <w:qFormat/>
    <w:rsid w:val="00472513"/>
    <w:rPr>
      <w:rFonts w:ascii="Tahoma" w:hAnsi="Tahoma" w:cs="Tahoma"/>
      <w:sz w:val="16"/>
      <w:szCs w:val="16"/>
      <w:lang w:eastAsia="ar-SA"/>
    </w:rPr>
  </w:style>
  <w:style w:type="paragraph" w:customStyle="1" w:styleId="119">
    <w:name w:val="Абзац списка11"/>
    <w:basedOn w:val="a"/>
    <w:uiPriority w:val="99"/>
    <w:qFormat/>
    <w:rsid w:val="00472513"/>
    <w:pPr>
      <w:spacing w:after="200" w:line="276" w:lineRule="auto"/>
      <w:ind w:left="720"/>
      <w:contextualSpacing/>
    </w:pPr>
    <w:rPr>
      <w:rFonts w:ascii="Calibri" w:hAnsi="Calibri"/>
      <w:sz w:val="20"/>
      <w:szCs w:val="20"/>
    </w:rPr>
  </w:style>
  <w:style w:type="paragraph" w:customStyle="1" w:styleId="2110">
    <w:name w:val="Цитата 211"/>
    <w:basedOn w:val="a"/>
    <w:next w:val="a"/>
    <w:uiPriority w:val="99"/>
    <w:qFormat/>
    <w:rsid w:val="00472513"/>
    <w:rPr>
      <w:rFonts w:ascii="Calibri" w:hAnsi="Calibri"/>
      <w:i/>
      <w:iCs/>
      <w:color w:val="000000"/>
      <w:lang w:val="uk-UA" w:eastAsia="en-US"/>
    </w:rPr>
  </w:style>
  <w:style w:type="paragraph" w:customStyle="1" w:styleId="11a">
    <w:name w:val="Выделенная цитата11"/>
    <w:basedOn w:val="a"/>
    <w:next w:val="a"/>
    <w:uiPriority w:val="99"/>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paragraph" w:customStyle="1" w:styleId="Style1">
    <w:name w:val="Style1"/>
    <w:basedOn w:val="a"/>
    <w:uiPriority w:val="99"/>
    <w:qFormat/>
    <w:rsid w:val="00472513"/>
    <w:pPr>
      <w:widowControl w:val="0"/>
      <w:spacing w:line="281" w:lineRule="exact"/>
      <w:ind w:hanging="125"/>
    </w:pPr>
    <w:rPr>
      <w:lang w:val="uk-UA" w:eastAsia="uk-UA"/>
    </w:rPr>
  </w:style>
  <w:style w:type="paragraph" w:customStyle="1" w:styleId="Style2">
    <w:name w:val="Style2"/>
    <w:basedOn w:val="a"/>
    <w:uiPriority w:val="99"/>
    <w:qFormat/>
    <w:rsid w:val="00472513"/>
    <w:pPr>
      <w:widowControl w:val="0"/>
    </w:pPr>
    <w:rPr>
      <w:lang w:val="uk-UA" w:eastAsia="uk-UA"/>
    </w:rPr>
  </w:style>
  <w:style w:type="paragraph" w:customStyle="1" w:styleId="Style3">
    <w:name w:val="Style3"/>
    <w:basedOn w:val="a"/>
    <w:uiPriority w:val="99"/>
    <w:qFormat/>
    <w:rsid w:val="00472513"/>
    <w:pPr>
      <w:widowControl w:val="0"/>
      <w:spacing w:line="269" w:lineRule="exact"/>
      <w:ind w:firstLine="557"/>
    </w:pPr>
    <w:rPr>
      <w:lang w:val="uk-UA" w:eastAsia="uk-UA"/>
    </w:rPr>
  </w:style>
  <w:style w:type="paragraph" w:customStyle="1" w:styleId="Style4">
    <w:name w:val="Style4"/>
    <w:basedOn w:val="a"/>
    <w:uiPriority w:val="99"/>
    <w:qFormat/>
    <w:rsid w:val="00472513"/>
    <w:pPr>
      <w:widowControl w:val="0"/>
      <w:spacing w:line="272" w:lineRule="exact"/>
      <w:ind w:firstLine="562"/>
      <w:jc w:val="both"/>
    </w:pPr>
    <w:rPr>
      <w:lang w:val="uk-UA" w:eastAsia="uk-UA"/>
    </w:rPr>
  </w:style>
  <w:style w:type="paragraph" w:customStyle="1" w:styleId="Style5">
    <w:name w:val="Style5"/>
    <w:basedOn w:val="a"/>
    <w:uiPriority w:val="99"/>
    <w:qFormat/>
    <w:rsid w:val="00472513"/>
    <w:pPr>
      <w:widowControl w:val="0"/>
      <w:spacing w:line="269" w:lineRule="exact"/>
      <w:ind w:hanging="816"/>
    </w:pPr>
    <w:rPr>
      <w:lang w:val="uk-UA" w:eastAsia="uk-UA"/>
    </w:rPr>
  </w:style>
  <w:style w:type="paragraph" w:customStyle="1" w:styleId="Style6">
    <w:name w:val="Style6"/>
    <w:basedOn w:val="a"/>
    <w:uiPriority w:val="99"/>
    <w:qFormat/>
    <w:rsid w:val="00472513"/>
    <w:pPr>
      <w:widowControl w:val="0"/>
      <w:spacing w:line="274" w:lineRule="exact"/>
      <w:ind w:hanging="691"/>
      <w:jc w:val="both"/>
    </w:pPr>
    <w:rPr>
      <w:lang w:val="uk-UA" w:eastAsia="uk-UA"/>
    </w:rPr>
  </w:style>
  <w:style w:type="paragraph" w:customStyle="1" w:styleId="Style7">
    <w:name w:val="Style7"/>
    <w:basedOn w:val="a"/>
    <w:uiPriority w:val="99"/>
    <w:qFormat/>
    <w:rsid w:val="00472513"/>
    <w:pPr>
      <w:widowControl w:val="0"/>
      <w:spacing w:line="272" w:lineRule="exact"/>
      <w:ind w:hanging="706"/>
    </w:pPr>
    <w:rPr>
      <w:lang w:val="uk-UA" w:eastAsia="uk-UA"/>
    </w:rPr>
  </w:style>
  <w:style w:type="paragraph" w:customStyle="1" w:styleId="Style8">
    <w:name w:val="Style8"/>
    <w:basedOn w:val="a"/>
    <w:uiPriority w:val="99"/>
    <w:qFormat/>
    <w:rsid w:val="00472513"/>
    <w:pPr>
      <w:widowControl w:val="0"/>
    </w:pPr>
    <w:rPr>
      <w:lang w:val="uk-UA" w:eastAsia="uk-UA"/>
    </w:rPr>
  </w:style>
  <w:style w:type="paragraph" w:customStyle="1" w:styleId="Style9">
    <w:name w:val="Style9"/>
    <w:basedOn w:val="a"/>
    <w:uiPriority w:val="99"/>
    <w:qFormat/>
    <w:rsid w:val="00472513"/>
    <w:pPr>
      <w:widowControl w:val="0"/>
    </w:pPr>
    <w:rPr>
      <w:lang w:val="uk-UA" w:eastAsia="uk-UA"/>
    </w:rPr>
  </w:style>
  <w:style w:type="paragraph" w:customStyle="1" w:styleId="Style10">
    <w:name w:val="Style10"/>
    <w:basedOn w:val="a"/>
    <w:uiPriority w:val="99"/>
    <w:qFormat/>
    <w:rsid w:val="00472513"/>
    <w:pPr>
      <w:widowControl w:val="0"/>
    </w:pPr>
    <w:rPr>
      <w:lang w:val="uk-UA" w:eastAsia="uk-UA"/>
    </w:rPr>
  </w:style>
  <w:style w:type="paragraph" w:customStyle="1" w:styleId="Style11">
    <w:name w:val="Style11"/>
    <w:basedOn w:val="a"/>
    <w:uiPriority w:val="99"/>
    <w:qFormat/>
    <w:rsid w:val="00472513"/>
    <w:pPr>
      <w:widowControl w:val="0"/>
      <w:spacing w:line="254" w:lineRule="exact"/>
      <w:ind w:firstLine="91"/>
    </w:pPr>
    <w:rPr>
      <w:lang w:val="uk-UA" w:eastAsia="uk-UA"/>
    </w:rPr>
  </w:style>
  <w:style w:type="paragraph" w:customStyle="1" w:styleId="Style13">
    <w:name w:val="Style13"/>
    <w:basedOn w:val="a"/>
    <w:uiPriority w:val="99"/>
    <w:qFormat/>
    <w:rsid w:val="00472513"/>
    <w:pPr>
      <w:widowControl w:val="0"/>
    </w:pPr>
    <w:rPr>
      <w:lang w:val="uk-UA" w:eastAsia="uk-UA"/>
    </w:rPr>
  </w:style>
  <w:style w:type="paragraph" w:customStyle="1" w:styleId="Style14">
    <w:name w:val="Style14"/>
    <w:basedOn w:val="a"/>
    <w:uiPriority w:val="99"/>
    <w:qFormat/>
    <w:rsid w:val="00472513"/>
    <w:pPr>
      <w:widowControl w:val="0"/>
      <w:spacing w:line="228" w:lineRule="exact"/>
    </w:pPr>
    <w:rPr>
      <w:lang w:val="uk-UA" w:eastAsia="uk-UA"/>
    </w:rPr>
  </w:style>
  <w:style w:type="paragraph" w:customStyle="1" w:styleId="Style15">
    <w:name w:val="Style15"/>
    <w:basedOn w:val="a"/>
    <w:uiPriority w:val="99"/>
    <w:qFormat/>
    <w:rsid w:val="00472513"/>
    <w:pPr>
      <w:widowControl w:val="0"/>
      <w:spacing w:line="276" w:lineRule="exact"/>
      <w:ind w:hanging="710"/>
    </w:pPr>
    <w:rPr>
      <w:lang w:val="uk-UA" w:eastAsia="uk-UA"/>
    </w:rPr>
  </w:style>
  <w:style w:type="paragraph" w:customStyle="1" w:styleId="Style16">
    <w:name w:val="Style16"/>
    <w:basedOn w:val="a"/>
    <w:uiPriority w:val="99"/>
    <w:qFormat/>
    <w:rsid w:val="00472513"/>
    <w:pPr>
      <w:widowControl w:val="0"/>
      <w:spacing w:line="254" w:lineRule="exact"/>
      <w:jc w:val="center"/>
    </w:pPr>
    <w:rPr>
      <w:lang w:val="uk-UA" w:eastAsia="uk-UA"/>
    </w:rPr>
  </w:style>
  <w:style w:type="paragraph" w:customStyle="1" w:styleId="Style17">
    <w:name w:val="Style17"/>
    <w:basedOn w:val="a"/>
    <w:uiPriority w:val="99"/>
    <w:qFormat/>
    <w:rsid w:val="00472513"/>
    <w:pPr>
      <w:widowControl w:val="0"/>
    </w:pPr>
    <w:rPr>
      <w:lang w:val="uk-UA" w:eastAsia="uk-UA"/>
    </w:rPr>
  </w:style>
  <w:style w:type="paragraph" w:customStyle="1" w:styleId="Style18">
    <w:name w:val="Style18"/>
    <w:basedOn w:val="a"/>
    <w:uiPriority w:val="99"/>
    <w:qFormat/>
    <w:rsid w:val="00472513"/>
    <w:pPr>
      <w:widowControl w:val="0"/>
      <w:spacing w:line="269" w:lineRule="exact"/>
      <w:ind w:hanging="854"/>
    </w:pPr>
    <w:rPr>
      <w:lang w:val="uk-UA" w:eastAsia="uk-UA"/>
    </w:rPr>
  </w:style>
  <w:style w:type="paragraph" w:customStyle="1" w:styleId="Style19">
    <w:name w:val="Style19"/>
    <w:basedOn w:val="a"/>
    <w:uiPriority w:val="99"/>
    <w:qFormat/>
    <w:rsid w:val="00472513"/>
    <w:pPr>
      <w:widowControl w:val="0"/>
      <w:spacing w:line="250" w:lineRule="exact"/>
      <w:jc w:val="both"/>
    </w:pPr>
    <w:rPr>
      <w:lang w:val="uk-UA" w:eastAsia="uk-UA"/>
    </w:rPr>
  </w:style>
  <w:style w:type="paragraph" w:customStyle="1" w:styleId="Style20">
    <w:name w:val="Style20"/>
    <w:basedOn w:val="a"/>
    <w:uiPriority w:val="99"/>
    <w:qFormat/>
    <w:rsid w:val="00472513"/>
    <w:pPr>
      <w:widowControl w:val="0"/>
      <w:spacing w:line="254" w:lineRule="exact"/>
    </w:pPr>
    <w:rPr>
      <w:lang w:val="uk-UA" w:eastAsia="uk-UA"/>
    </w:rPr>
  </w:style>
  <w:style w:type="paragraph" w:customStyle="1" w:styleId="Style21">
    <w:name w:val="Style21"/>
    <w:basedOn w:val="a"/>
    <w:uiPriority w:val="99"/>
    <w:qFormat/>
    <w:rsid w:val="00472513"/>
    <w:pPr>
      <w:widowControl w:val="0"/>
      <w:spacing w:line="230" w:lineRule="exact"/>
      <w:ind w:firstLine="226"/>
    </w:pPr>
    <w:rPr>
      <w:lang w:val="uk-UA" w:eastAsia="uk-UA"/>
    </w:rPr>
  </w:style>
  <w:style w:type="paragraph" w:customStyle="1" w:styleId="Style22">
    <w:name w:val="Style22"/>
    <w:basedOn w:val="a"/>
    <w:uiPriority w:val="99"/>
    <w:qFormat/>
    <w:rsid w:val="00472513"/>
    <w:pPr>
      <w:widowControl w:val="0"/>
      <w:spacing w:line="293" w:lineRule="exact"/>
      <w:jc w:val="both"/>
    </w:pPr>
    <w:rPr>
      <w:lang w:val="uk-UA" w:eastAsia="uk-UA"/>
    </w:rPr>
  </w:style>
  <w:style w:type="paragraph" w:customStyle="1" w:styleId="Style23">
    <w:name w:val="Style23"/>
    <w:basedOn w:val="a"/>
    <w:uiPriority w:val="99"/>
    <w:qFormat/>
    <w:rsid w:val="00472513"/>
    <w:pPr>
      <w:widowControl w:val="0"/>
      <w:jc w:val="both"/>
    </w:pPr>
    <w:rPr>
      <w:lang w:val="uk-UA" w:eastAsia="uk-UA"/>
    </w:rPr>
  </w:style>
  <w:style w:type="paragraph" w:customStyle="1" w:styleId="Style24">
    <w:name w:val="Style24"/>
    <w:basedOn w:val="a"/>
    <w:uiPriority w:val="99"/>
    <w:qFormat/>
    <w:rsid w:val="00472513"/>
    <w:pPr>
      <w:widowControl w:val="0"/>
      <w:jc w:val="center"/>
    </w:pPr>
    <w:rPr>
      <w:lang w:val="uk-UA" w:eastAsia="uk-UA"/>
    </w:rPr>
  </w:style>
  <w:style w:type="paragraph" w:customStyle="1" w:styleId="Style25">
    <w:name w:val="Style25"/>
    <w:basedOn w:val="a"/>
    <w:uiPriority w:val="99"/>
    <w:qFormat/>
    <w:rsid w:val="00472513"/>
    <w:pPr>
      <w:widowControl w:val="0"/>
      <w:jc w:val="center"/>
    </w:pPr>
    <w:rPr>
      <w:lang w:val="uk-UA" w:eastAsia="uk-UA"/>
    </w:rPr>
  </w:style>
  <w:style w:type="paragraph" w:customStyle="1" w:styleId="Style26">
    <w:name w:val="Style26"/>
    <w:basedOn w:val="a"/>
    <w:uiPriority w:val="99"/>
    <w:qFormat/>
    <w:rsid w:val="00472513"/>
    <w:pPr>
      <w:widowControl w:val="0"/>
    </w:pPr>
    <w:rPr>
      <w:lang w:val="uk-UA" w:eastAsia="uk-UA"/>
    </w:rPr>
  </w:style>
  <w:style w:type="paragraph" w:customStyle="1" w:styleId="Style27">
    <w:name w:val="Style27"/>
    <w:basedOn w:val="a"/>
    <w:uiPriority w:val="99"/>
    <w:qFormat/>
    <w:rsid w:val="00472513"/>
    <w:pPr>
      <w:widowControl w:val="0"/>
    </w:pPr>
    <w:rPr>
      <w:lang w:val="uk-UA" w:eastAsia="uk-UA"/>
    </w:rPr>
  </w:style>
  <w:style w:type="paragraph" w:customStyle="1" w:styleId="Style28">
    <w:name w:val="Style28"/>
    <w:basedOn w:val="a"/>
    <w:uiPriority w:val="99"/>
    <w:qFormat/>
    <w:rsid w:val="00472513"/>
    <w:pPr>
      <w:widowControl w:val="0"/>
    </w:pPr>
    <w:rPr>
      <w:lang w:val="uk-UA" w:eastAsia="uk-UA"/>
    </w:rPr>
  </w:style>
  <w:style w:type="paragraph" w:customStyle="1" w:styleId="Style29">
    <w:name w:val="Style29"/>
    <w:basedOn w:val="a"/>
    <w:uiPriority w:val="99"/>
    <w:qFormat/>
    <w:rsid w:val="00472513"/>
    <w:pPr>
      <w:widowControl w:val="0"/>
    </w:pPr>
    <w:rPr>
      <w:lang w:val="uk-UA" w:eastAsia="uk-UA"/>
    </w:rPr>
  </w:style>
  <w:style w:type="paragraph" w:customStyle="1" w:styleId="Style30">
    <w:name w:val="Style30"/>
    <w:basedOn w:val="a"/>
    <w:uiPriority w:val="99"/>
    <w:qFormat/>
    <w:rsid w:val="00472513"/>
    <w:pPr>
      <w:widowControl w:val="0"/>
      <w:spacing w:line="686" w:lineRule="exact"/>
    </w:pPr>
    <w:rPr>
      <w:lang w:val="uk-UA" w:eastAsia="uk-UA"/>
    </w:rPr>
  </w:style>
  <w:style w:type="paragraph" w:customStyle="1" w:styleId="Style31">
    <w:name w:val="Style31"/>
    <w:basedOn w:val="a"/>
    <w:uiPriority w:val="99"/>
    <w:qFormat/>
    <w:rsid w:val="00472513"/>
    <w:pPr>
      <w:widowControl w:val="0"/>
    </w:pPr>
    <w:rPr>
      <w:lang w:val="uk-UA" w:eastAsia="uk-UA"/>
    </w:rPr>
  </w:style>
  <w:style w:type="paragraph" w:customStyle="1" w:styleId="Style32">
    <w:name w:val="Style32"/>
    <w:basedOn w:val="a"/>
    <w:uiPriority w:val="99"/>
    <w:qFormat/>
    <w:rsid w:val="00472513"/>
    <w:pPr>
      <w:widowControl w:val="0"/>
    </w:pPr>
    <w:rPr>
      <w:lang w:val="uk-UA" w:eastAsia="uk-UA"/>
    </w:rPr>
  </w:style>
  <w:style w:type="paragraph" w:customStyle="1" w:styleId="Style33">
    <w:name w:val="Style33"/>
    <w:basedOn w:val="a"/>
    <w:uiPriority w:val="99"/>
    <w:qFormat/>
    <w:rsid w:val="00472513"/>
    <w:pPr>
      <w:widowControl w:val="0"/>
    </w:pPr>
    <w:rPr>
      <w:lang w:val="uk-UA" w:eastAsia="uk-UA"/>
    </w:rPr>
  </w:style>
  <w:style w:type="paragraph" w:customStyle="1" w:styleId="Style34">
    <w:name w:val="Style34"/>
    <w:basedOn w:val="a"/>
    <w:uiPriority w:val="99"/>
    <w:qFormat/>
    <w:rsid w:val="00472513"/>
    <w:pPr>
      <w:widowControl w:val="0"/>
    </w:pPr>
    <w:rPr>
      <w:lang w:val="uk-UA" w:eastAsia="uk-UA"/>
    </w:rPr>
  </w:style>
  <w:style w:type="paragraph" w:customStyle="1" w:styleId="Style35">
    <w:name w:val="Style35"/>
    <w:basedOn w:val="a"/>
    <w:uiPriority w:val="99"/>
    <w:qFormat/>
    <w:rsid w:val="00472513"/>
    <w:pPr>
      <w:widowControl w:val="0"/>
      <w:spacing w:line="696" w:lineRule="exact"/>
      <w:jc w:val="right"/>
    </w:pPr>
    <w:rPr>
      <w:lang w:val="uk-UA" w:eastAsia="uk-UA"/>
    </w:rPr>
  </w:style>
  <w:style w:type="paragraph" w:customStyle="1" w:styleId="Style36">
    <w:name w:val="Style36"/>
    <w:basedOn w:val="a"/>
    <w:uiPriority w:val="99"/>
    <w:qFormat/>
    <w:rsid w:val="00472513"/>
    <w:pPr>
      <w:widowControl w:val="0"/>
    </w:pPr>
    <w:rPr>
      <w:lang w:val="uk-UA" w:eastAsia="uk-UA"/>
    </w:rPr>
  </w:style>
  <w:style w:type="paragraph" w:customStyle="1" w:styleId="Style37">
    <w:name w:val="Style37"/>
    <w:basedOn w:val="a"/>
    <w:uiPriority w:val="99"/>
    <w:qFormat/>
    <w:rsid w:val="00472513"/>
    <w:pPr>
      <w:widowControl w:val="0"/>
    </w:pPr>
    <w:rPr>
      <w:lang w:val="uk-UA" w:eastAsia="uk-UA"/>
    </w:rPr>
  </w:style>
  <w:style w:type="paragraph" w:customStyle="1" w:styleId="Style38">
    <w:name w:val="Style38"/>
    <w:basedOn w:val="a"/>
    <w:uiPriority w:val="99"/>
    <w:qFormat/>
    <w:rsid w:val="00472513"/>
    <w:pPr>
      <w:widowControl w:val="0"/>
      <w:spacing w:line="226" w:lineRule="exact"/>
      <w:ind w:firstLine="82"/>
    </w:pPr>
    <w:rPr>
      <w:lang w:val="uk-UA" w:eastAsia="uk-UA"/>
    </w:rPr>
  </w:style>
  <w:style w:type="paragraph" w:customStyle="1" w:styleId="Style39">
    <w:name w:val="Style39"/>
    <w:basedOn w:val="a"/>
    <w:uiPriority w:val="99"/>
    <w:qFormat/>
    <w:rsid w:val="00472513"/>
    <w:pPr>
      <w:widowControl w:val="0"/>
    </w:pPr>
    <w:rPr>
      <w:lang w:val="uk-UA" w:eastAsia="uk-UA"/>
    </w:rPr>
  </w:style>
  <w:style w:type="paragraph" w:customStyle="1" w:styleId="Style40">
    <w:name w:val="Style40"/>
    <w:basedOn w:val="a"/>
    <w:uiPriority w:val="99"/>
    <w:qFormat/>
    <w:rsid w:val="00472513"/>
    <w:pPr>
      <w:widowControl w:val="0"/>
      <w:spacing w:line="226" w:lineRule="exact"/>
    </w:pPr>
    <w:rPr>
      <w:lang w:val="uk-UA" w:eastAsia="uk-UA"/>
    </w:rPr>
  </w:style>
  <w:style w:type="paragraph" w:customStyle="1" w:styleId="Style41">
    <w:name w:val="Style41"/>
    <w:basedOn w:val="a"/>
    <w:uiPriority w:val="99"/>
    <w:qFormat/>
    <w:rsid w:val="00472513"/>
    <w:pPr>
      <w:widowControl w:val="0"/>
    </w:pPr>
    <w:rPr>
      <w:lang w:val="uk-UA" w:eastAsia="uk-UA"/>
    </w:rPr>
  </w:style>
  <w:style w:type="paragraph" w:customStyle="1" w:styleId="Style42">
    <w:name w:val="Style42"/>
    <w:basedOn w:val="a"/>
    <w:uiPriority w:val="99"/>
    <w:qFormat/>
    <w:rsid w:val="00472513"/>
    <w:pPr>
      <w:widowControl w:val="0"/>
    </w:pPr>
    <w:rPr>
      <w:lang w:val="uk-UA" w:eastAsia="uk-UA"/>
    </w:rPr>
  </w:style>
  <w:style w:type="paragraph" w:customStyle="1" w:styleId="Style43">
    <w:name w:val="Style43"/>
    <w:basedOn w:val="a"/>
    <w:uiPriority w:val="99"/>
    <w:qFormat/>
    <w:rsid w:val="00472513"/>
    <w:pPr>
      <w:widowControl w:val="0"/>
      <w:spacing w:line="278" w:lineRule="exact"/>
      <w:ind w:firstLine="696"/>
    </w:pPr>
    <w:rPr>
      <w:lang w:val="uk-UA" w:eastAsia="uk-UA"/>
    </w:rPr>
  </w:style>
  <w:style w:type="paragraph" w:customStyle="1" w:styleId="Style44">
    <w:name w:val="Style44"/>
    <w:basedOn w:val="a"/>
    <w:uiPriority w:val="99"/>
    <w:qFormat/>
    <w:rsid w:val="00472513"/>
    <w:pPr>
      <w:widowControl w:val="0"/>
    </w:pPr>
    <w:rPr>
      <w:lang w:val="uk-UA" w:eastAsia="uk-UA"/>
    </w:rPr>
  </w:style>
  <w:style w:type="paragraph" w:customStyle="1" w:styleId="Style45">
    <w:name w:val="Style45"/>
    <w:basedOn w:val="a"/>
    <w:uiPriority w:val="99"/>
    <w:qFormat/>
    <w:rsid w:val="00472513"/>
    <w:pPr>
      <w:widowControl w:val="0"/>
    </w:pPr>
    <w:rPr>
      <w:lang w:val="uk-UA" w:eastAsia="uk-UA"/>
    </w:rPr>
  </w:style>
  <w:style w:type="paragraph" w:customStyle="1" w:styleId="Style46">
    <w:name w:val="Style46"/>
    <w:basedOn w:val="a"/>
    <w:uiPriority w:val="99"/>
    <w:qFormat/>
    <w:rsid w:val="00472513"/>
    <w:pPr>
      <w:widowControl w:val="0"/>
      <w:jc w:val="center"/>
    </w:pPr>
    <w:rPr>
      <w:lang w:val="uk-UA" w:eastAsia="uk-UA"/>
    </w:rPr>
  </w:style>
  <w:style w:type="paragraph" w:customStyle="1" w:styleId="Style47">
    <w:name w:val="Style47"/>
    <w:basedOn w:val="a"/>
    <w:uiPriority w:val="99"/>
    <w:qFormat/>
    <w:rsid w:val="00472513"/>
    <w:pPr>
      <w:widowControl w:val="0"/>
    </w:pPr>
    <w:rPr>
      <w:lang w:val="uk-UA" w:eastAsia="uk-UA"/>
    </w:rPr>
  </w:style>
  <w:style w:type="paragraph" w:customStyle="1" w:styleId="Style48">
    <w:name w:val="Style48"/>
    <w:basedOn w:val="a"/>
    <w:uiPriority w:val="99"/>
    <w:qFormat/>
    <w:rsid w:val="00472513"/>
    <w:pPr>
      <w:widowControl w:val="0"/>
      <w:spacing w:line="245" w:lineRule="exact"/>
    </w:pPr>
    <w:rPr>
      <w:lang w:val="uk-UA" w:eastAsia="uk-UA"/>
    </w:rPr>
  </w:style>
  <w:style w:type="paragraph" w:customStyle="1" w:styleId="Style49">
    <w:name w:val="Style49"/>
    <w:basedOn w:val="a"/>
    <w:uiPriority w:val="99"/>
    <w:qFormat/>
    <w:rsid w:val="00472513"/>
    <w:pPr>
      <w:widowControl w:val="0"/>
    </w:pPr>
    <w:rPr>
      <w:lang w:val="uk-UA" w:eastAsia="uk-UA"/>
    </w:rPr>
  </w:style>
  <w:style w:type="paragraph" w:customStyle="1" w:styleId="Style50">
    <w:name w:val="Style50"/>
    <w:basedOn w:val="a"/>
    <w:uiPriority w:val="99"/>
    <w:qFormat/>
    <w:rsid w:val="00472513"/>
    <w:pPr>
      <w:widowControl w:val="0"/>
    </w:pPr>
    <w:rPr>
      <w:lang w:val="uk-UA" w:eastAsia="uk-UA"/>
    </w:rPr>
  </w:style>
  <w:style w:type="paragraph" w:customStyle="1" w:styleId="Style51">
    <w:name w:val="Style51"/>
    <w:basedOn w:val="a"/>
    <w:uiPriority w:val="99"/>
    <w:qFormat/>
    <w:rsid w:val="00472513"/>
    <w:pPr>
      <w:widowControl w:val="0"/>
    </w:pPr>
    <w:rPr>
      <w:lang w:val="uk-UA" w:eastAsia="uk-UA"/>
    </w:rPr>
  </w:style>
  <w:style w:type="paragraph" w:styleId="2f1">
    <w:name w:val="Quote"/>
    <w:basedOn w:val="a"/>
    <w:next w:val="a"/>
    <w:uiPriority w:val="99"/>
    <w:qFormat/>
    <w:rsid w:val="00472513"/>
    <w:pPr>
      <w:spacing w:after="200" w:line="276" w:lineRule="auto"/>
    </w:pPr>
    <w:rPr>
      <w:rFonts w:ascii="Calibri" w:hAnsi="Calibri"/>
      <w:i/>
      <w:iCs/>
      <w:color w:val="000000"/>
      <w:sz w:val="22"/>
      <w:szCs w:val="22"/>
      <w:lang w:val="uk-UA" w:eastAsia="en-US"/>
    </w:rPr>
  </w:style>
  <w:style w:type="paragraph" w:customStyle="1" w:styleId="affffc">
    <w:name w:val="ТЗ Пункт"/>
    <w:basedOn w:val="2"/>
    <w:uiPriority w:val="99"/>
    <w:qFormat/>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ffffd">
    <w:name w:val="ТЗ список"/>
    <w:basedOn w:val="a"/>
    <w:uiPriority w:val="99"/>
    <w:qFormat/>
    <w:rsid w:val="000D53FD"/>
    <w:pPr>
      <w:spacing w:line="360" w:lineRule="auto"/>
      <w:jc w:val="both"/>
    </w:pPr>
    <w:rPr>
      <w:rFonts w:eastAsia="SimSun"/>
      <w:sz w:val="28"/>
      <w:lang w:val="uk-UA" w:eastAsia="zh-CN"/>
    </w:rPr>
  </w:style>
  <w:style w:type="paragraph" w:styleId="affffe">
    <w:name w:val="annotation subject"/>
    <w:basedOn w:val="affffb"/>
    <w:next w:val="affffb"/>
    <w:uiPriority w:val="99"/>
    <w:semiHidden/>
    <w:qFormat/>
    <w:rsid w:val="000D53FD"/>
    <w:pPr>
      <w:spacing w:line="360" w:lineRule="auto"/>
      <w:ind w:firstLine="709"/>
    </w:pPr>
    <w:rPr>
      <w:rFonts w:eastAsia="SimSun"/>
      <w:b/>
      <w:bCs/>
      <w:lang w:eastAsia="zh-CN"/>
    </w:rPr>
  </w:style>
  <w:style w:type="paragraph" w:styleId="afffff">
    <w:name w:val="Revision"/>
    <w:uiPriority w:val="99"/>
    <w:semiHidden/>
    <w:qFormat/>
    <w:rsid w:val="000D53FD"/>
    <w:rPr>
      <w:rFonts w:ascii="Times New Roman" w:eastAsia="SimSun" w:hAnsi="Times New Roman"/>
      <w:sz w:val="28"/>
      <w:szCs w:val="24"/>
      <w:lang w:val="ru-RU" w:eastAsia="zh-CN"/>
    </w:rPr>
  </w:style>
  <w:style w:type="paragraph" w:styleId="1fa">
    <w:name w:val="toc 1"/>
    <w:basedOn w:val="a"/>
    <w:next w:val="a"/>
    <w:autoRedefine/>
    <w:uiPriority w:val="99"/>
    <w:rsid w:val="000D53FD"/>
    <w:pPr>
      <w:spacing w:line="360" w:lineRule="auto"/>
      <w:ind w:firstLine="709"/>
    </w:pPr>
    <w:rPr>
      <w:rFonts w:eastAsia="SimSun"/>
      <w:sz w:val="28"/>
      <w:lang w:eastAsia="zh-CN"/>
    </w:rPr>
  </w:style>
  <w:style w:type="paragraph" w:styleId="2f2">
    <w:name w:val="toc 2"/>
    <w:basedOn w:val="a"/>
    <w:next w:val="a"/>
    <w:autoRedefine/>
    <w:uiPriority w:val="99"/>
    <w:rsid w:val="000D53FD"/>
    <w:pPr>
      <w:spacing w:line="360" w:lineRule="auto"/>
      <w:ind w:left="280" w:firstLine="709"/>
    </w:pPr>
    <w:rPr>
      <w:rFonts w:eastAsia="SimSun"/>
      <w:sz w:val="28"/>
      <w:lang w:eastAsia="zh-CN"/>
    </w:rPr>
  </w:style>
  <w:style w:type="paragraph" w:styleId="afffff0">
    <w:name w:val="footnote text"/>
    <w:basedOn w:val="a"/>
    <w:uiPriority w:val="99"/>
    <w:rsid w:val="000D53FD"/>
    <w:rPr>
      <w:sz w:val="20"/>
      <w:szCs w:val="20"/>
    </w:rPr>
  </w:style>
  <w:style w:type="paragraph" w:customStyle="1" w:styleId="afffff1">
    <w:name w:val="Обычный + полужирный"/>
    <w:basedOn w:val="a"/>
    <w:uiPriority w:val="99"/>
    <w:qFormat/>
    <w:rsid w:val="000D53FD"/>
    <w:pPr>
      <w:keepNext/>
      <w:tabs>
        <w:tab w:val="left" w:pos="851"/>
      </w:tabs>
      <w:ind w:left="851" w:hanging="851"/>
      <w:jc w:val="both"/>
      <w:outlineLvl w:val="0"/>
    </w:pPr>
    <w:rPr>
      <w:b/>
      <w:bCs/>
      <w:caps/>
      <w:kern w:val="2"/>
      <w:sz w:val="28"/>
      <w:szCs w:val="28"/>
      <w:lang w:val="uk-UA"/>
    </w:rPr>
  </w:style>
  <w:style w:type="paragraph" w:customStyle="1" w:styleId="pbulletcmt">
    <w:name w:val="pbulletcmt"/>
    <w:basedOn w:val="a"/>
    <w:uiPriority w:val="99"/>
    <w:qFormat/>
    <w:rsid w:val="000D53FD"/>
    <w:pPr>
      <w:spacing w:beforeAutospacing="1" w:afterAutospacing="1"/>
    </w:pPr>
  </w:style>
  <w:style w:type="paragraph" w:customStyle="1" w:styleId="afffff2">
    <w:name w:val="Раздел договора"/>
    <w:basedOn w:val="a"/>
    <w:next w:val="a"/>
    <w:uiPriority w:val="99"/>
    <w:qFormat/>
    <w:rsid w:val="004F4348"/>
    <w:pPr>
      <w:spacing w:before="240"/>
      <w:jc w:val="both"/>
      <w:outlineLvl w:val="0"/>
    </w:pPr>
    <w:rPr>
      <w:rFonts w:ascii="Tahoma" w:hAnsi="Tahoma" w:cs="Tahoma"/>
      <w:b/>
      <w:bCs/>
      <w:color w:val="000000"/>
      <w:sz w:val="22"/>
      <w:szCs w:val="22"/>
    </w:rPr>
  </w:style>
  <w:style w:type="paragraph" w:customStyle="1" w:styleId="afffff3">
    <w:name w:val="Пункт договора"/>
    <w:basedOn w:val="afffff2"/>
    <w:uiPriority w:val="99"/>
    <w:qFormat/>
    <w:rsid w:val="004F4348"/>
    <w:pPr>
      <w:tabs>
        <w:tab w:val="left" w:pos="480"/>
      </w:tabs>
      <w:spacing w:before="60"/>
      <w:ind w:left="480" w:hanging="480"/>
    </w:pPr>
    <w:rPr>
      <w:b w:val="0"/>
      <w:bCs w:val="0"/>
    </w:rPr>
  </w:style>
  <w:style w:type="paragraph" w:customStyle="1" w:styleId="BulParagraph">
    <w:name w:val="BulParagraph"/>
    <w:basedOn w:val="a"/>
    <w:uiPriority w:val="99"/>
    <w:qFormat/>
    <w:rsid w:val="004F4348"/>
    <w:pPr>
      <w:spacing w:before="120" w:after="120"/>
      <w:ind w:left="681" w:hanging="397"/>
      <w:jc w:val="both"/>
    </w:pPr>
    <w:rPr>
      <w:color w:val="000000"/>
      <w:sz w:val="20"/>
      <w:szCs w:val="20"/>
    </w:rPr>
  </w:style>
  <w:style w:type="paragraph" w:customStyle="1" w:styleId="Bullet">
    <w:name w:val="Bullet"/>
    <w:basedOn w:val="a"/>
    <w:uiPriority w:val="99"/>
    <w:qFormat/>
    <w:rsid w:val="004F4348"/>
    <w:pPr>
      <w:spacing w:before="120"/>
      <w:ind w:left="681" w:hanging="284"/>
      <w:jc w:val="both"/>
    </w:pPr>
    <w:rPr>
      <w:color w:val="000000"/>
      <w:sz w:val="20"/>
      <w:szCs w:val="20"/>
    </w:rPr>
  </w:style>
  <w:style w:type="paragraph" w:customStyle="1" w:styleId="Begin2">
    <w:name w:val="Begin2"/>
    <w:basedOn w:val="a"/>
    <w:uiPriority w:val="99"/>
    <w:qFormat/>
    <w:rsid w:val="004F4348"/>
    <w:pPr>
      <w:jc w:val="center"/>
    </w:pPr>
    <w:rPr>
      <w:color w:val="000000"/>
      <w:sz w:val="28"/>
      <w:szCs w:val="20"/>
    </w:rPr>
  </w:style>
  <w:style w:type="paragraph" w:customStyle="1" w:styleId="Preambula">
    <w:name w:val="Preambula"/>
    <w:basedOn w:val="a"/>
    <w:uiPriority w:val="99"/>
    <w:qFormat/>
    <w:rsid w:val="004F4348"/>
    <w:rPr>
      <w:color w:val="000000"/>
      <w:sz w:val="20"/>
      <w:szCs w:val="20"/>
    </w:rPr>
  </w:style>
  <w:style w:type="paragraph" w:customStyle="1" w:styleId="AddressPhone">
    <w:name w:val="Address/Phone"/>
    <w:basedOn w:val="a"/>
    <w:uiPriority w:val="99"/>
    <w:qFormat/>
    <w:rsid w:val="004F4348"/>
    <w:pPr>
      <w:ind w:left="245"/>
    </w:pPr>
    <w:rPr>
      <w:rFonts w:ascii="Arial" w:hAnsi="Arial" w:cs="Arial"/>
      <w:color w:val="000000"/>
      <w:sz w:val="20"/>
      <w:szCs w:val="20"/>
      <w:lang w:val="en-US"/>
    </w:rPr>
  </w:style>
  <w:style w:type="paragraph" w:customStyle="1" w:styleId="DatesNotes">
    <w:name w:val="Dates/Notes"/>
    <w:basedOn w:val="a"/>
    <w:uiPriority w:val="99"/>
    <w:qFormat/>
    <w:rsid w:val="004F4348"/>
    <w:rPr>
      <w:rFonts w:ascii="Arial" w:hAnsi="Arial" w:cs="Arial"/>
      <w:b/>
      <w:bCs/>
      <w:color w:val="000000"/>
      <w:sz w:val="20"/>
      <w:szCs w:val="20"/>
      <w:lang w:val="en-US"/>
    </w:rPr>
  </w:style>
  <w:style w:type="paragraph" w:customStyle="1" w:styleId="Form">
    <w:name w:val="Form"/>
    <w:basedOn w:val="a"/>
    <w:uiPriority w:val="99"/>
    <w:qFormat/>
    <w:rsid w:val="004F4348"/>
    <w:pPr>
      <w:spacing w:before="60" w:after="60"/>
      <w:ind w:left="72" w:right="72"/>
    </w:pPr>
    <w:rPr>
      <w:rFonts w:ascii="Arial" w:hAnsi="Arial" w:cs="Arial"/>
      <w:color w:val="000000"/>
      <w:sz w:val="20"/>
      <w:szCs w:val="20"/>
      <w:lang w:val="en-US"/>
    </w:rPr>
  </w:style>
  <w:style w:type="paragraph" w:customStyle="1" w:styleId="ColumnHead">
    <w:name w:val="ColumnHead"/>
    <w:basedOn w:val="1"/>
    <w:uiPriority w:val="99"/>
    <w:qFormat/>
    <w:rsid w:val="004F4348"/>
    <w:pPr>
      <w:keepNext w:val="0"/>
      <w:suppressAutoHyphens w:val="0"/>
      <w:spacing w:before="60"/>
      <w:jc w:val="center"/>
    </w:pPr>
    <w:rPr>
      <w:color w:val="000000"/>
      <w:kern w:val="0"/>
      <w:sz w:val="20"/>
      <w:lang w:val="en-US" w:eastAsia="ru-RU"/>
    </w:rPr>
  </w:style>
  <w:style w:type="paragraph" w:customStyle="1" w:styleId="NonDecimalTableData">
    <w:name w:val="NonDecimalTableData"/>
    <w:basedOn w:val="Form"/>
    <w:uiPriority w:val="99"/>
    <w:qFormat/>
    <w:rsid w:val="004F4348"/>
    <w:pPr>
      <w:tabs>
        <w:tab w:val="right" w:pos="1296"/>
      </w:tabs>
    </w:pPr>
  </w:style>
  <w:style w:type="paragraph" w:customStyle="1" w:styleId="TableData">
    <w:name w:val="TableData"/>
    <w:basedOn w:val="Form"/>
    <w:uiPriority w:val="99"/>
    <w:qFormat/>
    <w:rsid w:val="004F4348"/>
    <w:pPr>
      <w:tabs>
        <w:tab w:val="decimal" w:pos="1296"/>
      </w:tabs>
    </w:pPr>
  </w:style>
  <w:style w:type="paragraph" w:customStyle="1" w:styleId="afffff4">
    <w:name w:val="Знак Знак Знак Знак Знак Знак Знак Знак Знак Знак Знак Знак Знак"/>
    <w:basedOn w:val="a"/>
    <w:uiPriority w:val="99"/>
    <w:qFormat/>
    <w:rsid w:val="004F4348"/>
    <w:rPr>
      <w:rFonts w:ascii="Verdana" w:hAnsi="Verdana" w:cs="Verdana"/>
      <w:color w:val="000000"/>
      <w:sz w:val="20"/>
      <w:szCs w:val="20"/>
      <w:lang w:val="en-US" w:eastAsia="en-US"/>
    </w:rPr>
  </w:style>
  <w:style w:type="paragraph" w:styleId="1fb">
    <w:name w:val="index 1"/>
    <w:basedOn w:val="a"/>
    <w:next w:val="a"/>
    <w:autoRedefine/>
    <w:uiPriority w:val="99"/>
    <w:semiHidden/>
    <w:qFormat/>
    <w:rsid w:val="004F4348"/>
    <w:pPr>
      <w:widowControl w:val="0"/>
      <w:tabs>
        <w:tab w:val="left" w:pos="540"/>
      </w:tabs>
      <w:ind w:left="540" w:hanging="540"/>
      <w:jc w:val="both"/>
    </w:pPr>
    <w:rPr>
      <w:color w:val="000000"/>
      <w:lang w:val="uk-UA" w:eastAsia="uk-UA"/>
    </w:rPr>
  </w:style>
  <w:style w:type="paragraph" w:customStyle="1" w:styleId="afffff5">
    <w:name w:val="Знак Знак Знак Знак Знак Знак Знак"/>
    <w:basedOn w:val="a"/>
    <w:uiPriority w:val="99"/>
    <w:qFormat/>
    <w:rsid w:val="004F4348"/>
    <w:rPr>
      <w:rFonts w:ascii="Verdana" w:hAnsi="Verdana" w:cs="Verdana"/>
      <w:color w:val="000000"/>
      <w:sz w:val="20"/>
      <w:szCs w:val="20"/>
      <w:lang w:val="en-US" w:eastAsia="en-US"/>
    </w:rPr>
  </w:style>
  <w:style w:type="paragraph" w:customStyle="1" w:styleId="afffff6">
    <w:name w:val="Знак Знак Знак Знак Знак Знак Знак Знак Знак"/>
    <w:basedOn w:val="a"/>
    <w:uiPriority w:val="99"/>
    <w:qFormat/>
    <w:rsid w:val="004F4348"/>
    <w:rPr>
      <w:rFonts w:ascii="Verdana" w:hAnsi="Verdana" w:cs="Verdana"/>
      <w:sz w:val="20"/>
      <w:szCs w:val="20"/>
      <w:lang w:val="en-US" w:eastAsia="en-US"/>
    </w:rPr>
  </w:style>
  <w:style w:type="paragraph" w:customStyle="1" w:styleId="CharCharCharCharCharCharCharCharChar">
    <w:name w:val="Знак Знак Char Char Char Char Знак Char Знак Char Знак Char Знак Знак Char Знак Char Знак"/>
    <w:basedOn w:val="a"/>
    <w:uiPriority w:val="99"/>
    <w:qFormat/>
    <w:rsid w:val="004F4348"/>
    <w:rPr>
      <w:rFonts w:ascii="Verdana" w:hAnsi="Verdana"/>
      <w:sz w:val="20"/>
      <w:szCs w:val="20"/>
      <w:lang w:val="en-US" w:eastAsia="en-US"/>
    </w:rPr>
  </w:style>
  <w:style w:type="paragraph" w:customStyle="1" w:styleId="2f3">
    <w:name w:val="Заголовок2"/>
    <w:basedOn w:val="a"/>
    <w:uiPriority w:val="99"/>
    <w:qFormat/>
    <w:rsid w:val="005A2B6E"/>
    <w:pPr>
      <w:widowControl w:val="0"/>
      <w:tabs>
        <w:tab w:val="left" w:pos="567"/>
      </w:tabs>
      <w:spacing w:before="120" w:after="120"/>
      <w:ind w:left="567" w:hanging="567"/>
    </w:pPr>
    <w:rPr>
      <w:b/>
      <w:sz w:val="28"/>
      <w:szCs w:val="20"/>
      <w:lang w:val="uk-UA" w:eastAsia="zh-CN"/>
    </w:rPr>
  </w:style>
  <w:style w:type="paragraph" w:customStyle="1" w:styleId="G0">
    <w:name w:val="G_Текст"/>
    <w:basedOn w:val="a"/>
    <w:uiPriority w:val="99"/>
    <w:qFormat/>
    <w:rsid w:val="005A2B6E"/>
    <w:pPr>
      <w:tabs>
        <w:tab w:val="left" w:pos="714"/>
      </w:tabs>
      <w:spacing w:after="120" w:line="276" w:lineRule="auto"/>
      <w:ind w:firstLine="851"/>
      <w:jc w:val="both"/>
    </w:pPr>
    <w:rPr>
      <w:szCs w:val="20"/>
    </w:rPr>
  </w:style>
  <w:style w:type="paragraph" w:customStyle="1" w:styleId="2f4">
    <w:name w:val="Основной текст (2)"/>
    <w:basedOn w:val="a"/>
    <w:uiPriority w:val="99"/>
    <w:qFormat/>
    <w:rsid w:val="0049760F"/>
    <w:pPr>
      <w:shd w:val="clear" w:color="auto" w:fill="FFFFFF"/>
      <w:spacing w:before="120" w:after="1020" w:line="322" w:lineRule="exact"/>
      <w:jc w:val="center"/>
    </w:pPr>
    <w:rPr>
      <w:i/>
      <w:sz w:val="28"/>
      <w:szCs w:val="20"/>
      <w:lang w:val="uk-UA"/>
    </w:rPr>
  </w:style>
  <w:style w:type="paragraph" w:styleId="afffff7">
    <w:name w:val="List Bullet"/>
    <w:basedOn w:val="a"/>
    <w:uiPriority w:val="99"/>
    <w:qFormat/>
    <w:rsid w:val="00353D23"/>
    <w:pPr>
      <w:tabs>
        <w:tab w:val="left" w:pos="1134"/>
      </w:tabs>
      <w:ind w:left="360"/>
      <w:contextualSpacing/>
    </w:pPr>
  </w:style>
  <w:style w:type="paragraph" w:customStyle="1" w:styleId="Default">
    <w:name w:val="Default"/>
    <w:uiPriority w:val="99"/>
    <w:qFormat/>
    <w:rsid w:val="00353D23"/>
    <w:rPr>
      <w:rFonts w:ascii="Times New Roman" w:hAnsi="Times New Roman"/>
      <w:color w:val="000000"/>
      <w:sz w:val="24"/>
      <w:szCs w:val="24"/>
      <w:lang w:eastAsia="en-US"/>
    </w:rPr>
  </w:style>
  <w:style w:type="paragraph" w:customStyle="1" w:styleId="1fc">
    <w:name w:val="Абзац списку1"/>
    <w:basedOn w:val="a"/>
    <w:uiPriority w:val="99"/>
    <w:qFormat/>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
    <w:uiPriority w:val="99"/>
    <w:qFormat/>
    <w:rsid w:val="00353D23"/>
    <w:pPr>
      <w:spacing w:after="200" w:line="276" w:lineRule="auto"/>
      <w:ind w:left="720"/>
      <w:contextualSpacing/>
      <w:jc w:val="both"/>
    </w:pPr>
    <w:rPr>
      <w:rFonts w:ascii="Calibri" w:hAnsi="Calibri"/>
      <w:sz w:val="22"/>
      <w:szCs w:val="22"/>
      <w:lang w:val="en-US" w:eastAsia="en-US"/>
    </w:rPr>
  </w:style>
  <w:style w:type="paragraph" w:customStyle="1" w:styleId="39">
    <w:name w:val="Абзац списка3"/>
    <w:basedOn w:val="a"/>
    <w:uiPriority w:val="99"/>
    <w:qFormat/>
    <w:rsid w:val="00353D23"/>
    <w:pPr>
      <w:spacing w:after="200" w:line="276" w:lineRule="auto"/>
      <w:ind w:left="720"/>
      <w:contextualSpacing/>
      <w:jc w:val="both"/>
    </w:pPr>
    <w:rPr>
      <w:rFonts w:ascii="Arial" w:hAnsi="Arial"/>
      <w:sz w:val="20"/>
      <w:szCs w:val="20"/>
      <w:lang w:val="en-US" w:eastAsia="en-US"/>
    </w:rPr>
  </w:style>
  <w:style w:type="paragraph" w:customStyle="1" w:styleId="85367988A0544E0D9E4823711EB28734">
    <w:name w:val="85367988A0544E0D9E4823711EB28734"/>
    <w:uiPriority w:val="99"/>
    <w:qFormat/>
    <w:rsid w:val="00846059"/>
    <w:pPr>
      <w:spacing w:after="200" w:line="276" w:lineRule="auto"/>
    </w:pPr>
    <w:rPr>
      <w:sz w:val="24"/>
    </w:rPr>
  </w:style>
  <w:style w:type="paragraph" w:customStyle="1" w:styleId="m-3897082062579923466msolistparagraph">
    <w:name w:val="m_-3897082062579923466msolistparagraph"/>
    <w:basedOn w:val="a"/>
    <w:uiPriority w:val="99"/>
    <w:qFormat/>
    <w:rsid w:val="00846059"/>
    <w:pPr>
      <w:spacing w:beforeAutospacing="1" w:afterAutospacing="1"/>
    </w:pPr>
    <w:rPr>
      <w:lang w:val="uk-UA" w:eastAsia="uk-UA"/>
    </w:rPr>
  </w:style>
  <w:style w:type="paragraph" w:customStyle="1" w:styleId="xl63">
    <w:name w:val="xl63"/>
    <w:basedOn w:val="a"/>
    <w:uiPriority w:val="99"/>
    <w:qFormat/>
    <w:rsid w:val="00CD6A46"/>
    <w:pPr>
      <w:pBdr>
        <w:left w:val="single" w:sz="4" w:space="0" w:color="000000"/>
        <w:right w:val="single" w:sz="4" w:space="0" w:color="000000"/>
      </w:pBdr>
      <w:spacing w:beforeAutospacing="1" w:afterAutospacing="1"/>
      <w:jc w:val="center"/>
      <w:textAlignment w:val="top"/>
    </w:pPr>
    <w:rPr>
      <w:color w:val="000000"/>
      <w:lang w:val="uk-UA" w:eastAsia="uk-UA"/>
    </w:rPr>
  </w:style>
  <w:style w:type="paragraph" w:customStyle="1" w:styleId="xl64">
    <w:name w:val="xl64"/>
    <w:basedOn w:val="a"/>
    <w:uiPriority w:val="99"/>
    <w:qFormat/>
    <w:rsid w:val="00CD6A46"/>
    <w:pPr>
      <w:pBdr>
        <w:right w:val="single" w:sz="8" w:space="0" w:color="000000"/>
      </w:pBdr>
      <w:spacing w:beforeAutospacing="1" w:afterAutospacing="1"/>
      <w:jc w:val="center"/>
      <w:textAlignment w:val="center"/>
    </w:pPr>
    <w:rPr>
      <w:color w:val="000000"/>
      <w:lang w:val="uk-UA" w:eastAsia="uk-UA"/>
    </w:rPr>
  </w:style>
  <w:style w:type="paragraph" w:customStyle="1" w:styleId="xl91">
    <w:name w:val="xl91"/>
    <w:basedOn w:val="a"/>
    <w:uiPriority w:val="99"/>
    <w:qFormat/>
    <w:rsid w:val="00CD6A46"/>
    <w:pPr>
      <w:pBdr>
        <w:top w:val="single" w:sz="8" w:space="0" w:color="000000"/>
        <w:left w:val="single" w:sz="8" w:space="0" w:color="000000"/>
        <w:bottom w:val="single" w:sz="8" w:space="0" w:color="000000"/>
        <w:right w:val="single" w:sz="8" w:space="0" w:color="000000"/>
      </w:pBdr>
      <w:spacing w:beforeAutospacing="1" w:afterAutospacing="1"/>
      <w:jc w:val="center"/>
      <w:textAlignment w:val="top"/>
    </w:pPr>
    <w:rPr>
      <w:b/>
      <w:bCs/>
      <w:color w:val="000000"/>
      <w:lang w:val="uk-UA" w:eastAsia="uk-UA"/>
    </w:rPr>
  </w:style>
  <w:style w:type="paragraph" w:customStyle="1" w:styleId="xl92">
    <w:name w:val="xl92"/>
    <w:basedOn w:val="a"/>
    <w:uiPriority w:val="99"/>
    <w:qFormat/>
    <w:rsid w:val="00CD6A46"/>
    <w:pPr>
      <w:pBdr>
        <w:top w:val="single" w:sz="8" w:space="0" w:color="000000"/>
        <w:left w:val="single" w:sz="8" w:space="0" w:color="000000"/>
        <w:right w:val="single" w:sz="4" w:space="0" w:color="000000"/>
      </w:pBdr>
      <w:spacing w:beforeAutospacing="1" w:afterAutospacing="1"/>
      <w:jc w:val="center"/>
      <w:textAlignment w:val="top"/>
    </w:pPr>
    <w:rPr>
      <w:color w:val="000000"/>
      <w:lang w:val="uk-UA" w:eastAsia="uk-UA"/>
    </w:rPr>
  </w:style>
  <w:style w:type="paragraph" w:customStyle="1" w:styleId="xl106">
    <w:name w:val="xl106"/>
    <w:basedOn w:val="a"/>
    <w:uiPriority w:val="99"/>
    <w:qFormat/>
    <w:rsid w:val="00CD6A46"/>
    <w:pPr>
      <w:pBdr>
        <w:left w:val="single" w:sz="4" w:space="0" w:color="000000"/>
        <w:right w:val="single" w:sz="4" w:space="0" w:color="000000"/>
      </w:pBdr>
      <w:spacing w:beforeAutospacing="1" w:afterAutospacing="1"/>
      <w:jc w:val="center"/>
      <w:textAlignment w:val="top"/>
    </w:pPr>
    <w:rPr>
      <w:color w:val="000000"/>
      <w:lang w:val="uk-UA" w:eastAsia="uk-UA"/>
    </w:rPr>
  </w:style>
  <w:style w:type="paragraph" w:customStyle="1" w:styleId="xl107">
    <w:name w:val="xl107"/>
    <w:basedOn w:val="a"/>
    <w:uiPriority w:val="99"/>
    <w:qFormat/>
    <w:rsid w:val="00CD6A46"/>
    <w:pPr>
      <w:pBdr>
        <w:left w:val="single" w:sz="4" w:space="0" w:color="000000"/>
        <w:right w:val="single" w:sz="4" w:space="0" w:color="000000"/>
      </w:pBdr>
      <w:spacing w:beforeAutospacing="1" w:afterAutospacing="1"/>
      <w:jc w:val="center"/>
      <w:textAlignment w:val="top"/>
    </w:pPr>
    <w:rPr>
      <w:color w:val="000000"/>
      <w:lang w:val="uk-UA" w:eastAsia="uk-UA"/>
    </w:rPr>
  </w:style>
  <w:style w:type="paragraph" w:customStyle="1" w:styleId="xl108">
    <w:name w:val="xl108"/>
    <w:basedOn w:val="a"/>
    <w:uiPriority w:val="99"/>
    <w:qFormat/>
    <w:rsid w:val="00CD6A46"/>
    <w:pPr>
      <w:pBdr>
        <w:left w:val="single" w:sz="4" w:space="0" w:color="000000"/>
        <w:right w:val="single" w:sz="4" w:space="0" w:color="000000"/>
      </w:pBdr>
      <w:spacing w:beforeAutospacing="1" w:afterAutospacing="1"/>
      <w:jc w:val="center"/>
      <w:textAlignment w:val="top"/>
    </w:pPr>
    <w:rPr>
      <w:i/>
      <w:iCs/>
      <w:color w:val="000000"/>
      <w:lang w:val="uk-UA" w:eastAsia="uk-UA"/>
    </w:rPr>
  </w:style>
  <w:style w:type="paragraph" w:customStyle="1" w:styleId="xl109">
    <w:name w:val="xl109"/>
    <w:basedOn w:val="a"/>
    <w:uiPriority w:val="99"/>
    <w:qFormat/>
    <w:rsid w:val="00CD6A46"/>
    <w:pPr>
      <w:pBdr>
        <w:left w:val="single" w:sz="4" w:space="0" w:color="000000"/>
        <w:right w:val="single" w:sz="4" w:space="0" w:color="000000"/>
      </w:pBdr>
      <w:spacing w:beforeAutospacing="1" w:afterAutospacing="1"/>
      <w:jc w:val="center"/>
      <w:textAlignment w:val="top"/>
    </w:pPr>
    <w:rPr>
      <w:color w:val="000000"/>
      <w:lang w:val="uk-UA" w:eastAsia="uk-UA"/>
    </w:rPr>
  </w:style>
  <w:style w:type="paragraph" w:customStyle="1" w:styleId="xl110">
    <w:name w:val="xl110"/>
    <w:basedOn w:val="a"/>
    <w:uiPriority w:val="99"/>
    <w:qFormat/>
    <w:rsid w:val="00CD6A46"/>
    <w:pPr>
      <w:pBdr>
        <w:left w:val="single" w:sz="4" w:space="0" w:color="000000"/>
        <w:right w:val="single" w:sz="4" w:space="0" w:color="000000"/>
      </w:pBdr>
      <w:spacing w:beforeAutospacing="1" w:afterAutospacing="1"/>
      <w:jc w:val="center"/>
      <w:textAlignment w:val="top"/>
    </w:pPr>
    <w:rPr>
      <w:i/>
      <w:iCs/>
      <w:color w:val="000000"/>
      <w:lang w:val="uk-UA" w:eastAsia="uk-UA"/>
    </w:rPr>
  </w:style>
  <w:style w:type="paragraph" w:customStyle="1" w:styleId="xl111">
    <w:name w:val="xl111"/>
    <w:basedOn w:val="a"/>
    <w:uiPriority w:val="99"/>
    <w:qFormat/>
    <w:rsid w:val="00CD6A46"/>
    <w:pPr>
      <w:pBdr>
        <w:left w:val="single" w:sz="4" w:space="0" w:color="000000"/>
        <w:right w:val="single" w:sz="4" w:space="0" w:color="000000"/>
      </w:pBdr>
      <w:spacing w:beforeAutospacing="1" w:afterAutospacing="1"/>
      <w:jc w:val="center"/>
      <w:textAlignment w:val="top"/>
    </w:pPr>
    <w:rPr>
      <w:i/>
      <w:iCs/>
      <w:color w:val="000000"/>
      <w:lang w:val="uk-UA" w:eastAsia="uk-UA"/>
    </w:rPr>
  </w:style>
  <w:style w:type="paragraph" w:customStyle="1" w:styleId="xl112">
    <w:name w:val="xl112"/>
    <w:basedOn w:val="a"/>
    <w:uiPriority w:val="99"/>
    <w:qFormat/>
    <w:rsid w:val="00CD6A46"/>
    <w:pPr>
      <w:pBdr>
        <w:left w:val="single" w:sz="4" w:space="0" w:color="000000"/>
        <w:right w:val="single" w:sz="4" w:space="0" w:color="000000"/>
      </w:pBdr>
      <w:spacing w:beforeAutospacing="1" w:afterAutospacing="1"/>
      <w:jc w:val="center"/>
      <w:textAlignment w:val="top"/>
    </w:pPr>
    <w:rPr>
      <w:color w:val="000000"/>
      <w:lang w:val="uk-UA" w:eastAsia="uk-UA"/>
    </w:rPr>
  </w:style>
  <w:style w:type="paragraph" w:customStyle="1" w:styleId="xl113">
    <w:name w:val="xl113"/>
    <w:basedOn w:val="a"/>
    <w:uiPriority w:val="99"/>
    <w:qFormat/>
    <w:rsid w:val="00CD6A46"/>
    <w:pPr>
      <w:pBdr>
        <w:left w:val="single" w:sz="4" w:space="0" w:color="000000"/>
        <w:right w:val="single" w:sz="4" w:space="0" w:color="000000"/>
      </w:pBdr>
      <w:spacing w:beforeAutospacing="1" w:afterAutospacing="1"/>
      <w:jc w:val="center"/>
      <w:textAlignment w:val="top"/>
    </w:pPr>
    <w:rPr>
      <w:i/>
      <w:iCs/>
      <w:color w:val="000000"/>
      <w:lang w:val="uk-UA" w:eastAsia="uk-UA"/>
    </w:rPr>
  </w:style>
  <w:style w:type="paragraph" w:customStyle="1" w:styleId="xl114">
    <w:name w:val="xl114"/>
    <w:basedOn w:val="a"/>
    <w:uiPriority w:val="99"/>
    <w:qFormat/>
    <w:rsid w:val="00CD6A46"/>
    <w:pPr>
      <w:pBdr>
        <w:left w:val="single" w:sz="4" w:space="0" w:color="000000"/>
        <w:right w:val="single" w:sz="4" w:space="0" w:color="000000"/>
      </w:pBdr>
      <w:spacing w:beforeAutospacing="1" w:afterAutospacing="1"/>
      <w:jc w:val="center"/>
      <w:textAlignment w:val="top"/>
    </w:pPr>
    <w:rPr>
      <w:color w:val="000000"/>
      <w:lang w:val="uk-UA" w:eastAsia="uk-UA"/>
    </w:rPr>
  </w:style>
  <w:style w:type="paragraph" w:customStyle="1" w:styleId="xl115">
    <w:name w:val="xl115"/>
    <w:basedOn w:val="a"/>
    <w:uiPriority w:val="99"/>
    <w:qFormat/>
    <w:rsid w:val="00CD6A46"/>
    <w:pPr>
      <w:pBdr>
        <w:left w:val="single" w:sz="4" w:space="0" w:color="000000"/>
        <w:right w:val="single" w:sz="4" w:space="0" w:color="000000"/>
      </w:pBdr>
      <w:spacing w:beforeAutospacing="1" w:afterAutospacing="1"/>
      <w:jc w:val="center"/>
      <w:textAlignment w:val="top"/>
    </w:pPr>
    <w:rPr>
      <w:i/>
      <w:iCs/>
      <w:color w:val="000000"/>
      <w:lang w:val="uk-UA" w:eastAsia="uk-UA"/>
    </w:rPr>
  </w:style>
  <w:style w:type="paragraph" w:customStyle="1" w:styleId="xl116">
    <w:name w:val="xl116"/>
    <w:basedOn w:val="a"/>
    <w:uiPriority w:val="99"/>
    <w:qFormat/>
    <w:rsid w:val="00CD6A46"/>
    <w:pPr>
      <w:pBdr>
        <w:right w:val="single" w:sz="4" w:space="0" w:color="000000"/>
      </w:pBdr>
      <w:spacing w:beforeAutospacing="1" w:afterAutospacing="1"/>
      <w:jc w:val="center"/>
      <w:textAlignment w:val="center"/>
    </w:pPr>
    <w:rPr>
      <w:b/>
      <w:bCs/>
      <w:color w:val="000000"/>
      <w:lang w:val="uk-UA" w:eastAsia="uk-UA"/>
    </w:rPr>
  </w:style>
  <w:style w:type="paragraph" w:customStyle="1" w:styleId="xl117">
    <w:name w:val="xl117"/>
    <w:basedOn w:val="a"/>
    <w:uiPriority w:val="99"/>
    <w:qFormat/>
    <w:rsid w:val="00CD6A46"/>
    <w:pPr>
      <w:spacing w:beforeAutospacing="1" w:afterAutospacing="1"/>
      <w:jc w:val="right"/>
      <w:textAlignment w:val="top"/>
    </w:pPr>
    <w:rPr>
      <w:b/>
      <w:bCs/>
      <w:color w:val="000000"/>
      <w:lang w:val="uk-UA" w:eastAsia="uk-UA"/>
    </w:rPr>
  </w:style>
  <w:style w:type="paragraph" w:customStyle="1" w:styleId="xl118">
    <w:name w:val="xl118"/>
    <w:basedOn w:val="a"/>
    <w:uiPriority w:val="99"/>
    <w:qFormat/>
    <w:rsid w:val="00CD6A46"/>
    <w:pPr>
      <w:spacing w:beforeAutospacing="1" w:afterAutospacing="1"/>
      <w:jc w:val="right"/>
      <w:textAlignment w:val="top"/>
    </w:pPr>
    <w:rPr>
      <w:lang w:val="uk-UA" w:eastAsia="uk-UA"/>
    </w:rPr>
  </w:style>
  <w:style w:type="paragraph" w:customStyle="1" w:styleId="xl119">
    <w:name w:val="xl119"/>
    <w:basedOn w:val="a"/>
    <w:uiPriority w:val="99"/>
    <w:qFormat/>
    <w:rsid w:val="00CD6A46"/>
    <w:pPr>
      <w:spacing w:beforeAutospacing="1" w:afterAutospacing="1"/>
      <w:textAlignment w:val="top"/>
    </w:pPr>
    <w:rPr>
      <w:b/>
      <w:bCs/>
      <w:color w:val="000000"/>
      <w:lang w:val="uk-UA" w:eastAsia="uk-UA"/>
    </w:rPr>
  </w:style>
  <w:style w:type="paragraph" w:customStyle="1" w:styleId="xl120">
    <w:name w:val="xl120"/>
    <w:basedOn w:val="a"/>
    <w:uiPriority w:val="99"/>
    <w:qFormat/>
    <w:rsid w:val="00CD6A46"/>
    <w:pPr>
      <w:spacing w:beforeAutospacing="1" w:afterAutospacing="1"/>
      <w:jc w:val="center"/>
      <w:textAlignment w:val="top"/>
    </w:pPr>
    <w:rPr>
      <w:b/>
      <w:bCs/>
      <w:color w:val="000000"/>
      <w:lang w:val="uk-UA" w:eastAsia="uk-UA"/>
    </w:rPr>
  </w:style>
  <w:style w:type="paragraph" w:customStyle="1" w:styleId="xl121">
    <w:name w:val="xl121"/>
    <w:basedOn w:val="a"/>
    <w:uiPriority w:val="99"/>
    <w:qFormat/>
    <w:rsid w:val="00CD6A46"/>
    <w:pPr>
      <w:spacing w:beforeAutospacing="1" w:afterAutospacing="1"/>
      <w:jc w:val="center"/>
      <w:textAlignment w:val="top"/>
    </w:pPr>
    <w:rPr>
      <w:color w:val="000000"/>
      <w:lang w:val="uk-UA" w:eastAsia="uk-UA"/>
    </w:rPr>
  </w:style>
  <w:style w:type="paragraph" w:customStyle="1" w:styleId="xl122">
    <w:name w:val="xl122"/>
    <w:basedOn w:val="a"/>
    <w:uiPriority w:val="99"/>
    <w:qFormat/>
    <w:rsid w:val="00CD6A46"/>
    <w:pPr>
      <w:spacing w:beforeAutospacing="1" w:afterAutospacing="1"/>
      <w:jc w:val="center"/>
      <w:textAlignment w:val="top"/>
    </w:pPr>
    <w:rPr>
      <w:b/>
      <w:bCs/>
      <w:color w:val="000000"/>
      <w:lang w:val="uk-UA" w:eastAsia="uk-UA"/>
    </w:rPr>
  </w:style>
  <w:style w:type="paragraph" w:customStyle="1" w:styleId="xl123">
    <w:name w:val="xl123"/>
    <w:basedOn w:val="a"/>
    <w:uiPriority w:val="99"/>
    <w:qFormat/>
    <w:rsid w:val="00CD6A46"/>
    <w:pPr>
      <w:pBdr>
        <w:bottom w:val="single" w:sz="8" w:space="0" w:color="000000"/>
      </w:pBdr>
      <w:spacing w:beforeAutospacing="1" w:afterAutospacing="1"/>
      <w:jc w:val="center"/>
      <w:textAlignment w:val="top"/>
    </w:pPr>
    <w:rPr>
      <w:color w:val="000000"/>
      <w:sz w:val="28"/>
      <w:szCs w:val="28"/>
      <w:lang w:val="uk-UA" w:eastAsia="uk-UA"/>
    </w:rPr>
  </w:style>
  <w:style w:type="paragraph" w:customStyle="1" w:styleId="xl124">
    <w:name w:val="xl124"/>
    <w:basedOn w:val="a"/>
    <w:uiPriority w:val="99"/>
    <w:qFormat/>
    <w:rsid w:val="00CD6A46"/>
    <w:pPr>
      <w:pBdr>
        <w:left w:val="single" w:sz="8" w:space="0" w:color="000000"/>
        <w:right w:val="single" w:sz="4" w:space="0" w:color="000000"/>
      </w:pBdr>
      <w:spacing w:beforeAutospacing="1" w:afterAutospacing="1"/>
      <w:jc w:val="center"/>
      <w:textAlignment w:val="top"/>
    </w:pPr>
    <w:rPr>
      <w:color w:val="000000"/>
      <w:u w:val="single"/>
      <w:lang w:val="uk-UA" w:eastAsia="uk-UA"/>
    </w:rPr>
  </w:style>
  <w:style w:type="paragraph" w:customStyle="1" w:styleId="xl125">
    <w:name w:val="xl125"/>
    <w:basedOn w:val="a"/>
    <w:uiPriority w:val="99"/>
    <w:qFormat/>
    <w:rsid w:val="00CD6A46"/>
    <w:pPr>
      <w:pBdr>
        <w:right w:val="single" w:sz="4" w:space="0" w:color="000000"/>
      </w:pBdr>
      <w:spacing w:beforeAutospacing="1" w:afterAutospacing="1"/>
      <w:textAlignment w:val="top"/>
    </w:pPr>
    <w:rPr>
      <w:color w:val="000000"/>
      <w:u w:val="single"/>
      <w:lang w:val="uk-UA" w:eastAsia="uk-UA"/>
    </w:rPr>
  </w:style>
  <w:style w:type="paragraph" w:customStyle="1" w:styleId="xl126">
    <w:name w:val="xl126"/>
    <w:basedOn w:val="a"/>
    <w:uiPriority w:val="99"/>
    <w:qFormat/>
    <w:rsid w:val="00CD6A46"/>
    <w:pPr>
      <w:pBdr>
        <w:right w:val="single" w:sz="4" w:space="0" w:color="000000"/>
      </w:pBdr>
      <w:spacing w:beforeAutospacing="1" w:afterAutospacing="1"/>
      <w:jc w:val="center"/>
      <w:textAlignment w:val="top"/>
    </w:pPr>
    <w:rPr>
      <w:color w:val="000000"/>
      <w:u w:val="single"/>
      <w:lang w:val="uk-UA" w:eastAsia="uk-UA"/>
    </w:rPr>
  </w:style>
  <w:style w:type="paragraph" w:customStyle="1" w:styleId="xl127">
    <w:name w:val="xl127"/>
    <w:basedOn w:val="a"/>
    <w:uiPriority w:val="99"/>
    <w:qFormat/>
    <w:rsid w:val="00CD6A46"/>
    <w:pPr>
      <w:pBdr>
        <w:left w:val="single" w:sz="4" w:space="0" w:color="000000"/>
        <w:right w:val="single" w:sz="4" w:space="0" w:color="000000"/>
      </w:pBdr>
      <w:spacing w:beforeAutospacing="1" w:afterAutospacing="1"/>
      <w:jc w:val="center"/>
      <w:textAlignment w:val="top"/>
    </w:pPr>
    <w:rPr>
      <w:color w:val="000000"/>
      <w:u w:val="single"/>
      <w:lang w:val="uk-UA" w:eastAsia="uk-UA"/>
    </w:rPr>
  </w:style>
  <w:style w:type="paragraph" w:customStyle="1" w:styleId="xl128">
    <w:name w:val="xl128"/>
    <w:basedOn w:val="a"/>
    <w:uiPriority w:val="99"/>
    <w:qFormat/>
    <w:rsid w:val="00CD6A46"/>
    <w:pPr>
      <w:pBdr>
        <w:left w:val="single" w:sz="8" w:space="0" w:color="000000"/>
        <w:right w:val="single" w:sz="4" w:space="0" w:color="000000"/>
      </w:pBdr>
      <w:spacing w:beforeAutospacing="1" w:afterAutospacing="1"/>
      <w:jc w:val="center"/>
      <w:textAlignment w:val="top"/>
    </w:pPr>
    <w:rPr>
      <w:color w:val="000000"/>
      <w:u w:val="single"/>
      <w:lang w:val="uk-UA" w:eastAsia="uk-UA"/>
    </w:rPr>
  </w:style>
  <w:style w:type="paragraph" w:customStyle="1" w:styleId="xl129">
    <w:name w:val="xl129"/>
    <w:basedOn w:val="a"/>
    <w:uiPriority w:val="99"/>
    <w:qFormat/>
    <w:rsid w:val="00CD6A46"/>
    <w:pPr>
      <w:pBdr>
        <w:right w:val="single" w:sz="4" w:space="0" w:color="000000"/>
      </w:pBdr>
      <w:spacing w:beforeAutospacing="1" w:afterAutospacing="1"/>
      <w:textAlignment w:val="top"/>
    </w:pPr>
    <w:rPr>
      <w:color w:val="000000"/>
      <w:u w:val="single"/>
      <w:lang w:val="uk-UA" w:eastAsia="uk-UA"/>
    </w:rPr>
  </w:style>
  <w:style w:type="paragraph" w:customStyle="1" w:styleId="xl130">
    <w:name w:val="xl130"/>
    <w:basedOn w:val="a"/>
    <w:uiPriority w:val="99"/>
    <w:qFormat/>
    <w:rsid w:val="00CD6A46"/>
    <w:pPr>
      <w:pBdr>
        <w:right w:val="single" w:sz="4" w:space="0" w:color="000000"/>
      </w:pBdr>
      <w:spacing w:beforeAutospacing="1" w:afterAutospacing="1"/>
      <w:jc w:val="center"/>
      <w:textAlignment w:val="top"/>
    </w:pPr>
    <w:rPr>
      <w:color w:val="000000"/>
      <w:u w:val="single"/>
      <w:lang w:val="uk-UA" w:eastAsia="uk-UA"/>
    </w:rPr>
  </w:style>
  <w:style w:type="paragraph" w:customStyle="1" w:styleId="xl131">
    <w:name w:val="xl131"/>
    <w:basedOn w:val="a"/>
    <w:uiPriority w:val="99"/>
    <w:qFormat/>
    <w:rsid w:val="00CD6A46"/>
    <w:pPr>
      <w:pBdr>
        <w:left w:val="single" w:sz="4" w:space="0" w:color="000000"/>
        <w:right w:val="single" w:sz="4" w:space="0" w:color="000000"/>
      </w:pBdr>
      <w:spacing w:beforeAutospacing="1" w:afterAutospacing="1"/>
      <w:jc w:val="center"/>
      <w:textAlignment w:val="top"/>
    </w:pPr>
    <w:rPr>
      <w:color w:val="000000"/>
      <w:u w:val="single"/>
      <w:lang w:val="uk-UA" w:eastAsia="uk-UA"/>
    </w:rPr>
  </w:style>
  <w:style w:type="paragraph" w:customStyle="1" w:styleId="xl132">
    <w:name w:val="xl132"/>
    <w:basedOn w:val="a"/>
    <w:uiPriority w:val="99"/>
    <w:qFormat/>
    <w:rsid w:val="00CD6A46"/>
    <w:pPr>
      <w:pBdr>
        <w:left w:val="single" w:sz="8" w:space="0" w:color="000000"/>
        <w:right w:val="single" w:sz="4" w:space="0" w:color="000000"/>
      </w:pBdr>
      <w:spacing w:beforeAutospacing="1" w:afterAutospacing="1"/>
      <w:jc w:val="center"/>
      <w:textAlignment w:val="top"/>
    </w:pPr>
    <w:rPr>
      <w:i/>
      <w:iCs/>
      <w:color w:val="000000"/>
      <w:u w:val="single"/>
      <w:lang w:val="uk-UA" w:eastAsia="uk-UA"/>
    </w:rPr>
  </w:style>
  <w:style w:type="paragraph" w:customStyle="1" w:styleId="xl133">
    <w:name w:val="xl133"/>
    <w:basedOn w:val="a"/>
    <w:uiPriority w:val="99"/>
    <w:qFormat/>
    <w:rsid w:val="00CD6A46"/>
    <w:pPr>
      <w:pBdr>
        <w:right w:val="single" w:sz="4" w:space="0" w:color="000000"/>
      </w:pBdr>
      <w:spacing w:beforeAutospacing="1" w:afterAutospacing="1"/>
      <w:textAlignment w:val="top"/>
    </w:pPr>
    <w:rPr>
      <w:i/>
      <w:iCs/>
      <w:color w:val="000000"/>
      <w:u w:val="single"/>
      <w:lang w:val="uk-UA" w:eastAsia="uk-UA"/>
    </w:rPr>
  </w:style>
  <w:style w:type="paragraph" w:customStyle="1" w:styleId="xl134">
    <w:name w:val="xl134"/>
    <w:basedOn w:val="a"/>
    <w:uiPriority w:val="99"/>
    <w:qFormat/>
    <w:rsid w:val="00CD6A46"/>
    <w:pPr>
      <w:pBdr>
        <w:right w:val="single" w:sz="4" w:space="0" w:color="000000"/>
      </w:pBdr>
      <w:spacing w:beforeAutospacing="1" w:afterAutospacing="1"/>
      <w:jc w:val="center"/>
      <w:textAlignment w:val="top"/>
    </w:pPr>
    <w:rPr>
      <w:i/>
      <w:iCs/>
      <w:color w:val="000000"/>
      <w:u w:val="single"/>
      <w:lang w:val="uk-UA" w:eastAsia="uk-UA"/>
    </w:rPr>
  </w:style>
  <w:style w:type="paragraph" w:customStyle="1" w:styleId="xl135">
    <w:name w:val="xl135"/>
    <w:basedOn w:val="a"/>
    <w:uiPriority w:val="99"/>
    <w:qFormat/>
    <w:rsid w:val="00CD6A46"/>
    <w:pPr>
      <w:pBdr>
        <w:left w:val="single" w:sz="4" w:space="0" w:color="000000"/>
        <w:right w:val="single" w:sz="4" w:space="0" w:color="000000"/>
      </w:pBdr>
      <w:spacing w:beforeAutospacing="1" w:afterAutospacing="1"/>
      <w:jc w:val="center"/>
      <w:textAlignment w:val="top"/>
    </w:pPr>
    <w:rPr>
      <w:i/>
      <w:iCs/>
      <w:color w:val="000000"/>
      <w:u w:val="single"/>
      <w:lang w:val="uk-UA" w:eastAsia="uk-UA"/>
    </w:rPr>
  </w:style>
  <w:style w:type="paragraph" w:customStyle="1" w:styleId="xl136">
    <w:name w:val="xl136"/>
    <w:basedOn w:val="a"/>
    <w:uiPriority w:val="99"/>
    <w:qFormat/>
    <w:rsid w:val="00CD6A46"/>
    <w:pPr>
      <w:pBdr>
        <w:left w:val="single" w:sz="4" w:space="0" w:color="000000"/>
        <w:right w:val="single" w:sz="4" w:space="0" w:color="000000"/>
      </w:pBdr>
      <w:spacing w:beforeAutospacing="1" w:afterAutospacing="1"/>
      <w:jc w:val="center"/>
      <w:textAlignment w:val="top"/>
    </w:pPr>
    <w:rPr>
      <w:i/>
      <w:iCs/>
      <w:color w:val="000000"/>
      <w:lang w:val="uk-UA" w:eastAsia="uk-UA"/>
    </w:rPr>
  </w:style>
  <w:style w:type="paragraph" w:customStyle="1" w:styleId="xl137">
    <w:name w:val="xl137"/>
    <w:basedOn w:val="a"/>
    <w:uiPriority w:val="99"/>
    <w:qFormat/>
    <w:rsid w:val="00CD6A46"/>
    <w:pPr>
      <w:pBdr>
        <w:left w:val="single" w:sz="8" w:space="0" w:color="000000"/>
        <w:right w:val="single" w:sz="4" w:space="0" w:color="000000"/>
      </w:pBdr>
      <w:spacing w:beforeAutospacing="1" w:afterAutospacing="1"/>
      <w:jc w:val="center"/>
      <w:textAlignment w:val="top"/>
    </w:pPr>
    <w:rPr>
      <w:i/>
      <w:iCs/>
      <w:color w:val="000000"/>
      <w:u w:val="single"/>
      <w:lang w:val="uk-UA" w:eastAsia="uk-UA"/>
    </w:rPr>
  </w:style>
  <w:style w:type="paragraph" w:customStyle="1" w:styleId="xl138">
    <w:name w:val="xl138"/>
    <w:basedOn w:val="a"/>
    <w:uiPriority w:val="99"/>
    <w:qFormat/>
    <w:rsid w:val="00CD6A46"/>
    <w:pPr>
      <w:pBdr>
        <w:right w:val="single" w:sz="4" w:space="0" w:color="000000"/>
      </w:pBdr>
      <w:spacing w:beforeAutospacing="1" w:afterAutospacing="1"/>
      <w:textAlignment w:val="top"/>
    </w:pPr>
    <w:rPr>
      <w:i/>
      <w:iCs/>
      <w:color w:val="000000"/>
      <w:u w:val="single"/>
      <w:lang w:val="uk-UA" w:eastAsia="uk-UA"/>
    </w:rPr>
  </w:style>
  <w:style w:type="paragraph" w:customStyle="1" w:styleId="xl139">
    <w:name w:val="xl139"/>
    <w:basedOn w:val="a"/>
    <w:uiPriority w:val="99"/>
    <w:qFormat/>
    <w:rsid w:val="00CD6A46"/>
    <w:pPr>
      <w:pBdr>
        <w:right w:val="single" w:sz="4" w:space="0" w:color="000000"/>
      </w:pBdr>
      <w:spacing w:beforeAutospacing="1" w:afterAutospacing="1"/>
      <w:jc w:val="center"/>
      <w:textAlignment w:val="top"/>
    </w:pPr>
    <w:rPr>
      <w:i/>
      <w:iCs/>
      <w:color w:val="000000"/>
      <w:u w:val="single"/>
      <w:lang w:val="uk-UA" w:eastAsia="uk-UA"/>
    </w:rPr>
  </w:style>
  <w:style w:type="paragraph" w:customStyle="1" w:styleId="xl140">
    <w:name w:val="xl140"/>
    <w:basedOn w:val="a"/>
    <w:uiPriority w:val="99"/>
    <w:qFormat/>
    <w:rsid w:val="00CD6A46"/>
    <w:pPr>
      <w:pBdr>
        <w:left w:val="single" w:sz="4" w:space="0" w:color="000000"/>
        <w:right w:val="single" w:sz="4" w:space="0" w:color="000000"/>
      </w:pBdr>
      <w:spacing w:beforeAutospacing="1" w:afterAutospacing="1"/>
      <w:jc w:val="center"/>
      <w:textAlignment w:val="top"/>
    </w:pPr>
    <w:rPr>
      <w:i/>
      <w:iCs/>
      <w:color w:val="000000"/>
      <w:u w:val="single"/>
      <w:lang w:val="uk-UA" w:eastAsia="uk-UA"/>
    </w:rPr>
  </w:style>
  <w:style w:type="paragraph" w:customStyle="1" w:styleId="xl141">
    <w:name w:val="xl141"/>
    <w:basedOn w:val="a"/>
    <w:uiPriority w:val="99"/>
    <w:qFormat/>
    <w:rsid w:val="00CD6A46"/>
    <w:pPr>
      <w:pBdr>
        <w:left w:val="single" w:sz="8" w:space="0" w:color="000000"/>
        <w:right w:val="single" w:sz="4" w:space="0" w:color="000000"/>
      </w:pBdr>
      <w:spacing w:beforeAutospacing="1" w:afterAutospacing="1"/>
      <w:jc w:val="center"/>
      <w:textAlignment w:val="top"/>
    </w:pPr>
    <w:rPr>
      <w:color w:val="000000"/>
      <w:u w:val="single"/>
      <w:lang w:val="uk-UA" w:eastAsia="uk-UA"/>
    </w:rPr>
  </w:style>
  <w:style w:type="paragraph" w:customStyle="1" w:styleId="xl142">
    <w:name w:val="xl142"/>
    <w:basedOn w:val="a"/>
    <w:uiPriority w:val="99"/>
    <w:qFormat/>
    <w:rsid w:val="00CD6A46"/>
    <w:pPr>
      <w:pBdr>
        <w:right w:val="single" w:sz="4" w:space="0" w:color="000000"/>
      </w:pBdr>
      <w:spacing w:beforeAutospacing="1" w:afterAutospacing="1"/>
      <w:textAlignment w:val="top"/>
    </w:pPr>
    <w:rPr>
      <w:color w:val="000000"/>
      <w:u w:val="single"/>
      <w:lang w:val="uk-UA" w:eastAsia="uk-UA"/>
    </w:rPr>
  </w:style>
  <w:style w:type="paragraph" w:customStyle="1" w:styleId="xl143">
    <w:name w:val="xl143"/>
    <w:basedOn w:val="a"/>
    <w:uiPriority w:val="99"/>
    <w:qFormat/>
    <w:rsid w:val="00CD6A46"/>
    <w:pPr>
      <w:pBdr>
        <w:right w:val="single" w:sz="4" w:space="0" w:color="000000"/>
      </w:pBdr>
      <w:spacing w:beforeAutospacing="1" w:afterAutospacing="1"/>
      <w:jc w:val="center"/>
      <w:textAlignment w:val="top"/>
    </w:pPr>
    <w:rPr>
      <w:color w:val="000000"/>
      <w:u w:val="single"/>
      <w:lang w:val="uk-UA" w:eastAsia="uk-UA"/>
    </w:rPr>
  </w:style>
  <w:style w:type="paragraph" w:customStyle="1" w:styleId="xl144">
    <w:name w:val="xl144"/>
    <w:basedOn w:val="a"/>
    <w:uiPriority w:val="99"/>
    <w:qFormat/>
    <w:rsid w:val="00CD6A46"/>
    <w:pPr>
      <w:pBdr>
        <w:left w:val="single" w:sz="4" w:space="0" w:color="000000"/>
        <w:right w:val="single" w:sz="4" w:space="0" w:color="000000"/>
      </w:pBdr>
      <w:spacing w:beforeAutospacing="1" w:afterAutospacing="1"/>
      <w:jc w:val="center"/>
      <w:textAlignment w:val="top"/>
    </w:pPr>
    <w:rPr>
      <w:color w:val="000000"/>
      <w:u w:val="single"/>
      <w:lang w:val="uk-UA" w:eastAsia="uk-UA"/>
    </w:rPr>
  </w:style>
  <w:style w:type="paragraph" w:customStyle="1" w:styleId="xl145">
    <w:name w:val="xl145"/>
    <w:basedOn w:val="a"/>
    <w:uiPriority w:val="99"/>
    <w:qFormat/>
    <w:rsid w:val="00CD6A46"/>
    <w:pPr>
      <w:pBdr>
        <w:left w:val="single" w:sz="8" w:space="0" w:color="000000"/>
        <w:bottom w:val="single" w:sz="8" w:space="0" w:color="000000"/>
        <w:right w:val="single" w:sz="4" w:space="0" w:color="000000"/>
      </w:pBdr>
      <w:spacing w:beforeAutospacing="1" w:afterAutospacing="1"/>
      <w:jc w:val="center"/>
      <w:textAlignment w:val="top"/>
    </w:pPr>
    <w:rPr>
      <w:color w:val="000000"/>
      <w:u w:val="single"/>
      <w:lang w:val="uk-UA" w:eastAsia="uk-UA"/>
    </w:rPr>
  </w:style>
  <w:style w:type="paragraph" w:customStyle="1" w:styleId="xl146">
    <w:name w:val="xl146"/>
    <w:basedOn w:val="a"/>
    <w:uiPriority w:val="99"/>
    <w:qFormat/>
    <w:rsid w:val="00CD6A46"/>
    <w:pPr>
      <w:pBdr>
        <w:bottom w:val="single" w:sz="8" w:space="0" w:color="000000"/>
        <w:right w:val="single" w:sz="4" w:space="0" w:color="000000"/>
      </w:pBdr>
      <w:spacing w:beforeAutospacing="1" w:afterAutospacing="1"/>
      <w:textAlignment w:val="top"/>
    </w:pPr>
    <w:rPr>
      <w:color w:val="000000"/>
      <w:u w:val="single"/>
      <w:lang w:val="uk-UA" w:eastAsia="uk-UA"/>
    </w:rPr>
  </w:style>
  <w:style w:type="paragraph" w:customStyle="1" w:styleId="xl147">
    <w:name w:val="xl147"/>
    <w:basedOn w:val="a"/>
    <w:uiPriority w:val="99"/>
    <w:qFormat/>
    <w:rsid w:val="00CD6A46"/>
    <w:pPr>
      <w:pBdr>
        <w:bottom w:val="single" w:sz="8" w:space="0" w:color="000000"/>
        <w:right w:val="single" w:sz="4" w:space="0" w:color="000000"/>
      </w:pBdr>
      <w:spacing w:beforeAutospacing="1" w:afterAutospacing="1"/>
      <w:jc w:val="center"/>
      <w:textAlignment w:val="top"/>
    </w:pPr>
    <w:rPr>
      <w:color w:val="000000"/>
      <w:u w:val="single"/>
      <w:lang w:val="uk-UA" w:eastAsia="uk-UA"/>
    </w:rPr>
  </w:style>
  <w:style w:type="paragraph" w:customStyle="1" w:styleId="xl148">
    <w:name w:val="xl148"/>
    <w:basedOn w:val="a"/>
    <w:uiPriority w:val="99"/>
    <w:qFormat/>
    <w:rsid w:val="00CD6A46"/>
    <w:pPr>
      <w:pBdr>
        <w:left w:val="single" w:sz="4" w:space="0" w:color="000000"/>
        <w:bottom w:val="single" w:sz="8" w:space="0" w:color="000000"/>
        <w:right w:val="single" w:sz="4" w:space="0" w:color="000000"/>
      </w:pBdr>
      <w:spacing w:beforeAutospacing="1" w:afterAutospacing="1"/>
      <w:jc w:val="center"/>
      <w:textAlignment w:val="top"/>
    </w:pPr>
    <w:rPr>
      <w:color w:val="000000"/>
      <w:u w:val="single"/>
      <w:lang w:val="uk-UA" w:eastAsia="uk-UA"/>
    </w:rPr>
  </w:style>
  <w:style w:type="paragraph" w:customStyle="1" w:styleId="3a">
    <w:name w:val="Ïîäçàã3"/>
    <w:basedOn w:val="a"/>
    <w:uiPriority w:val="99"/>
    <w:qFormat/>
    <w:rsid w:val="00365732"/>
    <w:pPr>
      <w:widowControl w:val="0"/>
      <w:spacing w:before="113" w:after="57" w:line="210" w:lineRule="atLeast"/>
      <w:jc w:val="center"/>
    </w:pPr>
    <w:rPr>
      <w:b/>
      <w:sz w:val="20"/>
      <w:szCs w:val="20"/>
      <w:lang w:val="en-US"/>
    </w:rPr>
  </w:style>
  <w:style w:type="paragraph" w:customStyle="1" w:styleId="CharCharCharCharChar">
    <w:name w:val="Char Char Char Знак Знак Знак Знак Знак Знак Знак Char Char"/>
    <w:basedOn w:val="a"/>
    <w:uiPriority w:val="99"/>
    <w:qFormat/>
    <w:rsid w:val="00622195"/>
    <w:pPr>
      <w:spacing w:after="160" w:line="240" w:lineRule="exact"/>
    </w:pPr>
    <w:rPr>
      <w:rFonts w:ascii="Tahoma" w:hAnsi="Tahoma" w:cs="Tahoma"/>
      <w:sz w:val="20"/>
      <w:szCs w:val="20"/>
      <w:lang w:val="en-US" w:eastAsia="en-US"/>
    </w:rPr>
  </w:style>
  <w:style w:type="paragraph" w:customStyle="1" w:styleId="Normal-12">
    <w:name w:val="Normal-12"/>
    <w:basedOn w:val="a"/>
    <w:uiPriority w:val="99"/>
    <w:qFormat/>
    <w:rsid w:val="006E7A42"/>
    <w:pPr>
      <w:ind w:firstLine="720"/>
      <w:jc w:val="both"/>
    </w:pPr>
    <w:rPr>
      <w:szCs w:val="20"/>
      <w:lang w:val="uk-UA" w:eastAsia="ar-SA"/>
    </w:rPr>
  </w:style>
  <w:style w:type="paragraph" w:customStyle="1" w:styleId="1-">
    <w:name w:val="1-й уровень моего списка"/>
    <w:basedOn w:val="a"/>
    <w:uiPriority w:val="99"/>
    <w:qFormat/>
    <w:rsid w:val="006E7A42"/>
    <w:pPr>
      <w:widowControl w:val="0"/>
      <w:spacing w:before="120" w:after="120"/>
      <w:jc w:val="center"/>
    </w:pPr>
    <w:rPr>
      <w:rFonts w:cs="Arial Unicode MS"/>
      <w:b/>
      <w:lang w:val="uk-UA" w:eastAsia="uk-UA"/>
    </w:rPr>
  </w:style>
  <w:style w:type="paragraph" w:customStyle="1" w:styleId="2-">
    <w:name w:val="2-й уровень моего списка"/>
    <w:basedOn w:val="a"/>
    <w:uiPriority w:val="99"/>
    <w:qFormat/>
    <w:rsid w:val="006E7A42"/>
    <w:pPr>
      <w:widowControl w:val="0"/>
      <w:ind w:left="2054"/>
      <w:jc w:val="both"/>
    </w:pPr>
    <w:rPr>
      <w:rFonts w:cs="Arial Unicode MS"/>
      <w:lang w:val="uk-UA" w:eastAsia="uk-UA"/>
    </w:rPr>
  </w:style>
  <w:style w:type="paragraph" w:customStyle="1" w:styleId="3-">
    <w:name w:val="3-й уровень моего списка"/>
    <w:basedOn w:val="a"/>
    <w:uiPriority w:val="99"/>
    <w:qFormat/>
    <w:rsid w:val="006E7A42"/>
    <w:pPr>
      <w:widowControl w:val="0"/>
      <w:jc w:val="both"/>
    </w:pPr>
    <w:rPr>
      <w:rFonts w:cs="Arial Unicode MS"/>
      <w:lang w:val="uk-UA" w:eastAsia="uk-UA"/>
    </w:rPr>
  </w:style>
  <w:style w:type="paragraph" w:customStyle="1" w:styleId="1fd">
    <w:name w:val="Заголовок1"/>
    <w:basedOn w:val="a"/>
    <w:next w:val="a0"/>
    <w:uiPriority w:val="99"/>
    <w:qFormat/>
    <w:rsid w:val="001E282F"/>
    <w:pPr>
      <w:keepNext/>
      <w:spacing w:before="240" w:after="120"/>
    </w:pPr>
    <w:rPr>
      <w:rFonts w:ascii="Arial" w:hAnsi="Arial" w:cs="Mangal"/>
      <w:sz w:val="28"/>
      <w:szCs w:val="28"/>
      <w:lang w:eastAsia="ar-SA"/>
    </w:rPr>
  </w:style>
  <w:style w:type="paragraph" w:styleId="afffff8">
    <w:name w:val="TOC Heading"/>
    <w:basedOn w:val="1"/>
    <w:next w:val="a"/>
    <w:uiPriority w:val="99"/>
    <w:qFormat/>
    <w:rsid w:val="001E282F"/>
    <w:pPr>
      <w:keepLines/>
      <w:spacing w:before="480" w:after="0" w:line="276" w:lineRule="auto"/>
    </w:pPr>
    <w:rPr>
      <w:rFonts w:ascii="Cambria" w:hAnsi="Cambria"/>
      <w:color w:val="365F91"/>
      <w:sz w:val="28"/>
      <w:szCs w:val="28"/>
      <w:lang w:val="uk-UA"/>
    </w:rPr>
  </w:style>
  <w:style w:type="paragraph" w:customStyle="1" w:styleId="CharChar3">
    <w:name w:val="Char Знак Знак Char Знак Знак Знак Знак Знак Знак Знак Знак Знак Знак Знак Знак Знак Знак Знак Знак"/>
    <w:basedOn w:val="a"/>
    <w:uiPriority w:val="99"/>
    <w:qFormat/>
    <w:rsid w:val="001E282F"/>
    <w:rPr>
      <w:rFonts w:ascii="Verdana" w:hAnsi="Verdana" w:cs="Verdana"/>
      <w:sz w:val="20"/>
      <w:szCs w:val="20"/>
      <w:lang w:val="en-US" w:eastAsia="en-US"/>
    </w:rPr>
  </w:style>
  <w:style w:type="paragraph" w:customStyle="1" w:styleId="ParaAttribute44">
    <w:name w:val="ParaAttribute44"/>
    <w:uiPriority w:val="99"/>
    <w:qFormat/>
    <w:rsid w:val="001E282F"/>
    <w:pPr>
      <w:widowControl w:val="0"/>
      <w:ind w:firstLine="709"/>
    </w:pPr>
    <w:rPr>
      <w:rFonts w:ascii="Times New Roman" w:eastAsia="Batang" w:hAnsi="Times New Roman"/>
      <w:szCs w:val="20"/>
    </w:rPr>
  </w:style>
  <w:style w:type="paragraph" w:customStyle="1" w:styleId="ParaAttribute62">
    <w:name w:val="ParaAttribute62"/>
    <w:uiPriority w:val="99"/>
    <w:qFormat/>
    <w:rsid w:val="001E282F"/>
    <w:pPr>
      <w:widowControl w:val="0"/>
      <w:spacing w:before="120"/>
      <w:ind w:firstLine="709"/>
      <w:jc w:val="both"/>
    </w:pPr>
    <w:rPr>
      <w:rFonts w:ascii="Times New Roman" w:eastAsia="Batang" w:hAnsi="Times New Roman"/>
      <w:szCs w:val="20"/>
    </w:rPr>
  </w:style>
  <w:style w:type="paragraph" w:customStyle="1" w:styleId="ParaAttribute120">
    <w:name w:val="ParaAttribute120"/>
    <w:uiPriority w:val="99"/>
    <w:qFormat/>
    <w:rsid w:val="001E282F"/>
    <w:pPr>
      <w:widowControl w:val="0"/>
      <w:tabs>
        <w:tab w:val="left" w:pos="851"/>
      </w:tabs>
      <w:ind w:firstLine="709"/>
      <w:jc w:val="both"/>
    </w:pPr>
    <w:rPr>
      <w:rFonts w:ascii="Times New Roman" w:eastAsia="Batang" w:hAnsi="Times New Roman"/>
      <w:szCs w:val="20"/>
    </w:rPr>
  </w:style>
  <w:style w:type="paragraph" w:customStyle="1" w:styleId="ParaAttribute144">
    <w:name w:val="ParaAttribute144"/>
    <w:uiPriority w:val="99"/>
    <w:qFormat/>
    <w:rsid w:val="001E282F"/>
    <w:pPr>
      <w:widowControl w:val="0"/>
      <w:ind w:right="23" w:firstLine="709"/>
    </w:pPr>
    <w:rPr>
      <w:rFonts w:ascii="Times New Roman" w:eastAsia="Batang" w:hAnsi="Times New Roman"/>
      <w:szCs w:val="20"/>
    </w:rPr>
  </w:style>
  <w:style w:type="paragraph" w:customStyle="1" w:styleId="Context">
    <w:name w:val="Context"/>
    <w:uiPriority w:val="99"/>
    <w:qFormat/>
    <w:rsid w:val="001E282F"/>
    <w:pPr>
      <w:widowControl w:val="0"/>
    </w:pPr>
    <w:rPr>
      <w:rFonts w:ascii="Courier New" w:hAnsi="Courier New" w:cs="Courier New"/>
      <w:sz w:val="18"/>
      <w:szCs w:val="18"/>
      <w:lang w:val="ru-RU" w:eastAsia="ru-RU"/>
    </w:rPr>
  </w:style>
  <w:style w:type="paragraph" w:customStyle="1" w:styleId="xl149">
    <w:name w:val="xl149"/>
    <w:basedOn w:val="a"/>
    <w:uiPriority w:val="99"/>
    <w:qFormat/>
    <w:rsid w:val="001E282F"/>
    <w:pPr>
      <w:pBdr>
        <w:top w:val="single" w:sz="4" w:space="0" w:color="000000"/>
      </w:pBdr>
      <w:spacing w:beforeAutospacing="1" w:afterAutospacing="1"/>
      <w:jc w:val="center"/>
      <w:textAlignment w:val="center"/>
    </w:pPr>
    <w:rPr>
      <w:b/>
      <w:bCs/>
      <w:color w:val="000000"/>
      <w:u w:val="single"/>
      <w:lang w:val="uk-UA" w:eastAsia="uk-UA"/>
    </w:rPr>
  </w:style>
  <w:style w:type="paragraph" w:customStyle="1" w:styleId="xl150">
    <w:name w:val="xl150"/>
    <w:basedOn w:val="a"/>
    <w:uiPriority w:val="99"/>
    <w:qFormat/>
    <w:rsid w:val="001E282F"/>
    <w:pPr>
      <w:spacing w:beforeAutospacing="1" w:afterAutospacing="1"/>
      <w:jc w:val="right"/>
      <w:textAlignment w:val="top"/>
    </w:pPr>
    <w:rPr>
      <w:i/>
      <w:iCs/>
      <w:color w:val="000000"/>
      <w:lang w:val="uk-UA" w:eastAsia="uk-UA"/>
    </w:rPr>
  </w:style>
  <w:style w:type="paragraph" w:customStyle="1" w:styleId="xl151">
    <w:name w:val="xl151"/>
    <w:basedOn w:val="a"/>
    <w:uiPriority w:val="99"/>
    <w:qFormat/>
    <w:rsid w:val="001E282F"/>
    <w:pPr>
      <w:spacing w:beforeAutospacing="1" w:afterAutospacing="1"/>
      <w:jc w:val="center"/>
      <w:textAlignment w:val="top"/>
    </w:pPr>
    <w:rPr>
      <w:color w:val="000000"/>
      <w:lang w:val="uk-UA" w:eastAsia="uk-UA"/>
    </w:rPr>
  </w:style>
  <w:style w:type="paragraph" w:customStyle="1" w:styleId="xl152">
    <w:name w:val="xl152"/>
    <w:basedOn w:val="a"/>
    <w:uiPriority w:val="99"/>
    <w:qFormat/>
    <w:rsid w:val="001E282F"/>
    <w:pPr>
      <w:spacing w:beforeAutospacing="1" w:afterAutospacing="1"/>
      <w:jc w:val="right"/>
      <w:textAlignment w:val="top"/>
    </w:pPr>
    <w:rPr>
      <w:lang w:val="uk-UA" w:eastAsia="uk-UA"/>
    </w:rPr>
  </w:style>
  <w:style w:type="paragraph" w:customStyle="1" w:styleId="xl153">
    <w:name w:val="xl153"/>
    <w:basedOn w:val="a"/>
    <w:uiPriority w:val="99"/>
    <w:qFormat/>
    <w:rsid w:val="001E282F"/>
    <w:pPr>
      <w:spacing w:beforeAutospacing="1" w:afterAutospacing="1"/>
      <w:jc w:val="center"/>
      <w:textAlignment w:val="top"/>
    </w:pPr>
    <w:rPr>
      <w:lang w:val="uk-UA" w:eastAsia="uk-UA"/>
    </w:rPr>
  </w:style>
  <w:style w:type="paragraph" w:customStyle="1" w:styleId="xl154">
    <w:name w:val="xl154"/>
    <w:basedOn w:val="a"/>
    <w:uiPriority w:val="99"/>
    <w:qFormat/>
    <w:rsid w:val="001E282F"/>
    <w:pPr>
      <w:spacing w:beforeAutospacing="1" w:afterAutospacing="1"/>
      <w:jc w:val="center"/>
      <w:textAlignment w:val="top"/>
    </w:pPr>
    <w:rPr>
      <w:i/>
      <w:iCs/>
      <w:color w:val="000000"/>
      <w:lang w:val="uk-UA" w:eastAsia="uk-UA"/>
    </w:rPr>
  </w:style>
  <w:style w:type="paragraph" w:customStyle="1" w:styleId="xl155">
    <w:name w:val="xl155"/>
    <w:basedOn w:val="a"/>
    <w:uiPriority w:val="99"/>
    <w:qFormat/>
    <w:rsid w:val="001E282F"/>
    <w:pPr>
      <w:spacing w:beforeAutospacing="1" w:afterAutospacing="1"/>
      <w:textAlignment w:val="top"/>
    </w:pPr>
    <w:rPr>
      <w:i/>
      <w:iCs/>
      <w:color w:val="000000"/>
      <w:lang w:val="uk-UA" w:eastAsia="uk-UA"/>
    </w:rPr>
  </w:style>
  <w:style w:type="paragraph" w:customStyle="1" w:styleId="xl156">
    <w:name w:val="xl156"/>
    <w:basedOn w:val="a"/>
    <w:uiPriority w:val="99"/>
    <w:qFormat/>
    <w:rsid w:val="001E282F"/>
    <w:pPr>
      <w:pBdr>
        <w:top w:val="single" w:sz="8" w:space="0" w:color="000000"/>
      </w:pBdr>
      <w:spacing w:beforeAutospacing="1" w:afterAutospacing="1"/>
      <w:jc w:val="center"/>
      <w:textAlignment w:val="center"/>
    </w:pPr>
    <w:rPr>
      <w:color w:val="000000"/>
      <w:lang w:val="uk-UA" w:eastAsia="uk-UA"/>
    </w:rPr>
  </w:style>
  <w:style w:type="paragraph" w:customStyle="1" w:styleId="xl157">
    <w:name w:val="xl157"/>
    <w:basedOn w:val="a"/>
    <w:uiPriority w:val="99"/>
    <w:qFormat/>
    <w:rsid w:val="001E282F"/>
    <w:pPr>
      <w:spacing w:beforeAutospacing="1" w:afterAutospacing="1"/>
      <w:jc w:val="center"/>
      <w:textAlignment w:val="top"/>
    </w:pPr>
    <w:rPr>
      <w:b/>
      <w:bCs/>
      <w:color w:val="000000"/>
      <w:lang w:val="uk-UA" w:eastAsia="uk-UA"/>
    </w:rPr>
  </w:style>
  <w:style w:type="paragraph" w:customStyle="1" w:styleId="xl158">
    <w:name w:val="xl158"/>
    <w:basedOn w:val="a"/>
    <w:uiPriority w:val="99"/>
    <w:qFormat/>
    <w:rsid w:val="001E282F"/>
    <w:pPr>
      <w:spacing w:beforeAutospacing="1" w:afterAutospacing="1"/>
      <w:textAlignment w:val="top"/>
    </w:pPr>
    <w:rPr>
      <w:b/>
      <w:bCs/>
      <w:color w:val="000000"/>
      <w:lang w:val="uk-UA" w:eastAsia="uk-UA"/>
    </w:rPr>
  </w:style>
  <w:style w:type="paragraph" w:customStyle="1" w:styleId="xl159">
    <w:name w:val="xl159"/>
    <w:basedOn w:val="a"/>
    <w:uiPriority w:val="99"/>
    <w:qFormat/>
    <w:rsid w:val="001E282F"/>
    <w:pPr>
      <w:pBdr>
        <w:left w:val="single" w:sz="4" w:space="0" w:color="000000"/>
      </w:pBdr>
      <w:spacing w:beforeAutospacing="1" w:afterAutospacing="1"/>
      <w:jc w:val="center"/>
      <w:textAlignment w:val="center"/>
    </w:pPr>
    <w:rPr>
      <w:color w:val="000000"/>
      <w:lang w:val="uk-UA" w:eastAsia="uk-UA"/>
    </w:rPr>
  </w:style>
  <w:style w:type="paragraph" w:customStyle="1" w:styleId="xl160">
    <w:name w:val="xl160"/>
    <w:basedOn w:val="a"/>
    <w:uiPriority w:val="99"/>
    <w:qFormat/>
    <w:rsid w:val="001E282F"/>
    <w:pPr>
      <w:pBdr>
        <w:right w:val="single" w:sz="4" w:space="0" w:color="000000"/>
      </w:pBdr>
      <w:spacing w:beforeAutospacing="1" w:afterAutospacing="1"/>
      <w:jc w:val="center"/>
      <w:textAlignment w:val="center"/>
    </w:pPr>
    <w:rPr>
      <w:color w:val="000000"/>
      <w:lang w:val="uk-UA" w:eastAsia="uk-UA"/>
    </w:rPr>
  </w:style>
  <w:style w:type="paragraph" w:customStyle="1" w:styleId="xl161">
    <w:name w:val="xl161"/>
    <w:basedOn w:val="a"/>
    <w:uiPriority w:val="99"/>
    <w:qFormat/>
    <w:rsid w:val="001E282F"/>
    <w:pPr>
      <w:pBdr>
        <w:left w:val="single" w:sz="4" w:space="0" w:color="000000"/>
      </w:pBdr>
      <w:spacing w:beforeAutospacing="1" w:afterAutospacing="1"/>
      <w:jc w:val="center"/>
      <w:textAlignment w:val="center"/>
    </w:pPr>
    <w:rPr>
      <w:color w:val="000000"/>
      <w:lang w:val="uk-UA" w:eastAsia="uk-UA"/>
    </w:rPr>
  </w:style>
  <w:style w:type="paragraph" w:customStyle="1" w:styleId="xl162">
    <w:name w:val="xl162"/>
    <w:basedOn w:val="a"/>
    <w:uiPriority w:val="99"/>
    <w:qFormat/>
    <w:rsid w:val="001E282F"/>
    <w:pPr>
      <w:pBdr>
        <w:right w:val="single" w:sz="4" w:space="0" w:color="000000"/>
      </w:pBdr>
      <w:spacing w:beforeAutospacing="1" w:afterAutospacing="1"/>
      <w:jc w:val="center"/>
      <w:textAlignment w:val="center"/>
    </w:pPr>
    <w:rPr>
      <w:color w:val="000000"/>
      <w:lang w:val="uk-UA" w:eastAsia="uk-UA"/>
    </w:rPr>
  </w:style>
  <w:style w:type="paragraph" w:customStyle="1" w:styleId="xl163">
    <w:name w:val="xl163"/>
    <w:basedOn w:val="a"/>
    <w:uiPriority w:val="99"/>
    <w:qFormat/>
    <w:rsid w:val="001E282F"/>
    <w:pPr>
      <w:pBdr>
        <w:left w:val="single" w:sz="4" w:space="0" w:color="000000"/>
      </w:pBdr>
      <w:spacing w:beforeAutospacing="1" w:afterAutospacing="1"/>
      <w:jc w:val="center"/>
      <w:textAlignment w:val="center"/>
    </w:pPr>
    <w:rPr>
      <w:color w:val="000000"/>
      <w:lang w:val="uk-UA" w:eastAsia="uk-UA"/>
    </w:rPr>
  </w:style>
  <w:style w:type="paragraph" w:customStyle="1" w:styleId="xl164">
    <w:name w:val="xl164"/>
    <w:basedOn w:val="a"/>
    <w:uiPriority w:val="99"/>
    <w:qFormat/>
    <w:rsid w:val="001E282F"/>
    <w:pPr>
      <w:pBdr>
        <w:right w:val="single" w:sz="4" w:space="0" w:color="000000"/>
      </w:pBdr>
      <w:spacing w:beforeAutospacing="1" w:afterAutospacing="1"/>
      <w:jc w:val="center"/>
      <w:textAlignment w:val="center"/>
    </w:pPr>
    <w:rPr>
      <w:color w:val="000000"/>
      <w:lang w:val="uk-UA" w:eastAsia="uk-UA"/>
    </w:rPr>
  </w:style>
  <w:style w:type="paragraph" w:customStyle="1" w:styleId="xl165">
    <w:name w:val="xl165"/>
    <w:basedOn w:val="a"/>
    <w:uiPriority w:val="99"/>
    <w:qFormat/>
    <w:rsid w:val="001E282F"/>
    <w:pPr>
      <w:pBdr>
        <w:left w:val="single" w:sz="4" w:space="0" w:color="000000"/>
      </w:pBdr>
      <w:spacing w:beforeAutospacing="1" w:afterAutospacing="1"/>
      <w:jc w:val="center"/>
      <w:textAlignment w:val="center"/>
    </w:pPr>
    <w:rPr>
      <w:b/>
      <w:bCs/>
      <w:color w:val="000000"/>
      <w:u w:val="single"/>
      <w:lang w:val="uk-UA" w:eastAsia="uk-UA"/>
    </w:rPr>
  </w:style>
  <w:style w:type="paragraph" w:customStyle="1" w:styleId="xl166">
    <w:name w:val="xl166"/>
    <w:basedOn w:val="a"/>
    <w:uiPriority w:val="99"/>
    <w:qFormat/>
    <w:rsid w:val="001E282F"/>
    <w:pPr>
      <w:spacing w:beforeAutospacing="1" w:afterAutospacing="1"/>
      <w:jc w:val="center"/>
      <w:textAlignment w:val="center"/>
    </w:pPr>
    <w:rPr>
      <w:b/>
      <w:bCs/>
      <w:color w:val="000000"/>
      <w:lang w:val="uk-UA" w:eastAsia="uk-UA"/>
    </w:rPr>
  </w:style>
  <w:style w:type="paragraph" w:customStyle="1" w:styleId="xl167">
    <w:name w:val="xl167"/>
    <w:basedOn w:val="a"/>
    <w:uiPriority w:val="99"/>
    <w:qFormat/>
    <w:rsid w:val="001E282F"/>
    <w:pPr>
      <w:pBdr>
        <w:left w:val="single" w:sz="4" w:space="0" w:color="000000"/>
      </w:pBdr>
      <w:spacing w:beforeAutospacing="1" w:afterAutospacing="1"/>
      <w:textAlignment w:val="top"/>
    </w:pPr>
    <w:rPr>
      <w:color w:val="000000"/>
      <w:lang w:val="uk-UA" w:eastAsia="uk-UA"/>
    </w:rPr>
  </w:style>
  <w:style w:type="paragraph" w:customStyle="1" w:styleId="xl168">
    <w:name w:val="xl168"/>
    <w:basedOn w:val="a"/>
    <w:uiPriority w:val="99"/>
    <w:qFormat/>
    <w:rsid w:val="001E282F"/>
    <w:pPr>
      <w:pBdr>
        <w:right w:val="single" w:sz="4" w:space="0" w:color="000000"/>
      </w:pBdr>
      <w:spacing w:beforeAutospacing="1" w:afterAutospacing="1"/>
      <w:textAlignment w:val="top"/>
    </w:pPr>
    <w:rPr>
      <w:color w:val="000000"/>
      <w:lang w:val="uk-UA" w:eastAsia="uk-UA"/>
    </w:rPr>
  </w:style>
  <w:style w:type="paragraph" w:customStyle="1" w:styleId="xl169">
    <w:name w:val="xl169"/>
    <w:basedOn w:val="a"/>
    <w:uiPriority w:val="99"/>
    <w:qFormat/>
    <w:rsid w:val="001E282F"/>
    <w:pPr>
      <w:spacing w:beforeAutospacing="1" w:afterAutospacing="1"/>
      <w:textAlignment w:val="top"/>
    </w:pPr>
    <w:rPr>
      <w:lang w:val="uk-UA" w:eastAsia="uk-UA"/>
    </w:rPr>
  </w:style>
  <w:style w:type="paragraph" w:customStyle="1" w:styleId="xl170">
    <w:name w:val="xl170"/>
    <w:basedOn w:val="a"/>
    <w:uiPriority w:val="99"/>
    <w:qFormat/>
    <w:rsid w:val="001E282F"/>
    <w:pPr>
      <w:spacing w:beforeAutospacing="1" w:afterAutospacing="1"/>
      <w:jc w:val="center"/>
      <w:textAlignment w:val="center"/>
    </w:pPr>
    <w:rPr>
      <w:color w:val="000000"/>
      <w:u w:val="single"/>
      <w:lang w:val="uk-UA" w:eastAsia="uk-UA"/>
    </w:rPr>
  </w:style>
  <w:style w:type="paragraph" w:customStyle="1" w:styleId="xl171">
    <w:name w:val="xl171"/>
    <w:basedOn w:val="a"/>
    <w:uiPriority w:val="99"/>
    <w:qFormat/>
    <w:rsid w:val="001E282F"/>
    <w:pPr>
      <w:pBdr>
        <w:left w:val="single" w:sz="4" w:space="0" w:color="000000"/>
      </w:pBdr>
      <w:spacing w:beforeAutospacing="1" w:afterAutospacing="1"/>
      <w:jc w:val="center"/>
      <w:textAlignment w:val="center"/>
    </w:pPr>
    <w:rPr>
      <w:b/>
      <w:bCs/>
      <w:color w:val="000000"/>
      <w:u w:val="single"/>
      <w:lang w:val="uk-UA" w:eastAsia="uk-UA"/>
    </w:rPr>
  </w:style>
  <w:style w:type="paragraph" w:customStyle="1" w:styleId="xl172">
    <w:name w:val="xl172"/>
    <w:basedOn w:val="a"/>
    <w:uiPriority w:val="99"/>
    <w:qFormat/>
    <w:rsid w:val="001E282F"/>
    <w:pPr>
      <w:spacing w:beforeAutospacing="1" w:afterAutospacing="1"/>
      <w:jc w:val="center"/>
      <w:textAlignment w:val="center"/>
    </w:pPr>
    <w:rPr>
      <w:b/>
      <w:bCs/>
      <w:color w:val="000000"/>
      <w:lang w:val="uk-UA" w:eastAsia="uk-UA"/>
    </w:rPr>
  </w:style>
  <w:style w:type="paragraph" w:customStyle="1" w:styleId="xl173">
    <w:name w:val="xl173"/>
    <w:basedOn w:val="a"/>
    <w:uiPriority w:val="99"/>
    <w:qFormat/>
    <w:rsid w:val="001E282F"/>
    <w:pPr>
      <w:pBdr>
        <w:left w:val="single" w:sz="4" w:space="0" w:color="000000"/>
      </w:pBdr>
      <w:spacing w:beforeAutospacing="1" w:afterAutospacing="1"/>
      <w:jc w:val="center"/>
      <w:textAlignment w:val="center"/>
    </w:pPr>
    <w:rPr>
      <w:b/>
      <w:bCs/>
      <w:color w:val="000000"/>
      <w:u w:val="single"/>
      <w:lang w:val="uk-UA" w:eastAsia="uk-UA"/>
    </w:rPr>
  </w:style>
  <w:style w:type="paragraph" w:customStyle="1" w:styleId="xl174">
    <w:name w:val="xl174"/>
    <w:basedOn w:val="a"/>
    <w:uiPriority w:val="99"/>
    <w:qFormat/>
    <w:rsid w:val="001E282F"/>
    <w:pPr>
      <w:spacing w:beforeAutospacing="1" w:afterAutospacing="1"/>
      <w:jc w:val="center"/>
      <w:textAlignment w:val="center"/>
    </w:pPr>
    <w:rPr>
      <w:b/>
      <w:bCs/>
      <w:color w:val="000000"/>
      <w:lang w:val="uk-UA" w:eastAsia="uk-UA"/>
    </w:rPr>
  </w:style>
  <w:style w:type="paragraph" w:customStyle="1" w:styleId="FR1">
    <w:name w:val="FR1"/>
    <w:uiPriority w:val="99"/>
    <w:qFormat/>
    <w:rsid w:val="001E282F"/>
    <w:pPr>
      <w:widowControl w:val="0"/>
      <w:spacing w:line="259" w:lineRule="auto"/>
      <w:ind w:firstLine="720"/>
      <w:jc w:val="both"/>
    </w:pPr>
    <w:rPr>
      <w:rFonts w:ascii="Times New Roman" w:hAnsi="Times New Roman"/>
      <w:sz w:val="28"/>
      <w:szCs w:val="28"/>
      <w:lang w:eastAsia="ru-RU"/>
    </w:rPr>
  </w:style>
  <w:style w:type="paragraph" w:customStyle="1" w:styleId="CharCharCharCharChar1">
    <w:name w:val="Char Char Char Знак Знак Знак Знак Знак Знак Знак Char Char1"/>
    <w:basedOn w:val="a"/>
    <w:uiPriority w:val="99"/>
    <w:qFormat/>
    <w:rsid w:val="001E282F"/>
    <w:pPr>
      <w:spacing w:after="160" w:line="240" w:lineRule="exact"/>
    </w:pPr>
    <w:rPr>
      <w:rFonts w:ascii="Tahoma" w:hAnsi="Tahoma" w:cs="Tahoma"/>
      <w:sz w:val="20"/>
      <w:szCs w:val="20"/>
      <w:lang w:val="en-US" w:eastAsia="en-US"/>
    </w:rPr>
  </w:style>
  <w:style w:type="paragraph" w:customStyle="1" w:styleId="afffff9">
    <w:name w:val="_тире"/>
    <w:basedOn w:val="a"/>
    <w:uiPriority w:val="99"/>
    <w:qFormat/>
    <w:rsid w:val="00101843"/>
    <w:pPr>
      <w:spacing w:after="120"/>
      <w:jc w:val="both"/>
    </w:pPr>
    <w:rPr>
      <w:lang w:val="uk-UA"/>
    </w:rPr>
  </w:style>
  <w:style w:type="paragraph" w:customStyle="1" w:styleId="afffffa">
    <w:name w:val="_номер+)"/>
    <w:basedOn w:val="a"/>
    <w:uiPriority w:val="99"/>
    <w:qFormat/>
    <w:rsid w:val="00101843"/>
    <w:pPr>
      <w:spacing w:after="120"/>
      <w:jc w:val="both"/>
    </w:pPr>
    <w:rPr>
      <w:lang w:val="uk-UA"/>
    </w:rPr>
  </w:style>
  <w:style w:type="paragraph" w:styleId="3b">
    <w:name w:val="toc 3"/>
    <w:basedOn w:val="a"/>
    <w:next w:val="a"/>
    <w:autoRedefine/>
    <w:uiPriority w:val="99"/>
    <w:semiHidden/>
    <w:rsid w:val="00101843"/>
    <w:pPr>
      <w:ind w:left="240"/>
    </w:pPr>
    <w:rPr>
      <w:rFonts w:ascii="Calibri" w:hAnsi="Calibri"/>
      <w:sz w:val="20"/>
      <w:szCs w:val="20"/>
      <w:lang w:val="uk-UA"/>
    </w:rPr>
  </w:style>
  <w:style w:type="paragraph" w:styleId="44">
    <w:name w:val="toc 4"/>
    <w:basedOn w:val="a"/>
    <w:next w:val="a"/>
    <w:autoRedefine/>
    <w:uiPriority w:val="99"/>
    <w:semiHidden/>
    <w:rsid w:val="00101843"/>
    <w:pPr>
      <w:ind w:left="480"/>
    </w:pPr>
    <w:rPr>
      <w:rFonts w:ascii="Calibri" w:hAnsi="Calibri"/>
      <w:sz w:val="20"/>
      <w:szCs w:val="20"/>
      <w:lang w:val="uk-UA"/>
    </w:rPr>
  </w:style>
  <w:style w:type="paragraph" w:styleId="54">
    <w:name w:val="toc 5"/>
    <w:basedOn w:val="a"/>
    <w:next w:val="a"/>
    <w:autoRedefine/>
    <w:uiPriority w:val="99"/>
    <w:semiHidden/>
    <w:rsid w:val="00101843"/>
    <w:pPr>
      <w:ind w:left="720"/>
    </w:pPr>
    <w:rPr>
      <w:rFonts w:ascii="Calibri" w:hAnsi="Calibri"/>
      <w:sz w:val="20"/>
      <w:szCs w:val="20"/>
      <w:lang w:val="uk-UA"/>
    </w:rPr>
  </w:style>
  <w:style w:type="paragraph" w:styleId="61">
    <w:name w:val="toc 6"/>
    <w:basedOn w:val="a"/>
    <w:next w:val="a"/>
    <w:autoRedefine/>
    <w:uiPriority w:val="99"/>
    <w:semiHidden/>
    <w:rsid w:val="00101843"/>
    <w:pPr>
      <w:ind w:left="960"/>
    </w:pPr>
    <w:rPr>
      <w:rFonts w:ascii="Calibri" w:hAnsi="Calibri"/>
      <w:sz w:val="20"/>
      <w:szCs w:val="20"/>
      <w:lang w:val="uk-UA"/>
    </w:rPr>
  </w:style>
  <w:style w:type="paragraph" w:styleId="71">
    <w:name w:val="toc 7"/>
    <w:basedOn w:val="a"/>
    <w:next w:val="a"/>
    <w:autoRedefine/>
    <w:uiPriority w:val="99"/>
    <w:semiHidden/>
    <w:rsid w:val="00101843"/>
    <w:pPr>
      <w:ind w:left="1200"/>
    </w:pPr>
    <w:rPr>
      <w:rFonts w:ascii="Calibri" w:hAnsi="Calibri"/>
      <w:sz w:val="20"/>
      <w:szCs w:val="20"/>
      <w:lang w:val="uk-UA"/>
    </w:rPr>
  </w:style>
  <w:style w:type="paragraph" w:styleId="81">
    <w:name w:val="toc 8"/>
    <w:basedOn w:val="a"/>
    <w:next w:val="a"/>
    <w:autoRedefine/>
    <w:uiPriority w:val="99"/>
    <w:semiHidden/>
    <w:rsid w:val="00101843"/>
    <w:pPr>
      <w:ind w:left="1440"/>
    </w:pPr>
    <w:rPr>
      <w:rFonts w:ascii="Calibri" w:hAnsi="Calibri"/>
      <w:sz w:val="20"/>
      <w:szCs w:val="20"/>
      <w:lang w:val="uk-UA"/>
    </w:rPr>
  </w:style>
  <w:style w:type="paragraph" w:styleId="91">
    <w:name w:val="toc 9"/>
    <w:basedOn w:val="a"/>
    <w:next w:val="a"/>
    <w:autoRedefine/>
    <w:uiPriority w:val="99"/>
    <w:semiHidden/>
    <w:rsid w:val="00101843"/>
    <w:pPr>
      <w:ind w:left="1680"/>
    </w:pPr>
    <w:rPr>
      <w:rFonts w:ascii="Calibri" w:hAnsi="Calibri"/>
      <w:sz w:val="20"/>
      <w:szCs w:val="20"/>
      <w:lang w:val="uk-UA"/>
    </w:rPr>
  </w:style>
  <w:style w:type="paragraph" w:customStyle="1" w:styleId="-">
    <w:name w:val="Маркер-тире"/>
    <w:basedOn w:val="a"/>
    <w:uiPriority w:val="99"/>
    <w:qFormat/>
    <w:rsid w:val="00101843"/>
    <w:pPr>
      <w:tabs>
        <w:tab w:val="left" w:pos="992"/>
      </w:tabs>
      <w:spacing w:before="120" w:after="120"/>
      <w:ind w:firstLine="709"/>
      <w:contextualSpacing/>
      <w:jc w:val="both"/>
    </w:pPr>
    <w:rPr>
      <w:sz w:val="28"/>
      <w:lang w:val="uk-UA"/>
    </w:rPr>
  </w:style>
  <w:style w:type="paragraph" w:customStyle="1" w:styleId="afffffb">
    <w:name w:val="Номер"/>
    <w:basedOn w:val="a"/>
    <w:uiPriority w:val="99"/>
    <w:qFormat/>
    <w:rsid w:val="00101843"/>
    <w:pPr>
      <w:tabs>
        <w:tab w:val="left" w:pos="1134"/>
      </w:tabs>
      <w:spacing w:before="120" w:after="120"/>
      <w:ind w:firstLine="709"/>
      <w:jc w:val="both"/>
    </w:pPr>
    <w:rPr>
      <w:sz w:val="28"/>
      <w:lang w:val="uk-UA"/>
    </w:rPr>
  </w:style>
  <w:style w:type="paragraph" w:customStyle="1" w:styleId="2f5">
    <w:name w:val="Номер2"/>
    <w:basedOn w:val="afffffb"/>
    <w:uiPriority w:val="99"/>
    <w:qFormat/>
    <w:rsid w:val="00101843"/>
    <w:pPr>
      <w:tabs>
        <w:tab w:val="clear" w:pos="1134"/>
        <w:tab w:val="left" w:pos="1418"/>
      </w:tabs>
    </w:pPr>
  </w:style>
  <w:style w:type="paragraph" w:customStyle="1" w:styleId="3c">
    <w:name w:val="Номер3"/>
    <w:basedOn w:val="2f5"/>
    <w:uiPriority w:val="99"/>
    <w:qFormat/>
    <w:rsid w:val="00101843"/>
    <w:pPr>
      <w:tabs>
        <w:tab w:val="clear" w:pos="1418"/>
        <w:tab w:val="left" w:pos="1701"/>
      </w:tabs>
    </w:pPr>
  </w:style>
  <w:style w:type="paragraph" w:customStyle="1" w:styleId="45">
    <w:name w:val="Номер4"/>
    <w:basedOn w:val="3c"/>
    <w:uiPriority w:val="99"/>
    <w:qFormat/>
    <w:rsid w:val="00101843"/>
    <w:pPr>
      <w:tabs>
        <w:tab w:val="clear" w:pos="1701"/>
        <w:tab w:val="left" w:pos="1985"/>
      </w:tabs>
    </w:pPr>
  </w:style>
  <w:style w:type="paragraph" w:customStyle="1" w:styleId="55">
    <w:name w:val="Номер5"/>
    <w:basedOn w:val="45"/>
    <w:uiPriority w:val="99"/>
    <w:qFormat/>
    <w:rsid w:val="00101843"/>
    <w:pPr>
      <w:tabs>
        <w:tab w:val="clear" w:pos="1985"/>
        <w:tab w:val="left" w:pos="2268"/>
      </w:tabs>
    </w:pPr>
  </w:style>
  <w:style w:type="paragraph" w:customStyle="1" w:styleId="62">
    <w:name w:val="Номер6"/>
    <w:basedOn w:val="55"/>
    <w:uiPriority w:val="99"/>
    <w:qFormat/>
    <w:rsid w:val="00101843"/>
    <w:pPr>
      <w:tabs>
        <w:tab w:val="clear" w:pos="2268"/>
        <w:tab w:val="left" w:pos="2552"/>
      </w:tabs>
    </w:pPr>
  </w:style>
  <w:style w:type="paragraph" w:customStyle="1" w:styleId="72">
    <w:name w:val="Номер7"/>
    <w:basedOn w:val="62"/>
    <w:uiPriority w:val="99"/>
    <w:qFormat/>
    <w:rsid w:val="00101843"/>
    <w:pPr>
      <w:tabs>
        <w:tab w:val="clear" w:pos="2552"/>
        <w:tab w:val="left" w:pos="2835"/>
      </w:tabs>
    </w:pPr>
  </w:style>
  <w:style w:type="paragraph" w:customStyle="1" w:styleId="82">
    <w:name w:val="Номер8"/>
    <w:basedOn w:val="72"/>
    <w:uiPriority w:val="99"/>
    <w:qFormat/>
    <w:rsid w:val="00101843"/>
    <w:pPr>
      <w:tabs>
        <w:tab w:val="clear" w:pos="2835"/>
        <w:tab w:val="left" w:pos="3119"/>
      </w:tabs>
    </w:pPr>
  </w:style>
  <w:style w:type="paragraph" w:customStyle="1" w:styleId="92">
    <w:name w:val="Номер9"/>
    <w:basedOn w:val="82"/>
    <w:uiPriority w:val="99"/>
    <w:qFormat/>
    <w:rsid w:val="00101843"/>
    <w:pPr>
      <w:tabs>
        <w:tab w:val="clear" w:pos="3119"/>
        <w:tab w:val="left" w:pos="3402"/>
      </w:tabs>
    </w:pPr>
  </w:style>
  <w:style w:type="paragraph" w:customStyle="1" w:styleId="afffffc">
    <w:name w:val="Тире"/>
    <w:basedOn w:val="a"/>
    <w:uiPriority w:val="99"/>
    <w:qFormat/>
    <w:rsid w:val="00101843"/>
    <w:pPr>
      <w:spacing w:after="120"/>
      <w:ind w:left="284" w:hanging="284"/>
      <w:jc w:val="both"/>
    </w:pPr>
    <w:rPr>
      <w:lang w:val="uk-UA"/>
    </w:rPr>
  </w:style>
  <w:style w:type="paragraph" w:customStyle="1" w:styleId="afffffd">
    <w:name w:val="Номер)"/>
    <w:basedOn w:val="a"/>
    <w:uiPriority w:val="99"/>
    <w:qFormat/>
    <w:rsid w:val="00101843"/>
    <w:pPr>
      <w:spacing w:after="120"/>
      <w:ind w:left="720" w:hanging="360"/>
      <w:jc w:val="both"/>
    </w:pPr>
    <w:rPr>
      <w:lang w:val="uk-UA"/>
    </w:rPr>
  </w:style>
  <w:style w:type="paragraph" w:customStyle="1" w:styleId="46">
    <w:name w:val="Основний текст (4)"/>
    <w:basedOn w:val="a"/>
    <w:link w:val="46"/>
    <w:uiPriority w:val="99"/>
    <w:qFormat/>
    <w:rsid w:val="00F14CC8"/>
    <w:pPr>
      <w:shd w:val="clear" w:color="auto" w:fill="FFFFFF"/>
      <w:spacing w:line="240" w:lineRule="atLeast"/>
    </w:pPr>
    <w:rPr>
      <w:sz w:val="28"/>
      <w:szCs w:val="20"/>
      <w:lang w:val="uk-UA" w:eastAsia="uk-UA"/>
    </w:rPr>
  </w:style>
  <w:style w:type="paragraph" w:customStyle="1" w:styleId="3d">
    <w:name w:val="Основний текст (3)"/>
    <w:basedOn w:val="a"/>
    <w:uiPriority w:val="99"/>
    <w:qFormat/>
    <w:rsid w:val="00F14CC8"/>
    <w:pPr>
      <w:shd w:val="clear" w:color="auto" w:fill="FFFFFF"/>
      <w:spacing w:line="240" w:lineRule="atLeast"/>
    </w:pPr>
    <w:rPr>
      <w:sz w:val="27"/>
      <w:szCs w:val="20"/>
      <w:lang w:val="uk-UA" w:eastAsia="uk-UA"/>
    </w:rPr>
  </w:style>
  <w:style w:type="paragraph" w:customStyle="1" w:styleId="53">
    <w:name w:val="Основний текст (5)"/>
    <w:basedOn w:val="a"/>
    <w:link w:val="52"/>
    <w:uiPriority w:val="99"/>
    <w:qFormat/>
    <w:rsid w:val="00F14CC8"/>
    <w:pPr>
      <w:shd w:val="clear" w:color="auto" w:fill="FFFFFF"/>
      <w:spacing w:line="240" w:lineRule="atLeast"/>
    </w:pPr>
    <w:rPr>
      <w:sz w:val="27"/>
      <w:szCs w:val="20"/>
      <w:lang w:val="uk-UA" w:eastAsia="uk-UA"/>
    </w:rPr>
  </w:style>
  <w:style w:type="paragraph" w:styleId="afffffe">
    <w:name w:val="Intense Quote"/>
    <w:basedOn w:val="a"/>
    <w:next w:val="a"/>
    <w:uiPriority w:val="99"/>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paragraph" w:customStyle="1" w:styleId="2TimesNewRoman">
    <w:name w:val="Стиль Заголовок 2 + Times New Roman по ширине"/>
    <w:basedOn w:val="a"/>
    <w:uiPriority w:val="99"/>
    <w:qFormat/>
    <w:rsid w:val="00DA5F2B"/>
    <w:pPr>
      <w:widowControl w:val="0"/>
    </w:pPr>
    <w:rPr>
      <w:rFonts w:ascii="Times New Roman CYR" w:hAnsi="Times New Roman CYR"/>
      <w:lang w:eastAsia="uk-UA"/>
    </w:rPr>
  </w:style>
  <w:style w:type="paragraph" w:customStyle="1" w:styleId="3e">
    <w:name w:val="Обычный3"/>
    <w:uiPriority w:val="99"/>
    <w:qFormat/>
    <w:rsid w:val="007E6AFE"/>
    <w:pPr>
      <w:spacing w:after="160" w:line="259" w:lineRule="auto"/>
    </w:pPr>
    <w:rPr>
      <w:rFonts w:cs="Calibri"/>
      <w:sz w:val="24"/>
      <w:lang w:eastAsia="ru-RU"/>
    </w:rPr>
  </w:style>
  <w:style w:type="paragraph" w:customStyle="1" w:styleId="affffff">
    <w:name w:val="СТАНДАРТ"/>
    <w:basedOn w:val="a"/>
    <w:uiPriority w:val="99"/>
    <w:qFormat/>
    <w:rsid w:val="00960367"/>
    <w:pPr>
      <w:jc w:val="both"/>
    </w:pPr>
    <w:rPr>
      <w:sz w:val="28"/>
      <w:szCs w:val="22"/>
      <w:lang w:val="uk-UA" w:eastAsia="en-US"/>
    </w:rPr>
  </w:style>
  <w:style w:type="paragraph" w:customStyle="1" w:styleId="Sisennettyleipateksti">
    <w:name w:val="Sisennetty leipateksti"/>
    <w:basedOn w:val="a"/>
    <w:uiPriority w:val="99"/>
    <w:qFormat/>
    <w:rsid w:val="001271FB"/>
    <w:pPr>
      <w:widowControl w:val="0"/>
      <w:ind w:left="567"/>
      <w:jc w:val="both"/>
    </w:pPr>
    <w:rPr>
      <w:szCs w:val="20"/>
    </w:rPr>
  </w:style>
  <w:style w:type="paragraph" w:customStyle="1" w:styleId="43">
    <w:name w:val="Основной текст4"/>
    <w:basedOn w:val="a"/>
    <w:link w:val="42"/>
    <w:uiPriority w:val="99"/>
    <w:qFormat/>
    <w:rsid w:val="00BB188F"/>
    <w:pPr>
      <w:widowControl w:val="0"/>
      <w:shd w:val="clear" w:color="auto" w:fill="FFFFFF"/>
      <w:spacing w:line="277" w:lineRule="exact"/>
      <w:ind w:hanging="360"/>
      <w:jc w:val="both"/>
    </w:pPr>
    <w:rPr>
      <w:rFonts w:ascii="Calibri" w:hAnsi="Calibri"/>
      <w:sz w:val="23"/>
      <w:szCs w:val="20"/>
      <w:shd w:val="clear" w:color="auto" w:fill="FFFFFF"/>
      <w:lang w:val="uk-UA" w:eastAsia="uk-UA"/>
    </w:rPr>
  </w:style>
  <w:style w:type="paragraph" w:customStyle="1" w:styleId="c7e0e3eeebeee2eeea">
    <w:name w:val="Зc7аe0гe3оeeлebоeeвe2оeeкea"/>
    <w:basedOn w:val="a"/>
    <w:qFormat/>
    <w:pPr>
      <w:widowControl w:val="0"/>
      <w:ind w:left="320"/>
      <w:jc w:val="center"/>
    </w:pPr>
    <w:rPr>
      <w:rFonts w:ascii="Liberation Serif" w:eastAsia="Tahoma" w:hAnsi="Liberation Serif" w:cs="Liberation Serif"/>
      <w:b/>
      <w:bCs/>
      <w:color w:val="00000A"/>
      <w:kern w:val="2"/>
      <w:sz w:val="18"/>
      <w:szCs w:val="18"/>
      <w:lang w:val="uk-UA" w:eastAsia="zh-CN"/>
    </w:rPr>
  </w:style>
  <w:style w:type="paragraph" w:customStyle="1" w:styleId="affffff0">
    <w:name w:val="Вміст таблиці"/>
    <w:basedOn w:val="a"/>
    <w:qFormat/>
    <w:pPr>
      <w:suppressLineNumbers/>
      <w:spacing w:line="276" w:lineRule="auto"/>
    </w:pPr>
    <w:rPr>
      <w:rFonts w:ascii="Liberation Serif" w:hAnsi="Liberation Serif" w:cs="Liberation Serif"/>
      <w:color w:val="00000A"/>
      <w:kern w:val="2"/>
      <w:lang w:val="uk-UA" w:eastAsia="zh-CN"/>
    </w:rPr>
  </w:style>
  <w:style w:type="numbering" w:customStyle="1" w:styleId="affffff1">
    <w:name w:val="Договори"/>
    <w:qFormat/>
    <w:rsid w:val="00B81E22"/>
  </w:style>
  <w:style w:type="numbering" w:customStyle="1" w:styleId="affffff2">
    <w:name w:val="Мой стиль многоуровневого списка"/>
    <w:qFormat/>
    <w:rsid w:val="00B81E22"/>
  </w:style>
  <w:style w:type="numbering" w:customStyle="1" w:styleId="affffff3">
    <w:name w:val="Стиль_Договори"/>
    <w:qFormat/>
    <w:rsid w:val="00B81E22"/>
  </w:style>
  <w:style w:type="numbering" w:customStyle="1" w:styleId="affffff4">
    <w:name w:val="Стиль Договори"/>
    <w:qFormat/>
    <w:rsid w:val="00B81E22"/>
  </w:style>
  <w:style w:type="table" w:styleId="affffff5">
    <w:name w:val="Table Grid"/>
    <w:basedOn w:val="a2"/>
    <w:uiPriority w:val="99"/>
    <w:rsid w:val="00994B3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Сетка таблицы1"/>
    <w:uiPriority w:val="99"/>
    <w:rsid w:val="00C81862"/>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uiPriority w:val="99"/>
    <w:rsid w:val="00472513"/>
    <w:pPr>
      <w:spacing w:after="200" w:line="276"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uiPriority w:val="99"/>
    <w:rsid w:val="000D53F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uiPriority w:val="99"/>
    <w:rsid w:val="000D53F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0D53F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0D53F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0D53F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0D53F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D53F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0D53F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етка таблицы11"/>
    <w:uiPriority w:val="99"/>
    <w:rsid w:val="000D53F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0D53F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4F4348"/>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4F43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4F43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4F43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4F43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4F43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4F43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4F43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4F43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4F43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4F43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4F43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4F43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6E156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6E156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6E1564"/>
    <w:pPr>
      <w:spacing w:after="200" w:line="276"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uiPriority w:val="99"/>
    <w:rsid w:val="006E156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6E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czo.gov.ua/verify"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17</Pages>
  <Words>28118</Words>
  <Characters>16028</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Державне підприємство</vt:lpstr>
    </vt:vector>
  </TitlesOfParts>
  <Company>SPecialiST RePack</Company>
  <LinksUpToDate>false</LinksUpToDate>
  <CharactersWithSpaces>44058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subject/>
  <dc:creator>СИДОРЕНКО Дмитро Володимирович</dc:creator>
  <dc:description/>
  <cp:lastModifiedBy>original</cp:lastModifiedBy>
  <cp:revision>49</cp:revision>
  <cp:lastPrinted>2021-09-30T06:44:00Z</cp:lastPrinted>
  <dcterms:created xsi:type="dcterms:W3CDTF">2023-03-09T08:24:00Z</dcterms:created>
  <dcterms:modified xsi:type="dcterms:W3CDTF">2024-02-06T11:29:00Z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