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ECF" w14:textId="7F091DBD" w:rsidR="00373CA9" w:rsidRPr="006111BB" w:rsidRDefault="0031461D" w:rsidP="00714421">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2"/>
          <w:szCs w:val="22"/>
          <w:lang w:val="ru-RU"/>
        </w:rPr>
      </w:pPr>
      <w:bookmarkStart w:id="0" w:name="_GoBack"/>
      <w:bookmarkEnd w:id="0"/>
      <w:r w:rsidRPr="006111BB">
        <w:rPr>
          <w:rFonts w:ascii="Calibri" w:eastAsia="Calibri" w:hAnsi="Calibri" w:cs="Calibri"/>
          <w:sz w:val="22"/>
          <w:szCs w:val="22"/>
          <w:lang w:val="ru-RU"/>
        </w:rPr>
        <w:t xml:space="preserve">     </w:t>
      </w:r>
    </w:p>
    <w:p w14:paraId="125A7ED1" w14:textId="77777777" w:rsidR="00373CA9" w:rsidRPr="006111BB" w:rsidRDefault="0031461D">
      <w:pPr>
        <w:jc w:val="center"/>
        <w:rPr>
          <w:rFonts w:ascii="Times New Roman" w:hAnsi="Times New Roman" w:cs="Times New Roman"/>
          <w:sz w:val="22"/>
          <w:szCs w:val="22"/>
          <w:lang w:val="ru-RU"/>
        </w:rPr>
      </w:pPr>
      <w:r w:rsidRPr="006111BB">
        <w:rPr>
          <w:rFonts w:ascii="Times New Roman" w:hAnsi="Times New Roman" w:cs="Times New Roman"/>
          <w:b/>
          <w:sz w:val="22"/>
          <w:szCs w:val="22"/>
          <w:lang w:val="ru-RU"/>
        </w:rPr>
        <w:t>ДОГОВ</w:t>
      </w:r>
      <w:r w:rsidR="00046D9D" w:rsidRPr="006111BB">
        <w:rPr>
          <w:rFonts w:ascii="Times New Roman" w:hAnsi="Times New Roman" w:cs="Times New Roman"/>
          <w:b/>
          <w:sz w:val="22"/>
          <w:szCs w:val="22"/>
          <w:lang w:val="uk-UA"/>
        </w:rPr>
        <w:t>ІР</w:t>
      </w:r>
      <w:r w:rsidRPr="006111BB">
        <w:rPr>
          <w:rFonts w:ascii="Times New Roman" w:hAnsi="Times New Roman" w:cs="Times New Roman"/>
          <w:b/>
          <w:sz w:val="22"/>
          <w:szCs w:val="22"/>
          <w:lang w:val="ru-RU"/>
        </w:rPr>
        <w:t xml:space="preserve"> ПРО ЗАКУПІВЛЮ ТОВАРУ № ________</w:t>
      </w:r>
    </w:p>
    <w:p w14:paraId="34BFD5E4" w14:textId="77777777" w:rsidR="00373CA9" w:rsidRPr="006111BB" w:rsidRDefault="00373CA9">
      <w:pPr>
        <w:jc w:val="center"/>
        <w:rPr>
          <w:rFonts w:ascii="Times New Roman" w:hAnsi="Times New Roman" w:cs="Times New Roman"/>
          <w:sz w:val="22"/>
          <w:szCs w:val="22"/>
          <w:lang w:val="ru-RU"/>
        </w:rPr>
      </w:pPr>
    </w:p>
    <w:p w14:paraId="3E7D6DFC" w14:textId="05D261FE" w:rsidR="00373CA9" w:rsidRPr="006111BB" w:rsidRDefault="00046D9D">
      <w:pPr>
        <w:tabs>
          <w:tab w:val="left" w:pos="1080"/>
        </w:tabs>
        <w:ind w:firstLine="709"/>
        <w:jc w:val="both"/>
        <w:rPr>
          <w:rFonts w:ascii="Times New Roman" w:hAnsi="Times New Roman" w:cs="Times New Roman"/>
          <w:b/>
          <w:sz w:val="22"/>
          <w:szCs w:val="22"/>
          <w:lang w:val="ru-RU"/>
        </w:rPr>
      </w:pPr>
      <w:r w:rsidRPr="006111BB">
        <w:rPr>
          <w:rFonts w:ascii="Times New Roman" w:hAnsi="Times New Roman" w:cs="Times New Roman"/>
          <w:b/>
          <w:sz w:val="22"/>
          <w:szCs w:val="22"/>
          <w:lang w:val="ru-RU"/>
        </w:rPr>
        <w:t xml:space="preserve">м. </w:t>
      </w:r>
      <w:r w:rsidR="004628DD">
        <w:rPr>
          <w:rFonts w:ascii="Times New Roman" w:hAnsi="Times New Roman" w:cs="Times New Roman"/>
          <w:b/>
          <w:sz w:val="22"/>
          <w:szCs w:val="22"/>
          <w:lang w:val="ru-RU"/>
        </w:rPr>
        <w:t>Ст</w:t>
      </w:r>
      <w:r w:rsidR="003C686C">
        <w:rPr>
          <w:rFonts w:ascii="Times New Roman" w:hAnsi="Times New Roman" w:cs="Times New Roman"/>
          <w:b/>
          <w:sz w:val="22"/>
          <w:szCs w:val="22"/>
          <w:lang w:val="ru-RU"/>
        </w:rPr>
        <w:t>арий Самбір</w:t>
      </w:r>
      <w:r w:rsidR="0031461D" w:rsidRPr="006111BB">
        <w:rPr>
          <w:rFonts w:ascii="Times New Roman" w:hAnsi="Times New Roman" w:cs="Times New Roman"/>
          <w:b/>
          <w:sz w:val="22"/>
          <w:szCs w:val="22"/>
          <w:lang w:val="ru-RU"/>
        </w:rPr>
        <w:t xml:space="preserve">                                                                      </w:t>
      </w:r>
      <w:proofErr w:type="gramStart"/>
      <w:r w:rsidR="0031461D" w:rsidRPr="006111BB">
        <w:rPr>
          <w:rFonts w:ascii="Times New Roman" w:hAnsi="Times New Roman" w:cs="Times New Roman"/>
          <w:b/>
          <w:sz w:val="22"/>
          <w:szCs w:val="22"/>
          <w:lang w:val="ru-RU"/>
        </w:rPr>
        <w:t xml:space="preserve">   «</w:t>
      </w:r>
      <w:proofErr w:type="gramEnd"/>
      <w:r w:rsidR="0031461D" w:rsidRPr="006111BB">
        <w:rPr>
          <w:rFonts w:ascii="Times New Roman" w:hAnsi="Times New Roman" w:cs="Times New Roman"/>
          <w:b/>
          <w:sz w:val="22"/>
          <w:szCs w:val="22"/>
          <w:lang w:val="ru-RU"/>
        </w:rPr>
        <w:t>___» _______________ 202</w:t>
      </w:r>
      <w:r w:rsidRPr="006111BB">
        <w:rPr>
          <w:rFonts w:ascii="Times New Roman" w:hAnsi="Times New Roman" w:cs="Times New Roman"/>
          <w:b/>
          <w:sz w:val="22"/>
          <w:szCs w:val="22"/>
          <w:lang w:val="ru-RU"/>
        </w:rPr>
        <w:t>4</w:t>
      </w:r>
      <w:r w:rsidR="0031461D" w:rsidRPr="006111BB">
        <w:rPr>
          <w:rFonts w:ascii="Times New Roman" w:hAnsi="Times New Roman" w:cs="Times New Roman"/>
          <w:b/>
          <w:sz w:val="22"/>
          <w:szCs w:val="22"/>
          <w:lang w:val="ru-RU"/>
        </w:rPr>
        <w:t xml:space="preserve"> року</w:t>
      </w:r>
    </w:p>
    <w:p w14:paraId="6CF1346F" w14:textId="77777777" w:rsidR="00373CA9" w:rsidRPr="006111BB" w:rsidRDefault="00373CA9">
      <w:pPr>
        <w:tabs>
          <w:tab w:val="left" w:pos="1080"/>
        </w:tabs>
        <w:ind w:firstLine="709"/>
        <w:rPr>
          <w:rFonts w:ascii="Times New Roman" w:hAnsi="Times New Roman" w:cs="Times New Roman"/>
          <w:sz w:val="22"/>
          <w:szCs w:val="22"/>
          <w:lang w:val="ru-RU"/>
        </w:rPr>
      </w:pPr>
    </w:p>
    <w:p w14:paraId="44159672" w14:textId="51FFFA1A" w:rsidR="00373CA9" w:rsidRPr="006111BB" w:rsidRDefault="00046D9D" w:rsidP="00714421">
      <w:pPr>
        <w:ind w:firstLine="708"/>
        <w:jc w:val="both"/>
        <w:rPr>
          <w:rFonts w:ascii="Times New Roman" w:hAnsi="Times New Roman" w:cs="Times New Roman"/>
          <w:sz w:val="22"/>
          <w:szCs w:val="22"/>
          <w:lang w:val="ru-RU"/>
        </w:rPr>
      </w:pPr>
      <w:r w:rsidRPr="006111BB">
        <w:rPr>
          <w:rFonts w:ascii="Times New Roman" w:hAnsi="Times New Roman" w:cs="Times New Roman"/>
          <w:b/>
          <w:sz w:val="22"/>
          <w:szCs w:val="22"/>
          <w:lang w:val="ru-RU"/>
        </w:rPr>
        <w:t xml:space="preserve">Комунальне </w:t>
      </w:r>
      <w:r w:rsidR="004628DD">
        <w:rPr>
          <w:rFonts w:ascii="Times New Roman" w:hAnsi="Times New Roman" w:cs="Times New Roman"/>
          <w:b/>
          <w:sz w:val="22"/>
          <w:szCs w:val="22"/>
          <w:lang w:val="ru-RU"/>
        </w:rPr>
        <w:t xml:space="preserve">некомерційне </w:t>
      </w:r>
      <w:r w:rsidRPr="006111BB">
        <w:rPr>
          <w:rFonts w:ascii="Times New Roman" w:hAnsi="Times New Roman" w:cs="Times New Roman"/>
          <w:b/>
          <w:sz w:val="22"/>
          <w:szCs w:val="22"/>
          <w:lang w:val="ru-RU"/>
        </w:rPr>
        <w:t xml:space="preserve">підприємство </w:t>
      </w:r>
      <w:r w:rsidR="003C686C">
        <w:rPr>
          <w:rFonts w:ascii="Times New Roman" w:hAnsi="Times New Roman" w:cs="Times New Roman"/>
          <w:b/>
          <w:sz w:val="22"/>
          <w:szCs w:val="22"/>
          <w:lang w:val="ru-RU"/>
        </w:rPr>
        <w:t>Старосамбірської міської ради «Старосамбірський</w:t>
      </w:r>
      <w:r w:rsidR="004628DD">
        <w:rPr>
          <w:rFonts w:ascii="Times New Roman" w:hAnsi="Times New Roman" w:cs="Times New Roman"/>
          <w:b/>
          <w:sz w:val="22"/>
          <w:szCs w:val="22"/>
          <w:lang w:val="ru-RU"/>
        </w:rPr>
        <w:t xml:space="preserve"> центр первинної меди</w:t>
      </w:r>
      <w:r w:rsidR="003C686C">
        <w:rPr>
          <w:rFonts w:ascii="Times New Roman" w:hAnsi="Times New Roman" w:cs="Times New Roman"/>
          <w:b/>
          <w:sz w:val="22"/>
          <w:szCs w:val="22"/>
          <w:lang w:val="ru-RU"/>
        </w:rPr>
        <w:t xml:space="preserve">чної </w:t>
      </w:r>
      <w:r w:rsidR="004628DD">
        <w:rPr>
          <w:rFonts w:ascii="Times New Roman" w:hAnsi="Times New Roman" w:cs="Times New Roman"/>
          <w:b/>
          <w:sz w:val="22"/>
          <w:szCs w:val="22"/>
          <w:lang w:val="ru-RU"/>
        </w:rPr>
        <w:t>допомоги</w:t>
      </w:r>
      <w:r w:rsidRPr="006111BB">
        <w:rPr>
          <w:rFonts w:ascii="Times New Roman" w:hAnsi="Times New Roman" w:cs="Times New Roman"/>
          <w:b/>
          <w:sz w:val="22"/>
          <w:szCs w:val="22"/>
          <w:lang w:val="ru-RU"/>
        </w:rPr>
        <w:t xml:space="preserve">» </w:t>
      </w:r>
      <w:r w:rsidR="0031461D" w:rsidRPr="006111BB">
        <w:rPr>
          <w:rFonts w:ascii="Times New Roman" w:hAnsi="Times New Roman" w:cs="Times New Roman"/>
          <w:sz w:val="22"/>
          <w:szCs w:val="22"/>
          <w:lang w:val="ru-RU"/>
        </w:rPr>
        <w:t xml:space="preserve">(далі – </w:t>
      </w:r>
      <w:r w:rsidR="0031461D" w:rsidRPr="006111BB">
        <w:rPr>
          <w:rFonts w:ascii="Times New Roman" w:hAnsi="Times New Roman" w:cs="Times New Roman"/>
          <w:b/>
          <w:sz w:val="22"/>
          <w:szCs w:val="22"/>
          <w:lang w:val="ru-RU"/>
        </w:rPr>
        <w:t>Замовник</w:t>
      </w:r>
      <w:r w:rsidR="0031461D" w:rsidRPr="006111BB">
        <w:rPr>
          <w:rFonts w:ascii="Times New Roman" w:hAnsi="Times New Roman" w:cs="Times New Roman"/>
          <w:sz w:val="22"/>
          <w:szCs w:val="22"/>
          <w:lang w:val="ru-RU"/>
        </w:rPr>
        <w:t xml:space="preserve">), в особі </w:t>
      </w:r>
      <w:r w:rsidRPr="006111BB">
        <w:rPr>
          <w:rFonts w:ascii="Times New Roman" w:hAnsi="Times New Roman" w:cs="Times New Roman"/>
          <w:sz w:val="22"/>
          <w:szCs w:val="22"/>
          <w:lang w:val="ru-RU"/>
        </w:rPr>
        <w:t xml:space="preserve">директора </w:t>
      </w:r>
      <w:r w:rsidR="003C686C">
        <w:rPr>
          <w:rFonts w:ascii="Times New Roman" w:hAnsi="Times New Roman" w:cs="Times New Roman"/>
          <w:sz w:val="22"/>
          <w:szCs w:val="22"/>
          <w:lang w:val="ru-RU"/>
        </w:rPr>
        <w:t>Галевич Марти Ростиславівни</w:t>
      </w:r>
      <w:r w:rsidR="0031461D" w:rsidRPr="006111BB">
        <w:rPr>
          <w:rFonts w:ascii="Times New Roman" w:hAnsi="Times New Roman" w:cs="Times New Roman"/>
          <w:sz w:val="22"/>
          <w:szCs w:val="22"/>
          <w:lang w:val="ru-RU"/>
        </w:rPr>
        <w:t xml:space="preserve">, що діє на підставі </w:t>
      </w:r>
      <w:r w:rsidRPr="006111BB">
        <w:rPr>
          <w:rFonts w:ascii="Times New Roman" w:hAnsi="Times New Roman" w:cs="Times New Roman"/>
          <w:sz w:val="22"/>
          <w:szCs w:val="22"/>
          <w:lang w:val="ru-RU"/>
        </w:rPr>
        <w:t>Статуту</w:t>
      </w:r>
      <w:r w:rsidR="0031461D" w:rsidRPr="006111BB">
        <w:rPr>
          <w:rFonts w:ascii="Times New Roman" w:hAnsi="Times New Roman" w:cs="Times New Roman"/>
          <w:sz w:val="22"/>
          <w:szCs w:val="22"/>
          <w:lang w:val="ru-RU"/>
        </w:rPr>
        <w:t xml:space="preserve">, з однієї сторони, і </w:t>
      </w:r>
      <w:r w:rsidR="0031461D" w:rsidRPr="006111BB">
        <w:rPr>
          <w:rFonts w:ascii="Times New Roman" w:hAnsi="Times New Roman" w:cs="Times New Roman"/>
          <w:b/>
          <w:sz w:val="22"/>
          <w:szCs w:val="22"/>
          <w:lang w:val="ru-RU"/>
        </w:rPr>
        <w:t>______________________________________</w:t>
      </w:r>
      <w:r w:rsidR="00714421">
        <w:rPr>
          <w:rFonts w:ascii="Times New Roman" w:hAnsi="Times New Roman" w:cs="Times New Roman"/>
          <w:b/>
          <w:sz w:val="22"/>
          <w:szCs w:val="22"/>
          <w:lang w:val="ru-RU"/>
        </w:rPr>
        <w:t>____________________________________</w:t>
      </w:r>
      <w:r w:rsidR="0031461D" w:rsidRPr="006111BB">
        <w:rPr>
          <w:rFonts w:ascii="Times New Roman" w:hAnsi="Times New Roman" w:cs="Times New Roman"/>
          <w:b/>
          <w:sz w:val="22"/>
          <w:szCs w:val="22"/>
          <w:lang w:val="ru-RU"/>
        </w:rPr>
        <w:t xml:space="preserve">_____________ </w:t>
      </w:r>
      <w:r w:rsidR="0031461D" w:rsidRPr="006111BB">
        <w:rPr>
          <w:rFonts w:ascii="Times New Roman" w:hAnsi="Times New Roman" w:cs="Times New Roman"/>
          <w:sz w:val="22"/>
          <w:szCs w:val="22"/>
          <w:lang w:val="ru-RU"/>
        </w:rPr>
        <w:t xml:space="preserve">(далі – </w:t>
      </w:r>
      <w:r w:rsidR="0031461D" w:rsidRPr="006111BB">
        <w:rPr>
          <w:rFonts w:ascii="Times New Roman" w:hAnsi="Times New Roman" w:cs="Times New Roman"/>
          <w:b/>
          <w:sz w:val="22"/>
          <w:szCs w:val="22"/>
          <w:lang w:val="ru-RU"/>
        </w:rPr>
        <w:t>Постачальник</w:t>
      </w:r>
      <w:r w:rsidR="0031461D" w:rsidRPr="006111BB">
        <w:rPr>
          <w:rFonts w:ascii="Times New Roman" w:hAnsi="Times New Roman" w:cs="Times New Roman"/>
          <w:sz w:val="22"/>
          <w:szCs w:val="22"/>
          <w:lang w:val="ru-RU"/>
        </w:rPr>
        <w:t>), в особі ____</w:t>
      </w:r>
      <w:r w:rsidR="00714421">
        <w:rPr>
          <w:rFonts w:ascii="Times New Roman" w:hAnsi="Times New Roman" w:cs="Times New Roman"/>
          <w:sz w:val="22"/>
          <w:szCs w:val="22"/>
          <w:lang w:val="ru-RU"/>
        </w:rPr>
        <w:t>_________________________</w:t>
      </w:r>
      <w:r w:rsidR="0031461D" w:rsidRPr="006111BB">
        <w:rPr>
          <w:rFonts w:ascii="Times New Roman" w:hAnsi="Times New Roman" w:cs="Times New Roman"/>
          <w:sz w:val="22"/>
          <w:szCs w:val="22"/>
          <w:lang w:val="ru-RU"/>
        </w:rPr>
        <w:t xml:space="preserve">_____________________________, що діє на підставі _________________, з іншої сторони, разом іменовані  - </w:t>
      </w:r>
      <w:r w:rsidR="0031461D" w:rsidRPr="006111BB">
        <w:rPr>
          <w:rFonts w:ascii="Times New Roman" w:hAnsi="Times New Roman" w:cs="Times New Roman"/>
          <w:b/>
          <w:sz w:val="22"/>
          <w:szCs w:val="22"/>
          <w:lang w:val="ru-RU"/>
        </w:rPr>
        <w:t>Сторони</w:t>
      </w:r>
      <w:r w:rsidR="0031461D" w:rsidRPr="006111BB">
        <w:rPr>
          <w:rFonts w:ascii="Times New Roman" w:hAnsi="Times New Roman" w:cs="Times New Roman"/>
          <w:sz w:val="22"/>
          <w:szCs w:val="22"/>
          <w:lang w:val="ru-RU"/>
        </w:rPr>
        <w:t xml:space="preserve">, а кожен окремо – </w:t>
      </w:r>
      <w:r w:rsidR="0031461D" w:rsidRPr="006111BB">
        <w:rPr>
          <w:rFonts w:ascii="Times New Roman" w:hAnsi="Times New Roman" w:cs="Times New Roman"/>
          <w:b/>
          <w:sz w:val="22"/>
          <w:szCs w:val="22"/>
          <w:lang w:val="ru-RU"/>
        </w:rPr>
        <w:t>Сторона</w:t>
      </w:r>
      <w:r w:rsidR="0031461D" w:rsidRPr="006111BB">
        <w:rPr>
          <w:rFonts w:ascii="Times New Roman" w:hAnsi="Times New Roman" w:cs="Times New Roman"/>
          <w:sz w:val="22"/>
          <w:szCs w:val="22"/>
          <w:lang w:val="ru-RU"/>
        </w:rPr>
        <w:t xml:space="preserve">, керуючись вимогами чинного законодавства України, дійшли  згоди укласти даний договір про закупівлю товару, далі - </w:t>
      </w:r>
      <w:r w:rsidR="0031461D" w:rsidRPr="006111BB">
        <w:rPr>
          <w:rFonts w:ascii="Times New Roman" w:hAnsi="Times New Roman" w:cs="Times New Roman"/>
          <w:b/>
          <w:sz w:val="22"/>
          <w:szCs w:val="22"/>
          <w:lang w:val="ru-RU"/>
        </w:rPr>
        <w:t>Договір,</w:t>
      </w:r>
      <w:r w:rsidR="0031461D" w:rsidRPr="006111BB">
        <w:rPr>
          <w:rFonts w:ascii="Times New Roman" w:hAnsi="Times New Roman" w:cs="Times New Roman"/>
          <w:sz w:val="22"/>
          <w:szCs w:val="22"/>
          <w:lang w:val="ru-RU"/>
        </w:rPr>
        <w:t xml:space="preserve"> про наступне:</w:t>
      </w:r>
    </w:p>
    <w:p w14:paraId="0B397E57" w14:textId="77777777" w:rsidR="00373CA9" w:rsidRPr="006111BB" w:rsidRDefault="00373CA9">
      <w:pPr>
        <w:ind w:firstLine="708"/>
        <w:jc w:val="both"/>
        <w:rPr>
          <w:rFonts w:ascii="Times New Roman" w:hAnsi="Times New Roman" w:cs="Times New Roman"/>
          <w:sz w:val="22"/>
          <w:szCs w:val="22"/>
          <w:lang w:val="ru-RU"/>
        </w:rPr>
      </w:pPr>
    </w:p>
    <w:p w14:paraId="37B08ACD" w14:textId="77777777" w:rsidR="00373CA9" w:rsidRPr="006111BB" w:rsidRDefault="0031461D">
      <w:pPr>
        <w:widowControl/>
        <w:numPr>
          <w:ilvl w:val="0"/>
          <w:numId w:val="2"/>
        </w:numPr>
        <w:pBdr>
          <w:top w:val="nil"/>
          <w:left w:val="nil"/>
          <w:bottom w:val="nil"/>
          <w:right w:val="nil"/>
          <w:between w:val="nil"/>
        </w:pBdr>
        <w:ind w:left="0" w:hanging="11"/>
        <w:jc w:val="center"/>
        <w:rPr>
          <w:rFonts w:ascii="Times New Roman" w:hAnsi="Times New Roman" w:cs="Times New Roman"/>
          <w:sz w:val="22"/>
          <w:szCs w:val="22"/>
        </w:rPr>
      </w:pPr>
      <w:r w:rsidRPr="006111BB">
        <w:rPr>
          <w:rFonts w:ascii="Times New Roman" w:hAnsi="Times New Roman" w:cs="Times New Roman"/>
          <w:b/>
          <w:sz w:val="22"/>
          <w:szCs w:val="22"/>
        </w:rPr>
        <w:t>ПРЕДМЕТ ДОГОВОРУ</w:t>
      </w:r>
    </w:p>
    <w:p w14:paraId="74319419" w14:textId="259D01F2" w:rsidR="00373CA9" w:rsidRPr="006111BB" w:rsidRDefault="0031461D">
      <w:pPr>
        <w:shd w:val="clear" w:color="auto" w:fill="FFFFFF"/>
        <w:tabs>
          <w:tab w:val="left" w:pos="4820"/>
          <w:tab w:val="left" w:pos="5812"/>
          <w:tab w:val="left" w:pos="9115"/>
        </w:tabs>
        <w:ind w:left="2" w:firstLine="565"/>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1.1. Постачальник зобов’язується передати (поставити) у зумовлений даним Договором строк у власність Замовника ________</w:t>
      </w:r>
      <w:r w:rsidR="00714421">
        <w:rPr>
          <w:rFonts w:ascii="Times New Roman" w:hAnsi="Times New Roman" w:cs="Times New Roman"/>
          <w:sz w:val="22"/>
          <w:szCs w:val="22"/>
          <w:lang w:val="ru-RU"/>
        </w:rPr>
        <w:t>________________________________________________________</w:t>
      </w:r>
      <w:r w:rsidRPr="006111BB">
        <w:rPr>
          <w:rFonts w:ascii="Times New Roman" w:hAnsi="Times New Roman" w:cs="Times New Roman"/>
          <w:sz w:val="22"/>
          <w:szCs w:val="22"/>
          <w:lang w:val="ru-RU"/>
        </w:rPr>
        <w:t>____ (</w:t>
      </w:r>
      <w:r w:rsidRPr="006111BB">
        <w:rPr>
          <w:rFonts w:ascii="Times New Roman" w:hAnsi="Times New Roman" w:cs="Times New Roman"/>
          <w:i/>
          <w:sz w:val="22"/>
          <w:szCs w:val="22"/>
          <w:u w:val="single"/>
          <w:lang w:val="ru-RU"/>
        </w:rPr>
        <w:t>назва товару)</w:t>
      </w:r>
      <w:r w:rsidRPr="006111BB">
        <w:rPr>
          <w:rFonts w:ascii="Times New Roman" w:hAnsi="Times New Roman" w:cs="Times New Roman"/>
          <w:sz w:val="22"/>
          <w:szCs w:val="22"/>
          <w:lang w:val="ru-RU"/>
        </w:rPr>
        <w:t xml:space="preserve">, далі – Товар), а Замовник зобов’язується прийняти Товар і оплатити його </w:t>
      </w:r>
      <w:proofErr w:type="gramStart"/>
      <w:r w:rsidRPr="006111BB">
        <w:rPr>
          <w:rFonts w:ascii="Times New Roman" w:hAnsi="Times New Roman" w:cs="Times New Roman"/>
          <w:sz w:val="22"/>
          <w:szCs w:val="22"/>
          <w:lang w:val="ru-RU"/>
        </w:rPr>
        <w:t>в</w:t>
      </w:r>
      <w:r w:rsidR="004628DD">
        <w:rPr>
          <w:rFonts w:ascii="Times New Roman" w:hAnsi="Times New Roman" w:cs="Times New Roman"/>
          <w:sz w:val="22"/>
          <w:szCs w:val="22"/>
          <w:lang w:val="ru-RU"/>
        </w:rPr>
        <w:t xml:space="preserve"> </w:t>
      </w:r>
      <w:r w:rsidRPr="006111BB">
        <w:rPr>
          <w:rFonts w:ascii="Times New Roman" w:hAnsi="Times New Roman" w:cs="Times New Roman"/>
          <w:sz w:val="22"/>
          <w:szCs w:val="22"/>
          <w:lang w:val="ru-RU"/>
        </w:rPr>
        <w:t>порядку</w:t>
      </w:r>
      <w:proofErr w:type="gramEnd"/>
      <w:r w:rsidRPr="006111BB">
        <w:rPr>
          <w:rFonts w:ascii="Times New Roman" w:hAnsi="Times New Roman" w:cs="Times New Roman"/>
          <w:sz w:val="22"/>
          <w:szCs w:val="22"/>
          <w:lang w:val="ru-RU"/>
        </w:rPr>
        <w:t xml:space="preserve"> та на умовах, передбачених даним Договором.</w:t>
      </w:r>
    </w:p>
    <w:p w14:paraId="2D0B77E6" w14:textId="21EDD920" w:rsidR="00373CA9" w:rsidRPr="006111BB" w:rsidRDefault="0031461D">
      <w:pPr>
        <w:shd w:val="clear" w:color="auto" w:fill="FFFFFF"/>
        <w:tabs>
          <w:tab w:val="left" w:pos="4820"/>
          <w:tab w:val="left" w:pos="5812"/>
          <w:tab w:val="left" w:pos="911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w:t>
      </w:r>
    </w:p>
    <w:p w14:paraId="2C036CED" w14:textId="33D71C40" w:rsidR="00373CA9" w:rsidRPr="006111BB" w:rsidRDefault="0031461D">
      <w:pPr>
        <w:shd w:val="clear" w:color="auto" w:fill="FFFFFF"/>
        <w:tabs>
          <w:tab w:val="left" w:pos="4820"/>
          <w:tab w:val="left" w:pos="5812"/>
          <w:tab w:val="left" w:pos="911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1.3. Товар, що є предметом даного Договору, визначено за кодом ДК 021:2015 –</w:t>
      </w:r>
      <w:r w:rsidR="00714421">
        <w:rPr>
          <w:rFonts w:ascii="Times New Roman" w:hAnsi="Times New Roman" w:cs="Times New Roman"/>
          <w:sz w:val="22"/>
          <w:szCs w:val="22"/>
          <w:lang w:val="ru-RU"/>
        </w:rPr>
        <w:t xml:space="preserve"> </w:t>
      </w:r>
      <w:r w:rsidRPr="006111BB">
        <w:rPr>
          <w:rFonts w:ascii="Times New Roman" w:hAnsi="Times New Roman" w:cs="Times New Roman"/>
          <w:sz w:val="22"/>
          <w:szCs w:val="22"/>
          <w:lang w:val="ru-RU"/>
        </w:rPr>
        <w:t>«</w:t>
      </w:r>
      <w:r w:rsidR="00714421">
        <w:rPr>
          <w:rFonts w:ascii="Times New Roman" w:hAnsi="Times New Roman" w:cs="Times New Roman"/>
          <w:sz w:val="22"/>
          <w:szCs w:val="22"/>
          <w:lang w:val="ru-RU"/>
        </w:rPr>
        <w:t>_______________________________________________________________</w:t>
      </w:r>
      <w:r w:rsidRPr="006111BB">
        <w:rPr>
          <w:rFonts w:ascii="Times New Roman" w:hAnsi="Times New Roman" w:cs="Times New Roman"/>
          <w:sz w:val="22"/>
          <w:szCs w:val="22"/>
          <w:lang w:val="ru-RU"/>
        </w:rPr>
        <w:t>______» (</w:t>
      </w:r>
      <w:r w:rsidRPr="006111BB">
        <w:rPr>
          <w:rFonts w:ascii="Times New Roman" w:hAnsi="Times New Roman" w:cs="Times New Roman"/>
          <w:i/>
          <w:sz w:val="22"/>
          <w:szCs w:val="22"/>
          <w:u w:val="single"/>
          <w:lang w:val="ru-RU"/>
        </w:rPr>
        <w:t>вказати код і назву згідно Класифікатора Єдиний закупівельний словник ДК 021:2015</w:t>
      </w:r>
      <w:r w:rsidRPr="006111BB">
        <w:rPr>
          <w:rFonts w:ascii="Times New Roman" w:hAnsi="Times New Roman" w:cs="Times New Roman"/>
          <w:sz w:val="22"/>
          <w:szCs w:val="22"/>
          <w:lang w:val="ru-RU"/>
        </w:rPr>
        <w:t>).</w:t>
      </w:r>
    </w:p>
    <w:p w14:paraId="1A7686AF" w14:textId="77777777" w:rsidR="00373CA9" w:rsidRPr="006111BB" w:rsidRDefault="0031461D">
      <w:pPr>
        <w:spacing w:line="256" w:lineRule="auto"/>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0199F18" w14:textId="77777777" w:rsidR="00373CA9" w:rsidRPr="006111BB" w:rsidRDefault="0031461D">
      <w:pPr>
        <w:spacing w:line="256" w:lineRule="auto"/>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01F94C6A" w14:textId="77777777" w:rsidR="00373CA9" w:rsidRPr="006111BB" w:rsidRDefault="00373CA9">
      <w:pPr>
        <w:shd w:val="clear" w:color="auto" w:fill="FFFFFF"/>
        <w:tabs>
          <w:tab w:val="left" w:pos="4820"/>
          <w:tab w:val="left" w:pos="5812"/>
          <w:tab w:val="left" w:pos="9115"/>
        </w:tabs>
        <w:ind w:firstLine="567"/>
        <w:jc w:val="both"/>
        <w:rPr>
          <w:rFonts w:ascii="Times New Roman" w:hAnsi="Times New Roman" w:cs="Times New Roman"/>
          <w:sz w:val="22"/>
          <w:szCs w:val="22"/>
          <w:lang w:val="ru-RU"/>
        </w:rPr>
      </w:pPr>
    </w:p>
    <w:p w14:paraId="53F5392D" w14:textId="77777777" w:rsidR="00373CA9" w:rsidRPr="006111BB" w:rsidRDefault="0031461D">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sz w:val="22"/>
          <w:szCs w:val="22"/>
        </w:rPr>
      </w:pPr>
      <w:r w:rsidRPr="006111BB">
        <w:rPr>
          <w:rFonts w:ascii="Times New Roman" w:hAnsi="Times New Roman" w:cs="Times New Roman"/>
          <w:b/>
          <w:sz w:val="22"/>
          <w:szCs w:val="22"/>
        </w:rPr>
        <w:t xml:space="preserve">ЦІНА ДОГОВОРУ </w:t>
      </w:r>
    </w:p>
    <w:p w14:paraId="58ABA43D" w14:textId="4B2176C3" w:rsidR="00373CA9" w:rsidRPr="006111BB" w:rsidRDefault="0031461D">
      <w:pPr>
        <w:ind w:firstLine="708"/>
        <w:jc w:val="both"/>
        <w:rPr>
          <w:rFonts w:ascii="Times New Roman" w:hAnsi="Times New Roman" w:cs="Times New Roman"/>
          <w:b/>
          <w:sz w:val="22"/>
          <w:szCs w:val="22"/>
          <w:lang w:val="ru-RU"/>
        </w:rPr>
      </w:pPr>
      <w:r w:rsidRPr="006111BB">
        <w:rPr>
          <w:rFonts w:ascii="Times New Roman" w:hAnsi="Times New Roman" w:cs="Times New Roman"/>
          <w:sz w:val="22"/>
          <w:szCs w:val="22"/>
          <w:lang w:val="ru-RU"/>
        </w:rPr>
        <w:t xml:space="preserve">2.1. Загальна вартість Договору визначена на підставі Додатку № 1 до даного Договору та </w:t>
      </w:r>
      <w:r w:rsidRPr="006111BB">
        <w:rPr>
          <w:rFonts w:ascii="Times New Roman" w:hAnsi="Times New Roman" w:cs="Times New Roman"/>
          <w:b/>
          <w:sz w:val="22"/>
          <w:szCs w:val="22"/>
          <w:lang w:val="ru-RU"/>
        </w:rPr>
        <w:t>складає: – ________</w:t>
      </w:r>
      <w:r w:rsidR="00714421">
        <w:rPr>
          <w:rFonts w:ascii="Times New Roman" w:hAnsi="Times New Roman" w:cs="Times New Roman"/>
          <w:b/>
          <w:sz w:val="22"/>
          <w:szCs w:val="22"/>
          <w:lang w:val="ru-RU"/>
        </w:rPr>
        <w:t>_____</w:t>
      </w:r>
      <w:r w:rsidRPr="006111BB">
        <w:rPr>
          <w:rFonts w:ascii="Times New Roman" w:hAnsi="Times New Roman" w:cs="Times New Roman"/>
          <w:b/>
          <w:sz w:val="22"/>
          <w:szCs w:val="22"/>
          <w:lang w:val="ru-RU"/>
        </w:rPr>
        <w:t xml:space="preserve">___ грн. ______ коп. </w:t>
      </w:r>
      <w:r w:rsidRPr="006111BB">
        <w:rPr>
          <w:rFonts w:ascii="Times New Roman" w:hAnsi="Times New Roman" w:cs="Times New Roman"/>
          <w:sz w:val="22"/>
          <w:szCs w:val="22"/>
          <w:lang w:val="ru-RU"/>
        </w:rPr>
        <w:t>(</w:t>
      </w:r>
      <w:r w:rsidRPr="006111BB">
        <w:rPr>
          <w:rFonts w:ascii="Times New Roman" w:hAnsi="Times New Roman" w:cs="Times New Roman"/>
          <w:b/>
          <w:sz w:val="22"/>
          <w:szCs w:val="22"/>
          <w:lang w:val="ru-RU"/>
        </w:rPr>
        <w:t>сума прописом), в т.ч. ПДВ 20%</w:t>
      </w:r>
      <w:r w:rsidR="00714421">
        <w:rPr>
          <w:rFonts w:ascii="Times New Roman" w:hAnsi="Times New Roman" w:cs="Times New Roman"/>
          <w:b/>
          <w:sz w:val="22"/>
          <w:szCs w:val="22"/>
          <w:lang w:val="ru-RU"/>
        </w:rPr>
        <w:t xml:space="preserve">, </w:t>
      </w:r>
      <w:r w:rsidR="00C272F8">
        <w:rPr>
          <w:rFonts w:ascii="Times New Roman" w:hAnsi="Times New Roman" w:cs="Times New Roman"/>
          <w:b/>
          <w:sz w:val="22"/>
          <w:szCs w:val="22"/>
          <w:lang w:val="ru-RU"/>
        </w:rPr>
        <w:t>/7%</w:t>
      </w:r>
      <w:r w:rsidRPr="006111BB">
        <w:rPr>
          <w:rFonts w:ascii="Times New Roman" w:hAnsi="Times New Roman" w:cs="Times New Roman"/>
          <w:b/>
          <w:sz w:val="22"/>
          <w:szCs w:val="22"/>
          <w:lang w:val="ru-RU"/>
        </w:rPr>
        <w:t xml:space="preserve"> - _______ грн. </w:t>
      </w:r>
    </w:p>
    <w:p w14:paraId="4BC8A149" w14:textId="77777777" w:rsidR="00373CA9" w:rsidRPr="006111BB" w:rsidRDefault="0031461D">
      <w:pPr>
        <w:ind w:firstLine="708"/>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14:paraId="6AE04CC0" w14:textId="77777777" w:rsidR="00373CA9" w:rsidRPr="006111BB" w:rsidRDefault="0031461D">
      <w:pPr>
        <w:ind w:firstLine="708"/>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2.3. </w:t>
      </w:r>
      <w:r w:rsidRPr="006111BB">
        <w:rPr>
          <w:rFonts w:ascii="Times New Roman" w:hAnsi="Times New Roman" w:cs="Times New Roman"/>
          <w:sz w:val="22"/>
          <w:szCs w:val="22"/>
          <w:highlight w:val="white"/>
          <w:lang w:val="ru-RU"/>
        </w:rPr>
        <w:t xml:space="preserve">Сторони мають право погодити зміну ціни в Договорі </w:t>
      </w:r>
      <w:r w:rsidRPr="006111BB">
        <w:rPr>
          <w:rFonts w:ascii="Times New Roman" w:hAnsi="Times New Roman" w:cs="Times New Roman"/>
          <w:sz w:val="22"/>
          <w:szCs w:val="22"/>
          <w:lang w:val="ru-RU"/>
        </w:rPr>
        <w:t>відповідно до Закону України «Про публічні закупівлі» з урахуванням Особливостей</w:t>
      </w:r>
      <w:r w:rsidRPr="006111BB">
        <w:rPr>
          <w:sz w:val="22"/>
          <w:szCs w:val="22"/>
          <w:lang w:val="ru-RU"/>
        </w:rPr>
        <w:t xml:space="preserve"> </w:t>
      </w:r>
      <w:r w:rsidRPr="006111BB">
        <w:rPr>
          <w:rFonts w:ascii="Times New Roman" w:hAnsi="Times New Roman" w:cs="Times New Roman"/>
          <w:sz w:val="22"/>
          <w:szCs w:val="22"/>
          <w:lang w:val="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39ED5CC8" w14:textId="77777777" w:rsidR="00373CA9" w:rsidRPr="006111BB" w:rsidRDefault="00373CA9">
      <w:pPr>
        <w:pBdr>
          <w:top w:val="nil"/>
          <w:left w:val="nil"/>
          <w:bottom w:val="nil"/>
          <w:right w:val="nil"/>
          <w:between w:val="nil"/>
        </w:pBdr>
        <w:shd w:val="clear" w:color="auto" w:fill="FFFFFF"/>
        <w:rPr>
          <w:rFonts w:ascii="Times New Roman" w:hAnsi="Times New Roman" w:cs="Times New Roman"/>
          <w:b/>
          <w:sz w:val="22"/>
          <w:szCs w:val="22"/>
          <w:lang w:val="ru-RU"/>
        </w:rPr>
      </w:pPr>
    </w:p>
    <w:p w14:paraId="620D4862" w14:textId="77777777" w:rsidR="00373CA9" w:rsidRPr="006111BB" w:rsidRDefault="0031461D" w:rsidP="00046D9D">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sz w:val="22"/>
          <w:szCs w:val="22"/>
        </w:rPr>
      </w:pPr>
      <w:r w:rsidRPr="006111BB">
        <w:rPr>
          <w:rFonts w:ascii="Times New Roman" w:hAnsi="Times New Roman" w:cs="Times New Roman"/>
          <w:b/>
          <w:sz w:val="22"/>
          <w:szCs w:val="22"/>
        </w:rPr>
        <w:t>ПОРЯДОК ОПЛАТИ</w:t>
      </w:r>
    </w:p>
    <w:p w14:paraId="329ECEBD" w14:textId="0D4BC077" w:rsidR="00373CA9" w:rsidRPr="006111BB" w:rsidRDefault="0031461D">
      <w:pPr>
        <w:ind w:firstLine="708"/>
        <w:jc w:val="both"/>
        <w:rPr>
          <w:rFonts w:ascii="Times New Roman" w:hAnsi="Times New Roman" w:cs="Times New Roman"/>
          <w:i/>
          <w:sz w:val="22"/>
          <w:szCs w:val="22"/>
          <w:lang w:val="ru-RU"/>
        </w:rPr>
      </w:pPr>
      <w:r w:rsidRPr="006111BB">
        <w:rPr>
          <w:rFonts w:ascii="Times New Roman" w:hAnsi="Times New Roman" w:cs="Times New Roman"/>
          <w:sz w:val="22"/>
          <w:szCs w:val="22"/>
          <w:lang w:val="ru-RU"/>
        </w:rPr>
        <w:t xml:space="preserve">3.1. Оплата здійснюється Замовником за фактично отриманий належної якості Товар (відповідно у Специфікації (Додаток 1 до цього Договору) шляхом безготівкового переказу коштів на поточний рахунок Постачальника, вказаний у даному Договорі, протягом </w:t>
      </w:r>
      <w:r w:rsidR="00046D9D" w:rsidRPr="006111BB">
        <w:rPr>
          <w:rFonts w:ascii="Times New Roman" w:hAnsi="Times New Roman" w:cs="Times New Roman"/>
          <w:sz w:val="22"/>
          <w:szCs w:val="22"/>
          <w:lang w:val="ru-RU"/>
        </w:rPr>
        <w:t>10</w:t>
      </w:r>
      <w:r w:rsidRPr="006111BB">
        <w:rPr>
          <w:rFonts w:ascii="Times New Roman" w:hAnsi="Times New Roman" w:cs="Times New Roman"/>
          <w:sz w:val="22"/>
          <w:szCs w:val="22"/>
          <w:lang w:val="ru-RU"/>
        </w:rPr>
        <w:t xml:space="preserve"> </w:t>
      </w:r>
      <w:r w:rsidR="00046D9D" w:rsidRPr="006111BB">
        <w:rPr>
          <w:rFonts w:ascii="Times New Roman" w:hAnsi="Times New Roman" w:cs="Times New Roman"/>
          <w:sz w:val="22"/>
          <w:szCs w:val="22"/>
          <w:lang w:val="ru-RU"/>
        </w:rPr>
        <w:t>банківських</w:t>
      </w:r>
      <w:r w:rsidRPr="006111BB">
        <w:rPr>
          <w:rFonts w:ascii="Times New Roman" w:hAnsi="Times New Roman" w:cs="Times New Roman"/>
          <w:sz w:val="22"/>
          <w:szCs w:val="22"/>
          <w:lang w:val="ru-RU"/>
        </w:rPr>
        <w:t xml:space="preserve"> днів, після пред’явлення Постачальником </w:t>
      </w:r>
      <w:r w:rsidRPr="006111BB">
        <w:rPr>
          <w:rFonts w:ascii="Times New Roman" w:hAnsi="Times New Roman" w:cs="Times New Roman"/>
          <w:i/>
          <w:sz w:val="22"/>
          <w:szCs w:val="22"/>
          <w:lang w:val="ru-RU"/>
        </w:rPr>
        <w:t xml:space="preserve">рахунку </w:t>
      </w:r>
      <w:r w:rsidR="00714421">
        <w:rPr>
          <w:rFonts w:ascii="Times New Roman" w:hAnsi="Times New Roman" w:cs="Times New Roman"/>
          <w:i/>
          <w:sz w:val="22"/>
          <w:szCs w:val="22"/>
          <w:lang w:val="ru-RU"/>
        </w:rPr>
        <w:t xml:space="preserve">та накладної </w:t>
      </w:r>
      <w:r w:rsidRPr="006111BB">
        <w:rPr>
          <w:rFonts w:ascii="Times New Roman" w:hAnsi="Times New Roman" w:cs="Times New Roman"/>
          <w:i/>
          <w:sz w:val="22"/>
          <w:szCs w:val="22"/>
          <w:lang w:val="ru-RU"/>
        </w:rPr>
        <w:t>на оплату.</w:t>
      </w:r>
    </w:p>
    <w:p w14:paraId="116DFB29" w14:textId="77777777" w:rsidR="00373CA9" w:rsidRPr="006111BB" w:rsidRDefault="0031461D">
      <w:pPr>
        <w:ind w:firstLine="708"/>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434906D9" w14:textId="77777777" w:rsidR="00373CA9" w:rsidRPr="006111BB" w:rsidRDefault="0031461D">
      <w:pPr>
        <w:ind w:firstLine="709"/>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3.3. Днем оплати поставленого Постачальником Товару є дата списання коштів з відповідних </w:t>
      </w:r>
      <w:r w:rsidRPr="006111BB">
        <w:rPr>
          <w:rFonts w:ascii="Times New Roman" w:hAnsi="Times New Roman" w:cs="Times New Roman"/>
          <w:sz w:val="22"/>
          <w:szCs w:val="22"/>
          <w:lang w:val="ru-RU"/>
        </w:rPr>
        <w:lastRenderedPageBreak/>
        <w:t>рахунків Замовника.</w:t>
      </w:r>
    </w:p>
    <w:p w14:paraId="63987A16" w14:textId="77777777" w:rsidR="00373CA9" w:rsidRPr="006111BB" w:rsidRDefault="0031461D">
      <w:pPr>
        <w:ind w:firstLine="709"/>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B90943A" w14:textId="77777777" w:rsidR="00373CA9" w:rsidRPr="006111BB" w:rsidRDefault="00373CA9">
      <w:pPr>
        <w:widowControl/>
        <w:pBdr>
          <w:top w:val="nil"/>
          <w:left w:val="nil"/>
          <w:bottom w:val="nil"/>
          <w:right w:val="nil"/>
          <w:between w:val="nil"/>
        </w:pBdr>
        <w:jc w:val="both"/>
        <w:rPr>
          <w:rFonts w:ascii="Times New Roman" w:hAnsi="Times New Roman" w:cs="Times New Roman"/>
          <w:sz w:val="22"/>
          <w:szCs w:val="22"/>
          <w:lang w:val="ru-RU"/>
        </w:rPr>
      </w:pPr>
    </w:p>
    <w:p w14:paraId="2493670A" w14:textId="77777777" w:rsidR="00373CA9" w:rsidRPr="006111BB" w:rsidRDefault="0031461D">
      <w:pPr>
        <w:numPr>
          <w:ilvl w:val="0"/>
          <w:numId w:val="2"/>
        </w:numPr>
        <w:pBdr>
          <w:top w:val="nil"/>
          <w:left w:val="nil"/>
          <w:bottom w:val="nil"/>
          <w:right w:val="nil"/>
          <w:between w:val="nil"/>
        </w:pBdr>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СТРОКИ, ПОРЯДОК ПОСТАВКИ</w:t>
      </w:r>
      <w:r w:rsidRPr="006111BB">
        <w:rPr>
          <w:rFonts w:ascii="Times New Roman" w:hAnsi="Times New Roman" w:cs="Times New Roman"/>
          <w:b/>
          <w:smallCaps/>
          <w:sz w:val="22"/>
          <w:szCs w:val="22"/>
          <w:lang w:val="ru-RU"/>
        </w:rPr>
        <w:t xml:space="preserve"> ТА ПРИЙМАННЯ</w:t>
      </w:r>
      <w:r w:rsidRPr="006111BB">
        <w:rPr>
          <w:rFonts w:ascii="Times New Roman" w:hAnsi="Times New Roman" w:cs="Times New Roman"/>
          <w:b/>
          <w:sz w:val="22"/>
          <w:szCs w:val="22"/>
          <w:lang w:val="ru-RU"/>
        </w:rPr>
        <w:t xml:space="preserve"> ТОВАРУ</w:t>
      </w:r>
    </w:p>
    <w:p w14:paraId="45E4A8C0" w14:textId="1D909447" w:rsidR="00373CA9" w:rsidRPr="009903BE"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sidR="00046D9D" w:rsidRPr="006111BB">
        <w:rPr>
          <w:rFonts w:ascii="Times New Roman" w:hAnsi="Times New Roman" w:cs="Times New Roman"/>
          <w:sz w:val="22"/>
          <w:szCs w:val="22"/>
          <w:lang w:val="ru-RU"/>
        </w:rPr>
        <w:t>5-ти</w:t>
      </w:r>
      <w:r w:rsidRPr="006111BB">
        <w:rPr>
          <w:rFonts w:ascii="Times New Roman" w:hAnsi="Times New Roman" w:cs="Times New Roman"/>
          <w:sz w:val="22"/>
          <w:szCs w:val="22"/>
          <w:lang w:val="ru-RU"/>
        </w:rPr>
        <w:t xml:space="preserve"> робочих днів з моменту отримання від Замовника листа-заявки </w:t>
      </w:r>
      <w:r w:rsidRPr="009903BE">
        <w:rPr>
          <w:rFonts w:ascii="Times New Roman" w:hAnsi="Times New Roman" w:cs="Times New Roman"/>
          <w:sz w:val="22"/>
          <w:szCs w:val="22"/>
          <w:lang w:val="ru-RU"/>
        </w:rPr>
        <w:t>щодо поставки відповідної партії Товару</w:t>
      </w:r>
      <w:r w:rsidR="00D0321B" w:rsidRPr="009903BE">
        <w:rPr>
          <w:rFonts w:ascii="Times New Roman" w:hAnsi="Times New Roman" w:cs="Times New Roman"/>
          <w:sz w:val="22"/>
          <w:szCs w:val="22"/>
          <w:lang w:val="ru-RU"/>
        </w:rPr>
        <w:t>.</w:t>
      </w:r>
    </w:p>
    <w:p w14:paraId="702A977A" w14:textId="1039684B" w:rsidR="00373CA9" w:rsidRPr="006111BB" w:rsidRDefault="0031461D">
      <w:pPr>
        <w:tabs>
          <w:tab w:val="left" w:pos="525"/>
        </w:tabs>
        <w:ind w:firstLine="567"/>
        <w:jc w:val="both"/>
        <w:rPr>
          <w:rFonts w:ascii="Times New Roman" w:hAnsi="Times New Roman" w:cs="Times New Roman"/>
          <w:sz w:val="22"/>
          <w:szCs w:val="22"/>
          <w:lang w:val="ru-RU"/>
        </w:rPr>
      </w:pPr>
      <w:r w:rsidRPr="009903BE">
        <w:rPr>
          <w:rFonts w:ascii="Times New Roman" w:hAnsi="Times New Roman" w:cs="Times New Roman"/>
          <w:sz w:val="22"/>
          <w:szCs w:val="22"/>
          <w:lang w:val="ru-RU"/>
        </w:rPr>
        <w:t>4.2. Замовник направляє заявку щодо поставки відповідної партії Товару у письмовому вигляді засобами електронного зв’язку з Постачальником (</w:t>
      </w:r>
      <w:r w:rsidRPr="009903BE">
        <w:rPr>
          <w:rFonts w:ascii="Times New Roman" w:hAnsi="Times New Roman" w:cs="Times New Roman"/>
          <w:sz w:val="22"/>
          <w:szCs w:val="22"/>
        </w:rPr>
        <w:t>e</w:t>
      </w:r>
      <w:r w:rsidRPr="009903BE">
        <w:rPr>
          <w:rFonts w:ascii="Times New Roman" w:hAnsi="Times New Roman" w:cs="Times New Roman"/>
          <w:sz w:val="22"/>
          <w:szCs w:val="22"/>
          <w:lang w:val="ru-RU"/>
        </w:rPr>
        <w:t>-</w:t>
      </w:r>
      <w:r w:rsidRPr="009903BE">
        <w:rPr>
          <w:rFonts w:ascii="Times New Roman" w:hAnsi="Times New Roman" w:cs="Times New Roman"/>
          <w:sz w:val="22"/>
          <w:szCs w:val="22"/>
        </w:rPr>
        <w:t>mail</w:t>
      </w:r>
      <w:r w:rsidR="008A1DF4" w:rsidRPr="009903BE">
        <w:rPr>
          <w:rFonts w:ascii="Times New Roman" w:hAnsi="Times New Roman" w:cs="Times New Roman"/>
          <w:sz w:val="22"/>
          <w:szCs w:val="22"/>
          <w:lang w:val="ru-RU"/>
        </w:rPr>
        <w:t>, мобільний зв</w:t>
      </w:r>
      <w:r w:rsidR="008A1DF4" w:rsidRPr="009903BE">
        <w:rPr>
          <w:rFonts w:ascii="Times New Roman" w:hAnsi="Times New Roman" w:cs="Times New Roman"/>
          <w:sz w:val="22"/>
          <w:szCs w:val="22"/>
        </w:rPr>
        <w:t>’</w:t>
      </w:r>
      <w:r w:rsidR="008A1DF4" w:rsidRPr="009903BE">
        <w:rPr>
          <w:rFonts w:ascii="Times New Roman" w:hAnsi="Times New Roman" w:cs="Times New Roman"/>
          <w:sz w:val="22"/>
          <w:szCs w:val="22"/>
          <w:lang w:val="uk-UA"/>
        </w:rPr>
        <w:t>язок</w:t>
      </w:r>
      <w:r w:rsidRPr="009903BE">
        <w:rPr>
          <w:rFonts w:ascii="Times New Roman" w:hAnsi="Times New Roman" w:cs="Times New Roman"/>
          <w:sz w:val="22"/>
          <w:szCs w:val="22"/>
          <w:lang w:val="ru-RU"/>
        </w:rPr>
        <w:t>)</w:t>
      </w:r>
      <w:r w:rsidR="00D0321B" w:rsidRPr="009903BE">
        <w:rPr>
          <w:rFonts w:ascii="Times New Roman" w:hAnsi="Times New Roman" w:cs="Times New Roman"/>
          <w:sz w:val="22"/>
          <w:szCs w:val="22"/>
          <w:lang w:val="ru-RU"/>
        </w:rPr>
        <w:t>.</w:t>
      </w:r>
    </w:p>
    <w:p w14:paraId="2D021955" w14:textId="7868399B" w:rsidR="00373CA9" w:rsidRPr="006111BB" w:rsidRDefault="0031461D" w:rsidP="007B70C1">
      <w:pPr>
        <w:tabs>
          <w:tab w:val="left" w:pos="525"/>
        </w:tabs>
        <w:ind w:firstLine="284"/>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4.3. Поставка Товару здійснюється за адресою: </w:t>
      </w:r>
      <w:r w:rsidR="004628DD">
        <w:rPr>
          <w:rFonts w:ascii="Times New Roman" w:hAnsi="Times New Roman" w:cs="Times New Roman"/>
          <w:sz w:val="22"/>
          <w:szCs w:val="22"/>
          <w:lang w:val="ru-RU"/>
        </w:rPr>
        <w:t>82</w:t>
      </w:r>
      <w:r w:rsidR="008C655E">
        <w:rPr>
          <w:rFonts w:ascii="Times New Roman" w:hAnsi="Times New Roman" w:cs="Times New Roman"/>
          <w:sz w:val="22"/>
          <w:szCs w:val="22"/>
          <w:lang w:val="ru-RU"/>
        </w:rPr>
        <w:t>0</w:t>
      </w:r>
      <w:r w:rsidR="004628DD">
        <w:rPr>
          <w:rFonts w:ascii="Times New Roman" w:hAnsi="Times New Roman" w:cs="Times New Roman"/>
          <w:sz w:val="22"/>
          <w:szCs w:val="22"/>
          <w:lang w:val="ru-RU"/>
        </w:rPr>
        <w:t>00</w:t>
      </w:r>
      <w:r w:rsidR="00046D9D" w:rsidRPr="006111BB">
        <w:rPr>
          <w:rFonts w:ascii="Times New Roman" w:hAnsi="Times New Roman" w:cs="Times New Roman"/>
          <w:sz w:val="22"/>
          <w:szCs w:val="22"/>
          <w:lang w:val="ru-RU"/>
        </w:rPr>
        <w:t xml:space="preserve">, </w:t>
      </w:r>
      <w:r w:rsidR="004628DD">
        <w:rPr>
          <w:rFonts w:ascii="Times New Roman" w:hAnsi="Times New Roman" w:cs="Times New Roman"/>
          <w:sz w:val="22"/>
          <w:szCs w:val="22"/>
          <w:lang w:val="ru-RU"/>
        </w:rPr>
        <w:t>Львівська</w:t>
      </w:r>
      <w:r w:rsidR="00046D9D" w:rsidRPr="006111BB">
        <w:rPr>
          <w:rFonts w:ascii="Times New Roman" w:hAnsi="Times New Roman" w:cs="Times New Roman"/>
          <w:sz w:val="22"/>
          <w:szCs w:val="22"/>
          <w:lang w:val="ru-RU"/>
        </w:rPr>
        <w:t xml:space="preserve"> обл., </w:t>
      </w:r>
      <w:r w:rsidR="008C655E">
        <w:rPr>
          <w:rFonts w:ascii="Times New Roman" w:hAnsi="Times New Roman" w:cs="Times New Roman"/>
          <w:sz w:val="22"/>
          <w:szCs w:val="22"/>
          <w:lang w:val="ru-RU"/>
        </w:rPr>
        <w:t xml:space="preserve">Самбірський район, </w:t>
      </w:r>
      <w:r w:rsidR="00046D9D" w:rsidRPr="006111BB">
        <w:rPr>
          <w:rFonts w:ascii="Times New Roman" w:hAnsi="Times New Roman" w:cs="Times New Roman"/>
          <w:sz w:val="22"/>
          <w:szCs w:val="22"/>
          <w:lang w:val="ru-RU"/>
        </w:rPr>
        <w:t xml:space="preserve">м. </w:t>
      </w:r>
      <w:r w:rsidR="004628DD">
        <w:rPr>
          <w:rFonts w:ascii="Times New Roman" w:hAnsi="Times New Roman" w:cs="Times New Roman"/>
          <w:sz w:val="22"/>
          <w:szCs w:val="22"/>
          <w:lang w:val="ru-RU"/>
        </w:rPr>
        <w:t>Ст</w:t>
      </w:r>
      <w:r w:rsidR="008C655E">
        <w:rPr>
          <w:rFonts w:ascii="Times New Roman" w:hAnsi="Times New Roman" w:cs="Times New Roman"/>
          <w:sz w:val="22"/>
          <w:szCs w:val="22"/>
          <w:lang w:val="ru-RU"/>
        </w:rPr>
        <w:t>а</w:t>
      </w:r>
      <w:r w:rsidR="004628DD">
        <w:rPr>
          <w:rFonts w:ascii="Times New Roman" w:hAnsi="Times New Roman" w:cs="Times New Roman"/>
          <w:sz w:val="22"/>
          <w:szCs w:val="22"/>
          <w:lang w:val="ru-RU"/>
        </w:rPr>
        <w:t>рий</w:t>
      </w:r>
      <w:r w:rsidR="008C655E">
        <w:rPr>
          <w:rFonts w:ascii="Times New Roman" w:hAnsi="Times New Roman" w:cs="Times New Roman"/>
          <w:sz w:val="22"/>
          <w:szCs w:val="22"/>
          <w:lang w:val="ru-RU"/>
        </w:rPr>
        <w:t xml:space="preserve"> Самбір</w:t>
      </w:r>
      <w:r w:rsidR="00046D9D" w:rsidRPr="006111BB">
        <w:rPr>
          <w:rFonts w:ascii="Times New Roman" w:hAnsi="Times New Roman" w:cs="Times New Roman"/>
          <w:sz w:val="22"/>
          <w:szCs w:val="22"/>
          <w:lang w:val="ru-RU"/>
        </w:rPr>
        <w:t xml:space="preserve">, вул. </w:t>
      </w:r>
      <w:r w:rsidR="008C655E">
        <w:rPr>
          <w:rFonts w:ascii="Times New Roman" w:hAnsi="Times New Roman" w:cs="Times New Roman"/>
          <w:sz w:val="22"/>
          <w:szCs w:val="22"/>
          <w:lang w:val="ru-RU"/>
        </w:rPr>
        <w:t>Л.Галицького</w:t>
      </w:r>
      <w:r w:rsidR="00046D9D" w:rsidRPr="006111BB">
        <w:rPr>
          <w:rFonts w:ascii="Times New Roman" w:hAnsi="Times New Roman" w:cs="Times New Roman"/>
          <w:sz w:val="22"/>
          <w:szCs w:val="22"/>
          <w:lang w:val="ru-RU"/>
        </w:rPr>
        <w:t>,</w:t>
      </w:r>
      <w:r w:rsidR="004628DD">
        <w:rPr>
          <w:rFonts w:ascii="Times New Roman" w:hAnsi="Times New Roman" w:cs="Times New Roman"/>
          <w:sz w:val="22"/>
          <w:szCs w:val="22"/>
          <w:lang w:val="ru-RU"/>
        </w:rPr>
        <w:t xml:space="preserve"> </w:t>
      </w:r>
      <w:r w:rsidR="008C655E">
        <w:rPr>
          <w:rFonts w:ascii="Times New Roman" w:hAnsi="Times New Roman" w:cs="Times New Roman"/>
          <w:sz w:val="22"/>
          <w:szCs w:val="22"/>
          <w:lang w:val="ru-RU"/>
        </w:rPr>
        <w:t>86, каб.22</w:t>
      </w:r>
      <w:r w:rsidRPr="006111BB">
        <w:rPr>
          <w:rFonts w:ascii="Times New Roman" w:hAnsi="Times New Roman" w:cs="Times New Roman"/>
          <w:sz w:val="22"/>
          <w:szCs w:val="22"/>
          <w:lang w:val="ru-RU"/>
        </w:rPr>
        <w:t>.</w:t>
      </w:r>
    </w:p>
    <w:p w14:paraId="4492AF04" w14:textId="3349667F"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w:t>
      </w:r>
      <w:r w:rsidRPr="006111BB">
        <w:rPr>
          <w:rFonts w:ascii="Times New Roman" w:hAnsi="Times New Roman" w:cs="Times New Roman"/>
          <w:sz w:val="22"/>
          <w:szCs w:val="22"/>
        </w:rPr>
        <w:t>e</w:t>
      </w:r>
      <w:r w:rsidRPr="006111BB">
        <w:rPr>
          <w:rFonts w:ascii="Times New Roman" w:hAnsi="Times New Roman" w:cs="Times New Roman"/>
          <w:sz w:val="22"/>
          <w:szCs w:val="22"/>
          <w:lang w:val="ru-RU"/>
        </w:rPr>
        <w:t>-</w:t>
      </w:r>
      <w:r w:rsidRPr="006111BB">
        <w:rPr>
          <w:rFonts w:ascii="Times New Roman" w:hAnsi="Times New Roman" w:cs="Times New Roman"/>
          <w:sz w:val="22"/>
          <w:szCs w:val="22"/>
        </w:rPr>
        <w:t>mail</w:t>
      </w:r>
      <w:r w:rsidRPr="006111BB">
        <w:rPr>
          <w:rFonts w:ascii="Times New Roman" w:hAnsi="Times New Roman" w:cs="Times New Roman"/>
          <w:sz w:val="22"/>
          <w:szCs w:val="22"/>
          <w:lang w:val="ru-RU"/>
        </w:rPr>
        <w:t>,</w:t>
      </w:r>
      <w:r w:rsidR="00B810FB">
        <w:rPr>
          <w:rFonts w:ascii="Times New Roman" w:hAnsi="Times New Roman" w:cs="Times New Roman"/>
          <w:sz w:val="22"/>
          <w:szCs w:val="22"/>
          <w:lang w:val="ru-RU"/>
        </w:rPr>
        <w:t xml:space="preserve"> мобільний зв</w:t>
      </w:r>
      <w:r w:rsidR="00B810FB">
        <w:rPr>
          <w:rFonts w:ascii="Times New Roman" w:hAnsi="Times New Roman" w:cs="Times New Roman"/>
          <w:sz w:val="22"/>
          <w:szCs w:val="22"/>
        </w:rPr>
        <w:t>’</w:t>
      </w:r>
      <w:r w:rsidR="00B810FB">
        <w:rPr>
          <w:rFonts w:ascii="Times New Roman" w:hAnsi="Times New Roman" w:cs="Times New Roman"/>
          <w:sz w:val="22"/>
          <w:szCs w:val="22"/>
          <w:lang w:val="uk-UA"/>
        </w:rPr>
        <w:t>язок</w:t>
      </w:r>
      <w:r w:rsidRPr="006111BB">
        <w:rPr>
          <w:rFonts w:ascii="Times New Roman" w:hAnsi="Times New Roman" w:cs="Times New Roman"/>
          <w:sz w:val="22"/>
          <w:szCs w:val="22"/>
          <w:lang w:val="ru-RU"/>
        </w:rPr>
        <w:t xml:space="preserve">) не менше ніж за </w:t>
      </w:r>
      <w:r w:rsidR="00046D9D" w:rsidRPr="006111BB">
        <w:rPr>
          <w:rFonts w:ascii="Times New Roman" w:hAnsi="Times New Roman" w:cs="Times New Roman"/>
          <w:sz w:val="22"/>
          <w:szCs w:val="22"/>
          <w:lang w:val="ru-RU"/>
        </w:rPr>
        <w:t>3-х</w:t>
      </w:r>
      <w:r w:rsidRPr="006111BB">
        <w:rPr>
          <w:rFonts w:ascii="Times New Roman" w:hAnsi="Times New Roman" w:cs="Times New Roman"/>
          <w:sz w:val="22"/>
          <w:szCs w:val="22"/>
          <w:lang w:val="ru-RU"/>
        </w:rPr>
        <w:t xml:space="preserve"> робочих днів про дату та орієнтовний час поставки Товару.</w:t>
      </w:r>
    </w:p>
    <w:p w14:paraId="4A50FDD3"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20266B89"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7CF81F1D"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55CE8C27"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6FE38E4E" w14:textId="63E9817A"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w:t>
      </w:r>
      <w:r w:rsidR="00A417DE" w:rsidRPr="00A417DE">
        <w:rPr>
          <w:rFonts w:ascii="Times New Roman" w:hAnsi="Times New Roman" w:cs="Times New Roman"/>
          <w:sz w:val="22"/>
          <w:szCs w:val="22"/>
          <w:u w:val="single"/>
          <w:lang w:val="ru-RU"/>
        </w:rPr>
        <w:t>5</w:t>
      </w:r>
      <w:r w:rsidRPr="006111BB">
        <w:rPr>
          <w:rFonts w:ascii="Times New Roman" w:hAnsi="Times New Roman" w:cs="Times New Roman"/>
          <w:sz w:val="22"/>
          <w:szCs w:val="22"/>
          <w:lang w:val="ru-RU"/>
        </w:rPr>
        <w:t xml:space="preserve">__ робочих днів з моменту підписання вищезазначеного Акту Сторонами. </w:t>
      </w:r>
    </w:p>
    <w:p w14:paraId="07D733E3"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65EE2E28"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4.10. Неякісний Товар та/або Товар, що не відповідає умовам даного Договору, Замовником не приймається і не оплачується.</w:t>
      </w:r>
    </w:p>
    <w:p w14:paraId="7D6D9230"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6F8E3D96" w14:textId="35630EC7" w:rsidR="00373CA9"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4.12. Зобов’язання по складанню усіх необхідних накладних та актів покладається на Постачальника.</w:t>
      </w:r>
    </w:p>
    <w:p w14:paraId="343ACB93" w14:textId="77777777" w:rsidR="008C655E" w:rsidRPr="006111BB" w:rsidRDefault="008C655E">
      <w:pPr>
        <w:shd w:val="clear" w:color="auto" w:fill="FFFFFF"/>
        <w:ind w:firstLine="567"/>
        <w:jc w:val="both"/>
        <w:rPr>
          <w:rFonts w:ascii="Times New Roman" w:hAnsi="Times New Roman" w:cs="Times New Roman"/>
          <w:sz w:val="22"/>
          <w:szCs w:val="22"/>
          <w:lang w:val="ru-RU"/>
        </w:rPr>
      </w:pPr>
    </w:p>
    <w:p w14:paraId="3EDD90F6" w14:textId="77777777" w:rsidR="00373CA9" w:rsidRPr="006111BB" w:rsidRDefault="0031461D">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sz w:val="22"/>
          <w:szCs w:val="22"/>
        </w:rPr>
      </w:pPr>
      <w:r w:rsidRPr="006111BB">
        <w:rPr>
          <w:rFonts w:ascii="Times New Roman" w:hAnsi="Times New Roman" w:cs="Times New Roman"/>
          <w:b/>
          <w:sz w:val="22"/>
          <w:szCs w:val="22"/>
        </w:rPr>
        <w:t>ЯКІСТЬ ТОВАРУ</w:t>
      </w:r>
    </w:p>
    <w:p w14:paraId="550F15BE" w14:textId="77777777" w:rsidR="00373CA9" w:rsidRDefault="0031461D">
      <w:pPr>
        <w:shd w:val="clear" w:color="auto" w:fill="FFFFFF"/>
        <w:ind w:firstLine="567"/>
        <w:jc w:val="both"/>
        <w:rPr>
          <w:rFonts w:ascii="Times New Roman" w:hAnsi="Times New Roman" w:cs="Times New Roman"/>
          <w:sz w:val="22"/>
          <w:szCs w:val="22"/>
          <w:lang w:val="uk-UA"/>
        </w:rPr>
      </w:pPr>
      <w:r w:rsidRPr="006111BB">
        <w:rPr>
          <w:rFonts w:ascii="Times New Roman" w:hAnsi="Times New Roman" w:cs="Times New Roman"/>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3EC1F4D6" w14:textId="198F1E41" w:rsidR="006111BB" w:rsidRPr="006111BB" w:rsidRDefault="006111BB">
      <w:pPr>
        <w:shd w:val="clear" w:color="auto" w:fill="FFFFFF"/>
        <w:ind w:firstLine="567"/>
        <w:jc w:val="both"/>
        <w:rPr>
          <w:rFonts w:ascii="Times New Roman" w:hAnsi="Times New Roman" w:cs="Times New Roman"/>
          <w:sz w:val="22"/>
          <w:szCs w:val="22"/>
          <w:lang w:val="uk-UA"/>
        </w:rPr>
      </w:pPr>
      <w:r w:rsidRPr="006111BB">
        <w:rPr>
          <w:rFonts w:ascii="Times New Roman" w:hAnsi="Times New Roman" w:cs="Times New Roman"/>
          <w:sz w:val="22"/>
          <w:szCs w:val="22"/>
          <w:lang w:val="uk-UA"/>
        </w:rPr>
        <w:t>Технічні характеристики товару</w:t>
      </w:r>
      <w:r>
        <w:rPr>
          <w:rFonts w:ascii="Times New Roman" w:hAnsi="Times New Roman" w:cs="Times New Roman"/>
          <w:sz w:val="22"/>
          <w:szCs w:val="22"/>
          <w:lang w:val="uk-UA"/>
        </w:rPr>
        <w:t xml:space="preserve"> описані в додатку 3 до цього Договору, що є невід’ємною його частиною.</w:t>
      </w:r>
    </w:p>
    <w:p w14:paraId="31DA9547"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299D8EF9"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5.3. Постачальник несе повну відповідальність за якість Товару </w:t>
      </w:r>
      <w:proofErr w:type="gramStart"/>
      <w:r w:rsidRPr="006111BB">
        <w:rPr>
          <w:rFonts w:ascii="Times New Roman" w:hAnsi="Times New Roman" w:cs="Times New Roman"/>
          <w:sz w:val="22"/>
          <w:szCs w:val="22"/>
          <w:lang w:val="ru-RU"/>
        </w:rPr>
        <w:t>у межах</w:t>
      </w:r>
      <w:proofErr w:type="gramEnd"/>
      <w:r w:rsidRPr="006111BB">
        <w:rPr>
          <w:rFonts w:ascii="Times New Roman" w:hAnsi="Times New Roman" w:cs="Times New Roman"/>
          <w:sz w:val="22"/>
          <w:szCs w:val="22"/>
          <w:lang w:val="ru-RU"/>
        </w:rPr>
        <w:t xml:space="preserve"> гарантійного строку, зазначеного в гарантійному талоні </w:t>
      </w:r>
      <w:r w:rsidRPr="006111BB">
        <w:rPr>
          <w:rFonts w:ascii="Times New Roman" w:hAnsi="Times New Roman" w:cs="Times New Roman"/>
          <w:i/>
          <w:sz w:val="22"/>
          <w:szCs w:val="22"/>
          <w:lang w:val="ru-RU"/>
        </w:rPr>
        <w:t>(за наявності).</w:t>
      </w:r>
    </w:p>
    <w:p w14:paraId="1C82B98E"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5E1540EB"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lastRenderedPageBreak/>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70686A62"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70C62AD5" w14:textId="77777777" w:rsidR="00373CA9" w:rsidRPr="006111BB" w:rsidRDefault="00373CA9">
      <w:pPr>
        <w:shd w:val="clear" w:color="auto" w:fill="FFFFFF"/>
        <w:ind w:firstLine="567"/>
        <w:jc w:val="both"/>
        <w:rPr>
          <w:rFonts w:ascii="Times New Roman" w:hAnsi="Times New Roman" w:cs="Times New Roman"/>
          <w:sz w:val="22"/>
          <w:szCs w:val="22"/>
          <w:lang w:val="ru-RU"/>
        </w:rPr>
      </w:pPr>
    </w:p>
    <w:p w14:paraId="7D6629AE" w14:textId="77777777" w:rsidR="00C272F8" w:rsidRPr="00C272F8" w:rsidRDefault="0031461D" w:rsidP="00C272F8">
      <w:pPr>
        <w:widowControl/>
        <w:numPr>
          <w:ilvl w:val="0"/>
          <w:numId w:val="2"/>
        </w:numPr>
        <w:pBdr>
          <w:top w:val="nil"/>
          <w:left w:val="nil"/>
          <w:bottom w:val="nil"/>
          <w:right w:val="nil"/>
          <w:between w:val="nil"/>
        </w:pBdr>
        <w:shd w:val="clear" w:color="auto" w:fill="FFFFFF"/>
        <w:tabs>
          <w:tab w:val="left" w:pos="485"/>
        </w:tabs>
        <w:jc w:val="center"/>
        <w:rPr>
          <w:rFonts w:ascii="Times New Roman" w:hAnsi="Times New Roman" w:cs="Times New Roman"/>
          <w:b/>
          <w:sz w:val="22"/>
          <w:szCs w:val="22"/>
        </w:rPr>
      </w:pPr>
      <w:r w:rsidRPr="006111BB">
        <w:rPr>
          <w:rFonts w:ascii="Times New Roman" w:hAnsi="Times New Roman" w:cs="Times New Roman"/>
          <w:b/>
          <w:sz w:val="22"/>
          <w:szCs w:val="22"/>
        </w:rPr>
        <w:t>ГАРАНТІЇ ЯКОСТІ ТОВАРУ</w:t>
      </w:r>
    </w:p>
    <w:p w14:paraId="535A059A" w14:textId="43AB130A" w:rsidR="00C272F8" w:rsidRPr="00C272F8" w:rsidRDefault="00C272F8" w:rsidP="00C272F8">
      <w:pPr>
        <w:widowControl/>
        <w:pBdr>
          <w:top w:val="nil"/>
          <w:left w:val="nil"/>
          <w:bottom w:val="nil"/>
          <w:right w:val="nil"/>
          <w:between w:val="nil"/>
        </w:pBdr>
        <w:shd w:val="clear" w:color="auto" w:fill="FFFFFF"/>
        <w:tabs>
          <w:tab w:val="left" w:pos="0"/>
        </w:tabs>
        <w:ind w:firstLine="567"/>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6.1. Термін придатності товару повинен складати не менше </w:t>
      </w:r>
      <w:r w:rsidR="00AE64A8">
        <w:rPr>
          <w:rFonts w:ascii="Times New Roman" w:hAnsi="Times New Roman" w:cs="Times New Roman"/>
          <w:sz w:val="22"/>
          <w:szCs w:val="22"/>
          <w:lang w:val="uk-UA"/>
        </w:rPr>
        <w:t>8</w:t>
      </w:r>
      <w:r>
        <w:rPr>
          <w:rFonts w:ascii="Times New Roman" w:hAnsi="Times New Roman" w:cs="Times New Roman"/>
          <w:sz w:val="22"/>
          <w:szCs w:val="22"/>
          <w:lang w:val="uk-UA"/>
        </w:rPr>
        <w:t>0% граничного терміну придатності</w:t>
      </w:r>
      <w:r w:rsidR="00054AFF">
        <w:rPr>
          <w:rFonts w:ascii="Times New Roman" w:hAnsi="Times New Roman" w:cs="Times New Roman"/>
          <w:sz w:val="22"/>
          <w:szCs w:val="22"/>
          <w:lang w:val="uk-UA"/>
        </w:rPr>
        <w:t>.</w:t>
      </w:r>
    </w:p>
    <w:p w14:paraId="3F95B57E" w14:textId="77777777" w:rsidR="00373CA9" w:rsidRPr="006111BB" w:rsidRDefault="00C272F8">
      <w:pPr>
        <w:pBdr>
          <w:top w:val="nil"/>
          <w:left w:val="nil"/>
          <w:bottom w:val="nil"/>
          <w:right w:val="nil"/>
          <w:between w:val="nil"/>
        </w:pBdr>
        <w:ind w:left="40" w:firstLine="527"/>
        <w:jc w:val="both"/>
        <w:rPr>
          <w:rFonts w:ascii="Times New Roman" w:hAnsi="Times New Roman" w:cs="Times New Roman"/>
          <w:sz w:val="22"/>
          <w:szCs w:val="22"/>
          <w:lang w:val="ru-RU"/>
        </w:rPr>
      </w:pPr>
      <w:r>
        <w:rPr>
          <w:rFonts w:ascii="Times New Roman" w:hAnsi="Times New Roman" w:cs="Times New Roman"/>
          <w:sz w:val="22"/>
          <w:szCs w:val="22"/>
          <w:lang w:val="ru-RU"/>
        </w:rPr>
        <w:t>6.2</w:t>
      </w:r>
      <w:r w:rsidR="0031461D" w:rsidRPr="006111BB">
        <w:rPr>
          <w:rFonts w:ascii="Times New Roman" w:hAnsi="Times New Roman" w:cs="Times New Roman"/>
          <w:sz w:val="22"/>
          <w:szCs w:val="22"/>
          <w:lang w:val="ru-RU"/>
        </w:rPr>
        <w:t>.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6D6086BA" w14:textId="77777777" w:rsidR="00373CA9" w:rsidRPr="006111BB" w:rsidRDefault="0031461D">
      <w:pPr>
        <w:pBdr>
          <w:top w:val="nil"/>
          <w:left w:val="nil"/>
          <w:bottom w:val="nil"/>
          <w:right w:val="nil"/>
          <w:between w:val="nil"/>
        </w:pBdr>
        <w:ind w:left="40" w:firstLine="52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14:paraId="2B1D7340" w14:textId="77777777" w:rsidR="00373CA9" w:rsidRPr="006111BB" w:rsidRDefault="0031461D">
      <w:pPr>
        <w:pBdr>
          <w:top w:val="nil"/>
          <w:left w:val="nil"/>
          <w:bottom w:val="nil"/>
          <w:right w:val="nil"/>
          <w:between w:val="nil"/>
        </w:pBdr>
        <w:ind w:left="40" w:firstLine="52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6.4. Вартість переміщень товару, за потреби в його ремонті, впродовж дії гарантійного талону, в повній мірі покладається на Постачальника.</w:t>
      </w:r>
    </w:p>
    <w:p w14:paraId="23DB2476" w14:textId="77777777" w:rsidR="00373CA9" w:rsidRPr="006111BB" w:rsidRDefault="0031461D">
      <w:pPr>
        <w:pBdr>
          <w:top w:val="nil"/>
          <w:left w:val="nil"/>
          <w:bottom w:val="nil"/>
          <w:right w:val="nil"/>
          <w:between w:val="nil"/>
        </w:pBdr>
        <w:ind w:left="40" w:firstLine="52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29127DEA" w14:textId="77777777" w:rsidR="00373CA9" w:rsidRPr="006111BB" w:rsidRDefault="0031461D">
      <w:pPr>
        <w:pBdr>
          <w:top w:val="nil"/>
          <w:left w:val="nil"/>
          <w:bottom w:val="nil"/>
          <w:right w:val="nil"/>
          <w:between w:val="nil"/>
        </w:pBdr>
        <w:ind w:left="40" w:firstLine="52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45753294" w14:textId="77777777" w:rsidR="00373CA9" w:rsidRPr="006111BB" w:rsidRDefault="0031461D">
      <w:pPr>
        <w:pBdr>
          <w:top w:val="nil"/>
          <w:left w:val="nil"/>
          <w:bottom w:val="nil"/>
          <w:right w:val="nil"/>
          <w:between w:val="nil"/>
        </w:pBdr>
        <w:ind w:left="40" w:firstLine="52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2236ED" w14:textId="77777777" w:rsidR="00373CA9" w:rsidRPr="006111BB" w:rsidRDefault="0031461D">
      <w:pPr>
        <w:pBdr>
          <w:top w:val="nil"/>
          <w:left w:val="nil"/>
          <w:bottom w:val="nil"/>
          <w:right w:val="nil"/>
          <w:between w:val="nil"/>
        </w:pBdr>
        <w:ind w:left="40" w:firstLine="52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6.8. Постачальник підтверджує, що Товар, який постачається, не перебуває в експлуатації і не порушені терміни та умови його зберігання.</w:t>
      </w:r>
    </w:p>
    <w:p w14:paraId="07A1EFCD" w14:textId="77777777" w:rsidR="00373CA9" w:rsidRPr="006111BB" w:rsidRDefault="0031461D">
      <w:pPr>
        <w:pBdr>
          <w:top w:val="nil"/>
          <w:left w:val="nil"/>
          <w:bottom w:val="nil"/>
          <w:right w:val="nil"/>
          <w:between w:val="nil"/>
        </w:pBdr>
        <w:ind w:left="40" w:firstLine="52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6.9. При поставці якісні характеристики Товару повинні цілком відповідати чинним стандартам в Україні на даний вид Товару.</w:t>
      </w:r>
    </w:p>
    <w:p w14:paraId="6A794CCF" w14:textId="77777777" w:rsidR="00373CA9" w:rsidRPr="006111BB" w:rsidRDefault="0031461D">
      <w:pPr>
        <w:pBdr>
          <w:top w:val="nil"/>
          <w:left w:val="nil"/>
          <w:bottom w:val="nil"/>
          <w:right w:val="nil"/>
          <w:between w:val="nil"/>
        </w:pBdr>
        <w:ind w:left="40" w:firstLine="527"/>
        <w:jc w:val="both"/>
        <w:rPr>
          <w:rFonts w:ascii="Times New Roman" w:hAnsi="Times New Roman" w:cs="Times New Roman"/>
          <w:b/>
          <w:sz w:val="22"/>
          <w:szCs w:val="22"/>
          <w:lang w:val="ru-RU"/>
        </w:rPr>
      </w:pPr>
      <w:r w:rsidRPr="006111BB">
        <w:rPr>
          <w:rFonts w:ascii="Times New Roman" w:hAnsi="Times New Roman" w:cs="Times New Roman"/>
          <w:sz w:val="22"/>
          <w:szCs w:val="22"/>
          <w:lang w:val="ru-RU"/>
        </w:rPr>
        <w:t>6.10. Дія гарантійних строків не залежить від строку дії Договору.</w:t>
      </w:r>
    </w:p>
    <w:p w14:paraId="4A848A06" w14:textId="77777777" w:rsidR="00373CA9" w:rsidRPr="006111BB" w:rsidRDefault="00373CA9">
      <w:pPr>
        <w:widowControl/>
        <w:pBdr>
          <w:top w:val="nil"/>
          <w:left w:val="nil"/>
          <w:bottom w:val="nil"/>
          <w:right w:val="nil"/>
          <w:between w:val="nil"/>
        </w:pBdr>
        <w:jc w:val="both"/>
        <w:rPr>
          <w:rFonts w:ascii="Times New Roman" w:hAnsi="Times New Roman" w:cs="Times New Roman"/>
          <w:sz w:val="22"/>
          <w:szCs w:val="22"/>
          <w:lang w:val="ru-RU"/>
        </w:rPr>
      </w:pPr>
    </w:p>
    <w:p w14:paraId="59AFE670" w14:textId="77777777" w:rsidR="00373CA9" w:rsidRPr="006111BB" w:rsidRDefault="0031461D">
      <w:pPr>
        <w:shd w:val="clear" w:color="auto" w:fill="FFFFFF"/>
        <w:ind w:left="1068"/>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7. ПАКУВАННЯ ТА МАРКУВАННЯ ТОВАРУ</w:t>
      </w:r>
    </w:p>
    <w:p w14:paraId="4C2843DC" w14:textId="77777777" w:rsidR="00373CA9" w:rsidRPr="006111BB" w:rsidRDefault="0031461D">
      <w:pPr>
        <w:shd w:val="clear" w:color="auto" w:fill="FFFFFF"/>
        <w:ind w:firstLine="709"/>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7.1. Товар відпускається Постачальником Замовнику в тарі (упаковці) згідно із вимогами умов даного Договору.</w:t>
      </w:r>
    </w:p>
    <w:p w14:paraId="3FC01B59" w14:textId="77777777" w:rsidR="00373CA9" w:rsidRPr="006111BB" w:rsidRDefault="0031461D">
      <w:pPr>
        <w:shd w:val="clear" w:color="auto" w:fill="FFFFFF"/>
        <w:ind w:firstLine="709"/>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47E609A9" w14:textId="77777777" w:rsidR="00373CA9" w:rsidRPr="006111BB" w:rsidRDefault="0031461D">
      <w:pPr>
        <w:shd w:val="clear" w:color="auto" w:fill="FFFFFF"/>
        <w:ind w:firstLine="709"/>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5F0D7A8D" w14:textId="77777777" w:rsidR="00373CA9" w:rsidRPr="006111BB" w:rsidRDefault="00373CA9">
      <w:pPr>
        <w:widowControl/>
        <w:pBdr>
          <w:top w:val="nil"/>
          <w:left w:val="nil"/>
          <w:bottom w:val="nil"/>
          <w:right w:val="nil"/>
          <w:between w:val="nil"/>
        </w:pBdr>
        <w:jc w:val="both"/>
        <w:rPr>
          <w:rFonts w:ascii="Times New Roman" w:hAnsi="Times New Roman" w:cs="Times New Roman"/>
          <w:sz w:val="22"/>
          <w:szCs w:val="22"/>
          <w:lang w:val="ru-RU"/>
        </w:rPr>
      </w:pPr>
    </w:p>
    <w:p w14:paraId="23234B1E" w14:textId="77777777" w:rsidR="00373CA9" w:rsidRPr="006111BB" w:rsidRDefault="0031461D" w:rsidP="00046D9D">
      <w:pPr>
        <w:numPr>
          <w:ilvl w:val="0"/>
          <w:numId w:val="3"/>
        </w:numPr>
        <w:pBdr>
          <w:top w:val="nil"/>
          <w:left w:val="nil"/>
          <w:bottom w:val="nil"/>
          <w:right w:val="nil"/>
          <w:between w:val="nil"/>
        </w:pBdr>
        <w:spacing w:line="276" w:lineRule="auto"/>
        <w:ind w:left="851" w:right="-5"/>
        <w:jc w:val="center"/>
        <w:rPr>
          <w:rFonts w:ascii="Times New Roman" w:hAnsi="Times New Roman" w:cs="Times New Roman"/>
          <w:b/>
          <w:sz w:val="22"/>
          <w:szCs w:val="22"/>
        </w:rPr>
      </w:pPr>
      <w:r w:rsidRPr="006111BB">
        <w:rPr>
          <w:rFonts w:ascii="Times New Roman" w:hAnsi="Times New Roman" w:cs="Times New Roman"/>
          <w:b/>
          <w:sz w:val="22"/>
          <w:szCs w:val="22"/>
        </w:rPr>
        <w:t>ПРАВА ТА ОБОВ'ЯЗКИ СТОРІН</w:t>
      </w:r>
    </w:p>
    <w:p w14:paraId="1C0573D9" w14:textId="77777777" w:rsidR="00373CA9" w:rsidRPr="006111BB" w:rsidRDefault="0031461D">
      <w:pPr>
        <w:tabs>
          <w:tab w:val="left" w:pos="180"/>
          <w:tab w:val="left" w:pos="1260"/>
          <w:tab w:val="left" w:pos="1620"/>
        </w:tabs>
        <w:ind w:firstLine="567"/>
        <w:jc w:val="both"/>
        <w:rPr>
          <w:rFonts w:ascii="Times New Roman" w:hAnsi="Times New Roman" w:cs="Times New Roman"/>
          <w:b/>
          <w:sz w:val="22"/>
          <w:szCs w:val="22"/>
        </w:rPr>
      </w:pPr>
      <w:r w:rsidRPr="006111BB">
        <w:rPr>
          <w:rFonts w:ascii="Times New Roman" w:hAnsi="Times New Roman" w:cs="Times New Roman"/>
          <w:b/>
          <w:sz w:val="22"/>
          <w:szCs w:val="22"/>
        </w:rPr>
        <w:t>8.1. Замовник зобов'язаний:</w:t>
      </w:r>
    </w:p>
    <w:p w14:paraId="183A1D48"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14:paraId="088217A5"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8.1.2. Прийняти Товар належної якості, відповідно до умов Договору, підписавши накладну на Товар.</w:t>
      </w:r>
    </w:p>
    <w:p w14:paraId="01D1C92C" w14:textId="77777777" w:rsidR="00373CA9" w:rsidRPr="006111BB" w:rsidRDefault="0031461D">
      <w:pPr>
        <w:tabs>
          <w:tab w:val="left" w:pos="180"/>
          <w:tab w:val="left" w:pos="72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6111BB">
        <w:rPr>
          <w:rFonts w:ascii="Times New Roman" w:hAnsi="Times New Roman" w:cs="Times New Roman"/>
          <w:sz w:val="22"/>
          <w:szCs w:val="22"/>
          <w:lang w:val="ru-RU"/>
        </w:rPr>
        <w:t>в порядку</w:t>
      </w:r>
      <w:proofErr w:type="gramEnd"/>
      <w:r w:rsidRPr="006111BB">
        <w:rPr>
          <w:rFonts w:ascii="Times New Roman" w:hAnsi="Times New Roman" w:cs="Times New Roman"/>
          <w:sz w:val="22"/>
          <w:szCs w:val="22"/>
          <w:lang w:val="ru-RU"/>
        </w:rPr>
        <w:t>, передбаченому цим Договором.</w:t>
      </w:r>
    </w:p>
    <w:p w14:paraId="681F413F" w14:textId="77777777" w:rsidR="00373CA9" w:rsidRPr="006111BB" w:rsidRDefault="0031461D">
      <w:pPr>
        <w:tabs>
          <w:tab w:val="left" w:pos="180"/>
          <w:tab w:val="left" w:pos="72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14:paraId="12170ACC" w14:textId="77777777" w:rsidR="00373CA9" w:rsidRPr="006111BB" w:rsidRDefault="0031461D">
      <w:pPr>
        <w:tabs>
          <w:tab w:val="left" w:pos="180"/>
          <w:tab w:val="left" w:pos="72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8.1.5. Виконувати інші обов’язки, передбачені цим Договором та законодавством України.</w:t>
      </w:r>
    </w:p>
    <w:p w14:paraId="1905F6B9" w14:textId="77777777" w:rsidR="00373CA9" w:rsidRPr="006111BB" w:rsidRDefault="0031461D">
      <w:pPr>
        <w:tabs>
          <w:tab w:val="left" w:pos="180"/>
          <w:tab w:val="left" w:pos="720"/>
        </w:tabs>
        <w:ind w:firstLine="567"/>
        <w:jc w:val="both"/>
        <w:rPr>
          <w:rFonts w:ascii="Times New Roman" w:hAnsi="Times New Roman" w:cs="Times New Roman"/>
          <w:b/>
          <w:sz w:val="22"/>
          <w:szCs w:val="22"/>
          <w:lang w:val="ru-RU"/>
        </w:rPr>
      </w:pPr>
      <w:r w:rsidRPr="006111BB">
        <w:rPr>
          <w:rFonts w:ascii="Times New Roman" w:hAnsi="Times New Roman" w:cs="Times New Roman"/>
          <w:b/>
          <w:sz w:val="22"/>
          <w:szCs w:val="22"/>
          <w:lang w:val="ru-RU"/>
        </w:rPr>
        <w:lastRenderedPageBreak/>
        <w:t>8.2. Замовник має право:</w:t>
      </w:r>
    </w:p>
    <w:p w14:paraId="14D6DD0B"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8.2.1. Зменшувати обсяг закупівлі Товару та відповідно загальну вартість цього Договору, що фіксується у додатковій угоді.</w:t>
      </w:r>
    </w:p>
    <w:p w14:paraId="11EAAD90"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8.2.2. Достроково в односторонньому порядку розірвати цей Договір у разі невиконання зобов'язань Постачальником або у разі відсутності у Замовника потреби у закупівлі Товару, повідомивши про це його за </w:t>
      </w:r>
      <w:r w:rsidR="00046D9D" w:rsidRPr="006111BB">
        <w:rPr>
          <w:rFonts w:ascii="Times New Roman" w:hAnsi="Times New Roman" w:cs="Times New Roman"/>
          <w:sz w:val="22"/>
          <w:szCs w:val="22"/>
          <w:lang w:val="ru-RU"/>
        </w:rPr>
        <w:t>10</w:t>
      </w:r>
      <w:r w:rsidRPr="006111BB">
        <w:rPr>
          <w:rFonts w:ascii="Times New Roman" w:hAnsi="Times New Roman" w:cs="Times New Roman"/>
          <w:sz w:val="22"/>
          <w:szCs w:val="22"/>
          <w:lang w:val="ru-RU"/>
        </w:rPr>
        <w:t xml:space="preserve"> робочих днів до дати розірвання Договору.</w:t>
      </w:r>
    </w:p>
    <w:p w14:paraId="73113A7C"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8.2.3. Контролювати поставку Товару в строки, кількості, асортименті та якості встановлені цим Договором.</w:t>
      </w:r>
    </w:p>
    <w:p w14:paraId="76FDAAB1"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7C8A4E0B"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0E1050A"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6111BB">
        <w:rPr>
          <w:rFonts w:ascii="Times New Roman" w:hAnsi="Times New Roman" w:cs="Times New Roman"/>
          <w:sz w:val="22"/>
          <w:szCs w:val="22"/>
          <w:lang w:val="ru-RU"/>
        </w:rPr>
        <w:t>в порядку</w:t>
      </w:r>
      <w:proofErr w:type="gramEnd"/>
      <w:r w:rsidRPr="006111BB">
        <w:rPr>
          <w:rFonts w:ascii="Times New Roman" w:hAnsi="Times New Roman" w:cs="Times New Roman"/>
          <w:sz w:val="22"/>
          <w:szCs w:val="22"/>
          <w:lang w:val="ru-RU"/>
        </w:rPr>
        <w:t xml:space="preserve">, визначеному цим Договором. </w:t>
      </w:r>
    </w:p>
    <w:p w14:paraId="338B3304"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7E30E6E2"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8.2.9. Інші права, передбачені цим Договором та законодавством України.</w:t>
      </w:r>
    </w:p>
    <w:p w14:paraId="3516626A" w14:textId="77777777" w:rsidR="00373CA9" w:rsidRPr="006111BB" w:rsidRDefault="0031461D">
      <w:pPr>
        <w:tabs>
          <w:tab w:val="left" w:pos="720"/>
          <w:tab w:val="left" w:pos="1620"/>
        </w:tabs>
        <w:ind w:firstLine="567"/>
        <w:jc w:val="both"/>
        <w:rPr>
          <w:rFonts w:ascii="Times New Roman" w:hAnsi="Times New Roman" w:cs="Times New Roman"/>
          <w:b/>
          <w:sz w:val="22"/>
          <w:szCs w:val="22"/>
          <w:lang w:val="ru-RU"/>
        </w:rPr>
      </w:pPr>
      <w:r w:rsidRPr="006111BB">
        <w:rPr>
          <w:rFonts w:ascii="Times New Roman" w:hAnsi="Times New Roman" w:cs="Times New Roman"/>
          <w:b/>
          <w:sz w:val="22"/>
          <w:szCs w:val="22"/>
          <w:lang w:val="ru-RU"/>
        </w:rPr>
        <w:t>8.3. Постачальник зобов'язаний:</w:t>
      </w:r>
    </w:p>
    <w:p w14:paraId="36CA4F28"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8.3.1. Поставляти Замовнику Товар в строки та на умовах, передбачених даним Договором.</w:t>
      </w:r>
    </w:p>
    <w:p w14:paraId="0A4B726C"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0B715841" w14:textId="77777777" w:rsidR="00373CA9" w:rsidRPr="006111BB" w:rsidRDefault="0031461D">
      <w:pPr>
        <w:tabs>
          <w:tab w:val="left" w:pos="180"/>
          <w:tab w:val="left" w:pos="1260"/>
          <w:tab w:val="left" w:pos="15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16535FE0"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8.3.4. Забезпечити поставку Товару, якість і кількість якого відповідає вимогам даного Договору.</w:t>
      </w:r>
    </w:p>
    <w:p w14:paraId="1791D8F0"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w:t>
      </w:r>
      <w:proofErr w:type="gramStart"/>
      <w:r w:rsidRPr="006111BB">
        <w:rPr>
          <w:rFonts w:ascii="Times New Roman" w:hAnsi="Times New Roman" w:cs="Times New Roman"/>
          <w:sz w:val="22"/>
          <w:szCs w:val="22"/>
          <w:lang w:val="ru-RU"/>
        </w:rPr>
        <w:t>до моменту</w:t>
      </w:r>
      <w:proofErr w:type="gramEnd"/>
      <w:r w:rsidRPr="006111BB">
        <w:rPr>
          <w:rFonts w:ascii="Times New Roman" w:hAnsi="Times New Roman" w:cs="Times New Roman"/>
          <w:sz w:val="22"/>
          <w:szCs w:val="22"/>
          <w:lang w:val="ru-RU"/>
        </w:rPr>
        <w:t xml:space="preserve"> надання Товару Замовнику в місці, встановленому умовами даного Договору, і в обумовлений Договором строк.</w:t>
      </w:r>
    </w:p>
    <w:p w14:paraId="513C2A61"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6111BB">
        <w:rPr>
          <w:rFonts w:ascii="Times New Roman" w:hAnsi="Times New Roman" w:cs="Times New Roman"/>
          <w:sz w:val="22"/>
          <w:szCs w:val="22"/>
          <w:lang w:val="ru-RU"/>
        </w:rPr>
        <w:t>в порядку</w:t>
      </w:r>
      <w:proofErr w:type="gramEnd"/>
      <w:r w:rsidRPr="006111BB">
        <w:rPr>
          <w:rFonts w:ascii="Times New Roman" w:hAnsi="Times New Roman" w:cs="Times New Roman"/>
          <w:sz w:val="22"/>
          <w:szCs w:val="22"/>
          <w:lang w:val="ru-RU"/>
        </w:rPr>
        <w:t>, передбаченому цим Договором.</w:t>
      </w:r>
    </w:p>
    <w:p w14:paraId="0C32B81D" w14:textId="77777777" w:rsidR="00373CA9" w:rsidRPr="006111BB" w:rsidRDefault="0031461D">
      <w:pPr>
        <w:tabs>
          <w:tab w:val="left" w:pos="180"/>
          <w:tab w:val="left" w:pos="1260"/>
          <w:tab w:val="left" w:pos="1800"/>
          <w:tab w:val="left" w:pos="1980"/>
          <w:tab w:val="left" w:pos="241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14:paraId="10CDE118" w14:textId="77777777" w:rsidR="00373CA9" w:rsidRPr="006111BB" w:rsidRDefault="0031461D">
      <w:pPr>
        <w:tabs>
          <w:tab w:val="left" w:pos="180"/>
          <w:tab w:val="left" w:pos="1260"/>
          <w:tab w:val="left" w:pos="1800"/>
          <w:tab w:val="left" w:pos="1980"/>
          <w:tab w:val="left" w:pos="241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8.3.8. Виконувати інші обов’язки, передбачені цим Договором та законодавством України.</w:t>
      </w:r>
    </w:p>
    <w:p w14:paraId="4540FDCE" w14:textId="77777777" w:rsidR="00373CA9" w:rsidRPr="006111BB" w:rsidRDefault="0031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2"/>
          <w:szCs w:val="22"/>
          <w:lang w:val="ru-RU"/>
        </w:rPr>
      </w:pPr>
      <w:r w:rsidRPr="006111BB">
        <w:rPr>
          <w:rFonts w:ascii="Times New Roman" w:hAnsi="Times New Roman" w:cs="Times New Roman"/>
          <w:b/>
          <w:sz w:val="22"/>
          <w:szCs w:val="22"/>
          <w:lang w:val="ru-RU"/>
        </w:rPr>
        <w:t>8.4. Постачальник має право:</w:t>
      </w:r>
    </w:p>
    <w:p w14:paraId="6955A87E" w14:textId="77777777" w:rsidR="00373CA9" w:rsidRPr="006111BB" w:rsidRDefault="0031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8.4.1. Своєчасно отримувати плату за поставлений належної якості Товар відповідно до умов Договору.</w:t>
      </w:r>
    </w:p>
    <w:p w14:paraId="162DCFC1"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8.4.2. На дострокову поставку Товару за письмовим погодженням Замовника.</w:t>
      </w:r>
    </w:p>
    <w:p w14:paraId="7687DAC1"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8.4.3. У разі невиконання зобов’язань Замовником достроково розірвати цей Договір, повідомивши про це Замовника за </w:t>
      </w:r>
      <w:r w:rsidR="006111BB" w:rsidRPr="006111BB">
        <w:rPr>
          <w:rFonts w:ascii="Times New Roman" w:hAnsi="Times New Roman" w:cs="Times New Roman"/>
          <w:sz w:val="22"/>
          <w:szCs w:val="22"/>
          <w:lang w:val="ru-RU"/>
        </w:rPr>
        <w:t>10</w:t>
      </w:r>
      <w:r w:rsidRPr="006111BB">
        <w:rPr>
          <w:rFonts w:ascii="Times New Roman" w:hAnsi="Times New Roman" w:cs="Times New Roman"/>
          <w:sz w:val="22"/>
          <w:szCs w:val="22"/>
          <w:lang w:val="ru-RU"/>
        </w:rPr>
        <w:t xml:space="preserve"> робочих днів до дати розірвання Договору.</w:t>
      </w:r>
    </w:p>
    <w:p w14:paraId="54E00E6E"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8.4.4. Інші права, передбачені цим Договором та законодавством України.</w:t>
      </w:r>
    </w:p>
    <w:p w14:paraId="32967697" w14:textId="77777777" w:rsidR="00373CA9" w:rsidRPr="006111BB" w:rsidRDefault="00373CA9" w:rsidP="006111BB">
      <w:pPr>
        <w:widowControl/>
        <w:pBdr>
          <w:top w:val="nil"/>
          <w:left w:val="nil"/>
          <w:bottom w:val="nil"/>
          <w:right w:val="nil"/>
          <w:between w:val="nil"/>
        </w:pBdr>
        <w:ind w:left="360"/>
        <w:rPr>
          <w:rFonts w:ascii="Times New Roman" w:hAnsi="Times New Roman" w:cs="Times New Roman"/>
          <w:b/>
          <w:sz w:val="22"/>
          <w:szCs w:val="22"/>
          <w:lang w:val="ru-RU"/>
        </w:rPr>
      </w:pPr>
    </w:p>
    <w:p w14:paraId="51505685" w14:textId="77777777" w:rsidR="00373CA9" w:rsidRPr="006111BB" w:rsidRDefault="0031461D" w:rsidP="00686FF3">
      <w:pPr>
        <w:numPr>
          <w:ilvl w:val="0"/>
          <w:numId w:val="3"/>
        </w:numPr>
        <w:pBdr>
          <w:top w:val="nil"/>
          <w:left w:val="nil"/>
          <w:bottom w:val="nil"/>
          <w:right w:val="nil"/>
          <w:between w:val="nil"/>
        </w:pBdr>
        <w:shd w:val="clear" w:color="auto" w:fill="FFFFFF"/>
        <w:ind w:left="851" w:hanging="567"/>
        <w:jc w:val="center"/>
        <w:rPr>
          <w:rFonts w:ascii="Times New Roman" w:hAnsi="Times New Roman" w:cs="Times New Roman"/>
          <w:b/>
          <w:sz w:val="22"/>
          <w:szCs w:val="22"/>
        </w:rPr>
      </w:pPr>
      <w:r w:rsidRPr="006111BB">
        <w:rPr>
          <w:rFonts w:ascii="Times New Roman" w:hAnsi="Times New Roman" w:cs="Times New Roman"/>
          <w:b/>
          <w:sz w:val="22"/>
          <w:szCs w:val="22"/>
        </w:rPr>
        <w:t>ВІДПОВІДАЛЬНІСТЬ СТОРІН</w:t>
      </w:r>
    </w:p>
    <w:p w14:paraId="12141A17" w14:textId="77777777" w:rsidR="00373CA9" w:rsidRPr="006111BB" w:rsidRDefault="0031461D" w:rsidP="00686FF3">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28399BCE" w14:textId="77777777" w:rsidR="00373CA9" w:rsidRPr="006111BB" w:rsidRDefault="0031461D">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451AF132" w14:textId="77777777" w:rsidR="00373CA9" w:rsidRPr="006111BB" w:rsidRDefault="0031461D">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14:paraId="35A3F051"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9.4. За порушення умов зобов’язання щодо якості поставленого Товару, Постачальник сплачує </w:t>
      </w:r>
      <w:r w:rsidRPr="006111BB">
        <w:rPr>
          <w:rFonts w:ascii="Times New Roman" w:hAnsi="Times New Roman" w:cs="Times New Roman"/>
          <w:sz w:val="22"/>
          <w:szCs w:val="22"/>
          <w:lang w:val="ru-RU"/>
        </w:rPr>
        <w:lastRenderedPageBreak/>
        <w:t>на користь Замовника штраф у розмірі 20 % від вартості неякісного Товару</w:t>
      </w:r>
      <w:r w:rsidRPr="006111BB">
        <w:rPr>
          <w:rFonts w:ascii="Times New Roman" w:hAnsi="Times New Roman" w:cs="Times New Roman"/>
          <w:i/>
          <w:sz w:val="22"/>
          <w:szCs w:val="22"/>
          <w:lang w:val="ru-RU"/>
        </w:rPr>
        <w:t>.</w:t>
      </w:r>
      <w:r w:rsidRPr="006111BB">
        <w:rPr>
          <w:rFonts w:ascii="Times New Roman" w:hAnsi="Times New Roman" w:cs="Times New Roman"/>
          <w:sz w:val="22"/>
          <w:szCs w:val="22"/>
          <w:lang w:val="ru-RU"/>
        </w:rPr>
        <w:t xml:space="preserve"> </w:t>
      </w:r>
    </w:p>
    <w:p w14:paraId="6D473581"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9.5. У всьому іншому, що не передбачено Договором, Сторони несуть відповідальність згідно чинного законодавства України.</w:t>
      </w:r>
    </w:p>
    <w:p w14:paraId="5FDC8D26" w14:textId="77777777" w:rsidR="00373CA9" w:rsidRPr="006111BB" w:rsidRDefault="0031461D">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9.6. Штрафні санкції, зазначені в п.8.3. та п.8.4. даного Договору сплачуються Постачальником протягом </w:t>
      </w:r>
      <w:r w:rsidR="006111BB" w:rsidRPr="006111BB">
        <w:rPr>
          <w:rFonts w:ascii="Times New Roman" w:hAnsi="Times New Roman" w:cs="Times New Roman"/>
          <w:sz w:val="22"/>
          <w:szCs w:val="22"/>
          <w:lang w:val="ru-RU"/>
        </w:rPr>
        <w:t>10</w:t>
      </w:r>
      <w:r w:rsidRPr="006111BB">
        <w:rPr>
          <w:rFonts w:ascii="Times New Roman" w:hAnsi="Times New Roman" w:cs="Times New Roman"/>
          <w:sz w:val="22"/>
          <w:szCs w:val="22"/>
          <w:lang w:val="ru-RU"/>
        </w:rPr>
        <w:t xml:space="preserve"> робочих днів після отримання відповідної вимоги Замовника.</w:t>
      </w:r>
    </w:p>
    <w:p w14:paraId="2B1FCB3D" w14:textId="77777777" w:rsidR="00373CA9" w:rsidRPr="006111BB" w:rsidRDefault="0031461D">
      <w:pPr>
        <w:spacing w:line="256" w:lineRule="auto"/>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9.7. До оплати Постачальником штрафу/ів та/або пені, передбачених розділом</w:t>
      </w:r>
      <w:r w:rsidRPr="006111BB">
        <w:rPr>
          <w:rFonts w:ascii="Times New Roman" w:hAnsi="Times New Roman" w:cs="Times New Roman"/>
          <w:b/>
          <w:sz w:val="22"/>
          <w:szCs w:val="22"/>
          <w:lang w:val="ru-RU"/>
        </w:rPr>
        <w:t xml:space="preserve"> </w:t>
      </w:r>
      <w:r w:rsidRPr="006111BB">
        <w:rPr>
          <w:rFonts w:ascii="Times New Roman" w:hAnsi="Times New Roman" w:cs="Times New Roman"/>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7DC4B43B" w14:textId="77777777" w:rsidR="00373CA9" w:rsidRPr="006111BB" w:rsidRDefault="0031461D">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7E4329CD" w14:textId="77777777" w:rsidR="00373CA9" w:rsidRPr="006111BB" w:rsidRDefault="0031461D">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9.8. Сплата штрафних санкцій не звільняє Сторони від належного виконання ними своїх зобов’язань за даним Договором.</w:t>
      </w:r>
    </w:p>
    <w:p w14:paraId="71A78CBD" w14:textId="77777777" w:rsidR="00373CA9" w:rsidRPr="006111BB" w:rsidRDefault="0031461D">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3CF24D2" w14:textId="77777777" w:rsidR="00373CA9" w:rsidRPr="006111BB" w:rsidRDefault="00373CA9">
      <w:pPr>
        <w:jc w:val="both"/>
        <w:rPr>
          <w:rFonts w:ascii="Times New Roman" w:hAnsi="Times New Roman" w:cs="Times New Roman"/>
          <w:sz w:val="22"/>
          <w:szCs w:val="22"/>
          <w:lang w:val="ru-RU"/>
        </w:rPr>
      </w:pPr>
    </w:p>
    <w:p w14:paraId="7CC4775C" w14:textId="77777777" w:rsidR="00373CA9" w:rsidRPr="006111BB" w:rsidRDefault="0031461D" w:rsidP="006111BB">
      <w:pPr>
        <w:widowControl/>
        <w:numPr>
          <w:ilvl w:val="0"/>
          <w:numId w:val="3"/>
        </w:numPr>
        <w:pBdr>
          <w:top w:val="nil"/>
          <w:left w:val="nil"/>
          <w:bottom w:val="nil"/>
          <w:right w:val="nil"/>
          <w:between w:val="nil"/>
        </w:pBdr>
        <w:tabs>
          <w:tab w:val="left" w:pos="0"/>
        </w:tabs>
        <w:ind w:left="709"/>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ПОРЯДОК ЗМІН УМОВ ДОГОВОРУ ТА РОЗІРВАННЯ ДОГОВОРУ</w:t>
      </w:r>
    </w:p>
    <w:p w14:paraId="1823F3EB" w14:textId="77777777" w:rsidR="00736D04"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10.1. </w:t>
      </w:r>
      <w:r w:rsidR="00736D04" w:rsidRPr="006111BB">
        <w:rPr>
          <w:rFonts w:ascii="Times New Roman" w:hAnsi="Times New Roman" w:cs="Times New Roman"/>
          <w:sz w:val="22"/>
          <w:szCs w:val="22"/>
          <w:lang w:val="ru-RU"/>
        </w:rPr>
        <w:t xml:space="preserve">Зміна або розірвання договору допускається лише за згодою сторін, якщо інше не встановлено </w:t>
      </w:r>
      <w:r w:rsidR="00736D04" w:rsidRPr="006111BB">
        <w:rPr>
          <w:rFonts w:ascii="Times New Roman" w:hAnsi="Times New Roman" w:cs="Times New Roman"/>
          <w:sz w:val="22"/>
          <w:szCs w:val="22"/>
          <w:lang w:val="uk-UA"/>
        </w:rPr>
        <w:t xml:space="preserve">цим </w:t>
      </w:r>
      <w:r w:rsidR="00736D04" w:rsidRPr="006111BB">
        <w:rPr>
          <w:rFonts w:ascii="Times New Roman" w:hAnsi="Times New Roman" w:cs="Times New Roman"/>
          <w:sz w:val="22"/>
          <w:szCs w:val="22"/>
          <w:lang w:val="ru-RU"/>
        </w:rPr>
        <w:t>договором або законом.</w:t>
      </w:r>
    </w:p>
    <w:p w14:paraId="36513CA3" w14:textId="77777777" w:rsidR="00736D04" w:rsidRPr="006111BB" w:rsidRDefault="00736D04" w:rsidP="00736D04">
      <w:pPr>
        <w:shd w:val="clear" w:color="auto" w:fill="FFFFFF"/>
        <w:tabs>
          <w:tab w:val="left" w:pos="295"/>
        </w:tabs>
        <w:ind w:firstLine="567"/>
        <w:jc w:val="both"/>
        <w:rPr>
          <w:rFonts w:ascii="Times New Roman" w:hAnsi="Times New Roman" w:cs="Times New Roman"/>
          <w:sz w:val="22"/>
          <w:szCs w:val="22"/>
          <w:lang w:val="uk-UA"/>
        </w:rPr>
      </w:pPr>
      <w:r w:rsidRPr="006111BB">
        <w:rPr>
          <w:rFonts w:ascii="Times New Roman" w:hAnsi="Times New Roman" w:cs="Times New Roman"/>
          <w:sz w:val="22"/>
          <w:szCs w:val="22"/>
          <w:lang w:val="uk-UA"/>
        </w:rPr>
        <w:t xml:space="preserve">10.2. </w:t>
      </w:r>
      <w:r w:rsidRPr="006111BB">
        <w:rPr>
          <w:rFonts w:ascii="Times New Roman" w:hAnsi="Times New Roman" w:cs="Times New Roman"/>
          <w:sz w:val="22"/>
          <w:szCs w:val="22"/>
          <w:lang w:val="ru-RU"/>
        </w:rPr>
        <w:t>Договір може бути змінено або розірвано за рішенням суду на вимогу однієї із сторін у разі істотного порушення договору другою стороною</w:t>
      </w:r>
      <w:r w:rsidRPr="006111BB">
        <w:rPr>
          <w:rFonts w:ascii="Times New Roman" w:hAnsi="Times New Roman" w:cs="Times New Roman"/>
          <w:sz w:val="22"/>
          <w:szCs w:val="22"/>
          <w:lang w:val="uk-UA"/>
        </w:rPr>
        <w:t>.</w:t>
      </w:r>
    </w:p>
    <w:p w14:paraId="659010E1" w14:textId="77777777" w:rsidR="00736D04" w:rsidRPr="006111BB" w:rsidRDefault="00736D04" w:rsidP="00736D04">
      <w:pPr>
        <w:shd w:val="clear" w:color="auto" w:fill="FFFFFF"/>
        <w:tabs>
          <w:tab w:val="left" w:pos="295"/>
        </w:tabs>
        <w:ind w:firstLine="567"/>
        <w:jc w:val="both"/>
        <w:rPr>
          <w:rFonts w:ascii="Times New Roman" w:hAnsi="Times New Roman" w:cs="Times New Roman"/>
          <w:sz w:val="22"/>
          <w:szCs w:val="22"/>
          <w:lang w:val="uk-UA"/>
        </w:rPr>
      </w:pPr>
      <w:r w:rsidRPr="006111BB">
        <w:rPr>
          <w:rFonts w:ascii="Times New Roman" w:hAnsi="Times New Roman" w:cs="Times New Roman"/>
          <w:sz w:val="22"/>
          <w:szCs w:val="22"/>
          <w:lang w:val="uk-UA"/>
        </w:rPr>
        <w:t xml:space="preserve">10.3. </w:t>
      </w:r>
      <w:r w:rsidR="002A2ABE" w:rsidRPr="006111BB">
        <w:rPr>
          <w:rFonts w:ascii="Times New Roman" w:hAnsi="Times New Roman" w:cs="Times New Roman"/>
          <w:sz w:val="22"/>
          <w:szCs w:val="22"/>
          <w:lang w:val="uk-UA"/>
        </w:rPr>
        <w:t xml:space="preserve">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w:t>
      </w:r>
      <w:r w:rsidRPr="006111BB">
        <w:rPr>
          <w:rFonts w:ascii="Times New Roman" w:hAnsi="Times New Roman" w:cs="Times New Roman"/>
          <w:sz w:val="22"/>
          <w:szCs w:val="22"/>
          <w:lang w:val="uk-UA"/>
        </w:rPr>
        <w:t>У разі односторонньої відмови від договору у повному обсязі або частково, договір є відповідно розірваним або зміненим</w:t>
      </w:r>
      <w:r w:rsidR="002A2ABE" w:rsidRPr="006111BB">
        <w:rPr>
          <w:rFonts w:ascii="Times New Roman" w:hAnsi="Times New Roman" w:cs="Times New Roman"/>
          <w:sz w:val="22"/>
          <w:szCs w:val="22"/>
          <w:lang w:val="uk-UA"/>
        </w:rPr>
        <w:t xml:space="preserve"> на умовах та у строки, вказані Замовником у повідомленні про розірвання/зміну договору.</w:t>
      </w:r>
    </w:p>
    <w:p w14:paraId="62E47582" w14:textId="77777777" w:rsidR="00373CA9" w:rsidRPr="006111BB" w:rsidRDefault="002A2ABE">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uk-UA"/>
        </w:rPr>
        <w:t xml:space="preserve">10.4 </w:t>
      </w:r>
      <w:r w:rsidRPr="006111BB">
        <w:rPr>
          <w:rFonts w:ascii="Times New Roman" w:hAnsi="Times New Roman" w:cs="Times New Roman"/>
          <w:sz w:val="22"/>
          <w:szCs w:val="22"/>
          <w:lang w:val="ru-RU"/>
        </w:rPr>
        <w:t>Усі зміни та доповнення до цього Договору</w:t>
      </w:r>
      <w:r w:rsidRPr="006111BB">
        <w:rPr>
          <w:rFonts w:ascii="Times New Roman" w:hAnsi="Times New Roman" w:cs="Times New Roman"/>
          <w:sz w:val="22"/>
          <w:szCs w:val="22"/>
          <w:lang w:val="uk-UA"/>
        </w:rPr>
        <w:t>, якщо інше не передбачено умовами цього Договору,</w:t>
      </w:r>
      <w:r w:rsidRPr="006111BB">
        <w:rPr>
          <w:rFonts w:ascii="Times New Roman" w:hAnsi="Times New Roman" w:cs="Times New Roman"/>
          <w:sz w:val="22"/>
          <w:szCs w:val="22"/>
          <w:lang w:val="ru-RU"/>
        </w:rPr>
        <w:t xml:space="preserve">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17CDA09"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DC574FE"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10.</w:t>
      </w:r>
      <w:r w:rsidR="0086678C" w:rsidRPr="006111BB">
        <w:rPr>
          <w:rFonts w:ascii="Times New Roman" w:hAnsi="Times New Roman" w:cs="Times New Roman"/>
          <w:sz w:val="22"/>
          <w:szCs w:val="22"/>
          <w:lang w:val="uk-UA"/>
        </w:rPr>
        <w:t>5</w:t>
      </w:r>
      <w:r w:rsidRPr="006111BB">
        <w:rPr>
          <w:rFonts w:ascii="Times New Roman" w:hAnsi="Times New Roman" w:cs="Times New Roman"/>
          <w:sz w:val="22"/>
          <w:szCs w:val="22"/>
          <w:lang w:val="ru-RU"/>
        </w:rPr>
        <w:t>. Істотні умови Договору можуть бути змінені лише за взаємною згодою Сторін та виключно у випадках:</w:t>
      </w:r>
    </w:p>
    <w:p w14:paraId="7B261980"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 зменшення обсягів закупівлі, зокрема з урахуванням фактичного обсягу видатків Замовника;</w:t>
      </w:r>
    </w:p>
    <w:p w14:paraId="7FAD2C8C"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2) погодження зміни ціни за одиницю товару в договорі про закупівлю у разі коливання ціни такого товару </w:t>
      </w:r>
      <w:proofErr w:type="gramStart"/>
      <w:r w:rsidRPr="006111BB">
        <w:rPr>
          <w:rFonts w:ascii="Times New Roman" w:hAnsi="Times New Roman" w:cs="Times New Roman"/>
          <w:sz w:val="22"/>
          <w:szCs w:val="22"/>
          <w:lang w:val="ru-RU"/>
        </w:rPr>
        <w:t>на ринку</w:t>
      </w:r>
      <w:proofErr w:type="gramEnd"/>
      <w:r w:rsidRPr="006111BB">
        <w:rPr>
          <w:rFonts w:ascii="Times New Roman" w:hAnsi="Times New Roman" w:cs="Times New Roman"/>
          <w:sz w:val="22"/>
          <w:szCs w:val="22"/>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111BB">
        <w:rPr>
          <w:rFonts w:ascii="Times New Roman" w:hAnsi="Times New Roman" w:cs="Times New Roman"/>
          <w:sz w:val="22"/>
          <w:szCs w:val="22"/>
          <w:lang w:val="ru-RU"/>
        </w:rPr>
        <w:t>на ринку</w:t>
      </w:r>
      <w:proofErr w:type="gramEnd"/>
      <w:r w:rsidRPr="006111BB">
        <w:rPr>
          <w:rFonts w:ascii="Times New Roman" w:hAnsi="Times New Roman" w:cs="Times New Roman"/>
          <w:sz w:val="22"/>
          <w:szCs w:val="22"/>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92EA2D"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3) покращення якості Товару, за умови що таке покращення не призведе до збільшення суми, визначеної цим Договором;</w:t>
      </w:r>
    </w:p>
    <w:p w14:paraId="6C2E88CD"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43131D"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5) погодження зміни ціни в договорі про закупівлю в бік зменшення (без зміни кількості (обсягу) та якості товарів, робіт і послуг);</w:t>
      </w:r>
    </w:p>
    <w:p w14:paraId="38411614"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3F8CF3D"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7) зміни встановленого згідно із законодавством органами державної статистики індексу </w:t>
      </w:r>
      <w:r w:rsidRPr="006111BB">
        <w:rPr>
          <w:rFonts w:ascii="Times New Roman" w:hAnsi="Times New Roman" w:cs="Times New Roman"/>
          <w:sz w:val="22"/>
          <w:szCs w:val="22"/>
          <w:lang w:val="ru-RU"/>
        </w:rPr>
        <w:lastRenderedPageBreak/>
        <w:t xml:space="preserve">споживчих цін, зміни курсу іноземної валюти, зміни біржових котирувань або показників </w:t>
      </w:r>
      <w:r w:rsidRPr="006111BB">
        <w:rPr>
          <w:rFonts w:ascii="Times New Roman" w:hAnsi="Times New Roman" w:cs="Times New Roman"/>
          <w:sz w:val="22"/>
          <w:szCs w:val="22"/>
        </w:rPr>
        <w:t>Platts</w:t>
      </w:r>
      <w:r w:rsidRPr="006111BB">
        <w:rPr>
          <w:rFonts w:ascii="Times New Roman" w:hAnsi="Times New Roman" w:cs="Times New Roman"/>
          <w:sz w:val="22"/>
          <w:szCs w:val="22"/>
          <w:lang w:val="ru-RU"/>
        </w:rPr>
        <w:t xml:space="preserve">, </w:t>
      </w:r>
      <w:r w:rsidRPr="006111BB">
        <w:rPr>
          <w:rFonts w:ascii="Times New Roman" w:hAnsi="Times New Roman" w:cs="Times New Roman"/>
          <w:sz w:val="22"/>
          <w:szCs w:val="22"/>
        </w:rPr>
        <w:t>ARGUS</w:t>
      </w:r>
      <w:r w:rsidRPr="006111BB">
        <w:rPr>
          <w:rFonts w:ascii="Times New Roman" w:hAnsi="Times New Roman" w:cs="Times New Roman"/>
          <w:sz w:val="22"/>
          <w:szCs w:val="22"/>
          <w:lang w:val="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6B33260F"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8) зміни умов у зв’язку із продовженням дії цього Договору </w:t>
      </w:r>
      <w:proofErr w:type="gramStart"/>
      <w:r w:rsidRPr="006111BB">
        <w:rPr>
          <w:rFonts w:ascii="Times New Roman" w:hAnsi="Times New Roman" w:cs="Times New Roman"/>
          <w:sz w:val="22"/>
          <w:szCs w:val="22"/>
          <w:lang w:val="ru-RU"/>
        </w:rPr>
        <w:t>на строк</w:t>
      </w:r>
      <w:proofErr w:type="gramEnd"/>
      <w:r w:rsidRPr="006111BB">
        <w:rPr>
          <w:rFonts w:ascii="Times New Roman" w:hAnsi="Times New Roman" w:cs="Times New Roman"/>
          <w:sz w:val="22"/>
          <w:szCs w:val="22"/>
          <w:lang w:val="ru-RU"/>
        </w:rPr>
        <w:t>,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2447F18E" w14:textId="77777777" w:rsidR="00373CA9" w:rsidRPr="006111BB" w:rsidRDefault="0031461D">
      <w:pPr>
        <w:pBdr>
          <w:top w:val="nil"/>
          <w:left w:val="nil"/>
          <w:bottom w:val="nil"/>
          <w:right w:val="nil"/>
          <w:between w:val="nil"/>
        </w:pBd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70AA1D5" w14:textId="77777777" w:rsidR="00373CA9" w:rsidRPr="006111BB" w:rsidRDefault="0031461D">
      <w:pPr>
        <w:pBdr>
          <w:top w:val="nil"/>
          <w:left w:val="nil"/>
          <w:bottom w:val="nil"/>
          <w:right w:val="nil"/>
          <w:between w:val="nil"/>
        </w:pBd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DEF72FE" w14:textId="77777777" w:rsidR="00373CA9" w:rsidRPr="006111BB" w:rsidRDefault="0031461D">
      <w:pPr>
        <w:pBdr>
          <w:top w:val="nil"/>
          <w:left w:val="nil"/>
          <w:bottom w:val="nil"/>
          <w:right w:val="nil"/>
          <w:between w:val="nil"/>
        </w:pBdr>
        <w:ind w:firstLine="567"/>
        <w:jc w:val="both"/>
        <w:rPr>
          <w:rFonts w:ascii="Times New Roman" w:hAnsi="Times New Roman" w:cs="Times New Roman"/>
          <w:i/>
          <w:sz w:val="22"/>
          <w:szCs w:val="22"/>
          <w:lang w:val="ru-RU"/>
        </w:rPr>
      </w:pPr>
      <w:r w:rsidRPr="006111BB">
        <w:rPr>
          <w:rFonts w:ascii="Times New Roman" w:hAnsi="Times New Roman" w:cs="Times New Roman"/>
          <w:i/>
          <w:sz w:val="22"/>
          <w:szCs w:val="22"/>
          <w:lang w:val="ru-RU"/>
        </w:rPr>
        <w:t>При внесенні змін до істотних умов Договору в частині зміни ціни на підставі п.п.7 пункту 10.</w:t>
      </w:r>
      <w:r w:rsidR="008F655D" w:rsidRPr="006111BB">
        <w:rPr>
          <w:rFonts w:ascii="Times New Roman" w:hAnsi="Times New Roman" w:cs="Times New Roman"/>
          <w:i/>
          <w:sz w:val="22"/>
          <w:szCs w:val="22"/>
          <w:lang w:val="uk-UA"/>
        </w:rPr>
        <w:t>5</w:t>
      </w:r>
      <w:r w:rsidRPr="006111BB">
        <w:rPr>
          <w:rFonts w:ascii="Times New Roman" w:hAnsi="Times New Roman" w:cs="Times New Roman"/>
          <w:i/>
          <w:sz w:val="22"/>
          <w:szCs w:val="22"/>
          <w:lang w:val="ru-RU"/>
        </w:rPr>
        <w:t xml:space="preserve"> цього договору Строни застосовують наступний порядок зміни ціни: (навести формулу для здійснення перерахунку ціни та встановити порядок дій сторін)</w:t>
      </w:r>
    </w:p>
    <w:p w14:paraId="161B7BFA" w14:textId="77777777" w:rsidR="00373CA9" w:rsidRPr="006111BB" w:rsidRDefault="0031461D">
      <w:pPr>
        <w:shd w:val="clear" w:color="auto" w:fill="FFFFFF"/>
        <w:tabs>
          <w:tab w:val="left" w:pos="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10.</w:t>
      </w:r>
      <w:r w:rsidR="0086678C" w:rsidRPr="006111BB">
        <w:rPr>
          <w:rFonts w:ascii="Times New Roman" w:hAnsi="Times New Roman" w:cs="Times New Roman"/>
          <w:sz w:val="22"/>
          <w:szCs w:val="22"/>
          <w:lang w:val="uk-UA"/>
        </w:rPr>
        <w:t>6</w:t>
      </w:r>
      <w:r w:rsidRPr="006111BB">
        <w:rPr>
          <w:rFonts w:ascii="Times New Roman" w:hAnsi="Times New Roman" w:cs="Times New Roman"/>
          <w:sz w:val="22"/>
          <w:szCs w:val="22"/>
          <w:lang w:val="ru-RU"/>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6111BB" w:rsidRPr="006111BB">
        <w:rPr>
          <w:rFonts w:ascii="Times New Roman" w:hAnsi="Times New Roman" w:cs="Times New Roman"/>
          <w:sz w:val="22"/>
          <w:szCs w:val="22"/>
          <w:lang w:val="ru-RU"/>
        </w:rPr>
        <w:t>10</w:t>
      </w:r>
      <w:r w:rsidRPr="006111BB">
        <w:rPr>
          <w:rFonts w:ascii="Times New Roman" w:hAnsi="Times New Roman" w:cs="Times New Roman"/>
          <w:sz w:val="22"/>
          <w:szCs w:val="22"/>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76FE97B"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uk-UA"/>
        </w:rPr>
      </w:pPr>
      <w:r w:rsidRPr="006111BB">
        <w:rPr>
          <w:rFonts w:ascii="Times New Roman" w:hAnsi="Times New Roman" w:cs="Times New Roman"/>
          <w:sz w:val="22"/>
          <w:szCs w:val="22"/>
          <w:lang w:val="ru-RU"/>
        </w:rPr>
        <w:t>10.</w:t>
      </w:r>
      <w:r w:rsidR="0086678C" w:rsidRPr="006111BB">
        <w:rPr>
          <w:rFonts w:ascii="Times New Roman" w:hAnsi="Times New Roman" w:cs="Times New Roman"/>
          <w:sz w:val="22"/>
          <w:szCs w:val="22"/>
          <w:lang w:val="uk-UA"/>
        </w:rPr>
        <w:t>7</w:t>
      </w:r>
      <w:r w:rsidRPr="006111BB">
        <w:rPr>
          <w:rFonts w:ascii="Times New Roman" w:hAnsi="Times New Roman" w:cs="Times New Roman"/>
          <w:sz w:val="22"/>
          <w:szCs w:val="22"/>
          <w:lang w:val="ru-RU"/>
        </w:rPr>
        <w:t>. Даний Договір може бути розірвано за взаємною згодою Сторін шляхом укладення Сторонами відповідної додаткової угоди до даного Договору</w:t>
      </w:r>
      <w:r w:rsidR="0086678C" w:rsidRPr="006111BB">
        <w:rPr>
          <w:rFonts w:ascii="Times New Roman" w:hAnsi="Times New Roman" w:cs="Times New Roman"/>
          <w:sz w:val="22"/>
          <w:szCs w:val="22"/>
          <w:lang w:val="uk-UA"/>
        </w:rPr>
        <w:t>, якщо інше не передбачено умовами цього договору або законом.</w:t>
      </w:r>
    </w:p>
    <w:p w14:paraId="5B5CEE58" w14:textId="77777777" w:rsidR="00373CA9" w:rsidRPr="006111BB" w:rsidRDefault="00373CA9">
      <w:pPr>
        <w:shd w:val="clear" w:color="auto" w:fill="FFFFFF"/>
        <w:tabs>
          <w:tab w:val="left" w:pos="295"/>
        </w:tabs>
        <w:ind w:firstLine="567"/>
        <w:jc w:val="both"/>
        <w:rPr>
          <w:rFonts w:ascii="Times New Roman" w:hAnsi="Times New Roman" w:cs="Times New Roman"/>
          <w:sz w:val="22"/>
          <w:szCs w:val="22"/>
          <w:lang w:val="ru-RU"/>
        </w:rPr>
      </w:pPr>
    </w:p>
    <w:p w14:paraId="17309DEF" w14:textId="77777777" w:rsidR="00373CA9" w:rsidRPr="006111BB" w:rsidRDefault="0031461D">
      <w:pPr>
        <w:shd w:val="clear" w:color="auto" w:fill="FFFFFF"/>
        <w:ind w:left="-10"/>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11. ФОРС–МАЖОРНІ ОБСТАВИНИ (ОБСТАВИНИ НЕПЕРЕБОРНОЇ СИЛИ)</w:t>
      </w:r>
    </w:p>
    <w:p w14:paraId="3F2785E2"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6A480172"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676C6427" w14:textId="77777777" w:rsidR="00373CA9" w:rsidRPr="006111BB" w:rsidRDefault="0031461D">
      <w:pPr>
        <w:shd w:val="clear" w:color="auto" w:fill="FFFFFF"/>
        <w:ind w:firstLine="708"/>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Дія таких обставин може бути викликана:</w:t>
      </w:r>
    </w:p>
    <w:p w14:paraId="444B2208" w14:textId="77777777" w:rsidR="00373CA9" w:rsidRPr="006111BB" w:rsidRDefault="0031461D">
      <w:pPr>
        <w:shd w:val="clear" w:color="auto" w:fill="FFFFFF"/>
        <w:ind w:firstLine="708"/>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11655C09" w14:textId="77777777" w:rsidR="00373CA9" w:rsidRPr="006111BB" w:rsidRDefault="0031461D">
      <w:pPr>
        <w:shd w:val="clear" w:color="auto" w:fill="FFFFFF"/>
        <w:ind w:firstLine="708"/>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7888718D" w14:textId="77777777" w:rsidR="00373CA9" w:rsidRPr="006111BB" w:rsidRDefault="0031461D">
      <w:pPr>
        <w:shd w:val="clear" w:color="auto" w:fill="FFFFFF"/>
        <w:ind w:firstLine="708"/>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2579157A"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11.3. Сторона, для якої склались форс-мажорні обставини (обставини непереборної сили), зобов’язана не пізніше </w:t>
      </w:r>
      <w:r w:rsidR="006111BB" w:rsidRPr="006111BB">
        <w:rPr>
          <w:rFonts w:ascii="Times New Roman" w:hAnsi="Times New Roman" w:cs="Times New Roman"/>
          <w:sz w:val="22"/>
          <w:szCs w:val="22"/>
          <w:lang w:val="ru-RU"/>
        </w:rPr>
        <w:t>10</w:t>
      </w:r>
      <w:r w:rsidRPr="006111BB">
        <w:rPr>
          <w:rFonts w:ascii="Times New Roman" w:hAnsi="Times New Roman" w:cs="Times New Roman"/>
          <w:sz w:val="22"/>
          <w:szCs w:val="22"/>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w:t>
      </w:r>
      <w:r w:rsidRPr="006111BB">
        <w:rPr>
          <w:rFonts w:ascii="Times New Roman" w:hAnsi="Times New Roman" w:cs="Times New Roman"/>
          <w:sz w:val="22"/>
          <w:szCs w:val="22"/>
          <w:lang w:val="ru-RU"/>
        </w:rPr>
        <w:lastRenderedPageBreak/>
        <w:t>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3139A87C"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C017B9C"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14:paraId="2FEFCBFE" w14:textId="77777777" w:rsidR="00373CA9" w:rsidRPr="006111BB" w:rsidRDefault="00373CA9">
      <w:pPr>
        <w:ind w:firstLine="567"/>
        <w:jc w:val="both"/>
        <w:rPr>
          <w:rFonts w:ascii="Times New Roman" w:hAnsi="Times New Roman" w:cs="Times New Roman"/>
          <w:sz w:val="22"/>
          <w:szCs w:val="22"/>
          <w:lang w:val="ru-RU"/>
        </w:rPr>
      </w:pPr>
    </w:p>
    <w:p w14:paraId="1D718B38" w14:textId="77777777" w:rsidR="00373CA9" w:rsidRPr="006111BB" w:rsidRDefault="0031461D">
      <w:pPr>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12. АНТИКОРУПЦІЙНЕ ЗАСТЕРЕЖЕННЯ</w:t>
      </w:r>
    </w:p>
    <w:p w14:paraId="27F6A2CF"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14:paraId="3BD0B345"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07A3043"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6111BB">
        <w:rPr>
          <w:rFonts w:ascii="Times New Roman" w:hAnsi="Times New Roman" w:cs="Times New Roman"/>
          <w:sz w:val="22"/>
          <w:szCs w:val="22"/>
          <w:lang w:val="ru-RU"/>
        </w:rPr>
        <w:t>для себе</w:t>
      </w:r>
      <w:proofErr w:type="gramEnd"/>
      <w:r w:rsidRPr="006111BB">
        <w:rPr>
          <w:rFonts w:ascii="Times New Roman" w:hAnsi="Times New Roman" w:cs="Times New Roman"/>
          <w:sz w:val="22"/>
          <w:szCs w:val="22"/>
          <w:lang w:val="ru-RU"/>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7A9A5E24"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F1A8930"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12.5. Під діями працівника, здійснюваними на користь стимулюючої його Сторони, розуміються:</w:t>
      </w:r>
    </w:p>
    <w:p w14:paraId="080D9E87" w14:textId="77777777" w:rsidR="00373CA9" w:rsidRPr="006111BB" w:rsidRDefault="0031461D">
      <w:pPr>
        <w:widowControl/>
        <w:numPr>
          <w:ilvl w:val="0"/>
          <w:numId w:val="1"/>
        </w:numPr>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надання невиправданих переваг у порівнянні з іншими контрагентами;</w:t>
      </w:r>
    </w:p>
    <w:p w14:paraId="0D875B57" w14:textId="77777777" w:rsidR="00373CA9" w:rsidRPr="006111BB" w:rsidRDefault="0031461D">
      <w:pPr>
        <w:widowControl/>
        <w:numPr>
          <w:ilvl w:val="0"/>
          <w:numId w:val="1"/>
        </w:numPr>
        <w:jc w:val="both"/>
        <w:rPr>
          <w:rFonts w:ascii="Times New Roman" w:hAnsi="Times New Roman" w:cs="Times New Roman"/>
          <w:sz w:val="22"/>
          <w:szCs w:val="22"/>
        </w:rPr>
      </w:pPr>
      <w:r w:rsidRPr="006111BB">
        <w:rPr>
          <w:rFonts w:ascii="Times New Roman" w:hAnsi="Times New Roman" w:cs="Times New Roman"/>
          <w:sz w:val="22"/>
          <w:szCs w:val="22"/>
        </w:rPr>
        <w:t>надання будь – яких гарантій;</w:t>
      </w:r>
    </w:p>
    <w:p w14:paraId="1CC7D839" w14:textId="77777777" w:rsidR="00373CA9" w:rsidRPr="006111BB" w:rsidRDefault="0031461D">
      <w:pPr>
        <w:widowControl/>
        <w:numPr>
          <w:ilvl w:val="0"/>
          <w:numId w:val="1"/>
        </w:numPr>
        <w:jc w:val="both"/>
        <w:rPr>
          <w:rFonts w:ascii="Times New Roman" w:hAnsi="Times New Roman" w:cs="Times New Roman"/>
          <w:sz w:val="22"/>
          <w:szCs w:val="22"/>
        </w:rPr>
      </w:pPr>
      <w:r w:rsidRPr="006111BB">
        <w:rPr>
          <w:rFonts w:ascii="Times New Roman" w:hAnsi="Times New Roman" w:cs="Times New Roman"/>
          <w:sz w:val="22"/>
          <w:szCs w:val="22"/>
        </w:rPr>
        <w:t>прискорення існуючих процедур;</w:t>
      </w:r>
    </w:p>
    <w:p w14:paraId="39BEBE5A" w14:textId="77777777" w:rsidR="00373CA9" w:rsidRPr="006111BB" w:rsidRDefault="0031461D">
      <w:pPr>
        <w:widowControl/>
        <w:numPr>
          <w:ilvl w:val="0"/>
          <w:numId w:val="1"/>
        </w:numPr>
        <w:jc w:val="both"/>
        <w:rPr>
          <w:rFonts w:ascii="Times New Roman" w:hAnsi="Times New Roman" w:cs="Times New Roman"/>
          <w:sz w:val="22"/>
          <w:szCs w:val="22"/>
        </w:rPr>
      </w:pPr>
      <w:r w:rsidRPr="006111BB">
        <w:rPr>
          <w:rFonts w:ascii="Times New Roman" w:hAnsi="Times New Roman" w:cs="Times New Roman"/>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65994CA6" w14:textId="77777777" w:rsidR="00373CA9" w:rsidRPr="006111BB" w:rsidRDefault="0031461D">
      <w:pPr>
        <w:ind w:firstLine="567"/>
        <w:jc w:val="both"/>
        <w:rPr>
          <w:rFonts w:ascii="Times New Roman" w:hAnsi="Times New Roman" w:cs="Times New Roman"/>
          <w:sz w:val="22"/>
          <w:szCs w:val="22"/>
        </w:rPr>
      </w:pPr>
      <w:r w:rsidRPr="006111BB">
        <w:rPr>
          <w:rFonts w:ascii="Times New Roman"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51E60DC"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976A89F"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82FA74B" w14:textId="74CFFD62"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w:t>
      </w:r>
      <w:r w:rsidR="006111BB" w:rsidRPr="006111BB">
        <w:rPr>
          <w:rFonts w:ascii="Times New Roman" w:hAnsi="Times New Roman" w:cs="Times New Roman"/>
          <w:sz w:val="22"/>
          <w:szCs w:val="22"/>
          <w:lang w:val="ru-RU"/>
        </w:rPr>
        <w:t xml:space="preserve">е протягом 5 </w:t>
      </w:r>
      <w:r w:rsidRPr="006111BB">
        <w:rPr>
          <w:rFonts w:ascii="Times New Roman" w:hAnsi="Times New Roman" w:cs="Times New Roman"/>
          <w:sz w:val="22"/>
          <w:szCs w:val="22"/>
          <w:lang w:val="ru-RU"/>
        </w:rPr>
        <w:t>робочих днів з дати направлення письмового повідомлення.</w:t>
      </w:r>
    </w:p>
    <w:p w14:paraId="77319F51"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5B9D3AC"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4FA4109" w14:textId="77777777" w:rsidR="00373CA9" w:rsidRPr="006111BB" w:rsidRDefault="00373CA9">
      <w:pPr>
        <w:jc w:val="both"/>
        <w:rPr>
          <w:rFonts w:ascii="Times New Roman" w:hAnsi="Times New Roman" w:cs="Times New Roman"/>
          <w:sz w:val="22"/>
          <w:szCs w:val="22"/>
          <w:lang w:val="ru-RU"/>
        </w:rPr>
      </w:pPr>
    </w:p>
    <w:p w14:paraId="0F9D97B1" w14:textId="77777777" w:rsidR="00373CA9" w:rsidRPr="006111BB" w:rsidRDefault="0031461D">
      <w:pPr>
        <w:shd w:val="clear" w:color="auto" w:fill="FFFFFF"/>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13. ВРЕГУЛЮВАННЯ СПОРІВ</w:t>
      </w:r>
    </w:p>
    <w:p w14:paraId="2BD1153A"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w:t>
      </w:r>
      <w:proofErr w:type="gramStart"/>
      <w:r w:rsidRPr="006111BB">
        <w:rPr>
          <w:rFonts w:ascii="Times New Roman" w:hAnsi="Times New Roman" w:cs="Times New Roman"/>
          <w:sz w:val="22"/>
          <w:szCs w:val="22"/>
          <w:lang w:val="ru-RU"/>
        </w:rPr>
        <w:t>у порядку</w:t>
      </w:r>
      <w:proofErr w:type="gramEnd"/>
      <w:r w:rsidRPr="006111BB">
        <w:rPr>
          <w:rFonts w:ascii="Times New Roman" w:hAnsi="Times New Roman" w:cs="Times New Roman"/>
          <w:sz w:val="22"/>
          <w:szCs w:val="22"/>
          <w:lang w:val="ru-RU"/>
        </w:rPr>
        <w:t xml:space="preserve"> досудового врегулювання спорів, відповідно до чинного законодавства України. </w:t>
      </w:r>
    </w:p>
    <w:p w14:paraId="0F282731"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12744378"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14:paraId="114CFCB5" w14:textId="77777777" w:rsidR="00373CA9" w:rsidRPr="006111BB" w:rsidRDefault="00373CA9">
      <w:pPr>
        <w:shd w:val="clear" w:color="auto" w:fill="FFFFFF"/>
        <w:ind w:firstLine="567"/>
        <w:jc w:val="both"/>
        <w:rPr>
          <w:rFonts w:ascii="Times New Roman" w:hAnsi="Times New Roman" w:cs="Times New Roman"/>
          <w:sz w:val="22"/>
          <w:szCs w:val="22"/>
          <w:lang w:val="ru-RU"/>
        </w:rPr>
      </w:pPr>
    </w:p>
    <w:p w14:paraId="51876260" w14:textId="77777777" w:rsidR="00373CA9" w:rsidRPr="006111BB" w:rsidRDefault="0031461D">
      <w:pPr>
        <w:shd w:val="clear" w:color="auto" w:fill="FFFFFF"/>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14. СТРОК ДІЇ ДОГОВОРУ</w:t>
      </w:r>
    </w:p>
    <w:p w14:paraId="51D5E6AC" w14:textId="77777777" w:rsidR="00373CA9" w:rsidRPr="006111BB" w:rsidRDefault="0031461D">
      <w:pPr>
        <w:shd w:val="clear" w:color="auto" w:fill="FFFFFF"/>
        <w:ind w:firstLine="567"/>
        <w:jc w:val="both"/>
        <w:rPr>
          <w:rFonts w:ascii="Times New Roman" w:hAnsi="Times New Roman" w:cs="Times New Roman"/>
          <w:sz w:val="22"/>
          <w:szCs w:val="22"/>
          <w:lang w:val="ru-RU"/>
        </w:rPr>
      </w:pPr>
      <w:bookmarkStart w:id="1" w:name="_heading=h.30j0zll" w:colFirst="0" w:colLast="0"/>
      <w:bookmarkEnd w:id="1"/>
      <w:r w:rsidRPr="006111BB">
        <w:rPr>
          <w:rFonts w:ascii="Times New Roman" w:hAnsi="Times New Roman" w:cs="Times New Roman"/>
          <w:sz w:val="22"/>
          <w:szCs w:val="22"/>
          <w:lang w:val="ru-RU"/>
        </w:rPr>
        <w:t>14.1. Даний Договір набирає чинності з дати його укладення Сторонами та діє до 31 грудня 202</w:t>
      </w:r>
      <w:r w:rsidR="006111BB" w:rsidRPr="006111BB">
        <w:rPr>
          <w:rFonts w:ascii="Times New Roman" w:hAnsi="Times New Roman" w:cs="Times New Roman"/>
          <w:sz w:val="22"/>
          <w:szCs w:val="22"/>
          <w:lang w:val="ru-RU"/>
        </w:rPr>
        <w:t>4</w:t>
      </w:r>
      <w:r w:rsidRPr="006111BB">
        <w:rPr>
          <w:rFonts w:ascii="Times New Roman" w:hAnsi="Times New Roman" w:cs="Times New Roman"/>
          <w:sz w:val="22"/>
          <w:szCs w:val="22"/>
          <w:lang w:val="ru-RU"/>
        </w:rPr>
        <w:t xml:space="preserve"> року, а в частині взаєморозрахунків - до повного їх виконання Сторонами. </w:t>
      </w:r>
    </w:p>
    <w:p w14:paraId="15FF409C"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14.2. Датою укладення Договору є дата його підписання уповноваженими представниками Сторін та скріплення печатками Сторін (за наявності).</w:t>
      </w:r>
    </w:p>
    <w:p w14:paraId="7C5E5844"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14.3. Закінчення строку Договору не звільняє Сторони від відповідальності за його порушення, яке мало місце під час дії Договору.</w:t>
      </w:r>
    </w:p>
    <w:p w14:paraId="4A6D205D"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14.4. Строк дії даного Договору може бути змінено за взаємною згодою Сторін </w:t>
      </w:r>
      <w:proofErr w:type="gramStart"/>
      <w:r w:rsidRPr="006111BB">
        <w:rPr>
          <w:rFonts w:ascii="Times New Roman" w:hAnsi="Times New Roman" w:cs="Times New Roman"/>
          <w:sz w:val="22"/>
          <w:szCs w:val="22"/>
          <w:lang w:val="ru-RU"/>
        </w:rPr>
        <w:t>в порядку</w:t>
      </w:r>
      <w:proofErr w:type="gramEnd"/>
      <w:r w:rsidRPr="006111BB">
        <w:rPr>
          <w:rFonts w:ascii="Times New Roman" w:hAnsi="Times New Roman" w:cs="Times New Roman"/>
          <w:sz w:val="22"/>
          <w:szCs w:val="22"/>
          <w:lang w:val="ru-RU"/>
        </w:rPr>
        <w:t xml:space="preserve"> та на умовах, визначених Розділом 10 даного Договору. </w:t>
      </w:r>
    </w:p>
    <w:p w14:paraId="577F6CC5" w14:textId="77777777" w:rsidR="00373CA9" w:rsidRPr="006111BB" w:rsidRDefault="00373CA9">
      <w:pPr>
        <w:shd w:val="clear" w:color="auto" w:fill="FFFFFF"/>
        <w:ind w:firstLine="567"/>
        <w:jc w:val="both"/>
        <w:rPr>
          <w:rFonts w:ascii="Times New Roman" w:hAnsi="Times New Roman" w:cs="Times New Roman"/>
          <w:sz w:val="22"/>
          <w:szCs w:val="22"/>
          <w:lang w:val="ru-RU"/>
        </w:rPr>
      </w:pPr>
    </w:p>
    <w:p w14:paraId="4E7CAB5D" w14:textId="77777777" w:rsidR="00373CA9" w:rsidRPr="006111BB" w:rsidRDefault="0031461D">
      <w:pPr>
        <w:shd w:val="clear" w:color="auto" w:fill="FFFFFF"/>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15. ІНШІ УМОВИ</w:t>
      </w:r>
    </w:p>
    <w:p w14:paraId="1FC6FAE9"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15.1. У випадках, не передбачених даним Договором, Сторони керуються чинним законодавством України.</w:t>
      </w:r>
    </w:p>
    <w:p w14:paraId="2F94743E"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15.2. Даний Договір укладено українською мовою у 2 (двох) оригінальних примірниках, що мають однакову юридичну силу, один з яких залишається Замовнику, а інший – Постачальнику.</w:t>
      </w:r>
    </w:p>
    <w:p w14:paraId="6D3C3FD1"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15.3. Жодна із Сторін не має права передавати свої права та обов’язки за цим Договором третім особам без письмової згоди іншої Сторони.</w:t>
      </w:r>
    </w:p>
    <w:p w14:paraId="3B693833"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15.4.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4E9DDF5B"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198E964E"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15.6. Сторони не мають права надавати будь-яку інформацію за цим Договором третім особам без письмової згоди іншої Сторони.</w:t>
      </w:r>
    </w:p>
    <w:p w14:paraId="0E28E590" w14:textId="2F291230"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15.7. Замовник згідно Податкового кодексу України є </w:t>
      </w:r>
      <w:r w:rsidR="006111BB" w:rsidRPr="006111BB">
        <w:rPr>
          <w:rFonts w:ascii="Times New Roman" w:hAnsi="Times New Roman" w:cs="Times New Roman"/>
          <w:sz w:val="22"/>
          <w:szCs w:val="22"/>
          <w:lang w:val="ru-RU"/>
        </w:rPr>
        <w:t>платником ПДВ</w:t>
      </w:r>
      <w:r w:rsidR="005226F3">
        <w:rPr>
          <w:rFonts w:ascii="Times New Roman" w:hAnsi="Times New Roman" w:cs="Times New Roman"/>
          <w:sz w:val="22"/>
          <w:szCs w:val="22"/>
          <w:lang w:val="ru-RU"/>
        </w:rPr>
        <w:t>.</w:t>
      </w:r>
    </w:p>
    <w:p w14:paraId="51FB73C4"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15.8. Постачальник згідно Податкового кодексу України є ______________ (</w:t>
      </w:r>
      <w:r w:rsidRPr="006111BB">
        <w:rPr>
          <w:rFonts w:ascii="Times New Roman" w:hAnsi="Times New Roman" w:cs="Times New Roman"/>
          <w:i/>
          <w:sz w:val="22"/>
          <w:szCs w:val="22"/>
          <w:u w:val="single"/>
          <w:lang w:val="ru-RU"/>
        </w:rPr>
        <w:t>платник податку на прибуток, платник податку на додану вартість, платник єдиного податку тощо</w:t>
      </w:r>
      <w:r w:rsidRPr="006111BB">
        <w:rPr>
          <w:rFonts w:ascii="Times New Roman" w:hAnsi="Times New Roman" w:cs="Times New Roman"/>
          <w:sz w:val="22"/>
          <w:szCs w:val="22"/>
          <w:lang w:val="ru-RU"/>
        </w:rPr>
        <w:t>).</w:t>
      </w:r>
    </w:p>
    <w:p w14:paraId="369517B8"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6111BB" w:rsidRPr="006111BB">
        <w:rPr>
          <w:rFonts w:ascii="Times New Roman" w:hAnsi="Times New Roman" w:cs="Times New Roman"/>
          <w:sz w:val="22"/>
          <w:szCs w:val="22"/>
          <w:lang w:val="ru-RU"/>
        </w:rPr>
        <w:t>5</w:t>
      </w:r>
      <w:r w:rsidRPr="006111BB">
        <w:rPr>
          <w:rFonts w:ascii="Times New Roman" w:hAnsi="Times New Roman" w:cs="Times New Roman"/>
          <w:sz w:val="22"/>
          <w:szCs w:val="22"/>
          <w:lang w:val="ru-RU"/>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10BBCECE"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w:t>
      </w:r>
      <w:r w:rsidR="006111BB" w:rsidRPr="006111BB">
        <w:rPr>
          <w:rFonts w:ascii="Times New Roman" w:hAnsi="Times New Roman" w:cs="Times New Roman"/>
          <w:sz w:val="22"/>
          <w:szCs w:val="22"/>
          <w:lang w:val="ru-RU"/>
        </w:rPr>
        <w:t>5</w:t>
      </w:r>
      <w:r w:rsidRPr="006111BB">
        <w:rPr>
          <w:rFonts w:ascii="Times New Roman" w:hAnsi="Times New Roman" w:cs="Times New Roman"/>
          <w:sz w:val="22"/>
          <w:szCs w:val="22"/>
          <w:lang w:val="ru-RU"/>
        </w:rPr>
        <w:t xml:space="preserve"> робочих днів.</w:t>
      </w:r>
    </w:p>
    <w:p w14:paraId="0FF969F7"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6E62D3E3"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lastRenderedPageBreak/>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6111BB">
        <w:rPr>
          <w:rFonts w:ascii="Times New Roman" w:hAnsi="Times New Roman" w:cs="Times New Roman"/>
          <w:sz w:val="22"/>
          <w:szCs w:val="22"/>
        </w:rPr>
        <w:t> </w:t>
      </w:r>
    </w:p>
    <w:p w14:paraId="60679D47"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209A9B4"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  15.11. Усі додатки до даного Договору є його невід’ємними частинами.</w:t>
      </w:r>
    </w:p>
    <w:p w14:paraId="47C00A00" w14:textId="77777777" w:rsidR="00373CA9" w:rsidRPr="006111BB" w:rsidRDefault="00373CA9">
      <w:pPr>
        <w:ind w:firstLine="567"/>
        <w:jc w:val="both"/>
        <w:rPr>
          <w:rFonts w:ascii="Times New Roman" w:hAnsi="Times New Roman" w:cs="Times New Roman"/>
          <w:sz w:val="22"/>
          <w:szCs w:val="22"/>
          <w:vertAlign w:val="superscript"/>
          <w:lang w:val="ru-RU"/>
        </w:rPr>
      </w:pPr>
    </w:p>
    <w:p w14:paraId="1CC2449B" w14:textId="77777777" w:rsidR="00102966" w:rsidRPr="006111BB" w:rsidRDefault="00102966">
      <w:pPr>
        <w:widowControl/>
        <w:pBdr>
          <w:top w:val="nil"/>
          <w:left w:val="nil"/>
          <w:bottom w:val="nil"/>
          <w:right w:val="nil"/>
          <w:between w:val="nil"/>
        </w:pBdr>
        <w:spacing w:line="276" w:lineRule="auto"/>
        <w:ind w:firstLine="567"/>
        <w:rPr>
          <w:rFonts w:ascii="Times New Roman" w:hAnsi="Times New Roman" w:cs="Times New Roman"/>
          <w:i/>
          <w:sz w:val="22"/>
          <w:szCs w:val="22"/>
          <w:lang w:val="ru-RU"/>
        </w:rPr>
      </w:pPr>
    </w:p>
    <w:p w14:paraId="63CE9CFD" w14:textId="77777777" w:rsidR="006111BB" w:rsidRPr="006111BB" w:rsidRDefault="006111BB">
      <w:pPr>
        <w:widowControl/>
        <w:pBdr>
          <w:top w:val="nil"/>
          <w:left w:val="nil"/>
          <w:bottom w:val="nil"/>
          <w:right w:val="nil"/>
          <w:between w:val="nil"/>
        </w:pBdr>
        <w:spacing w:line="276" w:lineRule="auto"/>
        <w:ind w:firstLine="567"/>
        <w:rPr>
          <w:rFonts w:ascii="Times New Roman" w:hAnsi="Times New Roman" w:cs="Times New Roman"/>
          <w:i/>
          <w:sz w:val="22"/>
          <w:szCs w:val="22"/>
          <w:lang w:val="ru-RU"/>
        </w:rPr>
      </w:pPr>
    </w:p>
    <w:p w14:paraId="086975F9" w14:textId="77777777" w:rsidR="00373CA9" w:rsidRPr="006111BB" w:rsidRDefault="0031461D">
      <w:pPr>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17. МІСЦЕЗНАХОДЖЕННЯ, БАНКІВСЬКІ РЕКВІЗИТИ ТА ПІДПИСИ СТОРІН</w:t>
      </w:r>
    </w:p>
    <w:p w14:paraId="50DF7FB0" w14:textId="77777777" w:rsidR="006111BB" w:rsidRPr="006111BB" w:rsidRDefault="006111BB">
      <w:pPr>
        <w:jc w:val="center"/>
        <w:rPr>
          <w:rFonts w:ascii="Times New Roman" w:hAnsi="Times New Roman" w:cs="Times New Roman"/>
          <w:b/>
          <w:sz w:val="22"/>
          <w:szCs w:val="22"/>
          <w:lang w:val="ru-RU"/>
        </w:rPr>
      </w:pPr>
    </w:p>
    <w:tbl>
      <w:tblPr>
        <w:tblStyle w:val="afffff"/>
        <w:tblW w:w="10316" w:type="dxa"/>
        <w:tblInd w:w="-284" w:type="dxa"/>
        <w:tblLayout w:type="fixed"/>
        <w:tblLook w:val="0000" w:firstRow="0" w:lastRow="0" w:firstColumn="0" w:lastColumn="0" w:noHBand="0" w:noVBand="0"/>
      </w:tblPr>
      <w:tblGrid>
        <w:gridCol w:w="5212"/>
        <w:gridCol w:w="5104"/>
      </w:tblGrid>
      <w:tr w:rsidR="00373CA9" w:rsidRPr="006111BB" w14:paraId="242BC578" w14:textId="77777777" w:rsidTr="00AE64A8">
        <w:tc>
          <w:tcPr>
            <w:tcW w:w="5212" w:type="dxa"/>
          </w:tcPr>
          <w:p w14:paraId="29325F8D" w14:textId="77777777" w:rsidR="00373CA9" w:rsidRPr="006111BB" w:rsidRDefault="0031461D">
            <w:pPr>
              <w:widowControl/>
              <w:pBdr>
                <w:top w:val="nil"/>
                <w:left w:val="nil"/>
                <w:bottom w:val="nil"/>
                <w:right w:val="nil"/>
                <w:between w:val="nil"/>
              </w:pBdr>
              <w:ind w:left="720"/>
              <w:jc w:val="both"/>
              <w:rPr>
                <w:rFonts w:ascii="Times New Roman" w:hAnsi="Times New Roman" w:cs="Times New Roman"/>
                <w:b/>
                <w:sz w:val="22"/>
                <w:szCs w:val="22"/>
                <w:lang w:val="ru-RU"/>
              </w:rPr>
            </w:pPr>
            <w:bookmarkStart w:id="2" w:name="_heading=h.1y810tw" w:colFirst="0" w:colLast="0"/>
            <w:bookmarkEnd w:id="2"/>
            <w:r w:rsidRPr="006111BB">
              <w:rPr>
                <w:rFonts w:ascii="Times New Roman" w:hAnsi="Times New Roman" w:cs="Times New Roman"/>
                <w:b/>
                <w:sz w:val="22"/>
                <w:szCs w:val="22"/>
                <w:lang w:val="ru-RU"/>
              </w:rPr>
              <w:t>ЗАМОВНИК:</w:t>
            </w:r>
          </w:p>
          <w:p w14:paraId="68849E13" w14:textId="54173B0A" w:rsidR="006111BB" w:rsidRPr="006111BB" w:rsidRDefault="006111BB" w:rsidP="005226F3">
            <w:pPr>
              <w:ind w:firstLine="34"/>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КОМУНАЛЬНЕ </w:t>
            </w:r>
            <w:r w:rsidR="00AE64A8">
              <w:rPr>
                <w:rFonts w:ascii="Times New Roman" w:hAnsi="Times New Roman"/>
                <w:b/>
                <w:sz w:val="24"/>
                <w:szCs w:val="24"/>
                <w:lang w:val="ru-RU" w:eastAsia="ru-RU"/>
              </w:rPr>
              <w:t xml:space="preserve">НЕКОМЕРЦІЙНЕ </w:t>
            </w:r>
            <w:r w:rsidRPr="006111BB">
              <w:rPr>
                <w:rFonts w:ascii="Times New Roman" w:hAnsi="Times New Roman"/>
                <w:b/>
                <w:sz w:val="24"/>
                <w:szCs w:val="24"/>
                <w:lang w:val="ru-RU" w:eastAsia="ru-RU"/>
              </w:rPr>
              <w:t>ПІДПРИЄМСТВО</w:t>
            </w:r>
            <w:r w:rsidR="005226F3">
              <w:rPr>
                <w:rFonts w:ascii="Times New Roman" w:hAnsi="Times New Roman"/>
                <w:b/>
                <w:sz w:val="24"/>
                <w:szCs w:val="24"/>
                <w:lang w:val="ru-RU" w:eastAsia="ru-RU"/>
              </w:rPr>
              <w:t xml:space="preserve"> СТАРОСАМБІРСЬКОЇ МІСЬКОЇ РАДИ </w:t>
            </w:r>
            <w:r w:rsidRPr="006111BB">
              <w:rPr>
                <w:rFonts w:ascii="Times New Roman" w:hAnsi="Times New Roman"/>
                <w:b/>
                <w:sz w:val="24"/>
                <w:szCs w:val="24"/>
                <w:lang w:val="ru-RU" w:eastAsia="ru-RU"/>
              </w:rPr>
              <w:t>«</w:t>
            </w:r>
            <w:r w:rsidR="00AE64A8">
              <w:rPr>
                <w:rFonts w:ascii="Times New Roman" w:hAnsi="Times New Roman"/>
                <w:b/>
                <w:sz w:val="24"/>
                <w:szCs w:val="24"/>
                <w:lang w:val="ru-RU" w:eastAsia="ru-RU"/>
              </w:rPr>
              <w:t>СТ</w:t>
            </w:r>
            <w:r w:rsidR="005226F3">
              <w:rPr>
                <w:rFonts w:ascii="Times New Roman" w:hAnsi="Times New Roman"/>
                <w:b/>
                <w:sz w:val="24"/>
                <w:szCs w:val="24"/>
                <w:lang w:val="ru-RU" w:eastAsia="ru-RU"/>
              </w:rPr>
              <w:t>А</w:t>
            </w:r>
            <w:r w:rsidR="00AE64A8">
              <w:rPr>
                <w:rFonts w:ascii="Times New Roman" w:hAnsi="Times New Roman"/>
                <w:b/>
                <w:sz w:val="24"/>
                <w:szCs w:val="24"/>
                <w:lang w:val="ru-RU" w:eastAsia="ru-RU"/>
              </w:rPr>
              <w:t>Р</w:t>
            </w:r>
            <w:r w:rsidR="005226F3">
              <w:rPr>
                <w:rFonts w:ascii="Times New Roman" w:hAnsi="Times New Roman"/>
                <w:b/>
                <w:sz w:val="24"/>
                <w:szCs w:val="24"/>
                <w:lang w:val="ru-RU" w:eastAsia="ru-RU"/>
              </w:rPr>
              <w:t>ОСАМБІРСЬК</w:t>
            </w:r>
            <w:r w:rsidR="00AE64A8">
              <w:rPr>
                <w:rFonts w:ascii="Times New Roman" w:hAnsi="Times New Roman"/>
                <w:b/>
                <w:sz w:val="24"/>
                <w:szCs w:val="24"/>
                <w:lang w:val="ru-RU" w:eastAsia="ru-RU"/>
              </w:rPr>
              <w:t>ИЙ ЦЕНТР ПЕРВИННОЇ МЕДИ</w:t>
            </w:r>
            <w:r w:rsidR="005226F3">
              <w:rPr>
                <w:rFonts w:ascii="Times New Roman" w:hAnsi="Times New Roman"/>
                <w:b/>
                <w:sz w:val="24"/>
                <w:szCs w:val="24"/>
                <w:lang w:val="ru-RU" w:eastAsia="ru-RU"/>
              </w:rPr>
              <w:t>ЧНОЇ</w:t>
            </w:r>
            <w:r w:rsidR="00AE64A8">
              <w:rPr>
                <w:rFonts w:ascii="Times New Roman" w:hAnsi="Times New Roman"/>
                <w:b/>
                <w:sz w:val="24"/>
                <w:szCs w:val="24"/>
                <w:lang w:val="ru-RU" w:eastAsia="ru-RU"/>
              </w:rPr>
              <w:t xml:space="preserve"> ДОПОМОГИ</w:t>
            </w:r>
            <w:r w:rsidRPr="006111BB">
              <w:rPr>
                <w:rFonts w:ascii="Times New Roman" w:hAnsi="Times New Roman"/>
                <w:b/>
                <w:sz w:val="24"/>
                <w:szCs w:val="24"/>
                <w:lang w:val="ru-RU" w:eastAsia="ru-RU"/>
              </w:rPr>
              <w:t xml:space="preserve">» </w:t>
            </w:r>
          </w:p>
          <w:p w14:paraId="646348CC" w14:textId="77777777" w:rsidR="005226F3" w:rsidRDefault="00AE64A8" w:rsidP="006111BB">
            <w:pPr>
              <w:jc w:val="both"/>
              <w:rPr>
                <w:rFonts w:ascii="Times New Roman" w:hAnsi="Times New Roman"/>
                <w:sz w:val="24"/>
                <w:szCs w:val="24"/>
                <w:lang w:val="ru-RU" w:eastAsia="ru-RU"/>
              </w:rPr>
            </w:pPr>
            <w:r>
              <w:rPr>
                <w:rFonts w:ascii="Times New Roman" w:hAnsi="Times New Roman"/>
                <w:sz w:val="24"/>
                <w:szCs w:val="24"/>
                <w:lang w:val="ru-RU" w:eastAsia="ru-RU"/>
              </w:rPr>
              <w:t>82</w:t>
            </w:r>
            <w:r w:rsidR="005226F3">
              <w:rPr>
                <w:rFonts w:ascii="Times New Roman" w:hAnsi="Times New Roman"/>
                <w:sz w:val="24"/>
                <w:szCs w:val="24"/>
                <w:lang w:val="ru-RU" w:eastAsia="ru-RU"/>
              </w:rPr>
              <w:t>0</w:t>
            </w:r>
            <w:r>
              <w:rPr>
                <w:rFonts w:ascii="Times New Roman" w:hAnsi="Times New Roman"/>
                <w:sz w:val="24"/>
                <w:szCs w:val="24"/>
                <w:lang w:val="ru-RU" w:eastAsia="ru-RU"/>
              </w:rPr>
              <w:t>00</w:t>
            </w:r>
            <w:r w:rsidR="006111BB" w:rsidRPr="006111BB">
              <w:rPr>
                <w:rFonts w:ascii="Times New Roman" w:hAnsi="Times New Roman"/>
                <w:sz w:val="24"/>
                <w:szCs w:val="24"/>
                <w:lang w:val="ru-RU" w:eastAsia="ru-RU"/>
              </w:rPr>
              <w:t xml:space="preserve">, </w:t>
            </w:r>
            <w:r>
              <w:rPr>
                <w:rFonts w:ascii="Times New Roman" w:hAnsi="Times New Roman"/>
                <w:sz w:val="24"/>
                <w:szCs w:val="24"/>
                <w:lang w:val="ru-RU" w:eastAsia="ru-RU"/>
              </w:rPr>
              <w:t>Львівська</w:t>
            </w:r>
            <w:r w:rsidR="006111BB" w:rsidRPr="006111BB">
              <w:rPr>
                <w:rFonts w:ascii="Times New Roman" w:hAnsi="Times New Roman"/>
                <w:sz w:val="24"/>
                <w:szCs w:val="24"/>
                <w:lang w:val="ru-RU" w:eastAsia="ru-RU"/>
              </w:rPr>
              <w:t xml:space="preserve"> обл</w:t>
            </w:r>
            <w:r w:rsidR="005226F3">
              <w:rPr>
                <w:rFonts w:ascii="Times New Roman" w:hAnsi="Times New Roman"/>
                <w:sz w:val="24"/>
                <w:szCs w:val="24"/>
                <w:lang w:val="ru-RU" w:eastAsia="ru-RU"/>
              </w:rPr>
              <w:t>асть</w:t>
            </w:r>
            <w:r w:rsidR="006111BB" w:rsidRPr="006111BB">
              <w:rPr>
                <w:rFonts w:ascii="Times New Roman" w:hAnsi="Times New Roman"/>
                <w:sz w:val="24"/>
                <w:szCs w:val="24"/>
                <w:lang w:val="ru-RU" w:eastAsia="ru-RU"/>
              </w:rPr>
              <w:t>,</w:t>
            </w:r>
            <w:r w:rsidR="005226F3">
              <w:rPr>
                <w:rFonts w:ascii="Times New Roman" w:hAnsi="Times New Roman"/>
                <w:sz w:val="24"/>
                <w:szCs w:val="24"/>
                <w:lang w:val="ru-RU" w:eastAsia="ru-RU"/>
              </w:rPr>
              <w:t xml:space="preserve"> Самбірський район, </w:t>
            </w:r>
          </w:p>
          <w:p w14:paraId="1F653ED1" w14:textId="09EAEEA5" w:rsidR="006111BB" w:rsidRPr="006111BB" w:rsidRDefault="006111BB" w:rsidP="006111BB">
            <w:pPr>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м. </w:t>
            </w:r>
            <w:r w:rsidR="00AE64A8">
              <w:rPr>
                <w:rFonts w:ascii="Times New Roman" w:hAnsi="Times New Roman"/>
                <w:sz w:val="24"/>
                <w:szCs w:val="24"/>
                <w:lang w:val="ru-RU" w:eastAsia="ru-RU"/>
              </w:rPr>
              <w:t>Ст</w:t>
            </w:r>
            <w:r w:rsidR="005226F3">
              <w:rPr>
                <w:rFonts w:ascii="Times New Roman" w:hAnsi="Times New Roman"/>
                <w:sz w:val="24"/>
                <w:szCs w:val="24"/>
                <w:lang w:val="ru-RU" w:eastAsia="ru-RU"/>
              </w:rPr>
              <w:t>а</w:t>
            </w:r>
            <w:r w:rsidR="00AE64A8">
              <w:rPr>
                <w:rFonts w:ascii="Times New Roman" w:hAnsi="Times New Roman"/>
                <w:sz w:val="24"/>
                <w:szCs w:val="24"/>
                <w:lang w:val="ru-RU" w:eastAsia="ru-RU"/>
              </w:rPr>
              <w:t>рий</w:t>
            </w:r>
            <w:r w:rsidR="005226F3">
              <w:rPr>
                <w:rFonts w:ascii="Times New Roman" w:hAnsi="Times New Roman"/>
                <w:sz w:val="24"/>
                <w:szCs w:val="24"/>
                <w:lang w:val="ru-RU" w:eastAsia="ru-RU"/>
              </w:rPr>
              <w:t xml:space="preserve"> </w:t>
            </w:r>
            <w:proofErr w:type="gramStart"/>
            <w:r w:rsidR="005226F3">
              <w:rPr>
                <w:rFonts w:ascii="Times New Roman" w:hAnsi="Times New Roman"/>
                <w:sz w:val="24"/>
                <w:szCs w:val="24"/>
                <w:lang w:val="ru-RU" w:eastAsia="ru-RU"/>
              </w:rPr>
              <w:t>Самбір</w:t>
            </w:r>
            <w:r w:rsidRPr="006111BB">
              <w:rPr>
                <w:rFonts w:ascii="Times New Roman" w:hAnsi="Times New Roman"/>
                <w:sz w:val="24"/>
                <w:szCs w:val="24"/>
                <w:lang w:val="ru-RU" w:eastAsia="ru-RU"/>
              </w:rPr>
              <w:t>,  вул</w:t>
            </w:r>
            <w:proofErr w:type="gramEnd"/>
            <w:r w:rsidRPr="006111BB">
              <w:rPr>
                <w:rFonts w:ascii="Times New Roman" w:hAnsi="Times New Roman"/>
                <w:sz w:val="24"/>
                <w:szCs w:val="24"/>
                <w:lang w:val="ru-RU" w:eastAsia="ru-RU"/>
              </w:rPr>
              <w:t xml:space="preserve">. </w:t>
            </w:r>
            <w:r w:rsidR="005226F3">
              <w:rPr>
                <w:rFonts w:ascii="Times New Roman" w:hAnsi="Times New Roman"/>
                <w:sz w:val="24"/>
                <w:szCs w:val="24"/>
                <w:lang w:val="ru-RU" w:eastAsia="ru-RU"/>
              </w:rPr>
              <w:t>Л.Галицького, 86, каб.22</w:t>
            </w:r>
          </w:p>
          <w:p w14:paraId="0A27A8C7" w14:textId="0D815A60" w:rsidR="006111BB" w:rsidRPr="006111BB" w:rsidRDefault="006111BB" w:rsidP="006111BB">
            <w:pPr>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ЄДРПОУ </w:t>
            </w:r>
            <w:r w:rsidR="005226F3">
              <w:rPr>
                <w:rFonts w:ascii="Times New Roman" w:hAnsi="Times New Roman"/>
                <w:sz w:val="24"/>
                <w:szCs w:val="24"/>
                <w:lang w:val="ru-RU" w:eastAsia="ru-RU"/>
              </w:rPr>
              <w:t>42428764</w:t>
            </w:r>
          </w:p>
          <w:p w14:paraId="617730E2" w14:textId="0E58B284" w:rsidR="006111BB" w:rsidRPr="006111BB" w:rsidRDefault="006111BB" w:rsidP="006111BB">
            <w:pPr>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р/р </w:t>
            </w:r>
            <w:r w:rsidR="005226F3" w:rsidRPr="005226F3">
              <w:rPr>
                <w:rFonts w:ascii="Times New Roman" w:hAnsi="Times New Roman"/>
                <w:sz w:val="24"/>
                <w:szCs w:val="24"/>
                <w:lang w:eastAsia="ru-RU"/>
              </w:rPr>
              <w:t>UA303257960000026006300467217</w:t>
            </w:r>
          </w:p>
          <w:p w14:paraId="11F01AB0" w14:textId="38B128C5" w:rsidR="006111BB" w:rsidRDefault="00AE64A8" w:rsidP="006111BB">
            <w:pPr>
              <w:jc w:val="both"/>
              <w:rPr>
                <w:rFonts w:ascii="Times New Roman" w:hAnsi="Times New Roman"/>
                <w:sz w:val="24"/>
                <w:szCs w:val="24"/>
                <w:lang w:val="ru-RU" w:eastAsia="ru-RU"/>
              </w:rPr>
            </w:pPr>
            <w:r>
              <w:rPr>
                <w:rFonts w:ascii="Times New Roman" w:hAnsi="Times New Roman"/>
                <w:sz w:val="24"/>
                <w:szCs w:val="24"/>
                <w:lang w:val="ru-RU" w:eastAsia="ru-RU"/>
              </w:rPr>
              <w:t xml:space="preserve">в </w:t>
            </w:r>
            <w:r w:rsidR="005226F3" w:rsidRPr="005226F3">
              <w:rPr>
                <w:rFonts w:ascii="Times New Roman" w:hAnsi="Times New Roman"/>
                <w:sz w:val="24"/>
                <w:szCs w:val="24"/>
                <w:lang w:val="ru-RU" w:eastAsia="ru-RU"/>
              </w:rPr>
              <w:t xml:space="preserve">ФЛОУ АТ </w:t>
            </w:r>
            <w:r w:rsidR="005226F3">
              <w:rPr>
                <w:rFonts w:ascii="Times New Roman" w:hAnsi="Times New Roman"/>
                <w:sz w:val="24"/>
                <w:szCs w:val="24"/>
                <w:lang w:val="ru-RU" w:eastAsia="ru-RU"/>
              </w:rPr>
              <w:t>«</w:t>
            </w:r>
            <w:r w:rsidR="005226F3" w:rsidRPr="005226F3">
              <w:rPr>
                <w:rFonts w:ascii="Times New Roman" w:hAnsi="Times New Roman"/>
                <w:sz w:val="24"/>
                <w:szCs w:val="24"/>
                <w:lang w:val="ru-RU" w:eastAsia="ru-RU"/>
              </w:rPr>
              <w:t>Ощадбанк</w:t>
            </w:r>
            <w:r w:rsidR="005226F3">
              <w:rPr>
                <w:rFonts w:ascii="Times New Roman" w:hAnsi="Times New Roman"/>
                <w:sz w:val="24"/>
                <w:szCs w:val="24"/>
                <w:lang w:val="ru-RU" w:eastAsia="ru-RU"/>
              </w:rPr>
              <w:t>»</w:t>
            </w:r>
          </w:p>
          <w:p w14:paraId="6A889D98" w14:textId="02EEBBE5" w:rsidR="00AE64A8" w:rsidRPr="006111BB" w:rsidRDefault="00AE64A8" w:rsidP="006111BB">
            <w:pPr>
              <w:jc w:val="both"/>
              <w:rPr>
                <w:rFonts w:ascii="Times New Roman" w:hAnsi="Times New Roman"/>
                <w:sz w:val="24"/>
                <w:szCs w:val="24"/>
                <w:lang w:val="ru-RU" w:eastAsia="ru-RU"/>
              </w:rPr>
            </w:pPr>
            <w:r>
              <w:rPr>
                <w:rFonts w:ascii="Times New Roman" w:hAnsi="Times New Roman"/>
                <w:sz w:val="24"/>
                <w:szCs w:val="24"/>
                <w:lang w:val="ru-RU" w:eastAsia="ru-RU"/>
              </w:rPr>
              <w:t>Контактний тел. 09</w:t>
            </w:r>
            <w:r w:rsidR="005226F3">
              <w:rPr>
                <w:rFonts w:ascii="Times New Roman" w:hAnsi="Times New Roman"/>
                <w:sz w:val="24"/>
                <w:szCs w:val="24"/>
                <w:lang w:val="ru-RU" w:eastAsia="ru-RU"/>
              </w:rPr>
              <w:t>78046680</w:t>
            </w:r>
          </w:p>
          <w:p w14:paraId="433C91DA" w14:textId="77777777" w:rsidR="006111BB" w:rsidRPr="006111BB" w:rsidRDefault="006111BB" w:rsidP="006111BB">
            <w:pPr>
              <w:jc w:val="both"/>
              <w:rPr>
                <w:rFonts w:ascii="Times New Roman" w:hAnsi="Times New Roman"/>
                <w:sz w:val="24"/>
                <w:szCs w:val="24"/>
                <w:lang w:val="ru-RU" w:eastAsia="ru-RU"/>
              </w:rPr>
            </w:pPr>
          </w:p>
          <w:p w14:paraId="05B42FB7" w14:textId="77777777" w:rsidR="006111BB" w:rsidRPr="006111BB" w:rsidRDefault="006111BB" w:rsidP="006111BB">
            <w:pPr>
              <w:jc w:val="both"/>
              <w:rPr>
                <w:rFonts w:ascii="Times New Roman" w:hAnsi="Times New Roman"/>
                <w:b/>
                <w:sz w:val="24"/>
                <w:szCs w:val="24"/>
                <w:lang w:val="ru-RU" w:eastAsia="ru-RU"/>
              </w:rPr>
            </w:pPr>
            <w:r w:rsidRPr="006111BB">
              <w:rPr>
                <w:rFonts w:ascii="Times New Roman" w:hAnsi="Times New Roman"/>
                <w:b/>
                <w:sz w:val="24"/>
                <w:szCs w:val="24"/>
                <w:lang w:val="ru-RU" w:eastAsia="ru-RU"/>
              </w:rPr>
              <w:t>Директор</w:t>
            </w:r>
          </w:p>
          <w:p w14:paraId="6C9738F3" w14:textId="77777777" w:rsidR="006111BB" w:rsidRPr="006111BB" w:rsidRDefault="006111BB" w:rsidP="006111BB">
            <w:pPr>
              <w:jc w:val="both"/>
              <w:rPr>
                <w:rFonts w:ascii="Times New Roman" w:hAnsi="Times New Roman"/>
                <w:b/>
                <w:sz w:val="24"/>
                <w:szCs w:val="24"/>
                <w:lang w:val="ru-RU" w:eastAsia="ru-RU"/>
              </w:rPr>
            </w:pPr>
          </w:p>
          <w:p w14:paraId="0070A855" w14:textId="4FB2BB75" w:rsidR="006111BB" w:rsidRPr="006111BB" w:rsidRDefault="006111BB" w:rsidP="006111BB">
            <w:pPr>
              <w:jc w:val="both"/>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__________________ / </w:t>
            </w:r>
            <w:r w:rsidR="005226F3">
              <w:rPr>
                <w:rFonts w:ascii="Times New Roman" w:hAnsi="Times New Roman"/>
                <w:b/>
                <w:sz w:val="24"/>
                <w:szCs w:val="24"/>
                <w:u w:val="single"/>
                <w:lang w:val="ru-RU" w:eastAsia="ru-RU"/>
              </w:rPr>
              <w:t>Галевич М.Р.</w:t>
            </w:r>
            <w:r w:rsidR="00AE64A8">
              <w:rPr>
                <w:rFonts w:ascii="Times New Roman" w:hAnsi="Times New Roman"/>
                <w:b/>
                <w:sz w:val="24"/>
                <w:szCs w:val="24"/>
                <w:u w:val="single"/>
                <w:lang w:val="ru-RU" w:eastAsia="ru-RU"/>
              </w:rPr>
              <w:t>/</w:t>
            </w:r>
          </w:p>
          <w:p w14:paraId="7CF687A3" w14:textId="7757E1B7" w:rsidR="006111BB" w:rsidRPr="006111BB" w:rsidRDefault="006111BB" w:rsidP="006111BB">
            <w:pPr>
              <w:jc w:val="both"/>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МП                                       </w:t>
            </w:r>
          </w:p>
          <w:p w14:paraId="18BE725A" w14:textId="77777777" w:rsidR="00373CA9" w:rsidRPr="006111BB" w:rsidRDefault="00373CA9">
            <w:pPr>
              <w:widowControl/>
              <w:pBdr>
                <w:top w:val="nil"/>
                <w:left w:val="nil"/>
                <w:bottom w:val="nil"/>
                <w:right w:val="nil"/>
                <w:between w:val="nil"/>
              </w:pBdr>
              <w:rPr>
                <w:rFonts w:ascii="Times New Roman" w:hAnsi="Times New Roman" w:cs="Times New Roman"/>
                <w:sz w:val="22"/>
                <w:szCs w:val="22"/>
                <w:lang w:val="ru-RU"/>
              </w:rPr>
            </w:pPr>
          </w:p>
        </w:tc>
        <w:tc>
          <w:tcPr>
            <w:tcW w:w="5104" w:type="dxa"/>
          </w:tcPr>
          <w:p w14:paraId="5D35A88E" w14:textId="77777777" w:rsidR="00373CA9" w:rsidRPr="006111BB" w:rsidRDefault="0031461D">
            <w:pPr>
              <w:widowControl/>
              <w:pBdr>
                <w:top w:val="nil"/>
                <w:left w:val="nil"/>
                <w:bottom w:val="nil"/>
                <w:right w:val="nil"/>
                <w:between w:val="nil"/>
              </w:pBdr>
              <w:ind w:left="720"/>
              <w:jc w:val="both"/>
              <w:rPr>
                <w:rFonts w:ascii="Times New Roman" w:hAnsi="Times New Roman" w:cs="Times New Roman"/>
                <w:b/>
                <w:sz w:val="22"/>
                <w:szCs w:val="22"/>
              </w:rPr>
            </w:pPr>
            <w:r w:rsidRPr="006111BB">
              <w:rPr>
                <w:rFonts w:ascii="Times New Roman" w:hAnsi="Times New Roman" w:cs="Times New Roman"/>
                <w:b/>
                <w:sz w:val="22"/>
                <w:szCs w:val="22"/>
              </w:rPr>
              <w:t>ПОСТАЧАЛЬНИК:</w:t>
            </w:r>
          </w:p>
          <w:p w14:paraId="300BC9E7" w14:textId="77777777" w:rsidR="00AE64A8" w:rsidRDefault="0031461D">
            <w:pPr>
              <w:widowControl/>
              <w:pBdr>
                <w:top w:val="nil"/>
                <w:left w:val="nil"/>
                <w:bottom w:val="nil"/>
                <w:right w:val="nil"/>
                <w:between w:val="nil"/>
              </w:pBdr>
              <w:rPr>
                <w:rFonts w:ascii="Times New Roman" w:hAnsi="Times New Roman" w:cs="Times New Roman"/>
                <w:b/>
                <w:sz w:val="22"/>
                <w:szCs w:val="22"/>
              </w:rPr>
            </w:pPr>
            <w:r w:rsidRPr="006111BB">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083148" w14:textId="77777777" w:rsidR="00AE64A8" w:rsidRDefault="00AE64A8">
            <w:pPr>
              <w:widowControl/>
              <w:pBdr>
                <w:top w:val="nil"/>
                <w:left w:val="nil"/>
                <w:bottom w:val="nil"/>
                <w:right w:val="nil"/>
                <w:between w:val="nil"/>
              </w:pBdr>
              <w:rPr>
                <w:rFonts w:ascii="Times New Roman" w:hAnsi="Times New Roman" w:cs="Times New Roman"/>
                <w:b/>
                <w:sz w:val="22"/>
                <w:szCs w:val="22"/>
              </w:rPr>
            </w:pPr>
          </w:p>
          <w:p w14:paraId="6C1BA066" w14:textId="77777777" w:rsidR="00AE64A8" w:rsidRDefault="00AE64A8">
            <w:pPr>
              <w:widowControl/>
              <w:pBdr>
                <w:top w:val="nil"/>
                <w:left w:val="nil"/>
                <w:bottom w:val="nil"/>
                <w:right w:val="nil"/>
                <w:between w:val="nil"/>
              </w:pBdr>
              <w:rPr>
                <w:rFonts w:ascii="Times New Roman" w:hAnsi="Times New Roman" w:cs="Times New Roman"/>
                <w:b/>
                <w:sz w:val="22"/>
                <w:szCs w:val="22"/>
              </w:rPr>
            </w:pPr>
          </w:p>
          <w:p w14:paraId="49EDA0BA" w14:textId="77777777" w:rsidR="00AE64A8" w:rsidRDefault="00AE64A8">
            <w:pPr>
              <w:widowControl/>
              <w:pBdr>
                <w:top w:val="nil"/>
                <w:left w:val="nil"/>
                <w:bottom w:val="nil"/>
                <w:right w:val="nil"/>
                <w:between w:val="nil"/>
              </w:pBdr>
              <w:rPr>
                <w:rFonts w:ascii="Times New Roman" w:hAnsi="Times New Roman" w:cs="Times New Roman"/>
                <w:b/>
                <w:sz w:val="22"/>
                <w:szCs w:val="22"/>
              </w:rPr>
            </w:pPr>
          </w:p>
          <w:p w14:paraId="5E3BAC63" w14:textId="77777777" w:rsidR="00AE64A8" w:rsidRDefault="00AE64A8">
            <w:pPr>
              <w:widowControl/>
              <w:pBdr>
                <w:top w:val="nil"/>
                <w:left w:val="nil"/>
                <w:bottom w:val="nil"/>
                <w:right w:val="nil"/>
                <w:between w:val="nil"/>
              </w:pBdr>
              <w:rPr>
                <w:rFonts w:ascii="Times New Roman" w:hAnsi="Times New Roman" w:cs="Times New Roman"/>
                <w:b/>
                <w:sz w:val="22"/>
                <w:szCs w:val="22"/>
              </w:rPr>
            </w:pPr>
          </w:p>
          <w:p w14:paraId="6EAE53A5" w14:textId="77777777" w:rsidR="00AE64A8" w:rsidRDefault="00AE64A8">
            <w:pPr>
              <w:widowControl/>
              <w:pBdr>
                <w:top w:val="nil"/>
                <w:left w:val="nil"/>
                <w:bottom w:val="nil"/>
                <w:right w:val="nil"/>
                <w:between w:val="nil"/>
              </w:pBdr>
              <w:rPr>
                <w:rFonts w:ascii="Times New Roman" w:hAnsi="Times New Roman" w:cs="Times New Roman"/>
                <w:b/>
                <w:sz w:val="22"/>
                <w:szCs w:val="22"/>
              </w:rPr>
            </w:pPr>
          </w:p>
          <w:p w14:paraId="153C0037" w14:textId="77777777" w:rsidR="00AE64A8" w:rsidRDefault="00AE64A8">
            <w:pPr>
              <w:widowControl/>
              <w:pBdr>
                <w:top w:val="nil"/>
                <w:left w:val="nil"/>
                <w:bottom w:val="nil"/>
                <w:right w:val="nil"/>
                <w:between w:val="nil"/>
              </w:pBdr>
              <w:rPr>
                <w:rFonts w:ascii="Times New Roman" w:hAnsi="Times New Roman" w:cs="Times New Roman"/>
                <w:b/>
                <w:sz w:val="22"/>
                <w:szCs w:val="22"/>
              </w:rPr>
            </w:pPr>
          </w:p>
          <w:p w14:paraId="042ED79B" w14:textId="77777777" w:rsidR="00AE64A8" w:rsidRDefault="00AE64A8">
            <w:pPr>
              <w:widowControl/>
              <w:pBdr>
                <w:top w:val="nil"/>
                <w:left w:val="nil"/>
                <w:bottom w:val="nil"/>
                <w:right w:val="nil"/>
                <w:between w:val="nil"/>
              </w:pBdr>
              <w:rPr>
                <w:rFonts w:ascii="Times New Roman" w:hAnsi="Times New Roman" w:cs="Times New Roman"/>
                <w:b/>
                <w:sz w:val="22"/>
                <w:szCs w:val="22"/>
              </w:rPr>
            </w:pPr>
          </w:p>
          <w:p w14:paraId="6E9042D3" w14:textId="1411FAA0" w:rsidR="00373CA9" w:rsidRPr="006111BB" w:rsidRDefault="0031461D">
            <w:pPr>
              <w:widowControl/>
              <w:pBdr>
                <w:top w:val="nil"/>
                <w:left w:val="nil"/>
                <w:bottom w:val="nil"/>
                <w:right w:val="nil"/>
                <w:between w:val="nil"/>
              </w:pBdr>
              <w:rPr>
                <w:rFonts w:ascii="Times New Roman" w:hAnsi="Times New Roman" w:cs="Times New Roman"/>
                <w:sz w:val="22"/>
                <w:szCs w:val="22"/>
              </w:rPr>
            </w:pPr>
            <w:r w:rsidRPr="006111BB">
              <w:rPr>
                <w:rFonts w:ascii="Times New Roman" w:hAnsi="Times New Roman" w:cs="Times New Roman"/>
                <w:b/>
                <w:sz w:val="22"/>
                <w:szCs w:val="22"/>
              </w:rPr>
              <w:t>____________________________________________</w:t>
            </w:r>
          </w:p>
          <w:p w14:paraId="2F60806E" w14:textId="77777777" w:rsidR="00373CA9" w:rsidRPr="006111BB" w:rsidRDefault="0031461D">
            <w:pPr>
              <w:widowControl/>
              <w:pBdr>
                <w:top w:val="nil"/>
                <w:left w:val="nil"/>
                <w:bottom w:val="nil"/>
                <w:right w:val="nil"/>
                <w:between w:val="nil"/>
              </w:pBdr>
              <w:rPr>
                <w:rFonts w:ascii="Times New Roman" w:hAnsi="Times New Roman" w:cs="Times New Roman"/>
                <w:b/>
                <w:sz w:val="22"/>
                <w:szCs w:val="22"/>
              </w:rPr>
            </w:pPr>
            <w:r w:rsidRPr="006111BB">
              <w:rPr>
                <w:rFonts w:ascii="Times New Roman" w:hAnsi="Times New Roman" w:cs="Times New Roman"/>
                <w:b/>
                <w:sz w:val="22"/>
                <w:szCs w:val="22"/>
              </w:rPr>
              <w:t>МП</w:t>
            </w:r>
          </w:p>
        </w:tc>
      </w:tr>
    </w:tbl>
    <w:p w14:paraId="3E434757" w14:textId="77777777" w:rsidR="00373CA9" w:rsidRPr="006111BB" w:rsidRDefault="00373CA9">
      <w:pPr>
        <w:jc w:val="right"/>
        <w:rPr>
          <w:rFonts w:ascii="Times New Roman" w:hAnsi="Times New Roman" w:cs="Times New Roman"/>
          <w:b/>
          <w:sz w:val="22"/>
          <w:szCs w:val="22"/>
        </w:rPr>
      </w:pPr>
    </w:p>
    <w:p w14:paraId="361497AB" w14:textId="77777777" w:rsidR="00373CA9" w:rsidRPr="006111BB" w:rsidRDefault="00373CA9">
      <w:pPr>
        <w:jc w:val="right"/>
        <w:rPr>
          <w:rFonts w:ascii="Times New Roman" w:hAnsi="Times New Roman" w:cs="Times New Roman"/>
          <w:b/>
          <w:sz w:val="22"/>
          <w:szCs w:val="22"/>
        </w:rPr>
      </w:pPr>
    </w:p>
    <w:p w14:paraId="4F0B4466" w14:textId="77777777" w:rsidR="00373CA9" w:rsidRPr="006111BB" w:rsidRDefault="00373CA9">
      <w:pPr>
        <w:jc w:val="right"/>
        <w:rPr>
          <w:rFonts w:ascii="Times New Roman" w:hAnsi="Times New Roman" w:cs="Times New Roman"/>
          <w:b/>
          <w:sz w:val="22"/>
          <w:szCs w:val="22"/>
        </w:rPr>
      </w:pPr>
    </w:p>
    <w:p w14:paraId="7E4BEF9E" w14:textId="77777777" w:rsidR="00373CA9" w:rsidRPr="006111BB" w:rsidRDefault="00373CA9">
      <w:pPr>
        <w:jc w:val="right"/>
        <w:rPr>
          <w:rFonts w:ascii="Times New Roman" w:hAnsi="Times New Roman" w:cs="Times New Roman"/>
          <w:b/>
          <w:sz w:val="22"/>
          <w:szCs w:val="22"/>
        </w:rPr>
      </w:pPr>
    </w:p>
    <w:p w14:paraId="42347630" w14:textId="7974AA5A" w:rsidR="00373CA9" w:rsidRDefault="00373CA9">
      <w:pPr>
        <w:jc w:val="right"/>
        <w:rPr>
          <w:rFonts w:ascii="Times New Roman" w:hAnsi="Times New Roman" w:cs="Times New Roman"/>
          <w:b/>
          <w:sz w:val="22"/>
          <w:szCs w:val="22"/>
        </w:rPr>
      </w:pPr>
    </w:p>
    <w:p w14:paraId="0BB83935" w14:textId="35775922" w:rsidR="00AE64A8" w:rsidRDefault="00AE64A8">
      <w:pPr>
        <w:jc w:val="right"/>
        <w:rPr>
          <w:rFonts w:ascii="Times New Roman" w:hAnsi="Times New Roman" w:cs="Times New Roman"/>
          <w:b/>
          <w:sz w:val="22"/>
          <w:szCs w:val="22"/>
        </w:rPr>
      </w:pPr>
    </w:p>
    <w:p w14:paraId="3EA32DA4" w14:textId="151AC093" w:rsidR="00AE64A8" w:rsidRDefault="00AE64A8">
      <w:pPr>
        <w:jc w:val="right"/>
        <w:rPr>
          <w:rFonts w:ascii="Times New Roman" w:hAnsi="Times New Roman" w:cs="Times New Roman"/>
          <w:b/>
          <w:sz w:val="22"/>
          <w:szCs w:val="22"/>
        </w:rPr>
      </w:pPr>
    </w:p>
    <w:p w14:paraId="3E5A92A1" w14:textId="33B8126A" w:rsidR="00AE64A8" w:rsidRDefault="00AE64A8">
      <w:pPr>
        <w:jc w:val="right"/>
        <w:rPr>
          <w:rFonts w:ascii="Times New Roman" w:hAnsi="Times New Roman" w:cs="Times New Roman"/>
          <w:b/>
          <w:sz w:val="22"/>
          <w:szCs w:val="22"/>
        </w:rPr>
      </w:pPr>
    </w:p>
    <w:p w14:paraId="37A743E0" w14:textId="26E3BA46" w:rsidR="00AE64A8" w:rsidRDefault="00AE64A8">
      <w:pPr>
        <w:jc w:val="right"/>
        <w:rPr>
          <w:rFonts w:ascii="Times New Roman" w:hAnsi="Times New Roman" w:cs="Times New Roman"/>
          <w:b/>
          <w:sz w:val="22"/>
          <w:szCs w:val="22"/>
        </w:rPr>
      </w:pPr>
    </w:p>
    <w:p w14:paraId="096DD75D" w14:textId="55EBCCA5" w:rsidR="00AE64A8" w:rsidRDefault="00AE64A8">
      <w:pPr>
        <w:jc w:val="right"/>
        <w:rPr>
          <w:rFonts w:ascii="Times New Roman" w:hAnsi="Times New Roman" w:cs="Times New Roman"/>
          <w:b/>
          <w:sz w:val="22"/>
          <w:szCs w:val="22"/>
        </w:rPr>
      </w:pPr>
    </w:p>
    <w:p w14:paraId="5216C92E" w14:textId="4F30D17C" w:rsidR="00AE64A8" w:rsidRDefault="00AE64A8">
      <w:pPr>
        <w:jc w:val="right"/>
        <w:rPr>
          <w:rFonts w:ascii="Times New Roman" w:hAnsi="Times New Roman" w:cs="Times New Roman"/>
          <w:b/>
          <w:sz w:val="22"/>
          <w:szCs w:val="22"/>
        </w:rPr>
      </w:pPr>
    </w:p>
    <w:p w14:paraId="1EE171D8" w14:textId="49D91F3E" w:rsidR="00AE64A8" w:rsidRDefault="00AE64A8">
      <w:pPr>
        <w:jc w:val="right"/>
        <w:rPr>
          <w:rFonts w:ascii="Times New Roman" w:hAnsi="Times New Roman" w:cs="Times New Roman"/>
          <w:b/>
          <w:sz w:val="22"/>
          <w:szCs w:val="22"/>
        </w:rPr>
      </w:pPr>
    </w:p>
    <w:p w14:paraId="29907B12" w14:textId="26CE2A72" w:rsidR="00AE64A8" w:rsidRDefault="00AE64A8">
      <w:pPr>
        <w:jc w:val="right"/>
        <w:rPr>
          <w:rFonts w:ascii="Times New Roman" w:hAnsi="Times New Roman" w:cs="Times New Roman"/>
          <w:b/>
          <w:sz w:val="22"/>
          <w:szCs w:val="22"/>
        </w:rPr>
      </w:pPr>
    </w:p>
    <w:p w14:paraId="4E3F2723" w14:textId="67CD4DBE" w:rsidR="00AE64A8" w:rsidRDefault="00AE64A8">
      <w:pPr>
        <w:jc w:val="right"/>
        <w:rPr>
          <w:rFonts w:ascii="Times New Roman" w:hAnsi="Times New Roman" w:cs="Times New Roman"/>
          <w:b/>
          <w:sz w:val="22"/>
          <w:szCs w:val="22"/>
        </w:rPr>
      </w:pPr>
    </w:p>
    <w:p w14:paraId="4A2C5EAB" w14:textId="2338AE80" w:rsidR="00AE64A8" w:rsidRDefault="00AE64A8">
      <w:pPr>
        <w:jc w:val="right"/>
        <w:rPr>
          <w:rFonts w:ascii="Times New Roman" w:hAnsi="Times New Roman" w:cs="Times New Roman"/>
          <w:b/>
          <w:sz w:val="22"/>
          <w:szCs w:val="22"/>
        </w:rPr>
      </w:pPr>
    </w:p>
    <w:p w14:paraId="508B18F3" w14:textId="034901D1" w:rsidR="00AE64A8" w:rsidRDefault="00AE64A8">
      <w:pPr>
        <w:jc w:val="right"/>
        <w:rPr>
          <w:rFonts w:ascii="Times New Roman" w:hAnsi="Times New Roman" w:cs="Times New Roman"/>
          <w:b/>
          <w:sz w:val="22"/>
          <w:szCs w:val="22"/>
        </w:rPr>
      </w:pPr>
    </w:p>
    <w:p w14:paraId="22D752BE" w14:textId="398E161F" w:rsidR="00AE64A8" w:rsidRDefault="00AE64A8">
      <w:pPr>
        <w:jc w:val="right"/>
        <w:rPr>
          <w:rFonts w:ascii="Times New Roman" w:hAnsi="Times New Roman" w:cs="Times New Roman"/>
          <w:b/>
          <w:sz w:val="22"/>
          <w:szCs w:val="22"/>
        </w:rPr>
      </w:pPr>
    </w:p>
    <w:p w14:paraId="1AF37E9A" w14:textId="77777777" w:rsidR="00AE64A8" w:rsidRPr="006111BB" w:rsidRDefault="00AE64A8">
      <w:pPr>
        <w:jc w:val="right"/>
        <w:rPr>
          <w:rFonts w:ascii="Times New Roman" w:hAnsi="Times New Roman" w:cs="Times New Roman"/>
          <w:b/>
          <w:sz w:val="22"/>
          <w:szCs w:val="22"/>
        </w:rPr>
      </w:pPr>
    </w:p>
    <w:p w14:paraId="71A6D797" w14:textId="77777777" w:rsidR="00373CA9" w:rsidRPr="006111BB" w:rsidRDefault="00373CA9">
      <w:pPr>
        <w:jc w:val="right"/>
        <w:rPr>
          <w:rFonts w:ascii="Times New Roman" w:hAnsi="Times New Roman" w:cs="Times New Roman"/>
          <w:b/>
          <w:sz w:val="22"/>
          <w:szCs w:val="22"/>
        </w:rPr>
      </w:pPr>
    </w:p>
    <w:p w14:paraId="28A9B8FD" w14:textId="510229EE" w:rsidR="00373CA9" w:rsidRDefault="00373CA9">
      <w:pPr>
        <w:jc w:val="right"/>
        <w:rPr>
          <w:rFonts w:ascii="Times New Roman" w:hAnsi="Times New Roman" w:cs="Times New Roman"/>
          <w:b/>
          <w:sz w:val="22"/>
          <w:szCs w:val="22"/>
        </w:rPr>
      </w:pPr>
    </w:p>
    <w:p w14:paraId="5B0F7596" w14:textId="77777777" w:rsidR="00097C85" w:rsidRPr="006111BB" w:rsidRDefault="00097C85">
      <w:pPr>
        <w:jc w:val="right"/>
        <w:rPr>
          <w:rFonts w:ascii="Times New Roman" w:hAnsi="Times New Roman" w:cs="Times New Roman"/>
          <w:b/>
          <w:sz w:val="22"/>
          <w:szCs w:val="22"/>
        </w:rPr>
      </w:pPr>
    </w:p>
    <w:p w14:paraId="2E4C67B2" w14:textId="77777777" w:rsidR="00CF38C2" w:rsidRDefault="00CF38C2">
      <w:pPr>
        <w:jc w:val="right"/>
        <w:rPr>
          <w:rFonts w:ascii="Times New Roman" w:hAnsi="Times New Roman" w:cs="Times New Roman"/>
          <w:b/>
          <w:sz w:val="22"/>
          <w:szCs w:val="22"/>
        </w:rPr>
      </w:pPr>
      <w:bookmarkStart w:id="3" w:name="_heading=h.1fob9te" w:colFirst="0" w:colLast="0"/>
      <w:bookmarkEnd w:id="3"/>
    </w:p>
    <w:p w14:paraId="27899615" w14:textId="77777777" w:rsidR="005226F3" w:rsidRDefault="005226F3">
      <w:pPr>
        <w:suppressAutoHyphens w:val="0"/>
        <w:rPr>
          <w:rFonts w:ascii="Times New Roman" w:hAnsi="Times New Roman" w:cs="Times New Roman"/>
          <w:b/>
          <w:sz w:val="22"/>
          <w:szCs w:val="22"/>
        </w:rPr>
      </w:pPr>
      <w:r>
        <w:rPr>
          <w:rFonts w:ascii="Times New Roman" w:hAnsi="Times New Roman" w:cs="Times New Roman"/>
          <w:b/>
          <w:sz w:val="22"/>
          <w:szCs w:val="22"/>
        </w:rPr>
        <w:br w:type="page"/>
      </w:r>
    </w:p>
    <w:p w14:paraId="122A8294" w14:textId="4A7C8F13" w:rsidR="00373CA9" w:rsidRPr="006111BB" w:rsidRDefault="0031461D">
      <w:pPr>
        <w:jc w:val="right"/>
        <w:rPr>
          <w:rFonts w:ascii="Times New Roman" w:hAnsi="Times New Roman" w:cs="Times New Roman"/>
          <w:b/>
          <w:sz w:val="22"/>
          <w:szCs w:val="22"/>
        </w:rPr>
      </w:pPr>
      <w:r w:rsidRPr="006111BB">
        <w:rPr>
          <w:rFonts w:ascii="Times New Roman" w:hAnsi="Times New Roman" w:cs="Times New Roman"/>
          <w:b/>
          <w:sz w:val="22"/>
          <w:szCs w:val="22"/>
        </w:rPr>
        <w:lastRenderedPageBreak/>
        <w:t>Додаток № 1</w:t>
      </w:r>
    </w:p>
    <w:p w14:paraId="03E011E1" w14:textId="77777777" w:rsidR="00373CA9" w:rsidRPr="00102966" w:rsidRDefault="0031461D">
      <w:pPr>
        <w:tabs>
          <w:tab w:val="left" w:pos="4603"/>
        </w:tabs>
        <w:jc w:val="right"/>
        <w:rPr>
          <w:rFonts w:ascii="Times New Roman" w:hAnsi="Times New Roman" w:cs="Times New Roman"/>
          <w:b/>
          <w:sz w:val="22"/>
          <w:szCs w:val="22"/>
          <w:lang w:val="ru-RU"/>
        </w:rPr>
      </w:pPr>
      <w:r w:rsidRPr="00102966">
        <w:rPr>
          <w:rFonts w:ascii="Times New Roman" w:hAnsi="Times New Roman" w:cs="Times New Roman"/>
          <w:b/>
          <w:sz w:val="22"/>
          <w:szCs w:val="22"/>
          <w:lang w:val="ru-RU"/>
        </w:rPr>
        <w:t xml:space="preserve">до Договору </w:t>
      </w:r>
      <w:proofErr w:type="gramStart"/>
      <w:r w:rsidRPr="00102966">
        <w:rPr>
          <w:rFonts w:ascii="Times New Roman" w:hAnsi="Times New Roman" w:cs="Times New Roman"/>
          <w:b/>
          <w:sz w:val="22"/>
          <w:szCs w:val="22"/>
          <w:lang w:val="ru-RU"/>
        </w:rPr>
        <w:t>про  закупівлю</w:t>
      </w:r>
      <w:proofErr w:type="gramEnd"/>
      <w:r w:rsidRPr="00102966">
        <w:rPr>
          <w:rFonts w:ascii="Times New Roman" w:hAnsi="Times New Roman" w:cs="Times New Roman"/>
          <w:b/>
          <w:sz w:val="22"/>
          <w:szCs w:val="22"/>
          <w:lang w:val="ru-RU"/>
        </w:rPr>
        <w:t xml:space="preserve"> товару </w:t>
      </w:r>
    </w:p>
    <w:p w14:paraId="461A9B5C" w14:textId="77777777" w:rsidR="00373CA9" w:rsidRPr="00102966" w:rsidRDefault="0031461D">
      <w:pPr>
        <w:tabs>
          <w:tab w:val="left" w:pos="4603"/>
        </w:tabs>
        <w:jc w:val="right"/>
        <w:rPr>
          <w:rFonts w:ascii="Times New Roman" w:hAnsi="Times New Roman" w:cs="Times New Roman"/>
          <w:b/>
          <w:sz w:val="22"/>
          <w:szCs w:val="22"/>
          <w:lang w:val="ru-RU"/>
        </w:rPr>
      </w:pPr>
      <w:r w:rsidRPr="00102966">
        <w:rPr>
          <w:rFonts w:ascii="Times New Roman" w:hAnsi="Times New Roman" w:cs="Times New Roman"/>
          <w:b/>
          <w:sz w:val="22"/>
          <w:szCs w:val="22"/>
          <w:lang w:val="ru-RU"/>
        </w:rPr>
        <w:t>№________ від _______ 202</w:t>
      </w:r>
      <w:r w:rsidR="006111BB" w:rsidRPr="006111BB">
        <w:rPr>
          <w:rFonts w:ascii="Times New Roman" w:hAnsi="Times New Roman" w:cs="Times New Roman"/>
          <w:b/>
          <w:sz w:val="22"/>
          <w:szCs w:val="22"/>
          <w:lang w:val="uk-UA"/>
        </w:rPr>
        <w:t>4</w:t>
      </w:r>
      <w:r w:rsidRPr="00102966">
        <w:rPr>
          <w:rFonts w:ascii="Times New Roman" w:hAnsi="Times New Roman" w:cs="Times New Roman"/>
          <w:b/>
          <w:sz w:val="22"/>
          <w:szCs w:val="22"/>
          <w:lang w:val="ru-RU"/>
        </w:rPr>
        <w:t xml:space="preserve"> року</w:t>
      </w:r>
    </w:p>
    <w:p w14:paraId="05C70239" w14:textId="77777777" w:rsidR="00373CA9" w:rsidRPr="00102966" w:rsidRDefault="00373CA9">
      <w:pPr>
        <w:jc w:val="center"/>
        <w:rPr>
          <w:rFonts w:ascii="Times New Roman" w:hAnsi="Times New Roman" w:cs="Times New Roman"/>
          <w:b/>
          <w:sz w:val="22"/>
          <w:szCs w:val="22"/>
          <w:lang w:val="ru-RU"/>
        </w:rPr>
      </w:pPr>
    </w:p>
    <w:p w14:paraId="3EAD0A77" w14:textId="77777777" w:rsidR="00373CA9" w:rsidRPr="00102966" w:rsidRDefault="00373CA9">
      <w:pPr>
        <w:jc w:val="center"/>
        <w:rPr>
          <w:rFonts w:ascii="Times New Roman" w:hAnsi="Times New Roman" w:cs="Times New Roman"/>
          <w:b/>
          <w:sz w:val="22"/>
          <w:szCs w:val="22"/>
          <w:lang w:val="ru-RU"/>
        </w:rPr>
      </w:pPr>
    </w:p>
    <w:p w14:paraId="0F775532" w14:textId="77777777" w:rsidR="00373CA9" w:rsidRPr="006111BB" w:rsidRDefault="0031461D">
      <w:pPr>
        <w:jc w:val="center"/>
        <w:rPr>
          <w:rFonts w:ascii="Times New Roman" w:hAnsi="Times New Roman" w:cs="Times New Roman"/>
          <w:sz w:val="22"/>
          <w:szCs w:val="22"/>
        </w:rPr>
      </w:pPr>
      <w:r w:rsidRPr="006111BB">
        <w:rPr>
          <w:rFonts w:ascii="Times New Roman" w:hAnsi="Times New Roman" w:cs="Times New Roman"/>
          <w:b/>
          <w:sz w:val="22"/>
          <w:szCs w:val="22"/>
        </w:rPr>
        <w:t>СПЕЦИФІКАЦІЯ</w:t>
      </w:r>
    </w:p>
    <w:p w14:paraId="700C0A18" w14:textId="77777777" w:rsidR="00373CA9" w:rsidRPr="006111BB" w:rsidRDefault="00373CA9">
      <w:pPr>
        <w:jc w:val="center"/>
        <w:rPr>
          <w:rFonts w:ascii="Times New Roman" w:hAnsi="Times New Roman" w:cs="Times New Roman"/>
          <w:sz w:val="22"/>
          <w:szCs w:val="22"/>
        </w:rPr>
      </w:pPr>
    </w:p>
    <w:tbl>
      <w:tblPr>
        <w:tblStyle w:val="afffff0"/>
        <w:tblW w:w="5000" w:type="pct"/>
        <w:jc w:val="center"/>
        <w:tblInd w:w="0" w:type="dxa"/>
        <w:tblLook w:val="0000" w:firstRow="0" w:lastRow="0" w:firstColumn="0" w:lastColumn="0" w:noHBand="0" w:noVBand="0"/>
      </w:tblPr>
      <w:tblGrid>
        <w:gridCol w:w="775"/>
        <w:gridCol w:w="2180"/>
        <w:gridCol w:w="1086"/>
        <w:gridCol w:w="1587"/>
        <w:gridCol w:w="1246"/>
        <w:gridCol w:w="1223"/>
        <w:gridCol w:w="1533"/>
      </w:tblGrid>
      <w:tr w:rsidR="00373CA9" w:rsidRPr="00102966" w14:paraId="7C5AAD0D" w14:textId="77777777" w:rsidTr="006111BB">
        <w:trPr>
          <w:trHeight w:val="1312"/>
          <w:jc w:val="center"/>
        </w:trPr>
        <w:tc>
          <w:tcPr>
            <w:tcW w:w="402" w:type="pct"/>
            <w:tcBorders>
              <w:top w:val="single" w:sz="4" w:space="0" w:color="000000"/>
              <w:left w:val="single" w:sz="4" w:space="0" w:color="000000"/>
            </w:tcBorders>
            <w:shd w:val="clear" w:color="auto" w:fill="FFFFFF"/>
            <w:vAlign w:val="center"/>
          </w:tcPr>
          <w:p w14:paraId="18EC3DFF" w14:textId="77777777" w:rsidR="00373CA9" w:rsidRPr="006111BB" w:rsidRDefault="0031461D">
            <w:pPr>
              <w:spacing w:after="260"/>
              <w:jc w:val="center"/>
              <w:rPr>
                <w:rFonts w:ascii="Times New Roman" w:hAnsi="Times New Roman" w:cs="Times New Roman"/>
                <w:b/>
                <w:sz w:val="22"/>
                <w:szCs w:val="22"/>
              </w:rPr>
            </w:pPr>
            <w:r w:rsidRPr="006111BB">
              <w:rPr>
                <w:rFonts w:ascii="Times New Roman" w:hAnsi="Times New Roman" w:cs="Times New Roman"/>
                <w:b/>
                <w:sz w:val="22"/>
                <w:szCs w:val="22"/>
              </w:rPr>
              <w:t>№ з/п</w:t>
            </w:r>
          </w:p>
        </w:tc>
        <w:tc>
          <w:tcPr>
            <w:tcW w:w="1132" w:type="pct"/>
            <w:tcBorders>
              <w:top w:val="single" w:sz="4" w:space="0" w:color="000000"/>
              <w:left w:val="single" w:sz="4" w:space="0" w:color="000000"/>
            </w:tcBorders>
            <w:shd w:val="clear" w:color="auto" w:fill="FFFFFF"/>
            <w:vAlign w:val="center"/>
          </w:tcPr>
          <w:p w14:paraId="3A131C1B" w14:textId="77777777" w:rsidR="00373CA9" w:rsidRPr="006111BB" w:rsidRDefault="0031461D">
            <w:pPr>
              <w:jc w:val="center"/>
              <w:rPr>
                <w:rFonts w:ascii="Times New Roman" w:hAnsi="Times New Roman" w:cs="Times New Roman"/>
                <w:b/>
                <w:sz w:val="22"/>
                <w:szCs w:val="22"/>
              </w:rPr>
            </w:pPr>
            <w:r w:rsidRPr="006111BB">
              <w:rPr>
                <w:rFonts w:ascii="Times New Roman" w:hAnsi="Times New Roman" w:cs="Times New Roman"/>
                <w:b/>
                <w:sz w:val="22"/>
                <w:szCs w:val="22"/>
              </w:rPr>
              <w:t>Найменування товару</w:t>
            </w:r>
          </w:p>
        </w:tc>
        <w:tc>
          <w:tcPr>
            <w:tcW w:w="564" w:type="pct"/>
            <w:tcBorders>
              <w:top w:val="single" w:sz="4" w:space="0" w:color="000000"/>
              <w:left w:val="single" w:sz="4" w:space="0" w:color="000000"/>
            </w:tcBorders>
            <w:shd w:val="clear" w:color="auto" w:fill="FFFFFF"/>
            <w:vAlign w:val="center"/>
          </w:tcPr>
          <w:p w14:paraId="0A2A01B1" w14:textId="77777777" w:rsidR="00373CA9" w:rsidRPr="006111BB" w:rsidRDefault="0031461D">
            <w:pPr>
              <w:jc w:val="center"/>
              <w:rPr>
                <w:rFonts w:ascii="Times New Roman" w:hAnsi="Times New Roman" w:cs="Times New Roman"/>
                <w:b/>
                <w:sz w:val="22"/>
                <w:szCs w:val="22"/>
              </w:rPr>
            </w:pPr>
            <w:r w:rsidRPr="006111BB">
              <w:rPr>
                <w:rFonts w:ascii="Times New Roman" w:hAnsi="Times New Roman" w:cs="Times New Roman"/>
                <w:b/>
                <w:sz w:val="22"/>
                <w:szCs w:val="22"/>
              </w:rPr>
              <w:t>Од. виміру</w:t>
            </w:r>
          </w:p>
        </w:tc>
        <w:tc>
          <w:tcPr>
            <w:tcW w:w="824" w:type="pct"/>
            <w:tcBorders>
              <w:top w:val="single" w:sz="4" w:space="0" w:color="000000"/>
              <w:left w:val="single" w:sz="4" w:space="0" w:color="000000"/>
            </w:tcBorders>
            <w:shd w:val="clear" w:color="auto" w:fill="FFFFFF"/>
            <w:vAlign w:val="center"/>
          </w:tcPr>
          <w:p w14:paraId="088F9A87" w14:textId="77777777" w:rsidR="00373CA9" w:rsidRPr="006111BB" w:rsidRDefault="0031461D">
            <w:pPr>
              <w:jc w:val="center"/>
              <w:rPr>
                <w:rFonts w:ascii="Times New Roman" w:hAnsi="Times New Roman" w:cs="Times New Roman"/>
                <w:b/>
                <w:sz w:val="22"/>
                <w:szCs w:val="22"/>
              </w:rPr>
            </w:pPr>
            <w:r w:rsidRPr="006111BB">
              <w:rPr>
                <w:rFonts w:ascii="Times New Roman" w:hAnsi="Times New Roman" w:cs="Times New Roman"/>
                <w:b/>
                <w:sz w:val="22"/>
                <w:szCs w:val="22"/>
              </w:rPr>
              <w:t>Кількість</w:t>
            </w:r>
          </w:p>
        </w:tc>
        <w:tc>
          <w:tcPr>
            <w:tcW w:w="647" w:type="pct"/>
            <w:tcBorders>
              <w:top w:val="single" w:sz="4" w:space="0" w:color="000000"/>
              <w:left w:val="single" w:sz="4" w:space="0" w:color="000000"/>
            </w:tcBorders>
            <w:shd w:val="clear" w:color="auto" w:fill="FFFFFF"/>
            <w:vAlign w:val="center"/>
          </w:tcPr>
          <w:p w14:paraId="0827DB81" w14:textId="77777777" w:rsidR="00373CA9" w:rsidRPr="006111BB" w:rsidRDefault="0031461D">
            <w:pPr>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Ціна за одиницю,  без ПДВ, грн.</w:t>
            </w:r>
          </w:p>
        </w:tc>
        <w:tc>
          <w:tcPr>
            <w:tcW w:w="635" w:type="pct"/>
            <w:tcBorders>
              <w:top w:val="single" w:sz="4" w:space="0" w:color="000000"/>
              <w:left w:val="single" w:sz="4" w:space="0" w:color="000000"/>
              <w:right w:val="single" w:sz="4" w:space="0" w:color="000000"/>
            </w:tcBorders>
            <w:shd w:val="clear" w:color="auto" w:fill="FFFFFF"/>
            <w:vAlign w:val="center"/>
          </w:tcPr>
          <w:p w14:paraId="7C1C88A6" w14:textId="77777777" w:rsidR="00373CA9" w:rsidRPr="006111BB" w:rsidRDefault="0031461D">
            <w:pPr>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Ціна за одиницю,  з ПДВ, грн.</w:t>
            </w:r>
          </w:p>
        </w:tc>
        <w:tc>
          <w:tcPr>
            <w:tcW w:w="797" w:type="pct"/>
            <w:tcBorders>
              <w:top w:val="single" w:sz="4" w:space="0" w:color="000000"/>
              <w:left w:val="single" w:sz="4" w:space="0" w:color="000000"/>
              <w:right w:val="single" w:sz="4" w:space="0" w:color="000000"/>
            </w:tcBorders>
            <w:shd w:val="clear" w:color="auto" w:fill="FFFFFF"/>
          </w:tcPr>
          <w:p w14:paraId="6DB34F9F" w14:textId="77777777" w:rsidR="00373CA9" w:rsidRPr="006111BB" w:rsidRDefault="0031461D">
            <w:pPr>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 xml:space="preserve">Вартість товару </w:t>
            </w:r>
          </w:p>
          <w:p w14:paraId="130288C4" w14:textId="77777777" w:rsidR="00373CA9" w:rsidRPr="006111BB" w:rsidRDefault="0031461D">
            <w:pPr>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без ПДВ,</w:t>
            </w:r>
          </w:p>
          <w:p w14:paraId="6345805F" w14:textId="77777777" w:rsidR="00373CA9" w:rsidRPr="006111BB" w:rsidRDefault="0031461D">
            <w:pPr>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 xml:space="preserve"> грн.</w:t>
            </w:r>
          </w:p>
        </w:tc>
      </w:tr>
      <w:tr w:rsidR="00373CA9" w:rsidRPr="006111BB" w14:paraId="0E31FFED" w14:textId="77777777" w:rsidTr="006111BB">
        <w:trPr>
          <w:trHeight w:val="601"/>
          <w:jc w:val="center"/>
        </w:trPr>
        <w:tc>
          <w:tcPr>
            <w:tcW w:w="402" w:type="pct"/>
            <w:tcBorders>
              <w:top w:val="single" w:sz="4" w:space="0" w:color="000000"/>
              <w:left w:val="single" w:sz="4" w:space="0" w:color="000000"/>
            </w:tcBorders>
            <w:shd w:val="clear" w:color="auto" w:fill="FFFFFF"/>
            <w:vAlign w:val="bottom"/>
          </w:tcPr>
          <w:p w14:paraId="3DADC52F" w14:textId="77777777" w:rsidR="00373CA9" w:rsidRPr="006111BB" w:rsidRDefault="0031461D">
            <w:pPr>
              <w:jc w:val="center"/>
              <w:rPr>
                <w:rFonts w:ascii="Times New Roman" w:hAnsi="Times New Roman" w:cs="Times New Roman"/>
                <w:sz w:val="22"/>
                <w:szCs w:val="22"/>
              </w:rPr>
            </w:pPr>
            <w:r w:rsidRPr="006111BB">
              <w:rPr>
                <w:rFonts w:ascii="Times New Roman" w:hAnsi="Times New Roman" w:cs="Times New Roman"/>
                <w:sz w:val="22"/>
                <w:szCs w:val="22"/>
              </w:rPr>
              <w:t>1.</w:t>
            </w:r>
          </w:p>
        </w:tc>
        <w:tc>
          <w:tcPr>
            <w:tcW w:w="1132" w:type="pct"/>
            <w:tcBorders>
              <w:top w:val="single" w:sz="4" w:space="0" w:color="000000"/>
              <w:left w:val="single" w:sz="4" w:space="0" w:color="000000"/>
            </w:tcBorders>
            <w:shd w:val="clear" w:color="auto" w:fill="FFFFFF"/>
            <w:vAlign w:val="bottom"/>
          </w:tcPr>
          <w:p w14:paraId="4E72607C" w14:textId="77777777" w:rsidR="00373CA9" w:rsidRPr="006111BB" w:rsidRDefault="00373CA9">
            <w:pPr>
              <w:rPr>
                <w:rFonts w:ascii="Times New Roman" w:hAnsi="Times New Roman" w:cs="Times New Roman"/>
                <w:sz w:val="22"/>
                <w:szCs w:val="22"/>
              </w:rPr>
            </w:pPr>
          </w:p>
        </w:tc>
        <w:tc>
          <w:tcPr>
            <w:tcW w:w="564" w:type="pct"/>
            <w:tcBorders>
              <w:top w:val="single" w:sz="4" w:space="0" w:color="000000"/>
              <w:left w:val="single" w:sz="4" w:space="0" w:color="000000"/>
            </w:tcBorders>
            <w:shd w:val="clear" w:color="auto" w:fill="FFFFFF"/>
            <w:vAlign w:val="bottom"/>
          </w:tcPr>
          <w:p w14:paraId="14EC48AB" w14:textId="77777777" w:rsidR="00373CA9" w:rsidRPr="006111BB" w:rsidRDefault="00373CA9">
            <w:pPr>
              <w:jc w:val="center"/>
              <w:rPr>
                <w:rFonts w:ascii="Times New Roman" w:hAnsi="Times New Roman" w:cs="Times New Roman"/>
                <w:sz w:val="22"/>
                <w:szCs w:val="22"/>
              </w:rPr>
            </w:pPr>
          </w:p>
        </w:tc>
        <w:tc>
          <w:tcPr>
            <w:tcW w:w="824" w:type="pct"/>
            <w:tcBorders>
              <w:top w:val="single" w:sz="4" w:space="0" w:color="000000"/>
              <w:left w:val="single" w:sz="4" w:space="0" w:color="000000"/>
            </w:tcBorders>
            <w:shd w:val="clear" w:color="auto" w:fill="FFFFFF"/>
            <w:vAlign w:val="bottom"/>
          </w:tcPr>
          <w:p w14:paraId="47AC96DF" w14:textId="77777777" w:rsidR="00373CA9" w:rsidRPr="006111BB" w:rsidRDefault="00373CA9">
            <w:pPr>
              <w:jc w:val="center"/>
              <w:rPr>
                <w:rFonts w:ascii="Times New Roman" w:hAnsi="Times New Roman" w:cs="Times New Roman"/>
                <w:sz w:val="22"/>
                <w:szCs w:val="22"/>
              </w:rPr>
            </w:pPr>
          </w:p>
        </w:tc>
        <w:tc>
          <w:tcPr>
            <w:tcW w:w="647" w:type="pct"/>
            <w:tcBorders>
              <w:top w:val="single" w:sz="4" w:space="0" w:color="000000"/>
              <w:left w:val="single" w:sz="4" w:space="0" w:color="000000"/>
            </w:tcBorders>
            <w:shd w:val="clear" w:color="auto" w:fill="FFFFFF"/>
            <w:vAlign w:val="bottom"/>
          </w:tcPr>
          <w:p w14:paraId="4324BF2E" w14:textId="77777777" w:rsidR="00373CA9" w:rsidRPr="006111BB" w:rsidRDefault="00373CA9">
            <w:pPr>
              <w:jc w:val="center"/>
              <w:rPr>
                <w:rFonts w:ascii="Times New Roman" w:hAnsi="Times New Roman" w:cs="Times New Roman"/>
                <w:sz w:val="22"/>
                <w:szCs w:val="22"/>
              </w:rPr>
            </w:pPr>
          </w:p>
        </w:tc>
        <w:tc>
          <w:tcPr>
            <w:tcW w:w="635" w:type="pct"/>
            <w:tcBorders>
              <w:top w:val="single" w:sz="4" w:space="0" w:color="000000"/>
              <w:left w:val="single" w:sz="4" w:space="0" w:color="000000"/>
              <w:right w:val="single" w:sz="4" w:space="0" w:color="000000"/>
            </w:tcBorders>
            <w:shd w:val="clear" w:color="auto" w:fill="FFFFFF"/>
            <w:vAlign w:val="bottom"/>
          </w:tcPr>
          <w:p w14:paraId="73C71D34" w14:textId="77777777" w:rsidR="00373CA9" w:rsidRPr="006111BB" w:rsidRDefault="00373CA9">
            <w:pPr>
              <w:jc w:val="center"/>
              <w:rPr>
                <w:rFonts w:ascii="Times New Roman" w:hAnsi="Times New Roman" w:cs="Times New Roman"/>
                <w:sz w:val="22"/>
                <w:szCs w:val="22"/>
              </w:rPr>
            </w:pPr>
          </w:p>
        </w:tc>
        <w:tc>
          <w:tcPr>
            <w:tcW w:w="797" w:type="pct"/>
            <w:tcBorders>
              <w:top w:val="single" w:sz="4" w:space="0" w:color="000000"/>
              <w:left w:val="single" w:sz="4" w:space="0" w:color="000000"/>
              <w:right w:val="single" w:sz="4" w:space="0" w:color="000000"/>
            </w:tcBorders>
            <w:shd w:val="clear" w:color="auto" w:fill="FFFFFF"/>
          </w:tcPr>
          <w:p w14:paraId="38B83765" w14:textId="77777777" w:rsidR="00373CA9" w:rsidRPr="006111BB" w:rsidRDefault="00373CA9">
            <w:pPr>
              <w:jc w:val="center"/>
              <w:rPr>
                <w:rFonts w:ascii="Times New Roman" w:hAnsi="Times New Roman" w:cs="Times New Roman"/>
                <w:sz w:val="22"/>
                <w:szCs w:val="22"/>
              </w:rPr>
            </w:pPr>
          </w:p>
        </w:tc>
      </w:tr>
      <w:tr w:rsidR="00373CA9" w:rsidRPr="006111BB" w14:paraId="368B0A97" w14:textId="77777777" w:rsidTr="006111BB">
        <w:trPr>
          <w:trHeight w:val="601"/>
          <w:jc w:val="center"/>
        </w:trPr>
        <w:tc>
          <w:tcPr>
            <w:tcW w:w="402" w:type="pct"/>
            <w:tcBorders>
              <w:top w:val="single" w:sz="4" w:space="0" w:color="000000"/>
              <w:left w:val="single" w:sz="4" w:space="0" w:color="000000"/>
            </w:tcBorders>
            <w:shd w:val="clear" w:color="auto" w:fill="FFFFFF"/>
            <w:vAlign w:val="bottom"/>
          </w:tcPr>
          <w:p w14:paraId="2F33DF98" w14:textId="77777777" w:rsidR="00373CA9" w:rsidRPr="00C272F8" w:rsidRDefault="00C272F8">
            <w:pPr>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1132" w:type="pct"/>
            <w:tcBorders>
              <w:top w:val="single" w:sz="4" w:space="0" w:color="000000"/>
              <w:left w:val="single" w:sz="4" w:space="0" w:color="000000"/>
            </w:tcBorders>
            <w:shd w:val="clear" w:color="auto" w:fill="FFFFFF"/>
            <w:vAlign w:val="bottom"/>
          </w:tcPr>
          <w:p w14:paraId="7415A268" w14:textId="77777777" w:rsidR="00373CA9" w:rsidRPr="006111BB" w:rsidRDefault="00373CA9">
            <w:pPr>
              <w:widowControl/>
              <w:pBdr>
                <w:top w:val="nil"/>
                <w:left w:val="nil"/>
                <w:bottom w:val="nil"/>
                <w:right w:val="nil"/>
                <w:between w:val="nil"/>
              </w:pBdr>
              <w:rPr>
                <w:rFonts w:ascii="Times New Roman" w:hAnsi="Times New Roman" w:cs="Times New Roman"/>
                <w:sz w:val="22"/>
                <w:szCs w:val="22"/>
              </w:rPr>
            </w:pPr>
          </w:p>
        </w:tc>
        <w:tc>
          <w:tcPr>
            <w:tcW w:w="564" w:type="pct"/>
            <w:tcBorders>
              <w:top w:val="single" w:sz="4" w:space="0" w:color="000000"/>
              <w:left w:val="single" w:sz="4" w:space="0" w:color="000000"/>
            </w:tcBorders>
            <w:shd w:val="clear" w:color="auto" w:fill="FFFFFF"/>
            <w:vAlign w:val="bottom"/>
          </w:tcPr>
          <w:p w14:paraId="7D0467F6" w14:textId="77777777" w:rsidR="00373CA9" w:rsidRPr="006111BB" w:rsidRDefault="00373CA9">
            <w:pPr>
              <w:jc w:val="center"/>
              <w:rPr>
                <w:rFonts w:ascii="Times New Roman" w:hAnsi="Times New Roman" w:cs="Times New Roman"/>
                <w:sz w:val="22"/>
                <w:szCs w:val="22"/>
              </w:rPr>
            </w:pPr>
          </w:p>
        </w:tc>
        <w:tc>
          <w:tcPr>
            <w:tcW w:w="824" w:type="pct"/>
            <w:tcBorders>
              <w:top w:val="single" w:sz="4" w:space="0" w:color="000000"/>
              <w:left w:val="single" w:sz="4" w:space="0" w:color="000000"/>
            </w:tcBorders>
            <w:shd w:val="clear" w:color="auto" w:fill="FFFFFF"/>
            <w:vAlign w:val="bottom"/>
          </w:tcPr>
          <w:p w14:paraId="2D15560F" w14:textId="77777777" w:rsidR="00373CA9" w:rsidRPr="006111BB" w:rsidRDefault="00373CA9">
            <w:pPr>
              <w:jc w:val="center"/>
              <w:rPr>
                <w:rFonts w:ascii="Times New Roman" w:hAnsi="Times New Roman" w:cs="Times New Roman"/>
                <w:sz w:val="22"/>
                <w:szCs w:val="22"/>
              </w:rPr>
            </w:pPr>
          </w:p>
        </w:tc>
        <w:tc>
          <w:tcPr>
            <w:tcW w:w="647" w:type="pct"/>
            <w:tcBorders>
              <w:top w:val="single" w:sz="4" w:space="0" w:color="000000"/>
              <w:left w:val="single" w:sz="4" w:space="0" w:color="000000"/>
            </w:tcBorders>
            <w:shd w:val="clear" w:color="auto" w:fill="FFFFFF"/>
            <w:vAlign w:val="bottom"/>
          </w:tcPr>
          <w:p w14:paraId="26934382" w14:textId="77777777" w:rsidR="00373CA9" w:rsidRPr="006111BB" w:rsidRDefault="00373CA9">
            <w:pPr>
              <w:jc w:val="center"/>
              <w:rPr>
                <w:rFonts w:ascii="Times New Roman" w:hAnsi="Times New Roman" w:cs="Times New Roman"/>
                <w:sz w:val="22"/>
                <w:szCs w:val="22"/>
              </w:rPr>
            </w:pPr>
          </w:p>
        </w:tc>
        <w:tc>
          <w:tcPr>
            <w:tcW w:w="635" w:type="pct"/>
            <w:tcBorders>
              <w:top w:val="single" w:sz="4" w:space="0" w:color="000000"/>
              <w:left w:val="single" w:sz="4" w:space="0" w:color="000000"/>
              <w:right w:val="single" w:sz="4" w:space="0" w:color="000000"/>
            </w:tcBorders>
            <w:shd w:val="clear" w:color="auto" w:fill="FFFFFF"/>
            <w:vAlign w:val="bottom"/>
          </w:tcPr>
          <w:p w14:paraId="7A91A5B2" w14:textId="77777777" w:rsidR="00373CA9" w:rsidRPr="006111BB" w:rsidRDefault="00373CA9">
            <w:pPr>
              <w:jc w:val="center"/>
              <w:rPr>
                <w:rFonts w:ascii="Times New Roman" w:hAnsi="Times New Roman" w:cs="Times New Roman"/>
                <w:sz w:val="22"/>
                <w:szCs w:val="22"/>
              </w:rPr>
            </w:pPr>
          </w:p>
        </w:tc>
        <w:tc>
          <w:tcPr>
            <w:tcW w:w="797" w:type="pct"/>
            <w:tcBorders>
              <w:top w:val="single" w:sz="4" w:space="0" w:color="000000"/>
              <w:left w:val="single" w:sz="4" w:space="0" w:color="000000"/>
              <w:right w:val="single" w:sz="4" w:space="0" w:color="000000"/>
            </w:tcBorders>
            <w:shd w:val="clear" w:color="auto" w:fill="FFFFFF"/>
          </w:tcPr>
          <w:p w14:paraId="408E84D7" w14:textId="77777777" w:rsidR="00373CA9" w:rsidRPr="006111BB" w:rsidRDefault="00373CA9">
            <w:pPr>
              <w:jc w:val="center"/>
              <w:rPr>
                <w:rFonts w:ascii="Times New Roman" w:hAnsi="Times New Roman" w:cs="Times New Roman"/>
                <w:sz w:val="22"/>
                <w:szCs w:val="22"/>
              </w:rPr>
            </w:pPr>
          </w:p>
        </w:tc>
      </w:tr>
      <w:tr w:rsidR="00373CA9" w:rsidRPr="006111BB" w14:paraId="0E7AD5E7" w14:textId="77777777" w:rsidTr="006111BB">
        <w:trPr>
          <w:trHeight w:val="314"/>
          <w:jc w:val="center"/>
        </w:trPr>
        <w:tc>
          <w:tcPr>
            <w:tcW w:w="4203" w:type="pct"/>
            <w:gridSpan w:val="6"/>
            <w:tcBorders>
              <w:top w:val="single" w:sz="4" w:space="0" w:color="000000"/>
              <w:left w:val="single" w:sz="4" w:space="0" w:color="000000"/>
              <w:right w:val="single" w:sz="4" w:space="0" w:color="000000"/>
            </w:tcBorders>
            <w:shd w:val="clear" w:color="auto" w:fill="FFFFFF"/>
            <w:vAlign w:val="center"/>
          </w:tcPr>
          <w:p w14:paraId="0F221E92" w14:textId="77777777" w:rsidR="00373CA9" w:rsidRPr="006111BB" w:rsidRDefault="0031461D">
            <w:pPr>
              <w:jc w:val="right"/>
              <w:rPr>
                <w:rFonts w:ascii="Times New Roman" w:hAnsi="Times New Roman" w:cs="Times New Roman"/>
                <w:sz w:val="22"/>
                <w:szCs w:val="22"/>
              </w:rPr>
            </w:pPr>
            <w:r w:rsidRPr="006111BB">
              <w:rPr>
                <w:rFonts w:ascii="Times New Roman" w:hAnsi="Times New Roman" w:cs="Times New Roman"/>
                <w:b/>
                <w:sz w:val="22"/>
                <w:szCs w:val="22"/>
              </w:rPr>
              <w:t>Вартість, без ПДВ, грн.:</w:t>
            </w:r>
          </w:p>
        </w:tc>
        <w:tc>
          <w:tcPr>
            <w:tcW w:w="797" w:type="pct"/>
            <w:tcBorders>
              <w:top w:val="single" w:sz="4" w:space="0" w:color="000000"/>
              <w:left w:val="single" w:sz="4" w:space="0" w:color="000000"/>
              <w:right w:val="single" w:sz="4" w:space="0" w:color="000000"/>
            </w:tcBorders>
            <w:shd w:val="clear" w:color="auto" w:fill="FFFFFF"/>
          </w:tcPr>
          <w:p w14:paraId="2AFB871B" w14:textId="77777777" w:rsidR="00373CA9" w:rsidRPr="006111BB" w:rsidRDefault="00373CA9">
            <w:pPr>
              <w:jc w:val="center"/>
              <w:rPr>
                <w:rFonts w:ascii="Times New Roman" w:hAnsi="Times New Roman" w:cs="Times New Roman"/>
                <w:sz w:val="22"/>
                <w:szCs w:val="22"/>
              </w:rPr>
            </w:pPr>
          </w:p>
        </w:tc>
      </w:tr>
      <w:tr w:rsidR="00373CA9" w:rsidRPr="006111BB" w14:paraId="31FBC675" w14:textId="77777777" w:rsidTr="006111BB">
        <w:trPr>
          <w:trHeight w:val="288"/>
          <w:jc w:val="center"/>
        </w:trPr>
        <w:tc>
          <w:tcPr>
            <w:tcW w:w="4203" w:type="pct"/>
            <w:gridSpan w:val="6"/>
            <w:tcBorders>
              <w:top w:val="single" w:sz="4" w:space="0" w:color="000000"/>
              <w:left w:val="single" w:sz="4" w:space="0" w:color="000000"/>
              <w:right w:val="single" w:sz="4" w:space="0" w:color="000000"/>
            </w:tcBorders>
            <w:shd w:val="clear" w:color="auto" w:fill="FFFFFF"/>
          </w:tcPr>
          <w:p w14:paraId="196CB026" w14:textId="77777777" w:rsidR="00373CA9" w:rsidRPr="006111BB" w:rsidRDefault="0031461D">
            <w:pPr>
              <w:jc w:val="right"/>
              <w:rPr>
                <w:rFonts w:ascii="Times New Roman" w:hAnsi="Times New Roman" w:cs="Times New Roman"/>
                <w:sz w:val="22"/>
                <w:szCs w:val="22"/>
              </w:rPr>
            </w:pPr>
            <w:r w:rsidRPr="006111BB">
              <w:rPr>
                <w:rFonts w:ascii="Times New Roman" w:hAnsi="Times New Roman" w:cs="Times New Roman"/>
                <w:b/>
                <w:sz w:val="22"/>
                <w:szCs w:val="22"/>
              </w:rPr>
              <w:t>ПДВ, грн.:</w:t>
            </w:r>
          </w:p>
        </w:tc>
        <w:tc>
          <w:tcPr>
            <w:tcW w:w="797" w:type="pct"/>
            <w:tcBorders>
              <w:top w:val="single" w:sz="4" w:space="0" w:color="000000"/>
              <w:left w:val="single" w:sz="4" w:space="0" w:color="000000"/>
              <w:right w:val="single" w:sz="4" w:space="0" w:color="000000"/>
            </w:tcBorders>
            <w:shd w:val="clear" w:color="auto" w:fill="FFFFFF"/>
          </w:tcPr>
          <w:p w14:paraId="79AE623D" w14:textId="77777777" w:rsidR="00373CA9" w:rsidRPr="006111BB" w:rsidRDefault="00373CA9">
            <w:pPr>
              <w:jc w:val="center"/>
              <w:rPr>
                <w:rFonts w:ascii="Times New Roman" w:hAnsi="Times New Roman" w:cs="Times New Roman"/>
                <w:sz w:val="22"/>
                <w:szCs w:val="22"/>
              </w:rPr>
            </w:pPr>
          </w:p>
        </w:tc>
      </w:tr>
      <w:tr w:rsidR="00373CA9" w:rsidRPr="006111BB" w14:paraId="11EFDB36" w14:textId="77777777" w:rsidTr="006111BB">
        <w:trPr>
          <w:trHeight w:val="410"/>
          <w:jc w:val="center"/>
        </w:trPr>
        <w:tc>
          <w:tcPr>
            <w:tcW w:w="4203" w:type="pct"/>
            <w:gridSpan w:val="6"/>
            <w:tcBorders>
              <w:top w:val="single" w:sz="4" w:space="0" w:color="000000"/>
              <w:left w:val="single" w:sz="4" w:space="0" w:color="000000"/>
              <w:bottom w:val="single" w:sz="4" w:space="0" w:color="000000"/>
              <w:right w:val="single" w:sz="4" w:space="0" w:color="000000"/>
            </w:tcBorders>
            <w:shd w:val="clear" w:color="auto" w:fill="FFFFFF"/>
          </w:tcPr>
          <w:p w14:paraId="22F93991" w14:textId="77777777" w:rsidR="00373CA9" w:rsidRPr="006111BB" w:rsidRDefault="0031461D">
            <w:pPr>
              <w:jc w:val="right"/>
              <w:rPr>
                <w:rFonts w:ascii="Times New Roman" w:hAnsi="Times New Roman" w:cs="Times New Roman"/>
                <w:b/>
                <w:sz w:val="22"/>
                <w:szCs w:val="22"/>
              </w:rPr>
            </w:pPr>
            <w:r w:rsidRPr="006111BB">
              <w:rPr>
                <w:rFonts w:ascii="Times New Roman" w:hAnsi="Times New Roman" w:cs="Times New Roman"/>
                <w:b/>
                <w:sz w:val="22"/>
                <w:szCs w:val="22"/>
              </w:rPr>
              <w:t>РАЗОМ з ПДВ, грн.:</w:t>
            </w:r>
          </w:p>
        </w:tc>
        <w:tc>
          <w:tcPr>
            <w:tcW w:w="797" w:type="pct"/>
            <w:tcBorders>
              <w:top w:val="single" w:sz="4" w:space="0" w:color="000000"/>
              <w:left w:val="single" w:sz="4" w:space="0" w:color="000000"/>
              <w:bottom w:val="single" w:sz="4" w:space="0" w:color="000000"/>
              <w:right w:val="single" w:sz="4" w:space="0" w:color="000000"/>
            </w:tcBorders>
            <w:shd w:val="clear" w:color="auto" w:fill="FFFFFF"/>
          </w:tcPr>
          <w:p w14:paraId="4E2238F5" w14:textId="77777777" w:rsidR="00373CA9" w:rsidRPr="006111BB" w:rsidRDefault="00373CA9">
            <w:pPr>
              <w:jc w:val="center"/>
              <w:rPr>
                <w:rFonts w:ascii="Times New Roman" w:hAnsi="Times New Roman" w:cs="Times New Roman"/>
                <w:b/>
                <w:sz w:val="22"/>
                <w:szCs w:val="22"/>
              </w:rPr>
            </w:pPr>
          </w:p>
        </w:tc>
      </w:tr>
    </w:tbl>
    <w:p w14:paraId="39B94FAE" w14:textId="77777777" w:rsidR="00373CA9" w:rsidRPr="006111BB" w:rsidRDefault="00373CA9">
      <w:pPr>
        <w:widowControl/>
        <w:pBdr>
          <w:top w:val="nil"/>
          <w:left w:val="nil"/>
          <w:bottom w:val="nil"/>
          <w:right w:val="nil"/>
          <w:between w:val="nil"/>
        </w:pBdr>
        <w:jc w:val="both"/>
        <w:rPr>
          <w:rFonts w:ascii="Times New Roman" w:hAnsi="Times New Roman" w:cs="Times New Roman"/>
          <w:sz w:val="22"/>
          <w:szCs w:val="22"/>
        </w:rPr>
      </w:pPr>
    </w:p>
    <w:tbl>
      <w:tblPr>
        <w:tblStyle w:val="afffff"/>
        <w:tblW w:w="10316" w:type="dxa"/>
        <w:tblInd w:w="-284" w:type="dxa"/>
        <w:tblLayout w:type="fixed"/>
        <w:tblLook w:val="0000" w:firstRow="0" w:lastRow="0" w:firstColumn="0" w:lastColumn="0" w:noHBand="0" w:noVBand="0"/>
      </w:tblPr>
      <w:tblGrid>
        <w:gridCol w:w="5212"/>
        <w:gridCol w:w="5104"/>
      </w:tblGrid>
      <w:tr w:rsidR="00AE64A8" w:rsidRPr="006111BB" w14:paraId="5C13D7BD" w14:textId="77777777" w:rsidTr="00AE64A8">
        <w:tc>
          <w:tcPr>
            <w:tcW w:w="5212" w:type="dxa"/>
          </w:tcPr>
          <w:p w14:paraId="4A770DBF" w14:textId="77777777" w:rsidR="00AE64A8" w:rsidRPr="006111BB" w:rsidRDefault="00AE64A8" w:rsidP="004C3843">
            <w:pPr>
              <w:widowControl/>
              <w:pBdr>
                <w:top w:val="nil"/>
                <w:left w:val="nil"/>
                <w:bottom w:val="nil"/>
                <w:right w:val="nil"/>
                <w:between w:val="nil"/>
              </w:pBdr>
              <w:ind w:left="720"/>
              <w:jc w:val="both"/>
              <w:rPr>
                <w:rFonts w:ascii="Times New Roman" w:hAnsi="Times New Roman" w:cs="Times New Roman"/>
                <w:b/>
                <w:sz w:val="22"/>
                <w:szCs w:val="22"/>
                <w:lang w:val="ru-RU"/>
              </w:rPr>
            </w:pPr>
            <w:r w:rsidRPr="006111BB">
              <w:rPr>
                <w:rFonts w:ascii="Times New Roman" w:hAnsi="Times New Roman" w:cs="Times New Roman"/>
                <w:b/>
                <w:sz w:val="22"/>
                <w:szCs w:val="22"/>
                <w:lang w:val="ru-RU"/>
              </w:rPr>
              <w:t>ЗАМОВНИК:</w:t>
            </w:r>
          </w:p>
          <w:p w14:paraId="67953929" w14:textId="77777777" w:rsidR="005226F3" w:rsidRPr="006111BB" w:rsidRDefault="005226F3" w:rsidP="005226F3">
            <w:pPr>
              <w:ind w:firstLine="34"/>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КОМУНАЛЬНЕ </w:t>
            </w:r>
            <w:r>
              <w:rPr>
                <w:rFonts w:ascii="Times New Roman" w:hAnsi="Times New Roman"/>
                <w:b/>
                <w:sz w:val="24"/>
                <w:szCs w:val="24"/>
                <w:lang w:val="ru-RU" w:eastAsia="ru-RU"/>
              </w:rPr>
              <w:t xml:space="preserve">НЕКОМЕРЦІЙНЕ </w:t>
            </w:r>
            <w:r w:rsidRPr="006111BB">
              <w:rPr>
                <w:rFonts w:ascii="Times New Roman" w:hAnsi="Times New Roman"/>
                <w:b/>
                <w:sz w:val="24"/>
                <w:szCs w:val="24"/>
                <w:lang w:val="ru-RU" w:eastAsia="ru-RU"/>
              </w:rPr>
              <w:t>ПІДПРИЄМСТВО</w:t>
            </w:r>
            <w:r>
              <w:rPr>
                <w:rFonts w:ascii="Times New Roman" w:hAnsi="Times New Roman"/>
                <w:b/>
                <w:sz w:val="24"/>
                <w:szCs w:val="24"/>
                <w:lang w:val="ru-RU" w:eastAsia="ru-RU"/>
              </w:rPr>
              <w:t xml:space="preserve"> СТАРОСАМБІРСЬКОЇ МІСЬКОЇ РАДИ </w:t>
            </w:r>
            <w:r w:rsidRPr="006111BB">
              <w:rPr>
                <w:rFonts w:ascii="Times New Roman" w:hAnsi="Times New Roman"/>
                <w:b/>
                <w:sz w:val="24"/>
                <w:szCs w:val="24"/>
                <w:lang w:val="ru-RU" w:eastAsia="ru-RU"/>
              </w:rPr>
              <w:t>«</w:t>
            </w:r>
            <w:r>
              <w:rPr>
                <w:rFonts w:ascii="Times New Roman" w:hAnsi="Times New Roman"/>
                <w:b/>
                <w:sz w:val="24"/>
                <w:szCs w:val="24"/>
                <w:lang w:val="ru-RU" w:eastAsia="ru-RU"/>
              </w:rPr>
              <w:t>СТАРОСАМБІРСЬКИЙ ЦЕНТР ПЕРВИННОЇ МЕДИЧНОЇ ДОПОМОГИ</w:t>
            </w:r>
            <w:r w:rsidRPr="006111BB">
              <w:rPr>
                <w:rFonts w:ascii="Times New Roman" w:hAnsi="Times New Roman"/>
                <w:b/>
                <w:sz w:val="24"/>
                <w:szCs w:val="24"/>
                <w:lang w:val="ru-RU" w:eastAsia="ru-RU"/>
              </w:rPr>
              <w:t xml:space="preserve">» </w:t>
            </w:r>
          </w:p>
          <w:p w14:paraId="62BEBC33" w14:textId="77777777" w:rsidR="005226F3" w:rsidRDefault="005226F3" w:rsidP="005226F3">
            <w:pPr>
              <w:jc w:val="both"/>
              <w:rPr>
                <w:rFonts w:ascii="Times New Roman" w:hAnsi="Times New Roman"/>
                <w:sz w:val="24"/>
                <w:szCs w:val="24"/>
                <w:lang w:val="ru-RU" w:eastAsia="ru-RU"/>
              </w:rPr>
            </w:pPr>
            <w:r>
              <w:rPr>
                <w:rFonts w:ascii="Times New Roman" w:hAnsi="Times New Roman"/>
                <w:sz w:val="24"/>
                <w:szCs w:val="24"/>
                <w:lang w:val="ru-RU" w:eastAsia="ru-RU"/>
              </w:rPr>
              <w:t>82000</w:t>
            </w:r>
            <w:r w:rsidRPr="006111BB">
              <w:rPr>
                <w:rFonts w:ascii="Times New Roman" w:hAnsi="Times New Roman"/>
                <w:sz w:val="24"/>
                <w:szCs w:val="24"/>
                <w:lang w:val="ru-RU" w:eastAsia="ru-RU"/>
              </w:rPr>
              <w:t xml:space="preserve">, </w:t>
            </w:r>
            <w:r>
              <w:rPr>
                <w:rFonts w:ascii="Times New Roman" w:hAnsi="Times New Roman"/>
                <w:sz w:val="24"/>
                <w:szCs w:val="24"/>
                <w:lang w:val="ru-RU" w:eastAsia="ru-RU"/>
              </w:rPr>
              <w:t>Львівська</w:t>
            </w:r>
            <w:r w:rsidRPr="006111BB">
              <w:rPr>
                <w:rFonts w:ascii="Times New Roman" w:hAnsi="Times New Roman"/>
                <w:sz w:val="24"/>
                <w:szCs w:val="24"/>
                <w:lang w:val="ru-RU" w:eastAsia="ru-RU"/>
              </w:rPr>
              <w:t xml:space="preserve"> обл</w:t>
            </w:r>
            <w:r>
              <w:rPr>
                <w:rFonts w:ascii="Times New Roman" w:hAnsi="Times New Roman"/>
                <w:sz w:val="24"/>
                <w:szCs w:val="24"/>
                <w:lang w:val="ru-RU" w:eastAsia="ru-RU"/>
              </w:rPr>
              <w:t>асть</w:t>
            </w:r>
            <w:r w:rsidRPr="006111BB">
              <w:rPr>
                <w:rFonts w:ascii="Times New Roman" w:hAnsi="Times New Roman"/>
                <w:sz w:val="24"/>
                <w:szCs w:val="24"/>
                <w:lang w:val="ru-RU" w:eastAsia="ru-RU"/>
              </w:rPr>
              <w:t>,</w:t>
            </w:r>
            <w:r>
              <w:rPr>
                <w:rFonts w:ascii="Times New Roman" w:hAnsi="Times New Roman"/>
                <w:sz w:val="24"/>
                <w:szCs w:val="24"/>
                <w:lang w:val="ru-RU" w:eastAsia="ru-RU"/>
              </w:rPr>
              <w:t xml:space="preserve"> Самбірський район, </w:t>
            </w:r>
          </w:p>
          <w:p w14:paraId="4A46D65B" w14:textId="77777777" w:rsidR="005226F3" w:rsidRPr="006111BB" w:rsidRDefault="005226F3" w:rsidP="005226F3">
            <w:pPr>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м. </w:t>
            </w:r>
            <w:r>
              <w:rPr>
                <w:rFonts w:ascii="Times New Roman" w:hAnsi="Times New Roman"/>
                <w:sz w:val="24"/>
                <w:szCs w:val="24"/>
                <w:lang w:val="ru-RU" w:eastAsia="ru-RU"/>
              </w:rPr>
              <w:t xml:space="preserve">Старий </w:t>
            </w:r>
            <w:proofErr w:type="gramStart"/>
            <w:r>
              <w:rPr>
                <w:rFonts w:ascii="Times New Roman" w:hAnsi="Times New Roman"/>
                <w:sz w:val="24"/>
                <w:szCs w:val="24"/>
                <w:lang w:val="ru-RU" w:eastAsia="ru-RU"/>
              </w:rPr>
              <w:t>Самбір</w:t>
            </w:r>
            <w:r w:rsidRPr="006111BB">
              <w:rPr>
                <w:rFonts w:ascii="Times New Roman" w:hAnsi="Times New Roman"/>
                <w:sz w:val="24"/>
                <w:szCs w:val="24"/>
                <w:lang w:val="ru-RU" w:eastAsia="ru-RU"/>
              </w:rPr>
              <w:t>,  вул</w:t>
            </w:r>
            <w:proofErr w:type="gramEnd"/>
            <w:r w:rsidRPr="006111BB">
              <w:rPr>
                <w:rFonts w:ascii="Times New Roman" w:hAnsi="Times New Roman"/>
                <w:sz w:val="24"/>
                <w:szCs w:val="24"/>
                <w:lang w:val="ru-RU" w:eastAsia="ru-RU"/>
              </w:rPr>
              <w:t xml:space="preserve">. </w:t>
            </w:r>
            <w:r>
              <w:rPr>
                <w:rFonts w:ascii="Times New Roman" w:hAnsi="Times New Roman"/>
                <w:sz w:val="24"/>
                <w:szCs w:val="24"/>
                <w:lang w:val="ru-RU" w:eastAsia="ru-RU"/>
              </w:rPr>
              <w:t>Л.Галицького, 86, каб.22</w:t>
            </w:r>
          </w:p>
          <w:p w14:paraId="1A9A3521" w14:textId="77777777" w:rsidR="005226F3" w:rsidRPr="006111BB" w:rsidRDefault="005226F3" w:rsidP="005226F3">
            <w:pPr>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ЄДРПОУ </w:t>
            </w:r>
            <w:r>
              <w:rPr>
                <w:rFonts w:ascii="Times New Roman" w:hAnsi="Times New Roman"/>
                <w:sz w:val="24"/>
                <w:szCs w:val="24"/>
                <w:lang w:val="ru-RU" w:eastAsia="ru-RU"/>
              </w:rPr>
              <w:t>42428764</w:t>
            </w:r>
          </w:p>
          <w:p w14:paraId="28F50530" w14:textId="77777777" w:rsidR="005226F3" w:rsidRPr="006111BB" w:rsidRDefault="005226F3" w:rsidP="005226F3">
            <w:pPr>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р/р </w:t>
            </w:r>
            <w:r w:rsidRPr="005226F3">
              <w:rPr>
                <w:rFonts w:ascii="Times New Roman" w:hAnsi="Times New Roman"/>
                <w:sz w:val="24"/>
                <w:szCs w:val="24"/>
                <w:lang w:eastAsia="ru-RU"/>
              </w:rPr>
              <w:t>UA303257960000026006300467217</w:t>
            </w:r>
          </w:p>
          <w:p w14:paraId="5AD4BFE1" w14:textId="77777777" w:rsidR="005226F3" w:rsidRDefault="005226F3" w:rsidP="005226F3">
            <w:pPr>
              <w:jc w:val="both"/>
              <w:rPr>
                <w:rFonts w:ascii="Times New Roman" w:hAnsi="Times New Roman"/>
                <w:sz w:val="24"/>
                <w:szCs w:val="24"/>
                <w:lang w:val="ru-RU" w:eastAsia="ru-RU"/>
              </w:rPr>
            </w:pPr>
            <w:r>
              <w:rPr>
                <w:rFonts w:ascii="Times New Roman" w:hAnsi="Times New Roman"/>
                <w:sz w:val="24"/>
                <w:szCs w:val="24"/>
                <w:lang w:val="ru-RU" w:eastAsia="ru-RU"/>
              </w:rPr>
              <w:t xml:space="preserve">в </w:t>
            </w:r>
            <w:r w:rsidRPr="005226F3">
              <w:rPr>
                <w:rFonts w:ascii="Times New Roman" w:hAnsi="Times New Roman"/>
                <w:sz w:val="24"/>
                <w:szCs w:val="24"/>
                <w:lang w:val="ru-RU" w:eastAsia="ru-RU"/>
              </w:rPr>
              <w:t xml:space="preserve">ФЛОУ АТ </w:t>
            </w:r>
            <w:r>
              <w:rPr>
                <w:rFonts w:ascii="Times New Roman" w:hAnsi="Times New Roman"/>
                <w:sz w:val="24"/>
                <w:szCs w:val="24"/>
                <w:lang w:val="ru-RU" w:eastAsia="ru-RU"/>
              </w:rPr>
              <w:t>«</w:t>
            </w:r>
            <w:r w:rsidRPr="005226F3">
              <w:rPr>
                <w:rFonts w:ascii="Times New Roman" w:hAnsi="Times New Roman"/>
                <w:sz w:val="24"/>
                <w:szCs w:val="24"/>
                <w:lang w:val="ru-RU" w:eastAsia="ru-RU"/>
              </w:rPr>
              <w:t>Ощадбанк</w:t>
            </w:r>
            <w:r>
              <w:rPr>
                <w:rFonts w:ascii="Times New Roman" w:hAnsi="Times New Roman"/>
                <w:sz w:val="24"/>
                <w:szCs w:val="24"/>
                <w:lang w:val="ru-RU" w:eastAsia="ru-RU"/>
              </w:rPr>
              <w:t>»</w:t>
            </w:r>
          </w:p>
          <w:p w14:paraId="2ED1F27B" w14:textId="77777777" w:rsidR="005226F3" w:rsidRPr="006111BB" w:rsidRDefault="005226F3" w:rsidP="005226F3">
            <w:pPr>
              <w:jc w:val="both"/>
              <w:rPr>
                <w:rFonts w:ascii="Times New Roman" w:hAnsi="Times New Roman"/>
                <w:sz w:val="24"/>
                <w:szCs w:val="24"/>
                <w:lang w:val="ru-RU" w:eastAsia="ru-RU"/>
              </w:rPr>
            </w:pPr>
            <w:r>
              <w:rPr>
                <w:rFonts w:ascii="Times New Roman" w:hAnsi="Times New Roman"/>
                <w:sz w:val="24"/>
                <w:szCs w:val="24"/>
                <w:lang w:val="ru-RU" w:eastAsia="ru-RU"/>
              </w:rPr>
              <w:t>Контактний тел. 0978046680</w:t>
            </w:r>
          </w:p>
          <w:p w14:paraId="4750270F" w14:textId="77777777" w:rsidR="005226F3" w:rsidRPr="006111BB" w:rsidRDefault="005226F3" w:rsidP="005226F3">
            <w:pPr>
              <w:jc w:val="both"/>
              <w:rPr>
                <w:rFonts w:ascii="Times New Roman" w:hAnsi="Times New Roman"/>
                <w:sz w:val="24"/>
                <w:szCs w:val="24"/>
                <w:lang w:val="ru-RU" w:eastAsia="ru-RU"/>
              </w:rPr>
            </w:pPr>
          </w:p>
          <w:p w14:paraId="68F74423" w14:textId="77777777" w:rsidR="005226F3" w:rsidRPr="006111BB" w:rsidRDefault="005226F3" w:rsidP="005226F3">
            <w:pPr>
              <w:jc w:val="both"/>
              <w:rPr>
                <w:rFonts w:ascii="Times New Roman" w:hAnsi="Times New Roman"/>
                <w:b/>
                <w:sz w:val="24"/>
                <w:szCs w:val="24"/>
                <w:lang w:val="ru-RU" w:eastAsia="ru-RU"/>
              </w:rPr>
            </w:pPr>
            <w:r w:rsidRPr="006111BB">
              <w:rPr>
                <w:rFonts w:ascii="Times New Roman" w:hAnsi="Times New Roman"/>
                <w:b/>
                <w:sz w:val="24"/>
                <w:szCs w:val="24"/>
                <w:lang w:val="ru-RU" w:eastAsia="ru-RU"/>
              </w:rPr>
              <w:t>Директор</w:t>
            </w:r>
          </w:p>
          <w:p w14:paraId="70FDDCD0" w14:textId="77777777" w:rsidR="005226F3" w:rsidRPr="006111BB" w:rsidRDefault="005226F3" w:rsidP="005226F3">
            <w:pPr>
              <w:jc w:val="both"/>
              <w:rPr>
                <w:rFonts w:ascii="Times New Roman" w:hAnsi="Times New Roman"/>
                <w:b/>
                <w:sz w:val="24"/>
                <w:szCs w:val="24"/>
                <w:lang w:val="ru-RU" w:eastAsia="ru-RU"/>
              </w:rPr>
            </w:pPr>
          </w:p>
          <w:p w14:paraId="560CF931" w14:textId="77777777" w:rsidR="005226F3" w:rsidRPr="006111BB" w:rsidRDefault="005226F3" w:rsidP="005226F3">
            <w:pPr>
              <w:jc w:val="both"/>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__________________ / </w:t>
            </w:r>
            <w:r>
              <w:rPr>
                <w:rFonts w:ascii="Times New Roman" w:hAnsi="Times New Roman"/>
                <w:b/>
                <w:sz w:val="24"/>
                <w:szCs w:val="24"/>
                <w:u w:val="single"/>
                <w:lang w:val="ru-RU" w:eastAsia="ru-RU"/>
              </w:rPr>
              <w:t>Галевич М.Р./</w:t>
            </w:r>
          </w:p>
          <w:p w14:paraId="7C9213F4" w14:textId="4AC0C0B7" w:rsidR="00AE64A8" w:rsidRPr="006111BB" w:rsidRDefault="005226F3" w:rsidP="005226F3">
            <w:pPr>
              <w:widowControl/>
              <w:pBdr>
                <w:top w:val="nil"/>
                <w:left w:val="nil"/>
                <w:bottom w:val="nil"/>
                <w:right w:val="nil"/>
                <w:between w:val="nil"/>
              </w:pBdr>
              <w:rPr>
                <w:rFonts w:ascii="Times New Roman" w:hAnsi="Times New Roman" w:cs="Times New Roman"/>
                <w:sz w:val="22"/>
                <w:szCs w:val="22"/>
                <w:lang w:val="ru-RU"/>
              </w:rPr>
            </w:pPr>
            <w:r w:rsidRPr="006111BB">
              <w:rPr>
                <w:rFonts w:ascii="Times New Roman" w:hAnsi="Times New Roman"/>
                <w:b/>
                <w:sz w:val="24"/>
                <w:szCs w:val="24"/>
                <w:lang w:val="ru-RU" w:eastAsia="ru-RU"/>
              </w:rPr>
              <w:t xml:space="preserve">МП                                       </w:t>
            </w:r>
          </w:p>
        </w:tc>
        <w:tc>
          <w:tcPr>
            <w:tcW w:w="5104" w:type="dxa"/>
          </w:tcPr>
          <w:p w14:paraId="0B147D04" w14:textId="77777777" w:rsidR="00AE64A8" w:rsidRPr="006111BB" w:rsidRDefault="00AE64A8" w:rsidP="004C3843">
            <w:pPr>
              <w:widowControl/>
              <w:pBdr>
                <w:top w:val="nil"/>
                <w:left w:val="nil"/>
                <w:bottom w:val="nil"/>
                <w:right w:val="nil"/>
                <w:between w:val="nil"/>
              </w:pBdr>
              <w:ind w:left="720"/>
              <w:jc w:val="both"/>
              <w:rPr>
                <w:rFonts w:ascii="Times New Roman" w:hAnsi="Times New Roman" w:cs="Times New Roman"/>
                <w:b/>
                <w:sz w:val="22"/>
                <w:szCs w:val="22"/>
              </w:rPr>
            </w:pPr>
            <w:r w:rsidRPr="006111BB">
              <w:rPr>
                <w:rFonts w:ascii="Times New Roman" w:hAnsi="Times New Roman" w:cs="Times New Roman"/>
                <w:b/>
                <w:sz w:val="22"/>
                <w:szCs w:val="22"/>
              </w:rPr>
              <w:t>ПОСТАЧАЛЬНИК:</w:t>
            </w:r>
          </w:p>
          <w:p w14:paraId="2C0CC238" w14:textId="77777777" w:rsidR="00AE64A8" w:rsidRDefault="00AE64A8" w:rsidP="004C3843">
            <w:pPr>
              <w:widowControl/>
              <w:pBdr>
                <w:top w:val="nil"/>
                <w:left w:val="nil"/>
                <w:bottom w:val="nil"/>
                <w:right w:val="nil"/>
                <w:between w:val="nil"/>
              </w:pBdr>
              <w:rPr>
                <w:rFonts w:ascii="Times New Roman" w:hAnsi="Times New Roman" w:cs="Times New Roman"/>
                <w:b/>
                <w:sz w:val="22"/>
                <w:szCs w:val="22"/>
              </w:rPr>
            </w:pPr>
            <w:r w:rsidRPr="006111BB">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83A7ED" w14:textId="77777777" w:rsidR="00AE64A8" w:rsidRDefault="00AE64A8" w:rsidP="004C3843">
            <w:pPr>
              <w:widowControl/>
              <w:pBdr>
                <w:top w:val="nil"/>
                <w:left w:val="nil"/>
                <w:bottom w:val="nil"/>
                <w:right w:val="nil"/>
                <w:between w:val="nil"/>
              </w:pBdr>
              <w:rPr>
                <w:rFonts w:ascii="Times New Roman" w:hAnsi="Times New Roman" w:cs="Times New Roman"/>
                <w:b/>
                <w:sz w:val="22"/>
                <w:szCs w:val="22"/>
              </w:rPr>
            </w:pPr>
          </w:p>
          <w:p w14:paraId="55CDF0CF" w14:textId="77777777" w:rsidR="00AE64A8" w:rsidRDefault="00AE64A8" w:rsidP="004C3843">
            <w:pPr>
              <w:widowControl/>
              <w:pBdr>
                <w:top w:val="nil"/>
                <w:left w:val="nil"/>
                <w:bottom w:val="nil"/>
                <w:right w:val="nil"/>
                <w:between w:val="nil"/>
              </w:pBdr>
              <w:rPr>
                <w:rFonts w:ascii="Times New Roman" w:hAnsi="Times New Roman" w:cs="Times New Roman"/>
                <w:b/>
                <w:sz w:val="22"/>
                <w:szCs w:val="22"/>
              </w:rPr>
            </w:pPr>
          </w:p>
          <w:p w14:paraId="589C1A81" w14:textId="77777777" w:rsidR="00AE64A8" w:rsidRDefault="00AE64A8" w:rsidP="004C3843">
            <w:pPr>
              <w:widowControl/>
              <w:pBdr>
                <w:top w:val="nil"/>
                <w:left w:val="nil"/>
                <w:bottom w:val="nil"/>
                <w:right w:val="nil"/>
                <w:between w:val="nil"/>
              </w:pBdr>
              <w:rPr>
                <w:rFonts w:ascii="Times New Roman" w:hAnsi="Times New Roman" w:cs="Times New Roman"/>
                <w:b/>
                <w:sz w:val="22"/>
                <w:szCs w:val="22"/>
              </w:rPr>
            </w:pPr>
          </w:p>
          <w:p w14:paraId="77B19BFB" w14:textId="77777777" w:rsidR="00AE64A8" w:rsidRDefault="00AE64A8" w:rsidP="004C3843">
            <w:pPr>
              <w:widowControl/>
              <w:pBdr>
                <w:top w:val="nil"/>
                <w:left w:val="nil"/>
                <w:bottom w:val="nil"/>
                <w:right w:val="nil"/>
                <w:between w:val="nil"/>
              </w:pBdr>
              <w:rPr>
                <w:rFonts w:ascii="Times New Roman" w:hAnsi="Times New Roman" w:cs="Times New Roman"/>
                <w:b/>
                <w:sz w:val="22"/>
                <w:szCs w:val="22"/>
              </w:rPr>
            </w:pPr>
          </w:p>
          <w:p w14:paraId="73B9D335" w14:textId="77777777" w:rsidR="00AE64A8" w:rsidRDefault="00AE64A8" w:rsidP="004C3843">
            <w:pPr>
              <w:widowControl/>
              <w:pBdr>
                <w:top w:val="nil"/>
                <w:left w:val="nil"/>
                <w:bottom w:val="nil"/>
                <w:right w:val="nil"/>
                <w:between w:val="nil"/>
              </w:pBdr>
              <w:rPr>
                <w:rFonts w:ascii="Times New Roman" w:hAnsi="Times New Roman" w:cs="Times New Roman"/>
                <w:b/>
                <w:sz w:val="22"/>
                <w:szCs w:val="22"/>
              </w:rPr>
            </w:pPr>
          </w:p>
          <w:p w14:paraId="3AE88F2A" w14:textId="77777777" w:rsidR="00AE64A8" w:rsidRDefault="00AE64A8" w:rsidP="004C3843">
            <w:pPr>
              <w:widowControl/>
              <w:pBdr>
                <w:top w:val="nil"/>
                <w:left w:val="nil"/>
                <w:bottom w:val="nil"/>
                <w:right w:val="nil"/>
                <w:between w:val="nil"/>
              </w:pBdr>
              <w:rPr>
                <w:rFonts w:ascii="Times New Roman" w:hAnsi="Times New Roman" w:cs="Times New Roman"/>
                <w:b/>
                <w:sz w:val="22"/>
                <w:szCs w:val="22"/>
              </w:rPr>
            </w:pPr>
          </w:p>
          <w:p w14:paraId="06C9224A" w14:textId="77777777" w:rsidR="00AE64A8" w:rsidRDefault="00AE64A8" w:rsidP="004C3843">
            <w:pPr>
              <w:widowControl/>
              <w:pBdr>
                <w:top w:val="nil"/>
                <w:left w:val="nil"/>
                <w:bottom w:val="nil"/>
                <w:right w:val="nil"/>
                <w:between w:val="nil"/>
              </w:pBdr>
              <w:rPr>
                <w:rFonts w:ascii="Times New Roman" w:hAnsi="Times New Roman" w:cs="Times New Roman"/>
                <w:b/>
                <w:sz w:val="22"/>
                <w:szCs w:val="22"/>
              </w:rPr>
            </w:pPr>
          </w:p>
          <w:p w14:paraId="6D35372A" w14:textId="77777777" w:rsidR="00AE64A8" w:rsidRPr="006111BB" w:rsidRDefault="00AE64A8" w:rsidP="004C3843">
            <w:pPr>
              <w:widowControl/>
              <w:pBdr>
                <w:top w:val="nil"/>
                <w:left w:val="nil"/>
                <w:bottom w:val="nil"/>
                <w:right w:val="nil"/>
                <w:between w:val="nil"/>
              </w:pBdr>
              <w:rPr>
                <w:rFonts w:ascii="Times New Roman" w:hAnsi="Times New Roman" w:cs="Times New Roman"/>
                <w:sz w:val="22"/>
                <w:szCs w:val="22"/>
              </w:rPr>
            </w:pPr>
            <w:r w:rsidRPr="006111BB">
              <w:rPr>
                <w:rFonts w:ascii="Times New Roman" w:hAnsi="Times New Roman" w:cs="Times New Roman"/>
                <w:b/>
                <w:sz w:val="22"/>
                <w:szCs w:val="22"/>
              </w:rPr>
              <w:t>____________________________________________</w:t>
            </w:r>
          </w:p>
          <w:p w14:paraId="2D922EA2" w14:textId="77777777" w:rsidR="00AE64A8" w:rsidRPr="006111BB" w:rsidRDefault="00AE64A8" w:rsidP="004C3843">
            <w:pPr>
              <w:widowControl/>
              <w:pBdr>
                <w:top w:val="nil"/>
                <w:left w:val="nil"/>
                <w:bottom w:val="nil"/>
                <w:right w:val="nil"/>
                <w:between w:val="nil"/>
              </w:pBdr>
              <w:rPr>
                <w:rFonts w:ascii="Times New Roman" w:hAnsi="Times New Roman" w:cs="Times New Roman"/>
                <w:b/>
                <w:sz w:val="22"/>
                <w:szCs w:val="22"/>
              </w:rPr>
            </w:pPr>
            <w:r w:rsidRPr="006111BB">
              <w:rPr>
                <w:rFonts w:ascii="Times New Roman" w:hAnsi="Times New Roman" w:cs="Times New Roman"/>
                <w:b/>
                <w:sz w:val="22"/>
                <w:szCs w:val="22"/>
              </w:rPr>
              <w:t>МП</w:t>
            </w:r>
          </w:p>
        </w:tc>
      </w:tr>
    </w:tbl>
    <w:p w14:paraId="615430D4" w14:textId="77777777" w:rsidR="00373CA9" w:rsidRPr="006111BB" w:rsidRDefault="00373CA9">
      <w:pPr>
        <w:rPr>
          <w:rFonts w:ascii="Times New Roman" w:hAnsi="Times New Roman" w:cs="Times New Roman"/>
          <w:b/>
          <w:sz w:val="22"/>
          <w:szCs w:val="22"/>
        </w:rPr>
      </w:pPr>
    </w:p>
    <w:p w14:paraId="75E22EC5" w14:textId="77777777" w:rsidR="00373CA9" w:rsidRPr="006111BB" w:rsidRDefault="00373CA9">
      <w:pPr>
        <w:rPr>
          <w:rFonts w:ascii="Times New Roman" w:hAnsi="Times New Roman" w:cs="Times New Roman"/>
          <w:sz w:val="22"/>
          <w:szCs w:val="22"/>
        </w:rPr>
      </w:pPr>
    </w:p>
    <w:p w14:paraId="01294224" w14:textId="77777777" w:rsidR="00373CA9" w:rsidRPr="006111BB" w:rsidRDefault="00373CA9">
      <w:pPr>
        <w:rPr>
          <w:rFonts w:ascii="Times New Roman" w:hAnsi="Times New Roman" w:cs="Times New Roman"/>
          <w:sz w:val="22"/>
          <w:szCs w:val="22"/>
        </w:rPr>
      </w:pPr>
    </w:p>
    <w:p w14:paraId="26DB1B3F" w14:textId="77777777" w:rsidR="00373CA9" w:rsidRPr="006111BB" w:rsidRDefault="00373CA9">
      <w:pPr>
        <w:rPr>
          <w:rFonts w:ascii="Times New Roman" w:hAnsi="Times New Roman" w:cs="Times New Roman"/>
          <w:sz w:val="22"/>
          <w:szCs w:val="22"/>
          <w:lang w:val="uk-UA"/>
        </w:rPr>
      </w:pPr>
    </w:p>
    <w:p w14:paraId="3EB11442" w14:textId="77777777" w:rsidR="006111BB" w:rsidRPr="006111BB" w:rsidRDefault="006111BB">
      <w:pPr>
        <w:rPr>
          <w:rFonts w:ascii="Times New Roman" w:hAnsi="Times New Roman" w:cs="Times New Roman"/>
          <w:sz w:val="22"/>
          <w:szCs w:val="22"/>
          <w:lang w:val="uk-UA"/>
        </w:rPr>
      </w:pPr>
    </w:p>
    <w:p w14:paraId="2A62FB30" w14:textId="5B8E3FE9" w:rsidR="006111BB" w:rsidRDefault="006111BB">
      <w:pPr>
        <w:rPr>
          <w:rFonts w:ascii="Times New Roman" w:hAnsi="Times New Roman" w:cs="Times New Roman"/>
          <w:sz w:val="22"/>
          <w:szCs w:val="22"/>
          <w:lang w:val="uk-UA"/>
        </w:rPr>
      </w:pPr>
    </w:p>
    <w:p w14:paraId="7B36A6BB" w14:textId="7AA75302" w:rsidR="004628DD" w:rsidRDefault="004628DD">
      <w:pPr>
        <w:rPr>
          <w:rFonts w:ascii="Times New Roman" w:hAnsi="Times New Roman" w:cs="Times New Roman"/>
          <w:sz w:val="22"/>
          <w:szCs w:val="22"/>
          <w:lang w:val="uk-UA"/>
        </w:rPr>
      </w:pPr>
    </w:p>
    <w:p w14:paraId="209E5F70" w14:textId="77777777" w:rsidR="004628DD" w:rsidRPr="006111BB" w:rsidRDefault="004628DD">
      <w:pPr>
        <w:rPr>
          <w:rFonts w:ascii="Times New Roman" w:hAnsi="Times New Roman" w:cs="Times New Roman"/>
          <w:sz w:val="22"/>
          <w:szCs w:val="22"/>
          <w:lang w:val="uk-UA"/>
        </w:rPr>
      </w:pPr>
    </w:p>
    <w:p w14:paraId="324B1C15" w14:textId="77777777" w:rsidR="006111BB" w:rsidRPr="006111BB" w:rsidRDefault="006111BB">
      <w:pPr>
        <w:rPr>
          <w:rFonts w:ascii="Times New Roman" w:hAnsi="Times New Roman" w:cs="Times New Roman"/>
          <w:sz w:val="22"/>
          <w:szCs w:val="22"/>
          <w:lang w:val="uk-UA"/>
        </w:rPr>
      </w:pPr>
    </w:p>
    <w:p w14:paraId="0899C333" w14:textId="77777777" w:rsidR="00373CA9" w:rsidRPr="006111BB" w:rsidRDefault="00373CA9">
      <w:pPr>
        <w:rPr>
          <w:rFonts w:ascii="Times New Roman" w:hAnsi="Times New Roman" w:cs="Times New Roman"/>
          <w:sz w:val="22"/>
          <w:szCs w:val="22"/>
          <w:lang w:val="ru-RU"/>
        </w:rPr>
      </w:pPr>
    </w:p>
    <w:p w14:paraId="17909A50" w14:textId="77777777" w:rsidR="005226F3" w:rsidRDefault="005226F3">
      <w:pPr>
        <w:suppressAutoHyphens w:val="0"/>
        <w:rPr>
          <w:rFonts w:ascii="Times New Roman" w:eastAsia="Calibri" w:hAnsi="Times New Roman" w:cs="Times New Roman"/>
          <w:b/>
          <w:color w:val="403B3E"/>
          <w:sz w:val="22"/>
          <w:szCs w:val="22"/>
          <w:lang w:val="ru-RU"/>
        </w:rPr>
      </w:pPr>
      <w:r>
        <w:rPr>
          <w:rFonts w:ascii="Times New Roman" w:eastAsia="Calibri" w:hAnsi="Times New Roman" w:cs="Times New Roman"/>
          <w:b/>
          <w:color w:val="403B3E"/>
          <w:sz w:val="22"/>
          <w:szCs w:val="22"/>
          <w:lang w:val="ru-RU"/>
        </w:rPr>
        <w:br w:type="page"/>
      </w:r>
    </w:p>
    <w:p w14:paraId="0DE2396C" w14:textId="76E703FB" w:rsidR="006111BB" w:rsidRPr="007520E2" w:rsidRDefault="006111BB" w:rsidP="006111BB">
      <w:pPr>
        <w:jc w:val="right"/>
        <w:rPr>
          <w:rFonts w:ascii="Times New Roman" w:eastAsia="Calibri" w:hAnsi="Times New Roman" w:cs="Times New Roman"/>
          <w:b/>
          <w:color w:val="403B3E"/>
          <w:sz w:val="22"/>
          <w:szCs w:val="22"/>
          <w:lang w:val="ru-RU"/>
        </w:rPr>
      </w:pPr>
      <w:r>
        <w:rPr>
          <w:rFonts w:ascii="Times New Roman" w:eastAsia="Calibri" w:hAnsi="Times New Roman" w:cs="Times New Roman"/>
          <w:b/>
          <w:color w:val="403B3E"/>
          <w:sz w:val="22"/>
          <w:szCs w:val="22"/>
          <w:lang w:val="ru-RU"/>
        </w:rPr>
        <w:lastRenderedPageBreak/>
        <w:t xml:space="preserve">Додаток № </w:t>
      </w:r>
      <w:r w:rsidR="00097C85">
        <w:rPr>
          <w:rFonts w:ascii="Times New Roman" w:eastAsia="Calibri" w:hAnsi="Times New Roman" w:cs="Times New Roman"/>
          <w:b/>
          <w:color w:val="403B3E"/>
          <w:sz w:val="22"/>
          <w:szCs w:val="22"/>
          <w:lang w:val="ru-RU"/>
        </w:rPr>
        <w:t>2</w:t>
      </w:r>
    </w:p>
    <w:p w14:paraId="3AC1990F" w14:textId="77777777" w:rsidR="006111BB" w:rsidRPr="007520E2" w:rsidRDefault="006111BB" w:rsidP="006111BB">
      <w:pPr>
        <w:tabs>
          <w:tab w:val="left" w:pos="4603"/>
        </w:tabs>
        <w:jc w:val="right"/>
        <w:rPr>
          <w:rFonts w:ascii="Times New Roman" w:eastAsia="Calibri" w:hAnsi="Times New Roman" w:cs="Times New Roman"/>
          <w:b/>
          <w:color w:val="403B3E"/>
          <w:sz w:val="22"/>
          <w:szCs w:val="22"/>
          <w:lang w:val="ru-RU"/>
        </w:rPr>
      </w:pPr>
      <w:r w:rsidRPr="007520E2">
        <w:rPr>
          <w:rFonts w:ascii="Times New Roman" w:eastAsia="Calibri" w:hAnsi="Times New Roman" w:cs="Times New Roman"/>
          <w:b/>
          <w:color w:val="403B3E"/>
          <w:sz w:val="22"/>
          <w:szCs w:val="22"/>
          <w:lang w:val="ru-RU"/>
        </w:rPr>
        <w:t xml:space="preserve">до Договору </w:t>
      </w:r>
      <w:proofErr w:type="gramStart"/>
      <w:r w:rsidRPr="007520E2">
        <w:rPr>
          <w:rFonts w:ascii="Times New Roman" w:eastAsia="Calibri" w:hAnsi="Times New Roman" w:cs="Times New Roman"/>
          <w:b/>
          <w:color w:val="403B3E"/>
          <w:sz w:val="22"/>
          <w:szCs w:val="22"/>
          <w:lang w:val="ru-RU"/>
        </w:rPr>
        <w:t>про  закупівлю</w:t>
      </w:r>
      <w:proofErr w:type="gramEnd"/>
      <w:r w:rsidRPr="007520E2">
        <w:rPr>
          <w:rFonts w:ascii="Times New Roman" w:eastAsia="Calibri" w:hAnsi="Times New Roman" w:cs="Times New Roman"/>
          <w:b/>
          <w:color w:val="403B3E"/>
          <w:sz w:val="22"/>
          <w:szCs w:val="22"/>
          <w:lang w:val="ru-RU"/>
        </w:rPr>
        <w:t xml:space="preserve"> товару </w:t>
      </w:r>
    </w:p>
    <w:p w14:paraId="3019B076" w14:textId="77777777" w:rsidR="006111BB" w:rsidRPr="000D081D" w:rsidRDefault="006111BB" w:rsidP="006111BB">
      <w:pPr>
        <w:tabs>
          <w:tab w:val="left" w:pos="4603"/>
        </w:tabs>
        <w:jc w:val="right"/>
        <w:rPr>
          <w:rFonts w:ascii="Times New Roman" w:eastAsia="Calibri" w:hAnsi="Times New Roman" w:cs="Times New Roman"/>
          <w:b/>
          <w:color w:val="403B3E"/>
          <w:sz w:val="22"/>
          <w:szCs w:val="22"/>
          <w:lang w:val="ru-RU"/>
        </w:rPr>
      </w:pPr>
      <w:r w:rsidRPr="000D081D">
        <w:rPr>
          <w:rFonts w:ascii="Times New Roman" w:eastAsia="Calibri" w:hAnsi="Times New Roman" w:cs="Times New Roman"/>
          <w:b/>
          <w:color w:val="403B3E"/>
          <w:sz w:val="22"/>
          <w:szCs w:val="22"/>
          <w:lang w:val="ru-RU"/>
        </w:rPr>
        <w:t>№________ від _______202</w:t>
      </w:r>
      <w:r w:rsidR="00C272F8">
        <w:rPr>
          <w:rFonts w:ascii="Times New Roman" w:eastAsia="Calibri" w:hAnsi="Times New Roman" w:cs="Times New Roman"/>
          <w:b/>
          <w:color w:val="403B3E"/>
          <w:sz w:val="22"/>
          <w:szCs w:val="22"/>
          <w:lang w:val="ru-RU"/>
        </w:rPr>
        <w:t>4</w:t>
      </w:r>
      <w:r w:rsidRPr="000D081D">
        <w:rPr>
          <w:rFonts w:ascii="Times New Roman" w:eastAsia="Calibri" w:hAnsi="Times New Roman" w:cs="Times New Roman"/>
          <w:b/>
          <w:color w:val="403B3E"/>
          <w:sz w:val="22"/>
          <w:szCs w:val="22"/>
          <w:lang w:val="ru-RU"/>
        </w:rPr>
        <w:t xml:space="preserve"> року</w:t>
      </w:r>
    </w:p>
    <w:p w14:paraId="64937ACD" w14:textId="77777777" w:rsidR="006111BB" w:rsidRDefault="006111BB" w:rsidP="006111BB">
      <w:pPr>
        <w:jc w:val="center"/>
        <w:rPr>
          <w:rFonts w:ascii="Times New Roman" w:eastAsia="Calibri" w:hAnsi="Times New Roman" w:cs="Times New Roman"/>
          <w:b/>
          <w:color w:val="403B3E"/>
          <w:sz w:val="22"/>
          <w:szCs w:val="22"/>
          <w:lang w:val="ru-RU"/>
        </w:rPr>
      </w:pPr>
    </w:p>
    <w:p w14:paraId="08DB05CF" w14:textId="77777777" w:rsidR="006111BB" w:rsidRDefault="006111BB" w:rsidP="006111BB">
      <w:pPr>
        <w:jc w:val="center"/>
        <w:rPr>
          <w:rFonts w:ascii="Times New Roman" w:eastAsia="Calibri" w:hAnsi="Times New Roman" w:cs="Times New Roman"/>
          <w:b/>
          <w:color w:val="403B3E"/>
          <w:sz w:val="22"/>
          <w:szCs w:val="22"/>
          <w:lang w:val="ru-RU"/>
        </w:rPr>
      </w:pPr>
    </w:p>
    <w:p w14:paraId="557A88ED" w14:textId="77777777" w:rsidR="006111BB" w:rsidRPr="000D081D" w:rsidRDefault="006111BB" w:rsidP="006111BB">
      <w:pPr>
        <w:jc w:val="center"/>
        <w:rPr>
          <w:rFonts w:ascii="Times New Roman" w:eastAsia="Calibri" w:hAnsi="Times New Roman" w:cs="Times New Roman"/>
          <w:b/>
          <w:color w:val="403B3E"/>
          <w:sz w:val="22"/>
          <w:szCs w:val="22"/>
          <w:lang w:val="ru-RU"/>
        </w:rPr>
      </w:pPr>
    </w:p>
    <w:p w14:paraId="58E3C4D0" w14:textId="77777777" w:rsidR="006111BB" w:rsidRPr="000D081D" w:rsidRDefault="006111BB" w:rsidP="006111BB">
      <w:pPr>
        <w:jc w:val="center"/>
        <w:rPr>
          <w:rFonts w:ascii="Times New Roman" w:eastAsia="Calibri" w:hAnsi="Times New Roman" w:cs="Times New Roman"/>
          <w:b/>
          <w:color w:val="403B3E"/>
          <w:sz w:val="22"/>
          <w:szCs w:val="22"/>
          <w:lang w:val="ru-RU"/>
        </w:rPr>
      </w:pPr>
    </w:p>
    <w:p w14:paraId="35023BCD" w14:textId="77777777" w:rsidR="006111BB" w:rsidRPr="007520E2" w:rsidRDefault="006111BB" w:rsidP="006111BB">
      <w:pPr>
        <w:jc w:val="center"/>
        <w:rPr>
          <w:rFonts w:ascii="Times New Roman" w:eastAsia="Calibri" w:hAnsi="Times New Roman" w:cs="Times New Roman"/>
          <w:color w:val="403B3E"/>
          <w:sz w:val="22"/>
          <w:szCs w:val="22"/>
        </w:rPr>
      </w:pPr>
      <w:r w:rsidRPr="007520E2">
        <w:rPr>
          <w:rFonts w:ascii="Times New Roman" w:eastAsia="Calibri" w:hAnsi="Times New Roman" w:cs="Times New Roman"/>
          <w:b/>
          <w:color w:val="403B3E"/>
          <w:sz w:val="22"/>
          <w:szCs w:val="22"/>
          <w:lang w:val="ru-RU"/>
        </w:rPr>
        <w:t xml:space="preserve">Технічні характеристики товару </w:t>
      </w:r>
    </w:p>
    <w:p w14:paraId="31BCF1F4" w14:textId="77777777" w:rsidR="006111BB" w:rsidRPr="007520E2" w:rsidRDefault="006111BB" w:rsidP="006111BB">
      <w:pPr>
        <w:jc w:val="center"/>
        <w:rPr>
          <w:rFonts w:ascii="Times New Roman" w:eastAsia="Calibri" w:hAnsi="Times New Roman" w:cs="Times New Roman"/>
          <w:color w:val="403B3E"/>
          <w:sz w:val="22"/>
          <w:szCs w:val="22"/>
        </w:rPr>
      </w:pPr>
    </w:p>
    <w:p w14:paraId="389AE63F" w14:textId="77777777" w:rsidR="006111BB" w:rsidRPr="007520E2" w:rsidRDefault="006111BB" w:rsidP="006111BB">
      <w:pPr>
        <w:widowControl/>
        <w:pBdr>
          <w:top w:val="nil"/>
          <w:left w:val="nil"/>
          <w:bottom w:val="nil"/>
          <w:right w:val="nil"/>
          <w:between w:val="nil"/>
        </w:pBdr>
        <w:jc w:val="both"/>
        <w:rPr>
          <w:rFonts w:ascii="Times New Roman" w:eastAsia="Calibri" w:hAnsi="Times New Roman" w:cs="Times New Roman"/>
          <w:color w:val="000000"/>
          <w:sz w:val="22"/>
          <w:szCs w:val="22"/>
        </w:rPr>
      </w:pPr>
    </w:p>
    <w:p w14:paraId="297FD91A" w14:textId="77777777" w:rsidR="006111BB" w:rsidRPr="007520E2" w:rsidRDefault="006111BB" w:rsidP="006111BB">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14:paraId="28B88899" w14:textId="77777777" w:rsidR="006111BB" w:rsidRPr="007520E2" w:rsidRDefault="006111BB" w:rsidP="006111BB">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14:paraId="4A5D1A5E" w14:textId="77777777" w:rsidR="006111BB" w:rsidRPr="007520E2" w:rsidRDefault="006111BB" w:rsidP="006111BB">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14:paraId="70C9583E" w14:textId="77777777" w:rsidR="006111BB" w:rsidRPr="007520E2" w:rsidRDefault="006111BB" w:rsidP="006111BB">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14:paraId="774B4964" w14:textId="77777777" w:rsidR="006111BB" w:rsidRPr="007520E2" w:rsidRDefault="006111BB" w:rsidP="006111BB">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14:paraId="1E4B7FBC" w14:textId="77777777" w:rsidR="006111BB" w:rsidRPr="007520E2" w:rsidRDefault="006111BB" w:rsidP="006111BB">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14:paraId="51701342" w14:textId="77777777" w:rsidR="006111BB" w:rsidRPr="007520E2" w:rsidRDefault="006111BB" w:rsidP="006111BB">
      <w:pPr>
        <w:pStyle w:val="aff0"/>
        <w:numPr>
          <w:ilvl w:val="0"/>
          <w:numId w:val="6"/>
        </w:numPr>
        <w:pBdr>
          <w:top w:val="nil"/>
          <w:left w:val="nil"/>
          <w:bottom w:val="nil"/>
          <w:right w:val="nil"/>
          <w:between w:val="nil"/>
        </w:pBdr>
        <w:suppressAutoHyphens/>
        <w:contextualSpacing/>
        <w:jc w:val="both"/>
        <w:rPr>
          <w:rFonts w:ascii="Times New Roman" w:eastAsia="Calibri" w:hAnsi="Times New Roman"/>
          <w:color w:val="FF0000"/>
        </w:rPr>
      </w:pPr>
      <w:r w:rsidRPr="007520E2">
        <w:rPr>
          <w:rFonts w:ascii="Times New Roman" w:eastAsia="Calibri" w:hAnsi="Times New Roman"/>
          <w:color w:val="FF0000"/>
        </w:rPr>
        <w:t>Заповнюється Постачальником, в формі таблиці</w:t>
      </w:r>
    </w:p>
    <w:p w14:paraId="539F9B26" w14:textId="77777777" w:rsidR="00373CA9" w:rsidRPr="006111BB" w:rsidRDefault="00373CA9">
      <w:pPr>
        <w:rPr>
          <w:rFonts w:ascii="Times New Roman" w:hAnsi="Times New Roman" w:cs="Times New Roman"/>
          <w:sz w:val="22"/>
          <w:szCs w:val="22"/>
          <w:lang w:val="ru-RU"/>
        </w:rPr>
      </w:pPr>
    </w:p>
    <w:sectPr w:rsidR="00373CA9" w:rsidRPr="006111BB" w:rsidSect="00006095">
      <w:footerReference w:type="default" r:id="rId9"/>
      <w:headerReference w:type="first" r:id="rId10"/>
      <w:pgSz w:w="11906" w:h="16838"/>
      <w:pgMar w:top="850"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E28FA" w14:textId="77777777" w:rsidR="007A296E" w:rsidRDefault="007A296E">
      <w:r>
        <w:separator/>
      </w:r>
    </w:p>
  </w:endnote>
  <w:endnote w:type="continuationSeparator" w:id="0">
    <w:p w14:paraId="1D508EC6" w14:textId="77777777" w:rsidR="007A296E" w:rsidRDefault="007A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a">
    <w:panose1 w:val="00000000000000000000"/>
    <w:charset w:val="00"/>
    <w:family w:val="roman"/>
    <w:notTrueType/>
    <w:pitch w:val="default"/>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DD65" w14:textId="5CDFA997" w:rsidR="00373CA9" w:rsidRDefault="00632BF1">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sidR="0031461D">
      <w:rPr>
        <w:rFonts w:ascii="Calibri" w:eastAsia="Calibri" w:hAnsi="Calibri" w:cs="Calibri"/>
        <w:color w:val="000000"/>
      </w:rPr>
      <w:instrText>PAGE</w:instrText>
    </w:r>
    <w:r>
      <w:rPr>
        <w:rFonts w:ascii="Calibri" w:eastAsia="Calibri" w:hAnsi="Calibri" w:cs="Calibri"/>
        <w:color w:val="000000"/>
      </w:rPr>
      <w:fldChar w:fldCharType="separate"/>
    </w:r>
    <w:r w:rsidR="00B23C30">
      <w:rPr>
        <w:rFonts w:ascii="Calibri" w:eastAsia="Calibri" w:hAnsi="Calibri" w:cs="Calibri"/>
        <w:noProof/>
        <w:color w:val="000000"/>
      </w:rPr>
      <w:t>10</w:t>
    </w:r>
    <w:r>
      <w:rPr>
        <w:rFonts w:ascii="Calibri" w:eastAsia="Calibri" w:hAnsi="Calibri" w:cs="Calibri"/>
        <w:color w:val="000000"/>
      </w:rPr>
      <w:fldChar w:fldCharType="end"/>
    </w:r>
  </w:p>
  <w:p w14:paraId="34C86DC5" w14:textId="77777777" w:rsidR="00373CA9" w:rsidRDefault="00373CA9">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8DE87" w14:textId="77777777" w:rsidR="007A296E" w:rsidRDefault="007A296E">
      <w:r>
        <w:separator/>
      </w:r>
    </w:p>
  </w:footnote>
  <w:footnote w:type="continuationSeparator" w:id="0">
    <w:p w14:paraId="284644C4" w14:textId="77777777" w:rsidR="007A296E" w:rsidRDefault="007A29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ABF0" w14:textId="77777777" w:rsidR="00373CA9" w:rsidRDefault="0031461D">
    <w:pPr>
      <w:pBdr>
        <w:top w:val="nil"/>
        <w:left w:val="nil"/>
        <w:bottom w:val="nil"/>
        <w:right w:val="nil"/>
        <w:between w:val="nil"/>
      </w:pBdr>
      <w:tabs>
        <w:tab w:val="center" w:pos="4320"/>
        <w:tab w:val="right" w:pos="8640"/>
      </w:tabs>
      <w:rPr>
        <w:color w:val="000000"/>
      </w:rPr>
    </w:pPr>
    <w:r>
      <w:rPr>
        <w:noProof/>
        <w:lang w:val="uk-UA" w:eastAsia="uk-UA"/>
      </w:rPr>
      <w:drawing>
        <wp:anchor distT="0" distB="0" distL="0" distR="0" simplePos="0" relativeHeight="251658240" behindDoc="1" locked="0" layoutInCell="1" allowOverlap="1" wp14:anchorId="76C96C9D" wp14:editId="2858AF3C">
          <wp:simplePos x="0" y="0"/>
          <wp:positionH relativeFrom="column">
            <wp:posOffset>-1167763</wp:posOffset>
          </wp:positionH>
          <wp:positionV relativeFrom="paragraph">
            <wp:posOffset>-454658</wp:posOffset>
          </wp:positionV>
          <wp:extent cx="7553960" cy="10689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 w15:restartNumberingAfterBreak="0">
    <w:nsid w:val="3D9713DF"/>
    <w:multiLevelType w:val="hybridMultilevel"/>
    <w:tmpl w:val="165ADC7C"/>
    <w:lvl w:ilvl="0" w:tplc="345AD8DC">
      <w:start w:val="16"/>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F0128C"/>
    <w:multiLevelType w:val="multilevel"/>
    <w:tmpl w:val="686C75C4"/>
    <w:lvl w:ilvl="0">
      <w:start w:val="8"/>
      <w:numFmt w:val="decimal"/>
      <w:lvlText w:val="%1."/>
      <w:lvlJc w:val="left"/>
      <w:pPr>
        <w:ind w:left="3763" w:hanging="360"/>
      </w:p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4" w15:restartNumberingAfterBreak="0">
    <w:nsid w:val="5E7A38DA"/>
    <w:multiLevelType w:val="multilevel"/>
    <w:tmpl w:val="AB462A9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A9"/>
    <w:rsid w:val="00006095"/>
    <w:rsid w:val="00046D9D"/>
    <w:rsid w:val="00054AFF"/>
    <w:rsid w:val="00097C85"/>
    <w:rsid w:val="00102966"/>
    <w:rsid w:val="001337F5"/>
    <w:rsid w:val="00241183"/>
    <w:rsid w:val="002A2ABE"/>
    <w:rsid w:val="0031461D"/>
    <w:rsid w:val="00373CA9"/>
    <w:rsid w:val="003C686C"/>
    <w:rsid w:val="004628DD"/>
    <w:rsid w:val="005226F3"/>
    <w:rsid w:val="006111BB"/>
    <w:rsid w:val="00632BF1"/>
    <w:rsid w:val="00686FF3"/>
    <w:rsid w:val="00714421"/>
    <w:rsid w:val="00736D04"/>
    <w:rsid w:val="007A296E"/>
    <w:rsid w:val="007B70C1"/>
    <w:rsid w:val="0086678C"/>
    <w:rsid w:val="00896F25"/>
    <w:rsid w:val="008A1DF4"/>
    <w:rsid w:val="008C655E"/>
    <w:rsid w:val="008F655D"/>
    <w:rsid w:val="00910A1F"/>
    <w:rsid w:val="009903BE"/>
    <w:rsid w:val="00A417DE"/>
    <w:rsid w:val="00A60AF7"/>
    <w:rsid w:val="00AE64A8"/>
    <w:rsid w:val="00B0125F"/>
    <w:rsid w:val="00B23C30"/>
    <w:rsid w:val="00B810FB"/>
    <w:rsid w:val="00C272F8"/>
    <w:rsid w:val="00C61AD6"/>
    <w:rsid w:val="00C65CDA"/>
    <w:rsid w:val="00C779AE"/>
    <w:rsid w:val="00CF38C2"/>
    <w:rsid w:val="00CF5F97"/>
    <w:rsid w:val="00D0321B"/>
    <w:rsid w:val="00F348F7"/>
    <w:rsid w:val="00F700E7"/>
    <w:rsid w:val="00FB3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6FF6"/>
  <w15:docId w15:val="{A6432B5B-FA40-490F-965D-42CCD91E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6F3"/>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semiHidden/>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semiHidden/>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semiHidden/>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semiHidden/>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06095"/>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table" w:customStyle="1" w:styleId="TableNormal0">
    <w:name w:val="Table Normal"/>
    <w:rsid w:val="00006095"/>
    <w:tblPr>
      <w:tblCellMar>
        <w:top w:w="0" w:type="dxa"/>
        <w:left w:w="0" w:type="dxa"/>
        <w:bottom w:w="0" w:type="dxa"/>
        <w:right w:w="0" w:type="dxa"/>
      </w:tblCellMar>
    </w:tbl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і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і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ий текст з від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Звичайний (веб)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и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и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и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ий текст з від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и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ий текст з від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Початок форми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інець форми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у виносці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ви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ітки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ітки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у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інцевої ви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4"/>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5"/>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rsid w:val="00006095"/>
    <w:pPr>
      <w:widowControl/>
      <w:spacing w:line="360" w:lineRule="auto"/>
      <w:jc w:val="center"/>
    </w:pPr>
    <w:rPr>
      <w:rFonts w:ascii="Times New Roman" w:hAnsi="Times New Roman" w:cs="Times New Roman"/>
      <w:b/>
      <w:sz w:val="24"/>
      <w:szCs w:val="24"/>
    </w:rPr>
  </w:style>
  <w:style w:type="character" w:customStyle="1" w:styleId="afff2">
    <w:name w:val="Пі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rPr>
  </w:style>
  <w:style w:type="paragraph" w:customStyle="1" w:styleId="afff8">
    <w:name w:val="表身"/>
    <w:rsid w:val="00B93FA0"/>
    <w:pPr>
      <w:keepNext/>
      <w:spacing w:before="60" w:after="60" w:line="300" w:lineRule="auto"/>
      <w:jc w:val="both"/>
      <w:textAlignment w:val="center"/>
    </w:pPr>
    <w:rPr>
      <w:rFonts w:eastAsia="SimSun" w:cs="Times New Roman"/>
      <w:noProof/>
      <w:sz w:val="18"/>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Назва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0"/>
    <w:rsid w:val="00006095"/>
    <w:tblPr>
      <w:tblStyleRowBandSize w:val="1"/>
      <w:tblStyleColBandSize w:val="1"/>
      <w:tblCellMar>
        <w:left w:w="115" w:type="dxa"/>
        <w:right w:w="115" w:type="dxa"/>
      </w:tblCellMar>
    </w:tblPr>
  </w:style>
  <w:style w:type="table" w:customStyle="1" w:styleId="affff2">
    <w:basedOn w:val="TableNormal0"/>
    <w:rsid w:val="00006095"/>
    <w:tblPr>
      <w:tblStyleRowBandSize w:val="1"/>
      <w:tblStyleColBandSize w:val="1"/>
      <w:tblCellMar>
        <w:left w:w="115" w:type="dxa"/>
        <w:right w:w="115" w:type="dxa"/>
      </w:tblCellMar>
    </w:tblPr>
  </w:style>
  <w:style w:type="table" w:customStyle="1" w:styleId="affff3">
    <w:basedOn w:val="TableNormal0"/>
    <w:rsid w:val="00006095"/>
    <w:tblPr>
      <w:tblStyleRowBandSize w:val="1"/>
      <w:tblStyleColBandSize w:val="1"/>
      <w:tblCellMar>
        <w:left w:w="115" w:type="dxa"/>
        <w:right w:w="115" w:type="dxa"/>
      </w:tblCellMar>
    </w:tblPr>
  </w:style>
  <w:style w:type="table" w:customStyle="1" w:styleId="affff4">
    <w:basedOn w:val="TableNormal0"/>
    <w:rsid w:val="00006095"/>
    <w:tblPr>
      <w:tblStyleRowBandSize w:val="1"/>
      <w:tblStyleColBandSize w:val="1"/>
      <w:tblCellMar>
        <w:left w:w="115" w:type="dxa"/>
        <w:right w:w="115" w:type="dxa"/>
      </w:tblCellMar>
    </w:tblPr>
  </w:style>
  <w:style w:type="table" w:customStyle="1" w:styleId="affff5">
    <w:basedOn w:val="TableNormal0"/>
    <w:rsid w:val="00006095"/>
    <w:tblPr>
      <w:tblStyleRowBandSize w:val="1"/>
      <w:tblStyleColBandSize w:val="1"/>
      <w:tblCellMar>
        <w:top w:w="100" w:type="dxa"/>
        <w:left w:w="100" w:type="dxa"/>
        <w:bottom w:w="100" w:type="dxa"/>
        <w:right w:w="100" w:type="dxa"/>
      </w:tblCellMar>
    </w:tblPr>
  </w:style>
  <w:style w:type="table" w:customStyle="1" w:styleId="affff6">
    <w:basedOn w:val="TableNormal0"/>
    <w:rsid w:val="00006095"/>
    <w:tblPr>
      <w:tblStyleRowBandSize w:val="1"/>
      <w:tblStyleColBandSize w:val="1"/>
      <w:tblCellMar>
        <w:left w:w="115" w:type="dxa"/>
        <w:right w:w="115" w:type="dxa"/>
      </w:tblCellMar>
    </w:tblPr>
  </w:style>
  <w:style w:type="table" w:customStyle="1" w:styleId="affff7">
    <w:basedOn w:val="TableNormal0"/>
    <w:rsid w:val="00006095"/>
    <w:tblPr>
      <w:tblStyleRowBandSize w:val="1"/>
      <w:tblStyleColBandSize w:val="1"/>
      <w:tblCellMar>
        <w:left w:w="115" w:type="dxa"/>
        <w:right w:w="115" w:type="dxa"/>
      </w:tblCellMar>
    </w:tblPr>
  </w:style>
  <w:style w:type="table" w:customStyle="1" w:styleId="affff8">
    <w:basedOn w:val="TableNormal0"/>
    <w:rsid w:val="00006095"/>
    <w:tblPr>
      <w:tblStyleRowBandSize w:val="1"/>
      <w:tblStyleColBandSize w:val="1"/>
    </w:tblPr>
  </w:style>
  <w:style w:type="table" w:customStyle="1" w:styleId="affff9">
    <w:basedOn w:val="TableNormal0"/>
    <w:rsid w:val="00006095"/>
    <w:tblPr>
      <w:tblStyleRowBandSize w:val="1"/>
      <w:tblStyleColBandSize w:val="1"/>
      <w:tblCellMar>
        <w:left w:w="115" w:type="dxa"/>
        <w:right w:w="115" w:type="dxa"/>
      </w:tblCellMar>
    </w:tblPr>
  </w:style>
  <w:style w:type="table" w:customStyle="1" w:styleId="affffa">
    <w:basedOn w:val="TableNormal0"/>
    <w:rsid w:val="00006095"/>
    <w:tblPr>
      <w:tblStyleRowBandSize w:val="1"/>
      <w:tblStyleColBandSize w:val="1"/>
      <w:tblCellMar>
        <w:left w:w="115" w:type="dxa"/>
        <w:right w:w="115" w:type="dxa"/>
      </w:tblCellMar>
    </w:tblPr>
  </w:style>
  <w:style w:type="table" w:customStyle="1" w:styleId="affffb">
    <w:basedOn w:val="TableNormal0"/>
    <w:rsid w:val="00006095"/>
    <w:tblPr>
      <w:tblStyleRowBandSize w:val="1"/>
      <w:tblStyleColBandSize w:val="1"/>
      <w:tblCellMar>
        <w:left w:w="115" w:type="dxa"/>
        <w:right w:w="115" w:type="dxa"/>
      </w:tblCellMar>
    </w:tblPr>
  </w:style>
  <w:style w:type="table" w:customStyle="1" w:styleId="affffc">
    <w:basedOn w:val="TableNormal0"/>
    <w:rsid w:val="00006095"/>
    <w:tblPr>
      <w:tblStyleRowBandSize w:val="1"/>
      <w:tblStyleColBandSize w:val="1"/>
      <w:tblCellMar>
        <w:left w:w="115" w:type="dxa"/>
        <w:right w:w="115" w:type="dxa"/>
      </w:tblCellMar>
    </w:tblPr>
  </w:style>
  <w:style w:type="table" w:customStyle="1" w:styleId="affffd">
    <w:basedOn w:val="TableNormal0"/>
    <w:rsid w:val="00006095"/>
    <w:tblPr>
      <w:tblStyleRowBandSize w:val="1"/>
      <w:tblStyleColBandSize w:val="1"/>
      <w:tblCellMar>
        <w:left w:w="115" w:type="dxa"/>
        <w:right w:w="115" w:type="dxa"/>
      </w:tblCellMar>
    </w:tblPr>
  </w:style>
  <w:style w:type="table" w:customStyle="1" w:styleId="affffe">
    <w:basedOn w:val="TableNormal0"/>
    <w:rsid w:val="00006095"/>
    <w:tblPr>
      <w:tblStyleRowBandSize w:val="1"/>
      <w:tblStyleColBandSize w:val="1"/>
      <w:tblCellMar>
        <w:left w:w="115" w:type="dxa"/>
        <w:right w:w="115" w:type="dxa"/>
      </w:tblCellMar>
    </w:tblPr>
  </w:style>
  <w:style w:type="table" w:customStyle="1" w:styleId="afffff">
    <w:basedOn w:val="TableNormal0"/>
    <w:rsid w:val="00006095"/>
    <w:tblPr>
      <w:tblStyleRowBandSize w:val="1"/>
      <w:tblStyleColBandSize w:val="1"/>
      <w:tblCellMar>
        <w:top w:w="100" w:type="dxa"/>
        <w:left w:w="115" w:type="dxa"/>
        <w:bottom w:w="100" w:type="dxa"/>
        <w:right w:w="115" w:type="dxa"/>
      </w:tblCellMar>
    </w:tblPr>
  </w:style>
  <w:style w:type="table" w:customStyle="1" w:styleId="afffff0">
    <w:basedOn w:val="TableNormal0"/>
    <w:rsid w:val="00006095"/>
    <w:tblPr>
      <w:tblStyleRowBandSize w:val="1"/>
      <w:tblStyleColBandSize w:val="1"/>
      <w:tblCellMar>
        <w:top w:w="100" w:type="dxa"/>
        <w:left w:w="115" w:type="dxa"/>
        <w:bottom w:w="100" w:type="dxa"/>
        <w:right w:w="115" w:type="dxa"/>
      </w:tblCellMar>
    </w:tblPr>
  </w:style>
  <w:style w:type="table" w:customStyle="1" w:styleId="afffff1">
    <w:basedOn w:val="TableNormal0"/>
    <w:rsid w:val="00006095"/>
    <w:tblPr>
      <w:tblStyleRowBandSize w:val="1"/>
      <w:tblStyleColBandSize w:val="1"/>
      <w:tblCellMar>
        <w:top w:w="100" w:type="dxa"/>
        <w:left w:w="115" w:type="dxa"/>
        <w:bottom w:w="100" w:type="dxa"/>
        <w:right w:w="115" w:type="dxa"/>
      </w:tblCellMar>
    </w:tblPr>
  </w:style>
  <w:style w:type="table" w:customStyle="1" w:styleId="afffff2">
    <w:basedOn w:val="TableNormal0"/>
    <w:rsid w:val="00006095"/>
    <w:tblPr>
      <w:tblStyleRowBandSize w:val="1"/>
      <w:tblStyleColBandSize w:val="1"/>
      <w:tblCellMar>
        <w:left w:w="115" w:type="dxa"/>
        <w:right w:w="115" w:type="dxa"/>
      </w:tblCellMar>
    </w:tblPr>
  </w:style>
  <w:style w:type="table" w:customStyle="1" w:styleId="afffff3">
    <w:basedOn w:val="TableNormal0"/>
    <w:rsid w:val="00006095"/>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CtuEoMCMcYGPaSMFW1aueUAew==">AMUW2mXFB84jQsY2w4U9+4CA0VjDeMRBZ6Dv34oIHeZd1mWbngjiSTLYH3JNPtj9BRwpuhAPxRoBt7IYTnVO6H6kNRMxn9+MyCAUUDDTT7+Qc92lhxqJdDpeCuBkDS/cyfjH/PW8p9M4L8+rxs8mc5HBRZT/KA9t+A==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3ABC87-273C-4D1F-8919-BC42A7FB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23496</Words>
  <Characters>13394</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StSambir</cp:lastModifiedBy>
  <cp:revision>3</cp:revision>
  <dcterms:created xsi:type="dcterms:W3CDTF">2024-02-14T09:51:00Z</dcterms:created>
  <dcterms:modified xsi:type="dcterms:W3CDTF">2024-02-15T07:32:00Z</dcterms:modified>
</cp:coreProperties>
</file>