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7BA6A"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5FC74940"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7B5206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14DBA531"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495CFDA0"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73037DA6" w14:textId="77777777" w:rsidTr="00097A19">
        <w:tc>
          <w:tcPr>
            <w:tcW w:w="5040" w:type="dxa"/>
          </w:tcPr>
          <w:p w14:paraId="0F7ABF2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3A6DFA75" w14:textId="77777777" w:rsidTr="00097A19">
        <w:tc>
          <w:tcPr>
            <w:tcW w:w="5040" w:type="dxa"/>
          </w:tcPr>
          <w:p w14:paraId="67F844A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634717" w14:paraId="17DA2C2E" w14:textId="77777777" w:rsidTr="00097A19">
        <w:tc>
          <w:tcPr>
            <w:tcW w:w="5040" w:type="dxa"/>
          </w:tcPr>
          <w:p w14:paraId="282E1ACB" w14:textId="77777777" w:rsidR="00AE6EFE" w:rsidRPr="00634717" w:rsidRDefault="00AE6EFE" w:rsidP="00097A19">
            <w:pPr>
              <w:suppressAutoHyphens/>
              <w:snapToGrid w:val="0"/>
              <w:spacing w:after="0" w:line="240" w:lineRule="auto"/>
              <w:jc w:val="right"/>
              <w:rPr>
                <w:rFonts w:ascii="Times New Roman" w:hAnsi="Times New Roman"/>
                <w:b/>
                <w:bCs/>
                <w:sz w:val="24"/>
                <w:szCs w:val="24"/>
                <w:lang w:eastAsia="zh-CN"/>
              </w:rPr>
            </w:pPr>
            <w:r w:rsidRPr="00634717">
              <w:rPr>
                <w:rFonts w:ascii="Times New Roman" w:hAnsi="Times New Roman"/>
                <w:b/>
                <w:bCs/>
                <w:sz w:val="24"/>
                <w:szCs w:val="24"/>
                <w:lang w:eastAsia="zh-CN"/>
              </w:rPr>
              <w:t>Рішенням уповноваженої особи</w:t>
            </w:r>
          </w:p>
          <w:p w14:paraId="0BC6B1BF" w14:textId="02D9F5AF" w:rsidR="00AE6EFE" w:rsidRPr="008467ED" w:rsidRDefault="00AE6EFE" w:rsidP="00097A19">
            <w:pPr>
              <w:spacing w:after="0"/>
              <w:ind w:left="72" w:right="57"/>
              <w:jc w:val="right"/>
              <w:rPr>
                <w:rFonts w:ascii="Times New Roman" w:hAnsi="Times New Roman"/>
                <w:b/>
                <w:bCs/>
                <w:sz w:val="24"/>
                <w:szCs w:val="24"/>
                <w:lang w:eastAsia="zh-CN"/>
              </w:rPr>
            </w:pPr>
            <w:r w:rsidRPr="00634717">
              <w:rPr>
                <w:rFonts w:ascii="Times New Roman" w:hAnsi="Times New Roman"/>
                <w:b/>
                <w:bCs/>
                <w:sz w:val="24"/>
                <w:szCs w:val="24"/>
                <w:lang w:eastAsia="zh-CN"/>
              </w:rPr>
              <w:t xml:space="preserve">від </w:t>
            </w:r>
            <w:r w:rsidR="00E26511" w:rsidRPr="008467ED">
              <w:rPr>
                <w:rFonts w:ascii="Times New Roman" w:hAnsi="Times New Roman"/>
                <w:b/>
                <w:bCs/>
                <w:sz w:val="24"/>
                <w:szCs w:val="24"/>
                <w:lang w:eastAsia="zh-CN"/>
              </w:rPr>
              <w:t>0</w:t>
            </w:r>
            <w:r w:rsidR="007D25A6" w:rsidRPr="008467ED">
              <w:rPr>
                <w:rFonts w:ascii="Times New Roman" w:hAnsi="Times New Roman"/>
                <w:b/>
                <w:bCs/>
                <w:sz w:val="24"/>
                <w:szCs w:val="24"/>
                <w:lang w:val="ru-RU" w:eastAsia="zh-CN"/>
              </w:rPr>
              <w:t>8</w:t>
            </w:r>
            <w:r w:rsidRPr="008467ED">
              <w:rPr>
                <w:rFonts w:ascii="Times New Roman" w:hAnsi="Times New Roman"/>
                <w:b/>
                <w:bCs/>
                <w:sz w:val="24"/>
                <w:szCs w:val="24"/>
                <w:lang w:eastAsia="zh-CN"/>
              </w:rPr>
              <w:t xml:space="preserve"> </w:t>
            </w:r>
            <w:r w:rsidR="00E26511" w:rsidRPr="008467ED">
              <w:rPr>
                <w:rFonts w:ascii="Times New Roman" w:hAnsi="Times New Roman"/>
                <w:b/>
                <w:bCs/>
                <w:sz w:val="24"/>
                <w:szCs w:val="24"/>
                <w:lang w:eastAsia="zh-CN"/>
              </w:rPr>
              <w:t>червня</w:t>
            </w:r>
            <w:r w:rsidRPr="008467ED">
              <w:rPr>
                <w:rFonts w:ascii="Times New Roman" w:hAnsi="Times New Roman"/>
                <w:b/>
                <w:bCs/>
                <w:sz w:val="24"/>
                <w:szCs w:val="24"/>
                <w:lang w:eastAsia="zh-CN"/>
              </w:rPr>
              <w:t xml:space="preserve"> 2023 року</w:t>
            </w:r>
          </w:p>
          <w:p w14:paraId="609D9140" w14:textId="0ADA0BDA" w:rsidR="00AE6EFE" w:rsidRPr="00634717" w:rsidRDefault="00AE6EFE" w:rsidP="008467ED">
            <w:pPr>
              <w:suppressAutoHyphens/>
              <w:snapToGrid w:val="0"/>
              <w:spacing w:after="0" w:line="240" w:lineRule="auto"/>
              <w:jc w:val="right"/>
              <w:rPr>
                <w:rFonts w:ascii="Times New Roman" w:hAnsi="Times New Roman"/>
                <w:b/>
                <w:bCs/>
                <w:sz w:val="24"/>
                <w:szCs w:val="24"/>
                <w:lang w:val="ru-RU" w:eastAsia="zh-CN"/>
              </w:rPr>
            </w:pPr>
            <w:r w:rsidRPr="008467ED">
              <w:rPr>
                <w:rFonts w:ascii="Times New Roman" w:hAnsi="Times New Roman"/>
                <w:b/>
                <w:bCs/>
                <w:sz w:val="24"/>
                <w:szCs w:val="24"/>
                <w:lang w:eastAsia="zh-CN"/>
              </w:rPr>
              <w:t xml:space="preserve">протокол № </w:t>
            </w:r>
            <w:r w:rsidR="009112B3" w:rsidRPr="008467ED">
              <w:rPr>
                <w:rFonts w:ascii="Times New Roman" w:hAnsi="Times New Roman"/>
                <w:b/>
                <w:bCs/>
                <w:sz w:val="24"/>
                <w:szCs w:val="24"/>
                <w:lang w:val="ru-RU" w:eastAsia="zh-CN"/>
              </w:rPr>
              <w:t>2</w:t>
            </w:r>
            <w:r w:rsidR="00634717" w:rsidRPr="008467ED">
              <w:rPr>
                <w:rFonts w:ascii="Times New Roman" w:hAnsi="Times New Roman"/>
                <w:b/>
                <w:bCs/>
                <w:sz w:val="24"/>
                <w:szCs w:val="24"/>
                <w:lang w:val="ru-RU" w:eastAsia="zh-CN"/>
              </w:rPr>
              <w:t>1</w:t>
            </w:r>
            <w:r w:rsidR="008467ED" w:rsidRPr="008467ED">
              <w:rPr>
                <w:rFonts w:ascii="Times New Roman" w:hAnsi="Times New Roman"/>
                <w:b/>
                <w:bCs/>
                <w:sz w:val="24"/>
                <w:szCs w:val="24"/>
                <w:lang w:val="ru-RU" w:eastAsia="zh-CN"/>
              </w:rPr>
              <w:t>6</w:t>
            </w:r>
          </w:p>
        </w:tc>
      </w:tr>
      <w:tr w:rsidR="00AE6EFE" w:rsidRPr="008B69D6" w14:paraId="7A2BEB60" w14:textId="77777777" w:rsidTr="00097A19">
        <w:trPr>
          <w:trHeight w:val="571"/>
        </w:trPr>
        <w:tc>
          <w:tcPr>
            <w:tcW w:w="5040" w:type="dxa"/>
          </w:tcPr>
          <w:p w14:paraId="27DD91B7"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11C2DC89" w14:textId="77777777" w:rsidTr="00097A19">
        <w:tc>
          <w:tcPr>
            <w:tcW w:w="5040" w:type="dxa"/>
          </w:tcPr>
          <w:p w14:paraId="01F1B02C"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300049D9"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161DD6B7"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5943D750" w14:textId="77777777" w:rsidTr="00097A19">
        <w:trPr>
          <w:trHeight w:val="752"/>
        </w:trPr>
        <w:tc>
          <w:tcPr>
            <w:tcW w:w="5040" w:type="dxa"/>
          </w:tcPr>
          <w:p w14:paraId="7B933421"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1AA805AF"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3AEEDA7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783F3960"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2C8922A5" w14:textId="77777777" w:rsidR="00AE6EFE" w:rsidRPr="00BD79B0" w:rsidRDefault="00AE6EFE" w:rsidP="00AE6EFE">
      <w:pPr>
        <w:spacing w:after="0" w:line="240" w:lineRule="auto"/>
        <w:jc w:val="center"/>
        <w:rPr>
          <w:rFonts w:ascii="Times New Roman" w:hAnsi="Times New Roman"/>
          <w:b/>
          <w:sz w:val="24"/>
          <w:szCs w:val="24"/>
          <w:lang w:val="ru-RU"/>
        </w:rPr>
      </w:pPr>
      <w:r w:rsidRPr="00E12464">
        <w:rPr>
          <w:rFonts w:ascii="Times New Roman" w:hAnsi="Times New Roman"/>
          <w:b/>
          <w:sz w:val="24"/>
          <w:szCs w:val="24"/>
        </w:rPr>
        <w:t>для процедури закупівлі – Відкриті торги з особливостями</w:t>
      </w:r>
    </w:p>
    <w:p w14:paraId="2402D6B4"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1BF38B2A" w14:textId="77777777" w:rsidR="00DF5EE7" w:rsidRPr="005234E9" w:rsidRDefault="00DF5EE7" w:rsidP="00AE6EFE">
      <w:pPr>
        <w:spacing w:after="0" w:line="240" w:lineRule="auto"/>
        <w:jc w:val="center"/>
        <w:rPr>
          <w:rFonts w:ascii="Times New Roman" w:hAnsi="Times New Roman"/>
          <w:b/>
          <w:bCs/>
          <w:strike/>
          <w:sz w:val="24"/>
          <w:szCs w:val="24"/>
        </w:rPr>
      </w:pPr>
    </w:p>
    <w:p w14:paraId="692E8094"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5844E98B" w14:textId="4DF01552" w:rsidR="001934B6" w:rsidRPr="001934B6" w:rsidRDefault="001A4BD1" w:rsidP="001934B6">
      <w:pPr>
        <w:pStyle w:val="aa"/>
        <w:spacing w:before="0" w:beforeAutospacing="0" w:after="0" w:afterAutospacing="0"/>
        <w:jc w:val="center"/>
        <w:rPr>
          <w:b/>
        </w:rPr>
      </w:pPr>
      <w:r>
        <w:rPr>
          <w:b/>
        </w:rPr>
        <w:t>код ЄЗС ДК 021:2015:</w:t>
      </w:r>
      <w:r w:rsidRPr="001A4BD1">
        <w:rPr>
          <w:b/>
        </w:rPr>
        <w:t>31515000-9 — Лампи ультрафіолетового світла (</w:t>
      </w:r>
      <w:proofErr w:type="spellStart"/>
      <w:r w:rsidRPr="001A4BD1">
        <w:rPr>
          <w:b/>
        </w:rPr>
        <w:t>Опромінювач</w:t>
      </w:r>
      <w:proofErr w:type="spellEnd"/>
      <w:r w:rsidRPr="001A4BD1">
        <w:rPr>
          <w:b/>
        </w:rPr>
        <w:t xml:space="preserve"> бактерицидний)</w:t>
      </w:r>
    </w:p>
    <w:p w14:paraId="259877FB" w14:textId="19A7DFE4" w:rsidR="00AE6EFE" w:rsidRPr="00BD4163" w:rsidRDefault="00AE6EFE" w:rsidP="00E50AD0">
      <w:pPr>
        <w:spacing w:after="0"/>
        <w:jc w:val="center"/>
        <w:rPr>
          <w:rFonts w:ascii="Times New Roman" w:hAnsi="Times New Roman"/>
          <w:b/>
          <w:bCs/>
          <w:sz w:val="24"/>
          <w:szCs w:val="24"/>
        </w:rPr>
      </w:pPr>
      <w:r w:rsidRPr="00BD4163">
        <w:rPr>
          <w:rFonts w:ascii="Times New Roman" w:hAnsi="Times New Roman"/>
          <w:sz w:val="24"/>
          <w:szCs w:val="24"/>
        </w:rPr>
        <w:t xml:space="preserve"> </w:t>
      </w:r>
    </w:p>
    <w:p w14:paraId="653F9134" w14:textId="77777777"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52B25A7F" w14:textId="77777777" w:rsidR="00AE6EFE" w:rsidRPr="0017284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F4695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1E12CE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68493F9"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72DB39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F50670C"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A8E2F7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BBFEF0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D41B09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C21656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83C0F9D" w14:textId="77777777"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Pr>
          <w:rFonts w:ascii="Times New Roman" w:eastAsia="SimSun" w:hAnsi="Times New Roman"/>
          <w:b/>
          <w:bCs/>
          <w:kern w:val="2"/>
          <w:sz w:val="24"/>
          <w:szCs w:val="24"/>
          <w:lang w:eastAsia="zh-CN"/>
        </w:rPr>
        <w:t>3</w:t>
      </w:r>
      <w:r w:rsidRPr="00E12464">
        <w:rPr>
          <w:rFonts w:ascii="Times New Roman" w:eastAsia="SimSun" w:hAnsi="Times New Roman"/>
          <w:b/>
          <w:bCs/>
          <w:kern w:val="2"/>
          <w:sz w:val="24"/>
          <w:szCs w:val="24"/>
          <w:lang w:eastAsia="zh-CN"/>
        </w:rPr>
        <w:t xml:space="preserve"> рік</w:t>
      </w:r>
    </w:p>
    <w:p w14:paraId="232FC2CB"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54BF0D2" w14:textId="77777777">
        <w:trPr>
          <w:trHeight w:val="416"/>
          <w:jc w:val="center"/>
        </w:trPr>
        <w:tc>
          <w:tcPr>
            <w:tcW w:w="705" w:type="dxa"/>
            <w:vAlign w:val="center"/>
          </w:tcPr>
          <w:p w14:paraId="7A50A788"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0337F8AF"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3A5A801E" w14:textId="77777777">
        <w:trPr>
          <w:trHeight w:val="411"/>
          <w:jc w:val="center"/>
        </w:trPr>
        <w:tc>
          <w:tcPr>
            <w:tcW w:w="705" w:type="dxa"/>
            <w:vAlign w:val="center"/>
          </w:tcPr>
          <w:p w14:paraId="1D627851"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5AE859A"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73485E6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4F863B0E" w14:textId="77777777">
        <w:trPr>
          <w:trHeight w:val="1119"/>
          <w:jc w:val="center"/>
        </w:trPr>
        <w:tc>
          <w:tcPr>
            <w:tcW w:w="705" w:type="dxa"/>
          </w:tcPr>
          <w:p w14:paraId="3CF1CB8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31AB318"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2557583"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389FB9B"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4DDD6EBD" w14:textId="77777777">
        <w:trPr>
          <w:trHeight w:val="615"/>
          <w:jc w:val="center"/>
        </w:trPr>
        <w:tc>
          <w:tcPr>
            <w:tcW w:w="705" w:type="dxa"/>
          </w:tcPr>
          <w:p w14:paraId="6B946871"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3777A785"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04626586"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2D8E6011" w14:textId="77777777">
        <w:trPr>
          <w:trHeight w:val="285"/>
          <w:jc w:val="center"/>
        </w:trPr>
        <w:tc>
          <w:tcPr>
            <w:tcW w:w="705" w:type="dxa"/>
          </w:tcPr>
          <w:p w14:paraId="42EE372E"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47C7B67A"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53B04D32"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35923720" w14:textId="77777777">
        <w:trPr>
          <w:trHeight w:val="536"/>
          <w:jc w:val="center"/>
        </w:trPr>
        <w:tc>
          <w:tcPr>
            <w:tcW w:w="705" w:type="dxa"/>
          </w:tcPr>
          <w:p w14:paraId="4A082B0A"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66807AF"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4FFB9160"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0104F0B0"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71284EFE" w14:textId="77777777">
        <w:trPr>
          <w:trHeight w:val="1119"/>
          <w:jc w:val="center"/>
        </w:trPr>
        <w:tc>
          <w:tcPr>
            <w:tcW w:w="705" w:type="dxa"/>
          </w:tcPr>
          <w:p w14:paraId="4559A064"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1A6AF280"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3E5C7A2"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2FECA4C5" w14:textId="77777777">
        <w:trPr>
          <w:trHeight w:val="15"/>
          <w:jc w:val="center"/>
        </w:trPr>
        <w:tc>
          <w:tcPr>
            <w:tcW w:w="705" w:type="dxa"/>
          </w:tcPr>
          <w:p w14:paraId="326B488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58C95BCC"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3FD3804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1AF5CA7B" w14:textId="77777777">
        <w:trPr>
          <w:trHeight w:val="240"/>
          <w:jc w:val="center"/>
        </w:trPr>
        <w:tc>
          <w:tcPr>
            <w:tcW w:w="705" w:type="dxa"/>
          </w:tcPr>
          <w:p w14:paraId="2479DAE8"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1CFB8BD"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48EF2F48"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6D6796D3" w14:textId="77777777">
        <w:trPr>
          <w:jc w:val="center"/>
        </w:trPr>
        <w:tc>
          <w:tcPr>
            <w:tcW w:w="705" w:type="dxa"/>
          </w:tcPr>
          <w:p w14:paraId="626584AF"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A009A9"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024A09D3" w14:textId="396D0A8D" w:rsidR="00B32F85" w:rsidRPr="000D4210" w:rsidRDefault="00FE1356" w:rsidP="00CA010D">
            <w:pPr>
              <w:jc w:val="both"/>
              <w:rPr>
                <w:rFonts w:ascii="Times New Roman" w:eastAsia="Times New Roman" w:hAnsi="Times New Roman" w:cs="Times New Roman"/>
                <w:i/>
                <w:sz w:val="24"/>
                <w:szCs w:val="24"/>
              </w:rPr>
            </w:pPr>
            <w:r w:rsidRPr="00CA010D">
              <w:rPr>
                <w:rFonts w:ascii="Times New Roman" w:eastAsia="Times New Roman" w:hAnsi="Times New Roman" w:cs="Times New Roman"/>
                <w:sz w:val="24"/>
                <w:szCs w:val="24"/>
              </w:rPr>
              <w:t xml:space="preserve">код ЄЗС ДК 021:2015: </w:t>
            </w:r>
            <w:r w:rsidR="000B41F2" w:rsidRPr="000B41F2">
              <w:rPr>
                <w:rFonts w:ascii="Times New Roman" w:eastAsia="Times New Roman" w:hAnsi="Times New Roman" w:cs="Times New Roman"/>
                <w:sz w:val="24"/>
                <w:szCs w:val="24"/>
              </w:rPr>
              <w:t>31515000-9 — Лампи ультрафіолетового світла (</w:t>
            </w:r>
            <w:proofErr w:type="spellStart"/>
            <w:r w:rsidR="000B41F2" w:rsidRPr="000B41F2">
              <w:rPr>
                <w:rFonts w:ascii="Times New Roman" w:eastAsia="Times New Roman" w:hAnsi="Times New Roman" w:cs="Times New Roman"/>
                <w:sz w:val="24"/>
                <w:szCs w:val="24"/>
              </w:rPr>
              <w:t>Опромінювач</w:t>
            </w:r>
            <w:proofErr w:type="spellEnd"/>
            <w:r w:rsidR="000B41F2" w:rsidRPr="000B41F2">
              <w:rPr>
                <w:rFonts w:ascii="Times New Roman" w:eastAsia="Times New Roman" w:hAnsi="Times New Roman" w:cs="Times New Roman"/>
                <w:sz w:val="24"/>
                <w:szCs w:val="24"/>
              </w:rPr>
              <w:t xml:space="preserve"> бактерицидний</w:t>
            </w:r>
            <w:r w:rsidR="000B41F2">
              <w:rPr>
                <w:rFonts w:ascii="Times New Roman" w:eastAsia="Times New Roman" w:hAnsi="Times New Roman" w:cs="Times New Roman"/>
                <w:sz w:val="24"/>
                <w:szCs w:val="24"/>
              </w:rPr>
              <w:t>)</w:t>
            </w:r>
          </w:p>
        </w:tc>
      </w:tr>
      <w:tr w:rsidR="00B32F85" w:rsidRPr="000D4210" w14:paraId="28E48D75" w14:textId="77777777">
        <w:trPr>
          <w:trHeight w:val="1119"/>
          <w:jc w:val="center"/>
        </w:trPr>
        <w:tc>
          <w:tcPr>
            <w:tcW w:w="705" w:type="dxa"/>
          </w:tcPr>
          <w:p w14:paraId="3A121F2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6443024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9BC0E9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3E89007D"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39D935CD" w14:textId="77777777">
        <w:trPr>
          <w:trHeight w:val="1119"/>
          <w:jc w:val="center"/>
        </w:trPr>
        <w:tc>
          <w:tcPr>
            <w:tcW w:w="705" w:type="dxa"/>
          </w:tcPr>
          <w:p w14:paraId="631397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01A2F7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3FD90C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1A76994"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E89FE73"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6EF357A5"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087634EE" w14:textId="7E374AC1" w:rsidR="00B32F85" w:rsidRPr="000D4210" w:rsidRDefault="000B41F2" w:rsidP="008A403E">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4</w:t>
            </w:r>
            <w:r w:rsidR="008A403E">
              <w:rPr>
                <w:rFonts w:ascii="Times New Roman" w:eastAsia="SimSun" w:hAnsi="Times New Roman"/>
                <w:kern w:val="2"/>
                <w:sz w:val="24"/>
                <w:szCs w:val="24"/>
                <w:lang w:eastAsia="zh-CN"/>
              </w:rPr>
              <w:t>8</w:t>
            </w:r>
            <w:r w:rsidR="00971AD2">
              <w:rPr>
                <w:rFonts w:ascii="Times New Roman" w:eastAsia="SimSun" w:hAnsi="Times New Roman"/>
                <w:kern w:val="2"/>
                <w:sz w:val="24"/>
                <w:szCs w:val="24"/>
                <w:lang w:eastAsia="zh-CN"/>
              </w:rPr>
              <w:t xml:space="preserve"> </w:t>
            </w:r>
            <w:r w:rsidR="00460478">
              <w:rPr>
                <w:rFonts w:ascii="Times New Roman" w:eastAsia="SimSun" w:hAnsi="Times New Roman"/>
                <w:kern w:val="2"/>
                <w:sz w:val="24"/>
                <w:szCs w:val="24"/>
                <w:lang w:eastAsia="zh-CN"/>
              </w:rPr>
              <w:t xml:space="preserve"> </w:t>
            </w:r>
            <w:r w:rsidR="00F35421">
              <w:rPr>
                <w:rFonts w:ascii="Times New Roman" w:eastAsia="SimSun" w:hAnsi="Times New Roman"/>
                <w:kern w:val="2"/>
                <w:sz w:val="24"/>
                <w:szCs w:val="24"/>
                <w:lang w:eastAsia="zh-CN"/>
              </w:rPr>
              <w:t>шт</w:t>
            </w:r>
            <w:r w:rsidR="00460478">
              <w:rPr>
                <w:rFonts w:ascii="Times New Roman" w:eastAsia="SimSun" w:hAnsi="Times New Roman"/>
                <w:kern w:val="2"/>
                <w:sz w:val="24"/>
                <w:szCs w:val="24"/>
                <w:lang w:eastAsia="zh-CN"/>
              </w:rPr>
              <w:t>.</w:t>
            </w:r>
          </w:p>
        </w:tc>
      </w:tr>
      <w:tr w:rsidR="00B32F85" w:rsidRPr="000D4210" w14:paraId="6853E959" w14:textId="77777777">
        <w:trPr>
          <w:trHeight w:val="645"/>
          <w:jc w:val="center"/>
        </w:trPr>
        <w:tc>
          <w:tcPr>
            <w:tcW w:w="705" w:type="dxa"/>
          </w:tcPr>
          <w:p w14:paraId="5CF1BAC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4098800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E23AD22" w14:textId="5F04A545" w:rsidR="00AC399C" w:rsidRPr="00AC399C" w:rsidRDefault="00AC399C" w:rsidP="00AC399C">
            <w:pPr>
              <w:jc w:val="both"/>
              <w:rPr>
                <w:rFonts w:ascii="Times New Roman" w:eastAsia="SimSun" w:hAnsi="Times New Roman"/>
                <w:kern w:val="2"/>
                <w:sz w:val="24"/>
                <w:szCs w:val="24"/>
                <w:lang w:eastAsia="zh-CN"/>
              </w:rPr>
            </w:pPr>
            <w:r w:rsidRPr="00AC399C">
              <w:rPr>
                <w:rFonts w:ascii="Times New Roman" w:eastAsia="SimSun" w:hAnsi="Times New Roman"/>
                <w:kern w:val="2"/>
                <w:sz w:val="24"/>
                <w:szCs w:val="24"/>
                <w:lang w:eastAsia="zh-CN"/>
              </w:rPr>
              <w:t>3</w:t>
            </w:r>
            <w:r w:rsidR="000B41F2">
              <w:rPr>
                <w:rFonts w:ascii="Times New Roman" w:eastAsia="SimSun" w:hAnsi="Times New Roman"/>
                <w:kern w:val="2"/>
                <w:sz w:val="24"/>
                <w:szCs w:val="24"/>
                <w:lang w:eastAsia="zh-CN"/>
              </w:rPr>
              <w:t xml:space="preserve"> дня підписання Договору до 31.08</w:t>
            </w:r>
            <w:r w:rsidRPr="00AC399C">
              <w:rPr>
                <w:rFonts w:ascii="Times New Roman" w:eastAsia="SimSun" w:hAnsi="Times New Roman"/>
                <w:kern w:val="2"/>
                <w:sz w:val="24"/>
                <w:szCs w:val="24"/>
                <w:lang w:eastAsia="zh-CN"/>
              </w:rPr>
              <w:t>.2023</w:t>
            </w:r>
          </w:p>
          <w:p w14:paraId="49B5D502" w14:textId="5022B2C3" w:rsidR="00AC399C" w:rsidRPr="00AC399C" w:rsidRDefault="00AC399C" w:rsidP="00AC399C">
            <w:pPr>
              <w:jc w:val="both"/>
              <w:rPr>
                <w:rFonts w:ascii="Times New Roman" w:eastAsia="SimSun" w:hAnsi="Times New Roman"/>
                <w:kern w:val="2"/>
                <w:sz w:val="24"/>
                <w:szCs w:val="24"/>
                <w:lang w:eastAsia="zh-CN"/>
              </w:rPr>
            </w:pPr>
            <w:r w:rsidRPr="00AC399C">
              <w:rPr>
                <w:rFonts w:ascii="Times New Roman" w:eastAsia="SimSun" w:hAnsi="Times New Roman"/>
                <w:kern w:val="2"/>
                <w:sz w:val="24"/>
                <w:szCs w:val="24"/>
                <w:lang w:eastAsia="zh-CN"/>
              </w:rPr>
              <w:t xml:space="preserve">Поставка товару здійснюється протягом </w:t>
            </w:r>
            <w:r w:rsidR="000B41F2">
              <w:rPr>
                <w:rFonts w:ascii="Times New Roman" w:eastAsia="SimSun" w:hAnsi="Times New Roman"/>
                <w:kern w:val="2"/>
                <w:sz w:val="24"/>
                <w:szCs w:val="24"/>
                <w:lang w:eastAsia="zh-CN"/>
              </w:rPr>
              <w:t>14</w:t>
            </w:r>
            <w:r w:rsidRPr="00AC399C">
              <w:rPr>
                <w:rFonts w:ascii="Times New Roman" w:eastAsia="SimSun" w:hAnsi="Times New Roman"/>
                <w:kern w:val="2"/>
                <w:sz w:val="24"/>
                <w:szCs w:val="24"/>
                <w:lang w:eastAsia="zh-CN"/>
              </w:rPr>
              <w:t xml:space="preserve"> (</w:t>
            </w:r>
            <w:r w:rsidR="000B41F2">
              <w:rPr>
                <w:rFonts w:ascii="Times New Roman" w:eastAsia="SimSun" w:hAnsi="Times New Roman"/>
                <w:kern w:val="2"/>
                <w:sz w:val="24"/>
                <w:szCs w:val="24"/>
                <w:lang w:eastAsia="zh-CN"/>
              </w:rPr>
              <w:t>чотирнадцяті</w:t>
            </w:r>
            <w:r w:rsidRPr="00AC399C">
              <w:rPr>
                <w:rFonts w:ascii="Times New Roman" w:eastAsia="SimSun" w:hAnsi="Times New Roman"/>
                <w:kern w:val="2"/>
                <w:sz w:val="24"/>
                <w:szCs w:val="24"/>
                <w:lang w:eastAsia="zh-CN"/>
              </w:rPr>
              <w:t>) робочих днів з дня подання замовлення Замовника.</w:t>
            </w:r>
          </w:p>
          <w:p w14:paraId="487269DC" w14:textId="77777777" w:rsidR="00B32F85" w:rsidRPr="000D4210" w:rsidRDefault="00B32F85" w:rsidP="00B32F85">
            <w:pPr>
              <w:widowControl w:val="0"/>
              <w:rPr>
                <w:rFonts w:ascii="Times New Roman" w:eastAsia="Times New Roman" w:hAnsi="Times New Roman" w:cs="Times New Roman"/>
                <w:sz w:val="24"/>
                <w:szCs w:val="24"/>
              </w:rPr>
            </w:pPr>
          </w:p>
        </w:tc>
      </w:tr>
      <w:tr w:rsidR="00B32F85" w:rsidRPr="000D4210" w14:paraId="74986196" w14:textId="77777777">
        <w:trPr>
          <w:trHeight w:val="841"/>
          <w:jc w:val="center"/>
        </w:trPr>
        <w:tc>
          <w:tcPr>
            <w:tcW w:w="705" w:type="dxa"/>
          </w:tcPr>
          <w:p w14:paraId="762BDFA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0C30388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30F65144"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3FF6BEF4" w14:textId="77777777">
        <w:trPr>
          <w:trHeight w:val="1119"/>
          <w:jc w:val="center"/>
        </w:trPr>
        <w:tc>
          <w:tcPr>
            <w:tcW w:w="705" w:type="dxa"/>
          </w:tcPr>
          <w:p w14:paraId="14E4A71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22E9D62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7FC83DC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2110F871" w14:textId="77777777">
        <w:trPr>
          <w:trHeight w:val="1119"/>
          <w:jc w:val="center"/>
        </w:trPr>
        <w:tc>
          <w:tcPr>
            <w:tcW w:w="705" w:type="dxa"/>
          </w:tcPr>
          <w:p w14:paraId="7808716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6F26EC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D91A34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673208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5736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0A980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977F50E"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5A00D4C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CEED29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6404B48D" w14:textId="77777777">
        <w:trPr>
          <w:trHeight w:val="501"/>
          <w:jc w:val="center"/>
        </w:trPr>
        <w:tc>
          <w:tcPr>
            <w:tcW w:w="9960" w:type="dxa"/>
            <w:gridSpan w:val="3"/>
            <w:vAlign w:val="center"/>
          </w:tcPr>
          <w:p w14:paraId="2317D2F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0967F395" w14:textId="77777777">
        <w:trPr>
          <w:trHeight w:val="1975"/>
          <w:jc w:val="center"/>
        </w:trPr>
        <w:tc>
          <w:tcPr>
            <w:tcW w:w="705" w:type="dxa"/>
          </w:tcPr>
          <w:p w14:paraId="238F84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53D07A56"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FF22A3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9FB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w:t>
            </w:r>
            <w:r w:rsidRPr="000D4210">
              <w:rPr>
                <w:rFonts w:ascii="Times New Roman" w:eastAsia="Times New Roman" w:hAnsi="Times New Roman" w:cs="Times New Roman"/>
                <w:sz w:val="24"/>
                <w:szCs w:val="24"/>
              </w:rPr>
              <w:lastRenderedPageBreak/>
              <w:t xml:space="preserve">замовника. </w:t>
            </w:r>
          </w:p>
          <w:p w14:paraId="1941A1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05E8586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3D949D6B"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5DDD1974" w14:textId="77777777">
        <w:trPr>
          <w:trHeight w:val="1119"/>
          <w:jc w:val="center"/>
        </w:trPr>
        <w:tc>
          <w:tcPr>
            <w:tcW w:w="705" w:type="dxa"/>
          </w:tcPr>
          <w:p w14:paraId="73F8493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1D6B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5EA9EB98"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C00D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08E34901" w14:textId="77777777">
        <w:trPr>
          <w:trHeight w:val="480"/>
          <w:jc w:val="center"/>
        </w:trPr>
        <w:tc>
          <w:tcPr>
            <w:tcW w:w="9960" w:type="dxa"/>
            <w:gridSpan w:val="3"/>
            <w:vAlign w:val="center"/>
          </w:tcPr>
          <w:p w14:paraId="06265DA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5FEB4916" w14:textId="77777777">
        <w:trPr>
          <w:trHeight w:val="1119"/>
          <w:jc w:val="center"/>
        </w:trPr>
        <w:tc>
          <w:tcPr>
            <w:tcW w:w="705" w:type="dxa"/>
          </w:tcPr>
          <w:p w14:paraId="1274587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1472DAC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53F95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696C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76BADC"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6BEB6EF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420E2E1D"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350BE39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242684D3"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C2673E"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FFB8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55CD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6FB7DBDD"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7AAFBB"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2CB4A24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C255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5DF6E3"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29D533E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0D4210">
              <w:rPr>
                <w:rFonts w:ascii="Times New Roman" w:eastAsia="Times New Roman" w:hAnsi="Times New Roman" w:cs="Times New Roman"/>
                <w:sz w:val="24"/>
                <w:szCs w:val="24"/>
              </w:rPr>
              <w:lastRenderedPageBreak/>
              <w:t>(помилки) у частині:</w:t>
            </w:r>
          </w:p>
          <w:p w14:paraId="73355C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612A285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295B427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2D1292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C9B35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29638A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ACF61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E73B0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D061A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3FCD1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AAC6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9CD7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0E6A3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0DD56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0D4210">
              <w:rPr>
                <w:rFonts w:ascii="Times New Roman" w:eastAsia="Times New Roman" w:hAnsi="Times New Roman" w:cs="Times New Roman"/>
                <w:sz w:val="24"/>
                <w:szCs w:val="24"/>
              </w:rPr>
              <w:lastRenderedPageBreak/>
              <w:t>оригіналу документа/електронного документа.</w:t>
            </w:r>
          </w:p>
          <w:p w14:paraId="1BC018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6B33D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05DE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0F33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375B09"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0BAC688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339B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06E152C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0D311E5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064DF9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28E29FB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915ECA0"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2371FD"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5FD8FC22"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w:t>
            </w:r>
            <w:r w:rsidRPr="000D4210">
              <w:rPr>
                <w:rFonts w:ascii="Times New Roman" w:eastAsia="Times New Roman" w:hAnsi="Times New Roman" w:cs="Times New Roman"/>
                <w:b/>
                <w:sz w:val="24"/>
                <w:szCs w:val="24"/>
              </w:rPr>
              <w:lastRenderedPageBreak/>
              <w:t xml:space="preserve">вимог: </w:t>
            </w:r>
          </w:p>
          <w:p w14:paraId="224D7CB2"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11B57210"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8E58888"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B3B6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416D3852"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168A3E"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C227F0"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8323F7"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A078549"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1D911119"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1499BCF"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DEA9F12" w14:textId="77777777">
        <w:trPr>
          <w:trHeight w:val="913"/>
          <w:jc w:val="center"/>
        </w:trPr>
        <w:tc>
          <w:tcPr>
            <w:tcW w:w="705" w:type="dxa"/>
          </w:tcPr>
          <w:p w14:paraId="605FB89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33A674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02980B00"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00B6322B" w14:textId="77777777">
        <w:trPr>
          <w:trHeight w:val="1119"/>
          <w:jc w:val="center"/>
        </w:trPr>
        <w:tc>
          <w:tcPr>
            <w:tcW w:w="705" w:type="dxa"/>
          </w:tcPr>
          <w:p w14:paraId="4CE5457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12A7B5F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6FD5BC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5ADD7AA4" w14:textId="77777777">
        <w:trPr>
          <w:trHeight w:val="560"/>
          <w:jc w:val="center"/>
        </w:trPr>
        <w:tc>
          <w:tcPr>
            <w:tcW w:w="705" w:type="dxa"/>
          </w:tcPr>
          <w:p w14:paraId="68AF456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27077471"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640ACC1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0D43B1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FB3C7"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1ED0C33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9DEF55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0977FACF"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75BE82FB" w14:textId="77777777">
        <w:trPr>
          <w:trHeight w:val="1119"/>
          <w:jc w:val="center"/>
        </w:trPr>
        <w:tc>
          <w:tcPr>
            <w:tcW w:w="705" w:type="dxa"/>
          </w:tcPr>
          <w:p w14:paraId="7DB6BC3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65EA31A"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7A40DA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4BACF7D7"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45ACDF14"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3F6D24B"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EE3A6B"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441D6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42895B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46824"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81C2509"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C5C32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DBA24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EE519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D041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52D85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41A63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C918EE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4EDDD"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0D4210">
              <w:rPr>
                <w:rFonts w:ascii="Times New Roman" w:eastAsia="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C63A7C"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52BB3F22" w14:textId="77777777">
        <w:trPr>
          <w:trHeight w:val="1119"/>
          <w:jc w:val="center"/>
        </w:trPr>
        <w:tc>
          <w:tcPr>
            <w:tcW w:w="705" w:type="dxa"/>
          </w:tcPr>
          <w:p w14:paraId="28B3D28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159FEB3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330E9D74"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458978EA" w14:textId="77777777">
        <w:trPr>
          <w:trHeight w:val="1119"/>
          <w:jc w:val="center"/>
        </w:trPr>
        <w:tc>
          <w:tcPr>
            <w:tcW w:w="705" w:type="dxa"/>
          </w:tcPr>
          <w:p w14:paraId="7471ECF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519BC17A"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F5A3CC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23D9DDB5"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781B2C90"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495F653B" w14:textId="77777777">
        <w:trPr>
          <w:trHeight w:val="841"/>
          <w:jc w:val="center"/>
        </w:trPr>
        <w:tc>
          <w:tcPr>
            <w:tcW w:w="705" w:type="dxa"/>
          </w:tcPr>
          <w:p w14:paraId="45F0725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34602CF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68A97E4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0DB8F47C" w14:textId="77777777">
        <w:trPr>
          <w:trHeight w:val="442"/>
          <w:jc w:val="center"/>
        </w:trPr>
        <w:tc>
          <w:tcPr>
            <w:tcW w:w="9960" w:type="dxa"/>
            <w:gridSpan w:val="3"/>
            <w:vAlign w:val="center"/>
          </w:tcPr>
          <w:p w14:paraId="6BBB5BA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07AB74C1" w14:textId="77777777">
        <w:trPr>
          <w:trHeight w:val="1119"/>
          <w:jc w:val="center"/>
        </w:trPr>
        <w:tc>
          <w:tcPr>
            <w:tcW w:w="705" w:type="dxa"/>
          </w:tcPr>
          <w:p w14:paraId="0B87FD9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B1904D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9DC7F29" w14:textId="2AB189E3" w:rsidR="00B32F85" w:rsidRPr="000D4210"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F31502">
              <w:rPr>
                <w:rFonts w:ascii="Times New Roman" w:eastAsia="Times New Roman" w:hAnsi="Times New Roman" w:cs="Times New Roman"/>
                <w:sz w:val="24"/>
                <w:szCs w:val="24"/>
              </w:rPr>
              <w:t xml:space="preserve">пропозицій </w:t>
            </w:r>
            <w:r w:rsidR="00B75D2B" w:rsidRPr="00317502">
              <w:rPr>
                <w:rFonts w:ascii="Times New Roman" w:eastAsia="Times New Roman" w:hAnsi="Times New Roman" w:cs="Times New Roman"/>
                <w:sz w:val="24"/>
                <w:szCs w:val="24"/>
                <w:lang w:val="ru-RU"/>
              </w:rPr>
              <w:t>1</w:t>
            </w:r>
            <w:r w:rsidR="007D25A6" w:rsidRPr="00317502">
              <w:rPr>
                <w:rFonts w:ascii="Times New Roman" w:eastAsia="Times New Roman" w:hAnsi="Times New Roman" w:cs="Times New Roman"/>
                <w:sz w:val="24"/>
                <w:szCs w:val="24"/>
                <w:lang w:val="ru-RU"/>
              </w:rPr>
              <w:t>6</w:t>
            </w:r>
            <w:r w:rsidR="00820B1A" w:rsidRPr="00317502">
              <w:rPr>
                <w:rFonts w:ascii="Times New Roman" w:eastAsia="Times New Roman" w:hAnsi="Times New Roman" w:cs="Times New Roman"/>
                <w:sz w:val="24"/>
                <w:szCs w:val="24"/>
              </w:rPr>
              <w:t>.06.2023</w:t>
            </w:r>
            <w:r w:rsidR="009F05A4" w:rsidRPr="00317502">
              <w:rPr>
                <w:rFonts w:ascii="Times New Roman" w:eastAsia="Times New Roman" w:hAnsi="Times New Roman" w:cs="Times New Roman"/>
                <w:sz w:val="24"/>
                <w:szCs w:val="24"/>
              </w:rPr>
              <w:t xml:space="preserve"> об 00:00.</w:t>
            </w:r>
            <w:r w:rsidRPr="000D4210">
              <w:rPr>
                <w:rFonts w:ascii="Times New Roman" w:eastAsia="Times New Roman" w:hAnsi="Times New Roman" w:cs="Times New Roman"/>
                <w:i/>
                <w:strike/>
                <w:sz w:val="24"/>
                <w:szCs w:val="24"/>
              </w:rPr>
              <w:t xml:space="preserve"> </w:t>
            </w:r>
          </w:p>
          <w:p w14:paraId="6B06F8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79021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52559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7C1FFF" w14:textId="77777777">
        <w:trPr>
          <w:trHeight w:val="1119"/>
          <w:jc w:val="center"/>
        </w:trPr>
        <w:tc>
          <w:tcPr>
            <w:tcW w:w="705" w:type="dxa"/>
          </w:tcPr>
          <w:p w14:paraId="57AAC83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DD08182"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53053EA7"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0B417220"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C3E6DA"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6599B306" w14:textId="77777777">
        <w:trPr>
          <w:trHeight w:val="512"/>
          <w:jc w:val="center"/>
        </w:trPr>
        <w:tc>
          <w:tcPr>
            <w:tcW w:w="9960" w:type="dxa"/>
            <w:gridSpan w:val="3"/>
            <w:vAlign w:val="center"/>
          </w:tcPr>
          <w:p w14:paraId="3AE45B92"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5. Оцінка тендерної пропозиції</w:t>
            </w:r>
          </w:p>
        </w:tc>
      </w:tr>
      <w:tr w:rsidR="00B32F85" w:rsidRPr="000D4210" w14:paraId="6C034183" w14:textId="77777777">
        <w:trPr>
          <w:trHeight w:val="1119"/>
          <w:jc w:val="center"/>
        </w:trPr>
        <w:tc>
          <w:tcPr>
            <w:tcW w:w="705" w:type="dxa"/>
          </w:tcPr>
          <w:p w14:paraId="5475D5D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9A02E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A6D672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21B0ED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73155FF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6105FDA"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D39FA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422ABE"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796E650E"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27C678"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0D4210">
              <w:rPr>
                <w:rFonts w:ascii="Times New Roman" w:eastAsia="Times New Roman" w:hAnsi="Times New Roman" w:cs="Times New Roman"/>
                <w:sz w:val="24"/>
                <w:szCs w:val="24"/>
              </w:rPr>
              <w:lastRenderedPageBreak/>
              <w:t xml:space="preserve">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5FF5B1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99EA8D"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C804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69535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5B01F3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20AAEB5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5813E2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0DE4CCD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9368D7"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29C8F0"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0D4210">
              <w:rPr>
                <w:rFonts w:ascii="Times New Roman" w:eastAsia="Times New Roman" w:hAnsi="Times New Roman" w:cs="Times New Roman"/>
                <w:sz w:val="24"/>
                <w:szCs w:val="24"/>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0E67F1"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3CB670B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E6F4D"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D0A28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40F71E4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63518DD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0D4210">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ABA66B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5D2E32A8" w14:textId="77777777">
        <w:trPr>
          <w:trHeight w:val="1119"/>
          <w:jc w:val="center"/>
        </w:trPr>
        <w:tc>
          <w:tcPr>
            <w:tcW w:w="705" w:type="dxa"/>
          </w:tcPr>
          <w:p w14:paraId="53F51FE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DD678C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27E42E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7CC6410"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27B35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91828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E17D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B9ACF4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2D0EF26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176D70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w:t>
            </w:r>
            <w:r w:rsidRPr="000D4210">
              <w:rPr>
                <w:rFonts w:ascii="Times New Roman" w:eastAsia="Times New Roman" w:hAnsi="Times New Roman" w:cs="Times New Roman"/>
                <w:sz w:val="24"/>
                <w:szCs w:val="24"/>
              </w:rPr>
              <w:lastRenderedPageBreak/>
              <w:t>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3724E1F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FCBA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92A72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22C23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8132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7E7B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4E59B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14:paraId="1DD4F2F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7A9327"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6BFE5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408E170"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0D4210">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13BD685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59C087"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BE7D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39F30E"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74E78327" w14:textId="77777777">
        <w:trPr>
          <w:trHeight w:val="1119"/>
          <w:jc w:val="center"/>
        </w:trPr>
        <w:tc>
          <w:tcPr>
            <w:tcW w:w="705" w:type="dxa"/>
          </w:tcPr>
          <w:p w14:paraId="505A37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3008E19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5FC2218F"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358E596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3108477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25AB716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D2A8B4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42F181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0D4210">
              <w:rPr>
                <w:rFonts w:ascii="Times New Roman" w:eastAsia="Times New Roman" w:hAnsi="Times New Roman" w:cs="Times New Roman"/>
                <w:sz w:val="24"/>
                <w:szCs w:val="24"/>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3DBBDB4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D84A72"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6ACE9D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9351F1"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58BB61EA"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27A8464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7D9C8CF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0D4210">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D9FADC"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A79BD3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6B5D959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419AA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FD7B56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1568F4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C45A42"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77C7754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EB4D2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FBD71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276715A"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D4210">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2C47664D" w14:textId="77777777">
        <w:trPr>
          <w:trHeight w:val="472"/>
          <w:jc w:val="center"/>
        </w:trPr>
        <w:tc>
          <w:tcPr>
            <w:tcW w:w="9960" w:type="dxa"/>
            <w:gridSpan w:val="3"/>
            <w:vAlign w:val="center"/>
          </w:tcPr>
          <w:p w14:paraId="709F59D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3475E1C2" w14:textId="77777777">
        <w:trPr>
          <w:trHeight w:val="1119"/>
          <w:jc w:val="center"/>
        </w:trPr>
        <w:tc>
          <w:tcPr>
            <w:tcW w:w="705" w:type="dxa"/>
          </w:tcPr>
          <w:p w14:paraId="4A2C6AE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50E9622"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A26B3F"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60F922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509A83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52B607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C3E175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5128E8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13F342D7"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7657EB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F26C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03C7D4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9FBF6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0A7E906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6DB5656C" w14:textId="77777777">
        <w:trPr>
          <w:trHeight w:val="1119"/>
          <w:jc w:val="center"/>
        </w:trPr>
        <w:tc>
          <w:tcPr>
            <w:tcW w:w="705" w:type="dxa"/>
          </w:tcPr>
          <w:p w14:paraId="2962A7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8BB9D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094895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3D64ACE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A4A413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w:t>
            </w:r>
            <w:r w:rsidRPr="000D4210">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3B2B542E" w14:textId="77777777">
        <w:trPr>
          <w:trHeight w:val="1119"/>
          <w:jc w:val="center"/>
        </w:trPr>
        <w:tc>
          <w:tcPr>
            <w:tcW w:w="705" w:type="dxa"/>
          </w:tcPr>
          <w:p w14:paraId="6300DD2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33308020"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66B0217E"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0E01BEC3"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3FFE619"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15CA0DC4" w14:textId="77777777">
        <w:trPr>
          <w:trHeight w:val="2100"/>
          <w:jc w:val="center"/>
        </w:trPr>
        <w:tc>
          <w:tcPr>
            <w:tcW w:w="705" w:type="dxa"/>
          </w:tcPr>
          <w:p w14:paraId="08492F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AAB0E0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0F4502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80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35E03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E79F6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5EDA40AD"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5F0110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32F85" w:rsidRPr="000D4210" w14:paraId="485244BF" w14:textId="77777777">
        <w:trPr>
          <w:trHeight w:val="1119"/>
          <w:jc w:val="center"/>
        </w:trPr>
        <w:tc>
          <w:tcPr>
            <w:tcW w:w="705" w:type="dxa"/>
          </w:tcPr>
          <w:p w14:paraId="037ED1F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334A190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3CAEAD4F"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143B7709"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1724413C"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64E75936"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A565239"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C9D13DE"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31103093"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52433DE"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E6BBE4" w14:textId="77777777" w:rsidR="00B75D2B"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tbl>
      <w:tblPr>
        <w:tblW w:w="0" w:type="auto"/>
        <w:jc w:val="center"/>
        <w:tblLook w:val="00A0" w:firstRow="1" w:lastRow="0" w:firstColumn="1" w:lastColumn="0" w:noHBand="0" w:noVBand="0"/>
      </w:tblPr>
      <w:tblGrid>
        <w:gridCol w:w="1418"/>
        <w:gridCol w:w="1986"/>
        <w:gridCol w:w="6193"/>
      </w:tblGrid>
      <w:tr w:rsidR="00B75D2B" w:rsidRPr="00843AFF" w14:paraId="75324013"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F769"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A7254"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CBAC"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Документи, які підтверджують відповідність Учасника кваліфікаційним критеріям**</w:t>
            </w:r>
          </w:p>
        </w:tc>
      </w:tr>
      <w:tr w:rsidR="00B75D2B" w:rsidRPr="0047071E" w14:paraId="4D227D10"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11AC1"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C2FB6" w14:textId="77777777" w:rsidR="00B75D2B" w:rsidRPr="0047071E" w:rsidRDefault="00B75D2B" w:rsidP="00A04F8C">
            <w:pPr>
              <w:pStyle w:val="ListParagraph1"/>
              <w:ind w:left="28"/>
              <w:rPr>
                <w:sz w:val="22"/>
                <w:szCs w:val="22"/>
                <w:lang w:val="uk-UA"/>
              </w:rPr>
            </w:pPr>
            <w:bookmarkStart w:id="6" w:name="_Hlk136930274"/>
            <w:r w:rsidRPr="0047071E">
              <w:rPr>
                <w:sz w:val="22"/>
                <w:szCs w:val="22"/>
                <w:lang w:val="uk-UA"/>
              </w:rPr>
              <w:t>Наявність обладнання та матеріально-технічної бази</w:t>
            </w:r>
            <w:bookmarkEnd w:id="6"/>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F2B8B" w14:textId="77777777" w:rsidR="00B75D2B" w:rsidRPr="0047071E" w:rsidRDefault="00B75D2B" w:rsidP="00A04F8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w:t>
            </w:r>
            <w:r w:rsidRPr="0047071E">
              <w:rPr>
                <w:i/>
                <w:iCs/>
                <w:sz w:val="22"/>
                <w:szCs w:val="22"/>
                <w:lang w:val="uk-UA"/>
              </w:rPr>
              <w:t>)</w:t>
            </w:r>
            <w:r w:rsidRPr="0047071E">
              <w:rPr>
                <w:sz w:val="22"/>
                <w:szCs w:val="22"/>
                <w:lang w:val="uk-UA"/>
              </w:rPr>
              <w:t>, в якому зазначається наступна інформація:</w:t>
            </w:r>
          </w:p>
          <w:p w14:paraId="10F61F7B" w14:textId="77777777" w:rsidR="00B75D2B" w:rsidRPr="0047071E" w:rsidRDefault="00B75D2B" w:rsidP="00A04F8C">
            <w:pPr>
              <w:pStyle w:val="ListParagraph1"/>
              <w:ind w:left="28"/>
              <w:rPr>
                <w:sz w:val="22"/>
                <w:szCs w:val="22"/>
                <w:lang w:val="uk-UA"/>
              </w:rPr>
            </w:pPr>
            <w:r w:rsidRPr="0047071E">
              <w:rPr>
                <w:sz w:val="22"/>
                <w:szCs w:val="22"/>
                <w:lang w:val="uk-UA"/>
              </w:rPr>
              <w:t>1. Наявність обладнання та матеріально-технічної бази</w:t>
            </w:r>
          </w:p>
        </w:tc>
      </w:tr>
      <w:tr w:rsidR="00B75D2B" w:rsidRPr="0047071E" w14:paraId="6ACBF6FC"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49E50"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A322F" w14:textId="77777777" w:rsidR="00B75D2B" w:rsidRPr="0047071E" w:rsidRDefault="00B75D2B" w:rsidP="00A04F8C">
            <w:pPr>
              <w:pStyle w:val="ListParagraph1"/>
              <w:ind w:left="28"/>
              <w:rPr>
                <w:sz w:val="22"/>
                <w:szCs w:val="22"/>
                <w:lang w:val="uk-UA"/>
              </w:rPr>
            </w:pPr>
            <w:bookmarkStart w:id="7" w:name="_Hlk136930557"/>
            <w:r w:rsidRPr="0047071E">
              <w:rPr>
                <w:sz w:val="22"/>
                <w:szCs w:val="22"/>
                <w:lang w:val="uk-UA"/>
              </w:rPr>
              <w:t>Наявність працівників відповідної кваліфікації, які мають необхідні знання та досвід</w:t>
            </w:r>
            <w:bookmarkEnd w:id="7"/>
            <w:r w:rsidRPr="0047071E">
              <w:rPr>
                <w:sz w:val="22"/>
                <w:szCs w:val="22"/>
                <w:lang w:val="uk-UA"/>
              </w:rPr>
              <w:t>;</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42E16" w14:textId="77777777" w:rsidR="00B75D2B" w:rsidRPr="0047071E" w:rsidRDefault="00B75D2B" w:rsidP="00A04F8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14:paraId="4428C2F5" w14:textId="77777777" w:rsidR="00B75D2B" w:rsidRPr="0047071E" w:rsidRDefault="00B75D2B" w:rsidP="00A04F8C">
            <w:pPr>
              <w:pStyle w:val="ListParagraph1"/>
              <w:ind w:left="28"/>
              <w:rPr>
                <w:sz w:val="22"/>
                <w:szCs w:val="22"/>
                <w:lang w:val="uk-UA"/>
              </w:rPr>
            </w:pPr>
            <w:r w:rsidRPr="0047071E">
              <w:rPr>
                <w:sz w:val="22"/>
                <w:szCs w:val="22"/>
                <w:lang w:val="uk-UA"/>
              </w:rPr>
              <w:t xml:space="preserve">1. Наявність працівників відповідної кваліфікації, які мають необхідні знання та досвід </w:t>
            </w:r>
          </w:p>
        </w:tc>
      </w:tr>
      <w:tr w:rsidR="00B75D2B" w:rsidRPr="0047071E" w14:paraId="020D8A27"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F146A"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EEB83" w14:textId="77777777" w:rsidR="00B75D2B" w:rsidRPr="0047071E" w:rsidRDefault="00B75D2B" w:rsidP="00A04F8C">
            <w:pPr>
              <w:pStyle w:val="ListParagraph1"/>
              <w:ind w:left="28"/>
              <w:rPr>
                <w:sz w:val="22"/>
                <w:szCs w:val="22"/>
                <w:lang w:val="uk-UA"/>
              </w:rPr>
            </w:pPr>
            <w:bookmarkStart w:id="8" w:name="_Hlk136931132"/>
            <w:r w:rsidRPr="0047071E">
              <w:rPr>
                <w:sz w:val="22"/>
                <w:szCs w:val="22"/>
                <w:lang w:val="uk-UA"/>
              </w:rPr>
              <w:t>Наявність документально підтвердженого досвіду виконання аналогічного договору</w:t>
            </w:r>
            <w:bookmarkEnd w:id="8"/>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E0BF4" w14:textId="77777777" w:rsidR="00B75D2B" w:rsidRPr="0047071E" w:rsidRDefault="00B75D2B" w:rsidP="00A04F8C">
            <w:pPr>
              <w:pStyle w:val="a5"/>
              <w:spacing w:line="240" w:lineRule="auto"/>
              <w:ind w:left="0"/>
              <w:rPr>
                <w:rFonts w:ascii="Times New Roman" w:hAnsi="Times New Roman"/>
              </w:rPr>
            </w:pPr>
            <w:r w:rsidRPr="0047071E">
              <w:rPr>
                <w:rFonts w:ascii="Times New Roman" w:hAnsi="Times New Roman"/>
              </w:rPr>
              <w:t xml:space="preserve">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w:t>
            </w:r>
            <w:r w:rsidRPr="0047071E">
              <w:rPr>
                <w:rFonts w:ascii="Times New Roman" w:hAnsi="Times New Roman"/>
                <w:color w:val="000000"/>
              </w:rPr>
              <w:t>договору та/або копіями видаткових накладних та/або оригіналами листів-відгуків контрагентів</w:t>
            </w:r>
            <w:r w:rsidRPr="0047071E">
              <w:rPr>
                <w:rFonts w:ascii="Times New Roman" w:hAnsi="Times New Roman"/>
              </w:rPr>
              <w:t>)</w:t>
            </w:r>
          </w:p>
        </w:tc>
      </w:tr>
    </w:tbl>
    <w:p w14:paraId="5C79AD0B"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42F065A6"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787C4E"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57E7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D12B6E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71FEF9E7"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C61225"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12B2FFC5"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80AD260"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5235945A"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4ABBBF22"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914B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bookmarkStart w:id="9" w:name="_Hlk136927434"/>
            <w:r w:rsidRPr="000D4210">
              <w:rPr>
                <w:rFonts w:ascii="Times New Roman" w:eastAsia="Times New Roman" w:hAnsi="Times New Roman" w:cs="Times New Roman"/>
                <w:b/>
                <w:sz w:val="24"/>
                <w:szCs w:val="24"/>
              </w:rPr>
              <w:t>№</w:t>
            </w:r>
          </w:p>
          <w:p w14:paraId="61EB958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43F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5B405875"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E78C3"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43C2198D"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0639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8F1A4"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FB085B"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C547D"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AEB7317"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AFD6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847B0"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A2FAA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77096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DB160E2"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08DE8044"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739B7DF8"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B10A6"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7B3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678D9"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9704AF"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6D813BEC"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8F7A"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902E1"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D4210">
              <w:rPr>
                <w:rFonts w:ascii="Times New Roman" w:eastAsia="Times New Roman" w:hAnsi="Times New Roman" w:cs="Times New Roman"/>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D0372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F81BE"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D4210">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9"/>
    </w:tbl>
    <w:p w14:paraId="11E4CE24"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11C4E2DE"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01029C06"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0236F"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3C9C296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DF4BE"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3CD2F51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0511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2389B3A7"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8310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E934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949150"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7C55"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BE8CE7D"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DE14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8A2A2"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03F718"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2B302E"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4210">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00E43419"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4DAF5F53"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5B2E35BD"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686D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F1854"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4539E4"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CA9E78"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50E4A1F3"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CD4"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BBA5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584D5B"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C8D4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25DA37"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3D31623F"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606344FB"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92E4E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DC98F49"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A48B1"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A3A4"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69B1B082"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AD303"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DFEB8"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2F000034"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D58FF"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C0C7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4D65B23"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E7332DE"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lastRenderedPageBreak/>
              <w:t>або</w:t>
            </w:r>
          </w:p>
          <w:p w14:paraId="647350BA"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6ECE6DB"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39613FFE"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2E0C458"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3D95256"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23389C70"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4DD63D71"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61C9421"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4EF55AED"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673CF476"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14441B2D"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55ABA241"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1CCD616D"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6DF9DD03"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683556B3"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194C5A6C"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72253FDB"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5CC6D4DC"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1B822E2A"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2F2D8A73"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532F7C48"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6AA5BFA5"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67420D16"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116DB232"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544F5E53"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75013BFA"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3F8B65F4"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0D2BB4F7"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2F079F86"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22B35C59"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6DB165AE"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1E959505"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170BDEEC"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46EAAE8D"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5DDE5F6D"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1D61CC31"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01DA0ED8"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03888BFE"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44ECE594"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7B0C53C2"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7D9AC0FA"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3E2B5EA2"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3736848C"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3F0D0436"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0D35BC0B"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7D05698A"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26E19DD3"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772D25FE"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2A18367B"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4AA654D7" w14:textId="77777777" w:rsidR="00281C0F" w:rsidRDefault="00281C0F" w:rsidP="00281C0F">
      <w:pPr>
        <w:spacing w:after="0" w:line="240" w:lineRule="auto"/>
        <w:ind w:left="5660"/>
        <w:jc w:val="right"/>
        <w:rPr>
          <w:rFonts w:ascii="Times New Roman" w:eastAsia="Times New Roman" w:hAnsi="Times New Roman" w:cs="Times New Roman"/>
          <w:b/>
          <w:sz w:val="24"/>
          <w:szCs w:val="24"/>
        </w:rPr>
      </w:pPr>
    </w:p>
    <w:p w14:paraId="3D279FEB" w14:textId="5F07D5EA" w:rsidR="00281C0F" w:rsidRPr="000D4210" w:rsidRDefault="00281C0F" w:rsidP="00281C0F">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342ED8B5" w14:textId="77777777" w:rsidR="00281C0F" w:rsidRPr="000D4210" w:rsidRDefault="00281C0F" w:rsidP="00281C0F">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14:paraId="043C6589" w14:textId="77777777" w:rsidR="00281C0F" w:rsidRDefault="00281C0F" w:rsidP="00281C0F">
      <w:pPr>
        <w:spacing w:before="240" w:after="0" w:line="240" w:lineRule="auto"/>
        <w:jc w:val="center"/>
        <w:rPr>
          <w:rFonts w:ascii="Times New Roman" w:hAnsi="Times New Roman"/>
          <w:b/>
          <w:bCs/>
          <w:i/>
          <w:iCs/>
          <w:color w:val="000000"/>
          <w:sz w:val="24"/>
          <w:szCs w:val="24"/>
          <w:shd w:val="clear" w:color="auto" w:fill="FFFFFF"/>
        </w:rPr>
      </w:pPr>
      <w:r w:rsidRPr="00E8353A">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614F9459" w14:textId="77777777" w:rsidR="00281C0F" w:rsidRDefault="00281C0F" w:rsidP="00281C0F">
      <w:pPr>
        <w:spacing w:after="0" w:line="240" w:lineRule="auto"/>
        <w:jc w:val="center"/>
        <w:rPr>
          <w:rFonts w:ascii="Times New Roman" w:hAnsi="Times New Roman"/>
          <w:b/>
          <w:sz w:val="24"/>
          <w:szCs w:val="24"/>
        </w:rPr>
      </w:pPr>
      <w:r w:rsidRPr="00E26511">
        <w:rPr>
          <w:rFonts w:ascii="Times New Roman" w:hAnsi="Times New Roman"/>
          <w:b/>
          <w:sz w:val="24"/>
          <w:szCs w:val="24"/>
        </w:rPr>
        <w:t xml:space="preserve">код ЄЗС ДК 021:2015: </w:t>
      </w:r>
      <w:r w:rsidRPr="009C7A4F">
        <w:rPr>
          <w:rFonts w:ascii="Times New Roman" w:hAnsi="Times New Roman"/>
          <w:b/>
          <w:sz w:val="24"/>
          <w:szCs w:val="24"/>
        </w:rPr>
        <w:t>31515000-9 — Лампи ультрафіолетового світла (</w:t>
      </w:r>
      <w:proofErr w:type="spellStart"/>
      <w:r w:rsidRPr="009C7A4F">
        <w:rPr>
          <w:rFonts w:ascii="Times New Roman" w:hAnsi="Times New Roman"/>
          <w:b/>
          <w:sz w:val="24"/>
          <w:szCs w:val="24"/>
        </w:rPr>
        <w:t>Опромінювач</w:t>
      </w:r>
      <w:proofErr w:type="spellEnd"/>
      <w:r w:rsidRPr="009C7A4F">
        <w:rPr>
          <w:rFonts w:ascii="Times New Roman" w:hAnsi="Times New Roman"/>
          <w:b/>
          <w:sz w:val="24"/>
          <w:szCs w:val="24"/>
        </w:rPr>
        <w:t xml:space="preserve"> бактерицидний) </w:t>
      </w:r>
    </w:p>
    <w:p w14:paraId="27465CD3" w14:textId="652897AC" w:rsidR="00281C0F" w:rsidRPr="009C7A4F" w:rsidRDefault="00281C0F" w:rsidP="00281C0F">
      <w:pPr>
        <w:spacing w:after="0" w:line="240" w:lineRule="auto"/>
        <w:jc w:val="center"/>
        <w:rPr>
          <w:rFonts w:ascii="Times New Roman" w:hAnsi="Times New Roman" w:cs="Times New Roman"/>
          <w:b/>
          <w:bCs/>
          <w:sz w:val="24"/>
          <w:szCs w:val="24"/>
        </w:rPr>
      </w:pPr>
      <w:proofErr w:type="spellStart"/>
      <w:r w:rsidRPr="009C7A4F">
        <w:rPr>
          <w:rFonts w:ascii="Times New Roman" w:hAnsi="Times New Roman" w:cs="Times New Roman"/>
          <w:b/>
          <w:bCs/>
          <w:sz w:val="24"/>
          <w:szCs w:val="24"/>
        </w:rPr>
        <w:t>Опромінювач</w:t>
      </w:r>
      <w:proofErr w:type="spellEnd"/>
      <w:r w:rsidRPr="009C7A4F">
        <w:rPr>
          <w:rFonts w:ascii="Times New Roman" w:hAnsi="Times New Roman" w:cs="Times New Roman"/>
          <w:b/>
          <w:bCs/>
          <w:sz w:val="24"/>
          <w:szCs w:val="24"/>
        </w:rPr>
        <w:t xml:space="preserve"> бактерицидний ОБП 2-30 з екраном</w:t>
      </w:r>
    </w:p>
    <w:p w14:paraId="5163C2EC" w14:textId="77777777" w:rsidR="00281C0F" w:rsidRPr="009C7A4F" w:rsidRDefault="00281C0F" w:rsidP="00281C0F">
      <w:pPr>
        <w:spacing w:after="0" w:line="240" w:lineRule="auto"/>
        <w:jc w:val="center"/>
        <w:rPr>
          <w:rFonts w:ascii="Times New Roman" w:hAnsi="Times New Roman" w:cs="Times New Roman"/>
          <w:sz w:val="24"/>
          <w:szCs w:val="24"/>
        </w:rPr>
      </w:pPr>
      <w:r w:rsidRPr="009C7A4F">
        <w:rPr>
          <w:rFonts w:ascii="Times New Roman" w:hAnsi="Times New Roman" w:cs="Times New Roman"/>
          <w:sz w:val="24"/>
          <w:szCs w:val="24"/>
        </w:rPr>
        <w:t>42 шт.</w:t>
      </w:r>
    </w:p>
    <w:tbl>
      <w:tblPr>
        <w:tblpPr w:leftFromText="180" w:rightFromText="180" w:vertAnchor="page" w:horzAnchor="margin" w:tblpY="1478"/>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070"/>
      </w:tblGrid>
      <w:tr w:rsidR="00281C0F" w:rsidRPr="009C7A4F" w14:paraId="0219B51A" w14:textId="77777777" w:rsidTr="00281C0F">
        <w:tc>
          <w:tcPr>
            <w:tcW w:w="6840" w:type="dxa"/>
          </w:tcPr>
          <w:p w14:paraId="302B5399" w14:textId="77777777" w:rsidR="00281C0F" w:rsidRPr="009C7A4F" w:rsidRDefault="00281C0F" w:rsidP="009C7A4F">
            <w:pPr>
              <w:spacing w:after="0"/>
              <w:jc w:val="center"/>
              <w:rPr>
                <w:rFonts w:ascii="Times New Roman" w:hAnsi="Times New Roman" w:cs="Times New Roman"/>
                <w:sz w:val="24"/>
                <w:szCs w:val="24"/>
              </w:rPr>
            </w:pPr>
            <w:r w:rsidRPr="009C7A4F">
              <w:rPr>
                <w:rFonts w:ascii="Times New Roman" w:hAnsi="Times New Roman" w:cs="Times New Roman"/>
                <w:sz w:val="24"/>
                <w:szCs w:val="24"/>
              </w:rPr>
              <w:lastRenderedPageBreak/>
              <w:t>Параметри та вимоги</w:t>
            </w:r>
          </w:p>
        </w:tc>
        <w:tc>
          <w:tcPr>
            <w:tcW w:w="2070" w:type="dxa"/>
          </w:tcPr>
          <w:p w14:paraId="0932EF79" w14:textId="77777777" w:rsidR="00281C0F" w:rsidRPr="009C7A4F" w:rsidRDefault="00281C0F" w:rsidP="009C7A4F">
            <w:pPr>
              <w:spacing w:after="0"/>
              <w:jc w:val="center"/>
              <w:rPr>
                <w:rFonts w:ascii="Times New Roman" w:hAnsi="Times New Roman" w:cs="Times New Roman"/>
                <w:sz w:val="24"/>
                <w:szCs w:val="24"/>
              </w:rPr>
            </w:pPr>
            <w:r w:rsidRPr="009C7A4F">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281C0F" w:rsidRPr="009C7A4F" w14:paraId="3B0C1FFA" w14:textId="77777777" w:rsidTr="00281C0F">
        <w:tc>
          <w:tcPr>
            <w:tcW w:w="6840" w:type="dxa"/>
          </w:tcPr>
          <w:p w14:paraId="0FA0A68E" w14:textId="77777777" w:rsidR="00281C0F" w:rsidRPr="009C7A4F" w:rsidRDefault="00281C0F" w:rsidP="009C7A4F">
            <w:pPr>
              <w:spacing w:after="0"/>
              <w:jc w:val="both"/>
              <w:rPr>
                <w:rFonts w:ascii="Times New Roman" w:hAnsi="Times New Roman" w:cs="Times New Roman"/>
                <w:sz w:val="24"/>
                <w:szCs w:val="24"/>
              </w:rPr>
            </w:pPr>
            <w:r w:rsidRPr="009C7A4F">
              <w:rPr>
                <w:rFonts w:ascii="Times New Roman" w:hAnsi="Times New Roman" w:cs="Times New Roman"/>
                <w:sz w:val="24"/>
                <w:szCs w:val="24"/>
              </w:rPr>
              <w:t>Рекомендовано до використання для зон високого ризику у приміщеннях туберкульозних диспансерів, лікарень для ВІЧ-інфікованих, у відділеннях з високим ризиком розповсюдження повітряно-крапельних і кишкових інфекцій</w:t>
            </w:r>
          </w:p>
        </w:tc>
        <w:tc>
          <w:tcPr>
            <w:tcW w:w="2070" w:type="dxa"/>
          </w:tcPr>
          <w:p w14:paraId="2122470A"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4DD84A58" w14:textId="77777777" w:rsidTr="00281C0F">
        <w:tc>
          <w:tcPr>
            <w:tcW w:w="6840" w:type="dxa"/>
          </w:tcPr>
          <w:p w14:paraId="6410B370" w14:textId="77777777" w:rsidR="00281C0F" w:rsidRPr="009C7A4F" w:rsidRDefault="00281C0F" w:rsidP="009C7A4F">
            <w:pPr>
              <w:spacing w:after="0"/>
              <w:jc w:val="both"/>
              <w:rPr>
                <w:rFonts w:ascii="Times New Roman" w:hAnsi="Times New Roman" w:cs="Times New Roman"/>
                <w:sz w:val="24"/>
                <w:szCs w:val="24"/>
              </w:rPr>
            </w:pPr>
            <w:r w:rsidRPr="009C7A4F">
              <w:rPr>
                <w:rFonts w:ascii="Times New Roman" w:hAnsi="Times New Roman" w:cs="Times New Roman"/>
                <w:color w:val="000000"/>
                <w:sz w:val="24"/>
                <w:szCs w:val="24"/>
              </w:rPr>
              <w:t xml:space="preserve">Призначений для профілактичної санітарно – </w:t>
            </w:r>
            <w:proofErr w:type="spellStart"/>
            <w:r w:rsidRPr="009C7A4F">
              <w:rPr>
                <w:rFonts w:ascii="Times New Roman" w:hAnsi="Times New Roman" w:cs="Times New Roman"/>
                <w:color w:val="000000"/>
                <w:sz w:val="24"/>
                <w:szCs w:val="24"/>
              </w:rPr>
              <w:t>протиепідеміологічної</w:t>
            </w:r>
            <w:proofErr w:type="spellEnd"/>
            <w:r w:rsidRPr="009C7A4F">
              <w:rPr>
                <w:rFonts w:ascii="Times New Roman" w:hAnsi="Times New Roman" w:cs="Times New Roman"/>
                <w:color w:val="000000"/>
                <w:sz w:val="24"/>
                <w:szCs w:val="24"/>
              </w:rPr>
              <w:t xml:space="preserve"> обробки повітря </w:t>
            </w:r>
          </w:p>
        </w:tc>
        <w:tc>
          <w:tcPr>
            <w:tcW w:w="2070" w:type="dxa"/>
          </w:tcPr>
          <w:p w14:paraId="6FC0ADCB"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2110098" w14:textId="77777777" w:rsidTr="00281C0F">
        <w:tc>
          <w:tcPr>
            <w:tcW w:w="6840" w:type="dxa"/>
          </w:tcPr>
          <w:p w14:paraId="53A7BEAA" w14:textId="77777777" w:rsidR="00281C0F" w:rsidRPr="009C7A4F" w:rsidRDefault="00281C0F" w:rsidP="009C7A4F">
            <w:pPr>
              <w:pStyle w:val="4"/>
              <w:shd w:val="clear" w:color="auto" w:fill="FFFFFF"/>
              <w:spacing w:before="0" w:after="0"/>
              <w:jc w:val="both"/>
              <w:rPr>
                <w:rFonts w:ascii="Times New Roman" w:hAnsi="Times New Roman" w:cs="Times New Roman"/>
                <w:b w:val="0"/>
                <w:bCs/>
                <w:color w:val="000000"/>
              </w:rPr>
            </w:pPr>
            <w:r w:rsidRPr="009C7A4F">
              <w:rPr>
                <w:rFonts w:ascii="Times New Roman" w:hAnsi="Times New Roman" w:cs="Times New Roman"/>
                <w:b w:val="0"/>
                <w:bCs/>
                <w:color w:val="000000"/>
              </w:rPr>
              <w:t xml:space="preserve">Конструкція </w:t>
            </w:r>
            <w:proofErr w:type="spellStart"/>
            <w:r w:rsidRPr="009C7A4F">
              <w:rPr>
                <w:rFonts w:ascii="Times New Roman" w:hAnsi="Times New Roman" w:cs="Times New Roman"/>
                <w:b w:val="0"/>
                <w:bCs/>
                <w:color w:val="000000"/>
              </w:rPr>
              <w:t>опромінювача</w:t>
            </w:r>
            <w:proofErr w:type="spellEnd"/>
            <w:r w:rsidRPr="009C7A4F">
              <w:rPr>
                <w:rFonts w:ascii="Times New Roman" w:hAnsi="Times New Roman" w:cs="Times New Roman"/>
                <w:b w:val="0"/>
                <w:bCs/>
                <w:color w:val="000000"/>
              </w:rPr>
              <w:t xml:space="preserve"> представляє собою металевий корпус, укомплектований двома бактерицидними лампами</w:t>
            </w:r>
          </w:p>
        </w:tc>
        <w:tc>
          <w:tcPr>
            <w:tcW w:w="2070" w:type="dxa"/>
          </w:tcPr>
          <w:p w14:paraId="654A64FC"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66F96751" w14:textId="77777777" w:rsidTr="00281C0F">
        <w:tc>
          <w:tcPr>
            <w:tcW w:w="6840" w:type="dxa"/>
          </w:tcPr>
          <w:p w14:paraId="610B227B" w14:textId="77777777" w:rsidR="00281C0F" w:rsidRPr="009C7A4F" w:rsidRDefault="00281C0F" w:rsidP="009C7A4F">
            <w:pPr>
              <w:pStyle w:val="4"/>
              <w:shd w:val="clear" w:color="auto" w:fill="FFFFFF"/>
              <w:spacing w:before="0" w:after="0"/>
              <w:jc w:val="both"/>
              <w:rPr>
                <w:rFonts w:ascii="Times New Roman" w:hAnsi="Times New Roman" w:cs="Times New Roman"/>
                <w:b w:val="0"/>
                <w:bCs/>
                <w:color w:val="000000"/>
              </w:rPr>
            </w:pPr>
            <w:r w:rsidRPr="009C7A4F">
              <w:rPr>
                <w:rFonts w:ascii="Times New Roman" w:hAnsi="Times New Roman" w:cs="Times New Roman"/>
                <w:b w:val="0"/>
                <w:bCs/>
                <w:color w:val="000000"/>
              </w:rPr>
              <w:t xml:space="preserve">Якщо нижня відкрита лампа відключена, то </w:t>
            </w:r>
            <w:proofErr w:type="spellStart"/>
            <w:r w:rsidRPr="009C7A4F">
              <w:rPr>
                <w:rFonts w:ascii="Times New Roman" w:hAnsi="Times New Roman" w:cs="Times New Roman"/>
                <w:b w:val="0"/>
                <w:bCs/>
                <w:color w:val="000000"/>
              </w:rPr>
              <w:t>опромінювач</w:t>
            </w:r>
            <w:proofErr w:type="spellEnd"/>
            <w:r w:rsidRPr="009C7A4F">
              <w:rPr>
                <w:rFonts w:ascii="Times New Roman" w:hAnsi="Times New Roman" w:cs="Times New Roman"/>
                <w:b w:val="0"/>
                <w:bCs/>
                <w:color w:val="000000"/>
              </w:rPr>
              <w:t xml:space="preserve"> може працювати в присутності людей</w:t>
            </w:r>
          </w:p>
        </w:tc>
        <w:tc>
          <w:tcPr>
            <w:tcW w:w="2070" w:type="dxa"/>
          </w:tcPr>
          <w:p w14:paraId="0336C392"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69F9113C" w14:textId="77777777" w:rsidTr="00281C0F">
        <w:tc>
          <w:tcPr>
            <w:tcW w:w="6840" w:type="dxa"/>
          </w:tcPr>
          <w:p w14:paraId="001F58A5"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Сумарний бактерицидний потік 22</w:t>
            </w:r>
            <w:r w:rsidRPr="009C7A4F">
              <w:rPr>
                <w:rFonts w:ascii="Times New Roman" w:hAnsi="Times New Roman" w:cs="Times New Roman"/>
                <w:sz w:val="24"/>
                <w:szCs w:val="24"/>
                <w:lang w:val="en-US"/>
              </w:rPr>
              <w:t xml:space="preserve">,4 </w:t>
            </w:r>
            <w:r w:rsidRPr="009C7A4F">
              <w:rPr>
                <w:rFonts w:ascii="Times New Roman" w:hAnsi="Times New Roman" w:cs="Times New Roman"/>
                <w:sz w:val="24"/>
                <w:szCs w:val="24"/>
              </w:rPr>
              <w:t>Вт</w:t>
            </w:r>
          </w:p>
        </w:tc>
        <w:tc>
          <w:tcPr>
            <w:tcW w:w="2070" w:type="dxa"/>
          </w:tcPr>
          <w:p w14:paraId="4D98621F"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3F4F1430" w14:textId="77777777" w:rsidTr="00281C0F">
        <w:tc>
          <w:tcPr>
            <w:tcW w:w="6840" w:type="dxa"/>
          </w:tcPr>
          <w:p w14:paraId="759DECEF"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Коефіцієнт використання бактерицидного потоку 0,85</w:t>
            </w:r>
          </w:p>
        </w:tc>
        <w:tc>
          <w:tcPr>
            <w:tcW w:w="2070" w:type="dxa"/>
          </w:tcPr>
          <w:p w14:paraId="46978ED3"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533C59B" w14:textId="77777777" w:rsidTr="00281C0F">
        <w:tc>
          <w:tcPr>
            <w:tcW w:w="6840" w:type="dxa"/>
          </w:tcPr>
          <w:p w14:paraId="6B83637E" w14:textId="77777777" w:rsidR="00281C0F" w:rsidRPr="009C7A4F" w:rsidRDefault="00281C0F" w:rsidP="009C7A4F">
            <w:pPr>
              <w:spacing w:after="0"/>
              <w:rPr>
                <w:rFonts w:ascii="Times New Roman" w:hAnsi="Times New Roman" w:cs="Times New Roman"/>
                <w:sz w:val="24"/>
                <w:szCs w:val="24"/>
              </w:rPr>
            </w:pPr>
            <w:proofErr w:type="spellStart"/>
            <w:r w:rsidRPr="009C7A4F">
              <w:rPr>
                <w:rFonts w:ascii="Times New Roman" w:hAnsi="Times New Roman" w:cs="Times New Roman"/>
                <w:sz w:val="24"/>
                <w:szCs w:val="24"/>
              </w:rPr>
              <w:t>Опроміненість</w:t>
            </w:r>
            <w:proofErr w:type="spellEnd"/>
            <w:r w:rsidRPr="009C7A4F">
              <w:rPr>
                <w:rFonts w:ascii="Times New Roman" w:hAnsi="Times New Roman" w:cs="Times New Roman"/>
                <w:sz w:val="24"/>
                <w:szCs w:val="24"/>
              </w:rPr>
              <w:t xml:space="preserve"> на відстані 1 м, не менше 3,0 Вт/м</w:t>
            </w:r>
            <w:r w:rsidRPr="009C7A4F">
              <w:rPr>
                <w:rFonts w:ascii="Times New Roman" w:hAnsi="Times New Roman" w:cs="Times New Roman"/>
                <w:sz w:val="24"/>
                <w:szCs w:val="24"/>
                <w:vertAlign w:val="superscript"/>
              </w:rPr>
              <w:t>2</w:t>
            </w:r>
          </w:p>
        </w:tc>
        <w:tc>
          <w:tcPr>
            <w:tcW w:w="2070" w:type="dxa"/>
          </w:tcPr>
          <w:p w14:paraId="2A8CC379"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56EC3E15" w14:textId="77777777" w:rsidTr="00281C0F">
        <w:tc>
          <w:tcPr>
            <w:tcW w:w="6840" w:type="dxa"/>
          </w:tcPr>
          <w:p w14:paraId="0FF0DE71"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Комплектація лампами  30 Вт</w:t>
            </w:r>
          </w:p>
        </w:tc>
        <w:tc>
          <w:tcPr>
            <w:tcW w:w="2070" w:type="dxa"/>
          </w:tcPr>
          <w:p w14:paraId="269255A4"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10B5FA9E" w14:textId="77777777" w:rsidTr="00281C0F">
        <w:tc>
          <w:tcPr>
            <w:tcW w:w="6840" w:type="dxa"/>
          </w:tcPr>
          <w:p w14:paraId="3C21F1B9"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Термін роботи ламп не менше 9000 год</w:t>
            </w:r>
          </w:p>
        </w:tc>
        <w:tc>
          <w:tcPr>
            <w:tcW w:w="2070" w:type="dxa"/>
          </w:tcPr>
          <w:p w14:paraId="7D430F7C"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735FDFE" w14:textId="77777777" w:rsidTr="00281C0F">
        <w:tc>
          <w:tcPr>
            <w:tcW w:w="6840" w:type="dxa"/>
          </w:tcPr>
          <w:p w14:paraId="5A8BDEE4"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Об’єм знезараження не менше 100 м3/год</w:t>
            </w:r>
          </w:p>
        </w:tc>
        <w:tc>
          <w:tcPr>
            <w:tcW w:w="2070" w:type="dxa"/>
          </w:tcPr>
          <w:p w14:paraId="42F2C9D6"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0D098C28" w14:textId="77777777" w:rsidTr="00281C0F">
        <w:tc>
          <w:tcPr>
            <w:tcW w:w="6840" w:type="dxa"/>
          </w:tcPr>
          <w:p w14:paraId="45337D5E"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Комплектація не менше 2 ламп</w:t>
            </w:r>
          </w:p>
        </w:tc>
        <w:tc>
          <w:tcPr>
            <w:tcW w:w="2070" w:type="dxa"/>
          </w:tcPr>
          <w:p w14:paraId="635D4AC0"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364B8B7A" w14:textId="77777777" w:rsidTr="00281C0F">
        <w:tc>
          <w:tcPr>
            <w:tcW w:w="6840" w:type="dxa"/>
          </w:tcPr>
          <w:p w14:paraId="76691A03"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Одна лампа закрита екраном</w:t>
            </w:r>
          </w:p>
          <w:p w14:paraId="3917E824"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Друга лампа відкрита</w:t>
            </w:r>
          </w:p>
        </w:tc>
        <w:tc>
          <w:tcPr>
            <w:tcW w:w="2070" w:type="dxa"/>
          </w:tcPr>
          <w:p w14:paraId="65317B14"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1AE72559" w14:textId="77777777" w:rsidTr="00281C0F">
        <w:tc>
          <w:tcPr>
            <w:tcW w:w="6840" w:type="dxa"/>
          </w:tcPr>
          <w:p w14:paraId="3023F627"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Одна лампа має бути з відбивачем на стелю</w:t>
            </w:r>
          </w:p>
        </w:tc>
        <w:tc>
          <w:tcPr>
            <w:tcW w:w="2070" w:type="dxa"/>
          </w:tcPr>
          <w:p w14:paraId="6EA71540"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2D198A4F" w14:textId="77777777" w:rsidTr="00281C0F">
        <w:tc>
          <w:tcPr>
            <w:tcW w:w="6840" w:type="dxa"/>
          </w:tcPr>
          <w:p w14:paraId="347609D5"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Захисний екран з порошковим покриттям, стійким до ультрафіолетового випромінення</w:t>
            </w:r>
          </w:p>
        </w:tc>
        <w:tc>
          <w:tcPr>
            <w:tcW w:w="2070" w:type="dxa"/>
          </w:tcPr>
          <w:p w14:paraId="2F641229"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58E23EEE" w14:textId="77777777" w:rsidTr="00281C0F">
        <w:tc>
          <w:tcPr>
            <w:tcW w:w="6840" w:type="dxa"/>
          </w:tcPr>
          <w:p w14:paraId="54DE6430"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Можливість роздільної роботи ламп - кожна  лампа вмикається окремо</w:t>
            </w:r>
          </w:p>
        </w:tc>
        <w:tc>
          <w:tcPr>
            <w:tcW w:w="2070" w:type="dxa"/>
          </w:tcPr>
          <w:p w14:paraId="72B65B87"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2378FC28" w14:textId="77777777" w:rsidTr="00281C0F">
        <w:trPr>
          <w:trHeight w:val="59"/>
        </w:trPr>
        <w:tc>
          <w:tcPr>
            <w:tcW w:w="6840" w:type="dxa"/>
          </w:tcPr>
          <w:p w14:paraId="44C9E5D9"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Габаритні розміри не повинні перевищувати:</w:t>
            </w:r>
          </w:p>
        </w:tc>
        <w:tc>
          <w:tcPr>
            <w:tcW w:w="2070" w:type="dxa"/>
          </w:tcPr>
          <w:p w14:paraId="1083985E"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65E89862" w14:textId="77777777" w:rsidTr="00281C0F">
        <w:tc>
          <w:tcPr>
            <w:tcW w:w="6840" w:type="dxa"/>
          </w:tcPr>
          <w:p w14:paraId="6A55C17A"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Ширина 85мм</w:t>
            </w:r>
          </w:p>
        </w:tc>
        <w:tc>
          <w:tcPr>
            <w:tcW w:w="2070" w:type="dxa"/>
          </w:tcPr>
          <w:p w14:paraId="76EC64EC"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5B3EE336" w14:textId="77777777" w:rsidTr="00281C0F">
        <w:tc>
          <w:tcPr>
            <w:tcW w:w="6840" w:type="dxa"/>
          </w:tcPr>
          <w:p w14:paraId="33312556"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Висота 175 мм</w:t>
            </w:r>
          </w:p>
        </w:tc>
        <w:tc>
          <w:tcPr>
            <w:tcW w:w="2070" w:type="dxa"/>
          </w:tcPr>
          <w:p w14:paraId="7F7233EC"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6A566D39" w14:textId="77777777" w:rsidTr="00281C0F">
        <w:tc>
          <w:tcPr>
            <w:tcW w:w="6840" w:type="dxa"/>
          </w:tcPr>
          <w:p w14:paraId="7FF7F9D3"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Довжина 930 мм</w:t>
            </w:r>
          </w:p>
        </w:tc>
        <w:tc>
          <w:tcPr>
            <w:tcW w:w="2070" w:type="dxa"/>
          </w:tcPr>
          <w:p w14:paraId="6737FF9F"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5F7B7161" w14:textId="77777777" w:rsidTr="00281C0F">
        <w:tc>
          <w:tcPr>
            <w:tcW w:w="6840" w:type="dxa"/>
          </w:tcPr>
          <w:p w14:paraId="3F138A06"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Вага 3,5 кг</w:t>
            </w:r>
          </w:p>
        </w:tc>
        <w:tc>
          <w:tcPr>
            <w:tcW w:w="2070" w:type="dxa"/>
          </w:tcPr>
          <w:p w14:paraId="6BA2CC10"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2BCA9C53" w14:textId="77777777" w:rsidTr="00281C0F">
        <w:tc>
          <w:tcPr>
            <w:tcW w:w="6840" w:type="dxa"/>
          </w:tcPr>
          <w:p w14:paraId="70B9A228"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Гарантійне обслуговування повинно бути не менше ніж 12 (дванадцять) місяців</w:t>
            </w:r>
          </w:p>
        </w:tc>
        <w:tc>
          <w:tcPr>
            <w:tcW w:w="2070" w:type="dxa"/>
          </w:tcPr>
          <w:p w14:paraId="1C8EC28F"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10F0261E" w14:textId="77777777" w:rsidTr="00281C0F">
        <w:tc>
          <w:tcPr>
            <w:tcW w:w="6840" w:type="dxa"/>
          </w:tcPr>
          <w:p w14:paraId="0F480526"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Рік виготовлення не раніше 2023</w:t>
            </w:r>
          </w:p>
        </w:tc>
        <w:tc>
          <w:tcPr>
            <w:tcW w:w="2070" w:type="dxa"/>
          </w:tcPr>
          <w:p w14:paraId="58FA2F29"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4BDA418C" w14:textId="77777777" w:rsidTr="00281C0F">
        <w:tc>
          <w:tcPr>
            <w:tcW w:w="6840" w:type="dxa"/>
          </w:tcPr>
          <w:p w14:paraId="717EC7BE"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 xml:space="preserve">Інструкція з експлуатації українською мовою </w:t>
            </w:r>
          </w:p>
        </w:tc>
        <w:tc>
          <w:tcPr>
            <w:tcW w:w="2070" w:type="dxa"/>
          </w:tcPr>
          <w:p w14:paraId="27C1AB6D"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50CB4AA" w14:textId="77777777" w:rsidTr="00281C0F">
        <w:tc>
          <w:tcPr>
            <w:tcW w:w="6840" w:type="dxa"/>
          </w:tcPr>
          <w:p w14:paraId="2E65AD9E"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Декларація про відповідність технічного регламенту щодо медичних виробів</w:t>
            </w:r>
          </w:p>
        </w:tc>
        <w:tc>
          <w:tcPr>
            <w:tcW w:w="2070" w:type="dxa"/>
          </w:tcPr>
          <w:p w14:paraId="0DC260EA"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2797076B" w14:textId="77777777" w:rsidTr="00281C0F">
        <w:tc>
          <w:tcPr>
            <w:tcW w:w="6840" w:type="dxa"/>
          </w:tcPr>
          <w:p w14:paraId="421E96C4" w14:textId="4B4A946C" w:rsidR="00281C0F" w:rsidRPr="009C7A4F" w:rsidRDefault="00281C0F" w:rsidP="00281C0F">
            <w:pPr>
              <w:spacing w:after="0"/>
              <w:rPr>
                <w:rFonts w:ascii="Times New Roman" w:hAnsi="Times New Roman" w:cs="Times New Roman"/>
                <w:sz w:val="24"/>
                <w:szCs w:val="24"/>
              </w:rPr>
            </w:pPr>
            <w:r w:rsidRPr="009C7A4F">
              <w:rPr>
                <w:rFonts w:ascii="Times New Roman" w:hAnsi="Times New Roman" w:cs="Times New Roman"/>
                <w:sz w:val="24"/>
                <w:szCs w:val="24"/>
              </w:rPr>
              <w:t xml:space="preserve">Наявність гарантійного листа від виробника або його офіційного представника в Україні про можливість постачання </w:t>
            </w:r>
            <w:r w:rsidRPr="009C7A4F">
              <w:rPr>
                <w:rFonts w:ascii="Times New Roman" w:hAnsi="Times New Roman" w:cs="Times New Roman"/>
                <w:sz w:val="24"/>
                <w:szCs w:val="24"/>
              </w:rPr>
              <w:lastRenderedPageBreak/>
              <w:t xml:space="preserve">та термін постачання апаратів (надати оригінал </w:t>
            </w:r>
            <w:proofErr w:type="spellStart"/>
            <w:r w:rsidRPr="009C7A4F">
              <w:rPr>
                <w:rFonts w:ascii="Times New Roman" w:hAnsi="Times New Roman" w:cs="Times New Roman"/>
                <w:sz w:val="24"/>
                <w:szCs w:val="24"/>
              </w:rPr>
              <w:t>вдповідного</w:t>
            </w:r>
            <w:proofErr w:type="spellEnd"/>
            <w:r w:rsidRPr="009C7A4F">
              <w:rPr>
                <w:rFonts w:ascii="Times New Roman" w:hAnsi="Times New Roman" w:cs="Times New Roman"/>
                <w:sz w:val="24"/>
                <w:szCs w:val="24"/>
              </w:rPr>
              <w:t xml:space="preserve"> документу)</w:t>
            </w:r>
          </w:p>
        </w:tc>
        <w:tc>
          <w:tcPr>
            <w:tcW w:w="2070" w:type="dxa"/>
          </w:tcPr>
          <w:p w14:paraId="2A8ABD90"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6D6E3B0C" w14:textId="77777777" w:rsidTr="00281C0F">
        <w:tc>
          <w:tcPr>
            <w:tcW w:w="6840" w:type="dxa"/>
          </w:tcPr>
          <w:p w14:paraId="0AE3A876"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lastRenderedPageBreak/>
              <w:t xml:space="preserve">Виробник повинен мати сертифікат на систему управління якістю ISO-9001:2018 в якому повинно бути зазначено : «Проектування та розроблення, виробництва, реалізації та обслуговування </w:t>
            </w:r>
            <w:proofErr w:type="spellStart"/>
            <w:r w:rsidRPr="009C7A4F">
              <w:rPr>
                <w:rFonts w:ascii="Times New Roman" w:hAnsi="Times New Roman" w:cs="Times New Roman"/>
                <w:sz w:val="24"/>
                <w:szCs w:val="24"/>
              </w:rPr>
              <w:t>опромінювачів</w:t>
            </w:r>
            <w:proofErr w:type="spellEnd"/>
            <w:r w:rsidRPr="009C7A4F">
              <w:rPr>
                <w:rFonts w:ascii="Times New Roman" w:hAnsi="Times New Roman" w:cs="Times New Roman"/>
                <w:sz w:val="24"/>
                <w:szCs w:val="24"/>
              </w:rPr>
              <w:t xml:space="preserve"> бактерицидних», код ДКПП 26.60.13-00.00 (надати копію)</w:t>
            </w:r>
          </w:p>
        </w:tc>
        <w:tc>
          <w:tcPr>
            <w:tcW w:w="2070" w:type="dxa"/>
          </w:tcPr>
          <w:p w14:paraId="5AC25CC8"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18F3BA8F" w14:textId="77777777" w:rsidTr="00281C0F">
        <w:tc>
          <w:tcPr>
            <w:tcW w:w="6840" w:type="dxa"/>
          </w:tcPr>
          <w:p w14:paraId="70A15A9E"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 xml:space="preserve">Виробник повинен мати сертифікат на систему управління якістю ISO-13485:2015 в якому повинно бути зазначено «Проектування та розроблення, виробництва, реалізації та обслуговування </w:t>
            </w:r>
            <w:proofErr w:type="spellStart"/>
            <w:r w:rsidRPr="009C7A4F">
              <w:rPr>
                <w:rFonts w:ascii="Times New Roman" w:hAnsi="Times New Roman" w:cs="Times New Roman"/>
                <w:sz w:val="24"/>
                <w:szCs w:val="24"/>
              </w:rPr>
              <w:t>опромінювачів</w:t>
            </w:r>
            <w:proofErr w:type="spellEnd"/>
            <w:r w:rsidRPr="009C7A4F">
              <w:rPr>
                <w:rFonts w:ascii="Times New Roman" w:hAnsi="Times New Roman" w:cs="Times New Roman"/>
                <w:sz w:val="24"/>
                <w:szCs w:val="24"/>
              </w:rPr>
              <w:t xml:space="preserve"> бактерицидних», код ДКПП 26.60.13-00.00 (надати копію)</w:t>
            </w:r>
          </w:p>
        </w:tc>
        <w:tc>
          <w:tcPr>
            <w:tcW w:w="2070" w:type="dxa"/>
          </w:tcPr>
          <w:p w14:paraId="791E42C0"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101EEE8A" w14:textId="77777777" w:rsidTr="00281C0F">
        <w:tc>
          <w:tcPr>
            <w:tcW w:w="6840" w:type="dxa"/>
          </w:tcPr>
          <w:p w14:paraId="592E7F32"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Післягарантійне обслуговування</w:t>
            </w:r>
          </w:p>
        </w:tc>
        <w:tc>
          <w:tcPr>
            <w:tcW w:w="2070" w:type="dxa"/>
          </w:tcPr>
          <w:p w14:paraId="67D276A8"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020F6870" w14:textId="77777777" w:rsidTr="00281C0F">
        <w:tc>
          <w:tcPr>
            <w:tcW w:w="6840" w:type="dxa"/>
          </w:tcPr>
          <w:p w14:paraId="7BEB3EDB" w14:textId="77777777" w:rsidR="00281C0F" w:rsidRPr="009C7A4F" w:rsidRDefault="00281C0F" w:rsidP="009C7A4F">
            <w:pPr>
              <w:spacing w:after="0"/>
              <w:jc w:val="both"/>
              <w:rPr>
                <w:rFonts w:ascii="Times New Roman" w:hAnsi="Times New Roman" w:cs="Times New Roman"/>
                <w:sz w:val="24"/>
                <w:szCs w:val="24"/>
              </w:rPr>
            </w:pPr>
            <w:r w:rsidRPr="009C7A4F">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070" w:type="dxa"/>
          </w:tcPr>
          <w:p w14:paraId="0AD7561E"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3746B1B7" w14:textId="77777777" w:rsidTr="00281C0F">
        <w:tc>
          <w:tcPr>
            <w:tcW w:w="6840" w:type="dxa"/>
          </w:tcPr>
          <w:p w14:paraId="6862CFD7" w14:textId="77777777" w:rsidR="00281C0F" w:rsidRPr="009C7A4F" w:rsidRDefault="00281C0F" w:rsidP="009C7A4F">
            <w:pPr>
              <w:spacing w:after="0"/>
              <w:jc w:val="both"/>
              <w:rPr>
                <w:rFonts w:ascii="Times New Roman" w:hAnsi="Times New Roman" w:cs="Times New Roman"/>
                <w:sz w:val="24"/>
                <w:szCs w:val="24"/>
              </w:rPr>
            </w:pPr>
            <w:r w:rsidRPr="009C7A4F">
              <w:rPr>
                <w:rFonts w:ascii="Times New Roman" w:hAnsi="Times New Roman" w:cs="Times New Roman"/>
                <w:sz w:val="24"/>
                <w:szCs w:val="24"/>
              </w:rPr>
              <w:t>Фото зразка з мережі Інтернет :</w:t>
            </w:r>
          </w:p>
          <w:p w14:paraId="31CC4EFC" w14:textId="77777777" w:rsidR="00281C0F" w:rsidRPr="009C7A4F" w:rsidRDefault="00281C0F" w:rsidP="009C7A4F">
            <w:pPr>
              <w:spacing w:after="0"/>
              <w:jc w:val="both"/>
              <w:rPr>
                <w:rFonts w:ascii="Times New Roman" w:hAnsi="Times New Roman" w:cs="Times New Roman"/>
                <w:sz w:val="24"/>
                <w:szCs w:val="24"/>
              </w:rPr>
            </w:pPr>
          </w:p>
          <w:p w14:paraId="05FEF843" w14:textId="60D3C808" w:rsidR="00281C0F" w:rsidRPr="009C7A4F" w:rsidRDefault="00281C0F" w:rsidP="009C7A4F">
            <w:pPr>
              <w:spacing w:after="0"/>
              <w:jc w:val="both"/>
              <w:rPr>
                <w:rFonts w:ascii="Times New Roman" w:hAnsi="Times New Roman" w:cs="Times New Roman"/>
                <w:sz w:val="24"/>
                <w:szCs w:val="24"/>
              </w:rPr>
            </w:pPr>
            <w:r w:rsidRPr="009C7A4F">
              <w:rPr>
                <w:rFonts w:ascii="Times New Roman" w:hAnsi="Times New Roman" w:cs="Times New Roman"/>
                <w:noProof/>
                <w:sz w:val="24"/>
                <w:szCs w:val="24"/>
                <w:lang w:val="en-US" w:eastAsia="en-US"/>
              </w:rPr>
              <w:drawing>
                <wp:inline distT="0" distB="0" distL="0" distR="0" wp14:anchorId="45177AAF" wp14:editId="106DD6BD">
                  <wp:extent cx="2771775" cy="1971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38756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1775" cy="1971675"/>
                          </a:xfrm>
                          <a:prstGeom prst="rect">
                            <a:avLst/>
                          </a:prstGeom>
                          <a:noFill/>
                          <a:ln>
                            <a:noFill/>
                          </a:ln>
                        </pic:spPr>
                      </pic:pic>
                    </a:graphicData>
                  </a:graphic>
                </wp:inline>
              </w:drawing>
            </w:r>
          </w:p>
          <w:p w14:paraId="2186C63C" w14:textId="77777777" w:rsidR="00281C0F" w:rsidRPr="009C7A4F" w:rsidRDefault="00281C0F" w:rsidP="009C7A4F">
            <w:pPr>
              <w:spacing w:after="0"/>
              <w:jc w:val="both"/>
              <w:rPr>
                <w:rFonts w:ascii="Times New Roman" w:hAnsi="Times New Roman" w:cs="Times New Roman"/>
                <w:sz w:val="24"/>
                <w:szCs w:val="24"/>
              </w:rPr>
            </w:pPr>
          </w:p>
        </w:tc>
        <w:tc>
          <w:tcPr>
            <w:tcW w:w="2070" w:type="dxa"/>
          </w:tcPr>
          <w:p w14:paraId="4A6F9F7F" w14:textId="77777777" w:rsidR="00281C0F" w:rsidRPr="009C7A4F" w:rsidRDefault="00281C0F" w:rsidP="009C7A4F">
            <w:pPr>
              <w:spacing w:after="0"/>
              <w:jc w:val="center"/>
              <w:rPr>
                <w:rFonts w:ascii="Times New Roman" w:hAnsi="Times New Roman" w:cs="Times New Roman"/>
                <w:sz w:val="24"/>
                <w:szCs w:val="24"/>
              </w:rPr>
            </w:pPr>
          </w:p>
        </w:tc>
      </w:tr>
    </w:tbl>
    <w:p w14:paraId="2E1C8682" w14:textId="77777777" w:rsidR="009C7A4F" w:rsidRPr="009C7A4F" w:rsidRDefault="009C7A4F" w:rsidP="009C7A4F">
      <w:pPr>
        <w:spacing w:after="0"/>
        <w:rPr>
          <w:rFonts w:ascii="Times New Roman" w:hAnsi="Times New Roman" w:cs="Times New Roman"/>
          <w:b/>
          <w:bCs/>
          <w:sz w:val="24"/>
          <w:szCs w:val="24"/>
          <w:u w:val="single"/>
        </w:rPr>
      </w:pPr>
    </w:p>
    <w:p w14:paraId="38C09DEF" w14:textId="77777777" w:rsidR="00F36480" w:rsidRDefault="00F36480" w:rsidP="009C7A4F">
      <w:pPr>
        <w:spacing w:after="0"/>
        <w:jc w:val="center"/>
        <w:rPr>
          <w:rStyle w:val="af9"/>
          <w:rFonts w:ascii="Times New Roman" w:hAnsi="Times New Roman"/>
          <w:b/>
          <w:sz w:val="24"/>
          <w:szCs w:val="24"/>
        </w:rPr>
      </w:pPr>
    </w:p>
    <w:p w14:paraId="17E178B6" w14:textId="77777777" w:rsidR="00F36480" w:rsidRDefault="00F36480" w:rsidP="009C7A4F">
      <w:pPr>
        <w:spacing w:after="0"/>
        <w:jc w:val="center"/>
        <w:rPr>
          <w:rStyle w:val="af9"/>
          <w:rFonts w:ascii="Times New Roman" w:hAnsi="Times New Roman"/>
          <w:b/>
          <w:sz w:val="24"/>
          <w:szCs w:val="24"/>
        </w:rPr>
      </w:pPr>
    </w:p>
    <w:p w14:paraId="29C1D1E7" w14:textId="77777777" w:rsidR="00F36480" w:rsidRDefault="00F36480" w:rsidP="009C7A4F">
      <w:pPr>
        <w:spacing w:after="0"/>
        <w:jc w:val="center"/>
        <w:rPr>
          <w:rStyle w:val="af9"/>
          <w:rFonts w:ascii="Times New Roman" w:hAnsi="Times New Roman"/>
          <w:b/>
          <w:sz w:val="24"/>
          <w:szCs w:val="24"/>
        </w:rPr>
      </w:pPr>
    </w:p>
    <w:p w14:paraId="556CC514" w14:textId="77777777" w:rsidR="00F36480" w:rsidRDefault="00F36480" w:rsidP="009C7A4F">
      <w:pPr>
        <w:spacing w:after="0"/>
        <w:jc w:val="center"/>
        <w:rPr>
          <w:rStyle w:val="af9"/>
          <w:rFonts w:ascii="Times New Roman" w:hAnsi="Times New Roman"/>
          <w:b/>
          <w:sz w:val="24"/>
          <w:szCs w:val="24"/>
        </w:rPr>
      </w:pPr>
    </w:p>
    <w:p w14:paraId="1760F894" w14:textId="562DD0AA" w:rsidR="009C7A4F" w:rsidRPr="009C7A4F" w:rsidRDefault="0017218B" w:rsidP="009C7A4F">
      <w:pPr>
        <w:spacing w:after="0"/>
        <w:jc w:val="center"/>
        <w:rPr>
          <w:rStyle w:val="af9"/>
          <w:rFonts w:ascii="Times New Roman" w:hAnsi="Times New Roman"/>
          <w:b/>
          <w:sz w:val="24"/>
          <w:szCs w:val="24"/>
        </w:rPr>
      </w:pPr>
      <w:r>
        <w:rPr>
          <w:rStyle w:val="af9"/>
          <w:rFonts w:ascii="Times New Roman" w:hAnsi="Times New Roman"/>
          <w:b/>
          <w:sz w:val="24"/>
          <w:szCs w:val="24"/>
        </w:rPr>
        <w:t xml:space="preserve">ЕКРАНОВАНИЙ БАКТЕРЕЦИДНИЙ </w:t>
      </w:r>
      <w:r w:rsidR="009C7A4F" w:rsidRPr="009C7A4F">
        <w:rPr>
          <w:rStyle w:val="af9"/>
          <w:rFonts w:ascii="Times New Roman" w:hAnsi="Times New Roman"/>
          <w:b/>
          <w:sz w:val="24"/>
          <w:szCs w:val="24"/>
        </w:rPr>
        <w:t xml:space="preserve">ОПРОМІНЮВАЧ </w:t>
      </w:r>
      <w:r>
        <w:rPr>
          <w:rStyle w:val="af9"/>
          <w:rFonts w:ascii="Times New Roman" w:hAnsi="Times New Roman"/>
          <w:b/>
          <w:sz w:val="24"/>
          <w:szCs w:val="24"/>
        </w:rPr>
        <w:t xml:space="preserve">ОБР-7 </w:t>
      </w:r>
    </w:p>
    <w:p w14:paraId="7E2D06F3" w14:textId="77777777" w:rsidR="009C7A4F" w:rsidRDefault="009C7A4F" w:rsidP="009C7A4F">
      <w:pPr>
        <w:spacing w:after="0"/>
        <w:jc w:val="center"/>
        <w:rPr>
          <w:rFonts w:ascii="Times New Roman" w:hAnsi="Times New Roman" w:cs="Times New Roman"/>
          <w:sz w:val="24"/>
          <w:szCs w:val="24"/>
        </w:rPr>
      </w:pPr>
      <w:r w:rsidRPr="009C7A4F">
        <w:rPr>
          <w:rFonts w:ascii="Times New Roman" w:hAnsi="Times New Roman" w:cs="Times New Roman"/>
          <w:sz w:val="24"/>
          <w:szCs w:val="24"/>
        </w:rPr>
        <w:t>1 шт.</w:t>
      </w:r>
    </w:p>
    <w:p w14:paraId="78C7DCA3" w14:textId="77777777" w:rsidR="00F36480" w:rsidRDefault="00F36480" w:rsidP="009C7A4F">
      <w:pPr>
        <w:spacing w:after="0"/>
        <w:jc w:val="center"/>
        <w:rPr>
          <w:rFonts w:ascii="Times New Roman" w:hAnsi="Times New Roman" w:cs="Times New Roman"/>
          <w:sz w:val="24"/>
          <w:szCs w:val="24"/>
        </w:rPr>
      </w:pPr>
    </w:p>
    <w:tbl>
      <w:tblPr>
        <w:tblW w:w="104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6608"/>
        <w:gridCol w:w="2552"/>
      </w:tblGrid>
      <w:tr w:rsidR="00F36480" w:rsidRPr="001022A1" w14:paraId="185728CD" w14:textId="77777777" w:rsidTr="008467ED">
        <w:tc>
          <w:tcPr>
            <w:tcW w:w="1335" w:type="dxa"/>
            <w:tcBorders>
              <w:top w:val="single" w:sz="4" w:space="0" w:color="auto"/>
              <w:left w:val="single" w:sz="4" w:space="0" w:color="auto"/>
              <w:bottom w:val="single" w:sz="4" w:space="0" w:color="auto"/>
              <w:right w:val="single" w:sz="4" w:space="0" w:color="auto"/>
            </w:tcBorders>
            <w:shd w:val="clear" w:color="auto" w:fill="auto"/>
          </w:tcPr>
          <w:p w14:paraId="36A23BE6" w14:textId="357D918D" w:rsidR="00F36480" w:rsidRPr="001022A1" w:rsidRDefault="00F36480" w:rsidP="008467ED">
            <w:pPr>
              <w:rPr>
                <w:rFonts w:ascii="Times New Roman" w:eastAsia="Times New Roman" w:hAnsi="Times New Roman" w:cs="Times New Roman"/>
                <w:b/>
                <w:sz w:val="24"/>
                <w:szCs w:val="24"/>
                <w:lang w:val="ru-RU"/>
              </w:rPr>
            </w:pPr>
            <w:r w:rsidRPr="001022A1">
              <w:rPr>
                <w:rFonts w:ascii="Times New Roman" w:eastAsia="Times New Roman" w:hAnsi="Times New Roman" w:cs="Times New Roman"/>
                <w:b/>
                <w:sz w:val="24"/>
                <w:szCs w:val="24"/>
                <w:lang w:val="ru-RU"/>
              </w:rPr>
              <w:t>№</w:t>
            </w:r>
          </w:p>
        </w:tc>
        <w:tc>
          <w:tcPr>
            <w:tcW w:w="6608" w:type="dxa"/>
            <w:tcBorders>
              <w:top w:val="single" w:sz="4" w:space="0" w:color="auto"/>
              <w:left w:val="single" w:sz="4" w:space="0" w:color="auto"/>
              <w:bottom w:val="single" w:sz="4" w:space="0" w:color="auto"/>
              <w:right w:val="single" w:sz="4" w:space="0" w:color="auto"/>
            </w:tcBorders>
            <w:shd w:val="clear" w:color="auto" w:fill="auto"/>
          </w:tcPr>
          <w:p w14:paraId="308C9C83" w14:textId="30BA566E" w:rsidR="00F36480" w:rsidRPr="001022A1" w:rsidRDefault="00F36480" w:rsidP="008467ED">
            <w:pPr>
              <w:jc w:val="both"/>
              <w:rPr>
                <w:rFonts w:ascii="Times New Roman" w:hAnsi="Times New Roman" w:cs="Times New Roman"/>
                <w:b/>
                <w:bCs/>
                <w:sz w:val="24"/>
                <w:szCs w:val="24"/>
              </w:rPr>
            </w:pPr>
            <w:r w:rsidRPr="001022A1">
              <w:rPr>
                <w:rFonts w:ascii="Times New Roman" w:hAnsi="Times New Roman" w:cs="Times New Roman"/>
                <w:b/>
                <w:bCs/>
                <w:sz w:val="24"/>
                <w:szCs w:val="24"/>
              </w:rPr>
              <w:t>Параметри та вимоги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5D1E11"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b/>
                <w:sz w:val="24"/>
                <w:szCs w:val="24"/>
              </w:rPr>
              <w:t>Відповідність ТАК/НІ  з посиланням на сторінку технічної документації</w:t>
            </w:r>
          </w:p>
        </w:tc>
      </w:tr>
      <w:tr w:rsidR="00F36480" w:rsidRPr="001022A1" w14:paraId="56639289" w14:textId="77777777" w:rsidTr="008467ED">
        <w:tc>
          <w:tcPr>
            <w:tcW w:w="1335" w:type="dxa"/>
            <w:tcBorders>
              <w:top w:val="single" w:sz="4" w:space="0" w:color="auto"/>
            </w:tcBorders>
            <w:shd w:val="clear" w:color="auto" w:fill="auto"/>
            <w:vAlign w:val="center"/>
          </w:tcPr>
          <w:p w14:paraId="62C503E8"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w:t>
            </w:r>
          </w:p>
        </w:tc>
        <w:tc>
          <w:tcPr>
            <w:tcW w:w="6608" w:type="dxa"/>
            <w:tcBorders>
              <w:top w:val="single" w:sz="4" w:space="0" w:color="auto"/>
            </w:tcBorders>
            <w:shd w:val="clear" w:color="auto" w:fill="auto"/>
            <w:vAlign w:val="center"/>
          </w:tcPr>
          <w:p w14:paraId="3B33C767"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Призначений для профілактичної санітарно – </w:t>
            </w:r>
            <w:proofErr w:type="spellStart"/>
            <w:r w:rsidRPr="001022A1">
              <w:rPr>
                <w:rFonts w:ascii="Times New Roman" w:hAnsi="Times New Roman" w:cs="Times New Roman"/>
                <w:sz w:val="24"/>
                <w:szCs w:val="24"/>
                <w:lang w:eastAsia="zh-CN"/>
              </w:rPr>
              <w:t>протиепідеміологічної</w:t>
            </w:r>
            <w:proofErr w:type="spellEnd"/>
            <w:r w:rsidRPr="001022A1">
              <w:rPr>
                <w:rFonts w:ascii="Times New Roman" w:hAnsi="Times New Roman" w:cs="Times New Roman"/>
                <w:sz w:val="24"/>
                <w:szCs w:val="24"/>
                <w:lang w:eastAsia="zh-CN"/>
              </w:rPr>
              <w:t xml:space="preserve"> обробки (знезараження) повітря закритих приміщень у присутності людей, методом прямого опромінювання бактерицидним ультрафіолетовим опромінюванням верхньої частини приміщення</w:t>
            </w:r>
          </w:p>
        </w:tc>
        <w:tc>
          <w:tcPr>
            <w:tcW w:w="2552" w:type="dxa"/>
            <w:tcBorders>
              <w:top w:val="single" w:sz="4" w:space="0" w:color="auto"/>
            </w:tcBorders>
            <w:shd w:val="clear" w:color="auto" w:fill="auto"/>
          </w:tcPr>
          <w:p w14:paraId="4C759861" w14:textId="77777777" w:rsidR="00F36480" w:rsidRPr="001022A1" w:rsidRDefault="00F36480" w:rsidP="008467ED">
            <w:pPr>
              <w:rPr>
                <w:rFonts w:ascii="Times New Roman" w:hAnsi="Times New Roman" w:cs="Times New Roman"/>
                <w:sz w:val="24"/>
                <w:szCs w:val="24"/>
              </w:rPr>
            </w:pPr>
          </w:p>
        </w:tc>
      </w:tr>
      <w:tr w:rsidR="00F36480" w:rsidRPr="001022A1" w14:paraId="13EB0DF7" w14:textId="77777777" w:rsidTr="008467ED">
        <w:tc>
          <w:tcPr>
            <w:tcW w:w="1335" w:type="dxa"/>
            <w:shd w:val="clear" w:color="auto" w:fill="auto"/>
            <w:vAlign w:val="center"/>
          </w:tcPr>
          <w:p w14:paraId="44F96EAE"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w:t>
            </w:r>
          </w:p>
        </w:tc>
        <w:tc>
          <w:tcPr>
            <w:tcW w:w="6608" w:type="dxa"/>
            <w:shd w:val="clear" w:color="auto" w:fill="auto"/>
            <w:vAlign w:val="center"/>
          </w:tcPr>
          <w:p w14:paraId="3017EC0B"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Використання у зонах високого та середнього ризиків передачі туберкульозу (протитуберкульозні заклади, центри СНІДу, місця довгострокового перебування людей, місця проживання хворих на туберкульоз), в приміщеннях з підвищеним ризиком розповсюдження повітряно-крапельних інфекцій (офіси організацій, освітні установи, лікарні </w:t>
            </w:r>
            <w:r w:rsidRPr="001022A1">
              <w:rPr>
                <w:rFonts w:ascii="Times New Roman" w:hAnsi="Times New Roman" w:cs="Times New Roman"/>
                <w:sz w:val="24"/>
                <w:szCs w:val="24"/>
                <w:lang w:eastAsia="zh-CN"/>
              </w:rPr>
              <w:lastRenderedPageBreak/>
              <w:t>загального профілю та ін.), приміщеннях з великою кількістю людей (зали очікування автовокзалів, залізничних вокзалів, конференц - зали та ін.). Приміщення повинні мати систему змішування повітря</w:t>
            </w:r>
          </w:p>
        </w:tc>
        <w:tc>
          <w:tcPr>
            <w:tcW w:w="2552" w:type="dxa"/>
            <w:shd w:val="clear" w:color="auto" w:fill="auto"/>
          </w:tcPr>
          <w:p w14:paraId="20C72BE1" w14:textId="77777777" w:rsidR="00F36480" w:rsidRPr="001022A1" w:rsidRDefault="00F36480" w:rsidP="008467ED">
            <w:pPr>
              <w:rPr>
                <w:rFonts w:ascii="Times New Roman" w:hAnsi="Times New Roman" w:cs="Times New Roman"/>
                <w:sz w:val="24"/>
                <w:szCs w:val="24"/>
              </w:rPr>
            </w:pPr>
          </w:p>
        </w:tc>
      </w:tr>
      <w:tr w:rsidR="00F36480" w:rsidRPr="001022A1" w14:paraId="4A1DD70D" w14:textId="77777777" w:rsidTr="008467ED">
        <w:tc>
          <w:tcPr>
            <w:tcW w:w="1335" w:type="dxa"/>
            <w:shd w:val="clear" w:color="auto" w:fill="auto"/>
            <w:vAlign w:val="center"/>
          </w:tcPr>
          <w:p w14:paraId="3B836B30"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lastRenderedPageBreak/>
              <w:t>3</w:t>
            </w:r>
          </w:p>
        </w:tc>
        <w:tc>
          <w:tcPr>
            <w:tcW w:w="6608" w:type="dxa"/>
            <w:shd w:val="clear" w:color="auto" w:fill="auto"/>
            <w:vAlign w:val="center"/>
          </w:tcPr>
          <w:p w14:paraId="3BB3DB97"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Допустима </w:t>
            </w:r>
            <w:proofErr w:type="spellStart"/>
            <w:r w:rsidRPr="001022A1">
              <w:rPr>
                <w:rFonts w:ascii="Times New Roman" w:hAnsi="Times New Roman" w:cs="Times New Roman"/>
                <w:sz w:val="24"/>
                <w:szCs w:val="24"/>
                <w:lang w:eastAsia="zh-CN"/>
              </w:rPr>
              <w:t>опроміненість</w:t>
            </w:r>
            <w:proofErr w:type="spellEnd"/>
            <w:r w:rsidRPr="001022A1">
              <w:rPr>
                <w:rFonts w:ascii="Times New Roman" w:hAnsi="Times New Roman" w:cs="Times New Roman"/>
                <w:sz w:val="24"/>
                <w:szCs w:val="24"/>
                <w:lang w:eastAsia="zh-CN"/>
              </w:rPr>
              <w:t xml:space="preserve"> на рівні очей людини не повинна перевищувати 0,4 </w:t>
            </w:r>
            <w:proofErr w:type="spellStart"/>
            <w:r w:rsidRPr="001022A1">
              <w:rPr>
                <w:rFonts w:ascii="Times New Roman" w:hAnsi="Times New Roman" w:cs="Times New Roman"/>
                <w:sz w:val="24"/>
                <w:szCs w:val="24"/>
                <w:lang w:eastAsia="zh-CN"/>
              </w:rPr>
              <w:t>мкВт</w:t>
            </w:r>
            <w:proofErr w:type="spellEnd"/>
            <w:r w:rsidRPr="001022A1">
              <w:rPr>
                <w:rFonts w:ascii="Times New Roman" w:hAnsi="Times New Roman" w:cs="Times New Roman"/>
                <w:sz w:val="24"/>
                <w:szCs w:val="24"/>
                <w:lang w:eastAsia="zh-CN"/>
              </w:rPr>
              <w:t>/м²</w:t>
            </w:r>
          </w:p>
        </w:tc>
        <w:tc>
          <w:tcPr>
            <w:tcW w:w="2552" w:type="dxa"/>
            <w:shd w:val="clear" w:color="auto" w:fill="auto"/>
          </w:tcPr>
          <w:p w14:paraId="7DFC10CF" w14:textId="77777777" w:rsidR="00F36480" w:rsidRPr="001022A1" w:rsidRDefault="00F36480" w:rsidP="008467ED">
            <w:pPr>
              <w:rPr>
                <w:rFonts w:ascii="Times New Roman" w:hAnsi="Times New Roman" w:cs="Times New Roman"/>
                <w:sz w:val="24"/>
                <w:szCs w:val="24"/>
              </w:rPr>
            </w:pPr>
          </w:p>
        </w:tc>
      </w:tr>
      <w:tr w:rsidR="00F36480" w:rsidRPr="001022A1" w14:paraId="410ACB1C" w14:textId="77777777" w:rsidTr="008467ED">
        <w:tc>
          <w:tcPr>
            <w:tcW w:w="1335" w:type="dxa"/>
            <w:shd w:val="clear" w:color="auto" w:fill="auto"/>
            <w:vAlign w:val="center"/>
          </w:tcPr>
          <w:p w14:paraId="75CFDF51"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4</w:t>
            </w:r>
          </w:p>
        </w:tc>
        <w:tc>
          <w:tcPr>
            <w:tcW w:w="6608" w:type="dxa"/>
            <w:shd w:val="clear" w:color="auto" w:fill="auto"/>
            <w:vAlign w:val="center"/>
          </w:tcPr>
          <w:p w14:paraId="42B71F36"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Розрахований на приміщення не більше 25 м2</w:t>
            </w:r>
          </w:p>
        </w:tc>
        <w:tc>
          <w:tcPr>
            <w:tcW w:w="2552" w:type="dxa"/>
            <w:shd w:val="clear" w:color="auto" w:fill="auto"/>
          </w:tcPr>
          <w:p w14:paraId="06352CF8" w14:textId="77777777" w:rsidR="00F36480" w:rsidRPr="001022A1" w:rsidRDefault="00F36480" w:rsidP="008467ED">
            <w:pPr>
              <w:rPr>
                <w:rFonts w:ascii="Times New Roman" w:hAnsi="Times New Roman" w:cs="Times New Roman"/>
                <w:sz w:val="24"/>
                <w:szCs w:val="24"/>
              </w:rPr>
            </w:pPr>
          </w:p>
        </w:tc>
      </w:tr>
      <w:tr w:rsidR="00F36480" w:rsidRPr="001022A1" w14:paraId="43B74EC1" w14:textId="77777777" w:rsidTr="008467ED">
        <w:tc>
          <w:tcPr>
            <w:tcW w:w="1335" w:type="dxa"/>
            <w:shd w:val="clear" w:color="auto" w:fill="auto"/>
            <w:vAlign w:val="center"/>
          </w:tcPr>
          <w:p w14:paraId="561EC0AB"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5</w:t>
            </w:r>
          </w:p>
        </w:tc>
        <w:tc>
          <w:tcPr>
            <w:tcW w:w="6608" w:type="dxa"/>
            <w:shd w:val="clear" w:color="auto" w:fill="auto"/>
            <w:vAlign w:val="center"/>
          </w:tcPr>
          <w:p w14:paraId="74D2559B"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Ефективне опромінювання повітря в верхніх частинах приміщення за рахунок використання бактерицидної лампи 30 Вт, закритої блоком жалюзі</w:t>
            </w:r>
          </w:p>
        </w:tc>
        <w:tc>
          <w:tcPr>
            <w:tcW w:w="2552" w:type="dxa"/>
            <w:shd w:val="clear" w:color="auto" w:fill="auto"/>
          </w:tcPr>
          <w:p w14:paraId="442B1451" w14:textId="77777777" w:rsidR="00F36480" w:rsidRPr="001022A1" w:rsidRDefault="00F36480" w:rsidP="008467ED">
            <w:pPr>
              <w:rPr>
                <w:rFonts w:ascii="Times New Roman" w:hAnsi="Times New Roman" w:cs="Times New Roman"/>
                <w:sz w:val="24"/>
                <w:szCs w:val="24"/>
              </w:rPr>
            </w:pPr>
          </w:p>
        </w:tc>
      </w:tr>
      <w:tr w:rsidR="00F36480" w:rsidRPr="001022A1" w14:paraId="77CA61A1" w14:textId="77777777" w:rsidTr="008467ED">
        <w:tc>
          <w:tcPr>
            <w:tcW w:w="1335" w:type="dxa"/>
            <w:shd w:val="clear" w:color="auto" w:fill="auto"/>
            <w:vAlign w:val="center"/>
          </w:tcPr>
          <w:p w14:paraId="6A550818"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6</w:t>
            </w:r>
          </w:p>
        </w:tc>
        <w:tc>
          <w:tcPr>
            <w:tcW w:w="6608" w:type="dxa"/>
            <w:shd w:val="clear" w:color="auto" w:fill="auto"/>
            <w:vAlign w:val="center"/>
          </w:tcPr>
          <w:p w14:paraId="5B247395"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Пристрій має додаткову систему знезараження: друга бактерицидна лампа потужністю 25 Вт розташована в закритій частині корпусу </w:t>
            </w:r>
            <w:proofErr w:type="spellStart"/>
            <w:r w:rsidRPr="001022A1">
              <w:rPr>
                <w:rFonts w:ascii="Times New Roman" w:hAnsi="Times New Roman" w:cs="Times New Roman"/>
                <w:sz w:val="24"/>
                <w:szCs w:val="24"/>
                <w:lang w:eastAsia="zh-CN"/>
              </w:rPr>
              <w:t>опромінювача</w:t>
            </w:r>
            <w:proofErr w:type="spellEnd"/>
            <w:r w:rsidRPr="001022A1">
              <w:rPr>
                <w:rFonts w:ascii="Times New Roman" w:hAnsi="Times New Roman" w:cs="Times New Roman"/>
                <w:sz w:val="24"/>
                <w:szCs w:val="24"/>
                <w:lang w:eastAsia="zh-CN"/>
              </w:rPr>
              <w:t>. Повітря втягується  через два вентиляційних отвори  за допомогою низьковольтних вентиляторів зі зниженим рівнем шуму, проходить вздовж лампи, знезаражується та виходить назовні через жалюзі</w:t>
            </w:r>
          </w:p>
        </w:tc>
        <w:tc>
          <w:tcPr>
            <w:tcW w:w="2552" w:type="dxa"/>
            <w:shd w:val="clear" w:color="auto" w:fill="auto"/>
          </w:tcPr>
          <w:p w14:paraId="2073066E" w14:textId="77777777" w:rsidR="00F36480" w:rsidRPr="001022A1" w:rsidRDefault="00F36480" w:rsidP="008467ED">
            <w:pPr>
              <w:rPr>
                <w:rFonts w:ascii="Times New Roman" w:hAnsi="Times New Roman" w:cs="Times New Roman"/>
                <w:sz w:val="24"/>
                <w:szCs w:val="24"/>
              </w:rPr>
            </w:pPr>
          </w:p>
        </w:tc>
      </w:tr>
      <w:tr w:rsidR="00F36480" w:rsidRPr="001022A1" w14:paraId="0DDE9795" w14:textId="77777777" w:rsidTr="008467ED">
        <w:tc>
          <w:tcPr>
            <w:tcW w:w="1335" w:type="dxa"/>
            <w:shd w:val="clear" w:color="auto" w:fill="auto"/>
            <w:vAlign w:val="center"/>
          </w:tcPr>
          <w:p w14:paraId="2A105C1E"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7</w:t>
            </w:r>
          </w:p>
        </w:tc>
        <w:tc>
          <w:tcPr>
            <w:tcW w:w="6608" w:type="dxa"/>
            <w:shd w:val="clear" w:color="auto" w:fill="auto"/>
            <w:vAlign w:val="center"/>
          </w:tcPr>
          <w:p w14:paraId="50AAC3D6" w14:textId="77777777" w:rsidR="00F36480" w:rsidRPr="001022A1" w:rsidRDefault="00F36480" w:rsidP="008467ED">
            <w:pPr>
              <w:rPr>
                <w:rFonts w:ascii="Times New Roman" w:hAnsi="Times New Roman" w:cs="Times New Roman"/>
                <w:sz w:val="24"/>
                <w:szCs w:val="24"/>
              </w:rPr>
            </w:pPr>
            <w:proofErr w:type="spellStart"/>
            <w:r w:rsidRPr="001022A1">
              <w:rPr>
                <w:rFonts w:ascii="Times New Roman" w:hAnsi="Times New Roman" w:cs="Times New Roman"/>
                <w:sz w:val="24"/>
                <w:szCs w:val="24"/>
                <w:lang w:eastAsia="zh-CN"/>
              </w:rPr>
              <w:t>Опромінювач</w:t>
            </w:r>
            <w:proofErr w:type="spellEnd"/>
            <w:r w:rsidRPr="001022A1">
              <w:rPr>
                <w:rFonts w:ascii="Times New Roman" w:hAnsi="Times New Roman" w:cs="Times New Roman"/>
                <w:sz w:val="24"/>
                <w:szCs w:val="24"/>
                <w:lang w:eastAsia="zh-CN"/>
              </w:rPr>
              <w:t xml:space="preserve"> має сталевий корпус з одним </w:t>
            </w:r>
            <w:proofErr w:type="spellStart"/>
            <w:r w:rsidRPr="001022A1">
              <w:rPr>
                <w:rFonts w:ascii="Times New Roman" w:hAnsi="Times New Roman" w:cs="Times New Roman"/>
                <w:sz w:val="24"/>
                <w:szCs w:val="24"/>
                <w:lang w:eastAsia="zh-CN"/>
              </w:rPr>
              <w:t>віддзеркалювачем</w:t>
            </w:r>
            <w:proofErr w:type="spellEnd"/>
            <w:r w:rsidRPr="001022A1">
              <w:rPr>
                <w:rFonts w:ascii="Times New Roman" w:hAnsi="Times New Roman" w:cs="Times New Roman"/>
                <w:sz w:val="24"/>
                <w:szCs w:val="24"/>
                <w:lang w:eastAsia="zh-CN"/>
              </w:rPr>
              <w:t xml:space="preserve"> з полірованого алюмінію, параболічної форми, товщиною – не менше 0,3 мм та довжиною – не менше 890 мм.</w:t>
            </w:r>
          </w:p>
        </w:tc>
        <w:tc>
          <w:tcPr>
            <w:tcW w:w="2552" w:type="dxa"/>
            <w:shd w:val="clear" w:color="auto" w:fill="auto"/>
          </w:tcPr>
          <w:p w14:paraId="4227D9E2" w14:textId="77777777" w:rsidR="00F36480" w:rsidRPr="001022A1" w:rsidRDefault="00F36480" w:rsidP="008467ED">
            <w:pPr>
              <w:rPr>
                <w:rFonts w:ascii="Times New Roman" w:hAnsi="Times New Roman" w:cs="Times New Roman"/>
                <w:sz w:val="24"/>
                <w:szCs w:val="24"/>
              </w:rPr>
            </w:pPr>
          </w:p>
        </w:tc>
      </w:tr>
      <w:tr w:rsidR="00F36480" w:rsidRPr="001022A1" w14:paraId="5991CCD9" w14:textId="77777777" w:rsidTr="008467ED">
        <w:tc>
          <w:tcPr>
            <w:tcW w:w="1335" w:type="dxa"/>
            <w:shd w:val="clear" w:color="auto" w:fill="auto"/>
            <w:vAlign w:val="center"/>
          </w:tcPr>
          <w:p w14:paraId="2F69F8DC"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8</w:t>
            </w:r>
          </w:p>
        </w:tc>
        <w:tc>
          <w:tcPr>
            <w:tcW w:w="6608" w:type="dxa"/>
            <w:shd w:val="clear" w:color="auto" w:fill="auto"/>
            <w:vAlign w:val="center"/>
          </w:tcPr>
          <w:p w14:paraId="0F7CDF93"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Чотири </w:t>
            </w:r>
            <w:proofErr w:type="spellStart"/>
            <w:r w:rsidRPr="001022A1">
              <w:rPr>
                <w:rFonts w:ascii="Times New Roman" w:hAnsi="Times New Roman" w:cs="Times New Roman"/>
                <w:sz w:val="24"/>
                <w:szCs w:val="24"/>
                <w:lang w:eastAsia="zh-CN"/>
              </w:rPr>
              <w:t>лампоутримувача</w:t>
            </w:r>
            <w:proofErr w:type="spellEnd"/>
            <w:r w:rsidRPr="001022A1">
              <w:rPr>
                <w:rFonts w:ascii="Times New Roman" w:hAnsi="Times New Roman" w:cs="Times New Roman"/>
                <w:sz w:val="24"/>
                <w:szCs w:val="24"/>
                <w:lang w:eastAsia="zh-CN"/>
              </w:rPr>
              <w:t xml:space="preserve">,  два електронні </w:t>
            </w:r>
            <w:proofErr w:type="spellStart"/>
            <w:r w:rsidRPr="001022A1">
              <w:rPr>
                <w:rFonts w:ascii="Times New Roman" w:hAnsi="Times New Roman" w:cs="Times New Roman"/>
                <w:sz w:val="24"/>
                <w:szCs w:val="24"/>
                <w:lang w:eastAsia="zh-CN"/>
              </w:rPr>
              <w:t>баласти</w:t>
            </w:r>
            <w:proofErr w:type="spellEnd"/>
            <w:r w:rsidRPr="001022A1">
              <w:rPr>
                <w:rFonts w:ascii="Times New Roman" w:hAnsi="Times New Roman" w:cs="Times New Roman"/>
                <w:sz w:val="24"/>
                <w:szCs w:val="24"/>
                <w:lang w:eastAsia="zh-CN"/>
              </w:rPr>
              <w:t xml:space="preserve"> та колодку клема з запобіжником.</w:t>
            </w:r>
          </w:p>
        </w:tc>
        <w:tc>
          <w:tcPr>
            <w:tcW w:w="2552" w:type="dxa"/>
            <w:shd w:val="clear" w:color="auto" w:fill="auto"/>
          </w:tcPr>
          <w:p w14:paraId="4499C11A" w14:textId="77777777" w:rsidR="00F36480" w:rsidRPr="001022A1" w:rsidRDefault="00F36480" w:rsidP="008467ED">
            <w:pPr>
              <w:rPr>
                <w:rFonts w:ascii="Times New Roman" w:hAnsi="Times New Roman" w:cs="Times New Roman"/>
                <w:sz w:val="24"/>
                <w:szCs w:val="24"/>
              </w:rPr>
            </w:pPr>
          </w:p>
        </w:tc>
      </w:tr>
      <w:tr w:rsidR="00F36480" w:rsidRPr="001022A1" w14:paraId="203D3749" w14:textId="77777777" w:rsidTr="008467ED">
        <w:tc>
          <w:tcPr>
            <w:tcW w:w="1335" w:type="dxa"/>
            <w:shd w:val="clear" w:color="auto" w:fill="auto"/>
            <w:vAlign w:val="center"/>
          </w:tcPr>
          <w:p w14:paraId="496C88D5"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9</w:t>
            </w:r>
          </w:p>
        </w:tc>
        <w:tc>
          <w:tcPr>
            <w:tcW w:w="6608" w:type="dxa"/>
            <w:shd w:val="clear" w:color="auto" w:fill="auto"/>
            <w:vAlign w:val="center"/>
          </w:tcPr>
          <w:p w14:paraId="63CA31B6"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Блок жалюзі  має 11 алюмінієвих </w:t>
            </w:r>
            <w:proofErr w:type="spellStart"/>
            <w:r w:rsidRPr="001022A1">
              <w:rPr>
                <w:rFonts w:ascii="Times New Roman" w:hAnsi="Times New Roman" w:cs="Times New Roman"/>
                <w:sz w:val="24"/>
                <w:szCs w:val="24"/>
                <w:lang w:eastAsia="zh-CN"/>
              </w:rPr>
              <w:t>ламелей</w:t>
            </w:r>
            <w:proofErr w:type="spellEnd"/>
            <w:r w:rsidRPr="001022A1">
              <w:rPr>
                <w:rFonts w:ascii="Times New Roman" w:hAnsi="Times New Roman" w:cs="Times New Roman"/>
                <w:sz w:val="24"/>
                <w:szCs w:val="24"/>
                <w:lang w:eastAsia="zh-CN"/>
              </w:rPr>
              <w:t xml:space="preserve"> покритих чорною матовою фарбою.</w:t>
            </w:r>
          </w:p>
        </w:tc>
        <w:tc>
          <w:tcPr>
            <w:tcW w:w="2552" w:type="dxa"/>
            <w:shd w:val="clear" w:color="auto" w:fill="auto"/>
          </w:tcPr>
          <w:p w14:paraId="5EE20741" w14:textId="77777777" w:rsidR="00F36480" w:rsidRPr="001022A1" w:rsidRDefault="00F36480" w:rsidP="008467ED">
            <w:pPr>
              <w:rPr>
                <w:rFonts w:ascii="Times New Roman" w:hAnsi="Times New Roman" w:cs="Times New Roman"/>
                <w:sz w:val="24"/>
                <w:szCs w:val="24"/>
              </w:rPr>
            </w:pPr>
          </w:p>
        </w:tc>
      </w:tr>
      <w:tr w:rsidR="00F36480" w:rsidRPr="001022A1" w14:paraId="2643FBFC" w14:textId="77777777" w:rsidTr="008467ED">
        <w:tc>
          <w:tcPr>
            <w:tcW w:w="1335" w:type="dxa"/>
            <w:shd w:val="clear" w:color="auto" w:fill="auto"/>
            <w:vAlign w:val="center"/>
          </w:tcPr>
          <w:p w14:paraId="677EA9DC"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10</w:t>
            </w:r>
          </w:p>
        </w:tc>
        <w:tc>
          <w:tcPr>
            <w:tcW w:w="6608" w:type="dxa"/>
            <w:shd w:val="clear" w:color="auto" w:fill="auto"/>
            <w:vAlign w:val="center"/>
          </w:tcPr>
          <w:p w14:paraId="01473B8F"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Блок жалюзі регульований з не менше ніж трьома кутами нахилу: 6 град., 7 град.,  8 град.</w:t>
            </w:r>
          </w:p>
        </w:tc>
        <w:tc>
          <w:tcPr>
            <w:tcW w:w="2552" w:type="dxa"/>
            <w:shd w:val="clear" w:color="auto" w:fill="auto"/>
          </w:tcPr>
          <w:p w14:paraId="24C4A03D" w14:textId="77777777" w:rsidR="00F36480" w:rsidRPr="001022A1" w:rsidRDefault="00F36480" w:rsidP="008467ED">
            <w:pPr>
              <w:rPr>
                <w:rFonts w:ascii="Times New Roman" w:hAnsi="Times New Roman" w:cs="Times New Roman"/>
                <w:sz w:val="24"/>
                <w:szCs w:val="24"/>
              </w:rPr>
            </w:pPr>
          </w:p>
        </w:tc>
      </w:tr>
      <w:tr w:rsidR="00F36480" w:rsidRPr="001022A1" w14:paraId="7F06F255" w14:textId="77777777" w:rsidTr="008467ED">
        <w:tc>
          <w:tcPr>
            <w:tcW w:w="1335" w:type="dxa"/>
            <w:shd w:val="clear" w:color="auto" w:fill="auto"/>
            <w:vAlign w:val="center"/>
          </w:tcPr>
          <w:p w14:paraId="1926BDE4"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11</w:t>
            </w:r>
          </w:p>
        </w:tc>
        <w:tc>
          <w:tcPr>
            <w:tcW w:w="6608" w:type="dxa"/>
            <w:shd w:val="clear" w:color="auto" w:fill="auto"/>
            <w:vAlign w:val="center"/>
          </w:tcPr>
          <w:p w14:paraId="7E4F8CA8"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Потрійна гвинтова система регулювання кута нахилу блоку жалюзі.</w:t>
            </w:r>
          </w:p>
        </w:tc>
        <w:tc>
          <w:tcPr>
            <w:tcW w:w="2552" w:type="dxa"/>
            <w:shd w:val="clear" w:color="auto" w:fill="auto"/>
          </w:tcPr>
          <w:p w14:paraId="4CD413C3" w14:textId="77777777" w:rsidR="00F36480" w:rsidRPr="001022A1" w:rsidRDefault="00F36480" w:rsidP="008467ED">
            <w:pPr>
              <w:rPr>
                <w:rFonts w:ascii="Times New Roman" w:hAnsi="Times New Roman" w:cs="Times New Roman"/>
                <w:sz w:val="24"/>
                <w:szCs w:val="24"/>
              </w:rPr>
            </w:pPr>
          </w:p>
        </w:tc>
      </w:tr>
      <w:tr w:rsidR="00F36480" w:rsidRPr="001022A1" w14:paraId="76A8B597" w14:textId="77777777" w:rsidTr="008467ED">
        <w:tc>
          <w:tcPr>
            <w:tcW w:w="1335" w:type="dxa"/>
            <w:shd w:val="clear" w:color="auto" w:fill="auto"/>
            <w:vAlign w:val="center"/>
          </w:tcPr>
          <w:p w14:paraId="488BA68E"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12</w:t>
            </w:r>
          </w:p>
        </w:tc>
        <w:tc>
          <w:tcPr>
            <w:tcW w:w="6608" w:type="dxa"/>
            <w:shd w:val="clear" w:color="auto" w:fill="auto"/>
            <w:vAlign w:val="center"/>
          </w:tcPr>
          <w:p w14:paraId="30818335" w14:textId="77777777" w:rsidR="00F36480" w:rsidRPr="001022A1" w:rsidRDefault="00F36480" w:rsidP="008467ED">
            <w:pPr>
              <w:rPr>
                <w:rFonts w:ascii="Times New Roman" w:hAnsi="Times New Roman" w:cs="Times New Roman"/>
                <w:sz w:val="24"/>
                <w:szCs w:val="24"/>
              </w:rPr>
            </w:pPr>
            <w:proofErr w:type="spellStart"/>
            <w:r w:rsidRPr="001022A1">
              <w:rPr>
                <w:rFonts w:ascii="Times New Roman" w:hAnsi="Times New Roman" w:cs="Times New Roman"/>
                <w:sz w:val="24"/>
                <w:szCs w:val="24"/>
                <w:lang w:eastAsia="zh-CN"/>
              </w:rPr>
              <w:t>Опромінювач</w:t>
            </w:r>
            <w:proofErr w:type="spellEnd"/>
            <w:r w:rsidRPr="001022A1">
              <w:rPr>
                <w:rFonts w:ascii="Times New Roman" w:hAnsi="Times New Roman" w:cs="Times New Roman"/>
                <w:sz w:val="24"/>
                <w:szCs w:val="24"/>
                <w:lang w:eastAsia="zh-CN"/>
              </w:rPr>
              <w:t xml:space="preserve"> укомплектований  двома бактерицидними лампами  </w:t>
            </w:r>
            <w:proofErr w:type="spellStart"/>
            <w:r w:rsidRPr="001022A1">
              <w:rPr>
                <w:rFonts w:ascii="Times New Roman" w:hAnsi="Times New Roman" w:cs="Times New Roman"/>
                <w:sz w:val="24"/>
                <w:szCs w:val="24"/>
                <w:lang w:eastAsia="zh-CN"/>
              </w:rPr>
              <w:t>Philips</w:t>
            </w:r>
            <w:proofErr w:type="spellEnd"/>
            <w:r w:rsidRPr="001022A1">
              <w:rPr>
                <w:rFonts w:ascii="Times New Roman" w:hAnsi="Times New Roman" w:cs="Times New Roman"/>
                <w:sz w:val="24"/>
                <w:szCs w:val="24"/>
                <w:lang w:eastAsia="zh-CN"/>
              </w:rPr>
              <w:t xml:space="preserve">  TUV-30W та </w:t>
            </w:r>
            <w:r w:rsidRPr="001022A1">
              <w:rPr>
                <w:rFonts w:ascii="Times New Roman" w:hAnsi="Times New Roman" w:cs="Times New Roman"/>
                <w:sz w:val="24"/>
                <w:szCs w:val="24"/>
              </w:rPr>
              <w:t xml:space="preserve"> </w:t>
            </w:r>
            <w:proofErr w:type="spellStart"/>
            <w:r w:rsidRPr="001022A1">
              <w:rPr>
                <w:rFonts w:ascii="Times New Roman" w:hAnsi="Times New Roman" w:cs="Times New Roman"/>
                <w:sz w:val="24"/>
                <w:szCs w:val="24"/>
                <w:lang w:eastAsia="zh-CN"/>
              </w:rPr>
              <w:t>Philips</w:t>
            </w:r>
            <w:proofErr w:type="spellEnd"/>
            <w:r w:rsidRPr="001022A1">
              <w:rPr>
                <w:rFonts w:ascii="Times New Roman" w:hAnsi="Times New Roman" w:cs="Times New Roman"/>
                <w:sz w:val="24"/>
                <w:szCs w:val="24"/>
                <w:lang w:eastAsia="zh-CN"/>
              </w:rPr>
              <w:t xml:space="preserve">  TUV-25W</w:t>
            </w:r>
          </w:p>
        </w:tc>
        <w:tc>
          <w:tcPr>
            <w:tcW w:w="2552" w:type="dxa"/>
            <w:shd w:val="clear" w:color="auto" w:fill="auto"/>
          </w:tcPr>
          <w:p w14:paraId="73935820" w14:textId="77777777" w:rsidR="00F36480" w:rsidRPr="001022A1" w:rsidRDefault="00F36480" w:rsidP="008467ED">
            <w:pPr>
              <w:rPr>
                <w:rFonts w:ascii="Times New Roman" w:hAnsi="Times New Roman" w:cs="Times New Roman"/>
                <w:sz w:val="24"/>
                <w:szCs w:val="24"/>
              </w:rPr>
            </w:pPr>
          </w:p>
        </w:tc>
      </w:tr>
      <w:tr w:rsidR="00F36480" w:rsidRPr="001022A1" w14:paraId="31995CC3" w14:textId="77777777" w:rsidTr="008467ED">
        <w:tc>
          <w:tcPr>
            <w:tcW w:w="1335" w:type="dxa"/>
            <w:shd w:val="clear" w:color="auto" w:fill="auto"/>
            <w:vAlign w:val="center"/>
          </w:tcPr>
          <w:p w14:paraId="414B4656"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13</w:t>
            </w:r>
          </w:p>
        </w:tc>
        <w:tc>
          <w:tcPr>
            <w:tcW w:w="6608" w:type="dxa"/>
            <w:shd w:val="clear" w:color="auto" w:fill="auto"/>
            <w:vAlign w:val="center"/>
          </w:tcPr>
          <w:p w14:paraId="7FD61B0B"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Спектральний діапазон випромінювання бактерицидної лампи  253,7 нм</w:t>
            </w:r>
          </w:p>
        </w:tc>
        <w:tc>
          <w:tcPr>
            <w:tcW w:w="2552" w:type="dxa"/>
            <w:shd w:val="clear" w:color="auto" w:fill="auto"/>
          </w:tcPr>
          <w:p w14:paraId="53D871FA" w14:textId="77777777" w:rsidR="00F36480" w:rsidRPr="001022A1" w:rsidRDefault="00F36480" w:rsidP="008467ED">
            <w:pPr>
              <w:rPr>
                <w:rFonts w:ascii="Times New Roman" w:hAnsi="Times New Roman" w:cs="Times New Roman"/>
                <w:sz w:val="24"/>
                <w:szCs w:val="24"/>
              </w:rPr>
            </w:pPr>
          </w:p>
        </w:tc>
      </w:tr>
      <w:tr w:rsidR="00F36480" w:rsidRPr="001022A1" w14:paraId="654EAC3E" w14:textId="77777777" w:rsidTr="008467ED">
        <w:tc>
          <w:tcPr>
            <w:tcW w:w="1335" w:type="dxa"/>
            <w:shd w:val="clear" w:color="auto" w:fill="auto"/>
            <w:vAlign w:val="center"/>
          </w:tcPr>
          <w:p w14:paraId="63886F9E"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14</w:t>
            </w:r>
          </w:p>
        </w:tc>
        <w:tc>
          <w:tcPr>
            <w:tcW w:w="6608" w:type="dxa"/>
            <w:shd w:val="clear" w:color="auto" w:fill="auto"/>
            <w:vAlign w:val="center"/>
          </w:tcPr>
          <w:p w14:paraId="042EE4E2"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Ефективний рівень ультрафіолетового опромінення в верхніх частинах приміщення на відстані 3 метрів не менше 10 </w:t>
            </w:r>
            <w:proofErr w:type="spellStart"/>
            <w:r w:rsidRPr="001022A1">
              <w:rPr>
                <w:rFonts w:ascii="Times New Roman" w:hAnsi="Times New Roman" w:cs="Times New Roman"/>
                <w:sz w:val="24"/>
                <w:szCs w:val="24"/>
                <w:lang w:eastAsia="zh-CN"/>
              </w:rPr>
              <w:t>мкВт</w:t>
            </w:r>
            <w:proofErr w:type="spellEnd"/>
            <w:r w:rsidRPr="001022A1">
              <w:rPr>
                <w:rFonts w:ascii="Times New Roman" w:hAnsi="Times New Roman" w:cs="Times New Roman"/>
                <w:sz w:val="24"/>
                <w:szCs w:val="24"/>
                <w:lang w:eastAsia="zh-CN"/>
              </w:rPr>
              <w:t>/см2</w:t>
            </w:r>
          </w:p>
        </w:tc>
        <w:tc>
          <w:tcPr>
            <w:tcW w:w="2552" w:type="dxa"/>
            <w:shd w:val="clear" w:color="auto" w:fill="auto"/>
          </w:tcPr>
          <w:p w14:paraId="160F5578" w14:textId="77777777" w:rsidR="00F36480" w:rsidRPr="001022A1" w:rsidRDefault="00F36480" w:rsidP="008467ED">
            <w:pPr>
              <w:rPr>
                <w:rFonts w:ascii="Times New Roman" w:hAnsi="Times New Roman" w:cs="Times New Roman"/>
                <w:sz w:val="24"/>
                <w:szCs w:val="24"/>
              </w:rPr>
            </w:pPr>
          </w:p>
        </w:tc>
      </w:tr>
      <w:tr w:rsidR="00F36480" w:rsidRPr="001022A1" w14:paraId="68EB7E22" w14:textId="77777777" w:rsidTr="008467ED">
        <w:tc>
          <w:tcPr>
            <w:tcW w:w="1335" w:type="dxa"/>
            <w:shd w:val="clear" w:color="auto" w:fill="auto"/>
            <w:vAlign w:val="center"/>
          </w:tcPr>
          <w:p w14:paraId="1632A396"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15</w:t>
            </w:r>
          </w:p>
        </w:tc>
        <w:tc>
          <w:tcPr>
            <w:tcW w:w="6608" w:type="dxa"/>
            <w:shd w:val="clear" w:color="auto" w:fill="auto"/>
            <w:vAlign w:val="center"/>
          </w:tcPr>
          <w:p w14:paraId="2FBA7BE6"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Безпечний рівень бактерицидного ультрафіолетового опромінення в нижніх частинах приміщень на відстані до 3 (трьох) метрів до </w:t>
            </w:r>
            <w:proofErr w:type="spellStart"/>
            <w:r w:rsidRPr="001022A1">
              <w:rPr>
                <w:rFonts w:ascii="Times New Roman" w:hAnsi="Times New Roman" w:cs="Times New Roman"/>
                <w:sz w:val="24"/>
                <w:szCs w:val="24"/>
                <w:lang w:eastAsia="zh-CN"/>
              </w:rPr>
              <w:t>опромінювача</w:t>
            </w:r>
            <w:proofErr w:type="spellEnd"/>
            <w:r w:rsidRPr="001022A1">
              <w:rPr>
                <w:rFonts w:ascii="Times New Roman" w:hAnsi="Times New Roman" w:cs="Times New Roman"/>
                <w:sz w:val="24"/>
                <w:szCs w:val="24"/>
                <w:lang w:eastAsia="zh-CN"/>
              </w:rPr>
              <w:t xml:space="preserve"> на висоті до 1,7 м. від підлоги  не нижче 0,4 </w:t>
            </w:r>
            <w:proofErr w:type="spellStart"/>
            <w:r w:rsidRPr="001022A1">
              <w:rPr>
                <w:rFonts w:ascii="Times New Roman" w:hAnsi="Times New Roman" w:cs="Times New Roman"/>
                <w:sz w:val="24"/>
                <w:szCs w:val="24"/>
                <w:lang w:eastAsia="zh-CN"/>
              </w:rPr>
              <w:t>мкВт</w:t>
            </w:r>
            <w:proofErr w:type="spellEnd"/>
            <w:r w:rsidRPr="001022A1">
              <w:rPr>
                <w:rFonts w:ascii="Times New Roman" w:hAnsi="Times New Roman" w:cs="Times New Roman"/>
                <w:sz w:val="24"/>
                <w:szCs w:val="24"/>
                <w:lang w:eastAsia="zh-CN"/>
              </w:rPr>
              <w:t>/см2</w:t>
            </w:r>
          </w:p>
        </w:tc>
        <w:tc>
          <w:tcPr>
            <w:tcW w:w="2552" w:type="dxa"/>
            <w:shd w:val="clear" w:color="auto" w:fill="auto"/>
          </w:tcPr>
          <w:p w14:paraId="202FE832" w14:textId="77777777" w:rsidR="00F36480" w:rsidRPr="001022A1" w:rsidRDefault="00F36480" w:rsidP="008467ED">
            <w:pPr>
              <w:rPr>
                <w:rFonts w:ascii="Times New Roman" w:hAnsi="Times New Roman" w:cs="Times New Roman"/>
                <w:sz w:val="24"/>
                <w:szCs w:val="24"/>
              </w:rPr>
            </w:pPr>
          </w:p>
        </w:tc>
      </w:tr>
      <w:tr w:rsidR="00F36480" w:rsidRPr="001022A1" w14:paraId="7AB613BA" w14:textId="77777777" w:rsidTr="008467ED">
        <w:tc>
          <w:tcPr>
            <w:tcW w:w="1335" w:type="dxa"/>
            <w:shd w:val="clear" w:color="auto" w:fill="auto"/>
            <w:vAlign w:val="center"/>
          </w:tcPr>
          <w:p w14:paraId="2D52D27E"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16</w:t>
            </w:r>
          </w:p>
        </w:tc>
        <w:tc>
          <w:tcPr>
            <w:tcW w:w="6608" w:type="dxa"/>
            <w:shd w:val="clear" w:color="auto" w:fill="auto"/>
            <w:vAlign w:val="center"/>
          </w:tcPr>
          <w:p w14:paraId="5D61F414"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Бактерицидна лампа 30Вт повинна забезпечувати інтенсивність УФ-випромінювання 180 </w:t>
            </w:r>
            <w:proofErr w:type="spellStart"/>
            <w:r w:rsidRPr="001022A1">
              <w:rPr>
                <w:rFonts w:ascii="Times New Roman" w:hAnsi="Times New Roman" w:cs="Times New Roman"/>
                <w:sz w:val="24"/>
                <w:szCs w:val="24"/>
                <w:lang w:eastAsia="zh-CN"/>
              </w:rPr>
              <w:t>мкВт</w:t>
            </w:r>
            <w:proofErr w:type="spellEnd"/>
            <w:r w:rsidRPr="001022A1">
              <w:rPr>
                <w:rFonts w:ascii="Times New Roman" w:hAnsi="Times New Roman" w:cs="Times New Roman"/>
                <w:sz w:val="24"/>
                <w:szCs w:val="24"/>
                <w:lang w:eastAsia="zh-CN"/>
              </w:rPr>
              <w:t xml:space="preserve">/см2 на відстані </w:t>
            </w:r>
            <w:r w:rsidRPr="001022A1">
              <w:rPr>
                <w:rFonts w:ascii="Times New Roman" w:hAnsi="Times New Roman" w:cs="Times New Roman"/>
                <w:sz w:val="24"/>
                <w:szCs w:val="24"/>
                <w:lang w:eastAsia="zh-CN"/>
              </w:rPr>
              <w:lastRenderedPageBreak/>
              <w:t xml:space="preserve">1 м від джерела в секторі прямих променів для нових ламп, а  при подальшій експлуатації не менше 100 </w:t>
            </w:r>
            <w:proofErr w:type="spellStart"/>
            <w:r w:rsidRPr="001022A1">
              <w:rPr>
                <w:rFonts w:ascii="Times New Roman" w:hAnsi="Times New Roman" w:cs="Times New Roman"/>
                <w:sz w:val="24"/>
                <w:szCs w:val="24"/>
                <w:lang w:eastAsia="zh-CN"/>
              </w:rPr>
              <w:t>мкВт</w:t>
            </w:r>
            <w:proofErr w:type="spellEnd"/>
            <w:r w:rsidRPr="001022A1">
              <w:rPr>
                <w:rFonts w:ascii="Times New Roman" w:hAnsi="Times New Roman" w:cs="Times New Roman"/>
                <w:sz w:val="24"/>
                <w:szCs w:val="24"/>
                <w:lang w:eastAsia="zh-CN"/>
              </w:rPr>
              <w:t>/см2</w:t>
            </w:r>
          </w:p>
        </w:tc>
        <w:tc>
          <w:tcPr>
            <w:tcW w:w="2552" w:type="dxa"/>
            <w:shd w:val="clear" w:color="auto" w:fill="auto"/>
          </w:tcPr>
          <w:p w14:paraId="11DD87F9" w14:textId="77777777" w:rsidR="00F36480" w:rsidRPr="001022A1" w:rsidRDefault="00F36480" w:rsidP="008467ED">
            <w:pPr>
              <w:rPr>
                <w:rFonts w:ascii="Times New Roman" w:hAnsi="Times New Roman" w:cs="Times New Roman"/>
                <w:sz w:val="24"/>
                <w:szCs w:val="24"/>
              </w:rPr>
            </w:pPr>
          </w:p>
        </w:tc>
      </w:tr>
      <w:tr w:rsidR="00F36480" w:rsidRPr="001022A1" w14:paraId="511B545D" w14:textId="77777777" w:rsidTr="008467ED">
        <w:tc>
          <w:tcPr>
            <w:tcW w:w="1335" w:type="dxa"/>
            <w:shd w:val="clear" w:color="auto" w:fill="auto"/>
            <w:vAlign w:val="center"/>
          </w:tcPr>
          <w:p w14:paraId="361FB038"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lastRenderedPageBreak/>
              <w:t>17</w:t>
            </w:r>
          </w:p>
        </w:tc>
        <w:tc>
          <w:tcPr>
            <w:tcW w:w="6608" w:type="dxa"/>
            <w:shd w:val="clear" w:color="auto" w:fill="auto"/>
            <w:vAlign w:val="center"/>
          </w:tcPr>
          <w:p w14:paraId="78B832AD"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Бактерицидна лампа 25 Вт забезпечує інтенсивність УФ-випромінювання 80 </w:t>
            </w:r>
            <w:proofErr w:type="spellStart"/>
            <w:r w:rsidRPr="001022A1">
              <w:rPr>
                <w:rFonts w:ascii="Times New Roman" w:hAnsi="Times New Roman" w:cs="Times New Roman"/>
                <w:sz w:val="24"/>
                <w:szCs w:val="24"/>
                <w:lang w:eastAsia="zh-CN"/>
              </w:rPr>
              <w:t>мкВт</w:t>
            </w:r>
            <w:proofErr w:type="spellEnd"/>
            <w:r w:rsidRPr="001022A1">
              <w:rPr>
                <w:rFonts w:ascii="Times New Roman" w:hAnsi="Times New Roman" w:cs="Times New Roman"/>
                <w:sz w:val="24"/>
                <w:szCs w:val="24"/>
                <w:lang w:eastAsia="zh-CN"/>
              </w:rPr>
              <w:t xml:space="preserve">/см2 на відстані 1 м від джерела в секторі прямих променів для нових ламп, а при подальшій експлуатації не менше 44 </w:t>
            </w:r>
            <w:proofErr w:type="spellStart"/>
            <w:r w:rsidRPr="001022A1">
              <w:rPr>
                <w:rFonts w:ascii="Times New Roman" w:hAnsi="Times New Roman" w:cs="Times New Roman"/>
                <w:sz w:val="24"/>
                <w:szCs w:val="24"/>
                <w:lang w:eastAsia="zh-CN"/>
              </w:rPr>
              <w:t>мкВт</w:t>
            </w:r>
            <w:proofErr w:type="spellEnd"/>
            <w:r w:rsidRPr="001022A1">
              <w:rPr>
                <w:rFonts w:ascii="Times New Roman" w:hAnsi="Times New Roman" w:cs="Times New Roman"/>
                <w:sz w:val="24"/>
                <w:szCs w:val="24"/>
                <w:lang w:eastAsia="zh-CN"/>
              </w:rPr>
              <w:t>/см2.</w:t>
            </w:r>
          </w:p>
        </w:tc>
        <w:tc>
          <w:tcPr>
            <w:tcW w:w="2552" w:type="dxa"/>
            <w:shd w:val="clear" w:color="auto" w:fill="auto"/>
          </w:tcPr>
          <w:p w14:paraId="4D7D0AFC" w14:textId="77777777" w:rsidR="00F36480" w:rsidRPr="001022A1" w:rsidRDefault="00F36480" w:rsidP="008467ED">
            <w:pPr>
              <w:rPr>
                <w:rFonts w:ascii="Times New Roman" w:hAnsi="Times New Roman" w:cs="Times New Roman"/>
                <w:sz w:val="24"/>
                <w:szCs w:val="24"/>
              </w:rPr>
            </w:pPr>
          </w:p>
        </w:tc>
      </w:tr>
      <w:tr w:rsidR="00F36480" w:rsidRPr="001022A1" w14:paraId="73DF72D7" w14:textId="77777777" w:rsidTr="008467ED">
        <w:tc>
          <w:tcPr>
            <w:tcW w:w="1335" w:type="dxa"/>
            <w:shd w:val="clear" w:color="auto" w:fill="auto"/>
            <w:vAlign w:val="center"/>
          </w:tcPr>
          <w:p w14:paraId="2080666D"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18</w:t>
            </w:r>
          </w:p>
        </w:tc>
        <w:tc>
          <w:tcPr>
            <w:tcW w:w="6608" w:type="dxa"/>
            <w:shd w:val="clear" w:color="auto" w:fill="auto"/>
            <w:vAlign w:val="center"/>
          </w:tcPr>
          <w:p w14:paraId="78E639FD"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Габаритні розміри </w:t>
            </w:r>
            <w:proofErr w:type="spellStart"/>
            <w:r w:rsidRPr="001022A1">
              <w:rPr>
                <w:rFonts w:ascii="Times New Roman" w:hAnsi="Times New Roman" w:cs="Times New Roman"/>
                <w:sz w:val="24"/>
                <w:szCs w:val="24"/>
                <w:lang w:eastAsia="zh-CN"/>
              </w:rPr>
              <w:t>опромінювача</w:t>
            </w:r>
            <w:proofErr w:type="spellEnd"/>
            <w:r w:rsidRPr="001022A1">
              <w:rPr>
                <w:rFonts w:ascii="Times New Roman" w:hAnsi="Times New Roman" w:cs="Times New Roman"/>
                <w:sz w:val="24"/>
                <w:szCs w:val="24"/>
                <w:lang w:eastAsia="zh-CN"/>
              </w:rPr>
              <w:t>:</w:t>
            </w:r>
          </w:p>
        </w:tc>
        <w:tc>
          <w:tcPr>
            <w:tcW w:w="2552" w:type="dxa"/>
            <w:shd w:val="clear" w:color="auto" w:fill="auto"/>
          </w:tcPr>
          <w:p w14:paraId="334B894F" w14:textId="77777777" w:rsidR="00F36480" w:rsidRPr="001022A1" w:rsidRDefault="00F36480" w:rsidP="008467ED">
            <w:pPr>
              <w:rPr>
                <w:rFonts w:ascii="Times New Roman" w:hAnsi="Times New Roman" w:cs="Times New Roman"/>
                <w:sz w:val="24"/>
                <w:szCs w:val="24"/>
              </w:rPr>
            </w:pPr>
          </w:p>
        </w:tc>
      </w:tr>
      <w:tr w:rsidR="00F36480" w:rsidRPr="001022A1" w14:paraId="763C54DB" w14:textId="77777777" w:rsidTr="008467ED">
        <w:tc>
          <w:tcPr>
            <w:tcW w:w="1335" w:type="dxa"/>
            <w:shd w:val="clear" w:color="auto" w:fill="auto"/>
            <w:vAlign w:val="center"/>
          </w:tcPr>
          <w:p w14:paraId="5E458575"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19</w:t>
            </w:r>
          </w:p>
        </w:tc>
        <w:tc>
          <w:tcPr>
            <w:tcW w:w="6608" w:type="dxa"/>
            <w:shd w:val="clear" w:color="auto" w:fill="auto"/>
            <w:vAlign w:val="center"/>
          </w:tcPr>
          <w:p w14:paraId="2C1DD450"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Довжина  не менше 960 мм</w:t>
            </w:r>
          </w:p>
        </w:tc>
        <w:tc>
          <w:tcPr>
            <w:tcW w:w="2552" w:type="dxa"/>
            <w:shd w:val="clear" w:color="auto" w:fill="auto"/>
          </w:tcPr>
          <w:p w14:paraId="0F66CFBE" w14:textId="77777777" w:rsidR="00F36480" w:rsidRPr="001022A1" w:rsidRDefault="00F36480" w:rsidP="008467ED">
            <w:pPr>
              <w:rPr>
                <w:rFonts w:ascii="Times New Roman" w:hAnsi="Times New Roman" w:cs="Times New Roman"/>
                <w:sz w:val="24"/>
                <w:szCs w:val="24"/>
              </w:rPr>
            </w:pPr>
          </w:p>
        </w:tc>
      </w:tr>
      <w:tr w:rsidR="00F36480" w:rsidRPr="001022A1" w14:paraId="74D34FCC" w14:textId="77777777" w:rsidTr="008467ED">
        <w:tc>
          <w:tcPr>
            <w:tcW w:w="1335" w:type="dxa"/>
            <w:shd w:val="clear" w:color="auto" w:fill="auto"/>
            <w:vAlign w:val="center"/>
          </w:tcPr>
          <w:p w14:paraId="0390558A"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20</w:t>
            </w:r>
          </w:p>
        </w:tc>
        <w:tc>
          <w:tcPr>
            <w:tcW w:w="6608" w:type="dxa"/>
            <w:shd w:val="clear" w:color="auto" w:fill="auto"/>
            <w:vAlign w:val="center"/>
          </w:tcPr>
          <w:p w14:paraId="532E4BE6"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Висота не менше 230 мм</w:t>
            </w:r>
          </w:p>
        </w:tc>
        <w:tc>
          <w:tcPr>
            <w:tcW w:w="2552" w:type="dxa"/>
            <w:shd w:val="clear" w:color="auto" w:fill="auto"/>
          </w:tcPr>
          <w:p w14:paraId="32229C4F" w14:textId="77777777" w:rsidR="00F36480" w:rsidRPr="001022A1" w:rsidRDefault="00F36480" w:rsidP="008467ED">
            <w:pPr>
              <w:rPr>
                <w:rFonts w:ascii="Times New Roman" w:hAnsi="Times New Roman" w:cs="Times New Roman"/>
                <w:sz w:val="24"/>
                <w:szCs w:val="24"/>
              </w:rPr>
            </w:pPr>
          </w:p>
        </w:tc>
      </w:tr>
      <w:tr w:rsidR="00F36480" w:rsidRPr="001022A1" w14:paraId="6A8F5CA1" w14:textId="77777777" w:rsidTr="008467ED">
        <w:tc>
          <w:tcPr>
            <w:tcW w:w="1335" w:type="dxa"/>
            <w:shd w:val="clear" w:color="auto" w:fill="auto"/>
            <w:vAlign w:val="center"/>
          </w:tcPr>
          <w:p w14:paraId="69A941CA"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21</w:t>
            </w:r>
          </w:p>
        </w:tc>
        <w:tc>
          <w:tcPr>
            <w:tcW w:w="6608" w:type="dxa"/>
            <w:shd w:val="clear" w:color="auto" w:fill="auto"/>
            <w:vAlign w:val="center"/>
          </w:tcPr>
          <w:p w14:paraId="1D4DC5D1"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Глибина  не менше 210 мм</w:t>
            </w:r>
          </w:p>
        </w:tc>
        <w:tc>
          <w:tcPr>
            <w:tcW w:w="2552" w:type="dxa"/>
            <w:shd w:val="clear" w:color="auto" w:fill="auto"/>
          </w:tcPr>
          <w:p w14:paraId="4BAA97D3" w14:textId="77777777" w:rsidR="00F36480" w:rsidRPr="001022A1" w:rsidRDefault="00F36480" w:rsidP="008467ED">
            <w:pPr>
              <w:rPr>
                <w:rFonts w:ascii="Times New Roman" w:hAnsi="Times New Roman" w:cs="Times New Roman"/>
                <w:sz w:val="24"/>
                <w:szCs w:val="24"/>
              </w:rPr>
            </w:pPr>
          </w:p>
        </w:tc>
      </w:tr>
      <w:tr w:rsidR="00F36480" w:rsidRPr="001022A1" w14:paraId="7155CD94" w14:textId="77777777" w:rsidTr="008467ED">
        <w:tc>
          <w:tcPr>
            <w:tcW w:w="1335" w:type="dxa"/>
            <w:shd w:val="clear" w:color="auto" w:fill="auto"/>
            <w:vAlign w:val="center"/>
          </w:tcPr>
          <w:p w14:paraId="18E18AAC"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22</w:t>
            </w:r>
          </w:p>
        </w:tc>
        <w:tc>
          <w:tcPr>
            <w:tcW w:w="6608" w:type="dxa"/>
            <w:shd w:val="clear" w:color="auto" w:fill="auto"/>
            <w:vAlign w:val="center"/>
          </w:tcPr>
          <w:p w14:paraId="1F919777"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Вага  не менше 8,6 кг</w:t>
            </w:r>
          </w:p>
        </w:tc>
        <w:tc>
          <w:tcPr>
            <w:tcW w:w="2552" w:type="dxa"/>
            <w:shd w:val="clear" w:color="auto" w:fill="auto"/>
          </w:tcPr>
          <w:p w14:paraId="2F6C85CD" w14:textId="77777777" w:rsidR="00F36480" w:rsidRPr="001022A1" w:rsidRDefault="00F36480" w:rsidP="008467ED">
            <w:pPr>
              <w:rPr>
                <w:rFonts w:ascii="Times New Roman" w:hAnsi="Times New Roman" w:cs="Times New Roman"/>
                <w:sz w:val="24"/>
                <w:szCs w:val="24"/>
              </w:rPr>
            </w:pPr>
          </w:p>
        </w:tc>
      </w:tr>
      <w:tr w:rsidR="00F36480" w:rsidRPr="001022A1" w14:paraId="45B41A27" w14:textId="77777777" w:rsidTr="008467ED">
        <w:tc>
          <w:tcPr>
            <w:tcW w:w="1335" w:type="dxa"/>
            <w:shd w:val="clear" w:color="auto" w:fill="auto"/>
            <w:vAlign w:val="center"/>
          </w:tcPr>
          <w:p w14:paraId="03BCAB3E"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23</w:t>
            </w:r>
          </w:p>
        </w:tc>
        <w:tc>
          <w:tcPr>
            <w:tcW w:w="6608" w:type="dxa"/>
            <w:shd w:val="clear" w:color="auto" w:fill="auto"/>
            <w:vAlign w:val="center"/>
          </w:tcPr>
          <w:p w14:paraId="78022264"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Напруга мережі 220 В</w:t>
            </w:r>
          </w:p>
        </w:tc>
        <w:tc>
          <w:tcPr>
            <w:tcW w:w="2552" w:type="dxa"/>
            <w:shd w:val="clear" w:color="auto" w:fill="auto"/>
          </w:tcPr>
          <w:p w14:paraId="04EE515D" w14:textId="77777777" w:rsidR="00F36480" w:rsidRPr="001022A1" w:rsidRDefault="00F36480" w:rsidP="008467ED">
            <w:pPr>
              <w:rPr>
                <w:rFonts w:ascii="Times New Roman" w:hAnsi="Times New Roman" w:cs="Times New Roman"/>
                <w:sz w:val="24"/>
                <w:szCs w:val="24"/>
              </w:rPr>
            </w:pPr>
          </w:p>
        </w:tc>
      </w:tr>
      <w:tr w:rsidR="00F36480" w:rsidRPr="001022A1" w14:paraId="57AF971A" w14:textId="77777777" w:rsidTr="008467ED">
        <w:tc>
          <w:tcPr>
            <w:tcW w:w="1335" w:type="dxa"/>
            <w:shd w:val="clear" w:color="auto" w:fill="auto"/>
            <w:vAlign w:val="center"/>
          </w:tcPr>
          <w:p w14:paraId="295C1AF1"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24</w:t>
            </w:r>
          </w:p>
        </w:tc>
        <w:tc>
          <w:tcPr>
            <w:tcW w:w="6608" w:type="dxa"/>
            <w:shd w:val="clear" w:color="auto" w:fill="auto"/>
            <w:vAlign w:val="center"/>
          </w:tcPr>
          <w:p w14:paraId="4D82620C"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Клас електробезпеки ДСТУ EN 60601-1- </w:t>
            </w:r>
            <w:r w:rsidRPr="001022A1">
              <w:rPr>
                <w:rFonts w:ascii="Times New Roman" w:hAnsi="Times New Roman" w:cs="Times New Roman"/>
                <w:sz w:val="24"/>
                <w:szCs w:val="24"/>
              </w:rPr>
              <w:t xml:space="preserve"> </w:t>
            </w:r>
            <w:r w:rsidRPr="001022A1">
              <w:rPr>
                <w:rFonts w:ascii="Times New Roman" w:hAnsi="Times New Roman" w:cs="Times New Roman"/>
                <w:sz w:val="24"/>
                <w:szCs w:val="24"/>
                <w:lang w:eastAsia="zh-CN"/>
              </w:rPr>
              <w:t>ІІ</w:t>
            </w:r>
          </w:p>
        </w:tc>
        <w:tc>
          <w:tcPr>
            <w:tcW w:w="2552" w:type="dxa"/>
            <w:shd w:val="clear" w:color="auto" w:fill="auto"/>
          </w:tcPr>
          <w:p w14:paraId="1DF83FAD" w14:textId="77777777" w:rsidR="00F36480" w:rsidRPr="001022A1" w:rsidRDefault="00F36480" w:rsidP="008467ED">
            <w:pPr>
              <w:rPr>
                <w:rFonts w:ascii="Times New Roman" w:hAnsi="Times New Roman" w:cs="Times New Roman"/>
                <w:sz w:val="24"/>
                <w:szCs w:val="24"/>
              </w:rPr>
            </w:pPr>
          </w:p>
        </w:tc>
      </w:tr>
      <w:tr w:rsidR="00F36480" w:rsidRPr="001022A1" w14:paraId="063303E1" w14:textId="77777777" w:rsidTr="008467ED">
        <w:tc>
          <w:tcPr>
            <w:tcW w:w="1335" w:type="dxa"/>
            <w:shd w:val="clear" w:color="auto" w:fill="auto"/>
            <w:vAlign w:val="center"/>
          </w:tcPr>
          <w:p w14:paraId="0644B6B0"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25</w:t>
            </w:r>
          </w:p>
        </w:tc>
        <w:tc>
          <w:tcPr>
            <w:tcW w:w="6608" w:type="dxa"/>
            <w:shd w:val="clear" w:color="auto" w:fill="auto"/>
            <w:vAlign w:val="center"/>
          </w:tcPr>
          <w:p w14:paraId="1521232E"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Вихід в робочий режим не більше с – 30</w:t>
            </w:r>
          </w:p>
        </w:tc>
        <w:tc>
          <w:tcPr>
            <w:tcW w:w="2552" w:type="dxa"/>
            <w:shd w:val="clear" w:color="auto" w:fill="auto"/>
          </w:tcPr>
          <w:p w14:paraId="334F59C1" w14:textId="77777777" w:rsidR="00F36480" w:rsidRPr="001022A1" w:rsidRDefault="00F36480" w:rsidP="008467ED">
            <w:pPr>
              <w:rPr>
                <w:rFonts w:ascii="Times New Roman" w:hAnsi="Times New Roman" w:cs="Times New Roman"/>
                <w:sz w:val="24"/>
                <w:szCs w:val="24"/>
              </w:rPr>
            </w:pPr>
          </w:p>
        </w:tc>
      </w:tr>
      <w:tr w:rsidR="00F36480" w:rsidRPr="001022A1" w14:paraId="7EE53E1E" w14:textId="77777777" w:rsidTr="008467ED">
        <w:tc>
          <w:tcPr>
            <w:tcW w:w="1335" w:type="dxa"/>
            <w:shd w:val="clear" w:color="auto" w:fill="auto"/>
            <w:vAlign w:val="center"/>
          </w:tcPr>
          <w:p w14:paraId="6E287C24"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26</w:t>
            </w:r>
          </w:p>
        </w:tc>
        <w:tc>
          <w:tcPr>
            <w:tcW w:w="6608" w:type="dxa"/>
            <w:shd w:val="clear" w:color="auto" w:fill="auto"/>
            <w:vAlign w:val="center"/>
          </w:tcPr>
          <w:p w14:paraId="222F7421"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Споживана потужність  не більше 64 Вт</w:t>
            </w:r>
          </w:p>
        </w:tc>
        <w:tc>
          <w:tcPr>
            <w:tcW w:w="2552" w:type="dxa"/>
            <w:shd w:val="clear" w:color="auto" w:fill="auto"/>
          </w:tcPr>
          <w:p w14:paraId="1186E3FE" w14:textId="77777777" w:rsidR="00F36480" w:rsidRPr="001022A1" w:rsidRDefault="00F36480" w:rsidP="008467ED">
            <w:pPr>
              <w:rPr>
                <w:rFonts w:ascii="Times New Roman" w:hAnsi="Times New Roman" w:cs="Times New Roman"/>
                <w:sz w:val="24"/>
                <w:szCs w:val="24"/>
              </w:rPr>
            </w:pPr>
          </w:p>
        </w:tc>
      </w:tr>
      <w:tr w:rsidR="00F36480" w:rsidRPr="001022A1" w14:paraId="44A8CAF1" w14:textId="77777777" w:rsidTr="008467ED">
        <w:tc>
          <w:tcPr>
            <w:tcW w:w="1335" w:type="dxa"/>
            <w:shd w:val="clear" w:color="auto" w:fill="auto"/>
            <w:vAlign w:val="center"/>
          </w:tcPr>
          <w:p w14:paraId="3B8D039A"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27</w:t>
            </w:r>
          </w:p>
        </w:tc>
        <w:tc>
          <w:tcPr>
            <w:tcW w:w="6608" w:type="dxa"/>
            <w:shd w:val="clear" w:color="auto" w:fill="auto"/>
            <w:vAlign w:val="center"/>
          </w:tcPr>
          <w:p w14:paraId="2BD00AC8"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Продуктивність 70  м3/год</w:t>
            </w:r>
          </w:p>
        </w:tc>
        <w:tc>
          <w:tcPr>
            <w:tcW w:w="2552" w:type="dxa"/>
            <w:shd w:val="clear" w:color="auto" w:fill="auto"/>
          </w:tcPr>
          <w:p w14:paraId="673A5A58" w14:textId="77777777" w:rsidR="00F36480" w:rsidRPr="001022A1" w:rsidRDefault="00F36480" w:rsidP="008467ED">
            <w:pPr>
              <w:rPr>
                <w:rFonts w:ascii="Times New Roman" w:hAnsi="Times New Roman" w:cs="Times New Roman"/>
                <w:sz w:val="24"/>
                <w:szCs w:val="24"/>
              </w:rPr>
            </w:pPr>
          </w:p>
        </w:tc>
      </w:tr>
      <w:tr w:rsidR="00F36480" w:rsidRPr="001022A1" w14:paraId="15EFDC62" w14:textId="77777777" w:rsidTr="008467ED">
        <w:tc>
          <w:tcPr>
            <w:tcW w:w="1335" w:type="dxa"/>
            <w:shd w:val="clear" w:color="auto" w:fill="auto"/>
            <w:vAlign w:val="center"/>
          </w:tcPr>
          <w:p w14:paraId="1A7E6BC0"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28</w:t>
            </w:r>
          </w:p>
        </w:tc>
        <w:tc>
          <w:tcPr>
            <w:tcW w:w="6608" w:type="dxa"/>
            <w:shd w:val="clear" w:color="auto" w:fill="auto"/>
            <w:vAlign w:val="center"/>
          </w:tcPr>
          <w:p w14:paraId="7EF86350"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Експлуатаційний термін ефективної роботи ультрафіолетової бактерицидної лампи не менше 9000 ч</w:t>
            </w:r>
          </w:p>
        </w:tc>
        <w:tc>
          <w:tcPr>
            <w:tcW w:w="2552" w:type="dxa"/>
            <w:shd w:val="clear" w:color="auto" w:fill="auto"/>
          </w:tcPr>
          <w:p w14:paraId="1A06E79B" w14:textId="77777777" w:rsidR="00F36480" w:rsidRPr="001022A1" w:rsidRDefault="00F36480" w:rsidP="008467ED">
            <w:pPr>
              <w:rPr>
                <w:rFonts w:ascii="Times New Roman" w:hAnsi="Times New Roman" w:cs="Times New Roman"/>
                <w:sz w:val="24"/>
                <w:szCs w:val="24"/>
              </w:rPr>
            </w:pPr>
          </w:p>
        </w:tc>
      </w:tr>
      <w:tr w:rsidR="00F36480" w:rsidRPr="001022A1" w14:paraId="1D258B82" w14:textId="77777777" w:rsidTr="008467ED">
        <w:tc>
          <w:tcPr>
            <w:tcW w:w="1335" w:type="dxa"/>
            <w:shd w:val="clear" w:color="auto" w:fill="auto"/>
            <w:vAlign w:val="center"/>
          </w:tcPr>
          <w:p w14:paraId="2DE6627C"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29</w:t>
            </w:r>
          </w:p>
        </w:tc>
        <w:tc>
          <w:tcPr>
            <w:tcW w:w="6608" w:type="dxa"/>
            <w:shd w:val="clear" w:color="auto" w:fill="auto"/>
            <w:vAlign w:val="center"/>
          </w:tcPr>
          <w:p w14:paraId="7A5D0270"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Пристрій має чотири підготовлених отвори для виводу мережевого кабелю, два отвори на боковинах (перфорація) та два на задній стінці.</w:t>
            </w:r>
          </w:p>
        </w:tc>
        <w:tc>
          <w:tcPr>
            <w:tcW w:w="2552" w:type="dxa"/>
            <w:shd w:val="clear" w:color="auto" w:fill="auto"/>
          </w:tcPr>
          <w:p w14:paraId="5D338942" w14:textId="77777777" w:rsidR="00F36480" w:rsidRPr="001022A1" w:rsidRDefault="00F36480" w:rsidP="008467ED">
            <w:pPr>
              <w:rPr>
                <w:rFonts w:ascii="Times New Roman" w:hAnsi="Times New Roman" w:cs="Times New Roman"/>
                <w:sz w:val="24"/>
                <w:szCs w:val="24"/>
              </w:rPr>
            </w:pPr>
          </w:p>
        </w:tc>
      </w:tr>
      <w:tr w:rsidR="00F36480" w:rsidRPr="001022A1" w14:paraId="5F17C921" w14:textId="77777777" w:rsidTr="008467ED">
        <w:tc>
          <w:tcPr>
            <w:tcW w:w="1335" w:type="dxa"/>
            <w:shd w:val="clear" w:color="auto" w:fill="auto"/>
            <w:vAlign w:val="center"/>
          </w:tcPr>
          <w:p w14:paraId="4465CE99"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30</w:t>
            </w:r>
          </w:p>
        </w:tc>
        <w:tc>
          <w:tcPr>
            <w:tcW w:w="6608" w:type="dxa"/>
            <w:shd w:val="clear" w:color="auto" w:fill="auto"/>
            <w:vAlign w:val="center"/>
          </w:tcPr>
          <w:p w14:paraId="10B38B4B"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Перевезення  </w:t>
            </w:r>
            <w:proofErr w:type="spellStart"/>
            <w:r w:rsidRPr="001022A1">
              <w:rPr>
                <w:rFonts w:ascii="Times New Roman" w:hAnsi="Times New Roman" w:cs="Times New Roman"/>
                <w:sz w:val="24"/>
                <w:szCs w:val="24"/>
                <w:lang w:eastAsia="zh-CN"/>
              </w:rPr>
              <w:t>опромінювачів</w:t>
            </w:r>
            <w:proofErr w:type="spellEnd"/>
            <w:r w:rsidRPr="001022A1">
              <w:rPr>
                <w:rFonts w:ascii="Times New Roman" w:hAnsi="Times New Roman" w:cs="Times New Roman"/>
                <w:sz w:val="24"/>
                <w:szCs w:val="24"/>
                <w:lang w:eastAsia="zh-CN"/>
              </w:rPr>
              <w:t xml:space="preserve">  проводиться в індивідуальній упаковці з дотриманням заходів захисту від зовнішніх дій</w:t>
            </w:r>
          </w:p>
        </w:tc>
        <w:tc>
          <w:tcPr>
            <w:tcW w:w="2552" w:type="dxa"/>
            <w:shd w:val="clear" w:color="auto" w:fill="auto"/>
          </w:tcPr>
          <w:p w14:paraId="52F36934" w14:textId="77777777" w:rsidR="00F36480" w:rsidRPr="001022A1" w:rsidRDefault="00F36480" w:rsidP="008467ED">
            <w:pPr>
              <w:rPr>
                <w:rFonts w:ascii="Times New Roman" w:hAnsi="Times New Roman" w:cs="Times New Roman"/>
                <w:sz w:val="24"/>
                <w:szCs w:val="24"/>
              </w:rPr>
            </w:pPr>
          </w:p>
        </w:tc>
      </w:tr>
      <w:tr w:rsidR="00F36480" w:rsidRPr="001022A1" w14:paraId="3CC3826A" w14:textId="77777777" w:rsidTr="008467ED">
        <w:tc>
          <w:tcPr>
            <w:tcW w:w="1335" w:type="dxa"/>
            <w:shd w:val="clear" w:color="auto" w:fill="auto"/>
            <w:vAlign w:val="center"/>
          </w:tcPr>
          <w:p w14:paraId="2E8BDDA4"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31</w:t>
            </w:r>
          </w:p>
        </w:tc>
        <w:tc>
          <w:tcPr>
            <w:tcW w:w="6608" w:type="dxa"/>
            <w:shd w:val="clear" w:color="auto" w:fill="auto"/>
            <w:vAlign w:val="center"/>
          </w:tcPr>
          <w:p w14:paraId="46C2B093"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Інструкція з експлуатації українською мовою </w:t>
            </w:r>
          </w:p>
        </w:tc>
        <w:tc>
          <w:tcPr>
            <w:tcW w:w="2552" w:type="dxa"/>
            <w:shd w:val="clear" w:color="auto" w:fill="auto"/>
          </w:tcPr>
          <w:p w14:paraId="35FCC2A2" w14:textId="77777777" w:rsidR="00F36480" w:rsidRPr="001022A1" w:rsidRDefault="00F36480" w:rsidP="008467ED">
            <w:pPr>
              <w:rPr>
                <w:rFonts w:ascii="Times New Roman" w:hAnsi="Times New Roman" w:cs="Times New Roman"/>
                <w:sz w:val="24"/>
                <w:szCs w:val="24"/>
              </w:rPr>
            </w:pPr>
          </w:p>
        </w:tc>
      </w:tr>
      <w:tr w:rsidR="00F36480" w:rsidRPr="001022A1" w14:paraId="52523CA5" w14:textId="77777777" w:rsidTr="008467ED">
        <w:tc>
          <w:tcPr>
            <w:tcW w:w="1335" w:type="dxa"/>
            <w:shd w:val="clear" w:color="auto" w:fill="auto"/>
            <w:vAlign w:val="center"/>
          </w:tcPr>
          <w:p w14:paraId="336EF3E0"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32</w:t>
            </w:r>
          </w:p>
        </w:tc>
        <w:tc>
          <w:tcPr>
            <w:tcW w:w="6608" w:type="dxa"/>
            <w:shd w:val="clear" w:color="auto" w:fill="auto"/>
            <w:vAlign w:val="center"/>
          </w:tcPr>
          <w:p w14:paraId="428EAA46"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Гарантійне обслуговування повинно бути не менше ніж 12 (дванадцять) місяців</w:t>
            </w:r>
          </w:p>
        </w:tc>
        <w:tc>
          <w:tcPr>
            <w:tcW w:w="2552" w:type="dxa"/>
            <w:shd w:val="clear" w:color="auto" w:fill="auto"/>
          </w:tcPr>
          <w:p w14:paraId="7627075C" w14:textId="77777777" w:rsidR="00F36480" w:rsidRPr="001022A1" w:rsidRDefault="00F36480" w:rsidP="008467ED">
            <w:pPr>
              <w:rPr>
                <w:rFonts w:ascii="Times New Roman" w:hAnsi="Times New Roman" w:cs="Times New Roman"/>
                <w:sz w:val="24"/>
                <w:szCs w:val="24"/>
              </w:rPr>
            </w:pPr>
          </w:p>
        </w:tc>
      </w:tr>
      <w:tr w:rsidR="00F36480" w:rsidRPr="001022A1" w14:paraId="13D6DF73" w14:textId="77777777" w:rsidTr="008467ED">
        <w:tc>
          <w:tcPr>
            <w:tcW w:w="1335" w:type="dxa"/>
            <w:shd w:val="clear" w:color="auto" w:fill="auto"/>
            <w:vAlign w:val="center"/>
          </w:tcPr>
          <w:p w14:paraId="37ED7942"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33</w:t>
            </w:r>
          </w:p>
        </w:tc>
        <w:tc>
          <w:tcPr>
            <w:tcW w:w="6608" w:type="dxa"/>
            <w:shd w:val="clear" w:color="auto" w:fill="auto"/>
            <w:vAlign w:val="center"/>
          </w:tcPr>
          <w:p w14:paraId="2C51A15C"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Рік виготовлення не раніше 2023</w:t>
            </w:r>
          </w:p>
        </w:tc>
        <w:tc>
          <w:tcPr>
            <w:tcW w:w="2552" w:type="dxa"/>
            <w:shd w:val="clear" w:color="auto" w:fill="auto"/>
          </w:tcPr>
          <w:p w14:paraId="52A80BBB" w14:textId="77777777" w:rsidR="00F36480" w:rsidRPr="001022A1" w:rsidRDefault="00F36480" w:rsidP="008467ED">
            <w:pPr>
              <w:rPr>
                <w:rFonts w:ascii="Times New Roman" w:hAnsi="Times New Roman" w:cs="Times New Roman"/>
                <w:sz w:val="24"/>
                <w:szCs w:val="24"/>
              </w:rPr>
            </w:pPr>
          </w:p>
        </w:tc>
      </w:tr>
      <w:tr w:rsidR="00F36480" w:rsidRPr="001022A1" w14:paraId="4DC96AAB" w14:textId="77777777" w:rsidTr="008467ED">
        <w:tc>
          <w:tcPr>
            <w:tcW w:w="1335" w:type="dxa"/>
            <w:shd w:val="clear" w:color="auto" w:fill="auto"/>
            <w:vAlign w:val="center"/>
          </w:tcPr>
          <w:p w14:paraId="35470270"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34</w:t>
            </w:r>
          </w:p>
        </w:tc>
        <w:tc>
          <w:tcPr>
            <w:tcW w:w="6608" w:type="dxa"/>
            <w:shd w:val="clear" w:color="auto" w:fill="auto"/>
            <w:vAlign w:val="center"/>
          </w:tcPr>
          <w:p w14:paraId="00355D5B"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552" w:type="dxa"/>
            <w:shd w:val="clear" w:color="auto" w:fill="auto"/>
          </w:tcPr>
          <w:p w14:paraId="1A4B174B" w14:textId="77777777" w:rsidR="00F36480" w:rsidRPr="001022A1" w:rsidRDefault="00F36480" w:rsidP="008467ED">
            <w:pPr>
              <w:rPr>
                <w:rFonts w:ascii="Times New Roman" w:hAnsi="Times New Roman" w:cs="Times New Roman"/>
                <w:sz w:val="24"/>
                <w:szCs w:val="24"/>
              </w:rPr>
            </w:pPr>
          </w:p>
        </w:tc>
      </w:tr>
      <w:tr w:rsidR="00F36480" w:rsidRPr="001022A1" w14:paraId="7038B07B" w14:textId="77777777" w:rsidTr="008467ED">
        <w:tc>
          <w:tcPr>
            <w:tcW w:w="1335" w:type="dxa"/>
            <w:shd w:val="clear" w:color="auto" w:fill="auto"/>
            <w:vAlign w:val="center"/>
          </w:tcPr>
          <w:p w14:paraId="430E02D6"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35</w:t>
            </w:r>
          </w:p>
        </w:tc>
        <w:tc>
          <w:tcPr>
            <w:tcW w:w="6608" w:type="dxa"/>
            <w:shd w:val="clear" w:color="auto" w:fill="auto"/>
            <w:vAlign w:val="center"/>
          </w:tcPr>
          <w:p w14:paraId="0B8F9A32"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Виробник повинен мати сертифікат на систему управління якістю ISO-9001:2015 в якому повинно бути зазначено: «Проектування та розроблення, виробництва, реалізації та обслуговування </w:t>
            </w:r>
            <w:proofErr w:type="spellStart"/>
            <w:r w:rsidRPr="001022A1">
              <w:rPr>
                <w:rFonts w:ascii="Times New Roman" w:hAnsi="Times New Roman" w:cs="Times New Roman"/>
                <w:sz w:val="24"/>
                <w:szCs w:val="24"/>
                <w:lang w:eastAsia="zh-CN"/>
              </w:rPr>
              <w:t>опромінювачів</w:t>
            </w:r>
            <w:proofErr w:type="spellEnd"/>
            <w:r w:rsidRPr="001022A1">
              <w:rPr>
                <w:rFonts w:ascii="Times New Roman" w:hAnsi="Times New Roman" w:cs="Times New Roman"/>
                <w:sz w:val="24"/>
                <w:szCs w:val="24"/>
                <w:lang w:eastAsia="zh-CN"/>
              </w:rPr>
              <w:t xml:space="preserve"> бактерицидних», код ДКПП 26.60.13-00.00 (надати копію)</w:t>
            </w:r>
          </w:p>
        </w:tc>
        <w:tc>
          <w:tcPr>
            <w:tcW w:w="2552" w:type="dxa"/>
            <w:shd w:val="clear" w:color="auto" w:fill="auto"/>
          </w:tcPr>
          <w:p w14:paraId="1F1B2A76" w14:textId="77777777" w:rsidR="00F36480" w:rsidRPr="001022A1" w:rsidRDefault="00F36480" w:rsidP="008467ED">
            <w:pPr>
              <w:rPr>
                <w:rFonts w:ascii="Times New Roman" w:hAnsi="Times New Roman" w:cs="Times New Roman"/>
                <w:sz w:val="24"/>
                <w:szCs w:val="24"/>
              </w:rPr>
            </w:pPr>
          </w:p>
        </w:tc>
      </w:tr>
      <w:tr w:rsidR="00F36480" w:rsidRPr="001022A1" w14:paraId="317A2C52" w14:textId="77777777" w:rsidTr="008467ED">
        <w:tc>
          <w:tcPr>
            <w:tcW w:w="1335" w:type="dxa"/>
            <w:shd w:val="clear" w:color="auto" w:fill="auto"/>
            <w:vAlign w:val="center"/>
          </w:tcPr>
          <w:p w14:paraId="49D740B1"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t>36</w:t>
            </w:r>
          </w:p>
        </w:tc>
        <w:tc>
          <w:tcPr>
            <w:tcW w:w="6608" w:type="dxa"/>
            <w:shd w:val="clear" w:color="auto" w:fill="auto"/>
            <w:vAlign w:val="center"/>
          </w:tcPr>
          <w:p w14:paraId="61D99041"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 xml:space="preserve">Виробник повинен мати сертифікат на систему управління якістю ISO-13485:2018  в якому повинно бути зазначено: «Проектування та розроблення, виробництва, реалізації та </w:t>
            </w:r>
            <w:r w:rsidRPr="001022A1">
              <w:rPr>
                <w:rFonts w:ascii="Times New Roman" w:hAnsi="Times New Roman" w:cs="Times New Roman"/>
                <w:sz w:val="24"/>
                <w:szCs w:val="24"/>
                <w:lang w:eastAsia="zh-CN"/>
              </w:rPr>
              <w:lastRenderedPageBreak/>
              <w:t xml:space="preserve">обслуговування </w:t>
            </w:r>
            <w:proofErr w:type="spellStart"/>
            <w:r w:rsidRPr="001022A1">
              <w:rPr>
                <w:rFonts w:ascii="Times New Roman" w:hAnsi="Times New Roman" w:cs="Times New Roman"/>
                <w:sz w:val="24"/>
                <w:szCs w:val="24"/>
                <w:lang w:eastAsia="zh-CN"/>
              </w:rPr>
              <w:t>опромінювачів</w:t>
            </w:r>
            <w:proofErr w:type="spellEnd"/>
            <w:r w:rsidRPr="001022A1">
              <w:rPr>
                <w:rFonts w:ascii="Times New Roman" w:hAnsi="Times New Roman" w:cs="Times New Roman"/>
                <w:sz w:val="24"/>
                <w:szCs w:val="24"/>
                <w:lang w:eastAsia="zh-CN"/>
              </w:rPr>
              <w:t xml:space="preserve"> бактерицидних», код ДКПП 26.60.13-00.00 (надати копію)</w:t>
            </w:r>
          </w:p>
        </w:tc>
        <w:tc>
          <w:tcPr>
            <w:tcW w:w="2552" w:type="dxa"/>
            <w:shd w:val="clear" w:color="auto" w:fill="auto"/>
          </w:tcPr>
          <w:p w14:paraId="727FF22A" w14:textId="77777777" w:rsidR="00F36480" w:rsidRPr="001022A1" w:rsidRDefault="00F36480" w:rsidP="008467ED">
            <w:pPr>
              <w:rPr>
                <w:rFonts w:ascii="Times New Roman" w:hAnsi="Times New Roman" w:cs="Times New Roman"/>
                <w:sz w:val="24"/>
                <w:szCs w:val="24"/>
              </w:rPr>
            </w:pPr>
          </w:p>
        </w:tc>
      </w:tr>
      <w:tr w:rsidR="00F36480" w:rsidRPr="001022A1" w14:paraId="05021B39" w14:textId="77777777" w:rsidTr="008467ED">
        <w:tc>
          <w:tcPr>
            <w:tcW w:w="1335" w:type="dxa"/>
            <w:shd w:val="clear" w:color="auto" w:fill="auto"/>
            <w:vAlign w:val="center"/>
          </w:tcPr>
          <w:p w14:paraId="37031165" w14:textId="77777777" w:rsidR="00F36480" w:rsidRPr="001022A1" w:rsidRDefault="00F36480" w:rsidP="008467ED">
            <w:pPr>
              <w:jc w:val="center"/>
              <w:rPr>
                <w:rFonts w:ascii="Times New Roman" w:hAnsi="Times New Roman" w:cs="Times New Roman"/>
                <w:sz w:val="24"/>
                <w:szCs w:val="24"/>
              </w:rPr>
            </w:pPr>
            <w:r w:rsidRPr="001022A1">
              <w:rPr>
                <w:rFonts w:ascii="Times New Roman" w:hAnsi="Times New Roman" w:cs="Times New Roman"/>
                <w:sz w:val="24"/>
                <w:szCs w:val="24"/>
              </w:rPr>
              <w:lastRenderedPageBreak/>
              <w:t>37</w:t>
            </w:r>
          </w:p>
        </w:tc>
        <w:tc>
          <w:tcPr>
            <w:tcW w:w="6608" w:type="dxa"/>
            <w:shd w:val="clear" w:color="auto" w:fill="auto"/>
            <w:vAlign w:val="center"/>
          </w:tcPr>
          <w:p w14:paraId="0BBF0DBC" w14:textId="77777777" w:rsidR="00F36480" w:rsidRPr="001022A1" w:rsidRDefault="00F36480" w:rsidP="008467ED">
            <w:pPr>
              <w:rPr>
                <w:rFonts w:ascii="Times New Roman" w:hAnsi="Times New Roman" w:cs="Times New Roman"/>
                <w:sz w:val="24"/>
                <w:szCs w:val="24"/>
              </w:rPr>
            </w:pPr>
            <w:r w:rsidRPr="001022A1">
              <w:rPr>
                <w:rFonts w:ascii="Times New Roman" w:hAnsi="Times New Roman" w:cs="Times New Roman"/>
                <w:sz w:val="24"/>
                <w:szCs w:val="24"/>
                <w:lang w:eastAsia="zh-CN"/>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552" w:type="dxa"/>
            <w:shd w:val="clear" w:color="auto" w:fill="auto"/>
          </w:tcPr>
          <w:p w14:paraId="3B7EA80F" w14:textId="77777777" w:rsidR="00F36480" w:rsidRPr="001022A1" w:rsidRDefault="00F36480" w:rsidP="008467ED">
            <w:pPr>
              <w:rPr>
                <w:rFonts w:ascii="Times New Roman" w:hAnsi="Times New Roman" w:cs="Times New Roman"/>
                <w:sz w:val="24"/>
                <w:szCs w:val="24"/>
              </w:rPr>
            </w:pPr>
          </w:p>
        </w:tc>
      </w:tr>
      <w:tr w:rsidR="00F36480" w:rsidRPr="001022A1" w14:paraId="15F8D8D9" w14:textId="77777777" w:rsidTr="008467ED">
        <w:tc>
          <w:tcPr>
            <w:tcW w:w="1335" w:type="dxa"/>
            <w:shd w:val="clear" w:color="auto" w:fill="auto"/>
            <w:vAlign w:val="center"/>
          </w:tcPr>
          <w:p w14:paraId="63AEE6FA" w14:textId="124C36EA" w:rsidR="00F36480" w:rsidRPr="001022A1" w:rsidRDefault="00F36480" w:rsidP="00F36480">
            <w:pPr>
              <w:jc w:val="center"/>
              <w:rPr>
                <w:rFonts w:ascii="Times New Roman" w:hAnsi="Times New Roman" w:cs="Times New Roman"/>
                <w:sz w:val="24"/>
                <w:szCs w:val="24"/>
                <w:lang w:val="ru-RU"/>
              </w:rPr>
            </w:pPr>
            <w:r w:rsidRPr="001022A1">
              <w:rPr>
                <w:rFonts w:ascii="Times New Roman" w:hAnsi="Times New Roman" w:cs="Times New Roman"/>
                <w:sz w:val="24"/>
                <w:szCs w:val="24"/>
                <w:lang w:val="ru-RU"/>
              </w:rPr>
              <w:t>38</w:t>
            </w:r>
          </w:p>
        </w:tc>
        <w:tc>
          <w:tcPr>
            <w:tcW w:w="6608" w:type="dxa"/>
            <w:shd w:val="clear" w:color="auto" w:fill="auto"/>
          </w:tcPr>
          <w:p w14:paraId="47DFF882" w14:textId="4D2BCF83" w:rsidR="00F36480" w:rsidRPr="001022A1" w:rsidRDefault="00F36480" w:rsidP="00F36480">
            <w:pPr>
              <w:rPr>
                <w:rFonts w:ascii="Times New Roman" w:hAnsi="Times New Roman" w:cs="Times New Roman"/>
                <w:sz w:val="24"/>
                <w:szCs w:val="24"/>
                <w:lang w:eastAsia="zh-CN"/>
              </w:rPr>
            </w:pPr>
            <w:r w:rsidRPr="001022A1">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552" w:type="dxa"/>
            <w:shd w:val="clear" w:color="auto" w:fill="auto"/>
          </w:tcPr>
          <w:p w14:paraId="764D7E72" w14:textId="77777777" w:rsidR="00F36480" w:rsidRPr="001022A1" w:rsidRDefault="00F36480" w:rsidP="00F36480">
            <w:pPr>
              <w:rPr>
                <w:rFonts w:ascii="Times New Roman" w:hAnsi="Times New Roman" w:cs="Times New Roman"/>
                <w:sz w:val="24"/>
                <w:szCs w:val="24"/>
              </w:rPr>
            </w:pPr>
          </w:p>
        </w:tc>
      </w:tr>
      <w:tr w:rsidR="00F36480" w:rsidRPr="001022A1" w14:paraId="2D0575AC" w14:textId="77777777" w:rsidTr="008467ED">
        <w:tc>
          <w:tcPr>
            <w:tcW w:w="1335" w:type="dxa"/>
            <w:shd w:val="clear" w:color="auto" w:fill="auto"/>
            <w:vAlign w:val="center"/>
          </w:tcPr>
          <w:p w14:paraId="54F5AC71" w14:textId="7D7CC9C5" w:rsidR="00F36480" w:rsidRPr="001022A1" w:rsidRDefault="00F36480" w:rsidP="00F36480">
            <w:pPr>
              <w:jc w:val="center"/>
              <w:rPr>
                <w:rFonts w:ascii="Times New Roman" w:hAnsi="Times New Roman" w:cs="Times New Roman"/>
                <w:sz w:val="24"/>
                <w:szCs w:val="24"/>
                <w:lang w:val="ru-RU"/>
              </w:rPr>
            </w:pPr>
            <w:r w:rsidRPr="001022A1">
              <w:rPr>
                <w:rFonts w:ascii="Times New Roman" w:hAnsi="Times New Roman" w:cs="Times New Roman"/>
                <w:sz w:val="24"/>
                <w:szCs w:val="24"/>
                <w:lang w:val="ru-RU"/>
              </w:rPr>
              <w:t>39</w:t>
            </w:r>
          </w:p>
        </w:tc>
        <w:tc>
          <w:tcPr>
            <w:tcW w:w="6608" w:type="dxa"/>
            <w:shd w:val="clear" w:color="auto" w:fill="auto"/>
          </w:tcPr>
          <w:p w14:paraId="24C4A1D8" w14:textId="77777777" w:rsidR="00F36480" w:rsidRPr="001022A1" w:rsidRDefault="00F36480" w:rsidP="00F36480">
            <w:pPr>
              <w:spacing w:after="0"/>
              <w:jc w:val="both"/>
              <w:rPr>
                <w:rFonts w:ascii="Times New Roman" w:hAnsi="Times New Roman" w:cs="Times New Roman"/>
                <w:sz w:val="24"/>
                <w:szCs w:val="24"/>
              </w:rPr>
            </w:pPr>
            <w:r w:rsidRPr="001022A1">
              <w:rPr>
                <w:rFonts w:ascii="Times New Roman" w:hAnsi="Times New Roman" w:cs="Times New Roman"/>
                <w:sz w:val="24"/>
                <w:szCs w:val="24"/>
              </w:rPr>
              <w:t>Фото зразка з мережі Інтернет :</w:t>
            </w:r>
          </w:p>
          <w:p w14:paraId="2681995D" w14:textId="77777777" w:rsidR="00F36480" w:rsidRPr="001022A1" w:rsidRDefault="00F36480" w:rsidP="00F36480">
            <w:pPr>
              <w:spacing w:after="0"/>
              <w:jc w:val="both"/>
              <w:rPr>
                <w:rFonts w:ascii="Times New Roman" w:hAnsi="Times New Roman" w:cs="Times New Roman"/>
                <w:sz w:val="24"/>
                <w:szCs w:val="24"/>
              </w:rPr>
            </w:pPr>
          </w:p>
          <w:p w14:paraId="54E5399C" w14:textId="77777777" w:rsidR="00F36480" w:rsidRPr="001022A1" w:rsidRDefault="00F36480" w:rsidP="00F36480">
            <w:pPr>
              <w:spacing w:after="0"/>
              <w:jc w:val="both"/>
              <w:rPr>
                <w:rFonts w:ascii="Times New Roman" w:hAnsi="Times New Roman" w:cs="Times New Roman"/>
                <w:sz w:val="24"/>
                <w:szCs w:val="24"/>
              </w:rPr>
            </w:pPr>
            <w:r w:rsidRPr="001022A1">
              <w:rPr>
                <w:rFonts w:ascii="Times New Roman" w:hAnsi="Times New Roman" w:cs="Times New Roman"/>
                <w:noProof/>
                <w:sz w:val="24"/>
                <w:szCs w:val="24"/>
                <w:lang w:val="en-US" w:eastAsia="en-US"/>
              </w:rPr>
              <w:drawing>
                <wp:inline distT="0" distB="0" distL="0" distR="0" wp14:anchorId="78DFF1AE" wp14:editId="4247A283">
                  <wp:extent cx="3086100" cy="1914525"/>
                  <wp:effectExtent l="0" t="0" r="0" b="9525"/>
                  <wp:docPr id="184706427" name="Рисунок 18470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6100" cy="1914525"/>
                          </a:xfrm>
                          <a:prstGeom prst="rect">
                            <a:avLst/>
                          </a:prstGeom>
                          <a:noFill/>
                          <a:ln>
                            <a:noFill/>
                          </a:ln>
                        </pic:spPr>
                      </pic:pic>
                    </a:graphicData>
                  </a:graphic>
                </wp:inline>
              </w:drawing>
            </w:r>
          </w:p>
          <w:p w14:paraId="6FE5517A" w14:textId="77777777" w:rsidR="00F36480" w:rsidRPr="001022A1" w:rsidRDefault="00F36480" w:rsidP="00F36480">
            <w:pPr>
              <w:rPr>
                <w:rFonts w:ascii="Times New Roman" w:hAnsi="Times New Roman" w:cs="Times New Roman"/>
                <w:sz w:val="24"/>
                <w:szCs w:val="24"/>
                <w:lang w:eastAsia="zh-CN"/>
              </w:rPr>
            </w:pPr>
          </w:p>
        </w:tc>
        <w:tc>
          <w:tcPr>
            <w:tcW w:w="2552" w:type="dxa"/>
            <w:shd w:val="clear" w:color="auto" w:fill="auto"/>
          </w:tcPr>
          <w:p w14:paraId="4B739AC6" w14:textId="77777777" w:rsidR="00F36480" w:rsidRPr="001022A1" w:rsidRDefault="00F36480" w:rsidP="00F36480">
            <w:pPr>
              <w:rPr>
                <w:rFonts w:ascii="Times New Roman" w:hAnsi="Times New Roman" w:cs="Times New Roman"/>
                <w:sz w:val="24"/>
                <w:szCs w:val="24"/>
              </w:rPr>
            </w:pPr>
          </w:p>
        </w:tc>
      </w:tr>
    </w:tbl>
    <w:p w14:paraId="09C2CC13" w14:textId="77777777" w:rsidR="00F36480" w:rsidRPr="001022A1" w:rsidRDefault="00F36480" w:rsidP="009C7A4F">
      <w:pPr>
        <w:spacing w:after="0"/>
        <w:jc w:val="center"/>
        <w:rPr>
          <w:rFonts w:ascii="Times New Roman" w:hAnsi="Times New Roman" w:cs="Times New Roman"/>
          <w:sz w:val="24"/>
          <w:szCs w:val="24"/>
        </w:rPr>
      </w:pPr>
    </w:p>
    <w:p w14:paraId="20709988" w14:textId="77777777" w:rsidR="009C7A4F" w:rsidRPr="009C7A4F" w:rsidRDefault="009C7A4F" w:rsidP="009C7A4F">
      <w:pPr>
        <w:spacing w:after="0"/>
        <w:rPr>
          <w:rFonts w:ascii="Times New Roman" w:hAnsi="Times New Roman" w:cs="Times New Roman"/>
          <w:b/>
          <w:bCs/>
          <w:sz w:val="24"/>
          <w:szCs w:val="24"/>
          <w:u w:val="single"/>
        </w:rPr>
      </w:pPr>
    </w:p>
    <w:p w14:paraId="73A532D6" w14:textId="77777777" w:rsidR="009C7A4F" w:rsidRPr="009C7A4F" w:rsidRDefault="009C7A4F" w:rsidP="009C7A4F">
      <w:pPr>
        <w:spacing w:after="0"/>
        <w:rPr>
          <w:rFonts w:ascii="Times New Roman" w:hAnsi="Times New Roman" w:cs="Times New Roman"/>
          <w:b/>
          <w:bCs/>
          <w:sz w:val="24"/>
          <w:szCs w:val="24"/>
          <w:u w:val="single"/>
        </w:rPr>
      </w:pPr>
    </w:p>
    <w:p w14:paraId="239C2CE3" w14:textId="77777777" w:rsidR="009C7A4F" w:rsidRPr="009C7A4F" w:rsidRDefault="009C7A4F" w:rsidP="009C7A4F">
      <w:pPr>
        <w:spacing w:after="0"/>
        <w:jc w:val="center"/>
        <w:rPr>
          <w:rFonts w:ascii="Times New Roman" w:hAnsi="Times New Roman" w:cs="Times New Roman"/>
          <w:b/>
          <w:sz w:val="24"/>
          <w:szCs w:val="24"/>
        </w:rPr>
      </w:pPr>
      <w:bookmarkStart w:id="10" w:name="_GoBack"/>
      <w:proofErr w:type="spellStart"/>
      <w:r w:rsidRPr="009C7A4F">
        <w:rPr>
          <w:rFonts w:ascii="Times New Roman" w:hAnsi="Times New Roman" w:cs="Times New Roman"/>
          <w:b/>
          <w:sz w:val="24"/>
          <w:szCs w:val="24"/>
        </w:rPr>
        <w:t>Опромінювач</w:t>
      </w:r>
      <w:proofErr w:type="spellEnd"/>
      <w:r w:rsidRPr="009C7A4F">
        <w:rPr>
          <w:rFonts w:ascii="Times New Roman" w:hAnsi="Times New Roman" w:cs="Times New Roman"/>
          <w:b/>
          <w:sz w:val="24"/>
          <w:szCs w:val="24"/>
        </w:rPr>
        <w:t xml:space="preserve"> бактерицидний </w:t>
      </w:r>
      <w:proofErr w:type="spellStart"/>
      <w:r w:rsidRPr="009C7A4F">
        <w:rPr>
          <w:rFonts w:ascii="Times New Roman" w:hAnsi="Times New Roman" w:cs="Times New Roman"/>
          <w:b/>
          <w:sz w:val="24"/>
          <w:szCs w:val="24"/>
        </w:rPr>
        <w:t>ОБПе</w:t>
      </w:r>
      <w:proofErr w:type="spellEnd"/>
      <w:r w:rsidRPr="009C7A4F">
        <w:rPr>
          <w:rFonts w:ascii="Times New Roman" w:hAnsi="Times New Roman" w:cs="Times New Roman"/>
          <w:b/>
          <w:sz w:val="24"/>
          <w:szCs w:val="24"/>
        </w:rPr>
        <w:t xml:space="preserve"> 3-30</w:t>
      </w:r>
      <w:bookmarkEnd w:id="10"/>
      <w:r w:rsidRPr="009C7A4F">
        <w:rPr>
          <w:rFonts w:ascii="Times New Roman" w:hAnsi="Times New Roman" w:cs="Times New Roman"/>
          <w:b/>
          <w:sz w:val="24"/>
          <w:szCs w:val="24"/>
        </w:rPr>
        <w:t xml:space="preserve"> </w:t>
      </w:r>
    </w:p>
    <w:p w14:paraId="3972BEBB" w14:textId="604CC142" w:rsidR="009C7A4F" w:rsidRPr="009C7A4F" w:rsidRDefault="001022A1" w:rsidP="009C7A4F">
      <w:pPr>
        <w:spacing w:after="0"/>
        <w:jc w:val="center"/>
        <w:rPr>
          <w:rFonts w:ascii="Times New Roman" w:hAnsi="Times New Roman" w:cs="Times New Roman"/>
          <w:sz w:val="24"/>
          <w:szCs w:val="24"/>
        </w:rPr>
      </w:pPr>
      <w:r>
        <w:rPr>
          <w:rFonts w:ascii="Times New Roman" w:hAnsi="Times New Roman" w:cs="Times New Roman"/>
          <w:sz w:val="24"/>
          <w:szCs w:val="24"/>
        </w:rPr>
        <w:t>5</w:t>
      </w:r>
      <w:r w:rsidR="009C7A4F" w:rsidRPr="009C7A4F">
        <w:rPr>
          <w:rFonts w:ascii="Times New Roman" w:hAnsi="Times New Roman" w:cs="Times New Roman"/>
          <w:sz w:val="24"/>
          <w:szCs w:val="24"/>
        </w:rPr>
        <w:t xml:space="preserve"> шт.</w:t>
      </w:r>
    </w:p>
    <w:p w14:paraId="020BE39B" w14:textId="77777777" w:rsidR="009C7A4F" w:rsidRPr="009C7A4F" w:rsidRDefault="009C7A4F" w:rsidP="009C7A4F">
      <w:pPr>
        <w:spacing w:after="0"/>
        <w:rPr>
          <w:rFonts w:ascii="Times New Roman" w:hAnsi="Times New Roman" w:cs="Times New Roman"/>
          <w:b/>
          <w:bCs/>
          <w:sz w:val="24"/>
          <w:szCs w:val="24"/>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3"/>
        <w:gridCol w:w="2466"/>
      </w:tblGrid>
      <w:tr w:rsidR="00281C0F" w:rsidRPr="009C7A4F" w14:paraId="0477A1F2" w14:textId="77777777" w:rsidTr="00281C0F">
        <w:tc>
          <w:tcPr>
            <w:tcW w:w="7173" w:type="dxa"/>
            <w:shd w:val="clear" w:color="auto" w:fill="auto"/>
          </w:tcPr>
          <w:p w14:paraId="088F2483" w14:textId="77777777" w:rsidR="00281C0F" w:rsidRPr="009C7A4F" w:rsidRDefault="00281C0F" w:rsidP="009C7A4F">
            <w:pPr>
              <w:spacing w:after="0"/>
              <w:jc w:val="center"/>
              <w:rPr>
                <w:rFonts w:ascii="Times New Roman" w:hAnsi="Times New Roman" w:cs="Times New Roman"/>
                <w:sz w:val="24"/>
                <w:szCs w:val="24"/>
              </w:rPr>
            </w:pPr>
            <w:r w:rsidRPr="009C7A4F">
              <w:rPr>
                <w:rFonts w:ascii="Times New Roman" w:hAnsi="Times New Roman" w:cs="Times New Roman"/>
                <w:sz w:val="24"/>
                <w:szCs w:val="24"/>
              </w:rPr>
              <w:t>Параметри та вимоги</w:t>
            </w:r>
          </w:p>
        </w:tc>
        <w:tc>
          <w:tcPr>
            <w:tcW w:w="2466" w:type="dxa"/>
            <w:shd w:val="clear" w:color="auto" w:fill="auto"/>
          </w:tcPr>
          <w:p w14:paraId="76786996" w14:textId="77777777" w:rsidR="00281C0F" w:rsidRPr="009C7A4F" w:rsidRDefault="00281C0F" w:rsidP="009C7A4F">
            <w:pPr>
              <w:spacing w:after="0"/>
              <w:jc w:val="center"/>
              <w:rPr>
                <w:rFonts w:ascii="Times New Roman" w:hAnsi="Times New Roman" w:cs="Times New Roman"/>
                <w:sz w:val="24"/>
                <w:szCs w:val="24"/>
              </w:rPr>
            </w:pPr>
            <w:r w:rsidRPr="009C7A4F">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281C0F" w:rsidRPr="009C7A4F" w14:paraId="18FA335C" w14:textId="77777777" w:rsidTr="00281C0F">
        <w:tc>
          <w:tcPr>
            <w:tcW w:w="7173" w:type="dxa"/>
            <w:shd w:val="clear" w:color="auto" w:fill="auto"/>
          </w:tcPr>
          <w:p w14:paraId="34B8A239" w14:textId="77777777" w:rsidR="00281C0F" w:rsidRPr="009C7A4F" w:rsidRDefault="00281C0F" w:rsidP="009C7A4F">
            <w:pPr>
              <w:spacing w:after="0"/>
              <w:jc w:val="center"/>
              <w:rPr>
                <w:rFonts w:ascii="Times New Roman" w:hAnsi="Times New Roman" w:cs="Times New Roman"/>
                <w:sz w:val="24"/>
                <w:szCs w:val="24"/>
              </w:rPr>
            </w:pPr>
          </w:p>
          <w:p w14:paraId="2A343A0D"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Призначений для знезараження повітря у відсутності людей</w:t>
            </w:r>
          </w:p>
        </w:tc>
        <w:tc>
          <w:tcPr>
            <w:tcW w:w="2466" w:type="dxa"/>
            <w:shd w:val="clear" w:color="auto" w:fill="auto"/>
          </w:tcPr>
          <w:p w14:paraId="30A3DA4B"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39DDAA6" w14:textId="77777777" w:rsidTr="00281C0F">
        <w:tc>
          <w:tcPr>
            <w:tcW w:w="7173" w:type="dxa"/>
            <w:shd w:val="clear" w:color="auto" w:fill="auto"/>
          </w:tcPr>
          <w:p w14:paraId="43F338DB"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Кругове розміщення бактерицидних ламп</w:t>
            </w:r>
          </w:p>
        </w:tc>
        <w:tc>
          <w:tcPr>
            <w:tcW w:w="2466" w:type="dxa"/>
            <w:shd w:val="clear" w:color="auto" w:fill="auto"/>
          </w:tcPr>
          <w:p w14:paraId="64D8FE3A"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4A86F9E4" w14:textId="77777777" w:rsidTr="00281C0F">
        <w:tc>
          <w:tcPr>
            <w:tcW w:w="7173" w:type="dxa"/>
            <w:shd w:val="clear" w:color="auto" w:fill="auto"/>
          </w:tcPr>
          <w:p w14:paraId="0A925E9B"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 xml:space="preserve">Можливість пересування </w:t>
            </w:r>
          </w:p>
        </w:tc>
        <w:tc>
          <w:tcPr>
            <w:tcW w:w="2466" w:type="dxa"/>
            <w:shd w:val="clear" w:color="auto" w:fill="auto"/>
          </w:tcPr>
          <w:p w14:paraId="2C441283"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03BD70AE" w14:textId="77777777" w:rsidTr="00281C0F">
        <w:tc>
          <w:tcPr>
            <w:tcW w:w="7173" w:type="dxa"/>
            <w:shd w:val="clear" w:color="auto" w:fill="auto"/>
          </w:tcPr>
          <w:p w14:paraId="65905314"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Пересувний на чотирьох колесах</w:t>
            </w:r>
          </w:p>
        </w:tc>
        <w:tc>
          <w:tcPr>
            <w:tcW w:w="2466" w:type="dxa"/>
            <w:shd w:val="clear" w:color="auto" w:fill="auto"/>
          </w:tcPr>
          <w:p w14:paraId="6CD00785"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4A3211F1" w14:textId="77777777" w:rsidTr="00281C0F">
        <w:tc>
          <w:tcPr>
            <w:tcW w:w="7173" w:type="dxa"/>
            <w:shd w:val="clear" w:color="auto" w:fill="auto"/>
          </w:tcPr>
          <w:p w14:paraId="17193813"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Наявність захисного елемента для захисту ламп</w:t>
            </w:r>
          </w:p>
        </w:tc>
        <w:tc>
          <w:tcPr>
            <w:tcW w:w="2466" w:type="dxa"/>
            <w:shd w:val="clear" w:color="auto" w:fill="auto"/>
          </w:tcPr>
          <w:p w14:paraId="3D88F52A"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113729DA" w14:textId="77777777" w:rsidTr="00281C0F">
        <w:tc>
          <w:tcPr>
            <w:tcW w:w="7173" w:type="dxa"/>
            <w:shd w:val="clear" w:color="auto" w:fill="auto"/>
          </w:tcPr>
          <w:p w14:paraId="26FEA6EB"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 xml:space="preserve">Пульт керування розміщений у верхній частині </w:t>
            </w:r>
            <w:proofErr w:type="spellStart"/>
            <w:r w:rsidRPr="009C7A4F">
              <w:rPr>
                <w:rFonts w:ascii="Times New Roman" w:hAnsi="Times New Roman" w:cs="Times New Roman"/>
                <w:sz w:val="24"/>
                <w:szCs w:val="24"/>
              </w:rPr>
              <w:t>опромінювача</w:t>
            </w:r>
            <w:proofErr w:type="spellEnd"/>
          </w:p>
        </w:tc>
        <w:tc>
          <w:tcPr>
            <w:tcW w:w="2466" w:type="dxa"/>
            <w:shd w:val="clear" w:color="auto" w:fill="auto"/>
          </w:tcPr>
          <w:p w14:paraId="12563B8C"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13CD5A89" w14:textId="77777777" w:rsidTr="00281C0F">
        <w:tc>
          <w:tcPr>
            <w:tcW w:w="7173" w:type="dxa"/>
            <w:shd w:val="clear" w:color="auto" w:fill="auto"/>
          </w:tcPr>
          <w:p w14:paraId="0BDC2724"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 xml:space="preserve">Блок </w:t>
            </w:r>
            <w:proofErr w:type="spellStart"/>
            <w:r w:rsidRPr="009C7A4F">
              <w:rPr>
                <w:rFonts w:ascii="Times New Roman" w:hAnsi="Times New Roman" w:cs="Times New Roman"/>
                <w:sz w:val="24"/>
                <w:szCs w:val="24"/>
              </w:rPr>
              <w:t>баластів</w:t>
            </w:r>
            <w:proofErr w:type="spellEnd"/>
            <w:r w:rsidRPr="009C7A4F">
              <w:rPr>
                <w:rFonts w:ascii="Times New Roman" w:hAnsi="Times New Roman" w:cs="Times New Roman"/>
                <w:sz w:val="24"/>
                <w:szCs w:val="24"/>
              </w:rPr>
              <w:t xml:space="preserve"> та запобіжників розміщений у нижній частині  </w:t>
            </w:r>
            <w:proofErr w:type="spellStart"/>
            <w:r w:rsidRPr="009C7A4F">
              <w:rPr>
                <w:rFonts w:ascii="Times New Roman" w:hAnsi="Times New Roman" w:cs="Times New Roman"/>
                <w:sz w:val="24"/>
                <w:szCs w:val="24"/>
              </w:rPr>
              <w:t>опромінювача</w:t>
            </w:r>
            <w:proofErr w:type="spellEnd"/>
          </w:p>
        </w:tc>
        <w:tc>
          <w:tcPr>
            <w:tcW w:w="2466" w:type="dxa"/>
            <w:shd w:val="clear" w:color="auto" w:fill="auto"/>
          </w:tcPr>
          <w:p w14:paraId="17D65025"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43F4AFBF" w14:textId="77777777" w:rsidTr="00281C0F">
        <w:tc>
          <w:tcPr>
            <w:tcW w:w="7173" w:type="dxa"/>
            <w:shd w:val="clear" w:color="auto" w:fill="auto"/>
          </w:tcPr>
          <w:p w14:paraId="32421F71"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Лампотримачі на різьбовому з’єднанні з фіксацією для запобігання випаданню ламп</w:t>
            </w:r>
          </w:p>
        </w:tc>
        <w:tc>
          <w:tcPr>
            <w:tcW w:w="2466" w:type="dxa"/>
            <w:shd w:val="clear" w:color="auto" w:fill="auto"/>
          </w:tcPr>
          <w:p w14:paraId="2DBCED9F"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41B1D0E2" w14:textId="77777777" w:rsidTr="00281C0F">
        <w:tc>
          <w:tcPr>
            <w:tcW w:w="7173" w:type="dxa"/>
            <w:shd w:val="clear" w:color="auto" w:fill="auto"/>
          </w:tcPr>
          <w:p w14:paraId="34A60523"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Сумарний бактерицидний потік 33,6 Вт</w:t>
            </w:r>
          </w:p>
        </w:tc>
        <w:tc>
          <w:tcPr>
            <w:tcW w:w="2466" w:type="dxa"/>
            <w:shd w:val="clear" w:color="auto" w:fill="auto"/>
          </w:tcPr>
          <w:p w14:paraId="601FDEC3"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5D69D303" w14:textId="77777777" w:rsidTr="00281C0F">
        <w:tc>
          <w:tcPr>
            <w:tcW w:w="7173" w:type="dxa"/>
            <w:shd w:val="clear" w:color="auto" w:fill="auto"/>
          </w:tcPr>
          <w:p w14:paraId="72609E2C"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lastRenderedPageBreak/>
              <w:t>Коефіцієнт використання бактерицидного потоку 0,9</w:t>
            </w:r>
          </w:p>
        </w:tc>
        <w:tc>
          <w:tcPr>
            <w:tcW w:w="2466" w:type="dxa"/>
            <w:shd w:val="clear" w:color="auto" w:fill="auto"/>
          </w:tcPr>
          <w:p w14:paraId="7FA0F87D"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4043D220" w14:textId="77777777" w:rsidTr="00281C0F">
        <w:tc>
          <w:tcPr>
            <w:tcW w:w="7173" w:type="dxa"/>
            <w:shd w:val="clear" w:color="auto" w:fill="auto"/>
          </w:tcPr>
          <w:p w14:paraId="50192CE3" w14:textId="77777777" w:rsidR="00281C0F" w:rsidRPr="009C7A4F" w:rsidRDefault="00281C0F" w:rsidP="009C7A4F">
            <w:pPr>
              <w:spacing w:after="0"/>
              <w:rPr>
                <w:rFonts w:ascii="Times New Roman" w:hAnsi="Times New Roman" w:cs="Times New Roman"/>
                <w:sz w:val="24"/>
                <w:szCs w:val="24"/>
              </w:rPr>
            </w:pPr>
            <w:proofErr w:type="spellStart"/>
            <w:r w:rsidRPr="009C7A4F">
              <w:rPr>
                <w:rFonts w:ascii="Times New Roman" w:hAnsi="Times New Roman" w:cs="Times New Roman"/>
                <w:sz w:val="24"/>
                <w:szCs w:val="24"/>
              </w:rPr>
              <w:t>Опроміненість</w:t>
            </w:r>
            <w:proofErr w:type="spellEnd"/>
            <w:r w:rsidRPr="009C7A4F">
              <w:rPr>
                <w:rFonts w:ascii="Times New Roman" w:hAnsi="Times New Roman" w:cs="Times New Roman"/>
                <w:sz w:val="24"/>
                <w:szCs w:val="24"/>
              </w:rPr>
              <w:t xml:space="preserve"> на відстані 1 м, не менше 4,8 Вт/м</w:t>
            </w:r>
            <w:r w:rsidRPr="009C7A4F">
              <w:rPr>
                <w:rFonts w:ascii="Times New Roman" w:hAnsi="Times New Roman" w:cs="Times New Roman"/>
                <w:sz w:val="24"/>
                <w:szCs w:val="24"/>
                <w:vertAlign w:val="superscript"/>
              </w:rPr>
              <w:t>2</w:t>
            </w:r>
          </w:p>
        </w:tc>
        <w:tc>
          <w:tcPr>
            <w:tcW w:w="2466" w:type="dxa"/>
            <w:shd w:val="clear" w:color="auto" w:fill="auto"/>
          </w:tcPr>
          <w:p w14:paraId="70DBEDEF"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14E2D0B5" w14:textId="77777777" w:rsidTr="00281C0F">
        <w:tc>
          <w:tcPr>
            <w:tcW w:w="7173" w:type="dxa"/>
            <w:shd w:val="clear" w:color="auto" w:fill="auto"/>
          </w:tcPr>
          <w:p w14:paraId="43698440"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 xml:space="preserve">Комплектація лампами  </w:t>
            </w:r>
            <w:r w:rsidRPr="009C7A4F">
              <w:rPr>
                <w:rFonts w:ascii="Times New Roman" w:hAnsi="Times New Roman" w:cs="Times New Roman"/>
                <w:sz w:val="24"/>
                <w:szCs w:val="24"/>
                <w:lang w:val="en-US"/>
              </w:rPr>
              <w:t xml:space="preserve"> </w:t>
            </w:r>
            <w:r w:rsidRPr="009C7A4F">
              <w:rPr>
                <w:rFonts w:ascii="Times New Roman" w:hAnsi="Times New Roman" w:cs="Times New Roman"/>
                <w:sz w:val="24"/>
                <w:szCs w:val="24"/>
              </w:rPr>
              <w:t>30 Вт</w:t>
            </w:r>
          </w:p>
        </w:tc>
        <w:tc>
          <w:tcPr>
            <w:tcW w:w="2466" w:type="dxa"/>
            <w:shd w:val="clear" w:color="auto" w:fill="auto"/>
          </w:tcPr>
          <w:p w14:paraId="4203550E"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FE38164" w14:textId="77777777" w:rsidTr="00281C0F">
        <w:tc>
          <w:tcPr>
            <w:tcW w:w="7173" w:type="dxa"/>
            <w:shd w:val="clear" w:color="auto" w:fill="auto"/>
          </w:tcPr>
          <w:p w14:paraId="6B6221A8"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Термін роботи ламп не менше 9000 год</w:t>
            </w:r>
          </w:p>
        </w:tc>
        <w:tc>
          <w:tcPr>
            <w:tcW w:w="2466" w:type="dxa"/>
            <w:shd w:val="clear" w:color="auto" w:fill="auto"/>
          </w:tcPr>
          <w:p w14:paraId="2EB20E83"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42ED428A" w14:textId="77777777" w:rsidTr="00281C0F">
        <w:tc>
          <w:tcPr>
            <w:tcW w:w="7173" w:type="dxa"/>
            <w:shd w:val="clear" w:color="auto" w:fill="auto"/>
          </w:tcPr>
          <w:p w14:paraId="3A156DA4"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Об’єм знезараження не менше 210 м3/год</w:t>
            </w:r>
          </w:p>
        </w:tc>
        <w:tc>
          <w:tcPr>
            <w:tcW w:w="2466" w:type="dxa"/>
            <w:shd w:val="clear" w:color="auto" w:fill="auto"/>
          </w:tcPr>
          <w:p w14:paraId="631BF75B"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6273F1DE" w14:textId="77777777" w:rsidTr="00281C0F">
        <w:tc>
          <w:tcPr>
            <w:tcW w:w="7173" w:type="dxa"/>
            <w:shd w:val="clear" w:color="auto" w:fill="auto"/>
          </w:tcPr>
          <w:p w14:paraId="6202FAEF"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Комплектація не менше 3 ламп</w:t>
            </w:r>
          </w:p>
        </w:tc>
        <w:tc>
          <w:tcPr>
            <w:tcW w:w="2466" w:type="dxa"/>
            <w:shd w:val="clear" w:color="auto" w:fill="auto"/>
          </w:tcPr>
          <w:p w14:paraId="27617FE3"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8E2735C" w14:textId="77777777" w:rsidTr="00281C0F">
        <w:tc>
          <w:tcPr>
            <w:tcW w:w="7173" w:type="dxa"/>
            <w:shd w:val="clear" w:color="auto" w:fill="auto"/>
          </w:tcPr>
          <w:p w14:paraId="0A68F3A5"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Габаритні розміри не повинні перевищувати:</w:t>
            </w:r>
          </w:p>
        </w:tc>
        <w:tc>
          <w:tcPr>
            <w:tcW w:w="2466" w:type="dxa"/>
            <w:shd w:val="clear" w:color="auto" w:fill="auto"/>
          </w:tcPr>
          <w:p w14:paraId="7757A85A"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7093637" w14:textId="77777777" w:rsidTr="00281C0F">
        <w:tc>
          <w:tcPr>
            <w:tcW w:w="7173" w:type="dxa"/>
            <w:shd w:val="clear" w:color="auto" w:fill="auto"/>
          </w:tcPr>
          <w:p w14:paraId="550CC8FD"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Ширина 320мм</w:t>
            </w:r>
          </w:p>
        </w:tc>
        <w:tc>
          <w:tcPr>
            <w:tcW w:w="2466" w:type="dxa"/>
            <w:shd w:val="clear" w:color="auto" w:fill="auto"/>
          </w:tcPr>
          <w:p w14:paraId="66877E67"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005F9D3E" w14:textId="77777777" w:rsidTr="00281C0F">
        <w:tc>
          <w:tcPr>
            <w:tcW w:w="7173" w:type="dxa"/>
            <w:shd w:val="clear" w:color="auto" w:fill="auto"/>
          </w:tcPr>
          <w:p w14:paraId="277A58FE"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Висота 1250 мм</w:t>
            </w:r>
          </w:p>
        </w:tc>
        <w:tc>
          <w:tcPr>
            <w:tcW w:w="2466" w:type="dxa"/>
            <w:shd w:val="clear" w:color="auto" w:fill="auto"/>
          </w:tcPr>
          <w:p w14:paraId="1BB4C112"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30961B27" w14:textId="77777777" w:rsidTr="00281C0F">
        <w:tc>
          <w:tcPr>
            <w:tcW w:w="7173" w:type="dxa"/>
            <w:shd w:val="clear" w:color="auto" w:fill="auto"/>
          </w:tcPr>
          <w:p w14:paraId="3CCD24C0" w14:textId="77777777" w:rsidR="00281C0F" w:rsidRPr="009C7A4F" w:rsidRDefault="00281C0F" w:rsidP="009C7A4F">
            <w:pPr>
              <w:spacing w:after="0"/>
              <w:rPr>
                <w:rFonts w:ascii="Times New Roman" w:hAnsi="Times New Roman" w:cs="Times New Roman"/>
                <w:sz w:val="24"/>
                <w:szCs w:val="24"/>
              </w:rPr>
            </w:pPr>
            <w:proofErr w:type="spellStart"/>
            <w:r w:rsidRPr="009C7A4F">
              <w:rPr>
                <w:rFonts w:ascii="Times New Roman" w:hAnsi="Times New Roman" w:cs="Times New Roman"/>
                <w:sz w:val="24"/>
                <w:szCs w:val="24"/>
              </w:rPr>
              <w:t>Довжена</w:t>
            </w:r>
            <w:proofErr w:type="spellEnd"/>
            <w:r w:rsidRPr="009C7A4F">
              <w:rPr>
                <w:rFonts w:ascii="Times New Roman" w:hAnsi="Times New Roman" w:cs="Times New Roman"/>
                <w:sz w:val="24"/>
                <w:szCs w:val="24"/>
              </w:rPr>
              <w:t xml:space="preserve"> 320 мм</w:t>
            </w:r>
          </w:p>
        </w:tc>
        <w:tc>
          <w:tcPr>
            <w:tcW w:w="2466" w:type="dxa"/>
            <w:shd w:val="clear" w:color="auto" w:fill="auto"/>
          </w:tcPr>
          <w:p w14:paraId="2507A01C"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2D262820" w14:textId="77777777" w:rsidTr="00281C0F">
        <w:tc>
          <w:tcPr>
            <w:tcW w:w="7173" w:type="dxa"/>
            <w:shd w:val="clear" w:color="auto" w:fill="auto"/>
          </w:tcPr>
          <w:p w14:paraId="539540D4"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Вага 11кг</w:t>
            </w:r>
          </w:p>
        </w:tc>
        <w:tc>
          <w:tcPr>
            <w:tcW w:w="2466" w:type="dxa"/>
            <w:shd w:val="clear" w:color="auto" w:fill="auto"/>
          </w:tcPr>
          <w:p w14:paraId="1FE4F20A"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20401CD" w14:textId="77777777" w:rsidTr="00281C0F">
        <w:tc>
          <w:tcPr>
            <w:tcW w:w="7173" w:type="dxa"/>
            <w:shd w:val="clear" w:color="auto" w:fill="auto"/>
          </w:tcPr>
          <w:p w14:paraId="0291E1CA"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Гарантійне обслуговування повинно бути не менше ніж 12 (дванадцять) місяців</w:t>
            </w:r>
          </w:p>
        </w:tc>
        <w:tc>
          <w:tcPr>
            <w:tcW w:w="2466" w:type="dxa"/>
            <w:shd w:val="clear" w:color="auto" w:fill="auto"/>
          </w:tcPr>
          <w:p w14:paraId="318FBAF4"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02AD590" w14:textId="77777777" w:rsidTr="00281C0F">
        <w:tc>
          <w:tcPr>
            <w:tcW w:w="7173" w:type="dxa"/>
            <w:shd w:val="clear" w:color="auto" w:fill="auto"/>
          </w:tcPr>
          <w:p w14:paraId="2C1B6EFC" w14:textId="77777777" w:rsidR="00281C0F" w:rsidRPr="009C7A4F" w:rsidRDefault="00281C0F" w:rsidP="009C7A4F">
            <w:pPr>
              <w:spacing w:after="0"/>
              <w:rPr>
                <w:rFonts w:ascii="Times New Roman" w:hAnsi="Times New Roman" w:cs="Times New Roman"/>
                <w:sz w:val="24"/>
                <w:szCs w:val="24"/>
                <w:lang w:val="en-US"/>
              </w:rPr>
            </w:pPr>
            <w:r w:rsidRPr="009C7A4F">
              <w:rPr>
                <w:rFonts w:ascii="Times New Roman" w:hAnsi="Times New Roman" w:cs="Times New Roman"/>
                <w:sz w:val="24"/>
                <w:szCs w:val="24"/>
              </w:rPr>
              <w:t>Рік виготовлення не раніше 202</w:t>
            </w:r>
            <w:r w:rsidRPr="009C7A4F">
              <w:rPr>
                <w:rFonts w:ascii="Times New Roman" w:hAnsi="Times New Roman" w:cs="Times New Roman"/>
                <w:sz w:val="24"/>
                <w:szCs w:val="24"/>
                <w:lang w:val="en-US"/>
              </w:rPr>
              <w:t>3</w:t>
            </w:r>
          </w:p>
        </w:tc>
        <w:tc>
          <w:tcPr>
            <w:tcW w:w="2466" w:type="dxa"/>
            <w:shd w:val="clear" w:color="auto" w:fill="auto"/>
          </w:tcPr>
          <w:p w14:paraId="337D7CD5"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0E770D1" w14:textId="77777777" w:rsidTr="00281C0F">
        <w:tc>
          <w:tcPr>
            <w:tcW w:w="7173" w:type="dxa"/>
            <w:shd w:val="clear" w:color="auto" w:fill="auto"/>
          </w:tcPr>
          <w:p w14:paraId="30A52781"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 xml:space="preserve">Інструкція з експлуатації українською мовою </w:t>
            </w:r>
          </w:p>
        </w:tc>
        <w:tc>
          <w:tcPr>
            <w:tcW w:w="2466" w:type="dxa"/>
            <w:shd w:val="clear" w:color="auto" w:fill="auto"/>
          </w:tcPr>
          <w:p w14:paraId="4AE93D74"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230688CA" w14:textId="77777777" w:rsidTr="00281C0F">
        <w:tc>
          <w:tcPr>
            <w:tcW w:w="7173" w:type="dxa"/>
            <w:shd w:val="clear" w:color="auto" w:fill="auto"/>
          </w:tcPr>
          <w:p w14:paraId="1ECA7FAD"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66" w:type="dxa"/>
            <w:shd w:val="clear" w:color="auto" w:fill="auto"/>
          </w:tcPr>
          <w:p w14:paraId="5990CC9D"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EC4253D" w14:textId="77777777" w:rsidTr="00281C0F">
        <w:tc>
          <w:tcPr>
            <w:tcW w:w="7173" w:type="dxa"/>
            <w:shd w:val="clear" w:color="auto" w:fill="auto"/>
          </w:tcPr>
          <w:p w14:paraId="28F9BD5E"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 xml:space="preserve">Виробник повинен мати сертифікат на систему управління якістю ISO-9001:2015 в якому повинно бути зазначено: «Проектування та розроблення, виробництва, реалізації та обслуговування </w:t>
            </w:r>
            <w:proofErr w:type="spellStart"/>
            <w:r w:rsidRPr="009C7A4F">
              <w:rPr>
                <w:rFonts w:ascii="Times New Roman" w:hAnsi="Times New Roman" w:cs="Times New Roman"/>
                <w:sz w:val="24"/>
                <w:szCs w:val="24"/>
              </w:rPr>
              <w:t>опромінювачів</w:t>
            </w:r>
            <w:proofErr w:type="spellEnd"/>
            <w:r w:rsidRPr="009C7A4F">
              <w:rPr>
                <w:rFonts w:ascii="Times New Roman" w:hAnsi="Times New Roman" w:cs="Times New Roman"/>
                <w:sz w:val="24"/>
                <w:szCs w:val="24"/>
              </w:rPr>
              <w:t xml:space="preserve"> бактерицидних», код ДКПП 26.60.13-00.00 (надати копію)</w:t>
            </w:r>
          </w:p>
        </w:tc>
        <w:tc>
          <w:tcPr>
            <w:tcW w:w="2466" w:type="dxa"/>
            <w:shd w:val="clear" w:color="auto" w:fill="auto"/>
          </w:tcPr>
          <w:p w14:paraId="0FE27C38"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0855710C" w14:textId="77777777" w:rsidTr="00281C0F">
        <w:tc>
          <w:tcPr>
            <w:tcW w:w="7173" w:type="dxa"/>
            <w:shd w:val="clear" w:color="auto" w:fill="auto"/>
          </w:tcPr>
          <w:p w14:paraId="2F2E92C1"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 xml:space="preserve">Виробник повинен мати сертифікат на систему управління якістю ISO-13485:2018  в якому повинно бути зазначено: «Проектування та розроблення, виробництва, реалізації та обслуговування </w:t>
            </w:r>
            <w:proofErr w:type="spellStart"/>
            <w:r w:rsidRPr="009C7A4F">
              <w:rPr>
                <w:rFonts w:ascii="Times New Roman" w:hAnsi="Times New Roman" w:cs="Times New Roman"/>
                <w:sz w:val="24"/>
                <w:szCs w:val="24"/>
              </w:rPr>
              <w:t>опромінювачів</w:t>
            </w:r>
            <w:proofErr w:type="spellEnd"/>
            <w:r w:rsidRPr="009C7A4F">
              <w:rPr>
                <w:rFonts w:ascii="Times New Roman" w:hAnsi="Times New Roman" w:cs="Times New Roman"/>
                <w:sz w:val="24"/>
                <w:szCs w:val="24"/>
              </w:rPr>
              <w:t xml:space="preserve"> бактерицидних», код ДКПП 26.60.13-00.00 (надати копію)</w:t>
            </w:r>
          </w:p>
        </w:tc>
        <w:tc>
          <w:tcPr>
            <w:tcW w:w="2466" w:type="dxa"/>
            <w:shd w:val="clear" w:color="auto" w:fill="auto"/>
          </w:tcPr>
          <w:p w14:paraId="28C0D26D"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519A49CF" w14:textId="77777777" w:rsidTr="00281C0F">
        <w:tc>
          <w:tcPr>
            <w:tcW w:w="7173" w:type="dxa"/>
            <w:shd w:val="clear" w:color="auto" w:fill="auto"/>
          </w:tcPr>
          <w:p w14:paraId="075A4210"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66" w:type="dxa"/>
            <w:shd w:val="clear" w:color="auto" w:fill="auto"/>
          </w:tcPr>
          <w:p w14:paraId="2CA50414"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698E1A81" w14:textId="77777777" w:rsidTr="00281C0F">
        <w:tc>
          <w:tcPr>
            <w:tcW w:w="7173" w:type="dxa"/>
            <w:shd w:val="clear" w:color="auto" w:fill="auto"/>
          </w:tcPr>
          <w:p w14:paraId="6CF2D2E2"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Декларація про відповідність вимогам технічного регламенту щодо медичних виробів</w:t>
            </w:r>
          </w:p>
        </w:tc>
        <w:tc>
          <w:tcPr>
            <w:tcW w:w="2466" w:type="dxa"/>
            <w:shd w:val="clear" w:color="auto" w:fill="auto"/>
          </w:tcPr>
          <w:p w14:paraId="3A910C35"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548F8B4D" w14:textId="77777777" w:rsidTr="00281C0F">
        <w:tc>
          <w:tcPr>
            <w:tcW w:w="7173" w:type="dxa"/>
            <w:shd w:val="clear" w:color="auto" w:fill="auto"/>
          </w:tcPr>
          <w:p w14:paraId="6E007915" w14:textId="77777777" w:rsidR="00281C0F" w:rsidRPr="009C7A4F" w:rsidRDefault="00281C0F" w:rsidP="009C7A4F">
            <w:pPr>
              <w:spacing w:after="0"/>
              <w:rPr>
                <w:rFonts w:ascii="Times New Roman" w:hAnsi="Times New Roman" w:cs="Times New Roman"/>
                <w:sz w:val="24"/>
                <w:szCs w:val="24"/>
              </w:rPr>
            </w:pPr>
            <w:r w:rsidRPr="009C7A4F">
              <w:rPr>
                <w:rFonts w:ascii="Times New Roman" w:hAnsi="Times New Roman" w:cs="Times New Roman"/>
                <w:sz w:val="24"/>
                <w:szCs w:val="24"/>
              </w:rPr>
              <w:t>Післягарантійне обслуговування</w:t>
            </w:r>
          </w:p>
        </w:tc>
        <w:tc>
          <w:tcPr>
            <w:tcW w:w="2466" w:type="dxa"/>
            <w:shd w:val="clear" w:color="auto" w:fill="auto"/>
          </w:tcPr>
          <w:p w14:paraId="23321D02"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43CECC7C" w14:textId="77777777" w:rsidTr="00281C0F">
        <w:tc>
          <w:tcPr>
            <w:tcW w:w="7173" w:type="dxa"/>
            <w:shd w:val="clear" w:color="auto" w:fill="auto"/>
          </w:tcPr>
          <w:p w14:paraId="24523FA4" w14:textId="77777777" w:rsidR="00281C0F" w:rsidRPr="009C7A4F" w:rsidRDefault="00281C0F" w:rsidP="009C7A4F">
            <w:pPr>
              <w:spacing w:after="0"/>
              <w:jc w:val="both"/>
              <w:rPr>
                <w:rFonts w:ascii="Times New Roman" w:hAnsi="Times New Roman" w:cs="Times New Roman"/>
                <w:sz w:val="24"/>
                <w:szCs w:val="24"/>
              </w:rPr>
            </w:pPr>
            <w:r w:rsidRPr="009C7A4F">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466" w:type="dxa"/>
            <w:shd w:val="clear" w:color="auto" w:fill="auto"/>
          </w:tcPr>
          <w:p w14:paraId="02604F4C" w14:textId="77777777" w:rsidR="00281C0F" w:rsidRPr="009C7A4F" w:rsidRDefault="00281C0F" w:rsidP="009C7A4F">
            <w:pPr>
              <w:spacing w:after="0"/>
              <w:jc w:val="center"/>
              <w:rPr>
                <w:rFonts w:ascii="Times New Roman" w:hAnsi="Times New Roman" w:cs="Times New Roman"/>
                <w:sz w:val="24"/>
                <w:szCs w:val="24"/>
              </w:rPr>
            </w:pPr>
          </w:p>
        </w:tc>
      </w:tr>
      <w:tr w:rsidR="00281C0F" w:rsidRPr="009C7A4F" w14:paraId="7FDB6506" w14:textId="77777777" w:rsidTr="00281C0F">
        <w:tc>
          <w:tcPr>
            <w:tcW w:w="7173" w:type="dxa"/>
            <w:shd w:val="clear" w:color="auto" w:fill="auto"/>
          </w:tcPr>
          <w:p w14:paraId="3B9AC9A7" w14:textId="77777777" w:rsidR="00281C0F" w:rsidRPr="009C7A4F" w:rsidRDefault="00281C0F" w:rsidP="009C7A4F">
            <w:pPr>
              <w:spacing w:after="0"/>
              <w:jc w:val="both"/>
              <w:rPr>
                <w:rFonts w:ascii="Times New Roman" w:hAnsi="Times New Roman" w:cs="Times New Roman"/>
                <w:sz w:val="24"/>
                <w:szCs w:val="24"/>
              </w:rPr>
            </w:pPr>
            <w:r w:rsidRPr="009C7A4F">
              <w:rPr>
                <w:rFonts w:ascii="Times New Roman" w:hAnsi="Times New Roman" w:cs="Times New Roman"/>
                <w:sz w:val="24"/>
                <w:szCs w:val="24"/>
              </w:rPr>
              <w:t>Фото зразка з мережі Інтернет :</w:t>
            </w:r>
          </w:p>
          <w:p w14:paraId="3C36DCD1" w14:textId="77777777" w:rsidR="00281C0F" w:rsidRPr="009C7A4F" w:rsidRDefault="00281C0F" w:rsidP="009C7A4F">
            <w:pPr>
              <w:spacing w:after="0"/>
              <w:jc w:val="both"/>
              <w:rPr>
                <w:rFonts w:ascii="Times New Roman" w:hAnsi="Times New Roman" w:cs="Times New Roman"/>
                <w:sz w:val="24"/>
                <w:szCs w:val="24"/>
              </w:rPr>
            </w:pPr>
          </w:p>
          <w:p w14:paraId="1FC20CE7" w14:textId="282F2D2F" w:rsidR="00281C0F" w:rsidRPr="009C7A4F" w:rsidRDefault="00281C0F" w:rsidP="009C7A4F">
            <w:pPr>
              <w:spacing w:after="0"/>
              <w:jc w:val="both"/>
              <w:rPr>
                <w:rFonts w:ascii="Times New Roman" w:hAnsi="Times New Roman" w:cs="Times New Roman"/>
                <w:sz w:val="24"/>
                <w:szCs w:val="24"/>
              </w:rPr>
            </w:pPr>
            <w:r w:rsidRPr="009C7A4F">
              <w:rPr>
                <w:rFonts w:ascii="Times New Roman" w:hAnsi="Times New Roman" w:cs="Times New Roman"/>
                <w:noProof/>
                <w:sz w:val="24"/>
                <w:szCs w:val="24"/>
                <w:lang w:val="en-US" w:eastAsia="en-US"/>
              </w:rPr>
              <w:lastRenderedPageBreak/>
              <w:drawing>
                <wp:inline distT="0" distB="0" distL="0" distR="0" wp14:anchorId="5D4B8014" wp14:editId="64478E69">
                  <wp:extent cx="2257425" cy="2076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7425" cy="2076450"/>
                          </a:xfrm>
                          <a:prstGeom prst="rect">
                            <a:avLst/>
                          </a:prstGeom>
                          <a:noFill/>
                          <a:ln>
                            <a:noFill/>
                          </a:ln>
                        </pic:spPr>
                      </pic:pic>
                    </a:graphicData>
                  </a:graphic>
                </wp:inline>
              </w:drawing>
            </w:r>
          </w:p>
          <w:p w14:paraId="7275BEA0" w14:textId="77777777" w:rsidR="00281C0F" w:rsidRPr="009C7A4F" w:rsidRDefault="00281C0F" w:rsidP="009C7A4F">
            <w:pPr>
              <w:spacing w:after="0"/>
              <w:jc w:val="both"/>
              <w:rPr>
                <w:rFonts w:ascii="Times New Roman" w:hAnsi="Times New Roman" w:cs="Times New Roman"/>
                <w:sz w:val="24"/>
                <w:szCs w:val="24"/>
              </w:rPr>
            </w:pPr>
          </w:p>
        </w:tc>
        <w:tc>
          <w:tcPr>
            <w:tcW w:w="2466" w:type="dxa"/>
            <w:shd w:val="clear" w:color="auto" w:fill="auto"/>
          </w:tcPr>
          <w:p w14:paraId="2A1EEF9F" w14:textId="77777777" w:rsidR="00281C0F" w:rsidRPr="009C7A4F" w:rsidRDefault="00281C0F" w:rsidP="009C7A4F">
            <w:pPr>
              <w:spacing w:after="0"/>
              <w:jc w:val="center"/>
              <w:rPr>
                <w:rFonts w:ascii="Times New Roman" w:hAnsi="Times New Roman" w:cs="Times New Roman"/>
                <w:sz w:val="24"/>
                <w:szCs w:val="24"/>
              </w:rPr>
            </w:pPr>
          </w:p>
        </w:tc>
      </w:tr>
    </w:tbl>
    <w:p w14:paraId="1EBF9536" w14:textId="77777777" w:rsidR="009C7A4F" w:rsidRPr="00DD542D" w:rsidRDefault="009C7A4F" w:rsidP="009C7A4F">
      <w:pPr>
        <w:rPr>
          <w:b/>
          <w:bCs/>
          <w:sz w:val="28"/>
          <w:szCs w:val="28"/>
          <w:u w:val="single"/>
        </w:rPr>
      </w:pPr>
    </w:p>
    <w:p w14:paraId="0942E35B" w14:textId="77777777" w:rsidR="00BE1F6D" w:rsidRPr="00A847DA" w:rsidRDefault="00BE1F6D" w:rsidP="009C405A">
      <w:pPr>
        <w:spacing w:after="0" w:line="240" w:lineRule="auto"/>
        <w:ind w:left="5660" w:firstLine="700"/>
        <w:jc w:val="right"/>
        <w:rPr>
          <w:rFonts w:ascii="Times New Roman" w:hAnsi="Times New Roman" w:cs="Times New Roman"/>
          <w:b/>
          <w:sz w:val="24"/>
          <w:szCs w:val="24"/>
        </w:rPr>
      </w:pPr>
    </w:p>
    <w:p w14:paraId="5C1DF623"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1D597753" w14:textId="77777777" w:rsidR="00F36480" w:rsidRDefault="00F36480" w:rsidP="009C405A">
      <w:pPr>
        <w:spacing w:after="0" w:line="240" w:lineRule="auto"/>
        <w:ind w:left="5660" w:firstLine="700"/>
        <w:jc w:val="right"/>
        <w:rPr>
          <w:rFonts w:ascii="Times New Roman" w:hAnsi="Times New Roman" w:cs="Times New Roman"/>
          <w:b/>
          <w:sz w:val="24"/>
          <w:szCs w:val="24"/>
        </w:rPr>
      </w:pPr>
    </w:p>
    <w:p w14:paraId="12581838" w14:textId="77777777" w:rsidR="00F36480" w:rsidRDefault="00F36480" w:rsidP="009C405A">
      <w:pPr>
        <w:spacing w:after="0" w:line="240" w:lineRule="auto"/>
        <w:ind w:left="5660" w:firstLine="700"/>
        <w:jc w:val="right"/>
        <w:rPr>
          <w:rFonts w:ascii="Times New Roman" w:hAnsi="Times New Roman" w:cs="Times New Roman"/>
          <w:b/>
          <w:sz w:val="24"/>
          <w:szCs w:val="24"/>
        </w:rPr>
      </w:pPr>
    </w:p>
    <w:p w14:paraId="6EC03ED3" w14:textId="77777777" w:rsidR="00F36480" w:rsidRDefault="00F36480" w:rsidP="009C405A">
      <w:pPr>
        <w:spacing w:after="0" w:line="240" w:lineRule="auto"/>
        <w:ind w:left="5660" w:firstLine="700"/>
        <w:jc w:val="right"/>
        <w:rPr>
          <w:rFonts w:ascii="Times New Roman" w:hAnsi="Times New Roman" w:cs="Times New Roman"/>
          <w:b/>
          <w:sz w:val="24"/>
          <w:szCs w:val="24"/>
        </w:rPr>
      </w:pPr>
    </w:p>
    <w:p w14:paraId="3E515A19" w14:textId="77777777" w:rsidR="00F36480" w:rsidRDefault="00F36480" w:rsidP="009C405A">
      <w:pPr>
        <w:spacing w:after="0" w:line="240" w:lineRule="auto"/>
        <w:ind w:left="5660" w:firstLine="700"/>
        <w:jc w:val="right"/>
        <w:rPr>
          <w:rFonts w:ascii="Times New Roman" w:hAnsi="Times New Roman" w:cs="Times New Roman"/>
          <w:b/>
          <w:sz w:val="24"/>
          <w:szCs w:val="24"/>
        </w:rPr>
      </w:pPr>
    </w:p>
    <w:p w14:paraId="07D74B68" w14:textId="06EA8B87" w:rsidR="00F36480" w:rsidRDefault="00F36480" w:rsidP="009C405A">
      <w:pPr>
        <w:spacing w:after="0" w:line="240" w:lineRule="auto"/>
        <w:ind w:left="5660" w:firstLine="700"/>
        <w:jc w:val="right"/>
        <w:rPr>
          <w:rFonts w:ascii="Times New Roman" w:hAnsi="Times New Roman" w:cs="Times New Roman"/>
          <w:b/>
          <w:sz w:val="24"/>
          <w:szCs w:val="24"/>
        </w:rPr>
      </w:pPr>
    </w:p>
    <w:p w14:paraId="6EF776E2" w14:textId="13D6E502" w:rsidR="00853412" w:rsidRDefault="00853412" w:rsidP="009C405A">
      <w:pPr>
        <w:spacing w:after="0" w:line="240" w:lineRule="auto"/>
        <w:ind w:left="5660" w:firstLine="700"/>
        <w:jc w:val="right"/>
        <w:rPr>
          <w:rFonts w:ascii="Times New Roman" w:hAnsi="Times New Roman" w:cs="Times New Roman"/>
          <w:b/>
          <w:sz w:val="24"/>
          <w:szCs w:val="24"/>
        </w:rPr>
      </w:pPr>
    </w:p>
    <w:p w14:paraId="361C297C" w14:textId="16498382" w:rsidR="00853412" w:rsidRDefault="00853412" w:rsidP="009C405A">
      <w:pPr>
        <w:spacing w:after="0" w:line="240" w:lineRule="auto"/>
        <w:ind w:left="5660" w:firstLine="700"/>
        <w:jc w:val="right"/>
        <w:rPr>
          <w:rFonts w:ascii="Times New Roman" w:hAnsi="Times New Roman" w:cs="Times New Roman"/>
          <w:b/>
          <w:sz w:val="24"/>
          <w:szCs w:val="24"/>
        </w:rPr>
      </w:pPr>
    </w:p>
    <w:p w14:paraId="1D46D9A3" w14:textId="3D4BCD2E" w:rsidR="00853412" w:rsidRDefault="00853412" w:rsidP="009C405A">
      <w:pPr>
        <w:spacing w:after="0" w:line="240" w:lineRule="auto"/>
        <w:ind w:left="5660" w:firstLine="700"/>
        <w:jc w:val="right"/>
        <w:rPr>
          <w:rFonts w:ascii="Times New Roman" w:hAnsi="Times New Roman" w:cs="Times New Roman"/>
          <w:b/>
          <w:sz w:val="24"/>
          <w:szCs w:val="24"/>
        </w:rPr>
      </w:pPr>
    </w:p>
    <w:p w14:paraId="200B2293" w14:textId="79FF63FF" w:rsidR="00853412" w:rsidRDefault="00853412" w:rsidP="009C405A">
      <w:pPr>
        <w:spacing w:after="0" w:line="240" w:lineRule="auto"/>
        <w:ind w:left="5660" w:firstLine="700"/>
        <w:jc w:val="right"/>
        <w:rPr>
          <w:rFonts w:ascii="Times New Roman" w:hAnsi="Times New Roman" w:cs="Times New Roman"/>
          <w:b/>
          <w:sz w:val="24"/>
          <w:szCs w:val="24"/>
        </w:rPr>
      </w:pPr>
    </w:p>
    <w:p w14:paraId="55AC35B5" w14:textId="54F12CD0" w:rsidR="00853412" w:rsidRDefault="00853412" w:rsidP="009C405A">
      <w:pPr>
        <w:spacing w:after="0" w:line="240" w:lineRule="auto"/>
        <w:ind w:left="5660" w:firstLine="700"/>
        <w:jc w:val="right"/>
        <w:rPr>
          <w:rFonts w:ascii="Times New Roman" w:hAnsi="Times New Roman" w:cs="Times New Roman"/>
          <w:b/>
          <w:sz w:val="24"/>
          <w:szCs w:val="24"/>
        </w:rPr>
      </w:pPr>
    </w:p>
    <w:p w14:paraId="43511B2D" w14:textId="5481DCF1" w:rsidR="00853412" w:rsidRDefault="00853412" w:rsidP="009C405A">
      <w:pPr>
        <w:spacing w:after="0" w:line="240" w:lineRule="auto"/>
        <w:ind w:left="5660" w:firstLine="700"/>
        <w:jc w:val="right"/>
        <w:rPr>
          <w:rFonts w:ascii="Times New Roman" w:hAnsi="Times New Roman" w:cs="Times New Roman"/>
          <w:b/>
          <w:sz w:val="24"/>
          <w:szCs w:val="24"/>
        </w:rPr>
      </w:pPr>
    </w:p>
    <w:p w14:paraId="1505FA78" w14:textId="2BDB2A05" w:rsidR="00853412" w:rsidRDefault="00853412" w:rsidP="009C405A">
      <w:pPr>
        <w:spacing w:after="0" w:line="240" w:lineRule="auto"/>
        <w:ind w:left="5660" w:firstLine="700"/>
        <w:jc w:val="right"/>
        <w:rPr>
          <w:rFonts w:ascii="Times New Roman" w:hAnsi="Times New Roman" w:cs="Times New Roman"/>
          <w:b/>
          <w:sz w:val="24"/>
          <w:szCs w:val="24"/>
        </w:rPr>
      </w:pPr>
    </w:p>
    <w:p w14:paraId="11E7D3CB" w14:textId="11F90710" w:rsidR="00853412" w:rsidRDefault="00853412" w:rsidP="009C405A">
      <w:pPr>
        <w:spacing w:after="0" w:line="240" w:lineRule="auto"/>
        <w:ind w:left="5660" w:firstLine="700"/>
        <w:jc w:val="right"/>
        <w:rPr>
          <w:rFonts w:ascii="Times New Roman" w:hAnsi="Times New Roman" w:cs="Times New Roman"/>
          <w:b/>
          <w:sz w:val="24"/>
          <w:szCs w:val="24"/>
        </w:rPr>
      </w:pPr>
    </w:p>
    <w:p w14:paraId="19909AA0" w14:textId="6FCF5C85" w:rsidR="00853412" w:rsidRDefault="00853412" w:rsidP="009C405A">
      <w:pPr>
        <w:spacing w:after="0" w:line="240" w:lineRule="auto"/>
        <w:ind w:left="5660" w:firstLine="700"/>
        <w:jc w:val="right"/>
        <w:rPr>
          <w:rFonts w:ascii="Times New Roman" w:hAnsi="Times New Roman" w:cs="Times New Roman"/>
          <w:b/>
          <w:sz w:val="24"/>
          <w:szCs w:val="24"/>
        </w:rPr>
      </w:pPr>
    </w:p>
    <w:p w14:paraId="011D5F65" w14:textId="218606B0" w:rsidR="00853412" w:rsidRDefault="00853412" w:rsidP="009C405A">
      <w:pPr>
        <w:spacing w:after="0" w:line="240" w:lineRule="auto"/>
        <w:ind w:left="5660" w:firstLine="700"/>
        <w:jc w:val="right"/>
        <w:rPr>
          <w:rFonts w:ascii="Times New Roman" w:hAnsi="Times New Roman" w:cs="Times New Roman"/>
          <w:b/>
          <w:sz w:val="24"/>
          <w:szCs w:val="24"/>
        </w:rPr>
      </w:pPr>
    </w:p>
    <w:p w14:paraId="2DBB5173" w14:textId="2EB93AE1" w:rsidR="00853412" w:rsidRDefault="00853412" w:rsidP="009C405A">
      <w:pPr>
        <w:spacing w:after="0" w:line="240" w:lineRule="auto"/>
        <w:ind w:left="5660" w:firstLine="700"/>
        <w:jc w:val="right"/>
        <w:rPr>
          <w:rFonts w:ascii="Times New Roman" w:hAnsi="Times New Roman" w:cs="Times New Roman"/>
          <w:b/>
          <w:sz w:val="24"/>
          <w:szCs w:val="24"/>
        </w:rPr>
      </w:pPr>
    </w:p>
    <w:p w14:paraId="13149917" w14:textId="75E2AD4A" w:rsidR="00853412" w:rsidRDefault="00853412" w:rsidP="009C405A">
      <w:pPr>
        <w:spacing w:after="0" w:line="240" w:lineRule="auto"/>
        <w:ind w:left="5660" w:firstLine="700"/>
        <w:jc w:val="right"/>
        <w:rPr>
          <w:rFonts w:ascii="Times New Roman" w:hAnsi="Times New Roman" w:cs="Times New Roman"/>
          <w:b/>
          <w:sz w:val="24"/>
          <w:szCs w:val="24"/>
        </w:rPr>
      </w:pPr>
    </w:p>
    <w:p w14:paraId="141EF4A9" w14:textId="5D081270" w:rsidR="00853412" w:rsidRDefault="00853412" w:rsidP="009C405A">
      <w:pPr>
        <w:spacing w:after="0" w:line="240" w:lineRule="auto"/>
        <w:ind w:left="5660" w:firstLine="700"/>
        <w:jc w:val="right"/>
        <w:rPr>
          <w:rFonts w:ascii="Times New Roman" w:hAnsi="Times New Roman" w:cs="Times New Roman"/>
          <w:b/>
          <w:sz w:val="24"/>
          <w:szCs w:val="24"/>
        </w:rPr>
      </w:pPr>
    </w:p>
    <w:p w14:paraId="19B82F60" w14:textId="56BC5CAC" w:rsidR="00853412" w:rsidRDefault="00853412" w:rsidP="009C405A">
      <w:pPr>
        <w:spacing w:after="0" w:line="240" w:lineRule="auto"/>
        <w:ind w:left="5660" w:firstLine="700"/>
        <w:jc w:val="right"/>
        <w:rPr>
          <w:rFonts w:ascii="Times New Roman" w:hAnsi="Times New Roman" w:cs="Times New Roman"/>
          <w:b/>
          <w:sz w:val="24"/>
          <w:szCs w:val="24"/>
        </w:rPr>
      </w:pPr>
    </w:p>
    <w:p w14:paraId="133C1CD0" w14:textId="29AA124A" w:rsidR="00853412" w:rsidRDefault="00853412" w:rsidP="009C405A">
      <w:pPr>
        <w:spacing w:after="0" w:line="240" w:lineRule="auto"/>
        <w:ind w:left="5660" w:firstLine="700"/>
        <w:jc w:val="right"/>
        <w:rPr>
          <w:rFonts w:ascii="Times New Roman" w:hAnsi="Times New Roman" w:cs="Times New Roman"/>
          <w:b/>
          <w:sz w:val="24"/>
          <w:szCs w:val="24"/>
        </w:rPr>
      </w:pPr>
    </w:p>
    <w:p w14:paraId="7C8C5FE5" w14:textId="2F9175F9" w:rsidR="00853412" w:rsidRDefault="00853412" w:rsidP="009C405A">
      <w:pPr>
        <w:spacing w:after="0" w:line="240" w:lineRule="auto"/>
        <w:ind w:left="5660" w:firstLine="700"/>
        <w:jc w:val="right"/>
        <w:rPr>
          <w:rFonts w:ascii="Times New Roman" w:hAnsi="Times New Roman" w:cs="Times New Roman"/>
          <w:b/>
          <w:sz w:val="24"/>
          <w:szCs w:val="24"/>
        </w:rPr>
      </w:pPr>
    </w:p>
    <w:p w14:paraId="7A67A84C" w14:textId="3618DEAB" w:rsidR="00853412" w:rsidRDefault="00853412" w:rsidP="009C405A">
      <w:pPr>
        <w:spacing w:after="0" w:line="240" w:lineRule="auto"/>
        <w:ind w:left="5660" w:firstLine="700"/>
        <w:jc w:val="right"/>
        <w:rPr>
          <w:rFonts w:ascii="Times New Roman" w:hAnsi="Times New Roman" w:cs="Times New Roman"/>
          <w:b/>
          <w:sz w:val="24"/>
          <w:szCs w:val="24"/>
        </w:rPr>
      </w:pPr>
    </w:p>
    <w:p w14:paraId="73230CED" w14:textId="170B88F0" w:rsidR="00853412" w:rsidRDefault="00853412" w:rsidP="009C405A">
      <w:pPr>
        <w:spacing w:after="0" w:line="240" w:lineRule="auto"/>
        <w:ind w:left="5660" w:firstLine="700"/>
        <w:jc w:val="right"/>
        <w:rPr>
          <w:rFonts w:ascii="Times New Roman" w:hAnsi="Times New Roman" w:cs="Times New Roman"/>
          <w:b/>
          <w:sz w:val="24"/>
          <w:szCs w:val="24"/>
        </w:rPr>
      </w:pPr>
    </w:p>
    <w:p w14:paraId="30911C55" w14:textId="330EB1F6" w:rsidR="00853412" w:rsidRDefault="00853412" w:rsidP="009C405A">
      <w:pPr>
        <w:spacing w:after="0" w:line="240" w:lineRule="auto"/>
        <w:ind w:left="5660" w:firstLine="700"/>
        <w:jc w:val="right"/>
        <w:rPr>
          <w:rFonts w:ascii="Times New Roman" w:hAnsi="Times New Roman" w:cs="Times New Roman"/>
          <w:b/>
          <w:sz w:val="24"/>
          <w:szCs w:val="24"/>
        </w:rPr>
      </w:pPr>
    </w:p>
    <w:p w14:paraId="55CE07A7" w14:textId="1C5CB61D" w:rsidR="00853412" w:rsidRDefault="00853412" w:rsidP="009C405A">
      <w:pPr>
        <w:spacing w:after="0" w:line="240" w:lineRule="auto"/>
        <w:ind w:left="5660" w:firstLine="700"/>
        <w:jc w:val="right"/>
        <w:rPr>
          <w:rFonts w:ascii="Times New Roman" w:hAnsi="Times New Roman" w:cs="Times New Roman"/>
          <w:b/>
          <w:sz w:val="24"/>
          <w:szCs w:val="24"/>
        </w:rPr>
      </w:pPr>
    </w:p>
    <w:p w14:paraId="2BC348F5" w14:textId="5944845A" w:rsidR="00853412" w:rsidRDefault="00853412" w:rsidP="009C405A">
      <w:pPr>
        <w:spacing w:after="0" w:line="240" w:lineRule="auto"/>
        <w:ind w:left="5660" w:firstLine="700"/>
        <w:jc w:val="right"/>
        <w:rPr>
          <w:rFonts w:ascii="Times New Roman" w:hAnsi="Times New Roman" w:cs="Times New Roman"/>
          <w:b/>
          <w:sz w:val="24"/>
          <w:szCs w:val="24"/>
        </w:rPr>
      </w:pPr>
    </w:p>
    <w:p w14:paraId="34964A63" w14:textId="23FA6203" w:rsidR="00853412" w:rsidRDefault="00853412" w:rsidP="009C405A">
      <w:pPr>
        <w:spacing w:after="0" w:line="240" w:lineRule="auto"/>
        <w:ind w:left="5660" w:firstLine="700"/>
        <w:jc w:val="right"/>
        <w:rPr>
          <w:rFonts w:ascii="Times New Roman" w:hAnsi="Times New Roman" w:cs="Times New Roman"/>
          <w:b/>
          <w:sz w:val="24"/>
          <w:szCs w:val="24"/>
        </w:rPr>
      </w:pPr>
    </w:p>
    <w:p w14:paraId="578EC79C" w14:textId="5234362F" w:rsidR="00853412" w:rsidRDefault="00853412" w:rsidP="009C405A">
      <w:pPr>
        <w:spacing w:after="0" w:line="240" w:lineRule="auto"/>
        <w:ind w:left="5660" w:firstLine="700"/>
        <w:jc w:val="right"/>
        <w:rPr>
          <w:rFonts w:ascii="Times New Roman" w:hAnsi="Times New Roman" w:cs="Times New Roman"/>
          <w:b/>
          <w:sz w:val="24"/>
          <w:szCs w:val="24"/>
        </w:rPr>
      </w:pPr>
    </w:p>
    <w:p w14:paraId="380F9ABE" w14:textId="3E15CE6A" w:rsidR="00853412" w:rsidRDefault="00853412" w:rsidP="009C405A">
      <w:pPr>
        <w:spacing w:after="0" w:line="240" w:lineRule="auto"/>
        <w:ind w:left="5660" w:firstLine="700"/>
        <w:jc w:val="right"/>
        <w:rPr>
          <w:rFonts w:ascii="Times New Roman" w:hAnsi="Times New Roman" w:cs="Times New Roman"/>
          <w:b/>
          <w:sz w:val="24"/>
          <w:szCs w:val="24"/>
        </w:rPr>
      </w:pPr>
    </w:p>
    <w:p w14:paraId="659C8349" w14:textId="659B4A13" w:rsidR="00853412" w:rsidRDefault="00853412" w:rsidP="009C405A">
      <w:pPr>
        <w:spacing w:after="0" w:line="240" w:lineRule="auto"/>
        <w:ind w:left="5660" w:firstLine="700"/>
        <w:jc w:val="right"/>
        <w:rPr>
          <w:rFonts w:ascii="Times New Roman" w:hAnsi="Times New Roman" w:cs="Times New Roman"/>
          <w:b/>
          <w:sz w:val="24"/>
          <w:szCs w:val="24"/>
        </w:rPr>
      </w:pPr>
    </w:p>
    <w:p w14:paraId="1175A441" w14:textId="7DC1A340" w:rsidR="00853412" w:rsidRDefault="00853412" w:rsidP="009C405A">
      <w:pPr>
        <w:spacing w:after="0" w:line="240" w:lineRule="auto"/>
        <w:ind w:left="5660" w:firstLine="700"/>
        <w:jc w:val="right"/>
        <w:rPr>
          <w:rFonts w:ascii="Times New Roman" w:hAnsi="Times New Roman" w:cs="Times New Roman"/>
          <w:b/>
          <w:sz w:val="24"/>
          <w:szCs w:val="24"/>
        </w:rPr>
      </w:pPr>
    </w:p>
    <w:p w14:paraId="08A0D2A7" w14:textId="1D234B08" w:rsidR="00853412" w:rsidRDefault="00853412" w:rsidP="009C405A">
      <w:pPr>
        <w:spacing w:after="0" w:line="240" w:lineRule="auto"/>
        <w:ind w:left="5660" w:firstLine="700"/>
        <w:jc w:val="right"/>
        <w:rPr>
          <w:rFonts w:ascii="Times New Roman" w:hAnsi="Times New Roman" w:cs="Times New Roman"/>
          <w:b/>
          <w:sz w:val="24"/>
          <w:szCs w:val="24"/>
        </w:rPr>
      </w:pPr>
    </w:p>
    <w:p w14:paraId="6E022993" w14:textId="77777777" w:rsidR="00853412" w:rsidRDefault="00853412" w:rsidP="009C405A">
      <w:pPr>
        <w:spacing w:after="0" w:line="240" w:lineRule="auto"/>
        <w:ind w:left="5660" w:firstLine="700"/>
        <w:jc w:val="right"/>
        <w:rPr>
          <w:rFonts w:ascii="Times New Roman" w:hAnsi="Times New Roman" w:cs="Times New Roman"/>
          <w:b/>
          <w:sz w:val="24"/>
          <w:szCs w:val="24"/>
        </w:rPr>
      </w:pPr>
    </w:p>
    <w:p w14:paraId="34321974" w14:textId="77777777" w:rsidR="00F36480" w:rsidRDefault="00F36480" w:rsidP="009C405A">
      <w:pPr>
        <w:spacing w:after="0" w:line="240" w:lineRule="auto"/>
        <w:ind w:left="5660" w:firstLine="700"/>
        <w:jc w:val="right"/>
        <w:rPr>
          <w:rFonts w:ascii="Times New Roman" w:hAnsi="Times New Roman" w:cs="Times New Roman"/>
          <w:b/>
          <w:sz w:val="24"/>
          <w:szCs w:val="24"/>
        </w:rPr>
      </w:pPr>
    </w:p>
    <w:p w14:paraId="1136194C" w14:textId="77777777" w:rsidR="00F36480" w:rsidRDefault="00F36480" w:rsidP="009C405A">
      <w:pPr>
        <w:spacing w:after="0" w:line="240" w:lineRule="auto"/>
        <w:ind w:left="5660" w:firstLine="700"/>
        <w:jc w:val="right"/>
        <w:rPr>
          <w:rFonts w:ascii="Times New Roman" w:hAnsi="Times New Roman" w:cs="Times New Roman"/>
          <w:b/>
          <w:sz w:val="24"/>
          <w:szCs w:val="24"/>
        </w:rPr>
      </w:pPr>
    </w:p>
    <w:p w14:paraId="23486CBA" w14:textId="77777777" w:rsidR="00F36480" w:rsidRDefault="00F36480" w:rsidP="009C405A">
      <w:pPr>
        <w:spacing w:after="0" w:line="240" w:lineRule="auto"/>
        <w:ind w:left="5660" w:firstLine="700"/>
        <w:jc w:val="right"/>
        <w:rPr>
          <w:rFonts w:ascii="Times New Roman" w:hAnsi="Times New Roman" w:cs="Times New Roman"/>
          <w:b/>
          <w:sz w:val="24"/>
          <w:szCs w:val="24"/>
        </w:rPr>
      </w:pPr>
    </w:p>
    <w:p w14:paraId="3E9B6C81" w14:textId="77777777" w:rsidR="00F36480" w:rsidRPr="00A847DA" w:rsidRDefault="00F36480" w:rsidP="009C405A">
      <w:pPr>
        <w:spacing w:after="0" w:line="240" w:lineRule="auto"/>
        <w:ind w:left="5660" w:firstLine="700"/>
        <w:jc w:val="right"/>
        <w:rPr>
          <w:rFonts w:ascii="Times New Roman" w:hAnsi="Times New Roman" w:cs="Times New Roman"/>
          <w:b/>
          <w:sz w:val="24"/>
          <w:szCs w:val="24"/>
        </w:rPr>
      </w:pPr>
    </w:p>
    <w:p w14:paraId="4313FAFA" w14:textId="6883FD10"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709015FE"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7CF72CDE" w14:textId="77777777" w:rsidR="00BE1F6D" w:rsidRDefault="00BE1F6D" w:rsidP="00BE1F6D">
      <w:pPr>
        <w:ind w:left="5670"/>
        <w:jc w:val="right"/>
        <w:rPr>
          <w:rFonts w:ascii="Times New Roman" w:hAnsi="Times New Roman"/>
          <w:bCs/>
          <w:i/>
          <w:sz w:val="24"/>
          <w:szCs w:val="24"/>
        </w:rPr>
      </w:pPr>
      <w:bookmarkStart w:id="11" w:name="_Hlk136928934"/>
      <w:proofErr w:type="spellStart"/>
      <w:r w:rsidRPr="00DA09FD">
        <w:rPr>
          <w:rFonts w:ascii="Times New Roman" w:hAnsi="Times New Roman"/>
          <w:bCs/>
          <w:i/>
          <w:sz w:val="24"/>
          <w:szCs w:val="24"/>
        </w:rPr>
        <w:t>Проєкт</w:t>
      </w:r>
      <w:proofErr w:type="spellEnd"/>
    </w:p>
    <w:p w14:paraId="318128A6" w14:textId="77777777" w:rsidR="00BE1F6D" w:rsidRDefault="00BE1F6D" w:rsidP="00BE1F6D">
      <w:pPr>
        <w:widowControl w:val="0"/>
        <w:shd w:val="clear" w:color="auto" w:fill="FFFFFF"/>
        <w:autoSpaceDE w:val="0"/>
        <w:spacing w:line="240" w:lineRule="auto"/>
        <w:jc w:val="center"/>
        <w:rPr>
          <w:rFonts w:ascii="Times New Roman" w:hAnsi="Times New Roman"/>
          <w:b/>
          <w:color w:val="000000"/>
        </w:rPr>
      </w:pPr>
      <w:r w:rsidRPr="00C94D48">
        <w:rPr>
          <w:rFonts w:ascii="Times New Roman" w:hAnsi="Times New Roman"/>
          <w:b/>
          <w:color w:val="000000"/>
        </w:rPr>
        <w:t>ДОГОВІР № _____</w:t>
      </w:r>
    </w:p>
    <w:p w14:paraId="430146A4" w14:textId="77777777" w:rsidR="00BE1F6D" w:rsidRDefault="00BE1F6D" w:rsidP="00BE1F6D">
      <w:pPr>
        <w:widowControl w:val="0"/>
        <w:autoSpaceDE w:val="0"/>
        <w:spacing w:line="240" w:lineRule="auto"/>
        <w:rPr>
          <w:rFonts w:ascii="Times New Roman" w:hAnsi="Times New Roman"/>
        </w:rPr>
      </w:pPr>
      <w:r w:rsidRPr="00C94D48">
        <w:rPr>
          <w:rFonts w:ascii="Times New Roman" w:hAnsi="Times New Roman"/>
        </w:rPr>
        <w:t>м. Запоріжжя</w:t>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t xml:space="preserve">                   « ____»_______________ 202</w:t>
      </w:r>
      <w:r>
        <w:rPr>
          <w:rFonts w:ascii="Times New Roman" w:hAnsi="Times New Roman"/>
        </w:rPr>
        <w:t>3</w:t>
      </w:r>
      <w:r w:rsidRPr="00C94D48">
        <w:rPr>
          <w:rFonts w:ascii="Times New Roman" w:hAnsi="Times New Roman"/>
        </w:rPr>
        <w:t xml:space="preserve"> року</w:t>
      </w:r>
    </w:p>
    <w:p w14:paraId="22FFCF5B" w14:textId="77777777" w:rsidR="00BE1F6D" w:rsidRPr="00C94D48" w:rsidRDefault="00BE1F6D" w:rsidP="00BE1F6D">
      <w:pPr>
        <w:spacing w:after="0" w:line="240" w:lineRule="auto"/>
        <w:ind w:firstLine="567"/>
        <w:jc w:val="both"/>
        <w:rPr>
          <w:rFonts w:ascii="Times New Roman" w:hAnsi="Times New Roman"/>
        </w:rPr>
      </w:pPr>
      <w:r w:rsidRPr="000211E9">
        <w:rPr>
          <w:rFonts w:ascii="Times New Roman" w:hAnsi="Times New Roman"/>
          <w:b/>
        </w:rPr>
        <w:t xml:space="preserve">Комунальне некомерційне підприємство </w:t>
      </w:r>
      <w:r w:rsidRPr="00C94D48">
        <w:rPr>
          <w:rFonts w:ascii="Times New Roman" w:hAnsi="Times New Roman"/>
          <w:b/>
        </w:rPr>
        <w:t xml:space="preserve">«Запорізький регіональний протипухлинний центр» Запорізької обласної ради </w:t>
      </w:r>
      <w:r w:rsidRPr="00C94D48">
        <w:rPr>
          <w:rFonts w:ascii="Times New Roman" w:hAnsi="Times New Roman"/>
        </w:rPr>
        <w:t xml:space="preserve">(далі – Замовник), в особі директора </w:t>
      </w:r>
      <w:proofErr w:type="spellStart"/>
      <w:r w:rsidRPr="00C94D48">
        <w:rPr>
          <w:rFonts w:ascii="Times New Roman" w:hAnsi="Times New Roman"/>
        </w:rPr>
        <w:t>Єсаянца</w:t>
      </w:r>
      <w:proofErr w:type="spellEnd"/>
      <w:r w:rsidRPr="00C94D48">
        <w:rPr>
          <w:rFonts w:ascii="Times New Roman" w:hAnsi="Times New Roman"/>
        </w:rPr>
        <w:t xml:space="preserve"> Михайла Григоровича</w:t>
      </w:r>
      <w:r w:rsidRPr="00C94D48">
        <w:rPr>
          <w:rFonts w:ascii="Times New Roman" w:hAnsi="Times New Roman"/>
          <w:spacing w:val="-4"/>
        </w:rPr>
        <w:t>, що діє на підставі Статуту</w:t>
      </w:r>
      <w:r w:rsidRPr="00C94D48">
        <w:rPr>
          <w:rFonts w:ascii="Times New Roman" w:hAnsi="Times New Roman"/>
          <w:color w:val="000000"/>
        </w:rPr>
        <w:t xml:space="preserve"> з однієї сторони, і</w:t>
      </w:r>
      <w:r w:rsidRPr="00C94D48">
        <w:rPr>
          <w:rFonts w:ascii="Times New Roman" w:hAnsi="Times New Roman"/>
        </w:rPr>
        <w:t xml:space="preserve"> </w:t>
      </w:r>
    </w:p>
    <w:p w14:paraId="4AC29E5D" w14:textId="60EFA1FE" w:rsidR="00BE1F6D" w:rsidRDefault="00BE1F6D" w:rsidP="00BE1F6D">
      <w:pPr>
        <w:spacing w:after="0" w:line="240" w:lineRule="auto"/>
        <w:ind w:firstLine="567"/>
        <w:jc w:val="both"/>
        <w:rPr>
          <w:rFonts w:ascii="Times New Roman" w:hAnsi="Times New Roman"/>
        </w:rPr>
      </w:pPr>
      <w:r w:rsidRPr="00C94D48">
        <w:rPr>
          <w:rFonts w:ascii="Times New Roman" w:hAnsi="Times New Roman"/>
          <w:b/>
        </w:rPr>
        <w:t xml:space="preserve">___________________________________ </w:t>
      </w:r>
      <w:r w:rsidRPr="00C94D48">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C94D48">
        <w:rPr>
          <w:rFonts w:ascii="Times New Roman" w:hAnsi="Times New Roman"/>
        </w:rPr>
        <w:t xml:space="preserve">керуючись Законом України «Про публічні закупівлі» (надалі – Закон) з урахуванням положень </w:t>
      </w:r>
      <w:r w:rsidRPr="00C94D48">
        <w:rPr>
          <w:rFonts w:ascii="Times New Roman" w:hAnsi="Times New Roman"/>
          <w:bCs/>
          <w:color w:val="000000"/>
        </w:rPr>
        <w:t xml:space="preserve">постанови Кабінету Міністрів України від 12.10.2022 №1178 «Про затвердження особливостей здійснення публічних </w:t>
      </w:r>
      <w:proofErr w:type="spellStart"/>
      <w:r w:rsidRPr="00C94D48">
        <w:rPr>
          <w:rFonts w:ascii="Times New Roman" w:hAnsi="Times New Roman"/>
          <w:bCs/>
          <w:color w:val="000000"/>
        </w:rPr>
        <w:t>закупівель</w:t>
      </w:r>
      <w:proofErr w:type="spellEnd"/>
      <w:r w:rsidRPr="00C94D48">
        <w:rPr>
          <w:rFonts w:ascii="Times New Roman" w:hAnsi="Times New Roman"/>
          <w:bCs/>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94D48">
        <w:rPr>
          <w:rFonts w:ascii="Times New Roman" w:hAnsi="Times New Roman"/>
        </w:rPr>
        <w:t xml:space="preserve"> з іншої сторони, </w:t>
      </w:r>
      <w:r w:rsidRPr="00C94D48">
        <w:rPr>
          <w:rFonts w:ascii="Times New Roman" w:hAnsi="Times New Roman"/>
          <w:bCs/>
          <w:iCs/>
          <w:color w:val="000000"/>
          <w:spacing w:val="4"/>
        </w:rPr>
        <w:t>разом іменовані «Сторони»</w:t>
      </w:r>
      <w:r w:rsidRPr="00C94D48">
        <w:rPr>
          <w:rFonts w:ascii="Times New Roman" w:hAnsi="Times New Roman"/>
          <w:color w:val="000000"/>
        </w:rPr>
        <w:t xml:space="preserve"> і кожна окремо «Сторона», </w:t>
      </w:r>
      <w:r w:rsidRPr="00C94D48">
        <w:rPr>
          <w:rFonts w:ascii="Times New Roman" w:hAnsi="Times New Roman"/>
        </w:rPr>
        <w:t xml:space="preserve">уклали цей договір </w:t>
      </w:r>
      <w:r w:rsidRPr="00C94D48">
        <w:rPr>
          <w:rFonts w:ascii="Times New Roman" w:hAnsi="Times New Roman"/>
          <w:color w:val="000000"/>
        </w:rPr>
        <w:t xml:space="preserve">(далі – Договір) </w:t>
      </w:r>
      <w:r w:rsidRPr="00C94D48">
        <w:rPr>
          <w:rFonts w:ascii="Times New Roman" w:hAnsi="Times New Roman"/>
        </w:rPr>
        <w:t>про наступне:</w:t>
      </w:r>
    </w:p>
    <w:p w14:paraId="6F597CC4" w14:textId="77777777" w:rsidR="00EA1DA7" w:rsidRPr="006052DF" w:rsidRDefault="00EA1DA7" w:rsidP="00EA1DA7">
      <w:pPr>
        <w:autoSpaceDE w:val="0"/>
        <w:autoSpaceDN w:val="0"/>
        <w:adjustRightInd w:val="0"/>
        <w:spacing w:after="0" w:line="240" w:lineRule="auto"/>
        <w:jc w:val="center"/>
        <w:rPr>
          <w:rFonts w:ascii="Times New Roman" w:hAnsi="Times New Roman" w:cs="Times New Roman"/>
          <w:b/>
        </w:rPr>
      </w:pPr>
      <w:r w:rsidRPr="006052DF">
        <w:rPr>
          <w:rFonts w:ascii="Times New Roman" w:hAnsi="Times New Roman" w:cs="Times New Roman"/>
          <w:b/>
        </w:rPr>
        <w:t>1. Предмет договору.</w:t>
      </w:r>
    </w:p>
    <w:p w14:paraId="571451B4" w14:textId="77777777" w:rsidR="00EA1DA7" w:rsidRPr="006052DF" w:rsidRDefault="00EA1DA7" w:rsidP="00EA1DA7">
      <w:pPr>
        <w:widowControl w:val="0"/>
        <w:numPr>
          <w:ilvl w:val="1"/>
          <w:numId w:val="33"/>
        </w:numPr>
        <w:tabs>
          <w:tab w:val="left" w:pos="1188"/>
        </w:tabs>
        <w:suppressAutoHyphens/>
        <w:spacing w:after="0" w:line="240" w:lineRule="auto"/>
        <w:ind w:left="0" w:firstLine="709"/>
        <w:contextualSpacing/>
        <w:jc w:val="both"/>
        <w:rPr>
          <w:rFonts w:ascii="Times New Roman" w:hAnsi="Times New Roman" w:cs="Times New Roman"/>
        </w:rPr>
      </w:pPr>
      <w:r w:rsidRPr="006052DF">
        <w:rPr>
          <w:rFonts w:ascii="Times New Roman" w:hAnsi="Times New Roman" w:cs="Times New Roman"/>
        </w:rPr>
        <w:t xml:space="preserve">Постачальник зобов’язується протягом терміну дії Договору поставити Замовникові товар, перелік, кількість, ціни та ідентифікаційні особливості яких зазначені у  </w:t>
      </w:r>
      <w:r w:rsidRPr="006052DF">
        <w:rPr>
          <w:rFonts w:ascii="Times New Roman" w:hAnsi="Times New Roman" w:cs="Times New Roman"/>
          <w:color w:val="000000"/>
        </w:rPr>
        <w:t>Специфікації (яка є Додатком 1 до цього Договору та є його невід’ємною частиною), а Замовник – прийняти і оплатити ці товари</w:t>
      </w:r>
      <w:r w:rsidRPr="006052DF">
        <w:rPr>
          <w:rFonts w:ascii="Times New Roman" w:hAnsi="Times New Roman" w:cs="Times New Roman"/>
        </w:rPr>
        <w:t xml:space="preserve"> (далі – Товар).</w:t>
      </w:r>
    </w:p>
    <w:p w14:paraId="418F52D0" w14:textId="1BABB080" w:rsidR="00EA1DA7" w:rsidRPr="00600875" w:rsidRDefault="00EA1DA7" w:rsidP="00EA1DA7">
      <w:pPr>
        <w:tabs>
          <w:tab w:val="left" w:pos="6412"/>
        </w:tabs>
        <w:spacing w:after="0"/>
        <w:ind w:firstLine="709"/>
        <w:jc w:val="both"/>
        <w:rPr>
          <w:rFonts w:ascii="Times New Roman" w:hAnsi="Times New Roman" w:cs="Times New Roman"/>
        </w:rPr>
      </w:pPr>
      <w:r w:rsidRPr="00600875">
        <w:rPr>
          <w:rFonts w:ascii="Times New Roman" w:hAnsi="Times New Roman" w:cs="Times New Roman"/>
        </w:rPr>
        <w:t xml:space="preserve">1.2. Найменування та код групи Товару за Державним класифікатором продукції та послуг  </w:t>
      </w:r>
      <w:r w:rsidRPr="000A046A">
        <w:rPr>
          <w:rFonts w:ascii="Times New Roman" w:hAnsi="Times New Roman" w:cs="Times New Roman"/>
        </w:rPr>
        <w:t xml:space="preserve">ДК 021:2015: </w:t>
      </w:r>
      <w:r w:rsidR="00281C0F" w:rsidRPr="00281C0F">
        <w:rPr>
          <w:rFonts w:ascii="Times New Roman" w:hAnsi="Times New Roman" w:cs="Times New Roman"/>
        </w:rPr>
        <w:t>31515000-9 — Лампи ультрафіолетового світла (</w:t>
      </w:r>
      <w:proofErr w:type="spellStart"/>
      <w:r w:rsidR="00281C0F" w:rsidRPr="00281C0F">
        <w:rPr>
          <w:rFonts w:ascii="Times New Roman" w:hAnsi="Times New Roman" w:cs="Times New Roman"/>
        </w:rPr>
        <w:t>Опромінювач</w:t>
      </w:r>
      <w:proofErr w:type="spellEnd"/>
      <w:r w:rsidR="00281C0F" w:rsidRPr="00281C0F">
        <w:rPr>
          <w:rFonts w:ascii="Times New Roman" w:hAnsi="Times New Roman" w:cs="Times New Roman"/>
        </w:rPr>
        <w:t xml:space="preserve"> бактерицидний)</w:t>
      </w:r>
      <w:r w:rsidRPr="004B7D49">
        <w:rPr>
          <w:rFonts w:ascii="Times New Roman" w:hAnsi="Times New Roman" w:cs="Times New Roman"/>
        </w:rPr>
        <w:t>.</w:t>
      </w:r>
      <w:r>
        <w:rPr>
          <w:rFonts w:ascii="Times New Roman" w:hAnsi="Times New Roman" w:cs="Times New Roman"/>
        </w:rPr>
        <w:t xml:space="preserve"> </w:t>
      </w:r>
      <w:r w:rsidRPr="00600875">
        <w:rPr>
          <w:rFonts w:ascii="Times New Roman" w:hAnsi="Times New Roman" w:cs="Times New Roman"/>
        </w:rPr>
        <w:t>Найменування та кількість Товару визначені  Специфікацією (Додаток 1 до Договору).</w:t>
      </w:r>
    </w:p>
    <w:p w14:paraId="3268C909" w14:textId="77777777" w:rsidR="00EA1DA7" w:rsidRPr="006052DF" w:rsidRDefault="00EA1DA7" w:rsidP="00EA1DA7">
      <w:pPr>
        <w:spacing w:after="0" w:line="240" w:lineRule="auto"/>
        <w:ind w:firstLine="709"/>
        <w:jc w:val="both"/>
        <w:rPr>
          <w:rFonts w:ascii="Times New Roman" w:hAnsi="Times New Roman" w:cs="Times New Roman"/>
        </w:rPr>
      </w:pPr>
      <w:r>
        <w:rPr>
          <w:rFonts w:ascii="Times New Roman" w:hAnsi="Times New Roman" w:cs="Times New Roman"/>
        </w:rPr>
        <w:t>1.3</w:t>
      </w:r>
      <w:r w:rsidRPr="006052DF">
        <w:rPr>
          <w:rFonts w:ascii="Times New Roman" w:hAnsi="Times New Roman" w:cs="Times New Roman"/>
        </w:rPr>
        <w:t xml:space="preserve">. Перехід права власності на товар Постачальника до Замовника здійснюється після підписання видаткової накладної. </w:t>
      </w:r>
    </w:p>
    <w:p w14:paraId="78F51F14" w14:textId="77777777" w:rsidR="00EA1DA7" w:rsidRPr="006052DF" w:rsidRDefault="00EA1DA7" w:rsidP="00EA1DA7">
      <w:pPr>
        <w:spacing w:after="0" w:line="240" w:lineRule="auto"/>
        <w:ind w:firstLine="709"/>
        <w:jc w:val="both"/>
        <w:rPr>
          <w:rFonts w:ascii="Times New Roman" w:hAnsi="Times New Roman" w:cs="Times New Roman"/>
        </w:rPr>
      </w:pPr>
      <w:r>
        <w:rPr>
          <w:rFonts w:ascii="Times New Roman" w:hAnsi="Times New Roman" w:cs="Times New Roman"/>
        </w:rPr>
        <w:t>1.4</w:t>
      </w:r>
      <w:r w:rsidRPr="006052DF">
        <w:rPr>
          <w:rFonts w:ascii="Times New Roman" w:hAnsi="Times New Roman" w:cs="Times New Roman"/>
        </w:rPr>
        <w:t>.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EB64709" w14:textId="77777777" w:rsidR="00EA1DA7" w:rsidRPr="006052DF" w:rsidRDefault="00EA1DA7" w:rsidP="00EA1DA7">
      <w:pPr>
        <w:autoSpaceDE w:val="0"/>
        <w:autoSpaceDN w:val="0"/>
        <w:adjustRightInd w:val="0"/>
        <w:spacing w:after="0" w:line="240" w:lineRule="auto"/>
        <w:ind w:firstLine="709"/>
        <w:jc w:val="both"/>
        <w:rPr>
          <w:rFonts w:ascii="Times New Roman" w:hAnsi="Times New Roman" w:cs="Times New Roman"/>
          <w:lang w:val="ru-RU"/>
        </w:rPr>
      </w:pPr>
      <w:r>
        <w:rPr>
          <w:rFonts w:ascii="Times New Roman" w:hAnsi="Times New Roman" w:cs="Times New Roman"/>
        </w:rPr>
        <w:t>1.5</w:t>
      </w:r>
      <w:r w:rsidRPr="006052DF">
        <w:rPr>
          <w:rFonts w:ascii="Times New Roman" w:hAnsi="Times New Roman" w:cs="Times New Roman"/>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1D01F60" w14:textId="77777777" w:rsidR="00EA1DA7" w:rsidRPr="006052DF" w:rsidRDefault="00EA1DA7" w:rsidP="00391763">
      <w:pPr>
        <w:autoSpaceDE w:val="0"/>
        <w:autoSpaceDN w:val="0"/>
        <w:adjustRightInd w:val="0"/>
        <w:spacing w:after="0" w:line="240" w:lineRule="auto"/>
        <w:jc w:val="center"/>
        <w:rPr>
          <w:rFonts w:ascii="Times New Roman" w:hAnsi="Times New Roman" w:cs="Times New Roman"/>
          <w:b/>
          <w:lang w:val="ru-RU"/>
        </w:rPr>
      </w:pPr>
      <w:r w:rsidRPr="006052DF">
        <w:rPr>
          <w:rFonts w:ascii="Times New Roman" w:hAnsi="Times New Roman" w:cs="Times New Roman"/>
          <w:b/>
        </w:rPr>
        <w:t>2. Якість товарів</w:t>
      </w:r>
      <w:r w:rsidRPr="006052DF">
        <w:rPr>
          <w:rFonts w:ascii="Times New Roman" w:hAnsi="Times New Roman" w:cs="Times New Roman"/>
          <w:b/>
          <w:lang w:val="ru-RU"/>
        </w:rPr>
        <w:t>.</w:t>
      </w:r>
    </w:p>
    <w:p w14:paraId="08509080" w14:textId="77777777" w:rsidR="00EA1DA7" w:rsidRPr="006052DF" w:rsidRDefault="00EA1DA7" w:rsidP="00391763">
      <w:pPr>
        <w:widowControl w:val="0"/>
        <w:suppressAutoHyphens/>
        <w:spacing w:after="0" w:line="240" w:lineRule="auto"/>
        <w:ind w:firstLine="567"/>
        <w:jc w:val="both"/>
        <w:rPr>
          <w:rFonts w:ascii="Times New Roman" w:hAnsi="Times New Roman" w:cs="Times New Roman"/>
          <w:kern w:val="1"/>
        </w:rPr>
      </w:pPr>
      <w:r w:rsidRPr="006052DF">
        <w:rPr>
          <w:rFonts w:ascii="Times New Roman" w:hAnsi="Times New Roman" w:cs="Times New Roman"/>
          <w:kern w:val="1"/>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копій серти</w:t>
      </w:r>
      <w:r>
        <w:rPr>
          <w:rFonts w:ascii="Times New Roman" w:hAnsi="Times New Roman" w:cs="Times New Roman"/>
          <w:kern w:val="1"/>
        </w:rPr>
        <w:t>фікатів якості виробника Товару</w:t>
      </w:r>
      <w:r w:rsidRPr="006052DF">
        <w:rPr>
          <w:rFonts w:ascii="Times New Roman" w:hAnsi="Times New Roman" w:cs="Times New Roman"/>
          <w:kern w:val="1"/>
        </w:rPr>
        <w:t xml:space="preserve"> та інших документів, наявність яких передбачена чинними нормативно-правовими актами України на дату поставки;</w:t>
      </w:r>
    </w:p>
    <w:p w14:paraId="15C44430" w14:textId="77777777" w:rsidR="00EA1DA7" w:rsidRPr="006052DF" w:rsidRDefault="00EA1DA7" w:rsidP="00EA1DA7">
      <w:pPr>
        <w:widowControl w:val="0"/>
        <w:suppressAutoHyphens/>
        <w:spacing w:after="0" w:line="240" w:lineRule="auto"/>
        <w:ind w:firstLine="567"/>
        <w:jc w:val="both"/>
        <w:rPr>
          <w:rFonts w:ascii="Times New Roman" w:hAnsi="Times New Roman" w:cs="Times New Roman"/>
          <w:kern w:val="1"/>
        </w:rPr>
      </w:pPr>
      <w:r w:rsidRPr="006052DF">
        <w:rPr>
          <w:rFonts w:ascii="Times New Roman" w:hAnsi="Times New Roman" w:cs="Times New Roman"/>
          <w:kern w:val="1"/>
        </w:rPr>
        <w:t>2.</w:t>
      </w:r>
      <w:r>
        <w:rPr>
          <w:rFonts w:ascii="Times New Roman" w:hAnsi="Times New Roman" w:cs="Times New Roman"/>
          <w:kern w:val="1"/>
        </w:rPr>
        <w:t>2</w:t>
      </w:r>
      <w:r w:rsidRPr="006052DF">
        <w:rPr>
          <w:rFonts w:ascii="Times New Roman" w:hAnsi="Times New Roman" w:cs="Times New Roman"/>
          <w:kern w:val="1"/>
        </w:rPr>
        <w:t>. Товар, поставлений з дефектами або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5789611" w14:textId="77777777" w:rsidR="00EA1DA7" w:rsidRPr="006052DF" w:rsidRDefault="00EA1DA7" w:rsidP="00EA1DA7">
      <w:pPr>
        <w:widowControl w:val="0"/>
        <w:suppressAutoHyphens/>
        <w:spacing w:after="0" w:line="240" w:lineRule="auto"/>
        <w:ind w:firstLine="567"/>
        <w:jc w:val="both"/>
        <w:rPr>
          <w:rFonts w:ascii="Times New Roman" w:hAnsi="Times New Roman" w:cs="Times New Roman"/>
          <w:kern w:val="1"/>
        </w:rPr>
      </w:pPr>
      <w:r w:rsidRPr="006052DF">
        <w:rPr>
          <w:rFonts w:ascii="Times New Roman" w:hAnsi="Times New Roman" w:cs="Times New Roman"/>
          <w:kern w:val="1"/>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1E21DF99" w14:textId="78C31DB2" w:rsidR="00EA1DA7" w:rsidRPr="006052DF" w:rsidRDefault="00EA1DA7" w:rsidP="00EA1DA7">
      <w:pPr>
        <w:widowControl w:val="0"/>
        <w:suppressAutoHyphens/>
        <w:spacing w:line="240" w:lineRule="auto"/>
        <w:ind w:firstLine="567"/>
        <w:jc w:val="both"/>
        <w:rPr>
          <w:rFonts w:ascii="Times New Roman" w:hAnsi="Times New Roman" w:cs="Times New Roman"/>
          <w:kern w:val="1"/>
        </w:rPr>
      </w:pPr>
      <w:r w:rsidRPr="006052DF">
        <w:rPr>
          <w:rFonts w:ascii="Times New Roman" w:hAnsi="Times New Roman" w:cs="Times New Roman"/>
          <w:kern w:val="1"/>
        </w:rPr>
        <w:t>2.4. В період дії Договору можливе покращення якості Товару згідно</w:t>
      </w:r>
      <w:r>
        <w:rPr>
          <w:rFonts w:ascii="Times New Roman" w:hAnsi="Times New Roman" w:cs="Times New Roman"/>
          <w:kern w:val="1"/>
        </w:rPr>
        <w:t xml:space="preserve"> </w:t>
      </w:r>
      <w:proofErr w:type="spellStart"/>
      <w:r>
        <w:rPr>
          <w:rFonts w:ascii="Times New Roman" w:hAnsi="Times New Roman" w:cs="Times New Roman"/>
          <w:kern w:val="1"/>
        </w:rPr>
        <w:t>абз</w:t>
      </w:r>
      <w:proofErr w:type="spellEnd"/>
      <w:r>
        <w:rPr>
          <w:rFonts w:ascii="Times New Roman" w:hAnsi="Times New Roman" w:cs="Times New Roman"/>
          <w:kern w:val="1"/>
        </w:rPr>
        <w:t>. 3</w:t>
      </w:r>
      <w:r w:rsidRPr="006052DF">
        <w:rPr>
          <w:rFonts w:ascii="Times New Roman" w:hAnsi="Times New Roman" w:cs="Times New Roman"/>
          <w:kern w:val="1"/>
        </w:rPr>
        <w:t xml:space="preserve"> </w:t>
      </w:r>
      <w:r w:rsidRPr="00D6548F">
        <w:rPr>
          <w:rFonts w:ascii="Times New Roman" w:hAnsi="Times New Roman" w:cs="Times New Roman"/>
          <w:kern w:val="1"/>
        </w:rPr>
        <w:t>п.</w:t>
      </w:r>
      <w:r>
        <w:rPr>
          <w:rFonts w:ascii="Times New Roman" w:hAnsi="Times New Roman" w:cs="Times New Roman"/>
          <w:kern w:val="1"/>
        </w:rPr>
        <w:t>19</w:t>
      </w:r>
      <w:r w:rsidRPr="00D6548F">
        <w:rPr>
          <w:rFonts w:ascii="Times New Roman" w:hAnsi="Times New Roman" w:cs="Times New Roman"/>
          <w:kern w:val="1"/>
        </w:rPr>
        <w:t xml:space="preserve"> </w:t>
      </w:r>
      <w:r>
        <w:rPr>
          <w:rFonts w:ascii="Times New Roman" w:hAnsi="Times New Roman" w:cs="Times New Roman"/>
          <w:kern w:val="1"/>
        </w:rPr>
        <w:t>Особливостей</w:t>
      </w:r>
      <w:r w:rsidRPr="00D6548F">
        <w:rPr>
          <w:rFonts w:ascii="Times New Roman" w:hAnsi="Times New Roman" w:cs="Times New Roman"/>
          <w:kern w:val="1"/>
        </w:rPr>
        <w:t>.</w:t>
      </w:r>
    </w:p>
    <w:p w14:paraId="5916897B" w14:textId="77777777" w:rsidR="006025E4" w:rsidRDefault="006025E4" w:rsidP="00391763">
      <w:pPr>
        <w:autoSpaceDE w:val="0"/>
        <w:autoSpaceDN w:val="0"/>
        <w:adjustRightInd w:val="0"/>
        <w:spacing w:after="0" w:line="240" w:lineRule="auto"/>
        <w:jc w:val="center"/>
        <w:rPr>
          <w:rFonts w:ascii="Times New Roman" w:hAnsi="Times New Roman" w:cs="Times New Roman"/>
          <w:b/>
        </w:rPr>
      </w:pPr>
    </w:p>
    <w:p w14:paraId="148BA6C2" w14:textId="2905A84E" w:rsidR="00EA1DA7" w:rsidRPr="006052DF" w:rsidRDefault="00EA1DA7" w:rsidP="00391763">
      <w:pPr>
        <w:autoSpaceDE w:val="0"/>
        <w:autoSpaceDN w:val="0"/>
        <w:adjustRightInd w:val="0"/>
        <w:spacing w:after="0" w:line="240" w:lineRule="auto"/>
        <w:jc w:val="center"/>
        <w:rPr>
          <w:rFonts w:ascii="Times New Roman" w:hAnsi="Times New Roman" w:cs="Times New Roman"/>
          <w:b/>
          <w:lang w:val="ru-RU"/>
        </w:rPr>
      </w:pPr>
      <w:r w:rsidRPr="006052DF">
        <w:rPr>
          <w:rFonts w:ascii="Times New Roman" w:hAnsi="Times New Roman" w:cs="Times New Roman"/>
          <w:b/>
        </w:rPr>
        <w:lastRenderedPageBreak/>
        <w:t>3. Сума договору</w:t>
      </w:r>
      <w:r w:rsidRPr="006052DF">
        <w:rPr>
          <w:rFonts w:ascii="Times New Roman" w:hAnsi="Times New Roman" w:cs="Times New Roman"/>
          <w:b/>
          <w:lang w:val="ru-RU"/>
        </w:rPr>
        <w:t>.</w:t>
      </w:r>
    </w:p>
    <w:p w14:paraId="4C892077" w14:textId="77777777" w:rsidR="00EA1DA7" w:rsidRPr="006052DF" w:rsidRDefault="00EA1DA7" w:rsidP="00391763">
      <w:pPr>
        <w:widowControl w:val="0"/>
        <w:suppressAutoHyphens/>
        <w:spacing w:after="0" w:line="240" w:lineRule="auto"/>
        <w:ind w:firstLine="540"/>
        <w:jc w:val="both"/>
        <w:rPr>
          <w:rFonts w:ascii="Times New Roman" w:hAnsi="Times New Roman" w:cs="Times New Roman"/>
          <w:b/>
          <w:kern w:val="1"/>
        </w:rPr>
      </w:pPr>
      <w:r w:rsidRPr="006052DF">
        <w:rPr>
          <w:rFonts w:ascii="Times New Roman" w:hAnsi="Times New Roman" w:cs="Times New Roman"/>
          <w:kern w:val="1"/>
        </w:rPr>
        <w:t>3.1. Сума Договору встановлюється у національ</w:t>
      </w:r>
      <w:r>
        <w:rPr>
          <w:rFonts w:ascii="Times New Roman" w:hAnsi="Times New Roman" w:cs="Times New Roman"/>
          <w:kern w:val="1"/>
        </w:rPr>
        <w:t xml:space="preserve">ній валюті України та становить </w:t>
      </w:r>
      <w:r w:rsidRPr="006052DF">
        <w:rPr>
          <w:rFonts w:ascii="Times New Roman" w:hAnsi="Times New Roman" w:cs="Times New Roman"/>
          <w:b/>
          <w:kern w:val="1"/>
        </w:rPr>
        <w:t xml:space="preserve">___________ грн. (___________________ грн. 00 коп.),  в  </w:t>
      </w:r>
      <w:proofErr w:type="spellStart"/>
      <w:r w:rsidRPr="006052DF">
        <w:rPr>
          <w:rFonts w:ascii="Times New Roman" w:hAnsi="Times New Roman" w:cs="Times New Roman"/>
          <w:b/>
          <w:kern w:val="1"/>
        </w:rPr>
        <w:t>т.ч</w:t>
      </w:r>
      <w:proofErr w:type="spellEnd"/>
      <w:r w:rsidRPr="006052DF">
        <w:rPr>
          <w:rFonts w:ascii="Times New Roman" w:hAnsi="Times New Roman" w:cs="Times New Roman"/>
          <w:b/>
          <w:kern w:val="1"/>
        </w:rPr>
        <w:t>. ПДВ  – _____________ грн. (___________ грн. __ коп.).</w:t>
      </w:r>
    </w:p>
    <w:p w14:paraId="43AF53B7" w14:textId="77777777" w:rsidR="00EA1DA7" w:rsidRPr="006052DF" w:rsidRDefault="00EA1DA7" w:rsidP="00391763">
      <w:pPr>
        <w:widowControl w:val="0"/>
        <w:suppressAutoHyphens/>
        <w:spacing w:after="0" w:line="240" w:lineRule="auto"/>
        <w:ind w:firstLine="567"/>
        <w:jc w:val="both"/>
        <w:rPr>
          <w:rFonts w:ascii="Times New Roman" w:hAnsi="Times New Roman" w:cs="Times New Roman"/>
          <w:kern w:val="1"/>
        </w:rPr>
      </w:pPr>
      <w:r w:rsidRPr="006052DF">
        <w:rPr>
          <w:rFonts w:ascii="Times New Roman" w:hAnsi="Times New Roman" w:cs="Times New Roman"/>
          <w:kern w:val="1"/>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382B6F32" w14:textId="77777777" w:rsidR="00EA1DA7" w:rsidRPr="006052DF" w:rsidRDefault="00EA1DA7" w:rsidP="00391763">
      <w:pPr>
        <w:widowControl w:val="0"/>
        <w:suppressAutoHyphens/>
        <w:spacing w:after="0" w:line="240" w:lineRule="auto"/>
        <w:ind w:firstLine="567"/>
        <w:jc w:val="both"/>
        <w:rPr>
          <w:rFonts w:ascii="Times New Roman" w:hAnsi="Times New Roman" w:cs="Times New Roman"/>
          <w:kern w:val="1"/>
        </w:rPr>
      </w:pPr>
      <w:r w:rsidRPr="006052DF">
        <w:rPr>
          <w:rFonts w:ascii="Times New Roman" w:hAnsi="Times New Roman" w:cs="Times New Roman"/>
          <w:kern w:val="1"/>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7555913A" w14:textId="77777777" w:rsidR="00EA1DA7" w:rsidRPr="006052DF" w:rsidRDefault="00EA1DA7" w:rsidP="00391763">
      <w:pPr>
        <w:widowControl w:val="0"/>
        <w:suppressAutoHyphens/>
        <w:spacing w:after="0" w:line="240" w:lineRule="auto"/>
        <w:ind w:firstLine="567"/>
        <w:jc w:val="both"/>
        <w:rPr>
          <w:rFonts w:ascii="Times New Roman" w:hAnsi="Times New Roman" w:cs="Times New Roman"/>
          <w:kern w:val="1"/>
        </w:rPr>
      </w:pPr>
      <w:r w:rsidRPr="006052DF">
        <w:rPr>
          <w:rFonts w:ascii="Times New Roman" w:hAnsi="Times New Roman" w:cs="Times New Roman"/>
          <w:kern w:val="1"/>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EB14385" w14:textId="45ACB072" w:rsidR="00EA1DA7" w:rsidRDefault="00EA1DA7" w:rsidP="00391763">
      <w:pPr>
        <w:pStyle w:val="aa"/>
        <w:spacing w:beforeAutospacing="0" w:after="0" w:afterAutospacing="0"/>
        <w:ind w:firstLine="709"/>
        <w:jc w:val="both"/>
        <w:rPr>
          <w:color w:val="000000"/>
          <w:sz w:val="22"/>
          <w:szCs w:val="22"/>
        </w:rPr>
      </w:pPr>
      <w:r w:rsidRPr="00DA6852">
        <w:rPr>
          <w:kern w:val="1"/>
          <w:sz w:val="22"/>
          <w:szCs w:val="22"/>
        </w:rPr>
        <w:t xml:space="preserve">3.3. </w:t>
      </w:r>
      <w:r w:rsidRPr="00DA6852">
        <w:rPr>
          <w:color w:val="000000"/>
          <w:sz w:val="22"/>
          <w:szCs w:val="22"/>
        </w:rPr>
        <w:t>Ціна пропозиції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Pr>
          <w:color w:val="000000"/>
          <w:sz w:val="22"/>
          <w:szCs w:val="22"/>
        </w:rPr>
        <w:t>.</w:t>
      </w:r>
    </w:p>
    <w:p w14:paraId="2813320E" w14:textId="77777777" w:rsidR="00391763" w:rsidRDefault="00391763" w:rsidP="00391763">
      <w:pPr>
        <w:widowControl w:val="0"/>
        <w:suppressAutoHyphens/>
        <w:spacing w:after="0" w:line="240" w:lineRule="auto"/>
        <w:ind w:firstLine="567"/>
        <w:jc w:val="center"/>
        <w:rPr>
          <w:rFonts w:ascii="Times New Roman" w:hAnsi="Times New Roman" w:cs="Times New Roman"/>
          <w:b/>
        </w:rPr>
      </w:pPr>
    </w:p>
    <w:p w14:paraId="2178436C" w14:textId="52E7F79D" w:rsidR="00EA1DA7" w:rsidRPr="005C7C6C" w:rsidRDefault="00EA1DA7" w:rsidP="00391763">
      <w:pPr>
        <w:widowControl w:val="0"/>
        <w:suppressAutoHyphens/>
        <w:spacing w:after="0" w:line="240" w:lineRule="auto"/>
        <w:ind w:firstLine="567"/>
        <w:jc w:val="center"/>
        <w:rPr>
          <w:rFonts w:ascii="Times New Roman" w:hAnsi="Times New Roman" w:cs="Times New Roman"/>
          <w:b/>
        </w:rPr>
      </w:pPr>
      <w:r w:rsidRPr="006052DF">
        <w:rPr>
          <w:rFonts w:ascii="Times New Roman" w:hAnsi="Times New Roman" w:cs="Times New Roman"/>
          <w:b/>
        </w:rPr>
        <w:t>4. Порядок здійснення оплати</w:t>
      </w:r>
      <w:r w:rsidRPr="005C7C6C">
        <w:rPr>
          <w:rFonts w:ascii="Times New Roman" w:hAnsi="Times New Roman" w:cs="Times New Roman"/>
          <w:b/>
        </w:rPr>
        <w:t>.</w:t>
      </w:r>
    </w:p>
    <w:p w14:paraId="1DBF54B0" w14:textId="77777777" w:rsidR="00EA1DA7" w:rsidRPr="009F4B77" w:rsidRDefault="00EA1DA7" w:rsidP="00391763">
      <w:pPr>
        <w:pStyle w:val="aa"/>
        <w:spacing w:before="0" w:beforeAutospacing="0" w:after="0" w:afterAutospacing="0"/>
        <w:ind w:firstLine="709"/>
        <w:jc w:val="both"/>
        <w:rPr>
          <w:kern w:val="1"/>
          <w:sz w:val="22"/>
          <w:szCs w:val="22"/>
        </w:rPr>
      </w:pPr>
      <w:r w:rsidRPr="009F4B77">
        <w:rPr>
          <w:kern w:val="1"/>
          <w:sz w:val="22"/>
          <w:szCs w:val="22"/>
        </w:rPr>
        <w:t>4.1. Розрахунки за поставлений товар здійснюються за фактом його поставки на підставі видаткових накладних Постачальника, підписаних уповноваженими представниками Сторін, шляхом перерахування коштів на розрахунковий рахунок  Постачальника, зазначений у Договорі, протягом 10 (десяти) робочих днів з дня підписання видаткових накладних Постачальника.</w:t>
      </w:r>
    </w:p>
    <w:p w14:paraId="0E63236A" w14:textId="77777777" w:rsidR="00EA1DA7" w:rsidRPr="009F4B77" w:rsidRDefault="00EA1DA7" w:rsidP="00391763">
      <w:pPr>
        <w:pStyle w:val="aa"/>
        <w:spacing w:before="0" w:beforeAutospacing="0" w:after="0" w:afterAutospacing="0"/>
        <w:ind w:firstLine="709"/>
        <w:jc w:val="both"/>
        <w:rPr>
          <w:kern w:val="1"/>
          <w:sz w:val="22"/>
          <w:szCs w:val="22"/>
        </w:rPr>
      </w:pPr>
      <w:r w:rsidRPr="009F4B77">
        <w:rPr>
          <w:kern w:val="1"/>
          <w:sz w:val="22"/>
          <w:szCs w:val="22"/>
        </w:rPr>
        <w:t>4.3. Ціна на товар зазначається  у національній валюті України.</w:t>
      </w:r>
    </w:p>
    <w:p w14:paraId="0C525527" w14:textId="77777777" w:rsidR="00EA1DA7" w:rsidRPr="009F4B77" w:rsidRDefault="00EA1DA7" w:rsidP="00391763">
      <w:pPr>
        <w:pStyle w:val="aa"/>
        <w:spacing w:before="0" w:beforeAutospacing="0" w:after="0" w:afterAutospacing="0"/>
        <w:ind w:firstLine="709"/>
        <w:jc w:val="both"/>
        <w:rPr>
          <w:kern w:val="1"/>
          <w:sz w:val="22"/>
          <w:szCs w:val="22"/>
        </w:rPr>
      </w:pPr>
      <w:r w:rsidRPr="009F4B77">
        <w:rPr>
          <w:kern w:val="1"/>
          <w:sz w:val="22"/>
          <w:szCs w:val="22"/>
        </w:rPr>
        <w:t>4.4. Ціна на Товар, кількість і загальна вартість партії Товару проставляється у</w:t>
      </w:r>
    </w:p>
    <w:p w14:paraId="4D99831F" w14:textId="77777777" w:rsidR="00EA1DA7" w:rsidRPr="009F4B77" w:rsidRDefault="00EA1DA7" w:rsidP="00391763">
      <w:pPr>
        <w:pStyle w:val="aa"/>
        <w:spacing w:before="0" w:beforeAutospacing="0" w:after="0" w:afterAutospacing="0"/>
        <w:ind w:firstLine="709"/>
        <w:jc w:val="both"/>
        <w:rPr>
          <w:kern w:val="1"/>
          <w:sz w:val="22"/>
          <w:szCs w:val="22"/>
        </w:rPr>
      </w:pPr>
      <w:r w:rsidRPr="009F4B77">
        <w:rPr>
          <w:kern w:val="1"/>
          <w:sz w:val="22"/>
          <w:szCs w:val="22"/>
        </w:rPr>
        <w:t>видаткових накладних Постачальника.</w:t>
      </w:r>
    </w:p>
    <w:p w14:paraId="154820D2" w14:textId="77777777" w:rsidR="00EA1DA7" w:rsidRPr="009F4B77" w:rsidRDefault="00EA1DA7" w:rsidP="00391763">
      <w:pPr>
        <w:pStyle w:val="aa"/>
        <w:spacing w:before="0" w:beforeAutospacing="0" w:after="0" w:afterAutospacing="0"/>
        <w:ind w:firstLine="709"/>
        <w:jc w:val="both"/>
        <w:rPr>
          <w:kern w:val="1"/>
          <w:sz w:val="22"/>
          <w:szCs w:val="22"/>
        </w:rPr>
      </w:pPr>
      <w:r w:rsidRPr="009F4B77">
        <w:rPr>
          <w:kern w:val="1"/>
          <w:sz w:val="22"/>
          <w:szCs w:val="22"/>
        </w:rPr>
        <w:t>4.5. Вид розрахунку: безготівковий.</w:t>
      </w:r>
    </w:p>
    <w:p w14:paraId="0B1FC2A1" w14:textId="30561F18" w:rsidR="00EA1DA7" w:rsidRDefault="00EA1DA7" w:rsidP="00391763">
      <w:pPr>
        <w:pStyle w:val="aa"/>
        <w:spacing w:beforeAutospacing="0" w:after="0" w:afterAutospacing="0"/>
        <w:ind w:firstLine="709"/>
        <w:jc w:val="both"/>
        <w:rPr>
          <w:kern w:val="1"/>
          <w:sz w:val="22"/>
          <w:szCs w:val="22"/>
        </w:rPr>
      </w:pPr>
      <w:r w:rsidRPr="009F4B77">
        <w:rPr>
          <w:kern w:val="1"/>
          <w:sz w:val="22"/>
          <w:szCs w:val="22"/>
        </w:rPr>
        <w:t>4.6. Форма розрахунку: платіжне доручення.</w:t>
      </w:r>
    </w:p>
    <w:p w14:paraId="781E6164" w14:textId="77777777" w:rsidR="006025E4" w:rsidRDefault="006025E4" w:rsidP="00391763">
      <w:pPr>
        <w:autoSpaceDE w:val="0"/>
        <w:autoSpaceDN w:val="0"/>
        <w:adjustRightInd w:val="0"/>
        <w:spacing w:after="0" w:line="240" w:lineRule="auto"/>
        <w:jc w:val="center"/>
        <w:rPr>
          <w:rFonts w:ascii="Times New Roman" w:hAnsi="Times New Roman" w:cs="Times New Roman"/>
          <w:b/>
        </w:rPr>
      </w:pPr>
    </w:p>
    <w:p w14:paraId="5C7A3FA7" w14:textId="1B17B8EF" w:rsidR="00EA1DA7" w:rsidRPr="006052DF" w:rsidRDefault="00EA1DA7" w:rsidP="00391763">
      <w:pPr>
        <w:autoSpaceDE w:val="0"/>
        <w:autoSpaceDN w:val="0"/>
        <w:adjustRightInd w:val="0"/>
        <w:spacing w:after="0" w:line="240" w:lineRule="auto"/>
        <w:jc w:val="center"/>
        <w:rPr>
          <w:rFonts w:ascii="Times New Roman" w:hAnsi="Times New Roman" w:cs="Times New Roman"/>
          <w:b/>
          <w:lang w:val="ru-RU"/>
        </w:rPr>
      </w:pPr>
      <w:r w:rsidRPr="006052DF">
        <w:rPr>
          <w:rFonts w:ascii="Times New Roman" w:hAnsi="Times New Roman" w:cs="Times New Roman"/>
          <w:b/>
        </w:rPr>
        <w:t>5. Поставка товарів</w:t>
      </w:r>
      <w:r w:rsidRPr="006052DF">
        <w:rPr>
          <w:rFonts w:ascii="Times New Roman" w:hAnsi="Times New Roman" w:cs="Times New Roman"/>
          <w:b/>
          <w:lang w:val="ru-RU"/>
        </w:rPr>
        <w:t>.</w:t>
      </w:r>
    </w:p>
    <w:p w14:paraId="58E8C71A" w14:textId="3169B9BD" w:rsidR="00EA1DA7" w:rsidRPr="006052DF" w:rsidRDefault="00EA1DA7" w:rsidP="00391763">
      <w:pPr>
        <w:spacing w:after="0" w:line="240" w:lineRule="auto"/>
        <w:ind w:left="709"/>
        <w:jc w:val="both"/>
        <w:rPr>
          <w:rFonts w:ascii="Times New Roman" w:hAnsi="Times New Roman" w:cs="Times New Roman"/>
        </w:rPr>
      </w:pPr>
      <w:r w:rsidRPr="006052DF">
        <w:rPr>
          <w:rFonts w:ascii="Times New Roman" w:hAnsi="Times New Roman" w:cs="Times New Roman"/>
        </w:rPr>
        <w:t xml:space="preserve">5.1. Термін поставки Товару </w:t>
      </w:r>
      <w:r w:rsidR="006025E4">
        <w:rPr>
          <w:rFonts w:ascii="Times New Roman" w:hAnsi="Times New Roman" w:cs="Times New Roman"/>
        </w:rPr>
        <w:t>з дня підписання Договору до</w:t>
      </w:r>
      <w:r w:rsidRPr="006052DF">
        <w:rPr>
          <w:rFonts w:ascii="Times New Roman" w:hAnsi="Times New Roman" w:cs="Times New Roman"/>
        </w:rPr>
        <w:t xml:space="preserve"> </w:t>
      </w:r>
      <w:r w:rsidRPr="006052DF">
        <w:rPr>
          <w:rFonts w:ascii="Times New Roman" w:hAnsi="Times New Roman" w:cs="Times New Roman"/>
          <w:lang w:val="ru-RU"/>
        </w:rPr>
        <w:t>31</w:t>
      </w:r>
      <w:r w:rsidRPr="006052DF">
        <w:rPr>
          <w:rFonts w:ascii="Times New Roman" w:hAnsi="Times New Roman" w:cs="Times New Roman"/>
        </w:rPr>
        <w:t xml:space="preserve"> </w:t>
      </w:r>
      <w:r w:rsidR="006025E4">
        <w:rPr>
          <w:rFonts w:ascii="Times New Roman" w:hAnsi="Times New Roman" w:cs="Times New Roman"/>
        </w:rPr>
        <w:t>серпня</w:t>
      </w:r>
      <w:r w:rsidRPr="006052DF">
        <w:rPr>
          <w:rFonts w:ascii="Times New Roman" w:hAnsi="Times New Roman" w:cs="Times New Roman"/>
        </w:rPr>
        <w:t xml:space="preserve"> 20</w:t>
      </w:r>
      <w:r w:rsidRPr="006052DF">
        <w:rPr>
          <w:rFonts w:ascii="Times New Roman" w:hAnsi="Times New Roman" w:cs="Times New Roman"/>
          <w:lang w:val="ru-RU"/>
        </w:rPr>
        <w:t>2</w:t>
      </w:r>
      <w:r w:rsidR="00391763">
        <w:rPr>
          <w:rFonts w:ascii="Times New Roman" w:hAnsi="Times New Roman" w:cs="Times New Roman"/>
          <w:lang w:val="ru-RU"/>
        </w:rPr>
        <w:t>3</w:t>
      </w:r>
      <w:r w:rsidRPr="006052DF">
        <w:rPr>
          <w:rFonts w:ascii="Times New Roman" w:hAnsi="Times New Roman" w:cs="Times New Roman"/>
        </w:rPr>
        <w:t xml:space="preserve"> року.</w:t>
      </w:r>
    </w:p>
    <w:p w14:paraId="752B1DB0" w14:textId="77777777" w:rsidR="00EA1DA7" w:rsidRPr="006052DF" w:rsidRDefault="00EA1DA7" w:rsidP="00391763">
      <w:pPr>
        <w:spacing w:after="0" w:line="240" w:lineRule="auto"/>
        <w:ind w:firstLine="709"/>
        <w:jc w:val="both"/>
        <w:rPr>
          <w:rFonts w:ascii="Times New Roman" w:hAnsi="Times New Roman" w:cs="Times New Roman"/>
        </w:rPr>
      </w:pPr>
      <w:r w:rsidRPr="006052DF">
        <w:rPr>
          <w:rFonts w:ascii="Times New Roman" w:hAnsi="Times New Roman" w:cs="Times New Roman"/>
        </w:rPr>
        <w:t xml:space="preserve">5.2. Місце поставки Товару – Комунальне некомерційне підприємство «Запорізький регіональний протипухлинний центр» Запорізької обласної ради. Фактична адреса поставки: </w:t>
      </w:r>
      <w:r w:rsidRPr="006052DF">
        <w:rPr>
          <w:rFonts w:ascii="Times New Roman" w:hAnsi="Times New Roman" w:cs="Times New Roman"/>
          <w:noProof/>
        </w:rPr>
        <w:t>69040</w:t>
      </w:r>
      <w:r w:rsidRPr="006052DF">
        <w:rPr>
          <w:rFonts w:ascii="Times New Roman" w:hAnsi="Times New Roman" w:cs="Times New Roman"/>
          <w:spacing w:val="-1"/>
        </w:rPr>
        <w:t xml:space="preserve">, </w:t>
      </w:r>
      <w:r>
        <w:rPr>
          <w:rFonts w:ascii="Times New Roman" w:hAnsi="Times New Roman" w:cs="Times New Roman"/>
          <w:spacing w:val="-1"/>
        </w:rPr>
        <w:t xml:space="preserve">Україна, </w:t>
      </w:r>
      <w:r w:rsidRPr="006052DF">
        <w:rPr>
          <w:rFonts w:ascii="Times New Roman" w:hAnsi="Times New Roman" w:cs="Times New Roman"/>
          <w:spacing w:val="-1"/>
        </w:rPr>
        <w:t>Запорізька область, м. Запоріжжя, вул. Культурна, 177а.</w:t>
      </w:r>
    </w:p>
    <w:p w14:paraId="121EE2B3" w14:textId="77777777" w:rsidR="00EA1DA7" w:rsidRPr="006052DF" w:rsidRDefault="00EA1DA7" w:rsidP="00391763">
      <w:pPr>
        <w:spacing w:after="0" w:line="240" w:lineRule="auto"/>
        <w:ind w:firstLine="709"/>
        <w:jc w:val="both"/>
        <w:rPr>
          <w:rFonts w:ascii="Times New Roman" w:hAnsi="Times New Roman" w:cs="Times New Roman"/>
        </w:rPr>
      </w:pPr>
      <w:r w:rsidRPr="006052DF">
        <w:rPr>
          <w:rFonts w:ascii="Times New Roman" w:hAnsi="Times New Roman" w:cs="Times New Roman"/>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798E1985" w14:textId="644415EA" w:rsidR="00391763" w:rsidRPr="00391763" w:rsidRDefault="00EA1DA7" w:rsidP="00391763">
      <w:pPr>
        <w:spacing w:after="0" w:line="240" w:lineRule="auto"/>
        <w:ind w:firstLine="709"/>
        <w:jc w:val="both"/>
        <w:rPr>
          <w:rFonts w:ascii="Times New Roman" w:hAnsi="Times New Roman" w:cs="Times New Roman"/>
          <w:spacing w:val="-1"/>
        </w:rPr>
      </w:pPr>
      <w:r w:rsidRPr="00391763">
        <w:rPr>
          <w:rFonts w:ascii="Times New Roman" w:hAnsi="Times New Roman" w:cs="Times New Roman"/>
          <w:spacing w:val="-1"/>
        </w:rPr>
        <w:t xml:space="preserve">5.4. </w:t>
      </w:r>
      <w:r w:rsidR="00391763" w:rsidRPr="00391763">
        <w:rPr>
          <w:rFonts w:ascii="Times New Roman" w:hAnsi="Times New Roman" w:cs="Times New Roman"/>
          <w:spacing w:val="-1"/>
        </w:rPr>
        <w:t xml:space="preserve">Поставка Товару здійснюється на підставі замовлення </w:t>
      </w:r>
      <w:r w:rsidR="00391763">
        <w:rPr>
          <w:rFonts w:ascii="Times New Roman" w:hAnsi="Times New Roman" w:cs="Times New Roman"/>
          <w:spacing w:val="-1"/>
        </w:rPr>
        <w:t>Замовника</w:t>
      </w:r>
      <w:r w:rsidR="00391763" w:rsidRPr="00391763">
        <w:rPr>
          <w:rFonts w:ascii="Times New Roman" w:hAnsi="Times New Roman" w:cs="Times New Roman"/>
          <w:spacing w:val="-1"/>
        </w:rPr>
        <w:t xml:space="preserve">. Замовлення подається </w:t>
      </w:r>
      <w:r w:rsidR="00391763">
        <w:rPr>
          <w:rFonts w:ascii="Times New Roman" w:hAnsi="Times New Roman" w:cs="Times New Roman"/>
          <w:spacing w:val="-1"/>
        </w:rPr>
        <w:t>Замовником</w:t>
      </w:r>
      <w:r w:rsidR="00391763" w:rsidRPr="00391763">
        <w:rPr>
          <w:rFonts w:ascii="Times New Roman" w:hAnsi="Times New Roman" w:cs="Times New Roman"/>
          <w:spacing w:val="-1"/>
        </w:rPr>
        <w:t xml:space="preserve"> </w:t>
      </w:r>
      <w:r w:rsidR="00391763">
        <w:rPr>
          <w:rFonts w:ascii="Times New Roman" w:hAnsi="Times New Roman" w:cs="Times New Roman"/>
          <w:spacing w:val="-1"/>
        </w:rPr>
        <w:t>Постачальнику</w:t>
      </w:r>
      <w:r w:rsidR="00391763" w:rsidRPr="00391763">
        <w:rPr>
          <w:rFonts w:ascii="Times New Roman" w:hAnsi="Times New Roman" w:cs="Times New Roman"/>
          <w:spacing w:val="-1"/>
        </w:rPr>
        <w:t xml:space="preserve"> в усній та/або письмовій формі, зокрема замовлення може </w:t>
      </w:r>
      <w:r w:rsidR="00625DB8" w:rsidRPr="00391763">
        <w:rPr>
          <w:rFonts w:ascii="Times New Roman" w:hAnsi="Times New Roman" w:cs="Times New Roman"/>
          <w:spacing w:val="-1"/>
        </w:rPr>
        <w:t>здійснюватися</w:t>
      </w:r>
      <w:r w:rsidR="00391763" w:rsidRPr="00391763">
        <w:rPr>
          <w:rFonts w:ascii="Times New Roman" w:hAnsi="Times New Roman" w:cs="Times New Roman"/>
          <w:spacing w:val="-1"/>
        </w:rPr>
        <w:t xml:space="preserve"> шляхом листування, електронною поштою (e-</w:t>
      </w:r>
      <w:proofErr w:type="spellStart"/>
      <w:r w:rsidR="00391763" w:rsidRPr="00391763">
        <w:rPr>
          <w:rFonts w:ascii="Times New Roman" w:hAnsi="Times New Roman" w:cs="Times New Roman"/>
          <w:spacing w:val="-1"/>
        </w:rPr>
        <w:t>mail</w:t>
      </w:r>
      <w:proofErr w:type="spellEnd"/>
      <w:r w:rsidR="00391763" w:rsidRPr="00391763">
        <w:rPr>
          <w:rFonts w:ascii="Times New Roman" w:hAnsi="Times New Roman" w:cs="Times New Roman"/>
          <w:spacing w:val="-1"/>
        </w:rPr>
        <w:t xml:space="preserve">) або надаватися через представника </w:t>
      </w:r>
      <w:r w:rsidR="00625DB8">
        <w:rPr>
          <w:rFonts w:ascii="Times New Roman" w:hAnsi="Times New Roman" w:cs="Times New Roman"/>
          <w:spacing w:val="-1"/>
        </w:rPr>
        <w:t>Постачальника</w:t>
      </w:r>
      <w:r w:rsidR="00391763" w:rsidRPr="00391763">
        <w:rPr>
          <w:rFonts w:ascii="Times New Roman" w:hAnsi="Times New Roman" w:cs="Times New Roman"/>
          <w:spacing w:val="-1"/>
        </w:rPr>
        <w:t xml:space="preserve">. Замовлення </w:t>
      </w:r>
      <w:r w:rsidR="00625DB8">
        <w:rPr>
          <w:rFonts w:ascii="Times New Roman" w:hAnsi="Times New Roman" w:cs="Times New Roman"/>
          <w:spacing w:val="-1"/>
        </w:rPr>
        <w:t>Замовника</w:t>
      </w:r>
      <w:r w:rsidR="00391763" w:rsidRPr="00391763">
        <w:rPr>
          <w:rFonts w:ascii="Times New Roman" w:hAnsi="Times New Roman" w:cs="Times New Roman"/>
          <w:spacing w:val="-1"/>
        </w:rPr>
        <w:t xml:space="preserve"> на поставку Товару є обов’язковим для </w:t>
      </w:r>
      <w:r w:rsidR="00625DB8">
        <w:rPr>
          <w:rFonts w:ascii="Times New Roman" w:hAnsi="Times New Roman" w:cs="Times New Roman"/>
          <w:spacing w:val="-1"/>
        </w:rPr>
        <w:t>Постачальника</w:t>
      </w:r>
      <w:r w:rsidR="00391763" w:rsidRPr="00391763">
        <w:rPr>
          <w:rFonts w:ascii="Times New Roman" w:hAnsi="Times New Roman" w:cs="Times New Roman"/>
          <w:spacing w:val="-1"/>
        </w:rPr>
        <w:t xml:space="preserve">. Поставка Товару здійснюється протягом </w:t>
      </w:r>
      <w:r w:rsidR="006025E4">
        <w:rPr>
          <w:rFonts w:ascii="Times New Roman" w:hAnsi="Times New Roman" w:cs="Times New Roman"/>
          <w:spacing w:val="-1"/>
        </w:rPr>
        <w:t>14</w:t>
      </w:r>
      <w:r w:rsidR="00391763" w:rsidRPr="00391763">
        <w:rPr>
          <w:rFonts w:ascii="Times New Roman" w:hAnsi="Times New Roman" w:cs="Times New Roman"/>
          <w:spacing w:val="-1"/>
        </w:rPr>
        <w:t>-</w:t>
      </w:r>
      <w:r w:rsidR="006025E4">
        <w:rPr>
          <w:rFonts w:ascii="Times New Roman" w:hAnsi="Times New Roman" w:cs="Times New Roman"/>
          <w:spacing w:val="-1"/>
        </w:rPr>
        <w:t>т</w:t>
      </w:r>
      <w:r w:rsidR="00625DB8">
        <w:rPr>
          <w:rFonts w:ascii="Times New Roman" w:hAnsi="Times New Roman" w:cs="Times New Roman"/>
          <w:spacing w:val="-1"/>
        </w:rPr>
        <w:t>и</w:t>
      </w:r>
      <w:r w:rsidR="00391763" w:rsidRPr="00391763">
        <w:rPr>
          <w:rFonts w:ascii="Times New Roman" w:hAnsi="Times New Roman" w:cs="Times New Roman"/>
          <w:spacing w:val="-1"/>
        </w:rPr>
        <w:t xml:space="preserve">  робочих днів з дати визначеної у письмовій  заявці Замовника.</w:t>
      </w:r>
    </w:p>
    <w:p w14:paraId="7C707B69" w14:textId="77777777" w:rsidR="00EA1DA7" w:rsidRPr="006052DF" w:rsidRDefault="00EA1DA7" w:rsidP="00391763">
      <w:pPr>
        <w:spacing w:after="0" w:line="240" w:lineRule="auto"/>
        <w:ind w:firstLine="709"/>
        <w:jc w:val="both"/>
        <w:rPr>
          <w:rFonts w:ascii="Times New Roman" w:hAnsi="Times New Roman" w:cs="Times New Roman"/>
          <w:kern w:val="1"/>
        </w:rPr>
      </w:pPr>
      <w:r w:rsidRPr="00391763">
        <w:rPr>
          <w:rFonts w:ascii="Times New Roman" w:hAnsi="Times New Roman" w:cs="Times New Roman"/>
          <w:spacing w:val="-1"/>
        </w:rPr>
        <w:t>5.5. Постачання Товару здійснюється за</w:t>
      </w:r>
      <w:r w:rsidRPr="006052DF">
        <w:rPr>
          <w:rFonts w:ascii="Times New Roman" w:hAnsi="Times New Roman" w:cs="Times New Roman"/>
        </w:rPr>
        <w:t xml:space="preserve"> видатковими накладними Постачальник</w:t>
      </w:r>
      <w:r>
        <w:rPr>
          <w:rFonts w:ascii="Times New Roman" w:hAnsi="Times New Roman" w:cs="Times New Roman"/>
        </w:rPr>
        <w:t>а</w:t>
      </w:r>
      <w:r w:rsidRPr="006052DF">
        <w:rPr>
          <w:rFonts w:ascii="Times New Roman" w:hAnsi="Times New Roman" w:cs="Times New Roman"/>
        </w:rPr>
        <w:t>, в яких Постачальником обов’язково зазначено: на</w:t>
      </w:r>
      <w:r>
        <w:rPr>
          <w:rFonts w:ascii="Times New Roman" w:hAnsi="Times New Roman" w:cs="Times New Roman"/>
        </w:rPr>
        <w:t>йменування Замовника,</w:t>
      </w:r>
      <w:r w:rsidRPr="006052DF">
        <w:rPr>
          <w:rFonts w:ascii="Times New Roman" w:hAnsi="Times New Roman" w:cs="Times New Roman"/>
        </w:rPr>
        <w:t xml:space="preserve"> асортимент (найменування) Товару у точній відповідності до Специфікації (Додаток 1 Договору),</w:t>
      </w:r>
      <w:r w:rsidRPr="006052DF">
        <w:rPr>
          <w:rFonts w:ascii="Times New Roman" w:hAnsi="Times New Roman" w:cs="Times New Roman"/>
          <w:kern w:val="1"/>
        </w:rPr>
        <w:t xml:space="preserve"> серія/партія, одиниця виміру Товару</w:t>
      </w:r>
      <w:r>
        <w:rPr>
          <w:rFonts w:ascii="Times New Roman" w:hAnsi="Times New Roman" w:cs="Times New Roman"/>
          <w:kern w:val="1"/>
        </w:rPr>
        <w:t>,</w:t>
      </w:r>
      <w:r w:rsidRPr="006052DF">
        <w:rPr>
          <w:rFonts w:ascii="Times New Roman" w:hAnsi="Times New Roman" w:cs="Times New Roman"/>
          <w:kern w:val="1"/>
        </w:rPr>
        <w:t xml:space="preserve"> кількість одиниць</w:t>
      </w:r>
      <w:r>
        <w:rPr>
          <w:rFonts w:ascii="Times New Roman" w:hAnsi="Times New Roman" w:cs="Times New Roman"/>
          <w:kern w:val="1"/>
        </w:rPr>
        <w:t>,</w:t>
      </w:r>
      <w:r w:rsidRPr="006052DF">
        <w:rPr>
          <w:rFonts w:ascii="Times New Roman" w:hAnsi="Times New Roman" w:cs="Times New Roman"/>
          <w:kern w:val="1"/>
        </w:rPr>
        <w:t xml:space="preserve"> відпускна ціна за одиницю (з ПДВ), сума по кожному найменуванню (з ПДВ), а також загальна сума накладної.</w:t>
      </w:r>
    </w:p>
    <w:p w14:paraId="023B61C3" w14:textId="77777777" w:rsidR="00EA1DA7" w:rsidRPr="006052DF" w:rsidRDefault="00EA1DA7" w:rsidP="00391763">
      <w:pPr>
        <w:spacing w:after="0" w:line="240" w:lineRule="auto"/>
        <w:ind w:firstLine="709"/>
        <w:jc w:val="both"/>
        <w:rPr>
          <w:rFonts w:ascii="Times New Roman" w:hAnsi="Times New Roman" w:cs="Times New Roman"/>
        </w:rPr>
      </w:pPr>
      <w:r w:rsidRPr="006052DF">
        <w:rPr>
          <w:rFonts w:ascii="Times New Roman" w:hAnsi="Times New Roman" w:cs="Times New Roman"/>
        </w:rPr>
        <w:t xml:space="preserve">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w:t>
      </w:r>
      <w:r>
        <w:rPr>
          <w:rFonts w:ascii="Times New Roman" w:hAnsi="Times New Roman" w:cs="Times New Roman"/>
        </w:rPr>
        <w:t>«</w:t>
      </w:r>
      <w:r w:rsidRPr="006052DF">
        <w:rPr>
          <w:rFonts w:ascii="Times New Roman" w:hAnsi="Times New Roman" w:cs="Times New Roman"/>
        </w:rPr>
        <w:t>Якість Товару</w:t>
      </w:r>
      <w:r>
        <w:rPr>
          <w:rFonts w:ascii="Times New Roman" w:hAnsi="Times New Roman" w:cs="Times New Roman"/>
        </w:rPr>
        <w:t>»</w:t>
      </w:r>
      <w:r w:rsidRPr="006052DF">
        <w:rPr>
          <w:rFonts w:ascii="Times New Roman" w:hAnsi="Times New Roman" w:cs="Times New Roman"/>
        </w:rPr>
        <w:t>).</w:t>
      </w:r>
    </w:p>
    <w:p w14:paraId="3B2217A2" w14:textId="77777777" w:rsidR="00EA1DA7" w:rsidRPr="006052DF" w:rsidRDefault="00EA1DA7" w:rsidP="00391763">
      <w:pPr>
        <w:spacing w:after="0" w:line="240" w:lineRule="auto"/>
        <w:ind w:firstLine="709"/>
        <w:jc w:val="both"/>
        <w:rPr>
          <w:rFonts w:ascii="Times New Roman" w:hAnsi="Times New Roman" w:cs="Times New Roman"/>
        </w:rPr>
      </w:pPr>
      <w:r w:rsidRPr="006052DF">
        <w:rPr>
          <w:rFonts w:ascii="Times New Roman" w:hAnsi="Times New Roman" w:cs="Times New Roman"/>
        </w:rPr>
        <w:t>5.7. Усі розвантажувально-завантажувальні роботи у місці постачання виконуються силами Постачальника та за рахунок його коштів.</w:t>
      </w:r>
    </w:p>
    <w:p w14:paraId="25F1789F"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 xml:space="preserve">5.8. </w:t>
      </w:r>
      <w:r w:rsidRPr="006052DF">
        <w:rPr>
          <w:rFonts w:ascii="Times New Roman" w:hAnsi="Times New Roman" w:cs="Times New Roman"/>
          <w:b/>
        </w:rPr>
        <w:t>Датою доставки Товару</w:t>
      </w:r>
      <w:r w:rsidRPr="006052DF">
        <w:rPr>
          <w:rFonts w:ascii="Times New Roman" w:hAnsi="Times New Roman" w:cs="Times New Roman"/>
        </w:rPr>
        <w:t xml:space="preserve"> вважається дата надання Замовнику уповноваженою особою Постачальника підтвердження отримання Товару в місці поставки, визначен</w:t>
      </w:r>
      <w:r>
        <w:rPr>
          <w:rFonts w:ascii="Times New Roman" w:hAnsi="Times New Roman" w:cs="Times New Roman"/>
        </w:rPr>
        <w:t>ому</w:t>
      </w:r>
      <w:r w:rsidRPr="006052DF">
        <w:rPr>
          <w:rFonts w:ascii="Times New Roman" w:hAnsi="Times New Roman" w:cs="Times New Roman"/>
        </w:rPr>
        <w:t xml:space="preserve"> п. 5.2. даного Договор</w:t>
      </w:r>
      <w:r>
        <w:rPr>
          <w:rFonts w:ascii="Times New Roman" w:hAnsi="Times New Roman" w:cs="Times New Roman"/>
        </w:rPr>
        <w:t xml:space="preserve">у, а саме: </w:t>
      </w:r>
      <w:r w:rsidRPr="006052DF">
        <w:rPr>
          <w:rFonts w:ascii="Times New Roman" w:hAnsi="Times New Roman" w:cs="Times New Roman"/>
        </w:rPr>
        <w:t>оформлен</w:t>
      </w:r>
      <w:r>
        <w:rPr>
          <w:rFonts w:ascii="Times New Roman" w:hAnsi="Times New Roman" w:cs="Times New Roman"/>
        </w:rPr>
        <w:t>их</w:t>
      </w:r>
      <w:r w:rsidRPr="006052DF">
        <w:rPr>
          <w:rFonts w:ascii="Times New Roman" w:hAnsi="Times New Roman" w:cs="Times New Roman"/>
        </w:rPr>
        <w:t xml:space="preserve"> Постачальником</w:t>
      </w:r>
      <w:r>
        <w:rPr>
          <w:rFonts w:ascii="Times New Roman" w:hAnsi="Times New Roman" w:cs="Times New Roman"/>
        </w:rPr>
        <w:t xml:space="preserve"> видаткових накладних</w:t>
      </w:r>
      <w:r w:rsidRPr="006052DF">
        <w:rPr>
          <w:rFonts w:ascii="Times New Roman" w:hAnsi="Times New Roman" w:cs="Times New Roman"/>
        </w:rPr>
        <w:t xml:space="preserve"> та Акт</w:t>
      </w:r>
      <w:r>
        <w:rPr>
          <w:rFonts w:ascii="Times New Roman" w:hAnsi="Times New Roman" w:cs="Times New Roman"/>
        </w:rPr>
        <w:t>ів</w:t>
      </w:r>
      <w:r w:rsidRPr="006052DF">
        <w:rPr>
          <w:rFonts w:ascii="Times New Roman" w:hAnsi="Times New Roman" w:cs="Times New Roman"/>
        </w:rPr>
        <w:t xml:space="preserve"> приймання товару</w:t>
      </w:r>
      <w:r>
        <w:rPr>
          <w:rFonts w:ascii="Times New Roman" w:hAnsi="Times New Roman" w:cs="Times New Roman"/>
        </w:rPr>
        <w:t>,</w:t>
      </w:r>
      <w:r w:rsidRPr="006052DF">
        <w:rPr>
          <w:rFonts w:ascii="Times New Roman" w:hAnsi="Times New Roman" w:cs="Times New Roman"/>
        </w:rPr>
        <w:t xml:space="preserve"> за </w:t>
      </w:r>
      <w:r w:rsidRPr="006052DF">
        <w:rPr>
          <w:rFonts w:ascii="Times New Roman" w:hAnsi="Times New Roman" w:cs="Times New Roman"/>
        </w:rPr>
        <w:lastRenderedPageBreak/>
        <w:t xml:space="preserve">підписом уповноважених осіб </w:t>
      </w:r>
      <w:proofErr w:type="spellStart"/>
      <w:r w:rsidRPr="006052DF">
        <w:rPr>
          <w:rFonts w:ascii="Times New Roman" w:hAnsi="Times New Roman" w:cs="Times New Roman"/>
          <w:lang w:val="ru-RU"/>
        </w:rPr>
        <w:t>Замовника</w:t>
      </w:r>
      <w:proofErr w:type="spellEnd"/>
      <w:r w:rsidRPr="006052DF">
        <w:rPr>
          <w:rFonts w:ascii="Times New Roman" w:hAnsi="Times New Roman" w:cs="Times New Roman"/>
        </w:rPr>
        <w:t xml:space="preserve"> і Постачальника, в як</w:t>
      </w:r>
      <w:r>
        <w:rPr>
          <w:rFonts w:ascii="Times New Roman" w:hAnsi="Times New Roman" w:cs="Times New Roman"/>
        </w:rPr>
        <w:t>их</w:t>
      </w:r>
      <w:r w:rsidRPr="006052DF">
        <w:rPr>
          <w:rFonts w:ascii="Times New Roman" w:hAnsi="Times New Roman" w:cs="Times New Roman"/>
        </w:rPr>
        <w:t xml:space="preserve"> зазначається, що претензій по кількості, якості (окрім скритих дефектів) та терміну придатності одержаного Товару немає.</w:t>
      </w:r>
    </w:p>
    <w:p w14:paraId="3BAD4347"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 xml:space="preserve">5.9. </w:t>
      </w:r>
      <w:r w:rsidRPr="006052DF">
        <w:rPr>
          <w:rFonts w:ascii="Times New Roman" w:hAnsi="Times New Roman" w:cs="Times New Roman"/>
          <w:b/>
        </w:rPr>
        <w:t>Прийом Товару</w:t>
      </w:r>
      <w:r w:rsidRPr="006052DF">
        <w:rPr>
          <w:rFonts w:ascii="Times New Roman" w:hAnsi="Times New Roman" w:cs="Times New Roman"/>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00FADAA1"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 xml:space="preserve">- Акту приймання товару, за підписом уповноважених осіб Замовника </w:t>
      </w:r>
      <w:r>
        <w:rPr>
          <w:rFonts w:ascii="Times New Roman" w:hAnsi="Times New Roman" w:cs="Times New Roman"/>
        </w:rPr>
        <w:t>та</w:t>
      </w:r>
      <w:r w:rsidRPr="006052DF">
        <w:rPr>
          <w:rFonts w:ascii="Times New Roman" w:hAnsi="Times New Roman" w:cs="Times New Roman"/>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32A2122E"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 xml:space="preserve">- видаткової накладної, яка підписується відповідальними особами Замовника </w:t>
      </w:r>
      <w:r>
        <w:rPr>
          <w:rFonts w:ascii="Times New Roman" w:hAnsi="Times New Roman" w:cs="Times New Roman"/>
        </w:rPr>
        <w:t>та Постачальника;</w:t>
      </w:r>
    </w:p>
    <w:p w14:paraId="0EA03154"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 до</w:t>
      </w:r>
      <w:r>
        <w:rPr>
          <w:rFonts w:ascii="Times New Roman" w:hAnsi="Times New Roman" w:cs="Times New Roman"/>
        </w:rPr>
        <w:t xml:space="preserve">віреності </w:t>
      </w:r>
      <w:r w:rsidRPr="006052DF">
        <w:rPr>
          <w:rFonts w:ascii="Times New Roman" w:hAnsi="Times New Roman" w:cs="Times New Roman"/>
        </w:rPr>
        <w:t>на отримання Товару</w:t>
      </w:r>
      <w:r>
        <w:rPr>
          <w:rFonts w:ascii="Times New Roman" w:hAnsi="Times New Roman" w:cs="Times New Roman"/>
        </w:rPr>
        <w:t>,</w:t>
      </w:r>
      <w:r w:rsidRPr="006052DF">
        <w:rPr>
          <w:rFonts w:ascii="Times New Roman" w:hAnsi="Times New Roman" w:cs="Times New Roman"/>
        </w:rPr>
        <w:t xml:space="preserve"> </w:t>
      </w:r>
      <w:r>
        <w:rPr>
          <w:rFonts w:ascii="Times New Roman" w:hAnsi="Times New Roman" w:cs="Times New Roman"/>
        </w:rPr>
        <w:t xml:space="preserve">наданої </w:t>
      </w:r>
      <w:r w:rsidRPr="006052DF">
        <w:rPr>
          <w:rFonts w:ascii="Times New Roman" w:hAnsi="Times New Roman" w:cs="Times New Roman"/>
        </w:rPr>
        <w:t>Замовником</w:t>
      </w:r>
      <w:r>
        <w:rPr>
          <w:rFonts w:ascii="Times New Roman" w:hAnsi="Times New Roman" w:cs="Times New Roman"/>
        </w:rPr>
        <w:t xml:space="preserve"> на ім’я уповноваженої на отримання товару особи.</w:t>
      </w:r>
    </w:p>
    <w:p w14:paraId="32910E7D"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5.10. Після отримання у порядк</w:t>
      </w:r>
      <w:r>
        <w:rPr>
          <w:rFonts w:ascii="Times New Roman" w:hAnsi="Times New Roman" w:cs="Times New Roman"/>
        </w:rPr>
        <w:t>у встановленому п. 5.9 даного Д</w:t>
      </w:r>
      <w:r w:rsidRPr="006052DF">
        <w:rPr>
          <w:rFonts w:ascii="Times New Roman" w:hAnsi="Times New Roman" w:cs="Times New Roman"/>
        </w:rPr>
        <w:t xml:space="preserve">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6052DF">
        <w:rPr>
          <w:rFonts w:ascii="Times New Roman" w:hAnsi="Times New Roman" w:cs="Times New Roman"/>
        </w:rPr>
        <w:t>пересортиці</w:t>
      </w:r>
      <w:proofErr w:type="spellEnd"/>
      <w:r w:rsidRPr="006052DF">
        <w:rPr>
          <w:rFonts w:ascii="Times New Roman" w:hAnsi="Times New Roman" w:cs="Times New Roman"/>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6052DF">
        <w:rPr>
          <w:rFonts w:ascii="Times New Roman" w:hAnsi="Times New Roman" w:cs="Times New Roman"/>
        </w:rPr>
        <w:t>допоставки</w:t>
      </w:r>
      <w:proofErr w:type="spellEnd"/>
      <w:r w:rsidRPr="006052DF">
        <w:rPr>
          <w:rFonts w:ascii="Times New Roman" w:hAnsi="Times New Roman" w:cs="Times New Roman"/>
        </w:rPr>
        <w:t xml:space="preserve"> </w:t>
      </w:r>
      <w:proofErr w:type="spellStart"/>
      <w:r w:rsidRPr="006052DF">
        <w:rPr>
          <w:rFonts w:ascii="Times New Roman" w:hAnsi="Times New Roman" w:cs="Times New Roman"/>
        </w:rPr>
        <w:t>недостаючого</w:t>
      </w:r>
      <w:proofErr w:type="spellEnd"/>
      <w:r w:rsidRPr="006052DF">
        <w:rPr>
          <w:rFonts w:ascii="Times New Roman" w:hAnsi="Times New Roman" w:cs="Times New Roman"/>
        </w:rPr>
        <w:t xml:space="preserve"> Товару чи його частини і одержання додаткового Акту приймання </w:t>
      </w:r>
      <w:proofErr w:type="spellStart"/>
      <w:r w:rsidRPr="006052DF">
        <w:rPr>
          <w:rFonts w:ascii="Times New Roman" w:hAnsi="Times New Roman" w:cs="Times New Roman"/>
        </w:rPr>
        <w:t>допоставленого</w:t>
      </w:r>
      <w:proofErr w:type="spellEnd"/>
      <w:r w:rsidRPr="006052DF">
        <w:rPr>
          <w:rFonts w:ascii="Times New Roman" w:hAnsi="Times New Roman" w:cs="Times New Roman"/>
        </w:rPr>
        <w:t xml:space="preserve"> Товару.</w:t>
      </w:r>
    </w:p>
    <w:p w14:paraId="01E59EA1"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5.11. Комплектність Товару визначається виробником Товару та повинна забезпечити ефективне та якісне використання Товару.</w:t>
      </w:r>
    </w:p>
    <w:p w14:paraId="61032DB6"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rsidRPr="006052DF">
        <w:rPr>
          <w:rFonts w:ascii="Times New Roman" w:hAnsi="Times New Roman" w:cs="Times New Roman"/>
        </w:rPr>
        <w:t>пересортиці</w:t>
      </w:r>
      <w:proofErr w:type="spellEnd"/>
      <w:r w:rsidRPr="006052DF">
        <w:rPr>
          <w:rFonts w:ascii="Times New Roman" w:hAnsi="Times New Roman" w:cs="Times New Roman"/>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6052DF">
        <w:rPr>
          <w:rFonts w:ascii="Times New Roman" w:hAnsi="Times New Roman" w:cs="Times New Roman"/>
        </w:rPr>
        <w:t>допоставити</w:t>
      </w:r>
      <w:proofErr w:type="spellEnd"/>
      <w:r w:rsidRPr="006052DF">
        <w:rPr>
          <w:rFonts w:ascii="Times New Roman" w:hAnsi="Times New Roman" w:cs="Times New Roman"/>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6052DF">
        <w:rPr>
          <w:rFonts w:ascii="Times New Roman" w:hAnsi="Times New Roman" w:cs="Times New Roman"/>
        </w:rPr>
        <w:t>пропорційно</w:t>
      </w:r>
      <w:proofErr w:type="spellEnd"/>
      <w:r w:rsidRPr="006052DF">
        <w:rPr>
          <w:rFonts w:ascii="Times New Roman" w:hAnsi="Times New Roman" w:cs="Times New Roman"/>
        </w:rPr>
        <w:t xml:space="preserve"> вартості виявленого відсутнього, дефектного, неякісного Товару.</w:t>
      </w:r>
    </w:p>
    <w:p w14:paraId="51FD8F8C"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5.13.</w:t>
      </w:r>
      <w:r w:rsidRPr="006052DF">
        <w:rPr>
          <w:rFonts w:ascii="Times New Roman" w:hAnsi="Times New Roman" w:cs="Times New Roman"/>
          <w:b/>
          <w:kern w:val="1"/>
        </w:rPr>
        <w:t xml:space="preserve"> </w:t>
      </w:r>
      <w:r w:rsidRPr="006052DF">
        <w:rPr>
          <w:rFonts w:ascii="Times New Roman" w:hAnsi="Times New Roman" w:cs="Times New Roman"/>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0778E0A7" w14:textId="43E32DB0" w:rsidR="00EA1DA7" w:rsidRDefault="00EA1DA7" w:rsidP="00625DB8">
      <w:pPr>
        <w:widowControl w:val="0"/>
        <w:suppressAutoHyphens/>
        <w:spacing w:after="0" w:line="240" w:lineRule="auto"/>
        <w:ind w:firstLine="709"/>
        <w:contextualSpacing/>
        <w:jc w:val="both"/>
        <w:rPr>
          <w:rFonts w:ascii="Times New Roman" w:hAnsi="Times New Roman" w:cs="Times New Roman"/>
        </w:rPr>
      </w:pPr>
      <w:r w:rsidRPr="006052DF">
        <w:rPr>
          <w:rFonts w:ascii="Times New Roman" w:hAnsi="Times New Roman" w:cs="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14:paraId="7D5C8B5B" w14:textId="77777777" w:rsidR="00625DB8" w:rsidRPr="006052DF" w:rsidRDefault="00625DB8" w:rsidP="00625DB8">
      <w:pPr>
        <w:widowControl w:val="0"/>
        <w:suppressAutoHyphens/>
        <w:spacing w:after="0" w:line="240" w:lineRule="auto"/>
        <w:ind w:firstLine="709"/>
        <w:contextualSpacing/>
        <w:jc w:val="both"/>
        <w:rPr>
          <w:rFonts w:ascii="Times New Roman" w:hAnsi="Times New Roman" w:cs="Times New Roman"/>
        </w:rPr>
      </w:pPr>
    </w:p>
    <w:p w14:paraId="434F24A2" w14:textId="77777777" w:rsidR="00EA1DA7" w:rsidRPr="006052DF" w:rsidRDefault="00EA1DA7" w:rsidP="00EA1DA7">
      <w:pPr>
        <w:autoSpaceDE w:val="0"/>
        <w:autoSpaceDN w:val="0"/>
        <w:adjustRightInd w:val="0"/>
        <w:spacing w:line="240" w:lineRule="auto"/>
        <w:jc w:val="center"/>
        <w:rPr>
          <w:rFonts w:ascii="Times New Roman" w:hAnsi="Times New Roman" w:cs="Times New Roman"/>
          <w:b/>
        </w:rPr>
      </w:pPr>
      <w:r w:rsidRPr="006052DF">
        <w:rPr>
          <w:rFonts w:ascii="Times New Roman" w:hAnsi="Times New Roman" w:cs="Times New Roman"/>
          <w:b/>
        </w:rPr>
        <w:t>6. Права та обов'язки Сторін.</w:t>
      </w:r>
    </w:p>
    <w:p w14:paraId="4E3D3D02"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6.1. Замовник зобов'язаний:</w:t>
      </w:r>
    </w:p>
    <w:p w14:paraId="1E5A4D9F"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6.1.1. Своєчасно та в повному обсязі сплачувати за поставлен</w:t>
      </w:r>
      <w:r>
        <w:rPr>
          <w:rFonts w:ascii="Times New Roman" w:hAnsi="Times New Roman" w:cs="Times New Roman"/>
        </w:rPr>
        <w:t>ий Т</w:t>
      </w:r>
      <w:r w:rsidRPr="006052DF">
        <w:rPr>
          <w:rFonts w:ascii="Times New Roman" w:hAnsi="Times New Roman" w:cs="Times New Roman"/>
        </w:rPr>
        <w:t>овар;</w:t>
      </w:r>
    </w:p>
    <w:p w14:paraId="096082B7"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6.1.2. Приймати поставлений Товар при виконанні умов Розділу 5 цього  Договору;</w:t>
      </w:r>
    </w:p>
    <w:p w14:paraId="56835190" w14:textId="77777777" w:rsidR="00EA1DA7" w:rsidRPr="002C4C10" w:rsidRDefault="00EA1DA7" w:rsidP="00625DB8">
      <w:pPr>
        <w:autoSpaceDE w:val="0"/>
        <w:autoSpaceDN w:val="0"/>
        <w:adjustRightInd w:val="0"/>
        <w:spacing w:after="0" w:line="240" w:lineRule="auto"/>
        <w:ind w:firstLine="709"/>
        <w:jc w:val="both"/>
        <w:rPr>
          <w:rFonts w:ascii="Times New Roman" w:hAnsi="Times New Roman" w:cs="Times New Roman"/>
          <w:lang w:val="ru-RU"/>
        </w:rPr>
      </w:pPr>
      <w:r w:rsidRPr="006052DF">
        <w:rPr>
          <w:rFonts w:ascii="Times New Roman" w:hAnsi="Times New Roman" w:cs="Times New Roman"/>
        </w:rPr>
        <w:t>6.2. Замовник має право:</w:t>
      </w:r>
    </w:p>
    <w:p w14:paraId="06DCEC2A"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 xml:space="preserve">6.2.1. Достроково в односторонньому порядку розірвати даний Договір за умови порушення Постачальником своїх зобов’язань за даним </w:t>
      </w:r>
      <w:r>
        <w:rPr>
          <w:rFonts w:ascii="Times New Roman" w:hAnsi="Times New Roman" w:cs="Times New Roman"/>
        </w:rPr>
        <w:t>Д</w:t>
      </w:r>
      <w:r w:rsidRPr="006052DF">
        <w:rPr>
          <w:rFonts w:ascii="Times New Roman" w:hAnsi="Times New Roman" w:cs="Times New Roman"/>
        </w:rPr>
        <w:t>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w:t>
      </w:r>
      <w:r>
        <w:rPr>
          <w:rFonts w:ascii="Times New Roman" w:hAnsi="Times New Roman" w:cs="Times New Roman"/>
        </w:rPr>
        <w:t xml:space="preserve"> Замовника про таке розірвання Д</w:t>
      </w:r>
      <w:r w:rsidRPr="006052DF">
        <w:rPr>
          <w:rFonts w:ascii="Times New Roman" w:hAnsi="Times New Roman" w:cs="Times New Roman"/>
        </w:rPr>
        <w:t xml:space="preserve">оговору; </w:t>
      </w:r>
    </w:p>
    <w:p w14:paraId="645CBB7B"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 xml:space="preserve">6.2.2. Контролювати поставку </w:t>
      </w:r>
      <w:r>
        <w:rPr>
          <w:rFonts w:ascii="Times New Roman" w:hAnsi="Times New Roman" w:cs="Times New Roman"/>
        </w:rPr>
        <w:t>Товару</w:t>
      </w:r>
      <w:r w:rsidRPr="006052DF">
        <w:rPr>
          <w:rFonts w:ascii="Times New Roman" w:hAnsi="Times New Roman" w:cs="Times New Roman"/>
        </w:rPr>
        <w:t xml:space="preserve"> у строки, встановлені цим Договором;</w:t>
      </w:r>
    </w:p>
    <w:p w14:paraId="54914EAD"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6.2</w:t>
      </w:r>
      <w:r>
        <w:rPr>
          <w:rFonts w:ascii="Times New Roman" w:hAnsi="Times New Roman" w:cs="Times New Roman"/>
        </w:rPr>
        <w:t>.3. Зменшувати обсяг закупівлі Т</w:t>
      </w:r>
      <w:r w:rsidRPr="006052DF">
        <w:rPr>
          <w:rFonts w:ascii="Times New Roman" w:hAnsi="Times New Roman" w:cs="Times New Roman"/>
        </w:rPr>
        <w:t>овар</w:t>
      </w:r>
      <w:r>
        <w:rPr>
          <w:rFonts w:ascii="Times New Roman" w:hAnsi="Times New Roman" w:cs="Times New Roman"/>
        </w:rPr>
        <w:t>у</w:t>
      </w:r>
      <w:r w:rsidRPr="006052DF">
        <w:rPr>
          <w:rFonts w:ascii="Times New Roman" w:hAnsi="Times New Roman" w:cs="Times New Roman"/>
        </w:rPr>
        <w:t xml:space="preserve"> та загальну вартість цього Договору не залежно від реального фінансування видатків. У такому разі Сторони зобов’язані </w:t>
      </w:r>
      <w:proofErr w:type="spellStart"/>
      <w:r w:rsidRPr="006052DF">
        <w:rPr>
          <w:rFonts w:ascii="Times New Roman" w:hAnsi="Times New Roman" w:cs="Times New Roman"/>
        </w:rPr>
        <w:t>внести</w:t>
      </w:r>
      <w:proofErr w:type="spellEnd"/>
      <w:r w:rsidRPr="006052DF">
        <w:rPr>
          <w:rFonts w:ascii="Times New Roman" w:hAnsi="Times New Roman" w:cs="Times New Roman"/>
        </w:rPr>
        <w:t xml:space="preserve"> відповідні зміни до  Договору</w:t>
      </w:r>
      <w:r w:rsidRPr="006052DF">
        <w:rPr>
          <w:rFonts w:ascii="Times New Roman" w:hAnsi="Times New Roman" w:cs="Times New Roman"/>
          <w:kern w:val="1"/>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6052DF">
        <w:rPr>
          <w:rFonts w:ascii="Times New Roman" w:hAnsi="Times New Roman" w:cs="Times New Roman"/>
        </w:rPr>
        <w:t>;</w:t>
      </w:r>
    </w:p>
    <w:p w14:paraId="65841963"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lastRenderedPageBreak/>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17CEE34D"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6.3. Постачальник зобов'язаний:</w:t>
      </w:r>
    </w:p>
    <w:p w14:paraId="76F2CFDE"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6.3.1. Забезпечити поставку Товару за ціною, кількістю, комплектністю та у строки, встановлені цим Договором;</w:t>
      </w:r>
    </w:p>
    <w:p w14:paraId="5C1D821D"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6.3.2. Забезпечити поставку Товар</w:t>
      </w:r>
      <w:r>
        <w:rPr>
          <w:rFonts w:ascii="Times New Roman" w:hAnsi="Times New Roman" w:cs="Times New Roman"/>
        </w:rPr>
        <w:t>ів</w:t>
      </w:r>
      <w:r w:rsidRPr="006052DF">
        <w:rPr>
          <w:rFonts w:ascii="Times New Roman" w:hAnsi="Times New Roman" w:cs="Times New Roman"/>
        </w:rPr>
        <w:t>, якість яких відповідає умовам, установленим розділом 2 цього Договору;</w:t>
      </w:r>
    </w:p>
    <w:p w14:paraId="73158626"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6.3.3. Нести всі ризики, яких може зазнати Товар до моменту його належної передачі визначеній Замовником;</w:t>
      </w:r>
    </w:p>
    <w:p w14:paraId="1BC84410"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6.3.4. Ск</w:t>
      </w:r>
      <w:r>
        <w:rPr>
          <w:rFonts w:ascii="Times New Roman" w:hAnsi="Times New Roman" w:cs="Times New Roman"/>
        </w:rPr>
        <w:t>ласти та підписати у Замовника Т</w:t>
      </w:r>
      <w:r w:rsidRPr="006052DF">
        <w:rPr>
          <w:rFonts w:ascii="Times New Roman" w:hAnsi="Times New Roman" w:cs="Times New Roman"/>
        </w:rPr>
        <w:t xml:space="preserve">овару Акт приймання Товару; </w:t>
      </w:r>
    </w:p>
    <w:p w14:paraId="6CE7CEC9"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6.3.5. Скласти, підписати у Замовника Товару видатков</w:t>
      </w:r>
      <w:r>
        <w:rPr>
          <w:rFonts w:ascii="Times New Roman" w:hAnsi="Times New Roman" w:cs="Times New Roman"/>
        </w:rPr>
        <w:t>у накладну</w:t>
      </w:r>
      <w:r w:rsidRPr="006052DF">
        <w:rPr>
          <w:rFonts w:ascii="Times New Roman" w:hAnsi="Times New Roman" w:cs="Times New Roman"/>
        </w:rPr>
        <w:t xml:space="preserve"> та повернути Замовнику разом з До</w:t>
      </w:r>
      <w:r>
        <w:rPr>
          <w:rFonts w:ascii="Times New Roman" w:hAnsi="Times New Roman" w:cs="Times New Roman"/>
        </w:rPr>
        <w:t>віреністю</w:t>
      </w:r>
      <w:r w:rsidRPr="006052DF">
        <w:rPr>
          <w:rFonts w:ascii="Times New Roman" w:hAnsi="Times New Roman" w:cs="Times New Roman"/>
        </w:rPr>
        <w:t xml:space="preserve"> та Акт</w:t>
      </w:r>
      <w:r>
        <w:rPr>
          <w:rFonts w:ascii="Times New Roman" w:hAnsi="Times New Roman" w:cs="Times New Roman"/>
        </w:rPr>
        <w:t>ом</w:t>
      </w:r>
      <w:r w:rsidRPr="006052DF">
        <w:rPr>
          <w:rFonts w:ascii="Times New Roman" w:hAnsi="Times New Roman" w:cs="Times New Roman"/>
        </w:rPr>
        <w:t xml:space="preserve"> приймання Товару.</w:t>
      </w:r>
    </w:p>
    <w:p w14:paraId="13F4DEF9"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 xml:space="preserve">6.3.6. Здійснити вивезення, заміну неякісного Товару, </w:t>
      </w:r>
      <w:proofErr w:type="spellStart"/>
      <w:r w:rsidRPr="006052DF">
        <w:rPr>
          <w:rFonts w:ascii="Times New Roman" w:hAnsi="Times New Roman" w:cs="Times New Roman"/>
        </w:rPr>
        <w:t>допоставку</w:t>
      </w:r>
      <w:proofErr w:type="spellEnd"/>
      <w:r w:rsidRPr="006052DF">
        <w:rPr>
          <w:rFonts w:ascii="Times New Roman" w:hAnsi="Times New Roman" w:cs="Times New Roman"/>
        </w:rPr>
        <w:t xml:space="preserve"> Товару у порядку та строки встановлені даним </w:t>
      </w:r>
      <w:r>
        <w:rPr>
          <w:rFonts w:ascii="Times New Roman" w:hAnsi="Times New Roman" w:cs="Times New Roman"/>
        </w:rPr>
        <w:t>Д</w:t>
      </w:r>
      <w:r w:rsidRPr="006052DF">
        <w:rPr>
          <w:rFonts w:ascii="Times New Roman" w:hAnsi="Times New Roman" w:cs="Times New Roman"/>
        </w:rPr>
        <w:t>оговором.</w:t>
      </w:r>
    </w:p>
    <w:p w14:paraId="341AA3F1"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6.4. Постачальник має право:</w:t>
      </w:r>
    </w:p>
    <w:p w14:paraId="7D1011D7"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6.4.1. На оплату у строки та у порядку встановленому даним Договором належним чином поставленого комплектного та якісного Товару;</w:t>
      </w:r>
    </w:p>
    <w:p w14:paraId="6C895545"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 xml:space="preserve">6.4.2. На дострокову поставку </w:t>
      </w:r>
      <w:r>
        <w:rPr>
          <w:rFonts w:ascii="Times New Roman" w:hAnsi="Times New Roman" w:cs="Times New Roman"/>
        </w:rPr>
        <w:t>Т</w:t>
      </w:r>
      <w:r w:rsidRPr="006052DF">
        <w:rPr>
          <w:rFonts w:ascii="Times New Roman" w:hAnsi="Times New Roman" w:cs="Times New Roman"/>
        </w:rPr>
        <w:t>овар</w:t>
      </w:r>
      <w:r>
        <w:rPr>
          <w:rFonts w:ascii="Times New Roman" w:hAnsi="Times New Roman" w:cs="Times New Roman"/>
        </w:rPr>
        <w:t>у</w:t>
      </w:r>
      <w:r w:rsidRPr="006052DF">
        <w:rPr>
          <w:rFonts w:ascii="Times New Roman" w:hAnsi="Times New Roman" w:cs="Times New Roman"/>
        </w:rPr>
        <w:t xml:space="preserve"> за письмовим погодженням Замовника;</w:t>
      </w:r>
    </w:p>
    <w:p w14:paraId="6B99351F"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6.5. Права та обов’язки Сторін за цим Договором не можуть бути передані третім особам без згоди іншої сторони.</w:t>
      </w:r>
    </w:p>
    <w:p w14:paraId="6F97C63E" w14:textId="77777777" w:rsidR="00EA1DA7" w:rsidRPr="006052DF" w:rsidRDefault="00EA1DA7" w:rsidP="00625DB8">
      <w:pPr>
        <w:spacing w:after="0" w:line="240" w:lineRule="auto"/>
        <w:ind w:firstLine="709"/>
        <w:jc w:val="center"/>
        <w:rPr>
          <w:rFonts w:ascii="Times New Roman" w:hAnsi="Times New Roman" w:cs="Times New Roman"/>
          <w:b/>
        </w:rPr>
      </w:pPr>
      <w:r w:rsidRPr="006052DF">
        <w:rPr>
          <w:rFonts w:ascii="Times New Roman" w:hAnsi="Times New Roman" w:cs="Times New Roman"/>
          <w:b/>
        </w:rPr>
        <w:t>7.  Відповідальність сторін</w:t>
      </w:r>
    </w:p>
    <w:p w14:paraId="2C9D2C97" w14:textId="77777777" w:rsidR="00EA1DA7" w:rsidRPr="006052DF" w:rsidRDefault="00EA1DA7" w:rsidP="00625DB8">
      <w:pPr>
        <w:widowControl w:val="0"/>
        <w:suppressAutoHyphens/>
        <w:autoSpaceDE w:val="0"/>
        <w:autoSpaceDN w:val="0"/>
        <w:adjustRightInd w:val="0"/>
        <w:spacing w:after="0" w:line="240" w:lineRule="auto"/>
        <w:ind w:firstLine="709"/>
        <w:contextualSpacing/>
        <w:jc w:val="both"/>
        <w:rPr>
          <w:rFonts w:ascii="Times New Roman" w:hAnsi="Times New Roman" w:cs="Times New Roman"/>
          <w:lang w:eastAsia="en-US"/>
        </w:rPr>
      </w:pPr>
      <w:r>
        <w:rPr>
          <w:rFonts w:ascii="Times New Roman" w:hAnsi="Times New Roman" w:cs="Times New Roman"/>
          <w:lang w:eastAsia="en-US"/>
        </w:rPr>
        <w:t>7</w:t>
      </w:r>
      <w:r w:rsidRPr="006052DF">
        <w:rPr>
          <w:rFonts w:ascii="Times New Roman" w:hAnsi="Times New Roman" w:cs="Times New Roman"/>
          <w:lang w:eastAsia="en-US"/>
        </w:rPr>
        <w:t>.1. У разі невиконання або неналежного виконання своїх зобов’язань за Договором</w:t>
      </w:r>
      <w:r w:rsidRPr="006052DF">
        <w:rPr>
          <w:rFonts w:ascii="Times New Roman" w:hAnsi="Times New Roman" w:cs="Times New Roman"/>
          <w:lang w:val="ru-RU" w:eastAsia="en-US"/>
        </w:rPr>
        <w:t xml:space="preserve"> </w:t>
      </w:r>
      <w:r w:rsidRPr="006052DF">
        <w:rPr>
          <w:rFonts w:ascii="Times New Roman" w:hAnsi="Times New Roman" w:cs="Times New Roman"/>
          <w:lang w:eastAsia="en-US"/>
        </w:rPr>
        <w:t>Сторони несуть відповідальність, передбачену вимогами діючого законодавства та цим Договором.</w:t>
      </w:r>
    </w:p>
    <w:p w14:paraId="24C45E45" w14:textId="77777777" w:rsidR="00EA1DA7" w:rsidRPr="006052DF" w:rsidRDefault="00EA1DA7" w:rsidP="00EA1DA7">
      <w:pPr>
        <w:widowControl w:val="0"/>
        <w:suppressAutoHyphens/>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lang w:eastAsia="en-US"/>
        </w:rPr>
        <w:t>7</w:t>
      </w:r>
      <w:r w:rsidRPr="006052DF">
        <w:rPr>
          <w:rFonts w:ascii="Times New Roman" w:hAnsi="Times New Roman" w:cs="Times New Roman"/>
          <w:lang w:eastAsia="en-US"/>
        </w:rPr>
        <w:t>.</w:t>
      </w:r>
      <w:r>
        <w:rPr>
          <w:rFonts w:ascii="Times New Roman" w:hAnsi="Times New Roman" w:cs="Times New Roman"/>
          <w:lang w:eastAsia="en-US"/>
        </w:rPr>
        <w:t>2</w:t>
      </w:r>
      <w:r w:rsidRPr="006052DF">
        <w:rPr>
          <w:rFonts w:ascii="Times New Roman" w:hAnsi="Times New Roman" w:cs="Times New Roman"/>
          <w:lang w:eastAsia="en-US"/>
        </w:rPr>
        <w:t xml:space="preserve">. </w:t>
      </w:r>
      <w:r w:rsidRPr="006052DF">
        <w:rPr>
          <w:rFonts w:ascii="Times New Roman" w:hAnsi="Times New Roman" w:cs="Times New Roman"/>
        </w:rPr>
        <w:t xml:space="preserve">Види порушень Сторонами зобов’язань та санкції за них, установлені Договором: </w:t>
      </w:r>
    </w:p>
    <w:p w14:paraId="1C614680" w14:textId="77777777" w:rsidR="00EA1DA7" w:rsidRPr="006052DF" w:rsidRDefault="00EA1DA7" w:rsidP="00EA1DA7">
      <w:pPr>
        <w:widowControl w:val="0"/>
        <w:suppressAutoHyphens/>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rPr>
        <w:t>7</w:t>
      </w:r>
      <w:r w:rsidRPr="006052DF">
        <w:rPr>
          <w:rFonts w:ascii="Times New Roman" w:hAnsi="Times New Roman" w:cs="Times New Roman"/>
        </w:rPr>
        <w:t>.</w:t>
      </w:r>
      <w:r>
        <w:rPr>
          <w:rFonts w:ascii="Times New Roman" w:hAnsi="Times New Roman" w:cs="Times New Roman"/>
        </w:rPr>
        <w:t>2</w:t>
      </w:r>
      <w:r w:rsidRPr="006052DF">
        <w:rPr>
          <w:rFonts w:ascii="Times New Roman" w:hAnsi="Times New Roman" w:cs="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5ADA5046" w14:textId="77777777" w:rsidR="00EA1DA7" w:rsidRPr="006052DF" w:rsidRDefault="00EA1DA7" w:rsidP="00625DB8">
      <w:pPr>
        <w:widowControl w:val="0"/>
        <w:suppressAutoHyphens/>
        <w:autoSpaceDE w:val="0"/>
        <w:autoSpaceDN w:val="0"/>
        <w:adjustRightInd w:val="0"/>
        <w:spacing w:after="0" w:line="240" w:lineRule="auto"/>
        <w:ind w:firstLine="709"/>
        <w:contextualSpacing/>
        <w:jc w:val="both"/>
        <w:rPr>
          <w:rFonts w:ascii="Times New Roman" w:hAnsi="Times New Roman" w:cs="Times New Roman"/>
        </w:rPr>
      </w:pPr>
      <w:r>
        <w:rPr>
          <w:rFonts w:ascii="Times New Roman" w:hAnsi="Times New Roman" w:cs="Times New Roman"/>
        </w:rPr>
        <w:t>7.2</w:t>
      </w:r>
      <w:r w:rsidRPr="006052DF">
        <w:rPr>
          <w:rFonts w:ascii="Times New Roman" w:hAnsi="Times New Roman" w:cs="Times New Roman"/>
        </w:rPr>
        <w:t xml:space="preserve">.2.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6052DF">
        <w:rPr>
          <w:rFonts w:ascii="Times New Roman" w:hAnsi="Times New Roman" w:cs="Times New Roman"/>
        </w:rPr>
        <w:t>ст.ст</w:t>
      </w:r>
      <w:proofErr w:type="spellEnd"/>
      <w:r w:rsidRPr="006052DF">
        <w:rPr>
          <w:rFonts w:ascii="Times New Roman" w:hAnsi="Times New Roman" w:cs="Times New Roman"/>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04467AFB" w14:textId="77777777" w:rsidR="00EA1DA7" w:rsidRPr="006052DF" w:rsidRDefault="00EA1DA7" w:rsidP="00625DB8">
      <w:pPr>
        <w:widowControl w:val="0"/>
        <w:suppressAutoHyphens/>
        <w:autoSpaceDE w:val="0"/>
        <w:autoSpaceDN w:val="0"/>
        <w:adjustRightInd w:val="0"/>
        <w:spacing w:after="0" w:line="240" w:lineRule="auto"/>
        <w:ind w:firstLine="709"/>
        <w:contextualSpacing/>
        <w:jc w:val="both"/>
        <w:rPr>
          <w:rFonts w:ascii="Times New Roman" w:hAnsi="Times New Roman" w:cs="Times New Roman"/>
        </w:rPr>
      </w:pPr>
      <w:r>
        <w:rPr>
          <w:rFonts w:ascii="Times New Roman" w:hAnsi="Times New Roman" w:cs="Times New Roman"/>
        </w:rPr>
        <w:t>7</w:t>
      </w:r>
      <w:r w:rsidRPr="006052DF">
        <w:rPr>
          <w:rFonts w:ascii="Times New Roman" w:hAnsi="Times New Roman" w:cs="Times New Roman"/>
        </w:rPr>
        <w:t>.</w:t>
      </w:r>
      <w:r>
        <w:rPr>
          <w:rFonts w:ascii="Times New Roman" w:hAnsi="Times New Roman" w:cs="Times New Roman"/>
        </w:rPr>
        <w:t>3</w:t>
      </w:r>
      <w:r w:rsidRPr="006052DF">
        <w:rPr>
          <w:rFonts w:ascii="Times New Roman" w:hAnsi="Times New Roman" w:cs="Times New Roman"/>
        </w:rPr>
        <w:t xml:space="preserve">. Замовник при наявності умов, передбачених </w:t>
      </w:r>
      <w:proofErr w:type="spellStart"/>
      <w:r w:rsidRPr="006052DF">
        <w:rPr>
          <w:rFonts w:ascii="Times New Roman" w:hAnsi="Times New Roman" w:cs="Times New Roman"/>
        </w:rPr>
        <w:t>ст.ст</w:t>
      </w:r>
      <w:proofErr w:type="spellEnd"/>
      <w:r w:rsidRPr="006052DF">
        <w:rPr>
          <w:rFonts w:ascii="Times New Roman" w:hAnsi="Times New Roman" w:cs="Times New Roman"/>
        </w:rPr>
        <w:t xml:space="preserve">. 235-237 Господарського кодексу України, застосовує до Постачальника </w:t>
      </w:r>
      <w:proofErr w:type="spellStart"/>
      <w:r w:rsidRPr="006052DF">
        <w:rPr>
          <w:rFonts w:ascii="Times New Roman" w:hAnsi="Times New Roman" w:cs="Times New Roman"/>
        </w:rPr>
        <w:t>оперативно</w:t>
      </w:r>
      <w:proofErr w:type="spellEnd"/>
      <w:r w:rsidRPr="006052DF">
        <w:rPr>
          <w:rFonts w:ascii="Times New Roman" w:hAnsi="Times New Roman" w:cs="Times New Roman"/>
        </w:rPr>
        <w:t>-господарські санкції, згідно ст.236 Господарського кодексу України , у тому числі але не виключно:</w:t>
      </w:r>
    </w:p>
    <w:p w14:paraId="1EE891BA" w14:textId="77777777" w:rsidR="00EA1DA7" w:rsidRPr="006052DF" w:rsidRDefault="00EA1DA7" w:rsidP="00625DB8">
      <w:pPr>
        <w:widowControl w:val="0"/>
        <w:suppressAutoHyphens/>
        <w:spacing w:after="0" w:line="240" w:lineRule="auto"/>
        <w:ind w:firstLine="709"/>
        <w:jc w:val="both"/>
        <w:rPr>
          <w:rFonts w:ascii="Times New Roman" w:hAnsi="Times New Roman" w:cs="Times New Roman"/>
          <w:kern w:val="1"/>
        </w:rPr>
      </w:pPr>
      <w:r>
        <w:rPr>
          <w:rFonts w:ascii="Times New Roman" w:hAnsi="Times New Roman" w:cs="Times New Roman"/>
        </w:rPr>
        <w:t>7</w:t>
      </w:r>
      <w:r w:rsidRPr="006052DF">
        <w:rPr>
          <w:rFonts w:ascii="Times New Roman" w:hAnsi="Times New Roman" w:cs="Times New Roman"/>
        </w:rPr>
        <w:t>.</w:t>
      </w:r>
      <w:r>
        <w:rPr>
          <w:rFonts w:ascii="Times New Roman" w:hAnsi="Times New Roman" w:cs="Times New Roman"/>
        </w:rPr>
        <w:t>3</w:t>
      </w:r>
      <w:r w:rsidRPr="006052DF">
        <w:rPr>
          <w:rFonts w:ascii="Times New Roman" w:hAnsi="Times New Roman" w:cs="Times New Roman"/>
        </w:rPr>
        <w:t xml:space="preserve">.1. </w:t>
      </w:r>
      <w:r w:rsidRPr="006052DF">
        <w:rPr>
          <w:rFonts w:ascii="Times New Roman" w:hAnsi="Times New Roman" w:cs="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5B2B5C4B" w14:textId="77777777" w:rsidR="00EA1DA7" w:rsidRPr="006052DF" w:rsidRDefault="00EA1DA7" w:rsidP="00625DB8">
      <w:pPr>
        <w:widowControl w:val="0"/>
        <w:suppressAutoHyphens/>
        <w:spacing w:after="0" w:line="240" w:lineRule="auto"/>
        <w:ind w:firstLine="709"/>
        <w:jc w:val="both"/>
        <w:rPr>
          <w:rFonts w:ascii="Times New Roman" w:hAnsi="Times New Roman" w:cs="Times New Roman"/>
          <w:kern w:val="1"/>
        </w:rPr>
      </w:pPr>
      <w:r>
        <w:rPr>
          <w:rFonts w:ascii="Times New Roman" w:hAnsi="Times New Roman" w:cs="Times New Roman"/>
          <w:kern w:val="1"/>
        </w:rPr>
        <w:t>7.3</w:t>
      </w:r>
      <w:r w:rsidRPr="006052DF">
        <w:rPr>
          <w:rFonts w:ascii="Times New Roman" w:hAnsi="Times New Roman" w:cs="Times New Roman"/>
          <w:kern w:val="1"/>
        </w:rPr>
        <w:t>.2. відмову Замовника від зобов'язання прийняття подальшого виконання зобов'язання, порушеного Постачальником.</w:t>
      </w:r>
    </w:p>
    <w:p w14:paraId="29808D47" w14:textId="77777777" w:rsidR="00EA1DA7" w:rsidRPr="006052DF" w:rsidRDefault="00EA1DA7" w:rsidP="00625DB8">
      <w:pPr>
        <w:widowControl w:val="0"/>
        <w:suppressAutoHyphens/>
        <w:spacing w:after="0" w:line="240" w:lineRule="auto"/>
        <w:ind w:firstLine="709"/>
        <w:jc w:val="both"/>
        <w:rPr>
          <w:rFonts w:ascii="Times New Roman" w:hAnsi="Times New Roman" w:cs="Times New Roman"/>
          <w:kern w:val="1"/>
        </w:rPr>
      </w:pPr>
      <w:r>
        <w:rPr>
          <w:rFonts w:ascii="Times New Roman" w:hAnsi="Times New Roman" w:cs="Times New Roman"/>
          <w:kern w:val="1"/>
        </w:rPr>
        <w:t>7</w:t>
      </w:r>
      <w:r w:rsidRPr="006052DF">
        <w:rPr>
          <w:rFonts w:ascii="Times New Roman" w:hAnsi="Times New Roman" w:cs="Times New Roman"/>
          <w:kern w:val="1"/>
        </w:rPr>
        <w:t>.</w:t>
      </w:r>
      <w:r>
        <w:rPr>
          <w:rFonts w:ascii="Times New Roman" w:hAnsi="Times New Roman" w:cs="Times New Roman"/>
          <w:kern w:val="1"/>
        </w:rPr>
        <w:t>4</w:t>
      </w:r>
      <w:r w:rsidRPr="006052DF">
        <w:rPr>
          <w:rFonts w:ascii="Times New Roman" w:hAnsi="Times New Roman" w:cs="Times New Roman"/>
          <w:kern w:val="1"/>
        </w:rPr>
        <w:t>.Оперативно-господарські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43B8A313" w14:textId="77777777" w:rsidR="00EA1DA7" w:rsidRPr="006052DF" w:rsidRDefault="00EA1DA7" w:rsidP="00625DB8">
      <w:pPr>
        <w:widowControl w:val="0"/>
        <w:suppressAutoHyphens/>
        <w:spacing w:after="0" w:line="240" w:lineRule="auto"/>
        <w:ind w:firstLine="709"/>
        <w:jc w:val="both"/>
        <w:rPr>
          <w:rFonts w:ascii="Times New Roman" w:hAnsi="Times New Roman" w:cs="Times New Roman"/>
          <w:kern w:val="1"/>
        </w:rPr>
      </w:pPr>
      <w:r>
        <w:rPr>
          <w:rFonts w:ascii="Times New Roman" w:hAnsi="Times New Roman" w:cs="Times New Roman"/>
          <w:kern w:val="1"/>
        </w:rPr>
        <w:t>7.5</w:t>
      </w:r>
      <w:r w:rsidRPr="006052DF">
        <w:rPr>
          <w:rFonts w:ascii="Times New Roman" w:hAnsi="Times New Roman" w:cs="Times New Roman"/>
          <w:kern w:val="1"/>
        </w:rPr>
        <w:t>. Фінансові санкції сплачуються Сторонами на основі претензій Сторін, які пред’являються після виявлення порушення прав Сторони по Договору.</w:t>
      </w:r>
    </w:p>
    <w:p w14:paraId="1D54F848" w14:textId="77777777" w:rsidR="00EA1DA7" w:rsidRPr="006052DF" w:rsidRDefault="00EA1DA7" w:rsidP="00625DB8">
      <w:pPr>
        <w:widowControl w:val="0"/>
        <w:suppressAutoHyphens/>
        <w:autoSpaceDE w:val="0"/>
        <w:autoSpaceDN w:val="0"/>
        <w:adjustRightInd w:val="0"/>
        <w:spacing w:after="0" w:line="240" w:lineRule="auto"/>
        <w:ind w:firstLine="709"/>
        <w:contextualSpacing/>
        <w:jc w:val="both"/>
        <w:rPr>
          <w:rFonts w:ascii="Times New Roman" w:hAnsi="Times New Roman" w:cs="Times New Roman"/>
        </w:rPr>
      </w:pPr>
      <w:r>
        <w:rPr>
          <w:rFonts w:ascii="Times New Roman" w:hAnsi="Times New Roman" w:cs="Times New Roman"/>
        </w:rPr>
        <w:t>7.6</w:t>
      </w:r>
      <w:r w:rsidRPr="006052DF">
        <w:rPr>
          <w:rFonts w:ascii="Times New Roman" w:hAnsi="Times New Roman" w:cs="Times New Roman"/>
        </w:rPr>
        <w:t xml:space="preserve">.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6052DF">
        <w:rPr>
          <w:rFonts w:ascii="Times New Roman" w:hAnsi="Times New Roman" w:cs="Times New Roman"/>
        </w:rPr>
        <w:t>п.п</w:t>
      </w:r>
      <w:proofErr w:type="spellEnd"/>
      <w:r w:rsidRPr="006052DF">
        <w:rPr>
          <w:rFonts w:ascii="Times New Roman" w:hAnsi="Times New Roman" w:cs="Times New Roman"/>
        </w:rPr>
        <w:t>. 1.3, 3.2, 4.1  даного договору.</w:t>
      </w:r>
    </w:p>
    <w:p w14:paraId="5FC5969B" w14:textId="77777777" w:rsidR="00EA1DA7" w:rsidRPr="006052DF" w:rsidRDefault="00EA1DA7" w:rsidP="00625DB8">
      <w:pPr>
        <w:spacing w:after="0" w:line="240" w:lineRule="auto"/>
        <w:ind w:firstLine="709"/>
        <w:jc w:val="both"/>
        <w:rPr>
          <w:rFonts w:ascii="Times New Roman" w:hAnsi="Times New Roman" w:cs="Times New Roman"/>
        </w:rPr>
      </w:pPr>
      <w:r>
        <w:rPr>
          <w:rFonts w:ascii="Times New Roman" w:hAnsi="Times New Roman" w:cs="Times New Roman"/>
        </w:rPr>
        <w:t>7</w:t>
      </w:r>
      <w:r w:rsidRPr="006052DF">
        <w:rPr>
          <w:rFonts w:ascii="Times New Roman" w:hAnsi="Times New Roman" w:cs="Times New Roman"/>
        </w:rPr>
        <w:t>.</w:t>
      </w:r>
      <w:r>
        <w:rPr>
          <w:rFonts w:ascii="Times New Roman" w:hAnsi="Times New Roman" w:cs="Times New Roman"/>
        </w:rPr>
        <w:t>7</w:t>
      </w:r>
      <w:r w:rsidRPr="006052DF">
        <w:rPr>
          <w:rFonts w:ascii="Times New Roman" w:hAnsi="Times New Roman" w:cs="Times New Roman"/>
        </w:rPr>
        <w:t>.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3A2F97D8" w14:textId="4A6416AE" w:rsidR="00EA1DA7" w:rsidRDefault="00EA1DA7" w:rsidP="00625DB8">
      <w:pPr>
        <w:spacing w:after="0" w:line="240" w:lineRule="auto"/>
        <w:ind w:firstLine="709"/>
        <w:jc w:val="both"/>
        <w:rPr>
          <w:rFonts w:ascii="Times New Roman" w:hAnsi="Times New Roman" w:cs="Times New Roman"/>
        </w:rPr>
      </w:pPr>
      <w:r>
        <w:rPr>
          <w:rFonts w:ascii="Times New Roman" w:hAnsi="Times New Roman" w:cs="Times New Roman"/>
        </w:rPr>
        <w:t>7</w:t>
      </w:r>
      <w:r w:rsidRPr="006052DF">
        <w:rPr>
          <w:rFonts w:ascii="Times New Roman" w:hAnsi="Times New Roman" w:cs="Times New Roman"/>
        </w:rPr>
        <w:t>.</w:t>
      </w:r>
      <w:r>
        <w:rPr>
          <w:rFonts w:ascii="Times New Roman" w:hAnsi="Times New Roman" w:cs="Times New Roman"/>
        </w:rPr>
        <w:t>8</w:t>
      </w:r>
      <w:r w:rsidRPr="006052DF">
        <w:rPr>
          <w:rFonts w:ascii="Times New Roman" w:hAnsi="Times New Roman" w:cs="Times New Roman"/>
        </w:rPr>
        <w:t>.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7CC6F0F7" w14:textId="77777777" w:rsidR="00625DB8" w:rsidRPr="006052DF" w:rsidRDefault="00625DB8" w:rsidP="00625DB8">
      <w:pPr>
        <w:spacing w:after="0" w:line="240" w:lineRule="auto"/>
        <w:ind w:firstLine="709"/>
        <w:jc w:val="both"/>
        <w:rPr>
          <w:rFonts w:ascii="Times New Roman" w:hAnsi="Times New Roman" w:cs="Times New Roman"/>
        </w:rPr>
      </w:pPr>
    </w:p>
    <w:p w14:paraId="4EE103A6" w14:textId="77777777" w:rsidR="00EA1DA7" w:rsidRPr="006052DF" w:rsidRDefault="00EA1DA7" w:rsidP="00625DB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w:t>
      </w:r>
      <w:r w:rsidRPr="006052DF">
        <w:rPr>
          <w:rFonts w:ascii="Times New Roman" w:hAnsi="Times New Roman" w:cs="Times New Roman"/>
          <w:b/>
        </w:rPr>
        <w:t>. Обставини непереборної сили.</w:t>
      </w:r>
    </w:p>
    <w:p w14:paraId="2955CA67" w14:textId="77777777" w:rsidR="00EA1DA7" w:rsidRPr="006052DF" w:rsidRDefault="00EA1DA7" w:rsidP="00625DB8">
      <w:pPr>
        <w:tabs>
          <w:tab w:val="left" w:pos="709"/>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8</w:t>
      </w:r>
      <w:r w:rsidRPr="006052DF">
        <w:rPr>
          <w:rFonts w:ascii="Times New Roman" w:hAnsi="Times New Roman" w:cs="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6052DF">
        <w:rPr>
          <w:rFonts w:ascii="Times New Roman" w:hAnsi="Times New Roman" w:cs="Times New Roman"/>
        </w:rPr>
        <w:lastRenderedPageBreak/>
        <w:t>укладання Договору та виникли поза волею Сторін (аварія, катастрофа, стихійне лихо, епідемія, епізоотія, війна тощо).</w:t>
      </w:r>
    </w:p>
    <w:p w14:paraId="5B4295C0" w14:textId="77777777" w:rsidR="00EA1DA7" w:rsidRPr="006052DF" w:rsidRDefault="00EA1DA7" w:rsidP="00625DB8">
      <w:pPr>
        <w:tabs>
          <w:tab w:val="left" w:pos="709"/>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8</w:t>
      </w:r>
      <w:r w:rsidRPr="006052DF">
        <w:rPr>
          <w:rFonts w:ascii="Times New Roman" w:hAnsi="Times New Roman" w:cs="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2477D9C4" w14:textId="77777777" w:rsidR="00EA1DA7" w:rsidRPr="006052DF" w:rsidRDefault="00EA1DA7" w:rsidP="00625DB8">
      <w:pPr>
        <w:widowControl w:val="0"/>
        <w:tabs>
          <w:tab w:val="left" w:pos="1080"/>
        </w:tabs>
        <w:suppressAutoHyphens/>
        <w:spacing w:after="0" w:line="240" w:lineRule="auto"/>
        <w:ind w:left="567"/>
        <w:jc w:val="both"/>
        <w:rPr>
          <w:rFonts w:ascii="Times New Roman" w:hAnsi="Times New Roman" w:cs="Times New Roman"/>
          <w:kern w:val="1"/>
        </w:rPr>
      </w:pPr>
      <w:r>
        <w:rPr>
          <w:rFonts w:ascii="Times New Roman" w:hAnsi="Times New Roman" w:cs="Times New Roman"/>
          <w:kern w:val="1"/>
        </w:rPr>
        <w:t>8</w:t>
      </w:r>
      <w:r w:rsidRPr="006052DF">
        <w:rPr>
          <w:rFonts w:ascii="Times New Roman" w:hAnsi="Times New Roman" w:cs="Times New Roman"/>
          <w:kern w:val="1"/>
        </w:rPr>
        <w:t xml:space="preserve">.3. Доказом виникнення обставин непереборної сили та строку їх дії є відповідні </w:t>
      </w:r>
    </w:p>
    <w:p w14:paraId="24EA0713" w14:textId="77777777" w:rsidR="00EA1DA7" w:rsidRPr="006052DF" w:rsidRDefault="00EA1DA7" w:rsidP="00625DB8">
      <w:pPr>
        <w:widowControl w:val="0"/>
        <w:tabs>
          <w:tab w:val="left" w:pos="1080"/>
        </w:tabs>
        <w:suppressAutoHyphens/>
        <w:spacing w:after="0" w:line="240" w:lineRule="auto"/>
        <w:jc w:val="both"/>
        <w:rPr>
          <w:rFonts w:ascii="Times New Roman" w:hAnsi="Times New Roman" w:cs="Times New Roman"/>
          <w:kern w:val="1"/>
        </w:rPr>
      </w:pPr>
      <w:r w:rsidRPr="006052DF">
        <w:rPr>
          <w:rFonts w:ascii="Times New Roman" w:hAnsi="Times New Roman" w:cs="Times New Roman"/>
          <w:kern w:val="1"/>
        </w:rPr>
        <w:t>документи, які видаються Запорізькою Торгово-Промисловою палатою або іншим уповноваженим на це органом.</w:t>
      </w:r>
    </w:p>
    <w:p w14:paraId="411E39B2" w14:textId="27EAD396" w:rsidR="00EA1DA7" w:rsidRDefault="00EA1DA7" w:rsidP="00625DB8">
      <w:pPr>
        <w:tabs>
          <w:tab w:val="left" w:pos="709"/>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8</w:t>
      </w:r>
      <w:r w:rsidRPr="006052DF">
        <w:rPr>
          <w:rFonts w:ascii="Times New Roman" w:hAnsi="Times New Roman" w:cs="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6C3F15D" w14:textId="77777777" w:rsidR="00625DB8" w:rsidRPr="006052DF" w:rsidRDefault="00625DB8" w:rsidP="00625DB8">
      <w:pPr>
        <w:tabs>
          <w:tab w:val="left" w:pos="709"/>
        </w:tabs>
        <w:autoSpaceDE w:val="0"/>
        <w:autoSpaceDN w:val="0"/>
        <w:adjustRightInd w:val="0"/>
        <w:spacing w:after="0" w:line="240" w:lineRule="auto"/>
        <w:ind w:firstLine="567"/>
        <w:jc w:val="both"/>
        <w:rPr>
          <w:rFonts w:ascii="Times New Roman" w:hAnsi="Times New Roman" w:cs="Times New Roman"/>
        </w:rPr>
      </w:pPr>
    </w:p>
    <w:p w14:paraId="3F983AAE" w14:textId="77777777" w:rsidR="00EA1DA7" w:rsidRPr="006052DF" w:rsidRDefault="00EA1DA7" w:rsidP="00625DB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w:t>
      </w:r>
      <w:r w:rsidRPr="006052DF">
        <w:rPr>
          <w:rFonts w:ascii="Times New Roman" w:hAnsi="Times New Roman" w:cs="Times New Roman"/>
          <w:b/>
        </w:rPr>
        <w:t>. Вирішення спорів.</w:t>
      </w:r>
    </w:p>
    <w:p w14:paraId="4E0FF6F5"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9</w:t>
      </w:r>
      <w:r w:rsidRPr="006052DF">
        <w:rPr>
          <w:rFonts w:ascii="Times New Roman" w:hAnsi="Times New Roman" w:cs="Times New Roman"/>
        </w:rPr>
        <w:t>.1. У випадку виникнення спорів або розбіжностей Сторони зобов'язуються вирішувати їх шляхом взаємних переговорів та консультацій.</w:t>
      </w:r>
    </w:p>
    <w:p w14:paraId="5581F55C"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9</w:t>
      </w:r>
      <w:r w:rsidRPr="006052DF">
        <w:rPr>
          <w:rFonts w:ascii="Times New Roman" w:hAnsi="Times New Roman" w:cs="Times New Roman"/>
        </w:rPr>
        <w:t>.2. У разі недосягнення Сторонами згоди спори (розбіжності) вирішуються у судовому порядку.</w:t>
      </w:r>
    </w:p>
    <w:p w14:paraId="75AEBAE3" w14:textId="77777777" w:rsidR="00EA1DA7" w:rsidRPr="006052DF" w:rsidRDefault="00EA1DA7" w:rsidP="00625DB8">
      <w:pPr>
        <w:autoSpaceDE w:val="0"/>
        <w:autoSpaceDN w:val="0"/>
        <w:adjustRightInd w:val="0"/>
        <w:spacing w:after="0" w:line="240" w:lineRule="auto"/>
        <w:jc w:val="center"/>
        <w:rPr>
          <w:rFonts w:ascii="Times New Roman" w:hAnsi="Times New Roman" w:cs="Times New Roman"/>
          <w:b/>
        </w:rPr>
      </w:pPr>
      <w:r w:rsidRPr="006052DF">
        <w:rPr>
          <w:rFonts w:ascii="Times New Roman" w:hAnsi="Times New Roman" w:cs="Times New Roman"/>
          <w:b/>
        </w:rPr>
        <w:t>1</w:t>
      </w:r>
      <w:r>
        <w:rPr>
          <w:rFonts w:ascii="Times New Roman" w:hAnsi="Times New Roman" w:cs="Times New Roman"/>
          <w:b/>
        </w:rPr>
        <w:t>0</w:t>
      </w:r>
      <w:r w:rsidRPr="006052DF">
        <w:rPr>
          <w:rFonts w:ascii="Times New Roman" w:hAnsi="Times New Roman" w:cs="Times New Roman"/>
          <w:b/>
        </w:rPr>
        <w:t>. Строк дії договору.</w:t>
      </w:r>
    </w:p>
    <w:p w14:paraId="4B4488F4" w14:textId="779C57E4"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1</w:t>
      </w:r>
      <w:r>
        <w:rPr>
          <w:rFonts w:ascii="Times New Roman" w:hAnsi="Times New Roman" w:cs="Times New Roman"/>
        </w:rPr>
        <w:t>0</w:t>
      </w:r>
      <w:r w:rsidRPr="006052DF">
        <w:rPr>
          <w:rFonts w:ascii="Times New Roman" w:hAnsi="Times New Roman" w:cs="Times New Roman"/>
        </w:rPr>
        <w:t>.1. Цей Договір набирає чинності з дня його підписання і діє до 31.12.20</w:t>
      </w:r>
      <w:r w:rsidRPr="006052DF">
        <w:rPr>
          <w:rFonts w:ascii="Times New Roman" w:hAnsi="Times New Roman" w:cs="Times New Roman"/>
          <w:lang w:val="ru-RU"/>
        </w:rPr>
        <w:t>2</w:t>
      </w:r>
      <w:r w:rsidR="00625DB8">
        <w:rPr>
          <w:rFonts w:ascii="Times New Roman" w:hAnsi="Times New Roman" w:cs="Times New Roman"/>
          <w:lang w:val="ru-RU"/>
        </w:rPr>
        <w:t>3</w:t>
      </w:r>
      <w:r w:rsidRPr="006052DF">
        <w:rPr>
          <w:rFonts w:ascii="Times New Roman" w:hAnsi="Times New Roman" w:cs="Times New Roman"/>
        </w:rPr>
        <w:t xml:space="preserve"> року </w:t>
      </w:r>
      <w:r w:rsidRPr="006052DF">
        <w:rPr>
          <w:rFonts w:ascii="Times New Roman" w:hAnsi="Times New Roman" w:cs="Times New Roman"/>
          <w:kern w:val="1"/>
        </w:rPr>
        <w:t>або до повного виконання Сторонами своїх зобов’язань за Договором</w:t>
      </w:r>
      <w:r w:rsidRPr="006052DF">
        <w:rPr>
          <w:rFonts w:ascii="Times New Roman" w:hAnsi="Times New Roman" w:cs="Times New Roman"/>
        </w:rPr>
        <w:t>.</w:t>
      </w:r>
    </w:p>
    <w:p w14:paraId="1F46E776" w14:textId="77777777" w:rsidR="00EA1DA7" w:rsidRPr="006052DF" w:rsidRDefault="00EA1DA7" w:rsidP="00625DB8">
      <w:pPr>
        <w:autoSpaceDE w:val="0"/>
        <w:autoSpaceDN w:val="0"/>
        <w:adjustRightInd w:val="0"/>
        <w:spacing w:after="0" w:line="240" w:lineRule="auto"/>
        <w:ind w:firstLine="709"/>
        <w:jc w:val="both"/>
        <w:rPr>
          <w:rFonts w:ascii="Times New Roman" w:hAnsi="Times New Roman" w:cs="Times New Roman"/>
        </w:rPr>
      </w:pPr>
      <w:r w:rsidRPr="006052DF">
        <w:rPr>
          <w:rFonts w:ascii="Times New Roman" w:hAnsi="Times New Roman" w:cs="Times New Roman"/>
        </w:rPr>
        <w:t>1</w:t>
      </w:r>
      <w:r>
        <w:rPr>
          <w:rFonts w:ascii="Times New Roman" w:hAnsi="Times New Roman" w:cs="Times New Roman"/>
        </w:rPr>
        <w:t>0</w:t>
      </w:r>
      <w:r w:rsidRPr="006052DF">
        <w:rPr>
          <w:rFonts w:ascii="Times New Roman" w:hAnsi="Times New Roman" w:cs="Times New Roman"/>
        </w:rPr>
        <w:t>.2. Цей Договір укладається і підписується у двох примірниках, що мають однакову юридичну силу.</w:t>
      </w:r>
    </w:p>
    <w:p w14:paraId="7E2A6624" w14:textId="77777777" w:rsidR="00EA1DA7" w:rsidRPr="006052DF" w:rsidRDefault="00EA1DA7" w:rsidP="00625DB8">
      <w:pPr>
        <w:spacing w:after="0" w:line="240" w:lineRule="auto"/>
        <w:ind w:firstLine="709"/>
        <w:jc w:val="both"/>
        <w:rPr>
          <w:rFonts w:ascii="Times New Roman" w:hAnsi="Times New Roman" w:cs="Times New Roman"/>
        </w:rPr>
      </w:pPr>
      <w:r w:rsidRPr="006052DF">
        <w:rPr>
          <w:rFonts w:ascii="Times New Roman" w:hAnsi="Times New Roman" w:cs="Times New Roman"/>
        </w:rPr>
        <w:t>1</w:t>
      </w:r>
      <w:r>
        <w:rPr>
          <w:rFonts w:ascii="Times New Roman" w:hAnsi="Times New Roman" w:cs="Times New Roman"/>
        </w:rPr>
        <w:t>0</w:t>
      </w:r>
      <w:r w:rsidRPr="006052DF">
        <w:rPr>
          <w:rFonts w:ascii="Times New Roman" w:hAnsi="Times New Roman" w:cs="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64267FC3" w14:textId="77777777" w:rsidR="00EA1DA7" w:rsidRPr="00C94D48" w:rsidRDefault="00EA1DA7" w:rsidP="00BE1F6D">
      <w:pPr>
        <w:spacing w:after="0" w:line="240" w:lineRule="auto"/>
        <w:ind w:firstLine="567"/>
        <w:jc w:val="both"/>
        <w:rPr>
          <w:rFonts w:ascii="Times New Roman" w:hAnsi="Times New Roman"/>
          <w:color w:val="000000"/>
        </w:rPr>
      </w:pPr>
    </w:p>
    <w:p w14:paraId="3084A2C0" w14:textId="77777777" w:rsidR="00BE1F6D" w:rsidRDefault="00BE1F6D" w:rsidP="00BE1F6D">
      <w:pPr>
        <w:autoSpaceDE w:val="0"/>
        <w:autoSpaceDN w:val="0"/>
        <w:adjustRightInd w:val="0"/>
        <w:spacing w:after="0" w:line="240" w:lineRule="auto"/>
        <w:jc w:val="center"/>
        <w:rPr>
          <w:rFonts w:ascii="Times New Roman" w:hAnsi="Times New Roman"/>
          <w:b/>
        </w:rPr>
      </w:pPr>
      <w:r w:rsidRPr="00FC0844">
        <w:rPr>
          <w:rFonts w:ascii="Times New Roman" w:hAnsi="Times New Roman"/>
          <w:b/>
        </w:rPr>
        <w:t>1</w:t>
      </w:r>
      <w:r>
        <w:rPr>
          <w:rFonts w:ascii="Times New Roman" w:hAnsi="Times New Roman"/>
          <w:b/>
        </w:rPr>
        <w:t>1</w:t>
      </w:r>
      <w:r w:rsidRPr="00FC0844">
        <w:rPr>
          <w:rFonts w:ascii="Times New Roman" w:hAnsi="Times New Roman"/>
          <w:b/>
        </w:rPr>
        <w:t>. Інші умови.</w:t>
      </w:r>
    </w:p>
    <w:p w14:paraId="6B645F70" w14:textId="77777777" w:rsidR="00BE1F6D" w:rsidRPr="00FC0844" w:rsidRDefault="00BE1F6D" w:rsidP="00BE1F6D">
      <w:pPr>
        <w:autoSpaceDE w:val="0"/>
        <w:autoSpaceDN w:val="0"/>
        <w:adjustRightInd w:val="0"/>
        <w:spacing w:after="0" w:line="240" w:lineRule="auto"/>
        <w:ind w:right="-5" w:firstLine="709"/>
        <w:jc w:val="both"/>
        <w:rPr>
          <w:rFonts w:ascii="Times New Roman" w:hAnsi="Times New Roman"/>
        </w:rPr>
      </w:pPr>
      <w:r w:rsidRPr="00FC0844">
        <w:rPr>
          <w:rFonts w:ascii="Times New Roman" w:hAnsi="Times New Roman"/>
        </w:rPr>
        <w:t>1</w:t>
      </w:r>
      <w:r>
        <w:rPr>
          <w:rFonts w:ascii="Times New Roman" w:hAnsi="Times New Roman"/>
        </w:rPr>
        <w:t>1</w:t>
      </w:r>
      <w:r w:rsidRPr="00FC0844">
        <w:rPr>
          <w:rFonts w:ascii="Times New Roman" w:hAnsi="Times New Roman"/>
        </w:rPr>
        <w:t>.1. Закінчення строку цього Договору не звільняє Сторони від відповідальності за його порушення, яке мало місце під час дії цього Договору.</w:t>
      </w:r>
    </w:p>
    <w:p w14:paraId="04AE34AA" w14:textId="77777777" w:rsidR="00BE1F6D" w:rsidRPr="00D56BDF" w:rsidRDefault="00BE1F6D" w:rsidP="00BE1F6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2A2723AB" w14:textId="77777777" w:rsidR="00BE1F6D" w:rsidRPr="00D56BDF" w:rsidRDefault="00BE1F6D" w:rsidP="00BE1F6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A901CA8" w14:textId="77777777" w:rsidR="00BE1F6D" w:rsidRPr="00D56BDF" w:rsidRDefault="00BE1F6D" w:rsidP="00BE1F6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45A82216" w14:textId="77777777" w:rsidR="00BE1F6D" w:rsidRPr="00D56BDF" w:rsidRDefault="00BE1F6D" w:rsidP="00BE1F6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14:paraId="5E3083A7"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06377975"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14:paraId="193B448A" w14:textId="77777777" w:rsidR="00BE1F6D" w:rsidRPr="00051B62" w:rsidRDefault="00BE1F6D" w:rsidP="00BE1F6D">
      <w:pPr>
        <w:spacing w:after="0" w:line="240" w:lineRule="auto"/>
        <w:ind w:firstLine="709"/>
        <w:jc w:val="both"/>
        <w:rPr>
          <w:rFonts w:ascii="Times New Roman" w:hAnsi="Times New Roman"/>
        </w:rPr>
      </w:pPr>
      <w:r w:rsidRPr="00051B62">
        <w:rPr>
          <w:rFonts w:ascii="Times New Roman" w:hAnsi="Times New Roman"/>
        </w:rPr>
        <w:t>11.8. Постачальник здійснює доставку Товару своїм транспортом та за свій рахунок.</w:t>
      </w:r>
    </w:p>
    <w:p w14:paraId="11C11D1B" w14:textId="77777777" w:rsidR="00BE1F6D" w:rsidRPr="00051B62" w:rsidRDefault="00BE1F6D" w:rsidP="00BE1F6D">
      <w:pPr>
        <w:spacing w:after="0" w:line="240" w:lineRule="auto"/>
        <w:ind w:firstLine="709"/>
        <w:jc w:val="both"/>
        <w:rPr>
          <w:rFonts w:ascii="Times New Roman" w:hAnsi="Times New Roman"/>
        </w:rPr>
      </w:pPr>
      <w:r w:rsidRPr="00051B62">
        <w:rPr>
          <w:rFonts w:ascii="Times New Roman" w:hAnsi="Times New Roman"/>
        </w:rPr>
        <w:t xml:space="preserve">11.9. Відповідно до пункту 19 Особливостей здійснення публічних </w:t>
      </w:r>
      <w:proofErr w:type="spellStart"/>
      <w:r w:rsidRPr="00051B62">
        <w:rPr>
          <w:rFonts w:ascii="Times New Roman" w:hAnsi="Times New Roman"/>
        </w:rPr>
        <w:t>закупівель</w:t>
      </w:r>
      <w:proofErr w:type="spellEnd"/>
      <w:r w:rsidRPr="00051B62">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864669"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1) зменшення обсягів закупівлі, зокрема з урахуванням фактичного обсягу видатків замовника;</w:t>
      </w:r>
    </w:p>
    <w:p w14:paraId="12480D6D"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1B62">
        <w:rPr>
          <w:rFonts w:ascii="Times New Roman" w:hAnsi="Times New Roman"/>
        </w:rPr>
        <w:t>пропорційно</w:t>
      </w:r>
      <w:proofErr w:type="spellEnd"/>
      <w:r w:rsidRPr="00051B62">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37DBEC"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6FCD7F6"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F5A926"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766D3CB"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1B62">
        <w:rPr>
          <w:rFonts w:ascii="Times New Roman" w:hAnsi="Times New Roman"/>
        </w:rPr>
        <w:t>пропорційно</w:t>
      </w:r>
      <w:proofErr w:type="spellEnd"/>
      <w:r w:rsidRPr="00051B62">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051B62">
        <w:rPr>
          <w:rFonts w:ascii="Times New Roman" w:hAnsi="Times New Roman"/>
        </w:rPr>
        <w:t>пропорційно</w:t>
      </w:r>
      <w:proofErr w:type="spellEnd"/>
      <w:r w:rsidRPr="00051B62">
        <w:rPr>
          <w:rFonts w:ascii="Times New Roman" w:hAnsi="Times New Roman"/>
        </w:rPr>
        <w:t xml:space="preserve"> до зміни податкового навантаження внаслідок зміни системи оподаткування;</w:t>
      </w:r>
    </w:p>
    <w:p w14:paraId="6ED80D67"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1B62">
        <w:rPr>
          <w:rFonts w:ascii="Times New Roman" w:hAnsi="Times New Roman"/>
        </w:rPr>
        <w:t>Platts</w:t>
      </w:r>
      <w:proofErr w:type="spellEnd"/>
      <w:r w:rsidRPr="00051B62">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70F84"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 xml:space="preserve">8) зміни умов у зв’язку із застосуванням положень частини шостої статті 41 </w:t>
      </w:r>
      <w:r w:rsidRPr="00051B62">
        <w:rPr>
          <w:rFonts w:ascii="Times New Roman" w:hAnsi="Times New Roman"/>
          <w:lang w:eastAsia="uk-UA"/>
        </w:rPr>
        <w:t>Закону України «Про публічні закупівлі»</w:t>
      </w:r>
      <w:r w:rsidRPr="00051B62">
        <w:rPr>
          <w:rFonts w:ascii="Times New Roman" w:hAnsi="Times New Roman"/>
        </w:rPr>
        <w:t>.</w:t>
      </w:r>
    </w:p>
    <w:p w14:paraId="656B38C1" w14:textId="77777777" w:rsidR="00BE1F6D" w:rsidRPr="00051B62" w:rsidRDefault="00BE1F6D" w:rsidP="00BE1F6D">
      <w:pPr>
        <w:spacing w:after="0" w:line="240" w:lineRule="auto"/>
        <w:ind w:firstLine="709"/>
        <w:jc w:val="both"/>
        <w:rPr>
          <w:rFonts w:ascii="Times New Roman" w:hAnsi="Times New Roman"/>
        </w:rPr>
      </w:pPr>
      <w:r w:rsidRPr="00051B62">
        <w:rPr>
          <w:rFonts w:ascii="Times New Roman" w:hAnsi="Times New Roman"/>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6D436A" w14:textId="77777777" w:rsidR="00BE1F6D" w:rsidRPr="00051B62" w:rsidRDefault="00BE1F6D" w:rsidP="00BE1F6D">
      <w:pPr>
        <w:spacing w:after="0" w:line="240" w:lineRule="auto"/>
        <w:ind w:right="-96" w:firstLine="709"/>
        <w:jc w:val="both"/>
        <w:rPr>
          <w:rFonts w:ascii="Times New Roman" w:hAnsi="Times New Roman"/>
        </w:rPr>
      </w:pPr>
      <w:r w:rsidRPr="00051B62">
        <w:rPr>
          <w:rFonts w:ascii="Times New Roman" w:hAnsi="Times New Roman"/>
        </w:rPr>
        <w:t>11.12.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43C02AA6" w14:textId="77777777" w:rsidR="00BE1F6D" w:rsidRPr="00051B62" w:rsidRDefault="00BE1F6D" w:rsidP="00BE1F6D">
      <w:pPr>
        <w:spacing w:after="0" w:line="240" w:lineRule="auto"/>
        <w:ind w:right="-99" w:firstLine="709"/>
        <w:jc w:val="both"/>
        <w:rPr>
          <w:rFonts w:ascii="Times New Roman" w:hAnsi="Times New Roman"/>
        </w:rPr>
      </w:pPr>
      <w:r w:rsidRPr="00051B62">
        <w:rPr>
          <w:rFonts w:ascii="Times New Roman" w:hAnsi="Times New Roman"/>
        </w:rPr>
        <w:t>11.13.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3E3106C9" w14:textId="77777777" w:rsidR="00BE1F6D" w:rsidRPr="00051B62" w:rsidRDefault="00BE1F6D" w:rsidP="00BE1F6D">
      <w:pPr>
        <w:spacing w:after="0" w:line="240" w:lineRule="auto"/>
        <w:ind w:right="-99" w:firstLine="709"/>
        <w:jc w:val="both"/>
        <w:rPr>
          <w:rFonts w:ascii="Times New Roman" w:hAnsi="Times New Roman"/>
        </w:rPr>
      </w:pPr>
      <w:r w:rsidRPr="00051B62">
        <w:rPr>
          <w:rFonts w:ascii="Times New Roman" w:hAnsi="Times New Roman"/>
        </w:rPr>
        <w:t>11.14.У всіх відносинах, не врегульованих цим Договором, Сторони керуються нормами чинного законодавства.</w:t>
      </w:r>
    </w:p>
    <w:p w14:paraId="79DE16BF" w14:textId="77777777" w:rsidR="00BE1F6D" w:rsidRPr="00051B62" w:rsidRDefault="00BE1F6D" w:rsidP="00BE1F6D">
      <w:pPr>
        <w:tabs>
          <w:tab w:val="num" w:pos="4275"/>
          <w:tab w:val="left" w:pos="7938"/>
        </w:tabs>
        <w:spacing w:after="0" w:line="240" w:lineRule="auto"/>
        <w:ind w:right="-99" w:firstLine="709"/>
        <w:jc w:val="both"/>
        <w:rPr>
          <w:rFonts w:ascii="Times New Roman" w:hAnsi="Times New Roman"/>
        </w:rPr>
      </w:pPr>
      <w:r w:rsidRPr="00051B62">
        <w:rPr>
          <w:rFonts w:ascii="Times New Roman" w:hAnsi="Times New Roman"/>
        </w:rPr>
        <w:t xml:space="preserve">11.15. </w:t>
      </w:r>
      <w:r w:rsidRPr="00051B62">
        <w:rPr>
          <w:rFonts w:ascii="Times New Roman" w:hAnsi="Times New Roman"/>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051B62">
        <w:rPr>
          <w:rFonts w:ascii="Times New Roman" w:hAnsi="Times New Roman"/>
        </w:rPr>
        <w:t>оформляються в письмовому вигляді, підписуються уповноваженими представниками Сторін.</w:t>
      </w:r>
    </w:p>
    <w:p w14:paraId="581B9366" w14:textId="77777777" w:rsidR="00BE1F6D" w:rsidRPr="00D56BDF" w:rsidRDefault="00BE1F6D" w:rsidP="00BE1F6D">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2</w:t>
      </w:r>
      <w:r w:rsidRPr="00D56BDF">
        <w:rPr>
          <w:rFonts w:ascii="Times New Roman" w:hAnsi="Times New Roman"/>
          <w:b/>
        </w:rPr>
        <w:t>. Додатки до Договору.</w:t>
      </w:r>
    </w:p>
    <w:p w14:paraId="34F28D31" w14:textId="77777777" w:rsidR="00BE1F6D" w:rsidRPr="00D56BDF" w:rsidRDefault="00BE1F6D" w:rsidP="00BE1F6D">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14:paraId="581F622C" w14:textId="77777777" w:rsidR="00BE1F6D" w:rsidRPr="00D56BDF" w:rsidRDefault="00BE1F6D" w:rsidP="00BE1F6D">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rPr>
        <w:t>2</w:t>
      </w:r>
      <w:r w:rsidRPr="00D56BDF">
        <w:rPr>
          <w:rFonts w:ascii="Times New Roman" w:hAnsi="Times New Roman"/>
        </w:rPr>
        <w:t>.1. Специфікація. (Додаток 1);</w:t>
      </w:r>
    </w:p>
    <w:p w14:paraId="4F819DFE" w14:textId="77777777" w:rsidR="00BE1F6D" w:rsidRPr="00D56BDF" w:rsidRDefault="00BE1F6D" w:rsidP="00BE1F6D">
      <w:pPr>
        <w:spacing w:before="120" w:line="240" w:lineRule="auto"/>
        <w:jc w:val="center"/>
        <w:rPr>
          <w:rFonts w:ascii="Times New Roman" w:hAnsi="Times New Roman"/>
          <w:b/>
        </w:rPr>
      </w:pPr>
      <w:r w:rsidRPr="00D56BDF">
        <w:rPr>
          <w:rFonts w:ascii="Times New Roman" w:hAnsi="Times New Roman"/>
          <w:b/>
        </w:rPr>
        <w:t>1</w:t>
      </w:r>
      <w:r>
        <w:rPr>
          <w:rFonts w:ascii="Times New Roman" w:hAnsi="Times New Roman"/>
          <w:b/>
        </w:rPr>
        <w:t>3</w:t>
      </w:r>
      <w:r w:rsidRPr="00D56BDF">
        <w:rPr>
          <w:rFonts w:ascii="Times New Roman" w:hAnsi="Times New Roman"/>
          <w:b/>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BE1F6D" w:rsidRPr="00FC1577" w14:paraId="67A57F48" w14:textId="77777777" w:rsidTr="00965B93">
        <w:trPr>
          <w:trHeight w:val="20"/>
        </w:trPr>
        <w:tc>
          <w:tcPr>
            <w:tcW w:w="4500" w:type="dxa"/>
          </w:tcPr>
          <w:p w14:paraId="3A9709E4" w14:textId="77777777" w:rsidR="00BE1F6D" w:rsidRPr="00FC1577" w:rsidRDefault="00BE1F6D" w:rsidP="00965B93">
            <w:pPr>
              <w:spacing w:line="240" w:lineRule="auto"/>
              <w:jc w:val="center"/>
              <w:rPr>
                <w:rFonts w:ascii="Times New Roman" w:hAnsi="Times New Roman"/>
                <w:b/>
                <w:bCs/>
              </w:rPr>
            </w:pPr>
            <w:r w:rsidRPr="00FC1577">
              <w:rPr>
                <w:rFonts w:ascii="Times New Roman" w:hAnsi="Times New Roman"/>
                <w:b/>
                <w:bCs/>
              </w:rPr>
              <w:t>Постачальник:</w:t>
            </w:r>
          </w:p>
          <w:p w14:paraId="4F6349E4" w14:textId="77777777" w:rsidR="00BE1F6D" w:rsidRDefault="00BE1F6D" w:rsidP="00965B93">
            <w:pPr>
              <w:spacing w:after="0" w:line="240" w:lineRule="auto"/>
              <w:rPr>
                <w:rFonts w:ascii="Times New Roman" w:hAnsi="Times New Roman"/>
                <w:b/>
                <w:bCs/>
              </w:rPr>
            </w:pPr>
          </w:p>
          <w:p w14:paraId="2F169668" w14:textId="77777777" w:rsidR="00BE1F6D" w:rsidRPr="00FC1577" w:rsidRDefault="00BE1F6D" w:rsidP="00965B93">
            <w:pPr>
              <w:rPr>
                <w:rFonts w:ascii="Times New Roman" w:hAnsi="Times New Roman"/>
                <w:bCs/>
              </w:rPr>
            </w:pPr>
          </w:p>
        </w:tc>
        <w:tc>
          <w:tcPr>
            <w:tcW w:w="5139" w:type="dxa"/>
          </w:tcPr>
          <w:p w14:paraId="1094E0D0" w14:textId="77777777" w:rsidR="00BE1F6D" w:rsidRPr="00FC1577" w:rsidRDefault="00BE1F6D" w:rsidP="00965B93">
            <w:pPr>
              <w:spacing w:line="240" w:lineRule="atLeast"/>
              <w:jc w:val="center"/>
              <w:rPr>
                <w:rFonts w:ascii="Times New Roman" w:hAnsi="Times New Roman"/>
                <w:b/>
              </w:rPr>
            </w:pPr>
            <w:r w:rsidRPr="00FC1577">
              <w:rPr>
                <w:rFonts w:ascii="Times New Roman" w:hAnsi="Times New Roman"/>
                <w:b/>
              </w:rPr>
              <w:t>Замовник:</w:t>
            </w:r>
          </w:p>
          <w:p w14:paraId="3A81348D" w14:textId="77777777" w:rsidR="00BE1F6D" w:rsidRPr="00FC1577" w:rsidRDefault="00BE1F6D" w:rsidP="00965B93">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09C9C66A" w14:textId="77777777" w:rsidR="00BE1F6D" w:rsidRPr="00FC1577" w:rsidRDefault="00BE1F6D" w:rsidP="00965B93">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1CCD8509" w14:textId="77777777" w:rsidR="00BE1F6D" w:rsidRPr="00FC1577" w:rsidRDefault="00BE1F6D" w:rsidP="00965B93">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13756A69" w14:textId="77777777" w:rsidR="00BE1F6D" w:rsidRPr="00FC1577" w:rsidRDefault="00BE1F6D" w:rsidP="00965B93">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14:paraId="1A800435" w14:textId="77777777" w:rsidR="00BE1F6D" w:rsidRPr="00FC1577" w:rsidRDefault="00BE1F6D" w:rsidP="00965B93">
            <w:pPr>
              <w:spacing w:after="0" w:line="240" w:lineRule="auto"/>
              <w:rPr>
                <w:rFonts w:ascii="Times New Roman" w:hAnsi="Times New Roman"/>
              </w:rPr>
            </w:pPr>
            <w:r w:rsidRPr="00FC1577">
              <w:rPr>
                <w:rFonts w:ascii="Times New Roman" w:hAnsi="Times New Roman"/>
              </w:rPr>
              <w:t>в АТ КБ «ПриватБанк», МФО  313399</w:t>
            </w:r>
          </w:p>
          <w:p w14:paraId="3C2E125C" w14:textId="77777777" w:rsidR="00BE1F6D" w:rsidRPr="00FC1577" w:rsidRDefault="00BE1F6D" w:rsidP="00965B93">
            <w:pPr>
              <w:spacing w:after="0" w:line="240" w:lineRule="auto"/>
              <w:rPr>
                <w:rFonts w:ascii="Times New Roman" w:hAnsi="Times New Roman"/>
              </w:rPr>
            </w:pPr>
            <w:r w:rsidRPr="00FC1577">
              <w:rPr>
                <w:rFonts w:ascii="Times New Roman" w:hAnsi="Times New Roman"/>
              </w:rPr>
              <w:t xml:space="preserve">ЄДРПОУ 02006691, ІПН 020066908277 </w:t>
            </w:r>
          </w:p>
          <w:p w14:paraId="4E833A99" w14:textId="77777777" w:rsidR="00BE1F6D" w:rsidRPr="00FC1577" w:rsidRDefault="00BE1F6D" w:rsidP="00965B93">
            <w:pPr>
              <w:spacing w:after="0" w:line="240" w:lineRule="auto"/>
              <w:outlineLvl w:val="0"/>
              <w:rPr>
                <w:rFonts w:ascii="Times New Roman" w:hAnsi="Times New Roman"/>
              </w:rPr>
            </w:pPr>
            <w:r w:rsidRPr="00FC1577">
              <w:rPr>
                <w:rFonts w:ascii="Times New Roman" w:hAnsi="Times New Roman"/>
              </w:rPr>
              <w:t>Т/ф (061) 286 21 13, 286 21 11</w:t>
            </w:r>
          </w:p>
          <w:p w14:paraId="1B6BDDFF" w14:textId="77777777" w:rsidR="00BE1F6D" w:rsidRPr="00FC1577" w:rsidRDefault="00BE1F6D" w:rsidP="00965B93">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14302E05" w14:textId="77777777" w:rsidR="00BE1F6D" w:rsidRPr="00FC1577" w:rsidRDefault="00BE1F6D" w:rsidP="00965B93">
            <w:pPr>
              <w:spacing w:after="0" w:line="240" w:lineRule="auto"/>
              <w:rPr>
                <w:rFonts w:ascii="Times New Roman" w:hAnsi="Times New Roman"/>
                <w:b/>
              </w:rPr>
            </w:pPr>
          </w:p>
          <w:p w14:paraId="17623A01" w14:textId="77777777" w:rsidR="00BE1F6D" w:rsidRPr="00FC1577" w:rsidRDefault="00BE1F6D" w:rsidP="00965B93">
            <w:pPr>
              <w:spacing w:after="0" w:line="240" w:lineRule="auto"/>
              <w:rPr>
                <w:rFonts w:ascii="Times New Roman" w:hAnsi="Times New Roman"/>
              </w:rPr>
            </w:pPr>
          </w:p>
          <w:p w14:paraId="2E57F714" w14:textId="77777777" w:rsidR="00BE1F6D" w:rsidRPr="00FC1577" w:rsidRDefault="00BE1F6D" w:rsidP="00965B93">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 xml:space="preserve">М.Г. </w:t>
            </w:r>
            <w:proofErr w:type="spellStart"/>
            <w:r w:rsidRPr="00FC1577">
              <w:rPr>
                <w:rFonts w:ascii="Times New Roman" w:hAnsi="Times New Roman"/>
                <w:b/>
              </w:rPr>
              <w:t>Єсаянц</w:t>
            </w:r>
            <w:proofErr w:type="spellEnd"/>
          </w:p>
          <w:p w14:paraId="7FAE9560" w14:textId="77777777" w:rsidR="00BE1F6D" w:rsidRPr="00FC1577" w:rsidRDefault="00BE1F6D" w:rsidP="00965B93">
            <w:pPr>
              <w:jc w:val="both"/>
              <w:rPr>
                <w:rFonts w:ascii="Times New Roman" w:hAnsi="Times New Roman"/>
              </w:rPr>
            </w:pPr>
            <w:r w:rsidRPr="00FC1577">
              <w:rPr>
                <w:rFonts w:ascii="Times New Roman" w:hAnsi="Times New Roman"/>
                <w:bCs/>
                <w:i/>
              </w:rPr>
              <w:t>Є платником податку на додану вартість.</w:t>
            </w:r>
          </w:p>
        </w:tc>
      </w:tr>
    </w:tbl>
    <w:p w14:paraId="5310CD4A" w14:textId="77777777" w:rsidR="00BE1F6D" w:rsidRPr="00D56BDF" w:rsidRDefault="00BE1F6D" w:rsidP="00BE1F6D">
      <w:pPr>
        <w:jc w:val="right"/>
        <w:rPr>
          <w:rFonts w:ascii="Times New Roman" w:hAnsi="Times New Roman"/>
          <w:b/>
          <w:color w:val="000000"/>
        </w:rPr>
      </w:pPr>
    </w:p>
    <w:p w14:paraId="0B380F04" w14:textId="77777777" w:rsidR="00BE1F6D" w:rsidRPr="00AB256F" w:rsidRDefault="00BE1F6D" w:rsidP="00BE1F6D">
      <w:pPr>
        <w:spacing w:after="0"/>
        <w:jc w:val="right"/>
        <w:rPr>
          <w:rFonts w:ascii="Times New Roman" w:hAnsi="Times New Roman"/>
          <w:color w:val="000000"/>
        </w:rPr>
      </w:pPr>
      <w:r w:rsidRPr="00AB256F">
        <w:rPr>
          <w:rFonts w:ascii="Times New Roman" w:hAnsi="Times New Roman"/>
          <w:color w:val="000000"/>
        </w:rPr>
        <w:lastRenderedPageBreak/>
        <w:t>Додаток 1</w:t>
      </w:r>
    </w:p>
    <w:p w14:paraId="00A4B478" w14:textId="77777777" w:rsidR="00BE1F6D" w:rsidRPr="00657706" w:rsidRDefault="00BE1F6D" w:rsidP="00BE1F6D">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w:t>
      </w:r>
      <w:r w:rsidRPr="00657706">
        <w:rPr>
          <w:rFonts w:ascii="Times New Roman" w:hAnsi="Times New Roman"/>
          <w:color w:val="000000"/>
        </w:rPr>
        <w:t>до Договору №___ від «___» ________ 202</w:t>
      </w:r>
      <w:r>
        <w:rPr>
          <w:rFonts w:ascii="Times New Roman" w:hAnsi="Times New Roman"/>
          <w:color w:val="000000"/>
        </w:rPr>
        <w:t>3</w:t>
      </w:r>
      <w:r w:rsidRPr="00657706">
        <w:rPr>
          <w:rFonts w:ascii="Times New Roman" w:hAnsi="Times New Roman"/>
          <w:color w:val="000000"/>
        </w:rPr>
        <w:t xml:space="preserve"> року</w:t>
      </w:r>
    </w:p>
    <w:p w14:paraId="49AC12EB" w14:textId="77777777" w:rsidR="00BE1F6D" w:rsidRPr="00657706" w:rsidRDefault="00BE1F6D" w:rsidP="00BE1F6D">
      <w:pPr>
        <w:spacing w:after="0"/>
        <w:jc w:val="center"/>
        <w:rPr>
          <w:rFonts w:ascii="Times New Roman" w:hAnsi="Times New Roman"/>
        </w:rPr>
      </w:pPr>
    </w:p>
    <w:p w14:paraId="695EAB78" w14:textId="77777777" w:rsidR="00BE1F6D" w:rsidRPr="00657706" w:rsidRDefault="00BE1F6D" w:rsidP="00BE1F6D">
      <w:pPr>
        <w:spacing w:after="0"/>
        <w:jc w:val="center"/>
        <w:rPr>
          <w:rFonts w:ascii="Times New Roman" w:hAnsi="Times New Roman"/>
        </w:rPr>
      </w:pPr>
    </w:p>
    <w:p w14:paraId="6FE507B0" w14:textId="77777777" w:rsidR="00BE1F6D" w:rsidRPr="00657706" w:rsidRDefault="00BE1F6D" w:rsidP="00BE1F6D">
      <w:pPr>
        <w:spacing w:after="0" w:line="240" w:lineRule="auto"/>
        <w:ind w:right="-2"/>
        <w:jc w:val="center"/>
        <w:rPr>
          <w:rFonts w:ascii="Times New Roman" w:hAnsi="Times New Roman"/>
          <w:b/>
        </w:rPr>
      </w:pPr>
      <w:r w:rsidRPr="00657706">
        <w:rPr>
          <w:rFonts w:ascii="Times New Roman" w:hAnsi="Times New Roman"/>
          <w:b/>
        </w:rPr>
        <w:t>Специфікація</w:t>
      </w:r>
    </w:p>
    <w:p w14:paraId="778FB900" w14:textId="58E08F5D" w:rsidR="00BE1F6D" w:rsidRPr="006025E4" w:rsidRDefault="00BE1F6D" w:rsidP="007F7901">
      <w:pPr>
        <w:spacing w:after="0"/>
        <w:jc w:val="center"/>
        <w:rPr>
          <w:rFonts w:ascii="Times New Roman" w:hAnsi="Times New Roman"/>
          <w:b/>
        </w:rPr>
      </w:pPr>
      <w:r w:rsidRPr="00657706">
        <w:rPr>
          <w:rFonts w:ascii="Times New Roman" w:hAnsi="Times New Roman"/>
          <w:b/>
        </w:rPr>
        <w:t xml:space="preserve">код </w:t>
      </w:r>
      <w:r w:rsidRPr="008A00BE">
        <w:rPr>
          <w:rFonts w:ascii="Times New Roman" w:hAnsi="Times New Roman"/>
          <w:b/>
        </w:rPr>
        <w:t xml:space="preserve">ДК </w:t>
      </w:r>
      <w:r w:rsidRPr="00DE26EE">
        <w:rPr>
          <w:rFonts w:ascii="Times New Roman" w:hAnsi="Times New Roman"/>
          <w:b/>
        </w:rPr>
        <w:t>021:</w:t>
      </w:r>
      <w:r w:rsidRPr="006025E4">
        <w:rPr>
          <w:rFonts w:ascii="Times New Roman" w:hAnsi="Times New Roman"/>
          <w:b/>
        </w:rPr>
        <w:t xml:space="preserve">2015: </w:t>
      </w:r>
      <w:r w:rsidR="006025E4" w:rsidRPr="006025E4">
        <w:rPr>
          <w:rFonts w:ascii="Times New Roman" w:hAnsi="Times New Roman"/>
          <w:b/>
        </w:rPr>
        <w:t>31515000-9 — Лампи ультрафіолетового світла (</w:t>
      </w:r>
      <w:proofErr w:type="spellStart"/>
      <w:r w:rsidR="006025E4" w:rsidRPr="006025E4">
        <w:rPr>
          <w:rFonts w:ascii="Times New Roman" w:hAnsi="Times New Roman"/>
          <w:b/>
        </w:rPr>
        <w:t>Опромінювач</w:t>
      </w:r>
      <w:proofErr w:type="spellEnd"/>
      <w:r w:rsidR="006025E4" w:rsidRPr="006025E4">
        <w:rPr>
          <w:rFonts w:ascii="Times New Roman" w:hAnsi="Times New Roman"/>
          <w:b/>
        </w:rPr>
        <w:t xml:space="preserve"> бактерицидний)</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1985"/>
        <w:gridCol w:w="1980"/>
        <w:gridCol w:w="540"/>
        <w:gridCol w:w="720"/>
        <w:gridCol w:w="671"/>
        <w:gridCol w:w="898"/>
        <w:gridCol w:w="771"/>
        <w:gridCol w:w="1080"/>
      </w:tblGrid>
      <w:tr w:rsidR="00BE1F6D" w:rsidRPr="0051364C" w14:paraId="09EA3F46" w14:textId="77777777" w:rsidTr="00965B93">
        <w:tc>
          <w:tcPr>
            <w:tcW w:w="426" w:type="dxa"/>
            <w:tcBorders>
              <w:top w:val="single" w:sz="4" w:space="0" w:color="auto"/>
              <w:left w:val="single" w:sz="4" w:space="0" w:color="auto"/>
              <w:bottom w:val="single" w:sz="4" w:space="0" w:color="auto"/>
              <w:right w:val="single" w:sz="4" w:space="0" w:color="auto"/>
            </w:tcBorders>
            <w:vAlign w:val="center"/>
            <w:hideMark/>
          </w:tcPr>
          <w:p w14:paraId="5FB91DC0" w14:textId="77777777" w:rsidR="00BE1F6D" w:rsidRPr="0051364C" w:rsidRDefault="00BE1F6D" w:rsidP="00965B93">
            <w:pPr>
              <w:autoSpaceDE w:val="0"/>
              <w:autoSpaceDN w:val="0"/>
              <w:jc w:val="center"/>
              <w:rPr>
                <w:rFonts w:ascii="Times New Roman" w:hAnsi="Times New Roman"/>
                <w:bCs/>
              </w:rPr>
            </w:pPr>
            <w:r w:rsidRPr="0051364C">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B72631" w14:textId="77777777" w:rsidR="00BE1F6D" w:rsidRPr="00A216F3" w:rsidRDefault="00BE1F6D" w:rsidP="00965B93">
            <w:pPr>
              <w:autoSpaceDE w:val="0"/>
              <w:autoSpaceDN w:val="0"/>
              <w:ind w:right="-108" w:hanging="32"/>
              <w:jc w:val="center"/>
              <w:rPr>
                <w:rFonts w:ascii="Times New Roman" w:hAnsi="Times New Roman"/>
                <w:bCs/>
              </w:rPr>
            </w:pPr>
            <w:r>
              <w:rPr>
                <w:rFonts w:ascii="Times New Roman" w:hAnsi="Times New Roman"/>
                <w:bCs/>
              </w:rPr>
              <w:t>Код НК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40FEAB" w14:textId="77777777" w:rsidR="00BE1F6D" w:rsidRPr="0051364C" w:rsidRDefault="00BE1F6D" w:rsidP="00965B93">
            <w:pPr>
              <w:autoSpaceDE w:val="0"/>
              <w:autoSpaceDN w:val="0"/>
              <w:jc w:val="center"/>
              <w:rPr>
                <w:rFonts w:ascii="Times New Roman" w:hAnsi="Times New Roman"/>
                <w:bCs/>
              </w:rPr>
            </w:pPr>
            <w:r w:rsidRPr="0051364C">
              <w:rPr>
                <w:rFonts w:ascii="Times New Roman" w:hAnsi="Times New Roman"/>
                <w:bCs/>
              </w:rPr>
              <w:t>Найменування товару згідно свідоцтва про державну реєстрацію, або іншого відповідного документу</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76A9EF" w14:textId="77777777" w:rsidR="00BE1F6D" w:rsidRPr="0051364C" w:rsidRDefault="00BE1F6D" w:rsidP="00965B93">
            <w:pPr>
              <w:autoSpaceDE w:val="0"/>
              <w:autoSpaceDN w:val="0"/>
              <w:jc w:val="center"/>
              <w:rPr>
                <w:rFonts w:ascii="Times New Roman" w:hAnsi="Times New Roman"/>
                <w:bCs/>
              </w:rPr>
            </w:pPr>
            <w:r w:rsidRPr="0051364C">
              <w:rPr>
                <w:rFonts w:ascii="Times New Roman" w:hAnsi="Times New Roman"/>
                <w:bCs/>
              </w:rPr>
              <w:t>Виробник, країна походження</w:t>
            </w:r>
          </w:p>
        </w:tc>
        <w:tc>
          <w:tcPr>
            <w:tcW w:w="540" w:type="dxa"/>
            <w:tcBorders>
              <w:top w:val="single" w:sz="4" w:space="0" w:color="auto"/>
              <w:left w:val="single" w:sz="4" w:space="0" w:color="auto"/>
              <w:bottom w:val="single" w:sz="4" w:space="0" w:color="auto"/>
              <w:right w:val="single" w:sz="4" w:space="0" w:color="auto"/>
            </w:tcBorders>
            <w:vAlign w:val="center"/>
            <w:hideMark/>
          </w:tcPr>
          <w:p w14:paraId="5761F80F" w14:textId="77777777" w:rsidR="00BE1F6D" w:rsidRPr="0051364C" w:rsidRDefault="00BE1F6D" w:rsidP="00965B93">
            <w:pPr>
              <w:autoSpaceDE w:val="0"/>
              <w:autoSpaceDN w:val="0"/>
              <w:ind w:left="-65" w:right="-126"/>
              <w:jc w:val="center"/>
              <w:rPr>
                <w:rFonts w:ascii="Times New Roman" w:hAnsi="Times New Roman"/>
                <w:bCs/>
              </w:rPr>
            </w:pPr>
            <w:r w:rsidRPr="0051364C">
              <w:rPr>
                <w:rFonts w:ascii="Times New Roman" w:hAnsi="Times New Roman"/>
                <w:bCs/>
              </w:rPr>
              <w:t>Оди-</w:t>
            </w:r>
            <w:proofErr w:type="spellStart"/>
            <w:r w:rsidRPr="0051364C">
              <w:rPr>
                <w:rFonts w:ascii="Times New Roman" w:hAnsi="Times New Roman"/>
                <w:bCs/>
              </w:rPr>
              <w:t>ниця</w:t>
            </w:r>
            <w:proofErr w:type="spellEnd"/>
            <w:r w:rsidRPr="0051364C">
              <w:rPr>
                <w:rFonts w:ascii="Times New Roman" w:hAnsi="Times New Roman"/>
                <w:bCs/>
              </w:rPr>
              <w:t xml:space="preserve"> </w:t>
            </w:r>
            <w:proofErr w:type="spellStart"/>
            <w:r w:rsidRPr="0051364C">
              <w:rPr>
                <w:rFonts w:ascii="Times New Roman" w:hAnsi="Times New Roman"/>
                <w:bCs/>
              </w:rPr>
              <w:t>вимі-ру</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14:paraId="6476472A" w14:textId="77777777" w:rsidR="00BE1F6D" w:rsidRPr="0051364C" w:rsidRDefault="00BE1F6D" w:rsidP="00965B93">
            <w:pPr>
              <w:autoSpaceDE w:val="0"/>
              <w:autoSpaceDN w:val="0"/>
              <w:ind w:left="-65" w:right="-126"/>
              <w:jc w:val="center"/>
              <w:rPr>
                <w:rFonts w:ascii="Times New Roman" w:hAnsi="Times New Roman"/>
                <w:bCs/>
              </w:rPr>
            </w:pPr>
            <w:r w:rsidRPr="0051364C">
              <w:rPr>
                <w:rFonts w:ascii="Times New Roman" w:hAnsi="Times New Roman"/>
                <w:bCs/>
              </w:rPr>
              <w:t>Кіль-кість</w:t>
            </w:r>
          </w:p>
        </w:tc>
        <w:tc>
          <w:tcPr>
            <w:tcW w:w="671" w:type="dxa"/>
            <w:tcBorders>
              <w:top w:val="single" w:sz="4" w:space="0" w:color="auto"/>
              <w:left w:val="single" w:sz="4" w:space="0" w:color="auto"/>
              <w:bottom w:val="single" w:sz="4" w:space="0" w:color="auto"/>
              <w:right w:val="single" w:sz="4" w:space="0" w:color="auto"/>
            </w:tcBorders>
            <w:vAlign w:val="center"/>
            <w:hideMark/>
          </w:tcPr>
          <w:p w14:paraId="28950FCB" w14:textId="77777777" w:rsidR="00BE1F6D" w:rsidRPr="0051364C" w:rsidRDefault="00BE1F6D" w:rsidP="00965B93">
            <w:pPr>
              <w:autoSpaceDE w:val="0"/>
              <w:autoSpaceDN w:val="0"/>
              <w:ind w:left="-65" w:right="-126"/>
              <w:jc w:val="center"/>
              <w:rPr>
                <w:rFonts w:ascii="Times New Roman" w:hAnsi="Times New Roman"/>
                <w:bCs/>
              </w:rPr>
            </w:pPr>
            <w:r w:rsidRPr="0051364C">
              <w:rPr>
                <w:rFonts w:ascii="Times New Roman" w:hAnsi="Times New Roman"/>
                <w:bCs/>
              </w:rPr>
              <w:t xml:space="preserve">Ціна за </w:t>
            </w:r>
            <w:proofErr w:type="spellStart"/>
            <w:r w:rsidRPr="0051364C">
              <w:rPr>
                <w:rFonts w:ascii="Times New Roman" w:hAnsi="Times New Roman"/>
                <w:bCs/>
              </w:rPr>
              <w:t>одини</w:t>
            </w:r>
            <w:proofErr w:type="spellEnd"/>
            <w:r w:rsidRPr="0051364C">
              <w:rPr>
                <w:rFonts w:ascii="Times New Roman" w:hAnsi="Times New Roman"/>
                <w:bCs/>
              </w:rPr>
              <w:t>-цю без ПДВ, грн.</w:t>
            </w:r>
          </w:p>
        </w:tc>
        <w:tc>
          <w:tcPr>
            <w:tcW w:w="898" w:type="dxa"/>
            <w:tcBorders>
              <w:top w:val="single" w:sz="4" w:space="0" w:color="auto"/>
              <w:left w:val="single" w:sz="4" w:space="0" w:color="auto"/>
              <w:bottom w:val="single" w:sz="4" w:space="0" w:color="auto"/>
              <w:right w:val="single" w:sz="4" w:space="0" w:color="auto"/>
            </w:tcBorders>
            <w:vAlign w:val="center"/>
            <w:hideMark/>
          </w:tcPr>
          <w:p w14:paraId="798BAA0C" w14:textId="77777777" w:rsidR="00BE1F6D" w:rsidRPr="0051364C" w:rsidRDefault="00BE1F6D" w:rsidP="00965B93">
            <w:pPr>
              <w:autoSpaceDE w:val="0"/>
              <w:autoSpaceDN w:val="0"/>
              <w:ind w:left="-110" w:right="-52"/>
              <w:jc w:val="center"/>
              <w:rPr>
                <w:rFonts w:ascii="Times New Roman" w:hAnsi="Times New Roman"/>
                <w:bCs/>
              </w:rPr>
            </w:pPr>
            <w:r w:rsidRPr="0051364C">
              <w:rPr>
                <w:rFonts w:ascii="Times New Roman" w:hAnsi="Times New Roman"/>
                <w:bCs/>
              </w:rPr>
              <w:t>Сума без ПДВ, грн.</w:t>
            </w:r>
          </w:p>
        </w:tc>
        <w:tc>
          <w:tcPr>
            <w:tcW w:w="771" w:type="dxa"/>
            <w:tcBorders>
              <w:top w:val="single" w:sz="4" w:space="0" w:color="auto"/>
              <w:left w:val="single" w:sz="4" w:space="0" w:color="auto"/>
              <w:bottom w:val="single" w:sz="4" w:space="0" w:color="auto"/>
              <w:right w:val="single" w:sz="4" w:space="0" w:color="auto"/>
            </w:tcBorders>
            <w:vAlign w:val="center"/>
            <w:hideMark/>
          </w:tcPr>
          <w:p w14:paraId="7E077D40" w14:textId="77777777" w:rsidR="00BE1F6D" w:rsidRPr="0051364C" w:rsidRDefault="00BE1F6D" w:rsidP="00965B93">
            <w:pPr>
              <w:autoSpaceDE w:val="0"/>
              <w:autoSpaceDN w:val="0"/>
              <w:ind w:left="-65" w:right="-126"/>
              <w:jc w:val="center"/>
              <w:rPr>
                <w:rFonts w:ascii="Times New Roman" w:hAnsi="Times New Roman"/>
                <w:bCs/>
              </w:rPr>
            </w:pPr>
            <w:r w:rsidRPr="0051364C">
              <w:rPr>
                <w:rFonts w:ascii="Times New Roman" w:hAnsi="Times New Roman"/>
                <w:bCs/>
              </w:rPr>
              <w:t>Ціна за одиницю з ПДВ, грн.</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5CF9DD" w14:textId="77777777" w:rsidR="00BE1F6D" w:rsidRPr="0051364C" w:rsidRDefault="00BE1F6D" w:rsidP="00965B93">
            <w:pPr>
              <w:autoSpaceDE w:val="0"/>
              <w:autoSpaceDN w:val="0"/>
              <w:ind w:left="-20"/>
              <w:jc w:val="center"/>
              <w:rPr>
                <w:rFonts w:ascii="Times New Roman" w:hAnsi="Times New Roman"/>
                <w:bCs/>
              </w:rPr>
            </w:pPr>
            <w:r w:rsidRPr="0051364C">
              <w:rPr>
                <w:rFonts w:ascii="Times New Roman" w:hAnsi="Times New Roman"/>
                <w:bCs/>
              </w:rPr>
              <w:t>Сума з ПДВ, грн</w:t>
            </w:r>
          </w:p>
        </w:tc>
      </w:tr>
      <w:tr w:rsidR="00BE1F6D" w:rsidRPr="0051364C" w14:paraId="6BCC8426" w14:textId="77777777" w:rsidTr="00965B93">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7A8A0571" w14:textId="77777777" w:rsidR="00BE1F6D" w:rsidRPr="0051364C" w:rsidRDefault="00BE1F6D" w:rsidP="00965B93">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1BFFC44B" w14:textId="77777777" w:rsidR="00BE1F6D" w:rsidRPr="0051364C" w:rsidRDefault="00BE1F6D" w:rsidP="00965B93">
            <w:pPr>
              <w:tabs>
                <w:tab w:val="left" w:pos="0"/>
              </w:tabs>
              <w:autoSpaceDE w:val="0"/>
              <w:autoSpaceDN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E1A2C5D" w14:textId="77777777" w:rsidR="00BE1F6D" w:rsidRPr="0051364C" w:rsidRDefault="00BE1F6D" w:rsidP="00965B93">
            <w:pPr>
              <w:tabs>
                <w:tab w:val="left" w:pos="0"/>
              </w:tabs>
              <w:autoSpaceDE w:val="0"/>
              <w:autoSpaceDN w:val="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14:paraId="0D24D1B1" w14:textId="77777777" w:rsidR="00BE1F6D" w:rsidRPr="0051364C" w:rsidRDefault="00BE1F6D" w:rsidP="00965B93">
            <w:pPr>
              <w:tabs>
                <w:tab w:val="left" w:pos="0"/>
              </w:tabs>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588D27F9" w14:textId="77777777" w:rsidR="00BE1F6D" w:rsidRPr="0051364C" w:rsidRDefault="00BE1F6D" w:rsidP="00965B93">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A436FE5" w14:textId="77777777" w:rsidR="00BE1F6D" w:rsidRPr="0051364C" w:rsidRDefault="00BE1F6D" w:rsidP="00965B93">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4828885F" w14:textId="77777777" w:rsidR="00BE1F6D" w:rsidRPr="0051364C" w:rsidRDefault="00BE1F6D" w:rsidP="00965B93">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560478BB" w14:textId="77777777" w:rsidR="00BE1F6D" w:rsidRPr="0051364C" w:rsidRDefault="00BE1F6D" w:rsidP="00965B93">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04987E12" w14:textId="77777777" w:rsidR="00BE1F6D" w:rsidRPr="0051364C" w:rsidRDefault="00BE1F6D" w:rsidP="00965B93">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69292DBC" w14:textId="77777777" w:rsidR="00BE1F6D" w:rsidRPr="0051364C" w:rsidRDefault="00BE1F6D" w:rsidP="00965B93">
            <w:pPr>
              <w:autoSpaceDE w:val="0"/>
              <w:autoSpaceDN w:val="0"/>
              <w:ind w:left="-20"/>
              <w:jc w:val="right"/>
              <w:rPr>
                <w:rFonts w:ascii="Times New Roman" w:hAnsi="Times New Roman"/>
              </w:rPr>
            </w:pPr>
          </w:p>
        </w:tc>
      </w:tr>
      <w:tr w:rsidR="00BE1F6D" w:rsidRPr="0051364C" w14:paraId="366BB336" w14:textId="77777777" w:rsidTr="00965B93">
        <w:trPr>
          <w:trHeight w:val="106"/>
        </w:trPr>
        <w:tc>
          <w:tcPr>
            <w:tcW w:w="426" w:type="dxa"/>
            <w:tcBorders>
              <w:top w:val="single" w:sz="4" w:space="0" w:color="auto"/>
              <w:left w:val="single" w:sz="4" w:space="0" w:color="auto"/>
              <w:bottom w:val="single" w:sz="4" w:space="0" w:color="auto"/>
              <w:right w:val="single" w:sz="4" w:space="0" w:color="auto"/>
            </w:tcBorders>
          </w:tcPr>
          <w:p w14:paraId="1FF69381" w14:textId="77777777" w:rsidR="00BE1F6D" w:rsidRPr="0051364C" w:rsidRDefault="00BE1F6D" w:rsidP="00965B93">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1856C57" w14:textId="77777777" w:rsidR="00BE1F6D" w:rsidRPr="0051364C" w:rsidRDefault="00BE1F6D" w:rsidP="00965B93">
            <w:pPr>
              <w:tabs>
                <w:tab w:val="left" w:pos="0"/>
              </w:tabs>
              <w:autoSpaceDE w:val="0"/>
              <w:autoSpaceDN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69A3374" w14:textId="77777777" w:rsidR="00BE1F6D" w:rsidRPr="0051364C" w:rsidRDefault="00BE1F6D" w:rsidP="00965B93">
            <w:pPr>
              <w:tabs>
                <w:tab w:val="left" w:pos="0"/>
              </w:tabs>
              <w:autoSpaceDE w:val="0"/>
              <w:autoSpaceDN w:val="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64B4A78E" w14:textId="77777777" w:rsidR="00BE1F6D" w:rsidRPr="0051364C" w:rsidRDefault="00BE1F6D" w:rsidP="00965B93">
            <w:pPr>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018CD831" w14:textId="77777777" w:rsidR="00BE1F6D" w:rsidRPr="0051364C" w:rsidRDefault="00BE1F6D" w:rsidP="00965B93">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134E8EF8" w14:textId="77777777" w:rsidR="00BE1F6D" w:rsidRPr="0051364C" w:rsidRDefault="00BE1F6D" w:rsidP="00965B93">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47CF784A" w14:textId="77777777" w:rsidR="00BE1F6D" w:rsidRPr="0051364C" w:rsidRDefault="00BE1F6D" w:rsidP="00965B93">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7D469D10" w14:textId="77777777" w:rsidR="00BE1F6D" w:rsidRPr="0051364C" w:rsidRDefault="00BE1F6D" w:rsidP="00965B93">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19045FCF" w14:textId="77777777" w:rsidR="00BE1F6D" w:rsidRPr="0051364C" w:rsidRDefault="00BE1F6D" w:rsidP="00965B93">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57DC3861" w14:textId="77777777" w:rsidR="00BE1F6D" w:rsidRPr="0051364C" w:rsidRDefault="00BE1F6D" w:rsidP="00965B93">
            <w:pPr>
              <w:autoSpaceDE w:val="0"/>
              <w:autoSpaceDN w:val="0"/>
              <w:ind w:left="-20"/>
              <w:jc w:val="right"/>
              <w:rPr>
                <w:rFonts w:ascii="Times New Roman" w:hAnsi="Times New Roman"/>
              </w:rPr>
            </w:pPr>
          </w:p>
        </w:tc>
      </w:tr>
      <w:tr w:rsidR="00BE1F6D" w:rsidRPr="0051364C" w14:paraId="5DB18193" w14:textId="77777777" w:rsidTr="00965B93">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5CC6ED84" w14:textId="77777777" w:rsidR="00BE1F6D" w:rsidRPr="0051364C" w:rsidRDefault="00BE1F6D" w:rsidP="00965B93">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692C50E" w14:textId="77777777" w:rsidR="00BE1F6D" w:rsidRPr="0051364C" w:rsidRDefault="00BE1F6D" w:rsidP="00965B93">
            <w:pPr>
              <w:tabs>
                <w:tab w:val="left" w:pos="0"/>
              </w:tabs>
              <w:autoSpaceDE w:val="0"/>
              <w:autoSpaceDN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79E9DB3" w14:textId="77777777" w:rsidR="00BE1F6D" w:rsidRPr="0051364C" w:rsidRDefault="00BE1F6D" w:rsidP="00965B93">
            <w:pPr>
              <w:tabs>
                <w:tab w:val="left" w:pos="0"/>
              </w:tabs>
              <w:autoSpaceDE w:val="0"/>
              <w:autoSpaceDN w:val="0"/>
              <w:ind w:right="-108"/>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7B14C047" w14:textId="77777777" w:rsidR="00BE1F6D" w:rsidRPr="0051364C" w:rsidRDefault="00BE1F6D" w:rsidP="00965B93">
            <w:pPr>
              <w:tabs>
                <w:tab w:val="left" w:pos="0"/>
              </w:tabs>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66216558" w14:textId="77777777" w:rsidR="00BE1F6D" w:rsidRPr="0051364C" w:rsidRDefault="00BE1F6D" w:rsidP="00965B93">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2A39BD0F" w14:textId="77777777" w:rsidR="00BE1F6D" w:rsidRPr="0051364C" w:rsidRDefault="00BE1F6D" w:rsidP="00965B93">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0416A4FF" w14:textId="77777777" w:rsidR="00BE1F6D" w:rsidRPr="0051364C" w:rsidRDefault="00BE1F6D" w:rsidP="00965B93">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73C4751E" w14:textId="77777777" w:rsidR="00BE1F6D" w:rsidRPr="0051364C" w:rsidRDefault="00BE1F6D" w:rsidP="00965B93">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52CDFFBA" w14:textId="77777777" w:rsidR="00BE1F6D" w:rsidRPr="0051364C" w:rsidRDefault="00BE1F6D" w:rsidP="00965B93">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43D857EA" w14:textId="77777777" w:rsidR="00BE1F6D" w:rsidRPr="0051364C" w:rsidRDefault="00BE1F6D" w:rsidP="00965B93">
            <w:pPr>
              <w:autoSpaceDE w:val="0"/>
              <w:autoSpaceDN w:val="0"/>
              <w:ind w:left="-20"/>
              <w:jc w:val="right"/>
              <w:rPr>
                <w:rFonts w:ascii="Times New Roman" w:hAnsi="Times New Roman"/>
              </w:rPr>
            </w:pPr>
          </w:p>
        </w:tc>
      </w:tr>
      <w:tr w:rsidR="00BE1F6D" w:rsidRPr="0051364C" w14:paraId="1D138548" w14:textId="77777777" w:rsidTr="00965B93">
        <w:trPr>
          <w:trHeight w:val="290"/>
        </w:trPr>
        <w:tc>
          <w:tcPr>
            <w:tcW w:w="8354" w:type="dxa"/>
            <w:gridSpan w:val="8"/>
            <w:tcBorders>
              <w:top w:val="single" w:sz="4" w:space="0" w:color="auto"/>
              <w:left w:val="single" w:sz="4" w:space="0" w:color="auto"/>
              <w:bottom w:val="single" w:sz="4" w:space="0" w:color="auto"/>
              <w:right w:val="single" w:sz="4" w:space="0" w:color="auto"/>
            </w:tcBorders>
          </w:tcPr>
          <w:p w14:paraId="7DC4CEDF" w14:textId="77777777" w:rsidR="00BE1F6D" w:rsidRPr="0051364C" w:rsidRDefault="00BE1F6D" w:rsidP="00965B93">
            <w:pPr>
              <w:tabs>
                <w:tab w:val="left" w:pos="0"/>
              </w:tabs>
              <w:autoSpaceDE w:val="0"/>
              <w:autoSpaceDN w:val="0"/>
              <w:ind w:left="-65"/>
              <w:jc w:val="both"/>
              <w:rPr>
                <w:rFonts w:ascii="Times New Roman" w:hAnsi="Times New Roman"/>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0241457D" w14:textId="77777777" w:rsidR="00BE1F6D" w:rsidRPr="0051364C" w:rsidRDefault="00BE1F6D" w:rsidP="00965B93">
            <w:pPr>
              <w:tabs>
                <w:tab w:val="left" w:pos="0"/>
              </w:tabs>
              <w:autoSpaceDE w:val="0"/>
              <w:autoSpaceDN w:val="0"/>
              <w:jc w:val="right"/>
              <w:rPr>
                <w:rFonts w:ascii="Times New Roman" w:hAnsi="Times New Roman"/>
                <w:b/>
              </w:rPr>
            </w:pPr>
          </w:p>
        </w:tc>
      </w:tr>
      <w:tr w:rsidR="00BE1F6D" w:rsidRPr="0051364C" w14:paraId="207A19EF" w14:textId="77777777" w:rsidTr="00965B93">
        <w:trPr>
          <w:trHeight w:val="162"/>
        </w:trPr>
        <w:tc>
          <w:tcPr>
            <w:tcW w:w="8354" w:type="dxa"/>
            <w:gridSpan w:val="8"/>
            <w:tcBorders>
              <w:top w:val="single" w:sz="4" w:space="0" w:color="auto"/>
              <w:left w:val="single" w:sz="4" w:space="0" w:color="auto"/>
              <w:bottom w:val="single" w:sz="4" w:space="0" w:color="auto"/>
              <w:right w:val="single" w:sz="4" w:space="0" w:color="auto"/>
            </w:tcBorders>
          </w:tcPr>
          <w:p w14:paraId="10ECEFD5" w14:textId="77777777" w:rsidR="00BE1F6D" w:rsidRPr="0051364C" w:rsidRDefault="00BE1F6D" w:rsidP="00965B93">
            <w:pPr>
              <w:tabs>
                <w:tab w:val="left" w:pos="0"/>
              </w:tabs>
              <w:autoSpaceDE w:val="0"/>
              <w:autoSpaceDN w:val="0"/>
              <w:ind w:left="-65"/>
              <w:jc w:val="both"/>
              <w:rPr>
                <w:rFonts w:ascii="Times New Roman" w:hAnsi="Times New Roman"/>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6CB96C3C" w14:textId="77777777" w:rsidR="00BE1F6D" w:rsidRPr="0051364C" w:rsidRDefault="00BE1F6D" w:rsidP="00965B93">
            <w:pPr>
              <w:tabs>
                <w:tab w:val="left" w:pos="0"/>
              </w:tabs>
              <w:autoSpaceDE w:val="0"/>
              <w:autoSpaceDN w:val="0"/>
              <w:jc w:val="right"/>
              <w:rPr>
                <w:rFonts w:ascii="Times New Roman" w:hAnsi="Times New Roman"/>
                <w:b/>
              </w:rPr>
            </w:pPr>
          </w:p>
        </w:tc>
      </w:tr>
    </w:tbl>
    <w:p w14:paraId="07419B1A" w14:textId="77777777" w:rsidR="00BE1F6D" w:rsidRPr="00657706" w:rsidRDefault="00BE1F6D" w:rsidP="00BE1F6D">
      <w:pPr>
        <w:spacing w:after="0" w:line="100" w:lineRule="atLeast"/>
        <w:jc w:val="center"/>
        <w:rPr>
          <w:rFonts w:ascii="Times New Roman" w:hAnsi="Times New Roman"/>
          <w:b/>
        </w:rPr>
      </w:pPr>
    </w:p>
    <w:p w14:paraId="7AE7ED8A" w14:textId="77777777" w:rsidR="00BE1F6D" w:rsidRPr="00657706" w:rsidRDefault="00BE1F6D" w:rsidP="00BE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333333"/>
        </w:rPr>
      </w:pPr>
    </w:p>
    <w:p w14:paraId="2E90B0B5" w14:textId="77777777" w:rsidR="00BE1F6D" w:rsidRPr="00657706" w:rsidRDefault="00BE1F6D" w:rsidP="00BE1F6D">
      <w:pPr>
        <w:rPr>
          <w:rFonts w:ascii="Times New Roman" w:hAnsi="Times New Roman"/>
          <w:b/>
          <w:bCs/>
        </w:rPr>
      </w:pPr>
      <w:r w:rsidRPr="00657706">
        <w:rPr>
          <w:rFonts w:ascii="Times New Roman" w:hAnsi="Times New Roman"/>
          <w:b/>
          <w:bCs/>
        </w:rPr>
        <w:t xml:space="preserve">Загальні вартість Договору складає ________________ грн. ____ коп. (_______________ грн. _____ коп.), в </w:t>
      </w:r>
      <w:proofErr w:type="spellStart"/>
      <w:r w:rsidRPr="00657706">
        <w:rPr>
          <w:rFonts w:ascii="Times New Roman" w:hAnsi="Times New Roman"/>
          <w:b/>
          <w:bCs/>
        </w:rPr>
        <w:t>т.ч</w:t>
      </w:r>
      <w:proofErr w:type="spellEnd"/>
      <w:r w:rsidRPr="00657706">
        <w:rPr>
          <w:rFonts w:ascii="Times New Roman" w:hAnsi="Times New Roman"/>
          <w:b/>
          <w:bCs/>
        </w:rPr>
        <w:t xml:space="preserve">. ПДВ ______________ грн. </w:t>
      </w:r>
    </w:p>
    <w:p w14:paraId="7FD7E70B" w14:textId="77777777" w:rsidR="00BE1F6D" w:rsidRPr="00657706" w:rsidRDefault="00BE1F6D" w:rsidP="00BE1F6D">
      <w:pPr>
        <w:jc w:val="center"/>
        <w:rPr>
          <w:rFonts w:ascii="Times New Roman" w:hAnsi="Times New Roman"/>
          <w:b/>
          <w:color w:val="000000"/>
        </w:rPr>
      </w:pPr>
    </w:p>
    <w:tbl>
      <w:tblPr>
        <w:tblW w:w="9639" w:type="dxa"/>
        <w:tblInd w:w="108" w:type="dxa"/>
        <w:tblLayout w:type="fixed"/>
        <w:tblLook w:val="01E0" w:firstRow="1" w:lastRow="1" w:firstColumn="1" w:lastColumn="1" w:noHBand="0" w:noVBand="0"/>
      </w:tblPr>
      <w:tblGrid>
        <w:gridCol w:w="4500"/>
        <w:gridCol w:w="5139"/>
      </w:tblGrid>
      <w:tr w:rsidR="00BE1F6D" w:rsidRPr="00657706" w14:paraId="5EEDC8DA" w14:textId="77777777" w:rsidTr="00965B93">
        <w:trPr>
          <w:trHeight w:val="20"/>
        </w:trPr>
        <w:tc>
          <w:tcPr>
            <w:tcW w:w="4500" w:type="dxa"/>
          </w:tcPr>
          <w:p w14:paraId="18C7824A" w14:textId="77777777" w:rsidR="00BE1F6D" w:rsidRPr="00657706" w:rsidRDefault="00BE1F6D" w:rsidP="00965B93">
            <w:pPr>
              <w:spacing w:line="240" w:lineRule="auto"/>
              <w:jc w:val="center"/>
              <w:rPr>
                <w:rFonts w:ascii="Times New Roman" w:hAnsi="Times New Roman"/>
                <w:b/>
                <w:bCs/>
              </w:rPr>
            </w:pPr>
            <w:r w:rsidRPr="00657706">
              <w:rPr>
                <w:rFonts w:ascii="Times New Roman" w:hAnsi="Times New Roman"/>
                <w:b/>
                <w:bCs/>
              </w:rPr>
              <w:t>Постачальник:</w:t>
            </w:r>
          </w:p>
          <w:p w14:paraId="38DE1CF0" w14:textId="77777777" w:rsidR="00BE1F6D" w:rsidRPr="00657706" w:rsidRDefault="00BE1F6D" w:rsidP="00965B93">
            <w:pPr>
              <w:rPr>
                <w:rFonts w:ascii="Times New Roman" w:hAnsi="Times New Roman"/>
                <w:bCs/>
              </w:rPr>
            </w:pPr>
            <w:r w:rsidRPr="00657706">
              <w:rPr>
                <w:rFonts w:ascii="Times New Roman" w:hAnsi="Times New Roman"/>
                <w:bCs/>
                <w:i/>
              </w:rPr>
              <w:t xml:space="preserve"> </w:t>
            </w:r>
          </w:p>
        </w:tc>
        <w:tc>
          <w:tcPr>
            <w:tcW w:w="5139" w:type="dxa"/>
          </w:tcPr>
          <w:p w14:paraId="3C08E4AD" w14:textId="77777777" w:rsidR="00BE1F6D" w:rsidRPr="00657706" w:rsidRDefault="00BE1F6D" w:rsidP="00965B93">
            <w:pPr>
              <w:spacing w:line="240" w:lineRule="atLeast"/>
              <w:jc w:val="center"/>
              <w:rPr>
                <w:rFonts w:ascii="Times New Roman" w:hAnsi="Times New Roman"/>
                <w:b/>
              </w:rPr>
            </w:pPr>
            <w:r w:rsidRPr="00657706">
              <w:rPr>
                <w:rFonts w:ascii="Times New Roman" w:hAnsi="Times New Roman"/>
                <w:b/>
              </w:rPr>
              <w:t>Замовник:</w:t>
            </w:r>
          </w:p>
          <w:p w14:paraId="3C39913F" w14:textId="77777777" w:rsidR="00BE1F6D" w:rsidRPr="00657706" w:rsidRDefault="00BE1F6D" w:rsidP="00965B93">
            <w:pPr>
              <w:spacing w:after="0" w:line="240" w:lineRule="auto"/>
              <w:rPr>
                <w:rFonts w:ascii="Times New Roman" w:hAnsi="Times New Roman"/>
                <w:b/>
              </w:rPr>
            </w:pPr>
            <w:r w:rsidRPr="00657706">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0785F3E8" w14:textId="77777777" w:rsidR="00BE1F6D" w:rsidRPr="00657706" w:rsidRDefault="00BE1F6D" w:rsidP="00965B93">
            <w:pPr>
              <w:spacing w:after="0" w:line="240" w:lineRule="auto"/>
              <w:rPr>
                <w:rFonts w:ascii="Times New Roman" w:hAnsi="Times New Roman"/>
              </w:rPr>
            </w:pPr>
            <w:r w:rsidRPr="00657706">
              <w:rPr>
                <w:rFonts w:ascii="Times New Roman" w:hAnsi="Times New Roman"/>
              </w:rPr>
              <w:t xml:space="preserve">69040, Запорізька область, м. Запоріжжя, </w:t>
            </w:r>
          </w:p>
          <w:p w14:paraId="38EAD2D7" w14:textId="77777777" w:rsidR="00BE1F6D" w:rsidRPr="00657706" w:rsidRDefault="00BE1F6D" w:rsidP="00965B93">
            <w:pPr>
              <w:spacing w:after="0" w:line="240" w:lineRule="auto"/>
              <w:rPr>
                <w:rFonts w:ascii="Times New Roman" w:hAnsi="Times New Roman"/>
              </w:rPr>
            </w:pPr>
            <w:r w:rsidRPr="00657706">
              <w:rPr>
                <w:rFonts w:ascii="Times New Roman" w:hAnsi="Times New Roman"/>
              </w:rPr>
              <w:t>вул. Культурна, буд.177а</w:t>
            </w:r>
            <w:r w:rsidRPr="00657706">
              <w:rPr>
                <w:rFonts w:ascii="Times New Roman" w:hAnsi="Times New Roman"/>
              </w:rPr>
              <w:tab/>
              <w:t xml:space="preserve"> </w:t>
            </w:r>
          </w:p>
          <w:p w14:paraId="23A7477E" w14:textId="77777777" w:rsidR="00BE1F6D" w:rsidRPr="00657706" w:rsidRDefault="00BE1F6D" w:rsidP="00965B93">
            <w:pPr>
              <w:tabs>
                <w:tab w:val="left" w:pos="708"/>
                <w:tab w:val="left" w:pos="1416"/>
                <w:tab w:val="left" w:pos="2124"/>
                <w:tab w:val="left" w:pos="2832"/>
                <w:tab w:val="left" w:pos="3975"/>
              </w:tabs>
              <w:spacing w:after="0" w:line="240" w:lineRule="auto"/>
              <w:rPr>
                <w:rFonts w:ascii="Times New Roman" w:hAnsi="Times New Roman"/>
              </w:rPr>
            </w:pPr>
            <w:r w:rsidRPr="00657706">
              <w:rPr>
                <w:rFonts w:ascii="Times New Roman" w:hAnsi="Times New Roman"/>
              </w:rPr>
              <w:t>р/р UA593133990000026008055751503</w:t>
            </w:r>
            <w:r w:rsidRPr="00657706">
              <w:rPr>
                <w:rFonts w:ascii="Times New Roman" w:hAnsi="Times New Roman"/>
              </w:rPr>
              <w:tab/>
              <w:t xml:space="preserve"> </w:t>
            </w:r>
          </w:p>
          <w:p w14:paraId="636E67E4" w14:textId="77777777" w:rsidR="00BE1F6D" w:rsidRPr="00657706" w:rsidRDefault="00BE1F6D" w:rsidP="00965B93">
            <w:pPr>
              <w:spacing w:after="0" w:line="240" w:lineRule="auto"/>
              <w:rPr>
                <w:rFonts w:ascii="Times New Roman" w:hAnsi="Times New Roman"/>
              </w:rPr>
            </w:pPr>
            <w:r w:rsidRPr="00657706">
              <w:rPr>
                <w:rFonts w:ascii="Times New Roman" w:hAnsi="Times New Roman"/>
              </w:rPr>
              <w:t>в АТ КБ «ПриватБанк», МФО  313399</w:t>
            </w:r>
          </w:p>
          <w:p w14:paraId="1D947BBC" w14:textId="77777777" w:rsidR="00BE1F6D" w:rsidRPr="00657706" w:rsidRDefault="00BE1F6D" w:rsidP="00965B93">
            <w:pPr>
              <w:spacing w:after="0" w:line="240" w:lineRule="auto"/>
              <w:rPr>
                <w:rFonts w:ascii="Times New Roman" w:hAnsi="Times New Roman"/>
              </w:rPr>
            </w:pPr>
            <w:r w:rsidRPr="00657706">
              <w:rPr>
                <w:rFonts w:ascii="Times New Roman" w:hAnsi="Times New Roman"/>
              </w:rPr>
              <w:t xml:space="preserve">ЄДРПОУ 02006691, ІПН 020066908277 </w:t>
            </w:r>
          </w:p>
          <w:p w14:paraId="645B8FF8" w14:textId="77777777" w:rsidR="00BE1F6D" w:rsidRPr="00657706" w:rsidRDefault="00BE1F6D" w:rsidP="00965B93">
            <w:pPr>
              <w:spacing w:after="0" w:line="240" w:lineRule="auto"/>
              <w:outlineLvl w:val="0"/>
              <w:rPr>
                <w:rFonts w:ascii="Times New Roman" w:hAnsi="Times New Roman"/>
              </w:rPr>
            </w:pPr>
            <w:r w:rsidRPr="00657706">
              <w:rPr>
                <w:rFonts w:ascii="Times New Roman" w:hAnsi="Times New Roman"/>
              </w:rPr>
              <w:t>Т/ф (061) 286 21 13, 286 21 11</w:t>
            </w:r>
          </w:p>
          <w:p w14:paraId="27AF1189" w14:textId="77777777" w:rsidR="00BE1F6D" w:rsidRPr="00657706" w:rsidRDefault="00BE1F6D" w:rsidP="00965B93">
            <w:pPr>
              <w:spacing w:after="0" w:line="240" w:lineRule="auto"/>
              <w:outlineLvl w:val="0"/>
              <w:rPr>
                <w:rFonts w:ascii="Times New Roman" w:hAnsi="Times New Roman"/>
              </w:rPr>
            </w:pPr>
          </w:p>
          <w:p w14:paraId="02407297" w14:textId="77777777" w:rsidR="00BE1F6D" w:rsidRPr="00657706" w:rsidRDefault="00BE1F6D" w:rsidP="00965B93">
            <w:pPr>
              <w:spacing w:after="0" w:line="240" w:lineRule="auto"/>
              <w:rPr>
                <w:rFonts w:ascii="Times New Roman" w:hAnsi="Times New Roman"/>
                <w:b/>
              </w:rPr>
            </w:pPr>
            <w:r w:rsidRPr="00657706">
              <w:rPr>
                <w:rFonts w:ascii="Times New Roman" w:hAnsi="Times New Roman"/>
                <w:b/>
              </w:rPr>
              <w:t>Директор</w:t>
            </w:r>
            <w:r w:rsidRPr="00657706">
              <w:rPr>
                <w:rFonts w:ascii="Times New Roman" w:hAnsi="Times New Roman"/>
                <w:b/>
              </w:rPr>
              <w:tab/>
            </w:r>
          </w:p>
          <w:p w14:paraId="7D78B8B5" w14:textId="77777777" w:rsidR="00BE1F6D" w:rsidRPr="00657706" w:rsidRDefault="00BE1F6D" w:rsidP="00965B93">
            <w:pPr>
              <w:spacing w:after="0" w:line="240" w:lineRule="auto"/>
              <w:rPr>
                <w:rFonts w:ascii="Times New Roman" w:hAnsi="Times New Roman"/>
                <w:b/>
              </w:rPr>
            </w:pPr>
          </w:p>
          <w:p w14:paraId="1B52FE41" w14:textId="77777777" w:rsidR="00BE1F6D" w:rsidRPr="00657706" w:rsidRDefault="00BE1F6D" w:rsidP="00965B93">
            <w:pPr>
              <w:spacing w:after="0" w:line="240" w:lineRule="auto"/>
              <w:rPr>
                <w:rFonts w:ascii="Times New Roman" w:hAnsi="Times New Roman"/>
              </w:rPr>
            </w:pPr>
          </w:p>
          <w:p w14:paraId="59F0CFD0" w14:textId="77777777" w:rsidR="00BE1F6D" w:rsidRPr="00657706" w:rsidRDefault="00BE1F6D" w:rsidP="00965B93">
            <w:pPr>
              <w:tabs>
                <w:tab w:val="left" w:pos="1134"/>
              </w:tabs>
              <w:spacing w:line="240" w:lineRule="auto"/>
              <w:jc w:val="both"/>
              <w:rPr>
                <w:rFonts w:ascii="Times New Roman" w:hAnsi="Times New Roman"/>
                <w:b/>
              </w:rPr>
            </w:pPr>
            <w:r w:rsidRPr="00657706">
              <w:rPr>
                <w:rFonts w:ascii="Times New Roman" w:hAnsi="Times New Roman"/>
              </w:rPr>
              <w:t xml:space="preserve">____________________ </w:t>
            </w:r>
            <w:r w:rsidRPr="00657706">
              <w:rPr>
                <w:rFonts w:ascii="Times New Roman" w:hAnsi="Times New Roman"/>
                <w:b/>
              </w:rPr>
              <w:t xml:space="preserve">М.Г. </w:t>
            </w:r>
            <w:proofErr w:type="spellStart"/>
            <w:r w:rsidRPr="00657706">
              <w:rPr>
                <w:rFonts w:ascii="Times New Roman" w:hAnsi="Times New Roman"/>
                <w:b/>
              </w:rPr>
              <w:t>Єсаянц</w:t>
            </w:r>
            <w:proofErr w:type="spellEnd"/>
          </w:p>
          <w:p w14:paraId="0661545B" w14:textId="77777777" w:rsidR="00BE1F6D" w:rsidRPr="00657706" w:rsidRDefault="00BE1F6D" w:rsidP="00965B93">
            <w:pPr>
              <w:jc w:val="both"/>
              <w:rPr>
                <w:rFonts w:ascii="Times New Roman" w:hAnsi="Times New Roman"/>
              </w:rPr>
            </w:pPr>
            <w:r w:rsidRPr="00657706">
              <w:rPr>
                <w:rFonts w:ascii="Times New Roman" w:hAnsi="Times New Roman"/>
                <w:bCs/>
                <w:i/>
              </w:rPr>
              <w:t>Є платником податку на додану вартість.</w:t>
            </w:r>
          </w:p>
        </w:tc>
      </w:tr>
    </w:tbl>
    <w:p w14:paraId="633F29F6" w14:textId="3858E5C1" w:rsidR="00BE1F6D" w:rsidRDefault="00BE1F6D" w:rsidP="00BE1F6D">
      <w:pPr>
        <w:widowControl w:val="0"/>
        <w:shd w:val="clear" w:color="auto" w:fill="FFFFFF"/>
        <w:autoSpaceDE w:val="0"/>
        <w:spacing w:line="240" w:lineRule="auto"/>
        <w:jc w:val="center"/>
        <w:rPr>
          <w:rFonts w:ascii="Times New Roman" w:hAnsi="Times New Roman"/>
          <w:b/>
          <w:color w:val="000000"/>
          <w:sz w:val="24"/>
          <w:szCs w:val="24"/>
        </w:rPr>
      </w:pPr>
    </w:p>
    <w:p w14:paraId="4572E0EC" w14:textId="64968489" w:rsidR="007F7901" w:rsidRDefault="007F7901" w:rsidP="00BE1F6D">
      <w:pPr>
        <w:widowControl w:val="0"/>
        <w:shd w:val="clear" w:color="auto" w:fill="FFFFFF"/>
        <w:autoSpaceDE w:val="0"/>
        <w:spacing w:line="240" w:lineRule="auto"/>
        <w:jc w:val="center"/>
        <w:rPr>
          <w:rFonts w:ascii="Times New Roman" w:hAnsi="Times New Roman"/>
          <w:b/>
          <w:color w:val="000000"/>
          <w:sz w:val="24"/>
          <w:szCs w:val="24"/>
        </w:rPr>
      </w:pPr>
    </w:p>
    <w:p w14:paraId="7D6769E9" w14:textId="1174F06B" w:rsidR="007F7901" w:rsidRDefault="007F7901" w:rsidP="00BE1F6D">
      <w:pPr>
        <w:widowControl w:val="0"/>
        <w:shd w:val="clear" w:color="auto" w:fill="FFFFFF"/>
        <w:autoSpaceDE w:val="0"/>
        <w:spacing w:line="240" w:lineRule="auto"/>
        <w:jc w:val="center"/>
        <w:rPr>
          <w:rFonts w:ascii="Times New Roman" w:hAnsi="Times New Roman"/>
          <w:b/>
          <w:color w:val="000000"/>
          <w:sz w:val="24"/>
          <w:szCs w:val="24"/>
        </w:rPr>
      </w:pPr>
    </w:p>
    <w:p w14:paraId="4E37E228" w14:textId="31C21938" w:rsidR="007F7901" w:rsidRDefault="007F7901" w:rsidP="00BE1F6D">
      <w:pPr>
        <w:widowControl w:val="0"/>
        <w:shd w:val="clear" w:color="auto" w:fill="FFFFFF"/>
        <w:autoSpaceDE w:val="0"/>
        <w:spacing w:line="240" w:lineRule="auto"/>
        <w:jc w:val="center"/>
        <w:rPr>
          <w:rFonts w:ascii="Times New Roman" w:hAnsi="Times New Roman"/>
          <w:b/>
          <w:color w:val="000000"/>
          <w:sz w:val="24"/>
          <w:szCs w:val="24"/>
        </w:rPr>
      </w:pPr>
    </w:p>
    <w:p w14:paraId="7E4E37D5" w14:textId="77777777" w:rsidR="006025E4" w:rsidRPr="00C94D48" w:rsidRDefault="006025E4" w:rsidP="00BE1F6D">
      <w:pPr>
        <w:widowControl w:val="0"/>
        <w:shd w:val="clear" w:color="auto" w:fill="FFFFFF"/>
        <w:autoSpaceDE w:val="0"/>
        <w:spacing w:line="240" w:lineRule="auto"/>
        <w:jc w:val="center"/>
        <w:rPr>
          <w:rFonts w:ascii="Times New Roman" w:hAnsi="Times New Roman"/>
          <w:b/>
          <w:color w:val="000000"/>
          <w:sz w:val="24"/>
          <w:szCs w:val="24"/>
        </w:rPr>
      </w:pPr>
    </w:p>
    <w:p w14:paraId="7C376D02" w14:textId="77777777" w:rsidR="00BE1F6D" w:rsidRDefault="00BE1F6D" w:rsidP="00084B45">
      <w:pPr>
        <w:spacing w:after="0" w:line="240" w:lineRule="auto"/>
        <w:ind w:left="5660" w:firstLine="700"/>
        <w:jc w:val="right"/>
        <w:rPr>
          <w:rFonts w:ascii="Times New Roman" w:eastAsia="Times New Roman" w:hAnsi="Times New Roman" w:cs="Times New Roman"/>
          <w:b/>
          <w:sz w:val="24"/>
          <w:szCs w:val="24"/>
        </w:rPr>
      </w:pPr>
    </w:p>
    <w:p w14:paraId="40277764" w14:textId="77777777" w:rsidR="00BE1F6D" w:rsidRDefault="00BE1F6D" w:rsidP="00084B45">
      <w:pPr>
        <w:spacing w:after="0" w:line="240" w:lineRule="auto"/>
        <w:ind w:left="5660" w:firstLine="700"/>
        <w:jc w:val="right"/>
        <w:rPr>
          <w:rFonts w:ascii="Times New Roman" w:eastAsia="Times New Roman" w:hAnsi="Times New Roman" w:cs="Times New Roman"/>
          <w:b/>
          <w:sz w:val="24"/>
          <w:szCs w:val="24"/>
        </w:rPr>
      </w:pPr>
    </w:p>
    <w:p w14:paraId="180839D4" w14:textId="365A4575"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0E9F3E34"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E220F9C"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4BBD886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41276C47"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2071BFDA"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6D9E2CA"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2FDE3BFF" w14:textId="34C5B246" w:rsidR="00084B45" w:rsidRPr="000D4210" w:rsidRDefault="00084B45" w:rsidP="009955FE">
      <w:pPr>
        <w:widowControl w:val="0"/>
        <w:autoSpaceDE w:val="0"/>
        <w:autoSpaceDN w:val="0"/>
        <w:adjustRightInd w:val="0"/>
        <w:spacing w:after="0" w:line="240" w:lineRule="auto"/>
        <w:ind w:right="228"/>
        <w:jc w:val="center"/>
        <w:rPr>
          <w:rFonts w:ascii="Times New Roman" w:hAnsi="Times New Roman"/>
          <w:b/>
          <w:bCs/>
          <w:sz w:val="24"/>
          <w:szCs w:val="24"/>
        </w:rPr>
      </w:pPr>
      <w:r w:rsidRPr="000D4210">
        <w:rPr>
          <w:rFonts w:ascii="Times New Roman" w:hAnsi="Times New Roman"/>
          <w:b/>
          <w:bCs/>
          <w:sz w:val="24"/>
          <w:szCs w:val="24"/>
        </w:rPr>
        <w:t>ФОРМА "ТЕНДЕРНА ПРОПОЗИЦІЯ"</w:t>
      </w:r>
    </w:p>
    <w:p w14:paraId="7BB06C97"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A42DD95"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323B795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2EABD5A1"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12F4A1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5E3A54E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7ED922F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B1F959A"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35BB2B8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6882D51A" w14:textId="77777777"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14:paraId="7E364392" w14:textId="3A780C9D" w:rsidR="00084B45" w:rsidRPr="00656F68" w:rsidRDefault="00084B45" w:rsidP="00656F68">
      <w:pPr>
        <w:spacing w:after="0" w:line="240" w:lineRule="auto"/>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w:t>
      </w:r>
      <w:r w:rsidR="006025E4" w:rsidRPr="006025E4">
        <w:rPr>
          <w:rFonts w:ascii="Times New Roman" w:hAnsi="Times New Roman"/>
          <w:sz w:val="24"/>
          <w:szCs w:val="24"/>
        </w:rPr>
        <w:t>31515000-9 — Лампи ультрафіолетового світла (</w:t>
      </w:r>
      <w:proofErr w:type="spellStart"/>
      <w:r w:rsidR="006025E4" w:rsidRPr="006025E4">
        <w:rPr>
          <w:rFonts w:ascii="Times New Roman" w:hAnsi="Times New Roman"/>
          <w:sz w:val="24"/>
          <w:szCs w:val="24"/>
        </w:rPr>
        <w:t>Опромінювач</w:t>
      </w:r>
      <w:proofErr w:type="spellEnd"/>
      <w:r w:rsidR="006025E4" w:rsidRPr="006025E4">
        <w:rPr>
          <w:rFonts w:ascii="Times New Roman" w:hAnsi="Times New Roman"/>
          <w:sz w:val="24"/>
          <w:szCs w:val="24"/>
        </w:rPr>
        <w:t xml:space="preserve"> бактерицидний)</w:t>
      </w:r>
      <w:r w:rsidRPr="00656F68">
        <w:rPr>
          <w:rFonts w:ascii="Times New Roman" w:hAnsi="Times New Roman"/>
          <w:sz w:val="24"/>
          <w:szCs w:val="24"/>
        </w:rPr>
        <w:t>-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2D8BEAE3"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02CB454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4B2D9DC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0A546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754C8F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F560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3DBEE"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1498F256"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4A957B8C"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63B18D70"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525946C5"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BBEE133"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2607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5CB36F4"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080F4C"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103FBC97"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7832A87F"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4A77007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37959CB4"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45FCCB3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0E0D843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2058EA01"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1A968C1"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5B2472E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660EF3F7"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5DE6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8015461"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66B225C4" w14:textId="77777777"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5FC4A4" w14:textId="77777777"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0407ABC3" w14:textId="77777777"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55505B2" w14:textId="77777777"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19C85DCD"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36C336AC"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lastRenderedPageBreak/>
        <w:t>Ми погоджуємося дотримуватися умов цієї пропозиції протягом 90 (дев’яноста) днів з дати кінцевого строку подання тендерних пропозицій.</w:t>
      </w:r>
    </w:p>
    <w:p w14:paraId="7A153CF9" w14:textId="77777777"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1BD10A28" w14:textId="77777777"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D7F5103"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5853A792"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C5070D2"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bookmarkEnd w:id="11"/>
    <w:p w14:paraId="5504E787"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323526">
      <w:footerReference w:type="default" r:id="rId22"/>
      <w:headerReference w:type="first" r:id="rId23"/>
      <w:footerReference w:type="first" r:id="rId24"/>
      <w:pgSz w:w="11906" w:h="16838"/>
      <w:pgMar w:top="568"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6733" w14:textId="77777777" w:rsidR="00C1315D" w:rsidRDefault="00C1315D" w:rsidP="0076259F">
      <w:pPr>
        <w:spacing w:after="0" w:line="240" w:lineRule="auto"/>
      </w:pPr>
      <w:r>
        <w:separator/>
      </w:r>
    </w:p>
  </w:endnote>
  <w:endnote w:type="continuationSeparator" w:id="0">
    <w:p w14:paraId="3DF2FECC" w14:textId="77777777" w:rsidR="00C1315D" w:rsidRDefault="00C1315D"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6A04" w14:textId="23D8A73D" w:rsidR="008467ED" w:rsidRDefault="008467E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218B">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CA83" w14:textId="77777777" w:rsidR="008467ED" w:rsidRDefault="008467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48BDB" w14:textId="77777777" w:rsidR="00C1315D" w:rsidRDefault="00C1315D" w:rsidP="0076259F">
      <w:pPr>
        <w:spacing w:after="0" w:line="240" w:lineRule="auto"/>
      </w:pPr>
      <w:r>
        <w:separator/>
      </w:r>
    </w:p>
  </w:footnote>
  <w:footnote w:type="continuationSeparator" w:id="0">
    <w:p w14:paraId="12AB8C9F" w14:textId="77777777" w:rsidR="00C1315D" w:rsidRDefault="00C1315D"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01A4" w14:textId="77777777" w:rsidR="008467ED" w:rsidRDefault="008467E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B64"/>
    <w:multiLevelType w:val="multilevel"/>
    <w:tmpl w:val="5D8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68245B"/>
    <w:multiLevelType w:val="multilevel"/>
    <w:tmpl w:val="D6B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B7170A"/>
    <w:multiLevelType w:val="multilevel"/>
    <w:tmpl w:val="099A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061F4"/>
    <w:multiLevelType w:val="multilevel"/>
    <w:tmpl w:val="55A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40710"/>
    <w:multiLevelType w:val="multilevel"/>
    <w:tmpl w:val="507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27E59"/>
    <w:multiLevelType w:val="multilevel"/>
    <w:tmpl w:val="BAD2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BC3"/>
    <w:multiLevelType w:val="multilevel"/>
    <w:tmpl w:val="8F5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71A7D"/>
    <w:multiLevelType w:val="multilevel"/>
    <w:tmpl w:val="B6C2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C5162D1"/>
    <w:multiLevelType w:val="multilevel"/>
    <w:tmpl w:val="4B6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800E4"/>
    <w:multiLevelType w:val="multilevel"/>
    <w:tmpl w:val="A92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CF4D31"/>
    <w:multiLevelType w:val="multilevel"/>
    <w:tmpl w:val="103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C5032"/>
    <w:multiLevelType w:val="multilevel"/>
    <w:tmpl w:val="CEF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43FA3"/>
    <w:multiLevelType w:val="multilevel"/>
    <w:tmpl w:val="291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5306F"/>
    <w:multiLevelType w:val="multilevel"/>
    <w:tmpl w:val="B5F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A37B3"/>
    <w:multiLevelType w:val="multilevel"/>
    <w:tmpl w:val="176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8287A"/>
    <w:multiLevelType w:val="multilevel"/>
    <w:tmpl w:val="FE8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15:restartNumberingAfterBreak="0">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01E61"/>
    <w:multiLevelType w:val="multilevel"/>
    <w:tmpl w:val="5FBC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33230"/>
    <w:multiLevelType w:val="multilevel"/>
    <w:tmpl w:val="3A7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5545B2"/>
    <w:multiLevelType w:val="multilevel"/>
    <w:tmpl w:val="E0A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B642B"/>
    <w:multiLevelType w:val="multilevel"/>
    <w:tmpl w:val="470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6"/>
  </w:num>
  <w:num w:numId="3">
    <w:abstractNumId w:val="18"/>
  </w:num>
  <w:num w:numId="4">
    <w:abstractNumId w:val="13"/>
  </w:num>
  <w:num w:numId="5">
    <w:abstractNumId w:val="5"/>
  </w:num>
  <w:num w:numId="6">
    <w:abstractNumId w:val="30"/>
  </w:num>
  <w:num w:numId="7">
    <w:abstractNumId w:val="1"/>
  </w:num>
  <w:num w:numId="8">
    <w:abstractNumId w:val="17"/>
  </w:num>
  <w:num w:numId="9">
    <w:abstractNumId w:val="9"/>
  </w:num>
  <w:num w:numId="10">
    <w:abstractNumId w:val="24"/>
  </w:num>
  <w:num w:numId="11">
    <w:abstractNumId w:val="8"/>
  </w:num>
  <w:num w:numId="12">
    <w:abstractNumId w:val="23"/>
  </w:num>
  <w:num w:numId="13">
    <w:abstractNumId w:val="15"/>
  </w:num>
  <w:num w:numId="14">
    <w:abstractNumId w:val="12"/>
  </w:num>
  <w:num w:numId="15">
    <w:abstractNumId w:val="14"/>
  </w:num>
  <w:num w:numId="16">
    <w:abstractNumId w:val="6"/>
  </w:num>
  <w:num w:numId="17">
    <w:abstractNumId w:val="7"/>
  </w:num>
  <w:num w:numId="18">
    <w:abstractNumId w:val="32"/>
  </w:num>
  <w:num w:numId="19">
    <w:abstractNumId w:val="27"/>
  </w:num>
  <w:num w:numId="20">
    <w:abstractNumId w:val="20"/>
  </w:num>
  <w:num w:numId="21">
    <w:abstractNumId w:val="0"/>
  </w:num>
  <w:num w:numId="22">
    <w:abstractNumId w:val="10"/>
  </w:num>
  <w:num w:numId="23">
    <w:abstractNumId w:val="3"/>
  </w:num>
  <w:num w:numId="24">
    <w:abstractNumId w:val="31"/>
  </w:num>
  <w:num w:numId="25">
    <w:abstractNumId w:val="28"/>
  </w:num>
  <w:num w:numId="26">
    <w:abstractNumId w:val="21"/>
  </w:num>
  <w:num w:numId="27">
    <w:abstractNumId w:val="22"/>
  </w:num>
  <w:num w:numId="28">
    <w:abstractNumId w:val="19"/>
  </w:num>
  <w:num w:numId="29">
    <w:abstractNumId w:val="25"/>
  </w:num>
  <w:num w:numId="30">
    <w:abstractNumId w:val="2"/>
  </w:num>
  <w:num w:numId="31">
    <w:abstractNumId w:val="11"/>
  </w:num>
  <w:num w:numId="32">
    <w:abstractNumId w:val="2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246D7"/>
    <w:rsid w:val="000631AC"/>
    <w:rsid w:val="00072225"/>
    <w:rsid w:val="00072B71"/>
    <w:rsid w:val="0007625D"/>
    <w:rsid w:val="000803D9"/>
    <w:rsid w:val="00084B45"/>
    <w:rsid w:val="00097A19"/>
    <w:rsid w:val="000A621D"/>
    <w:rsid w:val="000B41F2"/>
    <w:rsid w:val="000D4210"/>
    <w:rsid w:val="000E39B1"/>
    <w:rsid w:val="000E7C68"/>
    <w:rsid w:val="000F4274"/>
    <w:rsid w:val="001022A1"/>
    <w:rsid w:val="00130A09"/>
    <w:rsid w:val="0015428D"/>
    <w:rsid w:val="0017218B"/>
    <w:rsid w:val="00172BC7"/>
    <w:rsid w:val="001934B6"/>
    <w:rsid w:val="001A4BD1"/>
    <w:rsid w:val="001D1285"/>
    <w:rsid w:val="001D7D49"/>
    <w:rsid w:val="001F050C"/>
    <w:rsid w:val="001F56E3"/>
    <w:rsid w:val="00200D10"/>
    <w:rsid w:val="002336C5"/>
    <w:rsid w:val="002415DA"/>
    <w:rsid w:val="002601C6"/>
    <w:rsid w:val="00274C47"/>
    <w:rsid w:val="00281C0F"/>
    <w:rsid w:val="00284BA5"/>
    <w:rsid w:val="00287026"/>
    <w:rsid w:val="002A2EE6"/>
    <w:rsid w:val="002D79BE"/>
    <w:rsid w:val="002E397B"/>
    <w:rsid w:val="00306629"/>
    <w:rsid w:val="00317502"/>
    <w:rsid w:val="00323526"/>
    <w:rsid w:val="0032422D"/>
    <w:rsid w:val="00344D55"/>
    <w:rsid w:val="0036620B"/>
    <w:rsid w:val="00366CA4"/>
    <w:rsid w:val="00373564"/>
    <w:rsid w:val="00391763"/>
    <w:rsid w:val="003A1FE0"/>
    <w:rsid w:val="003A7215"/>
    <w:rsid w:val="003F35DD"/>
    <w:rsid w:val="00460478"/>
    <w:rsid w:val="00466375"/>
    <w:rsid w:val="00482661"/>
    <w:rsid w:val="004A4429"/>
    <w:rsid w:val="004C6A43"/>
    <w:rsid w:val="004D0AE3"/>
    <w:rsid w:val="005038ED"/>
    <w:rsid w:val="00517C32"/>
    <w:rsid w:val="005234E9"/>
    <w:rsid w:val="005356AC"/>
    <w:rsid w:val="00584889"/>
    <w:rsid w:val="00591B66"/>
    <w:rsid w:val="005D5396"/>
    <w:rsid w:val="005E73E5"/>
    <w:rsid w:val="005E75CC"/>
    <w:rsid w:val="006025E4"/>
    <w:rsid w:val="00625DB8"/>
    <w:rsid w:val="00634717"/>
    <w:rsid w:val="00650032"/>
    <w:rsid w:val="00656F68"/>
    <w:rsid w:val="00666C90"/>
    <w:rsid w:val="00670268"/>
    <w:rsid w:val="00695BB4"/>
    <w:rsid w:val="006967BE"/>
    <w:rsid w:val="006A4E49"/>
    <w:rsid w:val="006E6FA7"/>
    <w:rsid w:val="006F53DC"/>
    <w:rsid w:val="0074662E"/>
    <w:rsid w:val="0076259F"/>
    <w:rsid w:val="0077407B"/>
    <w:rsid w:val="00796050"/>
    <w:rsid w:val="007D25A6"/>
    <w:rsid w:val="007F7901"/>
    <w:rsid w:val="00820B1A"/>
    <w:rsid w:val="00821E0D"/>
    <w:rsid w:val="008467ED"/>
    <w:rsid w:val="00853412"/>
    <w:rsid w:val="00886FF8"/>
    <w:rsid w:val="008A403E"/>
    <w:rsid w:val="008D788D"/>
    <w:rsid w:val="009112B3"/>
    <w:rsid w:val="009279DC"/>
    <w:rsid w:val="00954C89"/>
    <w:rsid w:val="0096298B"/>
    <w:rsid w:val="00965B93"/>
    <w:rsid w:val="00971AD2"/>
    <w:rsid w:val="0098590D"/>
    <w:rsid w:val="009919ED"/>
    <w:rsid w:val="00992DE5"/>
    <w:rsid w:val="009955FE"/>
    <w:rsid w:val="009C405A"/>
    <w:rsid w:val="009C7A4F"/>
    <w:rsid w:val="009F05A4"/>
    <w:rsid w:val="009F1E30"/>
    <w:rsid w:val="00A04F8C"/>
    <w:rsid w:val="00A06B88"/>
    <w:rsid w:val="00A21D8B"/>
    <w:rsid w:val="00A2579C"/>
    <w:rsid w:val="00A36836"/>
    <w:rsid w:val="00A722EB"/>
    <w:rsid w:val="00A847DA"/>
    <w:rsid w:val="00AB55D5"/>
    <w:rsid w:val="00AC399C"/>
    <w:rsid w:val="00AE2FA5"/>
    <w:rsid w:val="00AE6EFE"/>
    <w:rsid w:val="00B145AE"/>
    <w:rsid w:val="00B215D6"/>
    <w:rsid w:val="00B32F85"/>
    <w:rsid w:val="00B46E6D"/>
    <w:rsid w:val="00B54124"/>
    <w:rsid w:val="00B75D2B"/>
    <w:rsid w:val="00BD79B0"/>
    <w:rsid w:val="00BE1F6D"/>
    <w:rsid w:val="00C1315D"/>
    <w:rsid w:val="00C5701F"/>
    <w:rsid w:val="00C76DA9"/>
    <w:rsid w:val="00C82DD0"/>
    <w:rsid w:val="00CA010D"/>
    <w:rsid w:val="00CC2A5B"/>
    <w:rsid w:val="00D52C64"/>
    <w:rsid w:val="00DD1CD0"/>
    <w:rsid w:val="00DD365D"/>
    <w:rsid w:val="00DF5EE7"/>
    <w:rsid w:val="00E26511"/>
    <w:rsid w:val="00E45AE4"/>
    <w:rsid w:val="00E50AD0"/>
    <w:rsid w:val="00E75050"/>
    <w:rsid w:val="00E85D58"/>
    <w:rsid w:val="00E954D8"/>
    <w:rsid w:val="00EA158E"/>
    <w:rsid w:val="00EA1DA7"/>
    <w:rsid w:val="00EB19F0"/>
    <w:rsid w:val="00EC7A60"/>
    <w:rsid w:val="00EE6C28"/>
    <w:rsid w:val="00F11D93"/>
    <w:rsid w:val="00F31502"/>
    <w:rsid w:val="00F31A8C"/>
    <w:rsid w:val="00F35421"/>
    <w:rsid w:val="00F36480"/>
    <w:rsid w:val="00F41465"/>
    <w:rsid w:val="00F41CC2"/>
    <w:rsid w:val="00F4479B"/>
    <w:rsid w:val="00F452D6"/>
    <w:rsid w:val="00F5097F"/>
    <w:rsid w:val="00F613EC"/>
    <w:rsid w:val="00FE1356"/>
    <w:rsid w:val="00FE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D97D"/>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0D"/>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Detail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4">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3">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Details Знак"/>
    <w:link w:val="a5"/>
    <w:uiPriority w:val="99"/>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4">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g-star-inserted">
    <w:name w:val="ng-star-inserted"/>
    <w:basedOn w:val="a"/>
    <w:rsid w:val="0098590D"/>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ng-star-inserted1">
    <w:name w:val="ng-star-inserted1"/>
    <w:basedOn w:val="a0"/>
    <w:rsid w:val="0098590D"/>
  </w:style>
  <w:style w:type="paragraph" w:customStyle="1" w:styleId="d-flex">
    <w:name w:val="d-flex"/>
    <w:basedOn w:val="a"/>
    <w:rsid w:val="0032352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HTML">
    <w:name w:val="HTML Preformatted"/>
    <w:aliases w:val="Знак9,Знак"/>
    <w:basedOn w:val="a"/>
    <w:link w:val="HTML0"/>
    <w:uiPriority w:val="99"/>
    <w:qFormat/>
    <w:rsid w:val="00591B66"/>
    <w:pPr>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aliases w:val="Знак9 Знак,Знак Знак"/>
    <w:basedOn w:val="a0"/>
    <w:link w:val="HTML"/>
    <w:uiPriority w:val="99"/>
    <w:rsid w:val="00591B66"/>
    <w:rPr>
      <w:rFonts w:ascii="Courier New" w:eastAsia="Times New Roman" w:hAnsi="Courier New" w:cs="Times New Roman"/>
      <w:sz w:val="20"/>
      <w:szCs w:val="20"/>
      <w:lang w:val="ru-RU" w:eastAsia="ar-SA"/>
    </w:rPr>
  </w:style>
  <w:style w:type="paragraph" w:customStyle="1" w:styleId="15">
    <w:name w:val="Обычный (веб) Знак Знак1 Знак Знак"/>
    <w:aliases w:val="Обычный (веб) Знак1 Знак Знак Знак Знак"/>
    <w:basedOn w:val="a"/>
    <w:next w:val="aa"/>
    <w:uiPriority w:val="99"/>
    <w:qFormat/>
    <w:rsid w:val="00591B6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e">
    <w:name w:val="Emphasis"/>
    <w:uiPriority w:val="20"/>
    <w:qFormat/>
    <w:rsid w:val="00591B66"/>
    <w:rPr>
      <w:i/>
      <w:iCs/>
    </w:rPr>
  </w:style>
  <w:style w:type="paragraph" w:customStyle="1" w:styleId="16">
    <w:name w:val="Абзац списка1"/>
    <w:basedOn w:val="a"/>
    <w:rsid w:val="00391763"/>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8123">
      <w:bodyDiv w:val="1"/>
      <w:marLeft w:val="0"/>
      <w:marRight w:val="0"/>
      <w:marTop w:val="0"/>
      <w:marBottom w:val="0"/>
      <w:divBdr>
        <w:top w:val="none" w:sz="0" w:space="0" w:color="auto"/>
        <w:left w:val="none" w:sz="0" w:space="0" w:color="auto"/>
        <w:bottom w:val="none" w:sz="0" w:space="0" w:color="auto"/>
        <w:right w:val="none" w:sz="0" w:space="0" w:color="auto"/>
      </w:divBdr>
    </w:div>
    <w:div w:id="71512217">
      <w:bodyDiv w:val="1"/>
      <w:marLeft w:val="0"/>
      <w:marRight w:val="0"/>
      <w:marTop w:val="0"/>
      <w:marBottom w:val="0"/>
      <w:divBdr>
        <w:top w:val="none" w:sz="0" w:space="0" w:color="auto"/>
        <w:left w:val="none" w:sz="0" w:space="0" w:color="auto"/>
        <w:bottom w:val="none" w:sz="0" w:space="0" w:color="auto"/>
        <w:right w:val="none" w:sz="0" w:space="0" w:color="auto"/>
      </w:divBdr>
      <w:divsChild>
        <w:div w:id="1653411317">
          <w:marLeft w:val="0"/>
          <w:marRight w:val="0"/>
          <w:marTop w:val="0"/>
          <w:marBottom w:val="360"/>
          <w:divBdr>
            <w:top w:val="none" w:sz="0" w:space="0" w:color="auto"/>
            <w:left w:val="none" w:sz="0" w:space="0" w:color="auto"/>
            <w:bottom w:val="none" w:sz="0" w:space="0" w:color="auto"/>
            <w:right w:val="none" w:sz="0" w:space="0" w:color="auto"/>
          </w:divBdr>
        </w:div>
        <w:div w:id="1231844006">
          <w:marLeft w:val="0"/>
          <w:marRight w:val="0"/>
          <w:marTop w:val="0"/>
          <w:marBottom w:val="360"/>
          <w:divBdr>
            <w:top w:val="none" w:sz="0" w:space="0" w:color="auto"/>
            <w:left w:val="none" w:sz="0" w:space="0" w:color="auto"/>
            <w:bottom w:val="none" w:sz="0" w:space="0" w:color="auto"/>
            <w:right w:val="none" w:sz="0" w:space="0" w:color="auto"/>
          </w:divBdr>
        </w:div>
        <w:div w:id="1497382428">
          <w:marLeft w:val="0"/>
          <w:marRight w:val="0"/>
          <w:marTop w:val="0"/>
          <w:marBottom w:val="360"/>
          <w:divBdr>
            <w:top w:val="none" w:sz="0" w:space="0" w:color="auto"/>
            <w:left w:val="none" w:sz="0" w:space="0" w:color="auto"/>
            <w:bottom w:val="none" w:sz="0" w:space="0" w:color="auto"/>
            <w:right w:val="none" w:sz="0" w:space="0" w:color="auto"/>
          </w:divBdr>
        </w:div>
        <w:div w:id="2008239720">
          <w:marLeft w:val="0"/>
          <w:marRight w:val="0"/>
          <w:marTop w:val="0"/>
          <w:marBottom w:val="360"/>
          <w:divBdr>
            <w:top w:val="none" w:sz="0" w:space="0" w:color="auto"/>
            <w:left w:val="none" w:sz="0" w:space="0" w:color="auto"/>
            <w:bottom w:val="none" w:sz="0" w:space="0" w:color="auto"/>
            <w:right w:val="none" w:sz="0" w:space="0" w:color="auto"/>
          </w:divBdr>
        </w:div>
        <w:div w:id="1947614590">
          <w:marLeft w:val="0"/>
          <w:marRight w:val="0"/>
          <w:marTop w:val="0"/>
          <w:marBottom w:val="360"/>
          <w:divBdr>
            <w:top w:val="none" w:sz="0" w:space="0" w:color="auto"/>
            <w:left w:val="none" w:sz="0" w:space="0" w:color="auto"/>
            <w:bottom w:val="none" w:sz="0" w:space="0" w:color="auto"/>
            <w:right w:val="none" w:sz="0" w:space="0" w:color="auto"/>
          </w:divBdr>
        </w:div>
        <w:div w:id="435830305">
          <w:marLeft w:val="0"/>
          <w:marRight w:val="0"/>
          <w:marTop w:val="0"/>
          <w:marBottom w:val="360"/>
          <w:divBdr>
            <w:top w:val="none" w:sz="0" w:space="0" w:color="auto"/>
            <w:left w:val="none" w:sz="0" w:space="0" w:color="auto"/>
            <w:bottom w:val="none" w:sz="0" w:space="0" w:color="auto"/>
            <w:right w:val="none" w:sz="0" w:space="0" w:color="auto"/>
          </w:divBdr>
        </w:div>
        <w:div w:id="1166365728">
          <w:marLeft w:val="0"/>
          <w:marRight w:val="0"/>
          <w:marTop w:val="0"/>
          <w:marBottom w:val="360"/>
          <w:divBdr>
            <w:top w:val="none" w:sz="0" w:space="0" w:color="auto"/>
            <w:left w:val="none" w:sz="0" w:space="0" w:color="auto"/>
            <w:bottom w:val="none" w:sz="0" w:space="0" w:color="auto"/>
            <w:right w:val="none" w:sz="0" w:space="0" w:color="auto"/>
          </w:divBdr>
        </w:div>
        <w:div w:id="1241134423">
          <w:marLeft w:val="0"/>
          <w:marRight w:val="0"/>
          <w:marTop w:val="0"/>
          <w:marBottom w:val="360"/>
          <w:divBdr>
            <w:top w:val="none" w:sz="0" w:space="0" w:color="auto"/>
            <w:left w:val="none" w:sz="0" w:space="0" w:color="auto"/>
            <w:bottom w:val="none" w:sz="0" w:space="0" w:color="auto"/>
            <w:right w:val="none" w:sz="0" w:space="0" w:color="auto"/>
          </w:divBdr>
        </w:div>
        <w:div w:id="1825924836">
          <w:marLeft w:val="0"/>
          <w:marRight w:val="0"/>
          <w:marTop w:val="0"/>
          <w:marBottom w:val="360"/>
          <w:divBdr>
            <w:top w:val="none" w:sz="0" w:space="0" w:color="auto"/>
            <w:left w:val="none" w:sz="0" w:space="0" w:color="auto"/>
            <w:bottom w:val="none" w:sz="0" w:space="0" w:color="auto"/>
            <w:right w:val="none" w:sz="0" w:space="0" w:color="auto"/>
          </w:divBdr>
        </w:div>
        <w:div w:id="115220218">
          <w:marLeft w:val="0"/>
          <w:marRight w:val="0"/>
          <w:marTop w:val="0"/>
          <w:marBottom w:val="360"/>
          <w:divBdr>
            <w:top w:val="none" w:sz="0" w:space="0" w:color="auto"/>
            <w:left w:val="none" w:sz="0" w:space="0" w:color="auto"/>
            <w:bottom w:val="none" w:sz="0" w:space="0" w:color="auto"/>
            <w:right w:val="none" w:sz="0" w:space="0" w:color="auto"/>
          </w:divBdr>
        </w:div>
        <w:div w:id="1099253338">
          <w:marLeft w:val="0"/>
          <w:marRight w:val="0"/>
          <w:marTop w:val="0"/>
          <w:marBottom w:val="360"/>
          <w:divBdr>
            <w:top w:val="none" w:sz="0" w:space="0" w:color="auto"/>
            <w:left w:val="none" w:sz="0" w:space="0" w:color="auto"/>
            <w:bottom w:val="none" w:sz="0" w:space="0" w:color="auto"/>
            <w:right w:val="none" w:sz="0" w:space="0" w:color="auto"/>
          </w:divBdr>
        </w:div>
      </w:divsChild>
    </w:div>
    <w:div w:id="1612859296">
      <w:bodyDiv w:val="1"/>
      <w:marLeft w:val="0"/>
      <w:marRight w:val="0"/>
      <w:marTop w:val="0"/>
      <w:marBottom w:val="0"/>
      <w:divBdr>
        <w:top w:val="none" w:sz="0" w:space="0" w:color="auto"/>
        <w:left w:val="none" w:sz="0" w:space="0" w:color="auto"/>
        <w:bottom w:val="none" w:sz="0" w:space="0" w:color="auto"/>
        <w:right w:val="none" w:sz="0" w:space="0" w:color="auto"/>
      </w:divBdr>
    </w:div>
    <w:div w:id="1821775618">
      <w:bodyDiv w:val="1"/>
      <w:marLeft w:val="0"/>
      <w:marRight w:val="0"/>
      <w:marTop w:val="0"/>
      <w:marBottom w:val="0"/>
      <w:divBdr>
        <w:top w:val="none" w:sz="0" w:space="0" w:color="auto"/>
        <w:left w:val="none" w:sz="0" w:space="0" w:color="auto"/>
        <w:bottom w:val="none" w:sz="0" w:space="0" w:color="auto"/>
        <w:right w:val="none" w:sz="0" w:space="0" w:color="auto"/>
      </w:divBdr>
      <w:divsChild>
        <w:div w:id="930940476">
          <w:marLeft w:val="0"/>
          <w:marRight w:val="0"/>
          <w:marTop w:val="0"/>
          <w:marBottom w:val="75"/>
          <w:divBdr>
            <w:top w:val="single" w:sz="6" w:space="8" w:color="E9E9E9"/>
            <w:left w:val="none" w:sz="0" w:space="0" w:color="auto"/>
            <w:bottom w:val="none" w:sz="0" w:space="0" w:color="auto"/>
            <w:right w:val="none" w:sz="0" w:space="0" w:color="auto"/>
          </w:divBdr>
        </w:div>
        <w:div w:id="831026333">
          <w:marLeft w:val="0"/>
          <w:marRight w:val="0"/>
          <w:marTop w:val="0"/>
          <w:marBottom w:val="75"/>
          <w:divBdr>
            <w:top w:val="single" w:sz="6" w:space="8" w:color="E9E9E9"/>
            <w:left w:val="none" w:sz="0" w:space="0" w:color="auto"/>
            <w:bottom w:val="none" w:sz="0" w:space="0" w:color="auto"/>
            <w:right w:val="none" w:sz="0" w:space="0" w:color="auto"/>
          </w:divBdr>
        </w:div>
        <w:div w:id="1692368331">
          <w:marLeft w:val="0"/>
          <w:marRight w:val="0"/>
          <w:marTop w:val="0"/>
          <w:marBottom w:val="75"/>
          <w:divBdr>
            <w:top w:val="single" w:sz="6" w:space="8" w:color="E9E9E9"/>
            <w:left w:val="none" w:sz="0" w:space="0" w:color="auto"/>
            <w:bottom w:val="none" w:sz="0" w:space="0" w:color="auto"/>
            <w:right w:val="none" w:sz="0" w:space="0" w:color="auto"/>
          </w:divBdr>
        </w:div>
        <w:div w:id="89669890">
          <w:marLeft w:val="0"/>
          <w:marRight w:val="0"/>
          <w:marTop w:val="0"/>
          <w:marBottom w:val="75"/>
          <w:divBdr>
            <w:top w:val="single" w:sz="6" w:space="8" w:color="E9E9E9"/>
            <w:left w:val="none" w:sz="0" w:space="0" w:color="auto"/>
            <w:bottom w:val="none" w:sz="0" w:space="0" w:color="auto"/>
            <w:right w:val="none" w:sz="0" w:space="0" w:color="auto"/>
          </w:divBdr>
        </w:div>
        <w:div w:id="69933866">
          <w:marLeft w:val="0"/>
          <w:marRight w:val="0"/>
          <w:marTop w:val="0"/>
          <w:marBottom w:val="75"/>
          <w:divBdr>
            <w:top w:val="single" w:sz="6" w:space="8" w:color="E9E9E9"/>
            <w:left w:val="none" w:sz="0" w:space="0" w:color="auto"/>
            <w:bottom w:val="none" w:sz="0" w:space="0" w:color="auto"/>
            <w:right w:val="none" w:sz="0" w:space="0" w:color="auto"/>
          </w:divBdr>
        </w:div>
      </w:divsChild>
    </w:div>
    <w:div w:id="1930507432">
      <w:bodyDiv w:val="1"/>
      <w:marLeft w:val="0"/>
      <w:marRight w:val="0"/>
      <w:marTop w:val="0"/>
      <w:marBottom w:val="0"/>
      <w:divBdr>
        <w:top w:val="none" w:sz="0" w:space="0" w:color="auto"/>
        <w:left w:val="none" w:sz="0" w:space="0" w:color="auto"/>
        <w:bottom w:val="none" w:sz="0" w:space="0" w:color="auto"/>
        <w:right w:val="none" w:sz="0" w:space="0" w:color="auto"/>
      </w:divBdr>
      <w:divsChild>
        <w:div w:id="563948066">
          <w:marLeft w:val="0"/>
          <w:marRight w:val="0"/>
          <w:marTop w:val="0"/>
          <w:marBottom w:val="360"/>
          <w:divBdr>
            <w:top w:val="none" w:sz="0" w:space="0" w:color="auto"/>
            <w:left w:val="none" w:sz="0" w:space="0" w:color="auto"/>
            <w:bottom w:val="none" w:sz="0" w:space="0" w:color="auto"/>
            <w:right w:val="none" w:sz="0" w:space="0" w:color="auto"/>
          </w:divBdr>
        </w:div>
        <w:div w:id="965044071">
          <w:marLeft w:val="0"/>
          <w:marRight w:val="0"/>
          <w:marTop w:val="0"/>
          <w:marBottom w:val="360"/>
          <w:divBdr>
            <w:top w:val="none" w:sz="0" w:space="0" w:color="auto"/>
            <w:left w:val="none" w:sz="0" w:space="0" w:color="auto"/>
            <w:bottom w:val="none" w:sz="0" w:space="0" w:color="auto"/>
            <w:right w:val="none" w:sz="0" w:space="0" w:color="auto"/>
          </w:divBdr>
        </w:div>
        <w:div w:id="2032367924">
          <w:marLeft w:val="0"/>
          <w:marRight w:val="0"/>
          <w:marTop w:val="0"/>
          <w:marBottom w:val="360"/>
          <w:divBdr>
            <w:top w:val="none" w:sz="0" w:space="0" w:color="auto"/>
            <w:left w:val="none" w:sz="0" w:space="0" w:color="auto"/>
            <w:bottom w:val="none" w:sz="0" w:space="0" w:color="auto"/>
            <w:right w:val="none" w:sz="0" w:space="0" w:color="auto"/>
          </w:divBdr>
        </w:div>
        <w:div w:id="878398284">
          <w:marLeft w:val="0"/>
          <w:marRight w:val="0"/>
          <w:marTop w:val="0"/>
          <w:marBottom w:val="360"/>
          <w:divBdr>
            <w:top w:val="none" w:sz="0" w:space="0" w:color="auto"/>
            <w:left w:val="none" w:sz="0" w:space="0" w:color="auto"/>
            <w:bottom w:val="none" w:sz="0" w:space="0" w:color="auto"/>
            <w:right w:val="none" w:sz="0" w:space="0" w:color="auto"/>
          </w:divBdr>
        </w:div>
        <w:div w:id="423721873">
          <w:marLeft w:val="0"/>
          <w:marRight w:val="0"/>
          <w:marTop w:val="0"/>
          <w:marBottom w:val="360"/>
          <w:divBdr>
            <w:top w:val="none" w:sz="0" w:space="0" w:color="auto"/>
            <w:left w:val="none" w:sz="0" w:space="0" w:color="auto"/>
            <w:bottom w:val="none" w:sz="0" w:space="0" w:color="auto"/>
            <w:right w:val="none" w:sz="0" w:space="0" w:color="auto"/>
          </w:divBdr>
        </w:div>
        <w:div w:id="1045178015">
          <w:marLeft w:val="0"/>
          <w:marRight w:val="0"/>
          <w:marTop w:val="0"/>
          <w:marBottom w:val="360"/>
          <w:divBdr>
            <w:top w:val="none" w:sz="0" w:space="0" w:color="auto"/>
            <w:left w:val="none" w:sz="0" w:space="0" w:color="auto"/>
            <w:bottom w:val="none" w:sz="0" w:space="0" w:color="auto"/>
            <w:right w:val="none" w:sz="0" w:space="0" w:color="auto"/>
          </w:divBdr>
        </w:div>
        <w:div w:id="2140610682">
          <w:marLeft w:val="0"/>
          <w:marRight w:val="0"/>
          <w:marTop w:val="0"/>
          <w:marBottom w:val="360"/>
          <w:divBdr>
            <w:top w:val="none" w:sz="0" w:space="0" w:color="auto"/>
            <w:left w:val="none" w:sz="0" w:space="0" w:color="auto"/>
            <w:bottom w:val="none" w:sz="0" w:space="0" w:color="auto"/>
            <w:right w:val="none" w:sz="0" w:space="0" w:color="auto"/>
          </w:divBdr>
        </w:div>
        <w:div w:id="1623607544">
          <w:marLeft w:val="0"/>
          <w:marRight w:val="0"/>
          <w:marTop w:val="0"/>
          <w:marBottom w:val="360"/>
          <w:divBdr>
            <w:top w:val="none" w:sz="0" w:space="0" w:color="auto"/>
            <w:left w:val="none" w:sz="0" w:space="0" w:color="auto"/>
            <w:bottom w:val="none" w:sz="0" w:space="0" w:color="auto"/>
            <w:right w:val="none" w:sz="0" w:space="0" w:color="auto"/>
          </w:divBdr>
        </w:div>
      </w:divsChild>
    </w:div>
    <w:div w:id="1964919840">
      <w:bodyDiv w:val="1"/>
      <w:marLeft w:val="0"/>
      <w:marRight w:val="0"/>
      <w:marTop w:val="0"/>
      <w:marBottom w:val="0"/>
      <w:divBdr>
        <w:top w:val="none" w:sz="0" w:space="0" w:color="auto"/>
        <w:left w:val="none" w:sz="0" w:space="0" w:color="auto"/>
        <w:bottom w:val="none" w:sz="0" w:space="0" w:color="auto"/>
        <w:right w:val="none" w:sz="0" w:space="0" w:color="auto"/>
      </w:divBdr>
      <w:divsChild>
        <w:div w:id="677120540">
          <w:marLeft w:val="0"/>
          <w:marRight w:val="0"/>
          <w:marTop w:val="0"/>
          <w:marBottom w:val="0"/>
          <w:divBdr>
            <w:top w:val="none" w:sz="0" w:space="0" w:color="auto"/>
            <w:left w:val="none" w:sz="0" w:space="0" w:color="auto"/>
            <w:bottom w:val="none" w:sz="0" w:space="0" w:color="auto"/>
            <w:right w:val="none" w:sz="0" w:space="0" w:color="auto"/>
          </w:divBdr>
        </w:div>
        <w:div w:id="1872108579">
          <w:marLeft w:val="0"/>
          <w:marRight w:val="0"/>
          <w:marTop w:val="0"/>
          <w:marBottom w:val="0"/>
          <w:divBdr>
            <w:top w:val="none" w:sz="0" w:space="0" w:color="auto"/>
            <w:left w:val="none" w:sz="0" w:space="0" w:color="auto"/>
            <w:bottom w:val="none" w:sz="0" w:space="0" w:color="auto"/>
            <w:right w:val="none" w:sz="0" w:space="0" w:color="auto"/>
          </w:divBdr>
        </w:div>
        <w:div w:id="2098748750">
          <w:marLeft w:val="0"/>
          <w:marRight w:val="0"/>
          <w:marTop w:val="0"/>
          <w:marBottom w:val="0"/>
          <w:divBdr>
            <w:top w:val="none" w:sz="0" w:space="0" w:color="auto"/>
            <w:left w:val="none" w:sz="0" w:space="0" w:color="auto"/>
            <w:bottom w:val="none" w:sz="0" w:space="0" w:color="auto"/>
            <w:right w:val="none" w:sz="0" w:space="0" w:color="auto"/>
          </w:divBdr>
        </w:div>
        <w:div w:id="289867538">
          <w:marLeft w:val="0"/>
          <w:marRight w:val="0"/>
          <w:marTop w:val="0"/>
          <w:marBottom w:val="0"/>
          <w:divBdr>
            <w:top w:val="none" w:sz="0" w:space="0" w:color="auto"/>
            <w:left w:val="none" w:sz="0" w:space="0" w:color="auto"/>
            <w:bottom w:val="none" w:sz="0" w:space="0" w:color="auto"/>
            <w:right w:val="none" w:sz="0" w:space="0" w:color="auto"/>
          </w:divBdr>
        </w:div>
        <w:div w:id="1023020919">
          <w:marLeft w:val="0"/>
          <w:marRight w:val="0"/>
          <w:marTop w:val="0"/>
          <w:marBottom w:val="0"/>
          <w:divBdr>
            <w:top w:val="none" w:sz="0" w:space="0" w:color="auto"/>
            <w:left w:val="none" w:sz="0" w:space="0" w:color="auto"/>
            <w:bottom w:val="none" w:sz="0" w:space="0" w:color="auto"/>
            <w:right w:val="none" w:sz="0" w:space="0" w:color="auto"/>
          </w:divBdr>
        </w:div>
        <w:div w:id="1145973582">
          <w:marLeft w:val="0"/>
          <w:marRight w:val="0"/>
          <w:marTop w:val="0"/>
          <w:marBottom w:val="0"/>
          <w:divBdr>
            <w:top w:val="none" w:sz="0" w:space="0" w:color="auto"/>
            <w:left w:val="none" w:sz="0" w:space="0" w:color="auto"/>
            <w:bottom w:val="none" w:sz="0" w:space="0" w:color="auto"/>
            <w:right w:val="none" w:sz="0" w:space="0" w:color="auto"/>
          </w:divBdr>
        </w:div>
        <w:div w:id="1964850452">
          <w:marLeft w:val="0"/>
          <w:marRight w:val="0"/>
          <w:marTop w:val="0"/>
          <w:marBottom w:val="0"/>
          <w:divBdr>
            <w:top w:val="none" w:sz="0" w:space="0" w:color="auto"/>
            <w:left w:val="none" w:sz="0" w:space="0" w:color="auto"/>
            <w:bottom w:val="none" w:sz="0" w:space="0" w:color="auto"/>
            <w:right w:val="none" w:sz="0" w:space="0" w:color="auto"/>
          </w:divBdr>
        </w:div>
        <w:div w:id="1141078323">
          <w:marLeft w:val="0"/>
          <w:marRight w:val="0"/>
          <w:marTop w:val="0"/>
          <w:marBottom w:val="0"/>
          <w:divBdr>
            <w:top w:val="none" w:sz="0" w:space="0" w:color="auto"/>
            <w:left w:val="none" w:sz="0" w:space="0" w:color="auto"/>
            <w:bottom w:val="none" w:sz="0" w:space="0" w:color="auto"/>
            <w:right w:val="none" w:sz="0" w:space="0" w:color="auto"/>
          </w:divBdr>
        </w:div>
        <w:div w:id="1466771721">
          <w:marLeft w:val="0"/>
          <w:marRight w:val="0"/>
          <w:marTop w:val="0"/>
          <w:marBottom w:val="0"/>
          <w:divBdr>
            <w:top w:val="none" w:sz="0" w:space="0" w:color="auto"/>
            <w:left w:val="none" w:sz="0" w:space="0" w:color="auto"/>
            <w:bottom w:val="none" w:sz="0" w:space="0" w:color="auto"/>
            <w:right w:val="none" w:sz="0" w:space="0" w:color="auto"/>
          </w:divBdr>
        </w:div>
        <w:div w:id="1136069502">
          <w:marLeft w:val="0"/>
          <w:marRight w:val="0"/>
          <w:marTop w:val="0"/>
          <w:marBottom w:val="0"/>
          <w:divBdr>
            <w:top w:val="none" w:sz="0" w:space="0" w:color="auto"/>
            <w:left w:val="none" w:sz="0" w:space="0" w:color="auto"/>
            <w:bottom w:val="none" w:sz="0" w:space="0" w:color="auto"/>
            <w:right w:val="none" w:sz="0" w:space="0" w:color="auto"/>
          </w:divBdr>
        </w:div>
        <w:div w:id="2042050082">
          <w:marLeft w:val="0"/>
          <w:marRight w:val="0"/>
          <w:marTop w:val="0"/>
          <w:marBottom w:val="0"/>
          <w:divBdr>
            <w:top w:val="none" w:sz="0" w:space="0" w:color="auto"/>
            <w:left w:val="none" w:sz="0" w:space="0" w:color="auto"/>
            <w:bottom w:val="none" w:sz="0" w:space="0" w:color="auto"/>
            <w:right w:val="none" w:sz="0" w:space="0" w:color="auto"/>
          </w:divBdr>
        </w:div>
        <w:div w:id="11621642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7B8282-1733-48BB-BAA5-D1015862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43</Pages>
  <Words>15701</Words>
  <Characters>89501</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49</cp:revision>
  <cp:lastPrinted>2023-05-22T07:27:00Z</cp:lastPrinted>
  <dcterms:created xsi:type="dcterms:W3CDTF">2023-06-05T11:51:00Z</dcterms:created>
  <dcterms:modified xsi:type="dcterms:W3CDTF">2023-06-08T11:32:00Z</dcterms:modified>
</cp:coreProperties>
</file>