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BC2754" w:rsidP="00144885">
            <w:pPr>
              <w:jc w:val="both"/>
            </w:pPr>
            <w:r>
              <w:t>144</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BC2754" w:rsidP="00DF07D1">
            <w:pPr>
              <w:jc w:val="both"/>
            </w:pPr>
            <w:r>
              <w:t>20.02</w:t>
            </w:r>
          </w:p>
        </w:tc>
        <w:tc>
          <w:tcPr>
            <w:tcW w:w="2835" w:type="dxa"/>
            <w:shd w:val="clear" w:color="auto" w:fill="auto"/>
            <w:vAlign w:val="bottom"/>
          </w:tcPr>
          <w:p w:rsidR="00984CD0" w:rsidRPr="00376823" w:rsidRDefault="00984CD0" w:rsidP="00197D85">
            <w:pPr>
              <w:jc w:val="both"/>
            </w:pPr>
            <w:r w:rsidRPr="00376823">
              <w:t>202</w:t>
            </w:r>
            <w:r w:rsidR="00197D85">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Pr="00D14761" w:rsidRDefault="00533607" w:rsidP="00E022ED">
      <w:pPr>
        <w:pStyle w:val="31"/>
        <w:tabs>
          <w:tab w:val="clear" w:pos="426"/>
        </w:tabs>
        <w:spacing w:before="240"/>
        <w:rPr>
          <w:i/>
          <w:iCs/>
          <w:sz w:val="32"/>
          <w:szCs w:val="32"/>
        </w:rPr>
      </w:pPr>
      <w:r w:rsidRPr="00E947EE">
        <w:rPr>
          <w:i/>
          <w:iCs/>
        </w:rPr>
        <w:t xml:space="preserve">на закупівлю </w:t>
      </w:r>
      <w:r w:rsidR="00B24757">
        <w:rPr>
          <w:i/>
          <w:iCs/>
        </w:rPr>
        <w:t xml:space="preserve"> </w:t>
      </w:r>
      <w:r w:rsidR="00197D85">
        <w:rPr>
          <w:i/>
          <w:iCs/>
        </w:rPr>
        <w:t>трансформаторів</w:t>
      </w:r>
      <w:r w:rsidR="002050E0">
        <w:rPr>
          <w:i/>
          <w:iCs/>
        </w:rPr>
        <w:t xml:space="preserve"> </w:t>
      </w:r>
      <w:r w:rsidR="00BC2754">
        <w:rPr>
          <w:i/>
          <w:iCs/>
        </w:rPr>
        <w:t>напруги</w:t>
      </w:r>
    </w:p>
    <w:p w:rsidR="0024674C" w:rsidRPr="00D14761" w:rsidRDefault="0024674C" w:rsidP="0024674C">
      <w:pPr>
        <w:pStyle w:val="31"/>
        <w:tabs>
          <w:tab w:val="clear" w:pos="426"/>
        </w:tabs>
        <w:rPr>
          <w:i/>
          <w:iCs/>
          <w:sz w:val="32"/>
          <w:szCs w:val="32"/>
        </w:rPr>
      </w:pPr>
    </w:p>
    <w:p w:rsidR="00533607" w:rsidRPr="00B24757" w:rsidRDefault="0024674C" w:rsidP="000D03D8">
      <w:pPr>
        <w:pStyle w:val="31"/>
        <w:tabs>
          <w:tab w:val="clear" w:pos="426"/>
        </w:tabs>
        <w:rPr>
          <w:b w:val="0"/>
          <w:i/>
          <w:iCs/>
          <w:sz w:val="32"/>
          <w:szCs w:val="32"/>
        </w:rPr>
      </w:pPr>
      <w:r w:rsidRPr="00D14761">
        <w:rPr>
          <w:i/>
          <w:iCs/>
          <w:sz w:val="32"/>
          <w:szCs w:val="32"/>
        </w:rPr>
        <w:t xml:space="preserve">(код </w:t>
      </w:r>
      <w:r w:rsidRPr="00900108">
        <w:rPr>
          <w:i/>
          <w:iCs/>
        </w:rPr>
        <w:t xml:space="preserve">ДК 021:2015 </w:t>
      </w:r>
      <w:r w:rsidR="00197D85">
        <w:rPr>
          <w:i/>
          <w:iCs/>
        </w:rPr>
        <w:t>–</w:t>
      </w:r>
      <w:r w:rsidR="00B24757" w:rsidRPr="00900108">
        <w:rPr>
          <w:i/>
          <w:iCs/>
        </w:rPr>
        <w:t xml:space="preserve"> </w:t>
      </w:r>
      <w:r w:rsidR="00197D85">
        <w:rPr>
          <w:i/>
          <w:iCs/>
        </w:rPr>
        <w:t>31170000-8 трансформатори</w:t>
      </w:r>
      <w:r w:rsidR="000D03D8">
        <w:rPr>
          <w:i/>
          <w:iCs/>
          <w:sz w:val="32"/>
          <w:szCs w:val="32"/>
        </w:rPr>
        <w:t>)</w:t>
      </w: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197D85">
        <w:rPr>
          <w:i/>
          <w:iCs/>
          <w:sz w:val="28"/>
        </w:rPr>
        <w:t>4</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197D85" w:rsidRDefault="00197D85" w:rsidP="008270EF">
      <w:pPr>
        <w:jc w:val="center"/>
        <w:rPr>
          <w:i/>
          <w:iCs/>
          <w:sz w:val="28"/>
        </w:rPr>
      </w:pPr>
    </w:p>
    <w:p w:rsidR="00B24757" w:rsidRDefault="00B24757" w:rsidP="008270EF">
      <w:pPr>
        <w:jc w:val="center"/>
        <w:rPr>
          <w:i/>
          <w:iCs/>
          <w:sz w:val="28"/>
        </w:rPr>
      </w:pPr>
    </w:p>
    <w:p w:rsidR="00D216E0" w:rsidRDefault="00D216E0" w:rsidP="008270EF">
      <w:pPr>
        <w:jc w:val="center"/>
        <w:rPr>
          <w:i/>
          <w:iCs/>
          <w:sz w:val="28"/>
        </w:rPr>
      </w:pPr>
    </w:p>
    <w:p w:rsidR="001C41C6" w:rsidRDefault="001C41C6"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BE06B2" w:rsidRPr="00D14761" w:rsidRDefault="002428CD" w:rsidP="00BE06B2">
            <w:pPr>
              <w:pStyle w:val="31"/>
              <w:tabs>
                <w:tab w:val="clear" w:pos="426"/>
              </w:tabs>
              <w:spacing w:before="240"/>
              <w:rPr>
                <w:i/>
                <w:iCs/>
                <w:sz w:val="32"/>
                <w:szCs w:val="32"/>
              </w:rPr>
            </w:pPr>
            <w:r>
              <w:rPr>
                <w:sz w:val="24"/>
                <w:szCs w:val="24"/>
              </w:rPr>
              <w:t xml:space="preserve"> </w:t>
            </w:r>
            <w:r>
              <w:rPr>
                <w:i/>
                <w:iCs/>
              </w:rPr>
              <w:t xml:space="preserve"> </w:t>
            </w:r>
            <w:r w:rsidR="00E022ED">
              <w:rPr>
                <w:i/>
                <w:iCs/>
              </w:rPr>
              <w:t xml:space="preserve"> </w:t>
            </w:r>
            <w:r w:rsidR="00BE06B2">
              <w:rPr>
                <w:i/>
                <w:iCs/>
              </w:rPr>
              <w:t xml:space="preserve"> </w:t>
            </w:r>
            <w:r w:rsidR="00197D85">
              <w:rPr>
                <w:i/>
                <w:iCs/>
              </w:rPr>
              <w:t>Трансформатори</w:t>
            </w:r>
            <w:r w:rsidR="002050E0">
              <w:rPr>
                <w:i/>
                <w:iCs/>
              </w:rPr>
              <w:t xml:space="preserve"> </w:t>
            </w:r>
            <w:r w:rsidR="00BC2754">
              <w:rPr>
                <w:i/>
                <w:iCs/>
              </w:rPr>
              <w:t>напруги</w:t>
            </w:r>
          </w:p>
          <w:p w:rsidR="00BE06B2" w:rsidRPr="00D14761" w:rsidRDefault="00BE06B2" w:rsidP="00BE06B2">
            <w:pPr>
              <w:pStyle w:val="31"/>
              <w:tabs>
                <w:tab w:val="clear" w:pos="426"/>
              </w:tabs>
              <w:rPr>
                <w:i/>
                <w:iCs/>
                <w:sz w:val="32"/>
                <w:szCs w:val="32"/>
              </w:rPr>
            </w:pPr>
          </w:p>
          <w:p w:rsidR="00B22166" w:rsidRPr="00B22166" w:rsidRDefault="00B22166" w:rsidP="00B24757">
            <w:pPr>
              <w:pStyle w:val="31"/>
              <w:tabs>
                <w:tab w:val="clear" w:pos="426"/>
              </w:tabs>
              <w:rPr>
                <w:b w:val="0"/>
                <w:color w:val="000000" w:themeColor="text1"/>
                <w:sz w:val="24"/>
                <w:szCs w:val="24"/>
              </w:rPr>
            </w:pPr>
            <w:r w:rsidRPr="00B22166">
              <w:rPr>
                <w:sz w:val="24"/>
                <w:szCs w:val="24"/>
              </w:rPr>
              <w:t>(</w:t>
            </w:r>
            <w:r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BE06B2" w:rsidRPr="007E0F73" w:rsidRDefault="00BE06B2" w:rsidP="00BE06B2">
            <w:pPr>
              <w:pStyle w:val="31"/>
              <w:tabs>
                <w:tab w:val="clear" w:pos="426"/>
              </w:tabs>
              <w:rPr>
                <w:b w:val="0"/>
                <w:i/>
                <w:iCs/>
                <w:sz w:val="32"/>
                <w:szCs w:val="32"/>
                <w:lang w:val="en-US"/>
              </w:rPr>
            </w:pPr>
            <w:r w:rsidRPr="00D14761">
              <w:rPr>
                <w:i/>
                <w:iCs/>
                <w:sz w:val="32"/>
                <w:szCs w:val="32"/>
              </w:rPr>
              <w:t xml:space="preserve">(код </w:t>
            </w:r>
            <w:r w:rsidRPr="00900108">
              <w:rPr>
                <w:i/>
                <w:iCs/>
              </w:rPr>
              <w:t xml:space="preserve">ДК 021:2015 - </w:t>
            </w:r>
            <w:r w:rsidR="00197D85">
              <w:rPr>
                <w:i/>
                <w:iCs/>
              </w:rPr>
              <w:t>31170000-8 трансформатори</w:t>
            </w:r>
            <w:r w:rsidR="00197D85">
              <w:rPr>
                <w:i/>
                <w:iCs/>
                <w:sz w:val="32"/>
                <w:szCs w:val="32"/>
              </w:rPr>
              <w:t xml:space="preserve"> </w:t>
            </w:r>
            <w:r>
              <w:rPr>
                <w:i/>
                <w:iCs/>
                <w:sz w:val="32"/>
                <w:szCs w:val="32"/>
              </w:rPr>
              <w:t>)</w:t>
            </w:r>
          </w:p>
          <w:p w:rsidR="003C5A87" w:rsidRPr="003D6221" w:rsidRDefault="003C5A87" w:rsidP="00D769EA">
            <w:pPr>
              <w:pStyle w:val="31"/>
              <w:tabs>
                <w:tab w:val="clear" w:pos="426"/>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7E0F73" w:rsidRDefault="00BC2754" w:rsidP="00197D85">
            <w:pPr>
              <w:pStyle w:val="a5"/>
              <w:tabs>
                <w:tab w:val="clear" w:pos="4677"/>
                <w:tab w:val="clear" w:pos="9355"/>
                <w:tab w:val="left" w:pos="1260"/>
                <w:tab w:val="left" w:pos="1980"/>
              </w:tabs>
              <w:rPr>
                <w:iCs/>
                <w:lang w:val="en-US"/>
              </w:rPr>
            </w:pPr>
            <w:r>
              <w:rPr>
                <w:iCs/>
              </w:rPr>
              <w:t>9</w:t>
            </w:r>
            <w:r w:rsidR="00197D85">
              <w:rPr>
                <w:iCs/>
              </w:rPr>
              <w:t>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lastRenderedPageBreak/>
              <w:t>строки поставки товарів</w:t>
            </w:r>
          </w:p>
        </w:tc>
        <w:tc>
          <w:tcPr>
            <w:tcW w:w="8406" w:type="dxa"/>
            <w:gridSpan w:val="2"/>
            <w:vAlign w:val="center"/>
          </w:tcPr>
          <w:p w:rsidR="00E16499" w:rsidRPr="0057755D" w:rsidRDefault="00E16499" w:rsidP="00197D85">
            <w:pPr>
              <w:pStyle w:val="a5"/>
              <w:tabs>
                <w:tab w:val="clear" w:pos="4677"/>
                <w:tab w:val="clear" w:pos="9355"/>
                <w:tab w:val="left" w:pos="1260"/>
                <w:tab w:val="left" w:pos="1980"/>
              </w:tabs>
              <w:jc w:val="both"/>
              <w:rPr>
                <w:color w:val="FF0000"/>
                <w:lang w:val="ru-RU"/>
              </w:rPr>
            </w:pPr>
            <w:r>
              <w:rPr>
                <w:bCs/>
                <w:color w:val="000000" w:themeColor="text1"/>
              </w:rPr>
              <w:t xml:space="preserve"> </w:t>
            </w:r>
            <w:r w:rsidR="00197D85">
              <w:t>згідно</w:t>
            </w:r>
            <w:r>
              <w:t xml:space="preserve"> заявки Замовник</w:t>
            </w:r>
            <w:r w:rsidR="00197D85">
              <w:t>а</w:t>
            </w:r>
            <w:r>
              <w:t xml:space="preserve"> , </w:t>
            </w:r>
            <w:r w:rsidR="00197D85">
              <w:t>протягом року, 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7532D3" w:rsidRPr="007C68F3" w:rsidRDefault="007532D3" w:rsidP="007532D3">
            <w:pPr>
              <w:jc w:val="both"/>
              <w:rPr>
                <w:b/>
                <w:bCs/>
                <w:lang w:eastAsia="uk-UA"/>
              </w:rPr>
            </w:pPr>
            <w:r w:rsidRPr="007C68F3">
              <w:t xml:space="preserve">Вартість </w:t>
            </w:r>
            <w:r>
              <w:t xml:space="preserve">товару </w:t>
            </w:r>
            <w:r w:rsidRPr="007C68F3">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 (далі - НКРЕКП) -   </w:t>
            </w:r>
            <w:r w:rsidR="00BC2754">
              <w:t>431 028</w:t>
            </w:r>
            <w:r>
              <w:t>,00</w:t>
            </w:r>
            <w:r w:rsidRPr="007C68F3">
              <w:t xml:space="preserve">грн. ( з ПДВ) </w:t>
            </w:r>
            <w:r w:rsidRPr="007C68F3">
              <w:rPr>
                <w:b/>
                <w:bCs/>
              </w:rPr>
              <w:t xml:space="preserve">      </w:t>
            </w:r>
          </w:p>
          <w:p w:rsidR="007532D3" w:rsidRPr="007C68F3" w:rsidRDefault="007532D3" w:rsidP="007532D3">
            <w:pPr>
              <w:jc w:val="both"/>
            </w:pPr>
          </w:p>
          <w:p w:rsidR="007532D3" w:rsidRPr="007C68F3" w:rsidRDefault="007532D3" w:rsidP="007532D3">
            <w:pPr>
              <w:jc w:val="both"/>
            </w:pPr>
            <w:r w:rsidRPr="007C68F3">
              <w:t>Сума фінансування на 2024 рік, визначена постановою «Про схвалення інвестиційної програми АТ «Прикарпаттяобленерго» -</w:t>
            </w:r>
            <w:r w:rsidR="00BC2754">
              <w:t>431028</w:t>
            </w:r>
            <w:r w:rsidRPr="007C68F3">
              <w:t xml:space="preserve"> </w:t>
            </w:r>
            <w:r>
              <w:t>,00грн.  ( з ПДВ)</w:t>
            </w:r>
          </w:p>
          <w:p w:rsidR="007532D3" w:rsidRPr="007C68F3" w:rsidRDefault="007532D3" w:rsidP="007532D3">
            <w:pPr>
              <w:pStyle w:val="HTML"/>
              <w:tabs>
                <w:tab w:val="clear" w:pos="916"/>
                <w:tab w:val="clear" w:pos="1832"/>
                <w:tab w:val="num" w:pos="2911"/>
              </w:tabs>
              <w:rPr>
                <w:rFonts w:ascii="Times New Roman" w:hAnsi="Times New Roman"/>
                <w:i/>
                <w:sz w:val="24"/>
              </w:rPr>
            </w:pPr>
            <w:r w:rsidRPr="007C68F3">
              <w:rPr>
                <w:rFonts w:ascii="Times New Roman" w:hAnsi="Times New Roman"/>
                <w:sz w:val="24"/>
              </w:rPr>
              <w:t xml:space="preserve">  Номер відповідного розділу, пункту інвестиційної програми   </w:t>
            </w:r>
            <w:r w:rsidRPr="007C68F3">
              <w:rPr>
                <w:rFonts w:ascii="Times New Roman" w:hAnsi="Times New Roman"/>
                <w:i/>
                <w:sz w:val="24"/>
              </w:rPr>
              <w:t>розділ 1</w:t>
            </w:r>
          </w:p>
          <w:p w:rsidR="007532D3" w:rsidRPr="007C68F3" w:rsidRDefault="007532D3" w:rsidP="007532D3">
            <w:pPr>
              <w:pStyle w:val="HTML"/>
              <w:tabs>
                <w:tab w:val="clear" w:pos="916"/>
                <w:tab w:val="clear" w:pos="1832"/>
                <w:tab w:val="num" w:pos="2911"/>
              </w:tabs>
              <w:rPr>
                <w:rFonts w:ascii="Times New Roman" w:hAnsi="Times New Roman"/>
                <w:i/>
                <w:sz w:val="24"/>
              </w:rPr>
            </w:pPr>
            <w:r w:rsidRPr="007C68F3">
              <w:rPr>
                <w:rFonts w:ascii="Times New Roman" w:hAnsi="Times New Roman"/>
                <w:i/>
                <w:sz w:val="24"/>
              </w:rPr>
              <w:t>пункт :</w:t>
            </w:r>
          </w:p>
          <w:p w:rsidR="007532D3" w:rsidRPr="007C68F3" w:rsidRDefault="007532D3" w:rsidP="007532D3">
            <w:pPr>
              <w:pStyle w:val="HTML"/>
              <w:tabs>
                <w:tab w:val="clear" w:pos="916"/>
                <w:tab w:val="clear" w:pos="1832"/>
                <w:tab w:val="num" w:pos="2911"/>
              </w:tabs>
              <w:rPr>
                <w:rFonts w:ascii="Times New Roman" w:hAnsi="Times New Roman"/>
                <w:i/>
                <w:sz w:val="24"/>
              </w:rPr>
            </w:pPr>
          </w:p>
          <w:p w:rsidR="007532D3" w:rsidRPr="007C68F3" w:rsidRDefault="007532D3" w:rsidP="007532D3">
            <w:pPr>
              <w:pStyle w:val="HTML"/>
              <w:tabs>
                <w:tab w:val="clear" w:pos="916"/>
                <w:tab w:val="clear" w:pos="1832"/>
                <w:tab w:val="num" w:pos="2911"/>
              </w:tabs>
              <w:rPr>
                <w:rFonts w:ascii="Times New Roman" w:hAnsi="Times New Roman"/>
                <w:i/>
                <w:sz w:val="24"/>
              </w:rPr>
            </w:pPr>
          </w:p>
          <w:tbl>
            <w:tblPr>
              <w:tblStyle w:val="af5"/>
              <w:tblW w:w="0" w:type="auto"/>
              <w:tblLook w:val="04A0" w:firstRow="1" w:lastRow="0" w:firstColumn="1" w:lastColumn="0" w:noHBand="0" w:noVBand="1"/>
            </w:tblPr>
            <w:tblGrid>
              <w:gridCol w:w="1136"/>
              <w:gridCol w:w="2473"/>
              <w:gridCol w:w="1956"/>
              <w:gridCol w:w="1385"/>
              <w:gridCol w:w="1230"/>
            </w:tblGrid>
            <w:tr w:rsidR="007532D3" w:rsidRPr="007C68F3" w:rsidTr="007532D3">
              <w:tc>
                <w:tcPr>
                  <w:tcW w:w="1136" w:type="dxa"/>
                  <w:vAlign w:val="center"/>
                </w:tcPr>
                <w:p w:rsidR="007532D3" w:rsidRPr="007C68F3" w:rsidRDefault="007532D3" w:rsidP="00BC2754">
                  <w:pPr>
                    <w:framePr w:hSpace="180" w:wrap="around" w:vAnchor="text" w:hAnchor="text" w:xAlign="right" w:y="1"/>
                    <w:suppressOverlap/>
                    <w:jc w:val="center"/>
                    <w:outlineLvl w:val="0"/>
                    <w:rPr>
                      <w:lang w:eastAsia="uk-UA"/>
                    </w:rPr>
                  </w:pPr>
                  <w:r w:rsidRPr="007C68F3">
                    <w:rPr>
                      <w:lang w:eastAsia="uk-UA"/>
                    </w:rPr>
                    <w:t xml:space="preserve">№ заходу ІП </w:t>
                  </w:r>
                </w:p>
              </w:tc>
              <w:tc>
                <w:tcPr>
                  <w:tcW w:w="2473" w:type="dxa"/>
                  <w:vAlign w:val="center"/>
                </w:tcPr>
                <w:p w:rsidR="007532D3" w:rsidRPr="007C68F3" w:rsidRDefault="007532D3" w:rsidP="00BC2754">
                  <w:pPr>
                    <w:framePr w:hSpace="180" w:wrap="around" w:vAnchor="text" w:hAnchor="text" w:xAlign="right" w:y="1"/>
                    <w:suppressOverlap/>
                    <w:outlineLvl w:val="0"/>
                  </w:pPr>
                  <w:r w:rsidRPr="007C68F3">
                    <w:t xml:space="preserve">Назва заходу </w:t>
                  </w:r>
                </w:p>
              </w:tc>
              <w:tc>
                <w:tcPr>
                  <w:tcW w:w="1956" w:type="dxa"/>
                  <w:vAlign w:val="center"/>
                </w:tcPr>
                <w:p w:rsidR="007532D3" w:rsidRPr="007C68F3" w:rsidRDefault="007532D3" w:rsidP="00BC2754">
                  <w:pPr>
                    <w:framePr w:hSpace="180" w:wrap="around" w:vAnchor="text" w:hAnchor="text" w:xAlign="right" w:y="1"/>
                    <w:suppressOverlap/>
                    <w:jc w:val="center"/>
                    <w:outlineLvl w:val="0"/>
                  </w:pPr>
                  <w:r w:rsidRPr="007C68F3">
                    <w:t>Од.вим.</w:t>
                  </w:r>
                </w:p>
              </w:tc>
              <w:tc>
                <w:tcPr>
                  <w:tcW w:w="1385" w:type="dxa"/>
                  <w:vAlign w:val="center"/>
                </w:tcPr>
                <w:p w:rsidR="007532D3" w:rsidRPr="007C68F3" w:rsidRDefault="007532D3" w:rsidP="00BC2754">
                  <w:pPr>
                    <w:framePr w:hSpace="180" w:wrap="around" w:vAnchor="text" w:hAnchor="text" w:xAlign="right" w:y="1"/>
                    <w:suppressOverlap/>
                    <w:jc w:val="center"/>
                    <w:rPr>
                      <w:lang w:eastAsia="uk-UA"/>
                    </w:rPr>
                  </w:pPr>
                  <w:r w:rsidRPr="007C68F3">
                    <w:t xml:space="preserve"> кількість </w:t>
                  </w:r>
                </w:p>
              </w:tc>
              <w:tc>
                <w:tcPr>
                  <w:tcW w:w="1230" w:type="dxa"/>
                  <w:vAlign w:val="center"/>
                </w:tcPr>
                <w:p w:rsidR="007532D3" w:rsidRPr="007C68F3" w:rsidRDefault="007532D3" w:rsidP="00BC2754">
                  <w:pPr>
                    <w:framePr w:hSpace="180" w:wrap="around" w:vAnchor="text" w:hAnchor="text" w:xAlign="right" w:y="1"/>
                    <w:suppressOverlap/>
                    <w:jc w:val="center"/>
                  </w:pPr>
                  <w:r w:rsidRPr="007C68F3">
                    <w:t xml:space="preserve"> РАЗОМ тис. грн (з ПДВ) </w:t>
                  </w:r>
                </w:p>
              </w:tc>
            </w:tr>
            <w:tr w:rsidR="00BC2754" w:rsidRPr="007C68F3" w:rsidTr="007532D3">
              <w:tc>
                <w:tcPr>
                  <w:tcW w:w="1136" w:type="dxa"/>
                  <w:vAlign w:val="center"/>
                </w:tcPr>
                <w:p w:rsidR="00BC2754" w:rsidRDefault="00BC2754" w:rsidP="00BC2754">
                  <w:pPr>
                    <w:framePr w:hSpace="180" w:wrap="around" w:vAnchor="text" w:hAnchor="text" w:xAlign="right" w:y="1"/>
                    <w:suppressOverlap/>
                    <w:jc w:val="center"/>
                    <w:rPr>
                      <w:rFonts w:ascii="Arial" w:hAnsi="Arial" w:cs="Arial"/>
                      <w:sz w:val="20"/>
                      <w:szCs w:val="20"/>
                    </w:rPr>
                  </w:pPr>
                  <w:r>
                    <w:rPr>
                      <w:rFonts w:ascii="Arial" w:hAnsi="Arial" w:cs="Arial"/>
                      <w:sz w:val="20"/>
                      <w:szCs w:val="20"/>
                    </w:rPr>
                    <w:t>2.11.2.2</w:t>
                  </w:r>
                </w:p>
              </w:tc>
              <w:tc>
                <w:tcPr>
                  <w:tcW w:w="2473" w:type="dxa"/>
                  <w:vAlign w:val="center"/>
                </w:tcPr>
                <w:p w:rsidR="00BC2754" w:rsidRDefault="00BC2754" w:rsidP="00BC2754">
                  <w:pPr>
                    <w:framePr w:hSpace="180" w:wrap="around" w:vAnchor="text" w:hAnchor="text" w:xAlign="right" w:y="1"/>
                    <w:suppressOverlap/>
                    <w:rPr>
                      <w:rFonts w:ascii="Arial" w:hAnsi="Arial" w:cs="Arial"/>
                      <w:color w:val="000000"/>
                      <w:sz w:val="20"/>
                      <w:szCs w:val="20"/>
                    </w:rPr>
                  </w:pPr>
                  <w:r>
                    <w:rPr>
                      <w:rFonts w:ascii="Arial" w:hAnsi="Arial" w:cs="Arial"/>
                      <w:sz w:val="20"/>
                      <w:szCs w:val="20"/>
                    </w:rPr>
                    <w:t>Трансформатор напруги VTO-38 </w:t>
                  </w:r>
                </w:p>
              </w:tc>
              <w:tc>
                <w:tcPr>
                  <w:tcW w:w="1956" w:type="dxa"/>
                  <w:vAlign w:val="center"/>
                </w:tcPr>
                <w:p w:rsidR="00BC2754" w:rsidRDefault="00BC2754" w:rsidP="00BC2754">
                  <w:pPr>
                    <w:framePr w:hSpace="180" w:wrap="around" w:vAnchor="text" w:hAnchor="text" w:xAlign="right" w:y="1"/>
                    <w:suppressOverlap/>
                    <w:jc w:val="center"/>
                  </w:pPr>
                  <w:r>
                    <w:t>шт</w:t>
                  </w:r>
                </w:p>
              </w:tc>
              <w:tc>
                <w:tcPr>
                  <w:tcW w:w="1385" w:type="dxa"/>
                  <w:vAlign w:val="center"/>
                </w:tcPr>
                <w:p w:rsidR="00BC2754" w:rsidRDefault="00BC2754" w:rsidP="00BC2754">
                  <w:pPr>
                    <w:framePr w:hSpace="180" w:wrap="around" w:vAnchor="text" w:hAnchor="text" w:xAlign="right" w:y="1"/>
                    <w:suppressOverlap/>
                    <w:jc w:val="right"/>
                    <w:rPr>
                      <w:rFonts w:ascii="Arial" w:hAnsi="Arial" w:cs="Arial"/>
                      <w:sz w:val="20"/>
                      <w:szCs w:val="20"/>
                    </w:rPr>
                  </w:pPr>
                  <w:r>
                    <w:rPr>
                      <w:rFonts w:ascii="Arial" w:hAnsi="Arial" w:cs="Arial"/>
                      <w:sz w:val="20"/>
                      <w:szCs w:val="20"/>
                    </w:rPr>
                    <w:t xml:space="preserve">9 </w:t>
                  </w:r>
                </w:p>
              </w:tc>
              <w:tc>
                <w:tcPr>
                  <w:tcW w:w="1230" w:type="dxa"/>
                  <w:vAlign w:val="center"/>
                </w:tcPr>
                <w:p w:rsidR="00BC2754" w:rsidRDefault="00BC2754" w:rsidP="00BC2754">
                  <w:pPr>
                    <w:framePr w:hSpace="180" w:wrap="around" w:vAnchor="text" w:hAnchor="text" w:xAlign="right" w:y="1"/>
                    <w:suppressOverlap/>
                    <w:jc w:val="right"/>
                  </w:pPr>
                  <w:r>
                    <w:t>47 892,00</w:t>
                  </w:r>
                </w:p>
              </w:tc>
            </w:tr>
          </w:tbl>
          <w:p w:rsidR="00E512B9" w:rsidRPr="005C1FDF" w:rsidRDefault="00E512B9" w:rsidP="00E512B9">
            <w:pPr>
              <w:pStyle w:val="a5"/>
              <w:tabs>
                <w:tab w:val="clear" w:pos="4677"/>
                <w:tab w:val="clear" w:pos="9355"/>
                <w:tab w:val="left" w:pos="1260"/>
                <w:tab w:val="left" w:pos="1980"/>
              </w:tabs>
              <w:jc w:val="both"/>
              <w:rPr>
                <w:b/>
              </w:rPr>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w:t>
            </w:r>
            <w:r w:rsidRPr="003D6221">
              <w:rPr>
                <w:color w:val="000000"/>
              </w:rPr>
              <w:lastRenderedPageBreak/>
              <w:t xml:space="preserve">мовою без перекладу. </w:t>
            </w:r>
          </w:p>
          <w:p w:rsidR="00553EAB" w:rsidRPr="003D6221" w:rsidRDefault="00553EAB" w:rsidP="00553EAB">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w:t>
            </w:r>
            <w:r w:rsidRPr="003D6221">
              <w:rPr>
                <w:color w:val="000000" w:themeColor="text1"/>
              </w:rPr>
              <w:lastRenderedPageBreak/>
              <w:t>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lastRenderedPageBreak/>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w:t>
            </w:r>
            <w:r w:rsidRPr="003D6221">
              <w:rPr>
                <w:rFonts w:ascii="Times New Roman" w:hAnsi="Times New Roman"/>
                <w:color w:val="000000" w:themeColor="text1"/>
                <w:sz w:val="24"/>
                <w:lang w:eastAsia="uk-UA"/>
              </w:rPr>
              <w:lastRenderedPageBreak/>
              <w:t xml:space="preserve">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 xml:space="preserve">процедури </w:t>
            </w:r>
            <w:r w:rsidRPr="003D6221">
              <w:rPr>
                <w:rFonts w:ascii="Times New Roman" w:hAnsi="Times New Roman"/>
                <w:color w:val="000000" w:themeColor="text1"/>
                <w:sz w:val="24"/>
              </w:rPr>
              <w:lastRenderedPageBreak/>
              <w:t>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w:t>
            </w:r>
            <w:r w:rsidRPr="003D6221">
              <w:rPr>
                <w:color w:val="000000" w:themeColor="text1"/>
              </w:rPr>
              <w:lastRenderedPageBreak/>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BC2754">
              <w:rPr>
                <w:rFonts w:ascii="Times New Roman" w:hAnsi="Times New Roman"/>
                <w:color w:val="000000" w:themeColor="text1"/>
                <w:sz w:val="24"/>
              </w:rPr>
              <w:t xml:space="preserve">/Ісламської республіки Іран </w:t>
            </w:r>
            <w:r w:rsidRPr="003D6221">
              <w:rPr>
                <w:rFonts w:ascii="Times New Roman" w:hAnsi="Times New Roman"/>
                <w:color w:val="000000" w:themeColor="text1"/>
                <w:sz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BC2754">
              <w:rPr>
                <w:rFonts w:ascii="Times New Roman" w:hAnsi="Times New Roman"/>
                <w:color w:val="000000" w:themeColor="text1"/>
                <w:sz w:val="24"/>
              </w:rPr>
              <w:t xml:space="preserve">/ </w:t>
            </w:r>
            <w:r w:rsidR="00BC2754">
              <w:rPr>
                <w:rFonts w:ascii="Times New Roman" w:hAnsi="Times New Roman"/>
                <w:color w:val="000000" w:themeColor="text1"/>
                <w:sz w:val="24"/>
              </w:rPr>
              <w:t xml:space="preserve">Ісламської республіки Іран </w:t>
            </w:r>
            <w:r w:rsidR="00BC2754"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C2754">
              <w:rPr>
                <w:rFonts w:ascii="Times New Roman" w:hAnsi="Times New Roman"/>
                <w:color w:val="000000" w:themeColor="text1"/>
                <w:sz w:val="24"/>
              </w:rPr>
              <w:t xml:space="preserve">/ </w:t>
            </w:r>
            <w:r w:rsidR="00BC2754">
              <w:rPr>
                <w:rFonts w:ascii="Times New Roman" w:hAnsi="Times New Roman"/>
                <w:color w:val="000000" w:themeColor="text1"/>
                <w:sz w:val="24"/>
              </w:rPr>
              <w:t>Ісламськ</w:t>
            </w:r>
            <w:r w:rsidR="00BC2754">
              <w:rPr>
                <w:rFonts w:ascii="Times New Roman" w:hAnsi="Times New Roman"/>
                <w:color w:val="000000" w:themeColor="text1"/>
                <w:sz w:val="24"/>
              </w:rPr>
              <w:t>а</w:t>
            </w:r>
            <w:r w:rsidR="00BC2754">
              <w:rPr>
                <w:rFonts w:ascii="Times New Roman" w:hAnsi="Times New Roman"/>
                <w:color w:val="000000" w:themeColor="text1"/>
                <w:sz w:val="24"/>
              </w:rPr>
              <w:t xml:space="preserve"> республік</w:t>
            </w:r>
            <w:r w:rsidR="00BC2754">
              <w:rPr>
                <w:rFonts w:ascii="Times New Roman" w:hAnsi="Times New Roman"/>
                <w:color w:val="000000" w:themeColor="text1"/>
                <w:sz w:val="24"/>
              </w:rPr>
              <w:t>а</w:t>
            </w:r>
            <w:r w:rsidR="00BC2754">
              <w:rPr>
                <w:rFonts w:ascii="Times New Roman" w:hAnsi="Times New Roman"/>
                <w:color w:val="000000" w:themeColor="text1"/>
                <w:sz w:val="24"/>
              </w:rPr>
              <w:t xml:space="preserve"> Іран </w:t>
            </w:r>
            <w:r w:rsidR="00BC2754"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t>, громадянин Російської Федерації/Республіки Білорусь</w:t>
            </w:r>
            <w:r w:rsidR="00BC2754">
              <w:rPr>
                <w:rFonts w:ascii="Times New Roman" w:hAnsi="Times New Roman"/>
                <w:color w:val="000000" w:themeColor="text1"/>
                <w:sz w:val="24"/>
              </w:rPr>
              <w:t xml:space="preserve">/ </w:t>
            </w:r>
            <w:r w:rsidR="00BC2754">
              <w:rPr>
                <w:rFonts w:ascii="Times New Roman" w:hAnsi="Times New Roman"/>
                <w:color w:val="000000" w:themeColor="text1"/>
                <w:sz w:val="24"/>
              </w:rPr>
              <w:t xml:space="preserve">Ісламської республіки Іран </w:t>
            </w:r>
            <w:r w:rsidR="00BC2754"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w:t>
            </w:r>
            <w:r w:rsidR="00BC2754">
              <w:rPr>
                <w:rFonts w:ascii="Times New Roman" w:hAnsi="Times New Roman"/>
                <w:color w:val="000000" w:themeColor="text1"/>
                <w:sz w:val="24"/>
              </w:rPr>
              <w:t xml:space="preserve">ь/ </w:t>
            </w:r>
            <w:r w:rsidR="00BC2754">
              <w:rPr>
                <w:rFonts w:ascii="Times New Roman" w:hAnsi="Times New Roman"/>
                <w:color w:val="000000" w:themeColor="text1"/>
                <w:sz w:val="24"/>
              </w:rPr>
              <w:t xml:space="preserve">Ісламської республіки Іран </w:t>
            </w:r>
            <w:r w:rsidR="00BC2754"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w:t>
            </w:r>
            <w:r w:rsidRPr="003D6221">
              <w:rPr>
                <w:rFonts w:ascii="Times New Roman" w:hAnsi="Times New Roman"/>
                <w:color w:val="000000" w:themeColor="text1"/>
                <w:sz w:val="24"/>
              </w:rPr>
              <w:lastRenderedPageBreak/>
              <w:t>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lastRenderedPageBreak/>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lastRenderedPageBreak/>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 xml:space="preserve">6. Внесення змін або відкликання </w:t>
            </w:r>
            <w:r w:rsidRPr="00376823">
              <w:lastRenderedPageBreak/>
              <w:t>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lastRenderedPageBreak/>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lastRenderedPageBreak/>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197D85">
              <w:rPr>
                <w:rFonts w:ascii="Times New Roman" w:hAnsi="Times New Roman"/>
                <w:sz w:val="24"/>
              </w:rPr>
              <w:t xml:space="preserve">горомадянина України </w:t>
            </w:r>
            <w:r w:rsidRPr="003D6221">
              <w:rPr>
                <w:rFonts w:ascii="Times New Roman" w:hAnsi="Times New Roman"/>
                <w:sz w:val="24"/>
              </w:rPr>
              <w:t>(сторінки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lastRenderedPageBreak/>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197D85">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r w:rsidRPr="00C076F5">
              <w:rPr>
                <w:rFonts w:ascii="Times New Roman" w:hAnsi="Times New Roman"/>
                <w:sz w:val="24"/>
              </w:rPr>
              <w:t>:</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6D5EF1" w:rsidRPr="002F01BE" w:rsidRDefault="006D5EF1" w:rsidP="006D5EF1">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Pr="002F01BE">
              <w:rPr>
                <w:bCs/>
              </w:rPr>
              <w:t>)</w:t>
            </w:r>
            <w:r w:rsidR="00BC2754">
              <w:rPr>
                <w:bCs/>
              </w:rPr>
              <w:t>, а саме не менше  5 шт.</w:t>
            </w:r>
            <w:r w:rsidRPr="002F01BE">
              <w:rPr>
                <w:bCs/>
              </w:rPr>
              <w:t>;</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r w:rsidR="00E022ED">
              <w:t>(</w:t>
            </w:r>
            <w:r w:rsidR="00E022ED" w:rsidRPr="001C66E1">
              <w:rPr>
                <w:noProof/>
              </w:rPr>
              <w:t xml:space="preserve"> дозволяється подавати в обсязі, достатньому для підтвердження </w:t>
            </w:r>
            <w:r w:rsidR="00E022ED" w:rsidRPr="001C66E1">
              <w:t xml:space="preserve">кількісного обсягу виконання договору не менше </w:t>
            </w:r>
            <w:r w:rsidR="00E022ED" w:rsidRPr="00F27A99">
              <w:rPr>
                <w:color w:val="000000" w:themeColor="text1"/>
              </w:rPr>
              <w:t xml:space="preserve">ніж 50 (п’ятдесят) % від </w:t>
            </w:r>
            <w:r w:rsidR="00E022ED" w:rsidRPr="001C66E1">
              <w:t>обсягу, що вимагається закупівлею</w:t>
            </w:r>
            <w:r w:rsidR="00E022ED" w:rsidRPr="001C66E1">
              <w:rPr>
                <w:bCs/>
              </w:rPr>
              <w:t>)</w:t>
            </w:r>
            <w:r w:rsidR="00E022ED">
              <w:rPr>
                <w:bCs/>
              </w:rPr>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Pr="00C941C6"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 xml:space="preserve">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w:t>
            </w:r>
            <w:r w:rsidRPr="00C941C6">
              <w:lastRenderedPageBreak/>
              <w:t>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t xml:space="preserve">власний лист учасника, щодо відсутності виробників </w:t>
            </w:r>
            <w:r w:rsidR="00197D85">
              <w:rPr>
                <w:rFonts w:ascii="Times New Roman" w:hAnsi="Times New Roman"/>
                <w:sz w:val="24"/>
              </w:rPr>
              <w:t xml:space="preserve"> ( із зазанченням навз)</w:t>
            </w:r>
            <w:r w:rsidRPr="00EC1A6F">
              <w:rPr>
                <w:rFonts w:ascii="Times New Roman" w:hAnsi="Times New Roman"/>
                <w:sz w:val="24"/>
              </w:rPr>
              <w:t>у санкційних списках.</w:t>
            </w:r>
            <w:r>
              <w:rPr>
                <w:rFonts w:ascii="Times New Roman" w:hAnsi="Times New Roman"/>
                <w:sz w:val="24"/>
              </w:rPr>
              <w:t>;</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85346B" w:rsidRDefault="0085346B" w:rsidP="0085346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 </w:t>
            </w:r>
            <w:r w:rsidRPr="0008738E">
              <w:rPr>
                <w:sz w:val="24"/>
              </w:rPr>
              <w:t xml:space="preserve"> </w:t>
            </w:r>
            <w:r w:rsidRPr="0008738E">
              <w:rPr>
                <w:rFonts w:ascii="Times New Roman" w:hAnsi="Times New Roman"/>
                <w:sz w:val="24"/>
              </w:rPr>
              <w:t>паспорти та/або сертифікати якості та/або інструкції з експлуатації та/або інструкції з монтажу та/або технічні описи та/або технічні  умови</w:t>
            </w:r>
            <w:r w:rsidRPr="005C231D">
              <w:rPr>
                <w:rFonts w:ascii="Times New Roman" w:hAnsi="Times New Roman"/>
                <w:sz w:val="24"/>
              </w:rPr>
              <w:t>,</w:t>
            </w:r>
            <w:r w:rsidRPr="0008738E">
              <w:rPr>
                <w:rFonts w:ascii="Times New Roman" w:hAnsi="Times New Roman"/>
                <w:sz w:val="24"/>
              </w:rPr>
              <w:t xml:space="preserve"> інші документи виробників предмету закупівлі, що підтверджують технічні та якісні параметри предмета закупівлі.</w:t>
            </w:r>
          </w:p>
          <w:p w:rsidR="00F436D6" w:rsidRPr="005C231D" w:rsidRDefault="00F436D6" w:rsidP="00E16499">
            <w:pPr>
              <w:pStyle w:val="HTML"/>
              <w:tabs>
                <w:tab w:val="clear" w:pos="916"/>
                <w:tab w:val="clear" w:pos="1832"/>
                <w:tab w:val="num" w:pos="360"/>
                <w:tab w:val="num" w:pos="1352"/>
                <w:tab w:val="num" w:pos="2911"/>
              </w:tabs>
              <w:ind w:left="16"/>
              <w:jc w:val="both"/>
              <w:rPr>
                <w:rFonts w:ascii="Times New Roman" w:hAnsi="Times New Roman"/>
                <w:sz w:val="24"/>
              </w:rPr>
            </w:pP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sidRPr="005C231D">
              <w:rPr>
                <w:rFonts w:ascii="Times New Roman" w:hAnsi="Times New Roman"/>
                <w:sz w:val="24"/>
                <w:lang w:val="ru-RU"/>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E022ED" w:rsidRPr="00EE65D9" w:rsidRDefault="00E022ED" w:rsidP="00E022ED">
            <w:pPr>
              <w:jc w:val="both"/>
            </w:pPr>
            <w:r w:rsidRPr="00EE65D9">
              <w:t>Учасник процедури закупівлі в складі тендерної пропозиції повинен завантажити в електронну систему закупівель документи, які підтверджують відповідність запропонованого предмету закупівлі</w:t>
            </w:r>
          </w:p>
          <w:p w:rsidR="00E022ED"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E65D9">
              <w:rPr>
                <w:rFonts w:ascii="Times New Roman" w:hAnsi="Times New Roman"/>
                <w:sz w:val="24"/>
              </w:rPr>
              <w:t>заданим вимогам, які стосуються об’єкта оцінки відповідності:</w:t>
            </w:r>
          </w:p>
          <w:p w:rsidR="00197D85" w:rsidRPr="00EE65D9" w:rsidRDefault="00197D85"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EE65D9" w:rsidRDefault="00E022ED" w:rsidP="00197D85">
            <w:pPr>
              <w:pStyle w:val="afd"/>
              <w:pBdr>
                <w:top w:val="nil"/>
                <w:left w:val="nil"/>
                <w:bottom w:val="nil"/>
                <w:right w:val="nil"/>
                <w:between w:val="nil"/>
              </w:pBdr>
              <w:spacing w:after="0" w:line="240" w:lineRule="auto"/>
              <w:ind w:left="644"/>
              <w:jc w:val="both"/>
              <w:rPr>
                <w:lang w:eastAsia="uk-UA"/>
              </w:rPr>
            </w:pP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w:t>
            </w:r>
            <w:r w:rsidRPr="00AE7C42">
              <w:rPr>
                <w:color w:val="000000" w:themeColor="text1"/>
                <w:highlight w:val="white"/>
              </w:rPr>
              <w:lastRenderedPageBreak/>
              <w:t xml:space="preserve">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w:t>
            </w:r>
            <w:r w:rsidRPr="003D6221">
              <w:lastRenderedPageBreak/>
              <w:t>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1"/>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1"/>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 xml:space="preserve">якщо активи учасника процедури закупівлі в установленому законодавством порядку передані в управління Національному агентству з </w:t>
            </w:r>
            <w:r w:rsidRPr="0039385A">
              <w:rPr>
                <w:rFonts w:ascii="Times New Roman" w:hAnsi="Times New Roman"/>
                <w:bCs/>
                <w:sz w:val="24"/>
                <w:lang w:eastAsia="uk-UA"/>
              </w:rPr>
              <w:lastRenderedPageBreak/>
              <w:t>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w:t>
            </w:r>
            <w:r w:rsidR="00197D85">
              <w:rPr>
                <w:rFonts w:ascii="Times New Roman" w:hAnsi="Times New Roman"/>
                <w:color w:val="000000" w:themeColor="text1"/>
                <w:sz w:val="24"/>
                <w:shd w:val="clear" w:color="auto" w:fill="FFFFFF"/>
              </w:rPr>
              <w:t>еному переліку, заповнювати  До</w:t>
            </w:r>
            <w:r>
              <w:rPr>
                <w:rFonts w:ascii="Times New Roman" w:hAnsi="Times New Roman"/>
                <w:color w:val="000000" w:themeColor="text1"/>
                <w:sz w:val="24"/>
                <w:shd w:val="clear" w:color="auto" w:fill="FFFFFF"/>
              </w:rPr>
              <w:t>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lastRenderedPageBreak/>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w:t>
            </w:r>
            <w:r w:rsidR="0088373B">
              <w:t>4</w:t>
            </w:r>
            <w:r w:rsidRPr="00BB3449">
              <w:t xml:space="preserve"> році </w:t>
            </w:r>
            <w:r w:rsidR="0088373B">
              <w:t>–</w:t>
            </w:r>
            <w:r w:rsidRPr="00BB3449">
              <w:t xml:space="preserve"> </w:t>
            </w:r>
            <w:r w:rsidR="0088373B">
              <w:t>20(двадцять</w:t>
            </w:r>
            <w:r w:rsidRPr="00BB3449">
              <w:t>)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lastRenderedPageBreak/>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 xml:space="preserve">1. Кінцевий строк подання тендерних пропозицій </w:t>
            </w:r>
          </w:p>
        </w:tc>
        <w:tc>
          <w:tcPr>
            <w:tcW w:w="8406" w:type="dxa"/>
            <w:gridSpan w:val="2"/>
            <w:vAlign w:val="center"/>
          </w:tcPr>
          <w:p w:rsidR="00E022ED" w:rsidRPr="003D6221" w:rsidRDefault="00BC2754" w:rsidP="00E022ED">
            <w:pPr>
              <w:widowControl w:val="0"/>
              <w:ind w:left="40" w:right="120"/>
              <w:jc w:val="both"/>
              <w:rPr>
                <w:b/>
                <w:color w:val="000000" w:themeColor="text1"/>
              </w:rPr>
            </w:pPr>
            <w:r>
              <w:rPr>
                <w:b/>
                <w:color w:val="000000" w:themeColor="text1"/>
              </w:rPr>
              <w:t>07.03</w:t>
            </w:r>
            <w:r w:rsidR="00E022ED">
              <w:rPr>
                <w:b/>
                <w:color w:val="000000" w:themeColor="text1"/>
              </w:rPr>
              <w:t>.</w:t>
            </w:r>
            <w:r w:rsidR="00144885">
              <w:rPr>
                <w:b/>
                <w:color w:val="000000" w:themeColor="text1"/>
              </w:rPr>
              <w:t>2024</w:t>
            </w:r>
            <w:r w:rsidR="00E022ED" w:rsidRPr="003D6221">
              <w:rPr>
                <w:b/>
                <w:color w:val="000000" w:themeColor="text1"/>
              </w:rPr>
              <w:t xml:space="preserve"> 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lastRenderedPageBreak/>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C2754">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BC2754">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C2754">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BC2754">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C2754">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C2754">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C2754">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BC2754">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C2754">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C2754">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C2754">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BC2754">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BC2754">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BC2754">
                  <w:pPr>
                    <w:framePr w:hSpace="180" w:wrap="around" w:vAnchor="text" w:hAnchor="text" w:xAlign="right" w:y="1"/>
                    <w:suppressOverlap/>
                    <w:jc w:val="both"/>
                    <w:rPr>
                      <w:b/>
                      <w:color w:val="000000" w:themeColor="text1"/>
                      <w:sz w:val="20"/>
                      <w:szCs w:val="20"/>
                    </w:rPr>
                  </w:pPr>
                </w:p>
                <w:p w:rsidR="00E022ED" w:rsidRPr="003D6221" w:rsidRDefault="00E022ED" w:rsidP="00BC2754">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C2754">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lastRenderedPageBreak/>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C2754">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BC2754">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BC2754">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C2754">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C2754">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BC2754">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C2754">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C2754">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BC2754">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C2754">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BC2754">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C2754">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C2754">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C2754">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BC2754">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C2754">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C2754">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C2754">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BC2754">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BC2754">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BC2754">
                  <w:pPr>
                    <w:framePr w:hSpace="180" w:wrap="around" w:vAnchor="text" w:hAnchor="text" w:xAlign="right" w:y="1"/>
                    <w:suppressOverlap/>
                    <w:jc w:val="both"/>
                    <w:rPr>
                      <w:b/>
                      <w:color w:val="000000" w:themeColor="text1"/>
                      <w:sz w:val="20"/>
                      <w:szCs w:val="20"/>
                    </w:rPr>
                  </w:pPr>
                </w:p>
                <w:p w:rsidR="00E022ED" w:rsidRPr="003D6221" w:rsidRDefault="00E022ED" w:rsidP="00BC2754">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C2754">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C2754">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BC2754">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BC2754">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C2754">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C2754">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BC2754">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C2754">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BC2754">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C2754">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C2754">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C2754">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lastRenderedPageBreak/>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C2754">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C2754">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C2754">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w:t>
                  </w:r>
                  <w:r w:rsidR="00BC2754">
                    <w:rPr>
                      <w:color w:val="000000" w:themeColor="text1"/>
                      <w:sz w:val="20"/>
                      <w:szCs w:val="20"/>
                    </w:rPr>
                    <w:t>/Ісламської республіки Іран</w:t>
                  </w:r>
                  <w:r w:rsidRPr="003D6221">
                    <w:rPr>
                      <w:color w:val="000000" w:themeColor="text1"/>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BC2754">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BC2754">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BC2754">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BC2754">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BC2754">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BC2754">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BC2754">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BC2754">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BC2754">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C2754">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C2754">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8">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lastRenderedPageBreak/>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9"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E85F42" w:rsidP="00E022ED">
            <w:pPr>
              <w:pStyle w:val="a5"/>
              <w:tabs>
                <w:tab w:val="left" w:pos="1260"/>
                <w:tab w:val="left" w:pos="1980"/>
              </w:tabs>
              <w:jc w:val="both"/>
              <w:rPr>
                <w:color w:val="000000" w:themeColor="text1"/>
              </w:rPr>
            </w:pPr>
            <w:r>
              <w:rPr>
                <w:color w:val="000000" w:themeColor="text1"/>
              </w:rPr>
              <w:t>Переможець завантажує у систему цінову пропозицію за результатом аукціону.</w:t>
            </w:r>
            <w:r w:rsidR="00E022ED"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144885" w:rsidRPr="003D6221" w:rsidRDefault="00E022ED" w:rsidP="0014488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w:t>
            </w:r>
            <w:r w:rsidR="00144885">
              <w:rPr>
                <w:rFonts w:ascii="Times New Roman" w:hAnsi="Times New Roman"/>
                <w:color w:val="000000" w:themeColor="text1"/>
                <w:sz w:val="24"/>
              </w:rPr>
              <w:t>, якщо отримання такої ліцензії передбачено закнодавством.</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w:t>
            </w: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баланс (звіт про фінансовий стан) за останній звітний період (Форма №1 Національного положення (стандарту) бухгалтерського обліку 1 «Загальні </w:t>
            </w:r>
            <w:r w:rsidRPr="003D6221">
              <w:rPr>
                <w:rFonts w:ascii="Times New Roman" w:hAnsi="Times New Roman"/>
                <w:color w:val="000000" w:themeColor="text1"/>
                <w:sz w:val="24"/>
                <w:lang w:eastAsia="uk-UA"/>
              </w:rPr>
              <w:lastRenderedPageBreak/>
              <w:t>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w:t>
            </w:r>
            <w:r w:rsidRPr="003D6221">
              <w:rPr>
                <w:rFonts w:ascii="Times New Roman" w:hAnsi="Times New Roman"/>
                <w:color w:val="000000" w:themeColor="text1"/>
                <w:sz w:val="24"/>
                <w:lang w:eastAsia="uk-UA"/>
              </w:rPr>
              <w:lastRenderedPageBreak/>
              <w:t>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w:t>
            </w:r>
            <w:r w:rsidR="00BC2754">
              <w:rPr>
                <w:color w:val="000000" w:themeColor="text1"/>
              </w:rPr>
              <w:t>/</w:t>
            </w:r>
            <w:r w:rsidR="00BC2754">
              <w:rPr>
                <w:color w:val="000000" w:themeColor="text1"/>
                <w:sz w:val="20"/>
                <w:szCs w:val="20"/>
              </w:rPr>
              <w:t xml:space="preserve"> </w:t>
            </w:r>
            <w:r w:rsidR="00BC2754" w:rsidRPr="00BC2754">
              <w:rPr>
                <w:color w:val="000000" w:themeColor="text1"/>
              </w:rPr>
              <w:t xml:space="preserve">Ісламської республіки Іран </w:t>
            </w:r>
            <w:r w:rsidRPr="003D6221">
              <w:rPr>
                <w:color w:val="000000" w:themeColor="text1"/>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BC2754">
              <w:rPr>
                <w:color w:val="000000" w:themeColor="text1"/>
              </w:rPr>
              <w:t>/</w:t>
            </w:r>
            <w:r w:rsidR="00BC2754" w:rsidRPr="00BC2754">
              <w:rPr>
                <w:color w:val="000000" w:themeColor="text1"/>
              </w:rPr>
              <w:t xml:space="preserve"> </w:t>
            </w:r>
            <w:r w:rsidR="00BC2754" w:rsidRPr="00BC2754">
              <w:rPr>
                <w:color w:val="000000" w:themeColor="text1"/>
              </w:rPr>
              <w:t>Ісламської республіки Іран</w:t>
            </w:r>
            <w:r w:rsidRPr="003D6221">
              <w:rPr>
                <w:color w:val="000000" w:themeColor="text1"/>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C2754">
              <w:rPr>
                <w:color w:val="000000" w:themeColor="text1"/>
              </w:rPr>
              <w:t>/</w:t>
            </w:r>
            <w:r w:rsidR="00BC2754" w:rsidRPr="00BC2754">
              <w:rPr>
                <w:color w:val="000000" w:themeColor="text1"/>
              </w:rPr>
              <w:t xml:space="preserve"> </w:t>
            </w:r>
            <w:r w:rsidR="00BC2754" w:rsidRPr="00BC2754">
              <w:rPr>
                <w:color w:val="000000" w:themeColor="text1"/>
              </w:rPr>
              <w:t>Ісламськ</w:t>
            </w:r>
            <w:r w:rsidR="00BC2754">
              <w:rPr>
                <w:color w:val="000000" w:themeColor="text1"/>
              </w:rPr>
              <w:t>а</w:t>
            </w:r>
            <w:r w:rsidR="00BC2754" w:rsidRPr="00BC2754">
              <w:rPr>
                <w:color w:val="000000" w:themeColor="text1"/>
              </w:rPr>
              <w:t xml:space="preserve"> республік</w:t>
            </w:r>
            <w:r w:rsidR="00BC2754">
              <w:rPr>
                <w:color w:val="000000" w:themeColor="text1"/>
              </w:rPr>
              <w:t>а</w:t>
            </w:r>
            <w:r w:rsidR="00BC2754" w:rsidRPr="00BC2754">
              <w:rPr>
                <w:color w:val="000000" w:themeColor="text1"/>
              </w:rPr>
              <w:t xml:space="preserve"> Іран</w:t>
            </w:r>
            <w:r w:rsidRPr="003D6221">
              <w:rPr>
                <w:color w:val="000000" w:themeColor="text1"/>
              </w:rPr>
              <w:t>, громадянин Російської Федерації/Республіки Білорусь</w:t>
            </w:r>
            <w:r w:rsidR="00BC2754">
              <w:rPr>
                <w:color w:val="000000" w:themeColor="text1"/>
              </w:rPr>
              <w:t>/</w:t>
            </w:r>
            <w:r w:rsidR="00BC2754" w:rsidRPr="00BC2754">
              <w:rPr>
                <w:color w:val="000000" w:themeColor="text1"/>
              </w:rPr>
              <w:t xml:space="preserve"> </w:t>
            </w:r>
            <w:r w:rsidR="00BC2754" w:rsidRPr="00BC2754">
              <w:rPr>
                <w:color w:val="000000" w:themeColor="text1"/>
              </w:rPr>
              <w:t xml:space="preserve">Ісламської республіки Іран </w:t>
            </w:r>
            <w:r w:rsidRPr="003D6221">
              <w:rPr>
                <w:color w:val="000000" w:themeColor="text1"/>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BC2754">
              <w:rPr>
                <w:color w:val="000000" w:themeColor="text1"/>
              </w:rPr>
              <w:t>/</w:t>
            </w:r>
            <w:r w:rsidR="00BC2754" w:rsidRPr="00BC2754">
              <w:rPr>
                <w:color w:val="000000" w:themeColor="text1"/>
              </w:rPr>
              <w:t xml:space="preserve"> </w:t>
            </w:r>
            <w:r w:rsidR="00BC2754" w:rsidRPr="00BC2754">
              <w:rPr>
                <w:color w:val="000000" w:themeColor="text1"/>
              </w:rPr>
              <w:t xml:space="preserve">Ісламської республіки Іран </w:t>
            </w:r>
            <w:r w:rsidRPr="003D6221">
              <w:rPr>
                <w:color w:val="000000" w:themeColor="text1"/>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w:t>
            </w:r>
            <w:r w:rsidRPr="003D6221">
              <w:rPr>
                <w:color w:val="000000" w:themeColor="text1"/>
              </w:rPr>
              <w:lastRenderedPageBreak/>
              <w:t>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1"/>
          <w:headerReference w:type="default" r:id="rId22"/>
          <w:footerReference w:type="even" r:id="rId23"/>
          <w:footerReference w:type="default" r:id="rId24"/>
          <w:headerReference w:type="first" r:id="rId25"/>
          <w:footerReference w:type="first" r:id="rId26"/>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2224D3" w:rsidRPr="00E336F0" w:rsidRDefault="002224D3" w:rsidP="002224D3">
      <w:pPr>
        <w:jc w:val="center"/>
        <w:rPr>
          <w:b/>
          <w:lang w:val="ru-RU"/>
        </w:rPr>
      </w:pPr>
      <w:r w:rsidRPr="00E336F0">
        <w:rPr>
          <w:b/>
          <w:lang w:val="ru-RU"/>
        </w:rPr>
        <w:t xml:space="preserve">ДОГОВІР </w:t>
      </w:r>
      <w:r>
        <w:rPr>
          <w:b/>
          <w:lang w:val="ru-RU"/>
        </w:rPr>
        <w:t xml:space="preserve"> (ПРОЕКТ)</w:t>
      </w:r>
      <w:r w:rsidRPr="00E336F0">
        <w:rPr>
          <w:b/>
          <w:lang w:val="ru-RU"/>
        </w:rPr>
        <w:t>№ _______</w:t>
      </w:r>
      <w:r w:rsidRPr="00E336F0">
        <w:rPr>
          <w:b/>
        </w:rPr>
        <w:t>/</w:t>
      </w:r>
      <w:r w:rsidRPr="00E336F0">
        <w:rPr>
          <w:b/>
          <w:lang w:val="ru-RU"/>
        </w:rPr>
        <w:t>__</w:t>
      </w:r>
    </w:p>
    <w:p w:rsidR="002224D3" w:rsidRPr="00E336F0" w:rsidRDefault="002224D3" w:rsidP="002224D3">
      <w:pPr>
        <w:jc w:val="center"/>
        <w:rPr>
          <w:b/>
          <w:lang w:val="ru-RU"/>
        </w:rPr>
      </w:pPr>
      <w:r w:rsidRPr="00E336F0">
        <w:rPr>
          <w:b/>
          <w:lang w:val="ru-RU"/>
        </w:rPr>
        <w:t>про закупівлю товарів</w:t>
      </w:r>
    </w:p>
    <w:p w:rsidR="002224D3" w:rsidRPr="00E336F0" w:rsidRDefault="002224D3" w:rsidP="002224D3">
      <w:pPr>
        <w:jc w:val="center"/>
        <w:rPr>
          <w:b/>
        </w:rPr>
      </w:pPr>
    </w:p>
    <w:p w:rsidR="00BC2754" w:rsidRPr="00E336F0" w:rsidRDefault="00BC2754" w:rsidP="00BC2754">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4</w:t>
      </w:r>
      <w:r w:rsidRPr="00E336F0">
        <w:rPr>
          <w:lang w:val="ru-RU"/>
        </w:rPr>
        <w:t xml:space="preserve"> р.</w:t>
      </w:r>
    </w:p>
    <w:p w:rsidR="00BC2754" w:rsidRPr="00E336F0" w:rsidRDefault="00BC2754" w:rsidP="00BC2754">
      <w:pPr>
        <w:jc w:val="center"/>
      </w:pPr>
    </w:p>
    <w:p w:rsidR="00BC2754" w:rsidRPr="00E336F0" w:rsidRDefault="00BC2754" w:rsidP="00BC2754">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BC2754" w:rsidRPr="00E336F0" w:rsidRDefault="00BC2754" w:rsidP="00BC2754">
      <w:pPr>
        <w:jc w:val="both"/>
        <w:rPr>
          <w:lang w:val="ru-RU"/>
        </w:rPr>
      </w:pPr>
    </w:p>
    <w:p w:rsidR="00BC2754" w:rsidRPr="00E336F0" w:rsidRDefault="00BC2754" w:rsidP="00BC2754">
      <w:pPr>
        <w:numPr>
          <w:ilvl w:val="0"/>
          <w:numId w:val="9"/>
        </w:numPr>
        <w:contextualSpacing/>
        <w:jc w:val="center"/>
        <w:rPr>
          <w:lang w:val="en-US"/>
        </w:rPr>
      </w:pPr>
      <w:r w:rsidRPr="00E336F0">
        <w:rPr>
          <w:b/>
          <w:lang w:val="ru-RU"/>
        </w:rPr>
        <w:t>ПРЕДМЕТ ДОГОВОРУ</w:t>
      </w:r>
    </w:p>
    <w:p w:rsidR="00BC2754" w:rsidRPr="009761CD" w:rsidRDefault="00BC2754" w:rsidP="00BC2754">
      <w:pPr>
        <w:numPr>
          <w:ilvl w:val="1"/>
          <w:numId w:val="9"/>
        </w:numPr>
        <w:tabs>
          <w:tab w:val="left" w:pos="5760"/>
        </w:tabs>
        <w:jc w:val="both"/>
        <w:rPr>
          <w:b/>
          <w:lang w:val="ru-RU"/>
        </w:rPr>
      </w:pPr>
      <w:r w:rsidRPr="009761CD">
        <w:rPr>
          <w:lang w:val="ru-RU"/>
        </w:rPr>
        <w:t xml:space="preserve">Закупівля здійснюється в рамках виконання </w:t>
      </w:r>
      <w:r w:rsidRPr="009761CD">
        <w:rPr>
          <w:b/>
          <w:lang w:val="ru-RU"/>
        </w:rPr>
        <w:t xml:space="preserve">інвестиційної програми з розподілу електричної енергії </w:t>
      </w:r>
      <w:r>
        <w:rPr>
          <w:b/>
          <w:lang w:val="ru-RU"/>
        </w:rPr>
        <w:t xml:space="preserve"> </w:t>
      </w:r>
      <w:r w:rsidRPr="009761CD">
        <w:rPr>
          <w:b/>
        </w:rPr>
        <w:t>Приватного</w:t>
      </w:r>
      <w:r w:rsidRPr="009761CD">
        <w:rPr>
          <w:b/>
          <w:lang w:val="ru-RU"/>
        </w:rPr>
        <w:t xml:space="preserve"> </w:t>
      </w:r>
      <w:r w:rsidRPr="009761CD">
        <w:rPr>
          <w:b/>
        </w:rPr>
        <w:t>а</w:t>
      </w:r>
      <w:r w:rsidRPr="009761CD">
        <w:rPr>
          <w:b/>
          <w:lang w:val="ru-RU"/>
        </w:rPr>
        <w:t xml:space="preserve">кціонерного </w:t>
      </w:r>
      <w:r w:rsidRPr="009761CD">
        <w:rPr>
          <w:b/>
        </w:rPr>
        <w:t>т</w:t>
      </w:r>
      <w:r w:rsidRPr="009761CD">
        <w:rPr>
          <w:b/>
          <w:lang w:val="ru-RU"/>
        </w:rPr>
        <w:t xml:space="preserve">овариства “Прикарпаттяобленерго” на 2024 рік </w:t>
      </w:r>
      <w:r w:rsidRPr="009761CD">
        <w:rPr>
          <w:lang w:val="ru-RU"/>
        </w:rPr>
        <w:t>(далі ІП 2024)</w:t>
      </w:r>
      <w:r w:rsidRPr="009761CD">
        <w:rPr>
          <w:b/>
          <w:lang w:val="ru-RU"/>
        </w:rPr>
        <w:t>.</w:t>
      </w:r>
    </w:p>
    <w:p w:rsidR="00BC2754" w:rsidRPr="00A65361" w:rsidRDefault="00BC2754" w:rsidP="00BC2754">
      <w:pPr>
        <w:numPr>
          <w:ilvl w:val="1"/>
          <w:numId w:val="9"/>
        </w:numPr>
        <w:tabs>
          <w:tab w:val="left" w:pos="5760"/>
        </w:tabs>
        <w:jc w:val="both"/>
        <w:rPr>
          <w:lang w:val="ru-RU"/>
        </w:rPr>
      </w:pPr>
      <w:r w:rsidRPr="009761CD">
        <w:rPr>
          <w:lang w:val="ru-RU"/>
        </w:rPr>
        <w:t xml:space="preserve"> Згідно даного Договору</w:t>
      </w:r>
      <w:r w:rsidRPr="00E336F0">
        <w:rPr>
          <w:lang w:val="ru-RU"/>
        </w:rPr>
        <w:t xml:space="preserve">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BC2754" w:rsidRPr="00E336F0" w:rsidRDefault="00BC2754" w:rsidP="00BC2754">
      <w:pPr>
        <w:tabs>
          <w:tab w:val="left" w:pos="5760"/>
        </w:tabs>
        <w:jc w:val="both"/>
        <w:rPr>
          <w:lang w:val="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4"/>
        <w:gridCol w:w="3686"/>
        <w:gridCol w:w="709"/>
        <w:gridCol w:w="992"/>
        <w:gridCol w:w="1134"/>
        <w:gridCol w:w="1701"/>
      </w:tblGrid>
      <w:tr w:rsidR="00BC2754" w:rsidRPr="00E336F0" w:rsidTr="00504471">
        <w:trPr>
          <w:trHeight w:val="776"/>
        </w:trPr>
        <w:tc>
          <w:tcPr>
            <w:tcW w:w="567" w:type="dxa"/>
            <w:vAlign w:val="center"/>
          </w:tcPr>
          <w:p w:rsidR="00BC2754" w:rsidRPr="007C175E" w:rsidRDefault="00BC2754" w:rsidP="00504471">
            <w:pPr>
              <w:jc w:val="center"/>
              <w:rPr>
                <w:b/>
                <w:sz w:val="20"/>
                <w:szCs w:val="20"/>
              </w:rPr>
            </w:pPr>
            <w:r w:rsidRPr="007C175E">
              <w:rPr>
                <w:b/>
                <w:sz w:val="20"/>
                <w:szCs w:val="20"/>
              </w:rPr>
              <w:t xml:space="preserve">№ </w:t>
            </w:r>
          </w:p>
        </w:tc>
        <w:tc>
          <w:tcPr>
            <w:tcW w:w="1134" w:type="dxa"/>
            <w:vAlign w:val="center"/>
          </w:tcPr>
          <w:p w:rsidR="00BC2754" w:rsidRPr="003D1C1F" w:rsidRDefault="00BC2754" w:rsidP="00504471">
            <w:pPr>
              <w:jc w:val="center"/>
              <w:rPr>
                <w:b/>
                <w:sz w:val="20"/>
                <w:szCs w:val="20"/>
              </w:rPr>
            </w:pPr>
            <w:r w:rsidRPr="003D1C1F">
              <w:rPr>
                <w:b/>
                <w:sz w:val="20"/>
                <w:szCs w:val="20"/>
              </w:rPr>
              <w:t>Іденти-фікатор</w:t>
            </w:r>
          </w:p>
          <w:p w:rsidR="00BC2754" w:rsidRPr="007C175E" w:rsidRDefault="00BC2754" w:rsidP="00504471">
            <w:pPr>
              <w:jc w:val="center"/>
              <w:rPr>
                <w:b/>
                <w:sz w:val="20"/>
                <w:szCs w:val="20"/>
              </w:rPr>
            </w:pPr>
            <w:r w:rsidRPr="003D1C1F">
              <w:rPr>
                <w:b/>
                <w:sz w:val="20"/>
                <w:szCs w:val="20"/>
              </w:rPr>
              <w:t>ІП 2024</w:t>
            </w:r>
          </w:p>
        </w:tc>
        <w:tc>
          <w:tcPr>
            <w:tcW w:w="3686" w:type="dxa"/>
            <w:vAlign w:val="center"/>
          </w:tcPr>
          <w:p w:rsidR="00BC2754" w:rsidRPr="003D1C1F" w:rsidRDefault="00BC2754" w:rsidP="00504471">
            <w:pPr>
              <w:jc w:val="center"/>
              <w:rPr>
                <w:b/>
                <w:sz w:val="20"/>
                <w:szCs w:val="20"/>
              </w:rPr>
            </w:pPr>
            <w:r>
              <w:rPr>
                <w:b/>
                <w:sz w:val="20"/>
                <w:szCs w:val="20"/>
              </w:rPr>
              <w:t>Предмет закупівлі</w:t>
            </w:r>
          </w:p>
        </w:tc>
        <w:tc>
          <w:tcPr>
            <w:tcW w:w="709" w:type="dxa"/>
            <w:vAlign w:val="center"/>
          </w:tcPr>
          <w:p w:rsidR="00BC2754" w:rsidRPr="007C175E" w:rsidRDefault="00BC2754" w:rsidP="00504471">
            <w:pPr>
              <w:jc w:val="center"/>
              <w:rPr>
                <w:b/>
                <w:sz w:val="20"/>
                <w:szCs w:val="20"/>
              </w:rPr>
            </w:pPr>
            <w:r w:rsidRPr="007C175E">
              <w:rPr>
                <w:b/>
                <w:sz w:val="20"/>
                <w:szCs w:val="20"/>
              </w:rPr>
              <w:t>Од. вим.</w:t>
            </w:r>
          </w:p>
        </w:tc>
        <w:tc>
          <w:tcPr>
            <w:tcW w:w="992" w:type="dxa"/>
            <w:vAlign w:val="center"/>
          </w:tcPr>
          <w:p w:rsidR="00BC2754" w:rsidRDefault="00BC2754" w:rsidP="00504471">
            <w:pPr>
              <w:jc w:val="center"/>
              <w:rPr>
                <w:b/>
                <w:sz w:val="20"/>
                <w:szCs w:val="20"/>
              </w:rPr>
            </w:pPr>
            <w:r w:rsidRPr="007C175E">
              <w:rPr>
                <w:b/>
                <w:sz w:val="20"/>
                <w:szCs w:val="20"/>
              </w:rPr>
              <w:t>К</w:t>
            </w:r>
            <w:r>
              <w:rPr>
                <w:b/>
                <w:sz w:val="20"/>
                <w:szCs w:val="20"/>
              </w:rPr>
              <w:t>іль-</w:t>
            </w:r>
          </w:p>
          <w:p w:rsidR="00BC2754" w:rsidRPr="007C175E" w:rsidRDefault="00BC2754" w:rsidP="00504471">
            <w:pPr>
              <w:jc w:val="center"/>
              <w:rPr>
                <w:b/>
                <w:sz w:val="20"/>
                <w:szCs w:val="20"/>
              </w:rPr>
            </w:pPr>
            <w:r>
              <w:rPr>
                <w:b/>
                <w:sz w:val="20"/>
                <w:szCs w:val="20"/>
              </w:rPr>
              <w:t>кість</w:t>
            </w:r>
          </w:p>
        </w:tc>
        <w:tc>
          <w:tcPr>
            <w:tcW w:w="1134" w:type="dxa"/>
            <w:vAlign w:val="center"/>
          </w:tcPr>
          <w:p w:rsidR="00BC2754" w:rsidRDefault="00BC2754" w:rsidP="00504471">
            <w:pPr>
              <w:jc w:val="center"/>
              <w:rPr>
                <w:b/>
                <w:sz w:val="20"/>
                <w:szCs w:val="20"/>
              </w:rPr>
            </w:pPr>
            <w:r w:rsidRPr="007C175E">
              <w:rPr>
                <w:b/>
                <w:sz w:val="20"/>
                <w:szCs w:val="20"/>
              </w:rPr>
              <w:t>Ціна</w:t>
            </w:r>
            <w:r>
              <w:rPr>
                <w:b/>
                <w:sz w:val="20"/>
                <w:szCs w:val="20"/>
              </w:rPr>
              <w:t xml:space="preserve"> без </w:t>
            </w:r>
          </w:p>
          <w:p w:rsidR="00BC2754" w:rsidRPr="007C175E" w:rsidRDefault="00BC2754" w:rsidP="00504471">
            <w:pPr>
              <w:jc w:val="center"/>
              <w:rPr>
                <w:b/>
                <w:sz w:val="20"/>
                <w:szCs w:val="20"/>
              </w:rPr>
            </w:pPr>
            <w:r>
              <w:rPr>
                <w:b/>
                <w:sz w:val="20"/>
                <w:szCs w:val="20"/>
              </w:rPr>
              <w:t>ПДВ</w:t>
            </w:r>
            <w:r w:rsidRPr="007C175E">
              <w:rPr>
                <w:b/>
                <w:sz w:val="20"/>
                <w:szCs w:val="20"/>
              </w:rPr>
              <w:t>,</w:t>
            </w:r>
            <w:r>
              <w:rPr>
                <w:b/>
                <w:sz w:val="20"/>
                <w:szCs w:val="20"/>
              </w:rPr>
              <w:t xml:space="preserve"> </w:t>
            </w:r>
            <w:r w:rsidRPr="007C175E">
              <w:rPr>
                <w:b/>
                <w:sz w:val="20"/>
                <w:szCs w:val="20"/>
              </w:rPr>
              <w:t>грн.</w:t>
            </w:r>
          </w:p>
        </w:tc>
        <w:tc>
          <w:tcPr>
            <w:tcW w:w="1701" w:type="dxa"/>
            <w:vAlign w:val="center"/>
          </w:tcPr>
          <w:p w:rsidR="00BC2754" w:rsidRDefault="00BC2754" w:rsidP="00504471">
            <w:pPr>
              <w:jc w:val="center"/>
              <w:rPr>
                <w:b/>
                <w:sz w:val="20"/>
                <w:szCs w:val="20"/>
              </w:rPr>
            </w:pPr>
            <w:r>
              <w:rPr>
                <w:b/>
                <w:sz w:val="20"/>
                <w:szCs w:val="20"/>
              </w:rPr>
              <w:t>Сума без</w:t>
            </w:r>
          </w:p>
          <w:p w:rsidR="00BC2754" w:rsidRPr="007C175E" w:rsidRDefault="00BC2754" w:rsidP="00504471">
            <w:pPr>
              <w:jc w:val="center"/>
              <w:rPr>
                <w:b/>
                <w:sz w:val="20"/>
                <w:szCs w:val="20"/>
              </w:rPr>
            </w:pPr>
            <w:r>
              <w:rPr>
                <w:b/>
                <w:sz w:val="20"/>
                <w:szCs w:val="20"/>
              </w:rPr>
              <w:t>ПДВ, грн.</w:t>
            </w:r>
          </w:p>
        </w:tc>
      </w:tr>
      <w:tr w:rsidR="00BC2754" w:rsidRPr="00E336F0" w:rsidTr="0050447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2754" w:rsidRPr="00CE14AE" w:rsidRDefault="00BC2754" w:rsidP="00504471">
            <w:pPr>
              <w:pStyle w:val="aff1"/>
              <w:jc w:val="center"/>
              <w:rPr>
                <w:b/>
              </w:rPr>
            </w:pPr>
            <w:r w:rsidRPr="00CE14AE">
              <w:rPr>
                <w:b/>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2754" w:rsidRPr="00CE14AE" w:rsidRDefault="00BC2754" w:rsidP="00504471">
            <w:pPr>
              <w:pStyle w:val="aff1"/>
              <w:jc w:val="center"/>
              <w:rPr>
                <w:b/>
              </w:rPr>
            </w:pPr>
            <w:r w:rsidRPr="00CE14AE">
              <w:rPr>
                <w:b/>
              </w:rPr>
              <w:t>2.11.</w:t>
            </w:r>
            <w:r>
              <w:rPr>
                <w:b/>
              </w:rPr>
              <w:t>2</w:t>
            </w:r>
            <w:r w:rsidRPr="00CE14AE">
              <w:rPr>
                <w:b/>
              </w:rPr>
              <w:t>.2</w:t>
            </w:r>
          </w:p>
        </w:tc>
        <w:tc>
          <w:tcPr>
            <w:tcW w:w="3686" w:type="dxa"/>
            <w:tcBorders>
              <w:top w:val="single" w:sz="4" w:space="0" w:color="auto"/>
              <w:left w:val="nil"/>
              <w:bottom w:val="single" w:sz="4" w:space="0" w:color="auto"/>
              <w:right w:val="single" w:sz="4" w:space="0" w:color="auto"/>
            </w:tcBorders>
            <w:shd w:val="clear" w:color="000000" w:fill="FFFFFF"/>
            <w:vAlign w:val="center"/>
          </w:tcPr>
          <w:p w:rsidR="00BC2754" w:rsidRDefault="00BC2754" w:rsidP="00504471">
            <w:pPr>
              <w:pStyle w:val="aff1"/>
              <w:rPr>
                <w:b/>
              </w:rPr>
            </w:pPr>
            <w:r w:rsidRPr="00CE14AE">
              <w:rPr>
                <w:b/>
              </w:rPr>
              <w:t xml:space="preserve">Трансформатори напруги </w:t>
            </w:r>
          </w:p>
          <w:p w:rsidR="00BC2754" w:rsidRPr="00CE14AE" w:rsidRDefault="00BC2754" w:rsidP="00504471">
            <w:pPr>
              <w:pStyle w:val="aff1"/>
              <w:rPr>
                <w:b/>
              </w:rPr>
            </w:pPr>
            <w:r>
              <w:rPr>
                <w:i/>
                <w:sz w:val="18"/>
                <w:szCs w:val="18"/>
                <w:u w:val="single"/>
              </w:rPr>
              <w:t>Вказати повну назву</w:t>
            </w:r>
            <w:r w:rsidRPr="00960169">
              <w:rPr>
                <w:i/>
                <w:sz w:val="18"/>
                <w:szCs w:val="18"/>
                <w:u w:val="single"/>
              </w:rPr>
              <w:t xml:space="preserve"> предмету закупівлі</w:t>
            </w:r>
          </w:p>
        </w:tc>
        <w:tc>
          <w:tcPr>
            <w:tcW w:w="709" w:type="dxa"/>
            <w:vAlign w:val="center"/>
          </w:tcPr>
          <w:p w:rsidR="00BC2754" w:rsidRPr="00CE14AE" w:rsidRDefault="00BC2754" w:rsidP="00504471">
            <w:pPr>
              <w:jc w:val="center"/>
              <w:rPr>
                <w:b/>
              </w:rPr>
            </w:pPr>
            <w:r w:rsidRPr="00CE14AE">
              <w:rPr>
                <w:b/>
              </w:rPr>
              <w:t>шт</w:t>
            </w:r>
          </w:p>
        </w:tc>
        <w:tc>
          <w:tcPr>
            <w:tcW w:w="992" w:type="dxa"/>
            <w:vAlign w:val="center"/>
          </w:tcPr>
          <w:p w:rsidR="00BC2754" w:rsidRPr="00CE14AE" w:rsidRDefault="00BC2754" w:rsidP="00504471">
            <w:pPr>
              <w:jc w:val="center"/>
              <w:rPr>
                <w:b/>
              </w:rPr>
            </w:pPr>
            <w:r w:rsidRPr="00CE14AE">
              <w:rPr>
                <w:b/>
              </w:rPr>
              <w:t>9</w:t>
            </w:r>
          </w:p>
        </w:tc>
        <w:tc>
          <w:tcPr>
            <w:tcW w:w="1134" w:type="dxa"/>
            <w:vAlign w:val="center"/>
          </w:tcPr>
          <w:p w:rsidR="00BC2754" w:rsidRPr="00CE14AE" w:rsidRDefault="00BC2754" w:rsidP="00504471">
            <w:pPr>
              <w:rPr>
                <w:b/>
              </w:rPr>
            </w:pPr>
          </w:p>
        </w:tc>
        <w:tc>
          <w:tcPr>
            <w:tcW w:w="1701" w:type="dxa"/>
            <w:vAlign w:val="center"/>
          </w:tcPr>
          <w:p w:rsidR="00BC2754" w:rsidRPr="00CE14AE" w:rsidRDefault="00BC2754" w:rsidP="00504471">
            <w:pPr>
              <w:rPr>
                <w:b/>
              </w:rPr>
            </w:pPr>
          </w:p>
        </w:tc>
      </w:tr>
    </w:tbl>
    <w:p w:rsidR="00BC2754" w:rsidRPr="00E336F0" w:rsidRDefault="00BC2754" w:rsidP="00BC2754">
      <w:pPr>
        <w:numPr>
          <w:ilvl w:val="1"/>
          <w:numId w:val="9"/>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BC2754" w:rsidRPr="00E336F0" w:rsidRDefault="00BC2754" w:rsidP="00BC2754">
      <w:pPr>
        <w:numPr>
          <w:ilvl w:val="1"/>
          <w:numId w:val="9"/>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BC2754" w:rsidRPr="00E336F0" w:rsidRDefault="00BC2754" w:rsidP="00BC2754">
      <w:pPr>
        <w:numPr>
          <w:ilvl w:val="1"/>
          <w:numId w:val="9"/>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BC2754" w:rsidRPr="00E336F0" w:rsidRDefault="00BC2754" w:rsidP="00BC2754">
      <w:pPr>
        <w:numPr>
          <w:ilvl w:val="1"/>
          <w:numId w:val="9"/>
        </w:numPr>
        <w:tabs>
          <w:tab w:val="left" w:pos="5760"/>
        </w:tabs>
        <w:jc w:val="both"/>
        <w:rPr>
          <w:lang w:val="ru-RU"/>
        </w:rPr>
      </w:pPr>
      <w:r w:rsidRPr="00E336F0">
        <w:rPr>
          <w:lang w:val="ru-RU"/>
        </w:rPr>
        <w:t>Місце виконання договору- м.Івано-Франківськ.</w:t>
      </w:r>
    </w:p>
    <w:p w:rsidR="00BC2754" w:rsidRPr="00E336F0" w:rsidRDefault="00BC2754" w:rsidP="00BC2754">
      <w:pPr>
        <w:tabs>
          <w:tab w:val="left" w:pos="5760"/>
        </w:tabs>
        <w:jc w:val="both"/>
        <w:rPr>
          <w:lang w:val="ru-RU"/>
        </w:rPr>
      </w:pPr>
    </w:p>
    <w:p w:rsidR="00BC2754" w:rsidRPr="00E336F0" w:rsidRDefault="00BC2754" w:rsidP="00BC2754">
      <w:pPr>
        <w:numPr>
          <w:ilvl w:val="0"/>
          <w:numId w:val="9"/>
        </w:numPr>
        <w:jc w:val="center"/>
        <w:rPr>
          <w:b/>
          <w:lang w:val="ru-RU"/>
        </w:rPr>
      </w:pPr>
      <w:r w:rsidRPr="00E336F0">
        <w:rPr>
          <w:b/>
          <w:lang w:val="ru-RU"/>
        </w:rPr>
        <w:t>СУМА ДОГОВОРУ</w:t>
      </w:r>
    </w:p>
    <w:p w:rsidR="00BC2754" w:rsidRPr="00E336F0" w:rsidRDefault="00BC2754" w:rsidP="00BC2754">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BC2754" w:rsidRPr="00E336F0" w:rsidRDefault="00BC2754" w:rsidP="00BC2754">
      <w:pPr>
        <w:numPr>
          <w:ilvl w:val="1"/>
          <w:numId w:val="9"/>
        </w:numPr>
        <w:tabs>
          <w:tab w:val="left" w:pos="5760"/>
        </w:tabs>
        <w:jc w:val="both"/>
        <w:rPr>
          <w:lang w:val="ru-RU"/>
        </w:rPr>
      </w:pPr>
      <w:r w:rsidRPr="00E336F0">
        <w:rPr>
          <w:lang w:val="ru-RU"/>
        </w:rPr>
        <w:t>Закупівля буде проведена  згідно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Договору.</w:t>
      </w:r>
    </w:p>
    <w:p w:rsidR="00BC2754" w:rsidRPr="00E336F0" w:rsidRDefault="00BC2754" w:rsidP="00BC2754">
      <w:pPr>
        <w:tabs>
          <w:tab w:val="left" w:pos="5760"/>
        </w:tabs>
        <w:jc w:val="both"/>
        <w:rPr>
          <w:lang w:val="ru-RU"/>
        </w:rPr>
      </w:pPr>
    </w:p>
    <w:p w:rsidR="00BC2754" w:rsidRPr="00E336F0" w:rsidRDefault="00BC2754" w:rsidP="00BC2754">
      <w:pPr>
        <w:numPr>
          <w:ilvl w:val="0"/>
          <w:numId w:val="9"/>
        </w:numPr>
        <w:jc w:val="center"/>
        <w:rPr>
          <w:b/>
          <w:lang w:val="ru-RU"/>
        </w:rPr>
      </w:pPr>
      <w:r w:rsidRPr="00E336F0">
        <w:rPr>
          <w:b/>
          <w:lang w:val="ru-RU"/>
        </w:rPr>
        <w:t>ЦІНА ТОВАРУ</w:t>
      </w:r>
    </w:p>
    <w:p w:rsidR="00BC2754" w:rsidRPr="00E336F0" w:rsidRDefault="00BC2754" w:rsidP="00BC2754">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BC2754" w:rsidRPr="00E336F0" w:rsidRDefault="00BC2754" w:rsidP="00BC2754">
      <w:pPr>
        <w:numPr>
          <w:ilvl w:val="1"/>
          <w:numId w:val="9"/>
        </w:numPr>
        <w:tabs>
          <w:tab w:val="left" w:pos="5760"/>
        </w:tabs>
        <w:jc w:val="both"/>
        <w:rPr>
          <w:bCs/>
          <w:lang w:val="ru-RU"/>
        </w:rPr>
      </w:pPr>
      <w:r w:rsidRPr="00E336F0">
        <w:rPr>
          <w:lang w:val="ru-RU"/>
        </w:rPr>
        <w:lastRenderedPageBreak/>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BC2754" w:rsidRPr="00E336F0" w:rsidRDefault="00BC2754" w:rsidP="00BC2754">
      <w:pPr>
        <w:rPr>
          <w:b/>
          <w:lang w:val="ru-RU"/>
        </w:rPr>
      </w:pPr>
    </w:p>
    <w:p w:rsidR="00BC2754" w:rsidRPr="00E336F0" w:rsidRDefault="00BC2754" w:rsidP="00BC2754">
      <w:pPr>
        <w:numPr>
          <w:ilvl w:val="0"/>
          <w:numId w:val="9"/>
        </w:numPr>
        <w:jc w:val="center"/>
        <w:rPr>
          <w:b/>
          <w:lang w:val="ru-RU"/>
        </w:rPr>
      </w:pPr>
      <w:r w:rsidRPr="00E336F0">
        <w:rPr>
          <w:b/>
          <w:lang w:val="ru-RU"/>
        </w:rPr>
        <w:t>УМОВИ РОЗРАХУНКУ</w:t>
      </w:r>
    </w:p>
    <w:p w:rsidR="00BC2754" w:rsidRPr="00E336F0" w:rsidRDefault="00BC2754" w:rsidP="00BC2754">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w:t>
      </w:r>
      <w:r w:rsidRPr="00D842BB">
        <w:rPr>
          <w:lang w:val="ru-RU"/>
        </w:rPr>
        <w:t>Постачальника</w:t>
      </w:r>
      <w:r>
        <w:rPr>
          <w:lang w:val="ru-RU"/>
        </w:rPr>
        <w:t xml:space="preserve"> на підставі рахунку-фактури</w:t>
      </w:r>
      <w:r w:rsidRPr="00E336F0">
        <w:rPr>
          <w:lang w:val="ru-RU"/>
        </w:rPr>
        <w:t xml:space="preserve"> протягом  </w:t>
      </w:r>
      <w:r>
        <w:rPr>
          <w:b/>
        </w:rPr>
        <w:t xml:space="preserve"> 10 (десять) робочих</w:t>
      </w:r>
      <w:r w:rsidRPr="00E336F0">
        <w:rPr>
          <w:b/>
        </w:rPr>
        <w:t xml:space="preserve"> днів</w:t>
      </w:r>
      <w:r w:rsidRPr="00E336F0">
        <w:rPr>
          <w:lang w:val="ru-RU"/>
        </w:rPr>
        <w:t xml:space="preserve"> з моменту поставки товарів. </w:t>
      </w:r>
    </w:p>
    <w:p w:rsidR="00BC2754" w:rsidRPr="00E336F0" w:rsidRDefault="00BC2754" w:rsidP="00BC2754">
      <w:pPr>
        <w:rPr>
          <w:bCs/>
          <w:lang w:val="ru-RU"/>
        </w:rPr>
      </w:pPr>
    </w:p>
    <w:p w:rsidR="00BC2754" w:rsidRPr="00E336F0" w:rsidRDefault="00BC2754" w:rsidP="00BC2754">
      <w:pPr>
        <w:numPr>
          <w:ilvl w:val="0"/>
          <w:numId w:val="9"/>
        </w:numPr>
        <w:jc w:val="center"/>
        <w:rPr>
          <w:bCs/>
          <w:lang w:val="ru-RU"/>
        </w:rPr>
      </w:pPr>
      <w:r w:rsidRPr="00E336F0">
        <w:rPr>
          <w:b/>
        </w:rPr>
        <w:t>ПОСТАВКА ТОВАРУ</w:t>
      </w:r>
    </w:p>
    <w:p w:rsidR="00BC2754" w:rsidRPr="00E336F0" w:rsidRDefault="00BC2754" w:rsidP="00BC2754">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30 (тридцять)</w:t>
      </w:r>
      <w:r w:rsidRPr="00E336F0">
        <w:rPr>
          <w:b/>
          <w:lang w:val="ru-RU"/>
        </w:rPr>
        <w:t xml:space="preserve"> </w:t>
      </w:r>
      <w:r>
        <w:rPr>
          <w:b/>
          <w:lang w:val="ru-RU"/>
        </w:rPr>
        <w:t>календарних</w:t>
      </w:r>
      <w:r w:rsidRPr="00E336F0">
        <w:rPr>
          <w:b/>
        </w:rPr>
        <w:t xml:space="preserve"> дні</w:t>
      </w:r>
      <w:r>
        <w:rPr>
          <w:b/>
        </w:rPr>
        <w:t>в</w:t>
      </w:r>
      <w:r w:rsidRPr="00E336F0">
        <w:rPr>
          <w:lang w:val="ru-RU"/>
        </w:rPr>
        <w:t xml:space="preserve"> з дня отримання від Покупця заявки на поставку.</w:t>
      </w:r>
    </w:p>
    <w:p w:rsidR="00BC2754" w:rsidRPr="00E336F0" w:rsidRDefault="00BC2754" w:rsidP="00BC2754">
      <w:pPr>
        <w:numPr>
          <w:ilvl w:val="1"/>
          <w:numId w:val="9"/>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BC2754" w:rsidRPr="00E336F0" w:rsidRDefault="00BC2754" w:rsidP="00BC2754">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BC2754" w:rsidRPr="00E336F0" w:rsidRDefault="00BC2754" w:rsidP="00BC2754">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BC2754" w:rsidRPr="00E336F0" w:rsidRDefault="00BC2754" w:rsidP="00BC2754">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BC2754" w:rsidRPr="00E336F0" w:rsidRDefault="00BC2754" w:rsidP="00BC2754">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BC2754" w:rsidRPr="00935F6C" w:rsidRDefault="00BC2754" w:rsidP="00BC2754">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BC2754" w:rsidRPr="00935F6C" w:rsidRDefault="00BC2754" w:rsidP="00BC2754">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BC2754" w:rsidRPr="00E336F0" w:rsidRDefault="00BC2754" w:rsidP="00BC2754">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BC2754" w:rsidRPr="0099556F" w:rsidRDefault="00BC2754" w:rsidP="00BC2754">
      <w:pPr>
        <w:numPr>
          <w:ilvl w:val="1"/>
          <w:numId w:val="9"/>
        </w:numPr>
        <w:tabs>
          <w:tab w:val="left" w:pos="5760"/>
        </w:tabs>
        <w:jc w:val="both"/>
        <w:rPr>
          <w:bCs/>
          <w:lang w:val="ru-RU"/>
        </w:rPr>
      </w:pPr>
      <w:r w:rsidRPr="0099556F">
        <w:rPr>
          <w:bCs/>
          <w:lang w:val="ru-RU"/>
        </w:rPr>
        <w:t xml:space="preserve">Поставка Товару оформлюється </w:t>
      </w:r>
      <w:bookmarkStart w:id="0" w:name="_Hlk503020790"/>
      <w:r w:rsidRPr="0099556F">
        <w:rPr>
          <w:bCs/>
          <w:lang w:val="ru-RU"/>
        </w:rPr>
        <w:t>Первинними документами</w:t>
      </w:r>
      <w:bookmarkEnd w:id="0"/>
      <w:r w:rsidRPr="0099556F">
        <w:rPr>
          <w:bCs/>
          <w:lang w:val="ru-RU"/>
        </w:rPr>
        <w:t xml:space="preserve">, підписаними обома Сторонами. Підписанням Первинних документів Сторони засвідчують, що зазначений в ньому Товар переданий Постачальником та прийнятий Покупцем, в кількості, асортименті та за ціною узгоджений Сторонами, зовнішні ознаки якості Товару та його упаковка відповідають умовам даного Договору. </w:t>
      </w:r>
    </w:p>
    <w:p w:rsidR="00BC2754" w:rsidRPr="0099556F" w:rsidRDefault="00BC2754" w:rsidP="00BC2754">
      <w:pPr>
        <w:numPr>
          <w:ilvl w:val="1"/>
          <w:numId w:val="9"/>
        </w:numPr>
        <w:tabs>
          <w:tab w:val="left" w:pos="5760"/>
        </w:tabs>
        <w:jc w:val="both"/>
        <w:rPr>
          <w:bCs/>
          <w:lang w:val="ru-RU"/>
        </w:rPr>
      </w:pPr>
      <w:r w:rsidRPr="0099556F">
        <w:rPr>
          <w:bCs/>
          <w:lang w:val="ru-RU"/>
        </w:rPr>
        <w:t>Підписання Первинних документів, що виписані в період дії даного Договору, засвідчує факт передачі разом з Товаром усієї необхідної документації, що його стосується, в тому числі сертифікату якості, інструкції щодо використання та застосування даного Товару.</w:t>
      </w:r>
    </w:p>
    <w:p w:rsidR="00BC2754" w:rsidRPr="0099556F" w:rsidRDefault="00BC2754" w:rsidP="00BC2754">
      <w:pPr>
        <w:numPr>
          <w:ilvl w:val="1"/>
          <w:numId w:val="9"/>
        </w:numPr>
        <w:tabs>
          <w:tab w:val="left" w:pos="5760"/>
        </w:tabs>
        <w:jc w:val="both"/>
        <w:rPr>
          <w:bCs/>
          <w:lang w:val="ru-RU"/>
        </w:rPr>
      </w:pPr>
      <w:r w:rsidRPr="0099556F">
        <w:rPr>
          <w:bCs/>
          <w:lang w:val="ru-RU"/>
        </w:rPr>
        <w:t>Датою поставки вважається дата підписання Покупцем первинних документів.</w:t>
      </w:r>
    </w:p>
    <w:p w:rsidR="00BC2754" w:rsidRPr="0099556F" w:rsidRDefault="00BC2754" w:rsidP="00BC2754">
      <w:pPr>
        <w:numPr>
          <w:ilvl w:val="1"/>
          <w:numId w:val="9"/>
        </w:numPr>
        <w:tabs>
          <w:tab w:val="left" w:pos="5760"/>
        </w:tabs>
        <w:jc w:val="both"/>
        <w:rPr>
          <w:bCs/>
          <w:lang w:val="ru-RU"/>
        </w:rPr>
      </w:pPr>
      <w:r w:rsidRPr="0099556F">
        <w:rPr>
          <w:bCs/>
          <w:lang w:val="ru-RU"/>
        </w:rPr>
        <w:t>Постачальник зобов'язується в момент передачі Товару Покупцеві надати останньому наступні документи: видаткову накладну, товаро-транспортну накладну, належним чином завірену копію сертифікату якості/або паспорт та інші необхідні документи згідно вимог чинного законодавства України. Податкова накладна у встановленому законодавством порядку, буде надана у термін відповідно до вимог чинного законодавства.</w:t>
      </w:r>
    </w:p>
    <w:p w:rsidR="00BC2754" w:rsidRPr="000A5728" w:rsidRDefault="00BC2754" w:rsidP="00BC2754">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0A5728">
        <w:rPr>
          <w:bCs/>
          <w:lang w:val="ru-RU"/>
        </w:rPr>
        <w:lastRenderedPageBreak/>
        <w:t>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BC2754" w:rsidRPr="000A5728" w:rsidRDefault="00BC2754" w:rsidP="00BC2754">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BC2754" w:rsidRPr="000A5728" w:rsidRDefault="00BC2754" w:rsidP="00BC2754">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BC2754" w:rsidRPr="000A5728" w:rsidRDefault="00BC2754" w:rsidP="00BC2754">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BC2754" w:rsidRPr="000A5728" w:rsidRDefault="00BC2754" w:rsidP="00BC2754">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BC2754" w:rsidRPr="000A5728" w:rsidRDefault="00BC2754" w:rsidP="00BC2754">
      <w:pPr>
        <w:tabs>
          <w:tab w:val="left" w:pos="5760"/>
        </w:tabs>
        <w:ind w:left="660"/>
        <w:contextualSpacing/>
        <w:jc w:val="both"/>
        <w:rPr>
          <w:noProof/>
          <w:color w:val="000000" w:themeColor="text1"/>
        </w:rPr>
      </w:pPr>
    </w:p>
    <w:p w:rsidR="00BC2754" w:rsidRPr="000A5728" w:rsidRDefault="00BC2754" w:rsidP="00BC2754">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BC2754" w:rsidRPr="000A5728" w:rsidRDefault="00BC2754" w:rsidP="00BC2754">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BC2754" w:rsidRPr="00E336F0" w:rsidRDefault="00BC2754" w:rsidP="00BC2754">
      <w:pPr>
        <w:tabs>
          <w:tab w:val="left" w:pos="5760"/>
        </w:tabs>
        <w:jc w:val="both"/>
        <w:rPr>
          <w:bCs/>
          <w:lang w:val="ru-RU"/>
        </w:rPr>
      </w:pPr>
    </w:p>
    <w:p w:rsidR="00BC2754" w:rsidRPr="00E336F0" w:rsidRDefault="00BC2754" w:rsidP="00BC2754">
      <w:pPr>
        <w:numPr>
          <w:ilvl w:val="0"/>
          <w:numId w:val="9"/>
        </w:numPr>
        <w:jc w:val="center"/>
        <w:rPr>
          <w:b/>
          <w:lang w:val="ru-RU"/>
        </w:rPr>
      </w:pPr>
      <w:r w:rsidRPr="00E336F0">
        <w:rPr>
          <w:b/>
          <w:lang w:val="ru-RU"/>
        </w:rPr>
        <w:t>ЯКІСТЬ ТОВАРУ</w:t>
      </w:r>
    </w:p>
    <w:p w:rsidR="00BC2754" w:rsidRPr="00E336F0" w:rsidRDefault="00BC2754" w:rsidP="00BC2754">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BC2754" w:rsidRPr="00E336F0" w:rsidRDefault="00BC2754" w:rsidP="00BC2754">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BC2754" w:rsidRPr="00E336F0" w:rsidRDefault="00BC2754" w:rsidP="00BC2754">
      <w:pPr>
        <w:numPr>
          <w:ilvl w:val="1"/>
          <w:numId w:val="9"/>
        </w:numPr>
        <w:suppressLineNumbers/>
        <w:jc w:val="both"/>
      </w:pPr>
      <w:r w:rsidRPr="00E336F0">
        <w:t xml:space="preserve">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w:t>
      </w:r>
      <w:r w:rsidRPr="009A2061">
        <w:rPr>
          <w:b/>
        </w:rPr>
        <w:t>30</w:t>
      </w:r>
      <w:r w:rsidRPr="00E336F0">
        <w:t xml:space="preserve"> календарних днів з моменту письмового звернення (повідомлення) Покупця.</w:t>
      </w:r>
    </w:p>
    <w:p w:rsidR="00BC2754" w:rsidRPr="00E336F0" w:rsidRDefault="00BC2754" w:rsidP="00BC2754">
      <w:pPr>
        <w:numPr>
          <w:ilvl w:val="1"/>
          <w:numId w:val="9"/>
        </w:numPr>
        <w:suppressLineNumbers/>
        <w:jc w:val="both"/>
      </w:pPr>
      <w:r w:rsidRPr="00E336F0">
        <w:t xml:space="preserve">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w:t>
      </w:r>
      <w:r w:rsidRPr="009A2061">
        <w:rPr>
          <w:b/>
        </w:rPr>
        <w:t>30</w:t>
      </w:r>
      <w:r w:rsidRPr="00E336F0">
        <w:t xml:space="preserve"> календарних днів з моменту письмового звернення (повідомлення) Покупця.</w:t>
      </w:r>
    </w:p>
    <w:p w:rsidR="00BC2754" w:rsidRPr="00E336F0" w:rsidRDefault="00BC2754" w:rsidP="00BC2754">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BC2754" w:rsidRPr="00E336F0" w:rsidRDefault="00BC2754" w:rsidP="00BC2754">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BC2754" w:rsidRPr="00E336F0" w:rsidRDefault="00BC2754" w:rsidP="00BC2754">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BC2754" w:rsidRPr="00E336F0" w:rsidRDefault="00BC2754" w:rsidP="00BC2754">
      <w:pPr>
        <w:suppressLineNumbers/>
        <w:jc w:val="both"/>
      </w:pPr>
    </w:p>
    <w:p w:rsidR="00BC2754" w:rsidRPr="00E336F0" w:rsidRDefault="00BC2754" w:rsidP="00BC2754">
      <w:pPr>
        <w:numPr>
          <w:ilvl w:val="0"/>
          <w:numId w:val="9"/>
        </w:numPr>
        <w:jc w:val="center"/>
        <w:rPr>
          <w:b/>
        </w:rPr>
      </w:pPr>
      <w:r w:rsidRPr="00E336F0">
        <w:rPr>
          <w:b/>
        </w:rPr>
        <w:t>ПРАВА ТА ОБОВ'ЯЗКИ СТОРІН</w:t>
      </w:r>
    </w:p>
    <w:p w:rsidR="00BC2754" w:rsidRPr="00E336F0" w:rsidRDefault="00BC2754" w:rsidP="00BC2754">
      <w:pPr>
        <w:numPr>
          <w:ilvl w:val="1"/>
          <w:numId w:val="9"/>
        </w:numPr>
        <w:tabs>
          <w:tab w:val="left" w:pos="284"/>
          <w:tab w:val="left" w:pos="5760"/>
        </w:tabs>
        <w:jc w:val="both"/>
        <w:rPr>
          <w:bCs/>
          <w:lang w:val="ru-RU"/>
        </w:rPr>
      </w:pPr>
      <w:r w:rsidRPr="00E336F0">
        <w:rPr>
          <w:bCs/>
          <w:lang w:val="ru-RU"/>
        </w:rPr>
        <w:lastRenderedPageBreak/>
        <w:t xml:space="preserve">Покупець зобов'язаний: </w:t>
      </w:r>
    </w:p>
    <w:p w:rsidR="00BC2754" w:rsidRPr="00E336F0" w:rsidRDefault="00BC2754" w:rsidP="00BC2754">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BC2754" w:rsidRPr="00E336F0" w:rsidRDefault="00BC2754" w:rsidP="00BC2754">
      <w:pPr>
        <w:numPr>
          <w:ilvl w:val="0"/>
          <w:numId w:val="10"/>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BC2754" w:rsidRPr="00E336F0" w:rsidRDefault="00BC2754" w:rsidP="00BC2754">
      <w:pPr>
        <w:numPr>
          <w:ilvl w:val="1"/>
          <w:numId w:val="9"/>
        </w:numPr>
        <w:tabs>
          <w:tab w:val="left" w:pos="284"/>
          <w:tab w:val="left" w:pos="5760"/>
        </w:tabs>
        <w:jc w:val="both"/>
        <w:rPr>
          <w:bCs/>
          <w:lang w:val="ru-RU"/>
        </w:rPr>
      </w:pPr>
      <w:r w:rsidRPr="00E336F0">
        <w:rPr>
          <w:bCs/>
          <w:lang w:val="ru-RU"/>
        </w:rPr>
        <w:t xml:space="preserve"> Покупець має право:</w:t>
      </w:r>
    </w:p>
    <w:p w:rsidR="00BC2754" w:rsidRPr="00E336F0" w:rsidRDefault="00BC2754" w:rsidP="00BC2754">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BC2754" w:rsidRPr="00E336F0" w:rsidRDefault="00BC2754" w:rsidP="00BC2754">
      <w:pPr>
        <w:numPr>
          <w:ilvl w:val="0"/>
          <w:numId w:val="10"/>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BC2754" w:rsidRPr="00E336F0" w:rsidRDefault="00BC2754" w:rsidP="00BC2754">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BC2754" w:rsidRDefault="00BC2754" w:rsidP="00BC2754">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BC2754" w:rsidRPr="00F317B0" w:rsidRDefault="00BC2754" w:rsidP="00BC2754">
      <w:pPr>
        <w:numPr>
          <w:ilvl w:val="0"/>
          <w:numId w:val="10"/>
        </w:numPr>
        <w:tabs>
          <w:tab w:val="left" w:pos="0"/>
          <w:tab w:val="left" w:pos="284"/>
          <w:tab w:val="left" w:pos="5760"/>
        </w:tabs>
        <w:ind w:left="0" w:firstLine="284"/>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BC2754" w:rsidRPr="00E336F0" w:rsidRDefault="00BC2754" w:rsidP="00BC2754">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BC2754" w:rsidRPr="00E336F0" w:rsidRDefault="00BC2754" w:rsidP="00BC2754">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BC2754" w:rsidRPr="00E336F0" w:rsidRDefault="00BC2754" w:rsidP="00BC2754">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BC2754" w:rsidRPr="00E336F0" w:rsidRDefault="00BC2754" w:rsidP="00BC2754">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BC2754" w:rsidRPr="00E336F0" w:rsidRDefault="00BC2754" w:rsidP="00BC2754">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BC2754" w:rsidRPr="00E336F0" w:rsidRDefault="00BC2754" w:rsidP="00BC2754">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BC2754" w:rsidRPr="00E336F0" w:rsidRDefault="00BC2754" w:rsidP="00BC2754">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BC2754" w:rsidRPr="00E336F0" w:rsidRDefault="00BC2754" w:rsidP="00BC2754">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BC2754" w:rsidRPr="00E336F0" w:rsidRDefault="00BC2754" w:rsidP="00BC2754">
      <w:pPr>
        <w:tabs>
          <w:tab w:val="left" w:pos="0"/>
          <w:tab w:val="left" w:pos="5760"/>
        </w:tabs>
        <w:jc w:val="both"/>
        <w:rPr>
          <w:b/>
          <w:color w:val="C0C0C0"/>
          <w:lang w:val="ru-RU"/>
        </w:rPr>
      </w:pPr>
      <w:r w:rsidRPr="00E336F0">
        <w:rPr>
          <w:b/>
          <w:color w:val="C0C0C0"/>
          <w:lang w:val="ru-RU"/>
        </w:rPr>
        <w:t xml:space="preserve">                                              </w:t>
      </w:r>
    </w:p>
    <w:p w:rsidR="00BC2754" w:rsidRPr="00E336F0" w:rsidRDefault="00BC2754" w:rsidP="00BC2754">
      <w:pPr>
        <w:numPr>
          <w:ilvl w:val="0"/>
          <w:numId w:val="9"/>
        </w:numPr>
        <w:jc w:val="center"/>
        <w:rPr>
          <w:b/>
        </w:rPr>
      </w:pPr>
      <w:r w:rsidRPr="00E336F0">
        <w:rPr>
          <w:b/>
        </w:rPr>
        <w:t>ВІДПОВІДАЛЬНІСТЬ СТОРІН</w:t>
      </w:r>
    </w:p>
    <w:p w:rsidR="00BC2754" w:rsidRPr="00E336F0" w:rsidRDefault="00BC2754" w:rsidP="00BC2754">
      <w:pPr>
        <w:numPr>
          <w:ilvl w:val="1"/>
          <w:numId w:val="9"/>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BC2754" w:rsidRPr="00E336F0" w:rsidRDefault="00BC2754" w:rsidP="00BC2754">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BC2754" w:rsidRPr="00E336F0" w:rsidRDefault="00BC2754" w:rsidP="00BC2754">
      <w:pPr>
        <w:numPr>
          <w:ilvl w:val="1"/>
          <w:numId w:val="9"/>
        </w:numPr>
        <w:tabs>
          <w:tab w:val="left" w:pos="5760"/>
        </w:tabs>
        <w:jc w:val="both"/>
        <w:rPr>
          <w:bCs/>
          <w:lang w:val="ru-RU"/>
        </w:rPr>
      </w:pPr>
      <w:r w:rsidRPr="00E336F0">
        <w:rPr>
          <w:bCs/>
          <w:lang w:val="ru-RU"/>
        </w:rPr>
        <w:t xml:space="preserve">При виявленні неякісного товару Постачальник зобов’язується замінити його протягом </w:t>
      </w:r>
      <w:r w:rsidRPr="009A2061">
        <w:rPr>
          <w:b/>
          <w:bCs/>
          <w:lang w:val="ru-RU"/>
        </w:rPr>
        <w:t>30-ти</w:t>
      </w:r>
      <w:r w:rsidRPr="00E336F0">
        <w:rPr>
          <w:bCs/>
          <w:lang w:val="ru-RU"/>
        </w:rPr>
        <w:t xml:space="preserve">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BC2754" w:rsidRPr="00E336F0" w:rsidRDefault="00BC2754" w:rsidP="00BC2754">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BC2754" w:rsidRPr="00E336F0" w:rsidRDefault="00BC2754" w:rsidP="00BC2754">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BC2754" w:rsidRPr="00E336F0" w:rsidRDefault="00BC2754" w:rsidP="00BC2754">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BC2754" w:rsidRPr="00E336F0" w:rsidRDefault="00BC2754" w:rsidP="00BC2754">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BC2754" w:rsidRPr="00E336F0" w:rsidRDefault="00BC2754" w:rsidP="00BC2754">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BC2754" w:rsidRPr="00E336F0" w:rsidRDefault="00BC2754" w:rsidP="00BC2754">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BC2754" w:rsidRPr="00E336F0" w:rsidRDefault="00BC2754" w:rsidP="00BC2754">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BC2754" w:rsidRPr="00E336F0" w:rsidRDefault="00BC2754" w:rsidP="00BC2754">
      <w:pPr>
        <w:numPr>
          <w:ilvl w:val="1"/>
          <w:numId w:val="11"/>
        </w:numPr>
        <w:tabs>
          <w:tab w:val="left" w:pos="567"/>
        </w:tabs>
        <w:ind w:left="0" w:firstLine="142"/>
        <w:jc w:val="both"/>
        <w:rPr>
          <w:color w:val="000000"/>
        </w:rPr>
      </w:pPr>
      <w:r w:rsidRPr="00E336F0">
        <w:rPr>
          <w:color w:val="000000"/>
        </w:rPr>
        <w:lastRenderedPageBreak/>
        <w:t>прострочення виконання зобов’язань на строк більш ніж 30 (тридцять) календарних днів при поставці продукції;</w:t>
      </w:r>
    </w:p>
    <w:p w:rsidR="00BC2754" w:rsidRPr="00E336F0" w:rsidRDefault="00BC2754" w:rsidP="00BC2754">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BC2754" w:rsidRPr="00E336F0" w:rsidRDefault="00BC2754" w:rsidP="00BC2754">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BC2754" w:rsidRPr="00E336F0" w:rsidRDefault="00BC2754" w:rsidP="00BC2754">
      <w:pPr>
        <w:numPr>
          <w:ilvl w:val="1"/>
          <w:numId w:val="11"/>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BC2754" w:rsidRPr="00E336F0" w:rsidRDefault="00BC2754" w:rsidP="00BC2754">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BC2754" w:rsidRPr="00E336F0" w:rsidRDefault="00BC2754" w:rsidP="00BC2754">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BC2754" w:rsidRPr="00E336F0" w:rsidRDefault="00BC2754" w:rsidP="00BC2754">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BC2754" w:rsidRPr="00E336F0" w:rsidRDefault="00BC2754" w:rsidP="00BC2754">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BC2754" w:rsidRPr="00E336F0" w:rsidRDefault="00BC2754" w:rsidP="00BC2754">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BC2754" w:rsidRPr="00E336F0" w:rsidRDefault="00BC2754" w:rsidP="00BC2754">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BC2754" w:rsidRPr="00E336F0" w:rsidRDefault="00BC2754" w:rsidP="00BC2754">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BC2754" w:rsidRPr="00E336F0" w:rsidRDefault="00BC2754" w:rsidP="00BC2754">
      <w:pPr>
        <w:tabs>
          <w:tab w:val="left" w:pos="5760"/>
        </w:tabs>
        <w:jc w:val="both"/>
        <w:rPr>
          <w:bCs/>
          <w:lang w:val="ru-RU"/>
        </w:rPr>
      </w:pPr>
    </w:p>
    <w:p w:rsidR="00BC2754" w:rsidRPr="00E336F0" w:rsidRDefault="00BC2754" w:rsidP="00BC2754">
      <w:pPr>
        <w:numPr>
          <w:ilvl w:val="0"/>
          <w:numId w:val="9"/>
        </w:numPr>
        <w:jc w:val="center"/>
        <w:rPr>
          <w:b/>
        </w:rPr>
      </w:pPr>
      <w:r w:rsidRPr="00E336F0">
        <w:rPr>
          <w:b/>
        </w:rPr>
        <w:t>ОБСТАВИНИ НЕПЕРЕБОРНОЇ СИЛИ</w:t>
      </w:r>
    </w:p>
    <w:p w:rsidR="00BC2754" w:rsidRPr="00E336F0" w:rsidRDefault="00BC2754" w:rsidP="00BC2754">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BC2754" w:rsidRPr="00E336F0" w:rsidRDefault="00BC2754" w:rsidP="00BC2754">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BC2754" w:rsidRPr="00E336F0" w:rsidRDefault="00BC2754" w:rsidP="00BC2754">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BC2754" w:rsidRPr="00E336F0" w:rsidRDefault="00BC2754" w:rsidP="00BC2754">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BC2754" w:rsidRPr="00E336F0" w:rsidRDefault="00BC2754" w:rsidP="00BC2754">
      <w:pPr>
        <w:tabs>
          <w:tab w:val="left" w:pos="5760"/>
        </w:tabs>
        <w:jc w:val="both"/>
        <w:rPr>
          <w:bCs/>
          <w:lang w:val="ru-RU"/>
        </w:rPr>
      </w:pPr>
    </w:p>
    <w:p w:rsidR="00BC2754" w:rsidRPr="00E336F0" w:rsidRDefault="00BC2754" w:rsidP="00BC2754">
      <w:pPr>
        <w:numPr>
          <w:ilvl w:val="0"/>
          <w:numId w:val="9"/>
        </w:numPr>
        <w:jc w:val="center"/>
        <w:rPr>
          <w:b/>
        </w:rPr>
      </w:pPr>
      <w:r w:rsidRPr="00E336F0">
        <w:rPr>
          <w:b/>
        </w:rPr>
        <w:t>ПОРЯДОК ВНЕСЕННЯ ЗМІН ДО ДОГОВОРУ</w:t>
      </w:r>
    </w:p>
    <w:p w:rsidR="00BC2754" w:rsidRPr="00E336F0" w:rsidRDefault="00BC2754" w:rsidP="00BC2754">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BC2754" w:rsidRPr="00E336F0" w:rsidRDefault="00BC2754" w:rsidP="00BC2754">
      <w:pPr>
        <w:numPr>
          <w:ilvl w:val="1"/>
          <w:numId w:val="9"/>
        </w:numPr>
        <w:tabs>
          <w:tab w:val="left" w:pos="5760"/>
        </w:tabs>
        <w:jc w:val="both"/>
        <w:rPr>
          <w:bCs/>
          <w:lang w:val="ru-RU"/>
        </w:rPr>
      </w:pPr>
      <w:r w:rsidRPr="00E336F0">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w:t>
      </w:r>
      <w:r w:rsidRPr="00E336F0">
        <w:rPr>
          <w:bCs/>
          <w:lang w:val="ru-RU"/>
        </w:rPr>
        <w:lastRenderedPageBreak/>
        <w:t>цього Договору, протягом  20 (двадцяти) днів після одержання пропозиції повідомляє другу Сторону про результати її розгляду.</w:t>
      </w:r>
    </w:p>
    <w:p w:rsidR="00BC2754" w:rsidRPr="00E336F0" w:rsidRDefault="00BC2754" w:rsidP="00BC2754">
      <w:pPr>
        <w:numPr>
          <w:ilvl w:val="1"/>
          <w:numId w:val="9"/>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BC2754" w:rsidRPr="00E336F0" w:rsidRDefault="00BC2754" w:rsidP="00BC2754">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BC2754" w:rsidRPr="00E336F0" w:rsidRDefault="00BC2754" w:rsidP="00BC2754">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BC2754" w:rsidRPr="00E336F0" w:rsidRDefault="00BC2754" w:rsidP="00BC2754">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BC2754" w:rsidRPr="00E336F0" w:rsidRDefault="00BC2754" w:rsidP="00BC2754">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BC2754" w:rsidRPr="00E336F0" w:rsidRDefault="00BC2754" w:rsidP="00BC2754">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BC2754" w:rsidRPr="00E336F0" w:rsidRDefault="00BC2754" w:rsidP="00BC2754">
      <w:pPr>
        <w:jc w:val="both"/>
        <w:rPr>
          <w:bCs/>
          <w:lang w:val="ru-RU"/>
        </w:rPr>
      </w:pPr>
      <w:r w:rsidRPr="00E336F0">
        <w:rPr>
          <w:bCs/>
          <w:lang w:val="ru-RU"/>
        </w:rPr>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BC2754" w:rsidRPr="00E336F0" w:rsidRDefault="00BC2754" w:rsidP="00BC2754">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BC2754" w:rsidRPr="00E336F0" w:rsidRDefault="00BC2754" w:rsidP="00BC2754">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BC2754" w:rsidRPr="00E336F0" w:rsidRDefault="00BC2754" w:rsidP="00BC2754">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C2754" w:rsidRPr="00E336F0" w:rsidRDefault="00BC2754" w:rsidP="00BC2754">
      <w:pPr>
        <w:jc w:val="both"/>
        <w:rPr>
          <w:bCs/>
          <w:lang w:val="ru-RU"/>
        </w:rPr>
      </w:pPr>
      <w:r w:rsidRPr="00E336F0">
        <w:rPr>
          <w:bCs/>
          <w:lang w:val="ru-RU"/>
        </w:rPr>
        <w:lastRenderedPageBreak/>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BC2754" w:rsidRPr="00E336F0" w:rsidRDefault="00BC2754" w:rsidP="00BC2754">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BC2754" w:rsidRPr="00E336F0" w:rsidRDefault="00BC2754" w:rsidP="00BC2754">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C2754" w:rsidRPr="00E336F0" w:rsidRDefault="00BC2754" w:rsidP="00BC2754">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C2754" w:rsidRPr="00E336F0" w:rsidRDefault="00BC2754" w:rsidP="00BC2754">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BC2754" w:rsidRPr="00E336F0" w:rsidRDefault="00BC2754" w:rsidP="00BC2754">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BC2754" w:rsidRPr="00E336F0" w:rsidRDefault="00BC2754" w:rsidP="00BC2754">
      <w:pPr>
        <w:numPr>
          <w:ilvl w:val="1"/>
          <w:numId w:val="9"/>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BC2754" w:rsidRPr="00E336F0" w:rsidRDefault="00BC2754" w:rsidP="00BC2754">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BC2754" w:rsidRPr="00E336F0" w:rsidRDefault="00BC2754" w:rsidP="00BC2754">
      <w:pPr>
        <w:tabs>
          <w:tab w:val="left" w:pos="5760"/>
        </w:tabs>
        <w:jc w:val="both"/>
        <w:rPr>
          <w:bCs/>
          <w:lang w:val="ru-RU"/>
        </w:rPr>
      </w:pPr>
    </w:p>
    <w:p w:rsidR="00BC2754" w:rsidRPr="00E336F0" w:rsidRDefault="00BC2754" w:rsidP="00BC2754">
      <w:pPr>
        <w:numPr>
          <w:ilvl w:val="0"/>
          <w:numId w:val="9"/>
        </w:numPr>
        <w:jc w:val="center"/>
        <w:rPr>
          <w:b/>
        </w:rPr>
      </w:pPr>
      <w:r w:rsidRPr="00E336F0">
        <w:rPr>
          <w:b/>
        </w:rPr>
        <w:t>ВИРІШЕННЯ СПОРІВ</w:t>
      </w:r>
    </w:p>
    <w:p w:rsidR="00BC2754" w:rsidRPr="00E336F0" w:rsidRDefault="00BC2754" w:rsidP="00BC2754">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BC2754" w:rsidRPr="00E336F0" w:rsidRDefault="00BC2754" w:rsidP="00BC2754">
      <w:pPr>
        <w:numPr>
          <w:ilvl w:val="1"/>
          <w:numId w:val="9"/>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BC2754" w:rsidRPr="00E336F0" w:rsidRDefault="00BC2754" w:rsidP="00BC2754">
      <w:pPr>
        <w:tabs>
          <w:tab w:val="left" w:pos="5760"/>
        </w:tabs>
        <w:jc w:val="both"/>
        <w:rPr>
          <w:b/>
        </w:rPr>
      </w:pPr>
    </w:p>
    <w:p w:rsidR="00BC2754" w:rsidRPr="00E336F0" w:rsidRDefault="00BC2754" w:rsidP="00BC2754">
      <w:pPr>
        <w:numPr>
          <w:ilvl w:val="0"/>
          <w:numId w:val="9"/>
        </w:numPr>
        <w:jc w:val="center"/>
        <w:rPr>
          <w:b/>
        </w:rPr>
      </w:pPr>
      <w:r w:rsidRPr="00E336F0">
        <w:rPr>
          <w:b/>
        </w:rPr>
        <w:t>СТРОК ДІЇ ДОГОВОРУ</w:t>
      </w:r>
    </w:p>
    <w:p w:rsidR="00BC2754" w:rsidRDefault="00BC2754" w:rsidP="00BC2754">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p>
    <w:p w:rsidR="00BC2754" w:rsidRPr="00E336F0" w:rsidRDefault="00BC2754" w:rsidP="00BC2754">
      <w:pPr>
        <w:tabs>
          <w:tab w:val="left" w:pos="5760"/>
        </w:tabs>
        <w:ind w:left="284"/>
        <w:jc w:val="both"/>
        <w:rPr>
          <w:bCs/>
          <w:lang w:val="ru-RU"/>
        </w:rPr>
      </w:pPr>
      <w:r w:rsidRPr="00E336F0">
        <w:rPr>
          <w:b/>
          <w:bCs/>
          <w:lang w:val="ru-RU"/>
        </w:rPr>
        <w:t xml:space="preserve"> 31</w:t>
      </w:r>
      <w:r>
        <w:rPr>
          <w:b/>
          <w:bCs/>
          <w:lang w:val="ru-RU"/>
        </w:rPr>
        <w:t xml:space="preserve"> грудня </w:t>
      </w:r>
      <w:r w:rsidRPr="00E336F0">
        <w:rPr>
          <w:b/>
          <w:bCs/>
          <w:lang w:val="ru-RU"/>
        </w:rPr>
        <w:t>202</w:t>
      </w:r>
      <w:r>
        <w:rPr>
          <w:b/>
          <w:bCs/>
          <w:lang w:val="ru-RU"/>
        </w:rPr>
        <w:t>4</w:t>
      </w:r>
      <w:r w:rsidRPr="00E336F0">
        <w:rPr>
          <w:b/>
          <w:bCs/>
          <w:lang w:val="ru-RU"/>
        </w:rPr>
        <w:t xml:space="preserve">  року</w:t>
      </w:r>
      <w:r w:rsidRPr="00E336F0">
        <w:rPr>
          <w:bCs/>
          <w:lang w:val="ru-RU"/>
        </w:rPr>
        <w:t xml:space="preserve">, але в будь-якому випадку до повного виконання сторонами своїх зобов’язань за цим договором. </w:t>
      </w:r>
    </w:p>
    <w:p w:rsidR="00BC2754" w:rsidRPr="00E336F0" w:rsidRDefault="00BC2754" w:rsidP="00BC2754">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BC2754" w:rsidRPr="00E336F0" w:rsidRDefault="00BC2754" w:rsidP="00BC2754">
      <w:pPr>
        <w:tabs>
          <w:tab w:val="left" w:pos="5760"/>
        </w:tabs>
        <w:jc w:val="both"/>
        <w:rPr>
          <w:bCs/>
          <w:lang w:val="ru-RU"/>
        </w:rPr>
      </w:pPr>
    </w:p>
    <w:p w:rsidR="00BC2754" w:rsidRPr="00E336F0" w:rsidRDefault="00BC2754" w:rsidP="00BC2754">
      <w:pPr>
        <w:numPr>
          <w:ilvl w:val="0"/>
          <w:numId w:val="9"/>
        </w:numPr>
        <w:jc w:val="center"/>
        <w:rPr>
          <w:b/>
        </w:rPr>
      </w:pPr>
      <w:r w:rsidRPr="00E336F0">
        <w:rPr>
          <w:b/>
        </w:rPr>
        <w:t>ІНШІ УМОВИ</w:t>
      </w:r>
    </w:p>
    <w:p w:rsidR="00BC2754" w:rsidRPr="00E336F0" w:rsidRDefault="00BC2754" w:rsidP="00BC2754">
      <w:pPr>
        <w:numPr>
          <w:ilvl w:val="1"/>
          <w:numId w:val="9"/>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BC2754" w:rsidRPr="00E336F0" w:rsidRDefault="00BC2754" w:rsidP="00BC2754">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BC2754" w:rsidRPr="00E336F0" w:rsidRDefault="00BC2754" w:rsidP="00BC2754">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BC2754" w:rsidRPr="00E336F0" w:rsidRDefault="00BC2754" w:rsidP="00BC2754">
      <w:pPr>
        <w:tabs>
          <w:tab w:val="left" w:pos="5760"/>
        </w:tabs>
        <w:jc w:val="both"/>
        <w:rPr>
          <w:bCs/>
          <w:lang w:val="ru-RU"/>
        </w:rPr>
      </w:pPr>
    </w:p>
    <w:p w:rsidR="00BC2754" w:rsidRPr="00E336F0" w:rsidRDefault="00BC2754" w:rsidP="00BC2754">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BC2754" w:rsidRPr="00E336F0" w:rsidTr="00504471">
        <w:trPr>
          <w:trHeight w:val="4407"/>
        </w:trPr>
        <w:tc>
          <w:tcPr>
            <w:tcW w:w="5495" w:type="dxa"/>
          </w:tcPr>
          <w:p w:rsidR="00BC2754" w:rsidRPr="00E336F0" w:rsidRDefault="00BC2754" w:rsidP="00504471">
            <w:pPr>
              <w:rPr>
                <w:b/>
                <w:lang w:val="ru-RU"/>
              </w:rPr>
            </w:pPr>
            <w:r w:rsidRPr="00E336F0">
              <w:rPr>
                <w:b/>
                <w:lang w:val="ru-RU"/>
              </w:rPr>
              <w:lastRenderedPageBreak/>
              <w:t>Постачальник:</w:t>
            </w:r>
          </w:p>
          <w:p w:rsidR="00BC2754" w:rsidRPr="00E336F0" w:rsidRDefault="00BC2754" w:rsidP="00504471">
            <w:pPr>
              <w:rPr>
                <w:b/>
                <w:lang w:val="ru-RU"/>
              </w:rPr>
            </w:pPr>
            <w:r w:rsidRPr="00E336F0">
              <w:rPr>
                <w:b/>
                <w:lang w:val="ru-RU"/>
              </w:rPr>
              <w:t>____________________________</w:t>
            </w:r>
          </w:p>
          <w:p w:rsidR="00BC2754" w:rsidRPr="00E336F0" w:rsidRDefault="00BC2754" w:rsidP="00504471">
            <w:pPr>
              <w:rPr>
                <w:b/>
                <w:lang w:val="ru-RU"/>
              </w:rPr>
            </w:pPr>
            <w:r w:rsidRPr="00E336F0">
              <w:rPr>
                <w:b/>
                <w:lang w:val="ru-RU"/>
              </w:rPr>
              <w:t>____________________________</w:t>
            </w:r>
          </w:p>
          <w:p w:rsidR="00BC2754" w:rsidRPr="00E336F0" w:rsidRDefault="00BC2754" w:rsidP="00504471">
            <w:pPr>
              <w:rPr>
                <w:lang w:val="ru-RU"/>
              </w:rPr>
            </w:pPr>
            <w:r w:rsidRPr="00E336F0">
              <w:rPr>
                <w:b/>
                <w:lang w:val="ru-RU"/>
              </w:rPr>
              <w:t>____________________________</w:t>
            </w:r>
          </w:p>
          <w:p w:rsidR="00BC2754" w:rsidRPr="00E336F0" w:rsidRDefault="00BC2754" w:rsidP="00504471">
            <w:pPr>
              <w:rPr>
                <w:lang w:val="ru-RU"/>
              </w:rPr>
            </w:pPr>
            <w:r w:rsidRPr="00E336F0">
              <w:rPr>
                <w:b/>
                <w:lang w:val="ru-RU"/>
              </w:rPr>
              <w:t>____________________________</w:t>
            </w:r>
          </w:p>
          <w:p w:rsidR="00BC2754" w:rsidRPr="00E336F0" w:rsidRDefault="00BC2754" w:rsidP="00504471">
            <w:pPr>
              <w:rPr>
                <w:lang w:val="ru-RU"/>
              </w:rPr>
            </w:pPr>
            <w:r w:rsidRPr="00E336F0">
              <w:rPr>
                <w:b/>
                <w:lang w:val="ru-RU"/>
              </w:rPr>
              <w:t>____________________________</w:t>
            </w:r>
          </w:p>
          <w:p w:rsidR="00BC2754" w:rsidRPr="00E336F0" w:rsidRDefault="00BC2754" w:rsidP="00504471">
            <w:pPr>
              <w:rPr>
                <w:lang w:val="ru-RU"/>
              </w:rPr>
            </w:pPr>
            <w:r w:rsidRPr="00E336F0">
              <w:rPr>
                <w:b/>
                <w:lang w:val="ru-RU"/>
              </w:rPr>
              <w:t>____________________________</w:t>
            </w:r>
          </w:p>
          <w:p w:rsidR="00BC2754" w:rsidRPr="00E336F0" w:rsidRDefault="00BC2754" w:rsidP="00504471">
            <w:pPr>
              <w:rPr>
                <w:lang w:val="ru-RU"/>
              </w:rPr>
            </w:pPr>
            <w:r w:rsidRPr="00E336F0">
              <w:rPr>
                <w:b/>
                <w:lang w:val="ru-RU"/>
              </w:rPr>
              <w:t>____________________________</w:t>
            </w:r>
          </w:p>
          <w:p w:rsidR="00BC2754" w:rsidRPr="00E336F0" w:rsidRDefault="00BC2754" w:rsidP="00504471">
            <w:pPr>
              <w:rPr>
                <w:lang w:val="ru-RU"/>
              </w:rPr>
            </w:pPr>
            <w:r w:rsidRPr="00E336F0">
              <w:rPr>
                <w:b/>
                <w:lang w:val="ru-RU"/>
              </w:rPr>
              <w:t>____________________________</w:t>
            </w:r>
          </w:p>
          <w:p w:rsidR="00BC2754" w:rsidRPr="00E336F0" w:rsidRDefault="00BC2754" w:rsidP="00504471">
            <w:pPr>
              <w:rPr>
                <w:lang w:val="ru-RU"/>
              </w:rPr>
            </w:pPr>
            <w:r w:rsidRPr="00E336F0">
              <w:rPr>
                <w:b/>
                <w:lang w:val="ru-RU"/>
              </w:rPr>
              <w:t>____________________________</w:t>
            </w:r>
          </w:p>
          <w:p w:rsidR="00BC2754" w:rsidRPr="00E336F0" w:rsidRDefault="00BC2754" w:rsidP="00504471">
            <w:pPr>
              <w:rPr>
                <w:lang w:val="ru-RU"/>
              </w:rPr>
            </w:pPr>
          </w:p>
          <w:p w:rsidR="00BC2754" w:rsidRPr="00E336F0" w:rsidRDefault="00BC2754" w:rsidP="00504471">
            <w:pPr>
              <w:rPr>
                <w:b/>
                <w:lang w:val="ru-RU"/>
              </w:rPr>
            </w:pPr>
            <w:r w:rsidRPr="00E336F0">
              <w:rPr>
                <w:b/>
                <w:lang w:val="ru-RU"/>
              </w:rPr>
              <w:t>Директор</w:t>
            </w:r>
          </w:p>
          <w:p w:rsidR="00BC2754" w:rsidRPr="00E336F0" w:rsidRDefault="00BC2754" w:rsidP="00504471">
            <w:pPr>
              <w:rPr>
                <w:lang w:val="ru-RU"/>
              </w:rPr>
            </w:pPr>
          </w:p>
          <w:p w:rsidR="00BC2754" w:rsidRPr="00E336F0" w:rsidRDefault="00BC2754" w:rsidP="00504471">
            <w:pPr>
              <w:rPr>
                <w:lang w:val="ru-RU"/>
              </w:rPr>
            </w:pPr>
          </w:p>
          <w:p w:rsidR="00BC2754" w:rsidRPr="00E336F0" w:rsidRDefault="00BC2754" w:rsidP="00504471">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BC2754" w:rsidRPr="00E336F0" w:rsidRDefault="00BC2754" w:rsidP="00504471">
            <w:pPr>
              <w:rPr>
                <w:b/>
              </w:rPr>
            </w:pPr>
            <w:r w:rsidRPr="00E336F0">
              <w:rPr>
                <w:b/>
                <w:lang w:val="ru-RU"/>
              </w:rPr>
              <w:t>М.П.</w:t>
            </w:r>
          </w:p>
        </w:tc>
        <w:tc>
          <w:tcPr>
            <w:tcW w:w="4693" w:type="dxa"/>
          </w:tcPr>
          <w:p w:rsidR="00BC2754" w:rsidRPr="00E336F0" w:rsidRDefault="00BC2754" w:rsidP="00504471">
            <w:pPr>
              <w:rPr>
                <w:b/>
                <w:lang w:val="ru-RU"/>
              </w:rPr>
            </w:pPr>
            <w:r w:rsidRPr="00E336F0">
              <w:rPr>
                <w:b/>
                <w:lang w:val="ru-RU"/>
              </w:rPr>
              <w:t>Покупець:</w:t>
            </w:r>
          </w:p>
          <w:p w:rsidR="00BC2754" w:rsidRPr="00E336F0" w:rsidRDefault="00BC2754" w:rsidP="00504471">
            <w:pPr>
              <w:rPr>
                <w:b/>
                <w:bCs/>
                <w:lang w:val="ru-RU"/>
              </w:rPr>
            </w:pPr>
            <w:r w:rsidRPr="00E336F0">
              <w:rPr>
                <w:b/>
                <w:bCs/>
                <w:lang w:val="ru-RU"/>
              </w:rPr>
              <w:t>АТ «Прикарпаттяобленерго»</w:t>
            </w:r>
          </w:p>
          <w:p w:rsidR="00BC2754" w:rsidRPr="00E336F0" w:rsidRDefault="00BC2754" w:rsidP="00504471">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BC2754" w:rsidRPr="00E336F0" w:rsidRDefault="00BC2754" w:rsidP="00504471">
            <w:pPr>
              <w:rPr>
                <w:lang w:val="ru-RU"/>
              </w:rPr>
            </w:pPr>
            <w:r w:rsidRPr="00E336F0">
              <w:rPr>
                <w:lang w:val="ru-RU"/>
              </w:rPr>
              <w:t>вул. Індустріальна, 34</w:t>
            </w:r>
          </w:p>
          <w:p w:rsidR="00BC2754" w:rsidRPr="00E336F0" w:rsidRDefault="00BC2754" w:rsidP="00504471">
            <w:pPr>
              <w:rPr>
                <w:lang w:val="ru-RU"/>
              </w:rPr>
            </w:pPr>
            <w:r w:rsidRPr="00E336F0">
              <w:rPr>
                <w:lang w:val="ru-RU"/>
              </w:rPr>
              <w:t>IBAN UA023365030000026001300018152</w:t>
            </w:r>
          </w:p>
          <w:p w:rsidR="00BC2754" w:rsidRPr="00E336F0" w:rsidRDefault="00BC2754" w:rsidP="00504471">
            <w:pPr>
              <w:rPr>
                <w:lang w:val="ru-RU"/>
              </w:rPr>
            </w:pPr>
            <w:r w:rsidRPr="00E336F0">
              <w:rPr>
                <w:lang w:val="ru-RU"/>
              </w:rPr>
              <w:t xml:space="preserve">в ТВБВ 10008/0143 м.Івано-Франківська </w:t>
            </w:r>
          </w:p>
          <w:p w:rsidR="00BC2754" w:rsidRPr="00E336F0" w:rsidRDefault="00BC2754" w:rsidP="00504471">
            <w:pPr>
              <w:rPr>
                <w:lang w:val="ru-RU"/>
              </w:rPr>
            </w:pPr>
            <w:r w:rsidRPr="00E336F0">
              <w:rPr>
                <w:lang w:val="ru-RU"/>
              </w:rPr>
              <w:t xml:space="preserve">Філії Івано-Франківське </w:t>
            </w:r>
          </w:p>
          <w:p w:rsidR="00BC2754" w:rsidRPr="00E336F0" w:rsidRDefault="00BC2754" w:rsidP="00504471">
            <w:pPr>
              <w:rPr>
                <w:lang w:val="ru-RU"/>
              </w:rPr>
            </w:pPr>
            <w:r w:rsidRPr="00E336F0">
              <w:rPr>
                <w:lang w:val="ru-RU"/>
              </w:rPr>
              <w:t>обласне управління АТ "Ощадбанк"</w:t>
            </w:r>
          </w:p>
          <w:p w:rsidR="00BC2754" w:rsidRPr="00E336F0" w:rsidRDefault="00BC2754" w:rsidP="00504471">
            <w:pPr>
              <w:rPr>
                <w:lang w:val="ru-RU"/>
              </w:rPr>
            </w:pPr>
            <w:r w:rsidRPr="00E336F0">
              <w:rPr>
                <w:lang w:val="ru-RU"/>
              </w:rPr>
              <w:t>ЄДРПОУ 00131564</w:t>
            </w:r>
          </w:p>
          <w:p w:rsidR="00BC2754" w:rsidRPr="00E336F0" w:rsidRDefault="00BC2754" w:rsidP="00504471">
            <w:pPr>
              <w:rPr>
                <w:lang w:val="ru-RU"/>
              </w:rPr>
            </w:pPr>
            <w:r w:rsidRPr="00E336F0">
              <w:rPr>
                <w:lang w:val="ru-RU"/>
              </w:rPr>
              <w:t>ІПН 001315609158</w:t>
            </w:r>
          </w:p>
          <w:p w:rsidR="00BC2754" w:rsidRPr="00E336F0" w:rsidRDefault="00BC2754" w:rsidP="00504471">
            <w:pPr>
              <w:rPr>
                <w:lang w:val="ru-RU"/>
              </w:rPr>
            </w:pPr>
          </w:p>
          <w:p w:rsidR="00BC2754" w:rsidRPr="00E336F0" w:rsidRDefault="00BC2754" w:rsidP="00504471">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BC2754" w:rsidRPr="00E336F0" w:rsidRDefault="00BC2754" w:rsidP="00504471">
            <w:pPr>
              <w:rPr>
                <w:b/>
                <w:lang w:val="ru-RU"/>
              </w:rPr>
            </w:pPr>
          </w:p>
          <w:p w:rsidR="00BC2754" w:rsidRPr="00E336F0" w:rsidRDefault="00BC2754" w:rsidP="00504471">
            <w:pPr>
              <w:rPr>
                <w:b/>
                <w:lang w:val="ru-RU"/>
              </w:rPr>
            </w:pPr>
          </w:p>
          <w:p w:rsidR="00BC2754" w:rsidRPr="00E336F0" w:rsidRDefault="00BC2754" w:rsidP="00504471">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BC2754" w:rsidRPr="00E336F0" w:rsidRDefault="00BC2754" w:rsidP="00504471">
            <w:pPr>
              <w:rPr>
                <w:b/>
                <w:lang w:val="en-US"/>
              </w:rPr>
            </w:pPr>
            <w:r w:rsidRPr="00E336F0">
              <w:rPr>
                <w:b/>
                <w:lang w:val="ru-RU"/>
              </w:rPr>
              <w:t>М.П.</w:t>
            </w:r>
          </w:p>
          <w:p w:rsidR="00BC2754" w:rsidRPr="00E336F0" w:rsidRDefault="00BC2754" w:rsidP="00504471">
            <w:pPr>
              <w:rPr>
                <w:b/>
              </w:rPr>
            </w:pPr>
          </w:p>
        </w:tc>
      </w:tr>
    </w:tbl>
    <w:p w:rsidR="00BC2754" w:rsidRPr="00E336F0" w:rsidRDefault="00BC2754" w:rsidP="00BC2754">
      <w:pPr>
        <w:jc w:val="center"/>
        <w:rPr>
          <w:b/>
          <w:bCs/>
          <w:lang w:val="ru-RU"/>
        </w:rPr>
      </w:pPr>
    </w:p>
    <w:p w:rsidR="00BC2754" w:rsidRPr="00E336F0" w:rsidRDefault="00BC2754" w:rsidP="00BC2754"/>
    <w:p w:rsidR="00BC2754" w:rsidRPr="00E336F0" w:rsidRDefault="00BC2754" w:rsidP="00BC2754"/>
    <w:p w:rsidR="007532D3" w:rsidRPr="00E336F0" w:rsidRDefault="007532D3" w:rsidP="007532D3"/>
    <w:p w:rsidR="007532D3" w:rsidRPr="00E336F0" w:rsidRDefault="007532D3" w:rsidP="007532D3"/>
    <w:p w:rsidR="00E85F42" w:rsidRPr="00E336F0" w:rsidRDefault="00E85F42" w:rsidP="00E85F42">
      <w:pPr>
        <w:jc w:val="center"/>
        <w:rPr>
          <w:b/>
          <w:bCs/>
          <w:lang w:val="ru-RU"/>
        </w:rPr>
      </w:pPr>
    </w:p>
    <w:p w:rsidR="00E85F42" w:rsidRPr="00E336F0" w:rsidRDefault="00E85F42" w:rsidP="00E85F42"/>
    <w:p w:rsidR="00E85F42" w:rsidRPr="00E336F0" w:rsidRDefault="00E85F42" w:rsidP="00E85F42"/>
    <w:p w:rsidR="007E0F73" w:rsidRPr="00E336F0" w:rsidRDefault="007E0F73" w:rsidP="007E0F73">
      <w:pPr>
        <w:jc w:val="center"/>
        <w:rPr>
          <w:b/>
          <w:bCs/>
          <w:lang w:val="ru-RU"/>
        </w:rPr>
      </w:pPr>
    </w:p>
    <w:p w:rsidR="007E0F73" w:rsidRPr="00E336F0" w:rsidRDefault="007E0F73" w:rsidP="007E0F73"/>
    <w:p w:rsidR="007E0F73" w:rsidRPr="00E336F0" w:rsidRDefault="007E0F73" w:rsidP="007E0F73"/>
    <w:p w:rsidR="00D216E0" w:rsidRPr="00E336F0" w:rsidRDefault="00D216E0" w:rsidP="00D216E0">
      <w:pPr>
        <w:jc w:val="center"/>
        <w:rPr>
          <w:b/>
          <w:bCs/>
          <w:lang w:val="ru-RU"/>
        </w:rPr>
      </w:pPr>
    </w:p>
    <w:p w:rsidR="00D216E0" w:rsidRPr="00E336F0" w:rsidRDefault="00D216E0" w:rsidP="00D216E0"/>
    <w:p w:rsidR="00D216E0" w:rsidRPr="00E336F0" w:rsidRDefault="00D216E0" w:rsidP="00D216E0"/>
    <w:p w:rsidR="003A2E3D" w:rsidRPr="00E336F0" w:rsidRDefault="003A2E3D" w:rsidP="003A2E3D"/>
    <w:p w:rsidR="003A2E3D" w:rsidRPr="00E336F0" w:rsidRDefault="003A2E3D" w:rsidP="003A2E3D"/>
    <w:p w:rsidR="005F41FE" w:rsidRPr="00E336F0" w:rsidRDefault="005F41FE" w:rsidP="005F41FE"/>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lastRenderedPageBreak/>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7532D3" w:rsidRPr="0002226C" w:rsidRDefault="007532D3" w:rsidP="007532D3">
      <w:pPr>
        <w:widowControl w:val="0"/>
        <w:autoSpaceDE w:val="0"/>
        <w:ind w:firstLine="540"/>
        <w:jc w:val="both"/>
      </w:pPr>
      <w:r w:rsidRPr="0002226C">
        <w:t xml:space="preserve">Ми погоджуємося, що укладення Договору між нами та вами відбудеться не раніше, ніж через 5 (п’ять) днів з дати оприлюднення в електронній системі закупівель повідомлення про намір укласти договір про закупівлю, але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7532D3" w:rsidRPr="005C1FDF" w:rsidRDefault="007532D3" w:rsidP="005F41FE">
      <w:pPr>
        <w:widowControl w:val="0"/>
        <w:autoSpaceDE w:val="0"/>
        <w:ind w:firstLine="540"/>
        <w:jc w:val="both"/>
        <w:rPr>
          <w:rFonts w:ascii="Times New Roman CYR" w:hAnsi="Times New Roman CYR" w:cs="Times New Roman CYR"/>
        </w:rPr>
      </w:pP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lastRenderedPageBreak/>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Default="002D2D8B" w:rsidP="00B86CEA">
            <w:pPr>
              <w:rPr>
                <w:color w:val="000000" w:themeColor="text1"/>
                <w:sz w:val="22"/>
                <w:szCs w:val="22"/>
              </w:rPr>
            </w:pPr>
            <w:r w:rsidRPr="00020CFF">
              <w:rPr>
                <w:color w:val="000000" w:themeColor="text1"/>
                <w:sz w:val="22"/>
                <w:szCs w:val="22"/>
              </w:rPr>
              <w:t>(за наявності)</w:t>
            </w:r>
          </w:p>
          <w:p w:rsidR="0088373B" w:rsidRDefault="0088373B" w:rsidP="00B86CEA">
            <w:pPr>
              <w:rPr>
                <w:color w:val="000000" w:themeColor="text1"/>
                <w:sz w:val="22"/>
                <w:szCs w:val="22"/>
              </w:rPr>
            </w:pPr>
          </w:p>
          <w:p w:rsidR="0088373B" w:rsidRDefault="0088373B" w:rsidP="00B86CEA">
            <w:pPr>
              <w:rPr>
                <w:color w:val="000000" w:themeColor="text1"/>
                <w:sz w:val="22"/>
                <w:szCs w:val="22"/>
              </w:rPr>
            </w:pPr>
            <w:r>
              <w:rPr>
                <w:color w:val="000000" w:themeColor="text1"/>
                <w:sz w:val="22"/>
                <w:szCs w:val="22"/>
                <w:lang w:val="en-US"/>
              </w:rPr>
              <w:t>ID</w:t>
            </w:r>
            <w:r w:rsidRPr="00876F70">
              <w:rPr>
                <w:color w:val="000000" w:themeColor="text1"/>
                <w:sz w:val="22"/>
                <w:szCs w:val="22"/>
                <w:lang w:val="ru-RU"/>
              </w:rPr>
              <w:t xml:space="preserve"> </w:t>
            </w:r>
            <w:r>
              <w:rPr>
                <w:color w:val="000000" w:themeColor="text1"/>
                <w:sz w:val="22"/>
                <w:szCs w:val="22"/>
              </w:rPr>
              <w:t>(локалізованого товару у системі Прозоро)___________________________</w:t>
            </w:r>
          </w:p>
          <w:p w:rsidR="0088373B" w:rsidRPr="0088373B" w:rsidRDefault="0088373B" w:rsidP="00B86CEA">
            <w:pPr>
              <w:rPr>
                <w:color w:val="000000" w:themeColor="text1"/>
                <w:sz w:val="22"/>
                <w:szCs w:val="22"/>
              </w:rPr>
            </w:pP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E85F42">
        <w:rPr>
          <w:color w:val="000000" w:themeColor="text1"/>
        </w:rPr>
        <w:t>4</w:t>
      </w:r>
      <w:r w:rsidRPr="00CB6EDC">
        <w:rPr>
          <w:color w:val="000000" w:themeColor="text1"/>
        </w:rPr>
        <w:t xml:space="preserve">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b/>
          <w:bC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tbl>
      <w:tblPr>
        <w:tblW w:w="8980" w:type="dxa"/>
        <w:tblLook w:val="04A0" w:firstRow="1" w:lastRow="0" w:firstColumn="1" w:lastColumn="0" w:noHBand="0" w:noVBand="1"/>
      </w:tblPr>
      <w:tblGrid>
        <w:gridCol w:w="439"/>
        <w:gridCol w:w="1001"/>
        <w:gridCol w:w="5993"/>
        <w:gridCol w:w="680"/>
        <w:gridCol w:w="867"/>
      </w:tblGrid>
      <w:tr w:rsidR="00BC2754" w:rsidRPr="000A13D1" w:rsidTr="00504471">
        <w:trPr>
          <w:trHeight w:val="288"/>
        </w:trPr>
        <w:tc>
          <w:tcPr>
            <w:tcW w:w="439"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BC2754" w:rsidRPr="000A13D1" w:rsidRDefault="00BC2754" w:rsidP="00504471">
            <w:pPr>
              <w:jc w:val="center"/>
              <w:rPr>
                <w:rFonts w:ascii="Arial" w:hAnsi="Arial" w:cs="Arial"/>
                <w:b/>
                <w:bCs/>
                <w:sz w:val="20"/>
                <w:szCs w:val="20"/>
                <w:lang w:eastAsia="uk-UA"/>
              </w:rPr>
            </w:pPr>
            <w:r w:rsidRPr="000A13D1">
              <w:rPr>
                <w:rFonts w:ascii="Arial" w:hAnsi="Arial" w:cs="Arial"/>
                <w:b/>
                <w:bCs/>
                <w:sz w:val="20"/>
                <w:szCs w:val="20"/>
                <w:lang w:eastAsia="uk-UA"/>
              </w:rPr>
              <w:t xml:space="preserve">№ </w:t>
            </w:r>
          </w:p>
        </w:tc>
        <w:tc>
          <w:tcPr>
            <w:tcW w:w="1001"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BC2754" w:rsidRPr="000A13D1" w:rsidRDefault="00BC2754" w:rsidP="00504471">
            <w:pPr>
              <w:jc w:val="center"/>
              <w:rPr>
                <w:rFonts w:ascii="Arial" w:hAnsi="Arial" w:cs="Arial"/>
                <w:b/>
                <w:bCs/>
                <w:sz w:val="20"/>
                <w:szCs w:val="20"/>
                <w:lang w:eastAsia="uk-UA"/>
              </w:rPr>
            </w:pPr>
            <w:r w:rsidRPr="000A13D1">
              <w:rPr>
                <w:rFonts w:ascii="Arial" w:hAnsi="Arial" w:cs="Arial"/>
                <w:b/>
                <w:bCs/>
                <w:sz w:val="20"/>
                <w:szCs w:val="20"/>
                <w:lang w:eastAsia="uk-UA"/>
              </w:rPr>
              <w:t>Іденти-фікатор</w:t>
            </w:r>
            <w:r w:rsidRPr="000A13D1">
              <w:rPr>
                <w:rFonts w:ascii="Arial" w:hAnsi="Arial" w:cs="Arial"/>
                <w:b/>
                <w:bCs/>
                <w:sz w:val="20"/>
                <w:szCs w:val="20"/>
                <w:lang w:eastAsia="uk-UA"/>
              </w:rPr>
              <w:br/>
              <w:t xml:space="preserve"> ІП 2024</w:t>
            </w:r>
          </w:p>
        </w:tc>
        <w:tc>
          <w:tcPr>
            <w:tcW w:w="5993"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BC2754" w:rsidRPr="000A13D1" w:rsidRDefault="00BC2754" w:rsidP="00504471">
            <w:pPr>
              <w:jc w:val="center"/>
              <w:rPr>
                <w:rFonts w:ascii="Arial" w:hAnsi="Arial" w:cs="Arial"/>
                <w:b/>
                <w:bCs/>
                <w:sz w:val="20"/>
                <w:szCs w:val="20"/>
                <w:lang w:eastAsia="uk-UA"/>
              </w:rPr>
            </w:pPr>
            <w:r w:rsidRPr="000A13D1">
              <w:rPr>
                <w:rFonts w:ascii="Arial" w:hAnsi="Arial" w:cs="Arial"/>
                <w:b/>
                <w:bCs/>
                <w:sz w:val="20"/>
                <w:szCs w:val="20"/>
                <w:lang w:eastAsia="uk-UA"/>
              </w:rPr>
              <w:t>Предмет закупівлі</w:t>
            </w:r>
          </w:p>
        </w:tc>
        <w:tc>
          <w:tcPr>
            <w:tcW w:w="68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BC2754" w:rsidRPr="000A13D1" w:rsidRDefault="00BC2754" w:rsidP="00504471">
            <w:pPr>
              <w:jc w:val="center"/>
              <w:rPr>
                <w:rFonts w:ascii="Arial" w:hAnsi="Arial" w:cs="Arial"/>
                <w:b/>
                <w:bCs/>
                <w:sz w:val="20"/>
                <w:szCs w:val="20"/>
                <w:lang w:eastAsia="uk-UA"/>
              </w:rPr>
            </w:pPr>
            <w:r w:rsidRPr="000A13D1">
              <w:rPr>
                <w:rFonts w:ascii="Arial" w:hAnsi="Arial" w:cs="Arial"/>
                <w:b/>
                <w:bCs/>
                <w:sz w:val="20"/>
                <w:szCs w:val="20"/>
                <w:lang w:eastAsia="uk-UA"/>
              </w:rPr>
              <w:t>Од. вим.</w:t>
            </w:r>
          </w:p>
        </w:tc>
        <w:tc>
          <w:tcPr>
            <w:tcW w:w="867"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BC2754" w:rsidRPr="000A13D1" w:rsidRDefault="00BC2754" w:rsidP="00504471">
            <w:pPr>
              <w:jc w:val="center"/>
              <w:rPr>
                <w:rFonts w:ascii="Arial" w:hAnsi="Arial" w:cs="Arial"/>
                <w:b/>
                <w:bCs/>
                <w:sz w:val="20"/>
                <w:szCs w:val="20"/>
                <w:lang w:eastAsia="uk-UA"/>
              </w:rPr>
            </w:pPr>
            <w:r w:rsidRPr="000A13D1">
              <w:rPr>
                <w:rFonts w:ascii="Arial" w:hAnsi="Arial" w:cs="Arial"/>
                <w:b/>
                <w:bCs/>
                <w:sz w:val="20"/>
                <w:szCs w:val="20"/>
                <w:lang w:eastAsia="uk-UA"/>
              </w:rPr>
              <w:t>К-сть</w:t>
            </w:r>
          </w:p>
        </w:tc>
      </w:tr>
      <w:tr w:rsidR="00BC2754" w:rsidRPr="000A13D1" w:rsidTr="00504471">
        <w:trPr>
          <w:trHeight w:val="480"/>
        </w:trPr>
        <w:tc>
          <w:tcPr>
            <w:tcW w:w="439" w:type="dxa"/>
            <w:vMerge/>
            <w:tcBorders>
              <w:top w:val="single" w:sz="4" w:space="0" w:color="auto"/>
              <w:left w:val="single" w:sz="4" w:space="0" w:color="auto"/>
              <w:bottom w:val="single" w:sz="4" w:space="0" w:color="000000"/>
              <w:right w:val="single" w:sz="4" w:space="0" w:color="auto"/>
            </w:tcBorders>
            <w:vAlign w:val="center"/>
            <w:hideMark/>
          </w:tcPr>
          <w:p w:rsidR="00BC2754" w:rsidRPr="000A13D1" w:rsidRDefault="00BC2754" w:rsidP="00504471">
            <w:pPr>
              <w:rPr>
                <w:rFonts w:ascii="Arial" w:hAnsi="Arial" w:cs="Arial"/>
                <w:b/>
                <w:bCs/>
                <w:sz w:val="20"/>
                <w:szCs w:val="20"/>
                <w:lang w:eastAsia="uk-UA"/>
              </w:rPr>
            </w:pPr>
          </w:p>
        </w:tc>
        <w:tc>
          <w:tcPr>
            <w:tcW w:w="1001" w:type="dxa"/>
            <w:vMerge/>
            <w:tcBorders>
              <w:top w:val="single" w:sz="4" w:space="0" w:color="auto"/>
              <w:left w:val="single" w:sz="4" w:space="0" w:color="auto"/>
              <w:bottom w:val="single" w:sz="4" w:space="0" w:color="000000"/>
              <w:right w:val="single" w:sz="4" w:space="0" w:color="auto"/>
            </w:tcBorders>
            <w:vAlign w:val="center"/>
            <w:hideMark/>
          </w:tcPr>
          <w:p w:rsidR="00BC2754" w:rsidRPr="000A13D1" w:rsidRDefault="00BC2754" w:rsidP="00504471">
            <w:pPr>
              <w:rPr>
                <w:rFonts w:ascii="Arial" w:hAnsi="Arial" w:cs="Arial"/>
                <w:b/>
                <w:bCs/>
                <w:sz w:val="20"/>
                <w:szCs w:val="20"/>
                <w:lang w:eastAsia="uk-UA"/>
              </w:rPr>
            </w:pPr>
          </w:p>
        </w:tc>
        <w:tc>
          <w:tcPr>
            <w:tcW w:w="5993" w:type="dxa"/>
            <w:vMerge/>
            <w:tcBorders>
              <w:top w:val="single" w:sz="4" w:space="0" w:color="auto"/>
              <w:left w:val="single" w:sz="4" w:space="0" w:color="auto"/>
              <w:bottom w:val="single" w:sz="4" w:space="0" w:color="000000"/>
              <w:right w:val="single" w:sz="4" w:space="0" w:color="auto"/>
            </w:tcBorders>
            <w:vAlign w:val="center"/>
            <w:hideMark/>
          </w:tcPr>
          <w:p w:rsidR="00BC2754" w:rsidRPr="000A13D1" w:rsidRDefault="00BC2754" w:rsidP="00504471">
            <w:pPr>
              <w:rPr>
                <w:rFonts w:ascii="Arial" w:hAnsi="Arial" w:cs="Arial"/>
                <w:b/>
                <w:bCs/>
                <w:sz w:val="20"/>
                <w:szCs w:val="20"/>
                <w:lang w:eastAsia="uk-UA"/>
              </w:rPr>
            </w:pPr>
          </w:p>
        </w:tc>
        <w:tc>
          <w:tcPr>
            <w:tcW w:w="680" w:type="dxa"/>
            <w:vMerge/>
            <w:tcBorders>
              <w:top w:val="single" w:sz="4" w:space="0" w:color="auto"/>
              <w:left w:val="single" w:sz="4" w:space="0" w:color="auto"/>
              <w:bottom w:val="single" w:sz="4" w:space="0" w:color="000000"/>
              <w:right w:val="single" w:sz="4" w:space="0" w:color="auto"/>
            </w:tcBorders>
            <w:vAlign w:val="center"/>
            <w:hideMark/>
          </w:tcPr>
          <w:p w:rsidR="00BC2754" w:rsidRPr="000A13D1" w:rsidRDefault="00BC2754" w:rsidP="00504471">
            <w:pPr>
              <w:rPr>
                <w:rFonts w:ascii="Arial" w:hAnsi="Arial" w:cs="Arial"/>
                <w:b/>
                <w:bCs/>
                <w:sz w:val="20"/>
                <w:szCs w:val="20"/>
                <w:lang w:eastAsia="uk-UA"/>
              </w:rPr>
            </w:pPr>
          </w:p>
        </w:tc>
        <w:tc>
          <w:tcPr>
            <w:tcW w:w="867" w:type="dxa"/>
            <w:vMerge/>
            <w:tcBorders>
              <w:top w:val="single" w:sz="4" w:space="0" w:color="auto"/>
              <w:left w:val="single" w:sz="4" w:space="0" w:color="auto"/>
              <w:bottom w:val="single" w:sz="4" w:space="0" w:color="000000"/>
              <w:right w:val="single" w:sz="4" w:space="0" w:color="auto"/>
            </w:tcBorders>
            <w:vAlign w:val="center"/>
            <w:hideMark/>
          </w:tcPr>
          <w:p w:rsidR="00BC2754" w:rsidRPr="000A13D1" w:rsidRDefault="00BC2754" w:rsidP="00504471">
            <w:pPr>
              <w:rPr>
                <w:rFonts w:ascii="Arial" w:hAnsi="Arial" w:cs="Arial"/>
                <w:b/>
                <w:bCs/>
                <w:sz w:val="20"/>
                <w:szCs w:val="20"/>
                <w:lang w:eastAsia="uk-UA"/>
              </w:rPr>
            </w:pPr>
          </w:p>
        </w:tc>
      </w:tr>
      <w:tr w:rsidR="00BC2754" w:rsidRPr="000A13D1" w:rsidTr="00504471">
        <w:trPr>
          <w:trHeight w:val="528"/>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BC2754" w:rsidRPr="00E21838" w:rsidRDefault="00BC2754" w:rsidP="00504471">
            <w:pPr>
              <w:jc w:val="center"/>
              <w:rPr>
                <w:lang w:eastAsia="uk-UA"/>
              </w:rPr>
            </w:pPr>
            <w:r w:rsidRPr="00E21838">
              <w:rPr>
                <w:lang w:eastAsia="uk-UA"/>
              </w:rPr>
              <w:t>1</w:t>
            </w:r>
          </w:p>
        </w:tc>
        <w:tc>
          <w:tcPr>
            <w:tcW w:w="1001" w:type="dxa"/>
            <w:tcBorders>
              <w:top w:val="nil"/>
              <w:left w:val="nil"/>
              <w:bottom w:val="single" w:sz="4" w:space="0" w:color="auto"/>
              <w:right w:val="single" w:sz="4" w:space="0" w:color="auto"/>
            </w:tcBorders>
            <w:shd w:val="clear" w:color="auto" w:fill="auto"/>
            <w:noWrap/>
            <w:vAlign w:val="center"/>
            <w:hideMark/>
          </w:tcPr>
          <w:p w:rsidR="00BC2754" w:rsidRPr="00E21838" w:rsidRDefault="00BC2754" w:rsidP="00504471">
            <w:pPr>
              <w:jc w:val="center"/>
              <w:rPr>
                <w:lang w:eastAsia="uk-UA"/>
              </w:rPr>
            </w:pPr>
            <w:r>
              <w:rPr>
                <w:lang w:eastAsia="uk-UA"/>
              </w:rPr>
              <w:t>2.11</w:t>
            </w:r>
            <w:r w:rsidRPr="00E21838">
              <w:rPr>
                <w:lang w:eastAsia="uk-UA"/>
              </w:rPr>
              <w:t>.</w:t>
            </w:r>
            <w:r>
              <w:rPr>
                <w:lang w:eastAsia="uk-UA"/>
              </w:rPr>
              <w:t>2</w:t>
            </w:r>
            <w:r w:rsidRPr="00E21838">
              <w:rPr>
                <w:lang w:eastAsia="uk-UA"/>
              </w:rPr>
              <w:t>.2</w:t>
            </w:r>
          </w:p>
        </w:tc>
        <w:tc>
          <w:tcPr>
            <w:tcW w:w="5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2754" w:rsidRPr="00E21838" w:rsidRDefault="00BC2754" w:rsidP="00504471">
            <w:pPr>
              <w:rPr>
                <w:color w:val="000000"/>
                <w:lang w:eastAsia="uk-UA"/>
              </w:rPr>
            </w:pPr>
            <w:r w:rsidRPr="00EA0F10">
              <w:t>Трансформатори напруги  VTO-38</w:t>
            </w:r>
            <w:r>
              <w:rPr>
                <w:color w:val="000000"/>
              </w:rPr>
              <w:t xml:space="preserve"> </w:t>
            </w:r>
            <w:r>
              <w:rPr>
                <w:color w:val="000000"/>
              </w:rPr>
              <w:t xml:space="preserve"> або еквівалент</w:t>
            </w:r>
          </w:p>
        </w:tc>
        <w:tc>
          <w:tcPr>
            <w:tcW w:w="680" w:type="dxa"/>
            <w:tcBorders>
              <w:top w:val="nil"/>
              <w:left w:val="nil"/>
              <w:bottom w:val="single" w:sz="4" w:space="0" w:color="auto"/>
              <w:right w:val="single" w:sz="4" w:space="0" w:color="auto"/>
            </w:tcBorders>
            <w:shd w:val="clear" w:color="auto" w:fill="auto"/>
            <w:noWrap/>
            <w:vAlign w:val="center"/>
            <w:hideMark/>
          </w:tcPr>
          <w:p w:rsidR="00BC2754" w:rsidRPr="00E21838" w:rsidRDefault="00BC2754" w:rsidP="00504471">
            <w:pPr>
              <w:jc w:val="center"/>
              <w:rPr>
                <w:lang w:eastAsia="uk-UA"/>
              </w:rPr>
            </w:pPr>
            <w:r w:rsidRPr="00E21838">
              <w:rPr>
                <w:lang w:eastAsia="uk-UA"/>
              </w:rPr>
              <w:t>шт</w:t>
            </w:r>
          </w:p>
        </w:tc>
        <w:tc>
          <w:tcPr>
            <w:tcW w:w="867" w:type="dxa"/>
            <w:tcBorders>
              <w:top w:val="nil"/>
              <w:left w:val="nil"/>
              <w:bottom w:val="single" w:sz="4" w:space="0" w:color="auto"/>
              <w:right w:val="single" w:sz="4" w:space="0" w:color="auto"/>
            </w:tcBorders>
            <w:shd w:val="clear" w:color="000000" w:fill="FFFFFF"/>
            <w:vAlign w:val="center"/>
            <w:hideMark/>
          </w:tcPr>
          <w:p w:rsidR="00BC2754" w:rsidRPr="00E21838" w:rsidRDefault="00BC2754" w:rsidP="00504471">
            <w:pPr>
              <w:jc w:val="right"/>
              <w:rPr>
                <w:lang w:eastAsia="uk-UA"/>
              </w:rPr>
            </w:pPr>
            <w:r>
              <w:rPr>
                <w:lang w:eastAsia="uk-UA"/>
              </w:rPr>
              <w:t>9</w:t>
            </w:r>
            <w:r w:rsidRPr="00E21838">
              <w:rPr>
                <w:lang w:eastAsia="uk-UA"/>
              </w:rPr>
              <w:t xml:space="preserve"> </w:t>
            </w:r>
          </w:p>
        </w:tc>
      </w:tr>
    </w:tbl>
    <w:p w:rsidR="00BC2754" w:rsidRDefault="00BC2754" w:rsidP="00BC2754">
      <w:pPr>
        <w:widowControl w:val="0"/>
        <w:rPr>
          <w:b/>
          <w:bCs/>
        </w:rPr>
      </w:pPr>
    </w:p>
    <w:p w:rsidR="00BC2754" w:rsidRPr="00EA0F10" w:rsidRDefault="00BC2754" w:rsidP="00BC2754">
      <w:pPr>
        <w:pStyle w:val="afd"/>
        <w:numPr>
          <w:ilvl w:val="0"/>
          <w:numId w:val="19"/>
        </w:numPr>
        <w:spacing w:after="0" w:line="240" w:lineRule="auto"/>
        <w:rPr>
          <w:b/>
          <w:u w:val="single"/>
        </w:rPr>
      </w:pPr>
      <w:r>
        <w:rPr>
          <w:b/>
          <w:u w:val="single"/>
        </w:rPr>
        <w:t>(</w:t>
      </w:r>
      <w:r w:rsidRPr="00EA0F10">
        <w:rPr>
          <w:b/>
          <w:u w:val="single"/>
        </w:rPr>
        <w:t>2.11.2.2</w:t>
      </w:r>
      <w:r>
        <w:rPr>
          <w:b/>
          <w:u w:val="single"/>
        </w:rPr>
        <w:t>)</w:t>
      </w:r>
      <w:r w:rsidRPr="00EA0F10">
        <w:rPr>
          <w:b/>
          <w:u w:val="single"/>
        </w:rPr>
        <w:t xml:space="preserve">  Трансформатори напруги VTO-38</w:t>
      </w:r>
      <w:r>
        <w:rPr>
          <w:b/>
          <w:u w:val="single"/>
        </w:rPr>
        <w:t xml:space="preserve"> або еквівалент </w:t>
      </w:r>
      <w:bookmarkStart w:id="1" w:name="_GoBack"/>
      <w:bookmarkEnd w:id="1"/>
    </w:p>
    <w:tbl>
      <w:tblPr>
        <w:tblW w:w="9526" w:type="dxa"/>
        <w:tblInd w:w="-5" w:type="dxa"/>
        <w:tblLook w:val="04A0" w:firstRow="1" w:lastRow="0" w:firstColumn="1" w:lastColumn="0" w:noHBand="0" w:noVBand="1"/>
      </w:tblPr>
      <w:tblGrid>
        <w:gridCol w:w="458"/>
        <w:gridCol w:w="3031"/>
        <w:gridCol w:w="2834"/>
        <w:gridCol w:w="1563"/>
        <w:gridCol w:w="1640"/>
      </w:tblGrid>
      <w:tr w:rsidR="00BC2754" w:rsidRPr="008F0268" w:rsidTr="00504471">
        <w:trPr>
          <w:trHeight w:val="319"/>
        </w:trPr>
        <w:tc>
          <w:tcPr>
            <w:tcW w:w="458"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BC2754" w:rsidRPr="008F0268" w:rsidRDefault="00BC2754" w:rsidP="00504471">
            <w:pPr>
              <w:rPr>
                <w:b/>
                <w:bCs/>
                <w:color w:val="000000"/>
                <w:lang w:eastAsia="uk-UA"/>
              </w:rPr>
            </w:pPr>
            <w:r w:rsidRPr="008F0268">
              <w:rPr>
                <w:b/>
                <w:bCs/>
                <w:color w:val="000000"/>
                <w:lang w:eastAsia="uk-UA"/>
              </w:rPr>
              <w:t>№</w:t>
            </w:r>
          </w:p>
        </w:tc>
        <w:tc>
          <w:tcPr>
            <w:tcW w:w="3031" w:type="dxa"/>
            <w:tcBorders>
              <w:top w:val="single" w:sz="4" w:space="0" w:color="auto"/>
              <w:left w:val="nil"/>
              <w:bottom w:val="single" w:sz="4" w:space="0" w:color="auto"/>
              <w:right w:val="single" w:sz="4" w:space="0" w:color="auto"/>
            </w:tcBorders>
            <w:shd w:val="clear" w:color="000000" w:fill="DDEBF7"/>
            <w:vAlign w:val="center"/>
            <w:hideMark/>
          </w:tcPr>
          <w:p w:rsidR="00BC2754" w:rsidRPr="008F0268" w:rsidRDefault="00BC2754" w:rsidP="00504471">
            <w:pPr>
              <w:jc w:val="center"/>
              <w:rPr>
                <w:b/>
                <w:bCs/>
                <w:color w:val="000000"/>
                <w:lang w:eastAsia="uk-UA"/>
              </w:rPr>
            </w:pPr>
            <w:r w:rsidRPr="008F0268">
              <w:rPr>
                <w:b/>
                <w:bCs/>
                <w:color w:val="000000"/>
                <w:lang w:eastAsia="uk-UA"/>
              </w:rPr>
              <w:t>Найменування параметрів</w:t>
            </w:r>
          </w:p>
        </w:tc>
        <w:tc>
          <w:tcPr>
            <w:tcW w:w="6037" w:type="dxa"/>
            <w:gridSpan w:val="3"/>
            <w:tcBorders>
              <w:top w:val="single" w:sz="4" w:space="0" w:color="auto"/>
              <w:left w:val="nil"/>
              <w:bottom w:val="single" w:sz="4" w:space="0" w:color="auto"/>
              <w:right w:val="single" w:sz="4" w:space="0" w:color="auto"/>
            </w:tcBorders>
            <w:shd w:val="clear" w:color="000000" w:fill="DDEBF7"/>
            <w:vAlign w:val="center"/>
            <w:hideMark/>
          </w:tcPr>
          <w:p w:rsidR="00BC2754" w:rsidRPr="008F0268" w:rsidRDefault="00BC2754" w:rsidP="00504471">
            <w:pPr>
              <w:jc w:val="center"/>
              <w:rPr>
                <w:b/>
                <w:bCs/>
                <w:color w:val="000000"/>
                <w:lang w:eastAsia="uk-UA"/>
              </w:rPr>
            </w:pPr>
            <w:r w:rsidRPr="008F0268">
              <w:rPr>
                <w:b/>
                <w:bCs/>
                <w:color w:val="000000"/>
                <w:lang w:eastAsia="uk-UA"/>
              </w:rPr>
              <w:t>Значення параметрів</w:t>
            </w:r>
          </w:p>
        </w:tc>
      </w:tr>
      <w:tr w:rsidR="00BC2754" w:rsidRPr="008F0268" w:rsidTr="00504471">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BC2754" w:rsidRPr="008F0268" w:rsidRDefault="00BC2754" w:rsidP="00504471">
            <w:pPr>
              <w:jc w:val="right"/>
              <w:rPr>
                <w:color w:val="000000"/>
                <w:lang w:eastAsia="uk-UA"/>
              </w:rPr>
            </w:pPr>
            <w:r w:rsidRPr="008F0268">
              <w:rPr>
                <w:color w:val="000000"/>
                <w:lang w:eastAsia="uk-UA"/>
              </w:rPr>
              <w:t>1</w:t>
            </w:r>
          </w:p>
        </w:tc>
        <w:tc>
          <w:tcPr>
            <w:tcW w:w="3031" w:type="dxa"/>
            <w:tcBorders>
              <w:top w:val="nil"/>
              <w:left w:val="nil"/>
              <w:bottom w:val="single" w:sz="4" w:space="0" w:color="auto"/>
              <w:right w:val="single" w:sz="4" w:space="0" w:color="auto"/>
            </w:tcBorders>
            <w:shd w:val="clear" w:color="auto" w:fill="auto"/>
            <w:vAlign w:val="center"/>
            <w:hideMark/>
          </w:tcPr>
          <w:p w:rsidR="00BC2754" w:rsidRPr="008F0268" w:rsidRDefault="00BC2754" w:rsidP="00504471">
            <w:pPr>
              <w:rPr>
                <w:color w:val="000000"/>
                <w:lang w:eastAsia="uk-UA"/>
              </w:rPr>
            </w:pPr>
            <w:r w:rsidRPr="008F0268">
              <w:rPr>
                <w:color w:val="000000"/>
                <w:lang w:eastAsia="uk-UA"/>
              </w:rPr>
              <w:t>Тип трансформатора</w:t>
            </w:r>
          </w:p>
        </w:tc>
        <w:tc>
          <w:tcPr>
            <w:tcW w:w="6037" w:type="dxa"/>
            <w:gridSpan w:val="3"/>
            <w:tcBorders>
              <w:top w:val="single" w:sz="4" w:space="0" w:color="auto"/>
              <w:left w:val="nil"/>
              <w:bottom w:val="single" w:sz="4" w:space="0" w:color="auto"/>
              <w:right w:val="single" w:sz="4" w:space="0" w:color="auto"/>
            </w:tcBorders>
            <w:shd w:val="clear" w:color="auto" w:fill="auto"/>
            <w:vAlign w:val="center"/>
            <w:hideMark/>
          </w:tcPr>
          <w:p w:rsidR="00BC2754" w:rsidRPr="008F0268" w:rsidRDefault="00BC2754" w:rsidP="00504471">
            <w:pPr>
              <w:jc w:val="center"/>
              <w:rPr>
                <w:color w:val="000000"/>
                <w:lang w:eastAsia="uk-UA"/>
              </w:rPr>
            </w:pPr>
            <w:r w:rsidRPr="008F0268">
              <w:rPr>
                <w:color w:val="000000"/>
                <w:lang w:eastAsia="uk-UA"/>
              </w:rPr>
              <w:t>заземлювальний</w:t>
            </w:r>
          </w:p>
        </w:tc>
      </w:tr>
      <w:tr w:rsidR="00BC2754" w:rsidRPr="008F0268" w:rsidTr="00504471">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BC2754" w:rsidRPr="008F0268" w:rsidRDefault="00BC2754" w:rsidP="00504471">
            <w:pPr>
              <w:jc w:val="right"/>
              <w:rPr>
                <w:color w:val="000000"/>
                <w:lang w:eastAsia="uk-UA"/>
              </w:rPr>
            </w:pPr>
            <w:r w:rsidRPr="008F0268">
              <w:rPr>
                <w:color w:val="000000"/>
                <w:lang w:eastAsia="uk-UA"/>
              </w:rPr>
              <w:t>2</w:t>
            </w:r>
          </w:p>
        </w:tc>
        <w:tc>
          <w:tcPr>
            <w:tcW w:w="3031" w:type="dxa"/>
            <w:tcBorders>
              <w:top w:val="nil"/>
              <w:left w:val="nil"/>
              <w:bottom w:val="single" w:sz="4" w:space="0" w:color="auto"/>
              <w:right w:val="single" w:sz="4" w:space="0" w:color="auto"/>
            </w:tcBorders>
            <w:shd w:val="clear" w:color="auto" w:fill="auto"/>
            <w:vAlign w:val="center"/>
            <w:hideMark/>
          </w:tcPr>
          <w:p w:rsidR="00BC2754" w:rsidRPr="008F0268" w:rsidRDefault="00BC2754" w:rsidP="00504471">
            <w:pPr>
              <w:rPr>
                <w:color w:val="000000"/>
                <w:lang w:eastAsia="uk-UA"/>
              </w:rPr>
            </w:pPr>
            <w:r w:rsidRPr="008F0268">
              <w:rPr>
                <w:color w:val="000000"/>
                <w:lang w:eastAsia="uk-UA"/>
              </w:rPr>
              <w:t>Тип ізоляції</w:t>
            </w:r>
          </w:p>
        </w:tc>
        <w:tc>
          <w:tcPr>
            <w:tcW w:w="6037" w:type="dxa"/>
            <w:gridSpan w:val="3"/>
            <w:tcBorders>
              <w:top w:val="single" w:sz="4" w:space="0" w:color="auto"/>
              <w:left w:val="nil"/>
              <w:bottom w:val="single" w:sz="4" w:space="0" w:color="auto"/>
              <w:right w:val="single" w:sz="4" w:space="0" w:color="auto"/>
            </w:tcBorders>
            <w:shd w:val="clear" w:color="auto" w:fill="auto"/>
            <w:vAlign w:val="center"/>
            <w:hideMark/>
          </w:tcPr>
          <w:p w:rsidR="00BC2754" w:rsidRPr="008F0268" w:rsidRDefault="00BC2754" w:rsidP="00504471">
            <w:pPr>
              <w:jc w:val="center"/>
              <w:rPr>
                <w:color w:val="000000"/>
                <w:lang w:eastAsia="uk-UA"/>
              </w:rPr>
            </w:pPr>
            <w:r w:rsidRPr="008F0268">
              <w:rPr>
                <w:color w:val="000000"/>
                <w:lang w:eastAsia="uk-UA"/>
              </w:rPr>
              <w:t>епоксидна суміш</w:t>
            </w:r>
          </w:p>
        </w:tc>
      </w:tr>
      <w:tr w:rsidR="00BC2754" w:rsidRPr="008F0268" w:rsidTr="00504471">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BC2754" w:rsidRPr="008F0268" w:rsidRDefault="00BC2754" w:rsidP="00504471">
            <w:pPr>
              <w:jc w:val="right"/>
              <w:rPr>
                <w:color w:val="000000"/>
                <w:lang w:eastAsia="uk-UA"/>
              </w:rPr>
            </w:pPr>
            <w:r w:rsidRPr="008F0268">
              <w:rPr>
                <w:color w:val="000000"/>
                <w:lang w:eastAsia="uk-UA"/>
              </w:rPr>
              <w:t>3</w:t>
            </w:r>
          </w:p>
        </w:tc>
        <w:tc>
          <w:tcPr>
            <w:tcW w:w="3031" w:type="dxa"/>
            <w:tcBorders>
              <w:top w:val="nil"/>
              <w:left w:val="nil"/>
              <w:bottom w:val="single" w:sz="4" w:space="0" w:color="auto"/>
              <w:right w:val="single" w:sz="4" w:space="0" w:color="auto"/>
            </w:tcBorders>
            <w:shd w:val="clear" w:color="auto" w:fill="auto"/>
            <w:vAlign w:val="center"/>
            <w:hideMark/>
          </w:tcPr>
          <w:p w:rsidR="00BC2754" w:rsidRPr="008F0268" w:rsidRDefault="00BC2754" w:rsidP="00504471">
            <w:pPr>
              <w:rPr>
                <w:color w:val="000000"/>
                <w:lang w:eastAsia="uk-UA"/>
              </w:rPr>
            </w:pPr>
            <w:r>
              <w:rPr>
                <w:color w:val="000000"/>
                <w:lang w:eastAsia="uk-UA"/>
              </w:rPr>
              <w:t>Найбільша робоча напруга</w:t>
            </w:r>
            <w:r w:rsidRPr="008F0268">
              <w:rPr>
                <w:color w:val="000000"/>
                <w:lang w:eastAsia="uk-UA"/>
              </w:rPr>
              <w:t xml:space="preserve"> (кВ):</w:t>
            </w:r>
          </w:p>
        </w:tc>
        <w:tc>
          <w:tcPr>
            <w:tcW w:w="6037" w:type="dxa"/>
            <w:gridSpan w:val="3"/>
            <w:tcBorders>
              <w:top w:val="single" w:sz="4" w:space="0" w:color="auto"/>
              <w:left w:val="nil"/>
              <w:bottom w:val="single" w:sz="4" w:space="0" w:color="auto"/>
              <w:right w:val="single" w:sz="4" w:space="0" w:color="auto"/>
            </w:tcBorders>
            <w:shd w:val="clear" w:color="auto" w:fill="auto"/>
            <w:vAlign w:val="center"/>
            <w:hideMark/>
          </w:tcPr>
          <w:p w:rsidR="00BC2754" w:rsidRPr="008F0268" w:rsidRDefault="00BC2754" w:rsidP="00504471">
            <w:pPr>
              <w:jc w:val="center"/>
              <w:rPr>
                <w:color w:val="000000"/>
                <w:lang w:eastAsia="uk-UA"/>
              </w:rPr>
            </w:pPr>
            <w:r w:rsidRPr="008F0268">
              <w:rPr>
                <w:color w:val="000000"/>
                <w:lang w:eastAsia="uk-UA"/>
              </w:rPr>
              <w:t>40,5</w:t>
            </w:r>
          </w:p>
        </w:tc>
      </w:tr>
      <w:tr w:rsidR="00BC2754" w:rsidRPr="008F0268" w:rsidTr="00504471">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BC2754" w:rsidRPr="008F0268" w:rsidRDefault="00BC2754" w:rsidP="00504471">
            <w:pPr>
              <w:jc w:val="right"/>
              <w:rPr>
                <w:color w:val="000000"/>
                <w:lang w:eastAsia="uk-UA"/>
              </w:rPr>
            </w:pPr>
            <w:r w:rsidRPr="008F0268">
              <w:rPr>
                <w:color w:val="000000"/>
                <w:lang w:eastAsia="uk-UA"/>
              </w:rPr>
              <w:t>4</w:t>
            </w:r>
          </w:p>
        </w:tc>
        <w:tc>
          <w:tcPr>
            <w:tcW w:w="3031" w:type="dxa"/>
            <w:tcBorders>
              <w:top w:val="nil"/>
              <w:left w:val="nil"/>
              <w:bottom w:val="single" w:sz="4" w:space="0" w:color="auto"/>
              <w:right w:val="single" w:sz="4" w:space="0" w:color="auto"/>
            </w:tcBorders>
            <w:shd w:val="clear" w:color="auto" w:fill="auto"/>
            <w:vAlign w:val="center"/>
            <w:hideMark/>
          </w:tcPr>
          <w:p w:rsidR="00BC2754" w:rsidRPr="008F0268" w:rsidRDefault="00BC2754" w:rsidP="00504471">
            <w:pPr>
              <w:rPr>
                <w:color w:val="000000"/>
                <w:lang w:eastAsia="uk-UA"/>
              </w:rPr>
            </w:pPr>
            <w:r w:rsidRPr="008F0268">
              <w:rPr>
                <w:color w:val="000000"/>
                <w:lang w:eastAsia="uk-UA"/>
              </w:rPr>
              <w:t>Випробувальна напруга (кВ</w:t>
            </w:r>
            <w:r>
              <w:rPr>
                <w:color w:val="000000"/>
                <w:lang w:eastAsia="uk-UA"/>
              </w:rPr>
              <w:t>):</w:t>
            </w:r>
          </w:p>
        </w:tc>
        <w:tc>
          <w:tcPr>
            <w:tcW w:w="6037" w:type="dxa"/>
            <w:gridSpan w:val="3"/>
            <w:tcBorders>
              <w:top w:val="single" w:sz="4" w:space="0" w:color="auto"/>
              <w:left w:val="nil"/>
              <w:bottom w:val="single" w:sz="4" w:space="0" w:color="auto"/>
              <w:right w:val="single" w:sz="4" w:space="0" w:color="auto"/>
            </w:tcBorders>
            <w:shd w:val="clear" w:color="auto" w:fill="auto"/>
            <w:vAlign w:val="center"/>
            <w:hideMark/>
          </w:tcPr>
          <w:p w:rsidR="00BC2754" w:rsidRPr="008F0268" w:rsidRDefault="00BC2754" w:rsidP="00504471">
            <w:pPr>
              <w:jc w:val="center"/>
              <w:rPr>
                <w:color w:val="000000"/>
                <w:lang w:eastAsia="uk-UA"/>
              </w:rPr>
            </w:pPr>
            <w:r w:rsidRPr="008F0268">
              <w:rPr>
                <w:color w:val="000000"/>
                <w:lang w:eastAsia="uk-UA"/>
              </w:rPr>
              <w:t>95</w:t>
            </w:r>
          </w:p>
        </w:tc>
      </w:tr>
      <w:tr w:rsidR="00BC2754" w:rsidRPr="008F0268" w:rsidTr="00504471">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BC2754" w:rsidRPr="008F0268" w:rsidRDefault="00BC2754" w:rsidP="00504471">
            <w:pPr>
              <w:jc w:val="right"/>
              <w:rPr>
                <w:color w:val="000000"/>
                <w:lang w:eastAsia="uk-UA"/>
              </w:rPr>
            </w:pPr>
            <w:r w:rsidRPr="008F0268">
              <w:rPr>
                <w:color w:val="000000"/>
                <w:lang w:eastAsia="uk-UA"/>
              </w:rPr>
              <w:t>5</w:t>
            </w:r>
          </w:p>
        </w:tc>
        <w:tc>
          <w:tcPr>
            <w:tcW w:w="3031" w:type="dxa"/>
            <w:tcBorders>
              <w:top w:val="nil"/>
              <w:left w:val="nil"/>
              <w:bottom w:val="single" w:sz="4" w:space="0" w:color="auto"/>
              <w:right w:val="single" w:sz="4" w:space="0" w:color="auto"/>
            </w:tcBorders>
            <w:shd w:val="clear" w:color="auto" w:fill="auto"/>
            <w:vAlign w:val="center"/>
            <w:hideMark/>
          </w:tcPr>
          <w:p w:rsidR="00BC2754" w:rsidRPr="008F0268" w:rsidRDefault="00BC2754" w:rsidP="00504471">
            <w:pPr>
              <w:rPr>
                <w:color w:val="000000"/>
                <w:lang w:eastAsia="uk-UA"/>
              </w:rPr>
            </w:pPr>
            <w:r w:rsidRPr="008F0268">
              <w:rPr>
                <w:color w:val="000000"/>
                <w:lang w:eastAsia="uk-UA"/>
              </w:rPr>
              <w:t>Випробувальна ударна напруга (кВ):</w:t>
            </w:r>
          </w:p>
        </w:tc>
        <w:tc>
          <w:tcPr>
            <w:tcW w:w="6037" w:type="dxa"/>
            <w:gridSpan w:val="3"/>
            <w:tcBorders>
              <w:top w:val="single" w:sz="4" w:space="0" w:color="auto"/>
              <w:left w:val="nil"/>
              <w:bottom w:val="single" w:sz="4" w:space="0" w:color="auto"/>
              <w:right w:val="single" w:sz="4" w:space="0" w:color="auto"/>
            </w:tcBorders>
            <w:shd w:val="clear" w:color="auto" w:fill="auto"/>
            <w:vAlign w:val="center"/>
            <w:hideMark/>
          </w:tcPr>
          <w:p w:rsidR="00BC2754" w:rsidRPr="008F0268" w:rsidRDefault="00BC2754" w:rsidP="00504471">
            <w:pPr>
              <w:jc w:val="center"/>
              <w:rPr>
                <w:color w:val="000000"/>
                <w:lang w:eastAsia="uk-UA"/>
              </w:rPr>
            </w:pPr>
            <w:r w:rsidRPr="008F0268">
              <w:rPr>
                <w:color w:val="000000"/>
                <w:lang w:eastAsia="uk-UA"/>
              </w:rPr>
              <w:t>190</w:t>
            </w:r>
          </w:p>
        </w:tc>
      </w:tr>
      <w:tr w:rsidR="00BC2754" w:rsidRPr="008F0268" w:rsidTr="00504471">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BC2754" w:rsidRPr="008F0268" w:rsidRDefault="00BC2754" w:rsidP="00504471">
            <w:pPr>
              <w:jc w:val="right"/>
              <w:rPr>
                <w:color w:val="000000"/>
                <w:lang w:eastAsia="uk-UA"/>
              </w:rPr>
            </w:pPr>
            <w:r w:rsidRPr="008F0268">
              <w:rPr>
                <w:color w:val="000000"/>
                <w:lang w:eastAsia="uk-UA"/>
              </w:rPr>
              <w:t>6</w:t>
            </w:r>
          </w:p>
        </w:tc>
        <w:tc>
          <w:tcPr>
            <w:tcW w:w="3031" w:type="dxa"/>
            <w:tcBorders>
              <w:top w:val="nil"/>
              <w:left w:val="nil"/>
              <w:bottom w:val="single" w:sz="4" w:space="0" w:color="auto"/>
              <w:right w:val="single" w:sz="4" w:space="0" w:color="auto"/>
            </w:tcBorders>
            <w:shd w:val="clear" w:color="auto" w:fill="auto"/>
            <w:vAlign w:val="center"/>
            <w:hideMark/>
          </w:tcPr>
          <w:p w:rsidR="00BC2754" w:rsidRPr="008F0268" w:rsidRDefault="00BC2754" w:rsidP="00504471">
            <w:pPr>
              <w:rPr>
                <w:color w:val="000000"/>
                <w:lang w:eastAsia="uk-UA"/>
              </w:rPr>
            </w:pPr>
            <w:r w:rsidRPr="008F0268">
              <w:rPr>
                <w:color w:val="000000"/>
                <w:lang w:eastAsia="uk-UA"/>
              </w:rPr>
              <w:t>Номінальна напруга первинної обмотки, В</w:t>
            </w:r>
          </w:p>
        </w:tc>
        <w:tc>
          <w:tcPr>
            <w:tcW w:w="6037" w:type="dxa"/>
            <w:gridSpan w:val="3"/>
            <w:tcBorders>
              <w:top w:val="single" w:sz="4" w:space="0" w:color="auto"/>
              <w:left w:val="nil"/>
              <w:bottom w:val="single" w:sz="4" w:space="0" w:color="auto"/>
              <w:right w:val="single" w:sz="4" w:space="0" w:color="auto"/>
            </w:tcBorders>
            <w:shd w:val="clear" w:color="auto" w:fill="auto"/>
            <w:vAlign w:val="center"/>
            <w:hideMark/>
          </w:tcPr>
          <w:p w:rsidR="00BC2754" w:rsidRPr="008F0268" w:rsidRDefault="00BC2754" w:rsidP="00504471">
            <w:pPr>
              <w:jc w:val="center"/>
              <w:rPr>
                <w:color w:val="000000"/>
                <w:lang w:eastAsia="uk-UA"/>
              </w:rPr>
            </w:pPr>
            <w:r w:rsidRPr="008F0268">
              <w:rPr>
                <w:color w:val="000000"/>
                <w:lang w:eastAsia="uk-UA"/>
              </w:rPr>
              <w:t>35000/Ѵ3</w:t>
            </w:r>
          </w:p>
        </w:tc>
      </w:tr>
      <w:tr w:rsidR="00BC2754" w:rsidRPr="008F0268" w:rsidTr="00504471">
        <w:trPr>
          <w:trHeight w:val="96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BC2754" w:rsidRPr="008F0268" w:rsidRDefault="00BC2754" w:rsidP="00504471">
            <w:pPr>
              <w:jc w:val="right"/>
              <w:rPr>
                <w:color w:val="000000"/>
                <w:lang w:eastAsia="uk-UA"/>
              </w:rPr>
            </w:pPr>
            <w:r w:rsidRPr="008F0268">
              <w:rPr>
                <w:color w:val="000000"/>
                <w:lang w:eastAsia="uk-UA"/>
              </w:rPr>
              <w:t>7</w:t>
            </w:r>
          </w:p>
        </w:tc>
        <w:tc>
          <w:tcPr>
            <w:tcW w:w="3031" w:type="dxa"/>
            <w:tcBorders>
              <w:top w:val="nil"/>
              <w:left w:val="nil"/>
              <w:bottom w:val="single" w:sz="4" w:space="0" w:color="auto"/>
              <w:right w:val="single" w:sz="4" w:space="0" w:color="auto"/>
            </w:tcBorders>
            <w:shd w:val="clear" w:color="auto" w:fill="auto"/>
            <w:vAlign w:val="center"/>
            <w:hideMark/>
          </w:tcPr>
          <w:p w:rsidR="00BC2754" w:rsidRPr="008F0268" w:rsidRDefault="00BC2754" w:rsidP="00504471">
            <w:pPr>
              <w:rPr>
                <w:color w:val="000000"/>
                <w:lang w:eastAsia="uk-UA"/>
              </w:rPr>
            </w:pPr>
            <w:r w:rsidRPr="008F0268">
              <w:rPr>
                <w:color w:val="000000"/>
                <w:lang w:eastAsia="uk-UA"/>
              </w:rPr>
              <w:t>Призначення вторинних обмоток</w:t>
            </w:r>
          </w:p>
        </w:tc>
        <w:tc>
          <w:tcPr>
            <w:tcW w:w="2834" w:type="dxa"/>
            <w:tcBorders>
              <w:top w:val="nil"/>
              <w:left w:val="nil"/>
              <w:bottom w:val="single" w:sz="4" w:space="0" w:color="auto"/>
              <w:right w:val="single" w:sz="4" w:space="0" w:color="auto"/>
            </w:tcBorders>
            <w:shd w:val="clear" w:color="auto" w:fill="auto"/>
            <w:vAlign w:val="center"/>
            <w:hideMark/>
          </w:tcPr>
          <w:p w:rsidR="00BC2754" w:rsidRPr="008F0268" w:rsidRDefault="00BC2754" w:rsidP="00504471">
            <w:pPr>
              <w:jc w:val="center"/>
              <w:rPr>
                <w:color w:val="000000"/>
                <w:lang w:eastAsia="uk-UA"/>
              </w:rPr>
            </w:pPr>
            <w:r w:rsidRPr="008F0268">
              <w:rPr>
                <w:color w:val="000000"/>
                <w:lang w:eastAsia="uk-UA"/>
              </w:rPr>
              <w:t>Для вимірювання</w:t>
            </w:r>
          </w:p>
        </w:tc>
        <w:tc>
          <w:tcPr>
            <w:tcW w:w="1563" w:type="dxa"/>
            <w:tcBorders>
              <w:top w:val="nil"/>
              <w:left w:val="nil"/>
              <w:bottom w:val="single" w:sz="4" w:space="0" w:color="auto"/>
              <w:right w:val="single" w:sz="4" w:space="0" w:color="auto"/>
            </w:tcBorders>
            <w:shd w:val="clear" w:color="auto" w:fill="auto"/>
            <w:vAlign w:val="center"/>
            <w:hideMark/>
          </w:tcPr>
          <w:p w:rsidR="00BC2754" w:rsidRPr="008F0268" w:rsidRDefault="00BC2754" w:rsidP="00504471">
            <w:pPr>
              <w:jc w:val="center"/>
              <w:rPr>
                <w:color w:val="000000"/>
                <w:lang w:eastAsia="uk-UA"/>
              </w:rPr>
            </w:pPr>
            <w:r w:rsidRPr="008F0268">
              <w:rPr>
                <w:color w:val="000000"/>
                <w:lang w:eastAsia="uk-UA"/>
              </w:rPr>
              <w:t>Для вимірювання</w:t>
            </w:r>
          </w:p>
        </w:tc>
        <w:tc>
          <w:tcPr>
            <w:tcW w:w="1640" w:type="dxa"/>
            <w:tcBorders>
              <w:top w:val="nil"/>
              <w:left w:val="nil"/>
              <w:bottom w:val="single" w:sz="4" w:space="0" w:color="auto"/>
              <w:right w:val="single" w:sz="4" w:space="0" w:color="auto"/>
            </w:tcBorders>
            <w:shd w:val="clear" w:color="auto" w:fill="auto"/>
            <w:vAlign w:val="center"/>
            <w:hideMark/>
          </w:tcPr>
          <w:p w:rsidR="00BC2754" w:rsidRPr="008F0268" w:rsidRDefault="00BC2754" w:rsidP="00504471">
            <w:pPr>
              <w:jc w:val="center"/>
              <w:rPr>
                <w:color w:val="000000"/>
                <w:lang w:eastAsia="uk-UA"/>
              </w:rPr>
            </w:pPr>
            <w:r w:rsidRPr="008F0268">
              <w:rPr>
                <w:color w:val="000000"/>
                <w:lang w:eastAsia="uk-UA"/>
              </w:rPr>
              <w:t>Нульової послідовності</w:t>
            </w:r>
          </w:p>
        </w:tc>
      </w:tr>
      <w:tr w:rsidR="00BC2754" w:rsidRPr="008F0268" w:rsidTr="00504471">
        <w:trPr>
          <w:trHeight w:val="63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BC2754" w:rsidRPr="008F0268" w:rsidRDefault="00BC2754" w:rsidP="00504471">
            <w:pPr>
              <w:jc w:val="right"/>
              <w:rPr>
                <w:color w:val="000000"/>
                <w:lang w:eastAsia="uk-UA"/>
              </w:rPr>
            </w:pPr>
            <w:r w:rsidRPr="008F0268">
              <w:rPr>
                <w:color w:val="000000"/>
                <w:lang w:eastAsia="uk-UA"/>
              </w:rPr>
              <w:t>8</w:t>
            </w:r>
          </w:p>
        </w:tc>
        <w:tc>
          <w:tcPr>
            <w:tcW w:w="3031" w:type="dxa"/>
            <w:tcBorders>
              <w:top w:val="nil"/>
              <w:left w:val="nil"/>
              <w:bottom w:val="single" w:sz="4" w:space="0" w:color="auto"/>
              <w:right w:val="single" w:sz="4" w:space="0" w:color="auto"/>
            </w:tcBorders>
            <w:shd w:val="clear" w:color="auto" w:fill="auto"/>
            <w:vAlign w:val="center"/>
            <w:hideMark/>
          </w:tcPr>
          <w:p w:rsidR="00BC2754" w:rsidRPr="008F0268" w:rsidRDefault="00BC2754" w:rsidP="00504471">
            <w:pPr>
              <w:rPr>
                <w:color w:val="000000"/>
                <w:lang w:eastAsia="uk-UA"/>
              </w:rPr>
            </w:pPr>
            <w:r w:rsidRPr="008F0268">
              <w:rPr>
                <w:color w:val="000000"/>
                <w:lang w:eastAsia="uk-UA"/>
              </w:rPr>
              <w:t>Номінальна напруга вторинної обмотки, [V]</w:t>
            </w:r>
          </w:p>
        </w:tc>
        <w:tc>
          <w:tcPr>
            <w:tcW w:w="2834" w:type="dxa"/>
            <w:tcBorders>
              <w:top w:val="nil"/>
              <w:left w:val="nil"/>
              <w:bottom w:val="single" w:sz="4" w:space="0" w:color="auto"/>
              <w:right w:val="single" w:sz="4" w:space="0" w:color="auto"/>
            </w:tcBorders>
            <w:shd w:val="clear" w:color="auto" w:fill="auto"/>
            <w:vAlign w:val="center"/>
            <w:hideMark/>
          </w:tcPr>
          <w:p w:rsidR="00BC2754" w:rsidRPr="008F0268" w:rsidRDefault="00BC2754" w:rsidP="00504471">
            <w:pPr>
              <w:jc w:val="center"/>
              <w:rPr>
                <w:color w:val="000000"/>
                <w:lang w:eastAsia="uk-UA"/>
              </w:rPr>
            </w:pPr>
            <w:r w:rsidRPr="008F0268">
              <w:rPr>
                <w:color w:val="000000"/>
                <w:lang w:eastAsia="uk-UA"/>
              </w:rPr>
              <w:t>100/Ѵ3</w:t>
            </w:r>
          </w:p>
        </w:tc>
        <w:tc>
          <w:tcPr>
            <w:tcW w:w="1563" w:type="dxa"/>
            <w:tcBorders>
              <w:top w:val="nil"/>
              <w:left w:val="nil"/>
              <w:bottom w:val="single" w:sz="4" w:space="0" w:color="auto"/>
              <w:right w:val="single" w:sz="4" w:space="0" w:color="auto"/>
            </w:tcBorders>
            <w:shd w:val="clear" w:color="auto" w:fill="auto"/>
            <w:vAlign w:val="center"/>
            <w:hideMark/>
          </w:tcPr>
          <w:p w:rsidR="00BC2754" w:rsidRPr="008F0268" w:rsidRDefault="00BC2754" w:rsidP="00504471">
            <w:pPr>
              <w:jc w:val="center"/>
              <w:rPr>
                <w:color w:val="000000"/>
                <w:lang w:eastAsia="uk-UA"/>
              </w:rPr>
            </w:pPr>
            <w:r w:rsidRPr="008F0268">
              <w:rPr>
                <w:color w:val="000000"/>
                <w:lang w:eastAsia="uk-UA"/>
              </w:rPr>
              <w:t>100/Ѵ3</w:t>
            </w:r>
          </w:p>
        </w:tc>
        <w:tc>
          <w:tcPr>
            <w:tcW w:w="1640" w:type="dxa"/>
            <w:tcBorders>
              <w:top w:val="nil"/>
              <w:left w:val="nil"/>
              <w:bottom w:val="single" w:sz="4" w:space="0" w:color="auto"/>
              <w:right w:val="single" w:sz="4" w:space="0" w:color="auto"/>
            </w:tcBorders>
            <w:shd w:val="clear" w:color="auto" w:fill="auto"/>
            <w:vAlign w:val="center"/>
            <w:hideMark/>
          </w:tcPr>
          <w:p w:rsidR="00BC2754" w:rsidRPr="008F0268" w:rsidRDefault="00BC2754" w:rsidP="00504471">
            <w:pPr>
              <w:jc w:val="center"/>
              <w:rPr>
                <w:color w:val="000000"/>
                <w:lang w:eastAsia="uk-UA"/>
              </w:rPr>
            </w:pPr>
            <w:r w:rsidRPr="008F0268">
              <w:rPr>
                <w:color w:val="000000"/>
                <w:lang w:eastAsia="uk-UA"/>
              </w:rPr>
              <w:t>100/3</w:t>
            </w:r>
          </w:p>
        </w:tc>
      </w:tr>
      <w:tr w:rsidR="00BC2754" w:rsidRPr="008F0268" w:rsidTr="00504471">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BC2754" w:rsidRPr="008F0268" w:rsidRDefault="00BC2754" w:rsidP="00504471">
            <w:pPr>
              <w:jc w:val="right"/>
              <w:rPr>
                <w:color w:val="000000"/>
                <w:lang w:eastAsia="uk-UA"/>
              </w:rPr>
            </w:pPr>
            <w:r w:rsidRPr="008F0268">
              <w:rPr>
                <w:color w:val="000000"/>
                <w:lang w:eastAsia="uk-UA"/>
              </w:rPr>
              <w:t>9</w:t>
            </w:r>
          </w:p>
        </w:tc>
        <w:tc>
          <w:tcPr>
            <w:tcW w:w="3031" w:type="dxa"/>
            <w:tcBorders>
              <w:top w:val="nil"/>
              <w:left w:val="nil"/>
              <w:bottom w:val="single" w:sz="4" w:space="0" w:color="auto"/>
              <w:right w:val="single" w:sz="4" w:space="0" w:color="auto"/>
            </w:tcBorders>
            <w:shd w:val="clear" w:color="auto" w:fill="auto"/>
            <w:vAlign w:val="center"/>
            <w:hideMark/>
          </w:tcPr>
          <w:p w:rsidR="00BC2754" w:rsidRPr="008F0268" w:rsidRDefault="00BC2754" w:rsidP="00504471">
            <w:pPr>
              <w:rPr>
                <w:color w:val="000000"/>
                <w:lang w:eastAsia="uk-UA"/>
              </w:rPr>
            </w:pPr>
            <w:r w:rsidRPr="008F0268">
              <w:rPr>
                <w:color w:val="000000"/>
                <w:lang w:eastAsia="uk-UA"/>
              </w:rPr>
              <w:t>Клас точності вторинної обмотки</w:t>
            </w:r>
          </w:p>
        </w:tc>
        <w:tc>
          <w:tcPr>
            <w:tcW w:w="2834" w:type="dxa"/>
            <w:tcBorders>
              <w:top w:val="nil"/>
              <w:left w:val="nil"/>
              <w:bottom w:val="single" w:sz="4" w:space="0" w:color="auto"/>
              <w:right w:val="single" w:sz="4" w:space="0" w:color="auto"/>
            </w:tcBorders>
            <w:shd w:val="clear" w:color="auto" w:fill="auto"/>
            <w:vAlign w:val="center"/>
            <w:hideMark/>
          </w:tcPr>
          <w:p w:rsidR="00BC2754" w:rsidRPr="008F0268" w:rsidRDefault="00BC2754" w:rsidP="00504471">
            <w:pPr>
              <w:jc w:val="center"/>
              <w:rPr>
                <w:color w:val="000000"/>
                <w:lang w:eastAsia="uk-UA"/>
              </w:rPr>
            </w:pPr>
            <w:r w:rsidRPr="008F0268">
              <w:rPr>
                <w:color w:val="000000"/>
                <w:lang w:eastAsia="uk-UA"/>
              </w:rPr>
              <w:t>0,5</w:t>
            </w:r>
          </w:p>
        </w:tc>
        <w:tc>
          <w:tcPr>
            <w:tcW w:w="1563" w:type="dxa"/>
            <w:tcBorders>
              <w:top w:val="nil"/>
              <w:left w:val="nil"/>
              <w:bottom w:val="single" w:sz="4" w:space="0" w:color="auto"/>
              <w:right w:val="single" w:sz="4" w:space="0" w:color="auto"/>
            </w:tcBorders>
            <w:shd w:val="clear" w:color="auto" w:fill="auto"/>
            <w:vAlign w:val="center"/>
            <w:hideMark/>
          </w:tcPr>
          <w:p w:rsidR="00BC2754" w:rsidRPr="008F0268" w:rsidRDefault="00BC2754" w:rsidP="00504471">
            <w:pPr>
              <w:jc w:val="center"/>
              <w:rPr>
                <w:color w:val="000000"/>
                <w:lang w:eastAsia="uk-UA"/>
              </w:rPr>
            </w:pPr>
            <w:r w:rsidRPr="008F0268">
              <w:rPr>
                <w:color w:val="000000"/>
                <w:lang w:eastAsia="uk-UA"/>
              </w:rPr>
              <w:t>0,5</w:t>
            </w:r>
          </w:p>
        </w:tc>
        <w:tc>
          <w:tcPr>
            <w:tcW w:w="1640" w:type="dxa"/>
            <w:tcBorders>
              <w:top w:val="nil"/>
              <w:left w:val="nil"/>
              <w:bottom w:val="single" w:sz="4" w:space="0" w:color="auto"/>
              <w:right w:val="single" w:sz="4" w:space="0" w:color="auto"/>
            </w:tcBorders>
            <w:shd w:val="clear" w:color="auto" w:fill="auto"/>
            <w:vAlign w:val="center"/>
            <w:hideMark/>
          </w:tcPr>
          <w:p w:rsidR="00BC2754" w:rsidRPr="008F0268" w:rsidRDefault="00BC2754" w:rsidP="00504471">
            <w:pPr>
              <w:jc w:val="center"/>
              <w:rPr>
                <w:color w:val="000000"/>
                <w:lang w:eastAsia="uk-UA"/>
              </w:rPr>
            </w:pPr>
            <w:r w:rsidRPr="008F0268">
              <w:rPr>
                <w:color w:val="000000"/>
                <w:lang w:eastAsia="uk-UA"/>
              </w:rPr>
              <w:t>6Р</w:t>
            </w:r>
          </w:p>
        </w:tc>
      </w:tr>
      <w:tr w:rsidR="00BC2754" w:rsidRPr="008F0268" w:rsidTr="00504471">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BC2754" w:rsidRPr="008F0268" w:rsidRDefault="00BC2754" w:rsidP="00504471">
            <w:pPr>
              <w:jc w:val="right"/>
              <w:rPr>
                <w:color w:val="000000"/>
                <w:lang w:eastAsia="uk-UA"/>
              </w:rPr>
            </w:pPr>
            <w:r w:rsidRPr="008F0268">
              <w:rPr>
                <w:color w:val="000000"/>
                <w:lang w:eastAsia="uk-UA"/>
              </w:rPr>
              <w:t>10</w:t>
            </w:r>
          </w:p>
        </w:tc>
        <w:tc>
          <w:tcPr>
            <w:tcW w:w="3031" w:type="dxa"/>
            <w:tcBorders>
              <w:top w:val="nil"/>
              <w:left w:val="nil"/>
              <w:bottom w:val="single" w:sz="4" w:space="0" w:color="auto"/>
              <w:right w:val="single" w:sz="4" w:space="0" w:color="auto"/>
            </w:tcBorders>
            <w:shd w:val="clear" w:color="auto" w:fill="auto"/>
            <w:vAlign w:val="center"/>
            <w:hideMark/>
          </w:tcPr>
          <w:p w:rsidR="00BC2754" w:rsidRPr="008F0268" w:rsidRDefault="00BC2754" w:rsidP="00504471">
            <w:pPr>
              <w:rPr>
                <w:color w:val="000000"/>
                <w:lang w:eastAsia="uk-UA"/>
              </w:rPr>
            </w:pPr>
            <w:r w:rsidRPr="008F0268">
              <w:rPr>
                <w:color w:val="000000"/>
                <w:lang w:eastAsia="uk-UA"/>
              </w:rPr>
              <w:t>Номінальна потужність, [VA]</w:t>
            </w:r>
          </w:p>
        </w:tc>
        <w:tc>
          <w:tcPr>
            <w:tcW w:w="2834" w:type="dxa"/>
            <w:tcBorders>
              <w:top w:val="nil"/>
              <w:left w:val="nil"/>
              <w:bottom w:val="single" w:sz="4" w:space="0" w:color="auto"/>
              <w:right w:val="single" w:sz="4" w:space="0" w:color="auto"/>
            </w:tcBorders>
            <w:shd w:val="clear" w:color="auto" w:fill="auto"/>
            <w:vAlign w:val="center"/>
            <w:hideMark/>
          </w:tcPr>
          <w:p w:rsidR="00BC2754" w:rsidRPr="008F0268" w:rsidRDefault="00BC2754" w:rsidP="00504471">
            <w:pPr>
              <w:jc w:val="center"/>
              <w:rPr>
                <w:color w:val="000000"/>
                <w:lang w:eastAsia="uk-UA"/>
              </w:rPr>
            </w:pPr>
            <w:r>
              <w:rPr>
                <w:color w:val="000000"/>
                <w:lang w:eastAsia="uk-UA"/>
              </w:rPr>
              <w:t>30</w:t>
            </w:r>
          </w:p>
        </w:tc>
        <w:tc>
          <w:tcPr>
            <w:tcW w:w="1563" w:type="dxa"/>
            <w:tcBorders>
              <w:top w:val="nil"/>
              <w:left w:val="nil"/>
              <w:bottom w:val="single" w:sz="4" w:space="0" w:color="auto"/>
              <w:right w:val="single" w:sz="4" w:space="0" w:color="auto"/>
            </w:tcBorders>
            <w:shd w:val="clear" w:color="auto" w:fill="auto"/>
            <w:vAlign w:val="center"/>
            <w:hideMark/>
          </w:tcPr>
          <w:p w:rsidR="00BC2754" w:rsidRPr="008F0268" w:rsidRDefault="00BC2754" w:rsidP="00504471">
            <w:pPr>
              <w:jc w:val="center"/>
              <w:rPr>
                <w:color w:val="000000"/>
                <w:lang w:eastAsia="uk-UA"/>
              </w:rPr>
            </w:pPr>
            <w:r>
              <w:rPr>
                <w:color w:val="000000"/>
                <w:lang w:eastAsia="uk-UA"/>
              </w:rPr>
              <w:t>30</w:t>
            </w:r>
          </w:p>
        </w:tc>
        <w:tc>
          <w:tcPr>
            <w:tcW w:w="1640" w:type="dxa"/>
            <w:tcBorders>
              <w:top w:val="nil"/>
              <w:left w:val="nil"/>
              <w:bottom w:val="single" w:sz="4" w:space="0" w:color="auto"/>
              <w:right w:val="single" w:sz="4" w:space="0" w:color="auto"/>
            </w:tcBorders>
            <w:shd w:val="clear" w:color="auto" w:fill="auto"/>
            <w:vAlign w:val="center"/>
            <w:hideMark/>
          </w:tcPr>
          <w:p w:rsidR="00BC2754" w:rsidRPr="008F0268" w:rsidRDefault="00BC2754" w:rsidP="00504471">
            <w:pPr>
              <w:jc w:val="center"/>
              <w:rPr>
                <w:color w:val="000000"/>
                <w:lang w:eastAsia="uk-UA"/>
              </w:rPr>
            </w:pPr>
            <w:r w:rsidRPr="008F0268">
              <w:rPr>
                <w:color w:val="000000"/>
                <w:lang w:eastAsia="uk-UA"/>
              </w:rPr>
              <w:t>1</w:t>
            </w:r>
            <w:r>
              <w:rPr>
                <w:color w:val="000000"/>
                <w:lang w:eastAsia="uk-UA"/>
              </w:rPr>
              <w:t>0</w:t>
            </w:r>
            <w:r w:rsidRPr="008F0268">
              <w:rPr>
                <w:color w:val="000000"/>
                <w:lang w:eastAsia="uk-UA"/>
              </w:rPr>
              <w:t>0</w:t>
            </w:r>
          </w:p>
        </w:tc>
      </w:tr>
      <w:tr w:rsidR="00BC2754" w:rsidRPr="008F0268" w:rsidTr="00504471">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BC2754" w:rsidRPr="008F0268" w:rsidRDefault="00BC2754" w:rsidP="00504471">
            <w:pPr>
              <w:jc w:val="right"/>
              <w:rPr>
                <w:color w:val="000000"/>
                <w:lang w:eastAsia="uk-UA"/>
              </w:rPr>
            </w:pPr>
            <w:r w:rsidRPr="008F0268">
              <w:rPr>
                <w:color w:val="000000"/>
                <w:lang w:eastAsia="uk-UA"/>
              </w:rPr>
              <w:t>11</w:t>
            </w:r>
          </w:p>
        </w:tc>
        <w:tc>
          <w:tcPr>
            <w:tcW w:w="3031" w:type="dxa"/>
            <w:tcBorders>
              <w:top w:val="nil"/>
              <w:left w:val="nil"/>
              <w:bottom w:val="single" w:sz="4" w:space="0" w:color="auto"/>
              <w:right w:val="single" w:sz="4" w:space="0" w:color="auto"/>
            </w:tcBorders>
            <w:shd w:val="clear" w:color="auto" w:fill="auto"/>
            <w:vAlign w:val="center"/>
            <w:hideMark/>
          </w:tcPr>
          <w:p w:rsidR="00BC2754" w:rsidRPr="008F0268" w:rsidRDefault="00BC2754" w:rsidP="00504471">
            <w:pPr>
              <w:rPr>
                <w:color w:val="000000"/>
                <w:lang w:eastAsia="uk-UA"/>
              </w:rPr>
            </w:pPr>
            <w:r w:rsidRPr="008F0268">
              <w:rPr>
                <w:color w:val="000000"/>
                <w:lang w:eastAsia="uk-UA"/>
              </w:rPr>
              <w:t>Гранична термічна потужність, ВА</w:t>
            </w:r>
          </w:p>
        </w:tc>
        <w:tc>
          <w:tcPr>
            <w:tcW w:w="6037" w:type="dxa"/>
            <w:gridSpan w:val="3"/>
            <w:tcBorders>
              <w:top w:val="single" w:sz="4" w:space="0" w:color="auto"/>
              <w:left w:val="nil"/>
              <w:bottom w:val="single" w:sz="4" w:space="0" w:color="auto"/>
              <w:right w:val="single" w:sz="4" w:space="0" w:color="auto"/>
            </w:tcBorders>
            <w:shd w:val="clear" w:color="auto" w:fill="auto"/>
            <w:vAlign w:val="center"/>
            <w:hideMark/>
          </w:tcPr>
          <w:p w:rsidR="00BC2754" w:rsidRPr="008F0268" w:rsidRDefault="00BC2754" w:rsidP="00504471">
            <w:pPr>
              <w:jc w:val="center"/>
              <w:rPr>
                <w:color w:val="000000"/>
                <w:lang w:eastAsia="uk-UA"/>
              </w:rPr>
            </w:pPr>
            <w:r w:rsidRPr="007638E4">
              <w:rPr>
                <w:color w:val="000000"/>
                <w:lang w:eastAsia="uk-UA"/>
              </w:rPr>
              <w:t>400</w:t>
            </w:r>
          </w:p>
        </w:tc>
      </w:tr>
      <w:tr w:rsidR="00BC2754" w:rsidRPr="008F0268" w:rsidTr="00504471">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BC2754" w:rsidRPr="008F0268" w:rsidRDefault="00BC2754" w:rsidP="00504471">
            <w:pPr>
              <w:jc w:val="right"/>
              <w:rPr>
                <w:color w:val="000000"/>
                <w:lang w:eastAsia="uk-UA"/>
              </w:rPr>
            </w:pPr>
            <w:r w:rsidRPr="008F0268">
              <w:rPr>
                <w:color w:val="000000"/>
                <w:lang w:eastAsia="uk-UA"/>
              </w:rPr>
              <w:t>12</w:t>
            </w:r>
          </w:p>
        </w:tc>
        <w:tc>
          <w:tcPr>
            <w:tcW w:w="3031" w:type="dxa"/>
            <w:tcBorders>
              <w:top w:val="nil"/>
              <w:left w:val="nil"/>
              <w:bottom w:val="single" w:sz="4" w:space="0" w:color="auto"/>
              <w:right w:val="single" w:sz="4" w:space="0" w:color="auto"/>
            </w:tcBorders>
            <w:shd w:val="clear" w:color="auto" w:fill="auto"/>
            <w:vAlign w:val="center"/>
            <w:hideMark/>
          </w:tcPr>
          <w:p w:rsidR="00BC2754" w:rsidRPr="008F0268" w:rsidRDefault="00BC2754" w:rsidP="00504471">
            <w:pPr>
              <w:rPr>
                <w:color w:val="000000"/>
                <w:lang w:eastAsia="uk-UA"/>
              </w:rPr>
            </w:pPr>
            <w:r w:rsidRPr="008F0268">
              <w:rPr>
                <w:color w:val="000000"/>
                <w:lang w:eastAsia="uk-UA"/>
              </w:rPr>
              <w:t>Номінальна частота змінної напруги, Гц</w:t>
            </w:r>
          </w:p>
        </w:tc>
        <w:tc>
          <w:tcPr>
            <w:tcW w:w="6037" w:type="dxa"/>
            <w:gridSpan w:val="3"/>
            <w:tcBorders>
              <w:top w:val="single" w:sz="4" w:space="0" w:color="auto"/>
              <w:left w:val="nil"/>
              <w:bottom w:val="single" w:sz="4" w:space="0" w:color="auto"/>
              <w:right w:val="single" w:sz="4" w:space="0" w:color="auto"/>
            </w:tcBorders>
            <w:shd w:val="clear" w:color="auto" w:fill="auto"/>
            <w:vAlign w:val="center"/>
            <w:hideMark/>
          </w:tcPr>
          <w:p w:rsidR="00BC2754" w:rsidRPr="008F0268" w:rsidRDefault="00BC2754" w:rsidP="00504471">
            <w:pPr>
              <w:jc w:val="center"/>
              <w:rPr>
                <w:color w:val="000000"/>
                <w:lang w:eastAsia="uk-UA"/>
              </w:rPr>
            </w:pPr>
            <w:r w:rsidRPr="008F0268">
              <w:rPr>
                <w:color w:val="000000"/>
                <w:lang w:eastAsia="uk-UA"/>
              </w:rPr>
              <w:t>50</w:t>
            </w:r>
          </w:p>
        </w:tc>
      </w:tr>
      <w:tr w:rsidR="00BC2754" w:rsidRPr="008F0268" w:rsidTr="00504471">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BC2754" w:rsidRPr="008F0268" w:rsidRDefault="00BC2754" w:rsidP="00504471">
            <w:pPr>
              <w:jc w:val="right"/>
              <w:rPr>
                <w:color w:val="000000"/>
                <w:lang w:eastAsia="uk-UA"/>
              </w:rPr>
            </w:pPr>
            <w:r w:rsidRPr="008F0268">
              <w:rPr>
                <w:color w:val="000000"/>
                <w:lang w:eastAsia="uk-UA"/>
              </w:rPr>
              <w:t>13</w:t>
            </w:r>
          </w:p>
        </w:tc>
        <w:tc>
          <w:tcPr>
            <w:tcW w:w="3031" w:type="dxa"/>
            <w:tcBorders>
              <w:top w:val="nil"/>
              <w:left w:val="nil"/>
              <w:bottom w:val="single" w:sz="4" w:space="0" w:color="auto"/>
              <w:right w:val="single" w:sz="4" w:space="0" w:color="auto"/>
            </w:tcBorders>
            <w:shd w:val="clear" w:color="auto" w:fill="auto"/>
            <w:vAlign w:val="center"/>
            <w:hideMark/>
          </w:tcPr>
          <w:p w:rsidR="00BC2754" w:rsidRPr="008F0268" w:rsidRDefault="00BC2754" w:rsidP="00504471">
            <w:pPr>
              <w:rPr>
                <w:color w:val="000000"/>
                <w:lang w:eastAsia="uk-UA"/>
              </w:rPr>
            </w:pPr>
            <w:r w:rsidRPr="008F0268">
              <w:rPr>
                <w:color w:val="000000"/>
                <w:lang w:eastAsia="uk-UA"/>
              </w:rPr>
              <w:t>Робоча температура, °С</w:t>
            </w:r>
          </w:p>
        </w:tc>
        <w:tc>
          <w:tcPr>
            <w:tcW w:w="6037" w:type="dxa"/>
            <w:gridSpan w:val="3"/>
            <w:tcBorders>
              <w:top w:val="single" w:sz="4" w:space="0" w:color="auto"/>
              <w:left w:val="nil"/>
              <w:bottom w:val="single" w:sz="4" w:space="0" w:color="auto"/>
              <w:right w:val="single" w:sz="4" w:space="0" w:color="auto"/>
            </w:tcBorders>
            <w:shd w:val="clear" w:color="auto" w:fill="auto"/>
            <w:vAlign w:val="center"/>
            <w:hideMark/>
          </w:tcPr>
          <w:p w:rsidR="00BC2754" w:rsidRPr="008F0268" w:rsidRDefault="00BC2754" w:rsidP="00504471">
            <w:pPr>
              <w:jc w:val="center"/>
              <w:rPr>
                <w:color w:val="000000"/>
                <w:lang w:eastAsia="uk-UA"/>
              </w:rPr>
            </w:pPr>
            <w:r w:rsidRPr="008F0268">
              <w:rPr>
                <w:color w:val="000000"/>
                <w:lang w:eastAsia="uk-UA"/>
              </w:rPr>
              <w:t>від -45 до +55</w:t>
            </w:r>
          </w:p>
        </w:tc>
      </w:tr>
      <w:tr w:rsidR="00BC2754" w:rsidRPr="008F0268" w:rsidTr="00504471">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BC2754" w:rsidRPr="008F0268" w:rsidRDefault="00BC2754" w:rsidP="00504471">
            <w:pPr>
              <w:jc w:val="right"/>
              <w:rPr>
                <w:color w:val="000000"/>
                <w:lang w:eastAsia="uk-UA"/>
              </w:rPr>
            </w:pPr>
            <w:r w:rsidRPr="008F0268">
              <w:rPr>
                <w:color w:val="000000"/>
                <w:lang w:eastAsia="uk-UA"/>
              </w:rPr>
              <w:t>14</w:t>
            </w:r>
          </w:p>
        </w:tc>
        <w:tc>
          <w:tcPr>
            <w:tcW w:w="3031" w:type="dxa"/>
            <w:tcBorders>
              <w:top w:val="nil"/>
              <w:left w:val="nil"/>
              <w:bottom w:val="single" w:sz="4" w:space="0" w:color="auto"/>
              <w:right w:val="single" w:sz="4" w:space="0" w:color="auto"/>
            </w:tcBorders>
            <w:shd w:val="clear" w:color="auto" w:fill="auto"/>
            <w:vAlign w:val="center"/>
            <w:hideMark/>
          </w:tcPr>
          <w:p w:rsidR="00BC2754" w:rsidRPr="008F0268" w:rsidRDefault="00BC2754" w:rsidP="00504471">
            <w:pPr>
              <w:rPr>
                <w:color w:val="000000"/>
                <w:lang w:eastAsia="uk-UA"/>
              </w:rPr>
            </w:pPr>
            <w:r w:rsidRPr="008F0268">
              <w:rPr>
                <w:color w:val="000000"/>
                <w:lang w:eastAsia="uk-UA"/>
              </w:rPr>
              <w:t>Термін експлуатації, років</w:t>
            </w:r>
          </w:p>
        </w:tc>
        <w:tc>
          <w:tcPr>
            <w:tcW w:w="6037" w:type="dxa"/>
            <w:gridSpan w:val="3"/>
            <w:tcBorders>
              <w:top w:val="single" w:sz="4" w:space="0" w:color="auto"/>
              <w:left w:val="nil"/>
              <w:bottom w:val="single" w:sz="4" w:space="0" w:color="auto"/>
              <w:right w:val="single" w:sz="4" w:space="0" w:color="auto"/>
            </w:tcBorders>
            <w:shd w:val="clear" w:color="auto" w:fill="auto"/>
            <w:vAlign w:val="center"/>
            <w:hideMark/>
          </w:tcPr>
          <w:p w:rsidR="00BC2754" w:rsidRPr="008F0268" w:rsidRDefault="00BC2754" w:rsidP="00504471">
            <w:pPr>
              <w:jc w:val="center"/>
              <w:rPr>
                <w:color w:val="000000"/>
                <w:lang w:eastAsia="uk-UA"/>
              </w:rPr>
            </w:pPr>
            <w:r w:rsidRPr="008F0268">
              <w:rPr>
                <w:color w:val="000000"/>
                <w:lang w:eastAsia="uk-UA"/>
              </w:rPr>
              <w:t>30</w:t>
            </w:r>
          </w:p>
        </w:tc>
      </w:tr>
      <w:tr w:rsidR="00BC2754" w:rsidRPr="008F0268" w:rsidTr="00504471">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BC2754" w:rsidRPr="008F0268" w:rsidRDefault="00BC2754" w:rsidP="00504471">
            <w:pPr>
              <w:jc w:val="right"/>
              <w:rPr>
                <w:color w:val="000000"/>
                <w:lang w:eastAsia="uk-UA"/>
              </w:rPr>
            </w:pPr>
            <w:r w:rsidRPr="008F0268">
              <w:rPr>
                <w:color w:val="000000"/>
                <w:lang w:eastAsia="uk-UA"/>
              </w:rPr>
              <w:t>15</w:t>
            </w:r>
          </w:p>
        </w:tc>
        <w:tc>
          <w:tcPr>
            <w:tcW w:w="3031" w:type="dxa"/>
            <w:tcBorders>
              <w:top w:val="nil"/>
              <w:left w:val="nil"/>
              <w:bottom w:val="single" w:sz="4" w:space="0" w:color="auto"/>
              <w:right w:val="single" w:sz="4" w:space="0" w:color="auto"/>
            </w:tcBorders>
            <w:shd w:val="clear" w:color="auto" w:fill="auto"/>
            <w:vAlign w:val="center"/>
            <w:hideMark/>
          </w:tcPr>
          <w:p w:rsidR="00BC2754" w:rsidRPr="008F0268" w:rsidRDefault="00BC2754" w:rsidP="00504471">
            <w:pPr>
              <w:rPr>
                <w:color w:val="000000"/>
                <w:lang w:eastAsia="uk-UA"/>
              </w:rPr>
            </w:pPr>
            <w:r w:rsidRPr="008F0268">
              <w:rPr>
                <w:color w:val="000000"/>
                <w:lang w:eastAsia="uk-UA"/>
              </w:rPr>
              <w:t>Кількість, шт.</w:t>
            </w:r>
          </w:p>
        </w:tc>
        <w:tc>
          <w:tcPr>
            <w:tcW w:w="6037" w:type="dxa"/>
            <w:gridSpan w:val="3"/>
            <w:tcBorders>
              <w:top w:val="single" w:sz="4" w:space="0" w:color="auto"/>
              <w:left w:val="nil"/>
              <w:bottom w:val="single" w:sz="4" w:space="0" w:color="auto"/>
              <w:right w:val="single" w:sz="4" w:space="0" w:color="auto"/>
            </w:tcBorders>
            <w:shd w:val="clear" w:color="auto" w:fill="auto"/>
            <w:vAlign w:val="center"/>
            <w:hideMark/>
          </w:tcPr>
          <w:p w:rsidR="00BC2754" w:rsidRPr="008F0268" w:rsidRDefault="00BC2754" w:rsidP="00504471">
            <w:pPr>
              <w:jc w:val="center"/>
              <w:rPr>
                <w:color w:val="000000"/>
                <w:lang w:eastAsia="uk-UA"/>
              </w:rPr>
            </w:pPr>
            <w:r>
              <w:rPr>
                <w:color w:val="000000"/>
                <w:lang w:eastAsia="uk-UA"/>
              </w:rPr>
              <w:t>9</w:t>
            </w:r>
          </w:p>
        </w:tc>
      </w:tr>
      <w:tr w:rsidR="00BC2754" w:rsidRPr="008F0268" w:rsidTr="00504471">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BC2754" w:rsidRPr="008F0268" w:rsidRDefault="00BC2754" w:rsidP="00504471">
            <w:pPr>
              <w:jc w:val="right"/>
              <w:rPr>
                <w:color w:val="000000"/>
                <w:lang w:eastAsia="uk-UA"/>
              </w:rPr>
            </w:pPr>
            <w:r w:rsidRPr="008F0268">
              <w:rPr>
                <w:color w:val="000000"/>
                <w:lang w:eastAsia="uk-UA"/>
              </w:rPr>
              <w:t>1</w:t>
            </w:r>
            <w:r>
              <w:rPr>
                <w:color w:val="000000"/>
                <w:lang w:val="en-US" w:eastAsia="uk-UA"/>
              </w:rPr>
              <w:t>6</w:t>
            </w:r>
          </w:p>
        </w:tc>
        <w:tc>
          <w:tcPr>
            <w:tcW w:w="9068" w:type="dxa"/>
            <w:gridSpan w:val="4"/>
            <w:tcBorders>
              <w:top w:val="nil"/>
              <w:left w:val="nil"/>
              <w:bottom w:val="single" w:sz="4" w:space="0" w:color="auto"/>
              <w:right w:val="single" w:sz="4" w:space="0" w:color="auto"/>
            </w:tcBorders>
            <w:shd w:val="clear" w:color="auto" w:fill="auto"/>
            <w:vAlign w:val="center"/>
          </w:tcPr>
          <w:p w:rsidR="00BC2754" w:rsidRPr="0068285D" w:rsidRDefault="00BC2754" w:rsidP="00504471">
            <w:r w:rsidRPr="004648BD">
              <w:rPr>
                <w:color w:val="000000"/>
                <w:lang w:eastAsia="uk-UA"/>
              </w:rPr>
              <w:t>Кожна група трансформаторів напруги  (3 шт.) комплектується приладом запобігання ферорезонансу AFR 31.</w:t>
            </w:r>
          </w:p>
        </w:tc>
      </w:tr>
    </w:tbl>
    <w:p w:rsidR="00BC2754" w:rsidRDefault="00BC2754" w:rsidP="00BC2754">
      <w:pPr>
        <w:widowControl w:val="0"/>
        <w:rPr>
          <w:b/>
          <w:bCs/>
        </w:rPr>
      </w:pPr>
    </w:p>
    <w:p w:rsidR="00B44F3E" w:rsidRDefault="00B44F3E" w:rsidP="00B44F3E">
      <w:pPr>
        <w:widowControl w:val="0"/>
        <w:rPr>
          <w:b/>
          <w:bCs/>
        </w:rPr>
      </w:pPr>
    </w:p>
    <w:p w:rsidR="005E77AC" w:rsidRDefault="005E77AC" w:rsidP="005E77AC">
      <w:pPr>
        <w:rPr>
          <w:color w:val="000000"/>
        </w:rPr>
      </w:pPr>
    </w:p>
    <w:p w:rsidR="002224D3" w:rsidRPr="00A70938" w:rsidRDefault="002224D3" w:rsidP="002224D3">
      <w:pPr>
        <w:ind w:firstLine="708"/>
        <w:jc w:val="both"/>
      </w:pPr>
      <w:r w:rsidRPr="00A70938">
        <w:t xml:space="preserve">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w:t>
      </w:r>
      <w:r w:rsidRPr="00A70938">
        <w:lastRenderedPageBreak/>
        <w:t>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1"/>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1"/>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1"/>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1"/>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1"/>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1"/>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1"/>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1"/>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1"/>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1"/>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1"/>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1"/>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1"/>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Pr="002224D3" w:rsidRDefault="000C5F80" w:rsidP="002224D3">
      <w:pPr>
        <w:ind w:firstLine="709"/>
      </w:pPr>
    </w:p>
    <w:sectPr w:rsidR="000C5F80" w:rsidRPr="002224D3" w:rsidSect="005E77AC">
      <w:footerReference w:type="default" r:id="rId27"/>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78D" w:rsidRDefault="004F178D">
      <w:r>
        <w:separator/>
      </w:r>
    </w:p>
  </w:endnote>
  <w:endnote w:type="continuationSeparator" w:id="0">
    <w:p w:rsidR="004F178D" w:rsidRDefault="004F1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B77" w:rsidRDefault="00EA6B77"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EA6B77" w:rsidRDefault="00EA6B77"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B77" w:rsidRDefault="00EA6B77"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C2754">
      <w:rPr>
        <w:rStyle w:val="a9"/>
        <w:noProof/>
      </w:rPr>
      <w:t>38</w:t>
    </w:r>
    <w:r>
      <w:rPr>
        <w:rStyle w:val="a9"/>
      </w:rPr>
      <w:fldChar w:fldCharType="end"/>
    </w:r>
  </w:p>
  <w:p w:rsidR="00EA6B77" w:rsidRDefault="00EA6B77" w:rsidP="007A4B6C">
    <w:pPr>
      <w:pStyle w:val="a5"/>
      <w:framePr w:wrap="around" w:vAnchor="text" w:hAnchor="margin" w:xAlign="right" w:y="1"/>
      <w:jc w:val="center"/>
      <w:rPr>
        <w:rStyle w:val="a9"/>
      </w:rPr>
    </w:pPr>
  </w:p>
  <w:p w:rsidR="00EA6B77" w:rsidRDefault="00EA6B77" w:rsidP="009B0AC3">
    <w:pPr>
      <w:pStyle w:val="a5"/>
      <w:framePr w:wrap="around" w:vAnchor="text" w:hAnchor="margin" w:y="1"/>
      <w:ind w:right="360"/>
      <w:rPr>
        <w:rStyle w:val="a9"/>
      </w:rPr>
    </w:pPr>
  </w:p>
  <w:p w:rsidR="00EA6B77" w:rsidRDefault="00EA6B77"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B77" w:rsidRDefault="00EA6B77">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B77" w:rsidRDefault="00EA6B77">
    <w:pPr>
      <w:pStyle w:val="a5"/>
      <w:jc w:val="center"/>
    </w:pPr>
    <w:r>
      <w:fldChar w:fldCharType="begin"/>
    </w:r>
    <w:r>
      <w:instrText xml:space="preserve"> PAGE   \* MERGEFORMAT </w:instrText>
    </w:r>
    <w:r>
      <w:fldChar w:fldCharType="separate"/>
    </w:r>
    <w:r w:rsidR="00BC2754">
      <w:rPr>
        <w:noProof/>
      </w:rPr>
      <w:t>50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78D" w:rsidRDefault="004F178D">
      <w:r>
        <w:separator/>
      </w:r>
    </w:p>
  </w:footnote>
  <w:footnote w:type="continuationSeparator" w:id="0">
    <w:p w:rsidR="004F178D" w:rsidRDefault="004F1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B77" w:rsidRDefault="00EA6B77">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B77" w:rsidRDefault="00EA6B77">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B77" w:rsidRDefault="00EA6B77">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E349D3"/>
    <w:multiLevelType w:val="hybridMultilevel"/>
    <w:tmpl w:val="29E48AA6"/>
    <w:lvl w:ilvl="0" w:tplc="8F764542">
      <w:start w:val="1"/>
      <w:numFmt w:val="decimal"/>
      <w:lvlText w:val="%1."/>
      <w:lvlJc w:val="left"/>
      <w:pPr>
        <w:ind w:left="785" w:hanging="360"/>
      </w:pPr>
      <w:rPr>
        <w:rFonts w:hint="default"/>
        <w:color w:val="auto"/>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BA1FC4"/>
    <w:multiLevelType w:val="hybridMultilevel"/>
    <w:tmpl w:val="A96ACB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4030FA"/>
    <w:multiLevelType w:val="hybridMultilevel"/>
    <w:tmpl w:val="05BEB0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A9274F"/>
    <w:multiLevelType w:val="hybridMultilevel"/>
    <w:tmpl w:val="CDC475C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1F64D41"/>
    <w:multiLevelType w:val="multilevel"/>
    <w:tmpl w:val="E02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5"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E4703E1"/>
    <w:multiLevelType w:val="multilevel"/>
    <w:tmpl w:val="1CF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834761"/>
    <w:multiLevelType w:val="hybridMultilevel"/>
    <w:tmpl w:val="0DB2BCF8"/>
    <w:lvl w:ilvl="0" w:tplc="68FC215C">
      <w:start w:val="7"/>
      <w:numFmt w:val="bullet"/>
      <w:lvlText w:val="-"/>
      <w:lvlJc w:val="left"/>
      <w:pPr>
        <w:ind w:left="644" w:hanging="360"/>
      </w:pPr>
      <w:rPr>
        <w:rFonts w:ascii="Times New Roman" w:eastAsia="Times New Roman" w:hAnsi="Times New Roman" w:cs="Times New Roman" w:hint="default"/>
        <w:color w:val="000000"/>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8"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88140C9"/>
    <w:multiLevelType w:val="hybridMultilevel"/>
    <w:tmpl w:val="6A78107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2"/>
  </w:num>
  <w:num w:numId="2">
    <w:abstractNumId w:val="4"/>
  </w:num>
  <w:num w:numId="3">
    <w:abstractNumId w:val="14"/>
  </w:num>
  <w:num w:numId="4">
    <w:abstractNumId w:val="18"/>
  </w:num>
  <w:num w:numId="5">
    <w:abstractNumId w:val="15"/>
  </w:num>
  <w:num w:numId="6">
    <w:abstractNumId w:val="5"/>
  </w:num>
  <w:num w:numId="7">
    <w:abstractNumId w:val="10"/>
  </w:num>
  <w:num w:numId="8">
    <w:abstractNumId w:val="8"/>
  </w:num>
  <w:num w:numId="9">
    <w:abstractNumId w:val="12"/>
  </w:num>
  <w:num w:numId="10">
    <w:abstractNumId w:val="20"/>
  </w:num>
  <w:num w:numId="11">
    <w:abstractNumId w:val="7"/>
  </w:num>
  <w:num w:numId="12">
    <w:abstractNumId w:val="13"/>
  </w:num>
  <w:num w:numId="13">
    <w:abstractNumId w:val="16"/>
  </w:num>
  <w:num w:numId="14">
    <w:abstractNumId w:val="17"/>
  </w:num>
  <w:num w:numId="15">
    <w:abstractNumId w:val="19"/>
  </w:num>
  <w:num w:numId="16">
    <w:abstractNumId w:val="3"/>
  </w:num>
  <w:num w:numId="17">
    <w:abstractNumId w:val="6"/>
  </w:num>
  <w:num w:numId="18">
    <w:abstractNumId w:val="11"/>
  </w:num>
  <w:num w:numId="1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24C"/>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E13"/>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2CDF"/>
    <w:rsid w:val="0010386D"/>
    <w:rsid w:val="0010397D"/>
    <w:rsid w:val="00103A58"/>
    <w:rsid w:val="00103B04"/>
    <w:rsid w:val="00103BD1"/>
    <w:rsid w:val="00103D49"/>
    <w:rsid w:val="00103F02"/>
    <w:rsid w:val="001041F6"/>
    <w:rsid w:val="00104A1F"/>
    <w:rsid w:val="00104B07"/>
    <w:rsid w:val="00104E70"/>
    <w:rsid w:val="00105318"/>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88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D85"/>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0E0"/>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696"/>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0D4C"/>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1F7"/>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178D"/>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541"/>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814"/>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D0A"/>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938"/>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31D"/>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2A1F"/>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62B"/>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6A02"/>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2D3"/>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A0"/>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6F70"/>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3B"/>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629"/>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A"/>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6FC"/>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69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4C5"/>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68E2"/>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3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6A"/>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A15"/>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1C5"/>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54"/>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A47"/>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902"/>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2BC"/>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0F1"/>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9D7"/>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53B"/>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6E"/>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5F42"/>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AB6"/>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6B77"/>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5D8"/>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5F2"/>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E79D407"/>
  <w15:docId w15:val="{63D3BE14-82FC-48FA-B471-BA254240B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75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customStyle="1" w:styleId="18">
    <w:name w:val="Сітка таблиці (світла)1"/>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0">
    <w:name w:val="Сітка таблиці 1 світла – акцент 21"/>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Сітка таблиці 1 (світла) – акцент 31"/>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Сітка таблиці 1 (світла) – акцент 41"/>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Сітка таблиці 1 (світла) – акцент 51"/>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9">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1">
    <w:name w:val="No Spacing"/>
    <w:link w:val="aff2"/>
    <w:uiPriority w:val="1"/>
    <w:qFormat/>
    <w:rsid w:val="00951E29"/>
    <w:rPr>
      <w:rFonts w:eastAsia="Calibri"/>
      <w:sz w:val="24"/>
      <w:szCs w:val="24"/>
      <w:lang w:eastAsia="ru-RU"/>
    </w:rPr>
  </w:style>
  <w:style w:type="character" w:customStyle="1" w:styleId="aff2">
    <w:name w:val="Без інтервалів Знак"/>
    <w:link w:val="aff1"/>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a">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3">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4">
    <w:name w:val="Emphasis"/>
    <w:uiPriority w:val="20"/>
    <w:qFormat/>
    <w:rsid w:val="00D56C0C"/>
    <w:rPr>
      <w:i/>
      <w:iCs/>
    </w:rPr>
  </w:style>
  <w:style w:type="table" w:customStyle="1" w:styleId="1b">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2">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0">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0">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c">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c"/>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17469520">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572276324">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radnuk.com.ua/pravova-baza/pro-zatverdzhennia-typovoi-antykoruptsijnoi-prohramy-iurydychnoi-osob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922-19"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2.xm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C7B99-4007-473A-A2E1-F3462A681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95535</Words>
  <Characters>54456</Characters>
  <Application>Microsoft Office Word</Application>
  <DocSecurity>0</DocSecurity>
  <Lines>453</Lines>
  <Paragraphs>299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149692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2024-02-20T16:14:00Z</dcterms:created>
  <dcterms:modified xsi:type="dcterms:W3CDTF">2024-02-20T16:14:00Z</dcterms:modified>
</cp:coreProperties>
</file>