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0BF" w:rsidRPr="0075708F" w:rsidRDefault="00D76C90" w:rsidP="00DC20BF">
      <w:pPr>
        <w:jc w:val="right"/>
        <w:rPr>
          <w:b/>
          <w:bCs/>
          <w:iCs/>
        </w:rPr>
      </w:pPr>
      <w:r w:rsidRPr="0075708F">
        <w:rPr>
          <w:b/>
          <w:bCs/>
          <w:iCs/>
        </w:rPr>
        <w:t>ДОДАТОК 4</w:t>
      </w:r>
    </w:p>
    <w:p w:rsidR="00DC20BF" w:rsidRPr="00004049" w:rsidRDefault="00DC20BF" w:rsidP="00DC20BF">
      <w:pPr>
        <w:widowControl w:val="0"/>
        <w:tabs>
          <w:tab w:val="left" w:pos="4860"/>
        </w:tabs>
        <w:autoSpaceDE w:val="0"/>
        <w:autoSpaceDN w:val="0"/>
        <w:adjustRightInd w:val="0"/>
        <w:jc w:val="right"/>
        <w:rPr>
          <w:bCs/>
          <w:i/>
          <w:iCs/>
          <w:color w:val="000000"/>
        </w:rPr>
      </w:pPr>
      <w:r w:rsidRPr="00004049">
        <w:rPr>
          <w:bCs/>
          <w:i/>
          <w:iCs/>
          <w:color w:val="000000"/>
        </w:rPr>
        <w:t xml:space="preserve">до тендерної документації </w:t>
      </w:r>
    </w:p>
    <w:p w:rsidR="00DC20BF" w:rsidRPr="00012E36" w:rsidRDefault="00DC20BF" w:rsidP="00DC20BF">
      <w:pPr>
        <w:widowControl w:val="0"/>
        <w:tabs>
          <w:tab w:val="left" w:pos="4860"/>
        </w:tabs>
        <w:autoSpaceDE w:val="0"/>
        <w:autoSpaceDN w:val="0"/>
        <w:adjustRightInd w:val="0"/>
        <w:jc w:val="right"/>
        <w:rPr>
          <w:b/>
          <w:bCs/>
          <w:i/>
          <w:iCs/>
          <w:color w:val="000000"/>
        </w:rPr>
      </w:pPr>
    </w:p>
    <w:p w:rsidR="0022703E" w:rsidRPr="000C60B4" w:rsidRDefault="0022703E" w:rsidP="0022703E">
      <w:pPr>
        <w:jc w:val="center"/>
        <w:rPr>
          <w:b/>
          <w:i/>
          <w:color w:val="000000"/>
        </w:rPr>
      </w:pPr>
      <w:r w:rsidRPr="004521BD">
        <w:rPr>
          <w:b/>
          <w:i/>
          <w:color w:val="000000"/>
        </w:rPr>
        <w:t>Проєкт договору</w:t>
      </w:r>
    </w:p>
    <w:p w:rsidR="0022703E" w:rsidRPr="008B5056" w:rsidRDefault="0022703E" w:rsidP="0022703E">
      <w:pPr>
        <w:jc w:val="center"/>
        <w:rPr>
          <w:i/>
          <w:color w:val="000000"/>
        </w:rPr>
      </w:pPr>
      <w:r w:rsidRPr="001B6651">
        <w:rPr>
          <w:i/>
          <w:color w:val="000000"/>
        </w:rPr>
        <w:t>Заповнюється на етапі укладання Договору про закупівлю за результатами закупівлі</w:t>
      </w:r>
    </w:p>
    <w:p w:rsidR="0022703E" w:rsidRDefault="0022703E" w:rsidP="0022703E">
      <w:pPr>
        <w:jc w:val="center"/>
        <w:rPr>
          <w:b/>
        </w:rPr>
      </w:pPr>
    </w:p>
    <w:p w:rsidR="00DC20BF" w:rsidRPr="0022703E" w:rsidRDefault="0022703E" w:rsidP="0022703E">
      <w:pPr>
        <w:jc w:val="center"/>
        <w:rPr>
          <w:b/>
        </w:rPr>
      </w:pPr>
      <w:r w:rsidRPr="008E0327">
        <w:rPr>
          <w:b/>
        </w:rPr>
        <w:t>Договір про закупівлю____</w:t>
      </w:r>
    </w:p>
    <w:tbl>
      <w:tblPr>
        <w:tblW w:w="9356" w:type="dxa"/>
        <w:tblLook w:val="04A0" w:firstRow="1" w:lastRow="0" w:firstColumn="1" w:lastColumn="0" w:noHBand="0" w:noVBand="1"/>
      </w:tblPr>
      <w:tblGrid>
        <w:gridCol w:w="4622"/>
        <w:gridCol w:w="4734"/>
      </w:tblGrid>
      <w:tr w:rsidR="00DC20BF" w:rsidRPr="00963B50" w:rsidTr="00DC20BF">
        <w:tc>
          <w:tcPr>
            <w:tcW w:w="4622" w:type="dxa"/>
            <w:shd w:val="clear" w:color="auto" w:fill="auto"/>
          </w:tcPr>
          <w:p w:rsidR="00DC20BF" w:rsidRPr="00963B50" w:rsidRDefault="00DC20BF" w:rsidP="00A60872">
            <w:pPr>
              <w:rPr>
                <w:b/>
                <w:bCs/>
                <w:color w:val="000000"/>
                <w:lang w:eastAsia="uk-UA"/>
              </w:rPr>
            </w:pPr>
            <w:r>
              <w:rPr>
                <w:b/>
                <w:bCs/>
                <w:color w:val="000000"/>
                <w:lang w:eastAsia="uk-UA"/>
              </w:rPr>
              <w:t>смт. Тростянець</w:t>
            </w:r>
          </w:p>
        </w:tc>
        <w:tc>
          <w:tcPr>
            <w:tcW w:w="4734" w:type="dxa"/>
            <w:shd w:val="clear" w:color="auto" w:fill="auto"/>
          </w:tcPr>
          <w:p w:rsidR="00DC20BF" w:rsidRPr="00963B50" w:rsidRDefault="00DD63FD" w:rsidP="000B5E70">
            <w:pPr>
              <w:ind w:right="-499"/>
              <w:jc w:val="center"/>
              <w:rPr>
                <w:b/>
                <w:bCs/>
                <w:color w:val="000000"/>
                <w:lang w:eastAsia="uk-UA"/>
              </w:rPr>
            </w:pPr>
            <w:r>
              <w:rPr>
                <w:b/>
                <w:bCs/>
                <w:color w:val="000000"/>
                <w:lang w:eastAsia="uk-UA"/>
              </w:rPr>
              <w:t xml:space="preserve">                    </w:t>
            </w:r>
            <w:r w:rsidR="00A47843">
              <w:rPr>
                <w:b/>
                <w:bCs/>
                <w:color w:val="000000"/>
                <w:lang w:eastAsia="uk-UA"/>
              </w:rPr>
              <w:t xml:space="preserve">   </w:t>
            </w:r>
            <w:r w:rsidR="00DA7037">
              <w:rPr>
                <w:b/>
                <w:bCs/>
                <w:color w:val="000000"/>
                <w:lang w:eastAsia="uk-UA"/>
              </w:rPr>
              <w:t>«___» ___________</w:t>
            </w:r>
            <w:r w:rsidR="00BB552A">
              <w:rPr>
                <w:b/>
                <w:bCs/>
                <w:color w:val="000000"/>
                <w:lang w:eastAsia="uk-UA"/>
              </w:rPr>
              <w:t xml:space="preserve"> 2023</w:t>
            </w:r>
            <w:r w:rsidR="00DC20BF" w:rsidRPr="00963B50">
              <w:rPr>
                <w:b/>
                <w:bCs/>
                <w:color w:val="000000"/>
                <w:lang w:eastAsia="uk-UA"/>
              </w:rPr>
              <w:t xml:space="preserve"> р.</w:t>
            </w:r>
          </w:p>
        </w:tc>
      </w:tr>
    </w:tbl>
    <w:p w:rsidR="00DC20BF" w:rsidRPr="0000746B" w:rsidRDefault="00DC20BF" w:rsidP="00DC20BF">
      <w:pPr>
        <w:jc w:val="center"/>
      </w:pPr>
    </w:p>
    <w:p w:rsidR="00DC20BF" w:rsidRPr="005F3813" w:rsidRDefault="00BB552A" w:rsidP="00DC20BF">
      <w:pPr>
        <w:jc w:val="both"/>
      </w:pPr>
      <w:r w:rsidRPr="00BB552A">
        <w:rPr>
          <w:b/>
        </w:rPr>
        <w:t>Тростянецька селищна рада</w:t>
      </w:r>
      <w:r>
        <w:rPr>
          <w:b/>
        </w:rPr>
        <w:t>,</w:t>
      </w:r>
      <w:r>
        <w:t xml:space="preserve"> </w:t>
      </w:r>
      <w:r w:rsidR="00DA7037">
        <w:t xml:space="preserve">в </w:t>
      </w:r>
      <w:r w:rsidR="00DC20BF" w:rsidRPr="005F3813">
        <w:t xml:space="preserve">особі </w:t>
      </w:r>
      <w:r w:rsidR="00DA7037">
        <w:t>__________________________________</w:t>
      </w:r>
      <w:r>
        <w:t>_________</w:t>
      </w:r>
      <w:r w:rsidR="00DC20BF" w:rsidRPr="005F3813">
        <w:t xml:space="preserve">, який діє на підставі </w:t>
      </w:r>
      <w:r>
        <w:t>Закону України «Про місцеве самоврядування в Україні»</w:t>
      </w:r>
      <w:r w:rsidR="009860F5">
        <w:t xml:space="preserve"> (далі </w:t>
      </w:r>
      <w:r w:rsidR="00CD430E">
        <w:t>–</w:t>
      </w:r>
      <w:r w:rsidR="009860F5">
        <w:t xml:space="preserve"> </w:t>
      </w:r>
      <w:r w:rsidR="00CD430E">
        <w:t xml:space="preserve">Замовник, </w:t>
      </w:r>
      <w:r w:rsidR="009860F5">
        <w:t>Покупець</w:t>
      </w:r>
      <w:r w:rsidR="00DC20BF" w:rsidRPr="005F3813">
        <w:t xml:space="preserve">), з однієї  сторони, і </w:t>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Pr>
          <w:u w:val="single"/>
        </w:rPr>
        <w:t>___</w:t>
      </w:r>
      <w:r w:rsidR="00DC20BF" w:rsidRPr="005F3813">
        <w:rPr>
          <w:u w:val="single"/>
        </w:rPr>
        <w:tab/>
      </w:r>
      <w:r w:rsidR="00DC20BF" w:rsidRPr="005F3813">
        <w:rPr>
          <w:u w:val="single"/>
        </w:rPr>
        <w:tab/>
      </w:r>
      <w:r w:rsidR="00DC20BF" w:rsidRPr="005F3813">
        <w:rPr>
          <w:u w:val="single"/>
        </w:rPr>
        <w:tab/>
      </w:r>
      <w:r w:rsidR="00DC20BF">
        <w:rPr>
          <w:u w:val="single"/>
        </w:rPr>
        <w:t>_________</w:t>
      </w:r>
      <w:r w:rsidR="00DC20BF" w:rsidRPr="005F3813">
        <w:t xml:space="preserve">, в особі  </w:t>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Pr>
          <w:u w:val="single"/>
        </w:rPr>
        <w:t>_______________________</w:t>
      </w:r>
      <w:r w:rsidR="00DC20BF" w:rsidRPr="005F3813">
        <w:t xml:space="preserve">, що  діє на підставі </w:t>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sidRPr="005F3813">
        <w:rPr>
          <w:u w:val="single"/>
        </w:rPr>
        <w:tab/>
      </w:r>
      <w:r w:rsidR="00DC20BF" w:rsidRPr="005F3813">
        <w:t xml:space="preserve"> (далі </w:t>
      </w:r>
      <w:r w:rsidR="00CD430E">
        <w:t>–</w:t>
      </w:r>
      <w:r w:rsidR="00DC20BF" w:rsidRPr="005F3813">
        <w:t xml:space="preserve"> </w:t>
      </w:r>
      <w:r w:rsidR="00CD430E">
        <w:t xml:space="preserve">Учасник, </w:t>
      </w:r>
      <w:r w:rsidR="00DC20BF" w:rsidRPr="005F3813">
        <w:t>Постачальник),</w:t>
      </w:r>
      <w:r w:rsidR="00DC20BF">
        <w:t xml:space="preserve"> </w:t>
      </w:r>
      <w:r w:rsidR="00DC20BF" w:rsidRPr="005F3813">
        <w:t>з  і</w:t>
      </w:r>
      <w:r>
        <w:t>ншої  сторони, разом - Сторони,</w:t>
      </w:r>
      <w:r w:rsidR="00B2481C">
        <w:t xml:space="preserve"> керуючись Цивільним і Господарським кодексами</w:t>
      </w:r>
      <w:r w:rsidR="00B2481C" w:rsidRPr="00B2481C">
        <w:t xml:space="preserve"> України, </w:t>
      </w:r>
      <w:r w:rsidR="0022703E" w:rsidRPr="008127FC">
        <w:t>керуючись Законом У</w:t>
      </w:r>
      <w:r w:rsidR="0022703E">
        <w:t>країни «Про публічні закупівлі»</w:t>
      </w:r>
      <w:r w:rsidR="0022703E" w:rsidRPr="008127FC">
        <w:t xml:space="preserve">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0022703E">
        <w:t>,</w:t>
      </w:r>
      <w:r w:rsidR="00DC20BF" w:rsidRPr="005F3813">
        <w:t xml:space="preserve"> уклали цей договір про наступне (далі - Договір):</w:t>
      </w:r>
    </w:p>
    <w:p w:rsidR="00E7220E" w:rsidRDefault="00E7220E" w:rsidP="00946106">
      <w:pPr>
        <w:rPr>
          <w:b/>
        </w:rPr>
      </w:pPr>
    </w:p>
    <w:p w:rsidR="006E6361" w:rsidRPr="006E6361" w:rsidRDefault="00DD7A83" w:rsidP="00E7220E">
      <w:pPr>
        <w:jc w:val="center"/>
        <w:rPr>
          <w:b/>
        </w:rPr>
      </w:pPr>
      <w:r>
        <w:rPr>
          <w:b/>
        </w:rPr>
        <w:t>1</w:t>
      </w:r>
      <w:r w:rsidR="00041132" w:rsidRPr="006E6361">
        <w:rPr>
          <w:b/>
        </w:rPr>
        <w:t>. Предмет договору</w:t>
      </w:r>
    </w:p>
    <w:p w:rsidR="0022703E" w:rsidRDefault="00946106" w:rsidP="00E7220E">
      <w:pPr>
        <w:ind w:firstLine="426"/>
        <w:jc w:val="both"/>
      </w:pPr>
      <w:r>
        <w:t>1</w:t>
      </w:r>
      <w:r w:rsidR="00CD430E">
        <w:t xml:space="preserve">.1. </w:t>
      </w:r>
      <w:r w:rsidR="00CD430E" w:rsidRPr="00FD5274">
        <w:t>Постачальник зобов’язується відповідно до умов, зазначених в Договорі, передати Замовнику Товар</w:t>
      </w:r>
      <w:r w:rsidR="00041132" w:rsidRPr="00CD430E">
        <w:rPr>
          <w:b/>
        </w:rPr>
        <w:t>:</w:t>
      </w:r>
      <w:r w:rsidR="00CD430E">
        <w:t xml:space="preserve"> </w:t>
      </w:r>
      <w:r w:rsidR="00FD5274">
        <w:rPr>
          <w:b/>
          <w:bCs/>
          <w:iCs/>
        </w:rPr>
        <w:t xml:space="preserve">Бензин А </w:t>
      </w:r>
      <w:r w:rsidR="0070616C" w:rsidRPr="001B6AF4">
        <w:rPr>
          <w:b/>
          <w:bCs/>
          <w:iCs/>
        </w:rPr>
        <w:t>95 з</w:t>
      </w:r>
      <w:r w:rsidR="0070616C">
        <w:rPr>
          <w:b/>
          <w:bCs/>
          <w:iCs/>
        </w:rPr>
        <w:t>а талонами за кодом ДК021:2015-</w:t>
      </w:r>
      <w:r w:rsidR="0070616C" w:rsidRPr="001B6AF4">
        <w:rPr>
          <w:b/>
          <w:bCs/>
          <w:iCs/>
        </w:rPr>
        <w:t>09130000-9 Нафта і дистиляти (</w:t>
      </w:r>
      <w:r w:rsidR="0070616C">
        <w:rPr>
          <w:b/>
          <w:bCs/>
          <w:iCs/>
        </w:rPr>
        <w:t>ДК021:2015-09132000-3 Бензин), д</w:t>
      </w:r>
      <w:r w:rsidR="0070616C" w:rsidRPr="001B6AF4">
        <w:rPr>
          <w:b/>
          <w:bCs/>
          <w:iCs/>
        </w:rPr>
        <w:t>изельне паливо за талонами за кодом ДК021:2015-09130000-9 Нафта і дистиляти (ДК021:2015- 09134200-9 Дизельне паливо)</w:t>
      </w:r>
      <w:r w:rsidRPr="00946106">
        <w:rPr>
          <w:b/>
        </w:rPr>
        <w:t xml:space="preserve">, </w:t>
      </w:r>
      <w:r w:rsidR="006E6361">
        <w:t xml:space="preserve">в асортименті, </w:t>
      </w:r>
      <w:r w:rsidR="00041132">
        <w:t>кількості та за цінами, визначеними у специфікації, що додається до цьог</w:t>
      </w:r>
      <w:r w:rsidR="006E6361">
        <w:t xml:space="preserve">о Договору і є його невід'ємною </w:t>
      </w:r>
      <w:r w:rsidR="00041132">
        <w:t>частиною, а Покупець зобов'язується прийняти цей Товар (</w:t>
      </w:r>
      <w:r w:rsidR="0022703E">
        <w:t xml:space="preserve">партію Товару) та оплатити його </w:t>
      </w:r>
      <w:r w:rsidR="0022703E" w:rsidRPr="0022703E">
        <w:t>у порядку та на умовах, що визначено цим Договором.</w:t>
      </w:r>
    </w:p>
    <w:p w:rsidR="008E35AE" w:rsidRDefault="00946106" w:rsidP="008E35AE">
      <w:pPr>
        <w:ind w:firstLine="426"/>
        <w:jc w:val="both"/>
      </w:pPr>
      <w:r>
        <w:t>1</w:t>
      </w:r>
      <w:r w:rsidR="0070616C">
        <w:t xml:space="preserve">.2. </w:t>
      </w:r>
      <w:r w:rsidR="008E35AE">
        <w:t>Обсяг закупівлі Товару, що є предметом цього Договору, може бути зменшений залежно від реального фінансування Замовника.</w:t>
      </w:r>
    </w:p>
    <w:p w:rsidR="008E35AE" w:rsidRDefault="008E35AE" w:rsidP="008E35AE">
      <w:pPr>
        <w:ind w:firstLine="426"/>
        <w:jc w:val="both"/>
      </w:pPr>
      <w: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8E35AE" w:rsidRDefault="008E35AE" w:rsidP="008E35AE">
      <w:pPr>
        <w:ind w:firstLine="426"/>
        <w:jc w:val="both"/>
      </w:pPr>
      <w:r>
        <w:t>1.4. Постачальник підтверджує, що укладення та виконання ним цього Договору не суперечить нормам чинного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rsidR="006E6361" w:rsidRDefault="008E35AE" w:rsidP="008E35AE">
      <w:pPr>
        <w:ind w:firstLine="426"/>
        <w:jc w:val="both"/>
      </w:pPr>
      <w:r>
        <w:t>1.5. Замовник має право в односторонньому порядку відмовитися від поставки Товару шляхом направлення Постачальнику відповідного повідомлення, не пізніше 3 робочих днів до дати поставки Товару.</w:t>
      </w:r>
    </w:p>
    <w:p w:rsidR="006E6361" w:rsidRPr="007F7C2E" w:rsidRDefault="00DD7A83" w:rsidP="00A47843">
      <w:pPr>
        <w:jc w:val="center"/>
        <w:rPr>
          <w:b/>
        </w:rPr>
      </w:pPr>
      <w:r w:rsidRPr="007F7C2E">
        <w:rPr>
          <w:b/>
        </w:rPr>
        <w:t>2</w:t>
      </w:r>
      <w:r w:rsidR="00041132" w:rsidRPr="007F7C2E">
        <w:rPr>
          <w:b/>
        </w:rPr>
        <w:t>. Якість товару</w:t>
      </w:r>
    </w:p>
    <w:p w:rsidR="00E7220E" w:rsidRDefault="00946106" w:rsidP="00E7220E">
      <w:pPr>
        <w:ind w:firstLine="426"/>
        <w:jc w:val="both"/>
      </w:pPr>
      <w:r>
        <w:t>2</w:t>
      </w:r>
      <w:r w:rsidR="00EF259B">
        <w:t>.1. Технічні та якісні характеристики б</w:t>
      </w:r>
      <w:r w:rsidR="005A3852">
        <w:t xml:space="preserve">ензину А </w:t>
      </w:r>
      <w:r w:rsidR="0075708F">
        <w:t>95</w:t>
      </w:r>
      <w:r w:rsidR="00EF259B">
        <w:t xml:space="preserve"> </w:t>
      </w:r>
      <w:r w:rsidR="00EF259B" w:rsidRPr="00EF259B">
        <w:t>за талонами</w:t>
      </w:r>
      <w:r w:rsidR="0075708F">
        <w:t xml:space="preserve">, дизельного палива </w:t>
      </w:r>
      <w:r w:rsidR="0075708F" w:rsidRPr="00EF259B">
        <w:t>за талонами</w:t>
      </w:r>
      <w:r w:rsidR="00EF259B">
        <w:t xml:space="preserve"> повинні</w:t>
      </w:r>
      <w:r w:rsidR="007F7C2E">
        <w:t xml:space="preserve"> відповідати</w:t>
      </w:r>
      <w:r w:rsidR="00CD430E">
        <w:t xml:space="preserve"> </w:t>
      </w:r>
      <w:r w:rsidR="007F7C2E">
        <w:t xml:space="preserve">технічним вимогам заводів-виробників, державним стандартам, діючим нормам законодавства України. </w:t>
      </w:r>
      <w:r w:rsidR="00041132">
        <w:t>Постачальник повинен дотримуватись норм чинного законодавства Ук</w:t>
      </w:r>
      <w:r w:rsidR="006E6361">
        <w:t xml:space="preserve">раїни, щодо підвищення якості й </w:t>
      </w:r>
      <w:r w:rsidR="00041132">
        <w:t xml:space="preserve">безпечності </w:t>
      </w:r>
      <w:r w:rsidR="00041132">
        <w:lastRenderedPageBreak/>
        <w:t>нафтопродуктів, які реалізуються через мережу АЗС: забор</w:t>
      </w:r>
      <w:r w:rsidR="006E6361">
        <w:t xml:space="preserve">оняється продаж нафтопродуктів, </w:t>
      </w:r>
      <w:r w:rsidR="00041132">
        <w:t>які не відповідають обов’язковим вимогам щодо їх якості та безпечності.</w:t>
      </w:r>
    </w:p>
    <w:p w:rsidR="00E7220E" w:rsidRDefault="00041132" w:rsidP="00E7220E">
      <w:pPr>
        <w:ind w:firstLine="426"/>
        <w:jc w:val="both"/>
      </w:pPr>
      <w:r>
        <w:t>Постачальник постачає Покупцю Товар, якість якого повинна ві</w:t>
      </w:r>
      <w:r w:rsidR="006E6361">
        <w:t xml:space="preserve">дповідати державним стандартам, </w:t>
      </w:r>
      <w:r>
        <w:t>сертифікатам якості та придатний для мети</w:t>
      </w:r>
      <w:r w:rsidR="00EF259B">
        <w:t>, з якою Товар використовується</w:t>
      </w:r>
      <w:r w:rsidR="00EF259B" w:rsidRPr="00EF259B">
        <w:t>.</w:t>
      </w:r>
      <w:r w:rsidR="00EF259B">
        <w:t xml:space="preserve"> </w:t>
      </w:r>
    </w:p>
    <w:p w:rsidR="009372D1" w:rsidRDefault="00946106" w:rsidP="00E7220E">
      <w:pPr>
        <w:ind w:firstLine="426"/>
        <w:jc w:val="both"/>
      </w:pPr>
      <w:r>
        <w:t>2</w:t>
      </w:r>
      <w:r w:rsidR="00041132">
        <w:t xml:space="preserve">.2. </w:t>
      </w:r>
      <w:r w:rsidR="00A97085" w:rsidRPr="00C876AD">
        <w:t>Під час безпосереднього відпуску палива у вигляді талонів Постачальник надає копію паспорта якості, або копію сертифіката, або іншого підтверджуючого документа на відповідне найменування пального з метою зас</w:t>
      </w:r>
      <w:r w:rsidR="009372D1">
        <w:t>відчення належної якості Товару та країни походження товару.</w:t>
      </w:r>
    </w:p>
    <w:p w:rsidR="00E7220E" w:rsidRDefault="00946106" w:rsidP="00E7220E">
      <w:pPr>
        <w:ind w:firstLine="426"/>
        <w:jc w:val="both"/>
      </w:pPr>
      <w:r>
        <w:t>2</w:t>
      </w:r>
      <w:r w:rsidR="00041132">
        <w:t>.3. У раз</w:t>
      </w:r>
      <w:r w:rsidR="00683E84">
        <w:t xml:space="preserve">і невідповідності Товару умовам </w:t>
      </w:r>
      <w:r w:rsidR="00041132">
        <w:t xml:space="preserve">даного Договору, Покупець має </w:t>
      </w:r>
      <w:r w:rsidR="006E6361">
        <w:t xml:space="preserve">право відмовитись від прийняття </w:t>
      </w:r>
      <w:r w:rsidR="00041132">
        <w:t xml:space="preserve">і оплати такого Товару, а </w:t>
      </w:r>
      <w:r w:rsidR="006E6361">
        <w:t xml:space="preserve">у разі якщо Товар уже оплачений </w:t>
      </w:r>
      <w:r w:rsidR="00041132">
        <w:t xml:space="preserve">Покупцем </w:t>
      </w:r>
      <w:r w:rsidR="006E6361">
        <w:t xml:space="preserve">– вимагати повернення сплаченої </w:t>
      </w:r>
      <w:r w:rsidR="00041132">
        <w:t>суми від Постачальника.</w:t>
      </w:r>
    </w:p>
    <w:p w:rsidR="00041132" w:rsidRDefault="00946106" w:rsidP="00E7220E">
      <w:pPr>
        <w:ind w:firstLine="426"/>
        <w:jc w:val="both"/>
      </w:pPr>
      <w:r>
        <w:t>2</w:t>
      </w:r>
      <w:r w:rsidR="00041132">
        <w:t>.4. Покупець у разі передачі йому Товару (його партії) неналежної якості має право вимагати від</w:t>
      </w:r>
      <w:r w:rsidR="006E6361">
        <w:t xml:space="preserve"> </w:t>
      </w:r>
      <w:r w:rsidR="00041132">
        <w:t>Постачальника, а Постачальник зобов’язаний виконати вимогу щодо:</w:t>
      </w:r>
    </w:p>
    <w:p w:rsidR="00041132" w:rsidRDefault="00041132" w:rsidP="006E6361">
      <w:pPr>
        <w:jc w:val="both"/>
      </w:pPr>
      <w:r>
        <w:t>- заміни неякісного Товару (його партії);</w:t>
      </w:r>
    </w:p>
    <w:p w:rsidR="00041132" w:rsidRDefault="00041132" w:rsidP="006E6361">
      <w:pPr>
        <w:jc w:val="both"/>
      </w:pPr>
      <w:r>
        <w:t>- відшкодува</w:t>
      </w:r>
      <w:r w:rsidR="006E6361">
        <w:t>ння вартості неякісного Товару;</w:t>
      </w:r>
    </w:p>
    <w:p w:rsidR="00E7220E" w:rsidRDefault="00A97085" w:rsidP="006E6361">
      <w:pPr>
        <w:jc w:val="both"/>
      </w:pPr>
      <w:r>
        <w:t>-</w:t>
      </w:r>
      <w:r w:rsidR="00041132">
        <w:t>відшкодування збитків, завданих Покупцеві у зв’язку з використанням неякісного Товару.</w:t>
      </w:r>
    </w:p>
    <w:p w:rsidR="006E6361" w:rsidRDefault="00946106" w:rsidP="000034D7">
      <w:pPr>
        <w:ind w:firstLine="426"/>
        <w:jc w:val="both"/>
      </w:pPr>
      <w:r>
        <w:t>2</w:t>
      </w:r>
      <w:r w:rsidR="00A05802">
        <w:t>.5</w:t>
      </w:r>
      <w:r w:rsidR="00041132">
        <w:t>. Постачальник відповідає за всі недоліки Товару, які не могли бути ви</w:t>
      </w:r>
      <w:r w:rsidR="006E6361">
        <w:t xml:space="preserve">явлені Покупцем під час прийому </w:t>
      </w:r>
      <w:r w:rsidR="00041132">
        <w:t>Товару.</w:t>
      </w:r>
    </w:p>
    <w:p w:rsidR="006E6361" w:rsidRPr="006E6361" w:rsidRDefault="00DD7A83" w:rsidP="00A47843">
      <w:pPr>
        <w:jc w:val="center"/>
        <w:rPr>
          <w:b/>
        </w:rPr>
      </w:pPr>
      <w:r>
        <w:rPr>
          <w:b/>
          <w:lang w:val="ru-RU"/>
        </w:rPr>
        <w:t>3</w:t>
      </w:r>
      <w:r w:rsidR="00041132" w:rsidRPr="006E6361">
        <w:rPr>
          <w:b/>
        </w:rPr>
        <w:t>. Ціна договору</w:t>
      </w:r>
    </w:p>
    <w:p w:rsidR="00A47843" w:rsidRDefault="00946106" w:rsidP="00A47843">
      <w:pPr>
        <w:ind w:firstLine="426"/>
        <w:jc w:val="both"/>
      </w:pPr>
      <w:r>
        <w:t>3</w:t>
      </w:r>
      <w:r w:rsidR="00041132">
        <w:t xml:space="preserve">.1. </w:t>
      </w:r>
      <w:r w:rsidR="00E7220E" w:rsidRPr="00031A58">
        <w:rPr>
          <w:b/>
        </w:rPr>
        <w:t xml:space="preserve">Загальна </w:t>
      </w:r>
      <w:r w:rsidR="00E7220E" w:rsidRPr="00031A58">
        <w:rPr>
          <w:b/>
          <w:spacing w:val="-14"/>
        </w:rPr>
        <w:t xml:space="preserve">вартість  </w:t>
      </w:r>
      <w:r w:rsidR="00E7220E" w:rsidRPr="00031A58">
        <w:rPr>
          <w:b/>
        </w:rPr>
        <w:t>цього Договору на момент його укладення становить ________________ грн, крім того ПДВ - __________ грн, разом з ПДВ – _________________ грн (_____________ грн _____ коп.)</w:t>
      </w:r>
      <w:r w:rsidR="00775C31">
        <w:t>.</w:t>
      </w:r>
    </w:p>
    <w:p w:rsidR="00A47843" w:rsidRDefault="00041132" w:rsidP="00A47843">
      <w:pPr>
        <w:ind w:firstLine="426"/>
        <w:jc w:val="both"/>
      </w:pPr>
      <w:r>
        <w:t>Джерело фінансування: місцевий бюджет.</w:t>
      </w:r>
    </w:p>
    <w:p w:rsidR="00A47843" w:rsidRDefault="00946106" w:rsidP="00A47843">
      <w:pPr>
        <w:ind w:firstLine="426"/>
        <w:jc w:val="both"/>
      </w:pPr>
      <w:r>
        <w:t>3</w:t>
      </w:r>
      <w:r w:rsidR="00E7220E">
        <w:t>.2.</w:t>
      </w:r>
      <w:r w:rsidR="00E7220E" w:rsidRPr="00E7220E">
        <w:t xml:space="preserve"> Бюджетні зобов’язання та платежі здійснюються лише за наявності відповідного бюджетного призначення та в межах в</w:t>
      </w:r>
      <w:r w:rsidR="008678E4">
        <w:t>ідповідних бюджетних асигнувань згідно ст. 23 Бюджетного кодексу України.</w:t>
      </w:r>
      <w:r w:rsidR="00E7220E" w:rsidRPr="00E7220E">
        <w:t xml:space="preserve"> У разі затримки бюджетного фінансування розрахунки за поставлений товар</w:t>
      </w:r>
      <w:r w:rsidR="0017290C">
        <w:t xml:space="preserve"> (партію товару)</w:t>
      </w:r>
      <w:r w:rsidR="00E7220E" w:rsidRPr="00E7220E">
        <w:t xml:space="preserve"> здійснюються протягом </w:t>
      </w:r>
      <w:r w:rsidR="00654C19">
        <w:t>5</w:t>
      </w:r>
      <w:r w:rsidR="00E7220E" w:rsidRPr="00E7220E">
        <w:t xml:space="preserve"> банківських днів з дати отримання </w:t>
      </w:r>
      <w:r w:rsidR="00654C19">
        <w:t>Замовником</w:t>
      </w:r>
      <w:r w:rsidR="00E7220E" w:rsidRPr="00E7220E">
        <w:t xml:space="preserve"> бюджетного фінансування на свій реєстраційний рахунок.</w:t>
      </w:r>
    </w:p>
    <w:p w:rsidR="00E7220E" w:rsidRDefault="00946106" w:rsidP="00A47843">
      <w:pPr>
        <w:ind w:firstLine="426"/>
        <w:jc w:val="both"/>
      </w:pPr>
      <w:r>
        <w:t>3</w:t>
      </w:r>
      <w:r w:rsidR="00E7220E">
        <w:t>.3</w:t>
      </w:r>
      <w:r w:rsidR="00041132">
        <w:t xml:space="preserve">. Ціна за одиницю товару вказується, з урахуванням ПДВ (при наявності), </w:t>
      </w:r>
      <w:r w:rsidR="006E6361">
        <w:t xml:space="preserve">інших податків і зборів, витрат </w:t>
      </w:r>
      <w:r w:rsidR="00041132">
        <w:t>на транспортування, страхування, та інше, та визначається у національні</w:t>
      </w:r>
      <w:r w:rsidR="006E6361">
        <w:t xml:space="preserve">й валюті України, відповідно до </w:t>
      </w:r>
      <w:r w:rsidR="00041132">
        <w:t>діючого законодавства щодо цін та ціноутворення.</w:t>
      </w:r>
    </w:p>
    <w:p w:rsidR="00FA5640" w:rsidRPr="000034D7" w:rsidRDefault="00946106" w:rsidP="000034D7">
      <w:pPr>
        <w:ind w:firstLine="426"/>
        <w:jc w:val="both"/>
      </w:pPr>
      <w:r>
        <w:t>3</w:t>
      </w:r>
      <w:r w:rsidR="00E7220E">
        <w:t>.4</w:t>
      </w:r>
      <w:r w:rsidR="008E35AE">
        <w:t>.</w:t>
      </w:r>
      <w:r w:rsidR="00041132">
        <w:t xml:space="preserve"> Ціна цього Договору може бути змінена за взаємною згодо</w:t>
      </w:r>
      <w:r w:rsidR="00FA5640">
        <w:t>ю Сторін.</w:t>
      </w:r>
    </w:p>
    <w:p w:rsidR="006E6361" w:rsidRPr="006E6361" w:rsidRDefault="00DD7A83" w:rsidP="00C876AD">
      <w:pPr>
        <w:jc w:val="center"/>
        <w:rPr>
          <w:b/>
        </w:rPr>
      </w:pPr>
      <w:r>
        <w:rPr>
          <w:b/>
        </w:rPr>
        <w:t>4</w:t>
      </w:r>
      <w:r w:rsidR="00041132" w:rsidRPr="006E6361">
        <w:rPr>
          <w:b/>
        </w:rPr>
        <w:t>. Порядок здійснення оплати</w:t>
      </w:r>
    </w:p>
    <w:p w:rsidR="008C7080" w:rsidRDefault="00350943" w:rsidP="008E35AE">
      <w:pPr>
        <w:ind w:firstLine="426"/>
        <w:jc w:val="both"/>
      </w:pPr>
      <w:r>
        <w:t>4</w:t>
      </w:r>
      <w:r w:rsidR="00041132">
        <w:t>.1.</w:t>
      </w:r>
      <w:r>
        <w:t xml:space="preserve"> </w:t>
      </w:r>
      <w:r w:rsidR="00041132">
        <w:t>Ціна та загальна вартість Товару визначається у вида</w:t>
      </w:r>
      <w:r w:rsidR="006E6361">
        <w:t xml:space="preserve">ткових документах, що надаються </w:t>
      </w:r>
      <w:r w:rsidR="00041132">
        <w:t>Постачальни</w:t>
      </w:r>
      <w:r w:rsidR="00E51C3F">
        <w:t>ком Покупцю (видаткові накладні/</w:t>
      </w:r>
      <w:r w:rsidR="00041132">
        <w:t xml:space="preserve"> акти прийому-переда</w:t>
      </w:r>
      <w:r w:rsidR="006E6361">
        <w:t xml:space="preserve">чі). </w:t>
      </w:r>
    </w:p>
    <w:p w:rsidR="008C7080" w:rsidRDefault="00350943" w:rsidP="008C7080">
      <w:pPr>
        <w:ind w:firstLine="426"/>
        <w:jc w:val="both"/>
      </w:pPr>
      <w:r>
        <w:t>4</w:t>
      </w:r>
      <w:r w:rsidR="008E35AE">
        <w:t>.2</w:t>
      </w:r>
      <w:r w:rsidR="008C7080">
        <w:t>.</w:t>
      </w:r>
      <w:r w:rsidR="00041132">
        <w:t>Усі розрахунки за договором проводяться у безготівковій формі, шляхом перерахування коштів</w:t>
      </w:r>
      <w:r w:rsidR="006E6361">
        <w:t xml:space="preserve"> </w:t>
      </w:r>
      <w:r w:rsidR="00041132">
        <w:t>Покупцем на рахунок Постачальника.</w:t>
      </w:r>
    </w:p>
    <w:p w:rsidR="00041132" w:rsidRDefault="00350943" w:rsidP="008C7080">
      <w:pPr>
        <w:ind w:firstLine="426"/>
        <w:jc w:val="both"/>
      </w:pPr>
      <w:r>
        <w:t>4</w:t>
      </w:r>
      <w:r w:rsidR="008E35AE">
        <w:t>.3</w:t>
      </w:r>
      <w:r w:rsidR="00041132">
        <w:t>. Розрахунки</w:t>
      </w:r>
      <w:r w:rsidR="008C7080">
        <w:t xml:space="preserve"> проводяться шляхом 100 % після</w:t>
      </w:r>
      <w:r w:rsidR="00041132">
        <w:t>плати у кількості поставлених партій Товару на підставі</w:t>
      </w:r>
      <w:r w:rsidR="000B2099">
        <w:t xml:space="preserve"> </w:t>
      </w:r>
      <w:r w:rsidR="00E51C3F">
        <w:t>видаткової накладної протягом 7</w:t>
      </w:r>
      <w:r w:rsidR="00041132">
        <w:t xml:space="preserve"> календарних днів</w:t>
      </w:r>
      <w:r w:rsidR="00F966DD">
        <w:t xml:space="preserve"> з моменту фактичного отримання </w:t>
      </w:r>
      <w:r w:rsidR="00041132">
        <w:t>Товару за наявності реального фінансування.</w:t>
      </w:r>
      <w:r w:rsidRPr="00350943">
        <w:t xml:space="preserve"> У разі затримки бюд</w:t>
      </w:r>
      <w:r>
        <w:t>жетного фінансування розрахунок</w:t>
      </w:r>
      <w:r w:rsidRPr="00350943">
        <w:t xml:space="preserve"> здійснюється протягом 5 </w:t>
      </w:r>
      <w:r w:rsidR="00E51C3F">
        <w:t>робочих</w:t>
      </w:r>
      <w:r w:rsidRPr="00350943">
        <w:t xml:space="preserve"> днів з дати отримання Замовником бюджетного фінансування на свій реєстраційний рахунок.</w:t>
      </w:r>
    </w:p>
    <w:p w:rsidR="00350943" w:rsidRDefault="008E35AE" w:rsidP="008C7080">
      <w:pPr>
        <w:ind w:firstLine="426"/>
        <w:jc w:val="both"/>
      </w:pPr>
      <w:r>
        <w:t>4.4</w:t>
      </w:r>
      <w:r w:rsidR="00350943">
        <w:t xml:space="preserve">. </w:t>
      </w:r>
      <w:r w:rsidR="00350943" w:rsidRPr="00363F40">
        <w:t>Розрахунки між Сторонами здійснюються в Українській національній валюті — гривнях.</w:t>
      </w:r>
    </w:p>
    <w:p w:rsidR="008E35AE" w:rsidRDefault="000034D7" w:rsidP="008E35AE">
      <w:pPr>
        <w:ind w:firstLine="426"/>
        <w:jc w:val="both"/>
      </w:pPr>
      <w:r>
        <w:t>4.5</w:t>
      </w:r>
      <w:r w:rsidR="00350943">
        <w:t xml:space="preserve">. </w:t>
      </w:r>
      <w:r w:rsidR="00350943" w:rsidRPr="00350943">
        <w:t>Сторони періодично здійснюють звіряння взаєморозрахунків, згідно з Актом звірки взаємних розрахунків, який є підставою для здійснення остаточних розрахунків Сторін.</w:t>
      </w:r>
      <w:r w:rsidR="008E35AE">
        <w:t xml:space="preserve"> Постачальник у видатковій накладній обов’язково окремо зазначає: відпускну ціну за одиницю товару.</w:t>
      </w:r>
    </w:p>
    <w:p w:rsidR="008E35AE" w:rsidRDefault="000034D7" w:rsidP="008E35AE">
      <w:pPr>
        <w:ind w:firstLine="426"/>
        <w:jc w:val="both"/>
      </w:pPr>
      <w:r>
        <w:t>4.6</w:t>
      </w:r>
      <w:r w:rsidR="008E35AE">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008E35AE" w:rsidRPr="00D66AB0">
        <w:t xml:space="preserve">оригіналу </w:t>
      </w:r>
      <w:r w:rsidR="008E35AE" w:rsidRPr="00D66AB0">
        <w:rPr>
          <w:b/>
          <w:i/>
        </w:rPr>
        <w:t xml:space="preserve">видаткової накладної </w:t>
      </w:r>
      <w:r w:rsidR="008E35AE" w:rsidRPr="00D66AB0">
        <w:rPr>
          <w:i/>
        </w:rPr>
        <w:t xml:space="preserve"> </w:t>
      </w:r>
      <w:r w:rsidR="008E35AE">
        <w:t>на оплату чи його  неналежного  оформлення.</w:t>
      </w:r>
    </w:p>
    <w:p w:rsidR="00A45F36" w:rsidRDefault="000034D7" w:rsidP="000034D7">
      <w:pPr>
        <w:ind w:firstLine="426"/>
        <w:jc w:val="both"/>
      </w:pPr>
      <w:r>
        <w:lastRenderedPageBreak/>
        <w:t>4.7</w:t>
      </w:r>
      <w:r w:rsidR="008E35AE">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F966DD" w:rsidRPr="00F966DD" w:rsidRDefault="00DD7A83" w:rsidP="00C65996">
      <w:pPr>
        <w:jc w:val="center"/>
        <w:rPr>
          <w:b/>
        </w:rPr>
      </w:pPr>
      <w:r>
        <w:rPr>
          <w:b/>
        </w:rPr>
        <w:t>5</w:t>
      </w:r>
      <w:r w:rsidR="00041132" w:rsidRPr="00F966DD">
        <w:rPr>
          <w:b/>
        </w:rPr>
        <w:t>. Поставка товару</w:t>
      </w:r>
    </w:p>
    <w:p w:rsidR="00960CF9" w:rsidRPr="00B27DBB" w:rsidRDefault="00350943" w:rsidP="00960CF9">
      <w:pPr>
        <w:ind w:firstLine="426"/>
        <w:jc w:val="both"/>
        <w:rPr>
          <w:b/>
        </w:rPr>
      </w:pPr>
      <w:r>
        <w:t>5</w:t>
      </w:r>
      <w:r w:rsidR="00041132">
        <w:t>.1</w:t>
      </w:r>
      <w:r w:rsidR="00041132" w:rsidRPr="00F122B7">
        <w:t xml:space="preserve">. </w:t>
      </w:r>
      <w:r w:rsidR="005A3852" w:rsidRPr="009055E0">
        <w:rPr>
          <w:rFonts w:eastAsia="Arial"/>
          <w:color w:val="000000"/>
        </w:rPr>
        <w:t>Поставка Товару здійснюється з</w:t>
      </w:r>
      <w:r w:rsidR="005A3852">
        <w:rPr>
          <w:rFonts w:eastAsia="Arial"/>
          <w:color w:val="000000"/>
        </w:rPr>
        <w:t xml:space="preserve"> моменту підписання договору до </w:t>
      </w:r>
      <w:r w:rsidR="005A3852">
        <w:rPr>
          <w:rFonts w:eastAsia="Arial"/>
          <w:b/>
        </w:rPr>
        <w:t>25.12</w:t>
      </w:r>
      <w:r w:rsidR="005A3852" w:rsidRPr="009055E0">
        <w:rPr>
          <w:rFonts w:eastAsia="Arial"/>
          <w:b/>
        </w:rPr>
        <w:t>.</w:t>
      </w:r>
      <w:r w:rsidR="005A3852">
        <w:rPr>
          <w:rFonts w:eastAsia="Arial"/>
          <w:b/>
        </w:rPr>
        <w:t>2023р</w:t>
      </w:r>
      <w:r w:rsidR="005A3852" w:rsidRPr="009055E0">
        <w:rPr>
          <w:rFonts w:eastAsia="Arial"/>
          <w:b/>
        </w:rPr>
        <w:t>.</w:t>
      </w:r>
      <w:bookmarkStart w:id="0" w:name="_GoBack"/>
      <w:bookmarkEnd w:id="0"/>
    </w:p>
    <w:p w:rsidR="00F966DD" w:rsidRPr="00960CF9" w:rsidRDefault="00350943" w:rsidP="00960CF9">
      <w:pPr>
        <w:ind w:firstLine="426"/>
        <w:jc w:val="both"/>
      </w:pPr>
      <w:r>
        <w:t>5</w:t>
      </w:r>
      <w:r w:rsidR="00F966DD">
        <w:t xml:space="preserve">.2. </w:t>
      </w:r>
      <w:r w:rsidR="00F966DD" w:rsidRPr="00397554">
        <w:rPr>
          <w:b/>
        </w:rPr>
        <w:t xml:space="preserve">Кількість та марка Товару: </w:t>
      </w:r>
    </w:p>
    <w:p w:rsidR="00F122B7" w:rsidRDefault="005A3852" w:rsidP="00960CF9">
      <w:pPr>
        <w:ind w:firstLine="426"/>
        <w:jc w:val="both"/>
        <w:rPr>
          <w:b/>
          <w:bCs/>
          <w:iCs/>
        </w:rPr>
      </w:pPr>
      <w:r>
        <w:rPr>
          <w:b/>
          <w:bCs/>
          <w:iCs/>
        </w:rPr>
        <w:t xml:space="preserve">Бензин А </w:t>
      </w:r>
      <w:r w:rsidR="00F122B7" w:rsidRPr="001B6AF4">
        <w:rPr>
          <w:b/>
          <w:bCs/>
          <w:iCs/>
        </w:rPr>
        <w:t>95 з</w:t>
      </w:r>
      <w:r w:rsidR="00F122B7">
        <w:rPr>
          <w:b/>
          <w:bCs/>
          <w:iCs/>
        </w:rPr>
        <w:t>а талонами за кодом ДК021:2015-</w:t>
      </w:r>
      <w:r w:rsidR="00F122B7" w:rsidRPr="001B6AF4">
        <w:rPr>
          <w:b/>
          <w:bCs/>
          <w:iCs/>
        </w:rPr>
        <w:t>09130000-9 Нафта і дистиляти (</w:t>
      </w:r>
      <w:r w:rsidR="00F122B7">
        <w:rPr>
          <w:b/>
          <w:bCs/>
          <w:iCs/>
        </w:rPr>
        <w:t xml:space="preserve">ДК021:2015-09132000-3 Бензин) – </w:t>
      </w:r>
      <w:r w:rsidR="00C52C8B" w:rsidRPr="00C52C8B">
        <w:rPr>
          <w:b/>
          <w:bCs/>
          <w:iCs/>
        </w:rPr>
        <w:t>2400</w:t>
      </w:r>
      <w:r w:rsidR="00F122B7" w:rsidRPr="00C52C8B">
        <w:rPr>
          <w:b/>
          <w:bCs/>
          <w:iCs/>
        </w:rPr>
        <w:t xml:space="preserve"> л.; </w:t>
      </w:r>
    </w:p>
    <w:p w:rsidR="00F122B7" w:rsidRPr="005A3852" w:rsidRDefault="00F122B7" w:rsidP="00960CF9">
      <w:pPr>
        <w:ind w:firstLine="426"/>
        <w:jc w:val="both"/>
        <w:rPr>
          <w:b/>
          <w:bCs/>
          <w:iCs/>
          <w:color w:val="FF0000"/>
        </w:rPr>
      </w:pPr>
      <w:r>
        <w:rPr>
          <w:b/>
          <w:bCs/>
          <w:iCs/>
        </w:rPr>
        <w:t>д</w:t>
      </w:r>
      <w:r w:rsidRPr="001B6AF4">
        <w:rPr>
          <w:b/>
          <w:bCs/>
          <w:iCs/>
        </w:rPr>
        <w:t>изельне паливо за талонами за кодом ДК021:2015-09130000-9 Нафта і дистиляти (ДК021:2015- 09134200-9 Дизельне паливо)</w:t>
      </w:r>
      <w:r>
        <w:rPr>
          <w:b/>
          <w:bCs/>
          <w:iCs/>
        </w:rPr>
        <w:t xml:space="preserve"> – </w:t>
      </w:r>
      <w:r w:rsidRPr="00C52C8B">
        <w:rPr>
          <w:b/>
          <w:bCs/>
          <w:iCs/>
        </w:rPr>
        <w:t>1</w:t>
      </w:r>
      <w:r w:rsidR="00C52C8B" w:rsidRPr="00C52C8B">
        <w:rPr>
          <w:b/>
          <w:bCs/>
          <w:iCs/>
        </w:rPr>
        <w:t>060</w:t>
      </w:r>
      <w:r w:rsidRPr="00C52C8B">
        <w:rPr>
          <w:b/>
          <w:bCs/>
          <w:iCs/>
        </w:rPr>
        <w:t>л.;</w:t>
      </w:r>
    </w:p>
    <w:p w:rsidR="00960CF9" w:rsidRDefault="00350943" w:rsidP="00960CF9">
      <w:pPr>
        <w:ind w:firstLine="426"/>
        <w:jc w:val="both"/>
        <w:rPr>
          <w:b/>
        </w:rPr>
      </w:pPr>
      <w:r>
        <w:t>5</w:t>
      </w:r>
      <w:r w:rsidR="00960CF9">
        <w:t>.3.</w:t>
      </w:r>
      <w:r w:rsidR="00960CF9">
        <w:rPr>
          <w:b/>
        </w:rPr>
        <w:t>Місце поставки талонів</w:t>
      </w:r>
      <w:r w:rsidR="00D84CC7">
        <w:rPr>
          <w:b/>
        </w:rPr>
        <w:t xml:space="preserve"> </w:t>
      </w:r>
      <w:r w:rsidR="00960CF9">
        <w:rPr>
          <w:b/>
        </w:rPr>
        <w:t>– 24300, Вінницька обл., Гайсинський район, смт. Тростянець, вул. Соборна,77</w:t>
      </w:r>
      <w:r w:rsidR="00C41FFA">
        <w:rPr>
          <w:b/>
        </w:rPr>
        <w:t>.</w:t>
      </w:r>
    </w:p>
    <w:p w:rsidR="00960CF9" w:rsidRDefault="00350943" w:rsidP="00960CF9">
      <w:pPr>
        <w:ind w:firstLine="426"/>
        <w:jc w:val="both"/>
        <w:rPr>
          <w:b/>
        </w:rPr>
      </w:pPr>
      <w:r>
        <w:t>5</w:t>
      </w:r>
      <w:r w:rsidR="00041132">
        <w:t xml:space="preserve">.4. Передача Товару здійснюється по факту пред`явлення Покупцем </w:t>
      </w:r>
      <w:r w:rsidR="00D84CC7">
        <w:t xml:space="preserve">талонів, </w:t>
      </w:r>
      <w:r w:rsidR="00F966DD">
        <w:t xml:space="preserve">емітованих Постачальником </w:t>
      </w:r>
      <w:r w:rsidR="00C65996">
        <w:t>(далі – т</w:t>
      </w:r>
      <w:r w:rsidR="00041132">
        <w:t>алон). Талони є власністю Постачальника та передаються П</w:t>
      </w:r>
      <w:r w:rsidR="00F966DD">
        <w:t xml:space="preserve">окупцю у тимчасове користування </w:t>
      </w:r>
      <w:r w:rsidR="00041132">
        <w:t>відповідно до умов Договору.</w:t>
      </w:r>
    </w:p>
    <w:p w:rsidR="00960CF9" w:rsidRPr="00C65996" w:rsidRDefault="00350943" w:rsidP="00C65996">
      <w:pPr>
        <w:ind w:firstLine="426"/>
        <w:jc w:val="both"/>
        <w:rPr>
          <w:b/>
        </w:rPr>
      </w:pPr>
      <w:r>
        <w:t>5</w:t>
      </w:r>
      <w:r w:rsidR="00041132">
        <w:t>.5. Перехід права власності на Товар відбувається з моменту підписання видаткових документів</w:t>
      </w:r>
      <w:r w:rsidR="00C65996">
        <w:rPr>
          <w:b/>
        </w:rPr>
        <w:t xml:space="preserve"> </w:t>
      </w:r>
      <w:r w:rsidR="00041132">
        <w:t>(видаткових накладних, актів прийому-передачі).</w:t>
      </w:r>
    </w:p>
    <w:p w:rsidR="00960CF9" w:rsidRDefault="00350943" w:rsidP="00960CF9">
      <w:pPr>
        <w:ind w:firstLine="426"/>
        <w:jc w:val="both"/>
      </w:pPr>
      <w:r>
        <w:t>5</w:t>
      </w:r>
      <w:r w:rsidR="00041132">
        <w:t>.6. Передача Талонів Покупцеві здійснюється після пред`явлення ос</w:t>
      </w:r>
      <w:r w:rsidR="00F966DD">
        <w:t xml:space="preserve">таннім довіреності на одержання </w:t>
      </w:r>
      <w:r w:rsidR="00041132">
        <w:t>Товару, оформленої у встановленому порядку, та підписання ви</w:t>
      </w:r>
      <w:r w:rsidR="00F966DD">
        <w:t xml:space="preserve">даткових документів (видаткових </w:t>
      </w:r>
      <w:r w:rsidR="00041132">
        <w:t>накладних, актів прийому-передачі).</w:t>
      </w:r>
    </w:p>
    <w:p w:rsidR="00041132" w:rsidRDefault="00350943" w:rsidP="00960CF9">
      <w:pPr>
        <w:ind w:firstLine="426"/>
        <w:jc w:val="both"/>
      </w:pPr>
      <w:r>
        <w:t>5</w:t>
      </w:r>
      <w:r w:rsidR="00041132">
        <w:t xml:space="preserve">.7. Поставка Товару проводиться шляхом заправки автотранспорту </w:t>
      </w:r>
      <w:r w:rsidR="00F966DD">
        <w:t xml:space="preserve">Покупця на АЗС Постачальника за </w:t>
      </w:r>
      <w:r w:rsidR="00041132">
        <w:t>талонами Постачальника.</w:t>
      </w:r>
      <w:r w:rsidR="00D015CB">
        <w:t xml:space="preserve"> </w:t>
      </w:r>
      <w:r w:rsidR="00D015CB" w:rsidRPr="00D015CB">
        <w:t xml:space="preserve">Талони не є розрахунковим чи платіжним засобом. </w:t>
      </w:r>
    </w:p>
    <w:p w:rsidR="00B27DBB" w:rsidRDefault="00B27DBB" w:rsidP="00B27DBB">
      <w:pPr>
        <w:ind w:firstLine="426"/>
        <w:jc w:val="both"/>
      </w:pPr>
      <w:r>
        <w:t>5.8. АЗС Постачальника здійснює відвантаження нафтопродуктів цілодобово.    Автотранспортні   засоби заправляються нафтопродуктами на АЗС через паливо роздавальні колонки.</w:t>
      </w:r>
    </w:p>
    <w:p w:rsidR="00B27DBB" w:rsidRDefault="00B27DBB" w:rsidP="00B27DBB">
      <w:pPr>
        <w:ind w:firstLine="426"/>
        <w:jc w:val="both"/>
      </w:pPr>
      <w:r>
        <w:t>5.9. Водії транспортних засобів, які заправляються на АЗС Постачальника зобов'язані дотримуватись вимог правил техніки безпеки, правил пожежної безпеки та правил технічної експлуатації АЗС.</w:t>
      </w:r>
    </w:p>
    <w:p w:rsidR="00F966DD" w:rsidRPr="00FD2D25" w:rsidRDefault="00350943" w:rsidP="00FD2D25">
      <w:pPr>
        <w:ind w:firstLine="567"/>
        <w:jc w:val="both"/>
        <w:rPr>
          <w:color w:val="000000"/>
          <w:lang w:eastAsia="en-US"/>
        </w:rPr>
      </w:pPr>
      <w:r>
        <w:t>5</w:t>
      </w:r>
      <w:r w:rsidR="00B27DBB">
        <w:t>.10</w:t>
      </w:r>
      <w:r w:rsidR="00C65996">
        <w:t xml:space="preserve">. </w:t>
      </w:r>
      <w:r w:rsidR="00C65996" w:rsidRPr="00C65996">
        <w:t xml:space="preserve">Строк передачі талонів - протягом двох робочих днів з дати </w:t>
      </w:r>
      <w:r w:rsidR="00FD2D25">
        <w:t>отримання заявки,</w:t>
      </w:r>
      <w:r w:rsidR="00FD2D25" w:rsidRPr="00FD2D25">
        <w:rPr>
          <w:color w:val="000000"/>
          <w:lang w:eastAsia="en-US"/>
        </w:rPr>
        <w:t xml:space="preserve"> </w:t>
      </w:r>
      <w:r w:rsidR="00FD2D25" w:rsidRPr="00AC6AFE">
        <w:rPr>
          <w:color w:val="000000"/>
          <w:lang w:eastAsia="en-US"/>
        </w:rPr>
        <w:t>шляхом відправлення письмової за</w:t>
      </w:r>
      <w:r w:rsidR="00FD2D25">
        <w:rPr>
          <w:color w:val="000000"/>
          <w:lang w:eastAsia="en-US"/>
        </w:rPr>
        <w:t>явки (листом/факсом/телефоном).</w:t>
      </w:r>
    </w:p>
    <w:p w:rsidR="00F966DD" w:rsidRPr="00F966DD" w:rsidRDefault="00DD7A83" w:rsidP="00C65996">
      <w:pPr>
        <w:jc w:val="center"/>
        <w:rPr>
          <w:b/>
        </w:rPr>
      </w:pPr>
      <w:r>
        <w:rPr>
          <w:b/>
        </w:rPr>
        <w:t>6</w:t>
      </w:r>
      <w:r w:rsidR="00041132" w:rsidRPr="00F966DD">
        <w:rPr>
          <w:b/>
        </w:rPr>
        <w:t>. Права та обов'язки Сторін</w:t>
      </w:r>
    </w:p>
    <w:p w:rsidR="00F966DD" w:rsidRPr="00B05149" w:rsidRDefault="00D015CB" w:rsidP="00FF54E1">
      <w:pPr>
        <w:ind w:firstLine="426"/>
        <w:jc w:val="both"/>
        <w:rPr>
          <w:b/>
        </w:rPr>
      </w:pPr>
      <w:r>
        <w:rPr>
          <w:b/>
        </w:rPr>
        <w:t>6</w:t>
      </w:r>
      <w:r w:rsidR="00041132" w:rsidRPr="00B05149">
        <w:rPr>
          <w:b/>
        </w:rPr>
        <w:t>.1. Покупець зобов'язаний:</w:t>
      </w:r>
    </w:p>
    <w:p w:rsidR="00041132" w:rsidRDefault="00D015CB" w:rsidP="00F966DD">
      <w:pPr>
        <w:jc w:val="both"/>
      </w:pPr>
      <w:r>
        <w:t>6</w:t>
      </w:r>
      <w:r w:rsidR="00041132">
        <w:t>.1.1. Своєчасно та в повному обсязі сплачувати за поставлений Товар (партію Товару);</w:t>
      </w:r>
    </w:p>
    <w:p w:rsidR="00041132" w:rsidRDefault="00D015CB" w:rsidP="00F966DD">
      <w:pPr>
        <w:jc w:val="both"/>
      </w:pPr>
      <w:r>
        <w:t>6</w:t>
      </w:r>
      <w:r w:rsidR="00041132">
        <w:t>.1.2. Приймати поставлений Товар згідно з актами прийому-передачі, видатковими накладними;</w:t>
      </w:r>
    </w:p>
    <w:p w:rsidR="00FF54E1" w:rsidRDefault="00D015CB" w:rsidP="00FF54E1">
      <w:pPr>
        <w:jc w:val="both"/>
      </w:pPr>
      <w:r>
        <w:t>6</w:t>
      </w:r>
      <w:r w:rsidR="00FF54E1">
        <w:t xml:space="preserve">.1.3. В письмовій формі в найкоротші строки інформувати Постачальника про пошкодження, втрату талону з метою їх блокування та недопущення їх неправомірного використання. У випадку не повідомлення та/або несвоєчасного повідомлення </w:t>
      </w:r>
      <w:r w:rsidR="00B05149">
        <w:t>Постачальника</w:t>
      </w:r>
      <w:r w:rsidR="00FF54E1">
        <w:t xml:space="preserve"> про втрату </w:t>
      </w:r>
      <w:r w:rsidR="00B05149">
        <w:t xml:space="preserve">талону </w:t>
      </w:r>
      <w:r w:rsidR="00FF54E1">
        <w:t xml:space="preserve">та здійсненні при цьому операції з відпуску (передачі) Товарів </w:t>
      </w:r>
      <w:r w:rsidR="00B05149">
        <w:t>Постачальником</w:t>
      </w:r>
      <w:r w:rsidR="00FF54E1">
        <w:t>, є ризиками несприятливих наслідків, що покладаються на Замовника.</w:t>
      </w:r>
    </w:p>
    <w:p w:rsidR="00FF54E1" w:rsidRDefault="00D015CB" w:rsidP="00FF54E1">
      <w:pPr>
        <w:jc w:val="both"/>
      </w:pPr>
      <w:r>
        <w:t>6</w:t>
      </w:r>
      <w:r w:rsidR="00FF54E1">
        <w:t>.1</w:t>
      </w:r>
      <w:r w:rsidR="00B05149">
        <w:t>.4.</w:t>
      </w:r>
      <w:r w:rsidR="00FF54E1">
        <w:t xml:space="preserve">Інформувати Довірених осіб про умови користування </w:t>
      </w:r>
      <w:r w:rsidR="00B05149">
        <w:t xml:space="preserve">талону </w:t>
      </w:r>
      <w:r w:rsidR="00FF54E1">
        <w:t>та про надані у зв</w:t>
      </w:r>
      <w:r w:rsidR="00B05149">
        <w:t>’язку з цим інструкції Учасника.</w:t>
      </w:r>
    </w:p>
    <w:p w:rsidR="00041132" w:rsidRPr="00B05149" w:rsidRDefault="00D015CB" w:rsidP="00FF54E1">
      <w:pPr>
        <w:ind w:firstLine="426"/>
        <w:jc w:val="both"/>
        <w:rPr>
          <w:b/>
        </w:rPr>
      </w:pPr>
      <w:r>
        <w:rPr>
          <w:b/>
        </w:rPr>
        <w:t>6</w:t>
      </w:r>
      <w:r w:rsidR="00041132" w:rsidRPr="00B05149">
        <w:rPr>
          <w:b/>
        </w:rPr>
        <w:t>.2. Покупець має право:</w:t>
      </w:r>
    </w:p>
    <w:p w:rsidR="00041132" w:rsidRDefault="00D015CB" w:rsidP="00F966DD">
      <w:pPr>
        <w:jc w:val="both"/>
      </w:pPr>
      <w:r>
        <w:t>6</w:t>
      </w:r>
      <w:r w:rsidR="00041132">
        <w:t xml:space="preserve">.2.1. Достроково розірвати цей Договір у разі невиконання зобов'язань </w:t>
      </w:r>
      <w:r w:rsidR="00F966DD">
        <w:t xml:space="preserve">Постачальником, повідомивши про </w:t>
      </w:r>
      <w:r w:rsidR="00041132">
        <w:t>це його у строк 10 календарних днів до запропонованої дати припинення Договору;</w:t>
      </w:r>
    </w:p>
    <w:p w:rsidR="00041132" w:rsidRDefault="00D015CB" w:rsidP="00F966DD">
      <w:pPr>
        <w:jc w:val="both"/>
      </w:pPr>
      <w:r>
        <w:t>6</w:t>
      </w:r>
      <w:r w:rsidR="00041132">
        <w:t>.2.2. Контролювати поставку Товару у строки, встановлені цим Договором;</w:t>
      </w:r>
    </w:p>
    <w:p w:rsidR="00397554" w:rsidRDefault="00D015CB" w:rsidP="00F966DD">
      <w:pPr>
        <w:jc w:val="both"/>
      </w:pPr>
      <w:r>
        <w:t>6</w:t>
      </w:r>
      <w:r w:rsidR="00041132">
        <w:t>.2.3. Зменшувати обсяг закупівлі Товару та загальну вартість цього</w:t>
      </w:r>
      <w:r w:rsidR="00F966DD">
        <w:t xml:space="preserve"> Договору залежно від реального </w:t>
      </w:r>
      <w:r w:rsidR="00041132">
        <w:t>фінансування видатків. У такому разі Сторони вносять відповідні зміни до цього Договору;</w:t>
      </w:r>
    </w:p>
    <w:p w:rsidR="00B05149" w:rsidRDefault="00D015CB" w:rsidP="00B05149">
      <w:pPr>
        <w:jc w:val="both"/>
      </w:pPr>
      <w:r>
        <w:lastRenderedPageBreak/>
        <w:t>6</w:t>
      </w:r>
      <w:r w:rsidR="00B05149">
        <w:t>.2.4.</w:t>
      </w:r>
      <w:r w:rsidR="00B05149">
        <w:tab/>
        <w:t xml:space="preserve">Отримати </w:t>
      </w:r>
      <w:r w:rsidR="00B05149" w:rsidRPr="00B05149">
        <w:t>талон</w:t>
      </w:r>
      <w:r w:rsidR="00B05149">
        <w:t xml:space="preserve">и в належному стані, з урахуванням вимог визначених </w:t>
      </w:r>
      <w:r w:rsidR="00585683">
        <w:t>цим Договором</w:t>
      </w:r>
      <w:r w:rsidR="00B05149">
        <w:t>;</w:t>
      </w:r>
    </w:p>
    <w:p w:rsidR="00B05149" w:rsidRDefault="00D015CB" w:rsidP="00B05149">
      <w:pPr>
        <w:jc w:val="both"/>
      </w:pPr>
      <w:r>
        <w:t>6</w:t>
      </w:r>
      <w:r w:rsidR="00B05149">
        <w:t>.2.5.</w:t>
      </w:r>
      <w:r w:rsidR="00B05149">
        <w:tab/>
        <w:t>Передавати талони для одержання Товарів довіреним особам Замовника, які в такому випадку вважаються повноважними представниками Покупця, що діють від імені останнього пр</w:t>
      </w:r>
      <w:r>
        <w:t>и здійснені операцій з талонами</w:t>
      </w:r>
      <w:r w:rsidR="00B05149">
        <w:t>;</w:t>
      </w:r>
    </w:p>
    <w:p w:rsidR="00B05149" w:rsidRDefault="00D015CB" w:rsidP="00B05149">
      <w:pPr>
        <w:jc w:val="both"/>
      </w:pPr>
      <w:r>
        <w:t>6</w:t>
      </w:r>
      <w:r w:rsidR="00B05149">
        <w:t>.2.6.</w:t>
      </w:r>
      <w:r w:rsidR="00B05149">
        <w:tab/>
        <w:t>Отримати Залишок суми, за умови його наявності, в разі дострокового розірвання цього Договору.</w:t>
      </w:r>
    </w:p>
    <w:p w:rsidR="00FD2D25" w:rsidRDefault="00FD2D25" w:rsidP="00B05149">
      <w:pPr>
        <w:jc w:val="both"/>
      </w:pPr>
      <w:r>
        <w:t>6.2.7.</w:t>
      </w:r>
      <w:r w:rsidRPr="00FD2D25">
        <w:rPr>
          <w:color w:val="000000"/>
        </w:rPr>
        <w:t xml:space="preserve"> </w:t>
      </w:r>
      <w:r>
        <w:rPr>
          <w:color w:val="000000"/>
        </w:rPr>
        <w:t xml:space="preserve">Відмовитися від приймання Товару </w:t>
      </w:r>
      <w:r>
        <w:t>в</w:t>
      </w:r>
      <w:r>
        <w:rPr>
          <w:color w:val="000000"/>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color w:val="221E1F"/>
        </w:rPr>
        <w:t xml:space="preserve"> </w:t>
      </w:r>
      <w:r>
        <w:t>умовам цього Договору,</w:t>
      </w:r>
      <w:r>
        <w:rPr>
          <w:color w:val="000000"/>
        </w:rPr>
        <w:t xml:space="preserve"> а також документів, необхідних для такого підтвердження згідно з чинним законодавством України.</w:t>
      </w:r>
    </w:p>
    <w:p w:rsidR="00041132" w:rsidRPr="00B05149" w:rsidRDefault="00D015CB" w:rsidP="00B05149">
      <w:pPr>
        <w:ind w:firstLine="426"/>
        <w:jc w:val="both"/>
        <w:rPr>
          <w:b/>
        </w:rPr>
      </w:pPr>
      <w:r>
        <w:rPr>
          <w:b/>
        </w:rPr>
        <w:t>6</w:t>
      </w:r>
      <w:r w:rsidR="00041132" w:rsidRPr="00B05149">
        <w:rPr>
          <w:b/>
        </w:rPr>
        <w:t>.3. Постачальник зобов'язаний:</w:t>
      </w:r>
    </w:p>
    <w:p w:rsidR="00B05149" w:rsidRDefault="00D015CB" w:rsidP="00B05149">
      <w:pPr>
        <w:jc w:val="both"/>
      </w:pPr>
      <w:r>
        <w:t>6</w:t>
      </w:r>
      <w:r w:rsidR="00B05149">
        <w:t>.3.1.</w:t>
      </w:r>
      <w:r w:rsidR="00B05149">
        <w:tab/>
        <w:t>Забезпечити передачу товару Покуп</w:t>
      </w:r>
      <w:r>
        <w:t>ц</w:t>
      </w:r>
      <w:r w:rsidR="00B05149">
        <w:t>еві в кількості за якістю і на умовах встановленими цим Договором;</w:t>
      </w:r>
    </w:p>
    <w:p w:rsidR="00B05149" w:rsidRDefault="00D015CB" w:rsidP="00B05149">
      <w:pPr>
        <w:jc w:val="both"/>
      </w:pPr>
      <w:r>
        <w:t>6</w:t>
      </w:r>
      <w:r w:rsidR="00B05149">
        <w:t>.3.2.</w:t>
      </w:r>
      <w:r w:rsidR="00B05149">
        <w:tab/>
        <w:t>При достроковому розірванні даного договору повернути залишок отриманих коштів.</w:t>
      </w:r>
    </w:p>
    <w:p w:rsidR="00B05149" w:rsidRDefault="00D015CB" w:rsidP="00B05149">
      <w:pPr>
        <w:jc w:val="both"/>
      </w:pPr>
      <w:r>
        <w:t>6</w:t>
      </w:r>
      <w:r w:rsidR="00B05149">
        <w:t>.3.3.</w:t>
      </w:r>
      <w:r w:rsidR="00B05149">
        <w:tab/>
        <w:t>У разі зміни статусу платника податку та/або реквізитів, зміни адреси місцезнаходження (як юридичної так і фактичної), повідомити про це Покупця у п’ятиденний термін з моменту настання таких змін.</w:t>
      </w:r>
    </w:p>
    <w:p w:rsidR="00B05149" w:rsidRDefault="00D015CB" w:rsidP="00B05149">
      <w:pPr>
        <w:jc w:val="both"/>
      </w:pPr>
      <w:r>
        <w:t>6</w:t>
      </w:r>
      <w:r w:rsidR="00B05149">
        <w:t>.3.4.</w:t>
      </w:r>
      <w:r w:rsidR="00B05149">
        <w:tab/>
        <w:t>Забезпечити наявність пального за першою вимогою Покупця по факту пред’явлення ним талону на певній АЗС.</w:t>
      </w:r>
    </w:p>
    <w:p w:rsidR="00B05149" w:rsidRDefault="00D015CB" w:rsidP="00B05149">
      <w:pPr>
        <w:jc w:val="both"/>
      </w:pPr>
      <w:r>
        <w:t>6</w:t>
      </w:r>
      <w:r w:rsidR="00B05149">
        <w:t>.3.5.</w:t>
      </w:r>
      <w:r w:rsidR="00B05149">
        <w:tab/>
        <w:t xml:space="preserve">Постачальник повинен забезпечити відпуск Товару Покупцю після закінчення строку дії Договору за талонами, якщо вони були оплачені </w:t>
      </w:r>
      <w:r w:rsidR="00C959E2">
        <w:t>Покупцем</w:t>
      </w:r>
      <w:r w:rsidR="00B05149">
        <w:t xml:space="preserve">, але Товар залишився не отриманим </w:t>
      </w:r>
      <w:r w:rsidR="00C959E2">
        <w:t>ним</w:t>
      </w:r>
      <w:r w:rsidR="00B05149">
        <w:t>.</w:t>
      </w:r>
    </w:p>
    <w:p w:rsidR="00041132" w:rsidRPr="00B05149" w:rsidRDefault="00D015CB" w:rsidP="00B05149">
      <w:pPr>
        <w:ind w:firstLine="426"/>
        <w:jc w:val="both"/>
        <w:rPr>
          <w:b/>
        </w:rPr>
      </w:pPr>
      <w:r>
        <w:rPr>
          <w:b/>
        </w:rPr>
        <w:t>6</w:t>
      </w:r>
      <w:r w:rsidR="00041132" w:rsidRPr="00B05149">
        <w:rPr>
          <w:b/>
        </w:rPr>
        <w:t>.4. Постачальник має право:</w:t>
      </w:r>
    </w:p>
    <w:p w:rsidR="00041132" w:rsidRDefault="00D015CB" w:rsidP="00F966DD">
      <w:pPr>
        <w:jc w:val="both"/>
      </w:pPr>
      <w:r>
        <w:t>6</w:t>
      </w:r>
      <w:r w:rsidR="00041132">
        <w:t>.4.1. Своєчасно та в повному обсязі отримувати плату за поставлений Товар (його партію);</w:t>
      </w:r>
    </w:p>
    <w:p w:rsidR="00041132" w:rsidRDefault="00D015CB" w:rsidP="00F966DD">
      <w:pPr>
        <w:jc w:val="both"/>
      </w:pPr>
      <w:r>
        <w:t>6</w:t>
      </w:r>
      <w:r w:rsidR="00041132">
        <w:t>.4.2. На дострокову поставку Товару за пись</w:t>
      </w:r>
      <w:r w:rsidR="00FA3F84">
        <w:t>мовим погодженням Постачальника;</w:t>
      </w:r>
    </w:p>
    <w:p w:rsidR="00FA3F84" w:rsidRDefault="00D015CB" w:rsidP="00FA3F84">
      <w:pPr>
        <w:jc w:val="both"/>
      </w:pPr>
      <w:r>
        <w:t>6</w:t>
      </w:r>
      <w:r w:rsidR="00FA3F84">
        <w:t>.4.3.</w:t>
      </w:r>
      <w:r w:rsidR="00FA3F84">
        <w:tab/>
        <w:t>Припинити передачу Товару на АЗС у випадках встановлення фактів невід</w:t>
      </w:r>
      <w:r>
        <w:t>повідності пред'явлених талонів</w:t>
      </w:r>
      <w:r w:rsidR="00FA3F84">
        <w:t xml:space="preserve"> встановленій діючій формі, наявност</w:t>
      </w:r>
      <w:r>
        <w:t>і значних пошкоджень на талонах</w:t>
      </w:r>
      <w:r w:rsidR="00FA3F84">
        <w:t>,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rsidR="00F966DD" w:rsidRDefault="00D015CB" w:rsidP="00F966DD">
      <w:pPr>
        <w:jc w:val="both"/>
      </w:pPr>
      <w:r>
        <w:t>6</w:t>
      </w:r>
      <w:r w:rsidR="00FA3F84">
        <w:t>.4.4.</w:t>
      </w:r>
      <w:r w:rsidR="00FA3F84">
        <w:tab/>
        <w:t>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p>
    <w:p w:rsidR="00041132" w:rsidRPr="008B0CFD" w:rsidRDefault="00DD7A83" w:rsidP="008B0CFD">
      <w:pPr>
        <w:jc w:val="center"/>
        <w:rPr>
          <w:b/>
        </w:rPr>
      </w:pPr>
      <w:r>
        <w:rPr>
          <w:b/>
        </w:rPr>
        <w:t>7</w:t>
      </w:r>
      <w:r w:rsidR="00041132" w:rsidRPr="00F966DD">
        <w:rPr>
          <w:b/>
        </w:rPr>
        <w:t>. Відповідальність сторін</w:t>
      </w:r>
    </w:p>
    <w:p w:rsidR="00F966DD" w:rsidRDefault="00D015CB" w:rsidP="008B0CFD">
      <w:pPr>
        <w:ind w:firstLine="426"/>
        <w:jc w:val="both"/>
      </w:pPr>
      <w:r>
        <w:t>7</w:t>
      </w:r>
      <w:r w:rsidR="00041132">
        <w:t>.1. У разі невиконання або неналежного виконання своїх зобов’язань за</w:t>
      </w:r>
      <w:r w:rsidR="00F966DD">
        <w:t xml:space="preserve"> </w:t>
      </w:r>
      <w:r w:rsidR="00041132">
        <w:t>Договором Сторони несуть відповідальність, передбачену законами та цим Договором.</w:t>
      </w:r>
    </w:p>
    <w:p w:rsidR="00F966DD" w:rsidRDefault="00D015CB" w:rsidP="008B0CFD">
      <w:pPr>
        <w:ind w:firstLine="426"/>
        <w:jc w:val="both"/>
      </w:pPr>
      <w:r>
        <w:t>7</w:t>
      </w:r>
      <w:r w:rsidR="00041132">
        <w:t>.2. У випадку порушення строку оплати за Товар, встановленого у пунк</w:t>
      </w:r>
      <w:r>
        <w:t>ті 4</w:t>
      </w:r>
      <w:r w:rsidR="008B0CFD">
        <w:t>.4</w:t>
      </w:r>
      <w:r w:rsidR="00F966DD">
        <w:t xml:space="preserve"> цього Договору, Покупець </w:t>
      </w:r>
      <w:r w:rsidR="00041132">
        <w:t>зобов`язаний сплатити Постачальнику пеню в розмірі подвійної облік</w:t>
      </w:r>
      <w:r w:rsidR="00F966DD">
        <w:t xml:space="preserve">ової ставки Національного банку </w:t>
      </w:r>
      <w:r w:rsidR="00041132">
        <w:t>України, що діяла в період прострочення виконання зобов’язань, від загал</w:t>
      </w:r>
      <w:r w:rsidR="00F966DD">
        <w:t xml:space="preserve">ьної суми боргу, за кожний день </w:t>
      </w:r>
      <w:r w:rsidR="00041132">
        <w:t>прострочення платежу.</w:t>
      </w:r>
    </w:p>
    <w:p w:rsidR="00F966DD" w:rsidRDefault="00D015CB" w:rsidP="008B0CFD">
      <w:pPr>
        <w:ind w:firstLine="426"/>
        <w:jc w:val="both"/>
      </w:pPr>
      <w:r>
        <w:t>7</w:t>
      </w:r>
      <w:r w:rsidR="00041132">
        <w:t>.3. У разі затримки поставки Товару або поставки не в повно</w:t>
      </w:r>
      <w:r w:rsidR="00F966DD">
        <w:t>му обсязі, заявленому Покупцем,</w:t>
      </w:r>
      <w:r w:rsidR="00D44E44">
        <w:t xml:space="preserve"> </w:t>
      </w:r>
      <w:r w:rsidR="00041132">
        <w:t>Постачальник сплачує пеню у розмірі подвійної облікової ставки НБУ, ві</w:t>
      </w:r>
      <w:r w:rsidR="00F966DD">
        <w:t xml:space="preserve">д суми непоставленого товару за </w:t>
      </w:r>
      <w:r w:rsidR="00041132">
        <w:t>кожен день затримки.</w:t>
      </w:r>
    </w:p>
    <w:p w:rsidR="006E6767" w:rsidRDefault="00D015CB" w:rsidP="006E6767">
      <w:pPr>
        <w:ind w:firstLine="426"/>
        <w:jc w:val="both"/>
      </w:pPr>
      <w:r>
        <w:t>7</w:t>
      </w:r>
      <w:r w:rsidR="00041132">
        <w:t>.4. Сплата пені не звільняє Сторони від виконання прийнятих на се</w:t>
      </w:r>
      <w:r w:rsidR="006E6767">
        <w:t>бе зобов'язань за цим Договором.</w:t>
      </w:r>
    </w:p>
    <w:p w:rsidR="006E6767" w:rsidRDefault="00D015CB" w:rsidP="006E6767">
      <w:pPr>
        <w:ind w:firstLine="426"/>
        <w:jc w:val="both"/>
      </w:pPr>
      <w:r>
        <w:t>7</w:t>
      </w:r>
      <w:r w:rsidR="006E6767">
        <w:t>.5.</w:t>
      </w:r>
      <w:r w:rsidR="00585683">
        <w:t xml:space="preserve"> </w:t>
      </w:r>
      <w:r w:rsidR="006E6767">
        <w:t>За порушення умов зобов’язання щодо якості Товару з Учасника стягується штраф у розмірі двох відсотків вартості неякісних Товарів.</w:t>
      </w:r>
    </w:p>
    <w:p w:rsidR="006E6767" w:rsidRDefault="00D015CB" w:rsidP="006E6767">
      <w:pPr>
        <w:ind w:firstLine="426"/>
        <w:jc w:val="both"/>
      </w:pPr>
      <w:r>
        <w:lastRenderedPageBreak/>
        <w:t>7</w:t>
      </w:r>
      <w:r w:rsidR="006E6767">
        <w:t>.6.</w:t>
      </w:r>
      <w:r w:rsidR="00585683">
        <w:t xml:space="preserve"> </w:t>
      </w:r>
      <w:r w:rsidR="006E6767">
        <w:t>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rsidR="006E6767" w:rsidRDefault="00D015CB" w:rsidP="006E6767">
      <w:pPr>
        <w:ind w:firstLine="426"/>
        <w:jc w:val="both"/>
      </w:pPr>
      <w:r>
        <w:t>7</w:t>
      </w:r>
      <w:r w:rsidR="006E6767">
        <w:t>.7.У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w:t>
      </w:r>
    </w:p>
    <w:p w:rsidR="006E6767" w:rsidRPr="000F685A" w:rsidRDefault="00D015CB" w:rsidP="000F685A">
      <w:pPr>
        <w:ind w:firstLine="426"/>
        <w:jc w:val="both"/>
      </w:pPr>
      <w:r>
        <w:t>7</w:t>
      </w:r>
      <w:r w:rsidR="006E6767">
        <w:t>.8.Сторони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Постачальника у відпуску (передачі у власність) Товарів Покупцеві,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w:t>
      </w:r>
    </w:p>
    <w:p w:rsidR="00D44E44" w:rsidRPr="006E6767" w:rsidRDefault="00DD7A83" w:rsidP="006E6767">
      <w:pPr>
        <w:jc w:val="center"/>
        <w:rPr>
          <w:b/>
        </w:rPr>
      </w:pPr>
      <w:r w:rsidRPr="008678E4">
        <w:rPr>
          <w:b/>
          <w:lang w:val="ru-RU"/>
        </w:rPr>
        <w:t>8</w:t>
      </w:r>
      <w:r w:rsidR="00041132" w:rsidRPr="00D44E44">
        <w:rPr>
          <w:b/>
        </w:rPr>
        <w:t>. Обставини непереборної сили</w:t>
      </w:r>
    </w:p>
    <w:p w:rsidR="000F685A" w:rsidRDefault="00D015CB" w:rsidP="000F685A">
      <w:pPr>
        <w:ind w:right="-34" w:firstLine="426"/>
        <w:jc w:val="both"/>
        <w:rPr>
          <w:highlight w:val="white"/>
        </w:rPr>
      </w:pPr>
      <w:r>
        <w:t>8</w:t>
      </w:r>
      <w:r w:rsidR="000F685A">
        <w:t>.1.</w:t>
      </w:r>
      <w:r w:rsidR="000F685A">
        <w:rPr>
          <w:highlight w:val="white"/>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F685A" w:rsidRDefault="000F685A" w:rsidP="000F685A">
      <w:pPr>
        <w:ind w:right="-34" w:firstLine="426"/>
        <w:jc w:val="both"/>
        <w:rPr>
          <w:highlight w:val="white"/>
        </w:rPr>
      </w:pPr>
      <w:r>
        <w:rPr>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F685A" w:rsidRDefault="000F685A" w:rsidP="000F685A">
      <w:pPr>
        <w:ind w:right="-34" w:firstLine="426"/>
        <w:jc w:val="both"/>
        <w:rPr>
          <w:highlight w:val="white"/>
        </w:rPr>
      </w:pPr>
      <w:r>
        <w:rPr>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F685A" w:rsidRDefault="000F685A" w:rsidP="000F685A">
      <w:pPr>
        <w:ind w:right="-34"/>
        <w:jc w:val="both"/>
        <w:rPr>
          <w:highlight w:val="white"/>
        </w:rPr>
      </w:pPr>
      <w:r>
        <w:rPr>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F685A" w:rsidRDefault="000F685A" w:rsidP="000F685A">
      <w:pPr>
        <w:ind w:right="-34" w:firstLine="426"/>
        <w:jc w:val="both"/>
        <w:rPr>
          <w:highlight w:val="white"/>
        </w:rPr>
      </w:pPr>
      <w:r>
        <w:rPr>
          <w:highlight w:val="white"/>
        </w:rPr>
        <w:t xml:space="preserve">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w:t>
      </w:r>
      <w:r>
        <w:rPr>
          <w:highlight w:val="white"/>
        </w:rPr>
        <w:lastRenderedPageBreak/>
        <w:t>але не пізніше ніж 14 днів з моменту припинення дії форс-мажорних обставин (обставин непереборної сили) та їх наслідків.</w:t>
      </w:r>
    </w:p>
    <w:p w:rsidR="000F685A" w:rsidRDefault="000F685A" w:rsidP="000F685A">
      <w:pPr>
        <w:ind w:right="-34" w:firstLine="426"/>
        <w:jc w:val="both"/>
        <w:rPr>
          <w:highlight w:val="white"/>
        </w:rPr>
      </w:pPr>
      <w:r>
        <w:rPr>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0F685A" w:rsidRDefault="000F685A" w:rsidP="000F685A">
      <w:pPr>
        <w:ind w:right="-34" w:firstLine="426"/>
        <w:jc w:val="both"/>
        <w:rPr>
          <w:highlight w:val="white"/>
        </w:rPr>
      </w:pPr>
      <w:r>
        <w:rPr>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F685A" w:rsidRDefault="000F685A" w:rsidP="000F685A">
      <w:pPr>
        <w:ind w:right="-34" w:firstLine="426"/>
        <w:jc w:val="both"/>
        <w:rPr>
          <w:highlight w:val="white"/>
        </w:rPr>
      </w:pPr>
      <w:r>
        <w:rPr>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F685A" w:rsidRPr="009F4053" w:rsidRDefault="000F685A" w:rsidP="009F4053">
      <w:pPr>
        <w:ind w:right="-34" w:firstLine="426"/>
        <w:jc w:val="both"/>
        <w:rPr>
          <w:highlight w:val="white"/>
        </w:rPr>
      </w:pPr>
      <w:r>
        <w:rPr>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F685A" w:rsidRDefault="009F4053" w:rsidP="000F685A">
      <w:pPr>
        <w:jc w:val="center"/>
        <w:rPr>
          <w:b/>
        </w:rPr>
      </w:pPr>
      <w:r w:rsidRPr="008678E4">
        <w:rPr>
          <w:b/>
        </w:rPr>
        <w:t>9</w:t>
      </w:r>
      <w:r w:rsidR="000F685A" w:rsidRPr="00D44E44">
        <w:rPr>
          <w:b/>
        </w:rPr>
        <w:t xml:space="preserve">. </w:t>
      </w:r>
      <w:r w:rsidR="000F685A">
        <w:rPr>
          <w:b/>
        </w:rPr>
        <w:t>Оперативно-господарські санкції</w:t>
      </w:r>
    </w:p>
    <w:p w:rsidR="000F685A" w:rsidRDefault="000F685A" w:rsidP="000F685A">
      <w:pPr>
        <w:ind w:firstLine="426"/>
        <w:jc w:val="both"/>
      </w:pPr>
      <w:r>
        <w:t>9.1.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0F685A" w:rsidRDefault="000F685A" w:rsidP="000F685A">
      <w:pPr>
        <w:ind w:firstLine="426"/>
        <w:jc w:val="both"/>
      </w:pPr>
      <w:r>
        <w:t>9.2.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0F685A" w:rsidRPr="000F685A" w:rsidRDefault="000F685A" w:rsidP="000F685A">
      <w:pPr>
        <w:ind w:left="426" w:hanging="360"/>
        <w:jc w:val="both"/>
      </w:pPr>
      <w:r>
        <w:rPr>
          <w:rFonts w:ascii="Noto Sans" w:eastAsia="Noto Sans" w:hAnsi="Noto Sans" w:cs="Noto Sans"/>
          <w:sz w:val="20"/>
          <w:szCs w:val="20"/>
        </w:rPr>
        <w:t>●</w:t>
      </w:r>
      <w:r>
        <w:rPr>
          <w:sz w:val="14"/>
          <w:szCs w:val="14"/>
        </w:rPr>
        <w:t xml:space="preserve"> </w:t>
      </w:r>
      <w:r>
        <w:rPr>
          <w:sz w:val="14"/>
          <w:szCs w:val="14"/>
        </w:rPr>
        <w:tab/>
      </w:r>
      <w:r>
        <w:t xml:space="preserve">якості </w:t>
      </w:r>
      <w:r w:rsidRPr="000F685A">
        <w:t>поставленого товару;</w:t>
      </w:r>
    </w:p>
    <w:p w:rsidR="000F685A" w:rsidRPr="000F685A" w:rsidRDefault="000F685A" w:rsidP="000F685A">
      <w:pPr>
        <w:ind w:left="426" w:hanging="360"/>
        <w:jc w:val="both"/>
      </w:pPr>
      <w:r w:rsidRPr="000F685A">
        <w:rPr>
          <w:rFonts w:ascii="Noto Sans" w:eastAsia="Noto Sans" w:hAnsi="Noto Sans" w:cs="Noto Sans"/>
          <w:sz w:val="20"/>
          <w:szCs w:val="20"/>
        </w:rPr>
        <w:t>●</w:t>
      </w:r>
      <w:r w:rsidRPr="000F685A">
        <w:rPr>
          <w:sz w:val="14"/>
          <w:szCs w:val="14"/>
        </w:rPr>
        <w:t xml:space="preserve"> </w:t>
      </w:r>
      <w:r w:rsidRPr="000F685A">
        <w:rPr>
          <w:sz w:val="14"/>
          <w:szCs w:val="14"/>
        </w:rPr>
        <w:tab/>
      </w:r>
      <w:r w:rsidRPr="000F685A">
        <w:t>розірвання аналогічного за своєю природою договору про закупівлю із Замовником у разі прострочення строку поставки товару;</w:t>
      </w:r>
    </w:p>
    <w:p w:rsidR="000F685A" w:rsidRDefault="000F685A" w:rsidP="000F685A">
      <w:pPr>
        <w:ind w:left="426" w:hanging="360"/>
        <w:jc w:val="both"/>
      </w:pPr>
      <w:r w:rsidRPr="000F685A">
        <w:rPr>
          <w:rFonts w:ascii="Noto Sans" w:eastAsia="Noto Sans" w:hAnsi="Noto Sans" w:cs="Noto Sans"/>
          <w:sz w:val="20"/>
          <w:szCs w:val="20"/>
        </w:rPr>
        <w:t>●</w:t>
      </w:r>
      <w:r w:rsidRPr="000F685A">
        <w:rPr>
          <w:sz w:val="14"/>
          <w:szCs w:val="14"/>
        </w:rPr>
        <w:t xml:space="preserve"> </w:t>
      </w:r>
      <w:r w:rsidRPr="000F685A">
        <w:rPr>
          <w:sz w:val="14"/>
          <w:szCs w:val="14"/>
        </w:rPr>
        <w:tab/>
      </w:r>
      <w:r w:rsidRPr="000F685A">
        <w:t>розірвання аналогічного за своєю природою договору про закупівлю із Замовником у разі прострочення строку усунення дефектів.</w:t>
      </w:r>
    </w:p>
    <w:p w:rsidR="000F685A" w:rsidRDefault="000F685A" w:rsidP="000F685A">
      <w:pPr>
        <w:ind w:firstLine="426"/>
        <w:jc w:val="both"/>
      </w:pPr>
      <w:r>
        <w:t xml:space="preserve">9.3. У разі порушення Постачальником умов щодо порядку та </w:t>
      </w:r>
      <w:r w:rsidRPr="000F685A">
        <w:t>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0F685A" w:rsidRDefault="000F685A" w:rsidP="000F685A">
      <w:pPr>
        <w:ind w:firstLine="426"/>
        <w:jc w:val="both"/>
      </w:pPr>
      <w:r>
        <w:t xml:space="preserve">9.4.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w:t>
      </w:r>
      <w:r w:rsidRPr="000F685A">
        <w:t>з подальшим направленням цінним листом з описом вкладення та повідомленням на поштову адресу Постачальника),</w:t>
      </w:r>
      <w:r>
        <w:t xml:space="preserve">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0F685A" w:rsidRDefault="00DD7A83" w:rsidP="000F685A">
      <w:pPr>
        <w:ind w:firstLine="426"/>
        <w:jc w:val="center"/>
      </w:pPr>
      <w:r>
        <w:rPr>
          <w:b/>
        </w:rPr>
        <w:lastRenderedPageBreak/>
        <w:t>10</w:t>
      </w:r>
      <w:r w:rsidR="000F685A" w:rsidRPr="00D44E44">
        <w:rPr>
          <w:b/>
        </w:rPr>
        <w:t>.</w:t>
      </w:r>
      <w:r w:rsidR="000F685A">
        <w:rPr>
          <w:b/>
        </w:rPr>
        <w:t xml:space="preserve"> </w:t>
      </w:r>
      <w:r w:rsidR="000F685A" w:rsidRPr="00D44E44">
        <w:rPr>
          <w:b/>
        </w:rPr>
        <w:t>Вирішення спорів</w:t>
      </w:r>
    </w:p>
    <w:p w:rsidR="00904676" w:rsidRDefault="000F685A" w:rsidP="00904676">
      <w:pPr>
        <w:ind w:firstLine="426"/>
        <w:jc w:val="both"/>
      </w:pPr>
      <w:r>
        <w:t>10</w:t>
      </w:r>
      <w:r w:rsidR="00041132">
        <w:t xml:space="preserve">.1. У випадку виникнення спорів або розбіжностей Сторони зобов’язуються вирішувати їх </w:t>
      </w:r>
      <w:r w:rsidR="00D44E44">
        <w:t xml:space="preserve">шляхом </w:t>
      </w:r>
      <w:r w:rsidR="00041132">
        <w:t xml:space="preserve">переговорів та консультацій. </w:t>
      </w:r>
    </w:p>
    <w:p w:rsidR="00041132" w:rsidRDefault="000F685A" w:rsidP="00904676">
      <w:pPr>
        <w:ind w:firstLine="426"/>
        <w:jc w:val="both"/>
      </w:pPr>
      <w:r>
        <w:t>10</w:t>
      </w:r>
      <w:r w:rsidR="00904676">
        <w:t xml:space="preserve">.2. </w:t>
      </w:r>
      <w:r w:rsidR="00041132">
        <w:t>Як</w:t>
      </w:r>
      <w:r w:rsidR="00904676">
        <w:t>що Сторони не досягли згоди, спо</w:t>
      </w:r>
      <w:r w:rsidR="00041132">
        <w:t>р</w:t>
      </w:r>
      <w:r w:rsidR="00904676">
        <w:t>и</w:t>
      </w:r>
      <w:r w:rsidR="00041132">
        <w:t xml:space="preserve"> ви</w:t>
      </w:r>
      <w:r w:rsidR="00904676">
        <w:t>рішую</w:t>
      </w:r>
      <w:r w:rsidR="00D44E44">
        <w:t xml:space="preserve">ться у Господарському суді </w:t>
      </w:r>
      <w:r w:rsidR="00041132">
        <w:t>згідно чинного законодавства України.</w:t>
      </w:r>
    </w:p>
    <w:p w:rsidR="00DD7A83" w:rsidRPr="00DD7A83" w:rsidRDefault="00DD7A83" w:rsidP="00DD7A83">
      <w:pPr>
        <w:pBdr>
          <w:top w:val="nil"/>
          <w:left w:val="nil"/>
          <w:bottom w:val="nil"/>
          <w:right w:val="nil"/>
          <w:between w:val="nil"/>
        </w:pBdr>
        <w:shd w:val="clear" w:color="auto" w:fill="FFFFFF"/>
        <w:ind w:firstLine="284"/>
        <w:jc w:val="center"/>
        <w:rPr>
          <w:color w:val="000000"/>
        </w:rPr>
      </w:pPr>
      <w:r>
        <w:rPr>
          <w:b/>
          <w:color w:val="000000"/>
        </w:rPr>
        <w:t xml:space="preserve">11. </w:t>
      </w:r>
      <w:r>
        <w:rPr>
          <w:b/>
        </w:rPr>
        <w:t>Порядок зміни умов договору про закупівлю</w:t>
      </w:r>
    </w:p>
    <w:p w:rsidR="009F4053" w:rsidRDefault="009F4053" w:rsidP="009F4053">
      <w:pPr>
        <w:pBdr>
          <w:top w:val="nil"/>
          <w:left w:val="nil"/>
          <w:bottom w:val="nil"/>
          <w:right w:val="nil"/>
          <w:between w:val="nil"/>
        </w:pBdr>
        <w:ind w:firstLine="426"/>
        <w:jc w:val="both"/>
        <w:rPr>
          <w:color w:val="1F1F1F"/>
        </w:rPr>
      </w:pPr>
      <w:r>
        <w:rPr>
          <w:color w:val="1F1F1F"/>
        </w:rPr>
        <w:t>11</w:t>
      </w:r>
      <w:r w:rsidR="00DD7A83">
        <w:rPr>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9F4053" w:rsidRDefault="009F4053" w:rsidP="009F4053">
      <w:pPr>
        <w:pBdr>
          <w:top w:val="nil"/>
          <w:left w:val="nil"/>
          <w:bottom w:val="nil"/>
          <w:right w:val="nil"/>
          <w:between w:val="nil"/>
        </w:pBdr>
        <w:ind w:firstLine="426"/>
        <w:jc w:val="both"/>
        <w:rPr>
          <w:color w:val="1F1F1F"/>
        </w:rPr>
      </w:pPr>
      <w:r>
        <w:rPr>
          <w:color w:val="1F1F1F"/>
        </w:rPr>
        <w:t>11</w:t>
      </w:r>
      <w:r w:rsidR="00DD7A83">
        <w:rPr>
          <w:color w:val="1F1F1F"/>
        </w:rPr>
        <w:t>.2. Пропоз</w:t>
      </w:r>
      <w:r w:rsidR="00DD7A83">
        <w:t xml:space="preserve">ицію щодо внесення змін до договору про закупівлю може зробити кожна із Сторін договору про закупівлю </w:t>
      </w:r>
      <w:r w:rsidR="00DD7A83" w:rsidRPr="009F4053">
        <w:t>шляхом направлення офіційного листа (пропозиції) іншій с</w:t>
      </w:r>
      <w:r w:rsidR="00DD7A83" w:rsidRPr="009F4053">
        <w:rPr>
          <w:color w:val="1F1F1F"/>
        </w:rPr>
        <w:t>тороні в письмовій / електронній формі.</w:t>
      </w:r>
    </w:p>
    <w:p w:rsidR="009F4053" w:rsidRDefault="00DD7A83" w:rsidP="009F4053">
      <w:pPr>
        <w:pBdr>
          <w:top w:val="nil"/>
          <w:left w:val="nil"/>
          <w:bottom w:val="nil"/>
          <w:right w:val="nil"/>
          <w:between w:val="nil"/>
        </w:pBdr>
        <w:ind w:firstLine="426"/>
        <w:jc w:val="both"/>
        <w:rPr>
          <w:color w:val="1F1F1F"/>
        </w:rPr>
      </w:pPr>
      <w:r>
        <w:t xml:space="preserve">У разі направлення листа в електронній формі </w:t>
      </w:r>
      <w:r>
        <w:rPr>
          <w:highlight w:val="white"/>
        </w:rPr>
        <w:t>обов’язковим реквізитом електронного(их) документа(ів)</w:t>
      </w:r>
      <w:r>
        <w:t xml:space="preserve">, який(і) надсилається(ються) Сторонами шляхом електронного зв'язку на електронні адреси, зазначені в </w:t>
      </w:r>
      <w:r w:rsidR="00E66D25">
        <w:t>договорі</w:t>
      </w:r>
      <w:r>
        <w:t xml:space="preserve">, є </w:t>
      </w:r>
      <w:r>
        <w:rPr>
          <w:highlight w:val="white"/>
        </w:rPr>
        <w:t>кваліфікований електронний підпис (КЕП).</w:t>
      </w:r>
      <w:r>
        <w:t xml:space="preserve"> Відсутність КЕП в електронному документі виключає підстави вважати такий документ оригінальним.</w:t>
      </w:r>
    </w:p>
    <w:p w:rsidR="009F4053" w:rsidRDefault="00DD7A83" w:rsidP="009F4053">
      <w:pPr>
        <w:pBdr>
          <w:top w:val="nil"/>
          <w:left w:val="nil"/>
          <w:bottom w:val="nil"/>
          <w:right w:val="nil"/>
          <w:between w:val="nil"/>
        </w:pBdr>
        <w:ind w:firstLine="426"/>
        <w:jc w:val="both"/>
        <w:rPr>
          <w:color w:val="1F1F1F"/>
        </w:rPr>
      </w:pPr>
      <w: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9F4053" w:rsidRDefault="00DD7A83" w:rsidP="009F4053">
      <w:pPr>
        <w:pBdr>
          <w:top w:val="nil"/>
          <w:left w:val="nil"/>
          <w:bottom w:val="nil"/>
          <w:right w:val="nil"/>
          <w:between w:val="nil"/>
        </w:pBdr>
        <w:ind w:firstLine="426"/>
        <w:jc w:val="both"/>
        <w:rPr>
          <w:color w:val="1F1F1F"/>
        </w:rPr>
      </w:pPr>
      <w:r>
        <w:t xml:space="preserve">Сторони домовились, що роздруківка Стороною </w:t>
      </w:r>
      <w:r>
        <w:rPr>
          <w:color w:val="1F1F1F"/>
          <w:highlight w:val="white"/>
        </w:rPr>
        <w:t xml:space="preserve">електронного повідомлення з електронної адреси, вказаної у реквізитах Сторони </w:t>
      </w:r>
      <w:r>
        <w:t xml:space="preserve">цього договору про закупівлю, </w:t>
      </w:r>
      <w:r>
        <w:rPr>
          <w:color w:val="1F1F1F"/>
          <w:highlight w:val="white"/>
        </w:rPr>
        <w:t>є належним доказом повідомлення іншої Сторони згідно з умовами цього договору.</w:t>
      </w:r>
    </w:p>
    <w:p w:rsidR="009F4053" w:rsidRDefault="00DD7A83" w:rsidP="009F4053">
      <w:pPr>
        <w:pBdr>
          <w:top w:val="nil"/>
          <w:left w:val="nil"/>
          <w:bottom w:val="nil"/>
          <w:right w:val="nil"/>
          <w:between w:val="nil"/>
        </w:pBdr>
        <w:ind w:firstLine="426"/>
        <w:jc w:val="both"/>
        <w:rPr>
          <w:color w:val="1F1F1F"/>
        </w:rPr>
      </w:pPr>
      <w:r>
        <w:t xml:space="preserve">У разі направлення листа в письмовій формі поштою, </w:t>
      </w:r>
      <w:r>
        <w:rPr>
          <w:color w:val="1F1F1F"/>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9F4053" w:rsidRDefault="009F4053" w:rsidP="009F4053">
      <w:pPr>
        <w:pBdr>
          <w:top w:val="nil"/>
          <w:left w:val="nil"/>
          <w:bottom w:val="nil"/>
          <w:right w:val="nil"/>
          <w:between w:val="nil"/>
        </w:pBdr>
        <w:ind w:firstLine="426"/>
        <w:jc w:val="both"/>
        <w:rPr>
          <w:color w:val="1F1F1F"/>
        </w:rPr>
      </w:pPr>
      <w:r>
        <w:rPr>
          <w:color w:val="1F1F1F"/>
        </w:rPr>
        <w:t>11</w:t>
      </w:r>
      <w:r w:rsidR="00DD7A83">
        <w:t>.3.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9F4053" w:rsidRDefault="009F4053" w:rsidP="009F4053">
      <w:pPr>
        <w:pBdr>
          <w:top w:val="nil"/>
          <w:left w:val="nil"/>
          <w:bottom w:val="nil"/>
          <w:right w:val="nil"/>
          <w:between w:val="nil"/>
        </w:pBdr>
        <w:ind w:firstLine="426"/>
        <w:jc w:val="both"/>
        <w:rPr>
          <w:color w:val="1F1F1F"/>
        </w:rPr>
      </w:pPr>
      <w:r>
        <w:rPr>
          <w:color w:val="1F1F1F"/>
        </w:rPr>
        <w:t>11</w:t>
      </w:r>
      <w:r w:rsidR="00DD7A83">
        <w:t xml:space="preserve">.4. Сторона, що отримала пропозицію щодо внесення змін до договору про закупівлю, має </w:t>
      </w:r>
      <w:r w:rsidR="00DD7A83" w:rsidRPr="009F4053">
        <w:t>протягом 20 робочих днів</w:t>
      </w:r>
      <w:r w:rsidR="00DD7A83">
        <w:t xml:space="preserve"> розглянути пропозицію та погодитись із нею чи надати аргументовану відмову.</w:t>
      </w:r>
    </w:p>
    <w:p w:rsidR="009F4053" w:rsidRDefault="009F4053" w:rsidP="009F4053">
      <w:pPr>
        <w:pBdr>
          <w:top w:val="nil"/>
          <w:left w:val="nil"/>
          <w:bottom w:val="nil"/>
          <w:right w:val="nil"/>
          <w:between w:val="nil"/>
        </w:pBdr>
        <w:ind w:firstLine="426"/>
        <w:jc w:val="both"/>
        <w:rPr>
          <w:color w:val="1F1F1F"/>
        </w:rPr>
      </w:pPr>
      <w:r>
        <w:rPr>
          <w:color w:val="1F1F1F"/>
        </w:rPr>
        <w:t>11</w:t>
      </w:r>
      <w:r w:rsidR="00DD7A83">
        <w:t>.5.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CF24C1" w:rsidRDefault="009F4053" w:rsidP="00CF24C1">
      <w:pPr>
        <w:pBdr>
          <w:top w:val="nil"/>
          <w:left w:val="nil"/>
          <w:bottom w:val="nil"/>
          <w:right w:val="nil"/>
          <w:between w:val="nil"/>
        </w:pBdr>
        <w:ind w:firstLine="426"/>
        <w:jc w:val="both"/>
        <w:rPr>
          <w:color w:val="1F1F1F"/>
        </w:rPr>
      </w:pPr>
      <w:r>
        <w:rPr>
          <w:color w:val="1F1F1F"/>
        </w:rPr>
        <w:t>11</w:t>
      </w:r>
      <w:r w:rsidR="00DD7A83">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w:t>
      </w:r>
      <w:r w:rsidR="00DD7A83" w:rsidRPr="009F4053">
        <w:t xml:space="preserve">30 днів до дати розірвання договору про закупівлю. Лист-повідомлення про розірвання договору про закупівлю надсилається поштовим </w:t>
      </w:r>
      <w:r>
        <w:t>або</w:t>
      </w:r>
      <w:r w:rsidR="00DD7A83" w:rsidRPr="009F4053">
        <w:t xml:space="preserve"> електронним листом з описом вкладення на адресу сторони, що зазначена в </w:t>
      </w:r>
      <w:r>
        <w:t>договорі</w:t>
      </w:r>
      <w:r w:rsidR="00DD7A83" w:rsidRPr="009F4053">
        <w:t>. Д</w:t>
      </w:r>
      <w:r w:rsidR="00DD7A83">
        <w:t>оговір про закупівлю вважається розірваним з дати розірвання, зазначеної в листі-повідомленні про розірвання договору про закупівлю.</w:t>
      </w:r>
    </w:p>
    <w:p w:rsidR="00DD7A83" w:rsidRPr="00CF24C1" w:rsidRDefault="00CF24C1" w:rsidP="00CF24C1">
      <w:pPr>
        <w:pBdr>
          <w:top w:val="nil"/>
          <w:left w:val="nil"/>
          <w:bottom w:val="nil"/>
          <w:right w:val="nil"/>
          <w:between w:val="nil"/>
        </w:pBdr>
        <w:ind w:firstLine="426"/>
        <w:jc w:val="both"/>
        <w:rPr>
          <w:color w:val="1F1F1F"/>
        </w:rPr>
      </w:pPr>
      <w:r>
        <w:rPr>
          <w:color w:val="1F1F1F"/>
        </w:rPr>
        <w:t>11</w:t>
      </w:r>
      <w:r w:rsidR="00DD7A83">
        <w:t xml:space="preserve">.7.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w:t>
      </w:r>
      <w:r w:rsidR="00DD7A83" w:rsidRPr="00CF24C1">
        <w:t>у строк за 20 (двадцять) календарних днів</w:t>
      </w:r>
      <w:r w:rsidR="00DD7A83">
        <w:t xml:space="preserve"> до бажаної дати розірвання цього договору про закупівлю, у разі:</w:t>
      </w:r>
    </w:p>
    <w:p w:rsidR="00DD7A83" w:rsidRDefault="00DD7A83" w:rsidP="00CF24C1">
      <w:pPr>
        <w:ind w:right="120"/>
        <w:jc w:val="both"/>
      </w:pPr>
      <w:r>
        <w:lastRenderedPageBreak/>
        <w:t>— невиконання або неналежного виконання протилежною стороною своїх зобов’язань за цим договором;</w:t>
      </w:r>
    </w:p>
    <w:p w:rsidR="00CF24C1" w:rsidRDefault="00DD7A83" w:rsidP="00CF24C1">
      <w:pPr>
        <w:ind w:right="120"/>
        <w:jc w:val="both"/>
      </w:pPr>
      <w:r>
        <w:t>— в інших випадках, передбачених договором про закупівлю та чинним законодавством України.</w:t>
      </w:r>
    </w:p>
    <w:p w:rsidR="00DD7A83" w:rsidRDefault="00CF24C1" w:rsidP="00CF24C1">
      <w:pPr>
        <w:ind w:right="120" w:firstLine="567"/>
        <w:jc w:val="both"/>
      </w:pPr>
      <w:r>
        <w:t>11</w:t>
      </w:r>
      <w:r w:rsidR="00DD7A83">
        <w:t>.8.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CF24C1" w:rsidRDefault="00CF24C1" w:rsidP="00CF24C1">
      <w:pPr>
        <w:ind w:right="120" w:firstLine="567"/>
        <w:jc w:val="both"/>
      </w:pPr>
      <w:r>
        <w:t>11</w:t>
      </w:r>
      <w:r w:rsidR="00DD7A83">
        <w:t>.9.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CF24C1" w:rsidRDefault="00CF24C1" w:rsidP="00CF24C1">
      <w:pPr>
        <w:ind w:right="120" w:firstLine="567"/>
        <w:jc w:val="both"/>
      </w:pPr>
      <w:r>
        <w:t>11</w:t>
      </w:r>
      <w:r w:rsidR="00DD7A83">
        <w:t>.10. У випадках, не передбачених дійсним договором про закупівлю, Сторони керуються чинним законодавством України.</w:t>
      </w:r>
    </w:p>
    <w:p w:rsidR="00D44E44" w:rsidRDefault="00CF24C1" w:rsidP="002B3226">
      <w:pPr>
        <w:ind w:right="120" w:firstLine="567"/>
        <w:jc w:val="both"/>
      </w:pPr>
      <w:r>
        <w:t>11</w:t>
      </w:r>
      <w:r w:rsidR="00DD7A83">
        <w:t>.11. Жодна зі Сторін не має права передавати права та обов’язки за цим Договором третім особам без отримання письмової згоди другої Сторони.</w:t>
      </w:r>
    </w:p>
    <w:p w:rsidR="00D44E44" w:rsidRPr="00904676" w:rsidRDefault="00DD7A83" w:rsidP="00904676">
      <w:pPr>
        <w:jc w:val="center"/>
        <w:rPr>
          <w:b/>
        </w:rPr>
      </w:pPr>
      <w:r>
        <w:rPr>
          <w:b/>
        </w:rPr>
        <w:t>1</w:t>
      </w:r>
      <w:r w:rsidR="002B3226">
        <w:rPr>
          <w:b/>
        </w:rPr>
        <w:t>2</w:t>
      </w:r>
      <w:r w:rsidR="000F685A">
        <w:rPr>
          <w:b/>
        </w:rPr>
        <w:t xml:space="preserve">. </w:t>
      </w:r>
      <w:r w:rsidR="00041132" w:rsidRPr="00D44E44">
        <w:rPr>
          <w:b/>
        </w:rPr>
        <w:t>Строк дії договору</w:t>
      </w:r>
    </w:p>
    <w:p w:rsidR="00904676" w:rsidRDefault="002B3226" w:rsidP="00904676">
      <w:pPr>
        <w:ind w:firstLine="426"/>
        <w:jc w:val="both"/>
      </w:pPr>
      <w:r>
        <w:t>12</w:t>
      </w:r>
      <w:r w:rsidR="00041132">
        <w:t xml:space="preserve">.1. </w:t>
      </w:r>
      <w:r w:rsidR="00904676" w:rsidRPr="00904676">
        <w:rPr>
          <w:b/>
        </w:rPr>
        <w:t xml:space="preserve">Договір набирає чинності з ______________________, а в частині виникнення зобов’язань з придбання Товару, його оплати, а також виникнення бюджетних зобов’язань - з дати надання Покупцеві в установленому порядку відповідних бюджетних асигнувань у </w:t>
      </w:r>
      <w:r w:rsidR="00AC240D">
        <w:rPr>
          <w:b/>
        </w:rPr>
        <w:t>кошторисі на 2023</w:t>
      </w:r>
      <w:r w:rsidR="00904676" w:rsidRPr="00904676">
        <w:rPr>
          <w:b/>
        </w:rPr>
        <w:t xml:space="preserve"> рік з урахуванням ст. 23 і ст. 48 Бюджетного кодек</w:t>
      </w:r>
      <w:r w:rsidR="00AC240D">
        <w:rPr>
          <w:b/>
        </w:rPr>
        <w:t>су України та діє до  31.12.2023</w:t>
      </w:r>
      <w:r w:rsidR="00904676" w:rsidRPr="00904676">
        <w:rPr>
          <w:b/>
        </w:rPr>
        <w:t xml:space="preserve"> року включно, а щодо проведення розрахунків – до їх повного здійснення.</w:t>
      </w:r>
      <w:r w:rsidR="00904676" w:rsidRPr="00904676">
        <w:t xml:space="preserve">    </w:t>
      </w:r>
    </w:p>
    <w:p w:rsidR="00904676" w:rsidRDefault="000F685A" w:rsidP="00904676">
      <w:pPr>
        <w:ind w:firstLine="426"/>
        <w:jc w:val="both"/>
      </w:pPr>
      <w:r>
        <w:t>12</w:t>
      </w:r>
      <w:r w:rsidR="00041132">
        <w:t xml:space="preserve">.2. </w:t>
      </w:r>
      <w:r w:rsidR="00904676" w:rsidRPr="00904676">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D44E44" w:rsidRDefault="00AE529A" w:rsidP="002B3226">
      <w:pPr>
        <w:ind w:firstLine="426"/>
        <w:jc w:val="both"/>
      </w:pPr>
      <w:r>
        <w:t>1</w:t>
      </w:r>
      <w:r w:rsidR="002B3226">
        <w:t>2</w:t>
      </w:r>
      <w:r w:rsidR="00041132">
        <w:t>.3. Даний Договір складено в двох примірниках, по одному для ко</w:t>
      </w:r>
      <w:r w:rsidR="00904676">
        <w:t>жної С</w:t>
      </w:r>
      <w:r w:rsidR="00D44E44">
        <w:t xml:space="preserve">торони, що мають однакову </w:t>
      </w:r>
      <w:r w:rsidR="00041132">
        <w:t>юридичну силу.</w:t>
      </w:r>
    </w:p>
    <w:p w:rsidR="00D44E44" w:rsidRPr="00971DC8" w:rsidRDefault="002B3226" w:rsidP="00971DC8">
      <w:pPr>
        <w:jc w:val="center"/>
        <w:rPr>
          <w:b/>
        </w:rPr>
      </w:pPr>
      <w:r>
        <w:rPr>
          <w:b/>
        </w:rPr>
        <w:t>13</w:t>
      </w:r>
      <w:r w:rsidR="00041132" w:rsidRPr="00D44E44">
        <w:rPr>
          <w:b/>
        </w:rPr>
        <w:t>. Інші умови</w:t>
      </w:r>
    </w:p>
    <w:p w:rsidR="002B3226" w:rsidRDefault="002B3226" w:rsidP="002B3226">
      <w:pPr>
        <w:ind w:firstLine="426"/>
        <w:jc w:val="both"/>
      </w:pPr>
      <w:r>
        <w:rPr>
          <w:lang w:val="ru-RU"/>
        </w:rPr>
        <w:t>13</w:t>
      </w:r>
      <w:r w:rsidR="00E35C85">
        <w:rPr>
          <w:lang w:val="ru-RU"/>
        </w:rPr>
        <w:t>.1</w:t>
      </w:r>
      <w:r w:rsidR="00AE529A">
        <w:rPr>
          <w:lang w:val="ru-RU"/>
        </w:rPr>
        <w:t xml:space="preserve">. </w:t>
      </w:r>
      <w:r w:rsidR="005A3852" w:rsidRPr="005A3852">
        <w:rPr>
          <w:lang w:val="ru-RU"/>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w:t>
      </w:r>
      <w:r w:rsidR="005A3852">
        <w:rPr>
          <w:lang w:val="ru-RU"/>
        </w:rPr>
        <w:t>арського та Цивільного кодексів</w:t>
      </w:r>
      <w:r w:rsidR="00AE529A" w:rsidRPr="00AE529A">
        <w:rPr>
          <w:lang w:val="ru-RU"/>
        </w:rPr>
        <w:t>,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2B3226" w:rsidRDefault="002B3226" w:rsidP="002B3226">
      <w:pPr>
        <w:ind w:firstLine="426"/>
        <w:jc w:val="both"/>
      </w:pPr>
      <w:r>
        <w:t>13</w:t>
      </w:r>
      <w:r w:rsidR="00E35C85">
        <w:t>.2</w:t>
      </w:r>
      <w:r w:rsidR="00AE529A">
        <w:t>.</w:t>
      </w:r>
      <w:r w:rsidR="00AE529A" w:rsidRPr="00AE529A">
        <w:t xml:space="preserve"> </w:t>
      </w: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B3226" w:rsidRPr="002A255F" w:rsidRDefault="002B3226" w:rsidP="002A255F">
      <w:pPr>
        <w:ind w:firstLine="720"/>
        <w:jc w:val="both"/>
        <w:rPr>
          <w:i/>
          <w:color w:val="4A86E8"/>
          <w:shd w:val="clear" w:color="auto" w:fill="D9D9D9"/>
        </w:rPr>
      </w:pPr>
      <w:r>
        <w:t xml:space="preserve">1) зменшення обсягів закупівлі, зокрема з урахуванням фактичного обсягу видатків Замовника. </w:t>
      </w:r>
      <w:r w:rsidRPr="002B3226">
        <w:rPr>
          <w:i/>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B3226" w:rsidRPr="002B3226" w:rsidRDefault="002B3226" w:rsidP="002B3226">
      <w:pPr>
        <w:ind w:firstLine="720"/>
        <w:jc w:val="both"/>
        <w:rPr>
          <w:i/>
        </w:rPr>
      </w:pPr>
      <w:r>
        <w:rPr>
          <w:highlight w:val="white"/>
        </w:rPr>
        <w:t>2)</w:t>
      </w:r>
      <w: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lastRenderedPageBreak/>
        <w:t xml:space="preserve">суми, визначеної в договорі про закупівлю на момент його укладення. </w:t>
      </w:r>
      <w:r w:rsidRPr="002B3226">
        <w:rPr>
          <w:i/>
        </w:rPr>
        <w:t>У цьому випадку Сторони погоджуються, що зміну ціни здійснюють у такому порядку:</w:t>
      </w:r>
    </w:p>
    <w:p w:rsidR="002B3226" w:rsidRPr="002B3226" w:rsidRDefault="002B3226" w:rsidP="002B3226">
      <w:pPr>
        <w:ind w:firstLine="720"/>
        <w:jc w:val="both"/>
        <w:rPr>
          <w:i/>
        </w:rPr>
      </w:pPr>
      <w:r w:rsidRPr="002B3226">
        <w:rPr>
          <w:i/>
        </w:rPr>
        <w:t>Підставою для зміни ціни є письмове звернення Сторони Договору та коливання ціни на ринку;</w:t>
      </w:r>
    </w:p>
    <w:p w:rsidR="002B3226" w:rsidRPr="002B3226" w:rsidRDefault="002B3226" w:rsidP="002B3226">
      <w:pPr>
        <w:ind w:firstLine="720"/>
        <w:jc w:val="both"/>
        <w:rPr>
          <w:i/>
        </w:rPr>
      </w:pPr>
      <w:r w:rsidRPr="002B3226">
        <w:rPr>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B3226" w:rsidRPr="002B3226" w:rsidRDefault="002B3226" w:rsidP="002B3226">
      <w:pPr>
        <w:ind w:firstLine="720"/>
        <w:jc w:val="both"/>
        <w:rPr>
          <w:i/>
        </w:rPr>
      </w:pPr>
      <w:r w:rsidRPr="002B3226">
        <w:rPr>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B3226" w:rsidRPr="002B3226" w:rsidRDefault="002B3226" w:rsidP="002B3226">
      <w:pPr>
        <w:ind w:firstLine="720"/>
        <w:jc w:val="both"/>
        <w:rPr>
          <w:i/>
        </w:rPr>
      </w:pPr>
      <w:r w:rsidRPr="002B3226">
        <w:rPr>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B3226" w:rsidRPr="002B3226" w:rsidRDefault="002B3226" w:rsidP="002B3226">
      <w:pPr>
        <w:ind w:firstLine="720"/>
        <w:jc w:val="both"/>
        <w:rPr>
          <w:i/>
        </w:rPr>
      </w:pPr>
      <w:r w:rsidRPr="002B3226">
        <w:rPr>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A3752" w:rsidRDefault="002B3226" w:rsidP="002B3226">
      <w:pPr>
        <w:ind w:firstLine="720"/>
        <w:jc w:val="both"/>
        <w:rPr>
          <w:i/>
        </w:rPr>
      </w:pPr>
      <w:r w:rsidRPr="002B3226">
        <w:rPr>
          <w:i/>
        </w:rPr>
        <w:t>-  результат порівняння цін у відсотковому вираженні;</w:t>
      </w:r>
    </w:p>
    <w:p w:rsidR="002B3226" w:rsidRPr="002B3226" w:rsidRDefault="007A3752" w:rsidP="002B3226">
      <w:pPr>
        <w:ind w:firstLine="720"/>
        <w:jc w:val="both"/>
        <w:rPr>
          <w:i/>
        </w:rPr>
      </w:pPr>
      <w:r>
        <w:rPr>
          <w:i/>
        </w:rPr>
        <w:t>Сторони погоджуються, що зміна ціни за одиницю товару можлива лише після хоча би однієї поставки товару (партії товару).</w:t>
      </w:r>
      <w:r w:rsidR="002B3226" w:rsidRPr="002B3226">
        <w:rPr>
          <w:i/>
          <w:highlight w:val="white"/>
        </w:rPr>
        <w:t xml:space="preserve"> </w:t>
      </w:r>
    </w:p>
    <w:p w:rsidR="002B3226" w:rsidRPr="002B3226" w:rsidRDefault="002B3226" w:rsidP="002B3226">
      <w:pPr>
        <w:ind w:firstLine="720"/>
        <w:jc w:val="both"/>
        <w:rPr>
          <w:i/>
          <w:color w:val="4A86E8"/>
        </w:rPr>
      </w:pPr>
      <w:r>
        <w:rPr>
          <w:highlight w:val="white"/>
        </w:rPr>
        <w:t xml:space="preserve">3) </w:t>
      </w:r>
      <w:r>
        <w:t xml:space="preserve">покращення якості предмета закупівлі за умови, що таке покращення не призведе до збільшення суми, визначеної в договорі про закупівлю. </w:t>
      </w:r>
      <w:r w:rsidRPr="002B3226">
        <w:rPr>
          <w:i/>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w:t>
      </w:r>
    </w:p>
    <w:p w:rsidR="002B3226" w:rsidRPr="00777B49" w:rsidRDefault="002B3226" w:rsidP="002B3226">
      <w:pPr>
        <w:ind w:firstLine="720"/>
        <w:jc w:val="both"/>
        <w:rPr>
          <w:i/>
          <w:color w:val="4A86E8"/>
        </w:rPr>
      </w:pPr>
      <w:r>
        <w:t xml:space="preserve">4) продовження строку дії договору про закупівлю та/або строку виконання зобов’язань </w:t>
      </w:r>
      <w:r w:rsidRPr="00777B49">
        <w:t xml:space="preserve">щодо </w:t>
      </w:r>
      <w:r w:rsidR="00777B49" w:rsidRPr="00777B49">
        <w:t>передачі товару</w:t>
      </w:r>
      <w:r w:rsidR="00777B49" w:rsidRPr="00777B49">
        <w:rPr>
          <w:i/>
        </w:rPr>
        <w:t xml:space="preserve"> </w:t>
      </w:r>
      <w: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77B49">
        <w:t xml:space="preserve"> </w:t>
      </w:r>
      <w:r w:rsidR="00777B49" w:rsidRPr="00777B49">
        <w:rPr>
          <w:i/>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777B49">
        <w:rPr>
          <w:i/>
        </w:rPr>
        <w:t xml:space="preserve"> </w:t>
      </w:r>
    </w:p>
    <w:p w:rsidR="002B3226" w:rsidRPr="00777B49" w:rsidRDefault="002B3226" w:rsidP="002B3226">
      <w:pPr>
        <w:ind w:firstLine="720"/>
        <w:jc w:val="both"/>
        <w:rPr>
          <w:i/>
          <w:color w:val="4A86E8"/>
        </w:rPr>
      </w:pPr>
      <w:r>
        <w:t>5) погодження зміни ціни в договорі про закупівлю в бік зменшення (без зміни кількості (обсягу) та якості товарів, робіт і послуг).</w:t>
      </w:r>
      <w:r w:rsidR="00777B49">
        <w:t xml:space="preserve"> </w:t>
      </w:r>
      <w:r w:rsidR="00777B49" w:rsidRPr="00777B49">
        <w:rPr>
          <w:i/>
        </w:rPr>
        <w:t>Сторони можуть внести зміни до Договору в разі узгодженої зміни ціни в бік зменшення (без зміни кількості (обсягу) та якості товарів);</w:t>
      </w:r>
      <w:r w:rsidRPr="00777B49">
        <w:rPr>
          <w:i/>
          <w:color w:val="4A86E8"/>
        </w:rPr>
        <w:t xml:space="preserve"> </w:t>
      </w:r>
    </w:p>
    <w:p w:rsidR="00777B49" w:rsidRPr="00777B49" w:rsidRDefault="002B3226" w:rsidP="00777B49">
      <w:pPr>
        <w:ind w:firstLine="720"/>
        <w:jc w:val="both"/>
        <w:rPr>
          <w:i/>
        </w:rPr>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00777B49">
        <w:t xml:space="preserve"> </w:t>
      </w:r>
      <w:r w:rsidR="00777B49" w:rsidRPr="00777B49">
        <w:rPr>
          <w:i/>
        </w:rPr>
        <w:t>У цьому випадку Сторони погоджуються, що зміну ціни здійснюють у такому порядку:</w:t>
      </w:r>
    </w:p>
    <w:p w:rsidR="00777B49" w:rsidRPr="00777B49" w:rsidRDefault="00777B49" w:rsidP="00777B49">
      <w:pPr>
        <w:ind w:firstLine="720"/>
        <w:jc w:val="both"/>
        <w:rPr>
          <w:i/>
        </w:rPr>
      </w:pPr>
      <w:r w:rsidRPr="00777B49">
        <w:rPr>
          <w:i/>
        </w:rPr>
        <w:lastRenderedPageBreak/>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77B49" w:rsidRPr="00777B49" w:rsidRDefault="00777B49" w:rsidP="00777B49">
      <w:pPr>
        <w:ind w:firstLine="720"/>
        <w:jc w:val="both"/>
        <w:rPr>
          <w:i/>
        </w:rPr>
      </w:pPr>
      <w:r w:rsidRPr="00777B49">
        <w:rPr>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77B49" w:rsidRPr="00777B49" w:rsidRDefault="00777B49" w:rsidP="00777B49">
      <w:pPr>
        <w:ind w:firstLine="720"/>
        <w:jc w:val="both"/>
        <w:rPr>
          <w:i/>
        </w:rPr>
      </w:pPr>
      <w:r w:rsidRPr="00777B49">
        <w:rPr>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B3226" w:rsidRPr="00777B49" w:rsidRDefault="00777B49" w:rsidP="00777B49">
      <w:pPr>
        <w:ind w:firstLine="720"/>
        <w:jc w:val="both"/>
        <w:rPr>
          <w:i/>
        </w:rPr>
      </w:pPr>
      <w:r w:rsidRPr="00777B49">
        <w:rPr>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r w:rsidR="002B3226" w:rsidRPr="00777B49">
        <w:rPr>
          <w:i/>
        </w:rPr>
        <w:t xml:space="preserve">  </w:t>
      </w:r>
    </w:p>
    <w:p w:rsidR="002B3226" w:rsidRPr="00777B49" w:rsidRDefault="002B3226" w:rsidP="002B3226">
      <w:pPr>
        <w:ind w:firstLine="720"/>
        <w:jc w:val="both"/>
        <w:rPr>
          <w:i/>
          <w:color w:val="4A86E8"/>
        </w:rPr>
      </w:pPr>
      <w: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777B49" w:rsidRPr="00777B49">
        <w:t xml:space="preserve"> </w:t>
      </w:r>
      <w:r w:rsidR="00777B49" w:rsidRPr="00777B49">
        <w:rPr>
          <w:i/>
        </w:rPr>
        <w:t xml:space="preserve">Сторони можуть внести відповідні зміни,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r w:rsidRPr="00777B49">
        <w:rPr>
          <w:i/>
        </w:rPr>
        <w:t xml:space="preserve"> </w:t>
      </w:r>
    </w:p>
    <w:p w:rsidR="002B3226" w:rsidRPr="00E66D25" w:rsidRDefault="002B3226" w:rsidP="002B3226">
      <w:pPr>
        <w:ind w:firstLine="720"/>
        <w:jc w:val="both"/>
        <w:rPr>
          <w:rFonts w:ascii="Arial" w:eastAsia="Arial" w:hAnsi="Arial" w:cs="Arial"/>
          <w:i/>
          <w:color w:val="323232"/>
          <w:shd w:val="clear" w:color="auto" w:fill="D3D3D3"/>
        </w:rPr>
      </w:pPr>
      <w:r>
        <w:t>8) зміни умов у зв’язку із застосуванням положень частини шостої статті 41 Закону,</w:t>
      </w:r>
      <w:r>
        <w:rPr>
          <w:i/>
          <w:color w:val="4A86E8"/>
        </w:rPr>
        <w:t xml:space="preserve"> </w:t>
      </w:r>
      <w:r>
        <w:t xml:space="preserve">а саме дія договору про закупівлю може бути продовжена на строк, достатній для </w:t>
      </w:r>
      <w:r w:rsidRPr="00E66D25">
        <w:t>проведення процедури закупівлі на</w:t>
      </w:r>
      <w:r>
        <w:t xml:space="preserve">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00E66D25" w:rsidRPr="00E66D25">
        <w:t xml:space="preserve">. </w:t>
      </w:r>
      <w:r w:rsidR="00E66D25" w:rsidRPr="00E66D25">
        <w:rPr>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B3226" w:rsidRPr="00E66D25" w:rsidRDefault="002B3226" w:rsidP="002B3226">
      <w:pPr>
        <w:ind w:firstLine="720"/>
        <w:jc w:val="both"/>
      </w:pPr>
      <w:r w:rsidRPr="00E66D25">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66D25" w:rsidRDefault="00B87AFF" w:rsidP="00086FD8">
      <w:pPr>
        <w:ind w:firstLine="450"/>
        <w:jc w:val="both"/>
      </w:pPr>
      <w:r w:rsidRPr="00F312E1">
        <w:t xml:space="preserve">Сторони використовують для зміни істотних умов Договору лише ті підстави </w:t>
      </w:r>
      <w:r>
        <w:t>цього пункту</w:t>
      </w:r>
      <w:r w:rsidRPr="00F312E1">
        <w:t xml:space="preserve"> Договору, що</w:t>
      </w:r>
      <w:r>
        <w:t xml:space="preserve"> стосуються предмета закупівлі </w:t>
      </w:r>
      <w:r w:rsidRPr="00F312E1">
        <w:t>цього Договору</w:t>
      </w:r>
      <w:r>
        <w:t>.</w:t>
      </w:r>
    </w:p>
    <w:p w:rsidR="007E2272" w:rsidRDefault="00DB7812" w:rsidP="007E2272">
      <w:pPr>
        <w:ind w:firstLine="426"/>
        <w:jc w:val="both"/>
      </w:pPr>
      <w:r>
        <w:t>13.3.</w:t>
      </w:r>
      <w:r w:rsidR="00041132">
        <w:t xml:space="preserve"> У разі відмови Постачальника від виконання своїх зобов’язань п</w:t>
      </w:r>
      <w:r w:rsidR="00D44E44">
        <w:t xml:space="preserve">о даному договору, Покупець має </w:t>
      </w:r>
      <w:r w:rsidR="00041132">
        <w:t>право в односторонньому порядку розірвати цей Договір у разі невико</w:t>
      </w:r>
      <w:r w:rsidR="00D44E44">
        <w:t xml:space="preserve">нання Постачальником </w:t>
      </w:r>
      <w:r w:rsidR="00041132">
        <w:t>зобов‘язань за договором, повідомивши його про це у строк - 3 (три) робочі дні.</w:t>
      </w:r>
    </w:p>
    <w:p w:rsidR="002B1BD4" w:rsidRDefault="00DB7812" w:rsidP="00BC3411">
      <w:pPr>
        <w:ind w:firstLine="426"/>
        <w:jc w:val="both"/>
      </w:pPr>
      <w:r>
        <w:t>13.4.</w:t>
      </w:r>
      <w:r w:rsidR="00041132">
        <w:t xml:space="preserve"> Дострокове розірвання даного Договору можливе за взаємною згодою</w:t>
      </w:r>
      <w:r w:rsidR="00D44E44">
        <w:t xml:space="preserve"> сторін,</w:t>
      </w:r>
      <w:r w:rsidR="00BC3411">
        <w:t xml:space="preserve"> </w:t>
      </w:r>
      <w:r w:rsidR="00BC3411" w:rsidRPr="00710BF3">
        <w:t>так і в судовому порядку за заявою будь-якої Стор</w:t>
      </w:r>
      <w:r w:rsidR="00BC3411">
        <w:t>они при порушенні умов Договору,</w:t>
      </w:r>
      <w:r w:rsidR="00D44E44">
        <w:t xml:space="preserve"> а також за ініціативою </w:t>
      </w:r>
      <w:r w:rsidR="00041132">
        <w:t>однієї із сторін в порядку, встановленим чинним законодавством та ци</w:t>
      </w:r>
      <w:r w:rsidR="00D44E44">
        <w:t xml:space="preserve">м договором. Сторона, яка бажає </w:t>
      </w:r>
      <w:r w:rsidR="00041132">
        <w:t>достроково розірвати договір, повинна письмово повідомити іншу сторон</w:t>
      </w:r>
      <w:r w:rsidR="00D44E44">
        <w:t xml:space="preserve">у про свої наміри, не менше ніж </w:t>
      </w:r>
      <w:r w:rsidR="00041132">
        <w:t>за 20 (двадцять) днів до дати очікуваного розірвання.</w:t>
      </w:r>
      <w:r w:rsidR="00710BF3" w:rsidRPr="00710BF3">
        <w:t xml:space="preserve"> </w:t>
      </w:r>
    </w:p>
    <w:p w:rsidR="00041132" w:rsidRDefault="00DB7812" w:rsidP="00BC3411">
      <w:pPr>
        <w:ind w:firstLine="426"/>
        <w:jc w:val="both"/>
      </w:pPr>
      <w:r>
        <w:lastRenderedPageBreak/>
        <w:t>13.5.</w:t>
      </w:r>
      <w:r w:rsidR="00041132">
        <w:t xml:space="preserve"> У випадках, не врегульованих цим Договором, сторони керуються діючим законодавством України.</w:t>
      </w:r>
    </w:p>
    <w:p w:rsidR="00715EA8" w:rsidRDefault="00DB7812" w:rsidP="00715EA8">
      <w:pPr>
        <w:jc w:val="center"/>
        <w:rPr>
          <w:b/>
        </w:rPr>
      </w:pPr>
      <w:r>
        <w:rPr>
          <w:b/>
        </w:rPr>
        <w:t>14</w:t>
      </w:r>
      <w:r w:rsidR="00715EA8">
        <w:rPr>
          <w:b/>
        </w:rPr>
        <w:t>. Антикорупційне застереження</w:t>
      </w:r>
    </w:p>
    <w:p w:rsidR="00DB7812" w:rsidRDefault="00DB7812" w:rsidP="00DB7812">
      <w:pPr>
        <w:ind w:firstLine="426"/>
        <w:jc w:val="both"/>
      </w:pPr>
      <w:r>
        <w:t>14</w:t>
      </w:r>
      <w:r w:rsidR="00715EA8">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rsidR="00D44E44" w:rsidRDefault="00DB7812" w:rsidP="00DB7812">
      <w:pPr>
        <w:ind w:firstLine="426"/>
        <w:jc w:val="both"/>
      </w:pPr>
      <w:r>
        <w:t>14</w:t>
      </w:r>
      <w:r w:rsidR="00715EA8">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44E44" w:rsidRPr="00D44E44" w:rsidRDefault="00DB7812" w:rsidP="00790327">
      <w:pPr>
        <w:jc w:val="center"/>
        <w:rPr>
          <w:b/>
        </w:rPr>
      </w:pPr>
      <w:r>
        <w:rPr>
          <w:b/>
        </w:rPr>
        <w:t>15</w:t>
      </w:r>
      <w:r w:rsidR="00041132" w:rsidRPr="00D44E44">
        <w:rPr>
          <w:b/>
        </w:rPr>
        <w:t>. Додатки до договору</w:t>
      </w:r>
    </w:p>
    <w:p w:rsidR="00D44E44" w:rsidRDefault="00DB7812" w:rsidP="00DB7812">
      <w:pPr>
        <w:ind w:firstLine="426"/>
        <w:jc w:val="both"/>
      </w:pPr>
      <w:r>
        <w:t>15</w:t>
      </w:r>
      <w:r w:rsidR="00790327">
        <w:t>.1.</w:t>
      </w:r>
      <w:r w:rsidR="00790327" w:rsidRPr="00790327">
        <w:t xml:space="preserve"> </w:t>
      </w:r>
      <w:r w:rsidR="00790327">
        <w:t>Додаток № 1 до договору про закупівлю товарів - Специфікація до договору</w:t>
      </w:r>
      <w:r w:rsidR="00041132">
        <w:t>.</w:t>
      </w:r>
    </w:p>
    <w:p w:rsidR="00DB7812" w:rsidRDefault="00DB7812" w:rsidP="00DB7812">
      <w:pPr>
        <w:ind w:firstLine="426"/>
        <w:jc w:val="both"/>
      </w:pPr>
    </w:p>
    <w:p w:rsidR="00D44E44" w:rsidRPr="00790327" w:rsidRDefault="00DB7812" w:rsidP="00790327">
      <w:pPr>
        <w:jc w:val="center"/>
        <w:rPr>
          <w:b/>
        </w:rPr>
      </w:pPr>
      <w:r>
        <w:rPr>
          <w:b/>
        </w:rPr>
        <w:t>16</w:t>
      </w:r>
      <w:r w:rsidR="00041132" w:rsidRPr="00D44E44">
        <w:rPr>
          <w:b/>
        </w:rPr>
        <w:t>. Місцезнаходження та банківські реквізити сторін</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D44E44" w:rsidTr="00D44E44">
        <w:tc>
          <w:tcPr>
            <w:tcW w:w="4672" w:type="dxa"/>
          </w:tcPr>
          <w:p w:rsidR="00D44E44" w:rsidRDefault="00790327" w:rsidP="00D44E44">
            <w:pPr>
              <w:jc w:val="center"/>
            </w:pPr>
            <w:r>
              <w:t>ПОКУПЕЦЬ</w:t>
            </w:r>
          </w:p>
        </w:tc>
        <w:tc>
          <w:tcPr>
            <w:tcW w:w="4672" w:type="dxa"/>
          </w:tcPr>
          <w:p w:rsidR="00D44E44" w:rsidRDefault="00D44E44" w:rsidP="00D44E44">
            <w:pPr>
              <w:jc w:val="center"/>
            </w:pPr>
            <w:r>
              <w:t>ПОСТАЧАЛЬНИК</w:t>
            </w:r>
          </w:p>
        </w:tc>
      </w:tr>
    </w:tbl>
    <w:p w:rsidR="006E6361" w:rsidRDefault="00041132" w:rsidP="00041132">
      <w:r>
        <w:t xml:space="preserve"> </w:t>
      </w:r>
      <w:r w:rsidR="00D44E44">
        <w:t xml:space="preserve">                                                                                       </w:t>
      </w:r>
    </w:p>
    <w:p w:rsidR="00D02BAF" w:rsidRDefault="00D02BAF" w:rsidP="006E6361">
      <w:pPr>
        <w:spacing w:line="276" w:lineRule="auto"/>
        <w:ind w:left="5664"/>
        <w:jc w:val="both"/>
        <w:rPr>
          <w:color w:val="000000"/>
        </w:rPr>
      </w:pPr>
    </w:p>
    <w:p w:rsidR="00790327" w:rsidRDefault="00790327"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AA0F43" w:rsidRDefault="00AA0F43" w:rsidP="00790327">
      <w:pPr>
        <w:spacing w:line="276" w:lineRule="auto"/>
        <w:jc w:val="both"/>
        <w:rPr>
          <w:color w:val="000000"/>
        </w:rPr>
      </w:pPr>
    </w:p>
    <w:p w:rsidR="002A255F" w:rsidRDefault="002A255F" w:rsidP="00790327">
      <w:pPr>
        <w:spacing w:line="276" w:lineRule="auto"/>
        <w:jc w:val="both"/>
        <w:rPr>
          <w:color w:val="000000"/>
        </w:rPr>
      </w:pPr>
    </w:p>
    <w:p w:rsidR="002A255F" w:rsidRDefault="002A255F" w:rsidP="00790327">
      <w:pPr>
        <w:spacing w:line="276" w:lineRule="auto"/>
        <w:jc w:val="both"/>
        <w:rPr>
          <w:color w:val="000000"/>
        </w:rPr>
      </w:pPr>
    </w:p>
    <w:p w:rsidR="00E749F9" w:rsidRDefault="00E749F9" w:rsidP="00790327">
      <w:pPr>
        <w:spacing w:line="276" w:lineRule="auto"/>
        <w:jc w:val="both"/>
        <w:rPr>
          <w:color w:val="000000"/>
        </w:rPr>
      </w:pPr>
    </w:p>
    <w:p w:rsidR="006E6361" w:rsidRPr="005D6036" w:rsidRDefault="006E6361" w:rsidP="00790327">
      <w:pPr>
        <w:spacing w:line="276" w:lineRule="auto"/>
        <w:jc w:val="right"/>
        <w:rPr>
          <w:color w:val="000000"/>
        </w:rPr>
      </w:pPr>
      <w:r w:rsidRPr="005D6036">
        <w:rPr>
          <w:color w:val="000000"/>
        </w:rPr>
        <w:t>Додаток №1</w:t>
      </w:r>
    </w:p>
    <w:p w:rsidR="006E6361" w:rsidRDefault="006E6361" w:rsidP="006E6361">
      <w:pPr>
        <w:shd w:val="clear" w:color="auto" w:fill="FFFFFF"/>
        <w:ind w:left="5664"/>
        <w:jc w:val="both"/>
        <w:rPr>
          <w:color w:val="000000"/>
        </w:rPr>
      </w:pPr>
      <w:r w:rsidRPr="005D6036">
        <w:rPr>
          <w:color w:val="000000"/>
        </w:rPr>
        <w:t xml:space="preserve">до договору про закупівлю товарів </w:t>
      </w:r>
    </w:p>
    <w:p w:rsidR="006E6361" w:rsidRPr="005D6036" w:rsidRDefault="006E6361" w:rsidP="006E6361">
      <w:pPr>
        <w:shd w:val="clear" w:color="auto" w:fill="FFFFFF"/>
        <w:ind w:left="5664"/>
        <w:jc w:val="both"/>
        <w:rPr>
          <w:rFonts w:ascii="Times New Roman CYR" w:hAnsi="Times New Roman CYR" w:cs="Times New Roman CYR"/>
          <w:color w:val="000000"/>
        </w:rPr>
      </w:pPr>
      <w:r w:rsidRPr="005D6036">
        <w:rPr>
          <w:color w:val="000000"/>
        </w:rPr>
        <w:lastRenderedPageBreak/>
        <w:t>№ ______</w:t>
      </w:r>
    </w:p>
    <w:p w:rsidR="006E6361" w:rsidRPr="005D6036" w:rsidRDefault="00790327" w:rsidP="006E6361">
      <w:pPr>
        <w:shd w:val="clear" w:color="auto" w:fill="FFFFFF"/>
        <w:ind w:left="5664"/>
        <w:jc w:val="both"/>
        <w:rPr>
          <w:rFonts w:ascii="Times New Roman CYR" w:hAnsi="Times New Roman CYR" w:cs="Times New Roman CYR"/>
          <w:color w:val="000000"/>
        </w:rPr>
      </w:pPr>
      <w:r>
        <w:rPr>
          <w:color w:val="000000"/>
        </w:rPr>
        <w:t>від _______</w:t>
      </w:r>
      <w:r w:rsidR="006E6361">
        <w:rPr>
          <w:color w:val="000000"/>
        </w:rPr>
        <w:t xml:space="preserve">______________ </w:t>
      </w:r>
      <w:r w:rsidR="006E6361" w:rsidRPr="005D6036">
        <w:rPr>
          <w:rFonts w:ascii="Times New Roman CYR" w:hAnsi="Times New Roman CYR" w:cs="Times New Roman CYR"/>
          <w:color w:val="000000"/>
        </w:rPr>
        <w:t>20</w:t>
      </w:r>
      <w:r w:rsidR="00A21AFD">
        <w:rPr>
          <w:rFonts w:ascii="Times New Roman CYR" w:hAnsi="Times New Roman CYR" w:cs="Times New Roman CYR"/>
          <w:color w:val="000000"/>
        </w:rPr>
        <w:t>23</w:t>
      </w:r>
      <w:r w:rsidR="006E6361" w:rsidRPr="005D6036">
        <w:rPr>
          <w:rFonts w:ascii="Times New Roman CYR" w:hAnsi="Times New Roman CYR" w:cs="Times New Roman CYR"/>
          <w:color w:val="000000"/>
        </w:rPr>
        <w:t>р.</w:t>
      </w:r>
    </w:p>
    <w:p w:rsidR="006E6361" w:rsidRPr="005D6036" w:rsidRDefault="006E6361" w:rsidP="006E6361">
      <w:pPr>
        <w:shd w:val="clear" w:color="auto" w:fill="FFFFFF"/>
        <w:ind w:left="5664"/>
        <w:jc w:val="both"/>
      </w:pPr>
    </w:p>
    <w:p w:rsidR="00790327" w:rsidRDefault="00790327" w:rsidP="006E6361">
      <w:pPr>
        <w:shd w:val="clear" w:color="auto" w:fill="FFFFFF"/>
        <w:jc w:val="center"/>
        <w:rPr>
          <w:b/>
          <w:color w:val="000000"/>
          <w:sz w:val="28"/>
          <w:szCs w:val="28"/>
        </w:rPr>
      </w:pPr>
    </w:p>
    <w:p w:rsidR="006E6361" w:rsidRPr="005D6036" w:rsidRDefault="006E6361" w:rsidP="006E6361">
      <w:pPr>
        <w:shd w:val="clear" w:color="auto" w:fill="FFFFFF"/>
        <w:jc w:val="center"/>
        <w:rPr>
          <w:b/>
          <w:color w:val="000000"/>
          <w:sz w:val="28"/>
          <w:szCs w:val="28"/>
        </w:rPr>
      </w:pPr>
      <w:r w:rsidRPr="005D6036">
        <w:rPr>
          <w:b/>
          <w:color w:val="000000"/>
          <w:sz w:val="28"/>
          <w:szCs w:val="28"/>
        </w:rPr>
        <w:t>СПЕЦИФІКАЦІЯ</w:t>
      </w:r>
    </w:p>
    <w:p w:rsidR="006E6361" w:rsidRPr="005D6036" w:rsidRDefault="006E6361" w:rsidP="006E6361">
      <w:pPr>
        <w:shd w:val="clear" w:color="auto" w:fill="FFFFFF"/>
        <w:jc w:val="center"/>
        <w:rPr>
          <w:b/>
          <w:color w:val="000000"/>
          <w:sz w:val="28"/>
          <w:szCs w:val="28"/>
        </w:rPr>
      </w:pPr>
    </w:p>
    <w:tbl>
      <w:tblPr>
        <w:tblpPr w:leftFromText="180" w:rightFromText="180" w:vertAnchor="text" w:tblpX="-1145" w:tblpY="1"/>
        <w:tblOverlap w:val="never"/>
        <w:tblW w:w="10910" w:type="dxa"/>
        <w:tblLayout w:type="fixed"/>
        <w:tblLook w:val="0000" w:firstRow="0" w:lastRow="0" w:firstColumn="0" w:lastColumn="0" w:noHBand="0" w:noVBand="0"/>
      </w:tblPr>
      <w:tblGrid>
        <w:gridCol w:w="425"/>
        <w:gridCol w:w="1980"/>
        <w:gridCol w:w="850"/>
        <w:gridCol w:w="1276"/>
        <w:gridCol w:w="709"/>
        <w:gridCol w:w="1134"/>
        <w:gridCol w:w="1134"/>
        <w:gridCol w:w="1134"/>
        <w:gridCol w:w="1134"/>
        <w:gridCol w:w="1134"/>
      </w:tblGrid>
      <w:tr w:rsidR="00153D24" w:rsidRPr="004D6693" w:rsidTr="00E749F9">
        <w:trPr>
          <w:trHeight w:val="1151"/>
        </w:trPr>
        <w:tc>
          <w:tcPr>
            <w:tcW w:w="425"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153D24">
            <w:pPr>
              <w:snapToGrid w:val="0"/>
              <w:ind w:hanging="118"/>
              <w:jc w:val="center"/>
              <w:rPr>
                <w:b/>
                <w:szCs w:val="16"/>
              </w:rPr>
            </w:pPr>
            <w:r>
              <w:rPr>
                <w:b/>
                <w:szCs w:val="16"/>
              </w:rPr>
              <w:t>№</w:t>
            </w:r>
          </w:p>
        </w:tc>
        <w:tc>
          <w:tcPr>
            <w:tcW w:w="1980"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153D24">
            <w:pPr>
              <w:snapToGrid w:val="0"/>
              <w:ind w:hanging="118"/>
              <w:jc w:val="center"/>
              <w:rPr>
                <w:b/>
                <w:szCs w:val="16"/>
              </w:rPr>
            </w:pPr>
            <w:r w:rsidRPr="004D6693">
              <w:rPr>
                <w:b/>
                <w:szCs w:val="16"/>
              </w:rPr>
              <w:t>Найменування товару</w:t>
            </w:r>
          </w:p>
        </w:tc>
        <w:tc>
          <w:tcPr>
            <w:tcW w:w="850" w:type="dxa"/>
            <w:tcBorders>
              <w:top w:val="single" w:sz="4" w:space="0" w:color="000000"/>
              <w:left w:val="single" w:sz="4" w:space="0" w:color="000000"/>
              <w:bottom w:val="single" w:sz="4" w:space="0" w:color="000000"/>
              <w:right w:val="single" w:sz="4" w:space="0" w:color="000000"/>
            </w:tcBorders>
          </w:tcPr>
          <w:p w:rsidR="00CD5E69" w:rsidRDefault="00CD5E69" w:rsidP="00153D24">
            <w:pPr>
              <w:snapToGrid w:val="0"/>
              <w:ind w:hanging="118"/>
              <w:jc w:val="center"/>
              <w:rPr>
                <w:b/>
                <w:szCs w:val="16"/>
              </w:rPr>
            </w:pPr>
          </w:p>
          <w:p w:rsidR="00CD5E69" w:rsidRDefault="00CD5E69" w:rsidP="00153D24">
            <w:pPr>
              <w:snapToGrid w:val="0"/>
              <w:ind w:hanging="118"/>
              <w:jc w:val="center"/>
              <w:rPr>
                <w:b/>
                <w:szCs w:val="16"/>
              </w:rPr>
            </w:pPr>
          </w:p>
          <w:p w:rsidR="00153D24" w:rsidRPr="004D6693" w:rsidRDefault="00153D24" w:rsidP="00153D24">
            <w:pPr>
              <w:snapToGrid w:val="0"/>
              <w:ind w:hanging="118"/>
              <w:jc w:val="center"/>
              <w:rPr>
                <w:b/>
                <w:szCs w:val="16"/>
              </w:rPr>
            </w:pPr>
            <w:r>
              <w:rPr>
                <w:b/>
                <w:szCs w:val="16"/>
              </w:rPr>
              <w:t>КЕКВ</w:t>
            </w:r>
          </w:p>
        </w:tc>
        <w:tc>
          <w:tcPr>
            <w:tcW w:w="1276" w:type="dxa"/>
            <w:tcBorders>
              <w:top w:val="single" w:sz="4" w:space="0" w:color="000000"/>
              <w:left w:val="single" w:sz="4" w:space="0" w:color="000000"/>
              <w:bottom w:val="single" w:sz="4" w:space="0" w:color="000000"/>
              <w:right w:val="single" w:sz="4" w:space="0" w:color="000000"/>
            </w:tcBorders>
          </w:tcPr>
          <w:p w:rsidR="00AC461D" w:rsidRDefault="00AC461D" w:rsidP="00153D24">
            <w:pPr>
              <w:snapToGrid w:val="0"/>
              <w:ind w:hanging="118"/>
              <w:jc w:val="center"/>
              <w:rPr>
                <w:b/>
                <w:szCs w:val="16"/>
              </w:rPr>
            </w:pPr>
          </w:p>
          <w:p w:rsidR="00153D24" w:rsidRPr="004D6693" w:rsidRDefault="00AC461D" w:rsidP="00153D24">
            <w:pPr>
              <w:snapToGrid w:val="0"/>
              <w:ind w:hanging="118"/>
              <w:jc w:val="center"/>
              <w:rPr>
                <w:b/>
                <w:szCs w:val="16"/>
              </w:rPr>
            </w:pPr>
            <w:r>
              <w:rPr>
                <w:b/>
                <w:szCs w:val="16"/>
              </w:rPr>
              <w:t>Відпуск на АЗС</w:t>
            </w:r>
          </w:p>
        </w:tc>
        <w:tc>
          <w:tcPr>
            <w:tcW w:w="709"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153D24">
            <w:pPr>
              <w:snapToGrid w:val="0"/>
              <w:ind w:hanging="118"/>
              <w:jc w:val="center"/>
              <w:rPr>
                <w:b/>
                <w:szCs w:val="16"/>
              </w:rPr>
            </w:pPr>
            <w:r w:rsidRPr="004D6693">
              <w:rPr>
                <w:b/>
                <w:szCs w:val="16"/>
              </w:rPr>
              <w:t>Од. вим.</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CE3A5C" w:rsidRDefault="00CD5E69" w:rsidP="00CD5E69">
            <w:pPr>
              <w:snapToGrid w:val="0"/>
              <w:ind w:right="-108" w:hanging="118"/>
              <w:jc w:val="center"/>
              <w:rPr>
                <w:b/>
                <w:szCs w:val="16"/>
              </w:rPr>
            </w:pPr>
            <w:r>
              <w:rPr>
                <w:b/>
                <w:szCs w:val="16"/>
              </w:rPr>
              <w:t>Кількі</w:t>
            </w:r>
            <w:r w:rsidR="00153D24">
              <w:rPr>
                <w:b/>
                <w:szCs w:val="16"/>
              </w:rPr>
              <w:t>сть</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4D6693" w:rsidRDefault="00153D24" w:rsidP="00CD5E69">
            <w:pPr>
              <w:snapToGrid w:val="0"/>
              <w:ind w:left="-108" w:right="-108"/>
              <w:jc w:val="center"/>
              <w:rPr>
                <w:b/>
                <w:szCs w:val="16"/>
              </w:rPr>
            </w:pPr>
            <w:r w:rsidRPr="004D6693">
              <w:rPr>
                <w:b/>
                <w:szCs w:val="16"/>
              </w:rPr>
              <w:t>Ціна за одиницю (без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153D24" w:rsidRPr="004D6693" w:rsidRDefault="00153D24" w:rsidP="00CD5E69">
            <w:pPr>
              <w:snapToGrid w:val="0"/>
              <w:ind w:left="-108"/>
              <w:jc w:val="center"/>
              <w:rPr>
                <w:b/>
                <w:szCs w:val="16"/>
              </w:rPr>
            </w:pPr>
            <w:r w:rsidRPr="004D6693">
              <w:rPr>
                <w:b/>
                <w:szCs w:val="16"/>
              </w:rPr>
              <w:t>Ціна за одиницю (з ПДВ) грн.</w:t>
            </w:r>
          </w:p>
        </w:tc>
        <w:tc>
          <w:tcPr>
            <w:tcW w:w="1134" w:type="dxa"/>
            <w:tcBorders>
              <w:top w:val="single" w:sz="4" w:space="0" w:color="000000"/>
              <w:left w:val="single" w:sz="4" w:space="0" w:color="000000"/>
              <w:bottom w:val="single" w:sz="4" w:space="0" w:color="000000"/>
              <w:right w:val="single" w:sz="4" w:space="0" w:color="000000"/>
            </w:tcBorders>
            <w:vAlign w:val="center"/>
          </w:tcPr>
          <w:p w:rsidR="00CD5E69" w:rsidRDefault="00153D24" w:rsidP="00153D24">
            <w:pPr>
              <w:snapToGrid w:val="0"/>
              <w:ind w:hanging="118"/>
              <w:jc w:val="center"/>
              <w:rPr>
                <w:b/>
                <w:szCs w:val="16"/>
              </w:rPr>
            </w:pPr>
            <w:r>
              <w:rPr>
                <w:b/>
                <w:szCs w:val="16"/>
              </w:rPr>
              <w:t xml:space="preserve">Сума грн. </w:t>
            </w:r>
          </w:p>
          <w:p w:rsidR="00153D24" w:rsidRPr="004D6693" w:rsidRDefault="00153D24" w:rsidP="00153D24">
            <w:pPr>
              <w:snapToGrid w:val="0"/>
              <w:ind w:hanging="118"/>
              <w:jc w:val="center"/>
              <w:rPr>
                <w:b/>
                <w:szCs w:val="16"/>
              </w:rPr>
            </w:pPr>
            <w:r>
              <w:rPr>
                <w:b/>
                <w:szCs w:val="16"/>
              </w:rPr>
              <w:t>без ПДВ</w:t>
            </w:r>
          </w:p>
        </w:tc>
        <w:tc>
          <w:tcPr>
            <w:tcW w:w="1134" w:type="dxa"/>
            <w:tcBorders>
              <w:top w:val="single" w:sz="4" w:space="0" w:color="000000"/>
              <w:left w:val="single" w:sz="4" w:space="0" w:color="000000"/>
              <w:bottom w:val="single" w:sz="4" w:space="0" w:color="000000"/>
              <w:right w:val="single" w:sz="4" w:space="0" w:color="000000"/>
            </w:tcBorders>
          </w:tcPr>
          <w:p w:rsidR="00CD5E69" w:rsidRDefault="00CD5E69" w:rsidP="00153D24">
            <w:pPr>
              <w:snapToGrid w:val="0"/>
              <w:ind w:hanging="118"/>
              <w:jc w:val="center"/>
              <w:rPr>
                <w:b/>
                <w:szCs w:val="16"/>
              </w:rPr>
            </w:pPr>
          </w:p>
          <w:p w:rsidR="00153D24" w:rsidRDefault="00153D24" w:rsidP="00153D24">
            <w:pPr>
              <w:snapToGrid w:val="0"/>
              <w:ind w:hanging="118"/>
              <w:jc w:val="center"/>
              <w:rPr>
                <w:b/>
                <w:szCs w:val="16"/>
              </w:rPr>
            </w:pPr>
            <w:r>
              <w:rPr>
                <w:b/>
                <w:szCs w:val="16"/>
              </w:rPr>
              <w:t xml:space="preserve">Сума грн. </w:t>
            </w:r>
          </w:p>
          <w:p w:rsidR="00153D24" w:rsidRDefault="00153D24" w:rsidP="00153D24">
            <w:pPr>
              <w:snapToGrid w:val="0"/>
              <w:ind w:hanging="118"/>
              <w:jc w:val="center"/>
              <w:rPr>
                <w:b/>
                <w:szCs w:val="16"/>
              </w:rPr>
            </w:pPr>
            <w:r>
              <w:rPr>
                <w:b/>
                <w:szCs w:val="16"/>
              </w:rPr>
              <w:t>з ПДВ</w:t>
            </w:r>
          </w:p>
        </w:tc>
      </w:tr>
      <w:tr w:rsidR="00153D24" w:rsidRPr="004D6693" w:rsidTr="00E749F9">
        <w:trPr>
          <w:trHeight w:val="268"/>
        </w:trPr>
        <w:tc>
          <w:tcPr>
            <w:tcW w:w="425" w:type="dxa"/>
            <w:tcBorders>
              <w:top w:val="single" w:sz="4" w:space="0" w:color="000000"/>
              <w:left w:val="single" w:sz="4" w:space="0" w:color="000000"/>
              <w:bottom w:val="single" w:sz="4" w:space="0" w:color="000000"/>
            </w:tcBorders>
            <w:shd w:val="clear" w:color="auto" w:fill="auto"/>
            <w:vAlign w:val="center"/>
          </w:tcPr>
          <w:p w:rsidR="00153D24" w:rsidRPr="00012E36" w:rsidRDefault="00153D24" w:rsidP="00153D24">
            <w:pPr>
              <w:pStyle w:val="a7"/>
              <w:suppressAutoHyphens/>
              <w:spacing w:after="0" w:line="0" w:lineRule="atLeast"/>
              <w:ind w:left="0"/>
              <w:jc w:val="center"/>
              <w:rPr>
                <w:rFonts w:ascii="Times New Roman" w:hAnsi="Times New Roman"/>
                <w:bCs/>
                <w:lang w:val="uk-UA" w:eastAsia="zh-CN"/>
              </w:rPr>
            </w:pPr>
            <w:r>
              <w:rPr>
                <w:rFonts w:ascii="Times New Roman" w:hAnsi="Times New Roman"/>
                <w:bCs/>
                <w:lang w:val="uk-UA" w:eastAsia="zh-CN"/>
              </w:rPr>
              <w:t>1.</w:t>
            </w:r>
          </w:p>
        </w:tc>
        <w:tc>
          <w:tcPr>
            <w:tcW w:w="1980" w:type="dxa"/>
            <w:tcBorders>
              <w:top w:val="single" w:sz="4" w:space="0" w:color="000000"/>
              <w:left w:val="single" w:sz="4" w:space="0" w:color="000000"/>
              <w:bottom w:val="single" w:sz="4" w:space="0" w:color="000000"/>
            </w:tcBorders>
            <w:shd w:val="clear" w:color="auto" w:fill="auto"/>
            <w:vAlign w:val="center"/>
          </w:tcPr>
          <w:p w:rsidR="00153D24" w:rsidRPr="00C273E0" w:rsidRDefault="00153D24" w:rsidP="00E749F9">
            <w:pPr>
              <w:jc w:val="center"/>
              <w:rPr>
                <w:color w:val="000000"/>
                <w:sz w:val="23"/>
                <w:szCs w:val="23"/>
              </w:rPr>
            </w:pPr>
            <w:r w:rsidRPr="00946106">
              <w:rPr>
                <w:b/>
              </w:rPr>
              <w:t xml:space="preserve">Бензин А-95 </w:t>
            </w:r>
          </w:p>
        </w:tc>
        <w:tc>
          <w:tcPr>
            <w:tcW w:w="850" w:type="dxa"/>
            <w:tcBorders>
              <w:top w:val="single" w:sz="4" w:space="0" w:color="000000"/>
              <w:left w:val="single" w:sz="4" w:space="0" w:color="000000"/>
              <w:bottom w:val="single" w:sz="4" w:space="0" w:color="000000"/>
              <w:right w:val="single" w:sz="4" w:space="0" w:color="000000"/>
            </w:tcBorders>
          </w:tcPr>
          <w:p w:rsidR="00153D24" w:rsidRPr="00C273E0" w:rsidRDefault="00153D24" w:rsidP="00153D24">
            <w:pPr>
              <w:jc w:val="center"/>
              <w:rPr>
                <w:sz w:val="23"/>
                <w:szCs w:val="23"/>
              </w:rPr>
            </w:pPr>
            <w:r>
              <w:rPr>
                <w:sz w:val="23"/>
                <w:szCs w:val="23"/>
              </w:rPr>
              <w:t>2210</w:t>
            </w:r>
          </w:p>
        </w:tc>
        <w:tc>
          <w:tcPr>
            <w:tcW w:w="1276" w:type="dxa"/>
            <w:tcBorders>
              <w:top w:val="single" w:sz="4" w:space="0" w:color="000000"/>
              <w:left w:val="single" w:sz="4" w:space="0" w:color="000000"/>
              <w:bottom w:val="single" w:sz="4" w:space="0" w:color="000000"/>
              <w:right w:val="single" w:sz="4" w:space="0" w:color="000000"/>
            </w:tcBorders>
          </w:tcPr>
          <w:p w:rsidR="00153D24" w:rsidRPr="00C273E0" w:rsidRDefault="00E749F9" w:rsidP="00153D24">
            <w:pPr>
              <w:jc w:val="center"/>
              <w:rPr>
                <w:sz w:val="23"/>
                <w:szCs w:val="23"/>
              </w:rPr>
            </w:pPr>
            <w:r w:rsidRPr="00946106">
              <w:rPr>
                <w:b/>
              </w:rPr>
              <w:t>за талонами</w:t>
            </w:r>
          </w:p>
        </w:tc>
        <w:tc>
          <w:tcPr>
            <w:tcW w:w="709" w:type="dxa"/>
            <w:tcBorders>
              <w:top w:val="single" w:sz="4" w:space="0" w:color="000000"/>
              <w:left w:val="single" w:sz="4" w:space="0" w:color="000000"/>
              <w:bottom w:val="single" w:sz="4" w:space="0" w:color="000000"/>
            </w:tcBorders>
            <w:shd w:val="clear" w:color="auto" w:fill="auto"/>
            <w:vAlign w:val="center"/>
          </w:tcPr>
          <w:p w:rsidR="00153D24" w:rsidRPr="00C273E0" w:rsidRDefault="00153D24" w:rsidP="00153D24">
            <w:pPr>
              <w:jc w:val="center"/>
              <w:rPr>
                <w:sz w:val="23"/>
                <w:szCs w:val="23"/>
              </w:rPr>
            </w:pPr>
            <w:r w:rsidRPr="00C273E0">
              <w:rPr>
                <w:sz w:val="23"/>
                <w:szCs w:val="23"/>
              </w:rPr>
              <w:t>л.</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2A255F" w:rsidRDefault="002A255F" w:rsidP="00153D24">
            <w:pPr>
              <w:jc w:val="center"/>
              <w:rPr>
                <w:b/>
                <w:sz w:val="23"/>
                <w:szCs w:val="23"/>
              </w:rPr>
            </w:pPr>
            <w:r w:rsidRPr="002A255F">
              <w:rPr>
                <w:b/>
                <w:sz w:val="23"/>
                <w:szCs w:val="23"/>
              </w:rPr>
              <w:t>2400</w:t>
            </w:r>
          </w:p>
        </w:tc>
        <w:tc>
          <w:tcPr>
            <w:tcW w:w="1134" w:type="dxa"/>
            <w:tcBorders>
              <w:top w:val="single" w:sz="4" w:space="0" w:color="000000"/>
              <w:left w:val="single" w:sz="4" w:space="0" w:color="000000"/>
              <w:bottom w:val="single" w:sz="4" w:space="0" w:color="000000"/>
            </w:tcBorders>
            <w:shd w:val="clear" w:color="auto" w:fill="auto"/>
          </w:tcPr>
          <w:p w:rsidR="00153D24" w:rsidRPr="00211840"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r>
      <w:tr w:rsidR="00153D24" w:rsidRPr="004D6693" w:rsidTr="00E749F9">
        <w:trPr>
          <w:trHeight w:val="268"/>
        </w:trPr>
        <w:tc>
          <w:tcPr>
            <w:tcW w:w="425" w:type="dxa"/>
            <w:tcBorders>
              <w:top w:val="single" w:sz="4" w:space="0" w:color="000000"/>
              <w:left w:val="single" w:sz="4" w:space="0" w:color="000000"/>
              <w:bottom w:val="single" w:sz="4" w:space="0" w:color="000000"/>
            </w:tcBorders>
            <w:shd w:val="clear" w:color="auto" w:fill="auto"/>
            <w:vAlign w:val="center"/>
          </w:tcPr>
          <w:p w:rsidR="00153D24" w:rsidRDefault="00153D24" w:rsidP="00153D24">
            <w:pPr>
              <w:pStyle w:val="a7"/>
              <w:suppressAutoHyphens/>
              <w:spacing w:after="0" w:line="0" w:lineRule="atLeast"/>
              <w:ind w:left="0"/>
              <w:jc w:val="center"/>
              <w:rPr>
                <w:rFonts w:ascii="Times New Roman" w:hAnsi="Times New Roman"/>
                <w:bCs/>
                <w:lang w:val="uk-UA" w:eastAsia="zh-CN"/>
              </w:rPr>
            </w:pPr>
            <w:r>
              <w:rPr>
                <w:rFonts w:ascii="Times New Roman" w:hAnsi="Times New Roman"/>
                <w:bCs/>
                <w:lang w:val="uk-UA" w:eastAsia="zh-CN"/>
              </w:rPr>
              <w:t>2</w:t>
            </w:r>
          </w:p>
        </w:tc>
        <w:tc>
          <w:tcPr>
            <w:tcW w:w="1980" w:type="dxa"/>
            <w:tcBorders>
              <w:top w:val="single" w:sz="4" w:space="0" w:color="000000"/>
              <w:left w:val="single" w:sz="4" w:space="0" w:color="000000"/>
              <w:bottom w:val="single" w:sz="4" w:space="0" w:color="000000"/>
            </w:tcBorders>
            <w:shd w:val="clear" w:color="auto" w:fill="auto"/>
            <w:vAlign w:val="center"/>
          </w:tcPr>
          <w:p w:rsidR="00153D24" w:rsidRPr="00946106" w:rsidRDefault="00153D24" w:rsidP="00E749F9">
            <w:pPr>
              <w:jc w:val="center"/>
              <w:rPr>
                <w:b/>
              </w:rPr>
            </w:pPr>
            <w:r w:rsidRPr="00946106">
              <w:rPr>
                <w:b/>
              </w:rPr>
              <w:t xml:space="preserve">Дизельне паливо </w:t>
            </w:r>
          </w:p>
        </w:tc>
        <w:tc>
          <w:tcPr>
            <w:tcW w:w="850" w:type="dxa"/>
            <w:tcBorders>
              <w:top w:val="single" w:sz="4" w:space="0" w:color="000000"/>
              <w:left w:val="single" w:sz="4" w:space="0" w:color="000000"/>
              <w:bottom w:val="single" w:sz="4" w:space="0" w:color="000000"/>
              <w:right w:val="single" w:sz="4" w:space="0" w:color="000000"/>
            </w:tcBorders>
          </w:tcPr>
          <w:p w:rsidR="00153D24" w:rsidRPr="00C273E0" w:rsidRDefault="00153D24" w:rsidP="00153D24">
            <w:pPr>
              <w:jc w:val="center"/>
              <w:rPr>
                <w:sz w:val="23"/>
                <w:szCs w:val="23"/>
              </w:rPr>
            </w:pPr>
            <w:r>
              <w:rPr>
                <w:sz w:val="23"/>
                <w:szCs w:val="23"/>
              </w:rPr>
              <w:t>2210</w:t>
            </w:r>
          </w:p>
        </w:tc>
        <w:tc>
          <w:tcPr>
            <w:tcW w:w="1276" w:type="dxa"/>
            <w:tcBorders>
              <w:top w:val="single" w:sz="4" w:space="0" w:color="000000"/>
              <w:left w:val="single" w:sz="4" w:space="0" w:color="000000"/>
              <w:bottom w:val="single" w:sz="4" w:space="0" w:color="000000"/>
              <w:right w:val="single" w:sz="4" w:space="0" w:color="000000"/>
            </w:tcBorders>
          </w:tcPr>
          <w:p w:rsidR="00153D24" w:rsidRPr="00C273E0" w:rsidRDefault="00E749F9" w:rsidP="00153D24">
            <w:pPr>
              <w:jc w:val="center"/>
              <w:rPr>
                <w:sz w:val="23"/>
                <w:szCs w:val="23"/>
              </w:rPr>
            </w:pPr>
            <w:r w:rsidRPr="00946106">
              <w:rPr>
                <w:b/>
              </w:rPr>
              <w:t>за талонами</w:t>
            </w:r>
          </w:p>
        </w:tc>
        <w:tc>
          <w:tcPr>
            <w:tcW w:w="709" w:type="dxa"/>
            <w:tcBorders>
              <w:top w:val="single" w:sz="4" w:space="0" w:color="000000"/>
              <w:left w:val="single" w:sz="4" w:space="0" w:color="000000"/>
              <w:bottom w:val="single" w:sz="4" w:space="0" w:color="000000"/>
            </w:tcBorders>
            <w:shd w:val="clear" w:color="auto" w:fill="auto"/>
            <w:vAlign w:val="center"/>
          </w:tcPr>
          <w:p w:rsidR="00153D24" w:rsidRPr="00C273E0" w:rsidRDefault="00683F1A" w:rsidP="00153D24">
            <w:pPr>
              <w:jc w:val="center"/>
              <w:rPr>
                <w:sz w:val="23"/>
                <w:szCs w:val="23"/>
              </w:rPr>
            </w:pPr>
            <w:r>
              <w:rPr>
                <w:sz w:val="23"/>
                <w:szCs w:val="23"/>
              </w:rPr>
              <w:t>л.</w:t>
            </w:r>
          </w:p>
        </w:tc>
        <w:tc>
          <w:tcPr>
            <w:tcW w:w="1134" w:type="dxa"/>
            <w:tcBorders>
              <w:top w:val="single" w:sz="4" w:space="0" w:color="000000"/>
              <w:left w:val="single" w:sz="4" w:space="0" w:color="000000"/>
              <w:bottom w:val="single" w:sz="4" w:space="0" w:color="000000"/>
            </w:tcBorders>
            <w:shd w:val="clear" w:color="auto" w:fill="auto"/>
            <w:vAlign w:val="center"/>
          </w:tcPr>
          <w:p w:rsidR="00153D24" w:rsidRPr="002A255F" w:rsidRDefault="002A255F" w:rsidP="00153D24">
            <w:pPr>
              <w:jc w:val="center"/>
              <w:rPr>
                <w:b/>
                <w:sz w:val="23"/>
                <w:szCs w:val="23"/>
              </w:rPr>
            </w:pPr>
            <w:r w:rsidRPr="002A255F">
              <w:rPr>
                <w:b/>
                <w:sz w:val="23"/>
                <w:szCs w:val="23"/>
              </w:rPr>
              <w:t>1060</w:t>
            </w:r>
          </w:p>
        </w:tc>
        <w:tc>
          <w:tcPr>
            <w:tcW w:w="1134" w:type="dxa"/>
            <w:tcBorders>
              <w:top w:val="single" w:sz="4" w:space="0" w:color="000000"/>
              <w:left w:val="single" w:sz="4" w:space="0" w:color="000000"/>
              <w:bottom w:val="single" w:sz="4" w:space="0" w:color="000000"/>
            </w:tcBorders>
            <w:shd w:val="clear" w:color="auto" w:fill="auto"/>
          </w:tcPr>
          <w:p w:rsidR="00153D24" w:rsidRPr="00211840"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c>
          <w:tcPr>
            <w:tcW w:w="1134" w:type="dxa"/>
            <w:tcBorders>
              <w:top w:val="single" w:sz="4" w:space="0" w:color="000000"/>
              <w:left w:val="single" w:sz="4" w:space="0" w:color="000000"/>
              <w:bottom w:val="single" w:sz="4" w:space="0" w:color="000000"/>
              <w:right w:val="single" w:sz="4" w:space="0" w:color="000000"/>
            </w:tcBorders>
          </w:tcPr>
          <w:p w:rsidR="00153D24" w:rsidRPr="004D6693" w:rsidRDefault="00153D24" w:rsidP="00153D24">
            <w:pPr>
              <w:snapToGrid w:val="0"/>
              <w:ind w:hanging="118"/>
              <w:jc w:val="both"/>
              <w:rPr>
                <w:szCs w:val="16"/>
              </w:rPr>
            </w:pPr>
          </w:p>
        </w:tc>
      </w:tr>
      <w:tr w:rsidR="00AC461D" w:rsidRPr="004D6693" w:rsidTr="00AC461D">
        <w:trPr>
          <w:trHeight w:val="261"/>
        </w:trPr>
        <w:tc>
          <w:tcPr>
            <w:tcW w:w="9776" w:type="dxa"/>
            <w:gridSpan w:val="9"/>
            <w:tcBorders>
              <w:top w:val="single" w:sz="4" w:space="0" w:color="000000"/>
              <w:left w:val="single" w:sz="4" w:space="0" w:color="000000"/>
              <w:right w:val="single" w:sz="4" w:space="0" w:color="000000"/>
            </w:tcBorders>
            <w:shd w:val="clear" w:color="auto" w:fill="auto"/>
            <w:vAlign w:val="center"/>
          </w:tcPr>
          <w:p w:rsidR="00AC461D" w:rsidRPr="004D6693" w:rsidRDefault="00AC461D" w:rsidP="00B2262A">
            <w:pPr>
              <w:snapToGrid w:val="0"/>
              <w:ind w:hanging="118"/>
              <w:jc w:val="right"/>
              <w:rPr>
                <w:szCs w:val="16"/>
              </w:rPr>
            </w:pPr>
            <w:r w:rsidRPr="004D6693">
              <w:rPr>
                <w:b/>
                <w:szCs w:val="16"/>
              </w:rPr>
              <w:t>Загальна вартість без ПДВ, грн.</w:t>
            </w:r>
          </w:p>
        </w:tc>
        <w:tc>
          <w:tcPr>
            <w:tcW w:w="1134" w:type="dxa"/>
            <w:tcBorders>
              <w:top w:val="single" w:sz="4" w:space="0" w:color="000000"/>
              <w:left w:val="single" w:sz="4" w:space="0" w:color="000000"/>
              <w:right w:val="single" w:sz="4" w:space="0" w:color="000000"/>
            </w:tcBorders>
          </w:tcPr>
          <w:p w:rsidR="00AC461D" w:rsidRPr="004D6693" w:rsidRDefault="00AC461D" w:rsidP="00153D24">
            <w:pPr>
              <w:snapToGrid w:val="0"/>
              <w:ind w:hanging="118"/>
              <w:jc w:val="both"/>
              <w:rPr>
                <w:szCs w:val="16"/>
              </w:rPr>
            </w:pPr>
          </w:p>
        </w:tc>
      </w:tr>
      <w:tr w:rsidR="00646020" w:rsidRPr="004D6693" w:rsidTr="00E749F9">
        <w:trPr>
          <w:trHeight w:val="268"/>
        </w:trPr>
        <w:tc>
          <w:tcPr>
            <w:tcW w:w="9776" w:type="dxa"/>
            <w:gridSpan w:val="9"/>
            <w:tcBorders>
              <w:top w:val="single" w:sz="4" w:space="0" w:color="000000"/>
              <w:left w:val="single" w:sz="4" w:space="0" w:color="000000"/>
              <w:bottom w:val="single" w:sz="4" w:space="0" w:color="000000"/>
              <w:right w:val="single" w:sz="4" w:space="0" w:color="000000"/>
            </w:tcBorders>
          </w:tcPr>
          <w:p w:rsidR="00646020" w:rsidRPr="004D6693" w:rsidRDefault="00646020" w:rsidP="00646020">
            <w:pPr>
              <w:snapToGrid w:val="0"/>
              <w:ind w:hanging="118"/>
              <w:jc w:val="right"/>
              <w:rPr>
                <w:szCs w:val="16"/>
              </w:rPr>
            </w:pPr>
            <w:r w:rsidRPr="004D6693">
              <w:rPr>
                <w:b/>
                <w:szCs w:val="16"/>
              </w:rPr>
              <w:t>ПДВ, грн.</w:t>
            </w:r>
          </w:p>
        </w:tc>
        <w:tc>
          <w:tcPr>
            <w:tcW w:w="1134" w:type="dxa"/>
            <w:tcBorders>
              <w:top w:val="single" w:sz="4" w:space="0" w:color="000000"/>
              <w:left w:val="single" w:sz="4" w:space="0" w:color="000000"/>
              <w:bottom w:val="single" w:sz="4" w:space="0" w:color="000000"/>
              <w:right w:val="single" w:sz="4" w:space="0" w:color="000000"/>
            </w:tcBorders>
          </w:tcPr>
          <w:p w:rsidR="00646020" w:rsidRPr="004D6693" w:rsidRDefault="00646020" w:rsidP="00153D24">
            <w:pPr>
              <w:snapToGrid w:val="0"/>
              <w:ind w:hanging="118"/>
              <w:jc w:val="both"/>
              <w:rPr>
                <w:szCs w:val="16"/>
              </w:rPr>
            </w:pPr>
          </w:p>
        </w:tc>
      </w:tr>
      <w:tr w:rsidR="00646020" w:rsidRPr="004D6693" w:rsidTr="00E749F9">
        <w:trPr>
          <w:trHeight w:val="268"/>
        </w:trPr>
        <w:tc>
          <w:tcPr>
            <w:tcW w:w="9776" w:type="dxa"/>
            <w:gridSpan w:val="9"/>
            <w:tcBorders>
              <w:top w:val="single" w:sz="4" w:space="0" w:color="000000"/>
              <w:left w:val="single" w:sz="4" w:space="0" w:color="000000"/>
              <w:bottom w:val="single" w:sz="4" w:space="0" w:color="000000"/>
              <w:right w:val="single" w:sz="4" w:space="0" w:color="000000"/>
            </w:tcBorders>
          </w:tcPr>
          <w:p w:rsidR="00646020" w:rsidRPr="004D6693" w:rsidRDefault="00646020" w:rsidP="00646020">
            <w:pPr>
              <w:snapToGrid w:val="0"/>
              <w:ind w:hanging="118"/>
              <w:jc w:val="right"/>
              <w:rPr>
                <w:szCs w:val="16"/>
              </w:rPr>
            </w:pPr>
            <w:r w:rsidRPr="004D6693">
              <w:rPr>
                <w:b/>
                <w:szCs w:val="16"/>
              </w:rPr>
              <w:t>Загальна вартість з ПДВ, грн.</w:t>
            </w:r>
          </w:p>
        </w:tc>
        <w:tc>
          <w:tcPr>
            <w:tcW w:w="1134" w:type="dxa"/>
            <w:tcBorders>
              <w:top w:val="single" w:sz="4" w:space="0" w:color="000000"/>
              <w:left w:val="single" w:sz="4" w:space="0" w:color="000000"/>
              <w:bottom w:val="single" w:sz="4" w:space="0" w:color="000000"/>
              <w:right w:val="single" w:sz="4" w:space="0" w:color="000000"/>
            </w:tcBorders>
          </w:tcPr>
          <w:p w:rsidR="00646020" w:rsidRPr="004D6693" w:rsidRDefault="00646020" w:rsidP="00153D24">
            <w:pPr>
              <w:snapToGrid w:val="0"/>
              <w:ind w:hanging="118"/>
              <w:jc w:val="both"/>
              <w:rPr>
                <w:szCs w:val="16"/>
              </w:rPr>
            </w:pPr>
          </w:p>
        </w:tc>
      </w:tr>
    </w:tbl>
    <w:p w:rsidR="00F84692" w:rsidRDefault="00790327" w:rsidP="004E39C1">
      <w:pPr>
        <w:ind w:firstLine="567"/>
        <w:jc w:val="both"/>
      </w:pPr>
      <w:r>
        <w:rPr>
          <w:b/>
        </w:rPr>
        <w:br w:type="textWrapping" w:clear="all"/>
      </w:r>
      <w:r w:rsidR="00790CDD">
        <w:rPr>
          <w:b/>
        </w:rPr>
        <w:t xml:space="preserve">          </w:t>
      </w:r>
      <w:r w:rsidR="00F84692" w:rsidRPr="00031A58">
        <w:rPr>
          <w:b/>
        </w:rPr>
        <w:t xml:space="preserve">Загальна </w:t>
      </w:r>
      <w:r w:rsidR="00F84692" w:rsidRPr="00031A58">
        <w:rPr>
          <w:b/>
          <w:spacing w:val="-14"/>
        </w:rPr>
        <w:t xml:space="preserve">вартість  </w:t>
      </w:r>
      <w:r w:rsidR="00F84692" w:rsidRPr="00031A58">
        <w:rPr>
          <w:b/>
        </w:rPr>
        <w:t>цього Договору на момент його укладення становить ________________ грн, крім того ПДВ - __________ грн, разом з ПДВ – _________________ грн (_____________ грн _____ коп.)</w:t>
      </w:r>
      <w:r w:rsidR="00FA4242">
        <w:t>.</w:t>
      </w:r>
    </w:p>
    <w:p w:rsidR="006E6361" w:rsidRPr="00790CDD" w:rsidRDefault="006E6361" w:rsidP="002100BB">
      <w:pPr>
        <w:ind w:left="-567" w:right="-427" w:firstLine="426"/>
        <w:jc w:val="both"/>
      </w:pPr>
    </w:p>
    <w:p w:rsidR="00790CDD" w:rsidRDefault="00790CDD" w:rsidP="006E6361">
      <w:pPr>
        <w:ind w:left="22" w:firstLine="698"/>
        <w:jc w:val="both"/>
        <w:rPr>
          <w:b/>
        </w:rPr>
      </w:pPr>
    </w:p>
    <w:tbl>
      <w:tblPr>
        <w:tblW w:w="0" w:type="auto"/>
        <w:tblLook w:val="04A0" w:firstRow="1" w:lastRow="0" w:firstColumn="1" w:lastColumn="0" w:noHBand="0" w:noVBand="1"/>
      </w:tblPr>
      <w:tblGrid>
        <w:gridCol w:w="4644"/>
        <w:gridCol w:w="4710"/>
      </w:tblGrid>
      <w:tr w:rsidR="006E6361" w:rsidRPr="009C7E46" w:rsidTr="003373C2">
        <w:tc>
          <w:tcPr>
            <w:tcW w:w="4644" w:type="dxa"/>
            <w:shd w:val="clear" w:color="auto" w:fill="auto"/>
          </w:tcPr>
          <w:p w:rsidR="006E6361" w:rsidRPr="00963B50" w:rsidRDefault="00790CDD" w:rsidP="003373C2">
            <w:pPr>
              <w:jc w:val="center"/>
              <w:rPr>
                <w:b/>
              </w:rPr>
            </w:pPr>
            <w:r>
              <w:rPr>
                <w:b/>
              </w:rPr>
              <w:t>ПОКУПЕЦЬ:</w:t>
            </w:r>
          </w:p>
          <w:p w:rsidR="006E6361" w:rsidRPr="009C7E46" w:rsidRDefault="006E6361" w:rsidP="003373C2"/>
          <w:p w:rsidR="006E6361" w:rsidRPr="009C7E46" w:rsidRDefault="006E6361" w:rsidP="003373C2">
            <w:r w:rsidRPr="00963B50">
              <w:rPr>
                <w:bCs/>
              </w:rPr>
              <w:t xml:space="preserve">          </w:t>
            </w:r>
          </w:p>
        </w:tc>
        <w:tc>
          <w:tcPr>
            <w:tcW w:w="4710" w:type="dxa"/>
            <w:shd w:val="clear" w:color="auto" w:fill="auto"/>
          </w:tcPr>
          <w:p w:rsidR="006E6361" w:rsidRPr="00963B50" w:rsidRDefault="006E6361" w:rsidP="003373C2">
            <w:pPr>
              <w:jc w:val="center"/>
              <w:rPr>
                <w:b/>
              </w:rPr>
            </w:pPr>
            <w:r>
              <w:rPr>
                <w:b/>
              </w:rPr>
              <w:t>ПОСТАЧАЛЬНИК</w:t>
            </w:r>
            <w:r w:rsidRPr="00963B50">
              <w:rPr>
                <w:b/>
              </w:rPr>
              <w:t>:</w:t>
            </w:r>
          </w:p>
          <w:p w:rsidR="006E6361" w:rsidRPr="009C7E46" w:rsidRDefault="006E6361" w:rsidP="003373C2"/>
        </w:tc>
      </w:tr>
    </w:tbl>
    <w:p w:rsidR="006E6361" w:rsidRDefault="006E6361" w:rsidP="00041132"/>
    <w:sectPr w:rsidR="006E6361" w:rsidSect="00DC20BF">
      <w:pgSz w:w="11906" w:h="16838" w:code="9"/>
      <w:pgMar w:top="1134" w:right="851" w:bottom="119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9C" w:rsidRDefault="00707C9C" w:rsidP="00A55148">
      <w:r>
        <w:separator/>
      </w:r>
    </w:p>
  </w:endnote>
  <w:endnote w:type="continuationSeparator" w:id="0">
    <w:p w:rsidR="00707C9C" w:rsidRDefault="00707C9C" w:rsidP="00A5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oto Sans">
    <w:altName w:val="Arial"/>
    <w:charset w:val="00"/>
    <w:family w:val="swiss"/>
    <w:pitch w:val="variable"/>
    <w:sig w:usb0="E00082FF" w:usb1="400078FF" w:usb2="00000021" w:usb3="00000000" w:csb0="000001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9C" w:rsidRDefault="00707C9C" w:rsidP="00A55148">
      <w:r>
        <w:separator/>
      </w:r>
    </w:p>
  </w:footnote>
  <w:footnote w:type="continuationSeparator" w:id="0">
    <w:p w:rsidR="00707C9C" w:rsidRDefault="00707C9C" w:rsidP="00A55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5F4D73"/>
    <w:multiLevelType w:val="hybridMultilevel"/>
    <w:tmpl w:val="DA5A50A2"/>
    <w:lvl w:ilvl="0" w:tplc="B0CABEF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0BF"/>
    <w:rsid w:val="000034D7"/>
    <w:rsid w:val="00041132"/>
    <w:rsid w:val="00043E48"/>
    <w:rsid w:val="00074472"/>
    <w:rsid w:val="00086FD8"/>
    <w:rsid w:val="000B2099"/>
    <w:rsid w:val="000B5E70"/>
    <w:rsid w:val="000F685A"/>
    <w:rsid w:val="00153D24"/>
    <w:rsid w:val="0017290C"/>
    <w:rsid w:val="00177664"/>
    <w:rsid w:val="001B0F89"/>
    <w:rsid w:val="001C736B"/>
    <w:rsid w:val="001E04D8"/>
    <w:rsid w:val="002100BB"/>
    <w:rsid w:val="0022703E"/>
    <w:rsid w:val="00247306"/>
    <w:rsid w:val="002A255F"/>
    <w:rsid w:val="002B1BD4"/>
    <w:rsid w:val="002B3226"/>
    <w:rsid w:val="002D3C55"/>
    <w:rsid w:val="002F04CD"/>
    <w:rsid w:val="00350943"/>
    <w:rsid w:val="0037181B"/>
    <w:rsid w:val="00397554"/>
    <w:rsid w:val="003F2955"/>
    <w:rsid w:val="00412443"/>
    <w:rsid w:val="0044569A"/>
    <w:rsid w:val="00485AA4"/>
    <w:rsid w:val="004B11A0"/>
    <w:rsid w:val="004C3368"/>
    <w:rsid w:val="004C70A8"/>
    <w:rsid w:val="004E39C1"/>
    <w:rsid w:val="00502480"/>
    <w:rsid w:val="00585683"/>
    <w:rsid w:val="005A3852"/>
    <w:rsid w:val="005B66C6"/>
    <w:rsid w:val="00633B3F"/>
    <w:rsid w:val="00646020"/>
    <w:rsid w:val="00654C19"/>
    <w:rsid w:val="006827CA"/>
    <w:rsid w:val="00683E84"/>
    <w:rsid w:val="00683F1A"/>
    <w:rsid w:val="006D3A40"/>
    <w:rsid w:val="006E6361"/>
    <w:rsid w:val="006E6767"/>
    <w:rsid w:val="0070616C"/>
    <w:rsid w:val="00707C9C"/>
    <w:rsid w:val="00710BF3"/>
    <w:rsid w:val="00715EA8"/>
    <w:rsid w:val="0075708F"/>
    <w:rsid w:val="00775C31"/>
    <w:rsid w:val="00777B49"/>
    <w:rsid w:val="00785D4D"/>
    <w:rsid w:val="00790327"/>
    <w:rsid w:val="00790CDD"/>
    <w:rsid w:val="00794F1E"/>
    <w:rsid w:val="007A3752"/>
    <w:rsid w:val="007C3331"/>
    <w:rsid w:val="007E2272"/>
    <w:rsid w:val="007F7C2E"/>
    <w:rsid w:val="008678E4"/>
    <w:rsid w:val="008878B2"/>
    <w:rsid w:val="008A7807"/>
    <w:rsid w:val="008B0CFD"/>
    <w:rsid w:val="008C7080"/>
    <w:rsid w:val="008D2A79"/>
    <w:rsid w:val="008D74CE"/>
    <w:rsid w:val="008E35AE"/>
    <w:rsid w:val="00904676"/>
    <w:rsid w:val="009372D1"/>
    <w:rsid w:val="00946106"/>
    <w:rsid w:val="009608CB"/>
    <w:rsid w:val="00960CF9"/>
    <w:rsid w:val="00971DC8"/>
    <w:rsid w:val="009860F5"/>
    <w:rsid w:val="009F4053"/>
    <w:rsid w:val="00A05802"/>
    <w:rsid w:val="00A21AFD"/>
    <w:rsid w:val="00A45F36"/>
    <w:rsid w:val="00A47843"/>
    <w:rsid w:val="00A55148"/>
    <w:rsid w:val="00A75E88"/>
    <w:rsid w:val="00A97085"/>
    <w:rsid w:val="00AA0F43"/>
    <w:rsid w:val="00AA7ECA"/>
    <w:rsid w:val="00AB31A4"/>
    <w:rsid w:val="00AB477D"/>
    <w:rsid w:val="00AC240D"/>
    <w:rsid w:val="00AC461D"/>
    <w:rsid w:val="00AE529A"/>
    <w:rsid w:val="00B05149"/>
    <w:rsid w:val="00B2481C"/>
    <w:rsid w:val="00B24C42"/>
    <w:rsid w:val="00B27DBB"/>
    <w:rsid w:val="00B85588"/>
    <w:rsid w:val="00B87AFF"/>
    <w:rsid w:val="00B97022"/>
    <w:rsid w:val="00BB0968"/>
    <w:rsid w:val="00BB552A"/>
    <w:rsid w:val="00BC3411"/>
    <w:rsid w:val="00BE0195"/>
    <w:rsid w:val="00C0743E"/>
    <w:rsid w:val="00C41FFA"/>
    <w:rsid w:val="00C52C8B"/>
    <w:rsid w:val="00C65996"/>
    <w:rsid w:val="00C704BD"/>
    <w:rsid w:val="00C876AD"/>
    <w:rsid w:val="00C959E2"/>
    <w:rsid w:val="00CD430E"/>
    <w:rsid w:val="00CD5E69"/>
    <w:rsid w:val="00CF24C1"/>
    <w:rsid w:val="00D015CB"/>
    <w:rsid w:val="00D02BAF"/>
    <w:rsid w:val="00D42E0E"/>
    <w:rsid w:val="00D44E44"/>
    <w:rsid w:val="00D76C90"/>
    <w:rsid w:val="00D84CC7"/>
    <w:rsid w:val="00DA7037"/>
    <w:rsid w:val="00DB7812"/>
    <w:rsid w:val="00DC0B73"/>
    <w:rsid w:val="00DC20BF"/>
    <w:rsid w:val="00DD17B1"/>
    <w:rsid w:val="00DD53F9"/>
    <w:rsid w:val="00DD63FD"/>
    <w:rsid w:val="00DD6E75"/>
    <w:rsid w:val="00DD7A83"/>
    <w:rsid w:val="00E35C85"/>
    <w:rsid w:val="00E41410"/>
    <w:rsid w:val="00E51C3F"/>
    <w:rsid w:val="00E66D25"/>
    <w:rsid w:val="00E7220E"/>
    <w:rsid w:val="00E749F9"/>
    <w:rsid w:val="00EF259B"/>
    <w:rsid w:val="00F122B7"/>
    <w:rsid w:val="00F57F94"/>
    <w:rsid w:val="00F72976"/>
    <w:rsid w:val="00F81B38"/>
    <w:rsid w:val="00F84692"/>
    <w:rsid w:val="00F90ED8"/>
    <w:rsid w:val="00F95006"/>
    <w:rsid w:val="00F966DD"/>
    <w:rsid w:val="00FA3F84"/>
    <w:rsid w:val="00FA4242"/>
    <w:rsid w:val="00FA5640"/>
    <w:rsid w:val="00FB265B"/>
    <w:rsid w:val="00FD2D25"/>
    <w:rsid w:val="00FD5274"/>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1D6D9C-841F-41E4-BE44-887B8CDFE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0BF"/>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DC20BF"/>
    <w:pPr>
      <w:keepNext/>
      <w:spacing w:before="240" w:after="60"/>
      <w:outlineLvl w:val="0"/>
    </w:pPr>
    <w:rPr>
      <w:rFonts w:ascii="Arial" w:hAnsi="Arial"/>
      <w:b/>
      <w:bCs/>
      <w:kern w:val="32"/>
      <w:sz w:val="32"/>
      <w:szCs w:val="3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0BF"/>
    <w:rPr>
      <w:rFonts w:ascii="Arial" w:eastAsia="Times New Roman" w:hAnsi="Arial" w:cs="Times New Roman"/>
      <w:b/>
      <w:bCs/>
      <w:kern w:val="32"/>
      <w:sz w:val="32"/>
      <w:szCs w:val="32"/>
      <w:lang w:eastAsia="ru-RU"/>
    </w:rPr>
  </w:style>
  <w:style w:type="paragraph" w:customStyle="1" w:styleId="rvps2">
    <w:name w:val="rvps2"/>
    <w:basedOn w:val="a"/>
    <w:rsid w:val="00DC20BF"/>
    <w:pPr>
      <w:spacing w:before="100" w:beforeAutospacing="1" w:after="100" w:afterAutospacing="1"/>
    </w:pPr>
    <w:rPr>
      <w:rFonts w:eastAsia="Calibri"/>
      <w:lang w:eastAsia="uk-UA"/>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uiPriority w:val="99"/>
    <w:qFormat/>
    <w:rsid w:val="00DC20BF"/>
    <w:pPr>
      <w:spacing w:before="100" w:beforeAutospacing="1" w:after="100" w:afterAutospacing="1"/>
    </w:pPr>
    <w:rPr>
      <w:lang w:val="ru-RU"/>
    </w:rPr>
  </w:style>
  <w:style w:type="paragraph" w:styleId="a5">
    <w:name w:val="Body Text"/>
    <w:basedOn w:val="a"/>
    <w:link w:val="a6"/>
    <w:uiPriority w:val="99"/>
    <w:unhideWhenUsed/>
    <w:rsid w:val="00DC20BF"/>
    <w:pPr>
      <w:spacing w:after="120"/>
    </w:pPr>
    <w:rPr>
      <w:lang w:val="ru-RU"/>
    </w:rPr>
  </w:style>
  <w:style w:type="character" w:customStyle="1" w:styleId="a6">
    <w:name w:val="Основной текст Знак"/>
    <w:basedOn w:val="a0"/>
    <w:link w:val="a5"/>
    <w:uiPriority w:val="99"/>
    <w:rsid w:val="00DC20BF"/>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DC20BF"/>
    <w:pPr>
      <w:spacing w:after="120" w:line="480" w:lineRule="auto"/>
    </w:pPr>
    <w:rPr>
      <w:lang w:val="ru-RU"/>
    </w:rPr>
  </w:style>
  <w:style w:type="character" w:customStyle="1" w:styleId="20">
    <w:name w:val="Основной текст 2 Знак"/>
    <w:basedOn w:val="a0"/>
    <w:link w:val="2"/>
    <w:uiPriority w:val="99"/>
    <w:rsid w:val="00DC20BF"/>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DC20BF"/>
    <w:pPr>
      <w:spacing w:after="200" w:line="276" w:lineRule="auto"/>
      <w:ind w:left="720"/>
      <w:contextualSpacing/>
    </w:pPr>
    <w:rPr>
      <w:rFonts w:ascii="Calibri" w:eastAsia="Calibri" w:hAnsi="Calibri"/>
      <w:sz w:val="22"/>
      <w:szCs w:val="22"/>
      <w:lang w:val="ru-RU" w:eastAsia="en-US"/>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DC20BF"/>
    <w:rPr>
      <w:rFonts w:ascii="Times New Roman" w:eastAsia="Times New Roman" w:hAnsi="Times New Roman" w:cs="Times New Roman"/>
      <w:sz w:val="24"/>
      <w:szCs w:val="24"/>
      <w:lang w:eastAsia="ru-RU"/>
    </w:rPr>
  </w:style>
  <w:style w:type="paragraph" w:customStyle="1" w:styleId="11">
    <w:name w:val="Абзац списка1"/>
    <w:basedOn w:val="a"/>
    <w:rsid w:val="00DC20BF"/>
    <w:pPr>
      <w:spacing w:after="200" w:line="276" w:lineRule="auto"/>
      <w:ind w:left="720"/>
    </w:pPr>
    <w:rPr>
      <w:rFonts w:ascii="Calibri" w:eastAsia="Calibri" w:hAnsi="Calibri"/>
      <w:sz w:val="22"/>
      <w:szCs w:val="22"/>
      <w:lang w:val="ru-RU" w:eastAsia="en-US"/>
    </w:rPr>
  </w:style>
  <w:style w:type="character" w:customStyle="1" w:styleId="a8">
    <w:name w:val="Абзац списка Знак"/>
    <w:link w:val="a7"/>
    <w:uiPriority w:val="34"/>
    <w:locked/>
    <w:rsid w:val="00DC20BF"/>
    <w:rPr>
      <w:rFonts w:ascii="Calibri" w:eastAsia="Calibri" w:hAnsi="Calibri" w:cs="Times New Roman"/>
    </w:rPr>
  </w:style>
  <w:style w:type="table" w:styleId="a9">
    <w:name w:val="Table Grid"/>
    <w:basedOn w:val="a1"/>
    <w:uiPriority w:val="39"/>
    <w:rsid w:val="00D44E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B97022"/>
    <w:rPr>
      <w:rFonts w:ascii="Segoe UI" w:hAnsi="Segoe UI" w:cs="Segoe UI"/>
      <w:sz w:val="18"/>
      <w:szCs w:val="18"/>
    </w:rPr>
  </w:style>
  <w:style w:type="character" w:customStyle="1" w:styleId="ab">
    <w:name w:val="Текст выноски Знак"/>
    <w:basedOn w:val="a0"/>
    <w:link w:val="aa"/>
    <w:uiPriority w:val="99"/>
    <w:semiHidden/>
    <w:rsid w:val="00B97022"/>
    <w:rPr>
      <w:rFonts w:ascii="Segoe UI" w:eastAsia="Times New Roman" w:hAnsi="Segoe UI" w:cs="Segoe UI"/>
      <w:sz w:val="18"/>
      <w:szCs w:val="18"/>
      <w:lang w:val="uk-UA" w:eastAsia="ru-RU"/>
    </w:rPr>
  </w:style>
  <w:style w:type="paragraph" w:styleId="ac">
    <w:name w:val="header"/>
    <w:basedOn w:val="a"/>
    <w:link w:val="ad"/>
    <w:uiPriority w:val="99"/>
    <w:unhideWhenUsed/>
    <w:rsid w:val="00A55148"/>
    <w:pPr>
      <w:tabs>
        <w:tab w:val="center" w:pos="4677"/>
        <w:tab w:val="right" w:pos="9355"/>
      </w:tabs>
    </w:pPr>
  </w:style>
  <w:style w:type="character" w:customStyle="1" w:styleId="ad">
    <w:name w:val="Верхний колонтитул Знак"/>
    <w:basedOn w:val="a0"/>
    <w:link w:val="ac"/>
    <w:uiPriority w:val="99"/>
    <w:rsid w:val="00A55148"/>
    <w:rPr>
      <w:rFonts w:ascii="Times New Roman" w:eastAsia="Times New Roman" w:hAnsi="Times New Roman" w:cs="Times New Roman"/>
      <w:sz w:val="24"/>
      <w:szCs w:val="24"/>
      <w:lang w:val="uk-UA" w:eastAsia="ru-RU"/>
    </w:rPr>
  </w:style>
  <w:style w:type="paragraph" w:styleId="ae">
    <w:name w:val="footer"/>
    <w:basedOn w:val="a"/>
    <w:link w:val="af"/>
    <w:uiPriority w:val="99"/>
    <w:unhideWhenUsed/>
    <w:rsid w:val="00A55148"/>
    <w:pPr>
      <w:tabs>
        <w:tab w:val="center" w:pos="4677"/>
        <w:tab w:val="right" w:pos="9355"/>
      </w:tabs>
    </w:pPr>
  </w:style>
  <w:style w:type="character" w:customStyle="1" w:styleId="af">
    <w:name w:val="Нижний колонтитул Знак"/>
    <w:basedOn w:val="a0"/>
    <w:link w:val="ae"/>
    <w:uiPriority w:val="99"/>
    <w:rsid w:val="00A55148"/>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31121">
      <w:bodyDiv w:val="1"/>
      <w:marLeft w:val="0"/>
      <w:marRight w:val="0"/>
      <w:marTop w:val="0"/>
      <w:marBottom w:val="0"/>
      <w:divBdr>
        <w:top w:val="none" w:sz="0" w:space="0" w:color="auto"/>
        <w:left w:val="none" w:sz="0" w:space="0" w:color="auto"/>
        <w:bottom w:val="none" w:sz="0" w:space="0" w:color="auto"/>
        <w:right w:val="none" w:sz="0" w:space="0" w:color="auto"/>
      </w:divBdr>
    </w:div>
    <w:div w:id="1470126913">
      <w:bodyDiv w:val="1"/>
      <w:marLeft w:val="0"/>
      <w:marRight w:val="0"/>
      <w:marTop w:val="0"/>
      <w:marBottom w:val="0"/>
      <w:divBdr>
        <w:top w:val="none" w:sz="0" w:space="0" w:color="auto"/>
        <w:left w:val="none" w:sz="0" w:space="0" w:color="auto"/>
        <w:bottom w:val="none" w:sz="0" w:space="0" w:color="auto"/>
        <w:right w:val="none" w:sz="0" w:space="0" w:color="auto"/>
      </w:divBdr>
    </w:div>
    <w:div w:id="181786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12</Pages>
  <Words>5763</Words>
  <Characters>32855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Asus</cp:lastModifiedBy>
  <cp:revision>92</cp:revision>
  <cp:lastPrinted>2023-12-01T11:50:00Z</cp:lastPrinted>
  <dcterms:created xsi:type="dcterms:W3CDTF">2022-11-11T10:13:00Z</dcterms:created>
  <dcterms:modified xsi:type="dcterms:W3CDTF">2023-12-01T12:29:00Z</dcterms:modified>
</cp:coreProperties>
</file>