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85" w:rsidRPr="00DD1C95" w:rsidRDefault="00A04785" w:rsidP="00A04785">
      <w:pPr>
        <w:suppressAutoHyphens w:val="0"/>
        <w:ind w:left="142"/>
        <w:jc w:val="right"/>
        <w:rPr>
          <w:b/>
          <w:bCs/>
          <w:sz w:val="22"/>
          <w:szCs w:val="22"/>
          <w:lang w:eastAsia="ru-RU"/>
        </w:rPr>
      </w:pPr>
      <w:r w:rsidRPr="00DD1C95">
        <w:rPr>
          <w:b/>
          <w:bCs/>
          <w:sz w:val="22"/>
          <w:szCs w:val="22"/>
          <w:lang w:eastAsia="ru-RU"/>
        </w:rPr>
        <w:t>Додаток 3</w:t>
      </w:r>
    </w:p>
    <w:p w:rsidR="00A04785" w:rsidRPr="00DD1C95" w:rsidRDefault="00A04785" w:rsidP="00A04785">
      <w:pPr>
        <w:suppressAutoHyphens w:val="0"/>
        <w:ind w:left="142"/>
        <w:jc w:val="right"/>
        <w:rPr>
          <w:b/>
          <w:bCs/>
          <w:sz w:val="22"/>
          <w:szCs w:val="22"/>
          <w:lang w:eastAsia="ru-RU"/>
        </w:rPr>
      </w:pPr>
      <w:r w:rsidRPr="00DD1C95">
        <w:rPr>
          <w:b/>
          <w:bCs/>
          <w:sz w:val="22"/>
          <w:szCs w:val="22"/>
          <w:lang w:eastAsia="ru-RU"/>
        </w:rPr>
        <w:t xml:space="preserve"> до тендерної документації</w:t>
      </w:r>
    </w:p>
    <w:p w:rsidR="00A04785" w:rsidRPr="00DD1C95" w:rsidRDefault="00A04785" w:rsidP="00A04785">
      <w:pPr>
        <w:suppressAutoHyphens w:val="0"/>
        <w:ind w:left="142"/>
        <w:jc w:val="right"/>
        <w:rPr>
          <w:b/>
          <w:bCs/>
          <w:sz w:val="22"/>
          <w:szCs w:val="22"/>
          <w:lang w:eastAsia="ru-RU"/>
        </w:rPr>
      </w:pPr>
    </w:p>
    <w:p w:rsidR="00A04785" w:rsidRPr="00DD1C95" w:rsidRDefault="00A04785" w:rsidP="00A04785">
      <w:pPr>
        <w:suppressAutoHyphens w:val="0"/>
        <w:ind w:left="142"/>
        <w:jc w:val="center"/>
        <w:rPr>
          <w:b/>
          <w:bCs/>
          <w:sz w:val="22"/>
          <w:szCs w:val="22"/>
          <w:lang w:eastAsia="ru-RU"/>
        </w:rPr>
      </w:pPr>
      <w:r w:rsidRPr="00DD1C95">
        <w:rPr>
          <w:b/>
          <w:bCs/>
          <w:sz w:val="22"/>
          <w:szCs w:val="22"/>
          <w:lang w:eastAsia="ru-RU"/>
        </w:rPr>
        <w:t>ПРОЕКТ ДОГОВОРУ</w:t>
      </w:r>
    </w:p>
    <w:p w:rsidR="00A04785" w:rsidRPr="00DD1C95" w:rsidRDefault="00A04785" w:rsidP="00A04785">
      <w:pPr>
        <w:suppressAutoHyphens w:val="0"/>
        <w:ind w:left="142"/>
        <w:jc w:val="right"/>
        <w:rPr>
          <w:b/>
          <w:bCs/>
          <w:sz w:val="22"/>
          <w:szCs w:val="22"/>
          <w:lang w:eastAsia="ru-RU"/>
        </w:rPr>
      </w:pPr>
    </w:p>
    <w:p w:rsidR="00A04785" w:rsidRPr="00DD1C95" w:rsidRDefault="00A04785" w:rsidP="00A04785">
      <w:pPr>
        <w:suppressAutoHyphens w:val="0"/>
        <w:ind w:left="142"/>
        <w:jc w:val="right"/>
        <w:rPr>
          <w:b/>
          <w:bCs/>
          <w:sz w:val="22"/>
          <w:szCs w:val="22"/>
          <w:lang w:eastAsia="ru-RU"/>
        </w:rPr>
      </w:pPr>
    </w:p>
    <w:p w:rsidR="00A04785" w:rsidRPr="00DD1C95" w:rsidRDefault="00A04785" w:rsidP="00A04785">
      <w:pPr>
        <w:suppressAutoHyphens w:val="0"/>
        <w:ind w:left="142"/>
        <w:jc w:val="right"/>
        <w:rPr>
          <w:b/>
          <w:bCs/>
          <w:sz w:val="22"/>
          <w:szCs w:val="22"/>
          <w:lang w:eastAsia="ru-RU"/>
        </w:rPr>
      </w:pPr>
      <w:r w:rsidRPr="00DD1C95">
        <w:rPr>
          <w:b/>
          <w:bCs/>
          <w:sz w:val="22"/>
          <w:szCs w:val="22"/>
          <w:lang w:eastAsia="ru-RU"/>
        </w:rPr>
        <w:t>Особовий рахунок №________________ </w:t>
      </w:r>
    </w:p>
    <w:p w:rsidR="00A04785" w:rsidRPr="00DD1C95" w:rsidRDefault="00A04785" w:rsidP="00A04785">
      <w:pPr>
        <w:suppressAutoHyphens w:val="0"/>
        <w:ind w:left="142"/>
        <w:jc w:val="center"/>
        <w:rPr>
          <w:b/>
          <w:bCs/>
          <w:sz w:val="22"/>
          <w:szCs w:val="22"/>
          <w:lang w:eastAsia="ru-RU"/>
        </w:rPr>
      </w:pPr>
    </w:p>
    <w:p w:rsidR="00A04785" w:rsidRPr="00DD1C95" w:rsidRDefault="00A04785" w:rsidP="00A04785">
      <w:pPr>
        <w:suppressAutoHyphens w:val="0"/>
        <w:ind w:left="142" w:firstLine="566"/>
        <w:jc w:val="center"/>
        <w:rPr>
          <w:b/>
          <w:bCs/>
          <w:sz w:val="22"/>
          <w:szCs w:val="22"/>
          <w:lang w:eastAsia="ru-RU"/>
        </w:rPr>
      </w:pPr>
      <w:r w:rsidRPr="00DD1C95">
        <w:rPr>
          <w:b/>
          <w:bCs/>
          <w:sz w:val="22"/>
          <w:szCs w:val="22"/>
          <w:lang w:eastAsia="ru-RU"/>
        </w:rPr>
        <w:t>ДОГОВІР № __________</w:t>
      </w:r>
    </w:p>
    <w:p w:rsidR="00A04785" w:rsidRPr="00DD1C95" w:rsidRDefault="00A04785" w:rsidP="00A04785">
      <w:pPr>
        <w:suppressAutoHyphens w:val="0"/>
        <w:ind w:left="142"/>
        <w:jc w:val="center"/>
        <w:rPr>
          <w:b/>
          <w:bCs/>
          <w:sz w:val="22"/>
          <w:szCs w:val="22"/>
          <w:lang w:eastAsia="ru-RU"/>
        </w:rPr>
      </w:pPr>
      <w:bookmarkStart w:id="0" w:name="_Hlk58776378"/>
      <w:bookmarkStart w:id="1" w:name="_Hlk58776342"/>
      <w:r w:rsidRPr="00DD1C95">
        <w:rPr>
          <w:b/>
          <w:bCs/>
          <w:sz w:val="22"/>
          <w:szCs w:val="22"/>
          <w:lang w:eastAsia="ru-RU"/>
        </w:rPr>
        <w:t>про закупівлю товару (теплова енергія в гарячій</w:t>
      </w:r>
      <w:bookmarkEnd w:id="0"/>
      <w:r w:rsidRPr="00DD1C95">
        <w:rPr>
          <w:b/>
          <w:bCs/>
          <w:sz w:val="22"/>
          <w:szCs w:val="22"/>
          <w:lang w:eastAsia="ru-RU"/>
        </w:rPr>
        <w:t xml:space="preserve"> воді)</w:t>
      </w:r>
      <w:bookmarkEnd w:id="1"/>
    </w:p>
    <w:p w:rsidR="00A04785" w:rsidRPr="00DD1C95" w:rsidRDefault="00A04785" w:rsidP="00A04785">
      <w:pPr>
        <w:tabs>
          <w:tab w:val="left" w:pos="3119"/>
        </w:tabs>
        <w:suppressAutoHyphens w:val="0"/>
        <w:ind w:right="-7"/>
        <w:rPr>
          <w:sz w:val="22"/>
          <w:szCs w:val="22"/>
          <w:lang w:eastAsia="ru-RU"/>
        </w:rPr>
      </w:pPr>
    </w:p>
    <w:p w:rsidR="00A04785" w:rsidRPr="00DD1C95" w:rsidRDefault="00A04785" w:rsidP="00A04785">
      <w:pPr>
        <w:tabs>
          <w:tab w:val="left" w:pos="5812"/>
        </w:tabs>
        <w:suppressAutoHyphens w:val="0"/>
        <w:ind w:right="-7"/>
        <w:rPr>
          <w:sz w:val="22"/>
          <w:szCs w:val="22"/>
          <w:lang w:eastAsia="ru-RU"/>
        </w:rPr>
      </w:pPr>
      <w:r w:rsidRPr="00DD1C95">
        <w:rPr>
          <w:sz w:val="22"/>
          <w:szCs w:val="22"/>
          <w:lang w:eastAsia="ru-RU"/>
        </w:rPr>
        <w:t>м. Харків</w:t>
      </w:r>
      <w:r w:rsidRPr="00DD1C95">
        <w:rPr>
          <w:sz w:val="22"/>
          <w:szCs w:val="22"/>
          <w:lang w:eastAsia="ru-RU"/>
        </w:rPr>
        <w:tab/>
        <w:t>«</w:t>
      </w:r>
      <w:r w:rsidRPr="00DD1C95">
        <w:rPr>
          <w:b/>
          <w:sz w:val="22"/>
          <w:szCs w:val="22"/>
          <w:lang w:eastAsia="ru-RU"/>
        </w:rPr>
        <w:t>____</w:t>
      </w:r>
      <w:r w:rsidRPr="00DD1C95">
        <w:rPr>
          <w:sz w:val="22"/>
          <w:szCs w:val="22"/>
          <w:lang w:eastAsia="ru-RU"/>
        </w:rPr>
        <w:t xml:space="preserve">_» </w:t>
      </w:r>
      <w:r w:rsidRPr="00DD1C95">
        <w:rPr>
          <w:b/>
          <w:sz w:val="22"/>
          <w:szCs w:val="22"/>
          <w:lang w:eastAsia="ru-RU"/>
        </w:rPr>
        <w:t xml:space="preserve">_______________ </w:t>
      </w:r>
      <w:r w:rsidRPr="00DD1C95">
        <w:rPr>
          <w:sz w:val="22"/>
          <w:szCs w:val="22"/>
          <w:lang w:eastAsia="ru-RU"/>
        </w:rPr>
        <w:t>202</w:t>
      </w:r>
      <w:r w:rsidRPr="00DD1C95">
        <w:rPr>
          <w:sz w:val="22"/>
          <w:szCs w:val="22"/>
          <w:lang w:val="ru-RU" w:eastAsia="ru-RU"/>
        </w:rPr>
        <w:t>__</w:t>
      </w:r>
      <w:r w:rsidRPr="00DD1C95">
        <w:rPr>
          <w:sz w:val="22"/>
          <w:szCs w:val="22"/>
          <w:lang w:eastAsia="ru-RU"/>
        </w:rPr>
        <w:t xml:space="preserve"> р.</w:t>
      </w:r>
    </w:p>
    <w:p w:rsidR="00A04785" w:rsidRPr="00DD1C95" w:rsidRDefault="00A04785" w:rsidP="00A04785">
      <w:pPr>
        <w:suppressAutoHyphens w:val="0"/>
        <w:ind w:right="-6"/>
        <w:jc w:val="both"/>
        <w:rPr>
          <w:sz w:val="22"/>
          <w:szCs w:val="22"/>
          <w:vertAlign w:val="superscript"/>
          <w:lang w:eastAsia="ru-RU"/>
        </w:rPr>
      </w:pPr>
    </w:p>
    <w:p w:rsidR="00A04785" w:rsidRPr="00DD1C95" w:rsidRDefault="00A04785" w:rsidP="00A04785">
      <w:pPr>
        <w:widowControl w:val="0"/>
        <w:suppressAutoHyphens w:val="0"/>
        <w:outlineLvl w:val="0"/>
        <w:rPr>
          <w:b/>
          <w:bCs/>
          <w:iCs/>
          <w:sz w:val="22"/>
          <w:szCs w:val="22"/>
          <w:lang w:eastAsia="ru-RU"/>
        </w:rPr>
      </w:pPr>
      <w:r w:rsidRPr="00DD1C95">
        <w:rPr>
          <w:b/>
          <w:bCs/>
          <w:sz w:val="22"/>
          <w:szCs w:val="22"/>
          <w:lang w:eastAsia="ru-RU"/>
        </w:rPr>
        <w:t>Замовник</w:t>
      </w:r>
      <w:r w:rsidRPr="00DD1C95">
        <w:rPr>
          <w:rFonts w:ascii="Courier New" w:hAnsi="Courier New" w:cs="Courier New"/>
          <w:b/>
          <w:bCs/>
          <w:sz w:val="22"/>
          <w:szCs w:val="22"/>
          <w:lang w:eastAsia="ru-RU"/>
        </w:rPr>
        <w:t>:</w:t>
      </w:r>
      <w:r w:rsidRPr="00DD1C95">
        <w:rPr>
          <w:b/>
          <w:bCs/>
          <w:iCs/>
          <w:sz w:val="22"/>
          <w:szCs w:val="22"/>
          <w:lang w:eastAsia="ru-RU"/>
        </w:rPr>
        <w:t xml:space="preserve">       </w:t>
      </w:r>
    </w:p>
    <w:p w:rsidR="00A04785" w:rsidRPr="00DD1C95" w:rsidRDefault="00A04785" w:rsidP="00A04785">
      <w:pPr>
        <w:widowControl w:val="0"/>
        <w:suppressAutoHyphens w:val="0"/>
        <w:jc w:val="center"/>
        <w:outlineLvl w:val="0"/>
        <w:rPr>
          <w:rFonts w:ascii="Courier New" w:hAnsi="Courier New" w:cs="Courier New"/>
          <w:b/>
          <w:bCs/>
          <w:sz w:val="22"/>
          <w:szCs w:val="22"/>
          <w:lang w:eastAsia="ru-RU"/>
        </w:rPr>
      </w:pPr>
      <w:r>
        <w:rPr>
          <w:noProof/>
          <w:lang w:val="ru-RU" w:eastAsia="ru-RU"/>
        </w:rPr>
        <mc:AlternateContent>
          <mc:Choice Requires="wps">
            <w:drawing>
              <wp:anchor distT="4294967294" distB="4294967294" distL="114300" distR="114300" simplePos="0" relativeHeight="251663360" behindDoc="0" locked="0" layoutInCell="1" allowOverlap="1">
                <wp:simplePos x="0" y="0"/>
                <wp:positionH relativeFrom="column">
                  <wp:posOffset>866775</wp:posOffset>
                </wp:positionH>
                <wp:positionV relativeFrom="paragraph">
                  <wp:posOffset>8889</wp:posOffset>
                </wp:positionV>
                <wp:extent cx="5327015" cy="0"/>
                <wp:effectExtent l="0" t="0" r="2603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01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2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"/>
            </w:pict>
          </mc:Fallback>
        </mc:AlternateContent>
      </w:r>
    </w:p>
    <w:p w:rsidR="00A04785" w:rsidRPr="00DD1C95" w:rsidRDefault="00A04785" w:rsidP="00A04785">
      <w:pPr>
        <w:suppressAutoHyphens w:val="0"/>
        <w:jc w:val="center"/>
        <w:rPr>
          <w:sz w:val="22"/>
          <w:szCs w:val="22"/>
          <w:vertAlign w:val="subscript"/>
          <w:lang w:eastAsia="ru-RU"/>
        </w:rPr>
      </w:pPr>
      <w:r>
        <w:rPr>
          <w:noProof/>
          <w:lang w:val="ru-RU" w:eastAsia="ru-RU"/>
        </w:rPr>
        <mc:AlternateContent>
          <mc:Choice Requires="wps">
            <w:drawing>
              <wp:anchor distT="4294967294" distB="4294967294" distL="114300" distR="114300" simplePos="0" relativeHeight="251662336" behindDoc="0" locked="0" layoutInCell="1" allowOverlap="1">
                <wp:simplePos x="0" y="0"/>
                <wp:positionH relativeFrom="column">
                  <wp:posOffset>26035</wp:posOffset>
                </wp:positionH>
                <wp:positionV relativeFrom="paragraph">
                  <wp:posOffset>5714</wp:posOffset>
                </wp:positionV>
                <wp:extent cx="6167755" cy="0"/>
                <wp:effectExtent l="0" t="0" r="2349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75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"/>
            </w:pict>
          </mc:Fallback>
        </mc:AlternateContent>
      </w:r>
      <w:r w:rsidRPr="00DD1C95">
        <w:rPr>
          <w:sz w:val="22"/>
          <w:szCs w:val="22"/>
          <w:vertAlign w:val="subscript"/>
          <w:lang w:eastAsia="ru-RU"/>
        </w:rPr>
        <w:t>(найменування Споживача)</w:t>
      </w:r>
    </w:p>
    <w:p w:rsidR="00A04785" w:rsidRPr="00DD1C95" w:rsidRDefault="00A04785" w:rsidP="00A04785">
      <w:pPr>
        <w:suppressAutoHyphens w:val="0"/>
        <w:rPr>
          <w:b/>
          <w:bCs/>
          <w:sz w:val="22"/>
          <w:szCs w:val="22"/>
          <w:lang w:eastAsia="ru-RU"/>
        </w:rPr>
      </w:pPr>
      <w:r w:rsidRPr="00DD1C95">
        <w:rPr>
          <w:b/>
          <w:iCs/>
          <w:sz w:val="22"/>
          <w:szCs w:val="22"/>
          <w:lang w:eastAsia="ru-RU"/>
        </w:rPr>
        <w:t>надалі</w:t>
      </w:r>
      <w:r w:rsidRPr="00DD1C95">
        <w:rPr>
          <w:rFonts w:ascii="Courier New" w:hAnsi="Courier New" w:cs="Courier New"/>
          <w:b/>
          <w:i/>
          <w:iCs/>
          <w:sz w:val="22"/>
          <w:szCs w:val="22"/>
          <w:lang w:eastAsia="ru-RU"/>
        </w:rPr>
        <w:t xml:space="preserve"> –</w:t>
      </w:r>
      <w:r w:rsidRPr="00DD1C95">
        <w:rPr>
          <w:b/>
          <w:iCs/>
          <w:sz w:val="22"/>
          <w:szCs w:val="22"/>
          <w:lang w:eastAsia="ru-RU"/>
        </w:rPr>
        <w:t xml:space="preserve"> Споживач, </w:t>
      </w:r>
      <w:r w:rsidRPr="00DD1C95">
        <w:rPr>
          <w:sz w:val="22"/>
          <w:szCs w:val="22"/>
          <w:lang w:eastAsia="ru-RU"/>
        </w:rPr>
        <w:t xml:space="preserve">в особі </w:t>
      </w:r>
      <w:r w:rsidRPr="00DD1C95">
        <w:rPr>
          <w:b/>
          <w:bCs/>
          <w:sz w:val="22"/>
          <w:szCs w:val="22"/>
          <w:lang w:eastAsia="ru-RU"/>
        </w:rPr>
        <w:t xml:space="preserve"> </w:t>
      </w:r>
    </w:p>
    <w:p w:rsidR="00A04785" w:rsidRPr="00DD1C95" w:rsidRDefault="00A04785" w:rsidP="00A04785">
      <w:pPr>
        <w:suppressAutoHyphens w:val="0"/>
        <w:jc w:val="center"/>
        <w:rPr>
          <w:sz w:val="22"/>
          <w:szCs w:val="22"/>
          <w:vertAlign w:val="superscript"/>
          <w:lang w:eastAsia="ru-RU"/>
        </w:rPr>
      </w:pPr>
      <w:r>
        <w:rPr>
          <w:noProof/>
          <w:lang w:val="ru-RU" w:eastAsia="ru-RU"/>
        </w:rPr>
        <mc:AlternateContent>
          <mc:Choice Requires="wps">
            <w:drawing>
              <wp:anchor distT="4294967294" distB="4294967294" distL="114300" distR="114300" simplePos="0" relativeHeight="251661312" behindDoc="0" locked="0" layoutInCell="1" allowOverlap="1">
                <wp:simplePos x="0" y="0"/>
                <wp:positionH relativeFrom="column">
                  <wp:posOffset>1866265</wp:posOffset>
                </wp:positionH>
                <wp:positionV relativeFrom="paragraph">
                  <wp:posOffset>8889</wp:posOffset>
                </wp:positionV>
                <wp:extent cx="4327525" cy="0"/>
                <wp:effectExtent l="0" t="0" r="158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75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9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CX/Mru2wAAAAcBAAAPAAAAAAAAAAAAAAAAAEYEAABkcnMvZG93bnJl&#10;di54bWxQSwUGAAAAAAQABADzAAAATgUAAAAA&#10;"/>
            </w:pict>
          </mc:Fallback>
        </mc:AlternateContent>
      </w:r>
      <w:r w:rsidRPr="00DD1C95">
        <w:rPr>
          <w:sz w:val="22"/>
          <w:szCs w:val="22"/>
          <w:vertAlign w:val="superscript"/>
          <w:lang w:eastAsia="ru-RU"/>
        </w:rPr>
        <w:t>(посада, ім’я та  прізвище)</w:t>
      </w:r>
    </w:p>
    <w:p w:rsidR="00A04785" w:rsidRPr="00DD1C95" w:rsidRDefault="00A04785" w:rsidP="00A04785">
      <w:pPr>
        <w:suppressAutoHyphens w:val="0"/>
        <w:jc w:val="center"/>
        <w:rPr>
          <w:sz w:val="22"/>
          <w:szCs w:val="22"/>
          <w:vertAlign w:val="subscript"/>
          <w:lang w:eastAsia="ru-RU"/>
        </w:rPr>
      </w:pPr>
    </w:p>
    <w:p w:rsidR="00A04785" w:rsidRPr="00DD1C95" w:rsidRDefault="00A04785" w:rsidP="00A04785">
      <w:pPr>
        <w:widowControl w:val="0"/>
        <w:suppressAutoHyphens w:val="0"/>
        <w:jc w:val="both"/>
        <w:outlineLvl w:val="0"/>
        <w:rPr>
          <w:i/>
          <w:iCs/>
          <w:sz w:val="22"/>
          <w:szCs w:val="22"/>
          <w:lang w:eastAsia="ru-RU"/>
        </w:rPr>
      </w:pPr>
      <w:r w:rsidRPr="00DD1C95">
        <w:rPr>
          <w:sz w:val="22"/>
          <w:szCs w:val="22"/>
          <w:lang w:eastAsia="ru-RU"/>
        </w:rPr>
        <w:t xml:space="preserve">що діє на підставі </w:t>
      </w:r>
      <w:r w:rsidRPr="00DD1C95">
        <w:rPr>
          <w:b/>
          <w:bCs/>
          <w:sz w:val="22"/>
          <w:szCs w:val="22"/>
          <w:lang w:eastAsia="ru-RU"/>
        </w:rPr>
        <w:t xml:space="preserve">  </w:t>
      </w:r>
    </w:p>
    <w:p w:rsidR="00A04785" w:rsidRPr="00DD1C95" w:rsidRDefault="00A04785" w:rsidP="00A04785">
      <w:pPr>
        <w:suppressAutoHyphens w:val="0"/>
        <w:jc w:val="center"/>
        <w:rPr>
          <w:sz w:val="22"/>
          <w:szCs w:val="22"/>
          <w:vertAlign w:val="subscript"/>
          <w:lang w:eastAsia="ru-RU"/>
        </w:rPr>
      </w:pPr>
      <w:r>
        <w:rPr>
          <w:noProof/>
          <w:lang w:val="ru-RU" w:eastAsia="ru-RU"/>
        </w:rPr>
        <mc:AlternateContent>
          <mc:Choice Requires="wps">
            <w:drawing>
              <wp:anchor distT="4294967294" distB="4294967294" distL="114300" distR="114300" simplePos="0" relativeHeight="251660288" behindDoc="0" locked="0" layoutInCell="1" allowOverlap="1">
                <wp:simplePos x="0" y="0"/>
                <wp:positionH relativeFrom="column">
                  <wp:posOffset>1213485</wp:posOffset>
                </wp:positionH>
                <wp:positionV relativeFrom="paragraph">
                  <wp:posOffset>5714</wp:posOffset>
                </wp:positionV>
                <wp:extent cx="4980305" cy="0"/>
                <wp:effectExtent l="0" t="0" r="1079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030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mc:Fallback>
        </mc:AlternateContent>
      </w:r>
      <w:r w:rsidRPr="00DD1C95">
        <w:rPr>
          <w:sz w:val="22"/>
          <w:szCs w:val="22"/>
          <w:vertAlign w:val="subscript"/>
          <w:lang w:eastAsia="ru-RU"/>
        </w:rPr>
        <w:t>(назва положення, статуту, доручення тощо)</w:t>
      </w:r>
    </w:p>
    <w:p w:rsidR="00A04785" w:rsidRPr="00DD1C95" w:rsidRDefault="00A04785" w:rsidP="00A04785">
      <w:pPr>
        <w:suppressAutoHyphens w:val="0"/>
        <w:jc w:val="both"/>
        <w:rPr>
          <w:b/>
          <w:sz w:val="22"/>
          <w:szCs w:val="22"/>
          <w:lang w:eastAsia="ru-RU"/>
        </w:rPr>
      </w:pPr>
      <w:r w:rsidRPr="00DD1C95">
        <w:rPr>
          <w:sz w:val="22"/>
          <w:szCs w:val="22"/>
          <w:lang w:eastAsia="ru-RU"/>
        </w:rPr>
        <w:t>з однієї сторони, і</w:t>
      </w:r>
      <w:r w:rsidRPr="00DD1C95">
        <w:rPr>
          <w:b/>
          <w:sz w:val="22"/>
          <w:szCs w:val="22"/>
          <w:lang w:eastAsia="ru-RU"/>
        </w:rPr>
        <w:t xml:space="preserve"> </w:t>
      </w:r>
    </w:p>
    <w:p w:rsidR="00A04785" w:rsidRPr="00DD1C95" w:rsidRDefault="00A04785" w:rsidP="00A04785">
      <w:pPr>
        <w:suppressAutoHyphens w:val="0"/>
        <w:jc w:val="both"/>
        <w:rPr>
          <w:sz w:val="22"/>
          <w:szCs w:val="22"/>
          <w:lang w:eastAsia="ru-RU"/>
        </w:rPr>
      </w:pPr>
      <w:r w:rsidRPr="00DD1C95">
        <w:rPr>
          <w:b/>
          <w:sz w:val="22"/>
          <w:szCs w:val="22"/>
          <w:lang w:eastAsia="ru-RU"/>
        </w:rPr>
        <w:t>Постачальник</w:t>
      </w:r>
      <w:r w:rsidRPr="00DD1C95">
        <w:rPr>
          <w:b/>
          <w:bCs/>
          <w:sz w:val="22"/>
          <w:szCs w:val="22"/>
          <w:lang w:eastAsia="ru-RU"/>
        </w:rPr>
        <w:t>:</w:t>
      </w:r>
      <w:r w:rsidRPr="00DD1C95">
        <w:rPr>
          <w:b/>
          <w:sz w:val="22"/>
          <w:szCs w:val="22"/>
          <w:lang w:eastAsia="ru-RU"/>
        </w:rPr>
        <w:t xml:space="preserve"> </w:t>
      </w:r>
      <w:r w:rsidRPr="00DD1C95">
        <w:rPr>
          <w:b/>
          <w:sz w:val="22"/>
          <w:szCs w:val="22"/>
          <w:lang w:val="ru-RU" w:eastAsia="ru-RU"/>
        </w:rPr>
        <w:t>_________________________________________________</w:t>
      </w:r>
      <w:r w:rsidRPr="00DD1C95">
        <w:rPr>
          <w:b/>
          <w:sz w:val="22"/>
          <w:szCs w:val="22"/>
          <w:lang w:eastAsia="ru-RU"/>
        </w:rPr>
        <w:t>»,</w:t>
      </w:r>
      <w:r w:rsidRPr="00DD1C95">
        <w:rPr>
          <w:sz w:val="22"/>
          <w:szCs w:val="22"/>
          <w:lang w:eastAsia="ru-RU"/>
        </w:rPr>
        <w:t xml:space="preserve"> </w:t>
      </w:r>
      <w:r w:rsidRPr="00DD1C95">
        <w:rPr>
          <w:b/>
          <w:bCs/>
          <w:sz w:val="22"/>
          <w:szCs w:val="22"/>
          <w:lang w:eastAsia="ru-RU"/>
        </w:rPr>
        <w:t>надалі – Теплопостачальна організація,</w:t>
      </w:r>
      <w:r w:rsidRPr="00DD1C95">
        <w:rPr>
          <w:sz w:val="22"/>
          <w:szCs w:val="22"/>
          <w:lang w:eastAsia="ru-RU"/>
        </w:rPr>
        <w:t xml:space="preserve"> в особі </w:t>
      </w:r>
      <w:r w:rsidRPr="00DD1C95">
        <w:rPr>
          <w:b/>
          <w:bCs/>
          <w:sz w:val="22"/>
          <w:szCs w:val="22"/>
          <w:lang w:val="ru-RU" w:eastAsia="ru-RU"/>
        </w:rPr>
        <w:t>___________________________</w:t>
      </w:r>
      <w:r w:rsidRPr="00DD1C95">
        <w:rPr>
          <w:sz w:val="22"/>
          <w:szCs w:val="22"/>
          <w:lang w:eastAsia="ru-RU"/>
        </w:rPr>
        <w:t xml:space="preserve">, що діє на підставі </w:t>
      </w:r>
      <w:r w:rsidRPr="00DD1C95">
        <w:rPr>
          <w:b/>
          <w:sz w:val="22"/>
          <w:szCs w:val="22"/>
          <w:lang w:val="ru-RU" w:eastAsia="ru-RU"/>
        </w:rPr>
        <w:t>_________________</w:t>
      </w:r>
      <w:r w:rsidRPr="00DD1C95">
        <w:rPr>
          <w:sz w:val="22"/>
          <w:szCs w:val="22"/>
          <w:lang w:eastAsia="ru-RU"/>
        </w:rPr>
        <w:t>, з іншої сторони, надалі разом іменовані Сторони, керуючись:</w:t>
      </w:r>
    </w:p>
    <w:p w:rsidR="00A04785" w:rsidRPr="00DD1C95" w:rsidRDefault="00A04785" w:rsidP="00A04785">
      <w:pPr>
        <w:tabs>
          <w:tab w:val="left" w:pos="360"/>
        </w:tabs>
        <w:suppressAutoHyphens w:val="0"/>
        <w:ind w:firstLine="360"/>
        <w:jc w:val="both"/>
        <w:rPr>
          <w:b/>
          <w:sz w:val="22"/>
          <w:szCs w:val="22"/>
          <w:lang w:eastAsia="ru-RU"/>
        </w:rPr>
      </w:pPr>
      <w:r w:rsidRPr="00DD1C95">
        <w:rPr>
          <w:b/>
          <w:bCs/>
          <w:sz w:val="22"/>
          <w:szCs w:val="22"/>
          <w:lang w:eastAsia="ru-RU"/>
        </w:rPr>
        <w:t xml:space="preserve">Цивільним Кодексом України, Господарським Кодексом України, Законом України </w:t>
      </w:r>
      <w:r w:rsidRPr="00DD1C95">
        <w:rPr>
          <w:sz w:val="22"/>
          <w:szCs w:val="22"/>
          <w:lang w:eastAsia="ru-RU"/>
        </w:rPr>
        <w:t>«Про публічні закупівлі»</w:t>
      </w:r>
      <w:r w:rsidRPr="00DD1C95">
        <w:rPr>
          <w:b/>
          <w:bCs/>
          <w:sz w:val="22"/>
          <w:szCs w:val="22"/>
          <w:lang w:eastAsia="ru-RU"/>
        </w:rPr>
        <w:t xml:space="preserve"> (надалі - Закон),</w:t>
      </w:r>
      <w:r w:rsidRPr="00DD1C95">
        <w:rPr>
          <w:snapToGrid w:val="0"/>
          <w:sz w:val="22"/>
          <w:szCs w:val="22"/>
          <w:lang w:eastAsia="ru-RU"/>
        </w:rPr>
        <w:t xml:space="preserve"> Законом України «Про теплопостачання»</w:t>
      </w:r>
      <w:r w:rsidRPr="00DD1C95">
        <w:rPr>
          <w:b/>
          <w:bCs/>
          <w:sz w:val="22"/>
          <w:szCs w:val="22"/>
          <w:lang w:eastAsia="ru-RU"/>
        </w:rPr>
        <w:t xml:space="preserve"> та іншими нормативно-правовими актами чинного законодавства України, </w:t>
      </w:r>
      <w:r w:rsidRPr="00DD1C95">
        <w:rPr>
          <w:sz w:val="22"/>
          <w:szCs w:val="22"/>
          <w:lang w:eastAsia="ru-RU"/>
        </w:rPr>
        <w:t>уклали цей договір про закупівлю теплової енергії в гарячій воді (далі – Договір) про таке:</w:t>
      </w:r>
    </w:p>
    <w:p w:rsidR="00A04785" w:rsidRPr="00DD1C95" w:rsidRDefault="00A04785" w:rsidP="00A04785">
      <w:pPr>
        <w:suppressAutoHyphens w:val="0"/>
        <w:ind w:right="23"/>
        <w:jc w:val="center"/>
        <w:rPr>
          <w:b/>
          <w:bCs/>
          <w:sz w:val="22"/>
          <w:szCs w:val="22"/>
          <w:lang w:eastAsia="ru-RU"/>
        </w:rPr>
      </w:pPr>
      <w:r w:rsidRPr="00DD1C95">
        <w:rPr>
          <w:b/>
          <w:bCs/>
          <w:sz w:val="22"/>
          <w:szCs w:val="22"/>
          <w:lang w:eastAsia="ru-RU"/>
        </w:rPr>
        <w:t>I. Предмет Договору</w:t>
      </w:r>
    </w:p>
    <w:p w:rsidR="00A04785" w:rsidRPr="00DD1C95" w:rsidRDefault="00A04785" w:rsidP="00A04785">
      <w:pPr>
        <w:numPr>
          <w:ilvl w:val="1"/>
          <w:numId w:val="1"/>
        </w:numPr>
        <w:tabs>
          <w:tab w:val="left" w:pos="0"/>
        </w:tabs>
        <w:suppressAutoHyphens w:val="0"/>
        <w:ind w:left="0" w:firstLine="0"/>
        <w:jc w:val="both"/>
        <w:rPr>
          <w:snapToGrid w:val="0"/>
          <w:sz w:val="22"/>
          <w:szCs w:val="22"/>
          <w:lang w:eastAsia="ru-RU"/>
        </w:rPr>
      </w:pPr>
      <w:r w:rsidRPr="00DD1C95">
        <w:rPr>
          <w:snapToGrid w:val="0"/>
          <w:sz w:val="22"/>
          <w:szCs w:val="22"/>
          <w:lang w:eastAsia="ru-RU"/>
        </w:rPr>
        <w:t>Предметом даного Договору є закупівля товару за кодом згідно ДК 021:2015 09320000-8 - Пара, гаряча вода та пов'язана продукція (</w:t>
      </w:r>
      <w:r w:rsidRPr="00DD1C95">
        <w:rPr>
          <w:b/>
          <w:snapToGrid w:val="0"/>
          <w:sz w:val="22"/>
          <w:szCs w:val="22"/>
          <w:lang w:eastAsia="ru-RU"/>
        </w:rPr>
        <w:t>постачання теплової енергії</w:t>
      </w:r>
      <w:r w:rsidRPr="00DD1C95">
        <w:rPr>
          <w:snapToGrid w:val="0"/>
          <w:sz w:val="22"/>
          <w:szCs w:val="22"/>
          <w:lang w:eastAsia="ru-RU"/>
        </w:rPr>
        <w:t xml:space="preserve">) </w:t>
      </w:r>
      <w:r w:rsidRPr="00DD1C95">
        <w:rPr>
          <w:sz w:val="22"/>
          <w:szCs w:val="22"/>
          <w:lang w:eastAsia="ru-RU"/>
        </w:rPr>
        <w:t>(далі по тексту - теплова енергія).</w:t>
      </w:r>
    </w:p>
    <w:p w:rsidR="00A04785" w:rsidRPr="00DD1C95" w:rsidRDefault="00A04785" w:rsidP="00A04785">
      <w:pPr>
        <w:numPr>
          <w:ilvl w:val="1"/>
          <w:numId w:val="1"/>
        </w:numPr>
        <w:suppressAutoHyphens w:val="0"/>
        <w:contextualSpacing/>
        <w:jc w:val="both"/>
        <w:rPr>
          <w:sz w:val="22"/>
          <w:szCs w:val="22"/>
          <w:lang w:eastAsia="ru-RU"/>
        </w:rPr>
      </w:pPr>
      <w:r w:rsidRPr="00DD1C95">
        <w:rPr>
          <w:sz w:val="22"/>
          <w:szCs w:val="22"/>
          <w:lang w:eastAsia="ru-RU"/>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sidRPr="00DD1C95">
        <w:rPr>
          <w:bCs/>
          <w:sz w:val="22"/>
          <w:szCs w:val="22"/>
          <w:lang w:eastAsia="ru-RU"/>
        </w:rPr>
        <w:t>Споживачу</w:t>
      </w:r>
      <w:r w:rsidRPr="00DD1C95">
        <w:rPr>
          <w:sz w:val="22"/>
          <w:szCs w:val="22"/>
          <w:lang w:eastAsia="ru-RU"/>
        </w:rPr>
        <w:t xml:space="preserve"> в обсягах згідно з Додатком 1 до цього Договору. </w:t>
      </w:r>
    </w:p>
    <w:p w:rsidR="00A04785" w:rsidRPr="00DD1C95" w:rsidRDefault="00A04785" w:rsidP="00A04785">
      <w:pPr>
        <w:numPr>
          <w:ilvl w:val="1"/>
          <w:numId w:val="1"/>
        </w:numPr>
        <w:suppressAutoHyphens w:val="0"/>
        <w:contextualSpacing/>
        <w:jc w:val="both"/>
        <w:rPr>
          <w:sz w:val="22"/>
          <w:szCs w:val="22"/>
          <w:lang w:eastAsia="ru-RU"/>
        </w:rPr>
      </w:pPr>
      <w:r w:rsidRPr="00DD1C95">
        <w:rPr>
          <w:sz w:val="22"/>
          <w:szCs w:val="22"/>
          <w:lang w:eastAsia="ru-RU"/>
        </w:rPr>
        <w:t xml:space="preserve">Кількісні характеристики теплової енергії вказані в Додатку 1 до цього Договору. </w:t>
      </w:r>
    </w:p>
    <w:p w:rsidR="00A04785" w:rsidRPr="00DD1C95" w:rsidRDefault="00A04785" w:rsidP="00A04785">
      <w:pPr>
        <w:suppressAutoHyphens w:val="0"/>
        <w:ind w:right="23"/>
        <w:jc w:val="center"/>
        <w:rPr>
          <w:b/>
          <w:bCs/>
          <w:sz w:val="22"/>
          <w:szCs w:val="22"/>
          <w:lang w:eastAsia="ru-RU"/>
        </w:rPr>
      </w:pPr>
    </w:p>
    <w:p w:rsidR="00A04785" w:rsidRPr="00DD1C95" w:rsidRDefault="00A04785" w:rsidP="00A04785">
      <w:pPr>
        <w:suppressAutoHyphens w:val="0"/>
        <w:ind w:right="23"/>
        <w:jc w:val="center"/>
        <w:rPr>
          <w:b/>
          <w:bCs/>
          <w:sz w:val="22"/>
          <w:szCs w:val="22"/>
          <w:lang w:eastAsia="ru-RU"/>
        </w:rPr>
      </w:pPr>
      <w:r w:rsidRPr="00DD1C95">
        <w:rPr>
          <w:b/>
          <w:bCs/>
          <w:sz w:val="22"/>
          <w:szCs w:val="22"/>
          <w:lang w:eastAsia="ru-RU"/>
        </w:rPr>
        <w:t>II. Якість теплової енергії</w:t>
      </w:r>
    </w:p>
    <w:p w:rsidR="00A04785" w:rsidRPr="00DD1C95" w:rsidRDefault="00A04785" w:rsidP="00A04785">
      <w:pPr>
        <w:tabs>
          <w:tab w:val="left" w:pos="720"/>
        </w:tabs>
        <w:suppressAutoHyphens w:val="0"/>
        <w:jc w:val="both"/>
        <w:rPr>
          <w:sz w:val="22"/>
          <w:szCs w:val="22"/>
          <w:lang w:eastAsia="ru-RU"/>
        </w:rPr>
      </w:pPr>
      <w:r w:rsidRPr="00DD1C95">
        <w:rPr>
          <w:sz w:val="22"/>
          <w:szCs w:val="22"/>
          <w:lang w:eastAsia="ru-RU"/>
        </w:rPr>
        <w:t>2.1.</w:t>
      </w:r>
      <w:r w:rsidRPr="00DD1C95">
        <w:rPr>
          <w:sz w:val="22"/>
          <w:szCs w:val="22"/>
          <w:lang w:eastAsia="ru-RU"/>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A04785" w:rsidRPr="00DD1C95" w:rsidRDefault="00A04785" w:rsidP="00A04785">
      <w:pPr>
        <w:suppressAutoHyphens w:val="0"/>
        <w:ind w:right="23"/>
        <w:jc w:val="center"/>
        <w:rPr>
          <w:b/>
          <w:sz w:val="22"/>
          <w:szCs w:val="22"/>
          <w:lang w:eastAsia="ru-RU"/>
        </w:rPr>
      </w:pPr>
    </w:p>
    <w:p w:rsidR="00A04785" w:rsidRPr="00DD1C95" w:rsidRDefault="00A04785" w:rsidP="00A04785">
      <w:pPr>
        <w:suppressAutoHyphens w:val="0"/>
        <w:ind w:right="23"/>
        <w:jc w:val="center"/>
        <w:rPr>
          <w:b/>
          <w:bCs/>
          <w:sz w:val="22"/>
          <w:szCs w:val="22"/>
          <w:lang w:eastAsia="ru-RU"/>
        </w:rPr>
      </w:pPr>
      <w:r w:rsidRPr="00DD1C95">
        <w:rPr>
          <w:b/>
          <w:sz w:val="22"/>
          <w:szCs w:val="22"/>
          <w:lang w:eastAsia="ru-RU"/>
        </w:rPr>
        <w:t xml:space="preserve">III. </w:t>
      </w:r>
      <w:r w:rsidRPr="00DD1C95">
        <w:rPr>
          <w:b/>
          <w:bCs/>
          <w:sz w:val="22"/>
          <w:szCs w:val="22"/>
          <w:lang w:eastAsia="ru-RU"/>
        </w:rPr>
        <w:t>Ціна Договору</w:t>
      </w:r>
    </w:p>
    <w:p w:rsidR="00A04785" w:rsidRPr="00DD1C95" w:rsidRDefault="00A04785" w:rsidP="00A04785">
      <w:pPr>
        <w:widowControl w:val="0"/>
        <w:suppressAutoHyphens w:val="0"/>
        <w:jc w:val="both"/>
        <w:rPr>
          <w:sz w:val="22"/>
          <w:szCs w:val="22"/>
          <w:lang w:eastAsia="ru-RU"/>
        </w:rPr>
      </w:pPr>
      <w:r w:rsidRPr="00DD1C95">
        <w:rPr>
          <w:sz w:val="22"/>
          <w:szCs w:val="22"/>
          <w:lang w:eastAsia="ru-RU"/>
        </w:rPr>
        <w:t>3.1.</w:t>
      </w:r>
      <w:r w:rsidRPr="00DD1C95">
        <w:rPr>
          <w:sz w:val="22"/>
          <w:szCs w:val="22"/>
          <w:lang w:eastAsia="ru-RU"/>
        </w:rPr>
        <w:tab/>
        <w:t xml:space="preserve">Ціна цього Договору становить без ПДВ __________ </w:t>
      </w:r>
      <w:proofErr w:type="spellStart"/>
      <w:r w:rsidRPr="00DD1C95">
        <w:rPr>
          <w:sz w:val="22"/>
          <w:szCs w:val="22"/>
          <w:lang w:eastAsia="ru-RU"/>
        </w:rPr>
        <w:t>грн</w:t>
      </w:r>
      <w:proofErr w:type="spellEnd"/>
      <w:r w:rsidRPr="00DD1C95">
        <w:rPr>
          <w:sz w:val="22"/>
          <w:szCs w:val="22"/>
          <w:lang w:eastAsia="ru-RU"/>
        </w:rPr>
        <w:t xml:space="preserve">, ПДВ ________ </w:t>
      </w:r>
      <w:proofErr w:type="spellStart"/>
      <w:r w:rsidRPr="00DD1C95">
        <w:rPr>
          <w:sz w:val="22"/>
          <w:szCs w:val="22"/>
          <w:lang w:eastAsia="ru-RU"/>
        </w:rPr>
        <w:t>грн</w:t>
      </w:r>
      <w:proofErr w:type="spellEnd"/>
      <w:r w:rsidRPr="00DD1C95">
        <w:rPr>
          <w:sz w:val="22"/>
          <w:szCs w:val="22"/>
          <w:lang w:eastAsia="ru-RU"/>
        </w:rPr>
        <w:t xml:space="preserve">, усього </w:t>
      </w:r>
      <w:r w:rsidRPr="00DD1C95">
        <w:rPr>
          <w:b/>
          <w:sz w:val="22"/>
          <w:szCs w:val="22"/>
          <w:lang w:eastAsia="ru-RU"/>
        </w:rPr>
        <w:t>___________ (____грн ____</w:t>
      </w:r>
      <w:r w:rsidRPr="00DD1C95">
        <w:rPr>
          <w:sz w:val="22"/>
          <w:szCs w:val="22"/>
          <w:lang w:eastAsia="ru-RU"/>
        </w:rPr>
        <w:t xml:space="preserve"> </w:t>
      </w:r>
      <w:r w:rsidRPr="00DD1C95">
        <w:rPr>
          <w:b/>
          <w:sz w:val="22"/>
          <w:szCs w:val="22"/>
          <w:lang w:eastAsia="ru-RU"/>
        </w:rPr>
        <w:t>коп.)</w:t>
      </w:r>
      <w:r w:rsidRPr="00DD1C95">
        <w:rPr>
          <w:sz w:val="22"/>
          <w:szCs w:val="22"/>
          <w:lang w:eastAsia="ru-RU"/>
        </w:rPr>
        <w:t xml:space="preserve">, в тому числі: </w:t>
      </w:r>
    </w:p>
    <w:p w:rsidR="00A04785" w:rsidRPr="00DD1C95" w:rsidRDefault="00A04785" w:rsidP="00A04785">
      <w:pPr>
        <w:widowControl w:val="0"/>
        <w:suppressAutoHyphens w:val="0"/>
        <w:jc w:val="both"/>
        <w:rPr>
          <w:sz w:val="22"/>
          <w:szCs w:val="22"/>
          <w:lang w:eastAsia="ru-RU"/>
        </w:rPr>
      </w:pPr>
      <w:r w:rsidRPr="00DD1C95">
        <w:rPr>
          <w:sz w:val="22"/>
          <w:szCs w:val="22"/>
          <w:lang w:eastAsia="ru-RU"/>
        </w:rPr>
        <w:t xml:space="preserve">________грн (_____грн____ коп.), в тому числі ПДВ – _______ </w:t>
      </w:r>
      <w:proofErr w:type="spellStart"/>
      <w:r w:rsidRPr="00DD1C95">
        <w:rPr>
          <w:sz w:val="22"/>
          <w:szCs w:val="22"/>
          <w:lang w:eastAsia="ru-RU"/>
        </w:rPr>
        <w:t>грн</w:t>
      </w:r>
      <w:proofErr w:type="spellEnd"/>
      <w:r w:rsidRPr="00DD1C95">
        <w:rPr>
          <w:sz w:val="22"/>
          <w:szCs w:val="22"/>
          <w:lang w:eastAsia="ru-RU"/>
        </w:rPr>
        <w:t xml:space="preserve"> - за рахунок коштів бюджету,</w:t>
      </w:r>
    </w:p>
    <w:p w:rsidR="00A04785" w:rsidRPr="00DD1C95" w:rsidRDefault="00A04785" w:rsidP="00A04785">
      <w:pPr>
        <w:widowControl w:val="0"/>
        <w:suppressAutoHyphens w:val="0"/>
        <w:jc w:val="both"/>
        <w:rPr>
          <w:sz w:val="22"/>
          <w:szCs w:val="22"/>
          <w:lang w:eastAsia="ru-RU"/>
        </w:rPr>
      </w:pPr>
      <w:r w:rsidRPr="00DD1C95">
        <w:rPr>
          <w:sz w:val="22"/>
          <w:szCs w:val="22"/>
          <w:lang w:eastAsia="ru-RU"/>
        </w:rPr>
        <w:t xml:space="preserve">________ </w:t>
      </w:r>
      <w:proofErr w:type="spellStart"/>
      <w:r w:rsidRPr="00DD1C95">
        <w:rPr>
          <w:sz w:val="22"/>
          <w:szCs w:val="22"/>
          <w:lang w:eastAsia="ru-RU"/>
        </w:rPr>
        <w:t>грн</w:t>
      </w:r>
      <w:proofErr w:type="spellEnd"/>
      <w:r w:rsidRPr="00DD1C95">
        <w:rPr>
          <w:sz w:val="22"/>
          <w:szCs w:val="22"/>
          <w:lang w:eastAsia="ru-RU"/>
        </w:rPr>
        <w:t xml:space="preserve"> (_______ </w:t>
      </w:r>
      <w:proofErr w:type="spellStart"/>
      <w:r w:rsidRPr="00DD1C95">
        <w:rPr>
          <w:sz w:val="22"/>
          <w:szCs w:val="22"/>
          <w:lang w:eastAsia="ru-RU"/>
        </w:rPr>
        <w:t>грн</w:t>
      </w:r>
      <w:proofErr w:type="spellEnd"/>
      <w:r w:rsidRPr="00DD1C95">
        <w:rPr>
          <w:sz w:val="22"/>
          <w:szCs w:val="22"/>
          <w:lang w:eastAsia="ru-RU"/>
        </w:rPr>
        <w:t xml:space="preserve"> _____ коп.), в тому числі ПДВ – ________ </w:t>
      </w:r>
      <w:proofErr w:type="spellStart"/>
      <w:r w:rsidRPr="00DD1C95">
        <w:rPr>
          <w:sz w:val="22"/>
          <w:szCs w:val="22"/>
          <w:lang w:eastAsia="ru-RU"/>
        </w:rPr>
        <w:t>грн</w:t>
      </w:r>
      <w:proofErr w:type="spellEnd"/>
      <w:r w:rsidRPr="00DD1C95">
        <w:rPr>
          <w:sz w:val="22"/>
          <w:szCs w:val="22"/>
          <w:lang w:eastAsia="ru-RU"/>
        </w:rPr>
        <w:t xml:space="preserve"> - за рахунок власних коштів (отриманих від господарської діяльності підприємства)</w:t>
      </w:r>
    </w:p>
    <w:p w:rsidR="00A04785" w:rsidRPr="00DD1C95" w:rsidRDefault="00A04785" w:rsidP="00A04785">
      <w:pPr>
        <w:widowControl w:val="0"/>
        <w:suppressAutoHyphens w:val="0"/>
        <w:jc w:val="both"/>
        <w:rPr>
          <w:sz w:val="22"/>
          <w:szCs w:val="22"/>
          <w:lang w:eastAsia="ru-RU"/>
        </w:rPr>
      </w:pPr>
      <w:r w:rsidRPr="00DD1C95">
        <w:rPr>
          <w:sz w:val="22"/>
          <w:szCs w:val="22"/>
          <w:lang w:eastAsia="ru-RU"/>
        </w:rPr>
        <w:t xml:space="preserve">та складається із суми очікуваної вартості обсягів місячних поставок теплової енергії протягом вказаного у п. 10.1 строку дії Договору. </w:t>
      </w:r>
    </w:p>
    <w:p w:rsidR="00A04785" w:rsidRPr="00DD1C95" w:rsidRDefault="00A04785" w:rsidP="00A04785">
      <w:pPr>
        <w:widowControl w:val="0"/>
        <w:numPr>
          <w:ilvl w:val="1"/>
          <w:numId w:val="3"/>
        </w:numPr>
        <w:suppressAutoHyphens w:val="0"/>
        <w:ind w:left="0" w:firstLine="0"/>
        <w:jc w:val="both"/>
        <w:rPr>
          <w:sz w:val="22"/>
          <w:szCs w:val="22"/>
          <w:lang w:eastAsia="ru-RU"/>
        </w:rPr>
      </w:pPr>
      <w:r w:rsidRPr="00DD1C95">
        <w:rPr>
          <w:sz w:val="22"/>
          <w:szCs w:val="22"/>
          <w:lang w:eastAsia="ru-RU"/>
        </w:rPr>
        <w:t>Ціна цього Договору на дату укладення визначена згідно з тарифами, затвердженими у встановленому порядку.</w:t>
      </w:r>
    </w:p>
    <w:p w:rsidR="00A04785" w:rsidRPr="00DD1C95" w:rsidRDefault="00A04785" w:rsidP="00A04785">
      <w:pPr>
        <w:numPr>
          <w:ilvl w:val="1"/>
          <w:numId w:val="3"/>
        </w:numPr>
        <w:suppressAutoHyphens w:val="0"/>
        <w:ind w:left="0" w:firstLine="0"/>
        <w:jc w:val="both"/>
        <w:rPr>
          <w:sz w:val="22"/>
          <w:szCs w:val="22"/>
          <w:lang w:eastAsia="ru-RU"/>
        </w:rPr>
      </w:pPr>
      <w:r w:rsidRPr="00DD1C95">
        <w:rPr>
          <w:sz w:val="22"/>
          <w:szCs w:val="22"/>
          <w:lang w:eastAsia="ru-RU"/>
        </w:rPr>
        <w:t xml:space="preserve">Ціна цього Договору може бути змінена згідно випадків передбачених п. 11.4 цього Договору. Ціна цього Договору визначається з урахуванням розділу </w:t>
      </w:r>
      <w:r w:rsidRPr="00DD1C95">
        <w:rPr>
          <w:sz w:val="22"/>
          <w:szCs w:val="22"/>
          <w:lang w:val="en-US" w:eastAsia="ru-RU"/>
        </w:rPr>
        <w:t>V</w:t>
      </w:r>
      <w:r w:rsidRPr="00DD1C95">
        <w:rPr>
          <w:sz w:val="22"/>
          <w:szCs w:val="22"/>
          <w:lang w:eastAsia="ru-RU"/>
        </w:rPr>
        <w:t xml:space="preserve">Податкового Кодексу України та законодавства у сфері теплопостачання за вартістю на теплову енергію за 1 </w:t>
      </w:r>
      <w:proofErr w:type="spellStart"/>
      <w:r w:rsidRPr="00DD1C95">
        <w:rPr>
          <w:sz w:val="22"/>
          <w:szCs w:val="22"/>
          <w:lang w:eastAsia="ru-RU"/>
        </w:rPr>
        <w:t>Гкал</w:t>
      </w:r>
      <w:proofErr w:type="spellEnd"/>
      <w:r w:rsidRPr="00DD1C95">
        <w:rPr>
          <w:sz w:val="22"/>
          <w:szCs w:val="22"/>
          <w:lang w:eastAsia="ru-RU"/>
        </w:rPr>
        <w:t xml:space="preserve">: </w:t>
      </w:r>
    </w:p>
    <w:p w:rsidR="00A04785" w:rsidRPr="00DD1C95" w:rsidRDefault="00A04785" w:rsidP="00A04785">
      <w:pPr>
        <w:numPr>
          <w:ilvl w:val="0"/>
          <w:numId w:val="2"/>
        </w:numPr>
        <w:suppressAutoHyphens w:val="0"/>
        <w:jc w:val="both"/>
        <w:rPr>
          <w:sz w:val="22"/>
          <w:szCs w:val="22"/>
          <w:lang w:eastAsia="ru-RU"/>
        </w:rPr>
      </w:pPr>
      <w:r w:rsidRPr="00DD1C95">
        <w:rPr>
          <w:sz w:val="22"/>
          <w:szCs w:val="22"/>
          <w:lang w:eastAsia="ru-RU"/>
        </w:rPr>
        <w:lastRenderedPageBreak/>
        <w:t>для потреб бюджетних установ – _______ грн. (без ПДВ);</w:t>
      </w:r>
    </w:p>
    <w:p w:rsidR="00A04785" w:rsidRPr="00DD1C95" w:rsidRDefault="00A04785" w:rsidP="00A04785">
      <w:pPr>
        <w:numPr>
          <w:ilvl w:val="0"/>
          <w:numId w:val="2"/>
        </w:numPr>
        <w:suppressAutoHyphens w:val="0"/>
        <w:jc w:val="both"/>
        <w:rPr>
          <w:sz w:val="22"/>
          <w:szCs w:val="22"/>
          <w:lang w:eastAsia="ru-RU"/>
        </w:rPr>
      </w:pPr>
      <w:r w:rsidRPr="00DD1C95">
        <w:rPr>
          <w:sz w:val="22"/>
          <w:szCs w:val="22"/>
          <w:lang w:eastAsia="ru-RU"/>
        </w:rPr>
        <w:t>для потреб інших споживачів (крім населення) – _______ грн. (без ПДВ), та складається з:</w:t>
      </w:r>
    </w:p>
    <w:p w:rsidR="00A04785" w:rsidRPr="00DD1C95" w:rsidRDefault="00A04785" w:rsidP="00A04785">
      <w:pPr>
        <w:tabs>
          <w:tab w:val="left" w:pos="0"/>
        </w:tabs>
        <w:suppressAutoHyphens w:val="0"/>
        <w:jc w:val="both"/>
        <w:rPr>
          <w:sz w:val="22"/>
          <w:szCs w:val="22"/>
          <w:lang w:eastAsia="ru-RU"/>
        </w:rPr>
      </w:pPr>
      <w:r w:rsidRPr="00DD1C95">
        <w:rPr>
          <w:sz w:val="22"/>
          <w:szCs w:val="22"/>
          <w:lang w:eastAsia="ru-RU"/>
        </w:rPr>
        <w:t>- тарифів на виробництво теплової енергії, що встановлюються постановою Національної комісії, що здійснює державне регулювання у сферах енергетики та комунальних послуг;</w:t>
      </w:r>
    </w:p>
    <w:p w:rsidR="00A04785" w:rsidRPr="00DD1C95" w:rsidRDefault="00A04785" w:rsidP="00A04785">
      <w:pPr>
        <w:tabs>
          <w:tab w:val="left" w:pos="0"/>
        </w:tabs>
        <w:suppressAutoHyphens w:val="0"/>
        <w:jc w:val="both"/>
        <w:rPr>
          <w:sz w:val="22"/>
          <w:szCs w:val="22"/>
          <w:lang w:eastAsia="ru-RU"/>
        </w:rPr>
      </w:pPr>
      <w:r w:rsidRPr="00DD1C95">
        <w:rPr>
          <w:sz w:val="22"/>
          <w:szCs w:val="22"/>
          <w:lang w:eastAsia="ru-RU"/>
        </w:rPr>
        <w:t>- тарифів на транспортування теплової енергії, що встановлюються постановою Національної комісії, що здійснює державне регулювання у сферах енергетики та комунальних послуг;</w:t>
      </w:r>
    </w:p>
    <w:p w:rsidR="00A04785" w:rsidRPr="00DD1C95" w:rsidRDefault="00A04785" w:rsidP="00A04785">
      <w:pPr>
        <w:tabs>
          <w:tab w:val="left" w:pos="0"/>
        </w:tabs>
        <w:suppressAutoHyphens w:val="0"/>
        <w:jc w:val="both"/>
        <w:rPr>
          <w:sz w:val="22"/>
          <w:szCs w:val="22"/>
          <w:lang w:eastAsia="ru-RU"/>
        </w:rPr>
      </w:pPr>
      <w:r w:rsidRPr="00DD1C95">
        <w:rPr>
          <w:sz w:val="22"/>
          <w:szCs w:val="22"/>
          <w:lang w:eastAsia="ru-RU"/>
        </w:rPr>
        <w:t xml:space="preserve">- тарифів на постачання теплової енергії, що встановлюються рішенням виконавчого комітету Харківської міської ради. </w:t>
      </w:r>
    </w:p>
    <w:p w:rsidR="00A04785" w:rsidRPr="00DD1C95" w:rsidRDefault="00A04785" w:rsidP="00A04785">
      <w:pPr>
        <w:widowControl w:val="0"/>
        <w:numPr>
          <w:ilvl w:val="1"/>
          <w:numId w:val="3"/>
        </w:numPr>
        <w:tabs>
          <w:tab w:val="left" w:pos="0"/>
        </w:tabs>
        <w:suppressAutoHyphens w:val="0"/>
        <w:ind w:left="0" w:firstLine="4"/>
        <w:jc w:val="both"/>
        <w:rPr>
          <w:sz w:val="22"/>
          <w:szCs w:val="22"/>
          <w:lang w:eastAsia="ru-RU"/>
        </w:rPr>
      </w:pPr>
      <w:r w:rsidRPr="00DD1C95">
        <w:rPr>
          <w:sz w:val="22"/>
          <w:szCs w:val="22"/>
          <w:lang w:eastAsia="ru-RU"/>
        </w:rPr>
        <w:t>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A04785" w:rsidRPr="00DD1C95" w:rsidRDefault="00A04785" w:rsidP="00A04785">
      <w:pPr>
        <w:suppressAutoHyphens w:val="0"/>
        <w:ind w:right="23"/>
        <w:jc w:val="center"/>
        <w:rPr>
          <w:b/>
          <w:bCs/>
          <w:sz w:val="22"/>
          <w:szCs w:val="22"/>
          <w:lang w:eastAsia="ru-RU"/>
        </w:rPr>
      </w:pPr>
    </w:p>
    <w:p w:rsidR="00A04785" w:rsidRPr="00DD1C95" w:rsidRDefault="00A04785" w:rsidP="00A04785">
      <w:pPr>
        <w:suppressAutoHyphens w:val="0"/>
        <w:ind w:right="23"/>
        <w:jc w:val="center"/>
        <w:rPr>
          <w:b/>
          <w:bCs/>
          <w:sz w:val="22"/>
          <w:szCs w:val="22"/>
          <w:lang w:eastAsia="ru-RU"/>
        </w:rPr>
      </w:pPr>
      <w:r w:rsidRPr="00DD1C95">
        <w:rPr>
          <w:b/>
          <w:bCs/>
          <w:sz w:val="22"/>
          <w:szCs w:val="22"/>
          <w:lang w:eastAsia="ru-RU"/>
        </w:rPr>
        <w:t>IV. Порядок здійснення оплати</w:t>
      </w:r>
    </w:p>
    <w:p w:rsidR="00A04785" w:rsidRPr="00DD1C95" w:rsidRDefault="00A04785" w:rsidP="00A04785">
      <w:pPr>
        <w:widowControl w:val="0"/>
        <w:numPr>
          <w:ilvl w:val="1"/>
          <w:numId w:val="4"/>
        </w:numPr>
        <w:tabs>
          <w:tab w:val="left" w:pos="705"/>
        </w:tabs>
        <w:suppressAutoHyphens w:val="0"/>
        <w:ind w:left="0" w:firstLine="0"/>
        <w:jc w:val="both"/>
        <w:rPr>
          <w:sz w:val="22"/>
          <w:szCs w:val="22"/>
          <w:lang w:eastAsia="ru-RU"/>
        </w:rPr>
      </w:pPr>
      <w:r w:rsidRPr="00DD1C95">
        <w:rPr>
          <w:sz w:val="22"/>
          <w:szCs w:val="22"/>
          <w:lang w:eastAsia="ru-RU"/>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A04785" w:rsidRPr="00DD1C95" w:rsidRDefault="00A04785" w:rsidP="00A04785">
      <w:pPr>
        <w:widowControl w:val="0"/>
        <w:numPr>
          <w:ilvl w:val="1"/>
          <w:numId w:val="4"/>
        </w:numPr>
        <w:suppressAutoHyphens w:val="0"/>
        <w:ind w:left="0" w:firstLine="0"/>
        <w:jc w:val="both"/>
        <w:rPr>
          <w:sz w:val="22"/>
          <w:szCs w:val="22"/>
          <w:lang w:eastAsia="ru-RU"/>
        </w:rPr>
      </w:pPr>
      <w:r w:rsidRPr="00DD1C95">
        <w:rPr>
          <w:sz w:val="22"/>
          <w:szCs w:val="22"/>
          <w:lang w:eastAsia="ru-RU"/>
        </w:rPr>
        <w:t>Розрахунковим періодом є:</w:t>
      </w:r>
    </w:p>
    <w:p w:rsidR="00A04785" w:rsidRPr="00DD1C95" w:rsidRDefault="00A04785" w:rsidP="00A04785">
      <w:pPr>
        <w:widowControl w:val="0"/>
        <w:tabs>
          <w:tab w:val="left" w:pos="750"/>
        </w:tabs>
        <w:suppressAutoHyphens w:val="0"/>
        <w:jc w:val="both"/>
        <w:rPr>
          <w:sz w:val="22"/>
          <w:szCs w:val="22"/>
          <w:lang w:eastAsia="ru-RU"/>
        </w:rPr>
      </w:pPr>
      <w:r w:rsidRPr="00DD1C95">
        <w:rPr>
          <w:sz w:val="22"/>
          <w:szCs w:val="22"/>
          <w:lang w:eastAsia="ru-RU"/>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A04785" w:rsidRPr="00DD1C95" w:rsidRDefault="00A04785" w:rsidP="00A04785">
      <w:pPr>
        <w:widowControl w:val="0"/>
        <w:tabs>
          <w:tab w:val="left" w:pos="750"/>
        </w:tabs>
        <w:suppressAutoHyphens w:val="0"/>
        <w:jc w:val="both"/>
        <w:rPr>
          <w:sz w:val="22"/>
          <w:szCs w:val="22"/>
          <w:lang w:eastAsia="ru-RU"/>
        </w:rPr>
      </w:pPr>
      <w:r w:rsidRPr="00DD1C95">
        <w:rPr>
          <w:sz w:val="22"/>
          <w:szCs w:val="22"/>
          <w:lang w:eastAsia="ru-RU"/>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A04785" w:rsidRPr="00DD1C95" w:rsidRDefault="00A04785" w:rsidP="00A04785">
      <w:pPr>
        <w:widowControl w:val="0"/>
        <w:suppressAutoHyphens w:val="0"/>
        <w:jc w:val="both"/>
        <w:rPr>
          <w:sz w:val="22"/>
          <w:szCs w:val="22"/>
          <w:lang w:eastAsia="ru-RU"/>
        </w:rPr>
      </w:pPr>
      <w:r w:rsidRPr="00DD1C95">
        <w:rPr>
          <w:sz w:val="22"/>
          <w:szCs w:val="22"/>
          <w:lang w:eastAsia="ru-RU"/>
        </w:rPr>
        <w:t>4.3.</w:t>
      </w:r>
      <w:r w:rsidRPr="00DD1C95">
        <w:rPr>
          <w:sz w:val="22"/>
          <w:szCs w:val="22"/>
          <w:lang w:eastAsia="ru-RU"/>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A04785" w:rsidRPr="00DD1C95" w:rsidRDefault="00A04785" w:rsidP="00A04785">
      <w:pPr>
        <w:widowControl w:val="0"/>
        <w:tabs>
          <w:tab w:val="left" w:pos="567"/>
        </w:tabs>
        <w:suppressAutoHyphens w:val="0"/>
        <w:jc w:val="both"/>
        <w:rPr>
          <w:sz w:val="22"/>
          <w:szCs w:val="22"/>
          <w:lang w:eastAsia="ru-RU"/>
        </w:rPr>
      </w:pPr>
      <w:r w:rsidRPr="00DD1C95">
        <w:rPr>
          <w:sz w:val="22"/>
          <w:szCs w:val="22"/>
          <w:lang w:eastAsia="ru-RU"/>
        </w:rPr>
        <w:t>4.4.</w:t>
      </w:r>
      <w:r w:rsidRPr="00DD1C95">
        <w:rPr>
          <w:sz w:val="22"/>
          <w:szCs w:val="22"/>
          <w:lang w:eastAsia="ru-RU"/>
        </w:rPr>
        <w:tab/>
        <w:t>Розрахунки за показниками приладів комерційного обліку:</w:t>
      </w:r>
    </w:p>
    <w:p w:rsidR="00A04785" w:rsidRPr="00DD1C95" w:rsidRDefault="00A04785" w:rsidP="00A04785">
      <w:pPr>
        <w:widowControl w:val="0"/>
        <w:tabs>
          <w:tab w:val="left" w:pos="567"/>
        </w:tabs>
        <w:suppressAutoHyphens w:val="0"/>
        <w:ind w:left="540" w:hanging="360"/>
        <w:jc w:val="both"/>
        <w:rPr>
          <w:sz w:val="22"/>
          <w:szCs w:val="22"/>
          <w:lang w:eastAsia="ru-RU"/>
        </w:rPr>
      </w:pPr>
      <w:r w:rsidRPr="00DD1C95">
        <w:rPr>
          <w:sz w:val="22"/>
          <w:szCs w:val="22"/>
          <w:lang w:eastAsia="ru-RU"/>
        </w:rPr>
        <w:t>-</w:t>
      </w:r>
      <w:r w:rsidRPr="00DD1C95">
        <w:rPr>
          <w:sz w:val="22"/>
          <w:szCs w:val="22"/>
          <w:lang w:eastAsia="ru-RU"/>
        </w:rPr>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A04785" w:rsidRPr="00DD1C95" w:rsidRDefault="00A04785" w:rsidP="00A04785">
      <w:pPr>
        <w:widowControl w:val="0"/>
        <w:numPr>
          <w:ilvl w:val="1"/>
          <w:numId w:val="5"/>
        </w:numPr>
        <w:tabs>
          <w:tab w:val="left" w:pos="540"/>
        </w:tabs>
        <w:suppressAutoHyphens w:val="0"/>
        <w:ind w:left="561" w:hanging="561"/>
        <w:jc w:val="both"/>
        <w:rPr>
          <w:sz w:val="22"/>
          <w:szCs w:val="22"/>
          <w:lang w:eastAsia="ru-RU"/>
        </w:rPr>
      </w:pPr>
      <w:r w:rsidRPr="00DD1C95">
        <w:rPr>
          <w:sz w:val="22"/>
          <w:szCs w:val="22"/>
          <w:lang w:eastAsia="ru-RU"/>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rsidR="00A04785" w:rsidRPr="00DD1C95" w:rsidRDefault="00A04785" w:rsidP="00A04785">
      <w:pPr>
        <w:tabs>
          <w:tab w:val="left" w:pos="720"/>
        </w:tabs>
        <w:suppressAutoHyphens w:val="0"/>
        <w:ind w:left="283" w:hanging="283"/>
        <w:rPr>
          <w:sz w:val="22"/>
          <w:szCs w:val="22"/>
          <w:lang w:eastAsia="ru-RU"/>
        </w:rPr>
      </w:pPr>
      <w:r w:rsidRPr="00DD1C95">
        <w:rPr>
          <w:sz w:val="22"/>
          <w:szCs w:val="22"/>
          <w:lang w:eastAsia="ru-RU"/>
        </w:rPr>
        <w:t>4.5.</w:t>
      </w:r>
      <w:r w:rsidRPr="00DD1C95">
        <w:rPr>
          <w:sz w:val="22"/>
          <w:szCs w:val="22"/>
          <w:lang w:eastAsia="ru-RU"/>
        </w:rPr>
        <w:tab/>
        <w:t>Розрахунки без приладів комерційного обліку:</w:t>
      </w:r>
    </w:p>
    <w:p w:rsidR="00A04785" w:rsidRPr="00DD1C95" w:rsidRDefault="00A04785" w:rsidP="00A04785">
      <w:pPr>
        <w:numPr>
          <w:ilvl w:val="1"/>
          <w:numId w:val="5"/>
        </w:numPr>
        <w:tabs>
          <w:tab w:val="left" w:pos="540"/>
        </w:tabs>
        <w:suppressAutoHyphens w:val="0"/>
        <w:ind w:hanging="561"/>
        <w:jc w:val="both"/>
        <w:rPr>
          <w:sz w:val="22"/>
          <w:szCs w:val="22"/>
          <w:lang w:eastAsia="ru-RU"/>
        </w:rPr>
      </w:pPr>
      <w:r w:rsidRPr="00DD1C95">
        <w:rPr>
          <w:sz w:val="22"/>
          <w:szCs w:val="22"/>
          <w:lang w:eastAsia="ru-RU"/>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A04785" w:rsidRPr="00DD1C95" w:rsidRDefault="00A04785" w:rsidP="00A04785">
      <w:pPr>
        <w:numPr>
          <w:ilvl w:val="1"/>
          <w:numId w:val="5"/>
        </w:numPr>
        <w:tabs>
          <w:tab w:val="left" w:pos="540"/>
        </w:tabs>
        <w:suppressAutoHyphens w:val="0"/>
        <w:ind w:hanging="353"/>
        <w:jc w:val="both"/>
        <w:rPr>
          <w:sz w:val="22"/>
          <w:szCs w:val="22"/>
          <w:lang w:eastAsia="ru-RU"/>
        </w:rPr>
      </w:pPr>
      <w:r w:rsidRPr="00DD1C95">
        <w:rPr>
          <w:sz w:val="22"/>
          <w:szCs w:val="22"/>
          <w:lang w:eastAsia="ru-RU"/>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A04785" w:rsidRPr="00DD1C95" w:rsidRDefault="00A04785" w:rsidP="00A04785">
      <w:pPr>
        <w:suppressAutoHyphens w:val="0"/>
        <w:jc w:val="both"/>
        <w:rPr>
          <w:sz w:val="22"/>
          <w:szCs w:val="22"/>
          <w:lang w:eastAsia="ru-RU"/>
        </w:rPr>
      </w:pPr>
      <w:r w:rsidRPr="00DD1C95">
        <w:rPr>
          <w:sz w:val="22"/>
          <w:szCs w:val="22"/>
          <w:lang w:eastAsia="ru-RU"/>
        </w:rPr>
        <w:t>4.6.</w:t>
      </w:r>
      <w:r w:rsidRPr="00DD1C95">
        <w:rPr>
          <w:sz w:val="22"/>
          <w:szCs w:val="22"/>
          <w:lang w:eastAsia="ru-RU"/>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rsidR="00A04785" w:rsidRPr="00DD1C95" w:rsidRDefault="00A04785" w:rsidP="00A04785">
      <w:pPr>
        <w:numPr>
          <w:ilvl w:val="0"/>
          <w:numId w:val="6"/>
        </w:numPr>
        <w:suppressAutoHyphens w:val="0"/>
        <w:jc w:val="both"/>
        <w:rPr>
          <w:sz w:val="22"/>
          <w:szCs w:val="22"/>
          <w:lang w:eastAsia="ru-RU"/>
        </w:rPr>
      </w:pPr>
      <w:r w:rsidRPr="00DD1C95">
        <w:rPr>
          <w:sz w:val="22"/>
          <w:szCs w:val="22"/>
          <w:lang w:eastAsia="ru-RU"/>
        </w:rPr>
        <w:t>рахунок-фактуру, акт приймання-передачі теплової енергії по об’єктах, що обладнані приладами обліку.</w:t>
      </w:r>
    </w:p>
    <w:p w:rsidR="00A04785" w:rsidRPr="00DD1C95" w:rsidRDefault="00A04785" w:rsidP="00A04785">
      <w:pPr>
        <w:suppressAutoHyphens w:val="0"/>
        <w:jc w:val="both"/>
        <w:rPr>
          <w:sz w:val="22"/>
          <w:szCs w:val="22"/>
          <w:lang w:eastAsia="ru-RU"/>
        </w:rPr>
      </w:pPr>
      <w:r w:rsidRPr="00DD1C95">
        <w:rPr>
          <w:sz w:val="22"/>
          <w:szCs w:val="22"/>
          <w:lang w:eastAsia="ru-RU"/>
        </w:rPr>
        <w:t>Споживач з 10 по 15 число місяця, наступного за розрахунковим, самостійно отримує від Теплопостачальної організації наступні документи за розрахунковий період:</w:t>
      </w:r>
    </w:p>
    <w:p w:rsidR="00A04785" w:rsidRPr="00DD1C95" w:rsidRDefault="00A04785" w:rsidP="00A04785">
      <w:pPr>
        <w:numPr>
          <w:ilvl w:val="0"/>
          <w:numId w:val="6"/>
        </w:numPr>
        <w:suppressAutoHyphens w:val="0"/>
        <w:jc w:val="both"/>
        <w:rPr>
          <w:sz w:val="22"/>
          <w:szCs w:val="22"/>
          <w:lang w:eastAsia="ru-RU"/>
        </w:rPr>
      </w:pPr>
      <w:r w:rsidRPr="00DD1C95">
        <w:rPr>
          <w:sz w:val="22"/>
          <w:szCs w:val="22"/>
          <w:lang w:eastAsia="ru-RU"/>
        </w:rPr>
        <w:t>акт звіряння розрахунків;</w:t>
      </w:r>
    </w:p>
    <w:p w:rsidR="00A04785" w:rsidRPr="00DD1C95" w:rsidRDefault="00A04785" w:rsidP="00A04785">
      <w:pPr>
        <w:numPr>
          <w:ilvl w:val="0"/>
          <w:numId w:val="6"/>
        </w:numPr>
        <w:suppressAutoHyphens w:val="0"/>
        <w:jc w:val="both"/>
        <w:rPr>
          <w:sz w:val="22"/>
          <w:szCs w:val="22"/>
          <w:lang w:eastAsia="ru-RU"/>
        </w:rPr>
      </w:pPr>
      <w:r w:rsidRPr="00DD1C95">
        <w:rPr>
          <w:sz w:val="22"/>
          <w:szCs w:val="22"/>
          <w:lang w:eastAsia="ru-RU"/>
        </w:rPr>
        <w:lastRenderedPageBreak/>
        <w:t>рахунок-фактуру, акт приймання-передачі теплової енергії по об′єктах, що не обладнані приладами обліку.</w:t>
      </w:r>
    </w:p>
    <w:p w:rsidR="00A04785" w:rsidRPr="00DD1C95" w:rsidRDefault="00A04785" w:rsidP="00A04785">
      <w:pPr>
        <w:suppressAutoHyphens w:val="0"/>
        <w:jc w:val="both"/>
        <w:rPr>
          <w:sz w:val="22"/>
          <w:szCs w:val="22"/>
          <w:lang w:eastAsia="ru-RU"/>
        </w:rPr>
      </w:pPr>
      <w:r w:rsidRPr="00DD1C95">
        <w:rPr>
          <w:sz w:val="22"/>
          <w:szCs w:val="22"/>
          <w:lang w:eastAsia="ru-RU"/>
        </w:rPr>
        <w:t>По одному примірнику оформлених актів Споживач повертає Теплопостачальній організації протягом 10 днів після їх отримання.</w:t>
      </w:r>
    </w:p>
    <w:p w:rsidR="00A04785" w:rsidRPr="00DD1C95" w:rsidRDefault="00A04785" w:rsidP="00A04785">
      <w:pPr>
        <w:numPr>
          <w:ilvl w:val="1"/>
          <w:numId w:val="7"/>
        </w:numPr>
        <w:tabs>
          <w:tab w:val="left" w:pos="705"/>
        </w:tabs>
        <w:suppressAutoHyphens w:val="0"/>
        <w:ind w:left="0" w:firstLine="0"/>
        <w:jc w:val="both"/>
        <w:rPr>
          <w:sz w:val="22"/>
          <w:szCs w:val="22"/>
          <w:lang w:eastAsia="ru-RU"/>
        </w:rPr>
      </w:pPr>
      <w:r w:rsidRPr="00DD1C95">
        <w:rPr>
          <w:sz w:val="22"/>
          <w:szCs w:val="22"/>
          <w:lang w:eastAsia="ru-RU"/>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A04785" w:rsidRPr="00DD1C95" w:rsidRDefault="00A04785" w:rsidP="00A04785">
      <w:pPr>
        <w:numPr>
          <w:ilvl w:val="1"/>
          <w:numId w:val="7"/>
        </w:numPr>
        <w:suppressAutoHyphens w:val="0"/>
        <w:ind w:left="0" w:firstLine="0"/>
        <w:jc w:val="both"/>
        <w:rPr>
          <w:sz w:val="22"/>
          <w:szCs w:val="22"/>
          <w:lang w:eastAsia="ru-RU"/>
        </w:rPr>
      </w:pPr>
      <w:r w:rsidRPr="00DD1C95">
        <w:rPr>
          <w:sz w:val="22"/>
          <w:szCs w:val="22"/>
          <w:lang w:eastAsia="ru-RU"/>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A04785" w:rsidRPr="00DD1C95" w:rsidRDefault="00A04785" w:rsidP="00A04785">
      <w:pPr>
        <w:numPr>
          <w:ilvl w:val="1"/>
          <w:numId w:val="7"/>
        </w:numPr>
        <w:suppressAutoHyphens w:val="0"/>
        <w:ind w:left="0" w:firstLine="0"/>
        <w:jc w:val="both"/>
        <w:rPr>
          <w:sz w:val="22"/>
          <w:szCs w:val="22"/>
          <w:lang w:eastAsia="ru-RU"/>
        </w:rPr>
      </w:pPr>
      <w:r w:rsidRPr="00DD1C95">
        <w:rPr>
          <w:sz w:val="22"/>
          <w:szCs w:val="22"/>
          <w:lang w:eastAsia="ru-RU"/>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sidRPr="00DD1C95">
        <w:rPr>
          <w:spacing w:val="2"/>
          <w:sz w:val="22"/>
          <w:szCs w:val="22"/>
          <w:lang w:eastAsia="ru-RU"/>
        </w:rPr>
        <w:t xml:space="preserve">за умови та по мірі надходжень </w:t>
      </w:r>
      <w:r w:rsidRPr="00DD1C95">
        <w:rPr>
          <w:sz w:val="22"/>
          <w:szCs w:val="22"/>
          <w:lang w:eastAsia="ru-RU"/>
        </w:rPr>
        <w:t>відповідних бюджетних асигнувань на даний предмет закупівлі.</w:t>
      </w:r>
    </w:p>
    <w:p w:rsidR="00A04785" w:rsidRPr="00DD1C95" w:rsidRDefault="00A04785" w:rsidP="00A04785">
      <w:pPr>
        <w:tabs>
          <w:tab w:val="left" w:pos="748"/>
        </w:tabs>
        <w:suppressAutoHyphens w:val="0"/>
        <w:ind w:right="23"/>
        <w:jc w:val="center"/>
        <w:rPr>
          <w:b/>
          <w:sz w:val="22"/>
          <w:szCs w:val="22"/>
          <w:lang w:eastAsia="ru-RU"/>
        </w:rPr>
      </w:pPr>
    </w:p>
    <w:p w:rsidR="00A04785" w:rsidRPr="00DD1C95" w:rsidRDefault="00A04785" w:rsidP="00A04785">
      <w:pPr>
        <w:tabs>
          <w:tab w:val="left" w:pos="748"/>
        </w:tabs>
        <w:suppressAutoHyphens w:val="0"/>
        <w:ind w:right="23"/>
        <w:jc w:val="center"/>
        <w:rPr>
          <w:b/>
          <w:sz w:val="22"/>
          <w:szCs w:val="22"/>
          <w:lang w:eastAsia="ru-RU"/>
        </w:rPr>
      </w:pPr>
      <w:r w:rsidRPr="00DD1C95">
        <w:rPr>
          <w:b/>
          <w:sz w:val="22"/>
          <w:szCs w:val="22"/>
          <w:lang w:eastAsia="ru-RU"/>
        </w:rPr>
        <w:t>V.</w:t>
      </w:r>
      <w:r w:rsidRPr="00DD1C95">
        <w:rPr>
          <w:b/>
          <w:bCs/>
          <w:sz w:val="22"/>
          <w:szCs w:val="22"/>
          <w:lang w:eastAsia="ru-RU"/>
        </w:rPr>
        <w:t xml:space="preserve"> Постачання теплової енергії</w:t>
      </w:r>
    </w:p>
    <w:p w:rsidR="00A04785" w:rsidRPr="00DD1C95" w:rsidRDefault="00A04785" w:rsidP="00A04785">
      <w:pPr>
        <w:numPr>
          <w:ilvl w:val="1"/>
          <w:numId w:val="8"/>
        </w:numPr>
        <w:suppressAutoHyphens w:val="0"/>
        <w:jc w:val="both"/>
        <w:rPr>
          <w:sz w:val="22"/>
          <w:szCs w:val="22"/>
          <w:lang w:eastAsia="ru-RU"/>
        </w:rPr>
      </w:pPr>
      <w:r w:rsidRPr="00DD1C95">
        <w:rPr>
          <w:sz w:val="22"/>
          <w:szCs w:val="22"/>
          <w:lang w:eastAsia="ru-RU"/>
        </w:rPr>
        <w:t xml:space="preserve">Терміни постачання теплової енергії </w:t>
      </w:r>
      <w:r w:rsidRPr="00DD1C95">
        <w:rPr>
          <w:bCs/>
          <w:sz w:val="22"/>
          <w:szCs w:val="22"/>
          <w:lang w:eastAsia="ru-RU"/>
        </w:rPr>
        <w:t>Споживачу</w:t>
      </w:r>
      <w:r w:rsidRPr="00DD1C95">
        <w:rPr>
          <w:sz w:val="22"/>
          <w:szCs w:val="22"/>
          <w:lang w:eastAsia="ru-RU"/>
        </w:rPr>
        <w:t xml:space="preserve"> з  01.01.2023р. по 31.12.202</w:t>
      </w:r>
      <w:r w:rsidRPr="00DD1C95">
        <w:rPr>
          <w:sz w:val="22"/>
          <w:szCs w:val="22"/>
          <w:lang w:val="ru-RU" w:eastAsia="ru-RU"/>
        </w:rPr>
        <w:t>3р.</w:t>
      </w:r>
      <w:r w:rsidRPr="00DD1C95">
        <w:rPr>
          <w:sz w:val="22"/>
          <w:szCs w:val="22"/>
          <w:lang w:eastAsia="ru-RU"/>
        </w:rPr>
        <w:t>, на потреби:</w:t>
      </w:r>
    </w:p>
    <w:p w:rsidR="00A04785" w:rsidRPr="00DD1C95" w:rsidRDefault="00A04785" w:rsidP="00A04785">
      <w:pPr>
        <w:numPr>
          <w:ilvl w:val="0"/>
          <w:numId w:val="2"/>
        </w:numPr>
        <w:suppressAutoHyphens w:val="0"/>
        <w:jc w:val="both"/>
        <w:rPr>
          <w:sz w:val="22"/>
          <w:szCs w:val="22"/>
          <w:lang w:eastAsia="ru-RU"/>
        </w:rPr>
      </w:pPr>
      <w:r w:rsidRPr="00DD1C95">
        <w:rPr>
          <w:sz w:val="22"/>
          <w:szCs w:val="22"/>
          <w:lang w:eastAsia="ru-RU"/>
        </w:rPr>
        <w:t>опалення та вентиляцію - в період опалювального сезону;</w:t>
      </w:r>
    </w:p>
    <w:p w:rsidR="00A04785" w:rsidRPr="00DD1C95" w:rsidRDefault="00A04785" w:rsidP="00A04785">
      <w:pPr>
        <w:numPr>
          <w:ilvl w:val="1"/>
          <w:numId w:val="8"/>
        </w:numPr>
        <w:suppressAutoHyphens w:val="0"/>
        <w:jc w:val="both"/>
        <w:rPr>
          <w:sz w:val="22"/>
          <w:szCs w:val="22"/>
          <w:lang w:eastAsia="ru-RU"/>
        </w:rPr>
      </w:pPr>
      <w:r w:rsidRPr="00DD1C95">
        <w:rPr>
          <w:sz w:val="22"/>
          <w:szCs w:val="22"/>
          <w:lang w:eastAsia="ru-RU"/>
        </w:rPr>
        <w:t xml:space="preserve">Місце передачі теплової енергії - передача теплової енергії на об’єкти </w:t>
      </w:r>
      <w:proofErr w:type="spellStart"/>
      <w:r w:rsidRPr="00DD1C95">
        <w:rPr>
          <w:sz w:val="22"/>
          <w:szCs w:val="22"/>
          <w:lang w:eastAsia="ru-RU"/>
        </w:rPr>
        <w:t>теплоспоживання</w:t>
      </w:r>
      <w:proofErr w:type="spellEnd"/>
      <w:r w:rsidRPr="00DD1C95">
        <w:rPr>
          <w:sz w:val="22"/>
          <w:szCs w:val="22"/>
          <w:lang w:eastAsia="ru-RU"/>
        </w:rPr>
        <w:t xml:space="preserve"> здійснюється на межі балансової належності Сторін, яка вказана у Додатку(ах) 2 до цього Договору та не може бути змінена в односторонньому порядку.</w:t>
      </w:r>
    </w:p>
    <w:p w:rsidR="00A04785" w:rsidRPr="00DD1C95" w:rsidRDefault="00A04785" w:rsidP="00A04785">
      <w:pPr>
        <w:tabs>
          <w:tab w:val="left" w:pos="720"/>
        </w:tabs>
        <w:suppressAutoHyphens w:val="0"/>
        <w:jc w:val="both"/>
        <w:rPr>
          <w:sz w:val="22"/>
          <w:szCs w:val="22"/>
          <w:lang w:eastAsia="ru-RU"/>
        </w:rPr>
      </w:pPr>
      <w:r w:rsidRPr="00DD1C95">
        <w:rPr>
          <w:sz w:val="22"/>
          <w:szCs w:val="22"/>
          <w:lang w:eastAsia="ru-RU"/>
        </w:rPr>
        <w:t>5.3.</w:t>
      </w:r>
      <w:r w:rsidRPr="00DD1C95">
        <w:rPr>
          <w:sz w:val="22"/>
          <w:szCs w:val="22"/>
          <w:lang w:eastAsia="ru-RU"/>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A04785" w:rsidRPr="00DD1C95" w:rsidRDefault="00A04785" w:rsidP="00A04785">
      <w:pPr>
        <w:suppressAutoHyphens w:val="0"/>
        <w:jc w:val="both"/>
        <w:rPr>
          <w:sz w:val="22"/>
          <w:szCs w:val="22"/>
          <w:lang w:eastAsia="ru-RU"/>
        </w:rPr>
      </w:pPr>
      <w:r w:rsidRPr="00DD1C95">
        <w:rPr>
          <w:sz w:val="22"/>
          <w:szCs w:val="22"/>
          <w:lang w:eastAsia="ru-RU"/>
        </w:rPr>
        <w:t>5.4.</w:t>
      </w:r>
      <w:r w:rsidRPr="00DD1C95">
        <w:rPr>
          <w:sz w:val="22"/>
          <w:szCs w:val="22"/>
          <w:lang w:eastAsia="ru-RU"/>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A04785" w:rsidRPr="00DD1C95" w:rsidRDefault="00A04785" w:rsidP="00A04785">
      <w:pPr>
        <w:suppressAutoHyphens w:val="0"/>
        <w:jc w:val="both"/>
        <w:rPr>
          <w:sz w:val="22"/>
          <w:szCs w:val="22"/>
          <w:lang w:eastAsia="ru-RU"/>
        </w:rPr>
      </w:pPr>
      <w:r w:rsidRPr="00DD1C95">
        <w:rPr>
          <w:sz w:val="22"/>
          <w:szCs w:val="22"/>
          <w:lang w:eastAsia="ru-RU"/>
        </w:rPr>
        <w:t>5.5.</w:t>
      </w:r>
      <w:r w:rsidRPr="00DD1C95">
        <w:rPr>
          <w:sz w:val="22"/>
          <w:szCs w:val="22"/>
          <w:lang w:eastAsia="ru-RU"/>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A04785" w:rsidRPr="00DD1C95" w:rsidRDefault="00A04785" w:rsidP="00A04785">
      <w:pPr>
        <w:suppressAutoHyphens w:val="0"/>
        <w:jc w:val="both"/>
        <w:rPr>
          <w:sz w:val="22"/>
          <w:szCs w:val="22"/>
          <w:lang w:eastAsia="ru-RU"/>
        </w:rPr>
      </w:pPr>
      <w:r w:rsidRPr="00DD1C95">
        <w:rPr>
          <w:sz w:val="22"/>
          <w:szCs w:val="22"/>
          <w:lang w:eastAsia="ru-RU"/>
        </w:rPr>
        <w:t>5.6.</w:t>
      </w:r>
      <w:r w:rsidRPr="00DD1C95">
        <w:rPr>
          <w:sz w:val="22"/>
          <w:szCs w:val="22"/>
          <w:lang w:eastAsia="ru-RU"/>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A04785" w:rsidRPr="00DD1C95" w:rsidRDefault="00A04785" w:rsidP="00A04785">
      <w:pPr>
        <w:suppressAutoHyphens w:val="0"/>
        <w:jc w:val="both"/>
        <w:rPr>
          <w:sz w:val="22"/>
          <w:szCs w:val="22"/>
          <w:lang w:eastAsia="ru-RU"/>
        </w:rPr>
      </w:pPr>
      <w:r w:rsidRPr="00DD1C95">
        <w:rPr>
          <w:sz w:val="22"/>
          <w:szCs w:val="22"/>
          <w:lang w:eastAsia="ru-RU"/>
        </w:rPr>
        <w:t>5.7.</w:t>
      </w:r>
      <w:r w:rsidRPr="00DD1C95">
        <w:rPr>
          <w:sz w:val="22"/>
          <w:szCs w:val="22"/>
          <w:lang w:eastAsia="ru-RU"/>
        </w:rPr>
        <w:tab/>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rsidR="00A04785" w:rsidRPr="00DD1C95" w:rsidRDefault="00A04785" w:rsidP="00A04785">
      <w:pPr>
        <w:suppressAutoHyphens w:val="0"/>
        <w:ind w:firstLine="708"/>
        <w:jc w:val="both"/>
        <w:rPr>
          <w:sz w:val="22"/>
          <w:szCs w:val="22"/>
          <w:lang w:eastAsia="ru-RU"/>
        </w:rPr>
      </w:pPr>
      <w:r w:rsidRPr="00DD1C95">
        <w:rPr>
          <w:sz w:val="22"/>
          <w:szCs w:val="22"/>
          <w:lang w:eastAsia="ru-RU"/>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A04785" w:rsidRPr="00DD1C95" w:rsidRDefault="00A04785" w:rsidP="00A04785">
      <w:pPr>
        <w:suppressAutoHyphens w:val="0"/>
        <w:ind w:firstLine="708"/>
        <w:jc w:val="both"/>
        <w:rPr>
          <w:sz w:val="22"/>
          <w:szCs w:val="22"/>
          <w:lang w:eastAsia="ru-RU"/>
        </w:rPr>
      </w:pPr>
      <w:r w:rsidRPr="00DD1C95">
        <w:rPr>
          <w:sz w:val="22"/>
          <w:szCs w:val="22"/>
          <w:lang w:eastAsia="ru-RU"/>
        </w:rPr>
        <w:lastRenderedPageBreak/>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A04785" w:rsidRPr="00DD1C95" w:rsidRDefault="00A04785" w:rsidP="00A04785">
      <w:pPr>
        <w:numPr>
          <w:ilvl w:val="1"/>
          <w:numId w:val="9"/>
        </w:numPr>
        <w:tabs>
          <w:tab w:val="left" w:pos="705"/>
        </w:tabs>
        <w:suppressAutoHyphens w:val="0"/>
        <w:jc w:val="both"/>
        <w:rPr>
          <w:sz w:val="22"/>
          <w:szCs w:val="22"/>
          <w:lang w:eastAsia="ru-RU"/>
        </w:rPr>
      </w:pPr>
      <w:r w:rsidRPr="00DD1C95">
        <w:rPr>
          <w:sz w:val="22"/>
          <w:szCs w:val="22"/>
          <w:lang w:eastAsia="ru-RU"/>
        </w:rPr>
        <w:t xml:space="preserve">Нормативні втрати теплової енергії і витікання теплоносія в мережах Споживачів розподіляються між Споживачем та </w:t>
      </w:r>
      <w:proofErr w:type="spellStart"/>
      <w:r w:rsidRPr="00DD1C95">
        <w:rPr>
          <w:sz w:val="22"/>
          <w:szCs w:val="22"/>
          <w:lang w:eastAsia="ru-RU"/>
        </w:rPr>
        <w:t>субспоживачем</w:t>
      </w:r>
      <w:proofErr w:type="spellEnd"/>
      <w:r w:rsidRPr="00DD1C95">
        <w:rPr>
          <w:sz w:val="22"/>
          <w:szCs w:val="22"/>
          <w:lang w:eastAsia="ru-RU"/>
        </w:rPr>
        <w:t xml:space="preserve"> пропорційно до їх частки у споживанні теплової енергії.</w:t>
      </w:r>
    </w:p>
    <w:p w:rsidR="00A04785" w:rsidRPr="00DD1C95" w:rsidRDefault="00A04785" w:rsidP="00A04785">
      <w:pPr>
        <w:numPr>
          <w:ilvl w:val="1"/>
          <w:numId w:val="9"/>
        </w:numPr>
        <w:tabs>
          <w:tab w:val="left" w:pos="705"/>
        </w:tabs>
        <w:suppressAutoHyphens w:val="0"/>
        <w:jc w:val="both"/>
        <w:rPr>
          <w:sz w:val="22"/>
          <w:szCs w:val="22"/>
          <w:lang w:eastAsia="ru-RU"/>
        </w:rPr>
      </w:pPr>
      <w:r w:rsidRPr="00DD1C95">
        <w:rPr>
          <w:sz w:val="22"/>
          <w:szCs w:val="22"/>
          <w:lang w:eastAsia="ru-RU"/>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A04785" w:rsidRPr="00DD1C95" w:rsidRDefault="00A04785" w:rsidP="00A04785">
      <w:pPr>
        <w:numPr>
          <w:ilvl w:val="1"/>
          <w:numId w:val="9"/>
        </w:numPr>
        <w:tabs>
          <w:tab w:val="left" w:pos="705"/>
        </w:tabs>
        <w:suppressAutoHyphens w:val="0"/>
        <w:jc w:val="both"/>
        <w:rPr>
          <w:sz w:val="22"/>
          <w:szCs w:val="22"/>
          <w:lang w:eastAsia="ru-RU"/>
        </w:rPr>
      </w:pPr>
      <w:r w:rsidRPr="00DD1C95">
        <w:rPr>
          <w:sz w:val="22"/>
          <w:szCs w:val="22"/>
          <w:lang w:eastAsia="ru-RU"/>
        </w:rPr>
        <w:t xml:space="preserve">Приєднання об’єктів до систем теплопостачання проводиться у встановленому законодавством порядку. Підключення </w:t>
      </w:r>
      <w:r w:rsidRPr="00DD1C95">
        <w:rPr>
          <w:bCs/>
          <w:sz w:val="22"/>
          <w:szCs w:val="22"/>
          <w:lang w:eastAsia="ru-RU"/>
        </w:rPr>
        <w:t>Споживач</w:t>
      </w:r>
      <w:r w:rsidRPr="00DD1C95">
        <w:rPr>
          <w:sz w:val="22"/>
          <w:szCs w:val="22"/>
          <w:lang w:eastAsia="ru-RU"/>
        </w:rPr>
        <w:t>ів в опалювальному сезоні здійснюється:</w:t>
      </w:r>
    </w:p>
    <w:p w:rsidR="00A04785" w:rsidRPr="00DD1C95" w:rsidRDefault="00A04785" w:rsidP="00A04785">
      <w:pPr>
        <w:numPr>
          <w:ilvl w:val="0"/>
          <w:numId w:val="10"/>
        </w:numPr>
        <w:suppressAutoHyphens w:val="0"/>
        <w:jc w:val="both"/>
        <w:rPr>
          <w:sz w:val="22"/>
          <w:szCs w:val="22"/>
          <w:lang w:eastAsia="ru-RU"/>
        </w:rPr>
      </w:pPr>
      <w:r w:rsidRPr="00DD1C95">
        <w:rPr>
          <w:sz w:val="22"/>
          <w:szCs w:val="22"/>
          <w:lang w:eastAsia="ru-RU"/>
        </w:rPr>
        <w:t xml:space="preserve">для об’єктів з індивідуальним тепловим вводом на підставі письмового замовлення </w:t>
      </w:r>
      <w:r w:rsidRPr="00DD1C95">
        <w:rPr>
          <w:bCs/>
          <w:sz w:val="22"/>
          <w:szCs w:val="22"/>
          <w:lang w:eastAsia="ru-RU"/>
        </w:rPr>
        <w:t>Споживач</w:t>
      </w:r>
      <w:r w:rsidRPr="00DD1C95">
        <w:rPr>
          <w:sz w:val="22"/>
          <w:szCs w:val="22"/>
          <w:lang w:eastAsia="ru-RU"/>
        </w:rPr>
        <w:t xml:space="preserve">а в порядку установленому Теплопостачальною організацією. </w:t>
      </w:r>
    </w:p>
    <w:p w:rsidR="00A04785" w:rsidRPr="00DD1C95" w:rsidRDefault="00A04785" w:rsidP="00A04785">
      <w:pPr>
        <w:numPr>
          <w:ilvl w:val="0"/>
          <w:numId w:val="10"/>
        </w:numPr>
        <w:suppressAutoHyphens w:val="0"/>
        <w:jc w:val="both"/>
        <w:rPr>
          <w:sz w:val="22"/>
          <w:szCs w:val="22"/>
          <w:lang w:eastAsia="ru-RU"/>
        </w:rPr>
      </w:pPr>
      <w:r w:rsidRPr="00DD1C95">
        <w:rPr>
          <w:sz w:val="22"/>
          <w:szCs w:val="22"/>
          <w:lang w:eastAsia="ru-RU"/>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A04785" w:rsidRPr="00DD1C95" w:rsidRDefault="00A04785" w:rsidP="00A04785">
      <w:pPr>
        <w:suppressAutoHyphens w:val="0"/>
        <w:ind w:firstLine="540"/>
        <w:jc w:val="both"/>
        <w:rPr>
          <w:sz w:val="22"/>
          <w:szCs w:val="22"/>
          <w:lang w:eastAsia="ru-RU"/>
        </w:rPr>
      </w:pPr>
      <w:r w:rsidRPr="00DD1C95">
        <w:rPr>
          <w:sz w:val="22"/>
          <w:szCs w:val="22"/>
          <w:lang w:eastAsia="ru-RU"/>
        </w:rPr>
        <w:t xml:space="preserve">Самовільне підключення об’єктів </w:t>
      </w:r>
      <w:proofErr w:type="spellStart"/>
      <w:r w:rsidRPr="00DD1C95">
        <w:rPr>
          <w:sz w:val="22"/>
          <w:szCs w:val="22"/>
          <w:lang w:eastAsia="ru-RU"/>
        </w:rPr>
        <w:t>теплоспоживання</w:t>
      </w:r>
      <w:proofErr w:type="spellEnd"/>
      <w:r w:rsidRPr="00DD1C95">
        <w:rPr>
          <w:sz w:val="22"/>
          <w:szCs w:val="22"/>
          <w:lang w:eastAsia="ru-RU"/>
        </w:rPr>
        <w:t xml:space="preserve"> заборонено. </w:t>
      </w:r>
    </w:p>
    <w:p w:rsidR="00A04785" w:rsidRPr="00DD1C95" w:rsidRDefault="00A04785" w:rsidP="00A04785">
      <w:pPr>
        <w:suppressAutoHyphens w:val="0"/>
        <w:ind w:firstLine="540"/>
        <w:jc w:val="both"/>
        <w:rPr>
          <w:sz w:val="22"/>
          <w:szCs w:val="22"/>
          <w:lang w:eastAsia="ru-RU"/>
        </w:rPr>
      </w:pPr>
      <w:r w:rsidRPr="00DD1C95">
        <w:rPr>
          <w:sz w:val="22"/>
          <w:szCs w:val="22"/>
          <w:lang w:eastAsia="ru-RU"/>
        </w:rPr>
        <w:t xml:space="preserve">Нові, реконструйовані та технічно переоснащені системи </w:t>
      </w:r>
      <w:proofErr w:type="spellStart"/>
      <w:r w:rsidRPr="00DD1C95">
        <w:rPr>
          <w:sz w:val="22"/>
          <w:szCs w:val="22"/>
          <w:lang w:eastAsia="ru-RU"/>
        </w:rPr>
        <w:t>теплоспоживання</w:t>
      </w:r>
      <w:proofErr w:type="spellEnd"/>
      <w:r w:rsidRPr="00DD1C95">
        <w:rPr>
          <w:sz w:val="22"/>
          <w:szCs w:val="22"/>
          <w:lang w:eastAsia="ru-RU"/>
        </w:rPr>
        <w:t>,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A04785" w:rsidRPr="00DD1C95" w:rsidRDefault="00A04785" w:rsidP="00A04785">
      <w:pPr>
        <w:suppressAutoHyphens w:val="0"/>
        <w:ind w:right="23"/>
        <w:jc w:val="center"/>
        <w:rPr>
          <w:b/>
          <w:bCs/>
          <w:sz w:val="22"/>
          <w:szCs w:val="22"/>
          <w:lang w:eastAsia="ru-RU"/>
        </w:rPr>
      </w:pPr>
    </w:p>
    <w:p w:rsidR="00A04785" w:rsidRPr="00DD1C95" w:rsidRDefault="00A04785" w:rsidP="00A04785">
      <w:pPr>
        <w:suppressAutoHyphens w:val="0"/>
        <w:ind w:right="23"/>
        <w:jc w:val="center"/>
        <w:rPr>
          <w:b/>
          <w:sz w:val="22"/>
          <w:szCs w:val="22"/>
          <w:lang w:eastAsia="ru-RU"/>
        </w:rPr>
      </w:pPr>
      <w:r w:rsidRPr="00DD1C95">
        <w:rPr>
          <w:b/>
          <w:bCs/>
          <w:sz w:val="22"/>
          <w:szCs w:val="22"/>
          <w:lang w:eastAsia="ru-RU"/>
        </w:rPr>
        <w:t xml:space="preserve">VI. </w:t>
      </w:r>
      <w:r w:rsidRPr="00DD1C95">
        <w:rPr>
          <w:b/>
          <w:sz w:val="22"/>
          <w:szCs w:val="22"/>
          <w:lang w:eastAsia="ru-RU"/>
        </w:rPr>
        <w:t>Права та обов’язки Сторін</w:t>
      </w:r>
    </w:p>
    <w:p w:rsidR="00A04785" w:rsidRPr="00DD1C95" w:rsidRDefault="00A04785" w:rsidP="00A04785">
      <w:pPr>
        <w:numPr>
          <w:ilvl w:val="2"/>
          <w:numId w:val="0"/>
        </w:numPr>
        <w:tabs>
          <w:tab w:val="left" w:pos="0"/>
          <w:tab w:val="left" w:pos="1230"/>
        </w:tabs>
        <w:ind w:left="720" w:hanging="720"/>
        <w:outlineLvl w:val="2"/>
        <w:rPr>
          <w:rFonts w:cs="Arial"/>
          <w:bCs/>
          <w:sz w:val="22"/>
          <w:szCs w:val="22"/>
          <w:lang w:eastAsia="ru-RU"/>
        </w:rPr>
      </w:pPr>
      <w:r w:rsidRPr="00DD1C95">
        <w:rPr>
          <w:rFonts w:cs="Arial"/>
          <w:bCs/>
          <w:sz w:val="22"/>
          <w:szCs w:val="22"/>
          <w:lang w:eastAsia="ru-RU"/>
        </w:rPr>
        <w:t>6.1</w:t>
      </w:r>
      <w:r w:rsidRPr="00DD1C95">
        <w:rPr>
          <w:rFonts w:cs="Arial"/>
          <w:b/>
          <w:sz w:val="22"/>
          <w:szCs w:val="22"/>
          <w:lang w:eastAsia="ru-RU"/>
        </w:rPr>
        <w:t>. Споживач зобов’язаний:</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Своєчасно та в повному обсязі сплачувати вартість спожитої теплової енергії згідно з умовами та порядком, які передбачені Договором.</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Приймати поставлену теплову енергію, згідно з актом приймання-передачі теплової енергії по відпуску теплової енергії за період. </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Забезпечувати належний стан обслуговування та безпечну експлуатацію власної системи </w:t>
      </w:r>
      <w:proofErr w:type="spellStart"/>
      <w:r w:rsidRPr="00DD1C95">
        <w:rPr>
          <w:sz w:val="22"/>
          <w:szCs w:val="22"/>
          <w:lang w:eastAsia="ru-RU"/>
        </w:rPr>
        <w:t>теплоспоживання</w:t>
      </w:r>
      <w:proofErr w:type="spellEnd"/>
      <w:r w:rsidRPr="00DD1C95">
        <w:rPr>
          <w:sz w:val="22"/>
          <w:szCs w:val="22"/>
          <w:lang w:eastAsia="ru-RU"/>
        </w:rPr>
        <w:t xml:space="preserve"> і </w:t>
      </w:r>
      <w:proofErr w:type="spellStart"/>
      <w:r w:rsidRPr="00DD1C95">
        <w:rPr>
          <w:sz w:val="22"/>
          <w:szCs w:val="22"/>
          <w:lang w:eastAsia="ru-RU"/>
        </w:rPr>
        <w:t>тепловикористовуючих</w:t>
      </w:r>
      <w:proofErr w:type="spellEnd"/>
      <w:r w:rsidRPr="00DD1C95">
        <w:rPr>
          <w:sz w:val="22"/>
          <w:szCs w:val="22"/>
          <w:lang w:eastAsia="ru-RU"/>
        </w:rPr>
        <w:t xml:space="preserve"> установок відповідно до проекту.</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Зберігати обладнання, прилади комерційного обліку та пломби на них в належному стані.</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Терміново письмово повідомляти Теплопостачальну організацію про недоліки у роботі приладів комерційного обліку.</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Узгоджувати з Теплопостачальною організацією нові підключення та відключення і переобладнання </w:t>
      </w:r>
      <w:proofErr w:type="spellStart"/>
      <w:r w:rsidRPr="00DD1C95">
        <w:rPr>
          <w:sz w:val="22"/>
          <w:szCs w:val="22"/>
          <w:lang w:eastAsia="ru-RU"/>
        </w:rPr>
        <w:t>тепловикористовуючих</w:t>
      </w:r>
      <w:proofErr w:type="spellEnd"/>
      <w:r w:rsidRPr="00DD1C95">
        <w:rPr>
          <w:sz w:val="22"/>
          <w:szCs w:val="22"/>
          <w:lang w:eastAsia="ru-RU"/>
        </w:rPr>
        <w:t xml:space="preserve"> установок у встановленому порядку, які спричинили збільшення або зменшення обсягів споживання теплової енергії.</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Письмово повідомляти Теплопостачальну організацію про всі об’єкти </w:t>
      </w:r>
      <w:proofErr w:type="spellStart"/>
      <w:r w:rsidRPr="00DD1C95">
        <w:rPr>
          <w:sz w:val="22"/>
          <w:szCs w:val="22"/>
          <w:lang w:eastAsia="ru-RU"/>
        </w:rPr>
        <w:t>теплоспоживання</w:t>
      </w:r>
      <w:proofErr w:type="spellEnd"/>
      <w:r w:rsidRPr="00DD1C95">
        <w:rPr>
          <w:sz w:val="22"/>
          <w:szCs w:val="22"/>
          <w:lang w:eastAsia="ru-RU"/>
        </w:rPr>
        <w:t xml:space="preserve">, підключені до теплових мереж Споживача (найменування, приєднане максимальне теплове навантаження, обсяги </w:t>
      </w:r>
      <w:proofErr w:type="spellStart"/>
      <w:r w:rsidRPr="00DD1C95">
        <w:rPr>
          <w:sz w:val="22"/>
          <w:szCs w:val="22"/>
          <w:lang w:eastAsia="ru-RU"/>
        </w:rPr>
        <w:t>теплоспоживання</w:t>
      </w:r>
      <w:proofErr w:type="spellEnd"/>
      <w:r w:rsidRPr="00DD1C95">
        <w:rPr>
          <w:sz w:val="22"/>
          <w:szCs w:val="22"/>
          <w:lang w:eastAsia="ru-RU"/>
        </w:rPr>
        <w:t>, займана площа орендаторів тощо).</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Письмово сповіщати Теплопостачальну організацію, не пізніше 5 днів з моменту настання нижчезазначених подій, про:</w:t>
      </w:r>
    </w:p>
    <w:p w:rsidR="00A04785" w:rsidRPr="00DD1C95" w:rsidRDefault="00A04785" w:rsidP="00A04785">
      <w:pPr>
        <w:numPr>
          <w:ilvl w:val="0"/>
          <w:numId w:val="12"/>
        </w:numPr>
        <w:suppressAutoHyphens w:val="0"/>
        <w:ind w:left="720" w:hanging="720"/>
        <w:jc w:val="both"/>
        <w:rPr>
          <w:sz w:val="22"/>
          <w:szCs w:val="22"/>
          <w:lang w:eastAsia="ru-RU"/>
        </w:rPr>
      </w:pPr>
      <w:r w:rsidRPr="00DD1C95">
        <w:rPr>
          <w:sz w:val="22"/>
          <w:szCs w:val="22"/>
          <w:lang w:eastAsia="ru-RU"/>
        </w:rPr>
        <w:t>зміну найменування, реорганізацію, ліквідацію;</w:t>
      </w:r>
    </w:p>
    <w:p w:rsidR="00A04785" w:rsidRPr="00DD1C95" w:rsidRDefault="00A04785" w:rsidP="00A04785">
      <w:pPr>
        <w:numPr>
          <w:ilvl w:val="0"/>
          <w:numId w:val="12"/>
        </w:numPr>
        <w:suppressAutoHyphens w:val="0"/>
        <w:ind w:left="720" w:hanging="720"/>
        <w:jc w:val="both"/>
        <w:rPr>
          <w:sz w:val="22"/>
          <w:szCs w:val="22"/>
          <w:lang w:eastAsia="ru-RU"/>
        </w:rPr>
      </w:pPr>
      <w:r w:rsidRPr="00DD1C95">
        <w:rPr>
          <w:sz w:val="22"/>
          <w:szCs w:val="22"/>
          <w:lang w:eastAsia="ru-RU"/>
        </w:rPr>
        <w:t>зміну організаційно-правової форми;</w:t>
      </w:r>
    </w:p>
    <w:p w:rsidR="00A04785" w:rsidRPr="00DD1C95" w:rsidRDefault="00A04785" w:rsidP="00A04785">
      <w:pPr>
        <w:numPr>
          <w:ilvl w:val="0"/>
          <w:numId w:val="12"/>
        </w:numPr>
        <w:suppressAutoHyphens w:val="0"/>
        <w:ind w:left="720" w:hanging="720"/>
        <w:jc w:val="both"/>
        <w:rPr>
          <w:sz w:val="22"/>
          <w:szCs w:val="22"/>
          <w:lang w:eastAsia="ru-RU"/>
        </w:rPr>
      </w:pPr>
      <w:r w:rsidRPr="00DD1C95">
        <w:rPr>
          <w:sz w:val="22"/>
          <w:szCs w:val="22"/>
          <w:lang w:eastAsia="ru-RU"/>
        </w:rPr>
        <w:t>зміну номерів телефонів, факсів;</w:t>
      </w:r>
    </w:p>
    <w:p w:rsidR="00A04785" w:rsidRPr="00DD1C95" w:rsidRDefault="00A04785" w:rsidP="00A04785">
      <w:pPr>
        <w:numPr>
          <w:ilvl w:val="0"/>
          <w:numId w:val="12"/>
        </w:numPr>
        <w:suppressAutoHyphens w:val="0"/>
        <w:ind w:left="720" w:hanging="720"/>
        <w:jc w:val="both"/>
        <w:rPr>
          <w:sz w:val="22"/>
          <w:szCs w:val="22"/>
          <w:lang w:eastAsia="ru-RU"/>
        </w:rPr>
      </w:pPr>
      <w:r w:rsidRPr="00DD1C95">
        <w:rPr>
          <w:sz w:val="22"/>
          <w:szCs w:val="22"/>
          <w:lang w:eastAsia="ru-RU"/>
        </w:rPr>
        <w:t>зміну місцезнаходження;</w:t>
      </w:r>
    </w:p>
    <w:p w:rsidR="00A04785" w:rsidRPr="00DD1C95" w:rsidRDefault="00A04785" w:rsidP="00A04785">
      <w:pPr>
        <w:numPr>
          <w:ilvl w:val="0"/>
          <w:numId w:val="12"/>
        </w:numPr>
        <w:suppressAutoHyphens w:val="0"/>
        <w:ind w:left="720" w:hanging="720"/>
        <w:jc w:val="both"/>
        <w:rPr>
          <w:sz w:val="22"/>
          <w:szCs w:val="22"/>
          <w:lang w:eastAsia="ru-RU"/>
        </w:rPr>
      </w:pPr>
      <w:r w:rsidRPr="00DD1C95">
        <w:rPr>
          <w:sz w:val="22"/>
          <w:szCs w:val="22"/>
          <w:lang w:eastAsia="ru-RU"/>
        </w:rPr>
        <w:t>зміну банківських реквізитів тощо;</w:t>
      </w:r>
    </w:p>
    <w:p w:rsidR="00A04785" w:rsidRPr="00DD1C95" w:rsidRDefault="00A04785" w:rsidP="00A04785">
      <w:pPr>
        <w:numPr>
          <w:ilvl w:val="0"/>
          <w:numId w:val="12"/>
        </w:numPr>
        <w:suppressAutoHyphens w:val="0"/>
        <w:ind w:left="720" w:hanging="720"/>
        <w:jc w:val="both"/>
        <w:rPr>
          <w:sz w:val="22"/>
          <w:szCs w:val="22"/>
          <w:lang w:eastAsia="ru-RU"/>
        </w:rPr>
      </w:pPr>
      <w:r w:rsidRPr="00DD1C95">
        <w:rPr>
          <w:sz w:val="22"/>
          <w:szCs w:val="22"/>
          <w:lang w:eastAsia="ru-RU"/>
        </w:rPr>
        <w:t>зміну орендаторів приміщень;</w:t>
      </w:r>
    </w:p>
    <w:p w:rsidR="00A04785" w:rsidRPr="00DD1C95" w:rsidRDefault="00A04785" w:rsidP="00A04785">
      <w:pPr>
        <w:numPr>
          <w:ilvl w:val="0"/>
          <w:numId w:val="12"/>
        </w:numPr>
        <w:suppressAutoHyphens w:val="0"/>
        <w:ind w:left="720" w:hanging="720"/>
        <w:jc w:val="both"/>
        <w:rPr>
          <w:sz w:val="22"/>
          <w:szCs w:val="22"/>
          <w:lang w:eastAsia="ru-RU"/>
        </w:rPr>
      </w:pPr>
      <w:r w:rsidRPr="00DD1C95">
        <w:rPr>
          <w:sz w:val="22"/>
          <w:szCs w:val="22"/>
          <w:lang w:eastAsia="ru-RU"/>
        </w:rPr>
        <w:t>зміну балансової належності теплових мереж Споживача (</w:t>
      </w:r>
      <w:proofErr w:type="spellStart"/>
      <w:r w:rsidRPr="00DD1C95">
        <w:rPr>
          <w:sz w:val="22"/>
          <w:szCs w:val="22"/>
          <w:lang w:eastAsia="ru-RU"/>
        </w:rPr>
        <w:t>субспоживача</w:t>
      </w:r>
      <w:proofErr w:type="spellEnd"/>
      <w:r w:rsidRPr="00DD1C95">
        <w:rPr>
          <w:sz w:val="22"/>
          <w:szCs w:val="22"/>
          <w:lang w:eastAsia="ru-RU"/>
        </w:rPr>
        <w:t>);</w:t>
      </w:r>
    </w:p>
    <w:p w:rsidR="00A04785" w:rsidRPr="00DD1C95" w:rsidRDefault="00A04785" w:rsidP="00A04785">
      <w:pPr>
        <w:numPr>
          <w:ilvl w:val="0"/>
          <w:numId w:val="12"/>
        </w:numPr>
        <w:suppressAutoHyphens w:val="0"/>
        <w:ind w:left="720" w:hanging="720"/>
        <w:jc w:val="both"/>
        <w:rPr>
          <w:sz w:val="22"/>
          <w:szCs w:val="22"/>
          <w:lang w:eastAsia="ru-RU"/>
        </w:rPr>
      </w:pPr>
      <w:r w:rsidRPr="00DD1C95">
        <w:rPr>
          <w:sz w:val="22"/>
          <w:szCs w:val="22"/>
          <w:lang w:eastAsia="ru-RU"/>
        </w:rPr>
        <w:lastRenderedPageBreak/>
        <w:t>зміну власника приміщень - у разі продажу приміщень надати копію договору купівлі-продажу цих приміщень;</w:t>
      </w:r>
    </w:p>
    <w:p w:rsidR="00A04785" w:rsidRPr="00DD1C95" w:rsidRDefault="00A04785" w:rsidP="00A04785">
      <w:pPr>
        <w:numPr>
          <w:ilvl w:val="0"/>
          <w:numId w:val="12"/>
        </w:numPr>
        <w:suppressAutoHyphens w:val="0"/>
        <w:ind w:left="720" w:hanging="720"/>
        <w:jc w:val="both"/>
        <w:rPr>
          <w:sz w:val="22"/>
          <w:szCs w:val="22"/>
          <w:lang w:eastAsia="ru-RU"/>
        </w:rPr>
      </w:pPr>
      <w:r w:rsidRPr="00DD1C95">
        <w:rPr>
          <w:sz w:val="22"/>
          <w:szCs w:val="22"/>
          <w:lang w:eastAsia="ru-RU"/>
        </w:rPr>
        <w:t>закінчення договору оренди приміщень – у разі розірвання договору оренди надати копію акту приймання–передачі приміщень.</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Додержуватись норм якості (загальна лужність, залишкова загальна жорсткість, розчинний кисень) теплоносія у зворотному трубопроводі після своїх систем </w:t>
      </w:r>
      <w:proofErr w:type="spellStart"/>
      <w:r w:rsidRPr="00DD1C95">
        <w:rPr>
          <w:sz w:val="22"/>
          <w:szCs w:val="22"/>
          <w:lang w:eastAsia="ru-RU"/>
        </w:rPr>
        <w:t>теплоспоживання</w:t>
      </w:r>
      <w:proofErr w:type="spellEnd"/>
      <w:r w:rsidRPr="00DD1C95">
        <w:rPr>
          <w:sz w:val="22"/>
          <w:szCs w:val="22"/>
          <w:lang w:eastAsia="ru-RU"/>
        </w:rPr>
        <w:t>.</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Не перевищувати середньодобову температуру теплоносія в зворотному трубопроводі більше чим на 3-4</w:t>
      </w:r>
      <w:r w:rsidRPr="00DD1C95">
        <w:rPr>
          <w:sz w:val="22"/>
          <w:szCs w:val="22"/>
          <w:lang w:eastAsia="ru-RU"/>
        </w:rPr>
        <w:sym w:font="Symbol" w:char="00B0"/>
      </w:r>
      <w:r w:rsidRPr="00DD1C95">
        <w:rPr>
          <w:sz w:val="22"/>
          <w:szCs w:val="22"/>
          <w:lang w:eastAsia="ru-RU"/>
        </w:rPr>
        <w:t>С, ніж визначено опалювальним графіком режимів відпуску теплової енергії.</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Не включати </w:t>
      </w:r>
      <w:proofErr w:type="spellStart"/>
      <w:r w:rsidRPr="00DD1C95">
        <w:rPr>
          <w:sz w:val="22"/>
          <w:szCs w:val="22"/>
          <w:lang w:eastAsia="ru-RU"/>
        </w:rPr>
        <w:t>тепловикористовуюче</w:t>
      </w:r>
      <w:proofErr w:type="spellEnd"/>
      <w:r w:rsidRPr="00DD1C95">
        <w:rPr>
          <w:sz w:val="22"/>
          <w:szCs w:val="22"/>
          <w:lang w:eastAsia="ru-RU"/>
        </w:rPr>
        <w:t xml:space="preserve"> обладнання, експлуатація якого була заборонена або не прийнята органом </w:t>
      </w:r>
      <w:proofErr w:type="spellStart"/>
      <w:r w:rsidRPr="00DD1C95">
        <w:rPr>
          <w:sz w:val="22"/>
          <w:szCs w:val="22"/>
          <w:lang w:eastAsia="ru-RU"/>
        </w:rPr>
        <w:t>Держенергонагляду</w:t>
      </w:r>
      <w:proofErr w:type="spellEnd"/>
      <w:r w:rsidRPr="00DD1C95">
        <w:rPr>
          <w:sz w:val="22"/>
          <w:szCs w:val="22"/>
          <w:lang w:eastAsia="ru-RU"/>
        </w:rPr>
        <w:t xml:space="preserve"> та Теплопостачальною організацією.</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Призначити атестовану особу, відповідальну за справний стан та безпечну експлуатацію власних </w:t>
      </w:r>
      <w:proofErr w:type="spellStart"/>
      <w:r w:rsidRPr="00DD1C95">
        <w:rPr>
          <w:sz w:val="22"/>
          <w:szCs w:val="22"/>
          <w:lang w:eastAsia="ru-RU"/>
        </w:rPr>
        <w:t>тепловикористовуючих</w:t>
      </w:r>
      <w:proofErr w:type="spellEnd"/>
      <w:r w:rsidRPr="00DD1C95">
        <w:rPr>
          <w:sz w:val="22"/>
          <w:szCs w:val="22"/>
          <w:lang w:eastAsia="ru-RU"/>
        </w:rPr>
        <w:t xml:space="preserve">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w:t>
      </w:r>
      <w:proofErr w:type="spellStart"/>
      <w:r w:rsidRPr="00DD1C95">
        <w:rPr>
          <w:sz w:val="22"/>
          <w:szCs w:val="22"/>
          <w:lang w:eastAsia="ru-RU"/>
        </w:rPr>
        <w:t>внутрішньобудинкової</w:t>
      </w:r>
      <w:proofErr w:type="spellEnd"/>
      <w:r w:rsidRPr="00DD1C95">
        <w:rPr>
          <w:sz w:val="22"/>
          <w:szCs w:val="22"/>
          <w:lang w:eastAsia="ru-RU"/>
        </w:rPr>
        <w:t xml:space="preserve"> системи опалення і гарячого водопостачання, узгоджений всіма власниками будівлі. </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Передбачити резервне джерело теплової енергії для об’єктів, які потребують безперервного теплопостачання.</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Безперебійно забезпечувати тепловою енергією власні системи </w:t>
      </w:r>
      <w:proofErr w:type="spellStart"/>
      <w:r w:rsidRPr="00DD1C95">
        <w:rPr>
          <w:sz w:val="22"/>
          <w:szCs w:val="22"/>
          <w:lang w:eastAsia="ru-RU"/>
        </w:rPr>
        <w:t>теплоспоживання</w:t>
      </w:r>
      <w:proofErr w:type="spellEnd"/>
      <w:r w:rsidRPr="00DD1C95">
        <w:rPr>
          <w:sz w:val="22"/>
          <w:szCs w:val="22"/>
          <w:lang w:eastAsia="ru-RU"/>
        </w:rPr>
        <w:t xml:space="preserve">, а також, згідно з Договором, системи </w:t>
      </w:r>
      <w:proofErr w:type="spellStart"/>
      <w:r w:rsidRPr="00DD1C95">
        <w:rPr>
          <w:sz w:val="22"/>
          <w:szCs w:val="22"/>
          <w:lang w:eastAsia="ru-RU"/>
        </w:rPr>
        <w:t>теплоспоживання</w:t>
      </w:r>
      <w:proofErr w:type="spellEnd"/>
      <w:r w:rsidRPr="00DD1C95">
        <w:rPr>
          <w:sz w:val="22"/>
          <w:szCs w:val="22"/>
          <w:lang w:eastAsia="ru-RU"/>
        </w:rPr>
        <w:t xml:space="preserve"> </w:t>
      </w:r>
      <w:proofErr w:type="spellStart"/>
      <w:r w:rsidRPr="00DD1C95">
        <w:rPr>
          <w:sz w:val="22"/>
          <w:szCs w:val="22"/>
          <w:lang w:eastAsia="ru-RU"/>
        </w:rPr>
        <w:t>субспоживачів</w:t>
      </w:r>
      <w:proofErr w:type="spellEnd"/>
      <w:r w:rsidRPr="00DD1C95">
        <w:rPr>
          <w:sz w:val="22"/>
          <w:szCs w:val="22"/>
          <w:lang w:eastAsia="ru-RU"/>
        </w:rPr>
        <w:t>, приєднаних до теплового обладнання Споживача.</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Щорічно в </w:t>
      </w:r>
      <w:proofErr w:type="spellStart"/>
      <w:r w:rsidRPr="00DD1C95">
        <w:rPr>
          <w:sz w:val="22"/>
          <w:szCs w:val="22"/>
          <w:lang w:eastAsia="ru-RU"/>
        </w:rPr>
        <w:t>міжопалювальний</w:t>
      </w:r>
      <w:proofErr w:type="spellEnd"/>
      <w:r w:rsidRPr="00DD1C95">
        <w:rPr>
          <w:sz w:val="22"/>
          <w:szCs w:val="22"/>
          <w:lang w:eastAsia="ru-RU"/>
        </w:rPr>
        <w:t xml:space="preserve">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 xml:space="preserve">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w:t>
      </w:r>
      <w:proofErr w:type="spellStart"/>
      <w:r w:rsidRPr="00DD1C95">
        <w:rPr>
          <w:sz w:val="22"/>
          <w:szCs w:val="22"/>
          <w:lang w:eastAsia="ru-RU"/>
        </w:rPr>
        <w:t>теплоспоживання</w:t>
      </w:r>
      <w:proofErr w:type="spellEnd"/>
      <w:r w:rsidRPr="00DD1C95">
        <w:rPr>
          <w:sz w:val="22"/>
          <w:szCs w:val="22"/>
          <w:lang w:eastAsia="ru-RU"/>
        </w:rPr>
        <w:t xml:space="preserve"> та вузлів обліку теплової енергії.</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A04785" w:rsidRPr="00DD1C95" w:rsidRDefault="00A04785" w:rsidP="00A04785">
      <w:pPr>
        <w:tabs>
          <w:tab w:val="left" w:pos="748"/>
        </w:tabs>
        <w:suppressAutoHyphens w:val="0"/>
        <w:ind w:firstLine="540"/>
        <w:rPr>
          <w:sz w:val="22"/>
          <w:szCs w:val="22"/>
          <w:lang w:eastAsia="ru-RU"/>
        </w:rPr>
      </w:pPr>
      <w:r w:rsidRPr="00DD1C95">
        <w:rPr>
          <w:sz w:val="22"/>
          <w:szCs w:val="22"/>
          <w:lang w:eastAsia="ru-RU"/>
        </w:rPr>
        <w:t>-</w:t>
      </w:r>
      <w:r w:rsidRPr="00DD1C95">
        <w:rPr>
          <w:sz w:val="22"/>
          <w:szCs w:val="22"/>
          <w:lang w:eastAsia="ru-RU"/>
        </w:rPr>
        <w:tab/>
        <w:t>негайно зупинити експлуатацію обладнання до усунення причин забруднення та повідомити про це Теплопостачальну організацію;</w:t>
      </w:r>
    </w:p>
    <w:p w:rsidR="00A04785" w:rsidRPr="00DD1C95" w:rsidRDefault="00A04785" w:rsidP="00A04785">
      <w:pPr>
        <w:tabs>
          <w:tab w:val="left" w:pos="748"/>
        </w:tabs>
        <w:suppressAutoHyphens w:val="0"/>
        <w:ind w:firstLine="540"/>
        <w:rPr>
          <w:sz w:val="22"/>
          <w:szCs w:val="22"/>
          <w:lang w:eastAsia="ru-RU"/>
        </w:rPr>
      </w:pPr>
      <w:r w:rsidRPr="00DD1C95">
        <w:rPr>
          <w:sz w:val="22"/>
          <w:szCs w:val="22"/>
          <w:lang w:eastAsia="ru-RU"/>
        </w:rPr>
        <w:t>-</w:t>
      </w:r>
      <w:r w:rsidRPr="00DD1C95">
        <w:rPr>
          <w:sz w:val="22"/>
          <w:szCs w:val="22"/>
          <w:lang w:eastAsia="ru-RU"/>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Підтримувати в технічно справному стані герметизацію інженерних вводів та виводів будівлі (споруди).</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lastRenderedPageBreak/>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A04785" w:rsidRPr="00DD1C95" w:rsidRDefault="00A04785" w:rsidP="00A04785">
      <w:pPr>
        <w:numPr>
          <w:ilvl w:val="2"/>
          <w:numId w:val="11"/>
        </w:numPr>
        <w:suppressAutoHyphens w:val="0"/>
        <w:jc w:val="both"/>
        <w:rPr>
          <w:sz w:val="22"/>
          <w:szCs w:val="22"/>
          <w:lang w:eastAsia="ru-RU"/>
        </w:rPr>
      </w:pPr>
      <w:r w:rsidRPr="00DD1C95">
        <w:rPr>
          <w:sz w:val="22"/>
          <w:szCs w:val="22"/>
          <w:lang w:eastAsia="ru-RU"/>
        </w:rPr>
        <w:t>Крім оплати теплової енергії за тарифом, Споживач відшкодовує Теплопостачальної організації витрати, пов’язані з:</w:t>
      </w:r>
    </w:p>
    <w:p w:rsidR="00A04785" w:rsidRPr="00DD1C95" w:rsidRDefault="00A04785" w:rsidP="00A04785">
      <w:pPr>
        <w:numPr>
          <w:ilvl w:val="0"/>
          <w:numId w:val="10"/>
        </w:numPr>
        <w:suppressAutoHyphens w:val="0"/>
        <w:jc w:val="both"/>
        <w:rPr>
          <w:sz w:val="22"/>
          <w:szCs w:val="22"/>
          <w:lang w:eastAsia="ru-RU"/>
        </w:rPr>
      </w:pPr>
      <w:r w:rsidRPr="00DD1C95">
        <w:rPr>
          <w:sz w:val="22"/>
          <w:szCs w:val="22"/>
          <w:lang w:eastAsia="ru-RU"/>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A04785" w:rsidRPr="00DD1C95" w:rsidRDefault="00A04785" w:rsidP="00A04785">
      <w:pPr>
        <w:numPr>
          <w:ilvl w:val="0"/>
          <w:numId w:val="10"/>
        </w:numPr>
        <w:suppressAutoHyphens w:val="0"/>
        <w:jc w:val="both"/>
        <w:rPr>
          <w:sz w:val="22"/>
          <w:szCs w:val="22"/>
          <w:lang w:eastAsia="ru-RU"/>
        </w:rPr>
      </w:pPr>
      <w:r w:rsidRPr="00DD1C95">
        <w:rPr>
          <w:sz w:val="22"/>
          <w:szCs w:val="22"/>
          <w:lang w:eastAsia="ru-RU"/>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A04785" w:rsidRPr="00DD1C95" w:rsidRDefault="00A04785" w:rsidP="00A04785">
      <w:pPr>
        <w:suppressAutoHyphens w:val="0"/>
        <w:ind w:left="360"/>
        <w:jc w:val="both"/>
        <w:rPr>
          <w:sz w:val="22"/>
          <w:szCs w:val="22"/>
          <w:lang w:eastAsia="ru-RU"/>
        </w:rPr>
      </w:pPr>
      <w:r w:rsidRPr="00DD1C95">
        <w:rPr>
          <w:sz w:val="22"/>
          <w:szCs w:val="22"/>
          <w:lang w:eastAsia="ru-RU"/>
        </w:rPr>
        <w:t>Сума витрат, яка підлягає сплаті, надається Теплопостачальною організацією.</w:t>
      </w:r>
    </w:p>
    <w:p w:rsidR="00A04785" w:rsidRPr="00DD1C95" w:rsidRDefault="00A04785" w:rsidP="00A04785">
      <w:pPr>
        <w:suppressAutoHyphens w:val="0"/>
        <w:jc w:val="both"/>
        <w:rPr>
          <w:sz w:val="22"/>
          <w:szCs w:val="22"/>
          <w:lang w:eastAsia="ru-RU"/>
        </w:rPr>
      </w:pPr>
      <w:r w:rsidRPr="00DD1C95">
        <w:rPr>
          <w:sz w:val="22"/>
          <w:szCs w:val="22"/>
          <w:lang w:eastAsia="ru-RU"/>
        </w:rPr>
        <w:t>6.1.29.</w:t>
      </w:r>
      <w:r w:rsidRPr="00DD1C95">
        <w:rPr>
          <w:sz w:val="22"/>
          <w:szCs w:val="22"/>
          <w:lang w:eastAsia="ru-RU"/>
        </w:rPr>
        <w:tab/>
        <w:t xml:space="preserve">За заповнення теплоносієм нових та реконструйованих теплових мереж та систем </w:t>
      </w:r>
      <w:proofErr w:type="spellStart"/>
      <w:r w:rsidRPr="00DD1C95">
        <w:rPr>
          <w:sz w:val="22"/>
          <w:szCs w:val="22"/>
          <w:lang w:eastAsia="ru-RU"/>
        </w:rPr>
        <w:t>теплоспоживання</w:t>
      </w:r>
      <w:proofErr w:type="spellEnd"/>
      <w:r w:rsidRPr="00DD1C95">
        <w:rPr>
          <w:sz w:val="22"/>
          <w:szCs w:val="22"/>
          <w:lang w:eastAsia="ru-RU"/>
        </w:rPr>
        <w:t xml:space="preserve">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A04785" w:rsidRPr="00DD1C95" w:rsidRDefault="00A04785" w:rsidP="00A04785">
      <w:pPr>
        <w:tabs>
          <w:tab w:val="left" w:pos="748"/>
        </w:tabs>
        <w:suppressAutoHyphens w:val="0"/>
        <w:outlineLvl w:val="2"/>
        <w:rPr>
          <w:b/>
          <w:sz w:val="22"/>
          <w:szCs w:val="22"/>
          <w:lang w:eastAsia="ru-RU"/>
        </w:rPr>
      </w:pPr>
      <w:r w:rsidRPr="00DD1C95">
        <w:rPr>
          <w:b/>
          <w:sz w:val="22"/>
          <w:szCs w:val="22"/>
          <w:lang w:eastAsia="ru-RU"/>
        </w:rPr>
        <w:t>6.2.</w:t>
      </w:r>
      <w:r w:rsidRPr="00DD1C95">
        <w:rPr>
          <w:b/>
          <w:sz w:val="22"/>
          <w:szCs w:val="22"/>
          <w:lang w:eastAsia="ru-RU"/>
        </w:rPr>
        <w:tab/>
        <w:t>Споживач має право:</w:t>
      </w:r>
    </w:p>
    <w:p w:rsidR="00A04785" w:rsidRPr="00DD1C95" w:rsidRDefault="00A04785" w:rsidP="00A04785">
      <w:pPr>
        <w:numPr>
          <w:ilvl w:val="2"/>
          <w:numId w:val="13"/>
        </w:numPr>
        <w:suppressAutoHyphens w:val="0"/>
        <w:jc w:val="both"/>
        <w:rPr>
          <w:sz w:val="22"/>
          <w:szCs w:val="22"/>
          <w:lang w:eastAsia="ru-RU"/>
        </w:rPr>
      </w:pPr>
      <w:r w:rsidRPr="00DD1C95">
        <w:rPr>
          <w:sz w:val="22"/>
          <w:szCs w:val="22"/>
          <w:lang w:eastAsia="ru-RU"/>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A04785" w:rsidRPr="00DD1C95" w:rsidRDefault="00A04785" w:rsidP="00A04785">
      <w:pPr>
        <w:numPr>
          <w:ilvl w:val="2"/>
          <w:numId w:val="13"/>
        </w:numPr>
        <w:suppressAutoHyphens w:val="0"/>
        <w:jc w:val="both"/>
        <w:rPr>
          <w:sz w:val="22"/>
          <w:szCs w:val="22"/>
          <w:lang w:eastAsia="ru-RU"/>
        </w:rPr>
      </w:pPr>
      <w:r w:rsidRPr="00DD1C95">
        <w:rPr>
          <w:sz w:val="22"/>
          <w:szCs w:val="22"/>
          <w:lang w:eastAsia="ru-RU"/>
        </w:rPr>
        <w:t>Контролювати поставку теплової енергії у строки, встановлені цим Договором.</w:t>
      </w:r>
    </w:p>
    <w:p w:rsidR="00A04785" w:rsidRPr="00DD1C95" w:rsidRDefault="00A04785" w:rsidP="00A04785">
      <w:pPr>
        <w:numPr>
          <w:ilvl w:val="2"/>
          <w:numId w:val="13"/>
        </w:numPr>
        <w:suppressAutoHyphens w:val="0"/>
        <w:jc w:val="both"/>
        <w:rPr>
          <w:sz w:val="22"/>
          <w:szCs w:val="22"/>
          <w:lang w:eastAsia="ru-RU"/>
        </w:rPr>
      </w:pPr>
      <w:r w:rsidRPr="00DD1C95">
        <w:rPr>
          <w:sz w:val="22"/>
          <w:szCs w:val="22"/>
          <w:lang w:eastAsia="ru-RU"/>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A04785" w:rsidRPr="00DD1C95" w:rsidRDefault="00A04785" w:rsidP="00A04785">
      <w:pPr>
        <w:numPr>
          <w:ilvl w:val="2"/>
          <w:numId w:val="13"/>
        </w:numPr>
        <w:suppressAutoHyphens w:val="0"/>
        <w:jc w:val="both"/>
        <w:rPr>
          <w:sz w:val="22"/>
          <w:szCs w:val="22"/>
          <w:lang w:eastAsia="ru-RU"/>
        </w:rPr>
      </w:pPr>
      <w:r w:rsidRPr="00DD1C95">
        <w:rPr>
          <w:sz w:val="22"/>
          <w:szCs w:val="22"/>
          <w:lang w:eastAsia="ru-RU"/>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A04785" w:rsidRPr="00DD1C95" w:rsidRDefault="00A04785" w:rsidP="00A04785">
      <w:pPr>
        <w:numPr>
          <w:ilvl w:val="2"/>
          <w:numId w:val="13"/>
        </w:numPr>
        <w:suppressAutoHyphens w:val="0"/>
        <w:jc w:val="both"/>
        <w:rPr>
          <w:sz w:val="22"/>
          <w:szCs w:val="22"/>
          <w:lang w:eastAsia="ru-RU"/>
        </w:rPr>
      </w:pPr>
      <w:r w:rsidRPr="00DD1C95">
        <w:rPr>
          <w:sz w:val="22"/>
          <w:szCs w:val="22"/>
          <w:lang w:eastAsia="ru-RU"/>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A04785" w:rsidRPr="00DD1C95" w:rsidRDefault="00A04785" w:rsidP="00A04785">
      <w:pPr>
        <w:numPr>
          <w:ilvl w:val="2"/>
          <w:numId w:val="13"/>
        </w:numPr>
        <w:suppressAutoHyphens w:val="0"/>
        <w:jc w:val="both"/>
        <w:rPr>
          <w:sz w:val="22"/>
          <w:szCs w:val="22"/>
          <w:lang w:eastAsia="ru-RU"/>
        </w:rPr>
      </w:pPr>
      <w:r w:rsidRPr="00DD1C95">
        <w:rPr>
          <w:sz w:val="22"/>
          <w:szCs w:val="22"/>
          <w:lang w:eastAsia="ru-RU"/>
        </w:rPr>
        <w:t xml:space="preserve">Підключення </w:t>
      </w:r>
      <w:proofErr w:type="spellStart"/>
      <w:r w:rsidRPr="00DD1C95">
        <w:rPr>
          <w:sz w:val="22"/>
          <w:szCs w:val="22"/>
          <w:lang w:eastAsia="ru-RU"/>
        </w:rPr>
        <w:t>Субспоживачів</w:t>
      </w:r>
      <w:proofErr w:type="spellEnd"/>
      <w:r w:rsidRPr="00DD1C95">
        <w:rPr>
          <w:sz w:val="22"/>
          <w:szCs w:val="22"/>
          <w:lang w:eastAsia="ru-RU"/>
        </w:rPr>
        <w:t xml:space="preserve"> до своїх теплових мереж після письмового отримання дозволу від Теплопостачальної організації.</w:t>
      </w:r>
    </w:p>
    <w:p w:rsidR="00A04785" w:rsidRPr="00DD1C95" w:rsidRDefault="00A04785" w:rsidP="00A04785">
      <w:pPr>
        <w:numPr>
          <w:ilvl w:val="2"/>
          <w:numId w:val="13"/>
        </w:numPr>
        <w:suppressAutoHyphens w:val="0"/>
        <w:jc w:val="both"/>
        <w:rPr>
          <w:sz w:val="22"/>
          <w:szCs w:val="22"/>
          <w:lang w:eastAsia="ru-RU"/>
        </w:rPr>
      </w:pPr>
      <w:r w:rsidRPr="00DD1C95">
        <w:rPr>
          <w:sz w:val="22"/>
          <w:szCs w:val="22"/>
          <w:lang w:eastAsia="ru-RU"/>
        </w:rPr>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A04785" w:rsidRPr="00DD1C95" w:rsidRDefault="00A04785" w:rsidP="00A04785">
      <w:pPr>
        <w:numPr>
          <w:ilvl w:val="2"/>
          <w:numId w:val="13"/>
        </w:numPr>
        <w:suppressAutoHyphens w:val="0"/>
        <w:jc w:val="both"/>
        <w:rPr>
          <w:sz w:val="22"/>
          <w:szCs w:val="22"/>
          <w:lang w:eastAsia="ru-RU"/>
        </w:rPr>
      </w:pPr>
      <w:r w:rsidRPr="00DD1C95">
        <w:rPr>
          <w:sz w:val="22"/>
          <w:szCs w:val="22"/>
          <w:lang w:eastAsia="ru-RU"/>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Pr="00DD1C95">
        <w:rPr>
          <w:b/>
          <w:bCs/>
          <w:sz w:val="22"/>
          <w:szCs w:val="22"/>
          <w:lang w:eastAsia="ru-RU"/>
        </w:rPr>
        <w:t>Постанови Кабінету Міністрів України № 1209 від 10.11.2021р</w:t>
      </w:r>
      <w:r w:rsidRPr="00DD1C95">
        <w:rPr>
          <w:sz w:val="22"/>
          <w:szCs w:val="22"/>
          <w:lang w:eastAsia="ru-RU"/>
        </w:rPr>
        <w:t>., відповідно змінюється розмір нарахувань за теплову енергію, що поставлена Споживачу.</w:t>
      </w:r>
    </w:p>
    <w:p w:rsidR="00A04785" w:rsidRPr="00DD1C95" w:rsidRDefault="00A04785" w:rsidP="00A04785">
      <w:pPr>
        <w:suppressAutoHyphens w:val="0"/>
        <w:outlineLvl w:val="2"/>
        <w:rPr>
          <w:b/>
          <w:sz w:val="22"/>
          <w:szCs w:val="22"/>
          <w:lang w:eastAsia="ru-RU"/>
        </w:rPr>
      </w:pPr>
      <w:r w:rsidRPr="00DD1C95">
        <w:rPr>
          <w:b/>
          <w:sz w:val="22"/>
          <w:szCs w:val="22"/>
          <w:lang w:eastAsia="ru-RU"/>
        </w:rPr>
        <w:t>6.3.</w:t>
      </w:r>
      <w:r w:rsidRPr="00DD1C95">
        <w:rPr>
          <w:b/>
          <w:sz w:val="22"/>
          <w:szCs w:val="22"/>
          <w:lang w:eastAsia="ru-RU"/>
        </w:rPr>
        <w:tab/>
        <w:t>Теплопостачальна організація зобов’язана:</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Забезпечити постачання теплової енергії у строки, встановлені цим Договором.</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Забезпечити постачання теплової енергії, якість якої відповідає умовам, установленим розділом II цього Договору.</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lastRenderedPageBreak/>
        <w:t>Повідомляти Споживача у письмовій формі про зміну вартості теплової енергії (тарифів).</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Здійснювати перевірку теплового обладнання та стан роботи приладів комерційного обліку Споживача.</w:t>
      </w:r>
    </w:p>
    <w:p w:rsidR="00A04785" w:rsidRPr="00DD1C95" w:rsidRDefault="00A04785" w:rsidP="00A04785">
      <w:pPr>
        <w:numPr>
          <w:ilvl w:val="1"/>
          <w:numId w:val="14"/>
        </w:numPr>
        <w:tabs>
          <w:tab w:val="left" w:pos="0"/>
        </w:tabs>
        <w:suppressAutoHyphens w:val="0"/>
        <w:outlineLvl w:val="2"/>
        <w:rPr>
          <w:rFonts w:cs="Arial"/>
          <w:b/>
          <w:sz w:val="22"/>
          <w:szCs w:val="22"/>
          <w:lang w:eastAsia="ru-RU"/>
        </w:rPr>
      </w:pPr>
      <w:r w:rsidRPr="00DD1C95">
        <w:rPr>
          <w:rFonts w:cs="Arial"/>
          <w:b/>
          <w:sz w:val="22"/>
          <w:szCs w:val="22"/>
          <w:lang w:eastAsia="ru-RU"/>
        </w:rPr>
        <w:t>Теплопостачальна організація має право:</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Своєчасно та в повному обсязі отримувати плату за поставлену теплову енергію.</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В робочий час перевіряти стан роботи теплового обладнання та приладів комерційного обліку Споживача.</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При наявності технічної можливості та за згодою Споживача, приєднувати до його теплових мереж нових Споживачів (</w:t>
      </w:r>
      <w:proofErr w:type="spellStart"/>
      <w:r w:rsidRPr="00DD1C95">
        <w:rPr>
          <w:sz w:val="22"/>
          <w:szCs w:val="22"/>
          <w:lang w:eastAsia="ru-RU"/>
        </w:rPr>
        <w:t>Субспоживачів</w:t>
      </w:r>
      <w:proofErr w:type="spellEnd"/>
      <w:r w:rsidRPr="00DD1C95">
        <w:rPr>
          <w:sz w:val="22"/>
          <w:szCs w:val="22"/>
          <w:lang w:eastAsia="ru-RU"/>
        </w:rPr>
        <w:t>).</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A04785" w:rsidRPr="00DD1C95" w:rsidRDefault="00A04785" w:rsidP="00A04785">
      <w:pPr>
        <w:numPr>
          <w:ilvl w:val="2"/>
          <w:numId w:val="14"/>
        </w:numPr>
        <w:suppressAutoHyphens w:val="0"/>
        <w:jc w:val="both"/>
        <w:rPr>
          <w:sz w:val="22"/>
          <w:szCs w:val="22"/>
          <w:lang w:eastAsia="ru-RU"/>
        </w:rPr>
      </w:pPr>
      <w:r w:rsidRPr="00DD1C95">
        <w:rPr>
          <w:sz w:val="22"/>
          <w:szCs w:val="22"/>
          <w:lang w:eastAsia="ru-RU"/>
        </w:rPr>
        <w:t xml:space="preserve">Теплопостачальна організація має право щомісячно проводити перерахунок вартості постачання теплової енергії на підставі зміни вартості природного газу споживачам (крім населення, бюджетних установ, релігійних організацій). Перерахунок вартості теплової енергії проводиться, як в бік зменшення так і в бік збільшення, на підставі </w:t>
      </w:r>
      <w:r w:rsidRPr="00DD1C95">
        <w:rPr>
          <w:b/>
          <w:bCs/>
          <w:sz w:val="22"/>
          <w:szCs w:val="22"/>
          <w:lang w:eastAsia="ru-RU"/>
        </w:rPr>
        <w:t>Постанови Кабінету Міністрів України № 1209 від 10.11.2021р</w:t>
      </w:r>
      <w:r w:rsidRPr="00DD1C95">
        <w:rPr>
          <w:sz w:val="22"/>
          <w:szCs w:val="22"/>
          <w:lang w:eastAsia="ru-RU"/>
        </w:rPr>
        <w:t>., відповідно змінюється розмір нарахувань за теплову енергію, що поставлена Споживачу.</w:t>
      </w:r>
    </w:p>
    <w:p w:rsidR="00A04785" w:rsidRPr="00DD1C95" w:rsidRDefault="00A04785" w:rsidP="00A04785">
      <w:pPr>
        <w:suppressAutoHyphens w:val="0"/>
        <w:ind w:right="23"/>
        <w:jc w:val="center"/>
        <w:rPr>
          <w:b/>
          <w:bCs/>
          <w:sz w:val="22"/>
          <w:szCs w:val="22"/>
          <w:lang w:eastAsia="ru-RU"/>
        </w:rPr>
      </w:pPr>
      <w:r w:rsidRPr="00DD1C95">
        <w:rPr>
          <w:b/>
          <w:bCs/>
          <w:sz w:val="22"/>
          <w:szCs w:val="22"/>
          <w:lang w:eastAsia="ru-RU"/>
        </w:rPr>
        <w:t>VII. Відповідальність Сторін</w:t>
      </w:r>
    </w:p>
    <w:p w:rsidR="00A04785" w:rsidRPr="00DD1C95" w:rsidRDefault="00A04785" w:rsidP="00A04785">
      <w:pPr>
        <w:suppressAutoHyphens w:val="0"/>
        <w:jc w:val="both"/>
        <w:rPr>
          <w:sz w:val="22"/>
          <w:szCs w:val="22"/>
          <w:lang w:eastAsia="ru-RU"/>
        </w:rPr>
      </w:pPr>
      <w:r w:rsidRPr="00DD1C95">
        <w:rPr>
          <w:sz w:val="22"/>
          <w:szCs w:val="22"/>
          <w:lang w:eastAsia="ru-RU"/>
        </w:rPr>
        <w:t>7.1.</w:t>
      </w:r>
      <w:r w:rsidRPr="00DD1C95">
        <w:rPr>
          <w:sz w:val="22"/>
          <w:szCs w:val="22"/>
          <w:lang w:eastAsia="ru-RU"/>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04785" w:rsidRPr="00DD1C95" w:rsidRDefault="00A04785" w:rsidP="00A04785">
      <w:pPr>
        <w:numPr>
          <w:ilvl w:val="1"/>
          <w:numId w:val="15"/>
        </w:numPr>
        <w:suppressAutoHyphens w:val="0"/>
        <w:jc w:val="both"/>
        <w:rPr>
          <w:iCs/>
          <w:sz w:val="22"/>
          <w:szCs w:val="22"/>
          <w:lang w:eastAsia="ru-RU"/>
        </w:rPr>
      </w:pPr>
      <w:r w:rsidRPr="00DD1C95">
        <w:rPr>
          <w:sz w:val="22"/>
          <w:szCs w:val="22"/>
          <w:lang w:eastAsia="ru-RU"/>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A04785" w:rsidRPr="00DD1C95" w:rsidRDefault="00A04785" w:rsidP="00A04785">
      <w:pPr>
        <w:suppressAutoHyphens w:val="0"/>
        <w:ind w:firstLine="708"/>
        <w:jc w:val="both"/>
        <w:rPr>
          <w:iCs/>
          <w:sz w:val="22"/>
          <w:szCs w:val="22"/>
          <w:lang w:eastAsia="ru-RU"/>
        </w:rPr>
      </w:pPr>
      <w:r w:rsidRPr="00DD1C95">
        <w:rPr>
          <w:sz w:val="22"/>
          <w:szCs w:val="22"/>
          <w:lang w:eastAsia="ru-RU"/>
        </w:rPr>
        <w:t xml:space="preserve">У разі несвоєчасного та неякісного постачання теплової енергії Теплопостачальна організація сплачує Споживачу фактичні затрати, пов’язані з підігрівом приміщень іншими електричними засобами опалення. </w:t>
      </w:r>
    </w:p>
    <w:p w:rsidR="00A04785" w:rsidRPr="00DD1C95" w:rsidRDefault="00A04785" w:rsidP="00A04785">
      <w:pPr>
        <w:numPr>
          <w:ilvl w:val="1"/>
          <w:numId w:val="15"/>
        </w:numPr>
        <w:tabs>
          <w:tab w:val="left" w:pos="0"/>
        </w:tabs>
        <w:suppressAutoHyphens w:val="0"/>
        <w:jc w:val="both"/>
        <w:rPr>
          <w:sz w:val="22"/>
          <w:szCs w:val="22"/>
          <w:lang w:eastAsia="ru-RU"/>
        </w:rPr>
      </w:pPr>
      <w:r w:rsidRPr="00DD1C95">
        <w:rPr>
          <w:sz w:val="22"/>
          <w:szCs w:val="22"/>
          <w:lang w:eastAsia="ru-RU"/>
        </w:rPr>
        <w:t>Споживач несе відповідальність згідно з діючим законодавством та нормативно-правовими актами у вигляді штрафів та пені за:</w:t>
      </w:r>
    </w:p>
    <w:p w:rsidR="00A04785" w:rsidRPr="00DD1C95" w:rsidRDefault="00A04785" w:rsidP="00A04785">
      <w:pPr>
        <w:numPr>
          <w:ilvl w:val="0"/>
          <w:numId w:val="16"/>
        </w:numPr>
        <w:suppressAutoHyphens w:val="0"/>
        <w:jc w:val="both"/>
        <w:rPr>
          <w:sz w:val="22"/>
          <w:szCs w:val="22"/>
          <w:lang w:eastAsia="ru-RU"/>
        </w:rPr>
      </w:pPr>
      <w:r w:rsidRPr="00DD1C95">
        <w:rPr>
          <w:sz w:val="22"/>
          <w:szCs w:val="22"/>
          <w:lang w:eastAsia="ru-RU"/>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A04785" w:rsidRPr="00DD1C95" w:rsidRDefault="00A04785" w:rsidP="00A04785">
      <w:pPr>
        <w:numPr>
          <w:ilvl w:val="0"/>
          <w:numId w:val="16"/>
        </w:numPr>
        <w:suppressAutoHyphens w:val="0"/>
        <w:jc w:val="both"/>
        <w:rPr>
          <w:sz w:val="22"/>
          <w:szCs w:val="22"/>
          <w:lang w:eastAsia="ru-RU"/>
        </w:rPr>
      </w:pPr>
      <w:r w:rsidRPr="00DD1C95">
        <w:rPr>
          <w:sz w:val="22"/>
          <w:szCs w:val="22"/>
          <w:lang w:eastAsia="ru-RU"/>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A04785" w:rsidRPr="00DD1C95" w:rsidRDefault="00A04785" w:rsidP="00A04785">
      <w:pPr>
        <w:numPr>
          <w:ilvl w:val="0"/>
          <w:numId w:val="16"/>
        </w:numPr>
        <w:suppressAutoHyphens w:val="0"/>
        <w:jc w:val="both"/>
        <w:rPr>
          <w:sz w:val="22"/>
          <w:szCs w:val="22"/>
          <w:lang w:eastAsia="ru-RU"/>
        </w:rPr>
      </w:pPr>
      <w:r w:rsidRPr="00DD1C95">
        <w:rPr>
          <w:sz w:val="22"/>
          <w:szCs w:val="22"/>
          <w:lang w:eastAsia="ru-RU"/>
        </w:rPr>
        <w:t>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A04785" w:rsidRPr="00DD1C95" w:rsidRDefault="00A04785" w:rsidP="00A04785">
      <w:pPr>
        <w:numPr>
          <w:ilvl w:val="0"/>
          <w:numId w:val="16"/>
        </w:numPr>
        <w:tabs>
          <w:tab w:val="left" w:pos="0"/>
        </w:tabs>
        <w:suppressAutoHyphens w:val="0"/>
        <w:jc w:val="both"/>
        <w:rPr>
          <w:sz w:val="22"/>
          <w:szCs w:val="22"/>
          <w:lang w:eastAsia="ru-RU"/>
        </w:rPr>
      </w:pPr>
      <w:r w:rsidRPr="00DD1C95">
        <w:rPr>
          <w:sz w:val="22"/>
          <w:szCs w:val="22"/>
          <w:lang w:eastAsia="ru-RU"/>
        </w:rPr>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A04785" w:rsidRPr="00DD1C95" w:rsidRDefault="00A04785" w:rsidP="00A04785">
      <w:pPr>
        <w:numPr>
          <w:ilvl w:val="0"/>
          <w:numId w:val="16"/>
        </w:numPr>
        <w:suppressAutoHyphens w:val="0"/>
        <w:jc w:val="both"/>
        <w:rPr>
          <w:iCs/>
          <w:sz w:val="22"/>
          <w:szCs w:val="22"/>
          <w:lang w:eastAsia="ru-RU"/>
        </w:rPr>
      </w:pPr>
      <w:r w:rsidRPr="00DD1C95">
        <w:rPr>
          <w:sz w:val="22"/>
          <w:szCs w:val="22"/>
          <w:lang w:eastAsia="ru-RU"/>
        </w:rPr>
        <w:t xml:space="preserve">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w:t>
      </w:r>
      <w:r w:rsidRPr="00DD1C95">
        <w:rPr>
          <w:sz w:val="22"/>
          <w:szCs w:val="22"/>
          <w:lang w:eastAsia="ru-RU"/>
        </w:rPr>
        <w:lastRenderedPageBreak/>
        <w:t>у розмірі 5-кратної вартості теплоенергії, спожитої понад встановлені Договором максимальні години навантаження;</w:t>
      </w:r>
    </w:p>
    <w:p w:rsidR="00A04785" w:rsidRPr="00DD1C95" w:rsidRDefault="00A04785" w:rsidP="00A04785">
      <w:pPr>
        <w:numPr>
          <w:ilvl w:val="0"/>
          <w:numId w:val="16"/>
        </w:numPr>
        <w:suppressAutoHyphens w:val="0"/>
        <w:jc w:val="both"/>
        <w:rPr>
          <w:iCs/>
          <w:sz w:val="22"/>
          <w:szCs w:val="22"/>
          <w:lang w:eastAsia="ru-RU"/>
        </w:rPr>
      </w:pPr>
      <w:r w:rsidRPr="00DD1C95">
        <w:rPr>
          <w:sz w:val="22"/>
          <w:szCs w:val="22"/>
          <w:lang w:eastAsia="ru-RU"/>
        </w:rPr>
        <w:t xml:space="preserve">самовільне підключення систем </w:t>
      </w:r>
      <w:proofErr w:type="spellStart"/>
      <w:r w:rsidRPr="00DD1C95">
        <w:rPr>
          <w:sz w:val="22"/>
          <w:szCs w:val="22"/>
          <w:lang w:eastAsia="ru-RU"/>
        </w:rPr>
        <w:t>теплоспоживання</w:t>
      </w:r>
      <w:proofErr w:type="spellEnd"/>
      <w:r w:rsidRPr="00DD1C95">
        <w:rPr>
          <w:sz w:val="22"/>
          <w:szCs w:val="22"/>
          <w:lang w:eastAsia="ru-RU"/>
        </w:rPr>
        <w:t xml:space="preserve"> чи підключення їх перед комерційними приладами обліку - штраф у розмірі 5-кратної вартості теплоенергії, спожитої  такими системами;</w:t>
      </w:r>
    </w:p>
    <w:p w:rsidR="00A04785" w:rsidRPr="00DD1C95" w:rsidRDefault="00A04785" w:rsidP="00A04785">
      <w:pPr>
        <w:numPr>
          <w:ilvl w:val="0"/>
          <w:numId w:val="16"/>
        </w:numPr>
        <w:tabs>
          <w:tab w:val="left" w:pos="0"/>
        </w:tabs>
        <w:suppressAutoHyphens w:val="0"/>
        <w:jc w:val="both"/>
        <w:rPr>
          <w:sz w:val="22"/>
          <w:szCs w:val="22"/>
          <w:lang w:eastAsia="ru-RU"/>
        </w:rPr>
      </w:pPr>
      <w:r w:rsidRPr="00DD1C95">
        <w:rPr>
          <w:sz w:val="22"/>
          <w:szCs w:val="22"/>
          <w:lang w:eastAsia="ru-RU"/>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A04785" w:rsidRPr="00DD1C95" w:rsidRDefault="00A04785" w:rsidP="00A04785">
      <w:pPr>
        <w:numPr>
          <w:ilvl w:val="1"/>
          <w:numId w:val="15"/>
        </w:numPr>
        <w:suppressAutoHyphens w:val="0"/>
        <w:jc w:val="both"/>
        <w:rPr>
          <w:sz w:val="22"/>
          <w:szCs w:val="22"/>
          <w:lang w:eastAsia="ru-RU"/>
        </w:rPr>
      </w:pPr>
      <w:r w:rsidRPr="00DD1C95">
        <w:rPr>
          <w:sz w:val="22"/>
          <w:szCs w:val="22"/>
          <w:lang w:eastAsia="ru-RU"/>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A04785" w:rsidRPr="00DD1C95" w:rsidRDefault="00A04785" w:rsidP="00A04785">
      <w:pPr>
        <w:numPr>
          <w:ilvl w:val="1"/>
          <w:numId w:val="15"/>
        </w:numPr>
        <w:suppressAutoHyphens w:val="0"/>
        <w:jc w:val="both"/>
        <w:rPr>
          <w:sz w:val="22"/>
          <w:szCs w:val="22"/>
          <w:lang w:eastAsia="ru-RU"/>
        </w:rPr>
      </w:pPr>
      <w:r w:rsidRPr="00DD1C95">
        <w:rPr>
          <w:sz w:val="22"/>
          <w:szCs w:val="22"/>
          <w:lang w:eastAsia="ru-RU"/>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A04785" w:rsidRPr="00DD1C95" w:rsidRDefault="00A04785" w:rsidP="00A04785">
      <w:pPr>
        <w:suppressAutoHyphens w:val="0"/>
        <w:ind w:right="23"/>
        <w:jc w:val="center"/>
        <w:rPr>
          <w:sz w:val="22"/>
          <w:szCs w:val="22"/>
          <w:lang w:eastAsia="ru-RU"/>
        </w:rPr>
      </w:pPr>
      <w:r w:rsidRPr="00DD1C95">
        <w:rPr>
          <w:b/>
          <w:bCs/>
          <w:sz w:val="22"/>
          <w:szCs w:val="22"/>
          <w:lang w:eastAsia="ru-RU"/>
        </w:rPr>
        <w:t>VIII. Обставини непереборної сили</w:t>
      </w:r>
    </w:p>
    <w:p w:rsidR="00A04785" w:rsidRPr="00DD1C95" w:rsidRDefault="00A04785" w:rsidP="00A04785">
      <w:pPr>
        <w:suppressAutoHyphens w:val="0"/>
        <w:jc w:val="both"/>
        <w:rPr>
          <w:sz w:val="22"/>
          <w:szCs w:val="22"/>
          <w:lang w:eastAsia="ru-RU"/>
        </w:rPr>
      </w:pPr>
      <w:r w:rsidRPr="00DD1C95">
        <w:rPr>
          <w:sz w:val="22"/>
          <w:szCs w:val="22"/>
          <w:lang w:eastAsia="ru-RU"/>
        </w:rPr>
        <w:t>8.1.</w:t>
      </w:r>
      <w:r w:rsidRPr="00DD1C95">
        <w:rPr>
          <w:sz w:val="22"/>
          <w:szCs w:val="22"/>
          <w:lang w:eastAsia="ru-RU"/>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A04785" w:rsidRPr="00DD1C95" w:rsidRDefault="00A04785" w:rsidP="00A04785">
      <w:pPr>
        <w:suppressAutoHyphens w:val="0"/>
        <w:jc w:val="both"/>
        <w:rPr>
          <w:sz w:val="22"/>
          <w:szCs w:val="22"/>
          <w:lang w:eastAsia="ru-RU"/>
        </w:rPr>
      </w:pPr>
      <w:r w:rsidRPr="00DD1C95">
        <w:rPr>
          <w:sz w:val="22"/>
          <w:szCs w:val="22"/>
          <w:lang w:eastAsia="ru-RU"/>
        </w:rPr>
        <w:t>8.2.</w:t>
      </w:r>
      <w:r w:rsidRPr="00DD1C95">
        <w:rPr>
          <w:sz w:val="22"/>
          <w:szCs w:val="22"/>
          <w:lang w:eastAsia="ru-RU"/>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A04785" w:rsidRPr="00DD1C95" w:rsidRDefault="00A04785" w:rsidP="00A04785">
      <w:pPr>
        <w:suppressAutoHyphens w:val="0"/>
        <w:jc w:val="both"/>
        <w:rPr>
          <w:sz w:val="22"/>
          <w:szCs w:val="22"/>
          <w:lang w:eastAsia="ru-RU"/>
        </w:rPr>
      </w:pPr>
      <w:r w:rsidRPr="00DD1C95">
        <w:rPr>
          <w:sz w:val="22"/>
          <w:szCs w:val="22"/>
          <w:lang w:eastAsia="ru-RU"/>
        </w:rPr>
        <w:t>8.3.</w:t>
      </w:r>
      <w:r w:rsidRPr="00DD1C95">
        <w:rPr>
          <w:sz w:val="22"/>
          <w:szCs w:val="22"/>
          <w:lang w:eastAsia="ru-RU"/>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A04785" w:rsidRPr="00DD1C95" w:rsidRDefault="00A04785" w:rsidP="00A04785">
      <w:pPr>
        <w:numPr>
          <w:ilvl w:val="1"/>
          <w:numId w:val="17"/>
        </w:numPr>
        <w:suppressAutoHyphens w:val="0"/>
        <w:jc w:val="both"/>
        <w:rPr>
          <w:sz w:val="22"/>
          <w:szCs w:val="22"/>
          <w:lang w:eastAsia="ru-RU"/>
        </w:rPr>
      </w:pPr>
      <w:r w:rsidRPr="00DD1C95">
        <w:rPr>
          <w:sz w:val="22"/>
          <w:szCs w:val="22"/>
          <w:lang w:eastAsia="ru-RU"/>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A04785" w:rsidRPr="00DD1C95" w:rsidRDefault="00A04785" w:rsidP="00A04785">
      <w:pPr>
        <w:suppressAutoHyphens w:val="0"/>
        <w:ind w:right="23"/>
        <w:jc w:val="center"/>
        <w:rPr>
          <w:b/>
          <w:bCs/>
          <w:sz w:val="22"/>
          <w:szCs w:val="22"/>
          <w:lang w:eastAsia="ru-RU"/>
        </w:rPr>
      </w:pPr>
      <w:r w:rsidRPr="00DD1C95">
        <w:rPr>
          <w:b/>
          <w:bCs/>
          <w:sz w:val="22"/>
          <w:szCs w:val="22"/>
          <w:lang w:eastAsia="ru-RU"/>
        </w:rPr>
        <w:t>IX. Вирішення спорів</w:t>
      </w:r>
    </w:p>
    <w:p w:rsidR="00A04785" w:rsidRPr="00DD1C95" w:rsidRDefault="00A04785" w:rsidP="00A04785">
      <w:pPr>
        <w:numPr>
          <w:ilvl w:val="1"/>
          <w:numId w:val="18"/>
        </w:numPr>
        <w:suppressAutoHyphens w:val="0"/>
        <w:jc w:val="both"/>
        <w:rPr>
          <w:sz w:val="22"/>
          <w:szCs w:val="22"/>
          <w:lang w:eastAsia="ru-RU"/>
        </w:rPr>
      </w:pPr>
      <w:r w:rsidRPr="00DD1C95">
        <w:rPr>
          <w:sz w:val="22"/>
          <w:szCs w:val="22"/>
          <w:lang w:eastAsia="ru-RU"/>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A04785" w:rsidRPr="00DD1C95" w:rsidRDefault="00A04785" w:rsidP="00A04785">
      <w:pPr>
        <w:numPr>
          <w:ilvl w:val="1"/>
          <w:numId w:val="18"/>
        </w:numPr>
        <w:suppressAutoHyphens w:val="0"/>
        <w:jc w:val="both"/>
        <w:rPr>
          <w:sz w:val="22"/>
          <w:szCs w:val="22"/>
          <w:lang w:eastAsia="ru-RU"/>
        </w:rPr>
      </w:pPr>
      <w:r w:rsidRPr="00DD1C95">
        <w:rPr>
          <w:sz w:val="22"/>
          <w:szCs w:val="22"/>
          <w:lang w:eastAsia="ru-RU"/>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A04785" w:rsidRPr="00DD1C95" w:rsidRDefault="00A04785" w:rsidP="00A04785">
      <w:pPr>
        <w:suppressAutoHyphens w:val="0"/>
        <w:jc w:val="both"/>
        <w:rPr>
          <w:sz w:val="22"/>
          <w:szCs w:val="22"/>
          <w:lang w:eastAsia="ru-RU"/>
        </w:rPr>
      </w:pPr>
    </w:p>
    <w:p w:rsidR="00A04785" w:rsidRPr="00DD1C95" w:rsidRDefault="00A04785" w:rsidP="00A04785">
      <w:pPr>
        <w:suppressAutoHyphens w:val="0"/>
        <w:jc w:val="both"/>
        <w:rPr>
          <w:sz w:val="22"/>
          <w:szCs w:val="22"/>
          <w:lang w:eastAsia="ru-RU"/>
        </w:rPr>
      </w:pPr>
    </w:p>
    <w:p w:rsidR="00A04785" w:rsidRPr="00DD1C95" w:rsidRDefault="00A04785" w:rsidP="00A04785">
      <w:pPr>
        <w:suppressAutoHyphens w:val="0"/>
        <w:ind w:right="23"/>
        <w:jc w:val="center"/>
        <w:rPr>
          <w:b/>
          <w:bCs/>
          <w:sz w:val="22"/>
          <w:szCs w:val="22"/>
          <w:lang w:eastAsia="ru-RU"/>
        </w:rPr>
      </w:pPr>
      <w:r w:rsidRPr="00DD1C95">
        <w:rPr>
          <w:b/>
          <w:bCs/>
          <w:sz w:val="22"/>
          <w:szCs w:val="22"/>
          <w:lang w:eastAsia="ru-RU"/>
        </w:rPr>
        <w:t>X. Строк дії Договору</w:t>
      </w:r>
    </w:p>
    <w:p w:rsidR="00A04785" w:rsidRPr="00DD1C95" w:rsidRDefault="00A04785" w:rsidP="00A04785">
      <w:pPr>
        <w:suppressAutoHyphens w:val="0"/>
        <w:jc w:val="both"/>
        <w:rPr>
          <w:sz w:val="22"/>
          <w:szCs w:val="22"/>
          <w:lang w:eastAsia="ru-RU"/>
        </w:rPr>
      </w:pPr>
      <w:r w:rsidRPr="00DD1C95">
        <w:rPr>
          <w:sz w:val="22"/>
          <w:szCs w:val="22"/>
          <w:lang w:eastAsia="ru-RU"/>
        </w:rPr>
        <w:t>10.1.</w:t>
      </w:r>
      <w:r w:rsidRPr="00DD1C95">
        <w:rPr>
          <w:sz w:val="22"/>
          <w:szCs w:val="22"/>
          <w:lang w:eastAsia="ru-RU"/>
        </w:rPr>
        <w:tab/>
        <w:t xml:space="preserve"> Цей Договір набирає чинності з моменту підписання і діє з 01.01.2023року по 31.12.2023 року, а в частині проведення розрахунків - до повного їх завершення. </w:t>
      </w:r>
    </w:p>
    <w:p w:rsidR="00A04785" w:rsidRPr="00DD1C95" w:rsidRDefault="00A04785" w:rsidP="00A04785">
      <w:pPr>
        <w:numPr>
          <w:ilvl w:val="1"/>
          <w:numId w:val="19"/>
        </w:numPr>
        <w:suppressAutoHyphens w:val="0"/>
        <w:jc w:val="both"/>
        <w:rPr>
          <w:sz w:val="22"/>
          <w:szCs w:val="22"/>
          <w:lang w:eastAsia="ru-RU"/>
        </w:rPr>
      </w:pPr>
      <w:r w:rsidRPr="00DD1C95">
        <w:rPr>
          <w:sz w:val="22"/>
          <w:szCs w:val="22"/>
          <w:lang w:eastAsia="ru-RU"/>
        </w:rPr>
        <w:t>Цей Договір укладається і підписується у двох примірниках, що мають однакову юридичну силу.</w:t>
      </w:r>
    </w:p>
    <w:p w:rsidR="00A04785" w:rsidRPr="00DD1C95" w:rsidRDefault="00A04785" w:rsidP="00A04785">
      <w:pPr>
        <w:numPr>
          <w:ilvl w:val="1"/>
          <w:numId w:val="19"/>
        </w:numPr>
        <w:suppressAutoHyphens w:val="0"/>
        <w:jc w:val="both"/>
        <w:rPr>
          <w:sz w:val="22"/>
          <w:szCs w:val="22"/>
          <w:lang w:eastAsia="ru-RU"/>
        </w:rPr>
      </w:pPr>
      <w:r w:rsidRPr="00DD1C95">
        <w:rPr>
          <w:sz w:val="22"/>
          <w:szCs w:val="22"/>
          <w:lang w:eastAsia="ru-RU"/>
        </w:rPr>
        <w:t>Припинення дії Договору не звільняє Споживача від обов’язку повної оплати на умовах Договору за фактично спожиту теплову енергію.</w:t>
      </w:r>
    </w:p>
    <w:p w:rsidR="00A04785" w:rsidRPr="00DD1C95" w:rsidRDefault="00A04785" w:rsidP="00A04785">
      <w:pPr>
        <w:numPr>
          <w:ilvl w:val="1"/>
          <w:numId w:val="19"/>
        </w:numPr>
        <w:suppressAutoHyphens w:val="0"/>
        <w:jc w:val="both"/>
        <w:rPr>
          <w:sz w:val="22"/>
          <w:szCs w:val="22"/>
          <w:lang w:eastAsia="ru-RU"/>
        </w:rPr>
      </w:pPr>
      <w:r w:rsidRPr="00DD1C95">
        <w:rPr>
          <w:sz w:val="22"/>
          <w:szCs w:val="22"/>
          <w:lang w:eastAsia="ru-RU"/>
        </w:rPr>
        <w:lastRenderedPageBreak/>
        <w:t>Дія цього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в цьому Договорі, якщо видатки на досягнення цієї цілі затверджено в установленому порядку, згідно з ч.6 ст. 41 Закону України «Про публічні закупівлі». З</w:t>
      </w:r>
      <w:r w:rsidRPr="00DD1C95">
        <w:rPr>
          <w:iCs/>
          <w:sz w:val="22"/>
          <w:szCs w:val="22"/>
          <w:lang w:eastAsia="ru-RU"/>
        </w:rPr>
        <w:t>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rsidR="00A04785" w:rsidRPr="00DD1C95" w:rsidRDefault="00A04785" w:rsidP="00A04785">
      <w:pPr>
        <w:suppressAutoHyphens w:val="0"/>
        <w:ind w:right="23"/>
        <w:jc w:val="center"/>
        <w:rPr>
          <w:b/>
          <w:bCs/>
          <w:sz w:val="22"/>
          <w:szCs w:val="22"/>
          <w:lang w:eastAsia="ru-RU"/>
        </w:rPr>
      </w:pPr>
    </w:p>
    <w:p w:rsidR="00A04785" w:rsidRPr="00DD1C95" w:rsidRDefault="00A04785" w:rsidP="00A04785">
      <w:pPr>
        <w:suppressAutoHyphens w:val="0"/>
        <w:ind w:right="23"/>
        <w:jc w:val="center"/>
        <w:rPr>
          <w:b/>
          <w:bCs/>
          <w:sz w:val="22"/>
          <w:szCs w:val="22"/>
          <w:lang w:eastAsia="ru-RU"/>
        </w:rPr>
      </w:pPr>
      <w:r w:rsidRPr="00DD1C95">
        <w:rPr>
          <w:b/>
          <w:bCs/>
          <w:sz w:val="22"/>
          <w:szCs w:val="22"/>
          <w:lang w:eastAsia="ru-RU"/>
        </w:rPr>
        <w:t>XI. Інші умови</w:t>
      </w:r>
    </w:p>
    <w:p w:rsidR="00A04785" w:rsidRPr="00DD1C95" w:rsidRDefault="00A04785" w:rsidP="00A04785">
      <w:pPr>
        <w:widowControl w:val="0"/>
        <w:numPr>
          <w:ilvl w:val="1"/>
          <w:numId w:val="20"/>
        </w:numPr>
        <w:tabs>
          <w:tab w:val="left" w:pos="0"/>
          <w:tab w:val="left" w:pos="360"/>
          <w:tab w:val="left" w:pos="720"/>
        </w:tabs>
        <w:suppressAutoHyphens w:val="0"/>
        <w:jc w:val="both"/>
        <w:rPr>
          <w:sz w:val="22"/>
          <w:szCs w:val="22"/>
          <w:lang w:eastAsia="ru-RU"/>
        </w:rPr>
      </w:pPr>
      <w:r w:rsidRPr="00DD1C95">
        <w:rPr>
          <w:sz w:val="22"/>
          <w:szCs w:val="22"/>
          <w:lang w:eastAsia="ru-RU"/>
        </w:rPr>
        <w:t xml:space="preserve">Усі зміни та доповнення до цього Договору Сторони оформлюють додатковими угодами до Договору. </w:t>
      </w:r>
    </w:p>
    <w:p w:rsidR="00A04785" w:rsidRPr="00DD1C95" w:rsidRDefault="00A04785" w:rsidP="00A04785">
      <w:pPr>
        <w:widowControl w:val="0"/>
        <w:tabs>
          <w:tab w:val="left" w:pos="0"/>
          <w:tab w:val="left" w:pos="360"/>
          <w:tab w:val="left" w:pos="720"/>
          <w:tab w:val="left" w:pos="810"/>
          <w:tab w:val="left" w:pos="952"/>
        </w:tabs>
        <w:suppressAutoHyphens w:val="0"/>
        <w:jc w:val="both"/>
        <w:rPr>
          <w:sz w:val="22"/>
          <w:szCs w:val="22"/>
          <w:lang w:eastAsia="ru-RU"/>
        </w:rPr>
      </w:pPr>
      <w:r w:rsidRPr="00DD1C95">
        <w:rPr>
          <w:sz w:val="22"/>
          <w:szCs w:val="22"/>
          <w:lang w:eastAsia="ru-RU"/>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A04785" w:rsidRPr="00DD1C95" w:rsidRDefault="00A04785" w:rsidP="00A04785">
      <w:pPr>
        <w:widowControl w:val="0"/>
        <w:numPr>
          <w:ilvl w:val="1"/>
          <w:numId w:val="20"/>
        </w:numPr>
        <w:tabs>
          <w:tab w:val="left" w:pos="0"/>
          <w:tab w:val="left" w:pos="360"/>
          <w:tab w:val="left" w:pos="720"/>
        </w:tabs>
        <w:suppressAutoHyphens w:val="0"/>
        <w:jc w:val="both"/>
        <w:rPr>
          <w:sz w:val="22"/>
          <w:szCs w:val="22"/>
          <w:lang w:eastAsia="ru-RU"/>
        </w:rPr>
      </w:pPr>
      <w:r w:rsidRPr="00DD1C95">
        <w:rPr>
          <w:sz w:val="22"/>
          <w:szCs w:val="22"/>
          <w:lang w:eastAsia="ru-RU"/>
        </w:rPr>
        <w:t xml:space="preserve">У разі зміни однією зі Сторін будь-яких реквізитів, зазначених у розділі ХІІІ цього договору, Сторона, яка змінила реквізити, протягом 10 днів після їх зміни письмово повідомляє про це другу Сторону. </w:t>
      </w:r>
    </w:p>
    <w:p w:rsidR="00A04785" w:rsidRPr="00DD1C95" w:rsidRDefault="00A04785" w:rsidP="00A04785">
      <w:pPr>
        <w:widowControl w:val="0"/>
        <w:numPr>
          <w:ilvl w:val="1"/>
          <w:numId w:val="20"/>
        </w:numPr>
        <w:tabs>
          <w:tab w:val="left" w:pos="0"/>
          <w:tab w:val="left" w:pos="360"/>
          <w:tab w:val="left" w:pos="720"/>
        </w:tabs>
        <w:suppressAutoHyphens w:val="0"/>
        <w:jc w:val="both"/>
        <w:rPr>
          <w:sz w:val="22"/>
          <w:szCs w:val="22"/>
          <w:lang w:eastAsia="ru-RU"/>
        </w:rPr>
      </w:pPr>
      <w:r w:rsidRPr="00DD1C95">
        <w:rPr>
          <w:sz w:val="22"/>
          <w:szCs w:val="22"/>
          <w:lang w:eastAsia="ru-RU"/>
        </w:rPr>
        <w:t>Цей Договір укладається з урахуванням вимог Закону України «Про публічні закупівлі».</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Закону України «Про публічні закупівлі», а саме:</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1) зменшення обсягів закупівлі, зокрема з урахуванням фактичного обсягу видатків замовника;</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5) погодження зміни ціни в договорі про закупівлю в бік зменшення (без зміни кількості (обсягу) та якості товарів, робіт і послуг);</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1C95">
        <w:rPr>
          <w:sz w:val="22"/>
          <w:szCs w:val="22"/>
          <w:lang w:eastAsia="ru-RU"/>
        </w:rPr>
        <w:t>Platts</w:t>
      </w:r>
      <w:proofErr w:type="spellEnd"/>
      <w:r w:rsidRPr="00DD1C95">
        <w:rPr>
          <w:sz w:val="22"/>
          <w:szCs w:val="22"/>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У цьому випадку зміна ціни здійснюється у такому порядку:</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підставою для зміни ціни є набрання чинності рішення виконавчого комітету Харківської міської ради (або іншого уповноваженого органу) про зміну регульованого тарифу, що застосовують у Договорі.</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8) зміни умов у зв’язку із застосуванням положень частини шостої статті 41 Закону.</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Визнання недійсним окремого положення Договору не тягне за собою визнання  недійсним цього Договору в цілому.</w:t>
      </w:r>
    </w:p>
    <w:p w:rsidR="00A04785" w:rsidRPr="00DD1C95" w:rsidRDefault="00A04785" w:rsidP="00A04785">
      <w:pPr>
        <w:widowControl w:val="0"/>
        <w:tabs>
          <w:tab w:val="left" w:pos="0"/>
          <w:tab w:val="left" w:pos="360"/>
          <w:tab w:val="left" w:pos="720"/>
          <w:tab w:val="left" w:pos="952"/>
        </w:tabs>
        <w:suppressAutoHyphens w:val="0"/>
        <w:ind w:firstLine="260"/>
        <w:jc w:val="both"/>
        <w:rPr>
          <w:sz w:val="22"/>
          <w:szCs w:val="22"/>
          <w:lang w:eastAsia="ru-RU"/>
        </w:rPr>
      </w:pPr>
      <w:r w:rsidRPr="00DD1C95">
        <w:rPr>
          <w:sz w:val="22"/>
          <w:szCs w:val="22"/>
          <w:lang w:eastAsia="ru-RU"/>
        </w:rPr>
        <w:t xml:space="preserve">Всі зміни та доповнення до цього Договору можуть бути внесені тільки за домовленістю Сторін, яка оформлюється додатковою угодою до цього Договору. </w:t>
      </w:r>
    </w:p>
    <w:p w:rsidR="00A04785" w:rsidRPr="00DD1C95" w:rsidRDefault="00A04785" w:rsidP="00A04785">
      <w:pPr>
        <w:numPr>
          <w:ilvl w:val="1"/>
          <w:numId w:val="20"/>
        </w:numPr>
        <w:tabs>
          <w:tab w:val="left" w:pos="0"/>
        </w:tabs>
        <w:suppressAutoHyphens w:val="0"/>
        <w:jc w:val="both"/>
        <w:rPr>
          <w:sz w:val="22"/>
          <w:szCs w:val="22"/>
          <w:lang w:eastAsia="ru-RU"/>
        </w:rPr>
      </w:pPr>
      <w:r w:rsidRPr="00DD1C95">
        <w:rPr>
          <w:sz w:val="22"/>
          <w:szCs w:val="22"/>
          <w:lang w:eastAsia="ru-RU"/>
        </w:rPr>
        <w:lastRenderedPageBreak/>
        <w:t>Жодна із сторін не має права передавати свої права та обов’язки за даним Договором іншій особі, без письмової згоди Сторін.</w:t>
      </w:r>
    </w:p>
    <w:p w:rsidR="00A04785" w:rsidRPr="00DD1C95" w:rsidRDefault="00A04785" w:rsidP="00A04785">
      <w:pPr>
        <w:numPr>
          <w:ilvl w:val="1"/>
          <w:numId w:val="20"/>
        </w:numPr>
        <w:tabs>
          <w:tab w:val="left" w:pos="0"/>
        </w:tabs>
        <w:suppressAutoHyphens w:val="0"/>
        <w:jc w:val="both"/>
        <w:rPr>
          <w:sz w:val="22"/>
          <w:szCs w:val="22"/>
          <w:lang w:eastAsia="ru-RU"/>
        </w:rPr>
      </w:pPr>
      <w:r w:rsidRPr="00DD1C95">
        <w:rPr>
          <w:sz w:val="22"/>
          <w:szCs w:val="22"/>
          <w:lang w:eastAsia="ru-RU"/>
        </w:rPr>
        <w:t>Зміни до Договору узгоджуються Сторонами не пізніше 10 днів до початку розрахункового періоду.</w:t>
      </w:r>
    </w:p>
    <w:p w:rsidR="00A04785" w:rsidRPr="00DD1C95" w:rsidRDefault="00A04785" w:rsidP="00A04785">
      <w:pPr>
        <w:numPr>
          <w:ilvl w:val="1"/>
          <w:numId w:val="20"/>
        </w:numPr>
        <w:tabs>
          <w:tab w:val="left" w:pos="0"/>
        </w:tabs>
        <w:suppressAutoHyphens w:val="0"/>
        <w:jc w:val="both"/>
        <w:rPr>
          <w:sz w:val="22"/>
          <w:szCs w:val="22"/>
          <w:lang w:eastAsia="ru-RU"/>
        </w:rPr>
      </w:pPr>
      <w:r w:rsidRPr="00DD1C95">
        <w:rPr>
          <w:sz w:val="22"/>
          <w:szCs w:val="22"/>
          <w:lang w:eastAsia="ru-RU"/>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A04785" w:rsidRPr="00DD1C95" w:rsidRDefault="00A04785" w:rsidP="00A04785">
      <w:pPr>
        <w:widowControl w:val="0"/>
        <w:numPr>
          <w:ilvl w:val="1"/>
          <w:numId w:val="20"/>
        </w:numPr>
        <w:tabs>
          <w:tab w:val="left" w:pos="0"/>
          <w:tab w:val="left" w:pos="360"/>
          <w:tab w:val="left" w:pos="720"/>
        </w:tabs>
        <w:suppressAutoHyphens w:val="0"/>
        <w:jc w:val="both"/>
        <w:rPr>
          <w:sz w:val="22"/>
          <w:szCs w:val="22"/>
          <w:lang w:eastAsia="ru-RU"/>
        </w:rPr>
      </w:pPr>
      <w:r w:rsidRPr="00DD1C95">
        <w:rPr>
          <w:sz w:val="22"/>
          <w:szCs w:val="22"/>
          <w:lang w:eastAsia="ru-RU"/>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
    <w:p w:rsidR="00A04785" w:rsidRPr="00DD1C95" w:rsidRDefault="00A04785" w:rsidP="00A04785">
      <w:pPr>
        <w:widowControl w:val="0"/>
        <w:tabs>
          <w:tab w:val="left" w:pos="0"/>
          <w:tab w:val="left" w:pos="748"/>
        </w:tabs>
        <w:suppressAutoHyphens w:val="0"/>
        <w:ind w:firstLine="261"/>
        <w:jc w:val="center"/>
        <w:rPr>
          <w:sz w:val="22"/>
          <w:szCs w:val="22"/>
          <w:vertAlign w:val="superscript"/>
          <w:lang w:eastAsia="ru-RU"/>
        </w:rPr>
      </w:pPr>
      <w:r>
        <w:rPr>
          <w:noProof/>
          <w:lang w:val="ru-RU" w:eastAsia="ru-RU"/>
        </w:rPr>
        <mc:AlternateContent>
          <mc:Choice Requires="wps">
            <w:drawing>
              <wp:anchor distT="4294967294" distB="4294967294" distL="114300" distR="114300" simplePos="0" relativeHeight="251659264" behindDoc="0" locked="0" layoutInCell="1" allowOverlap="1">
                <wp:simplePos x="0" y="0"/>
                <wp:positionH relativeFrom="column">
                  <wp:posOffset>-45720</wp:posOffset>
                </wp:positionH>
                <wp:positionV relativeFrom="paragraph">
                  <wp:posOffset>6349</wp:posOffset>
                </wp:positionV>
                <wp:extent cx="6333490" cy="0"/>
                <wp:effectExtent l="0" t="0" r="101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5pt" to="49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"/>
            </w:pict>
          </mc:Fallback>
        </mc:AlternateContent>
      </w:r>
      <w:r w:rsidRPr="00DD1C95">
        <w:rPr>
          <w:sz w:val="22"/>
          <w:szCs w:val="22"/>
          <w:vertAlign w:val="superscript"/>
          <w:lang w:eastAsia="ru-RU"/>
        </w:rPr>
        <w:t>(посада, прізвище, ім’я та по батькові)</w:t>
      </w:r>
    </w:p>
    <w:p w:rsidR="00A04785" w:rsidRPr="00DD1C95" w:rsidRDefault="00A04785" w:rsidP="00A04785">
      <w:pPr>
        <w:tabs>
          <w:tab w:val="left" w:pos="0"/>
        </w:tabs>
        <w:suppressAutoHyphens w:val="0"/>
        <w:jc w:val="both"/>
        <w:rPr>
          <w:sz w:val="22"/>
          <w:szCs w:val="22"/>
          <w:lang w:eastAsia="ru-RU"/>
        </w:rPr>
      </w:pPr>
      <w:r w:rsidRPr="00DD1C95">
        <w:rPr>
          <w:sz w:val="22"/>
          <w:szCs w:val="22"/>
          <w:lang w:eastAsia="ru-RU"/>
        </w:rPr>
        <w:t xml:space="preserve">Робочий телефон </w:t>
      </w:r>
      <w:r w:rsidRPr="00DD1C95">
        <w:rPr>
          <w:sz w:val="22"/>
          <w:szCs w:val="22"/>
          <w:u w:val="single"/>
          <w:lang w:eastAsia="ru-RU"/>
        </w:rPr>
        <w:t>________________________________________________________________.</w:t>
      </w:r>
      <w:r w:rsidRPr="00DD1C95">
        <w:rPr>
          <w:i/>
          <w:iCs/>
          <w:sz w:val="22"/>
          <w:szCs w:val="22"/>
          <w:lang w:eastAsia="ru-RU"/>
        </w:rPr>
        <w:t xml:space="preserve"> </w:t>
      </w:r>
    </w:p>
    <w:p w:rsidR="00A04785" w:rsidRPr="00DD1C95" w:rsidRDefault="00A04785" w:rsidP="00A04785">
      <w:pPr>
        <w:widowControl w:val="0"/>
        <w:tabs>
          <w:tab w:val="left" w:pos="0"/>
        </w:tabs>
        <w:suppressAutoHyphens w:val="0"/>
        <w:jc w:val="both"/>
        <w:rPr>
          <w:sz w:val="22"/>
          <w:szCs w:val="22"/>
          <w:lang w:val="ru-RU" w:eastAsia="ru-RU"/>
        </w:rPr>
      </w:pPr>
      <w:r w:rsidRPr="00DD1C95">
        <w:rPr>
          <w:sz w:val="22"/>
          <w:szCs w:val="22"/>
          <w:lang w:eastAsia="ru-RU"/>
        </w:rPr>
        <w:t>11.9.</w:t>
      </w:r>
      <w:r w:rsidRPr="00DD1C95">
        <w:rPr>
          <w:sz w:val="22"/>
          <w:szCs w:val="22"/>
          <w:lang w:eastAsia="ru-RU"/>
        </w:rPr>
        <w:tab/>
        <w:t xml:space="preserve">Теплопостачальна організація призначає відповідального представника в особі начальника відділу по роботі з юридичними особами  </w:t>
      </w:r>
      <w:r w:rsidRPr="00DD1C95">
        <w:rPr>
          <w:sz w:val="22"/>
          <w:szCs w:val="22"/>
          <w:lang w:val="ru-RU" w:eastAsia="ru-RU"/>
        </w:rPr>
        <w:t>__________________</w:t>
      </w:r>
      <w:r w:rsidRPr="00DD1C95">
        <w:rPr>
          <w:sz w:val="22"/>
          <w:szCs w:val="22"/>
          <w:lang w:eastAsia="ru-RU"/>
        </w:rPr>
        <w:t xml:space="preserve"> робочий телефон </w:t>
      </w:r>
      <w:r w:rsidRPr="00DD1C95">
        <w:rPr>
          <w:sz w:val="22"/>
          <w:szCs w:val="22"/>
          <w:lang w:val="ru-RU" w:eastAsia="ru-RU"/>
        </w:rPr>
        <w:t>_______________</w:t>
      </w:r>
    </w:p>
    <w:p w:rsidR="00A04785" w:rsidRPr="00DD1C95" w:rsidRDefault="00A04785" w:rsidP="00A04785">
      <w:pPr>
        <w:tabs>
          <w:tab w:val="left" w:pos="720"/>
        </w:tabs>
        <w:suppressAutoHyphens w:val="0"/>
        <w:jc w:val="both"/>
        <w:rPr>
          <w:sz w:val="22"/>
          <w:szCs w:val="22"/>
          <w:lang w:eastAsia="ru-RU"/>
        </w:rPr>
      </w:pPr>
      <w:r w:rsidRPr="00DD1C95">
        <w:rPr>
          <w:sz w:val="22"/>
          <w:szCs w:val="22"/>
          <w:lang w:eastAsia="ru-RU"/>
        </w:rPr>
        <w:t>11.10.</w:t>
      </w:r>
      <w:r w:rsidRPr="00DD1C95">
        <w:rPr>
          <w:sz w:val="22"/>
          <w:szCs w:val="22"/>
          <w:lang w:eastAsia="ru-RU"/>
        </w:rPr>
        <w:tab/>
        <w:t>Теплопостачальна організація є платником податку на прибуток на загальних умовах, передбачених Податковим Кодексом України.</w:t>
      </w:r>
    </w:p>
    <w:p w:rsidR="00A04785" w:rsidRPr="00DD1C95" w:rsidRDefault="00A04785" w:rsidP="00A04785">
      <w:pPr>
        <w:suppressAutoHyphens w:val="0"/>
        <w:jc w:val="both"/>
        <w:rPr>
          <w:sz w:val="22"/>
          <w:szCs w:val="22"/>
          <w:lang w:eastAsia="ru-RU"/>
        </w:rPr>
      </w:pPr>
      <w:r w:rsidRPr="00DD1C95">
        <w:rPr>
          <w:sz w:val="22"/>
          <w:szCs w:val="22"/>
          <w:lang w:eastAsia="ru-RU"/>
        </w:rPr>
        <w:t>11.11.</w:t>
      </w:r>
      <w:r w:rsidRPr="00DD1C95">
        <w:rPr>
          <w:sz w:val="22"/>
          <w:szCs w:val="22"/>
          <w:lang w:eastAsia="ru-RU"/>
        </w:rPr>
        <w:tab/>
        <w:t>Теплопостачальна організація є платником податку на додану вартість.</w:t>
      </w:r>
    </w:p>
    <w:p w:rsidR="00A04785" w:rsidRPr="00DD1C95" w:rsidRDefault="00A04785" w:rsidP="00A04785">
      <w:pPr>
        <w:widowControl w:val="0"/>
        <w:suppressAutoHyphens w:val="0"/>
        <w:ind w:right="-6"/>
        <w:jc w:val="both"/>
        <w:rPr>
          <w:sz w:val="22"/>
          <w:szCs w:val="22"/>
          <w:lang w:eastAsia="ru-RU"/>
        </w:rPr>
      </w:pPr>
      <w:r w:rsidRPr="00DD1C95">
        <w:rPr>
          <w:sz w:val="22"/>
          <w:szCs w:val="22"/>
          <w:lang w:eastAsia="ru-RU"/>
        </w:rPr>
        <w:t>11.12.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A04785" w:rsidRPr="00DD1C95" w:rsidRDefault="00A04785" w:rsidP="00A04785">
      <w:pPr>
        <w:widowControl w:val="0"/>
        <w:suppressAutoHyphens w:val="0"/>
        <w:ind w:right="-6"/>
        <w:jc w:val="both"/>
        <w:rPr>
          <w:sz w:val="22"/>
          <w:szCs w:val="22"/>
          <w:lang w:eastAsia="ru-RU"/>
        </w:rPr>
      </w:pPr>
      <w:r w:rsidRPr="00DD1C95">
        <w:rPr>
          <w:iCs/>
          <w:sz w:val="22"/>
          <w:szCs w:val="22"/>
          <w:lang w:eastAsia="ru-RU"/>
        </w:rPr>
        <w:t>11.13</w:t>
      </w:r>
      <w:r w:rsidRPr="00DD1C95">
        <w:rPr>
          <w:sz w:val="22"/>
          <w:szCs w:val="22"/>
          <w:lang w:eastAsia="ru-RU"/>
        </w:rPr>
        <w:t>.</w:t>
      </w:r>
      <w:r w:rsidRPr="00DD1C95">
        <w:rPr>
          <w:sz w:val="22"/>
          <w:szCs w:val="22"/>
          <w:lang w:eastAsia="ru-RU"/>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A04785" w:rsidRPr="00DD1C95" w:rsidRDefault="00A04785" w:rsidP="00A04785">
      <w:pPr>
        <w:widowControl w:val="0"/>
        <w:suppressAutoHyphens w:val="0"/>
        <w:ind w:right="-6"/>
        <w:jc w:val="both"/>
        <w:rPr>
          <w:sz w:val="22"/>
          <w:szCs w:val="22"/>
          <w:lang w:eastAsia="ru-RU"/>
        </w:rPr>
      </w:pPr>
      <w:r w:rsidRPr="00DD1C95">
        <w:rPr>
          <w:sz w:val="22"/>
          <w:szCs w:val="22"/>
          <w:lang w:eastAsia="ru-RU"/>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A04785" w:rsidRPr="00DD1C95" w:rsidRDefault="00A04785" w:rsidP="00A04785">
      <w:pPr>
        <w:tabs>
          <w:tab w:val="left" w:pos="5236"/>
        </w:tabs>
        <w:suppressAutoHyphens w:val="0"/>
        <w:ind w:right="23"/>
        <w:jc w:val="center"/>
        <w:rPr>
          <w:b/>
          <w:bCs/>
          <w:sz w:val="22"/>
          <w:szCs w:val="22"/>
          <w:lang w:eastAsia="ru-RU"/>
        </w:rPr>
      </w:pPr>
    </w:p>
    <w:p w:rsidR="00A04785" w:rsidRPr="00DD1C95" w:rsidRDefault="00A04785" w:rsidP="00A04785">
      <w:pPr>
        <w:tabs>
          <w:tab w:val="left" w:pos="5236"/>
        </w:tabs>
        <w:suppressAutoHyphens w:val="0"/>
        <w:ind w:right="23"/>
        <w:jc w:val="center"/>
        <w:rPr>
          <w:b/>
          <w:bCs/>
          <w:sz w:val="22"/>
          <w:szCs w:val="22"/>
          <w:lang w:eastAsia="ru-RU"/>
        </w:rPr>
      </w:pPr>
      <w:r w:rsidRPr="00DD1C95">
        <w:rPr>
          <w:b/>
          <w:bCs/>
          <w:sz w:val="22"/>
          <w:szCs w:val="22"/>
          <w:lang w:eastAsia="ru-RU"/>
        </w:rPr>
        <w:t>XII. Додатки до Договору</w:t>
      </w:r>
      <w:r w:rsidR="009C4E26">
        <w:rPr>
          <w:b/>
          <w:bCs/>
          <w:sz w:val="22"/>
          <w:szCs w:val="22"/>
          <w:lang w:eastAsia="ru-RU"/>
        </w:rPr>
        <w:t>*</w:t>
      </w:r>
    </w:p>
    <w:p w:rsidR="00A04785" w:rsidRPr="00DD1C95" w:rsidRDefault="00A04785" w:rsidP="00A04785">
      <w:pPr>
        <w:tabs>
          <w:tab w:val="left" w:pos="3366"/>
          <w:tab w:val="left" w:pos="5236"/>
        </w:tabs>
        <w:suppressAutoHyphens w:val="0"/>
        <w:jc w:val="both"/>
        <w:rPr>
          <w:sz w:val="22"/>
          <w:szCs w:val="22"/>
          <w:lang w:eastAsia="ru-RU"/>
        </w:rPr>
      </w:pPr>
      <w:r w:rsidRPr="00DD1C95">
        <w:rPr>
          <w:sz w:val="22"/>
          <w:szCs w:val="22"/>
          <w:lang w:eastAsia="ru-RU"/>
        </w:rPr>
        <w:t>12.1. Невід'ємними частинами даного Договору є:</w:t>
      </w:r>
    </w:p>
    <w:p w:rsidR="00A04785" w:rsidRPr="00DD1C95" w:rsidRDefault="00A04785" w:rsidP="00A04785">
      <w:pPr>
        <w:tabs>
          <w:tab w:val="left" w:pos="3366"/>
          <w:tab w:val="left" w:pos="5236"/>
        </w:tabs>
        <w:suppressAutoHyphens w:val="0"/>
        <w:jc w:val="both"/>
        <w:rPr>
          <w:sz w:val="22"/>
          <w:szCs w:val="22"/>
          <w:lang w:eastAsia="ru-RU"/>
        </w:rPr>
      </w:pPr>
      <w:r w:rsidRPr="00DD1C95">
        <w:rPr>
          <w:sz w:val="22"/>
          <w:szCs w:val="22"/>
          <w:lang w:eastAsia="ru-RU"/>
        </w:rPr>
        <w:t xml:space="preserve">- Додаток 1 – Обсяги постачання теплової енергії Споживачу по всім об’єктам </w:t>
      </w:r>
      <w:proofErr w:type="spellStart"/>
      <w:r w:rsidRPr="00DD1C95">
        <w:rPr>
          <w:sz w:val="22"/>
          <w:szCs w:val="22"/>
          <w:lang w:eastAsia="ru-RU"/>
        </w:rPr>
        <w:t>теплоспоживання</w:t>
      </w:r>
      <w:proofErr w:type="spellEnd"/>
      <w:r w:rsidRPr="00DD1C95">
        <w:rPr>
          <w:sz w:val="22"/>
          <w:szCs w:val="22"/>
          <w:lang w:eastAsia="ru-RU"/>
        </w:rPr>
        <w:t>;</w:t>
      </w:r>
    </w:p>
    <w:p w:rsidR="00A04785" w:rsidRPr="00DD1C95" w:rsidRDefault="00A04785" w:rsidP="00A04785">
      <w:pPr>
        <w:widowControl w:val="0"/>
        <w:suppressAutoHyphens w:val="0"/>
        <w:ind w:left="180" w:hanging="180"/>
        <w:jc w:val="both"/>
        <w:rPr>
          <w:bCs/>
          <w:sz w:val="22"/>
          <w:szCs w:val="22"/>
          <w:lang w:eastAsia="ru-RU"/>
        </w:rPr>
      </w:pPr>
      <w:r w:rsidRPr="00DD1C95">
        <w:rPr>
          <w:bCs/>
          <w:sz w:val="22"/>
          <w:szCs w:val="22"/>
          <w:lang w:eastAsia="ru-RU"/>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A04785" w:rsidRPr="00DD1C95" w:rsidRDefault="00A04785" w:rsidP="00A04785">
      <w:pPr>
        <w:tabs>
          <w:tab w:val="left" w:pos="3366"/>
          <w:tab w:val="left" w:pos="5236"/>
        </w:tabs>
        <w:suppressAutoHyphens w:val="0"/>
        <w:jc w:val="both"/>
        <w:rPr>
          <w:sz w:val="22"/>
          <w:szCs w:val="22"/>
          <w:lang w:eastAsia="ru-RU"/>
        </w:rPr>
      </w:pPr>
      <w:r w:rsidRPr="00DD1C95">
        <w:rPr>
          <w:sz w:val="22"/>
          <w:szCs w:val="22"/>
          <w:lang w:eastAsia="ru-RU"/>
        </w:rPr>
        <w:t>- Додаток 3 – Умови припинення постачання теплової енергії;</w:t>
      </w:r>
    </w:p>
    <w:p w:rsidR="00A04785" w:rsidRPr="00DD1C95" w:rsidRDefault="00A04785" w:rsidP="00A04785">
      <w:pPr>
        <w:tabs>
          <w:tab w:val="left" w:pos="5236"/>
        </w:tabs>
        <w:suppressAutoHyphens w:val="0"/>
        <w:jc w:val="both"/>
        <w:rPr>
          <w:sz w:val="22"/>
          <w:szCs w:val="22"/>
          <w:lang w:eastAsia="ru-RU"/>
        </w:rPr>
      </w:pPr>
      <w:r w:rsidRPr="00DD1C95">
        <w:rPr>
          <w:sz w:val="22"/>
          <w:szCs w:val="22"/>
          <w:lang w:eastAsia="ru-RU"/>
        </w:rPr>
        <w:t xml:space="preserve">- Додаток 4 – Перелік об’єктів </w:t>
      </w:r>
      <w:proofErr w:type="spellStart"/>
      <w:r w:rsidRPr="00DD1C95">
        <w:rPr>
          <w:sz w:val="22"/>
          <w:szCs w:val="22"/>
          <w:lang w:eastAsia="ru-RU"/>
        </w:rPr>
        <w:t>теплоспоживання</w:t>
      </w:r>
      <w:proofErr w:type="spellEnd"/>
      <w:r w:rsidRPr="00DD1C95">
        <w:rPr>
          <w:sz w:val="22"/>
          <w:szCs w:val="22"/>
          <w:lang w:eastAsia="ru-RU"/>
        </w:rPr>
        <w:t>;</w:t>
      </w:r>
    </w:p>
    <w:p w:rsidR="00A04785" w:rsidRPr="00DD1C95" w:rsidRDefault="00A04785" w:rsidP="00A04785">
      <w:pPr>
        <w:tabs>
          <w:tab w:val="left" w:pos="5236"/>
        </w:tabs>
        <w:suppressAutoHyphens w:val="0"/>
        <w:jc w:val="both"/>
        <w:rPr>
          <w:b/>
          <w:bCs/>
          <w:sz w:val="22"/>
          <w:szCs w:val="22"/>
          <w:lang w:eastAsia="ru-RU"/>
        </w:rPr>
      </w:pPr>
      <w:r w:rsidRPr="00DD1C95">
        <w:rPr>
          <w:sz w:val="22"/>
          <w:szCs w:val="22"/>
          <w:lang w:eastAsia="ru-RU"/>
        </w:rPr>
        <w:t>- Додаток 5 - Облік теплової енергії при наявності вузла обліку та експлуатація вузла обліку теплової енергії.</w:t>
      </w:r>
    </w:p>
    <w:p w:rsidR="00A04785" w:rsidRPr="00DD1C95" w:rsidRDefault="00A04785" w:rsidP="00A04785">
      <w:pPr>
        <w:suppressAutoHyphens w:val="0"/>
        <w:ind w:left="283" w:right="23"/>
        <w:jc w:val="center"/>
        <w:rPr>
          <w:b/>
          <w:bCs/>
          <w:sz w:val="24"/>
          <w:szCs w:val="24"/>
          <w:lang w:eastAsia="ru-RU"/>
        </w:rPr>
      </w:pPr>
      <w:r w:rsidRPr="00DD1C95">
        <w:rPr>
          <w:b/>
          <w:bCs/>
          <w:sz w:val="24"/>
          <w:szCs w:val="24"/>
          <w:lang w:eastAsia="ru-RU"/>
        </w:rPr>
        <w:t xml:space="preserve">XIII. </w:t>
      </w:r>
      <w:r w:rsidRPr="00DD1C95">
        <w:rPr>
          <w:b/>
          <w:sz w:val="24"/>
          <w:szCs w:val="24"/>
          <w:lang w:eastAsia="ru-RU"/>
        </w:rPr>
        <w:t xml:space="preserve">Місцезнаходження та банківські </w:t>
      </w:r>
      <w:r w:rsidRPr="00DD1C95">
        <w:rPr>
          <w:b/>
          <w:bCs/>
          <w:sz w:val="24"/>
          <w:szCs w:val="24"/>
          <w:lang w:eastAsia="ru-RU"/>
        </w:rPr>
        <w:t>реквізити Сторін:</w:t>
      </w:r>
    </w:p>
    <w:p w:rsidR="00A04785" w:rsidRPr="00DD1C95" w:rsidRDefault="00A04785" w:rsidP="00A04785">
      <w:pPr>
        <w:suppressAutoHyphens w:val="0"/>
        <w:ind w:right="23"/>
        <w:rPr>
          <w:b/>
          <w:bCs/>
          <w:sz w:val="24"/>
          <w:szCs w:val="24"/>
          <w:lang w:eastAsia="ru-RU"/>
        </w:rPr>
      </w:pPr>
    </w:p>
    <w:p w:rsidR="009E04BD" w:rsidRPr="009C4E26" w:rsidRDefault="009C4E26" w:rsidP="009C4E26">
      <w:pPr>
        <w:rPr>
          <w:sz w:val="24"/>
          <w:szCs w:val="24"/>
        </w:rPr>
      </w:pPr>
      <w:r w:rsidRPr="009C4E26">
        <w:rPr>
          <w:sz w:val="24"/>
          <w:szCs w:val="24"/>
        </w:rPr>
        <w:t>* До проекту дог</w:t>
      </w:r>
      <w:bookmarkStart w:id="2" w:name="_GoBack"/>
      <w:bookmarkEnd w:id="2"/>
      <w:r w:rsidRPr="009C4E26">
        <w:rPr>
          <w:sz w:val="24"/>
          <w:szCs w:val="24"/>
        </w:rPr>
        <w:t>овору зазначені додатки не додаються та не заповнюються</w:t>
      </w:r>
    </w:p>
    <w:sectPr w:rsidR="009E04BD" w:rsidRPr="009C4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952"/>
        </w:tabs>
        <w:ind w:left="952"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4">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5">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74F06917"/>
    <w:multiLevelType w:val="multilevel"/>
    <w:tmpl w:val="74F06917"/>
    <w:lvl w:ilvl="0">
      <w:start w:val="10"/>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8"/>
  </w:num>
  <w:num w:numId="2">
    <w:abstractNumId w:val="17"/>
  </w:num>
  <w:num w:numId="3">
    <w:abstractNumId w:val="11"/>
  </w:num>
  <w:num w:numId="4">
    <w:abstractNumId w:val="9"/>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10"/>
  </w:num>
  <w:num w:numId="10">
    <w:abstractNumId w:val="12"/>
  </w:num>
  <w:num w:numId="11">
    <w:abstractNumId w:val="1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3"/>
  </w:num>
  <w:num w:numId="16">
    <w:abstractNumId w:val="7"/>
  </w:num>
  <w:num w:numId="17">
    <w:abstractNumId w:val="14"/>
  </w:num>
  <w:num w:numId="18">
    <w:abstractNumId w:val="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85"/>
    <w:rsid w:val="009C4E26"/>
    <w:rsid w:val="009E04BD"/>
    <w:rsid w:val="00A0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785"/>
    <w:pPr>
      <w:suppressAutoHyphens/>
      <w:spacing w:after="0" w:line="240" w:lineRule="auto"/>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785"/>
    <w:pPr>
      <w:suppressAutoHyphens/>
      <w:spacing w:after="0" w:line="240" w:lineRule="auto"/>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5461</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2022-12-06T03:08:00Z</dcterms:created>
  <dcterms:modified xsi:type="dcterms:W3CDTF">2022-12-06T03:15:00Z</dcterms:modified>
</cp:coreProperties>
</file>