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2827AC35"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15064359" w14:textId="77777777" w:rsidR="004B1859" w:rsidRPr="004B1859" w:rsidRDefault="004B1859" w:rsidP="004B1859">
      <w:pPr>
        <w:contextualSpacing/>
        <w:jc w:val="center"/>
        <w:rPr>
          <w:rFonts w:ascii="Times New Roman" w:hAnsi="Times New Roman"/>
          <w:b/>
          <w:bCs/>
          <w:sz w:val="24"/>
          <w:szCs w:val="24"/>
        </w:rPr>
      </w:pPr>
      <w:r w:rsidRPr="004B1859">
        <w:rPr>
          <w:rFonts w:ascii="Times New Roman" w:hAnsi="Times New Roman"/>
          <w:b/>
          <w:bCs/>
          <w:sz w:val="24"/>
          <w:szCs w:val="24"/>
        </w:rPr>
        <w:t xml:space="preserve">Інформація про необхідні технічні, якісні та кількісні характеристики </w:t>
      </w:r>
    </w:p>
    <w:p w14:paraId="2C527BDC" w14:textId="77777777" w:rsidR="004B1859" w:rsidRPr="004B1859" w:rsidRDefault="004B1859" w:rsidP="004B1859">
      <w:pPr>
        <w:contextualSpacing/>
        <w:jc w:val="center"/>
        <w:rPr>
          <w:rFonts w:ascii="Times New Roman" w:hAnsi="Times New Roman"/>
          <w:b/>
          <w:bCs/>
          <w:i/>
          <w:iCs/>
        </w:rPr>
      </w:pPr>
      <w:r w:rsidRPr="004B1859">
        <w:rPr>
          <w:rFonts w:ascii="Times New Roman" w:hAnsi="Times New Roman"/>
          <w:b/>
          <w:bCs/>
          <w:sz w:val="24"/>
          <w:szCs w:val="24"/>
        </w:rPr>
        <w:t>предмета закупівлі та технічна специфікація до предмета закупівлі</w:t>
      </w:r>
    </w:p>
    <w:p w14:paraId="7614422E" w14:textId="77777777" w:rsidR="00177846" w:rsidRPr="00B722FD" w:rsidRDefault="00177846" w:rsidP="00DB4150">
      <w:pPr>
        <w:spacing w:after="0" w:line="240" w:lineRule="auto"/>
        <w:rPr>
          <w:rFonts w:ascii="Times New Roman" w:hAnsi="Times New Roman"/>
        </w:rPr>
      </w:pPr>
    </w:p>
    <w:p w14:paraId="1A26A1B1" w14:textId="4C2E7055" w:rsidR="0066221A" w:rsidRDefault="00D15847" w:rsidP="00177846">
      <w:pPr>
        <w:suppressAutoHyphens/>
        <w:spacing w:after="0" w:line="240" w:lineRule="auto"/>
        <w:rPr>
          <w:rFonts w:ascii="Times New Roman" w:eastAsia="Times New Roman" w:hAnsi="Times New Roman"/>
          <w:b/>
          <w:sz w:val="24"/>
          <w:szCs w:val="24"/>
          <w:lang w:val="ru-RU" w:eastAsia="ru-RU"/>
        </w:rPr>
      </w:pPr>
      <w:r w:rsidRPr="00D15847">
        <w:rPr>
          <w:rFonts w:ascii="Times New Roman" w:hAnsi="Times New Roman"/>
          <w:b/>
          <w:sz w:val="24"/>
        </w:rPr>
        <w:t>Послуги, пов’язані з виробництвом сої  (Код ДК 021:2015 77110000-4 Послуги, пов’язані з виробництвом сільськогосподарської продукції)</w:t>
      </w:r>
    </w:p>
    <w:tbl>
      <w:tblPr>
        <w:tblStyle w:val="1"/>
        <w:tblW w:w="0" w:type="auto"/>
        <w:tblInd w:w="0" w:type="dxa"/>
        <w:tblLook w:val="04A0" w:firstRow="1" w:lastRow="0" w:firstColumn="1" w:lastColumn="0" w:noHBand="0" w:noVBand="1"/>
      </w:tblPr>
      <w:tblGrid>
        <w:gridCol w:w="1809"/>
        <w:gridCol w:w="3828"/>
        <w:gridCol w:w="3969"/>
      </w:tblGrid>
      <w:tr w:rsidR="0066221A" w:rsidRPr="000104FA" w14:paraId="5A2B73EC" w14:textId="77777777" w:rsidTr="0066221A">
        <w:tc>
          <w:tcPr>
            <w:tcW w:w="1809" w:type="dxa"/>
            <w:tcBorders>
              <w:top w:val="single" w:sz="4" w:space="0" w:color="000000"/>
              <w:left w:val="single" w:sz="4" w:space="0" w:color="000000"/>
              <w:bottom w:val="single" w:sz="4" w:space="0" w:color="000000"/>
              <w:right w:val="single" w:sz="4" w:space="0" w:color="000000"/>
            </w:tcBorders>
          </w:tcPr>
          <w:p w14:paraId="5026AC33" w14:textId="77777777"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Назва</w:t>
            </w:r>
            <w:proofErr w:type="spellEnd"/>
            <w:r w:rsidRPr="000104FA">
              <w:rPr>
                <w:rFonts w:ascii="Times New Roman" w:hAnsi="Times New Roman"/>
                <w:sz w:val="28"/>
                <w:szCs w:val="28"/>
              </w:rPr>
              <w:t xml:space="preserve"> с.- г. </w:t>
            </w:r>
            <w:proofErr w:type="spellStart"/>
            <w:r w:rsidRPr="000104FA">
              <w:rPr>
                <w:rFonts w:ascii="Times New Roman" w:hAnsi="Times New Roman"/>
                <w:sz w:val="28"/>
                <w:szCs w:val="28"/>
              </w:rPr>
              <w:t>культури</w:t>
            </w:r>
            <w:proofErr w:type="spellEnd"/>
          </w:p>
          <w:p w14:paraId="76A8EF93" w14:textId="77777777" w:rsidR="0066221A" w:rsidRPr="000104FA" w:rsidRDefault="0066221A" w:rsidP="00461495">
            <w:pPr>
              <w:jc w:val="center"/>
              <w:rPr>
                <w:rFonts w:ascii="Times New Roman" w:hAnsi="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hideMark/>
          </w:tcPr>
          <w:p w14:paraId="49FBCC71"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 xml:space="preserve">Вид </w:t>
            </w:r>
            <w:proofErr w:type="spellStart"/>
            <w:r w:rsidRPr="000104FA">
              <w:rPr>
                <w:rFonts w:ascii="Times New Roman" w:hAnsi="Times New Roman"/>
                <w:sz w:val="28"/>
                <w:szCs w:val="28"/>
              </w:rPr>
              <w:t>робіт</w:t>
            </w:r>
            <w:proofErr w:type="spellEnd"/>
          </w:p>
          <w:p w14:paraId="5BDEF692" w14:textId="52BDC2A2" w:rsidR="0066221A" w:rsidRPr="000104FA" w:rsidRDefault="0066221A" w:rsidP="00461495">
            <w:pPr>
              <w:jc w:val="center"/>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hideMark/>
          </w:tcPr>
          <w:p w14:paraId="69D83615" w14:textId="52A77442" w:rsidR="0066221A" w:rsidRPr="000104FA" w:rsidRDefault="0066221A" w:rsidP="00461495">
            <w:pPr>
              <w:jc w:val="center"/>
              <w:rPr>
                <w:rFonts w:ascii="Times New Roman" w:hAnsi="Times New Roman"/>
                <w:sz w:val="28"/>
                <w:szCs w:val="28"/>
              </w:rPr>
            </w:pPr>
            <w:proofErr w:type="spellStart"/>
            <w:r w:rsidRPr="000104FA">
              <w:rPr>
                <w:rFonts w:ascii="Times New Roman" w:hAnsi="Times New Roman"/>
                <w:sz w:val="28"/>
                <w:szCs w:val="28"/>
              </w:rPr>
              <w:t>Кількість</w:t>
            </w:r>
            <w:proofErr w:type="spellEnd"/>
          </w:p>
        </w:tc>
      </w:tr>
      <w:tr w:rsidR="0066221A" w:rsidRPr="000104FA" w14:paraId="2509A5F4"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500AFA01"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5025C6F6" w14:textId="3041044D" w:rsidR="0066221A" w:rsidRPr="000104FA" w:rsidRDefault="000008E0" w:rsidP="00461495">
            <w:pPr>
              <w:jc w:val="center"/>
              <w:rPr>
                <w:rFonts w:ascii="Times New Roman" w:hAnsi="Times New Roman"/>
                <w:sz w:val="28"/>
                <w:szCs w:val="28"/>
              </w:rPr>
            </w:pPr>
            <w:proofErr w:type="spellStart"/>
            <w:r>
              <w:rPr>
                <w:rFonts w:ascii="Times New Roman" w:hAnsi="Times New Roman"/>
                <w:sz w:val="28"/>
                <w:szCs w:val="28"/>
              </w:rPr>
              <w:t>Посів</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14:paraId="6B40F01A" w14:textId="7184E29A"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w:t>
            </w:r>
            <w:r w:rsidR="000008E0">
              <w:rPr>
                <w:rFonts w:ascii="Times New Roman" w:hAnsi="Times New Roman"/>
                <w:sz w:val="28"/>
                <w:szCs w:val="28"/>
              </w:rPr>
              <w:t>5</w:t>
            </w:r>
            <w:r>
              <w:rPr>
                <w:rFonts w:ascii="Times New Roman" w:hAnsi="Times New Roman"/>
                <w:sz w:val="28"/>
                <w:szCs w:val="28"/>
              </w:rPr>
              <w:t xml:space="preserve"> </w:t>
            </w:r>
            <w:r w:rsidRPr="000104FA">
              <w:rPr>
                <w:rFonts w:ascii="Times New Roman" w:hAnsi="Times New Roman"/>
                <w:sz w:val="28"/>
                <w:szCs w:val="28"/>
              </w:rPr>
              <w:t>га</w:t>
            </w:r>
          </w:p>
        </w:tc>
      </w:tr>
      <w:tr w:rsidR="0066221A" w:rsidRPr="000104FA" w14:paraId="1EED87C2" w14:textId="77777777" w:rsidTr="0066221A">
        <w:tc>
          <w:tcPr>
            <w:tcW w:w="1809" w:type="dxa"/>
            <w:tcBorders>
              <w:top w:val="single" w:sz="4" w:space="0" w:color="000000"/>
              <w:left w:val="single" w:sz="4" w:space="0" w:color="000000"/>
              <w:bottom w:val="single" w:sz="4" w:space="0" w:color="000000"/>
              <w:right w:val="single" w:sz="4" w:space="0" w:color="000000"/>
            </w:tcBorders>
            <w:hideMark/>
          </w:tcPr>
          <w:p w14:paraId="7E304AEB" w14:textId="77777777"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Соя</w:t>
            </w:r>
          </w:p>
        </w:tc>
        <w:tc>
          <w:tcPr>
            <w:tcW w:w="3828" w:type="dxa"/>
            <w:tcBorders>
              <w:top w:val="single" w:sz="4" w:space="0" w:color="000000"/>
              <w:left w:val="single" w:sz="4" w:space="0" w:color="000000"/>
              <w:bottom w:val="single" w:sz="4" w:space="0" w:color="000000"/>
              <w:right w:val="single" w:sz="4" w:space="0" w:color="000000"/>
            </w:tcBorders>
            <w:hideMark/>
          </w:tcPr>
          <w:p w14:paraId="1DB70BF0" w14:textId="0BC3E558" w:rsidR="0066221A" w:rsidRPr="000104FA" w:rsidRDefault="000008E0" w:rsidP="00461495">
            <w:pPr>
              <w:jc w:val="center"/>
              <w:rPr>
                <w:rFonts w:ascii="Times New Roman" w:hAnsi="Times New Roman"/>
                <w:sz w:val="28"/>
                <w:szCs w:val="28"/>
              </w:rPr>
            </w:pPr>
            <w:r>
              <w:rPr>
                <w:rFonts w:ascii="Times New Roman" w:hAnsi="Times New Roman"/>
                <w:sz w:val="28"/>
                <w:szCs w:val="28"/>
              </w:rPr>
              <w:t>Обмолот</w:t>
            </w:r>
          </w:p>
        </w:tc>
        <w:tc>
          <w:tcPr>
            <w:tcW w:w="3969" w:type="dxa"/>
            <w:tcBorders>
              <w:top w:val="single" w:sz="4" w:space="0" w:color="000000"/>
              <w:left w:val="single" w:sz="4" w:space="0" w:color="000000"/>
              <w:bottom w:val="single" w:sz="4" w:space="0" w:color="000000"/>
              <w:right w:val="single" w:sz="4" w:space="0" w:color="000000"/>
            </w:tcBorders>
            <w:hideMark/>
          </w:tcPr>
          <w:p w14:paraId="6619C00F" w14:textId="6C63487F" w:rsidR="0066221A" w:rsidRPr="000104FA" w:rsidRDefault="0066221A" w:rsidP="00461495">
            <w:pPr>
              <w:jc w:val="center"/>
              <w:rPr>
                <w:rFonts w:ascii="Times New Roman" w:hAnsi="Times New Roman"/>
                <w:sz w:val="28"/>
                <w:szCs w:val="28"/>
              </w:rPr>
            </w:pPr>
            <w:r w:rsidRPr="000104FA">
              <w:rPr>
                <w:rFonts w:ascii="Times New Roman" w:hAnsi="Times New Roman"/>
                <w:sz w:val="28"/>
                <w:szCs w:val="28"/>
              </w:rPr>
              <w:t>3</w:t>
            </w:r>
            <w:r w:rsidR="000008E0">
              <w:rPr>
                <w:rFonts w:ascii="Times New Roman" w:hAnsi="Times New Roman"/>
                <w:sz w:val="28"/>
                <w:szCs w:val="28"/>
              </w:rPr>
              <w:t>5</w:t>
            </w:r>
            <w:r w:rsidRPr="000104FA">
              <w:rPr>
                <w:rFonts w:ascii="Times New Roman" w:hAnsi="Times New Roman"/>
                <w:sz w:val="28"/>
                <w:szCs w:val="28"/>
              </w:rPr>
              <w:t xml:space="preserve"> га</w:t>
            </w:r>
          </w:p>
        </w:tc>
      </w:tr>
    </w:tbl>
    <w:p w14:paraId="15078A47" w14:textId="77777777" w:rsidR="00177846" w:rsidRDefault="00177846" w:rsidP="00177846">
      <w:pPr>
        <w:suppressAutoHyphens/>
        <w:spacing w:after="0" w:line="240" w:lineRule="auto"/>
        <w:rPr>
          <w:rFonts w:ascii="Times New Roman" w:eastAsia="Times New Roman" w:hAnsi="Times New Roman"/>
          <w:b/>
          <w:sz w:val="24"/>
          <w:szCs w:val="24"/>
          <w:lang w:val="ru-RU" w:eastAsia="ru-RU"/>
        </w:rPr>
      </w:pPr>
    </w:p>
    <w:p w14:paraId="447E0B29" w14:textId="77777777" w:rsidR="0066221A" w:rsidRDefault="0066221A" w:rsidP="00177846">
      <w:pPr>
        <w:spacing w:after="0" w:line="240" w:lineRule="auto"/>
        <w:jc w:val="both"/>
        <w:textAlignment w:val="top"/>
        <w:rPr>
          <w:rFonts w:ascii="Times New Roman" w:eastAsia="Times New Roman" w:hAnsi="Times New Roman"/>
          <w:b/>
          <w:bCs/>
          <w:sz w:val="24"/>
          <w:szCs w:val="24"/>
          <w:lang w:eastAsia="ru-RU"/>
        </w:rPr>
      </w:pPr>
    </w:p>
    <w:p w14:paraId="4B12BB67" w14:textId="77777777" w:rsidR="0066221A" w:rsidRDefault="0066221A" w:rsidP="00177846">
      <w:pPr>
        <w:spacing w:after="0" w:line="240" w:lineRule="auto"/>
        <w:jc w:val="both"/>
        <w:textAlignment w:val="top"/>
        <w:rPr>
          <w:rFonts w:ascii="Times New Roman" w:eastAsia="Times New Roman" w:hAnsi="Times New Roman"/>
          <w:b/>
          <w:bCs/>
          <w:sz w:val="24"/>
          <w:szCs w:val="24"/>
          <w:lang w:eastAsia="ru-RU"/>
        </w:rPr>
      </w:pPr>
    </w:p>
    <w:p w14:paraId="71BD903B" w14:textId="77777777" w:rsidR="0066221A" w:rsidRDefault="0066221A" w:rsidP="00177846">
      <w:pPr>
        <w:spacing w:after="0" w:line="240" w:lineRule="auto"/>
        <w:jc w:val="both"/>
        <w:textAlignment w:val="top"/>
        <w:rPr>
          <w:rFonts w:ascii="Times New Roman" w:eastAsia="Times New Roman" w:hAnsi="Times New Roman"/>
          <w:b/>
          <w:bCs/>
          <w:sz w:val="24"/>
          <w:szCs w:val="24"/>
          <w:lang w:eastAsia="ru-RU"/>
        </w:rPr>
      </w:pPr>
    </w:p>
    <w:p w14:paraId="5D508DF3" w14:textId="28AC36C3" w:rsidR="00177846" w:rsidRPr="00B95BE9" w:rsidRDefault="00177846" w:rsidP="00177846">
      <w:pPr>
        <w:spacing w:after="0" w:line="240" w:lineRule="auto"/>
        <w:jc w:val="both"/>
        <w:textAlignment w:val="top"/>
        <w:rPr>
          <w:rFonts w:ascii="Times New Roman" w:eastAsia="Times New Roman" w:hAnsi="Times New Roman"/>
          <w:bCs/>
          <w:sz w:val="24"/>
          <w:szCs w:val="24"/>
          <w:lang w:eastAsia="ru-RU"/>
        </w:rPr>
      </w:pPr>
      <w:r w:rsidRPr="00B95BE9">
        <w:rPr>
          <w:rFonts w:ascii="Times New Roman" w:eastAsia="Times New Roman" w:hAnsi="Times New Roman"/>
          <w:b/>
          <w:bCs/>
          <w:sz w:val="24"/>
          <w:szCs w:val="24"/>
          <w:lang w:eastAsia="ru-RU"/>
        </w:rPr>
        <w:t xml:space="preserve">Учасник визначає ціну на </w:t>
      </w:r>
      <w:r>
        <w:rPr>
          <w:rFonts w:ascii="Times New Roman" w:eastAsia="Times New Roman" w:hAnsi="Times New Roman"/>
          <w:b/>
          <w:bCs/>
          <w:sz w:val="24"/>
          <w:szCs w:val="24"/>
          <w:lang w:eastAsia="ru-RU"/>
        </w:rPr>
        <w:t>послуги</w:t>
      </w:r>
      <w:r w:rsidRPr="00B95BE9">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які він пропонує надати</w:t>
      </w:r>
      <w:r w:rsidRPr="00B95BE9">
        <w:rPr>
          <w:rFonts w:ascii="Times New Roman" w:eastAsia="Times New Roman" w:hAnsi="Times New Roman"/>
          <w:bCs/>
          <w:sz w:val="24"/>
          <w:szCs w:val="24"/>
          <w:lang w:eastAsia="ru-RU"/>
        </w:rPr>
        <w:t xml:space="preserve">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1C97B362" w14:textId="0557ABF6" w:rsidR="00DB4150" w:rsidRPr="00B95BE9" w:rsidRDefault="00177846" w:rsidP="00177846">
      <w:pPr>
        <w:spacing w:after="0" w:line="240" w:lineRule="auto"/>
        <w:jc w:val="both"/>
        <w:textAlignment w:val="top"/>
        <w:rPr>
          <w:rFonts w:ascii="Times New Roman" w:eastAsia="Times New Roman" w:hAnsi="Times New Roman"/>
          <w:sz w:val="24"/>
          <w:szCs w:val="24"/>
          <w:lang w:eastAsia="ru-RU"/>
        </w:rPr>
      </w:pPr>
      <w:r w:rsidRPr="00B95BE9">
        <w:rPr>
          <w:rFonts w:ascii="Times New Roman" w:eastAsia="Times New Roman" w:hAnsi="Times New Roman"/>
          <w:b/>
          <w:bCs/>
          <w:sz w:val="24"/>
          <w:szCs w:val="24"/>
          <w:lang w:eastAsia="ru-RU"/>
        </w:rPr>
        <w:t>Транспортні  витрати:</w:t>
      </w:r>
      <w:r w:rsidR="00DB415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Учасники повинні враховувати всі необхідні витрати, зокрема на: обслуговування техніки та витрати на залучених робітників</w:t>
      </w:r>
      <w:r w:rsidR="00DB4150">
        <w:rPr>
          <w:rFonts w:ascii="Times New Roman" w:eastAsia="Times New Roman" w:hAnsi="Times New Roman"/>
          <w:sz w:val="24"/>
          <w:szCs w:val="24"/>
          <w:lang w:eastAsia="ru-RU"/>
        </w:rPr>
        <w:t xml:space="preserve"> (за потреби)</w:t>
      </w:r>
      <w:r>
        <w:rPr>
          <w:rFonts w:ascii="Times New Roman" w:eastAsia="Times New Roman" w:hAnsi="Times New Roman"/>
          <w:sz w:val="24"/>
          <w:szCs w:val="24"/>
          <w:lang w:eastAsia="ru-RU"/>
        </w:rPr>
        <w:t>.</w:t>
      </w:r>
      <w:r w:rsidR="00DB4150">
        <w:rPr>
          <w:rFonts w:ascii="Times New Roman" w:eastAsia="Times New Roman" w:hAnsi="Times New Roman"/>
          <w:sz w:val="24"/>
          <w:szCs w:val="24"/>
          <w:lang w:eastAsia="ru-RU"/>
        </w:rPr>
        <w:t xml:space="preserve"> У вартість послуг </w:t>
      </w:r>
      <w:r w:rsidR="00D15847">
        <w:rPr>
          <w:rFonts w:ascii="Times New Roman" w:eastAsia="Times New Roman" w:hAnsi="Times New Roman"/>
          <w:sz w:val="24"/>
          <w:szCs w:val="24"/>
          <w:lang w:eastAsia="ru-RU"/>
        </w:rPr>
        <w:t xml:space="preserve">не </w:t>
      </w:r>
      <w:r w:rsidR="00DB4150">
        <w:rPr>
          <w:rFonts w:ascii="Times New Roman" w:eastAsia="Times New Roman" w:hAnsi="Times New Roman"/>
          <w:sz w:val="24"/>
          <w:szCs w:val="24"/>
          <w:lang w:eastAsia="ru-RU"/>
        </w:rPr>
        <w:t>входить вартість насін</w:t>
      </w:r>
      <w:r w:rsidR="0066221A">
        <w:rPr>
          <w:rFonts w:ascii="Times New Roman" w:eastAsia="Times New Roman" w:hAnsi="Times New Roman"/>
          <w:sz w:val="24"/>
          <w:szCs w:val="24"/>
          <w:lang w:eastAsia="ru-RU"/>
        </w:rPr>
        <w:t>нєвого матеріалу, обприскування, засоби захисту</w:t>
      </w:r>
      <w:r w:rsidR="00DB4150">
        <w:rPr>
          <w:rFonts w:ascii="Times New Roman" w:eastAsia="Times New Roman" w:hAnsi="Times New Roman"/>
          <w:sz w:val="24"/>
          <w:szCs w:val="24"/>
          <w:lang w:eastAsia="ru-RU"/>
        </w:rPr>
        <w:t xml:space="preserve"> та вартість пального.</w:t>
      </w:r>
    </w:p>
    <w:p w14:paraId="45A2F9FC" w14:textId="545AD44D" w:rsidR="00177846" w:rsidRDefault="00177846" w:rsidP="00177846">
      <w:pPr>
        <w:spacing w:after="0" w:line="240" w:lineRule="auto"/>
        <w:jc w:val="both"/>
        <w:textAlignment w:val="top"/>
        <w:rPr>
          <w:rFonts w:ascii="Times New Roman" w:eastAsia="Times New Roman" w:hAnsi="Times New Roman"/>
          <w:sz w:val="24"/>
          <w:szCs w:val="24"/>
          <w:lang w:eastAsia="ru-RU"/>
        </w:rPr>
      </w:pPr>
      <w:r w:rsidRPr="00694F5C">
        <w:rPr>
          <w:rFonts w:ascii="Times New Roman" w:eastAsia="Times New Roman" w:hAnsi="Times New Roman"/>
          <w:b/>
          <w:bCs/>
          <w:sz w:val="24"/>
          <w:szCs w:val="24"/>
          <w:lang w:eastAsia="ru-RU"/>
        </w:rPr>
        <w:t>Строки надання послуг</w:t>
      </w:r>
      <w:r w:rsidRPr="00694F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 </w:t>
      </w:r>
      <w:r w:rsidR="0066221A">
        <w:rPr>
          <w:rFonts w:ascii="Times New Roman" w:eastAsia="Times New Roman" w:hAnsi="Times New Roman"/>
          <w:sz w:val="24"/>
          <w:szCs w:val="24"/>
          <w:lang w:eastAsia="ru-RU"/>
        </w:rPr>
        <w:t>31</w:t>
      </w:r>
      <w:r>
        <w:rPr>
          <w:rFonts w:ascii="Times New Roman" w:eastAsia="Times New Roman" w:hAnsi="Times New Roman"/>
          <w:sz w:val="24"/>
          <w:szCs w:val="24"/>
          <w:lang w:eastAsia="ru-RU"/>
        </w:rPr>
        <w:t xml:space="preserve"> </w:t>
      </w:r>
      <w:r w:rsidR="0066221A">
        <w:rPr>
          <w:rFonts w:ascii="Times New Roman" w:eastAsia="Times New Roman" w:hAnsi="Times New Roman"/>
          <w:sz w:val="24"/>
          <w:szCs w:val="24"/>
          <w:lang w:eastAsia="ru-RU"/>
        </w:rPr>
        <w:t>грудня</w:t>
      </w:r>
      <w:r>
        <w:rPr>
          <w:rFonts w:ascii="Times New Roman" w:eastAsia="Times New Roman" w:hAnsi="Times New Roman"/>
          <w:sz w:val="24"/>
          <w:szCs w:val="24"/>
          <w:lang w:eastAsia="ru-RU"/>
        </w:rPr>
        <w:t xml:space="preserve"> 202</w:t>
      </w:r>
      <w:r w:rsidR="0066221A">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року</w:t>
      </w:r>
      <w:r w:rsidR="0066221A">
        <w:rPr>
          <w:rFonts w:ascii="Times New Roman" w:eastAsia="Times New Roman" w:hAnsi="Times New Roman"/>
          <w:sz w:val="24"/>
          <w:szCs w:val="24"/>
          <w:lang w:eastAsia="ru-RU"/>
        </w:rPr>
        <w:t>. Послуги надаються поетапно, детальний строк надання послуг щодо кожного окремого етапу деталізується з Переможцем під час підписання договору про закупівлю.</w:t>
      </w:r>
    </w:p>
    <w:p w14:paraId="0A0F6B66" w14:textId="58C4B622" w:rsidR="0066221A" w:rsidRPr="00694F5C" w:rsidRDefault="0066221A" w:rsidP="00177846">
      <w:pPr>
        <w:spacing w:after="0" w:line="240" w:lineRule="auto"/>
        <w:jc w:val="both"/>
        <w:textAlignment w:val="top"/>
        <w:rPr>
          <w:rFonts w:ascii="Times New Roman" w:eastAsia="Times New Roman" w:hAnsi="Times New Roman"/>
          <w:sz w:val="24"/>
          <w:szCs w:val="24"/>
          <w:lang w:eastAsia="ru-RU"/>
        </w:rPr>
      </w:pPr>
      <w:r w:rsidRPr="0066221A">
        <w:rPr>
          <w:rFonts w:ascii="Times New Roman" w:eastAsia="Times New Roman" w:hAnsi="Times New Roman"/>
          <w:b/>
          <w:bCs/>
          <w:sz w:val="24"/>
          <w:szCs w:val="24"/>
          <w:lang w:eastAsia="ru-RU"/>
        </w:rPr>
        <w:t>Місце, де повинні бути надані послуги:</w:t>
      </w:r>
      <w:r w:rsidRPr="0066221A">
        <w:rPr>
          <w:rFonts w:ascii="Times New Roman" w:eastAsia="Times New Roman" w:hAnsi="Times New Roman"/>
          <w:sz w:val="24"/>
          <w:szCs w:val="24"/>
          <w:lang w:eastAsia="ru-RU"/>
        </w:rPr>
        <w:t xml:space="preserve"> Львівська область, </w:t>
      </w:r>
      <w:r w:rsidR="00D15847">
        <w:rPr>
          <w:rFonts w:ascii="Times New Roman" w:eastAsia="Times New Roman" w:hAnsi="Times New Roman"/>
          <w:sz w:val="24"/>
          <w:szCs w:val="24"/>
          <w:lang w:eastAsia="ru-RU"/>
        </w:rPr>
        <w:t>м. Дубляни (дослідні поля).</w:t>
      </w:r>
    </w:p>
    <w:p w14:paraId="185D24BF" w14:textId="77777777" w:rsidR="00177846" w:rsidRPr="00FF7CE2" w:rsidRDefault="00177846" w:rsidP="00177846">
      <w:pPr>
        <w:spacing w:after="0" w:line="240" w:lineRule="auto"/>
        <w:jc w:val="both"/>
        <w:textAlignment w:val="top"/>
        <w:rPr>
          <w:rFonts w:ascii="Times New Roman" w:eastAsia="Times New Roman" w:hAnsi="Times New Roman"/>
          <w:b/>
          <w:sz w:val="24"/>
          <w:szCs w:val="24"/>
          <w:lang w:eastAsia="ru-RU"/>
        </w:rPr>
      </w:pPr>
      <w:r w:rsidRPr="00694F5C">
        <w:rPr>
          <w:rFonts w:ascii="Times New Roman" w:eastAsia="Times New Roman" w:hAnsi="Times New Roman"/>
          <w:b/>
          <w:bCs/>
          <w:sz w:val="24"/>
          <w:szCs w:val="24"/>
          <w:lang w:eastAsia="ru-RU"/>
        </w:rPr>
        <w:t>Вимоги до якості:</w:t>
      </w:r>
      <w:r w:rsidRPr="00694F5C">
        <w:rPr>
          <w:rFonts w:ascii="Times New Roman" w:eastAsia="Times New Roman" w:hAnsi="Times New Roman"/>
          <w:sz w:val="24"/>
          <w:szCs w:val="24"/>
          <w:lang w:eastAsia="ru-RU"/>
        </w:rPr>
        <w:t xml:space="preserve">  Якість </w:t>
      </w:r>
      <w:r>
        <w:rPr>
          <w:rFonts w:ascii="Times New Roman" w:eastAsia="Times New Roman" w:hAnsi="Times New Roman"/>
          <w:sz w:val="24"/>
          <w:szCs w:val="24"/>
          <w:lang w:eastAsia="ru-RU"/>
        </w:rPr>
        <w:t>готової продукції  повинна</w:t>
      </w:r>
      <w:r w:rsidRPr="00694F5C">
        <w:rPr>
          <w:rFonts w:ascii="Times New Roman" w:eastAsia="Times New Roman" w:hAnsi="Times New Roman"/>
          <w:sz w:val="24"/>
          <w:szCs w:val="24"/>
          <w:lang w:eastAsia="ru-RU"/>
        </w:rPr>
        <w:t xml:space="preserve"> відповідати технічній документації, діючим на території України державним стандартам, вимогам до якості, умовам Договору та </w:t>
      </w:r>
      <w:r>
        <w:rPr>
          <w:rFonts w:ascii="Times New Roman" w:eastAsia="Times New Roman" w:hAnsi="Times New Roman"/>
          <w:sz w:val="24"/>
          <w:szCs w:val="24"/>
          <w:lang w:eastAsia="ru-RU"/>
        </w:rPr>
        <w:t>іншим документам, що підтверджують якість виготовленої</w:t>
      </w:r>
      <w:r w:rsidRPr="00694F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продукції.</w:t>
      </w:r>
    </w:p>
    <w:p w14:paraId="37D54732" w14:textId="77777777" w:rsidR="006A6198" w:rsidRDefault="006A6198" w:rsidP="0066221A">
      <w:pPr>
        <w:spacing w:after="0" w:line="240" w:lineRule="auto"/>
        <w:rPr>
          <w:rFonts w:ascii="Times New Roman" w:eastAsia="Times New Roman" w:hAnsi="Times New Roman"/>
          <w:bCs/>
          <w:sz w:val="24"/>
          <w:szCs w:val="24"/>
        </w:rPr>
      </w:pPr>
    </w:p>
    <w:p w14:paraId="5479A2DA" w14:textId="77777777" w:rsidR="006A6198" w:rsidRPr="00B722FD" w:rsidRDefault="006A6198" w:rsidP="0066221A">
      <w:pPr>
        <w:spacing w:after="0" w:line="240" w:lineRule="auto"/>
        <w:rPr>
          <w:rFonts w:ascii="Times New Roman" w:hAnsi="Times New Roman"/>
        </w:rPr>
      </w:pPr>
    </w:p>
    <w:p w14:paraId="6D0F838E" w14:textId="2D2A81AE" w:rsidR="0066221A" w:rsidRPr="0027768E" w:rsidRDefault="0066221A" w:rsidP="0066221A">
      <w:pPr>
        <w:spacing w:after="0" w:line="240" w:lineRule="auto"/>
        <w:jc w:val="both"/>
        <w:rPr>
          <w:rFonts w:ascii="Times New Roman" w:eastAsia="Times New Roman" w:hAnsi="Times New Roman"/>
          <w:b/>
          <w:sz w:val="24"/>
          <w:szCs w:val="24"/>
          <w:lang w:eastAsia="ru-RU"/>
        </w:rPr>
      </w:pPr>
      <w:r w:rsidRPr="0027768E">
        <w:rPr>
          <w:rFonts w:ascii="Times New Roman" w:eastAsia="Times New Roman" w:hAnsi="Times New Roman"/>
          <w:b/>
          <w:sz w:val="24"/>
          <w:szCs w:val="24"/>
          <w:lang w:eastAsia="ru-RU"/>
        </w:rPr>
        <w:t>«З умовами технічного завдання ознайомлені, з вимогами до постачання погоджуємось»</w:t>
      </w:r>
    </w:p>
    <w:p w14:paraId="0736D307" w14:textId="77777777" w:rsidR="0066221A" w:rsidRPr="00B722FD" w:rsidRDefault="0066221A" w:rsidP="0066221A">
      <w:pPr>
        <w:suppressAutoHyphens/>
        <w:spacing w:after="0" w:line="240" w:lineRule="auto"/>
        <w:rPr>
          <w:rFonts w:ascii="Times New Roman" w:eastAsia="Times New Roman" w:hAnsi="Times New Roman"/>
          <w:b/>
          <w:sz w:val="24"/>
          <w:szCs w:val="24"/>
          <w:lang w:eastAsia="zh-CN"/>
        </w:rPr>
      </w:pPr>
    </w:p>
    <w:tbl>
      <w:tblPr>
        <w:tblpPr w:leftFromText="180" w:rightFromText="180" w:vertAnchor="text" w:horzAnchor="margin" w:tblpY="126"/>
        <w:tblW w:w="5000" w:type="pct"/>
        <w:tblLook w:val="01E0" w:firstRow="1" w:lastRow="1" w:firstColumn="1" w:lastColumn="1" w:noHBand="0" w:noVBand="0"/>
      </w:tblPr>
      <w:tblGrid>
        <w:gridCol w:w="3696"/>
        <w:gridCol w:w="3816"/>
        <w:gridCol w:w="2343"/>
      </w:tblGrid>
      <w:tr w:rsidR="0066221A" w:rsidRPr="00B722FD" w14:paraId="52E7BD0D" w14:textId="77777777" w:rsidTr="00461495">
        <w:tc>
          <w:tcPr>
            <w:tcW w:w="1781" w:type="pct"/>
          </w:tcPr>
          <w:p w14:paraId="5D4A7182" w14:textId="77777777" w:rsidR="0066221A" w:rsidRPr="00B722FD" w:rsidRDefault="0066221A" w:rsidP="00461495">
            <w:pPr>
              <w:suppressAutoHyphens/>
              <w:spacing w:after="0" w:line="240" w:lineRule="auto"/>
              <w:rPr>
                <w:rFonts w:ascii="Times New Roman" w:eastAsia="Times New Roman" w:hAnsi="Times New Roman"/>
                <w:b/>
                <w:sz w:val="24"/>
                <w:szCs w:val="24"/>
                <w:lang w:eastAsia="zh-CN"/>
              </w:rPr>
            </w:pPr>
          </w:p>
          <w:p w14:paraId="0BF16A63" w14:textId="77777777" w:rsidR="0066221A" w:rsidRPr="00B722FD" w:rsidRDefault="0066221A" w:rsidP="00461495">
            <w:pPr>
              <w:suppressAutoHyphens/>
              <w:spacing w:after="0" w:line="240" w:lineRule="auto"/>
              <w:rPr>
                <w:rFonts w:ascii="Times New Roman" w:eastAsia="Times New Roman" w:hAnsi="Times New Roman"/>
                <w:b/>
                <w:sz w:val="24"/>
                <w:szCs w:val="24"/>
                <w:lang w:eastAsia="zh-CN"/>
              </w:rPr>
            </w:pPr>
            <w:r w:rsidRPr="00B722FD">
              <w:rPr>
                <w:rFonts w:ascii="Times New Roman" w:eastAsia="Times New Roman" w:hAnsi="Times New Roman"/>
                <w:b/>
                <w:sz w:val="24"/>
                <w:szCs w:val="24"/>
                <w:lang w:eastAsia="zh-CN"/>
              </w:rPr>
              <w:t>_____________________________</w:t>
            </w:r>
          </w:p>
          <w:p w14:paraId="478B097E" w14:textId="77777777" w:rsidR="0066221A" w:rsidRPr="00B722FD" w:rsidRDefault="0066221A" w:rsidP="00461495">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Керівник організації – учасника процедури закупівлі або інша уповноважена посадова особа</w:t>
            </w:r>
          </w:p>
        </w:tc>
        <w:tc>
          <w:tcPr>
            <w:tcW w:w="1870" w:type="pct"/>
            <w:hideMark/>
          </w:tcPr>
          <w:p w14:paraId="3BF80316" w14:textId="77777777" w:rsidR="0066221A" w:rsidRPr="00B722FD" w:rsidRDefault="0066221A" w:rsidP="00461495">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 xml:space="preserve">              ______________________________</w:t>
            </w:r>
          </w:p>
          <w:p w14:paraId="349B3471" w14:textId="77777777" w:rsidR="0066221A" w:rsidRPr="00B722FD" w:rsidRDefault="0066221A" w:rsidP="00461495">
            <w:pPr>
              <w:suppressAutoHyphens/>
              <w:spacing w:after="0" w:line="240" w:lineRule="auto"/>
              <w:jc w:val="center"/>
              <w:rPr>
                <w:rFonts w:ascii="Times New Roman" w:eastAsia="Times New Roman" w:hAnsi="Times New Roman"/>
                <w:i/>
                <w:sz w:val="24"/>
                <w:szCs w:val="24"/>
                <w:lang w:eastAsia="zh-CN"/>
              </w:rPr>
            </w:pPr>
            <w:r w:rsidRPr="00B722FD">
              <w:rPr>
                <w:rFonts w:ascii="Times New Roman" w:eastAsia="Times New Roman" w:hAnsi="Times New Roman"/>
                <w:i/>
                <w:sz w:val="24"/>
                <w:szCs w:val="24"/>
                <w:lang w:eastAsia="zh-CN"/>
              </w:rPr>
              <w:t>(підпис)</w:t>
            </w:r>
          </w:p>
        </w:tc>
        <w:tc>
          <w:tcPr>
            <w:tcW w:w="1349" w:type="pct"/>
            <w:hideMark/>
          </w:tcPr>
          <w:p w14:paraId="41379789" w14:textId="77777777" w:rsidR="0066221A" w:rsidRPr="00B722FD" w:rsidRDefault="0066221A" w:rsidP="00461495">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sz w:val="24"/>
                <w:szCs w:val="24"/>
                <w:lang w:eastAsia="zh-CN"/>
              </w:rPr>
              <w:t xml:space="preserve">                         _________________</w:t>
            </w:r>
          </w:p>
          <w:p w14:paraId="0CBD3D5C" w14:textId="77777777" w:rsidR="0066221A" w:rsidRPr="00B722FD" w:rsidRDefault="0066221A" w:rsidP="00461495">
            <w:pPr>
              <w:suppressAutoHyphens/>
              <w:spacing w:after="0" w:line="240" w:lineRule="auto"/>
              <w:rPr>
                <w:rFonts w:ascii="Times New Roman" w:eastAsia="Times New Roman" w:hAnsi="Times New Roman"/>
                <w:sz w:val="24"/>
                <w:szCs w:val="24"/>
                <w:lang w:eastAsia="zh-CN"/>
              </w:rPr>
            </w:pPr>
            <w:r w:rsidRPr="00B722FD">
              <w:rPr>
                <w:rFonts w:ascii="Times New Roman" w:eastAsia="Times New Roman" w:hAnsi="Times New Roman"/>
                <w:i/>
                <w:sz w:val="24"/>
                <w:szCs w:val="24"/>
                <w:lang w:eastAsia="zh-CN"/>
              </w:rPr>
              <w:t>(ініціали та прізвище)</w:t>
            </w:r>
          </w:p>
        </w:tc>
      </w:tr>
    </w:tbl>
    <w:p w14:paraId="1F4C7244" w14:textId="77777777" w:rsidR="0066221A" w:rsidRPr="00500CEB" w:rsidRDefault="0066221A" w:rsidP="0066221A">
      <w:pPr>
        <w:spacing w:after="0" w:line="240" w:lineRule="auto"/>
        <w:ind w:left="-900" w:right="-365"/>
        <w:jc w:val="center"/>
        <w:rPr>
          <w:rFonts w:ascii="Times New Roman" w:hAnsi="Times New Roman"/>
          <w:b/>
          <w:bCs/>
          <w:sz w:val="24"/>
          <w:szCs w:val="24"/>
        </w:rPr>
      </w:pPr>
    </w:p>
    <w:p w14:paraId="6382A18E" w14:textId="77777777" w:rsidR="0066221A" w:rsidRPr="004B1859" w:rsidRDefault="0066221A" w:rsidP="004B1859">
      <w:pPr>
        <w:ind w:left="5670"/>
        <w:rPr>
          <w:rFonts w:ascii="Times New Roman" w:eastAsia="Times New Roman" w:hAnsi="Times New Roman"/>
          <w:bCs/>
          <w:sz w:val="24"/>
          <w:szCs w:val="24"/>
        </w:rPr>
      </w:pPr>
    </w:p>
    <w:p w14:paraId="4F293868" w14:textId="6780FF31" w:rsidR="00D91EFC" w:rsidRPr="004B1859" w:rsidRDefault="00462FE0" w:rsidP="00462FE0">
      <w:pPr>
        <w:spacing w:after="0"/>
        <w:jc w:val="both"/>
        <w:rPr>
          <w:rFonts w:ascii="Times New Roman" w:hAnsi="Times New Roman"/>
          <w:bCs/>
          <w:i/>
          <w:sz w:val="24"/>
          <w:szCs w:val="24"/>
        </w:rPr>
      </w:pPr>
      <w:r>
        <w:rPr>
          <w:rFonts w:ascii="Times New Roman" w:hAnsi="Times New Roman"/>
          <w:sz w:val="24"/>
          <w:szCs w:val="24"/>
        </w:rPr>
        <w:t xml:space="preserve"> </w:t>
      </w:r>
      <w:r w:rsidR="00D91EFC" w:rsidRPr="004B1859">
        <w:rPr>
          <w:rFonts w:ascii="Times New Roman" w:hAnsi="Times New Roman"/>
          <w:bCs/>
          <w:i/>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14:paraId="7B65CF56" w14:textId="77777777" w:rsidR="00D91EFC" w:rsidRPr="00D91EFC" w:rsidRDefault="00D91EFC" w:rsidP="00D91EFC">
      <w:pPr>
        <w:ind w:firstLine="708"/>
      </w:pPr>
    </w:p>
    <w:sectPr w:rsidR="00D91EFC" w:rsidRPr="00D91EFC" w:rsidSect="004503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379282838">
    <w:abstractNumId w:val="5"/>
  </w:num>
  <w:num w:numId="2" w16cid:durableId="788208199">
    <w:abstractNumId w:val="1"/>
  </w:num>
  <w:num w:numId="3" w16cid:durableId="1509178169">
    <w:abstractNumId w:val="0"/>
  </w:num>
  <w:num w:numId="4" w16cid:durableId="1732079089">
    <w:abstractNumId w:val="3"/>
  </w:num>
  <w:num w:numId="5" w16cid:durableId="256641105">
    <w:abstractNumId w:val="2"/>
  </w:num>
  <w:num w:numId="6" w16cid:durableId="860438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174"/>
    <w:rsid w:val="000008E0"/>
    <w:rsid w:val="00026C8F"/>
    <w:rsid w:val="000B13A6"/>
    <w:rsid w:val="000C5255"/>
    <w:rsid w:val="00146DD0"/>
    <w:rsid w:val="00177846"/>
    <w:rsid w:val="00197F2F"/>
    <w:rsid w:val="001C0416"/>
    <w:rsid w:val="001D5973"/>
    <w:rsid w:val="0020497E"/>
    <w:rsid w:val="00220DB7"/>
    <w:rsid w:val="002317D4"/>
    <w:rsid w:val="00260174"/>
    <w:rsid w:val="002B7409"/>
    <w:rsid w:val="002D0B96"/>
    <w:rsid w:val="00366EA3"/>
    <w:rsid w:val="003F4BBA"/>
    <w:rsid w:val="00437F54"/>
    <w:rsid w:val="004503B3"/>
    <w:rsid w:val="00462FE0"/>
    <w:rsid w:val="004A6E97"/>
    <w:rsid w:val="004B1859"/>
    <w:rsid w:val="00507840"/>
    <w:rsid w:val="00544CE7"/>
    <w:rsid w:val="005903AB"/>
    <w:rsid w:val="00590536"/>
    <w:rsid w:val="005A2DBB"/>
    <w:rsid w:val="006244ED"/>
    <w:rsid w:val="00654BB0"/>
    <w:rsid w:val="0066221A"/>
    <w:rsid w:val="006868B9"/>
    <w:rsid w:val="006A17D4"/>
    <w:rsid w:val="006A6198"/>
    <w:rsid w:val="00754E24"/>
    <w:rsid w:val="007563A3"/>
    <w:rsid w:val="00775047"/>
    <w:rsid w:val="007C0FE1"/>
    <w:rsid w:val="007D23F4"/>
    <w:rsid w:val="008A3383"/>
    <w:rsid w:val="00961D57"/>
    <w:rsid w:val="009C6540"/>
    <w:rsid w:val="00A87D9A"/>
    <w:rsid w:val="00A927A6"/>
    <w:rsid w:val="00A97029"/>
    <w:rsid w:val="00AA30A5"/>
    <w:rsid w:val="00B61AE0"/>
    <w:rsid w:val="00B935DA"/>
    <w:rsid w:val="00C25F6C"/>
    <w:rsid w:val="00CD7126"/>
    <w:rsid w:val="00CE027C"/>
    <w:rsid w:val="00D15847"/>
    <w:rsid w:val="00D2455A"/>
    <w:rsid w:val="00D65525"/>
    <w:rsid w:val="00D91EFC"/>
    <w:rsid w:val="00DB4150"/>
    <w:rsid w:val="00DE5DE0"/>
    <w:rsid w:val="00EA4F94"/>
    <w:rsid w:val="00F45CA5"/>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 w:type="table" w:customStyle="1" w:styleId="1">
    <w:name w:val="Сетка таблицы1"/>
    <w:basedOn w:val="a1"/>
    <w:next w:val="a8"/>
    <w:uiPriority w:val="59"/>
    <w:rsid w:val="0066221A"/>
    <w:pPr>
      <w:spacing w:after="0" w:line="240" w:lineRule="auto"/>
    </w:pPr>
    <w:rPr>
      <w:rFonts w:ascii="Calibri" w:eastAsia="Times New Roman" w:hAnsi="Calibri" w:cs="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1270</Words>
  <Characters>724</Characters>
  <Application>Microsoft Office Word</Application>
  <DocSecurity>0</DocSecurity>
  <Lines>6</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13</cp:revision>
  <dcterms:created xsi:type="dcterms:W3CDTF">2023-05-22T06:13:00Z</dcterms:created>
  <dcterms:modified xsi:type="dcterms:W3CDTF">2024-04-15T18:26:00Z</dcterms:modified>
</cp:coreProperties>
</file>