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1A7A49" w:rsidRDefault="00896813">
      <w:pPr>
        <w:spacing w:after="0" w:line="240" w:lineRule="auto"/>
        <w:ind w:left="-1418"/>
        <w:jc w:val="right"/>
        <w:rPr>
          <w:rFonts w:ascii="Times New Roman" w:eastAsia="Times New Roman" w:hAnsi="Times New Roman" w:cs="Times New Roman"/>
          <w:b/>
          <w:sz w:val="24"/>
          <w:szCs w:val="24"/>
          <w:lang w:val="ru-RU"/>
        </w:rPr>
      </w:pPr>
    </w:p>
    <w:p w:rsidR="001A7A49" w:rsidRPr="001A7A49" w:rsidRDefault="001A7A49">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F8468F"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435144">
        <w:rPr>
          <w:rFonts w:ascii="Times New Roman" w:eastAsia="Times New Roman" w:hAnsi="Times New Roman" w:cs="Times New Roman"/>
          <w:sz w:val="24"/>
          <w:szCs w:val="24"/>
        </w:rPr>
        <w:t>05</w:t>
      </w:r>
      <w:r w:rsidR="007D7F67" w:rsidRPr="002C5973">
        <w:rPr>
          <w:rFonts w:ascii="Times New Roman" w:eastAsia="Times New Roman" w:hAnsi="Times New Roman" w:cs="Times New Roman"/>
          <w:sz w:val="24"/>
          <w:szCs w:val="24"/>
        </w:rPr>
        <w:t>.</w:t>
      </w:r>
      <w:r w:rsidR="008F4096" w:rsidRPr="002C5973">
        <w:rPr>
          <w:rFonts w:ascii="Times New Roman" w:eastAsia="Times New Roman" w:hAnsi="Times New Roman" w:cs="Times New Roman"/>
          <w:sz w:val="24"/>
          <w:szCs w:val="24"/>
        </w:rPr>
        <w:t>0</w:t>
      </w:r>
      <w:r w:rsidR="00605D9E">
        <w:rPr>
          <w:rFonts w:ascii="Times New Roman" w:eastAsia="Times New Roman" w:hAnsi="Times New Roman" w:cs="Times New Roman"/>
          <w:sz w:val="24"/>
          <w:szCs w:val="24"/>
        </w:rPr>
        <w:t>3</w:t>
      </w:r>
      <w:r w:rsidRPr="002C5973">
        <w:rPr>
          <w:rFonts w:ascii="Times New Roman" w:eastAsia="Times New Roman" w:hAnsi="Times New Roman" w:cs="Times New Roman"/>
          <w:sz w:val="24"/>
          <w:szCs w:val="24"/>
        </w:rPr>
        <w:t>.20</w:t>
      </w:r>
      <w:r w:rsidR="00954376" w:rsidRPr="002C5973">
        <w:rPr>
          <w:rFonts w:ascii="Times New Roman" w:eastAsia="Times New Roman" w:hAnsi="Times New Roman" w:cs="Times New Roman"/>
          <w:sz w:val="24"/>
          <w:szCs w:val="24"/>
        </w:rPr>
        <w:t>24</w:t>
      </w:r>
      <w:r w:rsidRPr="002C5973">
        <w:rPr>
          <w:rFonts w:ascii="Times New Roman" w:eastAsia="Times New Roman" w:hAnsi="Times New Roman" w:cs="Times New Roman"/>
          <w:sz w:val="24"/>
          <w:szCs w:val="24"/>
        </w:rPr>
        <w:t xml:space="preserve"> №</w:t>
      </w:r>
      <w:r w:rsidR="004E2338" w:rsidRPr="002C5973">
        <w:rPr>
          <w:rFonts w:ascii="Times New Roman" w:eastAsia="Times New Roman" w:hAnsi="Times New Roman" w:cs="Times New Roman"/>
          <w:sz w:val="24"/>
          <w:szCs w:val="24"/>
        </w:rPr>
        <w:t xml:space="preserve"> </w:t>
      </w:r>
      <w:r w:rsidR="00435144">
        <w:rPr>
          <w:rFonts w:ascii="Times New Roman" w:eastAsia="Times New Roman" w:hAnsi="Times New Roman" w:cs="Times New Roman"/>
          <w:sz w:val="24"/>
          <w:szCs w:val="24"/>
        </w:rPr>
        <w:t>24</w:t>
      </w: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67284D" w:rsidRPr="00AF686C" w:rsidRDefault="0067284D">
      <w:pPr>
        <w:spacing w:before="240" w:after="0" w:line="240" w:lineRule="auto"/>
        <w:jc w:val="center"/>
        <w:rPr>
          <w:rFonts w:ascii="Times New Roman" w:eastAsia="Times New Roman" w:hAnsi="Times New Roman" w:cs="Times New Roman"/>
          <w:sz w:val="24"/>
          <w:szCs w:val="24"/>
        </w:rPr>
      </w:pPr>
    </w:p>
    <w:p w:rsidR="00896813" w:rsidRPr="006E4CAA" w:rsidRDefault="00605D9E" w:rsidP="00605D9E">
      <w:pPr>
        <w:spacing w:before="240" w:after="0" w:line="240" w:lineRule="auto"/>
        <w:jc w:val="center"/>
        <w:rPr>
          <w:rFonts w:ascii="Times New Roman" w:eastAsia="Times New Roman" w:hAnsi="Times New Roman" w:cs="Times New Roman"/>
          <w:sz w:val="24"/>
          <w:szCs w:val="24"/>
        </w:rPr>
      </w:pPr>
      <w:r w:rsidRPr="00605D9E">
        <w:rPr>
          <w:rFonts w:ascii="Times New Roman" w:hAnsi="Times New Roman" w:cs="Times New Roman"/>
          <w:b/>
          <w:color w:val="000000"/>
          <w:sz w:val="24"/>
          <w:szCs w:val="24"/>
          <w:lang w:eastAsia="ru-RU"/>
        </w:rPr>
        <w:t>Частини прохідних машин – код ДК 021:2015 – 43630000 - 8 (</w:t>
      </w:r>
      <w:r>
        <w:rPr>
          <w:rFonts w:ascii="Times New Roman" w:hAnsi="Times New Roman" w:cs="Times New Roman"/>
          <w:b/>
          <w:color w:val="000000"/>
          <w:sz w:val="24"/>
          <w:szCs w:val="24"/>
          <w:lang w:eastAsia="ru-RU"/>
        </w:rPr>
        <w:t xml:space="preserve">Лот 1 - </w:t>
      </w:r>
      <w:r w:rsidRPr="00605D9E">
        <w:rPr>
          <w:rFonts w:ascii="Times New Roman" w:hAnsi="Times New Roman" w:cs="Times New Roman"/>
          <w:b/>
          <w:color w:val="000000"/>
          <w:sz w:val="24"/>
          <w:szCs w:val="24"/>
          <w:lang w:eastAsia="ru-RU"/>
        </w:rPr>
        <w:t xml:space="preserve">Запчастини для бульдозерів Т </w:t>
      </w:r>
      <w:r>
        <w:rPr>
          <w:rFonts w:ascii="Times New Roman" w:hAnsi="Times New Roman" w:cs="Times New Roman"/>
          <w:b/>
          <w:color w:val="000000"/>
          <w:sz w:val="24"/>
          <w:szCs w:val="24"/>
          <w:lang w:eastAsia="ru-RU"/>
        </w:rPr>
        <w:t>–</w:t>
      </w:r>
      <w:r w:rsidRPr="00605D9E">
        <w:rPr>
          <w:rFonts w:ascii="Times New Roman" w:hAnsi="Times New Roman" w:cs="Times New Roman"/>
          <w:b/>
          <w:color w:val="000000"/>
          <w:sz w:val="24"/>
          <w:szCs w:val="24"/>
          <w:lang w:eastAsia="ru-RU"/>
        </w:rPr>
        <w:t xml:space="preserve"> 130</w:t>
      </w:r>
      <w:r>
        <w:rPr>
          <w:rFonts w:ascii="Times New Roman" w:hAnsi="Times New Roman" w:cs="Times New Roman"/>
          <w:b/>
          <w:color w:val="000000"/>
          <w:sz w:val="24"/>
          <w:szCs w:val="24"/>
          <w:lang w:eastAsia="ru-RU"/>
        </w:rPr>
        <w:t xml:space="preserve">, Лот 2 – </w:t>
      </w:r>
      <w:r w:rsidRPr="00605D9E">
        <w:rPr>
          <w:rFonts w:ascii="Times New Roman" w:hAnsi="Times New Roman" w:cs="Times New Roman"/>
          <w:b/>
          <w:color w:val="000000"/>
          <w:sz w:val="24"/>
          <w:szCs w:val="24"/>
          <w:lang w:eastAsia="ru-RU"/>
        </w:rPr>
        <w:t>Лабіринт</w:t>
      </w:r>
      <w:r>
        <w:rPr>
          <w:rFonts w:ascii="Times New Roman" w:hAnsi="Times New Roman" w:cs="Times New Roman"/>
          <w:b/>
          <w:color w:val="000000"/>
          <w:sz w:val="24"/>
          <w:szCs w:val="24"/>
          <w:lang w:eastAsia="ru-RU"/>
        </w:rPr>
        <w:t xml:space="preserve"> </w:t>
      </w:r>
      <w:r w:rsidRPr="00605D9E">
        <w:rPr>
          <w:rFonts w:ascii="Times New Roman" w:hAnsi="Times New Roman" w:cs="Times New Roman"/>
          <w:b/>
          <w:color w:val="000000"/>
          <w:sz w:val="24"/>
          <w:szCs w:val="24"/>
          <w:lang w:eastAsia="ru-RU"/>
        </w:rPr>
        <w:t>50-16-156</w:t>
      </w:r>
      <w:r w:rsidR="00B04326">
        <w:rPr>
          <w:rFonts w:ascii="Times New Roman" w:hAnsi="Times New Roman" w:cs="Times New Roman"/>
          <w:b/>
          <w:color w:val="000000"/>
          <w:sz w:val="24"/>
          <w:szCs w:val="24"/>
          <w:lang w:eastAsia="ru-RU"/>
        </w:rPr>
        <w:t xml:space="preserve"> </w:t>
      </w:r>
      <w:r w:rsidRPr="00605D9E">
        <w:rPr>
          <w:rFonts w:ascii="Times New Roman" w:hAnsi="Times New Roman" w:cs="Times New Roman"/>
          <w:b/>
          <w:color w:val="000000"/>
          <w:sz w:val="24"/>
          <w:szCs w:val="24"/>
          <w:lang w:eastAsia="ru-RU"/>
        </w:rPr>
        <w:t>СП)</w:t>
      </w:r>
    </w:p>
    <w:p w:rsidR="00896813" w:rsidRPr="006E4CAA" w:rsidRDefault="00896813">
      <w:pPr>
        <w:spacing w:before="240" w:after="0" w:line="240" w:lineRule="auto"/>
        <w:rPr>
          <w:rFonts w:ascii="Times New Roman" w:eastAsia="Times New Roman" w:hAnsi="Times New Roman" w:cs="Times New Roman"/>
          <w:sz w:val="24"/>
          <w:szCs w:val="24"/>
        </w:rPr>
      </w:pPr>
    </w:p>
    <w:p w:rsidR="00896813" w:rsidRPr="006E4CAA" w:rsidRDefault="00896813">
      <w:pPr>
        <w:spacing w:before="240" w:after="0" w:line="240" w:lineRule="auto"/>
        <w:rPr>
          <w:rFonts w:ascii="Times New Roman" w:eastAsia="Times New Roman" w:hAnsi="Times New Roman" w:cs="Times New Roman"/>
          <w:sz w:val="24"/>
          <w:szCs w:val="24"/>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16625F" w:rsidRDefault="00DA0949" w:rsidP="00BE347C">
      <w:pPr>
        <w:spacing w:after="0" w:line="240" w:lineRule="auto"/>
        <w:jc w:val="center"/>
        <w:rPr>
          <w:rFonts w:ascii="Times New Roman" w:eastAsia="Times New Roman" w:hAnsi="Times New Roman" w:cs="Times New Roman"/>
          <w:b/>
          <w:sz w:val="28"/>
          <w:szCs w:val="28"/>
          <w:lang w:eastAsia="ru-RU"/>
        </w:rPr>
      </w:pPr>
    </w:p>
    <w:p w:rsidR="001A7A49" w:rsidRPr="0016625F" w:rsidRDefault="001A7A49" w:rsidP="00BE347C">
      <w:pPr>
        <w:spacing w:after="0" w:line="240" w:lineRule="auto"/>
        <w:jc w:val="center"/>
        <w:rPr>
          <w:rFonts w:ascii="Times New Roman" w:eastAsia="Times New Roman" w:hAnsi="Times New Roman" w:cs="Times New Roman"/>
          <w:b/>
          <w:sz w:val="28"/>
          <w:szCs w:val="28"/>
          <w:lang w:eastAsia="ru-RU"/>
        </w:rPr>
      </w:pPr>
    </w:p>
    <w:p w:rsidR="001F07B7" w:rsidRDefault="001F07B7" w:rsidP="00BE347C">
      <w:pPr>
        <w:spacing w:after="0" w:line="240" w:lineRule="auto"/>
        <w:jc w:val="center"/>
        <w:rPr>
          <w:rFonts w:ascii="Times New Roman" w:eastAsia="Times New Roman" w:hAnsi="Times New Roman" w:cs="Times New Roman"/>
          <w:b/>
          <w:sz w:val="28"/>
          <w:szCs w:val="28"/>
          <w:lang w:eastAsia="ru-RU"/>
        </w:rPr>
      </w:pPr>
    </w:p>
    <w:p w:rsidR="00C369AE" w:rsidRDefault="00C369AE" w:rsidP="00BE347C">
      <w:pPr>
        <w:spacing w:after="0" w:line="240" w:lineRule="auto"/>
        <w:jc w:val="center"/>
        <w:rPr>
          <w:rFonts w:ascii="Times New Roman" w:eastAsia="Times New Roman" w:hAnsi="Times New Roman" w:cs="Times New Roman"/>
          <w:b/>
          <w:sz w:val="28"/>
          <w:szCs w:val="28"/>
          <w:lang w:eastAsia="ru-RU"/>
        </w:rPr>
      </w:pPr>
    </w:p>
    <w:p w:rsidR="00C369AE" w:rsidRDefault="00C369AE" w:rsidP="00BE347C">
      <w:pPr>
        <w:spacing w:after="0" w:line="240" w:lineRule="auto"/>
        <w:jc w:val="center"/>
        <w:rPr>
          <w:rFonts w:ascii="Times New Roman" w:eastAsia="Times New Roman" w:hAnsi="Times New Roman" w:cs="Times New Roman"/>
          <w:b/>
          <w:sz w:val="28"/>
          <w:szCs w:val="28"/>
          <w:lang w:eastAsia="ru-RU"/>
        </w:rPr>
      </w:pPr>
    </w:p>
    <w:p w:rsidR="00C369AE" w:rsidRPr="006E4CAA" w:rsidRDefault="00C369AE"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Pr="006E4CAA" w:rsidRDefault="002127A1" w:rsidP="00BE34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lang w:eastAsia="ru-RU"/>
        </w:rPr>
        <w:t>Суми - 2024</w:t>
      </w:r>
    </w:p>
    <w:p w:rsidR="00896813" w:rsidRPr="001A7A49" w:rsidRDefault="00896813">
      <w:pPr>
        <w:spacing w:after="0" w:line="240" w:lineRule="auto"/>
        <w:jc w:val="both"/>
        <w:rPr>
          <w:rFonts w:ascii="Times New Roman" w:eastAsia="Times New Roman" w:hAnsi="Times New Roman" w:cs="Times New Roman"/>
          <w:sz w:val="24"/>
          <w:szCs w:val="24"/>
          <w:lang w:val="en-US"/>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6E4CAA">
                <w:rPr>
                  <w:rFonts w:ascii="Times New Roman" w:eastAsia="Times New Roman" w:hAnsi="Times New Roman" w:cs="Times New Roman"/>
                  <w:sz w:val="24"/>
                  <w:szCs w:val="24"/>
                  <w:lang w:eastAsia="ru-RU"/>
                </w:rPr>
                <w:t>40030, м</w:t>
              </w:r>
            </w:smartTag>
            <w:r w:rsidRPr="006E4CAA">
              <w:rPr>
                <w:rFonts w:ascii="Times New Roman" w:eastAsia="Times New Roman" w:hAnsi="Times New Roman" w:cs="Times New Roman"/>
                <w:sz w:val="24"/>
                <w:szCs w:val="24"/>
                <w:lang w:eastAsia="ru-RU"/>
              </w:rPr>
              <w:t>.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6E4CAA" w:rsidRDefault="00BE347C" w:rsidP="00BE347C">
            <w:pPr>
              <w:rPr>
                <w:rFonts w:ascii="Times New Roman" w:hAnsi="Times New Roman" w:cs="Times New Roman"/>
                <w:sz w:val="24"/>
                <w:szCs w:val="24"/>
                <w:lang w:val="ru-RU"/>
              </w:rPr>
            </w:pPr>
            <w:r w:rsidRPr="006E4CAA">
              <w:rPr>
                <w:rFonts w:ascii="Times New Roman" w:eastAsia="Times New Roman" w:hAnsi="Times New Roman" w:cs="Times New Roman"/>
                <w:sz w:val="24"/>
                <w:szCs w:val="24"/>
                <w:lang w:eastAsia="ru-RU"/>
              </w:rPr>
              <w:t xml:space="preserve">Уповноважена особа – </w:t>
            </w:r>
            <w:proofErr w:type="spellStart"/>
            <w:r w:rsidR="00972243" w:rsidRPr="006E4CAA">
              <w:rPr>
                <w:rFonts w:ascii="Times New Roman" w:eastAsia="Times New Roman" w:hAnsi="Times New Roman" w:cs="Times New Roman"/>
                <w:sz w:val="24"/>
                <w:szCs w:val="24"/>
                <w:lang w:eastAsia="ru-RU"/>
              </w:rPr>
              <w:t>К</w:t>
            </w:r>
            <w:r w:rsidR="00135411">
              <w:rPr>
                <w:rFonts w:ascii="Times New Roman" w:eastAsia="Times New Roman" w:hAnsi="Times New Roman" w:cs="Times New Roman"/>
                <w:sz w:val="24"/>
                <w:szCs w:val="24"/>
                <w:lang w:eastAsia="ru-RU"/>
              </w:rPr>
              <w:t>лочко</w:t>
            </w:r>
            <w:proofErr w:type="spellEnd"/>
            <w:r w:rsidR="00135411">
              <w:rPr>
                <w:rFonts w:ascii="Times New Roman" w:eastAsia="Times New Roman" w:hAnsi="Times New Roman" w:cs="Times New Roman"/>
                <w:sz w:val="24"/>
                <w:szCs w:val="24"/>
                <w:lang w:eastAsia="ru-RU"/>
              </w:rPr>
              <w:t xml:space="preserve"> Юлія Вікторівна</w:t>
            </w:r>
            <w:r w:rsidRPr="006E4CAA">
              <w:rPr>
                <w:rFonts w:ascii="Times New Roman" w:eastAsia="Times New Roman" w:hAnsi="Times New Roman" w:cs="Times New Roman"/>
                <w:sz w:val="24"/>
                <w:szCs w:val="24"/>
                <w:lang w:eastAsia="ru-RU"/>
              </w:rPr>
              <w:t xml:space="preserve"> – </w:t>
            </w:r>
            <w:r w:rsidR="00287273" w:rsidRPr="006E4CAA">
              <w:rPr>
                <w:rFonts w:ascii="Times New Roman" w:hAnsi="Times New Roman" w:cs="Times New Roman"/>
                <w:sz w:val="24"/>
                <w:szCs w:val="24"/>
              </w:rPr>
              <w:t>за</w:t>
            </w:r>
            <w:r w:rsidR="004C7B62" w:rsidRPr="006E4CAA">
              <w:rPr>
                <w:rFonts w:ascii="Times New Roman" w:hAnsi="Times New Roman" w:cs="Times New Roman"/>
                <w:sz w:val="24"/>
                <w:szCs w:val="24"/>
              </w:rPr>
              <w:t xml:space="preserve">ступник начальника відділу МТП </w:t>
            </w:r>
          </w:p>
          <w:p w:rsidR="00BE347C" w:rsidRPr="006E4CAA" w:rsidRDefault="00BE347C" w:rsidP="00BE347C">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6E4CAA">
                <w:rPr>
                  <w:rFonts w:ascii="Times New Roman" w:eastAsia="Times New Roman" w:hAnsi="Times New Roman" w:cs="Times New Roman"/>
                  <w:sz w:val="24"/>
                  <w:szCs w:val="24"/>
                  <w:lang w:eastAsia="ru-RU"/>
                </w:rPr>
                <w:t>40021, м</w:t>
              </w:r>
            </w:smartTag>
            <w:r w:rsidRPr="006E4CAA">
              <w:rPr>
                <w:rFonts w:ascii="Times New Roman" w:eastAsia="Times New Roman" w:hAnsi="Times New Roman" w:cs="Times New Roman"/>
                <w:sz w:val="24"/>
                <w:szCs w:val="24"/>
                <w:lang w:eastAsia="ru-RU"/>
              </w:rPr>
              <w:t>. Суми, вул. Лебединська,7</w:t>
            </w:r>
          </w:p>
          <w:p w:rsidR="00BE347C" w:rsidRPr="006E4CAA" w:rsidRDefault="00972243" w:rsidP="00BE347C">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Телефон </w:t>
            </w:r>
            <w:r w:rsidR="00B05553">
              <w:rPr>
                <w:rFonts w:ascii="Times New Roman" w:eastAsia="Times New Roman" w:hAnsi="Times New Roman" w:cs="Times New Roman"/>
                <w:sz w:val="24"/>
                <w:szCs w:val="24"/>
                <w:lang w:eastAsia="ru-RU"/>
              </w:rPr>
              <w:t>+380542786986</w:t>
            </w:r>
          </w:p>
          <w:p w:rsidR="00896813" w:rsidRPr="00135411" w:rsidRDefault="00BE347C" w:rsidP="00972243">
            <w:pPr>
              <w:jc w:val="both"/>
              <w:rPr>
                <w:rFonts w:ascii="Times New Roman" w:eastAsia="Times New Roman" w:hAnsi="Times New Roman" w:cs="Times New Roman"/>
                <w:i/>
                <w:sz w:val="24"/>
                <w:szCs w:val="24"/>
                <w:lang w:val="en-US"/>
              </w:rPr>
            </w:pPr>
            <w:r w:rsidRPr="006E4CAA">
              <w:rPr>
                <w:rFonts w:ascii="Times New Roman" w:eastAsia="Times New Roman" w:hAnsi="Times New Roman" w:cs="Times New Roman"/>
                <w:sz w:val="24"/>
                <w:szCs w:val="24"/>
                <w:lang w:eastAsia="ru-RU"/>
              </w:rPr>
              <w:t>E-</w:t>
            </w:r>
            <w:proofErr w:type="spellStart"/>
            <w:r w:rsidRPr="006E4CAA">
              <w:rPr>
                <w:rFonts w:ascii="Times New Roman" w:eastAsia="Times New Roman" w:hAnsi="Times New Roman" w:cs="Times New Roman"/>
                <w:sz w:val="24"/>
                <w:szCs w:val="24"/>
                <w:lang w:eastAsia="ru-RU"/>
              </w:rPr>
              <w:t>mail</w:t>
            </w:r>
            <w:proofErr w:type="spellEnd"/>
            <w:r w:rsidRPr="006E4CAA">
              <w:rPr>
                <w:rFonts w:ascii="Times New Roman" w:eastAsia="Times New Roman" w:hAnsi="Times New Roman" w:cs="Times New Roman"/>
                <w:sz w:val="24"/>
                <w:szCs w:val="24"/>
                <w:lang w:eastAsia="ru-RU"/>
              </w:rPr>
              <w:t xml:space="preserve">: </w:t>
            </w:r>
            <w:r w:rsidR="00135411" w:rsidRPr="00135411">
              <w:rPr>
                <w:rFonts w:ascii="Times New Roman" w:eastAsia="Times New Roman" w:hAnsi="Times New Roman" w:cs="Times New Roman"/>
                <w:sz w:val="24"/>
                <w:szCs w:val="24"/>
                <w:lang w:eastAsia="ru-RU"/>
              </w:rPr>
              <w:t>klockoula12@gmail.com</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896813" w:rsidRPr="00B05553" w:rsidRDefault="00B04326" w:rsidP="00135411">
            <w:pPr>
              <w:autoSpaceDE w:val="0"/>
              <w:autoSpaceDN w:val="0"/>
              <w:adjustRightInd w:val="0"/>
              <w:rPr>
                <w:rFonts w:ascii="Times New Roman" w:hAnsi="Times New Roman" w:cs="Times New Roman"/>
                <w:sz w:val="24"/>
                <w:szCs w:val="24"/>
              </w:rPr>
            </w:pPr>
            <w:r w:rsidRPr="00B04326">
              <w:rPr>
                <w:rFonts w:ascii="Times New Roman" w:hAnsi="Times New Roman" w:cs="Times New Roman"/>
                <w:color w:val="000000"/>
                <w:sz w:val="24"/>
                <w:szCs w:val="24"/>
                <w:lang w:eastAsia="ru-RU"/>
              </w:rPr>
              <w:t>Частини прохідних машин – код ДК 021:2015 – 43630000 - 8 (Лот 1 - Запчастини для бульдозерів Т – 130, Лот 2 – Лабіринт 50-16-156 СП)</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369AE" w:rsidRDefault="00B05553" w:rsidP="002A7112">
            <w:pPr>
              <w:widowControl w:val="0"/>
              <w:ind w:right="120"/>
              <w:jc w:val="both"/>
              <w:rPr>
                <w:rFonts w:ascii="Times New Roman" w:hAnsi="Times New Roman" w:cs="Times New Roman"/>
                <w:sz w:val="24"/>
                <w:szCs w:val="24"/>
              </w:rPr>
            </w:pPr>
            <w:r w:rsidRPr="0016699B">
              <w:rPr>
                <w:rFonts w:ascii="Times New Roman" w:hAnsi="Times New Roman" w:cs="Times New Roman"/>
                <w:sz w:val="24"/>
                <w:szCs w:val="24"/>
                <w:lang w:eastAsia="uk-UA"/>
              </w:rPr>
              <w:t xml:space="preserve">Предмет </w:t>
            </w:r>
            <w:r>
              <w:rPr>
                <w:rFonts w:ascii="Times New Roman" w:hAnsi="Times New Roman" w:cs="Times New Roman"/>
                <w:sz w:val="24"/>
                <w:szCs w:val="24"/>
                <w:lang w:eastAsia="uk-UA"/>
              </w:rPr>
              <w:t xml:space="preserve"> </w:t>
            </w:r>
            <w:r w:rsidRPr="0016699B">
              <w:rPr>
                <w:rFonts w:ascii="Times New Roman" w:hAnsi="Times New Roman" w:cs="Times New Roman"/>
                <w:sz w:val="24"/>
                <w:szCs w:val="24"/>
                <w:lang w:eastAsia="uk-UA"/>
              </w:rPr>
              <w:t>закупівлі ділиться на лоти:</w:t>
            </w:r>
            <w:r w:rsidRPr="0016699B">
              <w:rPr>
                <w:rFonts w:ascii="Times New Roman" w:hAnsi="Times New Roman" w:cs="Times New Roman"/>
                <w:sz w:val="24"/>
                <w:szCs w:val="24"/>
              </w:rPr>
              <w:t xml:space="preserve"> </w:t>
            </w:r>
          </w:p>
          <w:p w:rsidR="00C369AE" w:rsidRDefault="00C369AE" w:rsidP="002A7112">
            <w:pPr>
              <w:widowControl w:val="0"/>
              <w:ind w:right="120"/>
              <w:jc w:val="both"/>
              <w:rPr>
                <w:rFonts w:ascii="Times New Roman" w:hAnsi="Times New Roman" w:cs="Times New Roman"/>
                <w:sz w:val="24"/>
                <w:szCs w:val="24"/>
              </w:rPr>
            </w:pPr>
            <w:r w:rsidRPr="00C369AE">
              <w:rPr>
                <w:rFonts w:ascii="Times New Roman" w:hAnsi="Times New Roman" w:cs="Times New Roman"/>
                <w:sz w:val="24"/>
                <w:szCs w:val="24"/>
              </w:rPr>
              <w:t>Лот №1</w:t>
            </w:r>
            <w:r w:rsidR="00135411">
              <w:rPr>
                <w:rFonts w:ascii="Times New Roman" w:hAnsi="Times New Roman" w:cs="Times New Roman"/>
                <w:sz w:val="24"/>
                <w:szCs w:val="24"/>
              </w:rPr>
              <w:t xml:space="preserve"> </w:t>
            </w:r>
            <w:r w:rsidR="005D0D6A">
              <w:rPr>
                <w:rFonts w:ascii="Times New Roman" w:hAnsi="Times New Roman" w:cs="Times New Roman"/>
                <w:sz w:val="24"/>
                <w:szCs w:val="24"/>
              </w:rPr>
              <w:t>–</w:t>
            </w:r>
            <w:r w:rsidRPr="00C369AE">
              <w:rPr>
                <w:rFonts w:ascii="Times New Roman" w:hAnsi="Times New Roman" w:cs="Times New Roman"/>
                <w:sz w:val="24"/>
                <w:szCs w:val="24"/>
              </w:rPr>
              <w:t xml:space="preserve"> </w:t>
            </w:r>
            <w:r w:rsidR="005D0D6A">
              <w:rPr>
                <w:rFonts w:ascii="Times New Roman" w:hAnsi="Times New Roman" w:cs="Times New Roman"/>
                <w:sz w:val="24"/>
                <w:szCs w:val="24"/>
              </w:rPr>
              <w:t>Запчастини до бульдозерів Т -130</w:t>
            </w:r>
            <w:r w:rsidRPr="00C369AE">
              <w:rPr>
                <w:rFonts w:ascii="Times New Roman" w:hAnsi="Times New Roman" w:cs="Times New Roman"/>
                <w:sz w:val="24"/>
                <w:szCs w:val="24"/>
              </w:rPr>
              <w:t xml:space="preserve">; </w:t>
            </w:r>
          </w:p>
          <w:p w:rsidR="00896813" w:rsidRPr="006E4CAA" w:rsidRDefault="00C369AE" w:rsidP="005D0D6A">
            <w:pPr>
              <w:widowControl w:val="0"/>
              <w:ind w:right="120"/>
              <w:jc w:val="both"/>
              <w:rPr>
                <w:rFonts w:ascii="Times New Roman" w:eastAsia="Times New Roman" w:hAnsi="Times New Roman" w:cs="Times New Roman"/>
                <w:i/>
                <w:sz w:val="24"/>
                <w:szCs w:val="24"/>
              </w:rPr>
            </w:pPr>
            <w:r w:rsidRPr="00C369AE">
              <w:rPr>
                <w:rFonts w:ascii="Times New Roman" w:hAnsi="Times New Roman" w:cs="Times New Roman"/>
                <w:sz w:val="24"/>
                <w:szCs w:val="24"/>
              </w:rPr>
              <w:t>Лот №2 -</w:t>
            </w:r>
            <w:r w:rsidR="00135411">
              <w:t xml:space="preserve"> </w:t>
            </w:r>
            <w:r w:rsidR="005D0D6A" w:rsidRPr="005D0D6A">
              <w:rPr>
                <w:rFonts w:ascii="Times New Roman" w:hAnsi="Times New Roman" w:cs="Times New Roman"/>
              </w:rPr>
              <w:t>Лабіринт 50-16-156 СП</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A7A49" w:rsidRPr="001A7A49" w:rsidRDefault="007C7391" w:rsidP="001A7A49">
            <w:pPr>
              <w:tabs>
                <w:tab w:val="left" w:pos="7808"/>
              </w:tabs>
              <w:rPr>
                <w:rFonts w:ascii="Times New Roman" w:eastAsia="Times New Roman" w:hAnsi="Times New Roman" w:cs="Times New Roman"/>
                <w:b/>
                <w:sz w:val="24"/>
                <w:szCs w:val="24"/>
                <w:lang w:eastAsia="ru-RU"/>
              </w:rPr>
            </w:pPr>
            <w:r w:rsidRPr="003E0950">
              <w:rPr>
                <w:rFonts w:ascii="Times New Roman" w:eastAsia="Times New Roman" w:hAnsi="Times New Roman" w:cs="Times New Roman"/>
                <w:color w:val="000000"/>
                <w:sz w:val="24"/>
                <w:szCs w:val="24"/>
              </w:rPr>
              <w:t xml:space="preserve">Кількість: </w:t>
            </w:r>
            <w:r w:rsidR="001A7A49">
              <w:rPr>
                <w:rFonts w:ascii="Times New Roman" w:hAnsi="Times New Roman" w:cs="Times New Roman"/>
                <w:sz w:val="24"/>
                <w:szCs w:val="24"/>
              </w:rPr>
              <w:t xml:space="preserve">відповідно до Додатку 2 до Тендерної документації </w:t>
            </w:r>
            <w:r w:rsidR="001A7A49" w:rsidRPr="001A7A49">
              <w:rPr>
                <w:rFonts w:ascii="Times New Roman" w:eastAsia="Times New Roman" w:hAnsi="Times New Roman" w:cs="Times New Roman"/>
                <w:sz w:val="24"/>
                <w:szCs w:val="24"/>
                <w:lang w:eastAsia="ru-RU"/>
              </w:rPr>
              <w:t>ТЕХНІЧНІ ВИМОГИ</w:t>
            </w:r>
            <w:r w:rsidR="001A7A49">
              <w:rPr>
                <w:rFonts w:ascii="Times New Roman" w:eastAsia="Times New Roman" w:hAnsi="Times New Roman" w:cs="Times New Roman"/>
                <w:b/>
                <w:sz w:val="24"/>
                <w:szCs w:val="24"/>
                <w:lang w:eastAsia="ru-RU"/>
              </w:rPr>
              <w:t xml:space="preserve"> </w:t>
            </w:r>
            <w:r w:rsidR="001A7A49" w:rsidRPr="007E1818">
              <w:rPr>
                <w:rFonts w:ascii="Times New Roman" w:eastAsia="Times New Roman" w:hAnsi="Times New Roman" w:cs="Times New Roman"/>
                <w:sz w:val="24"/>
                <w:szCs w:val="24"/>
                <w:lang w:eastAsia="ru-RU"/>
              </w:rPr>
              <w:t>(технічна специфікація)</w:t>
            </w:r>
          </w:p>
          <w:p w:rsidR="007C7391" w:rsidRPr="00CE0208" w:rsidRDefault="007C7391" w:rsidP="007C7391">
            <w:pPr>
              <w:widowControl w:val="0"/>
              <w:ind w:right="120"/>
              <w:jc w:val="both"/>
              <w:rPr>
                <w:rFonts w:ascii="Times New Roman" w:eastAsia="Times New Roman" w:hAnsi="Times New Roman" w:cs="Times New Roman"/>
                <w:color w:val="000000"/>
                <w:sz w:val="24"/>
                <w:szCs w:val="24"/>
              </w:rPr>
            </w:pPr>
          </w:p>
          <w:p w:rsidR="007C7391" w:rsidRDefault="007C7391" w:rsidP="007C7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 w:right="113" w:hanging="61"/>
              <w:jc w:val="both"/>
              <w:rPr>
                <w:rFonts w:ascii="Times New Roman" w:hAnsi="Times New Roman" w:cs="Times New Roman"/>
                <w:color w:val="000000"/>
                <w:sz w:val="24"/>
                <w:szCs w:val="24"/>
              </w:rPr>
            </w:pPr>
            <w:r w:rsidRPr="00CE0208">
              <w:rPr>
                <w:rFonts w:ascii="Times New Roman" w:eastAsia="Times New Roman" w:hAnsi="Times New Roman" w:cs="Times New Roman"/>
                <w:color w:val="000000"/>
                <w:sz w:val="24"/>
                <w:szCs w:val="24"/>
              </w:rPr>
              <w:t>Місце поставки товарів:</w:t>
            </w:r>
            <w:r>
              <w:rPr>
                <w:rFonts w:ascii="Times New Roman" w:hAnsi="Times New Roman" w:cs="Times New Roman"/>
                <w:color w:val="000000"/>
                <w:sz w:val="24"/>
                <w:szCs w:val="24"/>
              </w:rPr>
              <w:t xml:space="preserve"> </w:t>
            </w:r>
          </w:p>
          <w:p w:rsidR="00896813" w:rsidRPr="00B335C9" w:rsidRDefault="003E0950" w:rsidP="005D0D6A">
            <w:pPr>
              <w:widowControl w:val="0"/>
              <w:ind w:right="12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40030, </w:t>
            </w:r>
            <w:r w:rsidR="007C7391">
              <w:rPr>
                <w:rFonts w:ascii="Times New Roman" w:hAnsi="Times New Roman" w:cs="Times New Roman"/>
                <w:sz w:val="24"/>
                <w:szCs w:val="24"/>
                <w:lang w:eastAsia="uk-UA"/>
              </w:rPr>
              <w:t>м. Суми, вул. Друга Залізнична, 10</w:t>
            </w: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5F591A" w:rsidRPr="006E4CAA" w:rsidRDefault="003C0D54" w:rsidP="005D0D6A">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lang w:eastAsia="ru-RU"/>
              </w:rPr>
              <w:t xml:space="preserve">протягом </w:t>
            </w:r>
            <w:r w:rsidR="005D0D6A">
              <w:rPr>
                <w:rFonts w:ascii="Times New Roman" w:eastAsia="Times New Roman" w:hAnsi="Times New Roman" w:cs="Times New Roman"/>
                <w:sz w:val="24"/>
                <w:szCs w:val="24"/>
                <w:lang w:eastAsia="ru-RU"/>
              </w:rPr>
              <w:t>30</w:t>
            </w:r>
            <w:r>
              <w:rPr>
                <w:rFonts w:ascii="Times New Roman" w:hAnsi="Times New Roman" w:cs="Times New Roman"/>
                <w:sz w:val="24"/>
                <w:szCs w:val="24"/>
                <w:lang w:val="ru-RU" w:eastAsia="uk-UA"/>
              </w:rPr>
              <w:t xml:space="preserve"> </w:t>
            </w:r>
            <w:proofErr w:type="spellStart"/>
            <w:r w:rsidR="00135411">
              <w:rPr>
                <w:rFonts w:ascii="Times New Roman" w:hAnsi="Times New Roman" w:cs="Times New Roman"/>
                <w:sz w:val="24"/>
                <w:szCs w:val="24"/>
                <w:lang w:val="ru-RU" w:eastAsia="uk-UA"/>
              </w:rPr>
              <w:t>календарних</w:t>
            </w:r>
            <w:proofErr w:type="spellEnd"/>
            <w:r w:rsidRPr="006E4CAA">
              <w:rPr>
                <w:rFonts w:ascii="Times New Roman" w:eastAsia="Times New Roman" w:hAnsi="Times New Roman" w:cs="Times New Roman"/>
                <w:sz w:val="24"/>
                <w:szCs w:val="24"/>
              </w:rPr>
              <w:t xml:space="preserve"> днів </w:t>
            </w:r>
            <w:r w:rsidRPr="00C97F82">
              <w:rPr>
                <w:rFonts w:ascii="Times New Roman" w:eastAsia="Times New Roman" w:hAnsi="Times New Roman" w:cs="Times New Roman"/>
                <w:sz w:val="24"/>
                <w:szCs w:val="24"/>
                <w:lang w:eastAsia="ru-RU"/>
              </w:rPr>
              <w:t>від дати отримання попередньої оплати</w:t>
            </w:r>
            <w:r w:rsidRPr="006E4CAA">
              <w:rPr>
                <w:rFonts w:ascii="Times New Roman" w:eastAsia="Times New Roman" w:hAnsi="Times New Roman" w:cs="Times New Roman"/>
                <w:sz w:val="24"/>
                <w:szCs w:val="24"/>
              </w:rPr>
              <w:t xml:space="preserve"> </w:t>
            </w: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16625F">
              <w:rPr>
                <w:rFonts w:ascii="Times New Roman" w:eastAsia="Times New Roman" w:hAnsi="Times New Roman" w:cs="Times New Roman"/>
                <w:i/>
                <w:sz w:val="24"/>
                <w:szCs w:val="24"/>
              </w:rPr>
              <w:t>У разі якщо учасником процедури закупівлі є нерезидент</w:t>
            </w:r>
            <w:r w:rsidRPr="0016625F">
              <w:rPr>
                <w:rFonts w:ascii="Times New Roman" w:eastAsia="Times New Roman" w:hAnsi="Times New Roman" w:cs="Times New Roman"/>
                <w:sz w:val="24"/>
                <w:szCs w:val="24"/>
              </w:rPr>
              <w:t>,</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6E4CAA">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повинен </w:t>
            </w:r>
            <w:r w:rsidRPr="006E4CAA">
              <w:rPr>
                <w:rFonts w:ascii="Times New Roman" w:eastAsia="Times New Roman" w:hAnsi="Times New Roman" w:cs="Times New Roman"/>
                <w:b/>
                <w:i/>
                <w:sz w:val="24"/>
                <w:szCs w:val="24"/>
              </w:rPr>
              <w:t>протягом трьох днів</w:t>
            </w:r>
            <w:r w:rsidRPr="006E4C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813"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4CAA">
              <w:rPr>
                <w:rFonts w:ascii="Times New Roman" w:eastAsia="Times New Roman" w:hAnsi="Times New Roman" w:cs="Times New Roman"/>
                <w:b/>
                <w:i/>
                <w:sz w:val="24"/>
                <w:szCs w:val="24"/>
              </w:rPr>
              <w:t>не менш як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E4CAA" w:rsidRDefault="001E6E1D" w:rsidP="001E6E1D">
            <w:pPr>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E4CAA">
                <w:rPr>
                  <w:rFonts w:ascii="Times New Roman" w:eastAsia="Times New Roman" w:hAnsi="Times New Roman" w:cs="Times New Roman"/>
                  <w:sz w:val="24"/>
                  <w:szCs w:val="24"/>
                </w:rPr>
                <w:t>статті 8</w:t>
              </w:r>
            </w:hyperlink>
            <w:r w:rsidRPr="006E4CA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E4CAA" w:rsidRDefault="001E6E1D" w:rsidP="001E6E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4CA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E4CA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E4CAA">
              <w:rPr>
                <w:rFonts w:ascii="Times New Roman" w:eastAsia="Times New Roman" w:hAnsi="Times New Roman" w:cs="Times New Roman"/>
                <w:sz w:val="24"/>
                <w:szCs w:val="24"/>
              </w:rPr>
              <w:t>машинозчитувальному</w:t>
            </w:r>
            <w:proofErr w:type="spellEnd"/>
            <w:r w:rsidRPr="006E4CA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4CA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6E4CAA">
              <w:rPr>
                <w:rFonts w:ascii="Times New Roman" w:eastAsia="Times New Roman" w:hAnsi="Times New Roman" w:cs="Times New Roman"/>
                <w:b/>
                <w:sz w:val="24"/>
                <w:szCs w:val="24"/>
              </w:rPr>
              <w:lastRenderedPageBreak/>
              <w:t>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w:t>
            </w:r>
            <w:r w:rsidRPr="006E4CAA">
              <w:rPr>
                <w:rFonts w:ascii="Times New Roman" w:eastAsia="Times New Roman" w:hAnsi="Times New Roman" w:cs="Times New Roman"/>
                <w:sz w:val="24"/>
                <w:szCs w:val="24"/>
              </w:rPr>
              <w:lastRenderedPageBreak/>
              <w:t>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«поряд -</w:t>
            </w:r>
            <w:proofErr w:type="spellStart"/>
            <w:r w:rsidRPr="006E4CAA">
              <w:rPr>
                <w:rFonts w:ascii="Times New Roman" w:eastAsia="Times New Roman" w:hAnsi="Times New Roman" w:cs="Times New Roman"/>
                <w:sz w:val="24"/>
                <w:szCs w:val="24"/>
              </w:rPr>
              <w:t>ок</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поря</w:t>
            </w:r>
            <w:proofErr w:type="spellEnd"/>
            <w:r w:rsidRPr="006E4CAA">
              <w:rPr>
                <w:rFonts w:ascii="Times New Roman" w:eastAsia="Times New Roman" w:hAnsi="Times New Roman" w:cs="Times New Roman"/>
                <w:sz w:val="24"/>
                <w:szCs w:val="24"/>
              </w:rPr>
              <w:t xml:space="preserve">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ненадається</w:t>
            </w:r>
            <w:proofErr w:type="spellEnd"/>
            <w:r w:rsidRPr="006E4CAA">
              <w:rPr>
                <w:rFonts w:ascii="Times New Roman" w:eastAsia="Times New Roman" w:hAnsi="Times New Roman" w:cs="Times New Roman"/>
                <w:sz w:val="24"/>
                <w:szCs w:val="24"/>
              </w:rPr>
              <w:t>»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4CAA">
              <w:rPr>
                <w:rFonts w:ascii="Times New Roman" w:eastAsia="Times New Roman" w:hAnsi="Times New Roman" w:cs="Times New Roman"/>
                <w:sz w:val="24"/>
                <w:szCs w:val="24"/>
              </w:rPr>
              <w:t>pdf</w:t>
            </w:r>
            <w:proofErr w:type="spellEnd"/>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PortableDocumentFormat</w:t>
            </w:r>
            <w:proofErr w:type="spellEnd"/>
            <w:r w:rsidRPr="006E4CAA">
              <w:rPr>
                <w:rFonts w:ascii="Times New Roman" w:eastAsia="Times New Roman" w:hAnsi="Times New Roman" w:cs="Times New Roman"/>
                <w:sz w:val="24"/>
                <w:szCs w:val="24"/>
              </w:rPr>
              <w:t xml:space="preserve">)».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CAA">
              <w:rPr>
                <w:rFonts w:ascii="Times New Roman" w:eastAsia="Times New Roman" w:hAnsi="Times New Roman" w:cs="Times New Roman"/>
                <w:b/>
                <w:sz w:val="24"/>
                <w:szCs w:val="24"/>
              </w:rPr>
              <w:t>скан-копій</w:t>
            </w:r>
            <w:proofErr w:type="spellEnd"/>
            <w:r w:rsidRPr="006E4CAA">
              <w:rPr>
                <w:rFonts w:ascii="Times New Roman" w:eastAsia="Times New Roman" w:hAnsi="Times New Roman" w:cs="Times New Roman"/>
                <w:b/>
                <w:sz w:val="24"/>
                <w:szCs w:val="24"/>
              </w:rPr>
              <w:t xml:space="preserve"> через електронну систему закупівель.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396EC9">
              <w:rPr>
                <w:rFonts w:ascii="Times New Roman" w:eastAsia="Times New Roman" w:hAnsi="Times New Roman" w:cs="Times New Roman"/>
                <w:b/>
                <w:sz w:val="24"/>
                <w:szCs w:val="24"/>
              </w:rPr>
              <w:t>ро електронні довірчі послуги».</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w:t>
            </w:r>
            <w:r w:rsidRPr="006E4CAA">
              <w:rPr>
                <w:rFonts w:ascii="Times New Roman" w:eastAsia="Times New Roman" w:hAnsi="Times New Roman" w:cs="Times New Roman"/>
                <w:b/>
                <w:sz w:val="24"/>
                <w:szCs w:val="24"/>
              </w:rPr>
              <w:lastRenderedPageBreak/>
              <w:t xml:space="preserve">центрального </w:t>
            </w:r>
            <w:proofErr w:type="spellStart"/>
            <w:r w:rsidRPr="006E4CAA">
              <w:rPr>
                <w:rFonts w:ascii="Times New Roman" w:eastAsia="Times New Roman" w:hAnsi="Times New Roman" w:cs="Times New Roman"/>
                <w:b/>
                <w:sz w:val="24"/>
                <w:szCs w:val="24"/>
              </w:rPr>
              <w:t>засвідчувального</w:t>
            </w:r>
            <w:proofErr w:type="spellEnd"/>
            <w:r w:rsidRPr="006E4C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6" w:name="_heading=h.tyjcwt" w:colFirst="0" w:colLast="0"/>
            <w:bookmarkEnd w:id="6"/>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sz w:val="24"/>
                <w:szCs w:val="24"/>
              </w:rPr>
              <w:t xml:space="preserve"> 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Підстави, визначені пунктом 47 Особливостей.</w:t>
            </w:r>
          </w:p>
          <w:p w:rsidR="004A4496" w:rsidRPr="006E4CAA"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має незаперечні докази того, що учасник </w:t>
            </w:r>
            <w:r w:rsidRPr="006E4CAA">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8"/>
                <w:szCs w:val="28"/>
              </w:rPr>
              <w:t>3</w:t>
            </w:r>
            <w:r w:rsidRPr="006E4CA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E4CAA">
                <w:rPr>
                  <w:rFonts w:ascii="Times New Roman" w:eastAsia="Times New Roman" w:hAnsi="Times New Roman" w:cs="Times New Roman"/>
                  <w:sz w:val="24"/>
                  <w:szCs w:val="24"/>
                </w:rPr>
                <w:t>пунктом 4</w:t>
              </w:r>
            </w:hyperlink>
            <w:r w:rsidRPr="006E4CA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E4CAA">
              <w:rPr>
                <w:rFonts w:ascii="Times New Roman" w:eastAsia="Times New Roman" w:hAnsi="Times New Roman" w:cs="Times New Roman"/>
                <w:sz w:val="24"/>
                <w:szCs w:val="24"/>
              </w:rPr>
              <w:t>антиконкурентних</w:t>
            </w:r>
            <w:proofErr w:type="spellEnd"/>
            <w:r w:rsidRPr="006E4C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254974"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w:t>
            </w:r>
            <w:r w:rsidR="00254974">
              <w:rPr>
                <w:rFonts w:ascii="Times New Roman" w:eastAsia="Times New Roman" w:hAnsi="Times New Roman" w:cs="Times New Roman"/>
                <w:sz w:val="24"/>
                <w:szCs w:val="24"/>
              </w:rPr>
              <w:t xml:space="preserve">учасник процедури закупівлі або кінцевий </w:t>
            </w:r>
            <w:proofErr w:type="spellStart"/>
            <w:r w:rsidR="00254974">
              <w:rPr>
                <w:rFonts w:ascii="Times New Roman" w:eastAsia="Times New Roman" w:hAnsi="Times New Roman" w:cs="Times New Roman"/>
                <w:sz w:val="24"/>
                <w:szCs w:val="24"/>
              </w:rPr>
              <w:t>бенефіціарний</w:t>
            </w:r>
            <w:proofErr w:type="spellEnd"/>
            <w:r w:rsidR="00254974">
              <w:rPr>
                <w:rFonts w:ascii="Times New Roman" w:eastAsia="Times New Roman" w:hAnsi="Times New Roman" w:cs="Times New Roman"/>
                <w:sz w:val="24"/>
                <w:szCs w:val="24"/>
              </w:rPr>
              <w:t xml:space="preserve"> власник, член або учасник (акціонер) </w:t>
            </w:r>
            <w:r w:rsidR="00254974">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00254974" w:rsidRPr="00254974">
              <w:rPr>
                <w:rFonts w:ascii="Times New Roman" w:eastAsia="Times New Roman" w:hAnsi="Times New Roman" w:cs="Times New Roman"/>
                <w:sz w:val="24"/>
                <w:szCs w:val="24"/>
              </w:rPr>
              <w:t xml:space="preserve">у неї </w:t>
            </w:r>
            <w:r w:rsidR="00254974" w:rsidRPr="0025497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00254974" w:rsidRPr="0025497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E4CAA" w:rsidRDefault="004A4496" w:rsidP="004A4496">
            <w:pPr>
              <w:jc w:val="both"/>
              <w:rPr>
                <w:rFonts w:ascii="Times New Roman" w:eastAsia="Times New Roman" w:hAnsi="Times New Roman" w:cs="Times New Roman"/>
                <w:sz w:val="24"/>
                <w:szCs w:val="24"/>
              </w:rPr>
            </w:pPr>
          </w:p>
          <w:p w:rsidR="004A4496" w:rsidRPr="006E4CAA" w:rsidRDefault="004A4496" w:rsidP="004A4496">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E4CAA" w:rsidRDefault="004A4496" w:rsidP="004A4496">
            <w:pPr>
              <w:spacing w:after="348"/>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4CAA">
                <w:rPr>
                  <w:rFonts w:ascii="Times New Roman" w:eastAsia="Times New Roman" w:hAnsi="Times New Roman" w:cs="Times New Roman"/>
                  <w:sz w:val="24"/>
                  <w:szCs w:val="24"/>
                </w:rPr>
                <w:t xml:space="preserve"> пунктом третім </w:t>
              </w:r>
            </w:hyperlink>
            <w:hyperlink r:id="rId14">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6E4CAA">
              <w:rPr>
                <w:rFonts w:ascii="Times New Roman" w:eastAsia="Times New Roman" w:hAnsi="Times New Roman" w:cs="Times New Roman"/>
                <w:b/>
                <w:sz w:val="24"/>
                <w:szCs w:val="24"/>
              </w:rPr>
              <w:lastRenderedPageBreak/>
              <w:t>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6E4CAA" w:rsidRDefault="00395054">
            <w:pPr>
              <w:widowControl w:val="0"/>
              <w:ind w:left="40"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Кінцевий строк подання тендерних </w:t>
            </w:r>
            <w:r w:rsidRPr="0016625F">
              <w:rPr>
                <w:rFonts w:ascii="Times New Roman" w:eastAsia="Times New Roman" w:hAnsi="Times New Roman" w:cs="Times New Roman"/>
                <w:sz w:val="24"/>
                <w:szCs w:val="24"/>
              </w:rPr>
              <w:t xml:space="preserve">пропозицій </w:t>
            </w:r>
            <w:r w:rsidR="00435144">
              <w:rPr>
                <w:rFonts w:ascii="Times New Roman" w:eastAsia="Times New Roman" w:hAnsi="Times New Roman" w:cs="Times New Roman"/>
                <w:sz w:val="24"/>
                <w:szCs w:val="24"/>
              </w:rPr>
              <w:t>13</w:t>
            </w:r>
            <w:r w:rsidR="00C221F7" w:rsidRPr="00435144">
              <w:rPr>
                <w:rFonts w:ascii="Times New Roman" w:eastAsia="Times New Roman" w:hAnsi="Times New Roman" w:cs="Times New Roman"/>
                <w:b/>
                <w:sz w:val="24"/>
                <w:szCs w:val="24"/>
                <w:lang w:val="ru-RU"/>
              </w:rPr>
              <w:t>.</w:t>
            </w:r>
            <w:r w:rsidR="002C5973" w:rsidRPr="00435144">
              <w:rPr>
                <w:rFonts w:ascii="Times New Roman" w:eastAsia="Times New Roman" w:hAnsi="Times New Roman" w:cs="Times New Roman"/>
                <w:b/>
                <w:sz w:val="24"/>
                <w:szCs w:val="24"/>
                <w:lang w:val="ru-RU"/>
              </w:rPr>
              <w:t>0</w:t>
            </w:r>
            <w:r w:rsidR="005D0D6A" w:rsidRPr="00435144">
              <w:rPr>
                <w:rFonts w:ascii="Times New Roman" w:eastAsia="Times New Roman" w:hAnsi="Times New Roman" w:cs="Times New Roman"/>
                <w:b/>
                <w:sz w:val="24"/>
                <w:szCs w:val="24"/>
                <w:lang w:val="ru-RU"/>
              </w:rPr>
              <w:t>3</w:t>
            </w:r>
            <w:r w:rsidR="007D7F67" w:rsidRPr="00435144">
              <w:rPr>
                <w:rFonts w:ascii="Times New Roman" w:eastAsia="Times New Roman" w:hAnsi="Times New Roman" w:cs="Times New Roman"/>
                <w:b/>
                <w:sz w:val="24"/>
                <w:szCs w:val="24"/>
                <w:lang w:val="ru-RU"/>
              </w:rPr>
              <w:t>.</w:t>
            </w:r>
            <w:r w:rsidRPr="00435144">
              <w:rPr>
                <w:rFonts w:ascii="Times New Roman" w:eastAsia="Times New Roman" w:hAnsi="Times New Roman" w:cs="Times New Roman"/>
                <w:b/>
                <w:sz w:val="24"/>
                <w:szCs w:val="24"/>
              </w:rPr>
              <w:t>20</w:t>
            </w:r>
            <w:r w:rsidR="00396EC9" w:rsidRPr="00435144">
              <w:rPr>
                <w:rFonts w:ascii="Times New Roman" w:eastAsia="Times New Roman" w:hAnsi="Times New Roman" w:cs="Times New Roman"/>
                <w:b/>
                <w:sz w:val="24"/>
                <w:szCs w:val="24"/>
              </w:rPr>
              <w:t xml:space="preserve">24 </w:t>
            </w:r>
            <w:r w:rsidRPr="00435144">
              <w:rPr>
                <w:rFonts w:ascii="Times New Roman" w:eastAsia="Times New Roman" w:hAnsi="Times New Roman" w:cs="Times New Roman"/>
                <w:b/>
                <w:sz w:val="24"/>
                <w:szCs w:val="24"/>
              </w:rPr>
              <w:t xml:space="preserve">року до </w:t>
            </w:r>
            <w:r w:rsidR="006403FD" w:rsidRPr="00435144">
              <w:rPr>
                <w:rFonts w:ascii="Times New Roman" w:eastAsia="Times New Roman" w:hAnsi="Times New Roman" w:cs="Times New Roman"/>
                <w:b/>
                <w:sz w:val="24"/>
                <w:szCs w:val="24"/>
              </w:rPr>
              <w:t>00</w:t>
            </w:r>
            <w:r w:rsidRPr="00435144">
              <w:rPr>
                <w:rFonts w:ascii="Times New Roman" w:eastAsia="Times New Roman" w:hAnsi="Times New Roman" w:cs="Times New Roman"/>
                <w:b/>
                <w:sz w:val="24"/>
                <w:szCs w:val="24"/>
              </w:rPr>
              <w:t>:00 год.</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Критерії та методика оцінки визначаються відповідно до </w:t>
            </w:r>
            <w:r w:rsidRPr="006E4CAA">
              <w:rPr>
                <w:rFonts w:ascii="Times New Roman" w:eastAsia="Times New Roman" w:hAnsi="Times New Roman" w:cs="Times New Roman"/>
                <w:sz w:val="24"/>
                <w:szCs w:val="24"/>
              </w:rPr>
              <w:lastRenderedPageBreak/>
              <w:t>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6E4CAA">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E4CAA">
              <w:rPr>
                <w:rFonts w:ascii="Times New Roman" w:eastAsia="Times New Roman" w:hAnsi="Times New Roman" w:cs="Times New Roman"/>
                <w:sz w:val="24"/>
                <w:szCs w:val="24"/>
              </w:rPr>
              <w:t>невиправлення</w:t>
            </w:r>
            <w:proofErr w:type="spellEnd"/>
            <w:r w:rsidRPr="006E4CAA">
              <w:rPr>
                <w:rFonts w:ascii="Times New Roman" w:eastAsia="Times New Roman" w:hAnsi="Times New Roman" w:cs="Times New Roman"/>
                <w:sz w:val="24"/>
                <w:szCs w:val="24"/>
              </w:rPr>
              <w:t xml:space="preserve"> учасниками виявлених невідповідностей.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6E4CAA">
              <w:rPr>
                <w:rFonts w:ascii="Times New Roman" w:eastAsia="Times New Roman" w:hAnsi="Times New Roman" w:cs="Times New Roman"/>
                <w:sz w:val="24"/>
                <w:szCs w:val="24"/>
              </w:rPr>
              <w:lastRenderedPageBreak/>
              <w:t>Особливостей.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E4CAA" w:rsidRDefault="00DC77AD" w:rsidP="00DC77AD">
            <w:pPr>
              <w:pStyle w:val="rvps2"/>
              <w:tabs>
                <w:tab w:val="left" w:pos="5553"/>
              </w:tabs>
              <w:spacing w:before="0" w:after="0"/>
              <w:ind w:left="61" w:right="112" w:firstLine="283"/>
              <w:jc w:val="both"/>
              <w:textAlignment w:val="baseline"/>
            </w:pPr>
            <w:r w:rsidRPr="006E4CAA">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6E4CAA">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sidRPr="006E4CAA">
              <w:rPr>
                <w:rFonts w:ascii="Times New Roman" w:eastAsia="Times New Roman" w:hAnsi="Times New Roman" w:cs="Times New Roman"/>
                <w:sz w:val="24"/>
                <w:szCs w:val="24"/>
              </w:rPr>
              <w:t>ненакладення</w:t>
            </w:r>
            <w:proofErr w:type="spellEnd"/>
            <w:r w:rsidRPr="006E4C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4CAA">
              <w:rPr>
                <w:rFonts w:ascii="Times New Roman" w:eastAsia="Times New Roman" w:hAnsi="Times New Roman" w:cs="Times New Roman"/>
                <w:sz w:val="24"/>
                <w:szCs w:val="24"/>
              </w:rPr>
              <w:t>нь</w:t>
            </w:r>
            <w:proofErr w:type="spellEnd"/>
            <w:r w:rsidRPr="006E4CAA">
              <w:rPr>
                <w:rFonts w:ascii="Times New Roman" w:eastAsia="Times New Roman" w:hAnsi="Times New Roman" w:cs="Times New Roman"/>
                <w:sz w:val="24"/>
                <w:szCs w:val="24"/>
              </w:rPr>
              <w:t xml:space="preserve">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4CAA">
              <w:rPr>
                <w:rFonts w:ascii="Times New Roman" w:eastAsia="Times New Roman" w:hAnsi="Times New Roman" w:cs="Times New Roman"/>
                <w:sz w:val="24"/>
                <w:szCs w:val="24"/>
              </w:rPr>
              <w:t>проєктом</w:t>
            </w:r>
            <w:proofErr w:type="spellEnd"/>
            <w:r w:rsidRPr="006E4CAA">
              <w:rPr>
                <w:rFonts w:ascii="Times New Roman" w:eastAsia="Times New Roman" w:hAnsi="Times New Roman" w:cs="Times New Roman"/>
                <w:sz w:val="24"/>
                <w:szCs w:val="24"/>
              </w:rPr>
              <w:t xml:space="preserve">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sidRPr="006E4CAA">
              <w:rPr>
                <w:rFonts w:ascii="Times New Roman" w:eastAsia="Times New Roman" w:hAnsi="Times New Roman" w:cs="Times New Roman"/>
                <w:sz w:val="24"/>
                <w:szCs w:val="24"/>
              </w:rPr>
              <w:lastRenderedPageBreak/>
              <w:t>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Pr="005D69F1" w:rsidRDefault="00395054">
            <w:pPr>
              <w:widowControl w:val="0"/>
              <w:jc w:val="both"/>
              <w:rPr>
                <w:rFonts w:ascii="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Україні </w:t>
            </w:r>
            <w:r w:rsidR="00056782" w:rsidRPr="006E4CAA">
              <w:rPr>
                <w:rFonts w:ascii="Times New Roman" w:eastAsia="Times New Roman" w:hAnsi="Times New Roman" w:cs="Times New Roman"/>
                <w:sz w:val="24"/>
                <w:szCs w:val="24"/>
              </w:rPr>
              <w:t xml:space="preserve">замовникам </w:t>
            </w:r>
            <w:r w:rsidR="00F8468F" w:rsidRPr="005D69F1">
              <w:rPr>
                <w:rFonts w:ascii="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F8468F" w:rsidRPr="005D69F1">
              <w:rPr>
                <w:rFonts w:ascii="Times New Roman" w:hAnsi="Times New Roman" w:cs="Times New Roman"/>
                <w:sz w:val="24"/>
                <w:szCs w:val="24"/>
              </w:rPr>
              <w:t>бенефіціарним</w:t>
            </w:r>
            <w:proofErr w:type="spellEnd"/>
            <w:r w:rsidR="00F8468F" w:rsidRPr="005D69F1">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6E4CAA" w:rsidRDefault="00FE001B" w:rsidP="009B299C">
            <w:pPr>
              <w:jc w:val="both"/>
              <w:rPr>
                <w:rFonts w:ascii="Times New Roman" w:eastAsia="Times New Roman" w:hAnsi="Times New Roman" w:cs="Times New Roman"/>
                <w:i/>
                <w:sz w:val="20"/>
                <w:szCs w:val="20"/>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E4CAA" w:rsidRDefault="003E0FBF" w:rsidP="003E0FBF">
            <w:pPr>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зазначив у тендерній пропозиції недостовірну </w:t>
            </w:r>
            <w:r w:rsidRPr="006E4CAA">
              <w:rPr>
                <w:rFonts w:ascii="Times New Roman" w:eastAsia="Times New Roman" w:hAnsi="Times New Roman" w:cs="Times New Roman"/>
                <w:sz w:val="24"/>
                <w:szCs w:val="24"/>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A6B83" w:rsidRPr="005D69F1" w:rsidRDefault="003E0FBF" w:rsidP="003E0FBF">
            <w:pPr>
              <w:shd w:val="clear" w:color="auto" w:fill="FFFFFF"/>
              <w:ind w:firstLine="567"/>
              <w:jc w:val="both"/>
              <w:rPr>
                <w:rFonts w:ascii="Times New Roman" w:eastAsia="Times New Roman" w:hAnsi="Times New Roman" w:cs="Times New Roman"/>
                <w:sz w:val="24"/>
                <w:szCs w:val="24"/>
              </w:rPr>
            </w:pPr>
            <w:r w:rsidRPr="005D69F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5D69F1" w:rsidRDefault="004A6B83" w:rsidP="004A6B83">
            <w:pPr>
              <w:jc w:val="both"/>
              <w:rPr>
                <w:rFonts w:ascii="Times New Roman" w:hAnsi="Times New Roman" w:cs="Times New Roman"/>
                <w:sz w:val="24"/>
                <w:szCs w:val="24"/>
              </w:rPr>
            </w:pPr>
            <w:r w:rsidRPr="005D69F1">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D69F1">
              <w:rPr>
                <w:rFonts w:ascii="Times New Roman" w:hAnsi="Times New Roman" w:cs="Times New Roman"/>
                <w:sz w:val="24"/>
                <w:szCs w:val="24"/>
              </w:rPr>
              <w:t>бенефіціарним</w:t>
            </w:r>
            <w:proofErr w:type="spellEnd"/>
            <w:r w:rsidRPr="005D69F1">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w:t>
            </w:r>
            <w:r w:rsidRPr="005D69F1">
              <w:rPr>
                <w:rFonts w:ascii="Times New Roman" w:hAnsi="Times New Roman" w:cs="Times New Roman"/>
                <w:sz w:val="24"/>
                <w:szCs w:val="24"/>
              </w:rPr>
              <w:lastRenderedPageBreak/>
              <w:t>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6E4CAA">
              <w:rPr>
                <w:rFonts w:ascii="Times New Roman" w:eastAsia="Times New Roman" w:hAnsi="Times New Roman" w:cs="Times New Roman"/>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b/>
                <w:sz w:val="24"/>
                <w:szCs w:val="24"/>
              </w:rPr>
              <w:t>Проєкт</w:t>
            </w:r>
            <w:proofErr w:type="spellEnd"/>
            <w:r w:rsidRPr="006E4CAA">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sz w:val="24"/>
                <w:szCs w:val="24"/>
              </w:rPr>
              <w:t>Проєкт</w:t>
            </w:r>
            <w:proofErr w:type="spellEnd"/>
            <w:r w:rsidRPr="006E4CAA">
              <w:rPr>
                <w:rFonts w:ascii="Times New Roman" w:eastAsia="Times New Roman" w:hAnsi="Times New Roman" w:cs="Times New Roman"/>
                <w:sz w:val="24"/>
                <w:szCs w:val="24"/>
              </w:rPr>
              <w:t xml:space="preserve">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Умови договору про закупівлю не повинні відрізнятися від </w:t>
            </w:r>
            <w:r w:rsidRPr="006E4CAA">
              <w:rPr>
                <w:rFonts w:ascii="Times New Roman" w:eastAsia="Times New Roman" w:hAnsi="Times New Roman" w:cs="Times New Roman"/>
                <w:sz w:val="24"/>
                <w:szCs w:val="24"/>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E4CAA" w:rsidRDefault="004E43A1">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9B34C3" w:rsidRPr="006E4CAA" w:rsidRDefault="009B34C3">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Default="00077DA4">
      <w:pPr>
        <w:widowControl w:val="0"/>
        <w:spacing w:after="0" w:line="240" w:lineRule="auto"/>
        <w:jc w:val="both"/>
        <w:rPr>
          <w:rFonts w:ascii="Times New Roman" w:eastAsia="Times New Roman" w:hAnsi="Times New Roman" w:cs="Times New Roman"/>
          <w:sz w:val="24"/>
          <w:szCs w:val="24"/>
        </w:rPr>
      </w:pPr>
    </w:p>
    <w:p w:rsidR="006505E9" w:rsidRDefault="006505E9">
      <w:pPr>
        <w:widowControl w:val="0"/>
        <w:spacing w:after="0" w:line="240" w:lineRule="auto"/>
        <w:jc w:val="both"/>
        <w:rPr>
          <w:rFonts w:ascii="Times New Roman" w:eastAsia="Times New Roman" w:hAnsi="Times New Roman" w:cs="Times New Roman"/>
          <w:sz w:val="24"/>
          <w:szCs w:val="24"/>
        </w:rPr>
      </w:pPr>
    </w:p>
    <w:p w:rsidR="006505E9" w:rsidRDefault="006505E9">
      <w:pPr>
        <w:widowControl w:val="0"/>
        <w:spacing w:after="0" w:line="240" w:lineRule="auto"/>
        <w:jc w:val="both"/>
        <w:rPr>
          <w:rFonts w:ascii="Times New Roman" w:eastAsia="Times New Roman" w:hAnsi="Times New Roman" w:cs="Times New Roman"/>
          <w:sz w:val="24"/>
          <w:szCs w:val="24"/>
        </w:rPr>
      </w:pPr>
    </w:p>
    <w:p w:rsidR="006505E9" w:rsidRDefault="006505E9">
      <w:pPr>
        <w:widowControl w:val="0"/>
        <w:spacing w:after="0" w:line="240" w:lineRule="auto"/>
        <w:jc w:val="both"/>
        <w:rPr>
          <w:rFonts w:ascii="Times New Roman" w:eastAsia="Times New Roman" w:hAnsi="Times New Roman" w:cs="Times New Roman"/>
          <w:sz w:val="24"/>
          <w:szCs w:val="24"/>
        </w:rPr>
      </w:pPr>
    </w:p>
    <w:p w:rsidR="006505E9" w:rsidRDefault="006505E9">
      <w:pPr>
        <w:widowControl w:val="0"/>
        <w:spacing w:after="0" w:line="240" w:lineRule="auto"/>
        <w:jc w:val="both"/>
        <w:rPr>
          <w:rFonts w:ascii="Times New Roman" w:eastAsia="Times New Roman" w:hAnsi="Times New Roman" w:cs="Times New Roman"/>
          <w:sz w:val="24"/>
          <w:szCs w:val="24"/>
        </w:rPr>
      </w:pPr>
    </w:p>
    <w:p w:rsidR="006505E9" w:rsidRDefault="006505E9">
      <w:pPr>
        <w:widowControl w:val="0"/>
        <w:spacing w:after="0" w:line="240" w:lineRule="auto"/>
        <w:jc w:val="both"/>
        <w:rPr>
          <w:rFonts w:ascii="Times New Roman" w:eastAsia="Times New Roman" w:hAnsi="Times New Roman" w:cs="Times New Roman"/>
          <w:sz w:val="24"/>
          <w:szCs w:val="24"/>
        </w:rPr>
      </w:pPr>
    </w:p>
    <w:p w:rsidR="006505E9" w:rsidRDefault="006505E9">
      <w:pPr>
        <w:widowControl w:val="0"/>
        <w:spacing w:after="0" w:line="240" w:lineRule="auto"/>
        <w:jc w:val="both"/>
        <w:rPr>
          <w:rFonts w:ascii="Times New Roman" w:eastAsia="Times New Roman" w:hAnsi="Times New Roman" w:cs="Times New Roman"/>
          <w:sz w:val="24"/>
          <w:szCs w:val="24"/>
        </w:rPr>
      </w:pPr>
    </w:p>
    <w:p w:rsidR="006505E9" w:rsidRPr="006E4CAA" w:rsidRDefault="006505E9">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396EC9" w:rsidRPr="006E4CAA" w:rsidRDefault="00396EC9">
      <w:pPr>
        <w:widowControl w:val="0"/>
        <w:spacing w:after="0" w:line="240" w:lineRule="auto"/>
        <w:jc w:val="both"/>
        <w:rPr>
          <w:rFonts w:ascii="Times New Roman" w:eastAsia="Times New Roman" w:hAnsi="Times New Roman" w:cs="Times New Roman"/>
          <w:sz w:val="24"/>
          <w:szCs w:val="24"/>
        </w:rPr>
      </w:pP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1</w:t>
      </w: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105D8" w:rsidRPr="006E4CAA" w:rsidRDefault="001105D8" w:rsidP="001105D8">
      <w:pPr>
        <w:spacing w:after="0" w:line="240" w:lineRule="auto"/>
        <w:ind w:left="5660" w:firstLine="700"/>
        <w:jc w:val="both"/>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 </w:t>
      </w:r>
    </w:p>
    <w:p w:rsidR="0016625F" w:rsidRPr="00717992" w:rsidRDefault="001105D8" w:rsidP="0016625F">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Про публічні закупівлі</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w:t>
      </w:r>
    </w:p>
    <w:p w:rsidR="00396EC9" w:rsidRPr="00643B95" w:rsidRDefault="00643B95" w:rsidP="00474B3F">
      <w:pPr>
        <w:spacing w:after="0" w:line="240" w:lineRule="auto"/>
        <w:rPr>
          <w:rFonts w:ascii="Times New Roman" w:eastAsia="Times New Roman" w:hAnsi="Times New Roman" w:cs="Times New Roman"/>
          <w:sz w:val="20"/>
          <w:szCs w:val="20"/>
        </w:rPr>
      </w:pPr>
      <w:r>
        <w:rPr>
          <w:rFonts w:ascii="Times New Roman" w:hAnsi="Times New Roman" w:cs="Times New Roman"/>
          <w:color w:val="333333"/>
          <w:sz w:val="20"/>
          <w:szCs w:val="20"/>
          <w:shd w:val="clear" w:color="auto" w:fill="FFFFFF"/>
        </w:rPr>
        <w:tab/>
      </w:r>
    </w:p>
    <w:tbl>
      <w:tblPr>
        <w:tblW w:w="9619" w:type="dxa"/>
        <w:jc w:val="center"/>
        <w:tblLayout w:type="fixed"/>
        <w:tblLook w:val="0400" w:firstRow="0" w:lastRow="0" w:firstColumn="0" w:lastColumn="0" w:noHBand="0" w:noVBand="1"/>
      </w:tblPr>
      <w:tblGrid>
        <w:gridCol w:w="490"/>
        <w:gridCol w:w="2273"/>
        <w:gridCol w:w="6856"/>
      </w:tblGrid>
      <w:tr w:rsidR="00396EC9" w:rsidRPr="001E5B6D" w:rsidTr="001377D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396EC9" w:rsidRPr="001E5B6D" w:rsidTr="001377DD">
        <w:trPr>
          <w:trHeight w:val="453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 укладеного (</w:t>
            </w:r>
            <w:proofErr w:type="spellStart"/>
            <w:r w:rsidRPr="001E5B6D">
              <w:rPr>
                <w:rFonts w:ascii="Times New Roman" w:eastAsia="Times New Roman" w:hAnsi="Times New Roman" w:cs="Times New Roman"/>
                <w:sz w:val="20"/>
                <w:szCs w:val="20"/>
              </w:rPr>
              <w:t>их</w:t>
            </w:r>
            <w:proofErr w:type="spellEnd"/>
            <w:r w:rsidRPr="001E5B6D">
              <w:rPr>
                <w:rFonts w:ascii="Times New Roman" w:eastAsia="Times New Roman" w:hAnsi="Times New Roman" w:cs="Times New Roman"/>
                <w:sz w:val="20"/>
                <w:szCs w:val="20"/>
              </w:rPr>
              <w:t>) не раніше 202</w:t>
            </w:r>
            <w:r w:rsidR="005D69F1">
              <w:rPr>
                <w:rFonts w:ascii="Times New Roman" w:eastAsia="Times New Roman" w:hAnsi="Times New Roman" w:cs="Times New Roman"/>
                <w:sz w:val="20"/>
                <w:szCs w:val="20"/>
              </w:rPr>
              <w:t>3</w:t>
            </w:r>
            <w:r w:rsidRPr="001E5B6D">
              <w:rPr>
                <w:rFonts w:ascii="Times New Roman" w:eastAsia="Times New Roman" w:hAnsi="Times New Roman" w:cs="Times New Roman"/>
                <w:sz w:val="20"/>
                <w:szCs w:val="20"/>
              </w:rPr>
              <w:t xml:space="preserve"> року </w:t>
            </w:r>
          </w:p>
          <w:tbl>
            <w:tblPr>
              <w:tblW w:w="7154" w:type="dxa"/>
              <w:tblLayout w:type="fixed"/>
              <w:tblLook w:val="0000" w:firstRow="0" w:lastRow="0" w:firstColumn="0" w:lastColumn="0" w:noHBand="0" w:noVBand="0"/>
            </w:tblPr>
            <w:tblGrid>
              <w:gridCol w:w="558"/>
              <w:gridCol w:w="1954"/>
              <w:gridCol w:w="1417"/>
              <w:gridCol w:w="1134"/>
              <w:gridCol w:w="2091"/>
            </w:tblGrid>
            <w:tr w:rsidR="00396EC9" w:rsidRPr="001E5B6D" w:rsidTr="001377DD">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396EC9" w:rsidRPr="001E5B6D" w:rsidRDefault="00396EC9" w:rsidP="001377DD">
                  <w:pPr>
                    <w:spacing w:after="0" w:line="240" w:lineRule="auto"/>
                    <w:ind w:right="425"/>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396EC9" w:rsidRPr="00CA3E7E" w:rsidRDefault="00396EC9" w:rsidP="001377DD">
            <w:pPr>
              <w:spacing w:after="0" w:line="240" w:lineRule="auto"/>
              <w:jc w:val="both"/>
              <w:rPr>
                <w:rFonts w:ascii="Times New Roman" w:eastAsia="Times New Roman" w:hAnsi="Times New Roman" w:cs="Times New Roman"/>
                <w:sz w:val="20"/>
                <w:szCs w:val="20"/>
              </w:rPr>
            </w:pPr>
            <w:r w:rsidRPr="00CA3E7E">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CA3E7E">
              <w:rPr>
                <w:rFonts w:ascii="Times New Roman" w:eastAsia="Times New Roman" w:hAnsi="Times New Roman" w:cs="Times New Roman"/>
                <w:sz w:val="20"/>
                <w:szCs w:val="20"/>
              </w:rPr>
              <w:t>их</w:t>
            </w:r>
            <w:proofErr w:type="spellEnd"/>
            <w:r w:rsidRPr="00CA3E7E">
              <w:rPr>
                <w:rFonts w:ascii="Times New Roman" w:eastAsia="Times New Roman" w:hAnsi="Times New Roman" w:cs="Times New Roman"/>
                <w:sz w:val="20"/>
                <w:szCs w:val="20"/>
              </w:rPr>
              <w:t>) договору(</w:t>
            </w:r>
            <w:proofErr w:type="spellStart"/>
            <w:r w:rsidRPr="00CA3E7E">
              <w:rPr>
                <w:rFonts w:ascii="Times New Roman" w:eastAsia="Times New Roman" w:hAnsi="Times New Roman" w:cs="Times New Roman"/>
                <w:sz w:val="20"/>
                <w:szCs w:val="20"/>
              </w:rPr>
              <w:t>ів</w:t>
            </w:r>
            <w:proofErr w:type="spellEnd"/>
            <w:r w:rsidRPr="00CA3E7E">
              <w:rPr>
                <w:rFonts w:ascii="Times New Roman" w:eastAsia="Times New Roman" w:hAnsi="Times New Roman" w:cs="Times New Roman"/>
                <w:sz w:val="20"/>
                <w:szCs w:val="20"/>
              </w:rPr>
              <w:t>) укладеного(</w:t>
            </w:r>
            <w:proofErr w:type="spellStart"/>
            <w:r w:rsidRPr="00CA3E7E">
              <w:rPr>
                <w:rFonts w:ascii="Times New Roman" w:eastAsia="Times New Roman" w:hAnsi="Times New Roman" w:cs="Times New Roman"/>
                <w:sz w:val="20"/>
                <w:szCs w:val="20"/>
              </w:rPr>
              <w:t>их</w:t>
            </w:r>
            <w:proofErr w:type="spellEnd"/>
            <w:r w:rsidRPr="00CA3E7E">
              <w:rPr>
                <w:rFonts w:ascii="Times New Roman" w:eastAsia="Times New Roman" w:hAnsi="Times New Roman" w:cs="Times New Roman"/>
                <w:sz w:val="20"/>
                <w:szCs w:val="20"/>
              </w:rPr>
              <w:t>) не раніше 202</w:t>
            </w:r>
            <w:r w:rsidR="005D69F1">
              <w:rPr>
                <w:rFonts w:ascii="Times New Roman" w:eastAsia="Times New Roman" w:hAnsi="Times New Roman" w:cs="Times New Roman"/>
                <w:sz w:val="20"/>
                <w:szCs w:val="20"/>
              </w:rPr>
              <w:t>3</w:t>
            </w:r>
            <w:r w:rsidRPr="00CA3E7E">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CA3E7E">
              <w:rPr>
                <w:rFonts w:ascii="Times New Roman" w:eastAsia="Times New Roman" w:hAnsi="Times New Roman" w:cs="Times New Roman"/>
                <w:sz w:val="20"/>
                <w:szCs w:val="20"/>
              </w:rPr>
              <w:t>ів</w:t>
            </w:r>
            <w:proofErr w:type="spellEnd"/>
            <w:r w:rsidRPr="00CA3E7E">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396EC9" w:rsidRDefault="00396EC9" w:rsidP="00396EC9">
            <w:pPr>
              <w:tabs>
                <w:tab w:val="left" w:pos="4245"/>
              </w:tabs>
              <w:ind w:right="-1"/>
              <w:jc w:val="both"/>
              <w:rPr>
                <w:rFonts w:ascii="Times New Roman" w:eastAsia="Times New Roman" w:hAnsi="Times New Roman" w:cs="Times New Roman"/>
                <w:bCs/>
                <w:sz w:val="20"/>
                <w:szCs w:val="20"/>
              </w:rPr>
            </w:pPr>
            <w:r w:rsidRPr="003A0851">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Pr>
                <w:rFonts w:ascii="Times New Roman" w:eastAsia="Times New Roman" w:hAnsi="Times New Roman" w:cs="Times New Roman"/>
                <w:bCs/>
                <w:sz w:val="20"/>
                <w:szCs w:val="20"/>
              </w:rPr>
              <w:t>ння:</w:t>
            </w:r>
          </w:p>
          <w:p w:rsidR="00843E0F" w:rsidRPr="00717992" w:rsidRDefault="00843E0F" w:rsidP="005D0D6A">
            <w:pPr>
              <w:rPr>
                <w:rFonts w:ascii="Times New Roman" w:hAnsi="Times New Roman" w:cs="Times New Roman"/>
                <w:b/>
                <w:sz w:val="20"/>
                <w:szCs w:val="20"/>
              </w:rPr>
            </w:pPr>
            <w:proofErr w:type="spellStart"/>
            <w:r w:rsidRPr="00717992">
              <w:rPr>
                <w:rFonts w:ascii="Times New Roman" w:hAnsi="Times New Roman" w:cs="Times New Roman"/>
                <w:b/>
                <w:sz w:val="20"/>
                <w:szCs w:val="20"/>
              </w:rPr>
              <w:t>-За</w:t>
            </w:r>
            <w:proofErr w:type="spellEnd"/>
            <w:r w:rsidRPr="00717992">
              <w:rPr>
                <w:rFonts w:ascii="Times New Roman" w:hAnsi="Times New Roman" w:cs="Times New Roman"/>
                <w:b/>
                <w:sz w:val="20"/>
                <w:szCs w:val="20"/>
              </w:rPr>
              <w:t xml:space="preserve"> </w:t>
            </w:r>
            <w:r w:rsidR="00396EC9" w:rsidRPr="00717992">
              <w:rPr>
                <w:rFonts w:ascii="Times New Roman" w:hAnsi="Times New Roman" w:cs="Times New Roman"/>
                <w:b/>
                <w:sz w:val="20"/>
                <w:szCs w:val="20"/>
              </w:rPr>
              <w:t>Лот</w:t>
            </w:r>
            <w:r w:rsidRPr="00717992">
              <w:rPr>
                <w:rFonts w:ascii="Times New Roman" w:hAnsi="Times New Roman" w:cs="Times New Roman"/>
                <w:b/>
                <w:sz w:val="20"/>
                <w:szCs w:val="20"/>
              </w:rPr>
              <w:t>ом</w:t>
            </w:r>
            <w:r w:rsidR="00396EC9" w:rsidRPr="00717992">
              <w:rPr>
                <w:rFonts w:ascii="Times New Roman" w:hAnsi="Times New Roman" w:cs="Times New Roman"/>
                <w:b/>
                <w:sz w:val="20"/>
                <w:szCs w:val="20"/>
              </w:rPr>
              <w:t xml:space="preserve"> №1</w:t>
            </w:r>
            <w:r w:rsidR="005D69F1">
              <w:rPr>
                <w:rFonts w:ascii="Times New Roman" w:hAnsi="Times New Roman" w:cs="Times New Roman"/>
                <w:b/>
                <w:sz w:val="20"/>
                <w:szCs w:val="20"/>
              </w:rPr>
              <w:t xml:space="preserve"> </w:t>
            </w:r>
            <w:r w:rsidR="00396EC9" w:rsidRPr="00717992">
              <w:rPr>
                <w:rFonts w:ascii="Times New Roman" w:hAnsi="Times New Roman" w:cs="Times New Roman"/>
                <w:b/>
                <w:sz w:val="20"/>
                <w:szCs w:val="20"/>
              </w:rPr>
              <w:t>-</w:t>
            </w:r>
            <w:r w:rsidRPr="00717992">
              <w:rPr>
                <w:rFonts w:ascii="Times New Roman" w:hAnsi="Times New Roman" w:cs="Times New Roman"/>
                <w:b/>
                <w:sz w:val="20"/>
                <w:szCs w:val="20"/>
              </w:rPr>
              <w:t xml:space="preserve"> </w:t>
            </w:r>
            <w:r w:rsidR="005D0D6A" w:rsidRPr="005D0D6A">
              <w:rPr>
                <w:rFonts w:ascii="Times New Roman" w:hAnsi="Times New Roman" w:cs="Times New Roman"/>
                <w:b/>
                <w:sz w:val="20"/>
                <w:szCs w:val="20"/>
              </w:rPr>
              <w:t>Запчастини для бульдозерів Т – 130</w:t>
            </w:r>
          </w:p>
          <w:p w:rsidR="00843E0F" w:rsidRPr="00717992" w:rsidRDefault="00843E0F" w:rsidP="00843E0F">
            <w:pPr>
              <w:autoSpaceDE w:val="0"/>
              <w:autoSpaceDN w:val="0"/>
              <w:adjustRightInd w:val="0"/>
              <w:spacing w:after="0" w:line="240" w:lineRule="auto"/>
              <w:jc w:val="both"/>
              <w:rPr>
                <w:rFonts w:ascii="Times New Roman" w:hAnsi="Times New Roman" w:cs="Times New Roman"/>
                <w:b/>
                <w:sz w:val="20"/>
                <w:szCs w:val="20"/>
              </w:rPr>
            </w:pPr>
          </w:p>
          <w:p w:rsidR="00C221F7" w:rsidRPr="00717992" w:rsidRDefault="00843E0F" w:rsidP="005D0D6A">
            <w:pPr>
              <w:spacing w:after="0"/>
              <w:rPr>
                <w:rFonts w:ascii="Times New Roman" w:hAnsi="Times New Roman" w:cs="Times New Roman"/>
                <w:b/>
                <w:noProof/>
                <w:sz w:val="20"/>
                <w:szCs w:val="20"/>
              </w:rPr>
            </w:pPr>
            <w:r w:rsidRPr="00717992">
              <w:rPr>
                <w:rFonts w:ascii="Times New Roman" w:hAnsi="Times New Roman" w:cs="Times New Roman"/>
                <w:b/>
                <w:sz w:val="20"/>
                <w:szCs w:val="20"/>
              </w:rPr>
              <w:t>-За Лотом</w:t>
            </w:r>
            <w:r w:rsidR="00396EC9" w:rsidRPr="00717992">
              <w:rPr>
                <w:rFonts w:ascii="Times New Roman" w:hAnsi="Times New Roman" w:cs="Times New Roman"/>
                <w:b/>
                <w:sz w:val="20"/>
                <w:szCs w:val="20"/>
              </w:rPr>
              <w:t xml:space="preserve"> №2 – </w:t>
            </w:r>
            <w:r w:rsidR="006505E9">
              <w:rPr>
                <w:rFonts w:ascii="Times New Roman" w:hAnsi="Times New Roman" w:cs="Times New Roman"/>
                <w:b/>
                <w:sz w:val="20"/>
                <w:szCs w:val="20"/>
              </w:rPr>
              <w:t>Лабіринт 50-16-156 СП</w:t>
            </w:r>
          </w:p>
          <w:p w:rsidR="00C221F7" w:rsidRPr="00396EC9" w:rsidRDefault="00C221F7" w:rsidP="00717992">
            <w:pPr>
              <w:spacing w:after="0" w:line="240" w:lineRule="auto"/>
              <w:jc w:val="center"/>
              <w:rPr>
                <w:rFonts w:ascii="Times New Roman" w:hAnsi="Times New Roman" w:cs="Times New Roman"/>
                <w:b/>
                <w:sz w:val="20"/>
                <w:szCs w:val="20"/>
              </w:rPr>
            </w:pPr>
          </w:p>
        </w:tc>
      </w:tr>
      <w:tr w:rsidR="00396EC9" w:rsidRPr="001E5B6D" w:rsidTr="001377DD">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1</w:t>
            </w:r>
            <w:r w:rsidRPr="00717992">
              <w:rPr>
                <w:rFonts w:ascii="Times New Roman" w:eastAsia="Times New Roman" w:hAnsi="Times New Roman" w:cs="Times New Roman"/>
                <w:bCs/>
                <w:sz w:val="20"/>
                <w:szCs w:val="20"/>
              </w:rPr>
              <w:t>.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r w:rsidRPr="001E5B6D">
              <w:rPr>
                <w:rFonts w:ascii="Times New Roman" w:eastAsia="Times New Roman" w:hAnsi="Times New Roman" w:cs="Times New Roman"/>
                <w:bCs/>
                <w:sz w:val="20"/>
                <w:szCs w:val="20"/>
              </w:rPr>
              <w:t>.</w:t>
            </w:r>
          </w:p>
        </w:tc>
      </w:tr>
    </w:tbl>
    <w:p w:rsidR="0016625F" w:rsidRPr="006E4CAA" w:rsidRDefault="0016625F" w:rsidP="001105D8">
      <w:pPr>
        <w:spacing w:before="20" w:after="20" w:line="240" w:lineRule="auto"/>
        <w:jc w:val="both"/>
        <w:rPr>
          <w:rFonts w:ascii="Times New Roman" w:eastAsia="Times New Roman" w:hAnsi="Times New Roman" w:cs="Times New Roman"/>
          <w:b/>
          <w:sz w:val="20"/>
          <w:szCs w:val="20"/>
        </w:rPr>
      </w:pPr>
    </w:p>
    <w:p w:rsidR="009B61F2" w:rsidRPr="006E4CAA" w:rsidRDefault="001105D8" w:rsidP="009B61F2">
      <w:pPr>
        <w:spacing w:before="20" w:after="2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2. </w:t>
      </w:r>
      <w:r w:rsidR="009B61F2" w:rsidRPr="006E4CAA">
        <w:rPr>
          <w:rFonts w:ascii="Times New Roman" w:eastAsia="Times New Roman" w:hAnsi="Times New Roman" w:cs="Times New Roman"/>
          <w:b/>
          <w:sz w:val="20"/>
          <w:szCs w:val="20"/>
        </w:rPr>
        <w:t xml:space="preserve">Підтвердження відповідності УЧАСНИКА </w:t>
      </w:r>
      <w:r w:rsidR="009B61F2" w:rsidRPr="006E4CAA">
        <w:rPr>
          <w:rFonts w:ascii="Times New Roman" w:eastAsia="Times New Roman" w:hAnsi="Times New Roman" w:cs="Times New Roman"/>
          <w:sz w:val="20"/>
          <w:szCs w:val="20"/>
        </w:rPr>
        <w:t>(в тому числі для об’єднання учасників як учасника процедури)</w:t>
      </w:r>
      <w:r w:rsidR="00195015" w:rsidRPr="006E4CAA">
        <w:rPr>
          <w:rFonts w:ascii="Times New Roman" w:eastAsia="Times New Roman" w:hAnsi="Times New Roman" w:cs="Times New Roman"/>
          <w:sz w:val="20"/>
          <w:szCs w:val="20"/>
        </w:rPr>
        <w:t xml:space="preserve">  вимогам, визначеним у пункті </w:t>
      </w:r>
      <w:r w:rsidR="00195015" w:rsidRPr="00B14019">
        <w:rPr>
          <w:rFonts w:ascii="Times New Roman" w:eastAsia="Times New Roman" w:hAnsi="Times New Roman" w:cs="Times New Roman"/>
        </w:rPr>
        <w:t>47</w:t>
      </w:r>
      <w:r w:rsidR="00195015" w:rsidRPr="006E4CAA">
        <w:rPr>
          <w:rFonts w:ascii="Times New Roman" w:eastAsia="Times New Roman" w:hAnsi="Times New Roman" w:cs="Times New Roman"/>
          <w:b/>
        </w:rPr>
        <w:t xml:space="preserve"> </w:t>
      </w:r>
      <w:r w:rsidR="009B61F2" w:rsidRPr="006E4CAA">
        <w:rPr>
          <w:rFonts w:ascii="Times New Roman" w:eastAsia="Times New Roman" w:hAnsi="Times New Roman" w:cs="Times New Roman"/>
          <w:sz w:val="20"/>
          <w:szCs w:val="20"/>
        </w:rPr>
        <w:t>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5015" w:rsidRPr="006E4CAA"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6E4CAA"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3. </w:t>
      </w:r>
      <w:r w:rsidR="007F7710" w:rsidRPr="006E4CAA">
        <w:rPr>
          <w:rFonts w:ascii="Times New Roman" w:eastAsia="Times New Roman" w:hAnsi="Times New Roman" w:cs="Times New Roman"/>
          <w:b/>
          <w:sz w:val="20"/>
          <w:szCs w:val="20"/>
          <w:lang w:val="ru-RU"/>
        </w:rPr>
        <w:t xml:space="preserve"> </w:t>
      </w: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235E00">
        <w:rPr>
          <w:rFonts w:ascii="Times New Roman" w:eastAsia="Times New Roman" w:hAnsi="Times New Roman" w:cs="Times New Roman"/>
          <w:b/>
          <w:sz w:val="20"/>
          <w:szCs w:val="20"/>
        </w:rPr>
        <w:t>47</w:t>
      </w:r>
      <w:r w:rsidR="00E636AD" w:rsidRPr="006E4CAA">
        <w:rPr>
          <w:rFonts w:ascii="Times New Roman" w:eastAsia="Times New Roman" w:hAnsi="Times New Roman" w:cs="Times New Roman"/>
          <w:b/>
        </w:rPr>
        <w:t xml:space="preserve"> </w:t>
      </w:r>
      <w:r w:rsidRPr="006E4CAA">
        <w:rPr>
          <w:rFonts w:ascii="Times New Roman" w:eastAsia="Times New Roman" w:hAnsi="Times New Roman" w:cs="Times New Roman"/>
          <w:b/>
          <w:sz w:val="20"/>
          <w:szCs w:val="20"/>
        </w:rPr>
        <w:t>Особливостей:</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636AD" w:rsidRPr="006E4CAA">
        <w:rPr>
          <w:rFonts w:ascii="Times New Roman" w:eastAsia="Times New Roman" w:hAnsi="Times New Roman" w:cs="Times New Roman"/>
          <w:sz w:val="20"/>
          <w:szCs w:val="20"/>
        </w:rPr>
        <w:t xml:space="preserve"> абзаці чотирнадцятому пункту 47 </w:t>
      </w:r>
      <w:r w:rsidRPr="006E4CAA">
        <w:rPr>
          <w:rFonts w:ascii="Times New Roman" w:eastAsia="Times New Roman" w:hAnsi="Times New Roman" w:cs="Times New Roman"/>
          <w:sz w:val="20"/>
          <w:szCs w:val="20"/>
        </w:rPr>
        <w:t xml:space="preserve"> Особливостей. </w:t>
      </w:r>
    </w:p>
    <w:p w:rsidR="009B34C3" w:rsidRPr="00717992" w:rsidRDefault="001105D8"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w:t>
      </w:r>
      <w:r w:rsidRPr="006E4CAA">
        <w:rPr>
          <w:rFonts w:ascii="Times New Roman" w:eastAsia="Times New Roman" w:hAnsi="Times New Roman" w:cs="Times New Roman"/>
          <w:sz w:val="20"/>
          <w:szCs w:val="20"/>
        </w:rPr>
        <w:lastRenderedPageBreak/>
        <w:t xml:space="preserve">робочий день, залежно від того, у яких днях (календарних чи робочих) </w:t>
      </w:r>
      <w:r w:rsidR="00717992">
        <w:rPr>
          <w:rFonts w:ascii="Times New Roman" w:eastAsia="Times New Roman" w:hAnsi="Times New Roman" w:cs="Times New Roman"/>
          <w:sz w:val="20"/>
          <w:szCs w:val="20"/>
        </w:rPr>
        <w:t>обраховується відповідний строк</w:t>
      </w:r>
    </w:p>
    <w:p w:rsidR="001105D8" w:rsidRPr="006E4CAA" w:rsidRDefault="001105D8" w:rsidP="001105D8">
      <w:pPr>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 </w:t>
      </w:r>
      <w:r w:rsidRPr="006E4CA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6E4CAA"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w:t>
            </w:r>
          </w:p>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Переможець торгів на виконання 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6E4CAA"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E4CAA" w:rsidRDefault="00E636AD" w:rsidP="00E636AD">
            <w:pPr>
              <w:spacing w:after="0" w:line="240" w:lineRule="auto"/>
              <w:ind w:right="140"/>
              <w:jc w:val="both"/>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(підпункт 6 пункт</w:t>
            </w:r>
            <w:r w:rsidRPr="006E4CAA">
              <w:rPr>
                <w:rFonts w:ascii="Times New Roman" w:eastAsia="Times New Roman" w:hAnsi="Times New Roman" w:cs="Times New Roman"/>
                <w:b/>
                <w:sz w:val="20"/>
                <w:szCs w:val="20"/>
              </w:rPr>
              <w:t xml:space="preserve"> 47</w:t>
            </w:r>
            <w:r w:rsidRPr="006E4CAA">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1105D8"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tc>
      </w:tr>
      <w:tr w:rsidR="007E7A6F" w:rsidRPr="006E4CAA"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6E4CAA"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23B8" w:rsidRPr="006E4CAA" w:rsidRDefault="008523B8"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6E4CAA" w:rsidTr="004D4E67">
        <w:trPr>
          <w:trHeight w:val="82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6E4CAA" w:rsidRDefault="00E636AD" w:rsidP="00E636AD">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Переможець торгів на виконання 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r w:rsidRPr="006E4CA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6E4CAA" w:rsidTr="004D4E67">
        <w:trPr>
          <w:trHeight w:val="1723"/>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4D4E67">
        <w:trPr>
          <w:trHeight w:val="215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E4CAA"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4D4E67"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p w:rsidR="004D4E67" w:rsidRPr="006E4CAA" w:rsidRDefault="004D4E67" w:rsidP="004D4E67">
            <w:pPr>
              <w:rPr>
                <w:rFonts w:ascii="Times New Roman" w:eastAsia="Times New Roman" w:hAnsi="Times New Roman" w:cs="Times New Roman"/>
                <w:sz w:val="20"/>
                <w:szCs w:val="20"/>
              </w:rPr>
            </w:pPr>
          </w:p>
          <w:p w:rsidR="001105D8" w:rsidRPr="006E4CAA" w:rsidRDefault="001105D8" w:rsidP="004D4E67">
            <w:pPr>
              <w:rPr>
                <w:rFonts w:ascii="Times New Roman" w:eastAsia="Times New Roman" w:hAnsi="Times New Roman" w:cs="Times New Roman"/>
                <w:sz w:val="20"/>
                <w:szCs w:val="20"/>
              </w:rPr>
            </w:pPr>
          </w:p>
        </w:tc>
      </w:tr>
      <w:tr w:rsidR="007E7A6F" w:rsidRPr="006E4CAA" w:rsidTr="004D4E67">
        <w:trPr>
          <w:trHeight w:val="163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6E4CAA" w:rsidTr="004D4E67">
        <w:trPr>
          <w:trHeight w:val="409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4427" w:type="dxa"/>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6E4CAA"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6E4CAA"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Default="009B34C3" w:rsidP="001105D8">
      <w:pPr>
        <w:shd w:val="clear" w:color="auto" w:fill="FFFFFF"/>
        <w:spacing w:after="0" w:line="240" w:lineRule="auto"/>
        <w:rPr>
          <w:rFonts w:ascii="Times New Roman" w:eastAsia="Times New Roman" w:hAnsi="Times New Roman" w:cs="Times New Roman"/>
          <w:b/>
          <w:sz w:val="20"/>
          <w:szCs w:val="20"/>
        </w:rPr>
      </w:pPr>
    </w:p>
    <w:p w:rsidR="00717992" w:rsidRDefault="00717992" w:rsidP="001105D8">
      <w:pPr>
        <w:shd w:val="clear" w:color="auto" w:fill="FFFFFF"/>
        <w:spacing w:after="0" w:line="240" w:lineRule="auto"/>
        <w:rPr>
          <w:rFonts w:ascii="Times New Roman" w:eastAsia="Times New Roman" w:hAnsi="Times New Roman" w:cs="Times New Roman"/>
          <w:b/>
          <w:sz w:val="20"/>
          <w:szCs w:val="20"/>
        </w:rPr>
      </w:pPr>
    </w:p>
    <w:p w:rsidR="00717992" w:rsidRDefault="00717992" w:rsidP="001105D8">
      <w:pPr>
        <w:shd w:val="clear" w:color="auto" w:fill="FFFFFF"/>
        <w:spacing w:after="0" w:line="240" w:lineRule="auto"/>
        <w:rPr>
          <w:rFonts w:ascii="Times New Roman" w:eastAsia="Times New Roman" w:hAnsi="Times New Roman" w:cs="Times New Roman"/>
          <w:b/>
          <w:sz w:val="20"/>
          <w:szCs w:val="20"/>
        </w:rPr>
      </w:pPr>
    </w:p>
    <w:p w:rsidR="00717992" w:rsidRPr="006E4CAA" w:rsidRDefault="00717992"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6E4CAA" w:rsidRDefault="001105D8" w:rsidP="001105D8">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E4CAA"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6E4CAA"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Інші документи від Учасника:</w:t>
            </w:r>
          </w:p>
        </w:tc>
      </w:tr>
      <w:tr w:rsidR="007E7A6F" w:rsidRPr="00717992"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1105D8" w:rsidP="00395054">
            <w:pPr>
              <w:spacing w:after="0" w:line="240" w:lineRule="auto"/>
              <w:ind w:left="100"/>
              <w:rPr>
                <w:rFonts w:ascii="Times New Roman" w:eastAsia="Times New Roman" w:hAnsi="Times New Roman" w:cs="Times New Roman"/>
                <w:sz w:val="20"/>
                <w:szCs w:val="20"/>
              </w:rPr>
            </w:pPr>
            <w:r w:rsidRPr="00717992">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12ECC" w:rsidP="004D4E67">
            <w:pPr>
              <w:spacing w:after="0" w:line="240" w:lineRule="auto"/>
              <w:ind w:left="10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Документи</w:t>
            </w:r>
            <w:r w:rsidR="004D4E67" w:rsidRPr="00717992">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717992" w:rsidRDefault="004D4E67" w:rsidP="004D4E67">
            <w:pPr>
              <w:spacing w:after="0" w:line="240" w:lineRule="auto"/>
              <w:ind w:left="10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717992" w:rsidRDefault="004D4E67" w:rsidP="004D4E67">
            <w:pPr>
              <w:spacing w:after="0" w:line="240" w:lineRule="auto"/>
              <w:ind w:left="10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1105D8" w:rsidP="00395054">
            <w:pPr>
              <w:spacing w:before="240" w:after="0" w:line="240" w:lineRule="auto"/>
              <w:ind w:left="100"/>
              <w:rPr>
                <w:rFonts w:ascii="Times New Roman" w:eastAsia="Times New Roman" w:hAnsi="Times New Roman" w:cs="Times New Roman"/>
                <w:sz w:val="20"/>
                <w:szCs w:val="20"/>
              </w:rPr>
            </w:pPr>
            <w:r w:rsidRPr="00717992">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412ECC" w:rsidP="00395054">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Завірена підписом Учасника копія або оригінал</w:t>
            </w:r>
            <w:r w:rsidR="004D4E67" w:rsidRPr="00717992">
              <w:rPr>
                <w:rFonts w:ascii="Times New Roman" w:eastAsia="Times New Roman" w:hAnsi="Times New Roman" w:cs="Times New Roman"/>
                <w:sz w:val="20"/>
                <w:szCs w:val="20"/>
              </w:rPr>
              <w:t xml:space="preserve"> Статуту</w:t>
            </w:r>
            <w:r w:rsidRPr="00717992">
              <w:rPr>
                <w:rFonts w:ascii="Times New Roman" w:eastAsia="Times New Roman" w:hAnsi="Times New Roman" w:cs="Times New Roman"/>
                <w:sz w:val="20"/>
                <w:szCs w:val="20"/>
              </w:rPr>
              <w:t xml:space="preserve"> (для юридичних осіб) або іншого</w:t>
            </w:r>
            <w:r w:rsidR="004D4E67" w:rsidRPr="00717992">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1105D8"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412ECC" w:rsidP="004D4E67">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Завірена</w:t>
            </w:r>
            <w:r w:rsidR="004D4E67" w:rsidRPr="00717992">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D4E67"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B84AE8" w:rsidP="004D4E67">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D4E67"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8A69C8" w:rsidP="00C57695">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Тендерна пропозиція</w:t>
            </w:r>
            <w:r w:rsidR="004D4E67" w:rsidRPr="00717992">
              <w:rPr>
                <w:rFonts w:ascii="Times New Roman" w:eastAsia="Times New Roman" w:hAnsi="Times New Roman" w:cs="Times New Roman"/>
                <w:sz w:val="20"/>
                <w:szCs w:val="20"/>
              </w:rPr>
              <w:t>, яка складена за формою та змістом, що визначений у</w:t>
            </w:r>
            <w:r w:rsidR="00C57695" w:rsidRPr="00717992">
              <w:rPr>
                <w:rFonts w:ascii="Times New Roman" w:eastAsia="Times New Roman" w:hAnsi="Times New Roman" w:cs="Times New Roman"/>
                <w:sz w:val="20"/>
                <w:szCs w:val="20"/>
              </w:rPr>
              <w:t xml:space="preserve"> п. 5.1</w:t>
            </w:r>
            <w:r w:rsidR="004D4E67" w:rsidRPr="00717992">
              <w:rPr>
                <w:rFonts w:ascii="Times New Roman" w:eastAsia="Times New Roman" w:hAnsi="Times New Roman" w:cs="Times New Roman"/>
                <w:sz w:val="20"/>
                <w:szCs w:val="20"/>
              </w:rPr>
              <w:t xml:space="preserve"> Додатку </w:t>
            </w:r>
            <w:r w:rsidR="00C57695" w:rsidRPr="00717992">
              <w:rPr>
                <w:rFonts w:ascii="Times New Roman" w:eastAsia="Times New Roman" w:hAnsi="Times New Roman" w:cs="Times New Roman"/>
                <w:sz w:val="20"/>
                <w:szCs w:val="20"/>
              </w:rPr>
              <w:t>1 до тендерної документації</w:t>
            </w:r>
            <w:r w:rsidR="004D4E67" w:rsidRPr="00717992">
              <w:rPr>
                <w:rFonts w:ascii="Times New Roman" w:eastAsia="Times New Roman" w:hAnsi="Times New Roman" w:cs="Times New Roman"/>
                <w:sz w:val="20"/>
                <w:szCs w:val="20"/>
              </w:rPr>
              <w:t>, за підписом уповноваженої особи Учасника</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D4E67"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8A69C8" w:rsidP="00C57695">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Відомості</w:t>
            </w:r>
            <w:r w:rsidR="004D4E67" w:rsidRPr="00717992">
              <w:rPr>
                <w:rFonts w:ascii="Times New Roman" w:eastAsia="Times New Roman" w:hAnsi="Times New Roman" w:cs="Times New Roman"/>
                <w:sz w:val="20"/>
                <w:szCs w:val="20"/>
              </w:rPr>
              <w:t xml:space="preserve"> про Учасника (форма вказана у </w:t>
            </w:r>
            <w:r w:rsidR="00C57695" w:rsidRPr="00717992">
              <w:rPr>
                <w:rFonts w:ascii="Times New Roman" w:eastAsia="Times New Roman" w:hAnsi="Times New Roman" w:cs="Times New Roman"/>
                <w:sz w:val="20"/>
                <w:szCs w:val="20"/>
              </w:rPr>
              <w:t>п. 5.2 Додатку 1 до тендерної документації</w:t>
            </w:r>
            <w:r w:rsidR="004D4E67" w:rsidRPr="00717992">
              <w:rPr>
                <w:rFonts w:ascii="Times New Roman" w:eastAsia="Times New Roman" w:hAnsi="Times New Roman" w:cs="Times New Roman"/>
                <w:sz w:val="20"/>
                <w:szCs w:val="20"/>
              </w:rPr>
              <w:t>)</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D4E67"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8A69C8" w:rsidP="00E636AD">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Довідка</w:t>
            </w:r>
            <w:r w:rsidR="004D4E67" w:rsidRPr="00717992">
              <w:rPr>
                <w:rFonts w:ascii="Times New Roman" w:eastAsia="Times New Roman" w:hAnsi="Times New Roman" w:cs="Times New Roman"/>
                <w:sz w:val="20"/>
                <w:szCs w:val="20"/>
              </w:rPr>
              <w:t xml:space="preserve"> у довільній формі, що</w:t>
            </w:r>
            <w:r w:rsidR="0064787E" w:rsidRPr="00717992">
              <w:rPr>
                <w:rFonts w:ascii="Times New Roman" w:eastAsia="Times New Roman" w:hAnsi="Times New Roman" w:cs="Times New Roman"/>
                <w:sz w:val="20"/>
                <w:szCs w:val="20"/>
              </w:rPr>
              <w:t>до зобов’язання</w:t>
            </w:r>
            <w:r w:rsidR="004D4E67" w:rsidRPr="00717992">
              <w:rPr>
                <w:rFonts w:ascii="Times New Roman" w:eastAsia="Times New Roman" w:hAnsi="Times New Roman" w:cs="Times New Roman"/>
                <w:sz w:val="20"/>
                <w:szCs w:val="20"/>
              </w:rPr>
              <w:t xml:space="preserve"> Учасник</w:t>
            </w:r>
            <w:r w:rsidR="0064787E" w:rsidRPr="00717992">
              <w:rPr>
                <w:rFonts w:ascii="Times New Roman" w:eastAsia="Times New Roman" w:hAnsi="Times New Roman" w:cs="Times New Roman"/>
                <w:sz w:val="20"/>
                <w:szCs w:val="20"/>
              </w:rPr>
              <w:t>а</w:t>
            </w:r>
            <w:r w:rsidR="004D4E67" w:rsidRPr="00717992">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w:t>
            </w:r>
            <w:r w:rsidRPr="00717992">
              <w:rPr>
                <w:rFonts w:ascii="Times New Roman" w:eastAsia="Times New Roman" w:hAnsi="Times New Roman" w:cs="Times New Roman"/>
                <w:sz w:val="20"/>
                <w:szCs w:val="20"/>
              </w:rPr>
              <w:t>6 і</w:t>
            </w:r>
            <w:r w:rsidR="004D4E67" w:rsidRPr="00717992">
              <w:rPr>
                <w:rFonts w:ascii="Times New Roman" w:eastAsia="Times New Roman" w:hAnsi="Times New Roman" w:cs="Times New Roman"/>
                <w:sz w:val="20"/>
                <w:szCs w:val="20"/>
              </w:rPr>
              <w:t xml:space="preserve"> 12 та в абзаці чотирнадцятому пункту </w:t>
            </w:r>
            <w:r w:rsidR="00E636AD" w:rsidRPr="00717992">
              <w:rPr>
                <w:rFonts w:ascii="Times New Roman" w:eastAsia="Times New Roman" w:hAnsi="Times New Roman" w:cs="Times New Roman"/>
                <w:sz w:val="20"/>
                <w:szCs w:val="20"/>
              </w:rPr>
              <w:t>47</w:t>
            </w:r>
            <w:r w:rsidR="004D4E67" w:rsidRPr="00717992">
              <w:rPr>
                <w:rFonts w:ascii="Times New Roman" w:eastAsia="Times New Roman" w:hAnsi="Times New Roman" w:cs="Times New Roman"/>
                <w:sz w:val="20"/>
                <w:szCs w:val="20"/>
              </w:rPr>
              <w:t xml:space="preserve"> Постанови. </w:t>
            </w:r>
            <w:r w:rsidR="00C14DE4" w:rsidRPr="00717992">
              <w:rPr>
                <w:rFonts w:ascii="Times New Roman" w:eastAsia="Times New Roman" w:hAnsi="Times New Roman" w:cs="Times New Roman"/>
                <w:sz w:val="20"/>
                <w:szCs w:val="20"/>
              </w:rPr>
              <w:t>(Спосіб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закупівель</w:t>
            </w:r>
            <w:r w:rsidR="0064787E" w:rsidRPr="00717992">
              <w:rPr>
                <w:rFonts w:ascii="Times New Roman" w:eastAsia="Times New Roman" w:hAnsi="Times New Roman" w:cs="Times New Roman"/>
                <w:sz w:val="20"/>
                <w:szCs w:val="20"/>
              </w:rPr>
              <w:t>, та зазначено</w:t>
            </w:r>
            <w:r w:rsidR="00C14DE4" w:rsidRPr="00717992">
              <w:rPr>
                <w:rFonts w:ascii="Times New Roman" w:eastAsia="Times New Roman" w:hAnsi="Times New Roman" w:cs="Times New Roman"/>
                <w:sz w:val="20"/>
                <w:szCs w:val="20"/>
              </w:rPr>
              <w:t xml:space="preserve"> у пункті 3 Додатку 1 до тендерної документації</w:t>
            </w:r>
            <w:r w:rsidR="0064787E" w:rsidRPr="00717992">
              <w:rPr>
                <w:rFonts w:ascii="Times New Roman" w:eastAsia="Times New Roman" w:hAnsi="Times New Roman" w:cs="Times New Roman"/>
                <w:sz w:val="20"/>
                <w:szCs w:val="20"/>
              </w:rPr>
              <w:t>.</w:t>
            </w:r>
            <w:r w:rsidR="00D910EF" w:rsidRPr="00717992">
              <w:rPr>
                <w:rFonts w:ascii="Times New Roman" w:eastAsia="Times New Roman" w:hAnsi="Times New Roman" w:cs="Times New Roman"/>
                <w:sz w:val="20"/>
                <w:szCs w:val="20"/>
              </w:rPr>
              <w:t>)</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64787E" w:rsidP="004D4E67">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bCs/>
                <w:sz w:val="20"/>
                <w:szCs w:val="20"/>
              </w:rPr>
              <w:t>Довідка</w:t>
            </w:r>
            <w:r w:rsidR="00C14DE4" w:rsidRPr="00717992">
              <w:rPr>
                <w:rFonts w:ascii="Times New Roman" w:eastAsia="Times New Roman" w:hAnsi="Times New Roman" w:cs="Times New Roman"/>
                <w:bCs/>
                <w:sz w:val="20"/>
                <w:szCs w:val="20"/>
              </w:rPr>
              <w:t xml:space="preserve"> у довільній формі щодо підтвердження згоди з іс</w:t>
            </w:r>
            <w:r w:rsidR="00096867" w:rsidRPr="00717992">
              <w:rPr>
                <w:rFonts w:ascii="Times New Roman" w:eastAsia="Times New Roman" w:hAnsi="Times New Roman" w:cs="Times New Roman"/>
                <w:bCs/>
                <w:sz w:val="20"/>
                <w:szCs w:val="20"/>
              </w:rPr>
              <w:t>тотними умовами договору та прое</w:t>
            </w:r>
            <w:r w:rsidR="00C14DE4" w:rsidRPr="00717992">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Лист</w:t>
            </w:r>
            <w:r w:rsidR="00D910EF" w:rsidRPr="00717992">
              <w:rPr>
                <w:rFonts w:ascii="Times New Roman" w:eastAsia="Times New Roman" w:hAnsi="Times New Roman" w:cs="Times New Roman"/>
                <w:bCs/>
                <w:sz w:val="20"/>
                <w:szCs w:val="20"/>
              </w:rPr>
              <w:t>-згода</w:t>
            </w:r>
            <w:r w:rsidRPr="00717992">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717992">
              <w:rPr>
                <w:rFonts w:ascii="Times New Roman" w:eastAsia="Times New Roman" w:hAnsi="Times New Roman" w:cs="Times New Roman"/>
                <w:sz w:val="20"/>
                <w:szCs w:val="20"/>
              </w:rPr>
              <w:t>п. 5.3 Додатку 1 до тендерної документації</w:t>
            </w:r>
            <w:r w:rsidRPr="00717992">
              <w:rPr>
                <w:rFonts w:ascii="Times New Roman" w:eastAsia="Times New Roman" w:hAnsi="Times New Roman" w:cs="Times New Roman"/>
                <w:bCs/>
                <w:sz w:val="20"/>
                <w:szCs w:val="20"/>
              </w:rPr>
              <w:t>)</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Довідка</w:t>
            </w:r>
            <w:r w:rsidR="00C14DE4" w:rsidRPr="00717992">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AB20D0" w:rsidP="00717992">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(сертифіката, свідоцтво) якості на товар</w:t>
            </w:r>
            <w:r w:rsidR="0000292E" w:rsidRPr="00717992">
              <w:rPr>
                <w:rFonts w:ascii="Times New Roman" w:eastAsia="Times New Roman" w:hAnsi="Times New Roman" w:cs="Times New Roman"/>
                <w:bCs/>
                <w:sz w:val="20"/>
                <w:szCs w:val="20"/>
              </w:rPr>
              <w:t xml:space="preserve"> </w:t>
            </w:r>
            <w:r w:rsidRPr="00717992">
              <w:rPr>
                <w:rFonts w:ascii="Times New Roman" w:eastAsia="Times New Roman" w:hAnsi="Times New Roman" w:cs="Times New Roman"/>
                <w:bCs/>
                <w:sz w:val="20"/>
                <w:szCs w:val="20"/>
              </w:rPr>
              <w:t xml:space="preserve"> або інший документ </w:t>
            </w:r>
            <w:r w:rsidR="005077D1" w:rsidRPr="00717992">
              <w:rPr>
                <w:rFonts w:ascii="Times New Roman" w:eastAsia="Times New Roman" w:hAnsi="Times New Roman" w:cs="Times New Roman"/>
                <w:bCs/>
                <w:sz w:val="20"/>
                <w:szCs w:val="20"/>
              </w:rPr>
              <w:t xml:space="preserve">виданий виробником товару, </w:t>
            </w:r>
            <w:r w:rsidRPr="00717992">
              <w:rPr>
                <w:rFonts w:ascii="Times New Roman" w:eastAsia="Times New Roman" w:hAnsi="Times New Roman" w:cs="Times New Roman"/>
                <w:bCs/>
                <w:sz w:val="20"/>
                <w:szCs w:val="20"/>
              </w:rPr>
              <w:t>в якому міститься інформація про технічні характеристики товару</w:t>
            </w:r>
            <w:r w:rsidR="009E0944" w:rsidRPr="00717992">
              <w:rPr>
                <w:rFonts w:ascii="Times New Roman" w:eastAsia="Times New Roman" w:hAnsi="Times New Roman" w:cs="Times New Roman"/>
                <w:bCs/>
                <w:sz w:val="20"/>
                <w:szCs w:val="20"/>
              </w:rPr>
              <w:t>, що пропонується до постачання</w:t>
            </w:r>
            <w:r w:rsidR="00717992">
              <w:rPr>
                <w:rFonts w:ascii="Times New Roman" w:eastAsia="Times New Roman" w:hAnsi="Times New Roman" w:cs="Times New Roman"/>
                <w:bCs/>
                <w:sz w:val="20"/>
                <w:szCs w:val="20"/>
              </w:rPr>
              <w:t>.</w:t>
            </w:r>
            <w:r w:rsidR="00F922CD">
              <w:rPr>
                <w:rFonts w:ascii="Times New Roman" w:eastAsia="Times New Roman" w:hAnsi="Times New Roman" w:cs="Times New Roman"/>
                <w:bCs/>
                <w:sz w:val="20"/>
                <w:szCs w:val="20"/>
              </w:rPr>
              <w:t xml:space="preserve"> </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717992">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717992">
              <w:rPr>
                <w:rFonts w:ascii="Times New Roman" w:eastAsia="Times New Roman" w:hAnsi="Times New Roman" w:cs="Times New Roman"/>
                <w:bCs/>
                <w:sz w:val="20"/>
                <w:szCs w:val="20"/>
              </w:rPr>
              <w:t xml:space="preserve">обника, рік виготовлення товару, </w:t>
            </w:r>
            <w:r w:rsidR="00717992">
              <w:rPr>
                <w:rFonts w:ascii="Times New Roman" w:eastAsia="Times New Roman" w:hAnsi="Times New Roman" w:cs="Times New Roman"/>
                <w:bCs/>
                <w:sz w:val="20"/>
                <w:szCs w:val="20"/>
              </w:rPr>
              <w:t>країну походження товару.</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1105D8" w:rsidRDefault="001105D8"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F304B6" w:rsidRDefault="00F304B6" w:rsidP="001105D8">
      <w:pPr>
        <w:spacing w:after="0" w:line="240" w:lineRule="auto"/>
        <w:rPr>
          <w:rFonts w:ascii="Times New Roman" w:eastAsia="Times New Roman" w:hAnsi="Times New Roman" w:cs="Times New Roman"/>
          <w:sz w:val="20"/>
          <w:szCs w:val="20"/>
        </w:rPr>
      </w:pPr>
    </w:p>
    <w:p w:rsidR="00843E0F" w:rsidRPr="006E4CAA" w:rsidRDefault="00843E0F" w:rsidP="001105D8">
      <w:pPr>
        <w:spacing w:after="0" w:line="240" w:lineRule="auto"/>
        <w:rPr>
          <w:rFonts w:ascii="Times New Roman" w:eastAsia="Times New Roman" w:hAnsi="Times New Roman" w:cs="Times New Roman"/>
          <w:sz w:val="20"/>
          <w:szCs w:val="20"/>
        </w:rPr>
      </w:pPr>
    </w:p>
    <w:p w:rsidR="00D15F57" w:rsidRPr="006E4CAA" w:rsidRDefault="00C14DE4" w:rsidP="009E094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B0F35" w:rsidRPr="00C96E64" w:rsidRDefault="003B0F35" w:rsidP="003B0F35">
      <w:pPr>
        <w:widowControl w:val="0"/>
        <w:autoSpaceDE w:val="0"/>
        <w:ind w:firstLine="321"/>
        <w:jc w:val="center"/>
        <w:rPr>
          <w:i/>
          <w:sz w:val="20"/>
          <w:szCs w:val="20"/>
        </w:rPr>
      </w:pPr>
      <w:r w:rsidRPr="004A03D9">
        <w:rPr>
          <w:i/>
          <w:sz w:val="20"/>
          <w:szCs w:val="20"/>
        </w:rPr>
        <w:t xml:space="preserve">(форма подається Учасником на фірмовому бланку (у разі наявності) </w:t>
      </w:r>
      <w:r>
        <w:rPr>
          <w:i/>
          <w:sz w:val="20"/>
          <w:szCs w:val="20"/>
        </w:rPr>
        <w:t>за кожним лотом окремо)</w:t>
      </w:r>
    </w:p>
    <w:p w:rsidR="003B0F35" w:rsidRPr="003B0F35" w:rsidRDefault="003B0F35" w:rsidP="003B0F35">
      <w:pPr>
        <w:widowControl w:val="0"/>
        <w:autoSpaceDE w:val="0"/>
        <w:spacing w:after="0"/>
        <w:ind w:firstLine="321"/>
        <w:jc w:val="center"/>
        <w:rPr>
          <w:rFonts w:ascii="Times New Roman" w:hAnsi="Times New Roman" w:cs="Times New Roman"/>
          <w:i/>
          <w:sz w:val="24"/>
          <w:szCs w:val="24"/>
        </w:rPr>
      </w:pPr>
      <w:r w:rsidRPr="003B0F35">
        <w:rPr>
          <w:rFonts w:ascii="Times New Roman" w:hAnsi="Times New Roman" w:cs="Times New Roman"/>
          <w:sz w:val="24"/>
          <w:szCs w:val="24"/>
        </w:rPr>
        <w:t>За Лотом №______________________________________________</w:t>
      </w:r>
    </w:p>
    <w:p w:rsidR="003B0F35" w:rsidRPr="003B0F35" w:rsidRDefault="003B0F35" w:rsidP="003B0F35">
      <w:pPr>
        <w:widowControl w:val="0"/>
        <w:autoSpaceDE w:val="0"/>
        <w:ind w:firstLine="709"/>
        <w:jc w:val="center"/>
        <w:rPr>
          <w:rFonts w:ascii="Times New Roman" w:hAnsi="Times New Roman" w:cs="Times New Roman"/>
          <w:sz w:val="24"/>
          <w:szCs w:val="24"/>
        </w:rPr>
      </w:pPr>
      <w:r w:rsidRPr="003B0F35">
        <w:rPr>
          <w:rFonts w:ascii="Times New Roman" w:hAnsi="Times New Roman" w:cs="Times New Roman"/>
          <w:sz w:val="24"/>
          <w:szCs w:val="24"/>
        </w:rPr>
        <w:t>(номер та назва Лоту)</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717992" w:rsidRDefault="00373E5A" w:rsidP="00435144">
      <w:pPr>
        <w:spacing w:after="0" w:line="240" w:lineRule="auto"/>
        <w:ind w:firstLine="680"/>
        <w:jc w:val="both"/>
        <w:rPr>
          <w:rFonts w:ascii="Times New Roman" w:hAnsi="Times New Roman" w:cs="Times New Roman"/>
          <w:color w:val="000000"/>
          <w:sz w:val="24"/>
          <w:szCs w:val="24"/>
        </w:rPr>
      </w:pPr>
      <w:r w:rsidRPr="003B0F35">
        <w:rPr>
          <w:rFonts w:ascii="Times New Roman" w:eastAsia="Times New Roman" w:hAnsi="Times New Roman" w:cs="Times New Roman"/>
          <w:sz w:val="24"/>
          <w:szCs w:val="24"/>
          <w:lang w:eastAsia="ru-RU"/>
        </w:rPr>
        <w:t>надаємо свою тендерну пропозицію щодо участі у торгах на закупівлю Товару</w:t>
      </w:r>
      <w:r w:rsidR="003B0F35">
        <w:rPr>
          <w:rFonts w:ascii="Times New Roman" w:eastAsia="Times New Roman" w:hAnsi="Times New Roman" w:cs="Times New Roman"/>
          <w:sz w:val="24"/>
          <w:szCs w:val="24"/>
          <w:lang w:eastAsia="ru-RU"/>
        </w:rPr>
        <w:t>:</w:t>
      </w:r>
      <w:r w:rsidR="003B0F35" w:rsidRPr="003B0F35">
        <w:rPr>
          <w:rFonts w:ascii="Times New Roman" w:hAnsi="Times New Roman" w:cs="Times New Roman"/>
          <w:color w:val="000000"/>
          <w:sz w:val="24"/>
          <w:szCs w:val="24"/>
        </w:rPr>
        <w:t xml:space="preserve"> </w:t>
      </w:r>
      <w:r w:rsidR="005D0D6A" w:rsidRPr="005D0D6A">
        <w:rPr>
          <w:rFonts w:ascii="Times New Roman" w:hAnsi="Times New Roman" w:cs="Times New Roman"/>
          <w:b/>
          <w:sz w:val="24"/>
          <w:szCs w:val="24"/>
          <w:lang w:eastAsia="ru-RU"/>
        </w:rPr>
        <w:t>Частини прохідних машин – код ДК 021:2015 – 43630000 - 8 (Лот 1 - Запчастини для бульдозерів Т – 130, Лот 2 – Лабіринт 50-16-156 СП)</w:t>
      </w:r>
      <w:r w:rsidRPr="003B0F35">
        <w:rPr>
          <w:rFonts w:ascii="Times New Roman" w:eastAsia="Times New Roman" w:hAnsi="Times New Roman" w:cs="Times New Roman"/>
          <w:bCs/>
          <w:sz w:val="24"/>
          <w:szCs w:val="24"/>
          <w:lang w:eastAsia="ru-RU"/>
        </w:rPr>
        <w:t>,</w:t>
      </w:r>
      <w:r w:rsidRPr="003B0F35">
        <w:rPr>
          <w:rFonts w:ascii="Times New Roman" w:eastAsia="Times New Roman" w:hAnsi="Times New Roman" w:cs="Times New Roman"/>
          <w:b/>
          <w:bCs/>
          <w:sz w:val="24"/>
          <w:szCs w:val="24"/>
          <w:lang w:eastAsia="ru-RU"/>
        </w:rPr>
        <w:t xml:space="preserve"> </w:t>
      </w:r>
      <w:r w:rsidRPr="003B0F35">
        <w:rPr>
          <w:rFonts w:ascii="Times New Roman" w:eastAsia="Times New Roman" w:hAnsi="Times New Roman" w:cs="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w:t>
      </w:r>
    </w:p>
    <w:p w:rsidR="00373E5A" w:rsidRPr="006E4CAA"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proofErr w:type="spellStart"/>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грн.______к</w:t>
      </w:r>
      <w:proofErr w:type="spellEnd"/>
      <w:r w:rsidRPr="006E4CAA">
        <w:rPr>
          <w:rFonts w:ascii="Times New Roman" w:eastAsia="Times New Roman" w:hAnsi="Times New Roman" w:cs="Times New Roman"/>
          <w:i/>
          <w:sz w:val="24"/>
          <w:szCs w:val="24"/>
          <w:lang w:eastAsia="ru-RU"/>
        </w:rPr>
        <w:t>оп</w:t>
      </w:r>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 xml:space="preserve">(вказати суму прописом), в т.ч. </w:t>
      </w:r>
      <w:proofErr w:type="spellStart"/>
      <w:r w:rsidRPr="006E4CAA">
        <w:rPr>
          <w:rFonts w:ascii="Times New Roman" w:eastAsia="Times New Roman" w:hAnsi="Times New Roman" w:cs="Times New Roman"/>
          <w:i/>
          <w:sz w:val="24"/>
          <w:szCs w:val="24"/>
          <w:lang w:eastAsia="ru-RU"/>
        </w:rPr>
        <w:t>ПДВ_____грн._____</w:t>
      </w:r>
      <w:proofErr w:type="spellEnd"/>
      <w:r w:rsidRPr="006E4CAA">
        <w:rPr>
          <w:rFonts w:ascii="Times New Roman" w:eastAsia="Times New Roman" w:hAnsi="Times New Roman" w:cs="Times New Roman"/>
          <w:i/>
          <w:sz w:val="24"/>
          <w:szCs w:val="24"/>
          <w:lang w:eastAsia="ru-RU"/>
        </w:rPr>
        <w:t>_коп.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9E0944" w:rsidRPr="009E0944" w:rsidRDefault="009E0944"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p>
    <w:p w:rsidR="00373E5A" w:rsidRPr="006E4CAA" w:rsidRDefault="009E0944"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____</w:t>
      </w:r>
      <w:r w:rsidR="00373E5A" w:rsidRPr="006E4CAA">
        <w:rPr>
          <w:rFonts w:ascii="Times New Roman" w:eastAsia="Times New Roman" w:hAnsi="Times New Roman" w:cs="Times New Roman"/>
          <w:sz w:val="24"/>
          <w:szCs w:val="24"/>
          <w:lang w:eastAsia="ru-RU"/>
        </w:rPr>
        <w:t>__________________________________________________________________</w:t>
      </w:r>
    </w:p>
    <w:p w:rsidR="00373E5A" w:rsidRPr="006E4CAA"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4"/>
          <w:szCs w:val="24"/>
          <w:lang w:eastAsia="ru-RU"/>
        </w:rPr>
      </w:pP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643B95" w:rsidRPr="00643B95" w:rsidRDefault="00373E5A" w:rsidP="00373E5A">
      <w:pPr>
        <w:widowControl w:val="0"/>
        <w:spacing w:after="0" w:line="240" w:lineRule="auto"/>
        <w:jc w:val="both"/>
        <w:rPr>
          <w:rFonts w:ascii="Times New Roman" w:eastAsia="Times New Roman" w:hAnsi="Times New Roman" w:cs="Times New Roman"/>
          <w:b/>
          <w:i/>
          <w:iCs/>
          <w:sz w:val="24"/>
          <w:szCs w:val="24"/>
          <w:u w:val="single"/>
          <w:lang w:eastAsia="ru-RU"/>
        </w:rPr>
      </w:pPr>
      <w:r w:rsidRPr="009E0944">
        <w:rPr>
          <w:rFonts w:ascii="Times New Roman" w:eastAsia="Times New Roman" w:hAnsi="Times New Roman" w:cs="Times New Roman"/>
          <w:bCs/>
          <w:sz w:val="24"/>
          <w:szCs w:val="24"/>
          <w:lang w:eastAsia="ru-RU"/>
        </w:rPr>
        <w:t>Примітка:</w:t>
      </w:r>
      <w:r w:rsidRPr="009E0944">
        <w:rPr>
          <w:rFonts w:ascii="Times New Roman" w:eastAsia="Times New Roman" w:hAnsi="Times New Roman" w:cs="Times New Roman"/>
          <w:sz w:val="24"/>
          <w:szCs w:val="24"/>
          <w:lang w:eastAsia="ru-RU"/>
        </w:rPr>
        <w:t> </w:t>
      </w:r>
      <w:r w:rsidRPr="009E0944">
        <w:rPr>
          <w:rFonts w:ascii="Times New Roman" w:eastAsia="Times New Roman" w:hAnsi="Times New Roman" w:cs="Times New Roman"/>
          <w:b/>
          <w:i/>
          <w:iCs/>
          <w:sz w:val="24"/>
          <w:szCs w:val="24"/>
          <w:lang w:eastAsia="ru-RU"/>
        </w:rPr>
        <w:t xml:space="preserve">вартість за одиницю та загальну вартість пропозиції потрібно заповнювати у гривнях, зазначаючи </w:t>
      </w:r>
      <w:r w:rsidRPr="009E0944">
        <w:rPr>
          <w:rFonts w:ascii="Times New Roman" w:eastAsia="Times New Roman" w:hAnsi="Times New Roman" w:cs="Times New Roman"/>
          <w:b/>
          <w:i/>
          <w:iCs/>
          <w:sz w:val="24"/>
          <w:szCs w:val="24"/>
          <w:u w:val="single"/>
          <w:lang w:eastAsia="ru-RU"/>
        </w:rPr>
        <w:t>цифрове значення, яке має не більше двох знаків після коми</w:t>
      </w: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652DF9" w:rsidRPr="00AF686C" w:rsidRDefault="00652DF9" w:rsidP="00AF686C">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5.2. Форма «Відомості учасника»</w:t>
      </w: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Е-mail</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AF686C" w:rsidRDefault="00AF686C" w:rsidP="00652DF9">
      <w:pPr>
        <w:widowControl w:val="0"/>
        <w:spacing w:after="0" w:line="240" w:lineRule="auto"/>
        <w:jc w:val="both"/>
        <w:rPr>
          <w:rFonts w:ascii="Times New Roman" w:eastAsia="Times New Roman" w:hAnsi="Times New Roman" w:cs="Times New Roman"/>
          <w:b/>
          <w:sz w:val="20"/>
          <w:szCs w:val="20"/>
        </w:rPr>
      </w:pPr>
    </w:p>
    <w:p w:rsidR="00AF686C" w:rsidRDefault="00AF686C" w:rsidP="00652DF9">
      <w:pPr>
        <w:widowControl w:val="0"/>
        <w:spacing w:after="0" w:line="240" w:lineRule="auto"/>
        <w:jc w:val="both"/>
        <w:rPr>
          <w:rFonts w:ascii="Times New Roman" w:eastAsia="Times New Roman" w:hAnsi="Times New Roman" w:cs="Times New Roman"/>
          <w:b/>
          <w:sz w:val="20"/>
          <w:szCs w:val="20"/>
        </w:rPr>
      </w:pPr>
    </w:p>
    <w:p w:rsidR="00AF686C" w:rsidRDefault="00AF686C" w:rsidP="00652DF9">
      <w:pPr>
        <w:widowControl w:val="0"/>
        <w:spacing w:after="0" w:line="240" w:lineRule="auto"/>
        <w:jc w:val="both"/>
        <w:rPr>
          <w:rFonts w:ascii="Times New Roman" w:eastAsia="Times New Roman" w:hAnsi="Times New Roman" w:cs="Times New Roman"/>
          <w:b/>
          <w:sz w:val="20"/>
          <w:szCs w:val="20"/>
        </w:rPr>
      </w:pPr>
    </w:p>
    <w:p w:rsidR="00643B95" w:rsidRDefault="00643B95"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Pr="006E4CAA" w:rsidRDefault="009E0944" w:rsidP="00652DF9">
      <w:pPr>
        <w:widowControl w:val="0"/>
        <w:spacing w:after="0" w:line="240" w:lineRule="auto"/>
        <w:jc w:val="both"/>
        <w:rPr>
          <w:rFonts w:ascii="Times New Roman" w:eastAsia="Times New Roman" w:hAnsi="Times New Roman" w:cs="Times New Roman"/>
          <w:b/>
          <w:sz w:val="20"/>
          <w:szCs w:val="20"/>
        </w:rPr>
      </w:pPr>
    </w:p>
    <w:p w:rsidR="007F7710" w:rsidRPr="006E4CAA"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435144" w:rsidRPr="006E4CAA" w:rsidRDefault="00435144" w:rsidP="009B04CE">
      <w:pPr>
        <w:rPr>
          <w:rFonts w:ascii="Times New Roman" w:eastAsia="Times New Roman" w:hAnsi="Times New Roman" w:cs="Times New Roman"/>
          <w:sz w:val="24"/>
          <w:szCs w:val="24"/>
          <w:lang w:eastAsia="ru-RU"/>
        </w:rPr>
      </w:pPr>
      <w:bookmarkStart w:id="8" w:name="_GoBack"/>
      <w:bookmarkEnd w:id="8"/>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2F112F" w:rsidRDefault="002F112F" w:rsidP="00147E08">
      <w:pPr>
        <w:spacing w:after="0" w:line="240" w:lineRule="auto"/>
        <w:rPr>
          <w:rFonts w:ascii="Times New Roman" w:eastAsia="Times New Roman" w:hAnsi="Times New Roman" w:cs="Times New Roman"/>
          <w:sz w:val="24"/>
          <w:szCs w:val="24"/>
          <w:lang w:eastAsia="ru-RU"/>
        </w:rPr>
      </w:pPr>
    </w:p>
    <w:p w:rsidR="00717992" w:rsidRDefault="00717992" w:rsidP="00147E08">
      <w:pPr>
        <w:spacing w:after="0" w:line="240" w:lineRule="auto"/>
        <w:rPr>
          <w:rFonts w:ascii="Times New Roman" w:eastAsia="Times New Roman" w:hAnsi="Times New Roman" w:cs="Times New Roman"/>
          <w:sz w:val="24"/>
          <w:szCs w:val="24"/>
          <w:lang w:eastAsia="ru-RU"/>
        </w:rPr>
      </w:pP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2</w:t>
      </w: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352C46" w:rsidRDefault="00352C46" w:rsidP="008A2545">
      <w:pPr>
        <w:spacing w:after="0" w:line="240" w:lineRule="auto"/>
        <w:rPr>
          <w:rFonts w:ascii="Times New Roman" w:eastAsia="Times New Roman" w:hAnsi="Times New Roman" w:cs="Times New Roman"/>
          <w:b/>
          <w:sz w:val="24"/>
          <w:szCs w:val="24"/>
        </w:rPr>
      </w:pPr>
    </w:p>
    <w:p w:rsidR="00E17ADF" w:rsidRDefault="00E17ADF" w:rsidP="00E17ADF">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E17ADF" w:rsidRDefault="00E17ADF" w:rsidP="007E1818">
      <w:pPr>
        <w:tabs>
          <w:tab w:val="left" w:pos="7808"/>
        </w:tabs>
        <w:spacing w:after="0"/>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ТЕХНІЧНІ ВИМОГИ</w:t>
      </w:r>
    </w:p>
    <w:p w:rsidR="007E1818" w:rsidRPr="007E1818" w:rsidRDefault="007E1818" w:rsidP="00E17ADF">
      <w:pPr>
        <w:tabs>
          <w:tab w:val="left" w:pos="7808"/>
        </w:tabs>
        <w:jc w:val="center"/>
        <w:rPr>
          <w:rFonts w:ascii="Times New Roman" w:eastAsia="Times New Roman" w:hAnsi="Times New Roman" w:cs="Times New Roman"/>
          <w:sz w:val="24"/>
          <w:szCs w:val="24"/>
          <w:lang w:eastAsia="ru-RU"/>
        </w:rPr>
      </w:pPr>
      <w:r w:rsidRPr="007E1818">
        <w:rPr>
          <w:rFonts w:ascii="Times New Roman" w:eastAsia="Times New Roman" w:hAnsi="Times New Roman" w:cs="Times New Roman"/>
          <w:sz w:val="24"/>
          <w:szCs w:val="24"/>
          <w:lang w:eastAsia="ru-RU"/>
        </w:rPr>
        <w:t>(технічна специфікація)</w:t>
      </w:r>
    </w:p>
    <w:p w:rsidR="00717992" w:rsidRDefault="00E17ADF" w:rsidP="00E17ADF">
      <w:pPr>
        <w:spacing w:before="240" w:after="0" w:line="240" w:lineRule="auto"/>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0C7A8A" w:rsidRDefault="000C7A8A" w:rsidP="000C7A8A">
      <w:pPr>
        <w:spacing w:after="0" w:line="240" w:lineRule="auto"/>
        <w:jc w:val="center"/>
        <w:rPr>
          <w:rFonts w:ascii="Times New Roman" w:eastAsia="Times New Roman" w:hAnsi="Times New Roman" w:cs="Times New Roman"/>
          <w:b/>
          <w:sz w:val="24"/>
          <w:szCs w:val="24"/>
          <w:lang w:eastAsia="ru-RU"/>
        </w:rPr>
      </w:pPr>
    </w:p>
    <w:p w:rsidR="005D0D6A" w:rsidRPr="005D0D6A" w:rsidRDefault="005D0D6A" w:rsidP="005D0D6A">
      <w:pPr>
        <w:jc w:val="center"/>
        <w:rPr>
          <w:rFonts w:ascii="Times New Roman" w:hAnsi="Times New Roman" w:cs="Times New Roman"/>
          <w:b/>
          <w:color w:val="000000"/>
          <w:sz w:val="24"/>
          <w:szCs w:val="24"/>
          <w:lang w:eastAsia="ru-RU"/>
        </w:rPr>
      </w:pPr>
      <w:r w:rsidRPr="005D0D6A">
        <w:rPr>
          <w:rFonts w:ascii="Times New Roman" w:hAnsi="Times New Roman" w:cs="Times New Roman"/>
          <w:b/>
          <w:color w:val="000000"/>
          <w:sz w:val="24"/>
          <w:szCs w:val="24"/>
          <w:lang w:eastAsia="ru-RU"/>
        </w:rPr>
        <w:t>Частини прохідних машин – код ДК 021:2015 – 43630000 - 8 (Лот 1 - Запчастини для бульдозерів Т – 130)</w:t>
      </w:r>
    </w:p>
    <w:p w:rsidR="00E06451" w:rsidRPr="00E06451" w:rsidRDefault="00E06451" w:rsidP="00E06451">
      <w:pPr>
        <w:spacing w:after="0" w:line="240" w:lineRule="auto"/>
        <w:jc w:val="both"/>
        <w:rPr>
          <w:rFonts w:ascii="Times New Roman" w:hAnsi="Times New Roman" w:cs="Times New Roman"/>
          <w:sz w:val="21"/>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552"/>
        <w:gridCol w:w="2126"/>
        <w:gridCol w:w="1559"/>
      </w:tblGrid>
      <w:tr w:rsidR="00A72AF9" w:rsidRPr="002E5963" w:rsidTr="00A72AF9">
        <w:tc>
          <w:tcPr>
            <w:tcW w:w="534" w:type="dxa"/>
            <w:shd w:val="clear" w:color="auto" w:fill="auto"/>
          </w:tcPr>
          <w:p w:rsidR="00A72AF9" w:rsidRPr="00DC150D" w:rsidRDefault="00A72AF9" w:rsidP="005C7254">
            <w:pPr>
              <w:spacing w:line="276" w:lineRule="auto"/>
              <w:rPr>
                <w:sz w:val="24"/>
                <w:szCs w:val="24"/>
              </w:rPr>
            </w:pPr>
            <w:r w:rsidRPr="00DC150D">
              <w:rPr>
                <w:sz w:val="24"/>
                <w:szCs w:val="24"/>
              </w:rPr>
              <w:t>№</w:t>
            </w:r>
          </w:p>
        </w:tc>
        <w:tc>
          <w:tcPr>
            <w:tcW w:w="2976" w:type="dxa"/>
            <w:shd w:val="clear" w:color="auto" w:fill="auto"/>
          </w:tcPr>
          <w:p w:rsidR="00A72AF9" w:rsidRPr="00DC150D" w:rsidRDefault="00A72AF9" w:rsidP="005C7254">
            <w:pPr>
              <w:spacing w:line="276" w:lineRule="auto"/>
              <w:rPr>
                <w:sz w:val="24"/>
                <w:szCs w:val="24"/>
              </w:rPr>
            </w:pPr>
            <w:r w:rsidRPr="00DC150D">
              <w:rPr>
                <w:sz w:val="24"/>
                <w:szCs w:val="24"/>
              </w:rPr>
              <w:t xml:space="preserve">Найменування товару </w:t>
            </w:r>
          </w:p>
        </w:tc>
        <w:tc>
          <w:tcPr>
            <w:tcW w:w="2552" w:type="dxa"/>
            <w:shd w:val="clear" w:color="auto" w:fill="auto"/>
          </w:tcPr>
          <w:p w:rsidR="00A72AF9" w:rsidRPr="00DC150D" w:rsidRDefault="00A72AF9" w:rsidP="005C7254">
            <w:pPr>
              <w:spacing w:line="276" w:lineRule="auto"/>
              <w:rPr>
                <w:sz w:val="24"/>
                <w:szCs w:val="24"/>
              </w:rPr>
            </w:pPr>
            <w:r w:rsidRPr="00DC150D">
              <w:rPr>
                <w:sz w:val="24"/>
                <w:szCs w:val="24"/>
              </w:rPr>
              <w:t>Технічні характеристики</w:t>
            </w:r>
          </w:p>
        </w:tc>
        <w:tc>
          <w:tcPr>
            <w:tcW w:w="2126" w:type="dxa"/>
          </w:tcPr>
          <w:p w:rsidR="00A72AF9" w:rsidRPr="00DC150D" w:rsidRDefault="00A72AF9" w:rsidP="005C7254">
            <w:pPr>
              <w:spacing w:line="276" w:lineRule="auto"/>
              <w:rPr>
                <w:sz w:val="24"/>
                <w:szCs w:val="24"/>
              </w:rPr>
            </w:pPr>
            <w:r w:rsidRPr="00DC150D">
              <w:rPr>
                <w:sz w:val="24"/>
                <w:szCs w:val="24"/>
              </w:rPr>
              <w:t>Одиниці виміру</w:t>
            </w:r>
          </w:p>
        </w:tc>
        <w:tc>
          <w:tcPr>
            <w:tcW w:w="1559" w:type="dxa"/>
            <w:shd w:val="clear" w:color="auto" w:fill="auto"/>
          </w:tcPr>
          <w:p w:rsidR="00A72AF9" w:rsidRPr="00DC150D" w:rsidRDefault="00A72AF9" w:rsidP="005C7254">
            <w:pPr>
              <w:spacing w:line="276" w:lineRule="auto"/>
              <w:rPr>
                <w:sz w:val="24"/>
                <w:szCs w:val="24"/>
              </w:rPr>
            </w:pPr>
            <w:r w:rsidRPr="00DC150D">
              <w:rPr>
                <w:sz w:val="24"/>
                <w:szCs w:val="24"/>
              </w:rPr>
              <w:t>Кількість</w:t>
            </w:r>
          </w:p>
        </w:tc>
      </w:tr>
      <w:tr w:rsidR="00A72AF9" w:rsidRPr="002E5963" w:rsidTr="00A72AF9">
        <w:tc>
          <w:tcPr>
            <w:tcW w:w="534" w:type="dxa"/>
            <w:shd w:val="clear" w:color="auto" w:fill="auto"/>
          </w:tcPr>
          <w:p w:rsidR="00A72AF9" w:rsidRPr="00DC150D" w:rsidRDefault="00A72AF9" w:rsidP="005C7254">
            <w:pPr>
              <w:spacing w:line="276" w:lineRule="auto"/>
              <w:rPr>
                <w:sz w:val="24"/>
                <w:szCs w:val="24"/>
              </w:rPr>
            </w:pPr>
            <w:r w:rsidRPr="00DC150D">
              <w:rPr>
                <w:sz w:val="24"/>
                <w:szCs w:val="24"/>
              </w:rPr>
              <w:t>1</w:t>
            </w:r>
          </w:p>
        </w:tc>
        <w:tc>
          <w:tcPr>
            <w:tcW w:w="2976" w:type="dxa"/>
            <w:shd w:val="clear" w:color="auto" w:fill="auto"/>
            <w:vAlign w:val="bottom"/>
          </w:tcPr>
          <w:p w:rsidR="00A72AF9" w:rsidRPr="00661438" w:rsidRDefault="00A72AF9" w:rsidP="005C7254">
            <w:pPr>
              <w:rPr>
                <w:color w:val="000000"/>
              </w:rPr>
            </w:pPr>
            <w:r>
              <w:rPr>
                <w:color w:val="000000"/>
              </w:rPr>
              <w:t>Елемент фільтра палива</w:t>
            </w:r>
          </w:p>
        </w:tc>
        <w:tc>
          <w:tcPr>
            <w:tcW w:w="2552" w:type="dxa"/>
            <w:shd w:val="clear" w:color="auto" w:fill="auto"/>
            <w:vAlign w:val="bottom"/>
          </w:tcPr>
          <w:p w:rsidR="00A72AF9" w:rsidRDefault="00A72AF9" w:rsidP="005C7254">
            <w:r>
              <w:t>ЕФП- 75</w:t>
            </w:r>
          </w:p>
        </w:tc>
        <w:tc>
          <w:tcPr>
            <w:tcW w:w="2126" w:type="dxa"/>
            <w:vAlign w:val="bottom"/>
          </w:tcPr>
          <w:p w:rsidR="00A72AF9" w:rsidRDefault="00A72AF9" w:rsidP="005C7254">
            <w:pPr>
              <w:jc w:val="right"/>
              <w:rPr>
                <w:color w:val="000000"/>
              </w:rPr>
            </w:pPr>
            <w:r>
              <w:rPr>
                <w:color w:val="000000"/>
              </w:rPr>
              <w:t>шт.</w:t>
            </w:r>
          </w:p>
        </w:tc>
        <w:tc>
          <w:tcPr>
            <w:tcW w:w="1559" w:type="dxa"/>
            <w:shd w:val="clear" w:color="auto" w:fill="auto"/>
            <w:vAlign w:val="bottom"/>
          </w:tcPr>
          <w:p w:rsidR="00A72AF9" w:rsidRDefault="00A72AF9" w:rsidP="005C7254">
            <w:pPr>
              <w:jc w:val="right"/>
              <w:rPr>
                <w:b/>
                <w:bCs/>
                <w:color w:val="000000"/>
              </w:rPr>
            </w:pPr>
            <w:r>
              <w:rPr>
                <w:b/>
                <w:bCs/>
                <w:color w:val="000000"/>
              </w:rPr>
              <w:t>16,00</w:t>
            </w:r>
          </w:p>
        </w:tc>
      </w:tr>
      <w:tr w:rsidR="00A72AF9" w:rsidRPr="002E5963" w:rsidTr="00A72AF9">
        <w:tc>
          <w:tcPr>
            <w:tcW w:w="534" w:type="dxa"/>
            <w:shd w:val="clear" w:color="auto" w:fill="auto"/>
          </w:tcPr>
          <w:p w:rsidR="00A72AF9" w:rsidRPr="00DC150D" w:rsidRDefault="00A72AF9" w:rsidP="005C7254">
            <w:pPr>
              <w:spacing w:line="276" w:lineRule="auto"/>
              <w:rPr>
                <w:sz w:val="24"/>
                <w:szCs w:val="24"/>
              </w:rPr>
            </w:pPr>
            <w:r w:rsidRPr="00DC150D">
              <w:rPr>
                <w:sz w:val="24"/>
                <w:szCs w:val="24"/>
              </w:rPr>
              <w:t>2</w:t>
            </w:r>
          </w:p>
        </w:tc>
        <w:tc>
          <w:tcPr>
            <w:tcW w:w="2976" w:type="dxa"/>
            <w:shd w:val="clear" w:color="auto" w:fill="auto"/>
            <w:vAlign w:val="bottom"/>
          </w:tcPr>
          <w:p w:rsidR="00A72AF9" w:rsidRDefault="00A72AF9" w:rsidP="005C7254">
            <w:pPr>
              <w:rPr>
                <w:color w:val="000000"/>
              </w:rPr>
            </w:pPr>
            <w:r>
              <w:rPr>
                <w:color w:val="000000"/>
              </w:rPr>
              <w:t>Ремінь вентилятору 16 х11х1650</w:t>
            </w:r>
          </w:p>
        </w:tc>
        <w:tc>
          <w:tcPr>
            <w:tcW w:w="2552" w:type="dxa"/>
            <w:shd w:val="clear" w:color="auto" w:fill="auto"/>
            <w:vAlign w:val="bottom"/>
          </w:tcPr>
          <w:p w:rsidR="00A72AF9" w:rsidRDefault="00A72AF9" w:rsidP="005C7254">
            <w:r>
              <w:t>16 х11х1650</w:t>
            </w:r>
          </w:p>
        </w:tc>
        <w:tc>
          <w:tcPr>
            <w:tcW w:w="2126" w:type="dxa"/>
            <w:vAlign w:val="bottom"/>
          </w:tcPr>
          <w:p w:rsidR="00A72AF9" w:rsidRDefault="00A72AF9" w:rsidP="005C7254">
            <w:pPr>
              <w:jc w:val="right"/>
              <w:rPr>
                <w:color w:val="000000"/>
              </w:rPr>
            </w:pPr>
            <w:r>
              <w:rPr>
                <w:color w:val="000000"/>
              </w:rPr>
              <w:t>шт.</w:t>
            </w:r>
          </w:p>
        </w:tc>
        <w:tc>
          <w:tcPr>
            <w:tcW w:w="1559" w:type="dxa"/>
            <w:shd w:val="clear" w:color="auto" w:fill="auto"/>
            <w:vAlign w:val="bottom"/>
          </w:tcPr>
          <w:p w:rsidR="00A72AF9" w:rsidRDefault="00A72AF9" w:rsidP="005C7254">
            <w:pPr>
              <w:jc w:val="right"/>
              <w:rPr>
                <w:b/>
                <w:bCs/>
                <w:color w:val="000000"/>
              </w:rPr>
            </w:pPr>
            <w:r>
              <w:rPr>
                <w:b/>
                <w:bCs/>
                <w:color w:val="000000"/>
              </w:rPr>
              <w:t>8,00</w:t>
            </w:r>
          </w:p>
        </w:tc>
      </w:tr>
      <w:tr w:rsidR="00A72AF9" w:rsidRPr="002E5963" w:rsidTr="00A72AF9">
        <w:tc>
          <w:tcPr>
            <w:tcW w:w="534" w:type="dxa"/>
            <w:shd w:val="clear" w:color="auto" w:fill="auto"/>
          </w:tcPr>
          <w:p w:rsidR="00A72AF9" w:rsidRPr="00DC150D" w:rsidRDefault="00A72AF9" w:rsidP="005C7254">
            <w:pPr>
              <w:spacing w:line="276" w:lineRule="auto"/>
              <w:rPr>
                <w:sz w:val="24"/>
                <w:szCs w:val="24"/>
              </w:rPr>
            </w:pPr>
            <w:r w:rsidRPr="00DC150D">
              <w:rPr>
                <w:sz w:val="24"/>
                <w:szCs w:val="24"/>
              </w:rPr>
              <w:t>3</w:t>
            </w:r>
          </w:p>
        </w:tc>
        <w:tc>
          <w:tcPr>
            <w:tcW w:w="2976" w:type="dxa"/>
            <w:shd w:val="clear" w:color="auto" w:fill="auto"/>
            <w:vAlign w:val="bottom"/>
          </w:tcPr>
          <w:p w:rsidR="00A72AF9" w:rsidRDefault="00A72AF9" w:rsidP="00933C13">
            <w:pPr>
              <w:rPr>
                <w:color w:val="000000"/>
              </w:rPr>
            </w:pPr>
            <w:r>
              <w:rPr>
                <w:color w:val="000000"/>
              </w:rPr>
              <w:t xml:space="preserve">Ремінь генератора </w:t>
            </w:r>
          </w:p>
        </w:tc>
        <w:tc>
          <w:tcPr>
            <w:tcW w:w="2552" w:type="dxa"/>
            <w:shd w:val="clear" w:color="auto" w:fill="auto"/>
            <w:vAlign w:val="bottom"/>
          </w:tcPr>
          <w:p w:rsidR="00A72AF9" w:rsidRDefault="00A72AF9" w:rsidP="005C7254">
            <w:r>
              <w:rPr>
                <w:color w:val="000000"/>
              </w:rPr>
              <w:t>12,5х9х1090</w:t>
            </w:r>
          </w:p>
        </w:tc>
        <w:tc>
          <w:tcPr>
            <w:tcW w:w="2126" w:type="dxa"/>
            <w:vAlign w:val="bottom"/>
          </w:tcPr>
          <w:p w:rsidR="00A72AF9" w:rsidRDefault="00A72AF9" w:rsidP="005C7254">
            <w:pPr>
              <w:jc w:val="right"/>
              <w:rPr>
                <w:color w:val="000000"/>
              </w:rPr>
            </w:pPr>
            <w:r>
              <w:rPr>
                <w:color w:val="000000"/>
              </w:rPr>
              <w:t>шт.</w:t>
            </w:r>
          </w:p>
        </w:tc>
        <w:tc>
          <w:tcPr>
            <w:tcW w:w="1559" w:type="dxa"/>
            <w:shd w:val="clear" w:color="auto" w:fill="auto"/>
            <w:vAlign w:val="bottom"/>
          </w:tcPr>
          <w:p w:rsidR="00A72AF9" w:rsidRDefault="00A72AF9" w:rsidP="005C7254">
            <w:pPr>
              <w:jc w:val="right"/>
              <w:rPr>
                <w:b/>
                <w:bCs/>
                <w:color w:val="000000"/>
              </w:rPr>
            </w:pPr>
            <w:r>
              <w:rPr>
                <w:b/>
                <w:bCs/>
                <w:color w:val="000000"/>
              </w:rPr>
              <w:t>4,00</w:t>
            </w:r>
          </w:p>
        </w:tc>
      </w:tr>
      <w:tr w:rsidR="00A72AF9" w:rsidRPr="002E5963" w:rsidTr="00A72AF9">
        <w:tc>
          <w:tcPr>
            <w:tcW w:w="534" w:type="dxa"/>
            <w:shd w:val="clear" w:color="auto" w:fill="auto"/>
          </w:tcPr>
          <w:p w:rsidR="00A72AF9" w:rsidRPr="00DC150D" w:rsidRDefault="00A72AF9" w:rsidP="005C7254">
            <w:pPr>
              <w:spacing w:line="276" w:lineRule="auto"/>
              <w:rPr>
                <w:sz w:val="24"/>
                <w:szCs w:val="24"/>
              </w:rPr>
            </w:pPr>
            <w:r w:rsidRPr="00DC150D">
              <w:rPr>
                <w:sz w:val="24"/>
                <w:szCs w:val="24"/>
              </w:rPr>
              <w:t>4</w:t>
            </w:r>
          </w:p>
        </w:tc>
        <w:tc>
          <w:tcPr>
            <w:tcW w:w="2976" w:type="dxa"/>
            <w:shd w:val="clear" w:color="auto" w:fill="auto"/>
            <w:vAlign w:val="bottom"/>
          </w:tcPr>
          <w:p w:rsidR="00A72AF9" w:rsidRDefault="00A72AF9" w:rsidP="005C7254">
            <w:r>
              <w:t xml:space="preserve">РВТ </w:t>
            </w:r>
          </w:p>
        </w:tc>
        <w:tc>
          <w:tcPr>
            <w:tcW w:w="2552" w:type="dxa"/>
            <w:shd w:val="clear" w:color="auto" w:fill="auto"/>
            <w:vAlign w:val="bottom"/>
          </w:tcPr>
          <w:p w:rsidR="00A72AF9" w:rsidRDefault="00A72AF9" w:rsidP="005C7254">
            <w:r>
              <w:t xml:space="preserve">R 27. L 1.5 </w:t>
            </w:r>
          </w:p>
        </w:tc>
        <w:tc>
          <w:tcPr>
            <w:tcW w:w="2126" w:type="dxa"/>
            <w:vAlign w:val="bottom"/>
          </w:tcPr>
          <w:p w:rsidR="00A72AF9" w:rsidRDefault="00A72AF9" w:rsidP="005C7254">
            <w:pPr>
              <w:jc w:val="right"/>
              <w:rPr>
                <w:color w:val="000000"/>
              </w:rPr>
            </w:pPr>
            <w:r>
              <w:rPr>
                <w:color w:val="000000"/>
              </w:rPr>
              <w:t>шт.</w:t>
            </w:r>
          </w:p>
        </w:tc>
        <w:tc>
          <w:tcPr>
            <w:tcW w:w="1559" w:type="dxa"/>
            <w:shd w:val="clear" w:color="auto" w:fill="auto"/>
            <w:vAlign w:val="bottom"/>
          </w:tcPr>
          <w:p w:rsidR="00A72AF9" w:rsidRDefault="00A72AF9" w:rsidP="005C7254">
            <w:pPr>
              <w:jc w:val="right"/>
              <w:rPr>
                <w:b/>
                <w:bCs/>
                <w:color w:val="000000"/>
              </w:rPr>
            </w:pPr>
            <w:r>
              <w:rPr>
                <w:b/>
                <w:bCs/>
                <w:color w:val="000000"/>
              </w:rPr>
              <w:t>14,00</w:t>
            </w:r>
          </w:p>
        </w:tc>
      </w:tr>
      <w:tr w:rsidR="00A72AF9" w:rsidRPr="002E5963" w:rsidTr="00A72AF9">
        <w:tc>
          <w:tcPr>
            <w:tcW w:w="534" w:type="dxa"/>
            <w:shd w:val="clear" w:color="auto" w:fill="auto"/>
          </w:tcPr>
          <w:p w:rsidR="00A72AF9" w:rsidRPr="00DC150D" w:rsidRDefault="00A72AF9" w:rsidP="005C7254">
            <w:pPr>
              <w:spacing w:line="276" w:lineRule="auto"/>
              <w:rPr>
                <w:sz w:val="24"/>
                <w:szCs w:val="24"/>
              </w:rPr>
            </w:pPr>
            <w:r w:rsidRPr="00DC150D">
              <w:rPr>
                <w:sz w:val="24"/>
                <w:szCs w:val="24"/>
              </w:rPr>
              <w:t>5</w:t>
            </w:r>
          </w:p>
        </w:tc>
        <w:tc>
          <w:tcPr>
            <w:tcW w:w="2976" w:type="dxa"/>
            <w:shd w:val="clear" w:color="auto" w:fill="auto"/>
            <w:vAlign w:val="bottom"/>
          </w:tcPr>
          <w:p w:rsidR="00A72AF9" w:rsidRDefault="00A72AF9" w:rsidP="005C7254">
            <w:r>
              <w:t xml:space="preserve">РВТ </w:t>
            </w:r>
          </w:p>
        </w:tc>
        <w:tc>
          <w:tcPr>
            <w:tcW w:w="2552" w:type="dxa"/>
            <w:shd w:val="clear" w:color="auto" w:fill="auto"/>
            <w:vAlign w:val="bottom"/>
          </w:tcPr>
          <w:p w:rsidR="00A72AF9" w:rsidRDefault="00A72AF9" w:rsidP="005C7254">
            <w:r>
              <w:t xml:space="preserve">R 32. L 1.5 </w:t>
            </w:r>
          </w:p>
        </w:tc>
        <w:tc>
          <w:tcPr>
            <w:tcW w:w="2126" w:type="dxa"/>
            <w:vAlign w:val="bottom"/>
          </w:tcPr>
          <w:p w:rsidR="00A72AF9" w:rsidRDefault="00A72AF9" w:rsidP="005C7254">
            <w:pPr>
              <w:jc w:val="right"/>
              <w:rPr>
                <w:color w:val="000000"/>
              </w:rPr>
            </w:pPr>
            <w:r>
              <w:rPr>
                <w:color w:val="000000"/>
              </w:rPr>
              <w:t>шт.</w:t>
            </w:r>
          </w:p>
        </w:tc>
        <w:tc>
          <w:tcPr>
            <w:tcW w:w="1559" w:type="dxa"/>
            <w:shd w:val="clear" w:color="auto" w:fill="auto"/>
            <w:vAlign w:val="bottom"/>
          </w:tcPr>
          <w:p w:rsidR="00A72AF9" w:rsidRDefault="00A72AF9" w:rsidP="005C7254">
            <w:pPr>
              <w:jc w:val="right"/>
              <w:rPr>
                <w:b/>
                <w:bCs/>
                <w:color w:val="000000"/>
              </w:rPr>
            </w:pPr>
            <w:r>
              <w:rPr>
                <w:b/>
                <w:bCs/>
                <w:color w:val="000000"/>
              </w:rPr>
              <w:t>14,00</w:t>
            </w:r>
          </w:p>
        </w:tc>
      </w:tr>
      <w:tr w:rsidR="00A72AF9" w:rsidRPr="002E5963" w:rsidTr="00A72AF9">
        <w:tc>
          <w:tcPr>
            <w:tcW w:w="534" w:type="dxa"/>
            <w:shd w:val="clear" w:color="auto" w:fill="auto"/>
          </w:tcPr>
          <w:p w:rsidR="00A72AF9" w:rsidRPr="00DC150D" w:rsidRDefault="00A72AF9" w:rsidP="005C7254">
            <w:pPr>
              <w:spacing w:line="276" w:lineRule="auto"/>
              <w:rPr>
                <w:sz w:val="24"/>
                <w:szCs w:val="24"/>
              </w:rPr>
            </w:pPr>
            <w:r w:rsidRPr="00DC150D">
              <w:rPr>
                <w:sz w:val="24"/>
                <w:szCs w:val="24"/>
              </w:rPr>
              <w:t>6</w:t>
            </w:r>
          </w:p>
        </w:tc>
        <w:tc>
          <w:tcPr>
            <w:tcW w:w="2976" w:type="dxa"/>
            <w:shd w:val="clear" w:color="auto" w:fill="auto"/>
            <w:vAlign w:val="bottom"/>
          </w:tcPr>
          <w:p w:rsidR="00A72AF9" w:rsidRDefault="00A72AF9" w:rsidP="005C7254">
            <w:r>
              <w:t xml:space="preserve">РВТ </w:t>
            </w:r>
          </w:p>
        </w:tc>
        <w:tc>
          <w:tcPr>
            <w:tcW w:w="2552" w:type="dxa"/>
            <w:shd w:val="clear" w:color="auto" w:fill="auto"/>
            <w:vAlign w:val="bottom"/>
          </w:tcPr>
          <w:p w:rsidR="00A72AF9" w:rsidRDefault="00A72AF9" w:rsidP="005C7254">
            <w:r>
              <w:t xml:space="preserve">R 50. L 1.5 </w:t>
            </w:r>
          </w:p>
        </w:tc>
        <w:tc>
          <w:tcPr>
            <w:tcW w:w="2126" w:type="dxa"/>
            <w:vAlign w:val="bottom"/>
          </w:tcPr>
          <w:p w:rsidR="00A72AF9" w:rsidRDefault="00A72AF9" w:rsidP="005C7254">
            <w:pPr>
              <w:jc w:val="right"/>
              <w:rPr>
                <w:color w:val="000000"/>
              </w:rPr>
            </w:pPr>
            <w:r>
              <w:rPr>
                <w:color w:val="000000"/>
              </w:rPr>
              <w:t>шт.</w:t>
            </w:r>
          </w:p>
        </w:tc>
        <w:tc>
          <w:tcPr>
            <w:tcW w:w="1559" w:type="dxa"/>
            <w:shd w:val="clear" w:color="auto" w:fill="auto"/>
            <w:vAlign w:val="bottom"/>
          </w:tcPr>
          <w:p w:rsidR="00A72AF9" w:rsidRDefault="00A72AF9" w:rsidP="005C7254">
            <w:pPr>
              <w:jc w:val="right"/>
              <w:rPr>
                <w:b/>
                <w:bCs/>
                <w:color w:val="000000"/>
              </w:rPr>
            </w:pPr>
            <w:r>
              <w:rPr>
                <w:b/>
                <w:bCs/>
                <w:color w:val="000000"/>
              </w:rPr>
              <w:t>3,00</w:t>
            </w:r>
          </w:p>
        </w:tc>
      </w:tr>
      <w:tr w:rsidR="00A72AF9" w:rsidRPr="002E5963" w:rsidTr="00A72AF9">
        <w:tc>
          <w:tcPr>
            <w:tcW w:w="534" w:type="dxa"/>
            <w:shd w:val="clear" w:color="auto" w:fill="auto"/>
          </w:tcPr>
          <w:p w:rsidR="00A72AF9" w:rsidRPr="00DC150D" w:rsidRDefault="00A72AF9" w:rsidP="005C7254">
            <w:pPr>
              <w:spacing w:line="276" w:lineRule="auto"/>
              <w:rPr>
                <w:sz w:val="24"/>
                <w:szCs w:val="24"/>
              </w:rPr>
            </w:pPr>
            <w:r w:rsidRPr="00DC150D">
              <w:rPr>
                <w:sz w:val="24"/>
                <w:szCs w:val="24"/>
              </w:rPr>
              <w:t>7</w:t>
            </w:r>
          </w:p>
        </w:tc>
        <w:tc>
          <w:tcPr>
            <w:tcW w:w="2976" w:type="dxa"/>
            <w:shd w:val="clear" w:color="auto" w:fill="auto"/>
            <w:vAlign w:val="bottom"/>
          </w:tcPr>
          <w:p w:rsidR="00A72AF9" w:rsidRDefault="00A72AF9" w:rsidP="005C7254">
            <w:pPr>
              <w:rPr>
                <w:color w:val="000000"/>
              </w:rPr>
            </w:pPr>
            <w:r>
              <w:rPr>
                <w:color w:val="000000"/>
              </w:rPr>
              <w:t xml:space="preserve">Комплект прокладок пусків </w:t>
            </w:r>
          </w:p>
        </w:tc>
        <w:tc>
          <w:tcPr>
            <w:tcW w:w="2552" w:type="dxa"/>
            <w:shd w:val="clear" w:color="auto" w:fill="auto"/>
            <w:vAlign w:val="bottom"/>
          </w:tcPr>
          <w:p w:rsidR="00A72AF9" w:rsidRDefault="00A72AF9" w:rsidP="005C7254">
            <w:r>
              <w:t>Т 130</w:t>
            </w:r>
          </w:p>
        </w:tc>
        <w:tc>
          <w:tcPr>
            <w:tcW w:w="2126" w:type="dxa"/>
            <w:vAlign w:val="bottom"/>
          </w:tcPr>
          <w:p w:rsidR="00A72AF9" w:rsidRDefault="00A72AF9" w:rsidP="005C7254">
            <w:pPr>
              <w:jc w:val="right"/>
              <w:rPr>
                <w:color w:val="000000"/>
              </w:rPr>
            </w:pPr>
            <w:proofErr w:type="spellStart"/>
            <w:r>
              <w:rPr>
                <w:color w:val="000000"/>
              </w:rPr>
              <w:t>компл</w:t>
            </w:r>
            <w:proofErr w:type="spellEnd"/>
            <w:r>
              <w:rPr>
                <w:color w:val="000000"/>
              </w:rPr>
              <w:t>.</w:t>
            </w:r>
          </w:p>
        </w:tc>
        <w:tc>
          <w:tcPr>
            <w:tcW w:w="1559" w:type="dxa"/>
            <w:shd w:val="clear" w:color="auto" w:fill="auto"/>
            <w:vAlign w:val="bottom"/>
          </w:tcPr>
          <w:p w:rsidR="00A72AF9" w:rsidRDefault="00A72AF9" w:rsidP="005C7254">
            <w:pPr>
              <w:jc w:val="right"/>
              <w:rPr>
                <w:b/>
                <w:bCs/>
                <w:color w:val="000000"/>
              </w:rPr>
            </w:pPr>
            <w:r>
              <w:rPr>
                <w:b/>
                <w:bCs/>
                <w:color w:val="000000"/>
              </w:rPr>
              <w:t>1,00</w:t>
            </w:r>
          </w:p>
        </w:tc>
      </w:tr>
      <w:tr w:rsidR="00A72AF9" w:rsidRPr="002E5963" w:rsidTr="00A72AF9">
        <w:tc>
          <w:tcPr>
            <w:tcW w:w="534" w:type="dxa"/>
            <w:shd w:val="clear" w:color="auto" w:fill="auto"/>
          </w:tcPr>
          <w:p w:rsidR="00A72AF9" w:rsidRPr="00DC150D" w:rsidRDefault="00A72AF9" w:rsidP="005C7254">
            <w:pPr>
              <w:spacing w:line="276" w:lineRule="auto"/>
              <w:rPr>
                <w:sz w:val="24"/>
                <w:szCs w:val="24"/>
              </w:rPr>
            </w:pPr>
            <w:r w:rsidRPr="00DC150D">
              <w:rPr>
                <w:sz w:val="24"/>
                <w:szCs w:val="24"/>
              </w:rPr>
              <w:t>8</w:t>
            </w:r>
          </w:p>
        </w:tc>
        <w:tc>
          <w:tcPr>
            <w:tcW w:w="2976" w:type="dxa"/>
            <w:shd w:val="clear" w:color="auto" w:fill="auto"/>
            <w:vAlign w:val="bottom"/>
          </w:tcPr>
          <w:p w:rsidR="00A72AF9" w:rsidRDefault="00A72AF9" w:rsidP="005C7254">
            <w:r>
              <w:t xml:space="preserve">Підшипник </w:t>
            </w:r>
          </w:p>
        </w:tc>
        <w:tc>
          <w:tcPr>
            <w:tcW w:w="2552" w:type="dxa"/>
            <w:shd w:val="clear" w:color="auto" w:fill="auto"/>
            <w:vAlign w:val="bottom"/>
          </w:tcPr>
          <w:p w:rsidR="00A72AF9" w:rsidRDefault="00A72AF9" w:rsidP="005C7254">
            <w:r>
              <w:t>12315</w:t>
            </w:r>
          </w:p>
        </w:tc>
        <w:tc>
          <w:tcPr>
            <w:tcW w:w="2126" w:type="dxa"/>
            <w:vAlign w:val="bottom"/>
          </w:tcPr>
          <w:p w:rsidR="00A72AF9" w:rsidRDefault="00A72AF9" w:rsidP="005C7254">
            <w:pPr>
              <w:jc w:val="right"/>
              <w:rPr>
                <w:color w:val="000000"/>
              </w:rPr>
            </w:pPr>
            <w:r>
              <w:rPr>
                <w:color w:val="000000"/>
              </w:rPr>
              <w:t>шт.</w:t>
            </w:r>
          </w:p>
        </w:tc>
        <w:tc>
          <w:tcPr>
            <w:tcW w:w="1559" w:type="dxa"/>
            <w:shd w:val="clear" w:color="auto" w:fill="auto"/>
            <w:vAlign w:val="bottom"/>
          </w:tcPr>
          <w:p w:rsidR="00A72AF9" w:rsidRDefault="00A72AF9" w:rsidP="005C7254">
            <w:pPr>
              <w:jc w:val="right"/>
              <w:rPr>
                <w:b/>
                <w:bCs/>
                <w:color w:val="000000"/>
              </w:rPr>
            </w:pPr>
            <w:r>
              <w:rPr>
                <w:b/>
                <w:bCs/>
                <w:color w:val="000000"/>
              </w:rPr>
              <w:t>2,00</w:t>
            </w:r>
          </w:p>
        </w:tc>
      </w:tr>
      <w:tr w:rsidR="00A72AF9" w:rsidRPr="002E5963" w:rsidTr="00A72AF9">
        <w:tc>
          <w:tcPr>
            <w:tcW w:w="534" w:type="dxa"/>
            <w:shd w:val="clear" w:color="auto" w:fill="auto"/>
          </w:tcPr>
          <w:p w:rsidR="00A72AF9" w:rsidRPr="00DC150D" w:rsidRDefault="00A72AF9" w:rsidP="005C7254">
            <w:pPr>
              <w:spacing w:line="276" w:lineRule="auto"/>
              <w:rPr>
                <w:sz w:val="24"/>
                <w:szCs w:val="24"/>
              </w:rPr>
            </w:pPr>
            <w:r w:rsidRPr="00DC150D">
              <w:rPr>
                <w:sz w:val="24"/>
                <w:szCs w:val="24"/>
              </w:rPr>
              <w:t>9</w:t>
            </w:r>
          </w:p>
        </w:tc>
        <w:tc>
          <w:tcPr>
            <w:tcW w:w="2976" w:type="dxa"/>
            <w:shd w:val="clear" w:color="auto" w:fill="auto"/>
            <w:vAlign w:val="bottom"/>
          </w:tcPr>
          <w:p w:rsidR="00A72AF9" w:rsidRDefault="00A72AF9" w:rsidP="005C7254">
            <w:r>
              <w:t xml:space="preserve">Підшипник </w:t>
            </w:r>
          </w:p>
        </w:tc>
        <w:tc>
          <w:tcPr>
            <w:tcW w:w="2552" w:type="dxa"/>
            <w:shd w:val="clear" w:color="auto" w:fill="auto"/>
            <w:vAlign w:val="bottom"/>
          </w:tcPr>
          <w:p w:rsidR="00A72AF9" w:rsidRDefault="00A72AF9" w:rsidP="005C7254">
            <w:r>
              <w:t>42314</w:t>
            </w:r>
          </w:p>
        </w:tc>
        <w:tc>
          <w:tcPr>
            <w:tcW w:w="2126" w:type="dxa"/>
            <w:vAlign w:val="bottom"/>
          </w:tcPr>
          <w:p w:rsidR="00A72AF9" w:rsidRDefault="00A72AF9" w:rsidP="005C7254">
            <w:pPr>
              <w:jc w:val="right"/>
              <w:rPr>
                <w:color w:val="000000"/>
              </w:rPr>
            </w:pPr>
            <w:r>
              <w:rPr>
                <w:color w:val="000000"/>
              </w:rPr>
              <w:t>шт.</w:t>
            </w:r>
          </w:p>
        </w:tc>
        <w:tc>
          <w:tcPr>
            <w:tcW w:w="1559" w:type="dxa"/>
            <w:shd w:val="clear" w:color="auto" w:fill="auto"/>
            <w:vAlign w:val="bottom"/>
          </w:tcPr>
          <w:p w:rsidR="00A72AF9" w:rsidRDefault="00A72AF9" w:rsidP="005C7254">
            <w:pPr>
              <w:jc w:val="right"/>
              <w:rPr>
                <w:b/>
                <w:bCs/>
                <w:color w:val="000000"/>
              </w:rPr>
            </w:pPr>
            <w:r>
              <w:rPr>
                <w:b/>
                <w:bCs/>
                <w:color w:val="000000"/>
              </w:rPr>
              <w:t>2,00</w:t>
            </w:r>
          </w:p>
        </w:tc>
      </w:tr>
      <w:tr w:rsidR="00A72AF9" w:rsidRPr="002E5963" w:rsidTr="00A72AF9">
        <w:tc>
          <w:tcPr>
            <w:tcW w:w="534" w:type="dxa"/>
            <w:shd w:val="clear" w:color="auto" w:fill="auto"/>
          </w:tcPr>
          <w:p w:rsidR="00A72AF9" w:rsidRPr="00DC150D" w:rsidRDefault="00A72AF9" w:rsidP="005C7254">
            <w:pPr>
              <w:spacing w:line="276" w:lineRule="auto"/>
              <w:rPr>
                <w:sz w:val="24"/>
                <w:szCs w:val="24"/>
              </w:rPr>
            </w:pPr>
            <w:r w:rsidRPr="00DC150D">
              <w:rPr>
                <w:sz w:val="24"/>
                <w:szCs w:val="24"/>
              </w:rPr>
              <w:t>10</w:t>
            </w:r>
          </w:p>
        </w:tc>
        <w:tc>
          <w:tcPr>
            <w:tcW w:w="2976" w:type="dxa"/>
            <w:shd w:val="clear" w:color="auto" w:fill="auto"/>
            <w:vAlign w:val="bottom"/>
          </w:tcPr>
          <w:p w:rsidR="00A72AF9" w:rsidRDefault="00A72AF9" w:rsidP="005C7254">
            <w:r>
              <w:t xml:space="preserve">Підшипник </w:t>
            </w:r>
          </w:p>
        </w:tc>
        <w:tc>
          <w:tcPr>
            <w:tcW w:w="2552" w:type="dxa"/>
            <w:shd w:val="clear" w:color="auto" w:fill="auto"/>
            <w:vAlign w:val="bottom"/>
          </w:tcPr>
          <w:p w:rsidR="00A72AF9" w:rsidRDefault="00A72AF9" w:rsidP="005C7254">
            <w:r>
              <w:t>42612</w:t>
            </w:r>
          </w:p>
        </w:tc>
        <w:tc>
          <w:tcPr>
            <w:tcW w:w="2126" w:type="dxa"/>
            <w:vAlign w:val="bottom"/>
          </w:tcPr>
          <w:p w:rsidR="00A72AF9" w:rsidRDefault="00A72AF9" w:rsidP="005C7254">
            <w:pPr>
              <w:jc w:val="right"/>
              <w:rPr>
                <w:color w:val="000000"/>
              </w:rPr>
            </w:pPr>
            <w:r>
              <w:rPr>
                <w:color w:val="000000"/>
              </w:rPr>
              <w:t>шт.</w:t>
            </w:r>
          </w:p>
        </w:tc>
        <w:tc>
          <w:tcPr>
            <w:tcW w:w="1559" w:type="dxa"/>
            <w:shd w:val="clear" w:color="auto" w:fill="auto"/>
            <w:vAlign w:val="bottom"/>
          </w:tcPr>
          <w:p w:rsidR="00A72AF9" w:rsidRDefault="00A72AF9" w:rsidP="005C7254">
            <w:pPr>
              <w:jc w:val="right"/>
              <w:rPr>
                <w:b/>
                <w:bCs/>
                <w:color w:val="000000"/>
              </w:rPr>
            </w:pPr>
            <w:r>
              <w:rPr>
                <w:b/>
                <w:bCs/>
                <w:color w:val="000000"/>
              </w:rPr>
              <w:t>2,00</w:t>
            </w:r>
          </w:p>
        </w:tc>
      </w:tr>
      <w:tr w:rsidR="00A72AF9" w:rsidRPr="002E5963" w:rsidTr="00A72AF9">
        <w:tc>
          <w:tcPr>
            <w:tcW w:w="534" w:type="dxa"/>
            <w:shd w:val="clear" w:color="auto" w:fill="auto"/>
          </w:tcPr>
          <w:p w:rsidR="00A72AF9" w:rsidRPr="00DC150D" w:rsidRDefault="00A72AF9" w:rsidP="005C7254">
            <w:pPr>
              <w:spacing w:line="276" w:lineRule="auto"/>
              <w:rPr>
                <w:sz w:val="24"/>
                <w:szCs w:val="24"/>
              </w:rPr>
            </w:pPr>
            <w:r w:rsidRPr="00DC150D">
              <w:rPr>
                <w:sz w:val="24"/>
                <w:szCs w:val="24"/>
              </w:rPr>
              <w:t>11</w:t>
            </w:r>
          </w:p>
        </w:tc>
        <w:tc>
          <w:tcPr>
            <w:tcW w:w="2976" w:type="dxa"/>
            <w:shd w:val="clear" w:color="auto" w:fill="auto"/>
            <w:vAlign w:val="bottom"/>
          </w:tcPr>
          <w:p w:rsidR="00A72AF9" w:rsidRDefault="00A72AF9" w:rsidP="005C7254">
            <w:r>
              <w:t xml:space="preserve">Підшипник </w:t>
            </w:r>
          </w:p>
        </w:tc>
        <w:tc>
          <w:tcPr>
            <w:tcW w:w="2552" w:type="dxa"/>
            <w:shd w:val="clear" w:color="auto" w:fill="auto"/>
            <w:vAlign w:val="bottom"/>
          </w:tcPr>
          <w:p w:rsidR="00A72AF9" w:rsidRDefault="00A72AF9" w:rsidP="005C7254">
            <w:r>
              <w:t>42415</w:t>
            </w:r>
          </w:p>
        </w:tc>
        <w:tc>
          <w:tcPr>
            <w:tcW w:w="2126" w:type="dxa"/>
            <w:vAlign w:val="bottom"/>
          </w:tcPr>
          <w:p w:rsidR="00A72AF9" w:rsidRDefault="00A72AF9" w:rsidP="005C7254">
            <w:pPr>
              <w:jc w:val="right"/>
              <w:rPr>
                <w:color w:val="000000"/>
              </w:rPr>
            </w:pPr>
            <w:r>
              <w:rPr>
                <w:color w:val="000000"/>
              </w:rPr>
              <w:t>шт.</w:t>
            </w:r>
          </w:p>
        </w:tc>
        <w:tc>
          <w:tcPr>
            <w:tcW w:w="1559" w:type="dxa"/>
            <w:shd w:val="clear" w:color="auto" w:fill="auto"/>
            <w:vAlign w:val="bottom"/>
          </w:tcPr>
          <w:p w:rsidR="00A72AF9" w:rsidRDefault="00A72AF9" w:rsidP="005C7254">
            <w:pPr>
              <w:jc w:val="right"/>
              <w:rPr>
                <w:b/>
                <w:bCs/>
                <w:color w:val="000000"/>
              </w:rPr>
            </w:pPr>
            <w:r>
              <w:rPr>
                <w:b/>
                <w:bCs/>
                <w:color w:val="000000"/>
              </w:rPr>
              <w:t>2,00</w:t>
            </w:r>
          </w:p>
        </w:tc>
      </w:tr>
      <w:tr w:rsidR="00A72AF9" w:rsidRPr="002E5963" w:rsidTr="00A72AF9">
        <w:tc>
          <w:tcPr>
            <w:tcW w:w="534" w:type="dxa"/>
            <w:shd w:val="clear" w:color="auto" w:fill="auto"/>
          </w:tcPr>
          <w:p w:rsidR="00A72AF9" w:rsidRPr="00DC150D" w:rsidRDefault="00A72AF9" w:rsidP="005C7254">
            <w:pPr>
              <w:spacing w:line="276" w:lineRule="auto"/>
              <w:rPr>
                <w:sz w:val="24"/>
                <w:szCs w:val="24"/>
              </w:rPr>
            </w:pPr>
            <w:r w:rsidRPr="00DC150D">
              <w:rPr>
                <w:sz w:val="24"/>
                <w:szCs w:val="24"/>
              </w:rPr>
              <w:t>12</w:t>
            </w:r>
          </w:p>
        </w:tc>
        <w:tc>
          <w:tcPr>
            <w:tcW w:w="2976" w:type="dxa"/>
            <w:shd w:val="clear" w:color="auto" w:fill="auto"/>
            <w:vAlign w:val="bottom"/>
          </w:tcPr>
          <w:p w:rsidR="00A72AF9" w:rsidRDefault="00A72AF9" w:rsidP="005C7254">
            <w:pPr>
              <w:rPr>
                <w:color w:val="000000"/>
              </w:rPr>
            </w:pPr>
            <w:r>
              <w:rPr>
                <w:color w:val="000000"/>
              </w:rPr>
              <w:t xml:space="preserve">Прокладка головки блока циліндра </w:t>
            </w:r>
          </w:p>
        </w:tc>
        <w:tc>
          <w:tcPr>
            <w:tcW w:w="2552" w:type="dxa"/>
            <w:shd w:val="clear" w:color="auto" w:fill="auto"/>
            <w:vAlign w:val="bottom"/>
          </w:tcPr>
          <w:p w:rsidR="00A72AF9" w:rsidRDefault="00A72AF9" w:rsidP="005C7254">
            <w:r>
              <w:t xml:space="preserve"> 51-02-107СП</w:t>
            </w:r>
          </w:p>
        </w:tc>
        <w:tc>
          <w:tcPr>
            <w:tcW w:w="2126" w:type="dxa"/>
            <w:vAlign w:val="bottom"/>
          </w:tcPr>
          <w:p w:rsidR="00A72AF9" w:rsidRDefault="00A72AF9" w:rsidP="005C7254">
            <w:pPr>
              <w:jc w:val="right"/>
              <w:rPr>
                <w:color w:val="000000"/>
              </w:rPr>
            </w:pPr>
            <w:r>
              <w:rPr>
                <w:color w:val="000000"/>
              </w:rPr>
              <w:t>шт.</w:t>
            </w:r>
          </w:p>
        </w:tc>
        <w:tc>
          <w:tcPr>
            <w:tcW w:w="1559" w:type="dxa"/>
            <w:shd w:val="clear" w:color="auto" w:fill="auto"/>
            <w:vAlign w:val="bottom"/>
          </w:tcPr>
          <w:p w:rsidR="00A72AF9" w:rsidRDefault="00A72AF9" w:rsidP="005C7254">
            <w:pPr>
              <w:jc w:val="right"/>
              <w:rPr>
                <w:b/>
                <w:bCs/>
                <w:color w:val="000000"/>
              </w:rPr>
            </w:pPr>
            <w:r>
              <w:rPr>
                <w:b/>
                <w:bCs/>
                <w:color w:val="000000"/>
              </w:rPr>
              <w:t>8,00</w:t>
            </w:r>
          </w:p>
        </w:tc>
      </w:tr>
      <w:tr w:rsidR="00A72AF9" w:rsidRPr="002E5963" w:rsidTr="00A72AF9">
        <w:tc>
          <w:tcPr>
            <w:tcW w:w="534" w:type="dxa"/>
            <w:shd w:val="clear" w:color="auto" w:fill="auto"/>
          </w:tcPr>
          <w:p w:rsidR="00A72AF9" w:rsidRPr="00DC150D" w:rsidRDefault="00A72AF9" w:rsidP="005C7254">
            <w:pPr>
              <w:spacing w:line="276" w:lineRule="auto"/>
              <w:rPr>
                <w:sz w:val="24"/>
                <w:szCs w:val="24"/>
              </w:rPr>
            </w:pPr>
            <w:r w:rsidRPr="00DC150D">
              <w:rPr>
                <w:sz w:val="24"/>
                <w:szCs w:val="24"/>
              </w:rPr>
              <w:t>13</w:t>
            </w:r>
          </w:p>
        </w:tc>
        <w:tc>
          <w:tcPr>
            <w:tcW w:w="2976" w:type="dxa"/>
            <w:shd w:val="clear" w:color="auto" w:fill="auto"/>
            <w:vAlign w:val="bottom"/>
          </w:tcPr>
          <w:p w:rsidR="00A72AF9" w:rsidRDefault="00A72AF9" w:rsidP="005C7254">
            <w:r>
              <w:t xml:space="preserve">Прокладка колектора двигуна </w:t>
            </w:r>
          </w:p>
        </w:tc>
        <w:tc>
          <w:tcPr>
            <w:tcW w:w="2552" w:type="dxa"/>
            <w:shd w:val="clear" w:color="auto" w:fill="auto"/>
            <w:vAlign w:val="bottom"/>
          </w:tcPr>
          <w:p w:rsidR="00A72AF9" w:rsidRDefault="00A72AF9" w:rsidP="005C7254">
            <w:pPr>
              <w:rPr>
                <w:color w:val="000000"/>
              </w:rPr>
            </w:pPr>
            <w:r>
              <w:rPr>
                <w:color w:val="000000"/>
              </w:rPr>
              <w:t>700-40-3880СП</w:t>
            </w:r>
          </w:p>
        </w:tc>
        <w:tc>
          <w:tcPr>
            <w:tcW w:w="2126" w:type="dxa"/>
            <w:vAlign w:val="bottom"/>
          </w:tcPr>
          <w:p w:rsidR="00A72AF9" w:rsidRDefault="00A72AF9" w:rsidP="005C7254">
            <w:pPr>
              <w:jc w:val="right"/>
              <w:rPr>
                <w:color w:val="000000"/>
              </w:rPr>
            </w:pPr>
            <w:r>
              <w:rPr>
                <w:color w:val="000000"/>
              </w:rPr>
              <w:t>шт.</w:t>
            </w:r>
          </w:p>
        </w:tc>
        <w:tc>
          <w:tcPr>
            <w:tcW w:w="1559" w:type="dxa"/>
            <w:shd w:val="clear" w:color="auto" w:fill="auto"/>
            <w:vAlign w:val="bottom"/>
          </w:tcPr>
          <w:p w:rsidR="00A72AF9" w:rsidRDefault="00A72AF9" w:rsidP="005C7254">
            <w:pPr>
              <w:jc w:val="right"/>
              <w:rPr>
                <w:b/>
                <w:bCs/>
                <w:color w:val="000000"/>
              </w:rPr>
            </w:pPr>
            <w:r>
              <w:rPr>
                <w:b/>
                <w:bCs/>
                <w:color w:val="000000"/>
              </w:rPr>
              <w:t>4,00</w:t>
            </w:r>
          </w:p>
        </w:tc>
      </w:tr>
      <w:tr w:rsidR="00A72AF9" w:rsidRPr="002E5963" w:rsidTr="00A72AF9">
        <w:tc>
          <w:tcPr>
            <w:tcW w:w="534" w:type="dxa"/>
            <w:shd w:val="clear" w:color="auto" w:fill="auto"/>
          </w:tcPr>
          <w:p w:rsidR="00A72AF9" w:rsidRPr="00DC150D" w:rsidRDefault="00A72AF9" w:rsidP="005C7254">
            <w:pPr>
              <w:spacing w:line="276" w:lineRule="auto"/>
              <w:rPr>
                <w:sz w:val="24"/>
                <w:szCs w:val="24"/>
              </w:rPr>
            </w:pPr>
            <w:r w:rsidRPr="00DC150D">
              <w:rPr>
                <w:sz w:val="24"/>
                <w:szCs w:val="24"/>
              </w:rPr>
              <w:t>14</w:t>
            </w:r>
          </w:p>
        </w:tc>
        <w:tc>
          <w:tcPr>
            <w:tcW w:w="2976" w:type="dxa"/>
            <w:shd w:val="clear" w:color="auto" w:fill="auto"/>
            <w:vAlign w:val="bottom"/>
          </w:tcPr>
          <w:p w:rsidR="00A72AF9" w:rsidRDefault="00A72AF9" w:rsidP="00933C13">
            <w:pPr>
              <w:rPr>
                <w:color w:val="000000"/>
              </w:rPr>
            </w:pPr>
            <w:r>
              <w:rPr>
                <w:color w:val="000000"/>
              </w:rPr>
              <w:t>Р/к г/</w:t>
            </w:r>
            <w:proofErr w:type="spellStart"/>
            <w:r>
              <w:rPr>
                <w:color w:val="000000"/>
              </w:rPr>
              <w:t>цил</w:t>
            </w:r>
            <w:proofErr w:type="spellEnd"/>
            <w:r>
              <w:rPr>
                <w:color w:val="000000"/>
              </w:rPr>
              <w:t xml:space="preserve">. </w:t>
            </w:r>
            <w:r w:rsidR="00933C13">
              <w:rPr>
                <w:color w:val="000000"/>
              </w:rPr>
              <w:t>П</w:t>
            </w:r>
            <w:r>
              <w:rPr>
                <w:color w:val="000000"/>
              </w:rPr>
              <w:t>ідйому</w:t>
            </w:r>
            <w:r w:rsidR="00933C13">
              <w:rPr>
                <w:color w:val="000000"/>
              </w:rPr>
              <w:t xml:space="preserve"> </w:t>
            </w:r>
            <w:r>
              <w:rPr>
                <w:color w:val="000000"/>
              </w:rPr>
              <w:t>відвалу</w:t>
            </w:r>
          </w:p>
        </w:tc>
        <w:tc>
          <w:tcPr>
            <w:tcW w:w="2552" w:type="dxa"/>
            <w:shd w:val="clear" w:color="auto" w:fill="auto"/>
            <w:vAlign w:val="bottom"/>
          </w:tcPr>
          <w:p w:rsidR="00A72AF9" w:rsidRDefault="00A72AF9" w:rsidP="005C7254">
            <w:r>
              <w:t>ЦС 100 Р/К- 434</w:t>
            </w:r>
          </w:p>
        </w:tc>
        <w:tc>
          <w:tcPr>
            <w:tcW w:w="2126" w:type="dxa"/>
            <w:vAlign w:val="bottom"/>
          </w:tcPr>
          <w:p w:rsidR="00A72AF9" w:rsidRDefault="00A72AF9" w:rsidP="005C7254">
            <w:pPr>
              <w:jc w:val="right"/>
              <w:rPr>
                <w:color w:val="000000"/>
              </w:rPr>
            </w:pPr>
            <w:r>
              <w:rPr>
                <w:color w:val="000000"/>
              </w:rPr>
              <w:t>шт.</w:t>
            </w:r>
          </w:p>
        </w:tc>
        <w:tc>
          <w:tcPr>
            <w:tcW w:w="1559" w:type="dxa"/>
            <w:shd w:val="clear" w:color="auto" w:fill="auto"/>
            <w:vAlign w:val="bottom"/>
          </w:tcPr>
          <w:p w:rsidR="00A72AF9" w:rsidRDefault="00A72AF9" w:rsidP="005C7254">
            <w:pPr>
              <w:jc w:val="right"/>
              <w:rPr>
                <w:b/>
                <w:bCs/>
                <w:color w:val="000000"/>
              </w:rPr>
            </w:pPr>
            <w:r>
              <w:rPr>
                <w:b/>
                <w:bCs/>
                <w:color w:val="000000"/>
              </w:rPr>
              <w:t>4,00</w:t>
            </w:r>
          </w:p>
        </w:tc>
      </w:tr>
      <w:tr w:rsidR="00A72AF9" w:rsidRPr="002E5963" w:rsidTr="00A72AF9">
        <w:tc>
          <w:tcPr>
            <w:tcW w:w="534" w:type="dxa"/>
            <w:shd w:val="clear" w:color="auto" w:fill="auto"/>
          </w:tcPr>
          <w:p w:rsidR="00A72AF9" w:rsidRPr="00DC150D" w:rsidRDefault="00A72AF9" w:rsidP="00A72AF9">
            <w:pPr>
              <w:spacing w:line="276" w:lineRule="auto"/>
              <w:rPr>
                <w:sz w:val="24"/>
                <w:szCs w:val="24"/>
              </w:rPr>
            </w:pPr>
            <w:r w:rsidRPr="00DC150D">
              <w:rPr>
                <w:sz w:val="24"/>
                <w:szCs w:val="24"/>
              </w:rPr>
              <w:t>1</w:t>
            </w:r>
            <w:r>
              <w:rPr>
                <w:sz w:val="24"/>
                <w:szCs w:val="24"/>
              </w:rPr>
              <w:t>5</w:t>
            </w:r>
          </w:p>
        </w:tc>
        <w:tc>
          <w:tcPr>
            <w:tcW w:w="2976" w:type="dxa"/>
            <w:shd w:val="clear" w:color="auto" w:fill="auto"/>
            <w:vAlign w:val="bottom"/>
          </w:tcPr>
          <w:p w:rsidR="00A72AF9" w:rsidRDefault="00A72AF9" w:rsidP="00933C13">
            <w:proofErr w:type="spellStart"/>
            <w:r>
              <w:t>Ущiльнення</w:t>
            </w:r>
            <w:proofErr w:type="spellEnd"/>
            <w:r>
              <w:t xml:space="preserve"> великого</w:t>
            </w:r>
            <w:r w:rsidR="00933C13">
              <w:t xml:space="preserve"> </w:t>
            </w:r>
            <w:proofErr w:type="spellStart"/>
            <w:r>
              <w:t>лабiринту</w:t>
            </w:r>
            <w:proofErr w:type="spellEnd"/>
            <w:r>
              <w:t xml:space="preserve"> в зборі</w:t>
            </w:r>
          </w:p>
        </w:tc>
        <w:tc>
          <w:tcPr>
            <w:tcW w:w="2552" w:type="dxa"/>
            <w:shd w:val="clear" w:color="auto" w:fill="auto"/>
            <w:vAlign w:val="bottom"/>
          </w:tcPr>
          <w:p w:rsidR="00A72AF9" w:rsidRDefault="00A72AF9" w:rsidP="005C7254">
            <w:r>
              <w:t>24-19-119СП</w:t>
            </w:r>
          </w:p>
        </w:tc>
        <w:tc>
          <w:tcPr>
            <w:tcW w:w="2126" w:type="dxa"/>
            <w:vAlign w:val="bottom"/>
          </w:tcPr>
          <w:p w:rsidR="00A72AF9" w:rsidRDefault="00A72AF9" w:rsidP="005C7254">
            <w:pPr>
              <w:jc w:val="right"/>
              <w:rPr>
                <w:color w:val="000000"/>
              </w:rPr>
            </w:pPr>
            <w:r>
              <w:rPr>
                <w:color w:val="000000"/>
              </w:rPr>
              <w:t>шт.</w:t>
            </w:r>
          </w:p>
        </w:tc>
        <w:tc>
          <w:tcPr>
            <w:tcW w:w="1559" w:type="dxa"/>
            <w:shd w:val="clear" w:color="auto" w:fill="auto"/>
            <w:vAlign w:val="bottom"/>
          </w:tcPr>
          <w:p w:rsidR="00A72AF9" w:rsidRDefault="00A72AF9" w:rsidP="005C7254">
            <w:pPr>
              <w:jc w:val="right"/>
              <w:rPr>
                <w:b/>
                <w:bCs/>
                <w:color w:val="000000"/>
              </w:rPr>
            </w:pPr>
            <w:r>
              <w:rPr>
                <w:b/>
                <w:bCs/>
                <w:color w:val="000000"/>
              </w:rPr>
              <w:t>2,00</w:t>
            </w:r>
          </w:p>
        </w:tc>
      </w:tr>
      <w:tr w:rsidR="00A72AF9" w:rsidRPr="002E5963" w:rsidTr="00A72AF9">
        <w:tc>
          <w:tcPr>
            <w:tcW w:w="534" w:type="dxa"/>
            <w:shd w:val="clear" w:color="auto" w:fill="auto"/>
          </w:tcPr>
          <w:p w:rsidR="00A72AF9" w:rsidRPr="00DC150D" w:rsidRDefault="00A72AF9" w:rsidP="005C7254">
            <w:pPr>
              <w:spacing w:line="276" w:lineRule="auto"/>
              <w:rPr>
                <w:sz w:val="24"/>
                <w:szCs w:val="24"/>
              </w:rPr>
            </w:pPr>
            <w:r>
              <w:rPr>
                <w:sz w:val="24"/>
                <w:szCs w:val="24"/>
              </w:rPr>
              <w:t>16</w:t>
            </w:r>
          </w:p>
        </w:tc>
        <w:tc>
          <w:tcPr>
            <w:tcW w:w="2976" w:type="dxa"/>
            <w:shd w:val="clear" w:color="auto" w:fill="auto"/>
            <w:vAlign w:val="bottom"/>
          </w:tcPr>
          <w:p w:rsidR="00A72AF9" w:rsidRDefault="00A72AF9" w:rsidP="00933C13">
            <w:proofErr w:type="spellStart"/>
            <w:r>
              <w:t>Гiдроцилiндр</w:t>
            </w:r>
            <w:proofErr w:type="spellEnd"/>
            <w:r>
              <w:t xml:space="preserve"> </w:t>
            </w:r>
            <w:proofErr w:type="spellStart"/>
            <w:r>
              <w:t>пiдйому</w:t>
            </w:r>
            <w:proofErr w:type="spellEnd"/>
            <w:r w:rsidR="00933C13">
              <w:t xml:space="preserve"> </w:t>
            </w:r>
            <w:proofErr w:type="spellStart"/>
            <w:r>
              <w:t>вiдвала</w:t>
            </w:r>
            <w:proofErr w:type="spellEnd"/>
          </w:p>
        </w:tc>
        <w:tc>
          <w:tcPr>
            <w:tcW w:w="2552" w:type="dxa"/>
            <w:shd w:val="clear" w:color="auto" w:fill="auto"/>
            <w:vAlign w:val="bottom"/>
          </w:tcPr>
          <w:p w:rsidR="00A72AF9" w:rsidRDefault="00A72AF9" w:rsidP="005C7254">
            <w:r>
              <w:t xml:space="preserve"> 50-26-570СП</w:t>
            </w:r>
          </w:p>
        </w:tc>
        <w:tc>
          <w:tcPr>
            <w:tcW w:w="2126" w:type="dxa"/>
            <w:vAlign w:val="bottom"/>
          </w:tcPr>
          <w:p w:rsidR="00A72AF9" w:rsidRDefault="00A72AF9" w:rsidP="005C7254">
            <w:pPr>
              <w:jc w:val="right"/>
              <w:rPr>
                <w:color w:val="000000"/>
              </w:rPr>
            </w:pPr>
            <w:r>
              <w:rPr>
                <w:color w:val="000000"/>
              </w:rPr>
              <w:t>шт.</w:t>
            </w:r>
          </w:p>
        </w:tc>
        <w:tc>
          <w:tcPr>
            <w:tcW w:w="1559" w:type="dxa"/>
            <w:shd w:val="clear" w:color="auto" w:fill="auto"/>
            <w:vAlign w:val="bottom"/>
          </w:tcPr>
          <w:p w:rsidR="00A72AF9" w:rsidRDefault="00A72AF9" w:rsidP="005C7254">
            <w:pPr>
              <w:jc w:val="right"/>
              <w:rPr>
                <w:b/>
                <w:bCs/>
                <w:color w:val="000000"/>
              </w:rPr>
            </w:pPr>
            <w:r>
              <w:rPr>
                <w:b/>
                <w:bCs/>
                <w:color w:val="000000"/>
              </w:rPr>
              <w:t>2,00</w:t>
            </w:r>
          </w:p>
        </w:tc>
      </w:tr>
      <w:tr w:rsidR="00A72AF9" w:rsidRPr="002E5963" w:rsidTr="00A72AF9">
        <w:tc>
          <w:tcPr>
            <w:tcW w:w="534" w:type="dxa"/>
            <w:shd w:val="clear" w:color="auto" w:fill="auto"/>
          </w:tcPr>
          <w:p w:rsidR="00A72AF9" w:rsidRPr="00DC150D" w:rsidRDefault="00A72AF9" w:rsidP="005C7254">
            <w:pPr>
              <w:spacing w:line="276" w:lineRule="auto"/>
              <w:rPr>
                <w:sz w:val="24"/>
                <w:szCs w:val="24"/>
              </w:rPr>
            </w:pPr>
            <w:r>
              <w:rPr>
                <w:sz w:val="24"/>
                <w:szCs w:val="24"/>
              </w:rPr>
              <w:t>17</w:t>
            </w:r>
          </w:p>
        </w:tc>
        <w:tc>
          <w:tcPr>
            <w:tcW w:w="2976" w:type="dxa"/>
            <w:shd w:val="clear" w:color="auto" w:fill="auto"/>
            <w:vAlign w:val="bottom"/>
          </w:tcPr>
          <w:p w:rsidR="00A72AF9" w:rsidRDefault="00A72AF9" w:rsidP="005C7254">
            <w:r>
              <w:t>Карбюратор</w:t>
            </w:r>
          </w:p>
        </w:tc>
        <w:tc>
          <w:tcPr>
            <w:tcW w:w="2552" w:type="dxa"/>
            <w:shd w:val="clear" w:color="auto" w:fill="auto"/>
            <w:vAlign w:val="bottom"/>
          </w:tcPr>
          <w:p w:rsidR="00A72AF9" w:rsidRDefault="00A72AF9" w:rsidP="005C7254">
            <w:r>
              <w:t>К 125 Л</w:t>
            </w:r>
          </w:p>
        </w:tc>
        <w:tc>
          <w:tcPr>
            <w:tcW w:w="2126" w:type="dxa"/>
            <w:vAlign w:val="bottom"/>
          </w:tcPr>
          <w:p w:rsidR="00A72AF9" w:rsidRDefault="00A72AF9" w:rsidP="005C7254">
            <w:pPr>
              <w:jc w:val="right"/>
              <w:rPr>
                <w:color w:val="000000"/>
              </w:rPr>
            </w:pPr>
            <w:r>
              <w:rPr>
                <w:color w:val="000000"/>
              </w:rPr>
              <w:t>шт.</w:t>
            </w:r>
          </w:p>
        </w:tc>
        <w:tc>
          <w:tcPr>
            <w:tcW w:w="1559" w:type="dxa"/>
            <w:shd w:val="clear" w:color="auto" w:fill="auto"/>
            <w:vAlign w:val="bottom"/>
          </w:tcPr>
          <w:p w:rsidR="00A72AF9" w:rsidRDefault="00A72AF9" w:rsidP="005C7254">
            <w:pPr>
              <w:jc w:val="right"/>
              <w:rPr>
                <w:b/>
                <w:bCs/>
                <w:color w:val="000000"/>
              </w:rPr>
            </w:pPr>
            <w:r>
              <w:rPr>
                <w:b/>
                <w:bCs/>
                <w:color w:val="000000"/>
              </w:rPr>
              <w:t>1,00</w:t>
            </w:r>
          </w:p>
        </w:tc>
      </w:tr>
      <w:tr w:rsidR="00A72AF9" w:rsidRPr="002E5963" w:rsidTr="00A72AF9">
        <w:tc>
          <w:tcPr>
            <w:tcW w:w="534" w:type="dxa"/>
            <w:shd w:val="clear" w:color="auto" w:fill="auto"/>
          </w:tcPr>
          <w:p w:rsidR="00A72AF9" w:rsidRPr="00DC150D" w:rsidRDefault="00A72AF9" w:rsidP="005C7254">
            <w:pPr>
              <w:spacing w:line="276" w:lineRule="auto"/>
              <w:rPr>
                <w:sz w:val="24"/>
                <w:szCs w:val="24"/>
              </w:rPr>
            </w:pPr>
            <w:r>
              <w:rPr>
                <w:sz w:val="24"/>
                <w:szCs w:val="24"/>
              </w:rPr>
              <w:lastRenderedPageBreak/>
              <w:t>18</w:t>
            </w:r>
          </w:p>
        </w:tc>
        <w:tc>
          <w:tcPr>
            <w:tcW w:w="2976" w:type="dxa"/>
            <w:shd w:val="clear" w:color="auto" w:fill="auto"/>
            <w:vAlign w:val="bottom"/>
          </w:tcPr>
          <w:p w:rsidR="00A72AF9" w:rsidRDefault="00A72AF9" w:rsidP="005C7254">
            <w:r>
              <w:t>Форсунка</w:t>
            </w:r>
          </w:p>
        </w:tc>
        <w:tc>
          <w:tcPr>
            <w:tcW w:w="2552" w:type="dxa"/>
            <w:shd w:val="clear" w:color="auto" w:fill="auto"/>
            <w:vAlign w:val="bottom"/>
          </w:tcPr>
          <w:p w:rsidR="00A72AF9" w:rsidRDefault="00A72AF9" w:rsidP="005C7254">
            <w:r>
              <w:t>14-69-117- 01 СП</w:t>
            </w:r>
          </w:p>
        </w:tc>
        <w:tc>
          <w:tcPr>
            <w:tcW w:w="2126" w:type="dxa"/>
            <w:vAlign w:val="bottom"/>
          </w:tcPr>
          <w:p w:rsidR="00A72AF9" w:rsidRDefault="00A72AF9" w:rsidP="005C7254">
            <w:pPr>
              <w:jc w:val="right"/>
              <w:rPr>
                <w:color w:val="000000"/>
              </w:rPr>
            </w:pPr>
            <w:r>
              <w:rPr>
                <w:color w:val="000000"/>
              </w:rPr>
              <w:t>шт.</w:t>
            </w:r>
          </w:p>
        </w:tc>
        <w:tc>
          <w:tcPr>
            <w:tcW w:w="1559" w:type="dxa"/>
            <w:shd w:val="clear" w:color="auto" w:fill="auto"/>
            <w:vAlign w:val="bottom"/>
          </w:tcPr>
          <w:p w:rsidR="00A72AF9" w:rsidRDefault="00A72AF9" w:rsidP="005C7254">
            <w:pPr>
              <w:jc w:val="right"/>
              <w:rPr>
                <w:b/>
                <w:bCs/>
                <w:color w:val="000000"/>
              </w:rPr>
            </w:pPr>
            <w:r>
              <w:rPr>
                <w:b/>
                <w:bCs/>
                <w:color w:val="000000"/>
              </w:rPr>
              <w:t>4,00</w:t>
            </w:r>
          </w:p>
        </w:tc>
      </w:tr>
      <w:tr w:rsidR="00A72AF9" w:rsidRPr="002E5963" w:rsidTr="00A72AF9">
        <w:tc>
          <w:tcPr>
            <w:tcW w:w="534" w:type="dxa"/>
            <w:shd w:val="clear" w:color="auto" w:fill="auto"/>
          </w:tcPr>
          <w:p w:rsidR="00A72AF9" w:rsidRPr="00DC150D" w:rsidRDefault="00A72AF9" w:rsidP="005C7254">
            <w:pPr>
              <w:spacing w:line="276" w:lineRule="auto"/>
              <w:rPr>
                <w:sz w:val="24"/>
                <w:szCs w:val="24"/>
              </w:rPr>
            </w:pPr>
            <w:r>
              <w:rPr>
                <w:sz w:val="24"/>
                <w:szCs w:val="24"/>
              </w:rPr>
              <w:t>19</w:t>
            </w:r>
          </w:p>
        </w:tc>
        <w:tc>
          <w:tcPr>
            <w:tcW w:w="2976" w:type="dxa"/>
            <w:shd w:val="clear" w:color="auto" w:fill="auto"/>
            <w:vAlign w:val="bottom"/>
          </w:tcPr>
          <w:p w:rsidR="00A72AF9" w:rsidRDefault="00A72AF9" w:rsidP="005C7254">
            <w:r>
              <w:t xml:space="preserve">Насос масляний </w:t>
            </w:r>
            <w:proofErr w:type="spellStart"/>
            <w:r>
              <w:t>шестерневий</w:t>
            </w:r>
            <w:proofErr w:type="spellEnd"/>
            <w:r>
              <w:t xml:space="preserve"> </w:t>
            </w:r>
          </w:p>
        </w:tc>
        <w:tc>
          <w:tcPr>
            <w:tcW w:w="2552" w:type="dxa"/>
            <w:shd w:val="clear" w:color="auto" w:fill="auto"/>
            <w:vAlign w:val="bottom"/>
          </w:tcPr>
          <w:p w:rsidR="00A72AF9" w:rsidRDefault="00A72AF9" w:rsidP="005C7254">
            <w:r>
              <w:t>НШ 32 (Л)</w:t>
            </w:r>
          </w:p>
        </w:tc>
        <w:tc>
          <w:tcPr>
            <w:tcW w:w="2126" w:type="dxa"/>
            <w:vAlign w:val="bottom"/>
          </w:tcPr>
          <w:p w:rsidR="00A72AF9" w:rsidRDefault="00A72AF9" w:rsidP="005C7254">
            <w:pPr>
              <w:jc w:val="right"/>
              <w:rPr>
                <w:color w:val="000000"/>
              </w:rPr>
            </w:pPr>
            <w:r>
              <w:rPr>
                <w:color w:val="000000"/>
              </w:rPr>
              <w:t>шт.</w:t>
            </w:r>
          </w:p>
        </w:tc>
        <w:tc>
          <w:tcPr>
            <w:tcW w:w="1559" w:type="dxa"/>
            <w:shd w:val="clear" w:color="auto" w:fill="auto"/>
            <w:vAlign w:val="bottom"/>
          </w:tcPr>
          <w:p w:rsidR="00A72AF9" w:rsidRDefault="00A72AF9" w:rsidP="005C7254">
            <w:pPr>
              <w:jc w:val="right"/>
              <w:rPr>
                <w:b/>
                <w:bCs/>
                <w:color w:val="000000"/>
              </w:rPr>
            </w:pPr>
            <w:r>
              <w:rPr>
                <w:b/>
                <w:bCs/>
                <w:color w:val="000000"/>
              </w:rPr>
              <w:t>1,00</w:t>
            </w:r>
          </w:p>
        </w:tc>
      </w:tr>
      <w:tr w:rsidR="00A72AF9" w:rsidRPr="002E5963" w:rsidTr="00A72AF9">
        <w:tc>
          <w:tcPr>
            <w:tcW w:w="534" w:type="dxa"/>
            <w:shd w:val="clear" w:color="auto" w:fill="auto"/>
          </w:tcPr>
          <w:p w:rsidR="00A72AF9" w:rsidRPr="00DC150D" w:rsidRDefault="00A72AF9" w:rsidP="005C7254">
            <w:pPr>
              <w:spacing w:line="276" w:lineRule="auto"/>
              <w:rPr>
                <w:sz w:val="24"/>
                <w:szCs w:val="24"/>
              </w:rPr>
            </w:pPr>
            <w:r>
              <w:rPr>
                <w:sz w:val="24"/>
                <w:szCs w:val="24"/>
              </w:rPr>
              <w:t>20</w:t>
            </w:r>
          </w:p>
        </w:tc>
        <w:tc>
          <w:tcPr>
            <w:tcW w:w="2976" w:type="dxa"/>
            <w:shd w:val="clear" w:color="auto" w:fill="auto"/>
            <w:vAlign w:val="bottom"/>
          </w:tcPr>
          <w:p w:rsidR="00A72AF9" w:rsidRDefault="00A72AF9" w:rsidP="005C7254">
            <w:r>
              <w:t>Диск зчеплення Т 130</w:t>
            </w:r>
          </w:p>
        </w:tc>
        <w:tc>
          <w:tcPr>
            <w:tcW w:w="2552" w:type="dxa"/>
            <w:shd w:val="clear" w:color="auto" w:fill="auto"/>
            <w:vAlign w:val="bottom"/>
          </w:tcPr>
          <w:p w:rsidR="00A72AF9" w:rsidRDefault="00A72AF9" w:rsidP="005C7254">
            <w:r>
              <w:t>Д- 160 /18- 14-135Сп</w:t>
            </w:r>
          </w:p>
        </w:tc>
        <w:tc>
          <w:tcPr>
            <w:tcW w:w="2126" w:type="dxa"/>
            <w:vAlign w:val="bottom"/>
          </w:tcPr>
          <w:p w:rsidR="00A72AF9" w:rsidRDefault="00A72AF9" w:rsidP="005C7254">
            <w:pPr>
              <w:jc w:val="right"/>
              <w:rPr>
                <w:color w:val="000000"/>
              </w:rPr>
            </w:pPr>
            <w:r>
              <w:rPr>
                <w:color w:val="000000"/>
              </w:rPr>
              <w:t>шт.</w:t>
            </w:r>
          </w:p>
        </w:tc>
        <w:tc>
          <w:tcPr>
            <w:tcW w:w="1559" w:type="dxa"/>
            <w:shd w:val="clear" w:color="auto" w:fill="auto"/>
            <w:vAlign w:val="bottom"/>
          </w:tcPr>
          <w:p w:rsidR="00A72AF9" w:rsidRDefault="00A72AF9" w:rsidP="005C7254">
            <w:pPr>
              <w:jc w:val="right"/>
              <w:rPr>
                <w:b/>
                <w:bCs/>
                <w:color w:val="000000"/>
              </w:rPr>
            </w:pPr>
            <w:r>
              <w:rPr>
                <w:b/>
                <w:bCs/>
                <w:color w:val="000000"/>
              </w:rPr>
              <w:t>4,00</w:t>
            </w:r>
          </w:p>
        </w:tc>
      </w:tr>
      <w:tr w:rsidR="00A72AF9" w:rsidRPr="002E5963" w:rsidTr="00A72AF9">
        <w:trPr>
          <w:trHeight w:val="438"/>
        </w:trPr>
        <w:tc>
          <w:tcPr>
            <w:tcW w:w="534" w:type="dxa"/>
            <w:shd w:val="clear" w:color="auto" w:fill="auto"/>
          </w:tcPr>
          <w:p w:rsidR="00A72AF9" w:rsidRPr="00DC150D" w:rsidRDefault="00A72AF9" w:rsidP="005C7254">
            <w:pPr>
              <w:spacing w:line="276" w:lineRule="auto"/>
              <w:rPr>
                <w:sz w:val="24"/>
                <w:szCs w:val="24"/>
              </w:rPr>
            </w:pPr>
            <w:r>
              <w:rPr>
                <w:sz w:val="24"/>
                <w:szCs w:val="24"/>
              </w:rPr>
              <w:t>21</w:t>
            </w:r>
          </w:p>
        </w:tc>
        <w:tc>
          <w:tcPr>
            <w:tcW w:w="2976" w:type="dxa"/>
            <w:shd w:val="clear" w:color="auto" w:fill="auto"/>
            <w:vAlign w:val="bottom"/>
          </w:tcPr>
          <w:p w:rsidR="00A72AF9" w:rsidRDefault="00A72AF9" w:rsidP="005C7254">
            <w:r>
              <w:t xml:space="preserve">Турбокомпресор </w:t>
            </w:r>
          </w:p>
        </w:tc>
        <w:tc>
          <w:tcPr>
            <w:tcW w:w="2552" w:type="dxa"/>
            <w:shd w:val="clear" w:color="auto" w:fill="auto"/>
            <w:vAlign w:val="bottom"/>
          </w:tcPr>
          <w:p w:rsidR="00A72AF9" w:rsidRDefault="00A72AF9" w:rsidP="005C7254">
            <w:r>
              <w:t>ТКР-11Н-3</w:t>
            </w:r>
          </w:p>
        </w:tc>
        <w:tc>
          <w:tcPr>
            <w:tcW w:w="2126" w:type="dxa"/>
            <w:vAlign w:val="bottom"/>
          </w:tcPr>
          <w:p w:rsidR="00A72AF9" w:rsidRDefault="00A72AF9" w:rsidP="005C7254">
            <w:pPr>
              <w:jc w:val="right"/>
              <w:rPr>
                <w:color w:val="000000"/>
              </w:rPr>
            </w:pPr>
            <w:r>
              <w:rPr>
                <w:color w:val="000000"/>
              </w:rPr>
              <w:t>шт.</w:t>
            </w:r>
          </w:p>
        </w:tc>
        <w:tc>
          <w:tcPr>
            <w:tcW w:w="1559" w:type="dxa"/>
            <w:shd w:val="clear" w:color="auto" w:fill="auto"/>
            <w:vAlign w:val="bottom"/>
          </w:tcPr>
          <w:p w:rsidR="00A72AF9" w:rsidRDefault="00A72AF9" w:rsidP="005C7254">
            <w:pPr>
              <w:jc w:val="right"/>
              <w:rPr>
                <w:b/>
                <w:bCs/>
                <w:color w:val="000000"/>
              </w:rPr>
            </w:pPr>
            <w:r>
              <w:rPr>
                <w:b/>
                <w:bCs/>
                <w:color w:val="000000"/>
              </w:rPr>
              <w:t>1,00</w:t>
            </w:r>
          </w:p>
        </w:tc>
      </w:tr>
      <w:tr w:rsidR="00A72AF9" w:rsidRPr="002E5963" w:rsidTr="00A72AF9">
        <w:trPr>
          <w:trHeight w:val="438"/>
        </w:trPr>
        <w:tc>
          <w:tcPr>
            <w:tcW w:w="534" w:type="dxa"/>
            <w:shd w:val="clear" w:color="auto" w:fill="auto"/>
          </w:tcPr>
          <w:p w:rsidR="00A72AF9" w:rsidRPr="00A21C14" w:rsidRDefault="00A72AF9" w:rsidP="005C7254">
            <w:pPr>
              <w:spacing w:line="276" w:lineRule="auto"/>
              <w:rPr>
                <w:sz w:val="24"/>
                <w:szCs w:val="24"/>
              </w:rPr>
            </w:pPr>
            <w:r>
              <w:rPr>
                <w:sz w:val="24"/>
                <w:szCs w:val="24"/>
              </w:rPr>
              <w:t>22</w:t>
            </w:r>
          </w:p>
        </w:tc>
        <w:tc>
          <w:tcPr>
            <w:tcW w:w="2976" w:type="dxa"/>
            <w:shd w:val="clear" w:color="auto" w:fill="auto"/>
            <w:vAlign w:val="bottom"/>
          </w:tcPr>
          <w:p w:rsidR="00A72AF9" w:rsidRDefault="00A72AF9" w:rsidP="005C7254">
            <w:proofErr w:type="spellStart"/>
            <w:r>
              <w:t>Гідророзподільник</w:t>
            </w:r>
            <w:proofErr w:type="spellEnd"/>
          </w:p>
        </w:tc>
        <w:tc>
          <w:tcPr>
            <w:tcW w:w="2552" w:type="dxa"/>
            <w:shd w:val="clear" w:color="auto" w:fill="auto"/>
            <w:vAlign w:val="bottom"/>
          </w:tcPr>
          <w:p w:rsidR="00A72AF9" w:rsidRDefault="00A72AF9" w:rsidP="005C7254">
            <w:r>
              <w:t>Р-160-3/1-111</w:t>
            </w:r>
          </w:p>
        </w:tc>
        <w:tc>
          <w:tcPr>
            <w:tcW w:w="2126" w:type="dxa"/>
            <w:vAlign w:val="bottom"/>
          </w:tcPr>
          <w:p w:rsidR="00A72AF9" w:rsidRDefault="00A72AF9" w:rsidP="005C7254">
            <w:pPr>
              <w:jc w:val="right"/>
              <w:rPr>
                <w:color w:val="000000"/>
              </w:rPr>
            </w:pPr>
            <w:r>
              <w:rPr>
                <w:color w:val="000000"/>
              </w:rPr>
              <w:t>шт.</w:t>
            </w:r>
          </w:p>
        </w:tc>
        <w:tc>
          <w:tcPr>
            <w:tcW w:w="1559" w:type="dxa"/>
            <w:shd w:val="clear" w:color="auto" w:fill="auto"/>
            <w:vAlign w:val="bottom"/>
          </w:tcPr>
          <w:p w:rsidR="00A72AF9" w:rsidRDefault="00A72AF9" w:rsidP="005C7254">
            <w:pPr>
              <w:jc w:val="right"/>
              <w:rPr>
                <w:b/>
                <w:bCs/>
                <w:color w:val="000000"/>
              </w:rPr>
            </w:pPr>
            <w:r>
              <w:rPr>
                <w:b/>
                <w:bCs/>
                <w:color w:val="000000"/>
              </w:rPr>
              <w:t>1,00</w:t>
            </w:r>
          </w:p>
        </w:tc>
      </w:tr>
    </w:tbl>
    <w:p w:rsidR="00A72AF9" w:rsidRDefault="00A72AF9" w:rsidP="0090022E">
      <w:pPr>
        <w:tabs>
          <w:tab w:val="left" w:pos="284"/>
        </w:tabs>
        <w:spacing w:after="0"/>
        <w:ind w:firstLine="426"/>
        <w:jc w:val="both"/>
        <w:rPr>
          <w:rFonts w:ascii="Times New Roman" w:hAnsi="Times New Roman" w:cs="Times New Roman"/>
          <w:sz w:val="24"/>
          <w:szCs w:val="24"/>
        </w:rPr>
      </w:pPr>
    </w:p>
    <w:p w:rsidR="00A72AF9" w:rsidRDefault="00A72AF9" w:rsidP="0090022E">
      <w:pPr>
        <w:tabs>
          <w:tab w:val="left" w:pos="284"/>
        </w:tabs>
        <w:spacing w:after="0"/>
        <w:ind w:firstLine="426"/>
        <w:jc w:val="both"/>
        <w:rPr>
          <w:rFonts w:ascii="Times New Roman" w:hAnsi="Times New Roman" w:cs="Times New Roman"/>
          <w:sz w:val="24"/>
          <w:szCs w:val="24"/>
        </w:rPr>
      </w:pPr>
    </w:p>
    <w:p w:rsidR="002F1068" w:rsidRPr="002F1068" w:rsidRDefault="002F1068" w:rsidP="0090022E">
      <w:pPr>
        <w:spacing w:after="0"/>
        <w:ind w:firstLine="540"/>
        <w:jc w:val="both"/>
        <w:rPr>
          <w:rFonts w:ascii="Times New Roman" w:hAnsi="Times New Roman" w:cs="Times New Roman"/>
          <w:sz w:val="24"/>
          <w:szCs w:val="24"/>
        </w:rPr>
      </w:pPr>
      <w:r w:rsidRPr="002F1068">
        <w:rPr>
          <w:rFonts w:ascii="Times New Roman" w:hAnsi="Times New Roman" w:cs="Times New Roman"/>
          <w:sz w:val="24"/>
          <w:szCs w:val="24"/>
        </w:rPr>
        <w:t>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w:t>
      </w:r>
    </w:p>
    <w:p w:rsidR="002F1068" w:rsidRPr="002F1068" w:rsidRDefault="002F1068" w:rsidP="0090022E">
      <w:pPr>
        <w:spacing w:after="0"/>
        <w:ind w:firstLine="540"/>
        <w:jc w:val="both"/>
        <w:rPr>
          <w:rFonts w:ascii="Times New Roman" w:hAnsi="Times New Roman" w:cs="Times New Roman"/>
          <w:sz w:val="24"/>
          <w:szCs w:val="24"/>
        </w:rPr>
      </w:pPr>
      <w:r w:rsidRPr="002F1068">
        <w:rPr>
          <w:rFonts w:ascii="Times New Roman" w:hAnsi="Times New Roman" w:cs="Times New Roman"/>
          <w:sz w:val="24"/>
          <w:szCs w:val="24"/>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2F1068" w:rsidRPr="00C64B8A" w:rsidRDefault="002F1068" w:rsidP="002F1068">
      <w:pPr>
        <w:ind w:firstLine="426"/>
        <w:jc w:val="both"/>
        <w:rPr>
          <w:rFonts w:eastAsia="Arial Narrow"/>
          <w:i/>
          <w:sz w:val="24"/>
          <w:szCs w:val="24"/>
        </w:rPr>
      </w:pPr>
    </w:p>
    <w:p w:rsidR="002F1068" w:rsidRDefault="002F1068" w:rsidP="000424B3">
      <w:pPr>
        <w:spacing w:after="0" w:line="240" w:lineRule="auto"/>
        <w:ind w:left="5660" w:firstLine="700"/>
        <w:jc w:val="right"/>
        <w:rPr>
          <w:sz w:val="24"/>
          <w:szCs w:val="24"/>
        </w:rPr>
      </w:pPr>
    </w:p>
    <w:p w:rsidR="000C7A8A" w:rsidRPr="000C7A8A" w:rsidRDefault="000C7A8A" w:rsidP="000424B3">
      <w:pPr>
        <w:spacing w:after="0" w:line="240" w:lineRule="auto"/>
        <w:ind w:left="5660" w:firstLine="700"/>
        <w:jc w:val="right"/>
        <w:rPr>
          <w:rFonts w:ascii="Times New Roman" w:hAnsi="Times New Roman" w:cs="Times New Roman"/>
          <w:lang w:eastAsia="uk-UA"/>
        </w:rPr>
      </w:pPr>
    </w:p>
    <w:p w:rsidR="00F304B6" w:rsidRDefault="00F304B6" w:rsidP="000424B3">
      <w:pPr>
        <w:spacing w:after="0" w:line="240" w:lineRule="auto"/>
        <w:ind w:left="5660" w:firstLine="700"/>
        <w:jc w:val="right"/>
        <w:rPr>
          <w:rFonts w:ascii="Times New Roman" w:hAnsi="Times New Roman" w:cs="Times New Roman"/>
          <w:lang w:eastAsia="uk-UA"/>
        </w:rPr>
      </w:pPr>
    </w:p>
    <w:p w:rsidR="0090022E" w:rsidRDefault="0090022E"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90022E" w:rsidRDefault="0090022E" w:rsidP="000424B3">
      <w:pPr>
        <w:spacing w:after="0" w:line="240" w:lineRule="auto"/>
        <w:ind w:left="5660" w:firstLine="700"/>
        <w:jc w:val="right"/>
        <w:rPr>
          <w:rFonts w:ascii="Times New Roman" w:hAnsi="Times New Roman" w:cs="Times New Roman"/>
          <w:lang w:eastAsia="uk-UA"/>
        </w:rPr>
      </w:pPr>
    </w:p>
    <w:p w:rsidR="0090022E" w:rsidRDefault="0090022E" w:rsidP="000424B3">
      <w:pPr>
        <w:spacing w:after="0" w:line="240" w:lineRule="auto"/>
        <w:ind w:left="5660" w:firstLine="700"/>
        <w:jc w:val="right"/>
        <w:rPr>
          <w:rFonts w:ascii="Times New Roman" w:hAnsi="Times New Roman" w:cs="Times New Roman"/>
          <w:lang w:eastAsia="uk-UA"/>
        </w:rPr>
      </w:pPr>
    </w:p>
    <w:p w:rsidR="000C7A8A" w:rsidRDefault="000C7A8A" w:rsidP="000C7A8A">
      <w:pPr>
        <w:tabs>
          <w:tab w:val="left" w:pos="7808"/>
        </w:tabs>
        <w:spacing w:after="0"/>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ТЕХНІЧНІ ВИМОГИ</w:t>
      </w:r>
    </w:p>
    <w:p w:rsidR="000C7A8A" w:rsidRPr="007E1818" w:rsidRDefault="000C7A8A" w:rsidP="000C7A8A">
      <w:pPr>
        <w:tabs>
          <w:tab w:val="left" w:pos="7808"/>
        </w:tabs>
        <w:jc w:val="center"/>
        <w:rPr>
          <w:rFonts w:ascii="Times New Roman" w:eastAsia="Times New Roman" w:hAnsi="Times New Roman" w:cs="Times New Roman"/>
          <w:sz w:val="24"/>
          <w:szCs w:val="24"/>
          <w:lang w:eastAsia="ru-RU"/>
        </w:rPr>
      </w:pPr>
      <w:r w:rsidRPr="007E1818">
        <w:rPr>
          <w:rFonts w:ascii="Times New Roman" w:eastAsia="Times New Roman" w:hAnsi="Times New Roman" w:cs="Times New Roman"/>
          <w:sz w:val="24"/>
          <w:szCs w:val="24"/>
          <w:lang w:eastAsia="ru-RU"/>
        </w:rPr>
        <w:t>(технічна специфікація)</w:t>
      </w:r>
    </w:p>
    <w:p w:rsidR="000C7A8A" w:rsidRDefault="000C7A8A" w:rsidP="000C7A8A">
      <w:pPr>
        <w:spacing w:before="240" w:after="0" w:line="240" w:lineRule="auto"/>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0C7A8A" w:rsidRDefault="000C7A8A" w:rsidP="000C7A8A">
      <w:pPr>
        <w:spacing w:after="0" w:line="240" w:lineRule="auto"/>
        <w:jc w:val="center"/>
        <w:rPr>
          <w:rFonts w:ascii="Times New Roman" w:eastAsia="Times New Roman" w:hAnsi="Times New Roman" w:cs="Times New Roman"/>
          <w:b/>
          <w:sz w:val="24"/>
          <w:szCs w:val="24"/>
          <w:lang w:eastAsia="ru-RU"/>
        </w:rPr>
      </w:pPr>
    </w:p>
    <w:p w:rsidR="005D0D6A" w:rsidRPr="005D0D6A" w:rsidRDefault="005D0D6A" w:rsidP="005D0D6A">
      <w:pPr>
        <w:rPr>
          <w:rFonts w:ascii="Times New Roman" w:hAnsi="Times New Roman" w:cs="Times New Roman"/>
          <w:b/>
          <w:color w:val="000000"/>
          <w:sz w:val="24"/>
          <w:szCs w:val="24"/>
          <w:lang w:eastAsia="ru-RU"/>
        </w:rPr>
      </w:pPr>
      <w:r w:rsidRPr="005D0D6A">
        <w:rPr>
          <w:rFonts w:ascii="Times New Roman" w:hAnsi="Times New Roman" w:cs="Times New Roman"/>
          <w:b/>
          <w:color w:val="000000"/>
          <w:sz w:val="24"/>
          <w:szCs w:val="24"/>
          <w:lang w:eastAsia="ru-RU"/>
        </w:rPr>
        <w:t>Частини прохідних машин – код ДК 021:2015 – 43630000 - 8 (Лот 2 – Лабіринт 50-16-156 СП)</w:t>
      </w:r>
    </w:p>
    <w:p w:rsidR="00E06451" w:rsidRDefault="00E06451" w:rsidP="000424B3">
      <w:pPr>
        <w:spacing w:after="0" w:line="240" w:lineRule="auto"/>
        <w:ind w:left="5660" w:firstLine="700"/>
        <w:jc w:val="right"/>
        <w:rPr>
          <w:rFonts w:ascii="Times New Roman" w:hAnsi="Times New Roman" w:cs="Times New Roman"/>
          <w:lang w:eastAsia="uk-UA"/>
        </w:rPr>
      </w:pPr>
    </w:p>
    <w:p w:rsidR="00A72AF9" w:rsidRDefault="00A72AF9" w:rsidP="000424B3">
      <w:pPr>
        <w:spacing w:after="0" w:line="240" w:lineRule="auto"/>
        <w:ind w:left="5660" w:firstLine="700"/>
        <w:jc w:val="right"/>
        <w:rPr>
          <w:rFonts w:ascii="Times New Roman" w:hAnsi="Times New Roman" w:cs="Times New Roman"/>
          <w:lang w:eastAsia="uk-UA"/>
        </w:rPr>
      </w:pPr>
    </w:p>
    <w:p w:rsidR="00A72AF9" w:rsidRDefault="00A72AF9" w:rsidP="000424B3">
      <w:pPr>
        <w:spacing w:after="0" w:line="240" w:lineRule="auto"/>
        <w:ind w:left="5660" w:firstLine="700"/>
        <w:jc w:val="right"/>
        <w:rPr>
          <w:rFonts w:ascii="Times New Roman" w:hAnsi="Times New Roman" w:cs="Times New Roman"/>
          <w:lang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2835"/>
        <w:gridCol w:w="1843"/>
        <w:gridCol w:w="1842"/>
      </w:tblGrid>
      <w:tr w:rsidR="00A72AF9" w:rsidRPr="00A72AF9" w:rsidTr="00A72AF9">
        <w:tc>
          <w:tcPr>
            <w:tcW w:w="534" w:type="dxa"/>
            <w:shd w:val="clear" w:color="auto" w:fill="auto"/>
          </w:tcPr>
          <w:p w:rsidR="00A72AF9" w:rsidRPr="00A72AF9" w:rsidRDefault="00A72AF9" w:rsidP="00A72AF9">
            <w:pPr>
              <w:spacing w:after="0" w:line="276" w:lineRule="auto"/>
              <w:rPr>
                <w:rFonts w:ascii="Times New Roman" w:eastAsia="Times New Roman" w:hAnsi="Times New Roman" w:cs="Times New Roman"/>
                <w:sz w:val="24"/>
                <w:szCs w:val="24"/>
                <w:lang w:eastAsia="ru-RU"/>
              </w:rPr>
            </w:pPr>
            <w:r w:rsidRPr="00A72AF9">
              <w:rPr>
                <w:rFonts w:ascii="Times New Roman" w:eastAsia="Times New Roman" w:hAnsi="Times New Roman" w:cs="Times New Roman"/>
                <w:sz w:val="24"/>
                <w:szCs w:val="24"/>
                <w:lang w:eastAsia="ru-RU"/>
              </w:rPr>
              <w:t>№</w:t>
            </w:r>
          </w:p>
        </w:tc>
        <w:tc>
          <w:tcPr>
            <w:tcW w:w="2693" w:type="dxa"/>
            <w:shd w:val="clear" w:color="auto" w:fill="auto"/>
          </w:tcPr>
          <w:p w:rsidR="00A72AF9" w:rsidRPr="00A72AF9" w:rsidRDefault="00A72AF9" w:rsidP="00A72AF9">
            <w:pPr>
              <w:spacing w:after="0" w:line="276" w:lineRule="auto"/>
              <w:rPr>
                <w:rFonts w:ascii="Times New Roman" w:eastAsia="Times New Roman" w:hAnsi="Times New Roman" w:cs="Times New Roman"/>
                <w:sz w:val="24"/>
                <w:szCs w:val="24"/>
                <w:lang w:eastAsia="ru-RU"/>
              </w:rPr>
            </w:pPr>
            <w:r w:rsidRPr="00A72AF9">
              <w:rPr>
                <w:rFonts w:ascii="Times New Roman" w:eastAsia="Times New Roman" w:hAnsi="Times New Roman" w:cs="Times New Roman"/>
                <w:sz w:val="24"/>
                <w:szCs w:val="24"/>
                <w:lang w:eastAsia="ru-RU"/>
              </w:rPr>
              <w:t xml:space="preserve">Найменування товару </w:t>
            </w:r>
          </w:p>
        </w:tc>
        <w:tc>
          <w:tcPr>
            <w:tcW w:w="2835" w:type="dxa"/>
            <w:shd w:val="clear" w:color="auto" w:fill="auto"/>
          </w:tcPr>
          <w:p w:rsidR="00A72AF9" w:rsidRPr="00A72AF9" w:rsidRDefault="00A72AF9" w:rsidP="00A72AF9">
            <w:pPr>
              <w:spacing w:after="0" w:line="276" w:lineRule="auto"/>
              <w:rPr>
                <w:rFonts w:ascii="Times New Roman" w:eastAsia="Times New Roman" w:hAnsi="Times New Roman" w:cs="Times New Roman"/>
                <w:sz w:val="24"/>
                <w:szCs w:val="24"/>
                <w:lang w:eastAsia="ru-RU"/>
              </w:rPr>
            </w:pPr>
            <w:r w:rsidRPr="00A72AF9">
              <w:rPr>
                <w:rFonts w:ascii="Times New Roman" w:eastAsia="Times New Roman" w:hAnsi="Times New Roman" w:cs="Times New Roman"/>
                <w:sz w:val="24"/>
                <w:szCs w:val="24"/>
                <w:lang w:eastAsia="ru-RU"/>
              </w:rPr>
              <w:t>Технічні характеристики</w:t>
            </w:r>
          </w:p>
        </w:tc>
        <w:tc>
          <w:tcPr>
            <w:tcW w:w="1843" w:type="dxa"/>
          </w:tcPr>
          <w:p w:rsidR="00A72AF9" w:rsidRPr="00A72AF9" w:rsidRDefault="00A72AF9" w:rsidP="00A72AF9">
            <w:pPr>
              <w:spacing w:after="0" w:line="276" w:lineRule="auto"/>
              <w:rPr>
                <w:rFonts w:ascii="Times New Roman" w:eastAsia="Times New Roman" w:hAnsi="Times New Roman" w:cs="Times New Roman"/>
                <w:sz w:val="24"/>
                <w:szCs w:val="24"/>
                <w:lang w:eastAsia="ru-RU"/>
              </w:rPr>
            </w:pPr>
            <w:r w:rsidRPr="00A72AF9">
              <w:rPr>
                <w:rFonts w:ascii="Times New Roman" w:eastAsia="Times New Roman" w:hAnsi="Times New Roman" w:cs="Times New Roman"/>
                <w:sz w:val="24"/>
                <w:szCs w:val="24"/>
                <w:lang w:eastAsia="ru-RU"/>
              </w:rPr>
              <w:t>Одиниці виміру</w:t>
            </w:r>
          </w:p>
        </w:tc>
        <w:tc>
          <w:tcPr>
            <w:tcW w:w="1842" w:type="dxa"/>
            <w:shd w:val="clear" w:color="auto" w:fill="auto"/>
          </w:tcPr>
          <w:p w:rsidR="00A72AF9" w:rsidRPr="00A72AF9" w:rsidRDefault="00A72AF9" w:rsidP="00A72AF9">
            <w:pPr>
              <w:spacing w:after="0" w:line="276" w:lineRule="auto"/>
              <w:rPr>
                <w:rFonts w:ascii="Times New Roman" w:eastAsia="Times New Roman" w:hAnsi="Times New Roman" w:cs="Times New Roman"/>
                <w:sz w:val="24"/>
                <w:szCs w:val="24"/>
                <w:lang w:eastAsia="ru-RU"/>
              </w:rPr>
            </w:pPr>
            <w:r w:rsidRPr="00A72AF9">
              <w:rPr>
                <w:rFonts w:ascii="Times New Roman" w:eastAsia="Times New Roman" w:hAnsi="Times New Roman" w:cs="Times New Roman"/>
                <w:sz w:val="24"/>
                <w:szCs w:val="24"/>
                <w:lang w:eastAsia="ru-RU"/>
              </w:rPr>
              <w:t>Кількість</w:t>
            </w:r>
          </w:p>
        </w:tc>
      </w:tr>
      <w:tr w:rsidR="00A72AF9" w:rsidRPr="00A72AF9" w:rsidTr="00A72AF9">
        <w:tc>
          <w:tcPr>
            <w:tcW w:w="534" w:type="dxa"/>
            <w:shd w:val="clear" w:color="auto" w:fill="auto"/>
          </w:tcPr>
          <w:p w:rsidR="00A72AF9" w:rsidRPr="00A72AF9" w:rsidRDefault="00A72AF9" w:rsidP="00A72AF9">
            <w:pPr>
              <w:spacing w:after="0" w:line="276" w:lineRule="auto"/>
              <w:rPr>
                <w:rFonts w:ascii="Times New Roman" w:eastAsia="Times New Roman" w:hAnsi="Times New Roman" w:cs="Times New Roman"/>
                <w:sz w:val="24"/>
                <w:szCs w:val="24"/>
                <w:lang w:eastAsia="ru-RU"/>
              </w:rPr>
            </w:pPr>
          </w:p>
        </w:tc>
        <w:tc>
          <w:tcPr>
            <w:tcW w:w="2693" w:type="dxa"/>
            <w:shd w:val="clear" w:color="auto" w:fill="auto"/>
            <w:vAlign w:val="bottom"/>
          </w:tcPr>
          <w:p w:rsidR="00A72AF9" w:rsidRPr="00A72AF9" w:rsidRDefault="00A72AF9" w:rsidP="00A72AF9">
            <w:pPr>
              <w:widowControl w:val="0"/>
              <w:autoSpaceDE w:val="0"/>
              <w:autoSpaceDN w:val="0"/>
              <w:adjustRightInd w:val="0"/>
              <w:spacing w:after="0" w:line="240" w:lineRule="auto"/>
              <w:rPr>
                <w:rFonts w:ascii="Times New Roman" w:eastAsia="Times New Roman" w:hAnsi="Times New Roman" w:cs="Times New Roman"/>
                <w:lang w:val="ru-RU" w:eastAsia="ru-RU"/>
              </w:rPr>
            </w:pPr>
            <w:proofErr w:type="spellStart"/>
            <w:proofErr w:type="gramStart"/>
            <w:r w:rsidRPr="00A72AF9">
              <w:rPr>
                <w:rFonts w:ascii="Times New Roman" w:eastAsia="Times New Roman" w:hAnsi="Times New Roman" w:cs="Times New Roman"/>
                <w:lang w:val="ru-RU" w:eastAsia="ru-RU"/>
              </w:rPr>
              <w:t>Лаб</w:t>
            </w:r>
            <w:proofErr w:type="gramEnd"/>
            <w:r w:rsidRPr="00A72AF9">
              <w:rPr>
                <w:rFonts w:ascii="Times New Roman" w:eastAsia="Times New Roman" w:hAnsi="Times New Roman" w:cs="Times New Roman"/>
                <w:lang w:val="ru-RU" w:eastAsia="ru-RU"/>
              </w:rPr>
              <w:t>іринт</w:t>
            </w:r>
            <w:proofErr w:type="spellEnd"/>
          </w:p>
        </w:tc>
        <w:tc>
          <w:tcPr>
            <w:tcW w:w="2835" w:type="dxa"/>
            <w:shd w:val="clear" w:color="auto" w:fill="auto"/>
            <w:vAlign w:val="bottom"/>
          </w:tcPr>
          <w:p w:rsidR="00A72AF9" w:rsidRPr="00A72AF9" w:rsidRDefault="00A72AF9" w:rsidP="00A72AF9">
            <w:pPr>
              <w:widowControl w:val="0"/>
              <w:autoSpaceDE w:val="0"/>
              <w:autoSpaceDN w:val="0"/>
              <w:adjustRightInd w:val="0"/>
              <w:spacing w:after="0" w:line="240" w:lineRule="auto"/>
              <w:rPr>
                <w:rFonts w:ascii="Times New Roman" w:eastAsia="Times New Roman" w:hAnsi="Times New Roman" w:cs="Times New Roman"/>
                <w:lang w:val="ru-RU" w:eastAsia="ru-RU"/>
              </w:rPr>
            </w:pPr>
            <w:r w:rsidRPr="00A72AF9">
              <w:rPr>
                <w:rFonts w:ascii="Times New Roman" w:eastAsia="Times New Roman" w:hAnsi="Times New Roman" w:cs="Times New Roman"/>
                <w:lang w:val="ru-RU" w:eastAsia="ru-RU"/>
              </w:rPr>
              <w:t>50-16-156СП</w:t>
            </w:r>
          </w:p>
        </w:tc>
        <w:tc>
          <w:tcPr>
            <w:tcW w:w="1843" w:type="dxa"/>
            <w:vAlign w:val="bottom"/>
          </w:tcPr>
          <w:p w:rsidR="00A72AF9" w:rsidRPr="00A72AF9" w:rsidRDefault="00A72AF9" w:rsidP="00A72AF9">
            <w:pPr>
              <w:widowControl w:val="0"/>
              <w:autoSpaceDE w:val="0"/>
              <w:autoSpaceDN w:val="0"/>
              <w:adjustRightInd w:val="0"/>
              <w:spacing w:after="0" w:line="240" w:lineRule="auto"/>
              <w:jc w:val="right"/>
              <w:rPr>
                <w:rFonts w:ascii="Times New Roman" w:eastAsia="Times New Roman" w:hAnsi="Times New Roman" w:cs="Times New Roman"/>
                <w:color w:val="000000"/>
                <w:lang w:val="ru-RU" w:eastAsia="ru-RU"/>
              </w:rPr>
            </w:pPr>
            <w:r w:rsidRPr="00A72AF9">
              <w:rPr>
                <w:rFonts w:ascii="Times New Roman" w:eastAsia="Times New Roman" w:hAnsi="Times New Roman" w:cs="Times New Roman"/>
                <w:color w:val="000000"/>
                <w:lang w:val="ru-RU" w:eastAsia="ru-RU"/>
              </w:rPr>
              <w:t>шт.</w:t>
            </w:r>
          </w:p>
        </w:tc>
        <w:tc>
          <w:tcPr>
            <w:tcW w:w="1842" w:type="dxa"/>
            <w:shd w:val="clear" w:color="auto" w:fill="auto"/>
            <w:vAlign w:val="bottom"/>
          </w:tcPr>
          <w:p w:rsidR="00A72AF9" w:rsidRPr="00A72AF9" w:rsidRDefault="00A72AF9" w:rsidP="00A72AF9">
            <w:pPr>
              <w:widowControl w:val="0"/>
              <w:autoSpaceDE w:val="0"/>
              <w:autoSpaceDN w:val="0"/>
              <w:adjustRightInd w:val="0"/>
              <w:spacing w:after="0" w:line="240" w:lineRule="auto"/>
              <w:jc w:val="right"/>
              <w:rPr>
                <w:rFonts w:ascii="Times New Roman" w:eastAsia="Times New Roman" w:hAnsi="Times New Roman" w:cs="Times New Roman"/>
                <w:b/>
                <w:bCs/>
                <w:color w:val="000000"/>
                <w:lang w:val="ru-RU" w:eastAsia="ru-RU"/>
              </w:rPr>
            </w:pPr>
            <w:r w:rsidRPr="00A72AF9">
              <w:rPr>
                <w:rFonts w:ascii="Times New Roman" w:eastAsia="Times New Roman" w:hAnsi="Times New Roman" w:cs="Times New Roman"/>
                <w:b/>
                <w:bCs/>
                <w:color w:val="000000"/>
                <w:lang w:val="ru-RU" w:eastAsia="ru-RU"/>
              </w:rPr>
              <w:t>4,00</w:t>
            </w:r>
          </w:p>
        </w:tc>
      </w:tr>
    </w:tbl>
    <w:p w:rsidR="000C7A8A" w:rsidRPr="00E2341E" w:rsidRDefault="000C7A8A" w:rsidP="000424B3">
      <w:pPr>
        <w:spacing w:after="0" w:line="240" w:lineRule="auto"/>
        <w:ind w:left="5660" w:firstLine="700"/>
        <w:jc w:val="right"/>
        <w:rPr>
          <w:rFonts w:ascii="Times New Roman" w:hAnsi="Times New Roman" w:cs="Times New Roman"/>
          <w:lang w:eastAsia="uk-UA"/>
        </w:rPr>
      </w:pPr>
    </w:p>
    <w:p w:rsidR="00E2341E" w:rsidRPr="00E2341E" w:rsidRDefault="00E2341E" w:rsidP="00E2341E">
      <w:pPr>
        <w:ind w:firstLine="540"/>
        <w:jc w:val="both"/>
        <w:rPr>
          <w:rFonts w:ascii="Times New Roman" w:hAnsi="Times New Roman" w:cs="Times New Roman"/>
          <w:sz w:val="24"/>
          <w:szCs w:val="24"/>
        </w:rPr>
      </w:pPr>
      <w:r w:rsidRPr="00E2341E">
        <w:rPr>
          <w:rFonts w:ascii="Times New Roman" w:hAnsi="Times New Roman" w:cs="Times New Roman"/>
          <w:sz w:val="24"/>
          <w:szCs w:val="24"/>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0C7A8A" w:rsidRDefault="000C7A8A"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Default="00D54CF8" w:rsidP="000424B3">
      <w:pPr>
        <w:spacing w:after="0" w:line="240" w:lineRule="auto"/>
        <w:ind w:left="5660" w:firstLine="700"/>
        <w:jc w:val="right"/>
        <w:rPr>
          <w:rFonts w:ascii="Times New Roman" w:hAnsi="Times New Roman" w:cs="Times New Roman"/>
          <w:lang w:eastAsia="uk-UA"/>
        </w:rPr>
      </w:pPr>
    </w:p>
    <w:p w:rsidR="00D54CF8" w:rsidRPr="00E2341E" w:rsidRDefault="00D54CF8" w:rsidP="000424B3">
      <w:pPr>
        <w:spacing w:after="0" w:line="240" w:lineRule="auto"/>
        <w:ind w:left="5660" w:firstLine="700"/>
        <w:jc w:val="right"/>
        <w:rPr>
          <w:rFonts w:ascii="Times New Roman" w:hAnsi="Times New Roman" w:cs="Times New Roman"/>
          <w:lang w:eastAsia="uk-UA"/>
        </w:rPr>
      </w:pPr>
    </w:p>
    <w:p w:rsidR="00204DF4" w:rsidRPr="006E4CAA" w:rsidRDefault="00204DF4" w:rsidP="00C1259A">
      <w:pPr>
        <w:spacing w:after="0" w:line="240" w:lineRule="auto"/>
        <w:ind w:left="5660" w:firstLine="7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746F30" w:rsidRDefault="00204DF4" w:rsidP="00204DF4">
      <w:pPr>
        <w:tabs>
          <w:tab w:val="left" w:pos="8062"/>
        </w:tabs>
        <w:rPr>
          <w:rFonts w:ascii="Times New Roman" w:eastAsia="Times New Roman" w:hAnsi="Times New Roman" w:cs="Times New Roman"/>
          <w:sz w:val="24"/>
          <w:szCs w:val="24"/>
          <w:lang w:eastAsia="ru-RU"/>
        </w:rPr>
      </w:pPr>
    </w:p>
    <w:p w:rsidR="00204DF4" w:rsidRDefault="00204DF4" w:rsidP="00204DF4">
      <w:pPr>
        <w:spacing w:after="0" w:line="240" w:lineRule="auto"/>
        <w:jc w:val="center"/>
        <w:rPr>
          <w:rFonts w:ascii="Times New Roman" w:eastAsia="Times New Roman" w:hAnsi="Times New Roman" w:cs="Times New Roman"/>
          <w:b/>
          <w:sz w:val="24"/>
          <w:szCs w:val="24"/>
          <w:lang w:eastAsia="uk-UA"/>
        </w:rPr>
      </w:pPr>
      <w:r w:rsidRPr="00746F30">
        <w:rPr>
          <w:rFonts w:ascii="Times New Roman" w:eastAsia="Times New Roman" w:hAnsi="Times New Roman" w:cs="Times New Roman"/>
          <w:b/>
          <w:sz w:val="24"/>
          <w:szCs w:val="24"/>
          <w:lang w:eastAsia="uk-UA"/>
        </w:rPr>
        <w:t>ПРОЄКТ ДОГОВОРУ</w:t>
      </w:r>
    </w:p>
    <w:p w:rsidR="00F20FAC" w:rsidRDefault="00F20FAC" w:rsidP="00204DF4">
      <w:pPr>
        <w:spacing w:after="0" w:line="240" w:lineRule="auto"/>
        <w:jc w:val="center"/>
        <w:rPr>
          <w:rFonts w:ascii="Times New Roman" w:eastAsia="Times New Roman" w:hAnsi="Times New Roman" w:cs="Times New Roman"/>
          <w:b/>
          <w:sz w:val="24"/>
          <w:szCs w:val="24"/>
          <w:lang w:eastAsia="uk-UA"/>
        </w:rPr>
      </w:pPr>
    </w:p>
    <w:p w:rsidR="005D0D6A" w:rsidRPr="005D0D6A" w:rsidRDefault="00A90118" w:rsidP="005D0D6A">
      <w:pPr>
        <w:jc w:val="center"/>
        <w:rPr>
          <w:rFonts w:ascii="Times New Roman" w:hAnsi="Times New Roman" w:cs="Times New Roman"/>
          <w:b/>
          <w:sz w:val="24"/>
          <w:szCs w:val="24"/>
        </w:rPr>
      </w:pPr>
      <w:r w:rsidRPr="00A90118">
        <w:rPr>
          <w:rFonts w:ascii="Times New Roman" w:hAnsi="Times New Roman" w:cs="Times New Roman"/>
          <w:b/>
          <w:sz w:val="24"/>
          <w:szCs w:val="24"/>
        </w:rPr>
        <w:t xml:space="preserve">Лот №1 – </w:t>
      </w:r>
      <w:r w:rsidR="005D0D6A" w:rsidRPr="005D0D6A">
        <w:rPr>
          <w:rFonts w:ascii="Times New Roman" w:hAnsi="Times New Roman" w:cs="Times New Roman"/>
          <w:b/>
          <w:sz w:val="24"/>
          <w:szCs w:val="24"/>
        </w:rPr>
        <w:t>Частини прохідних машин</w:t>
      </w:r>
    </w:p>
    <w:p w:rsidR="00F20FAC" w:rsidRPr="00746F30" w:rsidRDefault="00F20FAC" w:rsidP="005D0D6A">
      <w:pPr>
        <w:widowControl w:val="0"/>
        <w:tabs>
          <w:tab w:val="left" w:pos="1080"/>
        </w:tabs>
        <w:spacing w:after="0" w:line="240" w:lineRule="auto"/>
        <w:ind w:firstLine="540"/>
        <w:jc w:val="center"/>
        <w:rPr>
          <w:rFonts w:ascii="Times New Roman" w:eastAsia="Times New Roman" w:hAnsi="Times New Roman" w:cs="Times New Roman"/>
          <w:snapToGrid w:val="0"/>
          <w:sz w:val="24"/>
          <w:szCs w:val="24"/>
        </w:rPr>
      </w:pPr>
    </w:p>
    <w:p w:rsidR="00F20FAC" w:rsidRPr="00746F30" w:rsidRDefault="00F20FAC" w:rsidP="00F20FAC">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ДОГОВІР ПОСТАВКИ № ___</w:t>
      </w:r>
    </w:p>
    <w:p w:rsidR="00F20FAC" w:rsidRPr="00746F30" w:rsidRDefault="00F20FAC" w:rsidP="00F20FAC">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20FAC" w:rsidRPr="00746F30" w:rsidRDefault="00F20FAC" w:rsidP="00F20FAC">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746F30">
        <w:rPr>
          <w:rFonts w:ascii="Times New Roman" w:eastAsia="Times New Roman" w:hAnsi="Times New Roman" w:cs="Times New Roman"/>
          <w:snapToGrid w:val="0"/>
          <w:sz w:val="24"/>
          <w:szCs w:val="24"/>
          <w:lang w:eastAsia="ru-RU"/>
        </w:rPr>
        <w:t xml:space="preserve">м. Суми </w:t>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t xml:space="preserve">         «___» _______  202_ року</w:t>
      </w:r>
    </w:p>
    <w:p w:rsidR="00F20FAC" w:rsidRPr="00746F30" w:rsidRDefault="00F20FAC" w:rsidP="00F20FAC">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20FAC" w:rsidRPr="00746F30" w:rsidRDefault="00F20FAC" w:rsidP="00F20FAC">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746F30">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746F30">
        <w:rPr>
          <w:rFonts w:ascii="Times New Roman" w:eastAsia="Times New Roman" w:hAnsi="Times New Roman" w:cs="Times New Roman"/>
          <w:sz w:val="24"/>
          <w:szCs w:val="24"/>
          <w:lang w:eastAsia="ru-RU"/>
        </w:rPr>
        <w:t xml:space="preserve"> в особі директора </w:t>
      </w:r>
      <w:proofErr w:type="spellStart"/>
      <w:r w:rsidRPr="00746F30">
        <w:rPr>
          <w:rFonts w:ascii="Times New Roman" w:eastAsia="Times New Roman" w:hAnsi="Times New Roman" w:cs="Times New Roman"/>
          <w:sz w:val="24"/>
          <w:szCs w:val="24"/>
          <w:lang w:eastAsia="ru-RU"/>
        </w:rPr>
        <w:t>Васюніна</w:t>
      </w:r>
      <w:proofErr w:type="spellEnd"/>
      <w:r w:rsidRPr="00746F30">
        <w:rPr>
          <w:rFonts w:ascii="Times New Roman" w:eastAsia="Times New Roman" w:hAnsi="Times New Roman" w:cs="Times New Roman"/>
          <w:sz w:val="24"/>
          <w:szCs w:val="24"/>
          <w:lang w:eastAsia="ru-RU"/>
        </w:rPr>
        <w:t xml:space="preserve"> Дмитра Геннадійовича, </w:t>
      </w:r>
      <w:r w:rsidRPr="00746F30">
        <w:rPr>
          <w:rFonts w:ascii="Times New Roman" w:eastAsia="Times New Roman" w:hAnsi="Times New Roman" w:cs="Times New Roman"/>
          <w:kern w:val="2"/>
          <w:sz w:val="24"/>
          <w:szCs w:val="24"/>
          <w:lang w:eastAsia="ru-RU"/>
        </w:rPr>
        <w:t xml:space="preserve">що діє на підставі Статуту </w:t>
      </w:r>
      <w:r w:rsidRPr="00746F30">
        <w:rPr>
          <w:rFonts w:ascii="Times New Roman" w:eastAsia="Times New Roman" w:hAnsi="Times New Roman" w:cs="Times New Roman"/>
          <w:sz w:val="24"/>
          <w:szCs w:val="24"/>
          <w:lang w:eastAsia="ru-RU"/>
        </w:rPr>
        <w:t>(далі за текстом – ПОКУПЕЦЬ), з однієї сторони, та</w:t>
      </w:r>
    </w:p>
    <w:p w:rsidR="00F20FAC" w:rsidRPr="00746F30" w:rsidRDefault="00F20FAC" w:rsidP="00F20FAC">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________________________________________________________________________________</w:t>
      </w:r>
      <w:r w:rsidRPr="00746F30">
        <w:rPr>
          <w:rFonts w:ascii="Times New Roman" w:eastAsia="Times New Roman" w:hAnsi="Times New Roman" w:cs="Times New Roman"/>
          <w:sz w:val="24"/>
          <w:szCs w:val="24"/>
          <w:shd w:val="clear" w:color="auto" w:fill="FFFFFF"/>
          <w:lang w:eastAsia="ru-RU"/>
        </w:rPr>
        <w:t xml:space="preserve"> </w:t>
      </w:r>
      <w:r w:rsidRPr="00746F30">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746F30">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20FAC" w:rsidRPr="00746F30" w:rsidRDefault="00F20FAC" w:rsidP="00F20FAC">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F20FAC" w:rsidRPr="00746F30" w:rsidRDefault="00F20FAC" w:rsidP="00F20FAC">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20FAC" w:rsidRPr="00746F30" w:rsidRDefault="00F20FAC" w:rsidP="00F20FAC">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746F30">
        <w:rPr>
          <w:rFonts w:ascii="Times New Roman" w:eastAsia="Times New Roman" w:hAnsi="Times New Roman" w:cs="Times New Roman"/>
          <w:snapToGrid w:val="0"/>
          <w:sz w:val="24"/>
          <w:szCs w:val="24"/>
          <w:lang w:eastAsia="ru-RU"/>
        </w:rPr>
        <w:t>1. ПРЕДМЕТ ДОГОВОРУ</w:t>
      </w:r>
    </w:p>
    <w:p w:rsidR="00F20FAC" w:rsidRPr="005A13B7" w:rsidRDefault="00F20FAC" w:rsidP="00D54CF8">
      <w:pPr>
        <w:spacing w:after="0" w:line="240" w:lineRule="auto"/>
        <w:ind w:firstLine="680"/>
        <w:jc w:val="both"/>
        <w:rPr>
          <w:rFonts w:ascii="Times New Roman" w:hAnsi="Times New Roman" w:cs="Times New Roman"/>
          <w:b/>
          <w:sz w:val="24"/>
          <w:szCs w:val="24"/>
        </w:rPr>
      </w:pPr>
      <w:r w:rsidRPr="00746F30">
        <w:rPr>
          <w:rFonts w:ascii="Times New Roman" w:hAnsi="Times New Roman" w:cs="Times New Roman"/>
          <w:sz w:val="24"/>
          <w:szCs w:val="24"/>
          <w:lang w:eastAsia="zh-CN"/>
        </w:rPr>
        <w:t xml:space="preserve">1.1. ПОСТАЧАЛЬНИК бере </w:t>
      </w:r>
      <w:r w:rsidRPr="005A13B7">
        <w:rPr>
          <w:rFonts w:ascii="Times New Roman" w:hAnsi="Times New Roman" w:cs="Times New Roman"/>
          <w:sz w:val="24"/>
          <w:szCs w:val="24"/>
          <w:lang w:eastAsia="zh-CN"/>
        </w:rPr>
        <w:t>на себе зобов’язання за замовленням ПОКУПЦЯ поставити</w:t>
      </w:r>
      <w:r w:rsidRPr="005A13B7">
        <w:rPr>
          <w:rFonts w:ascii="Times New Roman" w:hAnsi="Times New Roman" w:cs="Times New Roman"/>
          <w:sz w:val="24"/>
          <w:szCs w:val="24"/>
        </w:rPr>
        <w:t xml:space="preserve"> </w:t>
      </w:r>
      <w:r w:rsidR="005D0D6A" w:rsidRPr="005D0D6A">
        <w:rPr>
          <w:rFonts w:ascii="Times New Roman" w:hAnsi="Times New Roman" w:cs="Times New Roman"/>
          <w:b/>
          <w:sz w:val="24"/>
          <w:szCs w:val="24"/>
          <w:lang w:eastAsia="ru-RU"/>
        </w:rPr>
        <w:t>Частини прохідних машин – код ДК 021:2015 – 43630000 - 8 (Лот 1 - Запчастини для бульдозерів Т – 130)</w:t>
      </w:r>
      <w:r w:rsidRPr="005A13B7">
        <w:rPr>
          <w:rFonts w:ascii="Times New Roman" w:hAnsi="Times New Roman" w:cs="Times New Roman"/>
          <w:sz w:val="24"/>
          <w:szCs w:val="24"/>
          <w:lang w:eastAsia="zh-CN"/>
        </w:rPr>
        <w:t>, а ПОКУПЕЦЬ прийняти</w:t>
      </w:r>
      <w:r w:rsidRPr="006E4CAA">
        <w:rPr>
          <w:rFonts w:ascii="Times New Roman" w:hAnsi="Times New Roman" w:cs="Times New Roman"/>
          <w:sz w:val="24"/>
          <w:szCs w:val="24"/>
          <w:lang w:eastAsia="zh-CN"/>
        </w:rPr>
        <w:t xml:space="preserve"> цей Товар та оплатити його в порядку та на умовах, визначених цим Договором.</w:t>
      </w:r>
    </w:p>
    <w:p w:rsidR="00990991" w:rsidRPr="006E4CAA" w:rsidRDefault="00F20FAC" w:rsidP="00D54CF8">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w:t>
      </w:r>
      <w:r w:rsidR="00990991">
        <w:rPr>
          <w:rFonts w:ascii="Times New Roman" w:eastAsia="Times New Roman" w:hAnsi="Times New Roman" w:cs="Times New Roman"/>
          <w:sz w:val="24"/>
          <w:szCs w:val="24"/>
          <w:lang w:eastAsia="zh-CN"/>
        </w:rPr>
        <w:t xml:space="preserve">едерації чи Республіки Білорусь, </w:t>
      </w:r>
      <w:r w:rsidR="00990991" w:rsidRPr="003C0D54">
        <w:rPr>
          <w:rFonts w:ascii="Times New Roman" w:hAnsi="Times New Roman" w:cs="Times New Roman"/>
          <w:color w:val="7030A0"/>
          <w:sz w:val="24"/>
          <w:szCs w:val="24"/>
          <w:shd w:val="clear" w:color="auto" w:fill="FBFBFB"/>
        </w:rPr>
        <w:t xml:space="preserve">Ісламської </w:t>
      </w:r>
      <w:r w:rsidR="00990991" w:rsidRPr="00A90118">
        <w:rPr>
          <w:rFonts w:ascii="Times New Roman" w:hAnsi="Times New Roman" w:cs="Times New Roman"/>
          <w:sz w:val="24"/>
          <w:szCs w:val="24"/>
          <w:shd w:val="clear" w:color="auto" w:fill="FBFBFB"/>
        </w:rPr>
        <w:t>Республіки Іран</w:t>
      </w:r>
      <w:r w:rsidR="00990991" w:rsidRPr="00A90118">
        <w:rPr>
          <w:rFonts w:ascii="Times New Roman" w:eastAsia="Times New Roman" w:hAnsi="Times New Roman" w:cs="Times New Roman"/>
          <w:sz w:val="24"/>
          <w:szCs w:val="24"/>
          <w:lang w:eastAsia="zh-CN"/>
        </w:rPr>
        <w:t xml:space="preserve"> </w:t>
      </w:r>
      <w:r w:rsidRPr="006E4CAA">
        <w:rPr>
          <w:rFonts w:ascii="Times New Roman" w:eastAsia="Times New Roman" w:hAnsi="Times New Roman" w:cs="Times New Roman"/>
          <w:sz w:val="24"/>
          <w:szCs w:val="24"/>
          <w:lang w:eastAsia="zh-CN"/>
        </w:rPr>
        <w:t>після 10.04.2022 року.</w:t>
      </w:r>
    </w:p>
    <w:p w:rsidR="00F20FAC" w:rsidRPr="00A90118" w:rsidRDefault="00F20FAC" w:rsidP="00F20FAC">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w:t>
      </w:r>
      <w:r w:rsidR="00990991">
        <w:rPr>
          <w:rFonts w:ascii="Times New Roman" w:eastAsia="Times New Roman" w:hAnsi="Times New Roman" w:cs="Times New Roman"/>
          <w:sz w:val="24"/>
          <w:szCs w:val="24"/>
          <w:lang w:eastAsia="zh-CN"/>
        </w:rPr>
        <w:t xml:space="preserve">ходження в Російській Федерації, Республіці Білорусь </w:t>
      </w:r>
      <w:r w:rsidR="00990991" w:rsidRPr="00A90118">
        <w:rPr>
          <w:rFonts w:ascii="Times New Roman" w:eastAsia="Times New Roman" w:hAnsi="Times New Roman" w:cs="Times New Roman"/>
          <w:sz w:val="24"/>
          <w:szCs w:val="24"/>
          <w:lang w:eastAsia="zh-CN"/>
        </w:rPr>
        <w:t xml:space="preserve">або в </w:t>
      </w:r>
      <w:r w:rsidR="00990991" w:rsidRPr="00A90118">
        <w:rPr>
          <w:rFonts w:ascii="Times New Roman" w:hAnsi="Times New Roman" w:cs="Times New Roman"/>
          <w:sz w:val="24"/>
          <w:szCs w:val="24"/>
          <w:shd w:val="clear" w:color="auto" w:fill="FBFBFB"/>
        </w:rPr>
        <w:t>Ісламській Республіці Іран.</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5A13B7" w:rsidRPr="001E5B6D" w:rsidRDefault="00F20FAC" w:rsidP="005A13B7">
      <w:pPr>
        <w:tabs>
          <w:tab w:val="left" w:pos="993"/>
        </w:tabs>
        <w:suppressAutoHyphens/>
        <w:spacing w:after="0"/>
        <w:ind w:firstLine="567"/>
        <w:jc w:val="both"/>
        <w:rPr>
          <w:rFonts w:ascii="Times New Roman" w:hAnsi="Times New Roman" w:cs="Times New Roman"/>
          <w:sz w:val="24"/>
          <w:szCs w:val="24"/>
        </w:rPr>
      </w:pPr>
      <w:r w:rsidRPr="006E4CAA">
        <w:rPr>
          <w:rFonts w:ascii="Times New Roman" w:hAnsi="Times New Roman" w:cs="Times New Roman"/>
          <w:sz w:val="24"/>
          <w:szCs w:val="24"/>
        </w:rPr>
        <w:t xml:space="preserve"> 2.1 </w:t>
      </w:r>
      <w:r w:rsidRPr="006E4CAA">
        <w:rPr>
          <w:rFonts w:ascii="Times New Roman" w:hAnsi="Times New Roman" w:cs="Times New Roman"/>
          <w:sz w:val="24"/>
          <w:szCs w:val="24"/>
          <w:lang w:eastAsia="zh-CN"/>
        </w:rPr>
        <w:t xml:space="preserve">Поставка Товару </w:t>
      </w:r>
      <w:r w:rsidRPr="006E4CAA">
        <w:rPr>
          <w:rFonts w:ascii="Times New Roman" w:hAnsi="Times New Roman" w:cs="Times New Roman"/>
          <w:snapToGrid w:val="0"/>
          <w:sz w:val="24"/>
          <w:szCs w:val="24"/>
        </w:rPr>
        <w:t>здійснюється на умовах терміну</w:t>
      </w:r>
      <w:r>
        <w:rPr>
          <w:rFonts w:ascii="Times New Roman" w:hAnsi="Times New Roman" w:cs="Times New Roman"/>
          <w:sz w:val="24"/>
          <w:szCs w:val="24"/>
        </w:rPr>
        <w:t xml:space="preserve"> </w:t>
      </w:r>
      <w:r w:rsidR="005A13B7" w:rsidRPr="001E5B6D">
        <w:rPr>
          <w:rFonts w:ascii="Times New Roman" w:hAnsi="Times New Roman" w:cs="Times New Roman"/>
          <w:sz w:val="24"/>
          <w:szCs w:val="24"/>
        </w:rPr>
        <w:t>DDP міжнародних пр</w:t>
      </w:r>
      <w:r w:rsidR="003C0D54">
        <w:rPr>
          <w:rFonts w:ascii="Times New Roman" w:hAnsi="Times New Roman" w:cs="Times New Roman"/>
          <w:sz w:val="24"/>
          <w:szCs w:val="24"/>
        </w:rPr>
        <w:t>авил ІНКОТЕРМС-2020</w:t>
      </w:r>
      <w:r w:rsidR="005A13B7">
        <w:rPr>
          <w:rFonts w:ascii="Times New Roman" w:hAnsi="Times New Roman" w:cs="Times New Roman"/>
          <w:sz w:val="24"/>
          <w:szCs w:val="24"/>
        </w:rPr>
        <w:t xml:space="preserve"> за адресою</w:t>
      </w:r>
      <w:r w:rsidR="005A13B7" w:rsidRPr="001E5B6D">
        <w:rPr>
          <w:rFonts w:ascii="Times New Roman" w:hAnsi="Times New Roman" w:cs="Times New Roman"/>
          <w:sz w:val="24"/>
          <w:szCs w:val="24"/>
        </w:rPr>
        <w:t xml:space="preserve">: </w:t>
      </w:r>
      <w:r w:rsidR="005A13B7">
        <w:rPr>
          <w:rFonts w:ascii="Times New Roman" w:hAnsi="Times New Roman" w:cs="Times New Roman"/>
          <w:sz w:val="24"/>
          <w:szCs w:val="24"/>
        </w:rPr>
        <w:t xml:space="preserve">40030, м. </w:t>
      </w:r>
      <w:r w:rsidR="00990991">
        <w:rPr>
          <w:rFonts w:ascii="Times New Roman" w:hAnsi="Times New Roman" w:cs="Times New Roman"/>
          <w:sz w:val="24"/>
          <w:szCs w:val="24"/>
        </w:rPr>
        <w:t>Суми, вул. Друга Залізнична, 10.</w:t>
      </w:r>
    </w:p>
    <w:p w:rsidR="00F20FAC" w:rsidRPr="00F20FAC" w:rsidRDefault="00F20FAC" w:rsidP="00F20FAC">
      <w:pPr>
        <w:tabs>
          <w:tab w:val="left" w:pos="993"/>
        </w:tabs>
        <w:suppressAutoHyphens/>
        <w:spacing w:after="0"/>
        <w:ind w:firstLine="567"/>
        <w:jc w:val="both"/>
        <w:rPr>
          <w:rFonts w:ascii="Times New Roman" w:hAnsi="Times New Roman" w:cs="Times New Roman"/>
          <w:color w:val="000000"/>
          <w:sz w:val="24"/>
          <w:szCs w:val="24"/>
        </w:rPr>
      </w:pPr>
      <w:r w:rsidRPr="006E4CAA">
        <w:rPr>
          <w:rFonts w:ascii="Times New Roman" w:eastAsia="Times New Roman" w:hAnsi="Times New Roman" w:cs="Times New Roman"/>
          <w:sz w:val="24"/>
          <w:szCs w:val="24"/>
          <w:lang w:eastAsia="ru-RU"/>
        </w:rPr>
        <w:t xml:space="preserve">2.2. ПОСТАЧАЛЬНИК здійснює поставку Товару, протягом </w:t>
      </w:r>
      <w:r w:rsidR="00D54CF8">
        <w:rPr>
          <w:rFonts w:ascii="Times New Roman" w:eastAsia="Times New Roman" w:hAnsi="Times New Roman" w:cs="Times New Roman"/>
          <w:sz w:val="24"/>
          <w:szCs w:val="24"/>
          <w:lang w:eastAsia="ru-RU"/>
        </w:rPr>
        <w:t>30</w:t>
      </w:r>
      <w:r>
        <w:rPr>
          <w:rFonts w:ascii="Times New Roman" w:hAnsi="Times New Roman" w:cs="Times New Roman"/>
          <w:sz w:val="24"/>
          <w:szCs w:val="24"/>
          <w:lang w:val="ru-RU" w:eastAsia="uk-UA"/>
        </w:rPr>
        <w:t xml:space="preserve"> </w:t>
      </w:r>
      <w:proofErr w:type="spellStart"/>
      <w:r w:rsidR="00672C4C">
        <w:rPr>
          <w:rFonts w:ascii="Times New Roman" w:hAnsi="Times New Roman" w:cs="Times New Roman"/>
          <w:sz w:val="24"/>
          <w:szCs w:val="24"/>
          <w:lang w:val="ru-RU" w:eastAsia="uk-UA"/>
        </w:rPr>
        <w:t>календарних</w:t>
      </w:r>
      <w:proofErr w:type="spellEnd"/>
      <w:r w:rsidRPr="006E4CAA">
        <w:rPr>
          <w:rFonts w:ascii="Times New Roman" w:eastAsia="Times New Roman" w:hAnsi="Times New Roman" w:cs="Times New Roman"/>
          <w:sz w:val="24"/>
          <w:szCs w:val="24"/>
        </w:rPr>
        <w:t xml:space="preserve"> днів </w:t>
      </w:r>
      <w:r w:rsidRPr="00C97F82">
        <w:rPr>
          <w:rFonts w:ascii="Times New Roman" w:eastAsia="Times New Roman" w:hAnsi="Times New Roman" w:cs="Times New Roman"/>
          <w:sz w:val="24"/>
          <w:szCs w:val="24"/>
          <w:lang w:eastAsia="ru-RU"/>
        </w:rPr>
        <w:t>від дати отримання попередньої оплати від ПОКУПЦЯ, визначеної п. 3.2.1 цього Договору</w:t>
      </w:r>
      <w:r w:rsidRPr="00C97F82">
        <w:rPr>
          <w:rFonts w:ascii="Times New Roman" w:eastAsia="Times New Roman" w:hAnsi="Times New Roman" w:cs="Times New Roman"/>
          <w:sz w:val="24"/>
          <w:szCs w:val="24"/>
          <w:lang w:eastAsia="uk-UA"/>
        </w:rPr>
        <w:t>.</w:t>
      </w:r>
    </w:p>
    <w:p w:rsidR="00F20FAC" w:rsidRPr="006E4CAA" w:rsidRDefault="00F20FAC" w:rsidP="00F20FAC">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lastRenderedPageBreak/>
        <w:t>2.3. У випадку залучення ПОСТАЧАЛЬН</w:t>
      </w:r>
      <w:r w:rsidRPr="006E4CAA">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20FAC" w:rsidRDefault="00F20FAC" w:rsidP="00F20FAC">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90022E" w:rsidRPr="00C97F82" w:rsidRDefault="0090022E" w:rsidP="0090022E">
      <w:pPr>
        <w:widowControl w:val="0"/>
        <w:spacing w:after="0" w:line="240" w:lineRule="auto"/>
        <w:ind w:firstLine="567"/>
        <w:jc w:val="both"/>
        <w:rPr>
          <w:rFonts w:ascii="Times New Roman" w:hAnsi="Times New Roman" w:cs="Times New Roman"/>
          <w:color w:val="000000"/>
          <w:sz w:val="24"/>
          <w:szCs w:val="24"/>
        </w:rPr>
      </w:pPr>
      <w:r w:rsidRPr="00C97F82">
        <w:rPr>
          <w:rFonts w:ascii="Times New Roman" w:hAnsi="Times New Roman" w:cs="Times New Roman"/>
          <w:color w:val="000000"/>
          <w:sz w:val="24"/>
          <w:szCs w:val="24"/>
        </w:rPr>
        <w:t>2.6. У разі, якщо постачання Товару, зазначеної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зобов’язаний повідомити про це ПОКУПЦЯ з зазначенням причин. ПОКУПЕЦЬ має право за результатами розгляду повідомлення ПОСТАЧАЛЬНИКА прийняти рішення про поставку з відхиленням +/-5%, про що повідомляє ПОСТАЧАЛЬНИКА.</w:t>
      </w:r>
    </w:p>
    <w:p w:rsidR="0090022E" w:rsidRPr="00C97F82" w:rsidRDefault="0090022E" w:rsidP="0090022E">
      <w:pPr>
        <w:widowControl w:val="0"/>
        <w:spacing w:after="0" w:line="240" w:lineRule="auto"/>
        <w:ind w:firstLine="567"/>
        <w:jc w:val="both"/>
        <w:rPr>
          <w:rFonts w:ascii="Times New Roman" w:hAnsi="Times New Roman" w:cs="Times New Roman"/>
          <w:color w:val="000000"/>
          <w:sz w:val="24"/>
          <w:szCs w:val="24"/>
        </w:rPr>
      </w:pPr>
      <w:r w:rsidRPr="00C97F82">
        <w:rPr>
          <w:rFonts w:ascii="Times New Roman" w:hAnsi="Times New Roman" w:cs="Times New Roman"/>
          <w:color w:val="000000"/>
          <w:sz w:val="24"/>
          <w:szCs w:val="24"/>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w:t>
      </w:r>
    </w:p>
    <w:p w:rsidR="0090022E" w:rsidRPr="00C97F82" w:rsidRDefault="0090022E" w:rsidP="0090022E">
      <w:pPr>
        <w:spacing w:after="0" w:line="240" w:lineRule="auto"/>
        <w:ind w:firstLine="567"/>
        <w:jc w:val="both"/>
        <w:rPr>
          <w:rFonts w:ascii="Times New Roman" w:hAnsi="Times New Roman" w:cs="Times New Roman"/>
          <w:sz w:val="24"/>
          <w:szCs w:val="24"/>
        </w:rPr>
      </w:pPr>
      <w:r w:rsidRPr="00C97F82">
        <w:rPr>
          <w:rFonts w:ascii="Times New Roman" w:hAnsi="Times New Roman" w:cs="Times New Roman"/>
          <w:sz w:val="24"/>
          <w:szCs w:val="24"/>
        </w:rPr>
        <w:t>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rsidR="0090022E" w:rsidRPr="006E4CAA" w:rsidRDefault="0090022E" w:rsidP="00F20FAC">
      <w:pPr>
        <w:widowControl w:val="0"/>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widowControl w:val="0"/>
        <w:spacing w:after="0" w:line="240" w:lineRule="auto"/>
        <w:jc w:val="both"/>
        <w:rPr>
          <w:rFonts w:ascii="Times New Roman" w:eastAsia="Times New Roman" w:hAnsi="Times New Roman" w:cs="Times New Roman"/>
          <w:sz w:val="24"/>
          <w:szCs w:val="24"/>
          <w:lang w:eastAsia="ru-RU"/>
        </w:rPr>
      </w:pPr>
    </w:p>
    <w:p w:rsidR="00F20FAC" w:rsidRPr="006E4CAA" w:rsidRDefault="00F20FAC" w:rsidP="00F20FAC">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5A13B7" w:rsidRPr="00C97F82" w:rsidRDefault="005A13B7" w:rsidP="005A13B7">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C97F82">
        <w:rPr>
          <w:rFonts w:ascii="Times New Roman" w:eastAsia="Times New Roman" w:hAnsi="Times New Roman" w:cs="Times New Roman"/>
          <w:color w:val="000000"/>
          <w:sz w:val="24"/>
          <w:szCs w:val="24"/>
          <w:lang w:eastAsia="ru-RU"/>
        </w:rPr>
        <w:t>3.2.1.</w:t>
      </w:r>
      <w:r w:rsidRPr="00C97F82">
        <w:rPr>
          <w:rFonts w:ascii="Times New Roman" w:eastAsia="Times New Roman" w:hAnsi="Times New Roman" w:cs="Times New Roman"/>
          <w:b/>
          <w:bCs/>
          <w:color w:val="000000"/>
          <w:sz w:val="24"/>
          <w:szCs w:val="24"/>
          <w:lang w:eastAsia="ru-RU"/>
        </w:rPr>
        <w:t xml:space="preserve"> </w:t>
      </w:r>
      <w:r w:rsidRPr="00C97F82">
        <w:rPr>
          <w:rFonts w:ascii="Times New Roman" w:eastAsia="Times New Roman" w:hAnsi="Times New Roman" w:cs="Times New Roman"/>
          <w:snapToGrid w:val="0"/>
          <w:color w:val="000000"/>
          <w:sz w:val="24"/>
          <w:szCs w:val="24"/>
          <w:lang w:eastAsia="ru-RU"/>
        </w:rPr>
        <w:t xml:space="preserve"> В якості попередньої оплати ПОКУПЕЦЬ перераховує ПОСТАЧАЛЬНИКУ </w:t>
      </w:r>
      <w:r w:rsidR="00672C4C">
        <w:rPr>
          <w:rFonts w:ascii="Times New Roman" w:eastAsia="Times New Roman" w:hAnsi="Times New Roman" w:cs="Times New Roman"/>
          <w:snapToGrid w:val="0"/>
          <w:color w:val="000000"/>
          <w:sz w:val="24"/>
          <w:szCs w:val="24"/>
          <w:lang w:eastAsia="ru-RU"/>
        </w:rPr>
        <w:t>7</w:t>
      </w:r>
      <w:r w:rsidRPr="00C97F82">
        <w:rPr>
          <w:rFonts w:ascii="Times New Roman" w:eastAsia="Times New Roman" w:hAnsi="Times New Roman" w:cs="Times New Roman"/>
          <w:snapToGrid w:val="0"/>
          <w:color w:val="000000"/>
          <w:sz w:val="24"/>
          <w:szCs w:val="24"/>
          <w:lang w:eastAsia="ru-RU"/>
        </w:rPr>
        <w:t>0 % від ціни ва</w:t>
      </w:r>
      <w:r>
        <w:rPr>
          <w:rFonts w:ascii="Times New Roman" w:eastAsia="Times New Roman" w:hAnsi="Times New Roman" w:cs="Times New Roman"/>
          <w:snapToGrid w:val="0"/>
          <w:color w:val="000000"/>
          <w:sz w:val="24"/>
          <w:szCs w:val="24"/>
          <w:lang w:eastAsia="ru-RU"/>
        </w:rPr>
        <w:t>ртості партії Товару протягом 10</w:t>
      </w:r>
      <w:r w:rsidRPr="00C97F82">
        <w:rPr>
          <w:rFonts w:ascii="Times New Roman" w:eastAsia="Times New Roman" w:hAnsi="Times New Roman" w:cs="Times New Roman"/>
          <w:snapToGrid w:val="0"/>
          <w:color w:val="000000"/>
          <w:sz w:val="24"/>
          <w:szCs w:val="24"/>
          <w:lang w:eastAsia="ru-RU"/>
        </w:rPr>
        <w:t xml:space="preserve"> </w:t>
      </w:r>
      <w:r w:rsidR="0090022E">
        <w:rPr>
          <w:rFonts w:ascii="Times New Roman" w:eastAsia="Times New Roman" w:hAnsi="Times New Roman" w:cs="Times New Roman"/>
          <w:snapToGrid w:val="0"/>
          <w:color w:val="000000"/>
          <w:sz w:val="24"/>
          <w:szCs w:val="24"/>
          <w:lang w:eastAsia="ru-RU"/>
        </w:rPr>
        <w:t>банківських</w:t>
      </w:r>
      <w:r w:rsidRPr="00C97F82">
        <w:rPr>
          <w:rFonts w:ascii="Times New Roman" w:eastAsia="Times New Roman" w:hAnsi="Times New Roman" w:cs="Times New Roman"/>
          <w:snapToGrid w:val="0"/>
          <w:color w:val="000000"/>
          <w:sz w:val="24"/>
          <w:szCs w:val="24"/>
          <w:lang w:eastAsia="ru-RU"/>
        </w:rPr>
        <w:t xml:space="preserve"> днів з дня отримання рахунку.</w:t>
      </w:r>
    </w:p>
    <w:p w:rsidR="005A13B7" w:rsidRPr="00C97F82" w:rsidRDefault="005A13B7" w:rsidP="005A13B7">
      <w:pPr>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snapToGrid w:val="0"/>
          <w:color w:val="000000"/>
          <w:sz w:val="24"/>
          <w:szCs w:val="24"/>
          <w:lang w:eastAsia="ru-RU"/>
        </w:rPr>
        <w:t xml:space="preserve">3.2.2. </w:t>
      </w:r>
      <w:r w:rsidRPr="00C97F82">
        <w:rPr>
          <w:rFonts w:ascii="Times New Roman" w:eastAsia="Times New Roman" w:hAnsi="Times New Roman" w:cs="Times New Roman"/>
          <w:color w:val="000000"/>
          <w:sz w:val="24"/>
          <w:szCs w:val="24"/>
          <w:lang w:eastAsia="ru-RU"/>
        </w:rPr>
        <w:t xml:space="preserve">Остаточний розрахунок у розмірі </w:t>
      </w:r>
      <w:r w:rsidR="00672C4C">
        <w:rPr>
          <w:rFonts w:ascii="Times New Roman" w:eastAsia="Times New Roman" w:hAnsi="Times New Roman" w:cs="Times New Roman"/>
          <w:color w:val="000000"/>
          <w:sz w:val="24"/>
          <w:szCs w:val="24"/>
          <w:lang w:eastAsia="ru-RU"/>
        </w:rPr>
        <w:t>3</w:t>
      </w:r>
      <w:r w:rsidRPr="00C97F82">
        <w:rPr>
          <w:rFonts w:ascii="Times New Roman" w:eastAsia="Times New Roman" w:hAnsi="Times New Roman" w:cs="Times New Roman"/>
          <w:color w:val="000000"/>
          <w:sz w:val="24"/>
          <w:szCs w:val="24"/>
          <w:lang w:eastAsia="ru-RU"/>
        </w:rPr>
        <w:t xml:space="preserve">0% від вартості Товару (партії Товару) здійснюється протягом </w:t>
      </w:r>
      <w:r w:rsidR="0090022E">
        <w:rPr>
          <w:rFonts w:ascii="Times New Roman" w:eastAsia="Times New Roman" w:hAnsi="Times New Roman" w:cs="Times New Roman"/>
          <w:color w:val="000000"/>
          <w:sz w:val="24"/>
          <w:szCs w:val="24"/>
          <w:lang w:eastAsia="ru-RU"/>
        </w:rPr>
        <w:t>10</w:t>
      </w:r>
      <w:r w:rsidRPr="00C97F8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календарних </w:t>
      </w:r>
      <w:r w:rsidRPr="00C97F82">
        <w:rPr>
          <w:rFonts w:ascii="Times New Roman" w:eastAsia="Times New Roman" w:hAnsi="Times New Roman" w:cs="Times New Roman"/>
          <w:color w:val="000000"/>
          <w:sz w:val="24"/>
          <w:szCs w:val="24"/>
          <w:lang w:eastAsia="ru-RU"/>
        </w:rPr>
        <w:t>днів з дати підписання Сторонами Акту приймання-передачі Товару.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20FAC" w:rsidRPr="006E4CAA" w:rsidRDefault="00F20FAC" w:rsidP="00F20FAC">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20FAC" w:rsidRPr="006E4CAA" w:rsidRDefault="00F20FAC" w:rsidP="00F20FAC">
      <w:pPr>
        <w:spacing w:after="0" w:line="240" w:lineRule="auto"/>
        <w:ind w:firstLine="567"/>
        <w:jc w:val="both"/>
        <w:rPr>
          <w:rFonts w:ascii="Times New Roman" w:eastAsia="Times New Roman" w:hAnsi="Times New Roman" w:cs="Times New Roman"/>
          <w:snapToGrid w:val="0"/>
          <w:sz w:val="24"/>
          <w:szCs w:val="24"/>
          <w:lang w:eastAsia="ru-RU"/>
        </w:rPr>
      </w:pPr>
    </w:p>
    <w:p w:rsidR="00F20FAC" w:rsidRPr="00F84C0E" w:rsidRDefault="00F84C0E" w:rsidP="00F84C0E">
      <w:pPr>
        <w:widowControl w:val="0"/>
        <w:suppressAutoHyphens/>
        <w:spacing w:after="0" w:line="240" w:lineRule="auto"/>
        <w:ind w:left="360"/>
        <w:jc w:val="center"/>
        <w:rPr>
          <w:rFonts w:ascii="Times New Roman" w:hAnsi="Times New Roman" w:cs="Times New Roman"/>
          <w:snapToGrid w:val="0"/>
          <w:sz w:val="24"/>
          <w:szCs w:val="24"/>
          <w:lang w:eastAsia="zh-CN"/>
        </w:rPr>
      </w:pPr>
      <w:r w:rsidRPr="00DF050B">
        <w:rPr>
          <w:rFonts w:ascii="Times New Roman" w:hAnsi="Times New Roman" w:cs="Times New Roman"/>
          <w:snapToGrid w:val="0"/>
          <w:sz w:val="24"/>
          <w:szCs w:val="24"/>
          <w:lang w:eastAsia="zh-CN"/>
        </w:rPr>
        <w:t>4.</w:t>
      </w:r>
      <w:r w:rsidR="00F20FAC" w:rsidRPr="00F84C0E">
        <w:rPr>
          <w:rFonts w:ascii="Times New Roman" w:hAnsi="Times New Roman" w:cs="Times New Roman"/>
          <w:snapToGrid w:val="0"/>
          <w:sz w:val="24"/>
          <w:szCs w:val="24"/>
          <w:lang w:eastAsia="zh-CN"/>
        </w:rPr>
        <w:t xml:space="preserve">ПРИЙМАННЯ ТОВАРУ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20FAC" w:rsidRPr="006E4CAA" w:rsidRDefault="00F20FAC" w:rsidP="00F20FAC">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 відповідності технічним вимогам для даного виду Товару та вимогам нормативної документації ДСТУ (ГОСТ).</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20FAC" w:rsidRPr="006E4CAA" w:rsidRDefault="00F20FAC" w:rsidP="00F20FAC">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20FAC" w:rsidRPr="006E4CAA" w:rsidRDefault="00F20FAC" w:rsidP="00F20FAC">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20FAC" w:rsidRPr="006E4CAA" w:rsidRDefault="00F20FAC" w:rsidP="00F20FAC">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w:t>
      </w:r>
      <w:r w:rsidRPr="006E4CAA">
        <w:rPr>
          <w:rFonts w:ascii="Times New Roman" w:eastAsia="Times New Roman" w:hAnsi="Times New Roman" w:cs="Times New Roman"/>
          <w:sz w:val="24"/>
          <w:szCs w:val="24"/>
          <w:lang w:eastAsia="ru-RU"/>
        </w:rPr>
        <w:lastRenderedPageBreak/>
        <w:t xml:space="preserve">поставки Товару за місцем призначення, ПОКУПЕЦЬ має право відмовитись від прийняття Товару в порядку, визначеному п. 4.6.2. цього Договору.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84C0E" w:rsidP="00F84C0E">
      <w:pPr>
        <w:suppressAutoHyphens/>
        <w:spacing w:after="0" w:line="240" w:lineRule="auto"/>
        <w:ind w:left="360"/>
        <w:jc w:val="center"/>
        <w:rPr>
          <w:rFonts w:ascii="Times New Roman" w:eastAsia="Times New Roman" w:hAnsi="Times New Roman" w:cs="Times New Roman"/>
          <w:sz w:val="24"/>
          <w:szCs w:val="24"/>
          <w:lang w:eastAsia="ru-RU"/>
        </w:rPr>
      </w:pPr>
      <w:r w:rsidRPr="00DF050B">
        <w:rPr>
          <w:rFonts w:ascii="Times New Roman" w:eastAsia="Times New Roman" w:hAnsi="Times New Roman" w:cs="Times New Roman"/>
          <w:sz w:val="24"/>
          <w:szCs w:val="24"/>
          <w:lang w:val="ru-RU" w:eastAsia="ru-RU"/>
        </w:rPr>
        <w:t>5.</w:t>
      </w:r>
      <w:r w:rsidR="00F20FAC" w:rsidRPr="006E4CAA">
        <w:rPr>
          <w:rFonts w:ascii="Times New Roman" w:eastAsia="Times New Roman" w:hAnsi="Times New Roman" w:cs="Times New Roman"/>
          <w:sz w:val="24"/>
          <w:szCs w:val="24"/>
          <w:lang w:eastAsia="ru-RU"/>
        </w:rPr>
        <w:t>ЯКІСТЬ ТА ГАРАНТІЇ</w:t>
      </w:r>
    </w:p>
    <w:p w:rsidR="00F20FAC" w:rsidRPr="006E4CAA" w:rsidRDefault="00F20FAC" w:rsidP="00F20FAC">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20FAC" w:rsidRPr="006E4CAA" w:rsidRDefault="00F20FAC" w:rsidP="00F20FAC">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w:t>
      </w:r>
      <w:r w:rsidR="005A13B7">
        <w:rPr>
          <w:rFonts w:ascii="Times New Roman" w:eastAsia="Times New Roman" w:hAnsi="Times New Roman" w:cs="Times New Roman"/>
          <w:sz w:val="24"/>
          <w:szCs w:val="24"/>
          <w:lang w:eastAsia="ru-RU"/>
        </w:rPr>
        <w:t>ками Сторін та діє до 31.12.2024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sidR="005A13B7">
        <w:rPr>
          <w:rFonts w:ascii="Times New Roman" w:eastAsia="Times New Roman" w:hAnsi="Times New Roman" w:cs="Times New Roman"/>
          <w:sz w:val="24"/>
          <w:szCs w:val="24"/>
          <w:lang w:eastAsia="ru-RU"/>
        </w:rPr>
        <w:t>__________________________</w:t>
      </w:r>
      <w:r w:rsidRPr="006E4CAA">
        <w:rPr>
          <w:rFonts w:ascii="Times New Roman" w:eastAsia="Times New Roman" w:hAnsi="Times New Roman" w:cs="Times New Roman"/>
          <w:sz w:val="24"/>
          <w:szCs w:val="24"/>
          <w:lang w:eastAsia="ru-RU"/>
        </w:rPr>
        <w:t>.</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20FAC" w:rsidRPr="006E4CAA" w:rsidRDefault="00F20FAC" w:rsidP="00F20FAC">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20FAC" w:rsidRPr="006E4CAA" w:rsidRDefault="00F20FAC" w:rsidP="00F20FAC">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w:t>
      </w:r>
      <w:r w:rsidRPr="006E4CAA">
        <w:rPr>
          <w:rFonts w:ascii="Times New Roman" w:eastAsia="Times New Roman" w:hAnsi="Times New Roman" w:cs="Times New Roman"/>
          <w:sz w:val="24"/>
          <w:szCs w:val="24"/>
          <w:lang w:eastAsia="ru-RU"/>
        </w:rPr>
        <w:lastRenderedPageBreak/>
        <w:t>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p w:rsidR="00F20FAC" w:rsidRPr="006E4CAA" w:rsidRDefault="00F20FAC" w:rsidP="00F20FAC">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F20FAC" w:rsidRPr="006E4CAA" w:rsidRDefault="00F20FAC" w:rsidP="00F20FAC">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20FAC" w:rsidRPr="006E4CAA" w:rsidTr="001377DD">
        <w:trPr>
          <w:trHeight w:val="4420"/>
        </w:trPr>
        <w:tc>
          <w:tcPr>
            <w:tcW w:w="5069" w:type="dxa"/>
          </w:tcPr>
          <w:p w:rsidR="00F20FAC" w:rsidRPr="0090022E" w:rsidRDefault="0090022E" w:rsidP="001377DD">
            <w:pPr>
              <w:spacing w:after="0" w:line="100" w:lineRule="atLeast"/>
              <w:ind w:left="-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ПОКУПЕЦЬ</w:t>
            </w:r>
          </w:p>
          <w:p w:rsidR="00F20FAC" w:rsidRPr="00F96B50" w:rsidRDefault="00F20FAC" w:rsidP="001377DD">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F20FAC" w:rsidRPr="00F96B50" w:rsidRDefault="00F20FAC" w:rsidP="001377DD">
            <w:pPr>
              <w:pStyle w:val="aa"/>
              <w:spacing w:before="0" w:beforeAutospacing="0" w:after="0" w:afterAutospacing="0"/>
            </w:pPr>
            <w:r w:rsidRPr="00F96B50">
              <w:rPr>
                <w:shd w:val="clear" w:color="auto" w:fill="FFFFFF"/>
              </w:rPr>
              <w:t xml:space="preserve">40022, м. Суми, вул. Друга Залізнична,  будинок 10. </w:t>
            </w:r>
          </w:p>
          <w:p w:rsidR="00F20FAC" w:rsidRPr="00F96B50" w:rsidRDefault="00F20FAC" w:rsidP="001377DD">
            <w:pPr>
              <w:pStyle w:val="aa"/>
              <w:spacing w:before="0" w:beforeAutospacing="0" w:after="0" w:afterAutospacing="0"/>
            </w:pPr>
            <w:r w:rsidRPr="00F96B50">
              <w:t>код  ЄДРПОУ 33698892</w:t>
            </w:r>
          </w:p>
          <w:p w:rsidR="00F20FAC" w:rsidRPr="00F96B50" w:rsidRDefault="00F20FAC" w:rsidP="001377DD">
            <w:pPr>
              <w:pStyle w:val="aa"/>
              <w:spacing w:before="0" w:beforeAutospacing="0" w:after="0" w:afterAutospacing="0"/>
            </w:pPr>
            <w:r w:rsidRPr="00F96B50">
              <w:t xml:space="preserve">ІПН 336988918191 </w:t>
            </w:r>
          </w:p>
          <w:p w:rsidR="00F20FAC" w:rsidRPr="00F96B50" w:rsidRDefault="00F20FAC" w:rsidP="001377DD">
            <w:pPr>
              <w:pStyle w:val="aa"/>
              <w:spacing w:before="0" w:beforeAutospacing="0" w:after="0" w:afterAutospacing="0"/>
            </w:pPr>
            <w:r w:rsidRPr="00F96B50">
              <w:t>IBAN UA 493003460000026009010789301</w:t>
            </w:r>
          </w:p>
          <w:p w:rsidR="00F20FAC" w:rsidRPr="00F96B50" w:rsidRDefault="00F20FAC" w:rsidP="0090022E">
            <w:pPr>
              <w:spacing w:after="0"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F20FAC" w:rsidRPr="00F96B50" w:rsidRDefault="00F20FAC" w:rsidP="001377DD">
            <w:pPr>
              <w:pStyle w:val="aa"/>
              <w:spacing w:before="0" w:beforeAutospacing="0" w:after="0" w:afterAutospacing="0"/>
            </w:pPr>
            <w:r w:rsidRPr="00F96B50">
              <w:rPr>
                <w:lang w:val="en-US"/>
              </w:rPr>
              <w:t>UA</w:t>
            </w:r>
            <w:r w:rsidRPr="00F96B50">
              <w:rPr>
                <w:lang w:val="ru-RU"/>
              </w:rPr>
              <w:t xml:space="preserve"> 218201720355339896000704864</w:t>
            </w:r>
          </w:p>
          <w:p w:rsidR="00F20FAC" w:rsidRPr="00F96B50" w:rsidRDefault="00F20FAC" w:rsidP="001377DD">
            <w:pPr>
              <w:pStyle w:val="aa"/>
              <w:spacing w:before="0" w:beforeAutospacing="0" w:after="0" w:afterAutospacing="0"/>
            </w:pPr>
            <w:r w:rsidRPr="00F96B50">
              <w:t xml:space="preserve">Державна казначейська служба України,  </w:t>
            </w:r>
          </w:p>
          <w:p w:rsidR="00F20FAC" w:rsidRPr="00F96B50" w:rsidRDefault="00F20FAC" w:rsidP="001377DD">
            <w:pPr>
              <w:pStyle w:val="aa"/>
              <w:spacing w:before="0" w:beforeAutospacing="0" w:after="0" w:afterAutospacing="0"/>
            </w:pPr>
            <w:r w:rsidRPr="00F96B50">
              <w:t>м. Київ</w:t>
            </w:r>
          </w:p>
          <w:p w:rsidR="00F20FAC" w:rsidRPr="00F96B50" w:rsidRDefault="00F20FAC" w:rsidP="001377DD">
            <w:pPr>
              <w:pStyle w:val="aa"/>
              <w:spacing w:before="0" w:beforeAutospacing="0" w:after="0" w:afterAutospacing="0"/>
            </w:pPr>
            <w:r w:rsidRPr="00F96B50">
              <w:t>тел. (0542) 787-516</w:t>
            </w:r>
          </w:p>
          <w:p w:rsidR="00F20FAC" w:rsidRPr="006E4CAA" w:rsidRDefault="00F20FAC" w:rsidP="001377DD">
            <w:pPr>
              <w:spacing w:after="0" w:line="100" w:lineRule="atLeast"/>
              <w:rPr>
                <w:rFonts w:ascii="Times New Roman" w:eastAsia="Times New Roman" w:hAnsi="Times New Roman" w:cs="Times New Roman"/>
                <w:b/>
                <w:bCs/>
                <w:sz w:val="24"/>
                <w:szCs w:val="24"/>
                <w:lang w:eastAsia="ru-RU"/>
              </w:rPr>
            </w:pPr>
          </w:p>
          <w:p w:rsidR="00F20FAC" w:rsidRPr="006E4CAA" w:rsidRDefault="00F20FAC" w:rsidP="001377DD">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20FAC" w:rsidRPr="006E4CAA" w:rsidRDefault="00F20FAC" w:rsidP="001377DD">
            <w:pPr>
              <w:tabs>
                <w:tab w:val="left" w:pos="5529"/>
              </w:tabs>
              <w:spacing w:after="0" w:line="240" w:lineRule="atLeast"/>
              <w:rPr>
                <w:rFonts w:ascii="Times New Roman" w:eastAsia="Times New Roman" w:hAnsi="Times New Roman" w:cs="Times New Roman"/>
                <w:b/>
                <w:bCs/>
                <w:sz w:val="24"/>
                <w:szCs w:val="24"/>
                <w:lang w:eastAsia="ru-RU"/>
              </w:rPr>
            </w:pP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20FAC" w:rsidRPr="006E4CAA" w:rsidRDefault="00F20FAC" w:rsidP="001377DD">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p>
          <w:p w:rsidR="00F20FAC" w:rsidRPr="006E4CAA" w:rsidRDefault="00F20FAC" w:rsidP="001377DD">
            <w:pPr>
              <w:spacing w:after="0" w:line="100" w:lineRule="atLeast"/>
              <w:rPr>
                <w:rFonts w:ascii="Times New Roman" w:eastAsia="Times New Roman" w:hAnsi="Times New Roman" w:cs="Times New Roman"/>
                <w:sz w:val="24"/>
                <w:szCs w:val="24"/>
                <w:lang w:eastAsia="ru-RU"/>
              </w:rPr>
            </w:pPr>
          </w:p>
        </w:tc>
      </w:tr>
    </w:tbl>
    <w:p w:rsidR="00F20FAC" w:rsidRPr="006E4CAA" w:rsidRDefault="00F20FAC" w:rsidP="00F20FAC">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lastRenderedPageBreak/>
        <w:t xml:space="preserve">Додаток № 1 </w:t>
      </w:r>
    </w:p>
    <w:p w:rsidR="00F20FAC" w:rsidRPr="006E4CAA" w:rsidRDefault="00F20FAC" w:rsidP="00F20FAC">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F20FAC" w:rsidRPr="006E4CAA" w:rsidRDefault="00F20FAC" w:rsidP="00F20FAC">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F20FAC" w:rsidRPr="006E4CAA" w:rsidRDefault="00F20FAC" w:rsidP="00F20FAC">
      <w:pPr>
        <w:spacing w:after="0" w:line="240" w:lineRule="auto"/>
        <w:rPr>
          <w:rFonts w:ascii="Times New Roman" w:eastAsia="Times New Roman" w:hAnsi="Times New Roman" w:cs="Times New Roman"/>
          <w:i/>
          <w:iCs/>
          <w:sz w:val="24"/>
          <w:szCs w:val="24"/>
          <w:lang w:eastAsia="ru-RU"/>
        </w:rPr>
      </w:pPr>
    </w:p>
    <w:p w:rsidR="00F20FAC" w:rsidRPr="006E4CAA" w:rsidRDefault="00F20FAC" w:rsidP="00F20FAC">
      <w:pPr>
        <w:spacing w:after="0" w:line="240" w:lineRule="auto"/>
        <w:ind w:firstLine="708"/>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F20FAC" w:rsidRPr="006E4CAA" w:rsidRDefault="00F20FAC" w:rsidP="00F20FAC">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F20FAC" w:rsidRPr="006E4CAA" w:rsidTr="001377DD">
        <w:trPr>
          <w:trHeight w:val="841"/>
        </w:trPr>
        <w:tc>
          <w:tcPr>
            <w:tcW w:w="508"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Од. </w:t>
            </w:r>
            <w:proofErr w:type="spellStart"/>
            <w:r w:rsidRPr="006E4CAA">
              <w:rPr>
                <w:rFonts w:ascii="Times New Roman" w:eastAsia="Times New Roman" w:hAnsi="Times New Roman" w:cs="Times New Roman"/>
                <w:b/>
                <w:bCs/>
                <w:lang w:eastAsia="ru-RU"/>
              </w:rPr>
              <w:t>вим</w:t>
            </w:r>
            <w:proofErr w:type="spellEnd"/>
            <w:r w:rsidRPr="006E4CAA">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К-ть</w:t>
            </w:r>
          </w:p>
        </w:tc>
        <w:tc>
          <w:tcPr>
            <w:tcW w:w="1418"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F20FAC" w:rsidRPr="006E4CAA" w:rsidTr="001377DD">
        <w:trPr>
          <w:trHeight w:val="218"/>
        </w:trPr>
        <w:tc>
          <w:tcPr>
            <w:tcW w:w="508" w:type="dxa"/>
            <w:tcBorders>
              <w:top w:val="single" w:sz="4" w:space="0" w:color="auto"/>
              <w:left w:val="single" w:sz="4" w:space="0" w:color="auto"/>
              <w:bottom w:val="single" w:sz="4" w:space="0" w:color="auto"/>
              <w:right w:val="single" w:sz="4" w:space="0" w:color="auto"/>
            </w:tcBorders>
            <w:noWrap/>
          </w:tcPr>
          <w:p w:rsidR="00F20FAC" w:rsidRPr="006E4CAA" w:rsidRDefault="00F20FAC" w:rsidP="001377DD">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F20FAC" w:rsidRPr="006E4CAA" w:rsidRDefault="00F20FAC" w:rsidP="001377D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F20FAC" w:rsidRPr="006E4CAA" w:rsidRDefault="00F20FAC" w:rsidP="001377DD">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pacing w:after="0" w:line="240" w:lineRule="auto"/>
              <w:jc w:val="center"/>
              <w:rPr>
                <w:rFonts w:ascii="Times New Roman" w:eastAsia="Times New Roman" w:hAnsi="Times New Roman" w:cs="Times New Roman"/>
                <w:lang w:eastAsia="ru-RU"/>
              </w:rPr>
            </w:pPr>
          </w:p>
        </w:tc>
      </w:tr>
      <w:tr w:rsidR="00F20FAC" w:rsidRPr="006E4CAA" w:rsidTr="001377DD">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pacing w:after="0" w:line="240" w:lineRule="auto"/>
              <w:jc w:val="right"/>
              <w:rPr>
                <w:rFonts w:ascii="Times New Roman" w:eastAsia="Times New Roman" w:hAnsi="Times New Roman" w:cs="Times New Roman"/>
                <w:b/>
                <w:bCs/>
                <w:lang w:eastAsia="ru-RU"/>
              </w:rPr>
            </w:pPr>
          </w:p>
        </w:tc>
      </w:tr>
      <w:tr w:rsidR="00F20FAC" w:rsidRPr="006E4CAA" w:rsidTr="001377DD">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pacing w:after="0" w:line="240" w:lineRule="auto"/>
              <w:jc w:val="center"/>
              <w:rPr>
                <w:rFonts w:ascii="Times New Roman" w:eastAsia="Times New Roman" w:hAnsi="Times New Roman" w:cs="Times New Roman"/>
                <w:b/>
                <w:bCs/>
                <w:lang w:eastAsia="ru-RU"/>
              </w:rPr>
            </w:pPr>
          </w:p>
        </w:tc>
      </w:tr>
    </w:tbl>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2</w:t>
      </w:r>
      <w:r w:rsidRPr="006E4CAA">
        <w:rPr>
          <w:rFonts w:ascii="Times New Roman" w:eastAsia="Times New Roman" w:hAnsi="Times New Roman" w:cs="Times New Roman"/>
          <w:snapToGrid w:val="0"/>
          <w:sz w:val="24"/>
          <w:szCs w:val="24"/>
          <w:lang w:eastAsia="ru-RU"/>
        </w:rPr>
        <w:t xml:space="preserve">. Ціна Товару 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Pr="006E4CAA">
        <w:rPr>
          <w:rFonts w:ascii="Times New Roman" w:eastAsia="Times New Roman" w:hAnsi="Times New Roman" w:cs="Times New Roman"/>
          <w:sz w:val="24"/>
          <w:szCs w:val="24"/>
          <w:lang w:eastAsia="uk-UA"/>
        </w:rPr>
        <w:br/>
        <w:t xml:space="preserve">20 % - ________ (___________________) грн. 00 коп. Загальна ціна Товару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uk-UA"/>
        </w:rPr>
      </w:pP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uk-UA"/>
        </w:rPr>
      </w:pPr>
    </w:p>
    <w:p w:rsidR="00F20FAC" w:rsidRPr="006E4CAA" w:rsidRDefault="00F20FAC" w:rsidP="00F20FAC">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20FAC" w:rsidRPr="006E4CAA" w:rsidTr="001377DD">
        <w:trPr>
          <w:trHeight w:val="4420"/>
        </w:trPr>
        <w:tc>
          <w:tcPr>
            <w:tcW w:w="5069" w:type="dxa"/>
          </w:tcPr>
          <w:p w:rsidR="00F20FAC" w:rsidRPr="006E4CAA" w:rsidRDefault="00F20FAC" w:rsidP="001377DD">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p>
          <w:p w:rsidR="00F20FAC" w:rsidRPr="00F96B50" w:rsidRDefault="00F20FAC" w:rsidP="001377DD">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F20FAC" w:rsidRPr="00F96B50" w:rsidRDefault="00F20FAC" w:rsidP="001377DD">
            <w:pPr>
              <w:pStyle w:val="aa"/>
              <w:spacing w:before="0" w:beforeAutospacing="0" w:after="0" w:afterAutospacing="0"/>
            </w:pPr>
            <w:r w:rsidRPr="00F96B50">
              <w:rPr>
                <w:shd w:val="clear" w:color="auto" w:fill="FFFFFF"/>
              </w:rPr>
              <w:t xml:space="preserve">40022, м. Суми, вул. Друга Залізнична,  будинок 10. </w:t>
            </w:r>
          </w:p>
          <w:p w:rsidR="00F20FAC" w:rsidRPr="00F96B50" w:rsidRDefault="00F20FAC" w:rsidP="001377DD">
            <w:pPr>
              <w:pStyle w:val="aa"/>
              <w:spacing w:before="0" w:beforeAutospacing="0" w:after="0" w:afterAutospacing="0"/>
            </w:pPr>
            <w:r w:rsidRPr="00F96B50">
              <w:t>код  ЄДРПОУ 33698892</w:t>
            </w:r>
          </w:p>
          <w:p w:rsidR="00F20FAC" w:rsidRPr="00F96B50" w:rsidRDefault="00F20FAC" w:rsidP="001377DD">
            <w:pPr>
              <w:pStyle w:val="aa"/>
              <w:spacing w:before="0" w:beforeAutospacing="0" w:after="0" w:afterAutospacing="0"/>
            </w:pPr>
            <w:r w:rsidRPr="00F96B50">
              <w:t xml:space="preserve">ІПН 336988918191 </w:t>
            </w:r>
          </w:p>
          <w:p w:rsidR="00F20FAC" w:rsidRPr="00F96B50" w:rsidRDefault="00F20FAC" w:rsidP="001377DD">
            <w:pPr>
              <w:pStyle w:val="aa"/>
              <w:spacing w:before="0" w:beforeAutospacing="0" w:after="0" w:afterAutospacing="0"/>
            </w:pPr>
            <w:r w:rsidRPr="00F96B50">
              <w:t>IBAN UA 493003460000026009010789301</w:t>
            </w:r>
          </w:p>
          <w:p w:rsidR="00F20FAC" w:rsidRPr="00F96B50" w:rsidRDefault="00F20FAC" w:rsidP="0090022E">
            <w:pPr>
              <w:spacing w:after="0" w:line="24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F20FAC" w:rsidRPr="00F96B50" w:rsidRDefault="00F20FAC" w:rsidP="001377DD">
            <w:pPr>
              <w:pStyle w:val="aa"/>
              <w:spacing w:before="0" w:beforeAutospacing="0" w:after="0" w:afterAutospacing="0"/>
            </w:pPr>
            <w:r w:rsidRPr="00F96B50">
              <w:rPr>
                <w:lang w:val="en-US"/>
              </w:rPr>
              <w:t>UA</w:t>
            </w:r>
            <w:r w:rsidRPr="00F96B50">
              <w:rPr>
                <w:lang w:val="ru-RU"/>
              </w:rPr>
              <w:t xml:space="preserve"> 218201720355339896000704864</w:t>
            </w:r>
          </w:p>
          <w:p w:rsidR="00F20FAC" w:rsidRPr="00F96B50" w:rsidRDefault="00F20FAC" w:rsidP="001377DD">
            <w:pPr>
              <w:pStyle w:val="aa"/>
              <w:spacing w:before="0" w:beforeAutospacing="0" w:after="0" w:afterAutospacing="0"/>
            </w:pPr>
            <w:r w:rsidRPr="00F96B50">
              <w:t xml:space="preserve">Державна казначейська служба України,  </w:t>
            </w:r>
          </w:p>
          <w:p w:rsidR="00F20FAC" w:rsidRPr="00F96B50" w:rsidRDefault="00F20FAC" w:rsidP="001377DD">
            <w:pPr>
              <w:pStyle w:val="aa"/>
              <w:spacing w:before="0" w:beforeAutospacing="0" w:after="0" w:afterAutospacing="0"/>
            </w:pPr>
            <w:r w:rsidRPr="00F96B50">
              <w:t>м. Київ</w:t>
            </w:r>
          </w:p>
          <w:p w:rsidR="00F20FAC" w:rsidRPr="00F96B50" w:rsidRDefault="00F20FAC" w:rsidP="001377DD">
            <w:pPr>
              <w:pStyle w:val="aa"/>
              <w:spacing w:before="0" w:beforeAutospacing="0" w:after="0" w:afterAutospacing="0"/>
            </w:pPr>
            <w:r w:rsidRPr="00F96B50">
              <w:t>тел. (0542) 787-516</w:t>
            </w:r>
          </w:p>
          <w:p w:rsidR="00F20FAC" w:rsidRPr="006E4CAA" w:rsidRDefault="00F20FAC" w:rsidP="001377DD">
            <w:pPr>
              <w:spacing w:after="0" w:line="100" w:lineRule="atLeast"/>
              <w:rPr>
                <w:rFonts w:ascii="Times New Roman" w:eastAsia="Times New Roman" w:hAnsi="Times New Roman" w:cs="Times New Roman"/>
                <w:b/>
                <w:bCs/>
                <w:sz w:val="24"/>
                <w:szCs w:val="24"/>
                <w:lang w:eastAsia="ru-RU"/>
              </w:rPr>
            </w:pPr>
          </w:p>
          <w:p w:rsidR="00F20FAC" w:rsidRPr="006E4CAA" w:rsidRDefault="00F20FAC" w:rsidP="001377DD">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20FAC" w:rsidRPr="006E4CAA" w:rsidRDefault="00F20FAC" w:rsidP="001377DD">
            <w:pPr>
              <w:tabs>
                <w:tab w:val="left" w:pos="5529"/>
              </w:tabs>
              <w:spacing w:after="0" w:line="240" w:lineRule="atLeast"/>
              <w:rPr>
                <w:rFonts w:ascii="Times New Roman" w:eastAsia="Times New Roman" w:hAnsi="Times New Roman" w:cs="Times New Roman"/>
                <w:b/>
                <w:bCs/>
                <w:sz w:val="24"/>
                <w:szCs w:val="24"/>
                <w:lang w:eastAsia="ru-RU"/>
              </w:rPr>
            </w:pP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20FAC" w:rsidRPr="006E4CAA" w:rsidRDefault="00F20FAC" w:rsidP="001377DD">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p>
          <w:p w:rsidR="00F20FAC" w:rsidRPr="006E4CAA" w:rsidRDefault="00F20FAC" w:rsidP="001377DD">
            <w:pPr>
              <w:spacing w:after="0" w:line="100" w:lineRule="atLeast"/>
              <w:rPr>
                <w:rFonts w:ascii="Times New Roman" w:eastAsia="Times New Roman" w:hAnsi="Times New Roman" w:cs="Times New Roman"/>
                <w:sz w:val="24"/>
                <w:szCs w:val="24"/>
                <w:lang w:eastAsia="ru-RU"/>
              </w:rPr>
            </w:pPr>
          </w:p>
        </w:tc>
      </w:tr>
    </w:tbl>
    <w:p w:rsidR="00F20FAC" w:rsidRPr="007E7A6F" w:rsidRDefault="00F20FAC" w:rsidP="00F20FAC">
      <w:pPr>
        <w:tabs>
          <w:tab w:val="left" w:pos="8062"/>
        </w:tabs>
        <w:rPr>
          <w:rFonts w:ascii="Times New Roman" w:eastAsia="Times New Roman" w:hAnsi="Times New Roman" w:cs="Times New Roman"/>
          <w:sz w:val="24"/>
          <w:szCs w:val="24"/>
          <w:lang w:eastAsia="ru-RU"/>
        </w:rPr>
      </w:pPr>
    </w:p>
    <w:p w:rsidR="00F20FAC" w:rsidRDefault="00F20FAC"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Pr="006E4CAA" w:rsidRDefault="0075793F" w:rsidP="0075793F">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3</w:t>
      </w:r>
    </w:p>
    <w:p w:rsidR="0075793F" w:rsidRPr="006E4CAA" w:rsidRDefault="0075793F" w:rsidP="0075793F">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75793F" w:rsidRPr="00746F30" w:rsidRDefault="0075793F" w:rsidP="0075793F">
      <w:pPr>
        <w:tabs>
          <w:tab w:val="left" w:pos="8062"/>
        </w:tabs>
        <w:rPr>
          <w:rFonts w:ascii="Times New Roman" w:eastAsia="Times New Roman" w:hAnsi="Times New Roman" w:cs="Times New Roman"/>
          <w:sz w:val="24"/>
          <w:szCs w:val="24"/>
          <w:lang w:eastAsia="ru-RU"/>
        </w:rPr>
      </w:pPr>
    </w:p>
    <w:p w:rsidR="0075793F" w:rsidRDefault="0075793F" w:rsidP="0075793F">
      <w:pPr>
        <w:spacing w:after="0" w:line="240" w:lineRule="auto"/>
        <w:jc w:val="center"/>
        <w:rPr>
          <w:rFonts w:ascii="Times New Roman" w:eastAsia="Times New Roman" w:hAnsi="Times New Roman" w:cs="Times New Roman"/>
          <w:b/>
          <w:sz w:val="24"/>
          <w:szCs w:val="24"/>
          <w:lang w:eastAsia="uk-UA"/>
        </w:rPr>
      </w:pPr>
      <w:r w:rsidRPr="00746F30">
        <w:rPr>
          <w:rFonts w:ascii="Times New Roman" w:eastAsia="Times New Roman" w:hAnsi="Times New Roman" w:cs="Times New Roman"/>
          <w:b/>
          <w:sz w:val="24"/>
          <w:szCs w:val="24"/>
          <w:lang w:eastAsia="uk-UA"/>
        </w:rPr>
        <w:t>ПРОЄКТ ДОГОВОРУ</w:t>
      </w:r>
    </w:p>
    <w:p w:rsidR="0075793F" w:rsidRDefault="0075793F" w:rsidP="005D0D6A">
      <w:pPr>
        <w:spacing w:after="0" w:line="240" w:lineRule="auto"/>
        <w:jc w:val="center"/>
        <w:rPr>
          <w:rFonts w:ascii="Times New Roman" w:eastAsia="Times New Roman" w:hAnsi="Times New Roman" w:cs="Times New Roman"/>
          <w:b/>
          <w:sz w:val="24"/>
          <w:szCs w:val="24"/>
          <w:lang w:eastAsia="uk-UA"/>
        </w:rPr>
      </w:pPr>
    </w:p>
    <w:p w:rsidR="005D0D6A" w:rsidRPr="005D0D6A" w:rsidRDefault="0075793F" w:rsidP="005D0D6A">
      <w:pPr>
        <w:jc w:val="center"/>
        <w:rPr>
          <w:rFonts w:ascii="Times New Roman" w:hAnsi="Times New Roman" w:cs="Times New Roman"/>
          <w:b/>
          <w:sz w:val="24"/>
          <w:szCs w:val="24"/>
        </w:rPr>
      </w:pPr>
      <w:r w:rsidRPr="0075793F">
        <w:rPr>
          <w:rFonts w:ascii="Times New Roman" w:hAnsi="Times New Roman" w:cs="Times New Roman"/>
          <w:b/>
          <w:sz w:val="24"/>
          <w:szCs w:val="24"/>
        </w:rPr>
        <w:t>Л</w:t>
      </w:r>
      <w:r>
        <w:rPr>
          <w:rFonts w:ascii="Times New Roman" w:hAnsi="Times New Roman" w:cs="Times New Roman"/>
          <w:b/>
          <w:sz w:val="24"/>
          <w:szCs w:val="24"/>
        </w:rPr>
        <w:t xml:space="preserve">от №2 </w:t>
      </w:r>
      <w:r w:rsidR="005D0D6A">
        <w:rPr>
          <w:rFonts w:ascii="Times New Roman" w:hAnsi="Times New Roman" w:cs="Times New Roman"/>
          <w:b/>
          <w:sz w:val="24"/>
          <w:szCs w:val="24"/>
        </w:rPr>
        <w:t>–</w:t>
      </w:r>
      <w:r>
        <w:rPr>
          <w:rFonts w:ascii="Times New Roman" w:hAnsi="Times New Roman" w:cs="Times New Roman"/>
          <w:b/>
          <w:sz w:val="24"/>
          <w:szCs w:val="24"/>
        </w:rPr>
        <w:t xml:space="preserve"> </w:t>
      </w:r>
      <w:r w:rsidR="005D0D6A">
        <w:rPr>
          <w:rFonts w:ascii="Times New Roman" w:hAnsi="Times New Roman" w:cs="Times New Roman"/>
          <w:b/>
          <w:sz w:val="24"/>
          <w:szCs w:val="24"/>
        </w:rPr>
        <w:t>(</w:t>
      </w:r>
      <w:r w:rsidR="005D0D6A" w:rsidRPr="005D0D6A">
        <w:rPr>
          <w:rFonts w:ascii="Times New Roman" w:hAnsi="Times New Roman" w:cs="Times New Roman"/>
          <w:b/>
          <w:sz w:val="24"/>
          <w:szCs w:val="24"/>
        </w:rPr>
        <w:t>Лабіринт 50-16-156 СП)</w:t>
      </w:r>
    </w:p>
    <w:p w:rsidR="0075793F" w:rsidRDefault="0075793F" w:rsidP="0075793F">
      <w:pPr>
        <w:widowControl w:val="0"/>
        <w:tabs>
          <w:tab w:val="left" w:pos="1080"/>
        </w:tabs>
        <w:spacing w:after="0" w:line="240" w:lineRule="auto"/>
        <w:ind w:firstLine="540"/>
        <w:jc w:val="center"/>
        <w:rPr>
          <w:rFonts w:ascii="Times New Roman" w:hAnsi="Times New Roman" w:cs="Times New Roman"/>
          <w:b/>
          <w:sz w:val="24"/>
          <w:szCs w:val="24"/>
        </w:rPr>
      </w:pPr>
    </w:p>
    <w:p w:rsidR="0075793F" w:rsidRPr="00746F30" w:rsidRDefault="0075793F" w:rsidP="0075793F">
      <w:pPr>
        <w:widowControl w:val="0"/>
        <w:tabs>
          <w:tab w:val="left" w:pos="1080"/>
        </w:tabs>
        <w:spacing w:after="0" w:line="240" w:lineRule="auto"/>
        <w:ind w:firstLine="540"/>
        <w:jc w:val="center"/>
        <w:rPr>
          <w:rFonts w:ascii="Times New Roman" w:eastAsia="Times New Roman" w:hAnsi="Times New Roman" w:cs="Times New Roman"/>
          <w:snapToGrid w:val="0"/>
          <w:sz w:val="24"/>
          <w:szCs w:val="24"/>
        </w:rPr>
      </w:pPr>
    </w:p>
    <w:p w:rsidR="0075793F" w:rsidRPr="00746F30" w:rsidRDefault="0075793F" w:rsidP="0075793F">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ДОГОВІР ПОСТАВКИ № ___</w:t>
      </w:r>
    </w:p>
    <w:p w:rsidR="0075793F" w:rsidRPr="00746F30" w:rsidRDefault="0075793F" w:rsidP="0075793F">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75793F" w:rsidRPr="00746F30" w:rsidRDefault="0075793F" w:rsidP="0075793F">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746F30">
        <w:rPr>
          <w:rFonts w:ascii="Times New Roman" w:eastAsia="Times New Roman" w:hAnsi="Times New Roman" w:cs="Times New Roman"/>
          <w:snapToGrid w:val="0"/>
          <w:sz w:val="24"/>
          <w:szCs w:val="24"/>
          <w:lang w:eastAsia="ru-RU"/>
        </w:rPr>
        <w:t xml:space="preserve">м. Суми </w:t>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t xml:space="preserve">         «___» _______  202_ року</w:t>
      </w:r>
    </w:p>
    <w:p w:rsidR="0075793F" w:rsidRPr="00746F30" w:rsidRDefault="0075793F" w:rsidP="0075793F">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75793F" w:rsidRPr="00746F30" w:rsidRDefault="0075793F" w:rsidP="0075793F">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746F30">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746F30">
        <w:rPr>
          <w:rFonts w:ascii="Times New Roman" w:eastAsia="Times New Roman" w:hAnsi="Times New Roman" w:cs="Times New Roman"/>
          <w:sz w:val="24"/>
          <w:szCs w:val="24"/>
          <w:lang w:eastAsia="ru-RU"/>
        </w:rPr>
        <w:t xml:space="preserve"> в особі директора </w:t>
      </w:r>
      <w:proofErr w:type="spellStart"/>
      <w:r w:rsidRPr="00746F30">
        <w:rPr>
          <w:rFonts w:ascii="Times New Roman" w:eastAsia="Times New Roman" w:hAnsi="Times New Roman" w:cs="Times New Roman"/>
          <w:sz w:val="24"/>
          <w:szCs w:val="24"/>
          <w:lang w:eastAsia="ru-RU"/>
        </w:rPr>
        <w:t>Васюніна</w:t>
      </w:r>
      <w:proofErr w:type="spellEnd"/>
      <w:r w:rsidRPr="00746F30">
        <w:rPr>
          <w:rFonts w:ascii="Times New Roman" w:eastAsia="Times New Roman" w:hAnsi="Times New Roman" w:cs="Times New Roman"/>
          <w:sz w:val="24"/>
          <w:szCs w:val="24"/>
          <w:lang w:eastAsia="ru-RU"/>
        </w:rPr>
        <w:t xml:space="preserve"> Дмитра Геннадійовича, </w:t>
      </w:r>
      <w:r w:rsidRPr="00746F30">
        <w:rPr>
          <w:rFonts w:ascii="Times New Roman" w:eastAsia="Times New Roman" w:hAnsi="Times New Roman" w:cs="Times New Roman"/>
          <w:kern w:val="2"/>
          <w:sz w:val="24"/>
          <w:szCs w:val="24"/>
          <w:lang w:eastAsia="ru-RU"/>
        </w:rPr>
        <w:t xml:space="preserve">що діє на підставі Статуту </w:t>
      </w:r>
      <w:r w:rsidRPr="00746F30">
        <w:rPr>
          <w:rFonts w:ascii="Times New Roman" w:eastAsia="Times New Roman" w:hAnsi="Times New Roman" w:cs="Times New Roman"/>
          <w:sz w:val="24"/>
          <w:szCs w:val="24"/>
          <w:lang w:eastAsia="ru-RU"/>
        </w:rPr>
        <w:t>(далі за текстом – ПОКУПЕЦЬ), з однієї сторони, та</w:t>
      </w:r>
    </w:p>
    <w:p w:rsidR="0075793F" w:rsidRPr="00746F30" w:rsidRDefault="0075793F" w:rsidP="0075793F">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________________________________________________________________________________</w:t>
      </w:r>
      <w:r w:rsidRPr="00746F30">
        <w:rPr>
          <w:rFonts w:ascii="Times New Roman" w:eastAsia="Times New Roman" w:hAnsi="Times New Roman" w:cs="Times New Roman"/>
          <w:sz w:val="24"/>
          <w:szCs w:val="24"/>
          <w:shd w:val="clear" w:color="auto" w:fill="FFFFFF"/>
          <w:lang w:eastAsia="ru-RU"/>
        </w:rPr>
        <w:t xml:space="preserve"> </w:t>
      </w:r>
      <w:r w:rsidRPr="00746F30">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746F30">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75793F" w:rsidRPr="00746F30" w:rsidRDefault="0075793F" w:rsidP="0075793F">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75793F" w:rsidRPr="00746F30" w:rsidRDefault="0075793F" w:rsidP="0075793F">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75793F" w:rsidRPr="00746F30" w:rsidRDefault="0075793F" w:rsidP="0075793F">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746F30">
        <w:rPr>
          <w:rFonts w:ascii="Times New Roman" w:eastAsia="Times New Roman" w:hAnsi="Times New Roman" w:cs="Times New Roman"/>
          <w:snapToGrid w:val="0"/>
          <w:sz w:val="24"/>
          <w:szCs w:val="24"/>
          <w:lang w:eastAsia="ru-RU"/>
        </w:rPr>
        <w:t>1. ПРЕДМЕТ ДОГОВОРУ</w:t>
      </w:r>
    </w:p>
    <w:p w:rsidR="0075793F" w:rsidRPr="005A13B7" w:rsidRDefault="0075793F" w:rsidP="00D54CF8">
      <w:pPr>
        <w:spacing w:after="0" w:line="240" w:lineRule="auto"/>
        <w:ind w:firstLine="680"/>
        <w:jc w:val="both"/>
        <w:rPr>
          <w:rFonts w:ascii="Times New Roman" w:hAnsi="Times New Roman" w:cs="Times New Roman"/>
          <w:b/>
          <w:sz w:val="24"/>
          <w:szCs w:val="24"/>
        </w:rPr>
      </w:pPr>
      <w:r w:rsidRPr="00746F30">
        <w:rPr>
          <w:rFonts w:ascii="Times New Roman" w:hAnsi="Times New Roman" w:cs="Times New Roman"/>
          <w:sz w:val="24"/>
          <w:szCs w:val="24"/>
          <w:lang w:eastAsia="zh-CN"/>
        </w:rPr>
        <w:t xml:space="preserve">1.1. ПОСТАЧАЛЬНИК бере </w:t>
      </w:r>
      <w:r w:rsidRPr="005A13B7">
        <w:rPr>
          <w:rFonts w:ascii="Times New Roman" w:hAnsi="Times New Roman" w:cs="Times New Roman"/>
          <w:sz w:val="24"/>
          <w:szCs w:val="24"/>
          <w:lang w:eastAsia="zh-CN"/>
        </w:rPr>
        <w:t>на себе зобов’язання за замовленням ПОКУПЦЯ поставити</w:t>
      </w:r>
      <w:r w:rsidRPr="005A13B7">
        <w:rPr>
          <w:rFonts w:ascii="Times New Roman" w:hAnsi="Times New Roman" w:cs="Times New Roman"/>
          <w:sz w:val="24"/>
          <w:szCs w:val="24"/>
        </w:rPr>
        <w:t xml:space="preserve"> </w:t>
      </w:r>
      <w:r w:rsidR="005D0D6A" w:rsidRPr="005D0D6A">
        <w:rPr>
          <w:rFonts w:ascii="Times New Roman" w:hAnsi="Times New Roman" w:cs="Times New Roman"/>
          <w:b/>
          <w:sz w:val="24"/>
          <w:szCs w:val="24"/>
          <w:lang w:eastAsia="ru-RU"/>
        </w:rPr>
        <w:t>Частини прохідних машин – код ДК 021:2015 – 43630000 - 8 (Лот 2 – Лабіринт 50-16-156 СП)</w:t>
      </w:r>
      <w:r w:rsidR="00D54CF8">
        <w:rPr>
          <w:rFonts w:ascii="Times New Roman" w:hAnsi="Times New Roman" w:cs="Times New Roman"/>
          <w:b/>
          <w:sz w:val="24"/>
          <w:szCs w:val="24"/>
          <w:lang w:eastAsia="ru-RU"/>
        </w:rPr>
        <w:t xml:space="preserve"> </w:t>
      </w:r>
      <w:r w:rsidRPr="005A13B7">
        <w:rPr>
          <w:rFonts w:ascii="Times New Roman" w:hAnsi="Times New Roman" w:cs="Times New Roman"/>
          <w:sz w:val="24"/>
          <w:szCs w:val="24"/>
          <w:lang w:eastAsia="zh-CN"/>
        </w:rPr>
        <w:t>а ПОКУПЕЦЬ прийняти</w:t>
      </w:r>
      <w:r w:rsidRPr="006E4CAA">
        <w:rPr>
          <w:rFonts w:ascii="Times New Roman" w:hAnsi="Times New Roman" w:cs="Times New Roman"/>
          <w:sz w:val="24"/>
          <w:szCs w:val="24"/>
          <w:lang w:eastAsia="zh-CN"/>
        </w:rPr>
        <w:t xml:space="preserve"> цей Товар та оплатити його в порядку та на умовах, визначених цим Договором.</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w:t>
      </w:r>
      <w:r>
        <w:rPr>
          <w:rFonts w:ascii="Times New Roman" w:eastAsia="Times New Roman" w:hAnsi="Times New Roman" w:cs="Times New Roman"/>
          <w:sz w:val="24"/>
          <w:szCs w:val="24"/>
          <w:lang w:eastAsia="zh-CN"/>
        </w:rPr>
        <w:t xml:space="preserve">едерації чи Республіки Білорусь, </w:t>
      </w:r>
      <w:r w:rsidRPr="003C0D54">
        <w:rPr>
          <w:rFonts w:ascii="Times New Roman" w:hAnsi="Times New Roman" w:cs="Times New Roman"/>
          <w:color w:val="7030A0"/>
          <w:sz w:val="24"/>
          <w:szCs w:val="24"/>
          <w:shd w:val="clear" w:color="auto" w:fill="FBFBFB"/>
        </w:rPr>
        <w:t xml:space="preserve">Ісламської </w:t>
      </w:r>
      <w:r w:rsidRPr="00A90118">
        <w:rPr>
          <w:rFonts w:ascii="Times New Roman" w:hAnsi="Times New Roman" w:cs="Times New Roman"/>
          <w:sz w:val="24"/>
          <w:szCs w:val="24"/>
          <w:shd w:val="clear" w:color="auto" w:fill="FBFBFB"/>
        </w:rPr>
        <w:t>Республіки Іран</w:t>
      </w:r>
      <w:r w:rsidRPr="00A90118">
        <w:rPr>
          <w:rFonts w:ascii="Times New Roman" w:eastAsia="Times New Roman" w:hAnsi="Times New Roman" w:cs="Times New Roman"/>
          <w:sz w:val="24"/>
          <w:szCs w:val="24"/>
          <w:lang w:eastAsia="zh-CN"/>
        </w:rPr>
        <w:t xml:space="preserve"> </w:t>
      </w:r>
      <w:r w:rsidRPr="006E4CAA">
        <w:rPr>
          <w:rFonts w:ascii="Times New Roman" w:eastAsia="Times New Roman" w:hAnsi="Times New Roman" w:cs="Times New Roman"/>
          <w:sz w:val="24"/>
          <w:szCs w:val="24"/>
          <w:lang w:eastAsia="zh-CN"/>
        </w:rPr>
        <w:t>після 10.04.2022 року.</w:t>
      </w:r>
    </w:p>
    <w:p w:rsidR="0075793F" w:rsidRPr="00A90118" w:rsidRDefault="0075793F" w:rsidP="0075793F">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w:t>
      </w:r>
      <w:r>
        <w:rPr>
          <w:rFonts w:ascii="Times New Roman" w:eastAsia="Times New Roman" w:hAnsi="Times New Roman" w:cs="Times New Roman"/>
          <w:sz w:val="24"/>
          <w:szCs w:val="24"/>
          <w:lang w:eastAsia="zh-CN"/>
        </w:rPr>
        <w:t xml:space="preserve">ходження в Російській Федерації, Республіці Білорусь </w:t>
      </w:r>
      <w:r w:rsidRPr="00A90118">
        <w:rPr>
          <w:rFonts w:ascii="Times New Roman" w:eastAsia="Times New Roman" w:hAnsi="Times New Roman" w:cs="Times New Roman"/>
          <w:sz w:val="24"/>
          <w:szCs w:val="24"/>
          <w:lang w:eastAsia="zh-CN"/>
        </w:rPr>
        <w:t xml:space="preserve">або в </w:t>
      </w:r>
      <w:r w:rsidRPr="00A90118">
        <w:rPr>
          <w:rFonts w:ascii="Times New Roman" w:hAnsi="Times New Roman" w:cs="Times New Roman"/>
          <w:sz w:val="24"/>
          <w:szCs w:val="24"/>
          <w:shd w:val="clear" w:color="auto" w:fill="FBFBFB"/>
        </w:rPr>
        <w:t>Ісламській Республіці Іран.</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 xml:space="preserve">1.4. ПОСТАЧАЛЬНИК підтверджує та гарантує, що має усі необхідні дозволи, ліцензії, тощо та кваліфікованих працівників для виготовлення </w:t>
      </w:r>
      <w:proofErr w:type="spellStart"/>
      <w:r w:rsidRPr="006E4CAA">
        <w:rPr>
          <w:rFonts w:ascii="Times New Roman" w:eastAsia="Times New Roman" w:hAnsi="Times New Roman" w:cs="Times New Roman"/>
          <w:sz w:val="24"/>
          <w:szCs w:val="24"/>
          <w:lang w:eastAsia="zh-CN"/>
        </w:rPr>
        <w:t>та\або</w:t>
      </w:r>
      <w:proofErr w:type="spellEnd"/>
      <w:r w:rsidRPr="006E4CAA">
        <w:rPr>
          <w:rFonts w:ascii="Times New Roman" w:eastAsia="Times New Roman" w:hAnsi="Times New Roman" w:cs="Times New Roman"/>
          <w:sz w:val="24"/>
          <w:szCs w:val="24"/>
          <w:lang w:eastAsia="zh-CN"/>
        </w:rPr>
        <w:t xml:space="preserve"> постачання Товару, який є предметом цього Договору.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p>
    <w:p w:rsidR="0075793F" w:rsidRPr="006E4CAA" w:rsidRDefault="0075793F" w:rsidP="0075793F">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D54CF8" w:rsidRDefault="0075793F" w:rsidP="0075793F">
      <w:pPr>
        <w:tabs>
          <w:tab w:val="left" w:pos="993"/>
        </w:tabs>
        <w:suppressAutoHyphens/>
        <w:spacing w:after="0"/>
        <w:ind w:firstLine="567"/>
        <w:jc w:val="both"/>
        <w:rPr>
          <w:rFonts w:ascii="Times New Roman" w:hAnsi="Times New Roman" w:cs="Times New Roman"/>
          <w:sz w:val="24"/>
          <w:szCs w:val="24"/>
          <w:lang w:eastAsia="zh-CN"/>
        </w:rPr>
      </w:pPr>
      <w:r w:rsidRPr="006E4CAA">
        <w:rPr>
          <w:rFonts w:ascii="Times New Roman" w:hAnsi="Times New Roman" w:cs="Times New Roman"/>
          <w:sz w:val="24"/>
          <w:szCs w:val="24"/>
        </w:rPr>
        <w:t xml:space="preserve"> 2.1 </w:t>
      </w:r>
      <w:r w:rsidR="00D54CF8" w:rsidRPr="00D54CF8">
        <w:rPr>
          <w:rFonts w:ascii="Times New Roman" w:hAnsi="Times New Roman" w:cs="Times New Roman"/>
          <w:sz w:val="24"/>
          <w:szCs w:val="24"/>
          <w:lang w:eastAsia="zh-CN"/>
        </w:rPr>
        <w:t>Поставка Товару здійснюється на умовах терміну DDP міжнародних правил ІНКОТЕРМС-2020 за адресою: 40030, м. Суми, вул. Друга Залізнична, 10.</w:t>
      </w:r>
    </w:p>
    <w:p w:rsidR="0075793F" w:rsidRPr="00F20FAC" w:rsidRDefault="0075793F" w:rsidP="0075793F">
      <w:pPr>
        <w:tabs>
          <w:tab w:val="left" w:pos="993"/>
        </w:tabs>
        <w:suppressAutoHyphens/>
        <w:spacing w:after="0"/>
        <w:ind w:firstLine="567"/>
        <w:jc w:val="both"/>
        <w:rPr>
          <w:rFonts w:ascii="Times New Roman" w:hAnsi="Times New Roman" w:cs="Times New Roman"/>
          <w:color w:val="000000"/>
          <w:sz w:val="24"/>
          <w:szCs w:val="24"/>
        </w:rPr>
      </w:pPr>
      <w:r w:rsidRPr="006E4CAA">
        <w:rPr>
          <w:rFonts w:ascii="Times New Roman" w:eastAsia="Times New Roman" w:hAnsi="Times New Roman" w:cs="Times New Roman"/>
          <w:sz w:val="24"/>
          <w:szCs w:val="24"/>
          <w:lang w:eastAsia="ru-RU"/>
        </w:rPr>
        <w:t xml:space="preserve">2.2. ПОСТАЧАЛЬНИК здійснює поставку Товару, протягом </w:t>
      </w:r>
      <w:r w:rsidR="00D54CF8">
        <w:rPr>
          <w:rFonts w:ascii="Times New Roman" w:eastAsia="Times New Roman" w:hAnsi="Times New Roman" w:cs="Times New Roman"/>
          <w:sz w:val="24"/>
          <w:szCs w:val="24"/>
          <w:lang w:eastAsia="ru-RU"/>
        </w:rPr>
        <w:t>30</w:t>
      </w:r>
      <w:r>
        <w:rPr>
          <w:rFonts w:ascii="Times New Roman" w:hAnsi="Times New Roman" w:cs="Times New Roman"/>
          <w:sz w:val="24"/>
          <w:szCs w:val="24"/>
          <w:lang w:val="ru-RU" w:eastAsia="uk-UA"/>
        </w:rPr>
        <w:t xml:space="preserve"> </w:t>
      </w:r>
      <w:proofErr w:type="spellStart"/>
      <w:r>
        <w:rPr>
          <w:rFonts w:ascii="Times New Roman" w:hAnsi="Times New Roman" w:cs="Times New Roman"/>
          <w:sz w:val="24"/>
          <w:szCs w:val="24"/>
          <w:lang w:val="ru-RU" w:eastAsia="uk-UA"/>
        </w:rPr>
        <w:t>календарних</w:t>
      </w:r>
      <w:proofErr w:type="spellEnd"/>
      <w:r w:rsidRPr="006E4CAA">
        <w:rPr>
          <w:rFonts w:ascii="Times New Roman" w:eastAsia="Times New Roman" w:hAnsi="Times New Roman" w:cs="Times New Roman"/>
          <w:sz w:val="24"/>
          <w:szCs w:val="24"/>
        </w:rPr>
        <w:t xml:space="preserve"> днів </w:t>
      </w:r>
      <w:r w:rsidRPr="00C97F82">
        <w:rPr>
          <w:rFonts w:ascii="Times New Roman" w:eastAsia="Times New Roman" w:hAnsi="Times New Roman" w:cs="Times New Roman"/>
          <w:sz w:val="24"/>
          <w:szCs w:val="24"/>
          <w:lang w:eastAsia="ru-RU"/>
        </w:rPr>
        <w:t>від дати отримання попередньої оплати від ПОКУПЦЯ, визначеної п. 3.2.1 цього Договору</w:t>
      </w:r>
      <w:r w:rsidRPr="00C97F82">
        <w:rPr>
          <w:rFonts w:ascii="Times New Roman" w:eastAsia="Times New Roman" w:hAnsi="Times New Roman" w:cs="Times New Roman"/>
          <w:sz w:val="24"/>
          <w:szCs w:val="24"/>
          <w:lang w:eastAsia="uk-UA"/>
        </w:rPr>
        <w:t>.</w:t>
      </w:r>
    </w:p>
    <w:p w:rsidR="0075793F" w:rsidRPr="006E4CAA" w:rsidRDefault="0075793F" w:rsidP="0075793F">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lastRenderedPageBreak/>
        <w:t>2.3. У випадку залучення ПОСТАЧАЛЬН</w:t>
      </w:r>
      <w:r w:rsidRPr="006E4CAA">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75793F" w:rsidRDefault="0075793F" w:rsidP="0075793F">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75793F" w:rsidRPr="00C97F82" w:rsidRDefault="0075793F" w:rsidP="0075793F">
      <w:pPr>
        <w:widowControl w:val="0"/>
        <w:spacing w:after="0" w:line="240" w:lineRule="auto"/>
        <w:ind w:firstLine="567"/>
        <w:jc w:val="both"/>
        <w:rPr>
          <w:rFonts w:ascii="Times New Roman" w:hAnsi="Times New Roman" w:cs="Times New Roman"/>
          <w:color w:val="000000"/>
          <w:sz w:val="24"/>
          <w:szCs w:val="24"/>
        </w:rPr>
      </w:pPr>
      <w:r w:rsidRPr="00C97F82">
        <w:rPr>
          <w:rFonts w:ascii="Times New Roman" w:hAnsi="Times New Roman" w:cs="Times New Roman"/>
          <w:color w:val="000000"/>
          <w:sz w:val="24"/>
          <w:szCs w:val="24"/>
        </w:rPr>
        <w:t>2.6. У разі, якщо постачання Товару, зазначеної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зобов’язаний повідомити про це ПОКУПЦЯ з зазначенням причин. ПОКУПЕЦЬ має право за результатами розгляду повідомлення ПОСТАЧАЛЬНИКА прийняти рішення про поставку з відхиленням +/-5%, про що повідомляє ПОСТАЧАЛЬНИКА.</w:t>
      </w:r>
    </w:p>
    <w:p w:rsidR="0075793F" w:rsidRPr="00C97F82" w:rsidRDefault="0075793F" w:rsidP="0075793F">
      <w:pPr>
        <w:widowControl w:val="0"/>
        <w:spacing w:after="0" w:line="240" w:lineRule="auto"/>
        <w:ind w:firstLine="567"/>
        <w:jc w:val="both"/>
        <w:rPr>
          <w:rFonts w:ascii="Times New Roman" w:hAnsi="Times New Roman" w:cs="Times New Roman"/>
          <w:color w:val="000000"/>
          <w:sz w:val="24"/>
          <w:szCs w:val="24"/>
        </w:rPr>
      </w:pPr>
      <w:r w:rsidRPr="00C97F82">
        <w:rPr>
          <w:rFonts w:ascii="Times New Roman" w:hAnsi="Times New Roman" w:cs="Times New Roman"/>
          <w:color w:val="000000"/>
          <w:sz w:val="24"/>
          <w:szCs w:val="24"/>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w:t>
      </w:r>
    </w:p>
    <w:p w:rsidR="0075793F" w:rsidRPr="00C97F82" w:rsidRDefault="0075793F" w:rsidP="0075793F">
      <w:pPr>
        <w:spacing w:after="0" w:line="240" w:lineRule="auto"/>
        <w:ind w:firstLine="567"/>
        <w:jc w:val="both"/>
        <w:rPr>
          <w:rFonts w:ascii="Times New Roman" w:hAnsi="Times New Roman" w:cs="Times New Roman"/>
          <w:sz w:val="24"/>
          <w:szCs w:val="24"/>
        </w:rPr>
      </w:pPr>
      <w:r w:rsidRPr="00C97F82">
        <w:rPr>
          <w:rFonts w:ascii="Times New Roman" w:hAnsi="Times New Roman" w:cs="Times New Roman"/>
          <w:sz w:val="24"/>
          <w:szCs w:val="24"/>
        </w:rPr>
        <w:t>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rsidR="0075793F" w:rsidRPr="006E4CAA" w:rsidRDefault="0075793F" w:rsidP="0075793F">
      <w:pPr>
        <w:widowControl w:val="0"/>
        <w:spacing w:after="0" w:line="240" w:lineRule="auto"/>
        <w:ind w:firstLine="567"/>
        <w:jc w:val="both"/>
        <w:rPr>
          <w:rFonts w:ascii="Times New Roman" w:eastAsia="Times New Roman" w:hAnsi="Times New Roman" w:cs="Times New Roman"/>
          <w:sz w:val="24"/>
          <w:szCs w:val="24"/>
          <w:lang w:eastAsia="ru-RU"/>
        </w:rPr>
      </w:pPr>
    </w:p>
    <w:p w:rsidR="0075793F" w:rsidRPr="006E4CAA" w:rsidRDefault="0075793F" w:rsidP="0075793F">
      <w:pPr>
        <w:widowControl w:val="0"/>
        <w:spacing w:after="0" w:line="240" w:lineRule="auto"/>
        <w:jc w:val="both"/>
        <w:rPr>
          <w:rFonts w:ascii="Times New Roman" w:eastAsia="Times New Roman" w:hAnsi="Times New Roman" w:cs="Times New Roman"/>
          <w:sz w:val="24"/>
          <w:szCs w:val="24"/>
          <w:lang w:eastAsia="ru-RU"/>
        </w:rPr>
      </w:pPr>
    </w:p>
    <w:p w:rsidR="0075793F" w:rsidRPr="006E4CAA" w:rsidRDefault="0075793F" w:rsidP="0075793F">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75793F" w:rsidRPr="00C97F82" w:rsidRDefault="0075793F" w:rsidP="0075793F">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C97F82">
        <w:rPr>
          <w:rFonts w:ascii="Times New Roman" w:eastAsia="Times New Roman" w:hAnsi="Times New Roman" w:cs="Times New Roman"/>
          <w:color w:val="000000"/>
          <w:sz w:val="24"/>
          <w:szCs w:val="24"/>
          <w:lang w:eastAsia="ru-RU"/>
        </w:rPr>
        <w:t>3.2.1.</w:t>
      </w:r>
      <w:r w:rsidRPr="00C97F82">
        <w:rPr>
          <w:rFonts w:ascii="Times New Roman" w:eastAsia="Times New Roman" w:hAnsi="Times New Roman" w:cs="Times New Roman"/>
          <w:b/>
          <w:bCs/>
          <w:color w:val="000000"/>
          <w:sz w:val="24"/>
          <w:szCs w:val="24"/>
          <w:lang w:eastAsia="ru-RU"/>
        </w:rPr>
        <w:t xml:space="preserve"> </w:t>
      </w:r>
      <w:r w:rsidRPr="00C97F82">
        <w:rPr>
          <w:rFonts w:ascii="Times New Roman" w:eastAsia="Times New Roman" w:hAnsi="Times New Roman" w:cs="Times New Roman"/>
          <w:snapToGrid w:val="0"/>
          <w:color w:val="000000"/>
          <w:sz w:val="24"/>
          <w:szCs w:val="24"/>
          <w:lang w:eastAsia="ru-RU"/>
        </w:rPr>
        <w:t xml:space="preserve"> В якості попередньої оплати ПОКУПЕЦЬ перераховує ПОСТАЧАЛЬНИКУ </w:t>
      </w:r>
      <w:r>
        <w:rPr>
          <w:rFonts w:ascii="Times New Roman" w:eastAsia="Times New Roman" w:hAnsi="Times New Roman" w:cs="Times New Roman"/>
          <w:snapToGrid w:val="0"/>
          <w:color w:val="000000"/>
          <w:sz w:val="24"/>
          <w:szCs w:val="24"/>
          <w:lang w:eastAsia="ru-RU"/>
        </w:rPr>
        <w:t>7</w:t>
      </w:r>
      <w:r w:rsidRPr="00C97F82">
        <w:rPr>
          <w:rFonts w:ascii="Times New Roman" w:eastAsia="Times New Roman" w:hAnsi="Times New Roman" w:cs="Times New Roman"/>
          <w:snapToGrid w:val="0"/>
          <w:color w:val="000000"/>
          <w:sz w:val="24"/>
          <w:szCs w:val="24"/>
          <w:lang w:eastAsia="ru-RU"/>
        </w:rPr>
        <w:t>0 % від ціни ва</w:t>
      </w:r>
      <w:r>
        <w:rPr>
          <w:rFonts w:ascii="Times New Roman" w:eastAsia="Times New Roman" w:hAnsi="Times New Roman" w:cs="Times New Roman"/>
          <w:snapToGrid w:val="0"/>
          <w:color w:val="000000"/>
          <w:sz w:val="24"/>
          <w:szCs w:val="24"/>
          <w:lang w:eastAsia="ru-RU"/>
        </w:rPr>
        <w:t>ртості партії Товару протягом 10</w:t>
      </w:r>
      <w:r w:rsidRPr="00C97F82">
        <w:rPr>
          <w:rFonts w:ascii="Times New Roman" w:eastAsia="Times New Roman" w:hAnsi="Times New Roman" w:cs="Times New Roman"/>
          <w:snapToGrid w:val="0"/>
          <w:color w:val="000000"/>
          <w:sz w:val="24"/>
          <w:szCs w:val="24"/>
          <w:lang w:eastAsia="ru-RU"/>
        </w:rPr>
        <w:t xml:space="preserve"> </w:t>
      </w:r>
      <w:r>
        <w:rPr>
          <w:rFonts w:ascii="Times New Roman" w:eastAsia="Times New Roman" w:hAnsi="Times New Roman" w:cs="Times New Roman"/>
          <w:snapToGrid w:val="0"/>
          <w:color w:val="000000"/>
          <w:sz w:val="24"/>
          <w:szCs w:val="24"/>
          <w:lang w:eastAsia="ru-RU"/>
        </w:rPr>
        <w:t>банківських</w:t>
      </w:r>
      <w:r w:rsidRPr="00C97F82">
        <w:rPr>
          <w:rFonts w:ascii="Times New Roman" w:eastAsia="Times New Roman" w:hAnsi="Times New Roman" w:cs="Times New Roman"/>
          <w:snapToGrid w:val="0"/>
          <w:color w:val="000000"/>
          <w:sz w:val="24"/>
          <w:szCs w:val="24"/>
          <w:lang w:eastAsia="ru-RU"/>
        </w:rPr>
        <w:t xml:space="preserve"> днів з дня отримання рахунку.</w:t>
      </w:r>
    </w:p>
    <w:p w:rsidR="0075793F" w:rsidRPr="00C97F82" w:rsidRDefault="0075793F" w:rsidP="0075793F">
      <w:pPr>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snapToGrid w:val="0"/>
          <w:color w:val="000000"/>
          <w:sz w:val="24"/>
          <w:szCs w:val="24"/>
          <w:lang w:eastAsia="ru-RU"/>
        </w:rPr>
        <w:t xml:space="preserve">3.2.2. </w:t>
      </w:r>
      <w:r w:rsidRPr="00C97F82">
        <w:rPr>
          <w:rFonts w:ascii="Times New Roman" w:eastAsia="Times New Roman" w:hAnsi="Times New Roman" w:cs="Times New Roman"/>
          <w:color w:val="000000"/>
          <w:sz w:val="24"/>
          <w:szCs w:val="24"/>
          <w:lang w:eastAsia="ru-RU"/>
        </w:rPr>
        <w:t xml:space="preserve">Остаточний розрахунок у розмірі </w:t>
      </w:r>
      <w:r>
        <w:rPr>
          <w:rFonts w:ascii="Times New Roman" w:eastAsia="Times New Roman" w:hAnsi="Times New Roman" w:cs="Times New Roman"/>
          <w:color w:val="000000"/>
          <w:sz w:val="24"/>
          <w:szCs w:val="24"/>
          <w:lang w:eastAsia="ru-RU"/>
        </w:rPr>
        <w:t>3</w:t>
      </w:r>
      <w:r w:rsidRPr="00C97F82">
        <w:rPr>
          <w:rFonts w:ascii="Times New Roman" w:eastAsia="Times New Roman" w:hAnsi="Times New Roman" w:cs="Times New Roman"/>
          <w:color w:val="000000"/>
          <w:sz w:val="24"/>
          <w:szCs w:val="24"/>
          <w:lang w:eastAsia="ru-RU"/>
        </w:rPr>
        <w:t xml:space="preserve">0% від вартості Товару (партії Товару) здійснюється протягом </w:t>
      </w:r>
      <w:r>
        <w:rPr>
          <w:rFonts w:ascii="Times New Roman" w:eastAsia="Times New Roman" w:hAnsi="Times New Roman" w:cs="Times New Roman"/>
          <w:color w:val="000000"/>
          <w:sz w:val="24"/>
          <w:szCs w:val="24"/>
          <w:lang w:eastAsia="ru-RU"/>
        </w:rPr>
        <w:t>10</w:t>
      </w:r>
      <w:r w:rsidRPr="00C97F8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календарних </w:t>
      </w:r>
      <w:r w:rsidRPr="00C97F82">
        <w:rPr>
          <w:rFonts w:ascii="Times New Roman" w:eastAsia="Times New Roman" w:hAnsi="Times New Roman" w:cs="Times New Roman"/>
          <w:color w:val="000000"/>
          <w:sz w:val="24"/>
          <w:szCs w:val="24"/>
          <w:lang w:eastAsia="ru-RU"/>
        </w:rPr>
        <w:t>днів з дати підписання Сторонами Акту приймання-передачі Товару.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75793F" w:rsidRPr="006E4CAA" w:rsidRDefault="0075793F" w:rsidP="0075793F">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75793F" w:rsidRPr="006E4CAA" w:rsidRDefault="0075793F" w:rsidP="0075793F">
      <w:pPr>
        <w:spacing w:after="0" w:line="240" w:lineRule="auto"/>
        <w:ind w:firstLine="567"/>
        <w:jc w:val="both"/>
        <w:rPr>
          <w:rFonts w:ascii="Times New Roman" w:eastAsia="Times New Roman" w:hAnsi="Times New Roman" w:cs="Times New Roman"/>
          <w:snapToGrid w:val="0"/>
          <w:sz w:val="24"/>
          <w:szCs w:val="24"/>
          <w:lang w:eastAsia="ru-RU"/>
        </w:rPr>
      </w:pPr>
    </w:p>
    <w:p w:rsidR="0075793F" w:rsidRPr="00F84C0E" w:rsidRDefault="0075793F" w:rsidP="0075793F">
      <w:pPr>
        <w:widowControl w:val="0"/>
        <w:suppressAutoHyphens/>
        <w:spacing w:after="0" w:line="240" w:lineRule="auto"/>
        <w:ind w:left="360"/>
        <w:jc w:val="center"/>
        <w:rPr>
          <w:rFonts w:ascii="Times New Roman" w:hAnsi="Times New Roman" w:cs="Times New Roman"/>
          <w:snapToGrid w:val="0"/>
          <w:sz w:val="24"/>
          <w:szCs w:val="24"/>
          <w:lang w:eastAsia="zh-CN"/>
        </w:rPr>
      </w:pPr>
      <w:r w:rsidRPr="00DF050B">
        <w:rPr>
          <w:rFonts w:ascii="Times New Roman" w:hAnsi="Times New Roman" w:cs="Times New Roman"/>
          <w:snapToGrid w:val="0"/>
          <w:sz w:val="24"/>
          <w:szCs w:val="24"/>
          <w:lang w:eastAsia="zh-CN"/>
        </w:rPr>
        <w:t>4.</w:t>
      </w:r>
      <w:r w:rsidRPr="00F84C0E">
        <w:rPr>
          <w:rFonts w:ascii="Times New Roman" w:hAnsi="Times New Roman" w:cs="Times New Roman"/>
          <w:snapToGrid w:val="0"/>
          <w:sz w:val="24"/>
          <w:szCs w:val="24"/>
          <w:lang w:eastAsia="zh-CN"/>
        </w:rPr>
        <w:t xml:space="preserve">ПРИЙМАННЯ ТОВАРУ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w:t>
      </w:r>
      <w:proofErr w:type="spellStart"/>
      <w:r w:rsidRPr="006E4CAA">
        <w:rPr>
          <w:rFonts w:ascii="Times New Roman" w:eastAsia="Times New Roman" w:hAnsi="Times New Roman" w:cs="Times New Roman"/>
          <w:sz w:val="24"/>
          <w:szCs w:val="24"/>
          <w:lang w:eastAsia="ru-RU"/>
        </w:rPr>
        <w:t>та\або</w:t>
      </w:r>
      <w:proofErr w:type="spellEnd"/>
      <w:r w:rsidRPr="006E4CAA">
        <w:rPr>
          <w:rFonts w:ascii="Times New Roman" w:eastAsia="Times New Roman" w:hAnsi="Times New Roman" w:cs="Times New Roman"/>
          <w:sz w:val="24"/>
          <w:szCs w:val="24"/>
          <w:lang w:eastAsia="ru-RU"/>
        </w:rPr>
        <w:t xml:space="preserve"> постачається за цим Договором, що підтверджується відповідним свідоцтвом (паспортом якості). тощо.</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75793F" w:rsidRPr="006E4CAA" w:rsidRDefault="0075793F" w:rsidP="0075793F">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 відповідності технічним вимогам для даного виду Товару та вимогам нормативної документації ДСТУ (ГОСТ).</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75793F" w:rsidRPr="006E4CAA" w:rsidRDefault="0075793F" w:rsidP="0075793F">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75793F" w:rsidRPr="006E4CAA" w:rsidRDefault="0075793F" w:rsidP="0075793F">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75793F" w:rsidRPr="006E4CAA" w:rsidRDefault="0075793F" w:rsidP="0075793F">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w:t>
      </w:r>
      <w:r w:rsidRPr="006E4CAA">
        <w:rPr>
          <w:rFonts w:ascii="Times New Roman" w:eastAsia="Times New Roman" w:hAnsi="Times New Roman" w:cs="Times New Roman"/>
          <w:sz w:val="24"/>
          <w:szCs w:val="24"/>
          <w:lang w:eastAsia="ru-RU"/>
        </w:rPr>
        <w:lastRenderedPageBreak/>
        <w:t xml:space="preserve">поставки Товару за місцем призначення, ПОКУПЕЦЬ має право відмовитись від прийняття Товару в порядку, визначеному п. 4.6.2. цього Договору.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p>
    <w:p w:rsidR="0075793F" w:rsidRPr="006E4CAA" w:rsidRDefault="0075793F" w:rsidP="0075793F">
      <w:pPr>
        <w:suppressAutoHyphens/>
        <w:spacing w:after="0" w:line="240" w:lineRule="auto"/>
        <w:ind w:left="360"/>
        <w:jc w:val="center"/>
        <w:rPr>
          <w:rFonts w:ascii="Times New Roman" w:eastAsia="Times New Roman" w:hAnsi="Times New Roman" w:cs="Times New Roman"/>
          <w:sz w:val="24"/>
          <w:szCs w:val="24"/>
          <w:lang w:eastAsia="ru-RU"/>
        </w:rPr>
      </w:pPr>
      <w:r w:rsidRPr="00DF050B">
        <w:rPr>
          <w:rFonts w:ascii="Times New Roman" w:eastAsia="Times New Roman" w:hAnsi="Times New Roman" w:cs="Times New Roman"/>
          <w:sz w:val="24"/>
          <w:szCs w:val="24"/>
          <w:lang w:val="ru-RU" w:eastAsia="ru-RU"/>
        </w:rPr>
        <w:t>5.</w:t>
      </w:r>
      <w:r w:rsidRPr="006E4CAA">
        <w:rPr>
          <w:rFonts w:ascii="Times New Roman" w:eastAsia="Times New Roman" w:hAnsi="Times New Roman" w:cs="Times New Roman"/>
          <w:sz w:val="24"/>
          <w:szCs w:val="24"/>
          <w:lang w:eastAsia="ru-RU"/>
        </w:rPr>
        <w:t>ЯКІСТЬ ТА ГАРАНТІЇ</w:t>
      </w:r>
    </w:p>
    <w:p w:rsidR="0075793F" w:rsidRPr="006E4CAA" w:rsidRDefault="0075793F" w:rsidP="0075793F">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75793F" w:rsidRPr="006E4CAA" w:rsidRDefault="0075793F" w:rsidP="0075793F">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w:t>
      </w:r>
      <w:r>
        <w:rPr>
          <w:rFonts w:ascii="Times New Roman" w:eastAsia="Times New Roman" w:hAnsi="Times New Roman" w:cs="Times New Roman"/>
          <w:sz w:val="24"/>
          <w:szCs w:val="24"/>
          <w:lang w:eastAsia="ru-RU"/>
        </w:rPr>
        <w:t>ками Сторін та діє до 31.12.2024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Pr>
          <w:rFonts w:ascii="Times New Roman" w:eastAsia="Times New Roman" w:hAnsi="Times New Roman" w:cs="Times New Roman"/>
          <w:sz w:val="24"/>
          <w:szCs w:val="24"/>
          <w:lang w:eastAsia="ru-RU"/>
        </w:rPr>
        <w:t>__________________________</w:t>
      </w:r>
      <w:r w:rsidRPr="006E4CAA">
        <w:rPr>
          <w:rFonts w:ascii="Times New Roman" w:eastAsia="Times New Roman" w:hAnsi="Times New Roman" w:cs="Times New Roman"/>
          <w:sz w:val="24"/>
          <w:szCs w:val="24"/>
          <w:lang w:eastAsia="ru-RU"/>
        </w:rPr>
        <w:t>.</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75793F" w:rsidRPr="006E4CAA" w:rsidRDefault="0075793F" w:rsidP="0075793F">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75793F" w:rsidRPr="006E4CAA" w:rsidRDefault="0075793F" w:rsidP="0075793F">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w:t>
      </w:r>
      <w:r w:rsidRPr="006E4CAA">
        <w:rPr>
          <w:rFonts w:ascii="Times New Roman" w:eastAsia="Times New Roman" w:hAnsi="Times New Roman" w:cs="Times New Roman"/>
          <w:sz w:val="24"/>
          <w:szCs w:val="24"/>
          <w:lang w:eastAsia="ru-RU"/>
        </w:rPr>
        <w:lastRenderedPageBreak/>
        <w:t>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p>
    <w:p w:rsidR="0075793F" w:rsidRPr="006E4CAA" w:rsidRDefault="0075793F" w:rsidP="0075793F">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p>
    <w:p w:rsidR="0075793F" w:rsidRPr="006E4CAA" w:rsidRDefault="0075793F" w:rsidP="0075793F">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75793F" w:rsidRPr="006E4CAA" w:rsidRDefault="0075793F" w:rsidP="0075793F">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75793F" w:rsidRPr="006E4CAA" w:rsidTr="002C5973">
        <w:trPr>
          <w:trHeight w:val="4420"/>
        </w:trPr>
        <w:tc>
          <w:tcPr>
            <w:tcW w:w="5069" w:type="dxa"/>
          </w:tcPr>
          <w:p w:rsidR="0075793F" w:rsidRPr="0090022E" w:rsidRDefault="0075793F" w:rsidP="002C5973">
            <w:pPr>
              <w:spacing w:after="0" w:line="100" w:lineRule="atLeast"/>
              <w:ind w:left="-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ПОКУПЕЦЬ</w:t>
            </w:r>
          </w:p>
          <w:p w:rsidR="0075793F" w:rsidRPr="00F96B50" w:rsidRDefault="0075793F" w:rsidP="002C5973">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75793F" w:rsidRPr="00F96B50" w:rsidRDefault="0075793F" w:rsidP="002C5973">
            <w:pPr>
              <w:pStyle w:val="aa"/>
              <w:spacing w:before="0" w:beforeAutospacing="0" w:after="0" w:afterAutospacing="0"/>
            </w:pPr>
            <w:r w:rsidRPr="00F96B50">
              <w:rPr>
                <w:shd w:val="clear" w:color="auto" w:fill="FFFFFF"/>
              </w:rPr>
              <w:t xml:space="preserve">40022, м. Суми, вул. Друга Залізнична,  будинок 10. </w:t>
            </w:r>
          </w:p>
          <w:p w:rsidR="0075793F" w:rsidRPr="00F96B50" w:rsidRDefault="0075793F" w:rsidP="002C5973">
            <w:pPr>
              <w:pStyle w:val="aa"/>
              <w:spacing w:before="0" w:beforeAutospacing="0" w:after="0" w:afterAutospacing="0"/>
            </w:pPr>
            <w:r w:rsidRPr="00F96B50">
              <w:t>код  ЄДРПОУ 33698892</w:t>
            </w:r>
          </w:p>
          <w:p w:rsidR="0075793F" w:rsidRPr="00F96B50" w:rsidRDefault="0075793F" w:rsidP="002C5973">
            <w:pPr>
              <w:pStyle w:val="aa"/>
              <w:spacing w:before="0" w:beforeAutospacing="0" w:after="0" w:afterAutospacing="0"/>
            </w:pPr>
            <w:r w:rsidRPr="00F96B50">
              <w:t xml:space="preserve">ІПН 336988918191 </w:t>
            </w:r>
          </w:p>
          <w:p w:rsidR="0075793F" w:rsidRPr="00F96B50" w:rsidRDefault="0075793F" w:rsidP="002C5973">
            <w:pPr>
              <w:pStyle w:val="aa"/>
              <w:spacing w:before="0" w:beforeAutospacing="0" w:after="0" w:afterAutospacing="0"/>
            </w:pPr>
            <w:r w:rsidRPr="00F96B50">
              <w:t>IBAN UA 493003460000026009010789301</w:t>
            </w:r>
          </w:p>
          <w:p w:rsidR="0075793F" w:rsidRPr="00F96B50" w:rsidRDefault="0075793F" w:rsidP="002C5973">
            <w:pPr>
              <w:spacing w:after="0"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75793F" w:rsidRPr="00F96B50" w:rsidRDefault="0075793F" w:rsidP="002C5973">
            <w:pPr>
              <w:pStyle w:val="aa"/>
              <w:spacing w:before="0" w:beforeAutospacing="0" w:after="0" w:afterAutospacing="0"/>
            </w:pPr>
            <w:r w:rsidRPr="00F96B50">
              <w:rPr>
                <w:lang w:val="en-US"/>
              </w:rPr>
              <w:t>UA</w:t>
            </w:r>
            <w:r w:rsidRPr="00F96B50">
              <w:rPr>
                <w:lang w:val="ru-RU"/>
              </w:rPr>
              <w:t xml:space="preserve"> 218201720355339896000704864</w:t>
            </w:r>
          </w:p>
          <w:p w:rsidR="0075793F" w:rsidRPr="00F96B50" w:rsidRDefault="0075793F" w:rsidP="002C5973">
            <w:pPr>
              <w:pStyle w:val="aa"/>
              <w:spacing w:before="0" w:beforeAutospacing="0" w:after="0" w:afterAutospacing="0"/>
            </w:pPr>
            <w:r w:rsidRPr="00F96B50">
              <w:t xml:space="preserve">Державна казначейська служба України,  </w:t>
            </w:r>
          </w:p>
          <w:p w:rsidR="0075793F" w:rsidRPr="00F96B50" w:rsidRDefault="0075793F" w:rsidP="002C5973">
            <w:pPr>
              <w:pStyle w:val="aa"/>
              <w:spacing w:before="0" w:beforeAutospacing="0" w:after="0" w:afterAutospacing="0"/>
            </w:pPr>
            <w:r w:rsidRPr="00F96B50">
              <w:t>м. Київ</w:t>
            </w:r>
          </w:p>
          <w:p w:rsidR="0075793F" w:rsidRPr="00F96B50" w:rsidRDefault="0075793F" w:rsidP="002C5973">
            <w:pPr>
              <w:pStyle w:val="aa"/>
              <w:spacing w:before="0" w:beforeAutospacing="0" w:after="0" w:afterAutospacing="0"/>
            </w:pPr>
            <w:r w:rsidRPr="00F96B50">
              <w:t>тел. (0542) 787-516</w:t>
            </w:r>
          </w:p>
          <w:p w:rsidR="0075793F" w:rsidRPr="006E4CAA" w:rsidRDefault="0075793F" w:rsidP="002C5973">
            <w:pPr>
              <w:spacing w:after="0" w:line="100" w:lineRule="atLeast"/>
              <w:rPr>
                <w:rFonts w:ascii="Times New Roman" w:eastAsia="Times New Roman" w:hAnsi="Times New Roman" w:cs="Times New Roman"/>
                <w:b/>
                <w:bCs/>
                <w:sz w:val="24"/>
                <w:szCs w:val="24"/>
                <w:lang w:eastAsia="ru-RU"/>
              </w:rPr>
            </w:pPr>
          </w:p>
          <w:p w:rsidR="0075793F" w:rsidRPr="006E4CAA" w:rsidRDefault="0075793F" w:rsidP="002C5973">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75793F" w:rsidRPr="006E4CAA" w:rsidRDefault="0075793F" w:rsidP="002C5973">
            <w:pPr>
              <w:tabs>
                <w:tab w:val="left" w:pos="5529"/>
              </w:tabs>
              <w:spacing w:after="0" w:line="240" w:lineRule="atLeast"/>
              <w:rPr>
                <w:rFonts w:ascii="Times New Roman" w:eastAsia="Times New Roman" w:hAnsi="Times New Roman" w:cs="Times New Roman"/>
                <w:b/>
                <w:bCs/>
                <w:sz w:val="24"/>
                <w:szCs w:val="24"/>
                <w:lang w:eastAsia="ru-RU"/>
              </w:rPr>
            </w:pPr>
          </w:p>
          <w:p w:rsidR="0075793F" w:rsidRPr="006E4CAA" w:rsidRDefault="0075793F" w:rsidP="002C5973">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75793F" w:rsidRPr="006E4CAA" w:rsidRDefault="0075793F" w:rsidP="002C5973">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75793F" w:rsidRPr="006E4CAA" w:rsidRDefault="0075793F" w:rsidP="002C5973">
            <w:pPr>
              <w:spacing w:after="0" w:line="100" w:lineRule="atLeast"/>
              <w:ind w:left="-6"/>
              <w:jc w:val="center"/>
              <w:rPr>
                <w:rFonts w:ascii="Times New Roman" w:eastAsia="Times New Roman" w:hAnsi="Times New Roman" w:cs="Times New Roman"/>
                <w:sz w:val="24"/>
                <w:szCs w:val="24"/>
                <w:lang w:eastAsia="ru-RU"/>
              </w:rPr>
            </w:pPr>
          </w:p>
          <w:p w:rsidR="0075793F" w:rsidRPr="006E4CAA" w:rsidRDefault="0075793F" w:rsidP="002C5973">
            <w:pPr>
              <w:spacing w:after="0" w:line="100" w:lineRule="atLeast"/>
              <w:rPr>
                <w:rFonts w:ascii="Times New Roman" w:eastAsia="Times New Roman" w:hAnsi="Times New Roman" w:cs="Times New Roman"/>
                <w:sz w:val="24"/>
                <w:szCs w:val="24"/>
                <w:lang w:eastAsia="ru-RU"/>
              </w:rPr>
            </w:pPr>
          </w:p>
        </w:tc>
      </w:tr>
    </w:tbl>
    <w:p w:rsidR="0075793F" w:rsidRPr="006E4CAA" w:rsidRDefault="0075793F" w:rsidP="0075793F">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lastRenderedPageBreak/>
        <w:t xml:space="preserve">Додаток № 1 </w:t>
      </w:r>
    </w:p>
    <w:p w:rsidR="0075793F" w:rsidRPr="006E4CAA" w:rsidRDefault="0075793F" w:rsidP="0075793F">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75793F" w:rsidRPr="006E4CAA" w:rsidRDefault="0075793F" w:rsidP="0075793F">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75793F" w:rsidRPr="006E4CAA" w:rsidRDefault="0075793F" w:rsidP="0075793F">
      <w:pPr>
        <w:spacing w:after="0" w:line="240" w:lineRule="auto"/>
        <w:rPr>
          <w:rFonts w:ascii="Times New Roman" w:eastAsia="Times New Roman" w:hAnsi="Times New Roman" w:cs="Times New Roman"/>
          <w:i/>
          <w:iCs/>
          <w:sz w:val="24"/>
          <w:szCs w:val="24"/>
          <w:lang w:eastAsia="ru-RU"/>
        </w:rPr>
      </w:pPr>
    </w:p>
    <w:p w:rsidR="0075793F" w:rsidRPr="006E4CAA" w:rsidRDefault="0075793F" w:rsidP="0075793F">
      <w:pPr>
        <w:spacing w:after="0" w:line="240" w:lineRule="auto"/>
        <w:ind w:firstLine="708"/>
        <w:jc w:val="both"/>
        <w:rPr>
          <w:rFonts w:ascii="Times New Roman" w:eastAsia="Times New Roman" w:hAnsi="Times New Roman" w:cs="Times New Roman"/>
          <w:sz w:val="24"/>
          <w:szCs w:val="24"/>
          <w:lang w:eastAsia="ru-RU"/>
        </w:rPr>
      </w:pPr>
    </w:p>
    <w:p w:rsidR="0075793F" w:rsidRPr="006E4CAA" w:rsidRDefault="0075793F" w:rsidP="0075793F">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75793F" w:rsidRPr="006E4CAA" w:rsidRDefault="0075793F" w:rsidP="0075793F">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75793F" w:rsidRPr="006E4CAA" w:rsidTr="002C5973">
        <w:trPr>
          <w:trHeight w:val="841"/>
        </w:trPr>
        <w:tc>
          <w:tcPr>
            <w:tcW w:w="508" w:type="dxa"/>
            <w:tcBorders>
              <w:top w:val="single" w:sz="4" w:space="0" w:color="auto"/>
              <w:left w:val="single" w:sz="4" w:space="0" w:color="auto"/>
              <w:bottom w:val="single" w:sz="4" w:space="0" w:color="auto"/>
              <w:right w:val="single" w:sz="4" w:space="0" w:color="auto"/>
            </w:tcBorders>
            <w:hideMark/>
          </w:tcPr>
          <w:p w:rsidR="0075793F" w:rsidRPr="006E4CAA" w:rsidRDefault="0075793F" w:rsidP="002C5973">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75793F" w:rsidRPr="006E4CAA" w:rsidRDefault="0075793F" w:rsidP="002C5973">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75793F" w:rsidRPr="006E4CAA" w:rsidRDefault="0075793F" w:rsidP="002C5973">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75793F" w:rsidRPr="006E4CAA" w:rsidRDefault="0075793F" w:rsidP="002C5973">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Од. </w:t>
            </w:r>
            <w:proofErr w:type="spellStart"/>
            <w:r w:rsidRPr="006E4CAA">
              <w:rPr>
                <w:rFonts w:ascii="Times New Roman" w:eastAsia="Times New Roman" w:hAnsi="Times New Roman" w:cs="Times New Roman"/>
                <w:b/>
                <w:bCs/>
                <w:lang w:eastAsia="ru-RU"/>
              </w:rPr>
              <w:t>вим</w:t>
            </w:r>
            <w:proofErr w:type="spellEnd"/>
            <w:r w:rsidRPr="006E4CAA">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5793F" w:rsidRPr="006E4CAA" w:rsidRDefault="0075793F" w:rsidP="002C5973">
            <w:pPr>
              <w:spacing w:after="0" w:line="240" w:lineRule="auto"/>
              <w:rPr>
                <w:rFonts w:ascii="Times New Roman" w:eastAsia="Times New Roman" w:hAnsi="Times New Roman" w:cs="Times New Roman"/>
                <w:b/>
                <w:bCs/>
                <w:lang w:eastAsia="ru-RU"/>
              </w:rPr>
            </w:pPr>
            <w:proofErr w:type="spellStart"/>
            <w:r w:rsidRPr="006E4CAA">
              <w:rPr>
                <w:rFonts w:ascii="Times New Roman" w:eastAsia="Times New Roman" w:hAnsi="Times New Roman" w:cs="Times New Roman"/>
                <w:b/>
                <w:bCs/>
                <w:lang w:eastAsia="ru-RU"/>
              </w:rPr>
              <w:t>К-ть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75793F" w:rsidRPr="006E4CAA" w:rsidRDefault="0075793F" w:rsidP="002C5973">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75793F" w:rsidRPr="006E4CAA" w:rsidRDefault="0075793F" w:rsidP="002C5973">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75793F" w:rsidRPr="006E4CAA" w:rsidTr="002C5973">
        <w:trPr>
          <w:trHeight w:val="218"/>
        </w:trPr>
        <w:tc>
          <w:tcPr>
            <w:tcW w:w="508" w:type="dxa"/>
            <w:tcBorders>
              <w:top w:val="single" w:sz="4" w:space="0" w:color="auto"/>
              <w:left w:val="single" w:sz="4" w:space="0" w:color="auto"/>
              <w:bottom w:val="single" w:sz="4" w:space="0" w:color="auto"/>
              <w:right w:val="single" w:sz="4" w:space="0" w:color="auto"/>
            </w:tcBorders>
            <w:noWrap/>
          </w:tcPr>
          <w:p w:rsidR="0075793F" w:rsidRPr="006E4CAA" w:rsidRDefault="0075793F" w:rsidP="002C5973">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75793F" w:rsidRPr="006E4CAA" w:rsidRDefault="0075793F" w:rsidP="002C5973">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75793F" w:rsidRPr="006E4CAA" w:rsidRDefault="0075793F" w:rsidP="002C5973">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75793F" w:rsidRPr="006E4CAA" w:rsidRDefault="0075793F" w:rsidP="002C5973">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75793F" w:rsidRPr="006E4CAA" w:rsidRDefault="0075793F" w:rsidP="002C5973">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75793F" w:rsidRPr="006E4CAA" w:rsidRDefault="0075793F" w:rsidP="002C5973">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75793F" w:rsidRPr="006E4CAA" w:rsidRDefault="0075793F" w:rsidP="002C5973">
            <w:pPr>
              <w:spacing w:after="0" w:line="240" w:lineRule="auto"/>
              <w:jc w:val="center"/>
              <w:rPr>
                <w:rFonts w:ascii="Times New Roman" w:eastAsia="Times New Roman" w:hAnsi="Times New Roman" w:cs="Times New Roman"/>
                <w:lang w:eastAsia="ru-RU"/>
              </w:rPr>
            </w:pPr>
          </w:p>
        </w:tc>
      </w:tr>
      <w:tr w:rsidR="0075793F" w:rsidRPr="006E4CAA" w:rsidTr="002C5973">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75793F" w:rsidRPr="006E4CAA" w:rsidRDefault="0075793F" w:rsidP="002C5973">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75793F" w:rsidRPr="006E4CAA" w:rsidRDefault="0075793F" w:rsidP="002C5973">
            <w:pPr>
              <w:spacing w:after="0" w:line="240" w:lineRule="auto"/>
              <w:jc w:val="right"/>
              <w:rPr>
                <w:rFonts w:ascii="Times New Roman" w:eastAsia="Times New Roman" w:hAnsi="Times New Roman" w:cs="Times New Roman"/>
                <w:b/>
                <w:bCs/>
                <w:lang w:eastAsia="ru-RU"/>
              </w:rPr>
            </w:pPr>
          </w:p>
        </w:tc>
      </w:tr>
      <w:tr w:rsidR="0075793F" w:rsidRPr="006E4CAA" w:rsidTr="002C5973">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75793F" w:rsidRPr="006E4CAA" w:rsidRDefault="0075793F" w:rsidP="002C5973">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75793F" w:rsidRPr="006E4CAA" w:rsidRDefault="0075793F" w:rsidP="002C5973">
            <w:pPr>
              <w:spacing w:after="0" w:line="240" w:lineRule="auto"/>
              <w:jc w:val="center"/>
              <w:rPr>
                <w:rFonts w:ascii="Times New Roman" w:eastAsia="Times New Roman" w:hAnsi="Times New Roman" w:cs="Times New Roman"/>
                <w:b/>
                <w:bCs/>
                <w:lang w:eastAsia="ru-RU"/>
              </w:rPr>
            </w:pPr>
          </w:p>
        </w:tc>
      </w:tr>
    </w:tbl>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2</w:t>
      </w:r>
      <w:r w:rsidRPr="006E4CAA">
        <w:rPr>
          <w:rFonts w:ascii="Times New Roman" w:eastAsia="Times New Roman" w:hAnsi="Times New Roman" w:cs="Times New Roman"/>
          <w:snapToGrid w:val="0"/>
          <w:sz w:val="24"/>
          <w:szCs w:val="24"/>
          <w:lang w:eastAsia="ru-RU"/>
        </w:rPr>
        <w:t xml:space="preserve">. Ціна Товару 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Pr="006E4CAA">
        <w:rPr>
          <w:rFonts w:ascii="Times New Roman" w:eastAsia="Times New Roman" w:hAnsi="Times New Roman" w:cs="Times New Roman"/>
          <w:sz w:val="24"/>
          <w:szCs w:val="24"/>
          <w:lang w:eastAsia="uk-UA"/>
        </w:rPr>
        <w:br/>
        <w:t xml:space="preserve">20 % - ________ (___________________) грн. 00 коп. Загальна ціна Товару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uk-UA"/>
        </w:rPr>
      </w:pP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uk-UA"/>
        </w:rPr>
      </w:pPr>
    </w:p>
    <w:p w:rsidR="0075793F" w:rsidRPr="006E4CAA" w:rsidRDefault="0075793F" w:rsidP="0075793F">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75793F" w:rsidRPr="006E4CAA" w:rsidTr="002C5973">
        <w:trPr>
          <w:trHeight w:val="4420"/>
        </w:trPr>
        <w:tc>
          <w:tcPr>
            <w:tcW w:w="5069" w:type="dxa"/>
          </w:tcPr>
          <w:p w:rsidR="0075793F" w:rsidRPr="006E4CAA" w:rsidRDefault="0075793F" w:rsidP="002C5973">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75793F" w:rsidRPr="006E4CAA" w:rsidRDefault="0075793F" w:rsidP="002C5973">
            <w:pPr>
              <w:spacing w:after="0" w:line="100" w:lineRule="atLeast"/>
              <w:ind w:left="-6"/>
              <w:jc w:val="center"/>
              <w:rPr>
                <w:rFonts w:ascii="Times New Roman" w:eastAsia="Times New Roman" w:hAnsi="Times New Roman" w:cs="Times New Roman"/>
                <w:sz w:val="24"/>
                <w:szCs w:val="24"/>
                <w:lang w:eastAsia="ru-RU"/>
              </w:rPr>
            </w:pPr>
          </w:p>
          <w:p w:rsidR="0075793F" w:rsidRPr="00F96B50" w:rsidRDefault="0075793F" w:rsidP="002C5973">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75793F" w:rsidRPr="00F96B50" w:rsidRDefault="0075793F" w:rsidP="002C5973">
            <w:pPr>
              <w:pStyle w:val="aa"/>
              <w:spacing w:before="0" w:beforeAutospacing="0" w:after="0" w:afterAutospacing="0"/>
            </w:pPr>
            <w:r w:rsidRPr="00F96B50">
              <w:rPr>
                <w:shd w:val="clear" w:color="auto" w:fill="FFFFFF"/>
              </w:rPr>
              <w:t xml:space="preserve">40022, м. Суми, вул. Друга Залізнична,  будинок 10. </w:t>
            </w:r>
          </w:p>
          <w:p w:rsidR="0075793F" w:rsidRPr="00F96B50" w:rsidRDefault="0075793F" w:rsidP="002C5973">
            <w:pPr>
              <w:pStyle w:val="aa"/>
              <w:spacing w:before="0" w:beforeAutospacing="0" w:after="0" w:afterAutospacing="0"/>
            </w:pPr>
            <w:r w:rsidRPr="00F96B50">
              <w:t>код  ЄДРПОУ 33698892</w:t>
            </w:r>
          </w:p>
          <w:p w:rsidR="0075793F" w:rsidRPr="00F96B50" w:rsidRDefault="0075793F" w:rsidP="002C5973">
            <w:pPr>
              <w:pStyle w:val="aa"/>
              <w:spacing w:before="0" w:beforeAutospacing="0" w:after="0" w:afterAutospacing="0"/>
            </w:pPr>
            <w:r w:rsidRPr="00F96B50">
              <w:t xml:space="preserve">ІПН 336988918191 </w:t>
            </w:r>
          </w:p>
          <w:p w:rsidR="0075793F" w:rsidRPr="00F96B50" w:rsidRDefault="0075793F" w:rsidP="002C5973">
            <w:pPr>
              <w:pStyle w:val="aa"/>
              <w:spacing w:before="0" w:beforeAutospacing="0" w:after="0" w:afterAutospacing="0"/>
            </w:pPr>
            <w:r w:rsidRPr="00F96B50">
              <w:t>IBAN UA 493003460000026009010789301</w:t>
            </w:r>
          </w:p>
          <w:p w:rsidR="0075793F" w:rsidRPr="00F96B50" w:rsidRDefault="0075793F" w:rsidP="002C5973">
            <w:pPr>
              <w:spacing w:after="0" w:line="24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75793F" w:rsidRPr="00F96B50" w:rsidRDefault="0075793F" w:rsidP="002C5973">
            <w:pPr>
              <w:pStyle w:val="aa"/>
              <w:spacing w:before="0" w:beforeAutospacing="0" w:after="0" w:afterAutospacing="0"/>
            </w:pPr>
            <w:r w:rsidRPr="00F96B50">
              <w:rPr>
                <w:lang w:val="en-US"/>
              </w:rPr>
              <w:t>UA</w:t>
            </w:r>
            <w:r w:rsidRPr="00F96B50">
              <w:rPr>
                <w:lang w:val="ru-RU"/>
              </w:rPr>
              <w:t xml:space="preserve"> 218201720355339896000704864</w:t>
            </w:r>
          </w:p>
          <w:p w:rsidR="0075793F" w:rsidRPr="00F96B50" w:rsidRDefault="0075793F" w:rsidP="002C5973">
            <w:pPr>
              <w:pStyle w:val="aa"/>
              <w:spacing w:before="0" w:beforeAutospacing="0" w:after="0" w:afterAutospacing="0"/>
            </w:pPr>
            <w:r w:rsidRPr="00F96B50">
              <w:t xml:space="preserve">Державна казначейська служба України,  </w:t>
            </w:r>
          </w:p>
          <w:p w:rsidR="0075793F" w:rsidRPr="00F96B50" w:rsidRDefault="0075793F" w:rsidP="002C5973">
            <w:pPr>
              <w:pStyle w:val="aa"/>
              <w:spacing w:before="0" w:beforeAutospacing="0" w:after="0" w:afterAutospacing="0"/>
            </w:pPr>
            <w:r w:rsidRPr="00F96B50">
              <w:t>м. Київ</w:t>
            </w:r>
          </w:p>
          <w:p w:rsidR="0075793F" w:rsidRPr="00F96B50" w:rsidRDefault="0075793F" w:rsidP="002C5973">
            <w:pPr>
              <w:pStyle w:val="aa"/>
              <w:spacing w:before="0" w:beforeAutospacing="0" w:after="0" w:afterAutospacing="0"/>
            </w:pPr>
            <w:r w:rsidRPr="00F96B50">
              <w:t>тел. (0542) 787-516</w:t>
            </w:r>
          </w:p>
          <w:p w:rsidR="0075793F" w:rsidRPr="006E4CAA" w:rsidRDefault="0075793F" w:rsidP="002C5973">
            <w:pPr>
              <w:spacing w:after="0" w:line="100" w:lineRule="atLeast"/>
              <w:rPr>
                <w:rFonts w:ascii="Times New Roman" w:eastAsia="Times New Roman" w:hAnsi="Times New Roman" w:cs="Times New Roman"/>
                <w:b/>
                <w:bCs/>
                <w:sz w:val="24"/>
                <w:szCs w:val="24"/>
                <w:lang w:eastAsia="ru-RU"/>
              </w:rPr>
            </w:pPr>
          </w:p>
          <w:p w:rsidR="0075793F" w:rsidRPr="006E4CAA" w:rsidRDefault="0075793F" w:rsidP="002C5973">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75793F" w:rsidRPr="006E4CAA" w:rsidRDefault="0075793F" w:rsidP="002C5973">
            <w:pPr>
              <w:tabs>
                <w:tab w:val="left" w:pos="5529"/>
              </w:tabs>
              <w:spacing w:after="0" w:line="240" w:lineRule="atLeast"/>
              <w:rPr>
                <w:rFonts w:ascii="Times New Roman" w:eastAsia="Times New Roman" w:hAnsi="Times New Roman" w:cs="Times New Roman"/>
                <w:b/>
                <w:bCs/>
                <w:sz w:val="24"/>
                <w:szCs w:val="24"/>
                <w:lang w:eastAsia="ru-RU"/>
              </w:rPr>
            </w:pPr>
          </w:p>
          <w:p w:rsidR="0075793F" w:rsidRPr="006E4CAA" w:rsidRDefault="0075793F" w:rsidP="002C5973">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75793F" w:rsidRPr="006E4CAA" w:rsidRDefault="0075793F" w:rsidP="002C5973">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75793F" w:rsidRPr="006E4CAA" w:rsidRDefault="0075793F" w:rsidP="002C5973">
            <w:pPr>
              <w:spacing w:after="0" w:line="100" w:lineRule="atLeast"/>
              <w:ind w:left="-6"/>
              <w:jc w:val="center"/>
              <w:rPr>
                <w:rFonts w:ascii="Times New Roman" w:eastAsia="Times New Roman" w:hAnsi="Times New Roman" w:cs="Times New Roman"/>
                <w:sz w:val="24"/>
                <w:szCs w:val="24"/>
                <w:lang w:eastAsia="ru-RU"/>
              </w:rPr>
            </w:pPr>
          </w:p>
          <w:p w:rsidR="0075793F" w:rsidRPr="006E4CAA" w:rsidRDefault="0075793F" w:rsidP="002C5973">
            <w:pPr>
              <w:spacing w:after="0" w:line="100" w:lineRule="atLeast"/>
              <w:rPr>
                <w:rFonts w:ascii="Times New Roman" w:eastAsia="Times New Roman" w:hAnsi="Times New Roman" w:cs="Times New Roman"/>
                <w:sz w:val="24"/>
                <w:szCs w:val="24"/>
                <w:lang w:eastAsia="ru-RU"/>
              </w:rPr>
            </w:pPr>
          </w:p>
        </w:tc>
      </w:tr>
    </w:tbl>
    <w:p w:rsidR="0075793F" w:rsidRPr="007E7A6F" w:rsidRDefault="0075793F" w:rsidP="0075793F">
      <w:pPr>
        <w:tabs>
          <w:tab w:val="left" w:pos="8062"/>
        </w:tabs>
        <w:rPr>
          <w:rFonts w:ascii="Times New Roman" w:eastAsia="Times New Roman" w:hAnsi="Times New Roman" w:cs="Times New Roman"/>
          <w:sz w:val="24"/>
          <w:szCs w:val="24"/>
          <w:lang w:eastAsia="ru-RU"/>
        </w:rPr>
      </w:pPr>
    </w:p>
    <w:p w:rsidR="0075793F" w:rsidRPr="007E7A6F" w:rsidRDefault="0075793F" w:rsidP="000A693C">
      <w:pPr>
        <w:spacing w:after="0" w:line="240" w:lineRule="auto"/>
        <w:jc w:val="right"/>
        <w:rPr>
          <w:rFonts w:ascii="Times New Roman" w:eastAsia="Times New Roman" w:hAnsi="Times New Roman" w:cs="Times New Roman"/>
          <w:sz w:val="24"/>
          <w:szCs w:val="24"/>
          <w:lang w:eastAsia="ru-RU"/>
        </w:rPr>
      </w:pPr>
    </w:p>
    <w:sectPr w:rsidR="0075793F" w:rsidRPr="007E7A6F" w:rsidSect="000424B3">
      <w:footerReference w:type="default" r:id="rId18"/>
      <w:headerReference w:type="first" r:id="rId19"/>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9BE" w:rsidRDefault="00C459BE">
      <w:pPr>
        <w:spacing w:after="0" w:line="240" w:lineRule="auto"/>
      </w:pPr>
      <w:r>
        <w:separator/>
      </w:r>
    </w:p>
  </w:endnote>
  <w:endnote w:type="continuationSeparator" w:id="0">
    <w:p w:rsidR="00C459BE" w:rsidRDefault="00C4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9E" w:rsidRDefault="00605D9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35144">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9BE" w:rsidRDefault="00C459BE">
      <w:pPr>
        <w:spacing w:after="0" w:line="240" w:lineRule="auto"/>
      </w:pPr>
      <w:r>
        <w:separator/>
      </w:r>
    </w:p>
  </w:footnote>
  <w:footnote w:type="continuationSeparator" w:id="0">
    <w:p w:rsidR="00C459BE" w:rsidRDefault="00C45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9E" w:rsidRDefault="00605D9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9A65EC7"/>
    <w:multiLevelType w:val="hybridMultilevel"/>
    <w:tmpl w:val="A168BFD6"/>
    <w:lvl w:ilvl="0" w:tplc="2FBC8CB2">
      <w:start w:val="1"/>
      <w:numFmt w:val="decimal"/>
      <w:lvlText w:val="%1."/>
      <w:lvlJc w:val="left"/>
      <w:pPr>
        <w:ind w:left="360" w:hanging="360"/>
      </w:pPr>
      <w:rPr>
        <w:rFonts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6DE6627B"/>
    <w:multiLevelType w:val="hybridMultilevel"/>
    <w:tmpl w:val="8CD67FFE"/>
    <w:lvl w:ilvl="0" w:tplc="091271F6">
      <w:start w:val="1"/>
      <w:numFmt w:val="decimal"/>
      <w:lvlText w:val="%1."/>
      <w:lvlJc w:val="left"/>
      <w:pPr>
        <w:ind w:left="360" w:hanging="360"/>
      </w:pPr>
      <w:rPr>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2">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9"/>
  </w:num>
  <w:num w:numId="4">
    <w:abstractNumId w:val="5"/>
  </w:num>
  <w:num w:numId="5">
    <w:abstractNumId w:val="0"/>
  </w:num>
  <w:num w:numId="6">
    <w:abstractNumId w:val="11"/>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2"/>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1BDC"/>
    <w:rsid w:val="00034945"/>
    <w:rsid w:val="000424B3"/>
    <w:rsid w:val="00053252"/>
    <w:rsid w:val="00056782"/>
    <w:rsid w:val="00057E15"/>
    <w:rsid w:val="00067AE1"/>
    <w:rsid w:val="00077DA4"/>
    <w:rsid w:val="00094B88"/>
    <w:rsid w:val="00096867"/>
    <w:rsid w:val="000A693C"/>
    <w:rsid w:val="000C11ED"/>
    <w:rsid w:val="000C7A8A"/>
    <w:rsid w:val="000E5DD9"/>
    <w:rsid w:val="001049A8"/>
    <w:rsid w:val="001051B2"/>
    <w:rsid w:val="001105D8"/>
    <w:rsid w:val="00135411"/>
    <w:rsid w:val="001377DD"/>
    <w:rsid w:val="0014733C"/>
    <w:rsid w:val="00147E08"/>
    <w:rsid w:val="0015528A"/>
    <w:rsid w:val="0016625F"/>
    <w:rsid w:val="00191D7D"/>
    <w:rsid w:val="00195015"/>
    <w:rsid w:val="001A7A49"/>
    <w:rsid w:val="001C19C2"/>
    <w:rsid w:val="001C7245"/>
    <w:rsid w:val="001E3AF4"/>
    <w:rsid w:val="001E6E1D"/>
    <w:rsid w:val="001F07B7"/>
    <w:rsid w:val="001F4D99"/>
    <w:rsid w:val="00204DF4"/>
    <w:rsid w:val="002127A1"/>
    <w:rsid w:val="00226431"/>
    <w:rsid w:val="00235E00"/>
    <w:rsid w:val="00254974"/>
    <w:rsid w:val="00260683"/>
    <w:rsid w:val="002646E4"/>
    <w:rsid w:val="00287273"/>
    <w:rsid w:val="002902E3"/>
    <w:rsid w:val="002A7112"/>
    <w:rsid w:val="002B3D13"/>
    <w:rsid w:val="002B45B7"/>
    <w:rsid w:val="002B6141"/>
    <w:rsid w:val="002B618C"/>
    <w:rsid w:val="002B7907"/>
    <w:rsid w:val="002C06A8"/>
    <w:rsid w:val="002C0C78"/>
    <w:rsid w:val="002C4740"/>
    <w:rsid w:val="002C4AF6"/>
    <w:rsid w:val="002C5973"/>
    <w:rsid w:val="002D5BFF"/>
    <w:rsid w:val="002F1068"/>
    <w:rsid w:val="002F112F"/>
    <w:rsid w:val="002F7AA7"/>
    <w:rsid w:val="00323561"/>
    <w:rsid w:val="003311CF"/>
    <w:rsid w:val="00352C46"/>
    <w:rsid w:val="003709C1"/>
    <w:rsid w:val="00372DDA"/>
    <w:rsid w:val="00373E5A"/>
    <w:rsid w:val="00385BB2"/>
    <w:rsid w:val="00386BC6"/>
    <w:rsid w:val="003935E7"/>
    <w:rsid w:val="00395054"/>
    <w:rsid w:val="003953EB"/>
    <w:rsid w:val="00396EC9"/>
    <w:rsid w:val="003970C9"/>
    <w:rsid w:val="003B0F35"/>
    <w:rsid w:val="003C0D54"/>
    <w:rsid w:val="003C10A9"/>
    <w:rsid w:val="003D7682"/>
    <w:rsid w:val="003E0950"/>
    <w:rsid w:val="003E0FBF"/>
    <w:rsid w:val="003F006C"/>
    <w:rsid w:val="003F1F1A"/>
    <w:rsid w:val="00400109"/>
    <w:rsid w:val="0040487A"/>
    <w:rsid w:val="00412ECC"/>
    <w:rsid w:val="0042138B"/>
    <w:rsid w:val="004327CF"/>
    <w:rsid w:val="00435144"/>
    <w:rsid w:val="00444896"/>
    <w:rsid w:val="00474B3F"/>
    <w:rsid w:val="00475772"/>
    <w:rsid w:val="004A4496"/>
    <w:rsid w:val="004A44D7"/>
    <w:rsid w:val="004A6B83"/>
    <w:rsid w:val="004B26F1"/>
    <w:rsid w:val="004C7B62"/>
    <w:rsid w:val="004D4E67"/>
    <w:rsid w:val="004E2338"/>
    <w:rsid w:val="004E43A1"/>
    <w:rsid w:val="005077D1"/>
    <w:rsid w:val="00514653"/>
    <w:rsid w:val="00516899"/>
    <w:rsid w:val="00534795"/>
    <w:rsid w:val="0053671B"/>
    <w:rsid w:val="005503D5"/>
    <w:rsid w:val="00561D1F"/>
    <w:rsid w:val="005947EE"/>
    <w:rsid w:val="005A13B7"/>
    <w:rsid w:val="005B2BF9"/>
    <w:rsid w:val="005B3D54"/>
    <w:rsid w:val="005C01A7"/>
    <w:rsid w:val="005C5E7B"/>
    <w:rsid w:val="005D0D6A"/>
    <w:rsid w:val="005D5EF0"/>
    <w:rsid w:val="005D69F1"/>
    <w:rsid w:val="005D6ECD"/>
    <w:rsid w:val="005D7C31"/>
    <w:rsid w:val="005F3D81"/>
    <w:rsid w:val="005F591A"/>
    <w:rsid w:val="00605D9E"/>
    <w:rsid w:val="00610CCB"/>
    <w:rsid w:val="006125D5"/>
    <w:rsid w:val="00613BD4"/>
    <w:rsid w:val="00620D47"/>
    <w:rsid w:val="006403FD"/>
    <w:rsid w:val="00643B95"/>
    <w:rsid w:val="00645351"/>
    <w:rsid w:val="0064787E"/>
    <w:rsid w:val="006505E9"/>
    <w:rsid w:val="00652DF9"/>
    <w:rsid w:val="00653E96"/>
    <w:rsid w:val="0066138C"/>
    <w:rsid w:val="00666219"/>
    <w:rsid w:val="006722B7"/>
    <w:rsid w:val="0067284D"/>
    <w:rsid w:val="00672C4C"/>
    <w:rsid w:val="00676F93"/>
    <w:rsid w:val="0068022A"/>
    <w:rsid w:val="00693CD0"/>
    <w:rsid w:val="006A0C8F"/>
    <w:rsid w:val="006E0DC6"/>
    <w:rsid w:val="006E4CAA"/>
    <w:rsid w:val="006E5349"/>
    <w:rsid w:val="006E690F"/>
    <w:rsid w:val="006F188B"/>
    <w:rsid w:val="007016D4"/>
    <w:rsid w:val="00706B79"/>
    <w:rsid w:val="00716C48"/>
    <w:rsid w:val="00717992"/>
    <w:rsid w:val="007206AE"/>
    <w:rsid w:val="00722A8B"/>
    <w:rsid w:val="00735C0C"/>
    <w:rsid w:val="00746F30"/>
    <w:rsid w:val="007519DB"/>
    <w:rsid w:val="0075240C"/>
    <w:rsid w:val="00755F7E"/>
    <w:rsid w:val="0075793F"/>
    <w:rsid w:val="00770FAF"/>
    <w:rsid w:val="00787A70"/>
    <w:rsid w:val="007C11FF"/>
    <w:rsid w:val="007C5E6D"/>
    <w:rsid w:val="007C7391"/>
    <w:rsid w:val="007D096B"/>
    <w:rsid w:val="007D7F67"/>
    <w:rsid w:val="007E1818"/>
    <w:rsid w:val="007E7A6F"/>
    <w:rsid w:val="007F56C4"/>
    <w:rsid w:val="007F6F1A"/>
    <w:rsid w:val="007F7710"/>
    <w:rsid w:val="008103F5"/>
    <w:rsid w:val="00811E2A"/>
    <w:rsid w:val="0082627E"/>
    <w:rsid w:val="00832645"/>
    <w:rsid w:val="00835530"/>
    <w:rsid w:val="00843E0F"/>
    <w:rsid w:val="008523B8"/>
    <w:rsid w:val="00853677"/>
    <w:rsid w:val="00896813"/>
    <w:rsid w:val="008A2545"/>
    <w:rsid w:val="008A69C8"/>
    <w:rsid w:val="008A7AE5"/>
    <w:rsid w:val="008B34A9"/>
    <w:rsid w:val="008F4096"/>
    <w:rsid w:val="008F40D8"/>
    <w:rsid w:val="008F7B20"/>
    <w:rsid w:val="00900052"/>
    <w:rsid w:val="0090022E"/>
    <w:rsid w:val="0091185C"/>
    <w:rsid w:val="0093168A"/>
    <w:rsid w:val="00933C13"/>
    <w:rsid w:val="00935A32"/>
    <w:rsid w:val="00936EE7"/>
    <w:rsid w:val="00953A61"/>
    <w:rsid w:val="00954376"/>
    <w:rsid w:val="009579F6"/>
    <w:rsid w:val="00966607"/>
    <w:rsid w:val="00966E29"/>
    <w:rsid w:val="009719DA"/>
    <w:rsid w:val="00972243"/>
    <w:rsid w:val="00984529"/>
    <w:rsid w:val="00985B6D"/>
    <w:rsid w:val="00990991"/>
    <w:rsid w:val="009A0697"/>
    <w:rsid w:val="009B04CE"/>
    <w:rsid w:val="009B299C"/>
    <w:rsid w:val="009B34C3"/>
    <w:rsid w:val="009B61F2"/>
    <w:rsid w:val="009C4D68"/>
    <w:rsid w:val="009D599A"/>
    <w:rsid w:val="009E0944"/>
    <w:rsid w:val="009E3100"/>
    <w:rsid w:val="009E4E52"/>
    <w:rsid w:val="009F137D"/>
    <w:rsid w:val="00A165AA"/>
    <w:rsid w:val="00A17F41"/>
    <w:rsid w:val="00A2780B"/>
    <w:rsid w:val="00A333B7"/>
    <w:rsid w:val="00A46C63"/>
    <w:rsid w:val="00A72AF9"/>
    <w:rsid w:val="00A80D5E"/>
    <w:rsid w:val="00A90118"/>
    <w:rsid w:val="00A9565C"/>
    <w:rsid w:val="00AB20D0"/>
    <w:rsid w:val="00AB47FF"/>
    <w:rsid w:val="00AC2C6D"/>
    <w:rsid w:val="00AC717C"/>
    <w:rsid w:val="00AD42B1"/>
    <w:rsid w:val="00AE1509"/>
    <w:rsid w:val="00AE3B8E"/>
    <w:rsid w:val="00AF686C"/>
    <w:rsid w:val="00B01798"/>
    <w:rsid w:val="00B04326"/>
    <w:rsid w:val="00B05553"/>
    <w:rsid w:val="00B14019"/>
    <w:rsid w:val="00B14CA0"/>
    <w:rsid w:val="00B335C9"/>
    <w:rsid w:val="00B35820"/>
    <w:rsid w:val="00B41FCD"/>
    <w:rsid w:val="00B43DBC"/>
    <w:rsid w:val="00B5516A"/>
    <w:rsid w:val="00B80C4B"/>
    <w:rsid w:val="00B84AE8"/>
    <w:rsid w:val="00BA690A"/>
    <w:rsid w:val="00BB36FE"/>
    <w:rsid w:val="00BB4BBD"/>
    <w:rsid w:val="00BD0558"/>
    <w:rsid w:val="00BD62F6"/>
    <w:rsid w:val="00BD709E"/>
    <w:rsid w:val="00BE347C"/>
    <w:rsid w:val="00BF4AA5"/>
    <w:rsid w:val="00C1259A"/>
    <w:rsid w:val="00C14DE4"/>
    <w:rsid w:val="00C221F7"/>
    <w:rsid w:val="00C369AE"/>
    <w:rsid w:val="00C41EF7"/>
    <w:rsid w:val="00C44343"/>
    <w:rsid w:val="00C459BE"/>
    <w:rsid w:val="00C50AD8"/>
    <w:rsid w:val="00C57695"/>
    <w:rsid w:val="00C6619A"/>
    <w:rsid w:val="00C73D5F"/>
    <w:rsid w:val="00C77096"/>
    <w:rsid w:val="00C87EBC"/>
    <w:rsid w:val="00CB4364"/>
    <w:rsid w:val="00CB498C"/>
    <w:rsid w:val="00CD16E4"/>
    <w:rsid w:val="00CD2DD2"/>
    <w:rsid w:val="00D02556"/>
    <w:rsid w:val="00D04F09"/>
    <w:rsid w:val="00D15F57"/>
    <w:rsid w:val="00D3410E"/>
    <w:rsid w:val="00D34FD1"/>
    <w:rsid w:val="00D35FCF"/>
    <w:rsid w:val="00D41F6D"/>
    <w:rsid w:val="00D44B64"/>
    <w:rsid w:val="00D51126"/>
    <w:rsid w:val="00D54CF8"/>
    <w:rsid w:val="00D62FDF"/>
    <w:rsid w:val="00D7756B"/>
    <w:rsid w:val="00D8015C"/>
    <w:rsid w:val="00D81CF8"/>
    <w:rsid w:val="00D81DDF"/>
    <w:rsid w:val="00D900DC"/>
    <w:rsid w:val="00D910EF"/>
    <w:rsid w:val="00DA0949"/>
    <w:rsid w:val="00DB40C6"/>
    <w:rsid w:val="00DC77AD"/>
    <w:rsid w:val="00DD3874"/>
    <w:rsid w:val="00DE1E82"/>
    <w:rsid w:val="00DF050B"/>
    <w:rsid w:val="00E00D39"/>
    <w:rsid w:val="00E03732"/>
    <w:rsid w:val="00E04831"/>
    <w:rsid w:val="00E06451"/>
    <w:rsid w:val="00E17ADF"/>
    <w:rsid w:val="00E20C2B"/>
    <w:rsid w:val="00E2333B"/>
    <w:rsid w:val="00E2341E"/>
    <w:rsid w:val="00E3081E"/>
    <w:rsid w:val="00E31049"/>
    <w:rsid w:val="00E34CB2"/>
    <w:rsid w:val="00E636AD"/>
    <w:rsid w:val="00E81C34"/>
    <w:rsid w:val="00EA0272"/>
    <w:rsid w:val="00EA04F6"/>
    <w:rsid w:val="00EB779D"/>
    <w:rsid w:val="00ED6D00"/>
    <w:rsid w:val="00EF01A4"/>
    <w:rsid w:val="00EF2D2E"/>
    <w:rsid w:val="00EF511D"/>
    <w:rsid w:val="00F01F80"/>
    <w:rsid w:val="00F02603"/>
    <w:rsid w:val="00F20FAC"/>
    <w:rsid w:val="00F218F3"/>
    <w:rsid w:val="00F24D8A"/>
    <w:rsid w:val="00F304B6"/>
    <w:rsid w:val="00F54420"/>
    <w:rsid w:val="00F5712B"/>
    <w:rsid w:val="00F669EE"/>
    <w:rsid w:val="00F726F3"/>
    <w:rsid w:val="00F75166"/>
    <w:rsid w:val="00F8468F"/>
    <w:rsid w:val="00F84C0E"/>
    <w:rsid w:val="00F922CD"/>
    <w:rsid w:val="00F96B50"/>
    <w:rsid w:val="00FC1923"/>
    <w:rsid w:val="00FC7C99"/>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3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990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3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99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1</Pages>
  <Words>19602</Words>
  <Characters>111738</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root</cp:lastModifiedBy>
  <cp:revision>37</cp:revision>
  <dcterms:created xsi:type="dcterms:W3CDTF">2024-01-26T14:22:00Z</dcterms:created>
  <dcterms:modified xsi:type="dcterms:W3CDTF">2024-03-05T11:20:00Z</dcterms:modified>
</cp:coreProperties>
</file>