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75" w:rsidRDefault="00583052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BD5B75" w:rsidRDefault="00BD5B7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D5B75" w:rsidRDefault="00583052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0B7911">
        <w:rPr>
          <w:b/>
          <w:spacing w:val="-2"/>
          <w:sz w:val="24"/>
        </w:rPr>
        <w:t>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0B7911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:rsidR="00BD5B75" w:rsidRDefault="00BD5B75">
      <w:pPr>
        <w:pStyle w:val="a3"/>
        <w:ind w:left="0" w:firstLine="0"/>
        <w:jc w:val="left"/>
        <w:rPr>
          <w:b/>
        </w:rPr>
      </w:pPr>
    </w:p>
    <w:p w:rsidR="00BD5B75" w:rsidRDefault="00BD5B75">
      <w:pPr>
        <w:pStyle w:val="a3"/>
        <w:spacing w:before="1"/>
        <w:ind w:left="0" w:firstLine="0"/>
        <w:jc w:val="left"/>
        <w:rPr>
          <w:b/>
        </w:rPr>
      </w:pPr>
    </w:p>
    <w:p w:rsidR="00BD5B75" w:rsidRDefault="000B7911">
      <w:pPr>
        <w:pStyle w:val="a3"/>
        <w:ind w:right="314"/>
      </w:pPr>
      <w:r>
        <w:rPr>
          <w:b/>
          <w:sz w:val="28"/>
        </w:rPr>
        <w:t>________________________________________</w:t>
      </w:r>
      <w:r w:rsidR="00583052">
        <w:t>, юридична особа,</w:t>
      </w:r>
      <w:r w:rsidR="00583052">
        <w:rPr>
          <w:spacing w:val="-62"/>
        </w:rPr>
        <w:t xml:space="preserve"> </w:t>
      </w:r>
      <w:r w:rsidR="00583052">
        <w:t>що створена та діє відповідно до законодавства України, діє на підставі ліцензії на</w:t>
      </w:r>
      <w:r w:rsidR="00583052">
        <w:rPr>
          <w:spacing w:val="1"/>
        </w:rPr>
        <w:t xml:space="preserve"> </w:t>
      </w:r>
      <w:r w:rsidR="00583052">
        <w:t>право провадження господарської діяльності з постачання природного газу (постанова</w:t>
      </w:r>
      <w:r w:rsidR="00583052">
        <w:rPr>
          <w:spacing w:val="-62"/>
        </w:rPr>
        <w:t xml:space="preserve"> </w:t>
      </w:r>
      <w:r w:rsidR="00583052">
        <w:t>Національної комісії,</w:t>
      </w:r>
      <w:r w:rsidR="00583052">
        <w:rPr>
          <w:spacing w:val="1"/>
        </w:rPr>
        <w:t xml:space="preserve"> </w:t>
      </w:r>
      <w:r w:rsidR="00583052">
        <w:t>що здійснює</w:t>
      </w:r>
      <w:r w:rsidR="00583052">
        <w:rPr>
          <w:spacing w:val="1"/>
        </w:rPr>
        <w:t xml:space="preserve"> </w:t>
      </w:r>
      <w:r w:rsidR="00583052">
        <w:t>державне регулювання</w:t>
      </w:r>
      <w:r w:rsidR="00583052">
        <w:rPr>
          <w:spacing w:val="1"/>
        </w:rPr>
        <w:t xml:space="preserve"> </w:t>
      </w:r>
      <w:r w:rsidR="00583052">
        <w:t>у сферах енергетики та</w:t>
      </w:r>
      <w:r w:rsidR="00583052">
        <w:rPr>
          <w:spacing w:val="1"/>
        </w:rPr>
        <w:t xml:space="preserve"> </w:t>
      </w:r>
      <w:r w:rsidR="00583052">
        <w:t xml:space="preserve">комунальних послуг від </w:t>
      </w:r>
      <w:r>
        <w:t>____________________</w:t>
      </w:r>
      <w:r w:rsidR="00583052">
        <w:t xml:space="preserve">), надалі – Постачальник, в особі </w:t>
      </w:r>
      <w:r>
        <w:t>_________________________</w:t>
      </w:r>
      <w:r w:rsidR="00583052">
        <w:t>,</w:t>
      </w:r>
      <w:r w:rsidR="00583052">
        <w:rPr>
          <w:spacing w:val="1"/>
        </w:rPr>
        <w:t xml:space="preserve"> </w:t>
      </w:r>
      <w:r w:rsidR="00583052">
        <w:t>яка</w:t>
      </w:r>
      <w:r w:rsidR="00583052">
        <w:rPr>
          <w:spacing w:val="1"/>
        </w:rPr>
        <w:t xml:space="preserve"> </w:t>
      </w:r>
      <w:r w:rsidR="00583052">
        <w:t>діє</w:t>
      </w:r>
      <w:r w:rsidR="00583052">
        <w:rPr>
          <w:spacing w:val="1"/>
        </w:rPr>
        <w:t xml:space="preserve"> </w:t>
      </w:r>
      <w:r w:rsidR="00583052">
        <w:t>на</w:t>
      </w:r>
      <w:r w:rsidR="00583052">
        <w:rPr>
          <w:spacing w:val="1"/>
        </w:rPr>
        <w:t xml:space="preserve"> </w:t>
      </w:r>
      <w:r w:rsidR="00583052">
        <w:t>підставі</w:t>
      </w:r>
      <w:r>
        <w:t>_____________________</w:t>
      </w:r>
      <w:r w:rsidR="00583052">
        <w:t>,</w:t>
      </w:r>
      <w:r w:rsidR="00583052">
        <w:rPr>
          <w:spacing w:val="-2"/>
        </w:rPr>
        <w:t xml:space="preserve"> </w:t>
      </w:r>
      <w:r w:rsidR="00583052">
        <w:t>з однієї</w:t>
      </w:r>
      <w:r w:rsidR="00583052">
        <w:rPr>
          <w:spacing w:val="-1"/>
        </w:rPr>
        <w:t xml:space="preserve"> </w:t>
      </w:r>
      <w:r w:rsidR="00583052">
        <w:t>сторони,</w:t>
      </w:r>
      <w:r w:rsidR="00583052">
        <w:rPr>
          <w:spacing w:val="1"/>
        </w:rPr>
        <w:t xml:space="preserve"> </w:t>
      </w:r>
      <w:r w:rsidR="00583052">
        <w:t>та</w:t>
      </w:r>
    </w:p>
    <w:p w:rsidR="00BD5B75" w:rsidRPr="000B06D5" w:rsidRDefault="000B06D5" w:rsidP="000B06D5">
      <w:pPr>
        <w:pStyle w:val="1"/>
        <w:tabs>
          <w:tab w:val="left" w:pos="9537"/>
          <w:tab w:val="left" w:pos="9988"/>
        </w:tabs>
        <w:spacing w:line="268" w:lineRule="exact"/>
        <w:ind w:left="308" w:firstLine="0"/>
        <w:jc w:val="both"/>
        <w:rPr>
          <w:b w:val="0"/>
        </w:rPr>
      </w:pPr>
      <w:r>
        <w:t xml:space="preserve">          </w:t>
      </w:r>
      <w:r w:rsidR="007B1AED">
        <w:t xml:space="preserve">Територіальний центр соціального обслуговування (надання соціальних послуг) </w:t>
      </w:r>
      <w:proofErr w:type="spellStart"/>
      <w:r w:rsidR="007B1AED">
        <w:t>Тарутинської</w:t>
      </w:r>
      <w:proofErr w:type="spellEnd"/>
      <w:r w:rsidR="007B1AED">
        <w:t xml:space="preserve"> селищної ради</w:t>
      </w:r>
      <w:r w:rsidR="00583052">
        <w:t>,</w:t>
      </w:r>
      <w:r w:rsidR="00583052">
        <w:rPr>
          <w:spacing w:val="1"/>
        </w:rPr>
        <w:t xml:space="preserve"> </w:t>
      </w:r>
      <w:proofErr w:type="spellStart"/>
      <w:r w:rsidR="00583052">
        <w:t>ЕІС-код</w:t>
      </w:r>
      <w:proofErr w:type="spellEnd"/>
      <w:r w:rsidR="00583052">
        <w:rPr>
          <w:spacing w:val="-13"/>
        </w:rPr>
        <w:t xml:space="preserve"> </w:t>
      </w:r>
      <w:r w:rsidR="007B1AED">
        <w:rPr>
          <w:spacing w:val="-13"/>
        </w:rPr>
        <w:t>56XS000180Z61006</w:t>
      </w:r>
      <w:r>
        <w:rPr>
          <w:spacing w:val="-13"/>
        </w:rPr>
        <w:t>,</w:t>
      </w:r>
      <w:r w:rsidR="00583052">
        <w:rPr>
          <w:spacing w:val="-9"/>
        </w:rPr>
        <w:t xml:space="preserve"> </w:t>
      </w:r>
      <w:r w:rsidR="00583052" w:rsidRPr="000B06D5">
        <w:rPr>
          <w:b w:val="0"/>
        </w:rPr>
        <w:t>юридична</w:t>
      </w:r>
      <w:r w:rsidR="00583052" w:rsidRPr="000B06D5">
        <w:rPr>
          <w:b w:val="0"/>
          <w:spacing w:val="-9"/>
        </w:rPr>
        <w:t xml:space="preserve"> </w:t>
      </w:r>
      <w:r w:rsidR="00583052" w:rsidRPr="000B06D5">
        <w:rPr>
          <w:b w:val="0"/>
        </w:rPr>
        <w:t>особа,</w:t>
      </w:r>
      <w:r w:rsidR="00583052" w:rsidRPr="000B06D5">
        <w:rPr>
          <w:b w:val="0"/>
          <w:spacing w:val="-8"/>
        </w:rPr>
        <w:t xml:space="preserve"> </w:t>
      </w:r>
      <w:r w:rsidR="00583052" w:rsidRPr="000B06D5">
        <w:rPr>
          <w:b w:val="0"/>
        </w:rPr>
        <w:t>що</w:t>
      </w:r>
      <w:r w:rsidR="00583052" w:rsidRPr="000B06D5">
        <w:rPr>
          <w:b w:val="0"/>
          <w:spacing w:val="-9"/>
        </w:rPr>
        <w:t xml:space="preserve"> </w:t>
      </w:r>
      <w:r w:rsidR="00583052" w:rsidRPr="000B06D5">
        <w:rPr>
          <w:b w:val="0"/>
        </w:rPr>
        <w:t>створена</w:t>
      </w:r>
      <w:r w:rsidR="00583052" w:rsidRPr="000B06D5">
        <w:rPr>
          <w:b w:val="0"/>
          <w:spacing w:val="-9"/>
        </w:rPr>
        <w:t xml:space="preserve"> </w:t>
      </w:r>
      <w:r w:rsidR="00583052" w:rsidRPr="000B06D5">
        <w:rPr>
          <w:b w:val="0"/>
        </w:rPr>
        <w:t>та</w:t>
      </w:r>
      <w:r w:rsidR="00583052" w:rsidRPr="000B06D5">
        <w:rPr>
          <w:b w:val="0"/>
          <w:spacing w:val="-10"/>
        </w:rPr>
        <w:t xml:space="preserve"> </w:t>
      </w:r>
      <w:r w:rsidR="00583052" w:rsidRPr="000B06D5">
        <w:rPr>
          <w:b w:val="0"/>
        </w:rPr>
        <w:t>діє</w:t>
      </w:r>
      <w:r w:rsidR="00583052" w:rsidRPr="000B06D5">
        <w:rPr>
          <w:b w:val="0"/>
          <w:spacing w:val="-9"/>
        </w:rPr>
        <w:t xml:space="preserve"> </w:t>
      </w:r>
      <w:r w:rsidR="00583052" w:rsidRPr="000B06D5">
        <w:rPr>
          <w:b w:val="0"/>
        </w:rPr>
        <w:t>відповідно</w:t>
      </w:r>
      <w:r w:rsidR="00583052" w:rsidRPr="000B06D5">
        <w:rPr>
          <w:b w:val="0"/>
          <w:spacing w:val="-9"/>
        </w:rPr>
        <w:t xml:space="preserve"> </w:t>
      </w:r>
      <w:r w:rsidR="00583052" w:rsidRPr="000B06D5">
        <w:rPr>
          <w:b w:val="0"/>
        </w:rPr>
        <w:t>до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законодавства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України</w:t>
      </w:r>
      <w:r w:rsidR="00583052" w:rsidRPr="000B06D5">
        <w:rPr>
          <w:b w:val="0"/>
          <w:spacing w:val="21"/>
        </w:rPr>
        <w:t xml:space="preserve"> </w:t>
      </w:r>
      <w:r w:rsidR="00583052" w:rsidRPr="000B06D5">
        <w:rPr>
          <w:b w:val="0"/>
        </w:rPr>
        <w:t>і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є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бюджетною</w:t>
      </w:r>
      <w:r w:rsidR="00583052" w:rsidRPr="000B06D5">
        <w:rPr>
          <w:b w:val="0"/>
          <w:spacing w:val="19"/>
        </w:rPr>
        <w:t xml:space="preserve"> </w:t>
      </w:r>
      <w:r w:rsidR="00583052" w:rsidRPr="000B06D5">
        <w:rPr>
          <w:b w:val="0"/>
        </w:rPr>
        <w:t>установою/організацією,</w:t>
      </w:r>
      <w:r w:rsidR="00583052" w:rsidRPr="000B06D5">
        <w:rPr>
          <w:b w:val="0"/>
          <w:spacing w:val="19"/>
        </w:rPr>
        <w:t xml:space="preserve"> </w:t>
      </w:r>
      <w:r w:rsidR="00583052" w:rsidRPr="000B06D5">
        <w:rPr>
          <w:b w:val="0"/>
        </w:rPr>
        <w:t>надалі</w:t>
      </w:r>
      <w:r w:rsidR="00583052" w:rsidRPr="000B06D5">
        <w:rPr>
          <w:b w:val="0"/>
          <w:spacing w:val="19"/>
        </w:rPr>
        <w:t xml:space="preserve"> </w:t>
      </w:r>
      <w:r w:rsidR="00583052" w:rsidRPr="000B06D5">
        <w:rPr>
          <w:b w:val="0"/>
        </w:rPr>
        <w:t>Споживач,</w:t>
      </w:r>
      <w:r w:rsidRPr="000B06D5">
        <w:rPr>
          <w:b w:val="0"/>
        </w:rPr>
        <w:t xml:space="preserve"> в особі </w:t>
      </w:r>
      <w:r w:rsidR="007B1AED" w:rsidRPr="007B1AED">
        <w:t xml:space="preserve">директора </w:t>
      </w:r>
      <w:proofErr w:type="spellStart"/>
      <w:r w:rsidR="007B1AED" w:rsidRPr="007B1AED">
        <w:t>Єпурі</w:t>
      </w:r>
      <w:proofErr w:type="spellEnd"/>
      <w:r w:rsidR="007B1AED" w:rsidRPr="007B1AED">
        <w:t xml:space="preserve"> Тетяни Іванівни</w:t>
      </w:r>
      <w:r w:rsidR="00583052" w:rsidRPr="000B06D5">
        <w:rPr>
          <w:b w:val="0"/>
        </w:rPr>
        <w:t>,</w:t>
      </w:r>
      <w:r w:rsidRPr="000B06D5">
        <w:rPr>
          <w:b w:val="0"/>
        </w:rPr>
        <w:t xml:space="preserve"> 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як</w:t>
      </w:r>
      <w:r w:rsidRPr="000B06D5">
        <w:rPr>
          <w:b w:val="0"/>
        </w:rPr>
        <w:t xml:space="preserve">а діє на </w:t>
      </w:r>
      <w:r w:rsidR="00583052" w:rsidRPr="000B06D5">
        <w:rPr>
          <w:b w:val="0"/>
        </w:rPr>
        <w:t>підставі</w:t>
      </w:r>
      <w:r w:rsidRPr="000B06D5">
        <w:rPr>
          <w:b w:val="0"/>
        </w:rPr>
        <w:t xml:space="preserve"> </w:t>
      </w:r>
      <w:r w:rsidR="007B1AED">
        <w:rPr>
          <w:b w:val="0"/>
        </w:rPr>
        <w:t>Положення</w:t>
      </w:r>
      <w:r w:rsidRPr="000B06D5">
        <w:rPr>
          <w:b w:val="0"/>
        </w:rPr>
        <w:t xml:space="preserve">, з </w:t>
      </w:r>
      <w:r w:rsidR="00583052" w:rsidRPr="000B06D5">
        <w:rPr>
          <w:b w:val="0"/>
        </w:rPr>
        <w:t>іншої</w:t>
      </w:r>
      <w:r w:rsidRPr="000B06D5">
        <w:rPr>
          <w:b w:val="0"/>
        </w:rPr>
        <w:t xml:space="preserve"> </w:t>
      </w:r>
      <w:r w:rsidR="00583052" w:rsidRPr="000B06D5">
        <w:rPr>
          <w:b w:val="0"/>
        </w:rPr>
        <w:t>сторони,</w:t>
      </w:r>
      <w:r w:rsidRPr="000B06D5">
        <w:rPr>
          <w:b w:val="0"/>
        </w:rPr>
        <w:t xml:space="preserve"> </w:t>
      </w:r>
      <w:r w:rsidR="00583052" w:rsidRPr="000B06D5">
        <w:rPr>
          <w:b w:val="0"/>
        </w:rPr>
        <w:t>в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подальшому</w:t>
      </w:r>
      <w:r w:rsidR="00583052" w:rsidRPr="000B06D5">
        <w:rPr>
          <w:b w:val="0"/>
          <w:spacing w:val="39"/>
        </w:rPr>
        <w:t xml:space="preserve"> </w:t>
      </w:r>
      <w:r w:rsidR="00583052" w:rsidRPr="000B06D5">
        <w:rPr>
          <w:b w:val="0"/>
        </w:rPr>
        <w:t>разом</w:t>
      </w:r>
      <w:r w:rsidR="00583052" w:rsidRPr="000B06D5">
        <w:rPr>
          <w:b w:val="0"/>
          <w:spacing w:val="36"/>
        </w:rPr>
        <w:t xml:space="preserve"> </w:t>
      </w:r>
      <w:r w:rsidR="00583052" w:rsidRPr="000B06D5">
        <w:rPr>
          <w:b w:val="0"/>
        </w:rPr>
        <w:t>іменовані</w:t>
      </w:r>
      <w:r w:rsidR="00583052" w:rsidRPr="000B06D5">
        <w:rPr>
          <w:b w:val="0"/>
          <w:spacing w:val="38"/>
        </w:rPr>
        <w:t xml:space="preserve"> </w:t>
      </w:r>
      <w:r w:rsidR="00583052" w:rsidRPr="000B06D5">
        <w:rPr>
          <w:b w:val="0"/>
        </w:rPr>
        <w:t>«Сторони»,</w:t>
      </w:r>
      <w:r w:rsidR="00583052" w:rsidRPr="000B06D5">
        <w:rPr>
          <w:b w:val="0"/>
          <w:spacing w:val="39"/>
        </w:rPr>
        <w:t xml:space="preserve"> </w:t>
      </w:r>
      <w:r w:rsidR="00583052" w:rsidRPr="000B06D5">
        <w:rPr>
          <w:b w:val="0"/>
        </w:rPr>
        <w:t>а</w:t>
      </w:r>
      <w:r w:rsidR="00583052" w:rsidRPr="000B06D5">
        <w:rPr>
          <w:b w:val="0"/>
          <w:spacing w:val="37"/>
        </w:rPr>
        <w:t xml:space="preserve"> </w:t>
      </w:r>
      <w:r w:rsidR="00583052" w:rsidRPr="000B06D5">
        <w:rPr>
          <w:b w:val="0"/>
        </w:rPr>
        <w:t>кожен</w:t>
      </w:r>
      <w:r w:rsidR="00583052" w:rsidRPr="000B06D5">
        <w:rPr>
          <w:b w:val="0"/>
          <w:spacing w:val="39"/>
        </w:rPr>
        <w:t xml:space="preserve"> </w:t>
      </w:r>
      <w:r w:rsidR="00583052" w:rsidRPr="000B06D5">
        <w:rPr>
          <w:b w:val="0"/>
        </w:rPr>
        <w:t>окремо</w:t>
      </w:r>
      <w:r w:rsidR="00583052" w:rsidRPr="000B06D5">
        <w:rPr>
          <w:b w:val="0"/>
          <w:spacing w:val="44"/>
        </w:rPr>
        <w:t xml:space="preserve"> </w:t>
      </w:r>
      <w:r w:rsidR="00583052" w:rsidRPr="000B06D5">
        <w:rPr>
          <w:b w:val="0"/>
        </w:rPr>
        <w:t>–</w:t>
      </w:r>
      <w:r w:rsidR="00583052" w:rsidRPr="000B06D5">
        <w:rPr>
          <w:b w:val="0"/>
          <w:spacing w:val="37"/>
        </w:rPr>
        <w:t xml:space="preserve"> </w:t>
      </w:r>
      <w:r w:rsidR="00583052" w:rsidRPr="000B06D5">
        <w:rPr>
          <w:b w:val="0"/>
        </w:rPr>
        <w:t>«Сторона»,</w:t>
      </w:r>
      <w:r w:rsidR="00583052" w:rsidRPr="000B06D5">
        <w:rPr>
          <w:b w:val="0"/>
          <w:spacing w:val="41"/>
        </w:rPr>
        <w:t xml:space="preserve"> </w:t>
      </w:r>
      <w:r w:rsidR="00583052" w:rsidRPr="000B06D5">
        <w:rPr>
          <w:b w:val="0"/>
        </w:rPr>
        <w:t>«керуючись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Законом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України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«Про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ринок</w:t>
      </w:r>
      <w:r w:rsidR="00583052" w:rsidRPr="000B06D5">
        <w:rPr>
          <w:b w:val="0"/>
          <w:spacing w:val="14"/>
        </w:rPr>
        <w:t xml:space="preserve"> </w:t>
      </w:r>
      <w:r w:rsidR="00583052" w:rsidRPr="000B06D5">
        <w:rPr>
          <w:b w:val="0"/>
        </w:rPr>
        <w:t>природного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газу»,</w:t>
      </w:r>
      <w:r w:rsidR="00583052" w:rsidRPr="000B06D5">
        <w:rPr>
          <w:b w:val="0"/>
          <w:spacing w:val="15"/>
        </w:rPr>
        <w:t xml:space="preserve"> </w:t>
      </w:r>
      <w:r w:rsidR="00583052" w:rsidRPr="000B06D5">
        <w:rPr>
          <w:b w:val="0"/>
        </w:rPr>
        <w:t>Постановою</w:t>
      </w:r>
      <w:r w:rsidR="00583052" w:rsidRPr="000B06D5">
        <w:rPr>
          <w:b w:val="0"/>
          <w:spacing w:val="41"/>
        </w:rPr>
        <w:t xml:space="preserve"> </w:t>
      </w:r>
      <w:r w:rsidR="00583052" w:rsidRPr="000B06D5">
        <w:rPr>
          <w:b w:val="0"/>
        </w:rPr>
        <w:t>Національної</w:t>
      </w:r>
      <w:r w:rsidR="00583052" w:rsidRPr="000B06D5">
        <w:rPr>
          <w:b w:val="0"/>
          <w:spacing w:val="38"/>
        </w:rPr>
        <w:t xml:space="preserve"> </w:t>
      </w:r>
      <w:r w:rsidR="00583052" w:rsidRPr="000B06D5">
        <w:rPr>
          <w:b w:val="0"/>
        </w:rPr>
        <w:t>комісії,</w:t>
      </w:r>
      <w:r w:rsidR="00583052" w:rsidRPr="000B06D5">
        <w:rPr>
          <w:b w:val="0"/>
          <w:spacing w:val="40"/>
        </w:rPr>
        <w:t xml:space="preserve"> </w:t>
      </w:r>
      <w:r w:rsidR="00583052" w:rsidRPr="000B06D5">
        <w:rPr>
          <w:b w:val="0"/>
        </w:rPr>
        <w:t>що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здійснює</w:t>
      </w:r>
      <w:r w:rsidR="00583052" w:rsidRPr="000B06D5">
        <w:rPr>
          <w:b w:val="0"/>
          <w:spacing w:val="22"/>
        </w:rPr>
        <w:t xml:space="preserve"> </w:t>
      </w:r>
      <w:r w:rsidR="00583052" w:rsidRPr="000B06D5">
        <w:rPr>
          <w:b w:val="0"/>
        </w:rPr>
        <w:t>державне</w:t>
      </w:r>
      <w:r w:rsidR="00583052" w:rsidRPr="000B06D5">
        <w:rPr>
          <w:b w:val="0"/>
          <w:spacing w:val="24"/>
        </w:rPr>
        <w:t xml:space="preserve"> </w:t>
      </w:r>
      <w:r w:rsidR="00583052" w:rsidRPr="000B06D5">
        <w:rPr>
          <w:b w:val="0"/>
        </w:rPr>
        <w:t>регулювання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у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сферах</w:t>
      </w:r>
      <w:r w:rsidR="00583052" w:rsidRPr="000B06D5">
        <w:rPr>
          <w:b w:val="0"/>
          <w:spacing w:val="25"/>
        </w:rPr>
        <w:t xml:space="preserve"> </w:t>
      </w:r>
      <w:r w:rsidR="00583052" w:rsidRPr="000B06D5">
        <w:rPr>
          <w:b w:val="0"/>
        </w:rPr>
        <w:t>енергетики</w:t>
      </w:r>
      <w:r w:rsidR="00583052" w:rsidRPr="000B06D5">
        <w:rPr>
          <w:b w:val="0"/>
          <w:spacing w:val="24"/>
        </w:rPr>
        <w:t xml:space="preserve"> </w:t>
      </w:r>
      <w:r w:rsidR="00583052" w:rsidRPr="000B06D5">
        <w:rPr>
          <w:b w:val="0"/>
        </w:rPr>
        <w:t>та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комунальних</w:t>
      </w:r>
      <w:r w:rsidR="00583052" w:rsidRPr="000B06D5">
        <w:rPr>
          <w:b w:val="0"/>
          <w:spacing w:val="22"/>
        </w:rPr>
        <w:t xml:space="preserve"> </w:t>
      </w:r>
      <w:r w:rsidR="00583052" w:rsidRPr="000B06D5">
        <w:rPr>
          <w:b w:val="0"/>
        </w:rPr>
        <w:t>послуг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(далі</w:t>
      </w:r>
      <w:r w:rsidR="00583052" w:rsidRPr="000B06D5">
        <w:rPr>
          <w:b w:val="0"/>
          <w:spacing w:val="31"/>
        </w:rPr>
        <w:t xml:space="preserve"> </w:t>
      </w:r>
      <w:r w:rsidR="00583052" w:rsidRPr="000B06D5">
        <w:rPr>
          <w:b w:val="0"/>
        </w:rPr>
        <w:t>–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НКРЕКП)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від</w:t>
      </w:r>
      <w:r w:rsidR="00583052" w:rsidRPr="000B06D5">
        <w:rPr>
          <w:b w:val="0"/>
          <w:spacing w:val="20"/>
        </w:rPr>
        <w:t xml:space="preserve"> </w:t>
      </w:r>
      <w:r w:rsidR="00583052" w:rsidRPr="000B06D5">
        <w:rPr>
          <w:b w:val="0"/>
        </w:rPr>
        <w:t>30.09.2015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№</w:t>
      </w:r>
      <w:r w:rsidR="00583052" w:rsidRPr="000B06D5">
        <w:rPr>
          <w:b w:val="0"/>
          <w:spacing w:val="20"/>
        </w:rPr>
        <w:t xml:space="preserve"> </w:t>
      </w:r>
      <w:r w:rsidR="00583052" w:rsidRPr="000B06D5">
        <w:rPr>
          <w:b w:val="0"/>
        </w:rPr>
        <w:t>2496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«Про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затвердження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Правил</w:t>
      </w:r>
      <w:r w:rsidR="00583052" w:rsidRPr="000B06D5">
        <w:rPr>
          <w:b w:val="0"/>
          <w:spacing w:val="21"/>
        </w:rPr>
        <w:t xml:space="preserve"> </w:t>
      </w:r>
      <w:r w:rsidR="00583052" w:rsidRPr="000B06D5">
        <w:rPr>
          <w:b w:val="0"/>
        </w:rPr>
        <w:t>постачання</w:t>
      </w:r>
      <w:r w:rsidR="00583052" w:rsidRPr="000B06D5">
        <w:rPr>
          <w:b w:val="0"/>
          <w:spacing w:val="20"/>
        </w:rPr>
        <w:t xml:space="preserve"> </w:t>
      </w:r>
      <w:r w:rsidR="00583052" w:rsidRPr="000B06D5">
        <w:rPr>
          <w:b w:val="0"/>
        </w:rPr>
        <w:t>природного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газу»</w:t>
      </w:r>
      <w:r w:rsidR="00583052" w:rsidRPr="000B06D5">
        <w:rPr>
          <w:b w:val="0"/>
          <w:spacing w:val="12"/>
        </w:rPr>
        <w:t xml:space="preserve"> </w:t>
      </w:r>
      <w:r w:rsidR="00583052" w:rsidRPr="000B06D5">
        <w:rPr>
          <w:b w:val="0"/>
        </w:rPr>
        <w:t>(надалі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–</w:t>
      </w:r>
      <w:r w:rsidR="00583052" w:rsidRPr="000B06D5">
        <w:rPr>
          <w:b w:val="0"/>
          <w:spacing w:val="12"/>
        </w:rPr>
        <w:t xml:space="preserve"> </w:t>
      </w:r>
      <w:r w:rsidR="00583052" w:rsidRPr="000B06D5">
        <w:rPr>
          <w:b w:val="0"/>
        </w:rPr>
        <w:t>Правила</w:t>
      </w:r>
      <w:r w:rsidR="00583052" w:rsidRPr="000B06D5">
        <w:rPr>
          <w:b w:val="0"/>
          <w:spacing w:val="12"/>
        </w:rPr>
        <w:t xml:space="preserve"> </w:t>
      </w:r>
      <w:r w:rsidR="00583052" w:rsidRPr="000B06D5">
        <w:rPr>
          <w:b w:val="0"/>
        </w:rPr>
        <w:t>постачання</w:t>
      </w:r>
      <w:r w:rsidR="00583052" w:rsidRPr="000B06D5">
        <w:rPr>
          <w:b w:val="0"/>
          <w:spacing w:val="13"/>
        </w:rPr>
        <w:t xml:space="preserve"> </w:t>
      </w:r>
      <w:r w:rsidR="00583052" w:rsidRPr="000B06D5">
        <w:rPr>
          <w:b w:val="0"/>
        </w:rPr>
        <w:t>природного</w:t>
      </w:r>
      <w:r w:rsidR="00583052" w:rsidRPr="000B06D5">
        <w:rPr>
          <w:b w:val="0"/>
          <w:spacing w:val="11"/>
        </w:rPr>
        <w:t xml:space="preserve"> </w:t>
      </w:r>
      <w:r w:rsidR="00583052" w:rsidRPr="000B06D5">
        <w:rPr>
          <w:b w:val="0"/>
        </w:rPr>
        <w:t>газу),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Постановою</w:t>
      </w:r>
      <w:r w:rsidR="00583052" w:rsidRPr="000B06D5">
        <w:rPr>
          <w:b w:val="0"/>
          <w:spacing w:val="12"/>
        </w:rPr>
        <w:t xml:space="preserve"> </w:t>
      </w:r>
      <w:r w:rsidR="00583052" w:rsidRPr="000B06D5">
        <w:rPr>
          <w:b w:val="0"/>
        </w:rPr>
        <w:t>НКРЕКП</w:t>
      </w:r>
      <w:r w:rsidR="00583052" w:rsidRPr="000B06D5">
        <w:rPr>
          <w:b w:val="0"/>
          <w:spacing w:val="12"/>
        </w:rPr>
        <w:t xml:space="preserve"> </w:t>
      </w:r>
      <w:r w:rsidR="00583052" w:rsidRPr="000B06D5">
        <w:rPr>
          <w:b w:val="0"/>
        </w:rPr>
        <w:t>від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30.09.2015</w:t>
      </w:r>
      <w:r w:rsidR="00583052" w:rsidRPr="000B06D5">
        <w:rPr>
          <w:b w:val="0"/>
          <w:spacing w:val="21"/>
        </w:rPr>
        <w:t xml:space="preserve"> </w:t>
      </w:r>
      <w:r w:rsidR="00583052" w:rsidRPr="000B06D5">
        <w:rPr>
          <w:b w:val="0"/>
        </w:rPr>
        <w:t>№</w:t>
      </w:r>
      <w:r w:rsidR="00583052" w:rsidRPr="000B06D5">
        <w:rPr>
          <w:b w:val="0"/>
          <w:spacing w:val="22"/>
        </w:rPr>
        <w:t xml:space="preserve"> </w:t>
      </w:r>
      <w:r w:rsidR="00583052" w:rsidRPr="000B06D5">
        <w:rPr>
          <w:b w:val="0"/>
        </w:rPr>
        <w:t>2493</w:t>
      </w:r>
      <w:r w:rsidR="00583052" w:rsidRPr="000B06D5">
        <w:rPr>
          <w:b w:val="0"/>
          <w:spacing w:val="22"/>
        </w:rPr>
        <w:t xml:space="preserve"> </w:t>
      </w:r>
      <w:r w:rsidR="00583052" w:rsidRPr="000B06D5">
        <w:rPr>
          <w:b w:val="0"/>
        </w:rPr>
        <w:t>«Про</w:t>
      </w:r>
      <w:r w:rsidR="00583052" w:rsidRPr="000B06D5">
        <w:rPr>
          <w:b w:val="0"/>
          <w:spacing w:val="22"/>
        </w:rPr>
        <w:t xml:space="preserve"> </w:t>
      </w:r>
      <w:r w:rsidR="00583052" w:rsidRPr="000B06D5">
        <w:rPr>
          <w:b w:val="0"/>
        </w:rPr>
        <w:t>затвердження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Кодексу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газотранспортної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системи»</w:t>
      </w:r>
      <w:r w:rsidR="00583052" w:rsidRPr="000B06D5">
        <w:rPr>
          <w:b w:val="0"/>
          <w:spacing w:val="23"/>
        </w:rPr>
        <w:t xml:space="preserve"> </w:t>
      </w:r>
      <w:r w:rsidR="00583052" w:rsidRPr="000B06D5">
        <w:rPr>
          <w:b w:val="0"/>
        </w:rPr>
        <w:t>(надалі</w:t>
      </w:r>
      <w:r w:rsidR="00583052" w:rsidRPr="000B06D5">
        <w:rPr>
          <w:b w:val="0"/>
          <w:spacing w:val="31"/>
        </w:rPr>
        <w:t xml:space="preserve"> </w:t>
      </w:r>
      <w:r w:rsidR="00583052" w:rsidRPr="000B06D5">
        <w:rPr>
          <w:b w:val="0"/>
        </w:rPr>
        <w:t>–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Кодекс</w:t>
      </w:r>
      <w:r w:rsidR="00583052" w:rsidRPr="000B06D5">
        <w:rPr>
          <w:b w:val="0"/>
          <w:spacing w:val="-15"/>
        </w:rPr>
        <w:t xml:space="preserve"> </w:t>
      </w:r>
      <w:r w:rsidR="00583052" w:rsidRPr="000B06D5">
        <w:rPr>
          <w:b w:val="0"/>
        </w:rPr>
        <w:t>ГТС),</w:t>
      </w:r>
      <w:r w:rsidR="00583052" w:rsidRPr="000B06D5">
        <w:rPr>
          <w:b w:val="0"/>
          <w:spacing w:val="-14"/>
        </w:rPr>
        <w:t xml:space="preserve"> </w:t>
      </w:r>
      <w:r w:rsidR="00583052" w:rsidRPr="000B06D5">
        <w:rPr>
          <w:b w:val="0"/>
        </w:rPr>
        <w:t>Постановою</w:t>
      </w:r>
      <w:r w:rsidR="00583052" w:rsidRPr="000B06D5">
        <w:rPr>
          <w:b w:val="0"/>
          <w:spacing w:val="-14"/>
        </w:rPr>
        <w:t xml:space="preserve"> </w:t>
      </w:r>
      <w:r w:rsidR="00583052" w:rsidRPr="000B06D5">
        <w:rPr>
          <w:b w:val="0"/>
        </w:rPr>
        <w:t>НКРЕКП</w:t>
      </w:r>
      <w:r w:rsidR="00583052" w:rsidRPr="000B06D5">
        <w:rPr>
          <w:b w:val="0"/>
          <w:spacing w:val="-11"/>
        </w:rPr>
        <w:t xml:space="preserve"> </w:t>
      </w:r>
      <w:r w:rsidR="00583052" w:rsidRPr="000B06D5">
        <w:rPr>
          <w:b w:val="0"/>
        </w:rPr>
        <w:t>від</w:t>
      </w:r>
      <w:r w:rsidR="00583052" w:rsidRPr="000B06D5">
        <w:rPr>
          <w:b w:val="0"/>
          <w:spacing w:val="-15"/>
        </w:rPr>
        <w:t xml:space="preserve"> </w:t>
      </w:r>
      <w:r w:rsidR="00583052" w:rsidRPr="000B06D5">
        <w:rPr>
          <w:b w:val="0"/>
        </w:rPr>
        <w:t>30.09.2015</w:t>
      </w:r>
      <w:r w:rsidR="00583052" w:rsidRPr="000B06D5">
        <w:rPr>
          <w:b w:val="0"/>
          <w:spacing w:val="-11"/>
        </w:rPr>
        <w:t xml:space="preserve"> </w:t>
      </w:r>
      <w:r w:rsidR="00583052" w:rsidRPr="000B06D5">
        <w:rPr>
          <w:b w:val="0"/>
        </w:rPr>
        <w:t>№</w:t>
      </w:r>
      <w:r w:rsidR="00583052" w:rsidRPr="000B06D5">
        <w:rPr>
          <w:b w:val="0"/>
          <w:spacing w:val="-15"/>
        </w:rPr>
        <w:t xml:space="preserve"> </w:t>
      </w:r>
      <w:r w:rsidR="00583052" w:rsidRPr="000B06D5">
        <w:rPr>
          <w:b w:val="0"/>
        </w:rPr>
        <w:t>2494</w:t>
      </w:r>
      <w:r w:rsidR="00583052" w:rsidRPr="000B06D5">
        <w:rPr>
          <w:b w:val="0"/>
          <w:spacing w:val="-14"/>
        </w:rPr>
        <w:t xml:space="preserve"> </w:t>
      </w:r>
      <w:r w:rsidR="00583052" w:rsidRPr="000B06D5">
        <w:rPr>
          <w:b w:val="0"/>
        </w:rPr>
        <w:t>«Про</w:t>
      </w:r>
      <w:r w:rsidR="00583052" w:rsidRPr="000B06D5">
        <w:rPr>
          <w:b w:val="0"/>
          <w:spacing w:val="-11"/>
        </w:rPr>
        <w:t xml:space="preserve"> </w:t>
      </w:r>
      <w:r w:rsidR="00583052" w:rsidRPr="000B06D5">
        <w:rPr>
          <w:b w:val="0"/>
        </w:rPr>
        <w:t>затвердження</w:t>
      </w:r>
      <w:r w:rsidR="00583052" w:rsidRPr="000B06D5">
        <w:rPr>
          <w:b w:val="0"/>
          <w:spacing w:val="-14"/>
        </w:rPr>
        <w:t xml:space="preserve"> </w:t>
      </w:r>
      <w:r w:rsidR="00583052" w:rsidRPr="000B06D5">
        <w:rPr>
          <w:b w:val="0"/>
        </w:rPr>
        <w:t>Кодексу</w:t>
      </w:r>
      <w:r w:rsidR="00583052" w:rsidRPr="000B06D5">
        <w:rPr>
          <w:b w:val="0"/>
          <w:spacing w:val="-62"/>
        </w:rPr>
        <w:t xml:space="preserve"> </w:t>
      </w:r>
      <w:r w:rsidR="00583052" w:rsidRPr="000B06D5">
        <w:rPr>
          <w:b w:val="0"/>
        </w:rPr>
        <w:t>газорозподільних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систем»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(далі</w:t>
      </w:r>
      <w:r w:rsidR="00583052" w:rsidRPr="000B06D5">
        <w:rPr>
          <w:b w:val="0"/>
          <w:spacing w:val="21"/>
        </w:rPr>
        <w:t xml:space="preserve"> </w:t>
      </w:r>
      <w:r w:rsidR="00583052" w:rsidRPr="000B06D5">
        <w:rPr>
          <w:b w:val="0"/>
        </w:rPr>
        <w:t>–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Кодекс</w:t>
      </w:r>
      <w:r w:rsidR="00583052" w:rsidRPr="000B06D5">
        <w:rPr>
          <w:b w:val="0"/>
          <w:spacing w:val="19"/>
        </w:rPr>
        <w:t xml:space="preserve"> </w:t>
      </w:r>
      <w:r w:rsidR="00583052" w:rsidRPr="000B06D5">
        <w:rPr>
          <w:b w:val="0"/>
        </w:rPr>
        <w:t>ГРМ),</w:t>
      </w:r>
      <w:r w:rsidR="00583052" w:rsidRPr="000B06D5">
        <w:rPr>
          <w:b w:val="0"/>
          <w:spacing w:val="19"/>
        </w:rPr>
        <w:t xml:space="preserve"> </w:t>
      </w:r>
      <w:r w:rsidR="00583052" w:rsidRPr="000B06D5">
        <w:rPr>
          <w:b w:val="0"/>
        </w:rPr>
        <w:t>Постановою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НКРЕКП</w:t>
      </w:r>
      <w:r w:rsidR="00583052" w:rsidRPr="000B06D5">
        <w:rPr>
          <w:b w:val="0"/>
          <w:spacing w:val="18"/>
        </w:rPr>
        <w:t xml:space="preserve"> </w:t>
      </w:r>
      <w:r w:rsidR="00583052" w:rsidRPr="000B06D5">
        <w:rPr>
          <w:b w:val="0"/>
        </w:rPr>
        <w:t>від</w:t>
      </w:r>
      <w:r w:rsidR="00583052" w:rsidRPr="000B06D5">
        <w:rPr>
          <w:b w:val="0"/>
          <w:spacing w:val="17"/>
        </w:rPr>
        <w:t xml:space="preserve"> </w:t>
      </w:r>
      <w:r w:rsidR="00583052" w:rsidRPr="000B06D5">
        <w:rPr>
          <w:b w:val="0"/>
        </w:rPr>
        <w:t>24.12.2019</w:t>
      </w:r>
    </w:p>
    <w:p w:rsidR="00BD5B75" w:rsidRDefault="00583052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BD5B75" w:rsidRDefault="00BD5B75">
      <w:pPr>
        <w:pStyle w:val="a3"/>
        <w:spacing w:before="10"/>
        <w:ind w:left="0" w:firstLine="0"/>
        <w:jc w:val="left"/>
        <w:rPr>
          <w:sz w:val="25"/>
        </w:rPr>
      </w:pPr>
    </w:p>
    <w:p w:rsidR="00BD5B75" w:rsidRDefault="00583052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BD5B75" w:rsidRDefault="00BD5B75">
      <w:pPr>
        <w:pStyle w:val="a3"/>
        <w:spacing w:before="2"/>
        <w:ind w:left="0" w:firstLine="0"/>
        <w:jc w:val="left"/>
        <w:rPr>
          <w:b/>
        </w:rPr>
      </w:pPr>
    </w:p>
    <w:p w:rsidR="00BD5B75" w:rsidRDefault="00583052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BD5B75" w:rsidRDefault="00583052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BD5B75" w:rsidRDefault="00BD5B75">
      <w:pPr>
        <w:jc w:val="both"/>
        <w:rPr>
          <w:sz w:val="26"/>
        </w:rPr>
        <w:sectPr w:rsidR="00BD5B75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BD5B75" w:rsidRDefault="00583052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BD5B75" w:rsidRDefault="00583052" w:rsidP="000B06D5">
      <w:pPr>
        <w:pStyle w:val="a5"/>
        <w:numPr>
          <w:ilvl w:val="1"/>
          <w:numId w:val="21"/>
        </w:numPr>
        <w:tabs>
          <w:tab w:val="left" w:pos="1482"/>
          <w:tab w:val="left" w:pos="9664"/>
          <w:tab w:val="left" w:pos="9832"/>
        </w:tabs>
        <w:spacing w:before="2"/>
        <w:ind w:left="262" w:right="420" w:firstLine="45"/>
        <w:jc w:val="both"/>
      </w:pPr>
      <w:r>
        <w:rPr>
          <w:sz w:val="26"/>
        </w:rPr>
        <w:t>У разі якщо об’єкти Споживача підключені до газорозподільних мереж,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газу,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який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за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цим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 w:rsidRPr="000B06D5"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 w:rsidRPr="000B06D5"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 w:rsidRPr="000B06D5"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 w:rsidRPr="000B06D5">
        <w:rPr>
          <w:spacing w:val="26"/>
          <w:sz w:val="26"/>
        </w:rPr>
        <w:t xml:space="preserve"> </w:t>
      </w:r>
      <w:r>
        <w:rPr>
          <w:sz w:val="26"/>
        </w:rPr>
        <w:t>а</w:t>
      </w:r>
      <w:r w:rsidRPr="000B06D5">
        <w:rPr>
          <w:spacing w:val="25"/>
          <w:sz w:val="26"/>
        </w:rPr>
        <w:t xml:space="preserve"> </w:t>
      </w:r>
      <w:r>
        <w:rPr>
          <w:sz w:val="26"/>
        </w:rPr>
        <w:t>саме:</w:t>
      </w:r>
      <w:r w:rsidR="000B06D5">
        <w:rPr>
          <w:sz w:val="26"/>
        </w:rPr>
        <w:t xml:space="preserve"> АТ «ОДЕСАГАЗ»</w:t>
      </w:r>
      <w:r>
        <w:t>,</w:t>
      </w:r>
      <w:r w:rsidRPr="000B06D5">
        <w:rPr>
          <w:spacing w:val="-63"/>
        </w:rPr>
        <w:t xml:space="preserve"> </w:t>
      </w:r>
      <w:r>
        <w:t>з</w:t>
      </w:r>
      <w:r w:rsidRPr="000B06D5">
        <w:rPr>
          <w:spacing w:val="-1"/>
        </w:rPr>
        <w:t xml:space="preserve"> </w:t>
      </w:r>
      <w:r>
        <w:t>яким</w:t>
      </w:r>
      <w:r w:rsidRPr="000B06D5">
        <w:rPr>
          <w:spacing w:val="-2"/>
        </w:rPr>
        <w:t xml:space="preserve"> </w:t>
      </w:r>
      <w:r>
        <w:t>(якими)</w:t>
      </w:r>
      <w:r w:rsidRPr="000B06D5">
        <w:rPr>
          <w:spacing w:val="-1"/>
        </w:rPr>
        <w:t xml:space="preserve"> </w:t>
      </w:r>
      <w:r>
        <w:t>Споживач</w:t>
      </w:r>
      <w:r w:rsidRPr="000B06D5">
        <w:rPr>
          <w:spacing w:val="-2"/>
        </w:rPr>
        <w:t xml:space="preserve"> </w:t>
      </w:r>
      <w:r>
        <w:t>уклав</w:t>
      </w:r>
      <w:r w:rsidRPr="000B06D5">
        <w:rPr>
          <w:spacing w:val="-1"/>
        </w:rPr>
        <w:t xml:space="preserve"> </w:t>
      </w:r>
      <w:r>
        <w:t>відповідний</w:t>
      </w:r>
      <w:r w:rsidRPr="000B06D5">
        <w:rPr>
          <w:spacing w:val="-1"/>
        </w:rPr>
        <w:t xml:space="preserve"> </w:t>
      </w:r>
      <w:r>
        <w:t>договір (договори).</w:t>
      </w:r>
    </w:p>
    <w:p w:rsidR="00BD5B75" w:rsidRDefault="00583052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0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Споживачем обсяг (об’єм) природного газу у період з </w:t>
      </w:r>
      <w:r w:rsidR="000B06D5">
        <w:rPr>
          <w:sz w:val="26"/>
        </w:rPr>
        <w:t>квітня</w:t>
      </w:r>
      <w:r>
        <w:rPr>
          <w:sz w:val="26"/>
        </w:rPr>
        <w:t xml:space="preserve"> 202</w:t>
      </w:r>
      <w:r w:rsidR="000B06D5">
        <w:rPr>
          <w:sz w:val="26"/>
        </w:rPr>
        <w:t>4</w:t>
      </w:r>
      <w:r>
        <w:rPr>
          <w:sz w:val="26"/>
        </w:rPr>
        <w:t xml:space="preserve"> року по 31 грудня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0B06D5">
        <w:rPr>
          <w:sz w:val="26"/>
        </w:rPr>
        <w:t>4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0B06D5">
        <w:rPr>
          <w:sz w:val="26"/>
        </w:rPr>
        <w:t xml:space="preserve"> </w:t>
      </w:r>
      <w:r w:rsidR="007B1AED">
        <w:rPr>
          <w:sz w:val="26"/>
        </w:rPr>
        <w:t>8,3</w:t>
      </w:r>
      <w:r w:rsidR="000B06D5">
        <w:rPr>
          <w:sz w:val="26"/>
        </w:rPr>
        <w:t xml:space="preserve"> </w:t>
      </w:r>
      <w:proofErr w:type="spellStart"/>
      <w:r w:rsidR="000B06D5">
        <w:rPr>
          <w:sz w:val="26"/>
        </w:rPr>
        <w:t>т</w:t>
      </w:r>
      <w:r>
        <w:rPr>
          <w:spacing w:val="-1"/>
          <w:sz w:val="26"/>
        </w:rPr>
        <w:t>ис.куб.метрів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7B1AED">
        <w:rPr>
          <w:sz w:val="26"/>
        </w:rPr>
        <w:t>Вісім тисяч триста</w:t>
      </w:r>
      <w:r w:rsidR="000B06D5">
        <w:rPr>
          <w:sz w:val="26"/>
        </w:rPr>
        <w:t xml:space="preserve"> </w:t>
      </w:r>
      <w:proofErr w:type="spellStart"/>
      <w:r w:rsidR="000B06D5">
        <w:rPr>
          <w:sz w:val="26"/>
        </w:rPr>
        <w:t>к</w:t>
      </w:r>
      <w:r>
        <w:rPr>
          <w:sz w:val="26"/>
        </w:rPr>
        <w:t>уб.метрів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BD5B75" w:rsidRDefault="00BD5B75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1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69"/>
        <w:gridCol w:w="5245"/>
      </w:tblGrid>
      <w:tr w:rsidR="00BD5B75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5" w:rsidRDefault="00583052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5" w:rsidRDefault="00583052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BD5B7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75" w:rsidRDefault="000B06D5" w:rsidP="000B06D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   Квітень 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5" w:rsidRDefault="007B1AED" w:rsidP="00157C63">
            <w:pPr>
              <w:pStyle w:val="TableParagraph"/>
              <w:ind w:left="0"/>
              <w:jc w:val="center"/>
            </w:pPr>
            <w:r>
              <w:t>0,3</w:t>
            </w:r>
          </w:p>
        </w:tc>
      </w:tr>
      <w:tr w:rsidR="000B06D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before="2" w:line="278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Травень </w:t>
            </w:r>
            <w:r w:rsidRPr="00DB6E25">
              <w:rPr>
                <w:sz w:val="26"/>
              </w:rPr>
              <w:t>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0,3</w:t>
            </w:r>
          </w:p>
        </w:tc>
      </w:tr>
      <w:tr w:rsidR="000B06D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before="2" w:line="278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Червень </w:t>
            </w:r>
            <w:r w:rsidRPr="00DB6E25">
              <w:rPr>
                <w:sz w:val="26"/>
              </w:rPr>
              <w:t>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0,25</w:t>
            </w:r>
          </w:p>
        </w:tc>
      </w:tr>
      <w:tr w:rsidR="000B06D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before="2" w:line="27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Липень 2</w:t>
            </w:r>
            <w:r w:rsidRPr="00DB6E25">
              <w:rPr>
                <w:sz w:val="26"/>
              </w:rPr>
              <w:t>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0,25</w:t>
            </w:r>
          </w:p>
        </w:tc>
      </w:tr>
      <w:tr w:rsidR="000B06D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before="2" w:line="278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Серпень </w:t>
            </w:r>
            <w:r w:rsidRPr="00DB6E25">
              <w:rPr>
                <w:sz w:val="26"/>
              </w:rPr>
              <w:t>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0,25</w:t>
            </w:r>
          </w:p>
        </w:tc>
      </w:tr>
      <w:tr w:rsidR="000B06D5" w:rsidTr="000B06D5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 Вересень </w:t>
            </w:r>
            <w:r w:rsidRPr="00DB6E25">
              <w:rPr>
                <w:sz w:val="26"/>
              </w:rPr>
              <w:t>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0,3</w:t>
            </w:r>
          </w:p>
        </w:tc>
      </w:tr>
      <w:tr w:rsidR="000B06D5" w:rsidTr="000B06D5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Жовтень </w:t>
            </w:r>
            <w:r w:rsidRPr="00DB6E25">
              <w:rPr>
                <w:sz w:val="26"/>
              </w:rPr>
              <w:t>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1,65</w:t>
            </w:r>
          </w:p>
        </w:tc>
      </w:tr>
      <w:tr w:rsidR="000B06D5" w:rsidTr="000B06D5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Листопад 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2,5</w:t>
            </w:r>
          </w:p>
        </w:tc>
      </w:tr>
      <w:tr w:rsidR="000B06D5" w:rsidTr="000B06D5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6D5" w:rsidRDefault="000B06D5" w:rsidP="000B06D5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Грудень 2024 року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D5" w:rsidRDefault="007B1AED" w:rsidP="00157C63">
            <w:pPr>
              <w:pStyle w:val="TableParagraph"/>
              <w:ind w:left="0"/>
              <w:jc w:val="center"/>
            </w:pPr>
            <w:r>
              <w:t>2,5</w:t>
            </w:r>
          </w:p>
        </w:tc>
      </w:tr>
      <w:tr w:rsidR="00BD5B75" w:rsidTr="00157C63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5" w:rsidRDefault="00583052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75" w:rsidRDefault="007B1AED" w:rsidP="00157C6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</w:tbl>
    <w:p w:rsidR="00BD5B75" w:rsidRDefault="00BD5B75">
      <w:pPr>
        <w:pStyle w:val="a3"/>
        <w:ind w:left="0" w:firstLine="0"/>
        <w:jc w:val="left"/>
      </w:pPr>
    </w:p>
    <w:p w:rsidR="00BD5B75" w:rsidRDefault="00583052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3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BD5B75" w:rsidRDefault="00583052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BD5B75" w:rsidRDefault="00BD5B75">
      <w:pPr>
        <w:sectPr w:rsidR="00BD5B75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BD5B75" w:rsidRDefault="00583052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BD5B75" w:rsidRDefault="00583052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BD5B75" w:rsidRDefault="00BD5B75">
      <w:pPr>
        <w:pStyle w:val="a3"/>
        <w:spacing w:before="3"/>
        <w:ind w:left="0" w:firstLine="0"/>
        <w:jc w:val="left"/>
        <w:rPr>
          <w:sz w:val="18"/>
        </w:rPr>
      </w:pPr>
    </w:p>
    <w:p w:rsidR="00BD5B75" w:rsidRDefault="00583052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BD5B75" w:rsidRDefault="00BD5B7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D5B75" w:rsidRDefault="00583052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BD5B75" w:rsidRDefault="00583052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BD5B75" w:rsidRDefault="00583052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BD5B75" w:rsidRDefault="00583052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BD5B75" w:rsidRDefault="00583052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BD5B75" w:rsidRDefault="00583052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BD5B75" w:rsidRDefault="00583052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BD5B75" w:rsidRDefault="00583052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BD5B75" w:rsidRDefault="00BD5B75">
      <w:pPr>
        <w:jc w:val="both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BD5B75" w:rsidRDefault="00583052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BD5B75" w:rsidRDefault="00583052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BD5B75" w:rsidRDefault="00583052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BD5B75" w:rsidRDefault="00BD5B75">
      <w:pPr>
        <w:pStyle w:val="a3"/>
        <w:ind w:left="0" w:firstLine="0"/>
        <w:jc w:val="left"/>
      </w:pPr>
    </w:p>
    <w:p w:rsidR="00BD5B75" w:rsidRDefault="00583052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BD5B75" w:rsidRDefault="00BD5B7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BD5B75" w:rsidRDefault="00583052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BD5B75" w:rsidRDefault="00583052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AA6C90">
        <w:rPr>
          <w:b/>
          <w:sz w:val="26"/>
        </w:rPr>
        <w:t>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BD5B75" w:rsidRDefault="00583052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AA6C90">
        <w:rPr>
          <w:b/>
          <w:sz w:val="26"/>
        </w:rPr>
        <w:t>______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BD5B75" w:rsidRDefault="00583052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AA6C90">
        <w:t>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 w:rsidR="00AA6C90">
        <w:t>____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AA6C90">
        <w:t>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9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 w:rsidR="00AA6C90">
        <w:t>______</w:t>
      </w:r>
      <w:r>
        <w:t>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 w:rsidR="00AA6C90">
        <w:t xml:space="preserve"> 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BD5B75" w:rsidRDefault="00583052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AA6C90">
        <w:rPr>
          <w:b/>
          <w:sz w:val="26"/>
        </w:rPr>
        <w:t>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BD5B75" w:rsidRDefault="00583052">
      <w:pPr>
        <w:pStyle w:val="a5"/>
        <w:numPr>
          <w:ilvl w:val="1"/>
          <w:numId w:val="18"/>
        </w:numPr>
        <w:tabs>
          <w:tab w:val="left" w:pos="1361"/>
        </w:tabs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BD5B75" w:rsidRDefault="00583052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BD5B75" w:rsidRDefault="00583052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BD5B75" w:rsidRDefault="00583052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BD5B75" w:rsidRDefault="00583052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BD5B75" w:rsidRDefault="00BD5B75">
      <w:p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/>
      </w:tblPr>
      <w:tblGrid>
        <w:gridCol w:w="10059"/>
      </w:tblGrid>
      <w:tr w:rsidR="00BD5B75">
        <w:trPr>
          <w:trHeight w:val="443"/>
        </w:trPr>
        <w:tc>
          <w:tcPr>
            <w:tcW w:w="10059" w:type="dxa"/>
          </w:tcPr>
          <w:p w:rsidR="00BD5B75" w:rsidRDefault="00583052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BD5B75">
        <w:trPr>
          <w:trHeight w:val="12708"/>
        </w:trPr>
        <w:tc>
          <w:tcPr>
            <w:tcW w:w="10059" w:type="dxa"/>
          </w:tcPr>
          <w:p w:rsidR="00BD5B75" w:rsidRDefault="00583052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BD5B75" w:rsidRDefault="00583052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BD5B75" w:rsidRDefault="00583052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BD5B75" w:rsidRDefault="00583052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BD5B75" w:rsidRDefault="00583052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BD5B75" w:rsidRDefault="00583052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BD5B75" w:rsidRDefault="00583052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BD5B75" w:rsidRDefault="00583052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BD5B75" w:rsidRDefault="00583052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BD5B75" w:rsidRDefault="00583052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BD5B75" w:rsidRDefault="00583052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BD5B75" w:rsidRDefault="00583052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BD5B75" w:rsidRDefault="00583052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BD5B75" w:rsidRDefault="0058305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BD5B75">
        <w:trPr>
          <w:trHeight w:val="459"/>
        </w:trPr>
        <w:tc>
          <w:tcPr>
            <w:tcW w:w="10059" w:type="dxa"/>
          </w:tcPr>
          <w:p w:rsidR="00BD5B75" w:rsidRDefault="00583052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BD5B75">
        <w:trPr>
          <w:trHeight w:val="1050"/>
        </w:trPr>
        <w:tc>
          <w:tcPr>
            <w:tcW w:w="10059" w:type="dxa"/>
          </w:tcPr>
          <w:p w:rsidR="00BD5B75" w:rsidRDefault="00583052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BD5B75" w:rsidRDefault="00583052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BD5B75" w:rsidRDefault="00BD5B75">
      <w:pPr>
        <w:spacing w:line="298" w:lineRule="exact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BD5B75" w:rsidRDefault="00583052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BD5B75" w:rsidRDefault="00583052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BD5B75" w:rsidRDefault="00583052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 додатковою</w:t>
      </w:r>
      <w:r>
        <w:rPr>
          <w:spacing w:val="1"/>
          <w:sz w:val="26"/>
        </w:rPr>
        <w:t xml:space="preserve"> </w:t>
      </w:r>
      <w:r>
        <w:rPr>
          <w:sz w:val="26"/>
        </w:rPr>
        <w:t>угодою;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BD5B75" w:rsidRDefault="00583052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BD5B75" w:rsidRDefault="00583052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BD5B75" w:rsidRDefault="00583052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BD5B75" w:rsidRDefault="00583052">
      <w:pPr>
        <w:pStyle w:val="a5"/>
        <w:numPr>
          <w:ilvl w:val="0"/>
          <w:numId w:val="11"/>
        </w:numPr>
        <w:tabs>
          <w:tab w:val="left" w:pos="1310"/>
        </w:tabs>
        <w:ind w:right="322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BD5B75" w:rsidRDefault="00583052">
      <w:pPr>
        <w:pStyle w:val="a3"/>
        <w:ind w:right="323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BD5B75" w:rsidRDefault="00583052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BD5B75" w:rsidRDefault="00BD5B75">
      <w:pPr>
        <w:jc w:val="both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3"/>
        <w:spacing w:before="88"/>
        <w:ind w:right="323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BD5B75" w:rsidRDefault="00583052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BD5B75" w:rsidRDefault="00583052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BD5B75" w:rsidRDefault="00583052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BD5B75" w:rsidRDefault="00583052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BD5B75" w:rsidRDefault="00583052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BD5B75" w:rsidRDefault="00583052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BD5B75" w:rsidRDefault="00BD5B75">
      <w:pPr>
        <w:pStyle w:val="a3"/>
        <w:spacing w:before="1"/>
        <w:ind w:left="0" w:firstLine="0"/>
        <w:jc w:val="left"/>
      </w:pPr>
    </w:p>
    <w:p w:rsidR="00BD5B75" w:rsidRDefault="00583052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BD5B75" w:rsidRDefault="00BD5B7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D5B75" w:rsidRDefault="00583052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1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BD5B75" w:rsidRDefault="00583052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BD5B75" w:rsidRDefault="00583052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BD5B75" w:rsidRDefault="00583052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BD5B75" w:rsidRDefault="00BD5B75">
      <w:pPr>
        <w:jc w:val="both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BD5B75" w:rsidRDefault="00BD5B75">
      <w:pPr>
        <w:pStyle w:val="a3"/>
        <w:spacing w:before="2"/>
        <w:ind w:left="0" w:firstLine="0"/>
        <w:jc w:val="left"/>
        <w:rPr>
          <w:b/>
        </w:rPr>
      </w:pPr>
    </w:p>
    <w:p w:rsidR="00BD5B75" w:rsidRDefault="00583052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BD5B75" w:rsidRDefault="00583052">
      <w:pPr>
        <w:pStyle w:val="a3"/>
        <w:ind w:right="318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BD5B75" w:rsidRDefault="00583052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BD5B75" w:rsidRDefault="00583052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BD5B75" w:rsidRDefault="00583052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75"/>
        </w:tabs>
        <w:ind w:right="323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BD5B75" w:rsidRDefault="00583052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BD5B75" w:rsidRDefault="00583052">
      <w:pPr>
        <w:pStyle w:val="a5"/>
        <w:numPr>
          <w:ilvl w:val="1"/>
          <w:numId w:val="8"/>
        </w:numPr>
        <w:tabs>
          <w:tab w:val="left" w:pos="1542"/>
        </w:tabs>
        <w:ind w:right="321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BD5B75" w:rsidRDefault="00583052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54"/>
        </w:tabs>
        <w:ind w:right="322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BD5B75" w:rsidRDefault="00583052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3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BD5B75" w:rsidRDefault="00BD5B75">
      <w:pPr>
        <w:jc w:val="both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1"/>
        <w:tblW w:w="0" w:type="auto"/>
        <w:tblInd w:w="115" w:type="dxa"/>
        <w:tblLayout w:type="fixed"/>
        <w:tblLook w:val="01E0"/>
      </w:tblPr>
      <w:tblGrid>
        <w:gridCol w:w="10059"/>
      </w:tblGrid>
      <w:tr w:rsidR="00BD5B75">
        <w:trPr>
          <w:trHeight w:val="443"/>
        </w:trPr>
        <w:tc>
          <w:tcPr>
            <w:tcW w:w="10059" w:type="dxa"/>
          </w:tcPr>
          <w:p w:rsidR="00BD5B75" w:rsidRDefault="00583052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BD5B75">
        <w:trPr>
          <w:trHeight w:val="2691"/>
        </w:trPr>
        <w:tc>
          <w:tcPr>
            <w:tcW w:w="10059" w:type="dxa"/>
          </w:tcPr>
          <w:p w:rsidR="00BD5B75" w:rsidRDefault="00583052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BD5B75" w:rsidRDefault="00583052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BD5B75" w:rsidRDefault="00583052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BD5B75">
        <w:trPr>
          <w:trHeight w:val="597"/>
        </w:trPr>
        <w:tc>
          <w:tcPr>
            <w:tcW w:w="10059" w:type="dxa"/>
          </w:tcPr>
          <w:p w:rsidR="00BD5B75" w:rsidRDefault="00583052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BD5B75">
        <w:trPr>
          <w:trHeight w:val="5381"/>
        </w:trPr>
        <w:tc>
          <w:tcPr>
            <w:tcW w:w="10059" w:type="dxa"/>
          </w:tcPr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BD5B75" w:rsidRDefault="00583052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BD5B75">
        <w:trPr>
          <w:trHeight w:val="597"/>
        </w:trPr>
        <w:tc>
          <w:tcPr>
            <w:tcW w:w="10059" w:type="dxa"/>
          </w:tcPr>
          <w:p w:rsidR="00BD5B75" w:rsidRDefault="00583052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BD5B75">
        <w:trPr>
          <w:trHeight w:val="2990"/>
        </w:trPr>
        <w:tc>
          <w:tcPr>
            <w:tcW w:w="10059" w:type="dxa"/>
          </w:tcPr>
          <w:p w:rsidR="00BD5B75" w:rsidRDefault="00583052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BD5B75" w:rsidRDefault="00583052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BD5B75" w:rsidRDefault="00583052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BD5B75">
        <w:trPr>
          <w:trHeight w:val="597"/>
        </w:trPr>
        <w:tc>
          <w:tcPr>
            <w:tcW w:w="10059" w:type="dxa"/>
          </w:tcPr>
          <w:p w:rsidR="00BD5B75" w:rsidRDefault="00583052">
            <w:pPr>
              <w:pStyle w:val="TableParagraph"/>
              <w:spacing w:before="143"/>
              <w:ind w:left="0" w:right="19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BD5B75">
        <w:trPr>
          <w:trHeight w:val="1340"/>
        </w:trPr>
        <w:tc>
          <w:tcPr>
            <w:tcW w:w="10059" w:type="dxa"/>
          </w:tcPr>
          <w:p w:rsidR="00BD5B75" w:rsidRDefault="00583052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BD5B75" w:rsidRDefault="00583052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BD5B75" w:rsidRDefault="00BD5B75">
      <w:pPr>
        <w:spacing w:line="300" w:lineRule="exact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BD5B75" w:rsidRDefault="00583052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BD5B75" w:rsidRDefault="00583052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BD5B75" w:rsidRDefault="00583052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BD5B75" w:rsidRDefault="00583052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BD5B75" w:rsidRDefault="00583052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BD5B75" w:rsidRDefault="00583052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BD5B75" w:rsidRDefault="00583052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BD5B75" w:rsidRDefault="00583052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BD5B75" w:rsidRDefault="00583052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BD5B75" w:rsidRDefault="00BD5B75">
      <w:pPr>
        <w:jc w:val="both"/>
        <w:rPr>
          <w:sz w:val="26"/>
        </w:rPr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BD5B75" w:rsidRDefault="00583052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BD5B75" w:rsidRDefault="00BD5B7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D5B75" w:rsidRDefault="00583052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</w:t>
      </w:r>
      <w:r w:rsidR="00157C63">
        <w:rPr>
          <w:sz w:val="26"/>
        </w:rPr>
        <w:t>31</w:t>
      </w:r>
      <w:r>
        <w:rPr>
          <w:sz w:val="26"/>
        </w:rPr>
        <w:t xml:space="preserve">» </w:t>
      </w:r>
      <w:r w:rsidR="00157C63">
        <w:rPr>
          <w:sz w:val="26"/>
        </w:rPr>
        <w:t>грудня</w:t>
      </w:r>
      <w:r>
        <w:rPr>
          <w:sz w:val="26"/>
        </w:rPr>
        <w:t xml:space="preserve"> 202</w:t>
      </w:r>
      <w:r w:rsidR="00157C63">
        <w:rPr>
          <w:sz w:val="26"/>
        </w:rPr>
        <w:t>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BD5B75" w:rsidRDefault="00583052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BD5B75" w:rsidRDefault="00583052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BD5B75" w:rsidRDefault="00583052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BD5B75" w:rsidRDefault="00583052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BD5B75" w:rsidRDefault="00583052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BD5B75" w:rsidRDefault="00583052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631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BD5B75" w:rsidRDefault="00583052" w:rsidP="00157C63">
      <w:pPr>
        <w:pStyle w:val="a3"/>
        <w:tabs>
          <w:tab w:val="left" w:pos="2460"/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 w:rsidR="00A23E70">
        <w:rPr>
          <w:u w:val="single"/>
        </w:rPr>
        <w:t>не має</w:t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 w:rsidR="00157C63">
        <w:t>не має</w:t>
      </w:r>
      <w:r>
        <w:rPr>
          <w:u w:val="single"/>
        </w:rPr>
        <w:tab/>
      </w:r>
      <w:r>
        <w:t>статус</w:t>
      </w:r>
    </w:p>
    <w:p w:rsidR="00BD5B75" w:rsidRDefault="00583052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BD5B75" w:rsidRDefault="00BD5B75">
      <w:pPr>
        <w:spacing w:line="252" w:lineRule="exact"/>
        <w:jc w:val="both"/>
        <w:sectPr w:rsidR="00BD5B75">
          <w:pgSz w:w="11910" w:h="16840"/>
          <w:pgMar w:top="960" w:right="500" w:bottom="280" w:left="1120" w:header="751" w:footer="0" w:gutter="0"/>
          <w:cols w:space="720"/>
        </w:sectPr>
      </w:pPr>
    </w:p>
    <w:p w:rsidR="00BD5B75" w:rsidRDefault="00BD5B75">
      <w:pPr>
        <w:pStyle w:val="a3"/>
        <w:spacing w:before="1"/>
        <w:ind w:left="0" w:firstLine="0"/>
        <w:jc w:val="left"/>
        <w:rPr>
          <w:sz w:val="16"/>
        </w:rPr>
      </w:pPr>
    </w:p>
    <w:p w:rsidR="00BD5B75" w:rsidRDefault="00583052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BD5B75" w:rsidRDefault="00583052">
      <w:pPr>
        <w:pStyle w:val="a3"/>
        <w:spacing w:before="2"/>
        <w:ind w:right="322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583052">
      <w:pPr>
        <w:pStyle w:val="a3"/>
        <w:ind w:right="322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BD5B75" w:rsidRDefault="00583052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BD5B75" w:rsidRDefault="00BD5B75">
      <w:pPr>
        <w:pStyle w:val="a3"/>
        <w:ind w:left="0" w:firstLine="0"/>
        <w:jc w:val="left"/>
      </w:pPr>
    </w:p>
    <w:p w:rsidR="00BD5B75" w:rsidRDefault="00583052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BD5B75" w:rsidRDefault="00BD5B75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1"/>
        <w:tblW w:w="0" w:type="auto"/>
        <w:tblInd w:w="115" w:type="dxa"/>
        <w:tblLayout w:type="fixed"/>
        <w:tblLook w:val="01E0"/>
      </w:tblPr>
      <w:tblGrid>
        <w:gridCol w:w="4945"/>
        <w:gridCol w:w="5064"/>
      </w:tblGrid>
      <w:tr w:rsidR="00BD5B75">
        <w:trPr>
          <w:trHeight w:val="7164"/>
        </w:trPr>
        <w:tc>
          <w:tcPr>
            <w:tcW w:w="4945" w:type="dxa"/>
          </w:tcPr>
          <w:p w:rsidR="00BD5B75" w:rsidRDefault="00583052">
            <w:pPr>
              <w:pStyle w:val="TableParagraph"/>
              <w:spacing w:line="287" w:lineRule="exact"/>
              <w:ind w:left="869" w:right="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BD5B75" w:rsidRDefault="00BD5B7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AA6C90" w:rsidRDefault="00AA6C90" w:rsidP="00AA6C90">
            <w:pPr>
              <w:pStyle w:val="TableParagraph"/>
              <w:tabs>
                <w:tab w:val="left" w:pos="4849"/>
              </w:tabs>
              <w:ind w:left="243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AA6C90" w:rsidRDefault="00AA6C90" w:rsidP="00AA6C90">
            <w:pPr>
              <w:pStyle w:val="TableParagraph"/>
              <w:tabs>
                <w:tab w:val="left" w:pos="4849"/>
              </w:tabs>
              <w:spacing w:before="1" w:line="298" w:lineRule="exact"/>
              <w:ind w:left="24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AA6C90" w:rsidRDefault="00AA6C90" w:rsidP="00AA6C90">
            <w:pPr>
              <w:pStyle w:val="TableParagraph"/>
              <w:tabs>
                <w:tab w:val="left" w:pos="4914"/>
              </w:tabs>
              <w:spacing w:line="298" w:lineRule="exact"/>
              <w:ind w:left="17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BD5B75" w:rsidRDefault="00583052" w:rsidP="00AA6C90">
            <w:pPr>
              <w:pStyle w:val="TableParagraph"/>
              <w:spacing w:before="1"/>
              <w:ind w:left="763" w:right="611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 w:rsidR="00AA6C90">
              <w:rPr>
                <w:b/>
                <w:sz w:val="26"/>
              </w:rPr>
              <w:t>_________________</w:t>
            </w:r>
            <w:r>
              <w:rPr>
                <w:b/>
                <w:sz w:val="26"/>
              </w:rPr>
              <w:t>)</w:t>
            </w:r>
          </w:p>
          <w:p w:rsidR="00BD5B75" w:rsidRDefault="00BD5B75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D5B75" w:rsidRDefault="0058305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</w:p>
          <w:p w:rsidR="00BD5B75" w:rsidRDefault="00AA6C90">
            <w:pPr>
              <w:pStyle w:val="TableParagraph"/>
              <w:ind w:right="611"/>
              <w:rPr>
                <w:sz w:val="26"/>
              </w:rPr>
            </w:pPr>
            <w:r>
              <w:rPr>
                <w:sz w:val="26"/>
              </w:rPr>
              <w:t>_______________________________</w:t>
            </w:r>
            <w:r w:rsidR="00583052">
              <w:rPr>
                <w:spacing w:val="1"/>
                <w:sz w:val="26"/>
              </w:rPr>
              <w:t xml:space="preserve"> </w:t>
            </w:r>
            <w:r w:rsidR="00583052">
              <w:rPr>
                <w:sz w:val="26"/>
              </w:rPr>
              <w:t>Рахунок №:</w:t>
            </w:r>
            <w:r w:rsidR="00583052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_______________________________</w:t>
            </w:r>
            <w:r>
              <w:rPr>
                <w:spacing w:val="1"/>
                <w:sz w:val="26"/>
              </w:rPr>
              <w:t xml:space="preserve"> </w:t>
            </w:r>
            <w:r w:rsidR="00583052">
              <w:rPr>
                <w:sz w:val="26"/>
              </w:rPr>
              <w:t xml:space="preserve">в </w:t>
            </w:r>
            <w:r>
              <w:rPr>
                <w:sz w:val="26"/>
              </w:rPr>
              <w:t>______________________________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_______________________________</w:t>
            </w:r>
          </w:p>
          <w:p w:rsidR="00AA6C90" w:rsidRDefault="00AA6C90">
            <w:pPr>
              <w:pStyle w:val="TableParagraph"/>
              <w:spacing w:before="1" w:line="298" w:lineRule="exact"/>
              <w:rPr>
                <w:spacing w:val="1"/>
                <w:sz w:val="26"/>
              </w:rPr>
            </w:pPr>
            <w:r>
              <w:rPr>
                <w:sz w:val="26"/>
              </w:rPr>
              <w:t>_______________________________</w:t>
            </w:r>
            <w:r>
              <w:rPr>
                <w:spacing w:val="1"/>
                <w:sz w:val="26"/>
              </w:rPr>
              <w:t xml:space="preserve"> </w:t>
            </w:r>
          </w:p>
          <w:p w:rsidR="00AA6C90" w:rsidRDefault="00583052">
            <w:pPr>
              <w:pStyle w:val="TableParagraph"/>
              <w:spacing w:line="298" w:lineRule="exact"/>
              <w:rPr>
                <w:spacing w:val="1"/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-2"/>
                <w:sz w:val="26"/>
              </w:rPr>
              <w:t xml:space="preserve"> </w:t>
            </w:r>
            <w:r w:rsidR="00AA6C90">
              <w:rPr>
                <w:sz w:val="26"/>
              </w:rPr>
              <w:t>____________________</w:t>
            </w:r>
          </w:p>
          <w:p w:rsidR="00BD5B75" w:rsidRDefault="0058305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ІПН:</w:t>
            </w:r>
            <w:r>
              <w:rPr>
                <w:spacing w:val="-3"/>
                <w:sz w:val="26"/>
              </w:rPr>
              <w:t xml:space="preserve"> </w:t>
            </w:r>
            <w:r w:rsidR="00AA6C90">
              <w:rPr>
                <w:sz w:val="26"/>
              </w:rPr>
              <w:t>____________________</w:t>
            </w:r>
          </w:p>
          <w:p w:rsidR="00BD5B75" w:rsidRDefault="00583052">
            <w:pPr>
              <w:pStyle w:val="TableParagraph"/>
              <w:spacing w:before="1" w:line="299" w:lineRule="exact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pacing w:val="-2"/>
                <w:sz w:val="26"/>
              </w:rPr>
              <w:t xml:space="preserve"> </w:t>
            </w:r>
            <w:r w:rsidR="008B5CD5">
              <w:rPr>
                <w:sz w:val="26"/>
              </w:rPr>
              <w:t>_________________________</w:t>
            </w:r>
          </w:p>
          <w:p w:rsidR="00BD5B75" w:rsidRPr="008B5CD5" w:rsidRDefault="00583052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7"/>
                <w:sz w:val="26"/>
              </w:rPr>
              <w:t xml:space="preserve"> </w:t>
            </w:r>
            <w:r w:rsidR="008B5CD5" w:rsidRPr="008B5CD5">
              <w:rPr>
                <w:sz w:val="26"/>
              </w:rPr>
              <w:t>___________________________</w:t>
            </w:r>
          </w:p>
          <w:p w:rsidR="00BD5B75" w:rsidRDefault="00BD5B75">
            <w:pPr>
              <w:pStyle w:val="TableParagraph"/>
              <w:ind w:left="0"/>
              <w:rPr>
                <w:b/>
                <w:sz w:val="28"/>
              </w:rPr>
            </w:pPr>
          </w:p>
          <w:p w:rsidR="00BD5B75" w:rsidRDefault="00BD5B75">
            <w:pPr>
              <w:pStyle w:val="TableParagraph"/>
              <w:ind w:left="0"/>
              <w:rPr>
                <w:b/>
                <w:sz w:val="28"/>
              </w:rPr>
            </w:pPr>
          </w:p>
          <w:p w:rsidR="00BD5B75" w:rsidRDefault="00583052" w:rsidP="00E1543F">
            <w:pPr>
              <w:pStyle w:val="TableParagraph"/>
              <w:tabs>
                <w:tab w:val="left" w:pos="2539"/>
              </w:tabs>
              <w:spacing w:before="230" w:line="279" w:lineRule="exact"/>
              <w:ind w:left="0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 w:rsidR="00AA6C90">
              <w:rPr>
                <w:b/>
                <w:sz w:val="26"/>
              </w:rPr>
              <w:t xml:space="preserve"> _____________</w:t>
            </w:r>
            <w:r>
              <w:rPr>
                <w:sz w:val="26"/>
              </w:rPr>
              <w:t>/</w:t>
            </w:r>
          </w:p>
        </w:tc>
        <w:tc>
          <w:tcPr>
            <w:tcW w:w="5064" w:type="dxa"/>
          </w:tcPr>
          <w:p w:rsidR="00BD5B75" w:rsidRDefault="00583052">
            <w:pPr>
              <w:pStyle w:val="TableParagraph"/>
              <w:spacing w:line="287" w:lineRule="exact"/>
              <w:ind w:left="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BD5B75" w:rsidRDefault="00BD5B7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D5B75" w:rsidRDefault="00A23E70" w:rsidP="00157C63">
            <w:pPr>
              <w:pStyle w:val="TableParagraph"/>
              <w:tabs>
                <w:tab w:val="left" w:pos="4914"/>
              </w:tabs>
              <w:spacing w:line="298" w:lineRule="exact"/>
              <w:ind w:left="178"/>
              <w:jc w:val="center"/>
              <w:rPr>
                <w:sz w:val="26"/>
              </w:rPr>
            </w:pPr>
            <w:r>
              <w:rPr>
                <w:b/>
                <w:w w:val="99"/>
                <w:sz w:val="26"/>
              </w:rPr>
              <w:t xml:space="preserve">Територіальний центр </w:t>
            </w:r>
            <w:proofErr w:type="spellStart"/>
            <w:r>
              <w:rPr>
                <w:b/>
                <w:w w:val="99"/>
                <w:sz w:val="26"/>
              </w:rPr>
              <w:t>соцільного</w:t>
            </w:r>
            <w:proofErr w:type="spellEnd"/>
            <w:r>
              <w:rPr>
                <w:b/>
                <w:w w:val="99"/>
                <w:sz w:val="26"/>
              </w:rPr>
              <w:t xml:space="preserve"> обслуговування (надання соціальних послуг) </w:t>
            </w:r>
            <w:proofErr w:type="spellStart"/>
            <w:r>
              <w:rPr>
                <w:b/>
                <w:w w:val="99"/>
                <w:sz w:val="26"/>
              </w:rPr>
              <w:t>Тарутинської</w:t>
            </w:r>
            <w:proofErr w:type="spellEnd"/>
            <w:r>
              <w:rPr>
                <w:b/>
                <w:w w:val="99"/>
                <w:sz w:val="26"/>
              </w:rPr>
              <w:t xml:space="preserve"> селищної ради</w:t>
            </w:r>
          </w:p>
          <w:p w:rsidR="00BD5B75" w:rsidRPr="00157C63" w:rsidRDefault="00583052" w:rsidP="00157C63">
            <w:pPr>
              <w:pStyle w:val="TableParagraph"/>
              <w:tabs>
                <w:tab w:val="left" w:pos="4739"/>
              </w:tabs>
              <w:spacing w:line="298" w:lineRule="exact"/>
              <w:ind w:left="207"/>
              <w:jc w:val="center"/>
              <w:rPr>
                <w:b/>
                <w:sz w:val="28"/>
                <w:szCs w:val="28"/>
              </w:rPr>
            </w:pPr>
            <w:r w:rsidRPr="00157C63">
              <w:rPr>
                <w:b/>
                <w:sz w:val="28"/>
                <w:szCs w:val="28"/>
              </w:rPr>
              <w:t>(</w:t>
            </w:r>
            <w:proofErr w:type="spellStart"/>
            <w:r w:rsidR="00157C63" w:rsidRPr="00157C63">
              <w:rPr>
                <w:b/>
                <w:sz w:val="28"/>
                <w:szCs w:val="28"/>
              </w:rPr>
              <w:t>ЕІС-код</w:t>
            </w:r>
            <w:proofErr w:type="spellEnd"/>
            <w:r w:rsidR="00157C63" w:rsidRPr="00157C63">
              <w:rPr>
                <w:b/>
                <w:spacing w:val="-13"/>
                <w:sz w:val="28"/>
                <w:szCs w:val="28"/>
              </w:rPr>
              <w:t xml:space="preserve"> </w:t>
            </w:r>
            <w:r w:rsidR="00A23E70">
              <w:rPr>
                <w:spacing w:val="-13"/>
              </w:rPr>
              <w:t>56XS000180Z61006,</w:t>
            </w:r>
            <w:r w:rsidRPr="00157C63">
              <w:rPr>
                <w:b/>
                <w:sz w:val="28"/>
                <w:szCs w:val="28"/>
              </w:rPr>
              <w:t>)</w:t>
            </w:r>
          </w:p>
          <w:p w:rsidR="00BD5B75" w:rsidRDefault="00BD5B7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D5B75" w:rsidRDefault="00583052" w:rsidP="00157C63">
            <w:pPr>
              <w:pStyle w:val="TableParagraph"/>
              <w:tabs>
                <w:tab w:val="left" w:pos="4777"/>
              </w:tabs>
              <w:spacing w:line="298" w:lineRule="exact"/>
              <w:ind w:left="17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 w:rsidR="00157C63">
              <w:rPr>
                <w:spacing w:val="2"/>
                <w:sz w:val="26"/>
              </w:rPr>
              <w:t xml:space="preserve">68500, Одеська область, Болградський район, смт. Тарутине, вул. Красна </w:t>
            </w:r>
            <w:r w:rsidR="00A23E70">
              <w:rPr>
                <w:spacing w:val="2"/>
                <w:sz w:val="26"/>
              </w:rPr>
              <w:t>156</w:t>
            </w:r>
          </w:p>
          <w:p w:rsidR="00BD5B75" w:rsidRDefault="00583052">
            <w:pPr>
              <w:pStyle w:val="TableParagraph"/>
              <w:tabs>
                <w:tab w:val="left" w:pos="4656"/>
              </w:tabs>
              <w:spacing w:line="298" w:lineRule="exact"/>
              <w:ind w:left="0" w:right="63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 w:rsidR="007A150C">
              <w:rPr>
                <w:spacing w:val="-1"/>
                <w:sz w:val="26"/>
                <w:lang w:val="en-US"/>
              </w:rPr>
              <w:t>UA</w:t>
            </w:r>
            <w:r w:rsidR="00A23E70">
              <w:rPr>
                <w:spacing w:val="-1"/>
                <w:sz w:val="26"/>
              </w:rPr>
              <w:t>338201720344290001000105777</w:t>
            </w:r>
          </w:p>
          <w:p w:rsidR="00BD5B75" w:rsidRDefault="00583052">
            <w:pPr>
              <w:pStyle w:val="TableParagraph"/>
              <w:tabs>
                <w:tab w:val="left" w:pos="4834"/>
              </w:tabs>
              <w:spacing w:before="1" w:line="298" w:lineRule="exact"/>
              <w:ind w:left="17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 w:rsidR="007A150C">
              <w:rPr>
                <w:w w:val="99"/>
                <w:sz w:val="26"/>
                <w:u w:val="single"/>
              </w:rPr>
              <w:t>ДКСУ м. Київ</w:t>
            </w:r>
            <w:r>
              <w:rPr>
                <w:sz w:val="26"/>
                <w:u w:val="single"/>
              </w:rPr>
              <w:tab/>
            </w:r>
          </w:p>
          <w:p w:rsidR="007A150C" w:rsidRDefault="00583052">
            <w:pPr>
              <w:pStyle w:val="TableParagraph"/>
              <w:tabs>
                <w:tab w:val="left" w:pos="4779"/>
                <w:tab w:val="left" w:pos="4834"/>
              </w:tabs>
              <w:spacing w:before="1"/>
              <w:ind w:left="171" w:right="204"/>
              <w:jc w:val="both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 w:rsidR="007A150C">
              <w:rPr>
                <w:sz w:val="26"/>
              </w:rPr>
              <w:t xml:space="preserve"> </w:t>
            </w:r>
            <w:r w:rsidR="00E1543F">
              <w:rPr>
                <w:sz w:val="26"/>
              </w:rPr>
              <w:t>44035577</w:t>
            </w:r>
          </w:p>
          <w:p w:rsidR="007A150C" w:rsidRPr="00E1543F" w:rsidRDefault="00583052">
            <w:pPr>
              <w:pStyle w:val="TableParagraph"/>
              <w:tabs>
                <w:tab w:val="left" w:pos="2433"/>
                <w:tab w:val="left" w:pos="4832"/>
                <w:tab w:val="left" w:pos="4906"/>
              </w:tabs>
              <w:spacing w:before="1"/>
              <w:ind w:left="171" w:right="155"/>
              <w:rPr>
                <w:sz w:val="26"/>
                <w:lang w:val="ru-RU"/>
              </w:rPr>
            </w:pPr>
            <w:r>
              <w:rPr>
                <w:sz w:val="26"/>
              </w:rPr>
              <w:t>Телефон:</w:t>
            </w:r>
            <w:r w:rsidR="007A150C">
              <w:rPr>
                <w:sz w:val="26"/>
              </w:rPr>
              <w:t>04847-</w:t>
            </w:r>
            <w:r w:rsidR="00E1543F">
              <w:rPr>
                <w:sz w:val="26"/>
              </w:rPr>
              <w:t>31353</w:t>
            </w:r>
          </w:p>
          <w:p w:rsidR="00BD5B75" w:rsidRPr="00E1543F" w:rsidRDefault="00583052" w:rsidP="007A150C">
            <w:pPr>
              <w:pStyle w:val="TableParagraph"/>
              <w:tabs>
                <w:tab w:val="left" w:pos="2433"/>
                <w:tab w:val="left" w:pos="4832"/>
                <w:tab w:val="left" w:pos="4906"/>
              </w:tabs>
              <w:spacing w:before="1"/>
              <w:ind w:left="171" w:right="155"/>
              <w:rPr>
                <w:b/>
                <w:sz w:val="28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 w:rsidR="007A150C" w:rsidRPr="007B1AED">
              <w:rPr>
                <w:sz w:val="26"/>
                <w:lang w:val="ru-RU"/>
              </w:rPr>
              <w:t xml:space="preserve"> </w:t>
            </w:r>
            <w:proofErr w:type="spellStart"/>
            <w:r w:rsidR="00E1543F">
              <w:rPr>
                <w:sz w:val="26"/>
                <w:lang w:val="en-US"/>
              </w:rPr>
              <w:t>tercentr</w:t>
            </w:r>
            <w:proofErr w:type="spellEnd"/>
            <w:r w:rsidR="00E1543F" w:rsidRPr="00E1543F">
              <w:rPr>
                <w:sz w:val="26"/>
                <w:lang w:val="ru-RU"/>
              </w:rPr>
              <w:t>-008@</w:t>
            </w:r>
            <w:proofErr w:type="spellStart"/>
            <w:r w:rsidR="00E1543F">
              <w:rPr>
                <w:sz w:val="26"/>
                <w:lang w:val="en-US"/>
              </w:rPr>
              <w:t>ukr</w:t>
            </w:r>
            <w:proofErr w:type="spellEnd"/>
            <w:r w:rsidR="00E1543F" w:rsidRPr="00E1543F">
              <w:rPr>
                <w:sz w:val="26"/>
                <w:lang w:val="ru-RU"/>
              </w:rPr>
              <w:t>.</w:t>
            </w:r>
            <w:r w:rsidR="00E1543F">
              <w:rPr>
                <w:sz w:val="26"/>
                <w:lang w:val="en-US"/>
              </w:rPr>
              <w:t>net</w:t>
            </w:r>
          </w:p>
          <w:p w:rsidR="00BD5B75" w:rsidRPr="007A150C" w:rsidRDefault="007A150C">
            <w:pPr>
              <w:pStyle w:val="TableParagraph"/>
              <w:ind w:left="0"/>
              <w:rPr>
                <w:sz w:val="28"/>
              </w:rPr>
            </w:pPr>
            <w:r w:rsidRPr="007B1AED">
              <w:rPr>
                <w:b/>
                <w:sz w:val="28"/>
                <w:lang w:val="ru-RU"/>
              </w:rPr>
              <w:t xml:space="preserve">   </w:t>
            </w:r>
            <w:bookmarkStart w:id="0" w:name="_GoBack"/>
            <w:bookmarkEnd w:id="0"/>
            <w:r w:rsidR="00E1543F">
              <w:rPr>
                <w:sz w:val="28"/>
              </w:rPr>
              <w:t>Директор</w:t>
            </w:r>
          </w:p>
          <w:p w:rsidR="00BD5B75" w:rsidRDefault="00BD5B75">
            <w:pPr>
              <w:pStyle w:val="TableParagraph"/>
              <w:ind w:left="0"/>
              <w:rPr>
                <w:b/>
                <w:sz w:val="28"/>
              </w:rPr>
            </w:pPr>
          </w:p>
          <w:p w:rsidR="00E1543F" w:rsidRDefault="00583052" w:rsidP="007A150C">
            <w:pPr>
              <w:pStyle w:val="TableParagraph"/>
              <w:tabs>
                <w:tab w:val="left" w:pos="2248"/>
                <w:tab w:val="left" w:pos="4791"/>
              </w:tabs>
              <w:spacing w:before="230" w:line="279" w:lineRule="exact"/>
              <w:ind w:left="171"/>
              <w:rPr>
                <w:w w:val="99"/>
                <w:sz w:val="26"/>
                <w:u w:val="single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</w:p>
          <w:p w:rsidR="00E1543F" w:rsidRDefault="00E1543F" w:rsidP="007A150C">
            <w:pPr>
              <w:pStyle w:val="TableParagraph"/>
              <w:tabs>
                <w:tab w:val="left" w:pos="2248"/>
                <w:tab w:val="left" w:pos="4791"/>
              </w:tabs>
              <w:spacing w:before="230" w:line="279" w:lineRule="exact"/>
              <w:ind w:left="171"/>
              <w:rPr>
                <w:w w:val="99"/>
                <w:sz w:val="26"/>
                <w:u w:val="single"/>
              </w:rPr>
            </w:pPr>
          </w:p>
          <w:p w:rsidR="00BD5B75" w:rsidRDefault="00583052" w:rsidP="00E1543F">
            <w:pPr>
              <w:pStyle w:val="TableParagraph"/>
              <w:tabs>
                <w:tab w:val="left" w:pos="2248"/>
                <w:tab w:val="left" w:pos="4791"/>
              </w:tabs>
              <w:spacing w:before="230" w:line="279" w:lineRule="exact"/>
              <w:ind w:left="0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 w:rsidR="00E1543F">
              <w:rPr>
                <w:sz w:val="26"/>
              </w:rPr>
              <w:t>Тетяна ЄПУРІ</w:t>
            </w:r>
          </w:p>
        </w:tc>
      </w:tr>
    </w:tbl>
    <w:p w:rsidR="003A1CB9" w:rsidRDefault="003A1CB9"/>
    <w:sectPr w:rsidR="003A1CB9" w:rsidSect="00EE2657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E2" w:rsidRDefault="00045DE2">
      <w:r>
        <w:separator/>
      </w:r>
    </w:p>
  </w:endnote>
  <w:endnote w:type="continuationSeparator" w:id="0">
    <w:p w:rsidR="00045DE2" w:rsidRDefault="0004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E2" w:rsidRDefault="00045DE2">
      <w:r>
        <w:separator/>
      </w:r>
    </w:p>
  </w:footnote>
  <w:footnote w:type="continuationSeparator" w:id="0">
    <w:p w:rsidR="00045DE2" w:rsidRDefault="0004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75" w:rsidRDefault="00EE2657">
    <w:pPr>
      <w:pStyle w:val="a3"/>
      <w:spacing w:line="14" w:lineRule="auto"/>
      <w:ind w:left="0" w:firstLine="0"/>
      <w:jc w:val="left"/>
      <w:rPr>
        <w:sz w:val="20"/>
      </w:rPr>
    </w:pPr>
    <w:r w:rsidRPr="00EE265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15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" filled="f" stroked="f">
          <v:path arrowok="t"/>
          <v:textbox inset="0,0,0,0">
            <w:txbxContent>
              <w:p w:rsidR="00BD5B75" w:rsidRDefault="00EE26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830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543F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85E"/>
    <w:multiLevelType w:val="multilevel"/>
    <w:tmpl w:val="3EA0D5E2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">
    <w:nsid w:val="0E754223"/>
    <w:multiLevelType w:val="multilevel"/>
    <w:tmpl w:val="D086220C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2">
    <w:nsid w:val="146C2061"/>
    <w:multiLevelType w:val="hybridMultilevel"/>
    <w:tmpl w:val="9F9C95F2"/>
    <w:lvl w:ilvl="0" w:tplc="F33CDBB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A8625EE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607CCE6A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783055D8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D6E8F9D0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2A4E6392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3692F9C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EA2C3E18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71008EF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3">
    <w:nsid w:val="1AE20834"/>
    <w:multiLevelType w:val="multilevel"/>
    <w:tmpl w:val="CD6EA956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4">
    <w:nsid w:val="1CD42E99"/>
    <w:multiLevelType w:val="multilevel"/>
    <w:tmpl w:val="AA40F34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5">
    <w:nsid w:val="20435C6F"/>
    <w:multiLevelType w:val="hybridMultilevel"/>
    <w:tmpl w:val="9280D0F8"/>
    <w:lvl w:ilvl="0" w:tplc="6F0482AA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C7457E8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CB92595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10FC08D6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3FFC21AA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C242DC18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3A8691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40066FDA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6FBAC17A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6">
    <w:nsid w:val="22943530"/>
    <w:multiLevelType w:val="hybridMultilevel"/>
    <w:tmpl w:val="8680494E"/>
    <w:lvl w:ilvl="0" w:tplc="92763724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4C75D0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184C8F7C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3266C9F8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B6D81038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ADE2373A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1480E5F8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0D82B6E6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0D1C2D92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7">
    <w:nsid w:val="34DA5A05"/>
    <w:multiLevelType w:val="multilevel"/>
    <w:tmpl w:val="6E542EF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8">
    <w:nsid w:val="355F4A97"/>
    <w:multiLevelType w:val="multilevel"/>
    <w:tmpl w:val="985A2AC8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9">
    <w:nsid w:val="382D4697"/>
    <w:multiLevelType w:val="multilevel"/>
    <w:tmpl w:val="A66AE1BC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0">
    <w:nsid w:val="424F1976"/>
    <w:multiLevelType w:val="multilevel"/>
    <w:tmpl w:val="F7E2525E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11">
    <w:nsid w:val="436D7739"/>
    <w:multiLevelType w:val="hybridMultilevel"/>
    <w:tmpl w:val="11FAF90E"/>
    <w:lvl w:ilvl="0" w:tplc="11CC43E4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EC2005D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DE9CC1F8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EB525A16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7DDA9F54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E2543E64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F3F23B1E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35F081BC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8F30B5DE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44D439BF"/>
    <w:multiLevelType w:val="multilevel"/>
    <w:tmpl w:val="3D96158A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3">
    <w:nsid w:val="471370D2"/>
    <w:multiLevelType w:val="hybridMultilevel"/>
    <w:tmpl w:val="DF9C2454"/>
    <w:lvl w:ilvl="0" w:tplc="FCB677C6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3EE09E0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254C3294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F6C7BDC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36F818F0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EF0AF6EE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A57E563C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B5C24578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6104424E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4">
    <w:nsid w:val="517C3CE4"/>
    <w:multiLevelType w:val="multilevel"/>
    <w:tmpl w:val="86DC4616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5">
    <w:nsid w:val="57E53680"/>
    <w:multiLevelType w:val="multilevel"/>
    <w:tmpl w:val="F5AA1C90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6">
    <w:nsid w:val="5B441ABC"/>
    <w:multiLevelType w:val="hybridMultilevel"/>
    <w:tmpl w:val="B46E7A50"/>
    <w:lvl w:ilvl="0" w:tplc="BB7ADA48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254E6DA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CD06FD46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19C85C6E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5996322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BBC619D8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CBF4D748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A5321BEC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94563062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7">
    <w:nsid w:val="5C9803A5"/>
    <w:multiLevelType w:val="multilevel"/>
    <w:tmpl w:val="0F081F18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8">
    <w:nsid w:val="66493D30"/>
    <w:multiLevelType w:val="multilevel"/>
    <w:tmpl w:val="3E30398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9">
    <w:nsid w:val="67BC66BE"/>
    <w:multiLevelType w:val="multilevel"/>
    <w:tmpl w:val="A60E077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0">
    <w:nsid w:val="6A687576"/>
    <w:multiLevelType w:val="hybridMultilevel"/>
    <w:tmpl w:val="FFA2841E"/>
    <w:lvl w:ilvl="0" w:tplc="16CE1EFC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AA683D0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5ECC1932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FFA87FF4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491ABF0E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F95A7E1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BAA4D15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ED1CF8B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8BB8B3A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1">
    <w:nsid w:val="742E65BD"/>
    <w:multiLevelType w:val="multilevel"/>
    <w:tmpl w:val="7B3C28D8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9"/>
  </w:num>
  <w:num w:numId="20">
    <w:abstractNumId w:val="21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5B75"/>
    <w:rsid w:val="00045DE2"/>
    <w:rsid w:val="00087579"/>
    <w:rsid w:val="000B06D5"/>
    <w:rsid w:val="000B7911"/>
    <w:rsid w:val="000F401F"/>
    <w:rsid w:val="00154849"/>
    <w:rsid w:val="00157C63"/>
    <w:rsid w:val="003A1CB9"/>
    <w:rsid w:val="00583052"/>
    <w:rsid w:val="007A150C"/>
    <w:rsid w:val="007B1AED"/>
    <w:rsid w:val="008B5CD5"/>
    <w:rsid w:val="00A23E70"/>
    <w:rsid w:val="00AA6C90"/>
    <w:rsid w:val="00B47364"/>
    <w:rsid w:val="00BD5B75"/>
    <w:rsid w:val="00CA7C2E"/>
    <w:rsid w:val="00E03279"/>
    <w:rsid w:val="00E1543F"/>
    <w:rsid w:val="00E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5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EE2657"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E2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657"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EE2657"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2657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EE265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ТЦ</cp:lastModifiedBy>
  <cp:revision>6</cp:revision>
  <dcterms:created xsi:type="dcterms:W3CDTF">2024-04-05T06:26:00Z</dcterms:created>
  <dcterms:modified xsi:type="dcterms:W3CDTF">2024-04-08T06:02:00Z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2023-09-03T00:00:00Z</vt:filetime>
  </property>
</Properties>
</file>