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2408CD45"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28</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0E2640C6"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B53DDA">
        <w:rPr>
          <w:i/>
          <w:color w:val="000000" w:themeColor="text1"/>
          <w:sz w:val="20"/>
          <w:szCs w:val="20"/>
        </w:rPr>
        <w:t>14</w:t>
      </w:r>
      <w:r w:rsidR="006E4C8F">
        <w:rPr>
          <w:i/>
          <w:color w:val="000000" w:themeColor="text1"/>
          <w:sz w:val="20"/>
          <w:szCs w:val="20"/>
        </w:rPr>
        <w:t>1</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bookmarkStart w:id="4" w:name="_GoBack"/>
      <w:r w:rsidR="004F221E">
        <w:rPr>
          <w:sz w:val="20"/>
          <w:szCs w:val="20"/>
        </w:rPr>
        <w:t xml:space="preserve">ФОП </w:t>
      </w:r>
      <w:proofErr w:type="spellStart"/>
      <w:r w:rsidR="004F221E">
        <w:rPr>
          <w:sz w:val="20"/>
          <w:szCs w:val="20"/>
        </w:rPr>
        <w:t>Ярічін</w:t>
      </w:r>
      <w:proofErr w:type="spellEnd"/>
      <w:r w:rsidR="004F221E">
        <w:rPr>
          <w:sz w:val="20"/>
          <w:szCs w:val="20"/>
        </w:rPr>
        <w:t xml:space="preserve"> Сергій Юрійович</w:t>
      </w:r>
      <w:bookmarkEnd w:id="4"/>
      <w:r w:rsidR="004F221E">
        <w:rPr>
          <w:sz w:val="20"/>
          <w:szCs w:val="20"/>
        </w:rPr>
        <w:t>.</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xml:space="preserve">,  вул.  </w:t>
      </w:r>
      <w:proofErr w:type="spellStart"/>
      <w:r w:rsidR="004F221E">
        <w:rPr>
          <w:i/>
          <w:sz w:val="20"/>
          <w:szCs w:val="20"/>
        </w:rPr>
        <w:t>Котельнікова</w:t>
      </w:r>
      <w:proofErr w:type="spellEnd"/>
      <w:r w:rsidR="004F221E">
        <w:rPr>
          <w:i/>
          <w:sz w:val="20"/>
          <w:szCs w:val="20"/>
        </w:rPr>
        <w:t xml:space="preserve">  32/11, </w:t>
      </w:r>
      <w:proofErr w:type="spellStart"/>
      <w:r w:rsidR="004F221E">
        <w:rPr>
          <w:i/>
          <w:sz w:val="20"/>
          <w:szCs w:val="20"/>
        </w:rPr>
        <w:t>кв</w:t>
      </w:r>
      <w:proofErr w:type="spellEnd"/>
      <w:r w:rsidR="004F221E">
        <w:rPr>
          <w:i/>
          <w:sz w:val="20"/>
          <w:szCs w:val="20"/>
        </w:rPr>
        <w:t>.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48EF9964"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B53DDA">
        <w:rPr>
          <w:sz w:val="20"/>
          <w:szCs w:val="20"/>
        </w:rPr>
        <w:t>шафа</w:t>
      </w:r>
      <w:r w:rsidR="007C45A2" w:rsidRPr="007C45A2">
        <w:rPr>
          <w:sz w:val="20"/>
          <w:szCs w:val="20"/>
        </w:rPr>
        <w:t>, код</w:t>
      </w:r>
      <w:r w:rsidR="007C45A2" w:rsidRPr="007C45A2">
        <w:rPr>
          <w:color w:val="000000" w:themeColor="text1"/>
          <w:sz w:val="20"/>
          <w:szCs w:val="20"/>
        </w:rPr>
        <w:t xml:space="preserve"> </w:t>
      </w:r>
      <w:r w:rsidR="00B53DDA">
        <w:rPr>
          <w:color w:val="000000"/>
          <w:sz w:val="20"/>
          <w:szCs w:val="20"/>
          <w:lang w:val="ru-RU"/>
        </w:rPr>
        <w:t>39140000-5</w:t>
      </w:r>
      <w:r w:rsidR="007C45A2" w:rsidRPr="007C45A2">
        <w:rPr>
          <w:color w:val="000000"/>
          <w:sz w:val="20"/>
          <w:szCs w:val="20"/>
          <w:lang w:val="ru-RU"/>
        </w:rPr>
        <w:t xml:space="preserve"> </w:t>
      </w:r>
      <w:proofErr w:type="spellStart"/>
      <w:r w:rsidR="00B53DDA">
        <w:rPr>
          <w:color w:val="000000"/>
          <w:sz w:val="20"/>
          <w:szCs w:val="20"/>
          <w:lang w:val="ru-RU"/>
        </w:rPr>
        <w:t>меблі</w:t>
      </w:r>
      <w:proofErr w:type="spellEnd"/>
      <w:r w:rsidR="00B53DDA">
        <w:rPr>
          <w:color w:val="000000"/>
          <w:sz w:val="20"/>
          <w:szCs w:val="20"/>
          <w:lang w:val="ru-RU"/>
        </w:rPr>
        <w:t xml:space="preserve"> для дому</w:t>
      </w:r>
      <w:r w:rsidR="007C45A2" w:rsidRPr="007C45A2">
        <w:rPr>
          <w:color w:val="000000" w:themeColor="text1"/>
          <w:sz w:val="20"/>
          <w:szCs w:val="20"/>
        </w:rPr>
        <w:t xml:space="preserve"> за ДК 021:2015 Єдиного закупівельного словника</w:t>
      </w:r>
      <w:r w:rsidR="00D72163" w:rsidRPr="00D72163">
        <w:rPr>
          <w:sz w:val="20"/>
          <w:szCs w:val="20"/>
        </w:rPr>
        <w:t>.</w:t>
      </w:r>
      <w:r w:rsidR="00397982" w:rsidRPr="00D72163">
        <w:rPr>
          <w:color w:val="000000" w:themeColor="text1"/>
          <w:sz w:val="6"/>
          <w:szCs w:val="20"/>
        </w:rPr>
        <w:t xml:space="preserve">   </w:t>
      </w:r>
    </w:p>
    <w:p w14:paraId="5A1D7954" w14:textId="09A46E83"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B53DDA">
        <w:rPr>
          <w:sz w:val="20"/>
        </w:rPr>
        <w:t>шафа</w:t>
      </w:r>
      <w:r w:rsidR="00D822EB">
        <w:rPr>
          <w:sz w:val="20"/>
        </w:rPr>
        <w:t xml:space="preserve"> </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6E4C8F">
        <w:rPr>
          <w:bCs/>
          <w:i/>
          <w:color w:val="000000" w:themeColor="text1"/>
          <w:sz w:val="20"/>
          <w:szCs w:val="20"/>
        </w:rPr>
        <w:t>обсязі – 1</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51DDC7F3"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B53DDA">
        <w:rPr>
          <w:b/>
          <w:i/>
          <w:color w:val="000000" w:themeColor="text1"/>
          <w:sz w:val="20"/>
          <w:szCs w:val="20"/>
        </w:rPr>
        <w:t>4521, 00</w:t>
      </w:r>
      <w:r w:rsidR="00397982" w:rsidRPr="0016238A">
        <w:rPr>
          <w:b/>
          <w:i/>
          <w:color w:val="000000" w:themeColor="text1"/>
          <w:sz w:val="20"/>
          <w:szCs w:val="20"/>
        </w:rPr>
        <w:t xml:space="preserve"> коп. (</w:t>
      </w:r>
      <w:r w:rsidR="00B53DDA">
        <w:rPr>
          <w:b/>
          <w:i/>
          <w:color w:val="000000" w:themeColor="text1"/>
          <w:sz w:val="20"/>
          <w:szCs w:val="20"/>
        </w:rPr>
        <w:t>чотири тисячі п’ятсот двадцять одна</w:t>
      </w:r>
      <w:r w:rsidR="00D822EB">
        <w:rPr>
          <w:b/>
          <w:i/>
          <w:color w:val="000000" w:themeColor="text1"/>
          <w:sz w:val="20"/>
          <w:szCs w:val="20"/>
        </w:rPr>
        <w:t xml:space="preserve"> </w:t>
      </w:r>
      <w:r w:rsidR="00A75B4A">
        <w:rPr>
          <w:b/>
          <w:i/>
          <w:color w:val="000000" w:themeColor="text1"/>
          <w:sz w:val="20"/>
          <w:szCs w:val="20"/>
        </w:rPr>
        <w:t xml:space="preserve"> грн,</w:t>
      </w:r>
      <w:r w:rsidR="00B53DDA">
        <w:rPr>
          <w:b/>
          <w:i/>
          <w:color w:val="000000" w:themeColor="text1"/>
          <w:sz w:val="20"/>
          <w:szCs w:val="20"/>
        </w:rPr>
        <w:t xml:space="preserve">  00</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03CE4D34"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B53DDA">
        <w:rPr>
          <w:rFonts w:ascii="Times New Roman" w:eastAsia="Arial" w:hAnsi="Times New Roman" w:cs="Times New Roman"/>
          <w:b/>
          <w:color w:val="000000" w:themeColor="text1"/>
          <w:sz w:val="20"/>
          <w:szCs w:val="20"/>
          <w:lang w:eastAsia="ar-SA"/>
        </w:rPr>
        <w:t>№   122</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D76AFF1" w:rsidR="00397982" w:rsidRPr="0016238A" w:rsidRDefault="00B53DDA"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730EC30F" w:rsidR="00D72163" w:rsidRPr="00B94ED0" w:rsidRDefault="00397982" w:rsidP="004F0AFB">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color w:val="000000" w:themeColor="text1"/>
          <w:sz w:val="20"/>
          <w:szCs w:val="20"/>
        </w:rPr>
        <w:t>стеми закупівель, за Договором</w:t>
      </w:r>
      <w:r w:rsidR="007423B4">
        <w:rPr>
          <w:color w:val="000000" w:themeColor="text1"/>
          <w:sz w:val="20"/>
          <w:szCs w:val="20"/>
        </w:rPr>
        <w:t xml:space="preserve"> </w:t>
      </w:r>
      <w:r w:rsidR="00E51C70" w:rsidRPr="00E51C70">
        <w:rPr>
          <w:color w:val="000000" w:themeColor="text1"/>
          <w:sz w:val="20"/>
          <w:szCs w:val="20"/>
        </w:rPr>
        <w:t xml:space="preserve">№ </w:t>
      </w:r>
      <w:r w:rsidR="006E4C8F">
        <w:rPr>
          <w:color w:val="000000" w:themeColor="text1"/>
          <w:sz w:val="20"/>
          <w:szCs w:val="20"/>
        </w:rPr>
        <w:t>131</w:t>
      </w:r>
      <w:r w:rsidR="00E51C70">
        <w:rPr>
          <w:i/>
          <w:color w:val="000000" w:themeColor="text1"/>
          <w:sz w:val="20"/>
          <w:szCs w:val="20"/>
        </w:rPr>
        <w:t xml:space="preserve"> </w:t>
      </w:r>
      <w:r w:rsidR="00D72163">
        <w:rPr>
          <w:color w:val="000000" w:themeColor="text1"/>
          <w:sz w:val="20"/>
          <w:szCs w:val="20"/>
        </w:rPr>
        <w:t>від 10</w:t>
      </w:r>
      <w:r w:rsidRPr="0016238A">
        <w:rPr>
          <w:color w:val="000000" w:themeColor="text1"/>
          <w:sz w:val="20"/>
          <w:szCs w:val="20"/>
        </w:rPr>
        <w:t xml:space="preserve"> </w:t>
      </w:r>
      <w:r w:rsidR="00D72163">
        <w:rPr>
          <w:color w:val="000000" w:themeColor="text1"/>
          <w:sz w:val="20"/>
          <w:szCs w:val="20"/>
        </w:rPr>
        <w:t>липня</w:t>
      </w:r>
      <w:r w:rsidRPr="0016238A">
        <w:rPr>
          <w:color w:val="000000" w:themeColor="text1"/>
          <w:sz w:val="20"/>
          <w:szCs w:val="20"/>
        </w:rPr>
        <w:t xml:space="preserve"> 2023 року</w:t>
      </w:r>
      <w:r w:rsidRPr="0016238A">
        <w:rPr>
          <w:color w:val="000000" w:themeColor="text1"/>
          <w:sz w:val="20"/>
          <w:szCs w:val="20"/>
          <w:highlight w:val="white"/>
        </w:rPr>
        <w:t xml:space="preserve">, що підтверджує придбання </w:t>
      </w:r>
      <w:r w:rsidR="004F221E">
        <w:rPr>
          <w:color w:val="000000" w:themeColor="text1"/>
          <w:sz w:val="20"/>
          <w:szCs w:val="20"/>
        </w:rPr>
        <w:t>товару</w:t>
      </w:r>
      <w:r w:rsidR="00D822EB">
        <w:rPr>
          <w:color w:val="000000" w:themeColor="text1"/>
          <w:sz w:val="20"/>
          <w:szCs w:val="20"/>
        </w:rPr>
        <w:t>,  з метою закупівлі</w:t>
      </w:r>
      <w:r w:rsidR="00D72163" w:rsidRPr="00D822EB">
        <w:rPr>
          <w:color w:val="000000" w:themeColor="text1"/>
          <w:sz w:val="20"/>
          <w:szCs w:val="20"/>
        </w:rPr>
        <w:t xml:space="preserve">: </w:t>
      </w:r>
      <w:r w:rsidR="00B94ED0" w:rsidRPr="00B94ED0">
        <w:rPr>
          <w:color w:val="000000" w:themeColor="text1"/>
          <w:sz w:val="20"/>
          <w:szCs w:val="20"/>
        </w:rPr>
        <w:t xml:space="preserve"> </w:t>
      </w:r>
      <w:r w:rsidR="00B53DDA">
        <w:rPr>
          <w:sz w:val="20"/>
          <w:szCs w:val="20"/>
        </w:rPr>
        <w:t>шафа</w:t>
      </w:r>
      <w:r w:rsidR="00B53DDA" w:rsidRPr="007C45A2">
        <w:rPr>
          <w:sz w:val="20"/>
          <w:szCs w:val="20"/>
        </w:rPr>
        <w:t>, код</w:t>
      </w:r>
      <w:r w:rsidR="00B53DDA" w:rsidRPr="007C45A2">
        <w:rPr>
          <w:color w:val="000000" w:themeColor="text1"/>
          <w:sz w:val="20"/>
          <w:szCs w:val="20"/>
        </w:rPr>
        <w:t xml:space="preserve"> </w:t>
      </w:r>
      <w:r w:rsidR="00B53DDA">
        <w:rPr>
          <w:color w:val="000000"/>
          <w:sz w:val="20"/>
          <w:szCs w:val="20"/>
          <w:lang w:val="ru-RU"/>
        </w:rPr>
        <w:t>39140000-5</w:t>
      </w:r>
      <w:r w:rsidR="00B53DDA" w:rsidRPr="007C45A2">
        <w:rPr>
          <w:color w:val="000000"/>
          <w:sz w:val="20"/>
          <w:szCs w:val="20"/>
          <w:lang w:val="ru-RU"/>
        </w:rPr>
        <w:t xml:space="preserve"> </w:t>
      </w:r>
      <w:proofErr w:type="spellStart"/>
      <w:r w:rsidR="00B53DDA">
        <w:rPr>
          <w:color w:val="000000"/>
          <w:sz w:val="20"/>
          <w:szCs w:val="20"/>
          <w:lang w:val="ru-RU"/>
        </w:rPr>
        <w:t>меблі</w:t>
      </w:r>
      <w:proofErr w:type="spellEnd"/>
      <w:r w:rsidR="00B53DDA">
        <w:rPr>
          <w:color w:val="000000"/>
          <w:sz w:val="20"/>
          <w:szCs w:val="20"/>
          <w:lang w:val="ru-RU"/>
        </w:rPr>
        <w:t xml:space="preserve"> для дому</w:t>
      </w:r>
      <w:r w:rsidR="00B53DDA" w:rsidRPr="007C45A2">
        <w:rPr>
          <w:color w:val="000000" w:themeColor="text1"/>
          <w:sz w:val="20"/>
          <w:szCs w:val="20"/>
        </w:rPr>
        <w:t xml:space="preserve"> за ДК 021:2015 Єдиного закупівельного словника</w:t>
      </w:r>
      <w:r w:rsidR="00E51C70" w:rsidRPr="00E51C70">
        <w:rPr>
          <w:color w:val="000000" w:themeColor="text1"/>
          <w:sz w:val="20"/>
          <w:szCs w:val="20"/>
        </w:rPr>
        <w:t>,</w:t>
      </w:r>
      <w:r w:rsidR="004635B0" w:rsidRPr="004635B0">
        <w:rPr>
          <w:sz w:val="20"/>
        </w:rPr>
        <w:t xml:space="preserve"> </w:t>
      </w:r>
      <w:r w:rsidRPr="0016238A">
        <w:rPr>
          <w:color w:val="000000" w:themeColor="text1"/>
          <w:sz w:val="20"/>
          <w:szCs w:val="20"/>
        </w:rPr>
        <w:t xml:space="preserve">на суму </w:t>
      </w:r>
      <w:r w:rsidR="00B53DDA">
        <w:rPr>
          <w:b/>
          <w:i/>
          <w:color w:val="000000" w:themeColor="text1"/>
          <w:sz w:val="20"/>
          <w:szCs w:val="20"/>
        </w:rPr>
        <w:t>4521, 00</w:t>
      </w:r>
      <w:r w:rsidR="00B53DDA" w:rsidRPr="0016238A">
        <w:rPr>
          <w:b/>
          <w:i/>
          <w:color w:val="000000" w:themeColor="text1"/>
          <w:sz w:val="20"/>
          <w:szCs w:val="20"/>
        </w:rPr>
        <w:t xml:space="preserve"> коп. (</w:t>
      </w:r>
      <w:r w:rsidR="00B53DDA">
        <w:rPr>
          <w:b/>
          <w:i/>
          <w:color w:val="000000" w:themeColor="text1"/>
          <w:sz w:val="20"/>
          <w:szCs w:val="20"/>
        </w:rPr>
        <w:t>чотири тисячі п’ятсот двадцять одна  грн,  00</w:t>
      </w:r>
      <w:r w:rsidR="00B53DDA" w:rsidRPr="0016238A">
        <w:rPr>
          <w:b/>
          <w:i/>
          <w:color w:val="000000" w:themeColor="text1"/>
          <w:sz w:val="20"/>
          <w:szCs w:val="20"/>
        </w:rPr>
        <w:t xml:space="preserve"> копійок )</w:t>
      </w:r>
      <w:r w:rsidR="006E4C8F" w:rsidRPr="0016238A">
        <w:rPr>
          <w:b/>
          <w:i/>
          <w:color w:val="000000" w:themeColor="text1"/>
          <w:sz w:val="20"/>
          <w:szCs w:val="20"/>
        </w:rPr>
        <w:t>.</w:t>
      </w:r>
    </w:p>
    <w:p w14:paraId="44EB26B9" w14:textId="360C525B" w:rsidR="00397982" w:rsidRPr="00B53DDA" w:rsidRDefault="00397982" w:rsidP="00B53DDA">
      <w:pPr>
        <w:spacing w:after="0" w:line="300" w:lineRule="atLeast"/>
        <w:jc w:val="both"/>
        <w:rPr>
          <w:rFonts w:ascii="Arial" w:eastAsia="Times New Roman" w:hAnsi="Arial" w:cs="Arial"/>
          <w:color w:val="000000"/>
          <w:sz w:val="21"/>
          <w:szCs w:val="21"/>
          <w:lang w:val="ru-RU" w:eastAsia="en-US"/>
        </w:rPr>
      </w:pPr>
      <w:r w:rsidRPr="0016238A">
        <w:rPr>
          <w:rFonts w:ascii="Times New Roman" w:eastAsia="Times New Roman" w:hAnsi="Times New Roman" w:cs="Times New Roman"/>
          <w:color w:val="000000" w:themeColor="text1"/>
          <w:sz w:val="20"/>
          <w:szCs w:val="20"/>
        </w:rPr>
        <w:t>Попередньо таку закупівлю було включено до річного плану закупівель відповідно до статті 4 Закону, з ідентифікатором</w:t>
      </w:r>
      <w:r w:rsidRPr="00B53DDA">
        <w:rPr>
          <w:rFonts w:ascii="Times New Roman" w:eastAsia="Times New Roman" w:hAnsi="Times New Roman" w:cs="Times New Roman"/>
          <w:b/>
          <w:i/>
          <w:color w:val="000000" w:themeColor="text1"/>
          <w:sz w:val="20"/>
          <w:szCs w:val="20"/>
        </w:rPr>
        <w:t xml:space="preserve"> </w:t>
      </w:r>
      <w:r w:rsidR="00B53DDA" w:rsidRPr="00B53DDA">
        <w:rPr>
          <w:rFonts w:ascii="Times New Roman" w:eastAsia="Times New Roman" w:hAnsi="Times New Roman" w:cs="Times New Roman"/>
          <w:b/>
          <w:i/>
          <w:color w:val="000000" w:themeColor="text1"/>
          <w:sz w:val="20"/>
          <w:szCs w:val="20"/>
        </w:rPr>
        <w:t>UA-P-2023-07-28-001894-b</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6E4C8F"/>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53DDA"/>
    <w:rsid w:val="00B65C3E"/>
    <w:rsid w:val="00B66E6C"/>
    <w:rsid w:val="00B70F2C"/>
    <w:rsid w:val="00B83094"/>
    <w:rsid w:val="00B9218D"/>
    <w:rsid w:val="00B94ED0"/>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55</cp:revision>
  <cp:lastPrinted>2020-12-02T10:22:00Z</cp:lastPrinted>
  <dcterms:created xsi:type="dcterms:W3CDTF">2020-12-02T09:14:00Z</dcterms:created>
  <dcterms:modified xsi:type="dcterms:W3CDTF">2023-07-28T09:13:00Z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