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7F13FC" w:rsidRDefault="006E6617" w:rsidP="000247E2">
      <w:pPr>
        <w:widowControl w:val="0"/>
        <w:spacing w:line="240" w:lineRule="auto"/>
        <w:ind w:firstLine="5954"/>
        <w:contextualSpacing/>
        <w:rPr>
          <w:rFonts w:ascii="Times New Roman" w:hAnsi="Times New Roman" w:cs="Times New Roman"/>
          <w:color w:val="000000"/>
        </w:rPr>
      </w:pPr>
      <w:r>
        <w:rPr>
          <w:rFonts w:ascii="Times New Roman" w:hAnsi="Times New Roman" w:cs="Times New Roman"/>
          <w:color w:val="000000"/>
        </w:rPr>
        <w:t xml:space="preserve"> </w:t>
      </w:r>
      <w:r w:rsidR="0010524F"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10524F" w:rsidRPr="007F13FC" w:rsidRDefault="0010524F" w:rsidP="00DD6501">
      <w:pPr>
        <w:widowControl w:val="0"/>
        <w:spacing w:after="0" w:line="240" w:lineRule="auto"/>
        <w:ind w:right="113"/>
        <w:contextualSpacing/>
        <w:jc w:val="both"/>
        <w:rPr>
          <w:rFonts w:ascii="Times New Roman" w:hAnsi="Times New Roman" w:cs="Times New Roman"/>
          <w: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5"/>
        <w:gridCol w:w="3664"/>
        <w:gridCol w:w="5347"/>
      </w:tblGrid>
      <w:tr w:rsidR="00ED32E9" w:rsidRPr="00005DB8" w:rsidTr="00ED32E9">
        <w:trPr>
          <w:trHeight w:val="690"/>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D32E9" w:rsidRPr="00ED32E9" w:rsidRDefault="00ED32E9" w:rsidP="00542EE5">
            <w:pPr>
              <w:spacing w:before="240" w:after="0" w:line="240" w:lineRule="auto"/>
              <w:jc w:val="center"/>
              <w:rPr>
                <w:rFonts w:ascii="Times New Roman" w:eastAsia="Times New Roman" w:hAnsi="Times New Roman" w:cs="Times New Roman"/>
                <w:b/>
                <w:bCs/>
                <w:color w:val="000000"/>
                <w:lang w:eastAsia="ru-RU"/>
              </w:rPr>
            </w:pPr>
            <w:r w:rsidRPr="00ED32E9">
              <w:rPr>
                <w:rFonts w:ascii="Times New Roman" w:eastAsia="Times New Roman" w:hAnsi="Times New Roman" w:cs="Times New Roman"/>
                <w:b/>
                <w:bCs/>
                <w:color w:val="000000"/>
                <w:lang w:eastAsia="ru-RU"/>
              </w:rPr>
              <w:t>№ п/п</w:t>
            </w:r>
          </w:p>
        </w:tc>
        <w:tc>
          <w:tcPr>
            <w:tcW w:w="3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D32E9" w:rsidRPr="00ED32E9" w:rsidRDefault="00ED32E9" w:rsidP="00542EE5">
            <w:pPr>
              <w:spacing w:before="240" w:after="0" w:line="240" w:lineRule="auto"/>
              <w:jc w:val="center"/>
              <w:rPr>
                <w:rFonts w:ascii="Times New Roman" w:eastAsia="Times New Roman" w:hAnsi="Times New Roman" w:cs="Times New Roman"/>
                <w:b/>
                <w:bCs/>
                <w:color w:val="000000"/>
                <w:lang w:eastAsia="ru-RU"/>
              </w:rPr>
            </w:pPr>
            <w:r w:rsidRPr="00ED32E9">
              <w:rPr>
                <w:rFonts w:ascii="Times New Roman" w:eastAsia="Times New Roman" w:hAnsi="Times New Roman" w:cs="Times New Roman"/>
                <w:b/>
                <w:bCs/>
                <w:color w:val="000000"/>
                <w:lang w:eastAsia="ru-RU"/>
              </w:rPr>
              <w:t>Кваліфікаційні критерії</w:t>
            </w:r>
          </w:p>
        </w:tc>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D32E9" w:rsidRPr="00ED32E9" w:rsidRDefault="00ED32E9" w:rsidP="00542EE5">
            <w:pPr>
              <w:spacing w:before="240" w:after="0" w:line="240" w:lineRule="auto"/>
              <w:jc w:val="center"/>
              <w:rPr>
                <w:rFonts w:ascii="Times New Roman" w:eastAsia="Times New Roman" w:hAnsi="Times New Roman" w:cs="Times New Roman"/>
                <w:b/>
                <w:bCs/>
                <w:color w:val="000000"/>
                <w:lang w:eastAsia="ru-RU"/>
              </w:rPr>
            </w:pPr>
            <w:r w:rsidRPr="00ED32E9">
              <w:rPr>
                <w:rFonts w:ascii="Times New Roman" w:eastAsia="Times New Roman" w:hAnsi="Times New Roman" w:cs="Times New Roman"/>
                <w:b/>
                <w:bCs/>
                <w:color w:val="000000"/>
                <w:lang w:eastAsia="ru-RU"/>
              </w:rPr>
              <w:t>Документи, які підтверджують відповідність Учасника кваліфікаційним критеріям**</w:t>
            </w:r>
          </w:p>
        </w:tc>
      </w:tr>
      <w:tr w:rsidR="00ED32E9" w:rsidRPr="00005DB8" w:rsidTr="00ED32E9">
        <w:trPr>
          <w:trHeight w:val="589"/>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32E9" w:rsidRPr="00ED32E9" w:rsidRDefault="00ED32E9" w:rsidP="00542EE5">
            <w:pPr>
              <w:spacing w:after="0" w:line="240" w:lineRule="auto"/>
              <w:jc w:val="center"/>
              <w:rPr>
                <w:rFonts w:ascii="Times New Roman" w:eastAsia="Times New Roman" w:hAnsi="Times New Roman" w:cs="Times New Roman"/>
              </w:rPr>
            </w:pPr>
            <w:r w:rsidRPr="00ED32E9">
              <w:rPr>
                <w:rFonts w:ascii="Times New Roman" w:eastAsia="Times New Roman" w:hAnsi="Times New Roman" w:cs="Times New Roman"/>
              </w:rPr>
              <w:t>1</w:t>
            </w:r>
          </w:p>
        </w:tc>
        <w:tc>
          <w:tcPr>
            <w:tcW w:w="3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32E9" w:rsidRPr="00ED32E9" w:rsidRDefault="00ED32E9" w:rsidP="00542EE5">
            <w:pPr>
              <w:spacing w:after="0" w:line="240" w:lineRule="auto"/>
              <w:rPr>
                <w:rFonts w:ascii="Times New Roman" w:eastAsia="Times New Roman" w:hAnsi="Times New Roman" w:cs="Times New Roman"/>
              </w:rPr>
            </w:pPr>
            <w:r w:rsidRPr="00ED32E9">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32E9" w:rsidRPr="00ED32E9" w:rsidRDefault="00ED32E9" w:rsidP="00542EE5">
            <w:pPr>
              <w:spacing w:after="0" w:line="240" w:lineRule="auto"/>
              <w:jc w:val="both"/>
              <w:rPr>
                <w:rFonts w:ascii="Times New Roman" w:eastAsia="Times New Roman" w:hAnsi="Times New Roman" w:cs="Times New Roman"/>
              </w:rPr>
            </w:pPr>
            <w:r w:rsidRPr="00ED32E9">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ED32E9" w:rsidRPr="00ED32E9" w:rsidRDefault="00ED32E9" w:rsidP="00542EE5">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Pr="00ED32E9">
              <w:rPr>
                <w:rFonts w:ascii="Times New Roman" w:eastAsia="Times New Roman" w:hAnsi="Times New Roman" w:cs="Times New Roman"/>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D32E9" w:rsidRPr="00ED32E9" w:rsidRDefault="00ED32E9" w:rsidP="00542EE5">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Pr="00ED32E9">
              <w:rPr>
                <w:rFonts w:ascii="Times New Roman" w:eastAsia="Times New Roman" w:hAnsi="Times New Roman" w:cs="Times New Roman"/>
                <w:color w:val="000000"/>
              </w:rPr>
              <w:t xml:space="preserve">.1.2. не менше 1 копії договору, зазначеного </w:t>
            </w:r>
            <w:r w:rsidRPr="00ED32E9">
              <w:rPr>
                <w:rFonts w:ascii="Times New Roman" w:eastAsia="Times New Roman" w:hAnsi="Times New Roman" w:cs="Times New Roman"/>
              </w:rPr>
              <w:t>в</w:t>
            </w:r>
            <w:r w:rsidRPr="00ED32E9">
              <w:rPr>
                <w:rFonts w:ascii="Times New Roman" w:eastAsia="Times New Roman" w:hAnsi="Times New Roman" w:cs="Times New Roman"/>
                <w:color w:val="000000"/>
              </w:rPr>
              <w:t xml:space="preserve"> довідці </w:t>
            </w:r>
            <w:r w:rsidRPr="00ED32E9">
              <w:rPr>
                <w:rFonts w:ascii="Times New Roman" w:eastAsia="Times New Roman" w:hAnsi="Times New Roman" w:cs="Times New Roman"/>
              </w:rPr>
              <w:t>в</w:t>
            </w:r>
            <w:r w:rsidRPr="00ED32E9">
              <w:rPr>
                <w:rFonts w:ascii="Times New Roman" w:eastAsia="Times New Roman" w:hAnsi="Times New Roman" w:cs="Times New Roman"/>
                <w:color w:val="000000"/>
              </w:rPr>
              <w:t xml:space="preserve"> повному обсязі,</w:t>
            </w:r>
          </w:p>
          <w:p w:rsidR="00ED32E9" w:rsidRPr="00ED32E9" w:rsidRDefault="00ED32E9" w:rsidP="00542EE5">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Pr="00ED32E9">
              <w:rPr>
                <w:rFonts w:ascii="Times New Roman" w:eastAsia="Times New Roman" w:hAnsi="Times New Roman" w:cs="Times New Roman"/>
                <w:color w:val="000000"/>
              </w:rPr>
              <w:t>.1.3. копії/ю документів/</w:t>
            </w:r>
            <w:r w:rsidRPr="00ED32E9">
              <w:rPr>
                <w:rFonts w:ascii="Times New Roman" w:eastAsia="Times New Roman" w:hAnsi="Times New Roman" w:cs="Times New Roman"/>
              </w:rPr>
              <w:t>а</w:t>
            </w:r>
            <w:r w:rsidRPr="00ED32E9">
              <w:rPr>
                <w:rFonts w:ascii="Times New Roman" w:eastAsia="Times New Roman" w:hAnsi="Times New Roman" w:cs="Times New Roman"/>
                <w:color w:val="000000"/>
              </w:rPr>
              <w:t xml:space="preserve"> на підтвердження виконання не менше ніж одного договору, зазначеного в наданій Учасником довідці. </w:t>
            </w:r>
          </w:p>
          <w:p w:rsidR="00ED32E9" w:rsidRDefault="00ED32E9" w:rsidP="00542EE5">
            <w:pPr>
              <w:spacing w:after="0" w:line="240" w:lineRule="auto"/>
              <w:jc w:val="both"/>
              <w:rPr>
                <w:rFonts w:ascii="Times New Roman" w:eastAsia="Times New Roman" w:hAnsi="Times New Roman" w:cs="Times New Roman"/>
              </w:rPr>
            </w:pPr>
          </w:p>
          <w:p w:rsidR="00ED32E9" w:rsidRDefault="00ED32E9" w:rsidP="00542EE5">
            <w:pPr>
              <w:spacing w:after="0" w:line="240" w:lineRule="auto"/>
              <w:jc w:val="both"/>
              <w:rPr>
                <w:rFonts w:ascii="Times New Roman" w:eastAsia="Times New Roman" w:hAnsi="Times New Roman" w:cs="Times New Roman"/>
              </w:rPr>
            </w:pPr>
          </w:p>
          <w:p w:rsidR="00ED32E9" w:rsidRPr="00ED32E9" w:rsidRDefault="00ED32E9" w:rsidP="00542EE5">
            <w:pPr>
              <w:spacing w:after="0" w:line="240" w:lineRule="auto"/>
              <w:jc w:val="both"/>
              <w:rPr>
                <w:rFonts w:ascii="Times New Roman" w:eastAsia="Times New Roman" w:hAnsi="Times New Roman" w:cs="Times New Roman"/>
                <w:i/>
                <w:iCs/>
              </w:rPr>
            </w:pPr>
            <w:r w:rsidRPr="00ED32E9">
              <w:rPr>
                <w:rFonts w:ascii="Times New Roman" w:eastAsia="Times New Roman" w:hAnsi="Times New Roman" w:cs="Times New Roman"/>
                <w:i/>
                <w:iCs/>
              </w:rPr>
              <w:t>Аналогічним буде вважатися договір на поставку товарів найбільш подібних до тих, які описані в технічному завданні або за кодом ДК.</w:t>
            </w:r>
          </w:p>
        </w:tc>
      </w:tr>
    </w:tbl>
    <w:p w:rsidR="00E90174" w:rsidRDefault="00E90174" w:rsidP="00E90174"/>
    <w:p w:rsidR="00E90174" w:rsidRDefault="00E90174" w:rsidP="007F13FC">
      <w:pPr>
        <w:spacing w:after="0" w:line="240" w:lineRule="auto"/>
        <w:jc w:val="both"/>
        <w:rPr>
          <w:rFonts w:ascii="Times New Roman" w:eastAsia="Times New Roman" w:hAnsi="Times New Roman" w:cs="Times New Roman"/>
          <w:i/>
          <w:color w:val="000000"/>
          <w:sz w:val="20"/>
          <w:szCs w:val="20"/>
        </w:rPr>
      </w:pPr>
    </w:p>
    <w:p w:rsidR="002431FC" w:rsidRPr="002431FC" w:rsidRDefault="002431FC" w:rsidP="002431FC">
      <w:pPr>
        <w:tabs>
          <w:tab w:val="left" w:pos="284"/>
        </w:tabs>
        <w:suppressAutoHyphens/>
        <w:spacing w:after="0" w:line="240" w:lineRule="auto"/>
        <w:jc w:val="both"/>
        <w:rPr>
          <w:rFonts w:ascii="Times New Roman" w:eastAsia="Times New Roman" w:hAnsi="Times New Roman" w:cs="Times New Roman"/>
          <w:b/>
          <w:sz w:val="20"/>
          <w:lang w:eastAsia="ru-RU"/>
        </w:rPr>
      </w:pPr>
    </w:p>
    <w:p w:rsidR="008F3463" w:rsidRPr="002431FC" w:rsidRDefault="002431FC" w:rsidP="002431FC">
      <w:pPr>
        <w:widowControl w:val="0"/>
        <w:spacing w:after="0" w:line="240" w:lineRule="auto"/>
        <w:ind w:right="113"/>
        <w:contextualSpacing/>
        <w:jc w:val="both"/>
        <w:rPr>
          <w:rFonts w:ascii="Times New Roman" w:hAnsi="Times New Roman" w:cs="Times New Roman"/>
          <w:i/>
          <w:sz w:val="24"/>
          <w:highlight w:val="yellow"/>
        </w:rPr>
      </w:pPr>
      <w:r w:rsidRPr="002431FC">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11) </w:t>
            </w:r>
            <w:r w:rsidR="00ED32E9" w:rsidRPr="00ED32E9">
              <w:rPr>
                <w:rFonts w:ascii="Times New Roman" w:hAnsi="Times New Roman"/>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w:t>
            </w:r>
            <w:r w:rsidR="00597B48" w:rsidRPr="008A160C">
              <w:rPr>
                <w:rFonts w:ascii="Times New Roman" w:hAnsi="Times New Roman"/>
                <w:sz w:val="22"/>
                <w:szCs w:val="22"/>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60C" w:rsidRPr="008A160C" w:rsidRDefault="008A160C" w:rsidP="008A1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8A160C">
              <w:rPr>
                <w:rFonts w:ascii="Times New Roman" w:eastAsia="Times New Roman" w:hAnsi="Times New Roman" w:cs="Times New Roman"/>
                <w:b/>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8A160C">
            <w:pPr>
              <w:pStyle w:val="rvps2"/>
              <w:spacing w:before="0" w:beforeAutospacing="0" w:after="150" w:afterAutospacing="0"/>
              <w:ind w:firstLine="450"/>
              <w:jc w:val="both"/>
              <w:rPr>
                <w:sz w:val="22"/>
                <w:szCs w:val="22"/>
              </w:rPr>
            </w:pP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8"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9"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8A160C">
        <w:rPr>
          <w:rFonts w:ascii="Times New Roman" w:hAnsi="Times New Roman" w:cs="Times New Roman"/>
          <w:i/>
          <w:color w:val="000000"/>
        </w:rPr>
        <w:t>.</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0B5D60" w:rsidRDefault="000B5D60" w:rsidP="00A639ED">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Замовник самостійно перевіряє таку інформацію завдяки інтеграції ЕСЗ </w:t>
            </w:r>
            <w:r>
              <w:rPr>
                <w:rFonts w:ascii="Times New Roman" w:hAnsi="Times New Roman" w:cs="Times New Roman"/>
                <w:lang w:val="en-US" w:eastAsia="ru-RU"/>
              </w:rPr>
              <w:t xml:space="preserve">Prozorro </w:t>
            </w:r>
            <w:r>
              <w:rPr>
                <w:rFonts w:ascii="Times New Roman" w:hAnsi="Times New Roman" w:cs="Times New Roman"/>
                <w:lang w:eastAsia="ru-RU"/>
              </w:rPr>
              <w:t xml:space="preserve">із </w:t>
            </w:r>
            <w:r w:rsidRPr="000B5D60">
              <w:rPr>
                <w:rFonts w:ascii="Times New Roman" w:hAnsi="Times New Roman" w:cs="Times New Roman"/>
                <w:lang w:eastAsia="ru-RU"/>
              </w:rPr>
              <w:t>Єдин</w:t>
            </w:r>
            <w:r>
              <w:rPr>
                <w:rFonts w:ascii="Times New Roman" w:hAnsi="Times New Roman" w:cs="Times New Roman"/>
                <w:lang w:eastAsia="ru-RU"/>
              </w:rPr>
              <w:t>им</w:t>
            </w:r>
            <w:r w:rsidRPr="000B5D60">
              <w:rPr>
                <w:rFonts w:ascii="Times New Roman" w:hAnsi="Times New Roman" w:cs="Times New Roman"/>
                <w:lang w:eastAsia="ru-RU"/>
              </w:rPr>
              <w:t xml:space="preserve"> державн</w:t>
            </w:r>
            <w:r>
              <w:rPr>
                <w:rFonts w:ascii="Times New Roman" w:hAnsi="Times New Roman" w:cs="Times New Roman"/>
                <w:lang w:eastAsia="ru-RU"/>
              </w:rPr>
              <w:t>им</w:t>
            </w:r>
            <w:r w:rsidRPr="000B5D60">
              <w:rPr>
                <w:rFonts w:ascii="Times New Roman" w:hAnsi="Times New Roman" w:cs="Times New Roman"/>
                <w:lang w:eastAsia="ru-RU"/>
              </w:rPr>
              <w:t xml:space="preserve"> реєстр</w:t>
            </w:r>
            <w:r>
              <w:rPr>
                <w:rFonts w:ascii="Times New Roman" w:hAnsi="Times New Roman" w:cs="Times New Roman"/>
                <w:lang w:eastAsia="ru-RU"/>
              </w:rPr>
              <w:t>ом</w:t>
            </w:r>
            <w:r w:rsidRPr="000B5D60">
              <w:rPr>
                <w:rFonts w:ascii="Times New Roman" w:hAnsi="Times New Roman" w:cs="Times New Roman"/>
                <w:lang w:eastAsia="ru-RU"/>
              </w:rPr>
              <w:t xml:space="preserve"> осіб, які вчинили корупційні або пов’язані з корупцією правопорушення</w:t>
            </w:r>
            <w:r>
              <w:rPr>
                <w:rFonts w:ascii="Times New Roman" w:hAnsi="Times New Roman" w:cs="Times New Roman"/>
                <w:lang w:eastAsia="ru-RU"/>
              </w:rPr>
              <w:t>.</w:t>
            </w:r>
          </w:p>
          <w:p w:rsidR="000B5D60" w:rsidRDefault="000B5D60" w:rsidP="00A639ED">
            <w:pPr>
              <w:spacing w:after="0" w:line="240" w:lineRule="auto"/>
              <w:jc w:val="both"/>
              <w:rPr>
                <w:rFonts w:ascii="Times New Roman" w:hAnsi="Times New Roman" w:cs="Times New Roman"/>
                <w:lang w:eastAsia="ru-RU"/>
              </w:rPr>
            </w:pPr>
          </w:p>
          <w:p w:rsidR="00597B48" w:rsidRPr="00346E59" w:rsidRDefault="000B5D60" w:rsidP="00A639ED">
            <w:pPr>
              <w:spacing w:after="0" w:line="240" w:lineRule="auto"/>
              <w:jc w:val="both"/>
              <w:rPr>
                <w:rFonts w:ascii="Times New Roman" w:hAnsi="Times New Roman" w:cs="Times New Roman"/>
                <w:lang w:eastAsia="ru-RU"/>
              </w:rPr>
            </w:pPr>
            <w:r>
              <w:rPr>
                <w:rFonts w:ascii="Times New Roman" w:hAnsi="Times New Roman" w:cs="Times New Roman"/>
                <w:lang w:eastAsia="ru-RU"/>
              </w:rPr>
              <w:t>У разі якщо через технічний  збій така інформація не буде відображатися в електронній системі, то учасник-переможець повинен завантажити в електронну систему і</w:t>
            </w:r>
            <w:r w:rsidR="00597B48" w:rsidRPr="00346E59">
              <w:rPr>
                <w:rFonts w:ascii="Times New Roman" w:hAnsi="Times New Roman" w:cs="Times New Roman"/>
                <w:lang w:eastAsia="ru-RU"/>
              </w:rPr>
              <w:t>нформаційн</w:t>
            </w:r>
            <w:r>
              <w:rPr>
                <w:rFonts w:ascii="Times New Roman" w:hAnsi="Times New Roman" w:cs="Times New Roman"/>
                <w:lang w:eastAsia="ru-RU"/>
              </w:rPr>
              <w:t>у</w:t>
            </w:r>
            <w:r w:rsidR="00597B48" w:rsidRPr="00346E59">
              <w:rPr>
                <w:rFonts w:ascii="Times New Roman" w:hAnsi="Times New Roman" w:cs="Times New Roman"/>
                <w:lang w:eastAsia="ru-RU"/>
              </w:rPr>
              <w:t xml:space="preserve"> довідк</w:t>
            </w:r>
            <w:r>
              <w:rPr>
                <w:rFonts w:ascii="Times New Roman" w:hAnsi="Times New Roman" w:cs="Times New Roman"/>
                <w:lang w:eastAsia="ru-RU"/>
              </w:rPr>
              <w:t>у</w:t>
            </w:r>
            <w:r w:rsidR="00597B48" w:rsidRPr="00346E59">
              <w:rPr>
                <w:rFonts w:ascii="Times New Roman" w:hAnsi="Times New Roman" w:cs="Times New Roman"/>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w:t>
            </w:r>
            <w:r>
              <w:rPr>
                <w:rFonts w:ascii="Times New Roman" w:hAnsi="Times New Roman" w:cs="Times New Roman"/>
                <w:lang w:eastAsia="ru-RU"/>
              </w:rPr>
              <w:t>.</w:t>
            </w:r>
          </w:p>
          <w:p w:rsidR="00597B48" w:rsidRPr="00346E59" w:rsidRDefault="000B5D60"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А</w:t>
            </w:r>
            <w:r w:rsidR="00597B48" w:rsidRPr="00346E59">
              <w:rPr>
                <w:rFonts w:ascii="Times New Roman" w:hAnsi="Times New Roman" w:cs="Times New Roman"/>
                <w:lang w:eastAsia="ru-RU"/>
              </w:rPr>
              <w:t>бо</w:t>
            </w:r>
            <w:r>
              <w:rPr>
                <w:rFonts w:ascii="Times New Roman" w:hAnsi="Times New Roman" w:cs="Times New Roman"/>
                <w:lang w:eastAsia="ru-RU"/>
              </w:rPr>
              <w:t xml:space="preserve"> </w:t>
            </w:r>
            <w:r w:rsidR="00597B48" w:rsidRPr="00346E59">
              <w:rPr>
                <w:rFonts w:ascii="Times New Roman" w:hAnsi="Times New Roman" w:cs="Times New Roman"/>
                <w:lang w:eastAsia="ru-RU"/>
              </w:rPr>
              <w:t>гарантійний лист про відсутність цієї підстави для відмови учаснику-переможцю в участі в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(підстава згідно з підпунктом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 xml:space="preserve">керівник учасника процедури </w:t>
            </w:r>
            <w:r w:rsidRPr="00346E59">
              <w:rPr>
                <w:rFonts w:ascii="Times New Roman" w:eastAsia="Times New Roman" w:hAnsi="Times New Roman" w:cs="Times New Roman"/>
                <w:b/>
                <w:lang w:eastAsia="ru-RU"/>
              </w:rPr>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(підстава зг</w:t>
            </w:r>
            <w:r w:rsidR="00346E59" w:rsidRPr="00346E59">
              <w:rPr>
                <w:rFonts w:ascii="Times New Roman" w:hAnsi="Times New Roman" w:cs="Times New Roman"/>
                <w:b/>
                <w:lang w:val="ru-RU" w:eastAsia="ru-RU"/>
              </w:rPr>
              <w:t>ідно з підпунктом 6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lastRenderedPageBreak/>
              <w:t xml:space="preserve">Витяг з інформаційно-аналітичної системи «Облік </w:t>
            </w:r>
            <w:r w:rsidRPr="00346E59">
              <w:rPr>
                <w:rFonts w:ascii="Times New Roman" w:hAnsi="Times New Roman" w:cs="Times New Roman"/>
                <w:lang w:val="ru-RU" w:eastAsia="ru-RU"/>
              </w:rPr>
              <w:lastRenderedPageBreak/>
              <w:t>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 xml:space="preserve">(підстава </w:t>
            </w:r>
            <w:r w:rsidR="00346E59" w:rsidRPr="00346E59">
              <w:rPr>
                <w:rFonts w:ascii="Times New Roman" w:hAnsi="Times New Roman" w:cs="Times New Roman"/>
                <w:b/>
                <w:lang w:val="ru-RU" w:eastAsia="ru-RU"/>
              </w:rPr>
              <w:t>згідно з підпунктом 12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(підстава згідно з абз.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 xml:space="preserve">1.1. </w:t>
            </w:r>
            <w:r w:rsidR="001975F8" w:rsidRPr="00346E59">
              <w:rPr>
                <w:color w:val="000000"/>
                <w:sz w:val="22"/>
                <w:szCs w:val="22"/>
                <w:lang w:val="uk-UA" w:eastAsia="uk-UA"/>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rsidTr="0003417D">
              <w:tc>
                <w:tcPr>
                  <w:tcW w:w="9643" w:type="dxa"/>
                  <w:gridSpan w:val="4"/>
                  <w:shd w:val="clear" w:color="auto" w:fill="F2F2F2" w:themeFill="background1" w:themeFillShade="F2"/>
                </w:tcPr>
                <w:p w:rsidR="001975F8" w:rsidRPr="00346E59" w:rsidRDefault="001975F8" w:rsidP="001975F8">
                  <w:pPr>
                    <w:pStyle w:val="aa"/>
                    <w:spacing w:before="0" w:beforeAutospacing="0" w:after="0" w:afterAutospacing="0"/>
                    <w:jc w:val="both"/>
                    <w:rPr>
                      <w:b/>
                      <w:color w:val="000000"/>
                      <w:sz w:val="22"/>
                      <w:szCs w:val="22"/>
                      <w:lang w:val="uk-UA" w:eastAsia="uk-UA"/>
                    </w:rPr>
                  </w:pPr>
                  <w:r w:rsidRPr="00346E59">
                    <w:rPr>
                      <w:b/>
                      <w:color w:val="000000"/>
                      <w:sz w:val="22"/>
                      <w:szCs w:val="22"/>
                      <w:lang w:val="uk-UA" w:eastAsia="uk-UA"/>
                    </w:rPr>
                    <w:t>Учасник (найменування, код ЄДРПОУ):</w:t>
                  </w:r>
                </w:p>
                <w:p w:rsidR="001975F8" w:rsidRPr="00346E59" w:rsidRDefault="001975F8" w:rsidP="001975F8">
                  <w:pPr>
                    <w:pStyle w:val="aa"/>
                    <w:spacing w:before="0" w:beforeAutospacing="0" w:after="0" w:afterAutospacing="0"/>
                    <w:jc w:val="center"/>
                    <w:rPr>
                      <w:b/>
                      <w:color w:val="000000"/>
                      <w:sz w:val="22"/>
                      <w:szCs w:val="22"/>
                      <w:lang w:val="uk-UA" w:eastAsia="uk-UA"/>
                    </w:rPr>
                  </w:pPr>
                </w:p>
              </w:tc>
            </w:tr>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bl>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lang w:val="uk-UA" w:eastAsia="uk-UA"/>
              </w:rPr>
            </w:pPr>
          </w:p>
          <w:p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46E59">
              <w:rPr>
                <w:color w:val="000000"/>
                <w:sz w:val="22"/>
                <w:szCs w:val="22"/>
                <w:lang w:val="uk-UA" w:eastAsia="uk-UA"/>
              </w:rPr>
              <w:t>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 xml:space="preserve">Витяг із Єдиного державного реєстру юридичних осіб, фізичних осіб-підприємців та громадських формувань, </w:t>
            </w:r>
            <w:r w:rsidR="00422365">
              <w:rPr>
                <w:rFonts w:ascii="Times New Roman" w:hAnsi="Times New Roman" w:cs="Times New Roman"/>
              </w:rPr>
              <w:t>який містить актуальну інформацію.</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 xml:space="preserve">Інформація в довільній формі  щодо статусу учасника як платника податку (платник ПДВ, єдиного </w:t>
            </w:r>
            <w:r w:rsidR="001975F8" w:rsidRPr="00346E59">
              <w:rPr>
                <w:rFonts w:ascii="Times New Roman" w:hAnsi="Times New Roman"/>
              </w:rPr>
              <w:lastRenderedPageBreak/>
              <w:t>податку чи перебування на іншій системі оподаткування);</w:t>
            </w:r>
          </w:p>
        </w:tc>
      </w:tr>
      <w:tr w:rsidR="007C5F26"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5F26" w:rsidRPr="002029BB" w:rsidRDefault="00E44675" w:rsidP="001975F8">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215D" w:rsidRDefault="0022215D" w:rsidP="00F547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w:t>
            </w:r>
            <w:r w:rsidRPr="0022215D">
              <w:rPr>
                <w:rFonts w:ascii="Times New Roman" w:eastAsia="Times New Roman" w:hAnsi="Times New Roman" w:cs="Times New Roman"/>
                <w:b/>
              </w:rPr>
              <w:t>про громадянство</w:t>
            </w:r>
            <w:r>
              <w:rPr>
                <w:rFonts w:ascii="Times New Roman" w:eastAsia="Times New Roman" w:hAnsi="Times New Roman" w:cs="Times New Roman"/>
              </w:rPr>
              <w:t xml:space="preserve"> учасника чи його кінцевого бенефіціарного власника/-ів із зазначенням його/їх частки у статутному капіталі.</w:t>
            </w:r>
          </w:p>
          <w:p w:rsidR="0022215D" w:rsidRDefault="0022215D" w:rsidP="00F5476E">
            <w:pPr>
              <w:spacing w:after="0" w:line="240" w:lineRule="auto"/>
              <w:jc w:val="both"/>
              <w:rPr>
                <w:rFonts w:ascii="Times New Roman" w:eastAsia="Times New Roman" w:hAnsi="Times New Roman" w:cs="Times New Roman"/>
              </w:rPr>
            </w:pPr>
          </w:p>
          <w:p w:rsidR="00F5476E" w:rsidRPr="00957281" w:rsidRDefault="00F5476E" w:rsidP="00F5476E">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5476E" w:rsidRPr="00957281" w:rsidRDefault="00F5476E" w:rsidP="00F5476E">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F5476E" w:rsidRPr="00957281" w:rsidRDefault="00F5476E" w:rsidP="00F5476E">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C5F26" w:rsidRPr="00957281" w:rsidRDefault="00F5476E" w:rsidP="00F5476E">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57281" w:rsidRPr="00957281" w:rsidRDefault="00957281" w:rsidP="00F5476E">
            <w:pPr>
              <w:tabs>
                <w:tab w:val="left" w:pos="1134"/>
              </w:tabs>
              <w:spacing w:after="0" w:line="240" w:lineRule="auto"/>
              <w:jc w:val="both"/>
              <w:rPr>
                <w:rFonts w:ascii="Times New Roman" w:eastAsia="Times New Roman" w:hAnsi="Times New Roman" w:cs="Times New Roman"/>
              </w:rPr>
            </w:pPr>
          </w:p>
          <w:p w:rsidR="00957281" w:rsidRPr="00957281" w:rsidRDefault="00957281" w:rsidP="00957281">
            <w:pPr>
              <w:tabs>
                <w:tab w:val="left" w:pos="1134"/>
              </w:tabs>
              <w:spacing w:after="0" w:line="240" w:lineRule="auto"/>
              <w:jc w:val="both"/>
              <w:rPr>
                <w:rStyle w:val="a9"/>
                <w:rFonts w:ascii="Times New Roman" w:hAnsi="Times New Roman" w:cs="Times New Roman"/>
                <w:b w:val="0"/>
                <w:highlight w:val="yellow"/>
              </w:rPr>
            </w:pPr>
          </w:p>
        </w:tc>
      </w:tr>
      <w:tr w:rsidR="004E1EB7"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2029BB" w:rsidRDefault="00ED32E9"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EC2AF3" w:rsidRDefault="004E1EB7"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4E1EB7" w:rsidRPr="00EC2AF3" w:rsidTr="001A0E98">
              <w:trPr>
                <w:cantSplit/>
                <w:trHeight w:val="589"/>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Інформація учасника</w:t>
                  </w:r>
                </w:p>
              </w:tc>
            </w:tr>
            <w:tr w:rsidR="004E1EB7" w:rsidRPr="00EC2AF3" w:rsidTr="001A0E98">
              <w:trPr>
                <w:trHeight w:val="70"/>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 xml:space="preserve">Повне найменування Учасника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юридичних осіб) або прізвище,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21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center"/>
                    <w:rPr>
                      <w:rFonts w:ascii="Times New Roman" w:hAnsi="Times New Roman" w:cs="Times New Roman"/>
                    </w:rPr>
                  </w:pPr>
                  <w:r w:rsidRPr="00EC2AF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3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Pr>
                      <w:rFonts w:ascii="Times New Roman" w:hAnsi="Times New Roman" w:cs="Times New Roman"/>
                      <w:color w:val="000000"/>
                    </w:rPr>
                    <w:t xml:space="preserve">Телефон, </w:t>
                  </w:r>
                  <w:r w:rsidRPr="00EC2AF3">
                    <w:rPr>
                      <w:rFonts w:ascii="Times New Roman" w:hAnsi="Times New Roman" w:cs="Times New Roman"/>
                      <w:color w:val="000000"/>
                    </w:rPr>
                    <w:t>e-mail</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bl>
          <w:p w:rsidR="004E1EB7" w:rsidRPr="007F13FC" w:rsidRDefault="004E1EB7" w:rsidP="00F5476E">
            <w:pPr>
              <w:shd w:val="clear" w:color="auto" w:fill="FFFFFF"/>
              <w:spacing w:after="0" w:line="240" w:lineRule="auto"/>
              <w:jc w:val="both"/>
              <w:rPr>
                <w:rStyle w:val="a9"/>
                <w:rFonts w:ascii="Times New Roman" w:hAnsi="Times New Roman" w:cs="Times New Roman"/>
                <w:b w:val="0"/>
                <w:sz w:val="20"/>
                <w:highlight w:val="yellow"/>
              </w:rPr>
            </w:pP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5DE8" w:rsidRDefault="00BB5DE8">
      <w:pPr>
        <w:spacing w:after="0" w:line="240" w:lineRule="auto"/>
      </w:pPr>
      <w:r>
        <w:separator/>
      </w:r>
    </w:p>
  </w:endnote>
  <w:endnote w:type="continuationSeparator" w:id="0">
    <w:p w:rsidR="00BB5DE8" w:rsidRDefault="00BB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roman"/>
    <w:notTrueType/>
    <w:pitch w:val="default"/>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5DE8" w:rsidRDefault="00BB5DE8">
      <w:pPr>
        <w:spacing w:after="0" w:line="240" w:lineRule="auto"/>
      </w:pPr>
      <w:r>
        <w:separator/>
      </w:r>
    </w:p>
  </w:footnote>
  <w:footnote w:type="continuationSeparator" w:id="0">
    <w:p w:rsidR="00BB5DE8" w:rsidRDefault="00BB5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41FF9" w:rsidRPr="00C41FF9">
      <w:rPr>
        <w:rFonts w:ascii="Times New Roman" w:hAnsi="Times New Roman"/>
        <w:noProof/>
        <w:sz w:val="28"/>
        <w:szCs w:val="28"/>
        <w:lang w:val="ru-RU"/>
      </w:rPr>
      <w:t>2</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EA5F9D"/>
    <w:multiLevelType w:val="hybridMultilevel"/>
    <w:tmpl w:val="A7DAEC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66C53A0"/>
    <w:multiLevelType w:val="multilevel"/>
    <w:tmpl w:val="F0DEF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0"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3" w15:restartNumberingAfterBreak="0">
    <w:nsid w:val="315C4313"/>
    <w:multiLevelType w:val="hybridMultilevel"/>
    <w:tmpl w:val="434C374C"/>
    <w:lvl w:ilvl="0" w:tplc="1804D5E0">
      <w:start w:val="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5"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7"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FD86223"/>
    <w:multiLevelType w:val="hybridMultilevel"/>
    <w:tmpl w:val="59B4B6DC"/>
    <w:lvl w:ilvl="0" w:tplc="C936A2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05C24CA"/>
    <w:multiLevelType w:val="multilevel"/>
    <w:tmpl w:val="2D3835BC"/>
    <w:lvl w:ilvl="0">
      <w:start w:val="3"/>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3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73607731"/>
    <w:multiLevelType w:val="hybridMultilevel"/>
    <w:tmpl w:val="AA724FEA"/>
    <w:lvl w:ilvl="0" w:tplc="8BBE67D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491332E"/>
    <w:multiLevelType w:val="hybridMultilevel"/>
    <w:tmpl w:val="1DF818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9" w15:restartNumberingAfterBreak="0">
    <w:nsid w:val="7914490A"/>
    <w:multiLevelType w:val="multilevel"/>
    <w:tmpl w:val="AE488982"/>
    <w:lvl w:ilvl="0">
      <w:start w:val="1"/>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num w:numId="1">
    <w:abstractNumId w:val="26"/>
  </w:num>
  <w:num w:numId="2">
    <w:abstractNumId w:val="31"/>
  </w:num>
  <w:num w:numId="3">
    <w:abstractNumId w:val="11"/>
  </w:num>
  <w:num w:numId="4">
    <w:abstractNumId w:val="38"/>
  </w:num>
  <w:num w:numId="5">
    <w:abstractNumId w:val="15"/>
  </w:num>
  <w:num w:numId="6">
    <w:abstractNumId w:val="0"/>
  </w:num>
  <w:num w:numId="7">
    <w:abstractNumId w:val="20"/>
  </w:num>
  <w:num w:numId="8">
    <w:abstractNumId w:val="34"/>
  </w:num>
  <w:num w:numId="9">
    <w:abstractNumId w:val="10"/>
  </w:num>
  <w:num w:numId="10">
    <w:abstractNumId w:val="37"/>
  </w:num>
  <w:num w:numId="11">
    <w:abstractNumId w:val="33"/>
  </w:num>
  <w:num w:numId="12">
    <w:abstractNumId w:val="4"/>
  </w:num>
  <w:num w:numId="13">
    <w:abstractNumId w:val="19"/>
  </w:num>
  <w:num w:numId="14">
    <w:abstractNumId w:val="21"/>
  </w:num>
  <w:num w:numId="15">
    <w:abstractNumId w:val="14"/>
  </w:num>
  <w:num w:numId="16">
    <w:abstractNumId w:val="25"/>
  </w:num>
  <w:num w:numId="17">
    <w:abstractNumId w:val="7"/>
  </w:num>
  <w:num w:numId="18">
    <w:abstractNumId w:val="29"/>
  </w:num>
  <w:num w:numId="19">
    <w:abstractNumId w:val="6"/>
  </w:num>
  <w:num w:numId="20">
    <w:abstractNumId w:val="24"/>
  </w:num>
  <w:num w:numId="21">
    <w:abstractNumId w:val="5"/>
  </w:num>
  <w:num w:numId="22">
    <w:abstractNumId w:val="3"/>
  </w:num>
  <w:num w:numId="23">
    <w:abstractNumId w:val="32"/>
  </w:num>
  <w:num w:numId="24">
    <w:abstractNumId w:val="17"/>
  </w:num>
  <w:num w:numId="25">
    <w:abstractNumId w:val="1"/>
  </w:num>
  <w:num w:numId="26">
    <w:abstractNumId w:val="22"/>
  </w:num>
  <w:num w:numId="27">
    <w:abstractNumId w:val="8"/>
  </w:num>
  <w:num w:numId="28">
    <w:abstractNumId w:val="16"/>
  </w:num>
  <w:num w:numId="29">
    <w:abstractNumId w:val="18"/>
  </w:num>
  <w:num w:numId="30">
    <w:abstractNumId w:val="27"/>
  </w:num>
  <w:num w:numId="31">
    <w:abstractNumId w:val="2"/>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3"/>
  </w:num>
  <w:num w:numId="35">
    <w:abstractNumId w:val="36"/>
  </w:num>
  <w:num w:numId="36">
    <w:abstractNumId w:val="9"/>
  </w:num>
  <w:num w:numId="37">
    <w:abstractNumId w:val="39"/>
  </w:num>
  <w:num w:numId="38">
    <w:abstractNumId w:val="28"/>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04085"/>
    <w:rsid w:val="0001704B"/>
    <w:rsid w:val="000247E2"/>
    <w:rsid w:val="000370A4"/>
    <w:rsid w:val="0004413F"/>
    <w:rsid w:val="00046159"/>
    <w:rsid w:val="00051F02"/>
    <w:rsid w:val="00071B88"/>
    <w:rsid w:val="00097D0F"/>
    <w:rsid w:val="000A1F71"/>
    <w:rsid w:val="000B5D60"/>
    <w:rsid w:val="000C57D9"/>
    <w:rsid w:val="000C7E54"/>
    <w:rsid w:val="000D6C46"/>
    <w:rsid w:val="000F1E54"/>
    <w:rsid w:val="0010524F"/>
    <w:rsid w:val="001363AF"/>
    <w:rsid w:val="00136C58"/>
    <w:rsid w:val="001536B7"/>
    <w:rsid w:val="00157D79"/>
    <w:rsid w:val="00170B3A"/>
    <w:rsid w:val="001842F6"/>
    <w:rsid w:val="00194853"/>
    <w:rsid w:val="001975F8"/>
    <w:rsid w:val="001A004F"/>
    <w:rsid w:val="001B041B"/>
    <w:rsid w:val="001F17A7"/>
    <w:rsid w:val="002029BB"/>
    <w:rsid w:val="0021046C"/>
    <w:rsid w:val="00214E38"/>
    <w:rsid w:val="00215DD9"/>
    <w:rsid w:val="0022215D"/>
    <w:rsid w:val="00225283"/>
    <w:rsid w:val="00226D11"/>
    <w:rsid w:val="00236CFB"/>
    <w:rsid w:val="002431FC"/>
    <w:rsid w:val="00266AA8"/>
    <w:rsid w:val="00272842"/>
    <w:rsid w:val="002938A2"/>
    <w:rsid w:val="002A735D"/>
    <w:rsid w:val="002C21AE"/>
    <w:rsid w:val="002D7E43"/>
    <w:rsid w:val="00315856"/>
    <w:rsid w:val="00322F97"/>
    <w:rsid w:val="0033117E"/>
    <w:rsid w:val="00342CD4"/>
    <w:rsid w:val="00346BDF"/>
    <w:rsid w:val="00346E59"/>
    <w:rsid w:val="00350BE5"/>
    <w:rsid w:val="00356D94"/>
    <w:rsid w:val="00376423"/>
    <w:rsid w:val="003956C9"/>
    <w:rsid w:val="003A2FEC"/>
    <w:rsid w:val="003A7CD2"/>
    <w:rsid w:val="003C0715"/>
    <w:rsid w:val="003D54BA"/>
    <w:rsid w:val="00420B51"/>
    <w:rsid w:val="00422365"/>
    <w:rsid w:val="00442981"/>
    <w:rsid w:val="0045422C"/>
    <w:rsid w:val="004C3A34"/>
    <w:rsid w:val="004E1EB7"/>
    <w:rsid w:val="004F244F"/>
    <w:rsid w:val="004F5544"/>
    <w:rsid w:val="004F68AC"/>
    <w:rsid w:val="00531A4D"/>
    <w:rsid w:val="00533DFC"/>
    <w:rsid w:val="0054412E"/>
    <w:rsid w:val="00551AFF"/>
    <w:rsid w:val="00552180"/>
    <w:rsid w:val="0056588A"/>
    <w:rsid w:val="00566D1A"/>
    <w:rsid w:val="005677AB"/>
    <w:rsid w:val="00577DF3"/>
    <w:rsid w:val="00581350"/>
    <w:rsid w:val="00597B48"/>
    <w:rsid w:val="005A2B9A"/>
    <w:rsid w:val="005A5765"/>
    <w:rsid w:val="005A5F53"/>
    <w:rsid w:val="005C642B"/>
    <w:rsid w:val="005D6481"/>
    <w:rsid w:val="005E03CF"/>
    <w:rsid w:val="005E1078"/>
    <w:rsid w:val="00607CBA"/>
    <w:rsid w:val="0064436B"/>
    <w:rsid w:val="00647755"/>
    <w:rsid w:val="00662D6E"/>
    <w:rsid w:val="00663333"/>
    <w:rsid w:val="00663AE0"/>
    <w:rsid w:val="00681EE3"/>
    <w:rsid w:val="006A699E"/>
    <w:rsid w:val="006C2553"/>
    <w:rsid w:val="006C4709"/>
    <w:rsid w:val="006E3B6B"/>
    <w:rsid w:val="006E6617"/>
    <w:rsid w:val="006E7588"/>
    <w:rsid w:val="006F19B3"/>
    <w:rsid w:val="006F527E"/>
    <w:rsid w:val="00706C45"/>
    <w:rsid w:val="00713F7E"/>
    <w:rsid w:val="00716082"/>
    <w:rsid w:val="00716438"/>
    <w:rsid w:val="00731F24"/>
    <w:rsid w:val="00733D1F"/>
    <w:rsid w:val="00735C06"/>
    <w:rsid w:val="0075645D"/>
    <w:rsid w:val="007638CD"/>
    <w:rsid w:val="00770AED"/>
    <w:rsid w:val="00782503"/>
    <w:rsid w:val="00784553"/>
    <w:rsid w:val="00790ED9"/>
    <w:rsid w:val="007A4CA3"/>
    <w:rsid w:val="007C5F26"/>
    <w:rsid w:val="007D34BF"/>
    <w:rsid w:val="007F13FC"/>
    <w:rsid w:val="00800627"/>
    <w:rsid w:val="00810AF1"/>
    <w:rsid w:val="0082329B"/>
    <w:rsid w:val="008251B8"/>
    <w:rsid w:val="00830831"/>
    <w:rsid w:val="00851B8C"/>
    <w:rsid w:val="00853F37"/>
    <w:rsid w:val="00872E75"/>
    <w:rsid w:val="00890D8D"/>
    <w:rsid w:val="008A160C"/>
    <w:rsid w:val="008B3E9C"/>
    <w:rsid w:val="008C1043"/>
    <w:rsid w:val="008F3463"/>
    <w:rsid w:val="00912F07"/>
    <w:rsid w:val="009214F2"/>
    <w:rsid w:val="0092459B"/>
    <w:rsid w:val="00945C6E"/>
    <w:rsid w:val="00950E45"/>
    <w:rsid w:val="00957281"/>
    <w:rsid w:val="00962444"/>
    <w:rsid w:val="009717FB"/>
    <w:rsid w:val="00985675"/>
    <w:rsid w:val="00986BCC"/>
    <w:rsid w:val="009A6607"/>
    <w:rsid w:val="009B49A6"/>
    <w:rsid w:val="009C2AF3"/>
    <w:rsid w:val="00A104B2"/>
    <w:rsid w:val="00A31A1C"/>
    <w:rsid w:val="00A330A5"/>
    <w:rsid w:val="00A353BE"/>
    <w:rsid w:val="00A40385"/>
    <w:rsid w:val="00A5011D"/>
    <w:rsid w:val="00A72BB8"/>
    <w:rsid w:val="00AA2CBC"/>
    <w:rsid w:val="00AC046B"/>
    <w:rsid w:val="00AD574B"/>
    <w:rsid w:val="00B172C0"/>
    <w:rsid w:val="00B37302"/>
    <w:rsid w:val="00B50EED"/>
    <w:rsid w:val="00B74700"/>
    <w:rsid w:val="00B749FE"/>
    <w:rsid w:val="00B74F1B"/>
    <w:rsid w:val="00B83B19"/>
    <w:rsid w:val="00B84A5F"/>
    <w:rsid w:val="00B91A3F"/>
    <w:rsid w:val="00B93461"/>
    <w:rsid w:val="00BB5DE8"/>
    <w:rsid w:val="00BD6E3B"/>
    <w:rsid w:val="00BE2EDD"/>
    <w:rsid w:val="00C12C97"/>
    <w:rsid w:val="00C3076C"/>
    <w:rsid w:val="00C41FF9"/>
    <w:rsid w:val="00C67350"/>
    <w:rsid w:val="00C703FD"/>
    <w:rsid w:val="00C72DF6"/>
    <w:rsid w:val="00C7684A"/>
    <w:rsid w:val="00C85350"/>
    <w:rsid w:val="00C93A31"/>
    <w:rsid w:val="00CA00E9"/>
    <w:rsid w:val="00CB5B37"/>
    <w:rsid w:val="00CC4367"/>
    <w:rsid w:val="00CE192F"/>
    <w:rsid w:val="00D1455B"/>
    <w:rsid w:val="00D420A3"/>
    <w:rsid w:val="00D54477"/>
    <w:rsid w:val="00D620AD"/>
    <w:rsid w:val="00D777BE"/>
    <w:rsid w:val="00DA2587"/>
    <w:rsid w:val="00DA3CC2"/>
    <w:rsid w:val="00DA4B73"/>
    <w:rsid w:val="00DD1360"/>
    <w:rsid w:val="00DD4744"/>
    <w:rsid w:val="00DD6501"/>
    <w:rsid w:val="00DE7FDA"/>
    <w:rsid w:val="00E0292D"/>
    <w:rsid w:val="00E330D5"/>
    <w:rsid w:val="00E44675"/>
    <w:rsid w:val="00E53A4F"/>
    <w:rsid w:val="00E56C08"/>
    <w:rsid w:val="00E57E7C"/>
    <w:rsid w:val="00E60EC1"/>
    <w:rsid w:val="00E62A17"/>
    <w:rsid w:val="00E750EE"/>
    <w:rsid w:val="00E82037"/>
    <w:rsid w:val="00E90174"/>
    <w:rsid w:val="00EC5A19"/>
    <w:rsid w:val="00ED1041"/>
    <w:rsid w:val="00ED32E9"/>
    <w:rsid w:val="00EE3540"/>
    <w:rsid w:val="00F06161"/>
    <w:rsid w:val="00F1053D"/>
    <w:rsid w:val="00F17311"/>
    <w:rsid w:val="00F364D3"/>
    <w:rsid w:val="00F454B3"/>
    <w:rsid w:val="00F5476E"/>
    <w:rsid w:val="00F55122"/>
    <w:rsid w:val="00F57160"/>
    <w:rsid w:val="00F7713F"/>
    <w:rsid w:val="00F8226A"/>
    <w:rsid w:val="00F836D2"/>
    <w:rsid w:val="00F90ADC"/>
    <w:rsid w:val="00FA03B1"/>
    <w:rsid w:val="00FB613E"/>
    <w:rsid w:val="00FC57C3"/>
    <w:rsid w:val="00FD1C07"/>
    <w:rsid w:val="00FD4B28"/>
    <w:rsid w:val="00FD500F"/>
    <w:rsid w:val="00FF3A25"/>
    <w:rsid w:val="00FF46D2"/>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3408"/>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По центру,No Spacing1"/>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По центру Знак,No Spacing1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paragraph" w:customStyle="1" w:styleId="10">
    <w:name w:val="Абзац списка1"/>
    <w:basedOn w:val="a"/>
    <w:rsid w:val="002431FC"/>
    <w:pPr>
      <w:suppressAutoHyphens/>
      <w:ind w:left="720"/>
    </w:pPr>
    <w:rPr>
      <w:rFonts w:ascii="Calibri" w:eastAsia="Calibri" w:hAnsi="Calibri" w:cs="Calibri"/>
      <w:kern w:val="1"/>
      <w:lang w:eastAsia="ar-SA"/>
    </w:rPr>
  </w:style>
  <w:style w:type="paragraph" w:customStyle="1" w:styleId="2">
    <w:name w:val="Без интервала2"/>
    <w:rsid w:val="002431FC"/>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BB66-9183-42E5-9D9F-FBADD6EC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Pages>
  <Words>12564</Words>
  <Characters>7163</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86</cp:revision>
  <dcterms:created xsi:type="dcterms:W3CDTF">2023-02-08T10:51:00Z</dcterms:created>
  <dcterms:modified xsi:type="dcterms:W3CDTF">2023-09-13T12:26:00Z</dcterms:modified>
</cp:coreProperties>
</file>