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46" w:rsidRPr="003B4246" w:rsidRDefault="003B4246" w:rsidP="003B4246">
      <w:pPr>
        <w:autoSpaceDN w:val="0"/>
        <w:spacing w:after="0" w:line="240" w:lineRule="auto"/>
        <w:ind w:firstLine="720"/>
        <w:jc w:val="both"/>
        <w:rPr>
          <w:rFonts w:ascii="Times New Roman" w:eastAsia="Times New Roman" w:hAnsi="Times New Roman" w:cs="Times New Roman"/>
          <w:b/>
          <w:bCs/>
          <w:sz w:val="16"/>
          <w:szCs w:val="16"/>
          <w:lang w:eastAsia="uk-UA"/>
        </w:rPr>
      </w:pPr>
      <w:r w:rsidRPr="003B4246">
        <w:rPr>
          <w:rFonts w:ascii="Times New Roman" w:eastAsia="Times New Roman" w:hAnsi="Times New Roman" w:cs="Times New Roman"/>
          <w:b/>
          <w:bCs/>
          <w:sz w:val="16"/>
          <w:szCs w:val="16"/>
          <w:lang w:eastAsia="uk-UA"/>
        </w:rPr>
        <w:t xml:space="preserve">                                                                                                             ЗАТВЕРДЖЕНО</w:t>
      </w:r>
    </w:p>
    <w:p w:rsidR="003B4246" w:rsidRPr="003B4246" w:rsidRDefault="003B4246" w:rsidP="003B4246">
      <w:pPr>
        <w:spacing w:after="0" w:line="240" w:lineRule="auto"/>
        <w:jc w:val="both"/>
        <w:rPr>
          <w:rFonts w:ascii="Times New Roman" w:eastAsia="Times New Roman" w:hAnsi="Times New Roman" w:cs="Times New Roman"/>
          <w:sz w:val="16"/>
          <w:szCs w:val="16"/>
          <w:lang w:eastAsia="ru-RU"/>
        </w:rPr>
      </w:pPr>
      <w:r w:rsidRPr="003B4246">
        <w:rPr>
          <w:rFonts w:ascii="Times New Roman" w:eastAsia="Times New Roman" w:hAnsi="Times New Roman" w:cs="Times New Roman"/>
          <w:b/>
          <w:bCs/>
          <w:sz w:val="16"/>
          <w:szCs w:val="16"/>
          <w:lang w:eastAsia="uk-UA"/>
        </w:rPr>
        <w:t xml:space="preserve">                                                                                                                </w:t>
      </w:r>
      <w:bookmarkStart w:id="0" w:name="_gjdgxs" w:colFirst="0" w:colLast="0"/>
      <w:bookmarkEnd w:id="0"/>
      <w:r w:rsidRPr="003B4246">
        <w:rPr>
          <w:rFonts w:ascii="Times New Roman" w:eastAsia="Times New Roman" w:hAnsi="Times New Roman" w:cs="Times New Roman"/>
          <w:b/>
          <w:bCs/>
          <w:sz w:val="16"/>
          <w:szCs w:val="16"/>
          <w:lang w:eastAsia="uk-UA"/>
        </w:rPr>
        <w:t xml:space="preserve">             </w:t>
      </w:r>
      <w:r w:rsidRPr="003B4246">
        <w:rPr>
          <w:rFonts w:ascii="Times New Roman" w:eastAsia="Times New Roman" w:hAnsi="Times New Roman" w:cs="Times New Roman"/>
          <w:sz w:val="16"/>
          <w:szCs w:val="16"/>
          <w:lang w:eastAsia="ru-RU"/>
        </w:rPr>
        <w:t xml:space="preserve">ПРОТОКОЛ ЩОДО ПРИЙНЯТТЯ РІШЕННЯ </w:t>
      </w:r>
    </w:p>
    <w:p w:rsidR="002F7C65" w:rsidRDefault="003B4246" w:rsidP="003B4246">
      <w:pPr>
        <w:spacing w:after="0" w:line="240" w:lineRule="auto"/>
        <w:jc w:val="both"/>
        <w:rPr>
          <w:rFonts w:ascii="Times New Roman" w:eastAsia="Times New Roman" w:hAnsi="Times New Roman" w:cs="Times New Roman"/>
          <w:sz w:val="16"/>
          <w:szCs w:val="16"/>
          <w:lang w:eastAsia="ru-RU"/>
        </w:rPr>
      </w:pPr>
      <w:r w:rsidRPr="003B4246">
        <w:rPr>
          <w:rFonts w:ascii="Times New Roman" w:eastAsia="Times New Roman" w:hAnsi="Times New Roman" w:cs="Times New Roman"/>
          <w:sz w:val="16"/>
          <w:szCs w:val="16"/>
          <w:lang w:eastAsia="ru-RU"/>
        </w:rPr>
        <w:t xml:space="preserve">                                                                                                     </w:t>
      </w:r>
      <w:r w:rsidR="0097298B">
        <w:rPr>
          <w:rFonts w:ascii="Times New Roman" w:eastAsia="Times New Roman" w:hAnsi="Times New Roman" w:cs="Times New Roman"/>
          <w:sz w:val="16"/>
          <w:szCs w:val="16"/>
          <w:lang w:eastAsia="ru-RU"/>
        </w:rPr>
        <w:t xml:space="preserve">                        Фахівця</w:t>
      </w:r>
      <w:r w:rsidRPr="003B4246">
        <w:rPr>
          <w:rFonts w:ascii="Times New Roman" w:eastAsia="Times New Roman" w:hAnsi="Times New Roman" w:cs="Times New Roman"/>
          <w:sz w:val="16"/>
          <w:szCs w:val="16"/>
          <w:lang w:eastAsia="ru-RU"/>
        </w:rPr>
        <w:t xml:space="preserve"> з публічних закупівель № </w:t>
      </w:r>
      <w:r w:rsidR="005272EF">
        <w:rPr>
          <w:rFonts w:ascii="Times New Roman" w:eastAsia="Times New Roman" w:hAnsi="Times New Roman" w:cs="Times New Roman"/>
          <w:sz w:val="16"/>
          <w:szCs w:val="16"/>
          <w:lang w:eastAsia="ru-RU"/>
        </w:rPr>
        <w:t>1</w:t>
      </w:r>
      <w:r w:rsidRPr="003B4246">
        <w:rPr>
          <w:rFonts w:ascii="Times New Roman" w:eastAsia="Times New Roman" w:hAnsi="Times New Roman" w:cs="Times New Roman"/>
          <w:sz w:val="16"/>
          <w:szCs w:val="16"/>
          <w:lang w:eastAsia="ru-RU"/>
        </w:rPr>
        <w:t xml:space="preserve"> від </w:t>
      </w:r>
      <w:r w:rsidR="006E3FDF">
        <w:rPr>
          <w:rFonts w:ascii="Times New Roman" w:eastAsia="Times New Roman" w:hAnsi="Times New Roman" w:cs="Times New Roman"/>
          <w:sz w:val="16"/>
          <w:szCs w:val="16"/>
          <w:lang w:eastAsia="ru-RU"/>
        </w:rPr>
        <w:t>1</w:t>
      </w:r>
      <w:r w:rsidR="001E0858">
        <w:rPr>
          <w:rFonts w:ascii="Times New Roman" w:eastAsia="Times New Roman" w:hAnsi="Times New Roman" w:cs="Times New Roman"/>
          <w:sz w:val="16"/>
          <w:szCs w:val="16"/>
          <w:lang w:eastAsia="ru-RU"/>
        </w:rPr>
        <w:t>8</w:t>
      </w:r>
      <w:r w:rsidR="006E3FDF">
        <w:rPr>
          <w:rFonts w:ascii="Times New Roman" w:eastAsia="Times New Roman" w:hAnsi="Times New Roman" w:cs="Times New Roman"/>
          <w:sz w:val="16"/>
          <w:szCs w:val="16"/>
          <w:lang w:eastAsia="ru-RU"/>
        </w:rPr>
        <w:t>.09</w:t>
      </w:r>
      <w:r w:rsidRPr="003B4246">
        <w:rPr>
          <w:rFonts w:ascii="Times New Roman" w:eastAsia="Times New Roman" w:hAnsi="Times New Roman" w:cs="Times New Roman"/>
          <w:sz w:val="16"/>
          <w:szCs w:val="16"/>
          <w:lang w:eastAsia="ru-RU"/>
        </w:rPr>
        <w:t>.202</w:t>
      </w:r>
      <w:r w:rsidR="005272EF">
        <w:rPr>
          <w:rFonts w:ascii="Times New Roman" w:eastAsia="Times New Roman" w:hAnsi="Times New Roman" w:cs="Times New Roman"/>
          <w:sz w:val="16"/>
          <w:szCs w:val="16"/>
          <w:lang w:eastAsia="ru-RU"/>
        </w:rPr>
        <w:t>3</w:t>
      </w:r>
      <w:r w:rsidR="002F7C65">
        <w:rPr>
          <w:rFonts w:ascii="Times New Roman" w:eastAsia="Times New Roman" w:hAnsi="Times New Roman" w:cs="Times New Roman"/>
          <w:sz w:val="16"/>
          <w:szCs w:val="16"/>
          <w:lang w:eastAsia="ru-RU"/>
        </w:rPr>
        <w:t xml:space="preserve"> </w:t>
      </w:r>
    </w:p>
    <w:p w:rsidR="003B4246" w:rsidRPr="003B4246" w:rsidRDefault="002F7C65" w:rsidP="002F7C6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97298B">
        <w:rPr>
          <w:rFonts w:ascii="Times New Roman" w:eastAsia="Times New Roman" w:hAnsi="Times New Roman" w:cs="Times New Roman"/>
          <w:sz w:val="16"/>
          <w:szCs w:val="16"/>
          <w:lang w:eastAsia="ru-RU"/>
        </w:rPr>
        <w:t xml:space="preserve">                </w:t>
      </w:r>
      <w:r w:rsidR="00A47A25">
        <w:rPr>
          <w:rFonts w:ascii="Times New Roman" w:eastAsia="Times New Roman" w:hAnsi="Times New Roman" w:cs="Times New Roman"/>
          <w:sz w:val="16"/>
          <w:szCs w:val="16"/>
          <w:lang w:eastAsia="ru-RU"/>
        </w:rPr>
        <w:t xml:space="preserve">             </w:t>
      </w:r>
    </w:p>
    <w:p w:rsidR="003B4246" w:rsidRPr="003B4246" w:rsidRDefault="003B4246" w:rsidP="003B4246">
      <w:pPr>
        <w:spacing w:after="0" w:line="240" w:lineRule="auto"/>
        <w:jc w:val="center"/>
        <w:rPr>
          <w:rFonts w:ascii="Times New Roman" w:eastAsia="Times New Roman" w:hAnsi="Times New Roman" w:cs="Times New Roman"/>
          <w:b/>
          <w:bCs/>
          <w:color w:val="00000A"/>
          <w:sz w:val="24"/>
          <w:szCs w:val="24"/>
          <w:lang w:eastAsia="uk-UA"/>
        </w:rPr>
      </w:pPr>
    </w:p>
    <w:p w:rsidR="003B4246" w:rsidRPr="003B4246" w:rsidRDefault="003B4246" w:rsidP="003B4246">
      <w:pPr>
        <w:spacing w:after="0" w:line="240" w:lineRule="auto"/>
        <w:jc w:val="center"/>
        <w:rPr>
          <w:rFonts w:ascii="Times New Roman" w:eastAsia="Times New Roman" w:hAnsi="Times New Roman" w:cs="Times New Roman"/>
          <w:b/>
          <w:bCs/>
          <w:color w:val="00000A"/>
          <w:sz w:val="24"/>
          <w:szCs w:val="24"/>
          <w:lang w:eastAsia="uk-UA"/>
        </w:rPr>
      </w:pPr>
      <w:r w:rsidRPr="003B4246">
        <w:rPr>
          <w:rFonts w:ascii="Times New Roman" w:eastAsia="Times New Roman" w:hAnsi="Times New Roman" w:cs="Times New Roman"/>
          <w:b/>
          <w:bCs/>
          <w:color w:val="00000A"/>
          <w:sz w:val="24"/>
          <w:szCs w:val="24"/>
          <w:lang w:eastAsia="uk-UA"/>
        </w:rPr>
        <w:t>ОГОЛОШЕННЯ</w:t>
      </w:r>
    </w:p>
    <w:p w:rsidR="003B4246" w:rsidRPr="003B4246" w:rsidRDefault="003B4246" w:rsidP="003B4246">
      <w:pPr>
        <w:spacing w:after="0" w:line="240" w:lineRule="auto"/>
        <w:jc w:val="center"/>
        <w:rPr>
          <w:rFonts w:ascii="Times New Roman" w:eastAsia="Times New Roman" w:hAnsi="Times New Roman" w:cs="Times New Roman"/>
          <w:b/>
          <w:bCs/>
          <w:color w:val="00000A"/>
          <w:sz w:val="24"/>
          <w:szCs w:val="24"/>
          <w:lang w:eastAsia="uk-UA"/>
        </w:rPr>
      </w:pPr>
      <w:r w:rsidRPr="003B4246">
        <w:rPr>
          <w:rFonts w:ascii="Times New Roman" w:eastAsia="Times New Roman" w:hAnsi="Times New Roman" w:cs="Times New Roman"/>
          <w:b/>
          <w:bCs/>
          <w:color w:val="00000A"/>
          <w:sz w:val="24"/>
          <w:szCs w:val="24"/>
          <w:lang w:eastAsia="uk-UA"/>
        </w:rPr>
        <w:t>про проведення відкритих торгів</w:t>
      </w:r>
      <w:r w:rsidR="002F7C65">
        <w:rPr>
          <w:rFonts w:ascii="Times New Roman" w:eastAsia="Times New Roman" w:hAnsi="Times New Roman" w:cs="Times New Roman"/>
          <w:b/>
          <w:bCs/>
          <w:color w:val="00000A"/>
          <w:sz w:val="24"/>
          <w:szCs w:val="24"/>
          <w:lang w:eastAsia="uk-UA"/>
        </w:rPr>
        <w:t xml:space="preserve"> з особливостями</w:t>
      </w:r>
      <w:r w:rsidRPr="003B4246">
        <w:rPr>
          <w:rFonts w:ascii="Times New Roman" w:eastAsia="Times New Roman" w:hAnsi="Times New Roman" w:cs="Times New Roman"/>
          <w:b/>
          <w:bCs/>
          <w:color w:val="00000A"/>
          <w:sz w:val="24"/>
          <w:szCs w:val="24"/>
          <w:lang w:eastAsia="uk-UA"/>
        </w:rPr>
        <w:t xml:space="preserve"> через систему електронних закупівель </w:t>
      </w:r>
    </w:p>
    <w:p w:rsidR="003B4246" w:rsidRPr="003B4246" w:rsidRDefault="003B4246" w:rsidP="003B4246">
      <w:pPr>
        <w:spacing w:before="100" w:beforeAutospacing="1" w:after="0" w:line="102" w:lineRule="atLeast"/>
        <w:rPr>
          <w:rFonts w:ascii="Times New Roman" w:eastAsia="Times New Roman" w:hAnsi="Times New Roman" w:cs="Times New Roman"/>
          <w:b/>
          <w:bCs/>
          <w:color w:val="00000A"/>
          <w:sz w:val="24"/>
          <w:szCs w:val="24"/>
          <w:lang w:val="ru-RU" w:eastAsia="uk-UA"/>
        </w:rPr>
      </w:pPr>
      <w:r w:rsidRPr="003B4246">
        <w:rPr>
          <w:rFonts w:ascii="Times New Roman" w:eastAsia="Times New Roman" w:hAnsi="Times New Roman" w:cs="Times New Roman"/>
          <w:b/>
          <w:bCs/>
          <w:color w:val="00000A"/>
          <w:sz w:val="24"/>
          <w:szCs w:val="24"/>
          <w:lang w:eastAsia="uk-UA"/>
        </w:rPr>
        <w:t xml:space="preserve">1. Найменування замовника: </w:t>
      </w:r>
      <w:r w:rsidRPr="003B4246">
        <w:rPr>
          <w:rFonts w:ascii="Times New Roman" w:eastAsia="Arial" w:hAnsi="Times New Roman" w:cs="Times New Roman"/>
          <w:i/>
          <w:sz w:val="24"/>
          <w:szCs w:val="24"/>
          <w:lang w:eastAsia="ru-RU"/>
        </w:rPr>
        <w:t>Комунальне некомерційне підприємство Львівської обласної ради «Львівський обласний шкірно-венерологічний диспансер».</w:t>
      </w:r>
    </w:p>
    <w:p w:rsidR="003B4246" w:rsidRPr="003B4246" w:rsidRDefault="003B4246" w:rsidP="003B4246">
      <w:pPr>
        <w:spacing w:before="100" w:beforeAutospacing="1" w:after="198"/>
        <w:rPr>
          <w:rFonts w:ascii="Times New Roman" w:eastAsia="Times New Roman" w:hAnsi="Times New Roman" w:cs="Times New Roman"/>
          <w:color w:val="00000A"/>
          <w:sz w:val="24"/>
          <w:szCs w:val="24"/>
          <w:lang w:eastAsia="uk-UA"/>
        </w:rPr>
      </w:pPr>
      <w:r w:rsidRPr="003B4246">
        <w:rPr>
          <w:rFonts w:ascii="Times New Roman" w:eastAsia="Times New Roman" w:hAnsi="Times New Roman" w:cs="Times New Roman"/>
          <w:b/>
          <w:bCs/>
          <w:color w:val="00000A"/>
          <w:sz w:val="24"/>
          <w:szCs w:val="24"/>
          <w:lang w:eastAsia="uk-UA"/>
        </w:rPr>
        <w:t>2. Місцезнаходження замовника:</w:t>
      </w:r>
      <w:r w:rsidRPr="003B4246">
        <w:rPr>
          <w:rFonts w:ascii="Times New Roman" w:eastAsia="Times New Roman" w:hAnsi="Times New Roman" w:cs="Times New Roman"/>
          <w:color w:val="00000A"/>
          <w:sz w:val="24"/>
          <w:szCs w:val="24"/>
          <w:lang w:eastAsia="uk-UA"/>
        </w:rPr>
        <w:t xml:space="preserve"> Україна, 79013, Львівська обл., місто Львів, вул. Коновальця Є.,будинок1</w:t>
      </w:r>
    </w:p>
    <w:p w:rsidR="003B4246" w:rsidRPr="003B4246" w:rsidRDefault="003B4246" w:rsidP="003B4246">
      <w:pPr>
        <w:spacing w:before="100" w:beforeAutospacing="1" w:after="198"/>
        <w:rPr>
          <w:rFonts w:ascii="Times New Roman" w:eastAsia="Times New Roman" w:hAnsi="Times New Roman" w:cs="Times New Roman"/>
          <w:bCs/>
          <w:color w:val="00000A"/>
          <w:sz w:val="24"/>
          <w:szCs w:val="24"/>
          <w:lang w:eastAsia="uk-UA"/>
        </w:rPr>
      </w:pPr>
      <w:r w:rsidRPr="003B4246">
        <w:rPr>
          <w:rFonts w:ascii="Times New Roman" w:eastAsia="Times New Roman" w:hAnsi="Times New Roman" w:cs="Times New Roman"/>
          <w:b/>
          <w:bCs/>
          <w:color w:val="00000A"/>
          <w:sz w:val="24"/>
          <w:szCs w:val="24"/>
          <w:lang w:eastAsia="uk-UA"/>
        </w:rPr>
        <w:t xml:space="preserve">3. Код замовника згідно з ЄДРПОУ: </w:t>
      </w:r>
      <w:r w:rsidRPr="003B4246">
        <w:rPr>
          <w:rFonts w:ascii="Times New Roman" w:eastAsia="Times New Roman" w:hAnsi="Times New Roman" w:cs="Times New Roman"/>
          <w:bCs/>
          <w:color w:val="00000A"/>
          <w:sz w:val="24"/>
          <w:szCs w:val="24"/>
          <w:lang w:eastAsia="uk-UA"/>
        </w:rPr>
        <w:t>01996800</w:t>
      </w:r>
    </w:p>
    <w:p w:rsidR="003B4246" w:rsidRPr="003B4246" w:rsidRDefault="003B4246" w:rsidP="003B4246">
      <w:pPr>
        <w:spacing w:before="100" w:beforeAutospacing="1" w:after="198"/>
        <w:rPr>
          <w:rFonts w:ascii="Times New Roman" w:eastAsia="Times New Roman" w:hAnsi="Times New Roman" w:cs="Times New Roman"/>
          <w:b/>
          <w:bCs/>
          <w:color w:val="00000A"/>
          <w:sz w:val="24"/>
          <w:szCs w:val="24"/>
          <w:lang w:eastAsia="uk-UA"/>
        </w:rPr>
      </w:pPr>
      <w:r w:rsidRPr="003B4246">
        <w:rPr>
          <w:rFonts w:ascii="Times New Roman" w:eastAsia="Times New Roman" w:hAnsi="Times New Roman" w:cs="Times New Roman"/>
          <w:b/>
          <w:bCs/>
          <w:color w:val="00000A"/>
          <w:sz w:val="24"/>
          <w:szCs w:val="24"/>
          <w:lang w:eastAsia="uk-UA"/>
        </w:rPr>
        <w:t>4. Категорія замовника: III категорія</w:t>
      </w:r>
    </w:p>
    <w:p w:rsidR="004B240F" w:rsidRPr="006E3FDF" w:rsidRDefault="003B4246" w:rsidP="004B240F">
      <w:pPr>
        <w:spacing w:after="160" w:line="256" w:lineRule="auto"/>
        <w:jc w:val="both"/>
        <w:rPr>
          <w:rFonts w:ascii="Times New Roman" w:eastAsia="Calibri" w:hAnsi="Times New Roman" w:cs="Times New Roman"/>
          <w:bCs/>
        </w:rPr>
      </w:pPr>
      <w:r w:rsidRPr="003B4246">
        <w:rPr>
          <w:rFonts w:ascii="Times New Roman" w:eastAsia="Times New Roman" w:hAnsi="Times New Roman" w:cs="Times New Roman"/>
          <w:b/>
          <w:bCs/>
          <w:color w:val="00000A"/>
          <w:sz w:val="24"/>
          <w:szCs w:val="24"/>
          <w:lang w:eastAsia="uk-UA"/>
        </w:rPr>
        <w:t>4. Назва предмета закупівлі із зазначенням коду за Єдиним закупівельним словником:</w:t>
      </w:r>
      <w:r w:rsidR="004B240F" w:rsidRPr="004B240F">
        <w:rPr>
          <w:rFonts w:ascii="Times New Roman" w:eastAsia="Calibri" w:hAnsi="Times New Roman" w:cs="Times New Roman"/>
          <w:bCs/>
        </w:rPr>
        <w:t xml:space="preserve">  </w:t>
      </w:r>
      <w:r w:rsidR="006E3FDF" w:rsidRPr="006E3FDF">
        <w:rPr>
          <w:rFonts w:ascii="Times New Roman" w:eastAsia="Calibri" w:hAnsi="Times New Roman" w:cs="Times New Roman"/>
          <w:b/>
          <w:bCs/>
        </w:rPr>
        <w:t xml:space="preserve">Морозильна </w:t>
      </w:r>
      <w:r w:rsidR="001E0858">
        <w:rPr>
          <w:rFonts w:ascii="Times New Roman" w:eastAsia="Calibri" w:hAnsi="Times New Roman" w:cs="Times New Roman"/>
          <w:b/>
          <w:bCs/>
        </w:rPr>
        <w:t>камера</w:t>
      </w:r>
      <w:r w:rsidR="006E3FDF" w:rsidRPr="006E3FDF">
        <w:rPr>
          <w:rFonts w:ascii="Times New Roman" w:eastAsia="Calibri" w:hAnsi="Times New Roman" w:cs="Times New Roman"/>
          <w:b/>
          <w:bCs/>
        </w:rPr>
        <w:t xml:space="preserve"> медична, </w:t>
      </w:r>
      <w:r w:rsidR="006E3FDF" w:rsidRPr="006E3FDF">
        <w:rPr>
          <w:rFonts w:ascii="Times New Roman" w:eastAsia="Calibri" w:hAnsi="Times New Roman" w:cs="Times New Roman"/>
          <w:bCs/>
        </w:rPr>
        <w:t>код за Єдиним закупівельним словником -  ДК 021:2015 – 33190000-8 Медичне</w:t>
      </w:r>
      <w:r w:rsidR="00AC59CD">
        <w:rPr>
          <w:rFonts w:ascii="Times New Roman" w:eastAsia="Calibri" w:hAnsi="Times New Roman" w:cs="Times New Roman"/>
          <w:bCs/>
        </w:rPr>
        <w:t xml:space="preserve"> обладнання та вироби </w:t>
      </w:r>
      <w:r w:rsidR="00AC59CD" w:rsidRPr="00AC59CD">
        <w:rPr>
          <w:rFonts w:ascii="Times New Roman" w:eastAsia="Calibri" w:hAnsi="Times New Roman" w:cs="Times New Roman"/>
          <w:bCs/>
        </w:rPr>
        <w:t>медичного призначення різні</w:t>
      </w:r>
      <w:r w:rsidR="00AC59CD">
        <w:rPr>
          <w:rFonts w:ascii="Times New Roman" w:eastAsia="Calibri" w:hAnsi="Times New Roman" w:cs="Times New Roman"/>
          <w:bCs/>
        </w:rPr>
        <w:t>.</w:t>
      </w:r>
    </w:p>
    <w:p w:rsidR="002F7C65" w:rsidRDefault="003B4246" w:rsidP="002F7C65">
      <w:pPr>
        <w:spacing w:after="0" w:line="240" w:lineRule="auto"/>
        <w:jc w:val="both"/>
      </w:pPr>
      <w:r w:rsidRPr="003B4246">
        <w:rPr>
          <w:rFonts w:ascii="Times New Roman" w:eastAsia="Times New Roman" w:hAnsi="Times New Roman" w:cs="Times New Roman"/>
          <w:b/>
          <w:bCs/>
          <w:color w:val="00000A"/>
          <w:sz w:val="24"/>
          <w:szCs w:val="24"/>
          <w:lang w:eastAsia="uk-UA"/>
        </w:rPr>
        <w:t>5. Коди відповідних класифікаторів предмета закупівлі:</w:t>
      </w:r>
      <w:r w:rsidR="002F7C65" w:rsidRPr="002F7C65">
        <w:t xml:space="preserve"> </w:t>
      </w:r>
    </w:p>
    <w:p w:rsidR="006E3FDF" w:rsidRPr="006E3FDF" w:rsidRDefault="006E3FDF" w:rsidP="002F7C65">
      <w:pPr>
        <w:spacing w:after="0" w:line="240" w:lineRule="auto"/>
        <w:jc w:val="both"/>
        <w:rPr>
          <w:rFonts w:ascii="Times New Roman" w:hAnsi="Times New Roman" w:cs="Times New Roman"/>
        </w:rPr>
      </w:pPr>
      <w:r w:rsidRPr="006E3FDF">
        <w:t xml:space="preserve"> </w:t>
      </w:r>
      <w:r w:rsidRPr="006E3FDF">
        <w:rPr>
          <w:rFonts w:ascii="Times New Roman" w:hAnsi="Times New Roman" w:cs="Times New Roman"/>
        </w:rPr>
        <w:t>ДК 021:2015- 33190000-8 Медичне обладнання та вироби медичного</w:t>
      </w:r>
      <w:r w:rsidR="00AC59CD" w:rsidRPr="00AC59CD">
        <w:t xml:space="preserve"> </w:t>
      </w:r>
      <w:r w:rsidR="00AC59CD" w:rsidRPr="00AC59CD">
        <w:rPr>
          <w:rFonts w:ascii="Times New Roman" w:hAnsi="Times New Roman" w:cs="Times New Roman"/>
        </w:rPr>
        <w:t xml:space="preserve"> призначення різні</w:t>
      </w:r>
      <w:r w:rsidRPr="006E3FDF">
        <w:rPr>
          <w:rFonts w:ascii="Times New Roman" w:hAnsi="Times New Roman" w:cs="Times New Roman"/>
        </w:rPr>
        <w:t xml:space="preserve">; </w:t>
      </w:r>
    </w:p>
    <w:p w:rsidR="006E3FDF" w:rsidRPr="006E3FDF" w:rsidRDefault="006E3FDF" w:rsidP="002F7C65">
      <w:pPr>
        <w:spacing w:after="0" w:line="240" w:lineRule="auto"/>
        <w:jc w:val="both"/>
        <w:rPr>
          <w:rFonts w:ascii="Times New Roman" w:hAnsi="Times New Roman" w:cs="Times New Roman"/>
        </w:rPr>
      </w:pPr>
      <w:r w:rsidRPr="006E3FDF">
        <w:rPr>
          <w:rFonts w:ascii="Times New Roman" w:hAnsi="Times New Roman" w:cs="Times New Roman"/>
        </w:rPr>
        <w:t xml:space="preserve"> НК 024-2023- 63325 Лабораторний холодильник/морозильник.</w:t>
      </w:r>
    </w:p>
    <w:p w:rsidR="003B4246" w:rsidRDefault="003B4246" w:rsidP="003B4246">
      <w:pPr>
        <w:spacing w:after="0" w:line="240" w:lineRule="auto"/>
        <w:jc w:val="both"/>
        <w:rPr>
          <w:rFonts w:ascii="Times New Roman" w:eastAsia="Times New Roman" w:hAnsi="Times New Roman" w:cs="Times New Roman"/>
          <w:b/>
          <w:sz w:val="24"/>
          <w:szCs w:val="24"/>
          <w:lang w:eastAsia="uk-UA"/>
        </w:rPr>
      </w:pPr>
      <w:r w:rsidRPr="003B4246">
        <w:rPr>
          <w:rFonts w:ascii="Times New Roman" w:eastAsia="Times New Roman" w:hAnsi="Times New Roman" w:cs="Times New Roman"/>
          <w:b/>
          <w:sz w:val="24"/>
          <w:szCs w:val="24"/>
          <w:lang w:eastAsia="uk-UA"/>
        </w:rPr>
        <w:t>6. Кількість</w:t>
      </w:r>
      <w:r w:rsidRPr="003B4246">
        <w:rPr>
          <w:rFonts w:ascii="Times New Roman" w:eastAsia="Times New Roman" w:hAnsi="Times New Roman" w:cs="Times New Roman"/>
          <w:sz w:val="24"/>
          <w:szCs w:val="24"/>
          <w:lang w:eastAsia="uk-UA"/>
        </w:rPr>
        <w:t xml:space="preserve"> </w:t>
      </w:r>
      <w:r w:rsidRPr="003B4246">
        <w:rPr>
          <w:rFonts w:ascii="Times New Roman" w:eastAsia="Times New Roman" w:hAnsi="Times New Roman" w:cs="Times New Roman"/>
          <w:b/>
          <w:sz w:val="24"/>
          <w:szCs w:val="24"/>
          <w:lang w:eastAsia="uk-UA"/>
        </w:rPr>
        <w:t>поставки товарів/ обсяг виконання робіт/ надання послуг:</w:t>
      </w:r>
    </w:p>
    <w:p w:rsidR="006E3FDF" w:rsidRPr="003B4246" w:rsidRDefault="006E3FDF" w:rsidP="003B4246">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 шт. морозильна скриня медична</w:t>
      </w:r>
    </w:p>
    <w:p w:rsidR="003B4246" w:rsidRPr="003B4246" w:rsidRDefault="003B4246" w:rsidP="003B4246">
      <w:pPr>
        <w:spacing w:after="0" w:line="240" w:lineRule="auto"/>
        <w:jc w:val="both"/>
        <w:rPr>
          <w:rFonts w:ascii="Times New Roman" w:eastAsia="Times New Roman" w:hAnsi="Times New Roman" w:cs="Times New Roman"/>
          <w:sz w:val="24"/>
          <w:szCs w:val="24"/>
          <w:lang w:eastAsia="uk-UA"/>
        </w:rPr>
      </w:pPr>
      <w:r w:rsidRPr="003B4246">
        <w:rPr>
          <w:rFonts w:ascii="Times New Roman" w:eastAsia="Times New Roman" w:hAnsi="Times New Roman" w:cs="Times New Roman"/>
          <w:b/>
          <w:sz w:val="24"/>
          <w:szCs w:val="24"/>
          <w:lang w:eastAsia="uk-UA"/>
        </w:rPr>
        <w:t>7</w:t>
      </w:r>
      <w:r w:rsidRPr="003B4246">
        <w:rPr>
          <w:rFonts w:ascii="Times New Roman" w:eastAsia="Times New Roman" w:hAnsi="Times New Roman" w:cs="Times New Roman"/>
          <w:sz w:val="24"/>
          <w:szCs w:val="24"/>
          <w:lang w:eastAsia="uk-UA"/>
        </w:rPr>
        <w:t xml:space="preserve">. </w:t>
      </w:r>
      <w:r w:rsidRPr="003B4246">
        <w:rPr>
          <w:rFonts w:ascii="Times New Roman" w:eastAsia="Times New Roman" w:hAnsi="Times New Roman" w:cs="Times New Roman"/>
          <w:b/>
          <w:sz w:val="24"/>
          <w:szCs w:val="24"/>
          <w:lang w:eastAsia="uk-UA"/>
        </w:rPr>
        <w:t xml:space="preserve">Місце поставки товарів/ місце виконання робіт/ надання послуг: </w:t>
      </w:r>
      <w:r w:rsidRPr="003B4246">
        <w:rPr>
          <w:rFonts w:ascii="Times New Roman" w:eastAsia="Times New Roman" w:hAnsi="Times New Roman" w:cs="Times New Roman"/>
          <w:sz w:val="24"/>
          <w:szCs w:val="24"/>
          <w:lang w:eastAsia="uk-UA"/>
        </w:rPr>
        <w:t xml:space="preserve">Україна, 79013, Львівська обл., місто Львів, вул. </w:t>
      </w:r>
      <w:proofErr w:type="spellStart"/>
      <w:r w:rsidRPr="003B4246">
        <w:rPr>
          <w:rFonts w:ascii="Times New Roman" w:eastAsia="Times New Roman" w:hAnsi="Times New Roman" w:cs="Times New Roman"/>
          <w:sz w:val="24"/>
          <w:szCs w:val="24"/>
          <w:lang w:eastAsia="uk-UA"/>
        </w:rPr>
        <w:t>Коновальця</w:t>
      </w:r>
      <w:proofErr w:type="spellEnd"/>
      <w:r w:rsidRPr="003B4246">
        <w:rPr>
          <w:rFonts w:ascii="Times New Roman" w:eastAsia="Times New Roman" w:hAnsi="Times New Roman" w:cs="Times New Roman"/>
          <w:sz w:val="24"/>
          <w:szCs w:val="24"/>
          <w:lang w:eastAsia="uk-UA"/>
        </w:rPr>
        <w:t xml:space="preserve"> Є.,будинок 1.</w:t>
      </w:r>
    </w:p>
    <w:p w:rsidR="003B4246" w:rsidRPr="003B4246" w:rsidRDefault="003B4246" w:rsidP="003B4246">
      <w:pPr>
        <w:tabs>
          <w:tab w:val="left" w:pos="1134"/>
        </w:tabs>
        <w:spacing w:after="0" w:line="240" w:lineRule="auto"/>
        <w:jc w:val="both"/>
        <w:rPr>
          <w:rFonts w:ascii="Times New Roman" w:eastAsia="Times New Roman" w:hAnsi="Times New Roman" w:cs="Times New Roman"/>
          <w:color w:val="00000A"/>
          <w:sz w:val="24"/>
          <w:szCs w:val="24"/>
          <w:lang w:eastAsia="uk-UA"/>
        </w:rPr>
      </w:pPr>
      <w:r w:rsidRPr="003B4246">
        <w:rPr>
          <w:rFonts w:ascii="Times New Roman" w:eastAsia="Times New Roman" w:hAnsi="Times New Roman" w:cs="Times New Roman"/>
          <w:b/>
          <w:bCs/>
          <w:color w:val="00000A"/>
          <w:sz w:val="24"/>
          <w:szCs w:val="24"/>
          <w:lang w:eastAsia="uk-UA"/>
        </w:rPr>
        <w:t>8</w:t>
      </w:r>
      <w:r w:rsidRPr="003B4246">
        <w:rPr>
          <w:rFonts w:ascii="Times New Roman" w:eastAsia="Times New Roman" w:hAnsi="Times New Roman" w:cs="Times New Roman"/>
          <w:color w:val="00000A"/>
          <w:sz w:val="24"/>
          <w:szCs w:val="24"/>
          <w:lang w:eastAsia="uk-UA"/>
        </w:rPr>
        <w:t xml:space="preserve">. </w:t>
      </w:r>
      <w:r w:rsidRPr="003B4246">
        <w:rPr>
          <w:rFonts w:ascii="Times New Roman" w:eastAsia="Times New Roman" w:hAnsi="Times New Roman" w:cs="Times New Roman"/>
          <w:b/>
          <w:bCs/>
          <w:color w:val="00000A"/>
          <w:sz w:val="24"/>
          <w:szCs w:val="24"/>
          <w:lang w:eastAsia="uk-UA"/>
        </w:rPr>
        <w:t xml:space="preserve">Строк поставки товарів/ виконання робіт/ надання послуг: </w:t>
      </w:r>
      <w:r w:rsidR="002F7C65">
        <w:rPr>
          <w:rFonts w:ascii="Times New Roman" w:eastAsia="Times New Roman" w:hAnsi="Times New Roman" w:cs="Times New Roman"/>
          <w:bCs/>
          <w:color w:val="00000A"/>
          <w:sz w:val="24"/>
          <w:szCs w:val="24"/>
          <w:lang w:eastAsia="uk-UA"/>
        </w:rPr>
        <w:t xml:space="preserve"> до 3</w:t>
      </w:r>
      <w:r w:rsidR="006E3FDF">
        <w:rPr>
          <w:rFonts w:ascii="Times New Roman" w:eastAsia="Times New Roman" w:hAnsi="Times New Roman" w:cs="Times New Roman"/>
          <w:bCs/>
          <w:color w:val="00000A"/>
          <w:sz w:val="24"/>
          <w:szCs w:val="24"/>
          <w:lang w:eastAsia="uk-UA"/>
        </w:rPr>
        <w:t>0</w:t>
      </w:r>
      <w:r w:rsidR="002F7C65">
        <w:rPr>
          <w:rFonts w:ascii="Times New Roman" w:eastAsia="Times New Roman" w:hAnsi="Times New Roman" w:cs="Times New Roman"/>
          <w:bCs/>
          <w:color w:val="00000A"/>
          <w:sz w:val="24"/>
          <w:szCs w:val="24"/>
          <w:lang w:eastAsia="uk-UA"/>
        </w:rPr>
        <w:t>.</w:t>
      </w:r>
      <w:r w:rsidR="006E3FDF">
        <w:rPr>
          <w:rFonts w:ascii="Times New Roman" w:eastAsia="Times New Roman" w:hAnsi="Times New Roman" w:cs="Times New Roman"/>
          <w:bCs/>
          <w:color w:val="00000A"/>
          <w:sz w:val="24"/>
          <w:szCs w:val="24"/>
          <w:lang w:eastAsia="uk-UA"/>
        </w:rPr>
        <w:t>10</w:t>
      </w:r>
      <w:r w:rsidRPr="003B4246">
        <w:rPr>
          <w:rFonts w:ascii="Times New Roman" w:eastAsia="Times New Roman" w:hAnsi="Times New Roman" w:cs="Times New Roman"/>
          <w:bCs/>
          <w:color w:val="00000A"/>
          <w:sz w:val="24"/>
          <w:szCs w:val="24"/>
          <w:lang w:eastAsia="uk-UA"/>
        </w:rPr>
        <w:t>.202</w:t>
      </w:r>
      <w:r w:rsidR="008618FE">
        <w:rPr>
          <w:rFonts w:ascii="Times New Roman" w:eastAsia="Times New Roman" w:hAnsi="Times New Roman" w:cs="Times New Roman"/>
          <w:bCs/>
          <w:color w:val="00000A"/>
          <w:sz w:val="24"/>
          <w:szCs w:val="24"/>
          <w:lang w:eastAsia="uk-UA"/>
        </w:rPr>
        <w:t>3</w:t>
      </w:r>
      <w:r w:rsidRPr="003B4246">
        <w:rPr>
          <w:rFonts w:ascii="Times New Roman" w:eastAsia="Times New Roman" w:hAnsi="Times New Roman" w:cs="Times New Roman"/>
          <w:bCs/>
          <w:color w:val="00000A"/>
          <w:sz w:val="24"/>
          <w:szCs w:val="24"/>
          <w:lang w:eastAsia="uk-UA"/>
        </w:rPr>
        <w:t>.</w:t>
      </w:r>
    </w:p>
    <w:p w:rsidR="003B4246" w:rsidRPr="002F7C65" w:rsidRDefault="003B4246" w:rsidP="006E3FDF">
      <w:pPr>
        <w:tabs>
          <w:tab w:val="left" w:pos="1134"/>
        </w:tabs>
        <w:spacing w:after="0" w:line="240" w:lineRule="auto"/>
        <w:jc w:val="both"/>
        <w:rPr>
          <w:rFonts w:ascii="Times New Roman" w:eastAsia="Times New Roman" w:hAnsi="Times New Roman" w:cs="Times New Roman"/>
          <w:bCs/>
          <w:color w:val="00000A"/>
          <w:sz w:val="24"/>
          <w:szCs w:val="24"/>
          <w:lang w:eastAsia="uk-UA"/>
        </w:rPr>
      </w:pPr>
      <w:r w:rsidRPr="003B4246">
        <w:rPr>
          <w:rFonts w:ascii="Times New Roman" w:eastAsia="Times New Roman" w:hAnsi="Times New Roman" w:cs="Times New Roman"/>
          <w:b/>
          <w:bCs/>
          <w:color w:val="00000A"/>
          <w:sz w:val="24"/>
          <w:szCs w:val="24"/>
          <w:lang w:eastAsia="uk-UA"/>
        </w:rPr>
        <w:t xml:space="preserve">9. Умови оплати: </w:t>
      </w:r>
      <w:r w:rsidR="006E3FDF">
        <w:rPr>
          <w:rFonts w:ascii="Times New Roman" w:eastAsia="Times New Roman" w:hAnsi="Times New Roman" w:cs="Times New Roman"/>
          <w:b/>
          <w:bCs/>
          <w:color w:val="00000A"/>
          <w:sz w:val="24"/>
          <w:szCs w:val="24"/>
          <w:lang w:eastAsia="uk-UA"/>
        </w:rPr>
        <w:t>100% післяплата</w:t>
      </w:r>
    </w:p>
    <w:p w:rsidR="003B4246" w:rsidRPr="003B4246" w:rsidRDefault="003B4246" w:rsidP="003B4246">
      <w:pPr>
        <w:tabs>
          <w:tab w:val="left" w:pos="1134"/>
        </w:tabs>
        <w:spacing w:after="0" w:line="240" w:lineRule="auto"/>
        <w:jc w:val="both"/>
        <w:rPr>
          <w:rFonts w:ascii="Times New Roman" w:eastAsia="Times New Roman" w:hAnsi="Times New Roman" w:cs="Times New Roman"/>
          <w:b/>
          <w:bCs/>
          <w:color w:val="00000A"/>
          <w:sz w:val="24"/>
          <w:szCs w:val="24"/>
          <w:lang w:eastAsia="uk-UA"/>
        </w:rPr>
      </w:pPr>
      <w:r w:rsidRPr="003B4246">
        <w:rPr>
          <w:rFonts w:ascii="Times New Roman" w:eastAsia="Times New Roman" w:hAnsi="Times New Roman" w:cs="Times New Roman"/>
          <w:b/>
          <w:bCs/>
          <w:color w:val="00000A"/>
          <w:sz w:val="24"/>
          <w:szCs w:val="24"/>
          <w:lang w:eastAsia="uk-UA"/>
        </w:rPr>
        <w:t>10. Очікувана вартість предмета закупівлі:</w:t>
      </w:r>
    </w:p>
    <w:p w:rsidR="003B4246" w:rsidRPr="003B4246" w:rsidRDefault="00A862F6" w:rsidP="003B4246">
      <w:pPr>
        <w:tabs>
          <w:tab w:val="left" w:pos="1134"/>
        </w:tabs>
        <w:spacing w:after="0" w:line="240" w:lineRule="auto"/>
        <w:jc w:val="both"/>
        <w:rPr>
          <w:rFonts w:ascii="Times New Roman" w:eastAsia="Times New Roman" w:hAnsi="Times New Roman" w:cs="Times New Roman"/>
          <w:b/>
          <w:bCs/>
          <w:color w:val="00000A"/>
          <w:sz w:val="24"/>
          <w:szCs w:val="24"/>
          <w:lang w:eastAsia="uk-UA"/>
        </w:rPr>
      </w:pPr>
      <w:r>
        <w:rPr>
          <w:rFonts w:ascii="Times New Roman" w:eastAsia="Times New Roman" w:hAnsi="Times New Roman" w:cs="Times New Roman"/>
          <w:b/>
          <w:bCs/>
          <w:color w:val="00000A"/>
          <w:sz w:val="24"/>
          <w:szCs w:val="24"/>
          <w:lang w:eastAsia="uk-UA"/>
        </w:rPr>
        <w:t>50540</w:t>
      </w:r>
      <w:bookmarkStart w:id="1" w:name="_GoBack"/>
      <w:bookmarkEnd w:id="1"/>
      <w:r w:rsidR="001D5FCA">
        <w:rPr>
          <w:rFonts w:ascii="Times New Roman" w:eastAsia="Times New Roman" w:hAnsi="Times New Roman" w:cs="Times New Roman"/>
          <w:b/>
          <w:bCs/>
          <w:color w:val="00000A"/>
          <w:sz w:val="24"/>
          <w:szCs w:val="24"/>
          <w:lang w:eastAsia="uk-UA"/>
        </w:rPr>
        <w:t>.00</w:t>
      </w:r>
      <w:r w:rsidR="00F958CC">
        <w:rPr>
          <w:rFonts w:ascii="Times New Roman" w:eastAsia="Times New Roman" w:hAnsi="Times New Roman" w:cs="Times New Roman"/>
          <w:b/>
          <w:bCs/>
          <w:color w:val="00000A"/>
          <w:sz w:val="24"/>
          <w:szCs w:val="24"/>
          <w:lang w:eastAsia="uk-UA"/>
        </w:rPr>
        <w:t xml:space="preserve"> </w:t>
      </w:r>
      <w:proofErr w:type="spellStart"/>
      <w:r w:rsidR="003B4246" w:rsidRPr="003B4246">
        <w:rPr>
          <w:rFonts w:ascii="Times New Roman" w:eastAsia="Times New Roman" w:hAnsi="Times New Roman" w:cs="Times New Roman"/>
          <w:b/>
          <w:bCs/>
          <w:color w:val="00000A"/>
          <w:sz w:val="24"/>
          <w:szCs w:val="24"/>
          <w:lang w:eastAsia="uk-UA"/>
        </w:rPr>
        <w:t>грн</w:t>
      </w:r>
      <w:proofErr w:type="spellEnd"/>
      <w:r w:rsidR="003B4246" w:rsidRPr="003B4246">
        <w:rPr>
          <w:rFonts w:ascii="Times New Roman" w:eastAsia="Times New Roman" w:hAnsi="Times New Roman" w:cs="Times New Roman"/>
          <w:b/>
          <w:bCs/>
          <w:color w:val="00000A"/>
          <w:sz w:val="24"/>
          <w:szCs w:val="24"/>
          <w:lang w:eastAsia="uk-UA"/>
        </w:rPr>
        <w:t xml:space="preserve"> з ПДВ:</w:t>
      </w:r>
    </w:p>
    <w:p w:rsidR="003B4246" w:rsidRPr="003B4246" w:rsidRDefault="003B4246" w:rsidP="003B4246">
      <w:pPr>
        <w:spacing w:after="0" w:line="240" w:lineRule="auto"/>
        <w:jc w:val="both"/>
        <w:rPr>
          <w:rFonts w:ascii="Times New Roman" w:eastAsia="Times New Roman" w:hAnsi="Times New Roman" w:cs="Times New Roman"/>
          <w:color w:val="00000A"/>
          <w:sz w:val="24"/>
          <w:szCs w:val="24"/>
          <w:lang w:eastAsia="uk-UA"/>
        </w:rPr>
      </w:pPr>
      <w:r w:rsidRPr="003B4246">
        <w:rPr>
          <w:rFonts w:ascii="Times New Roman" w:eastAsia="Times New Roman" w:hAnsi="Times New Roman" w:cs="Times New Roman"/>
          <w:b/>
          <w:color w:val="00000A"/>
          <w:sz w:val="24"/>
          <w:szCs w:val="24"/>
          <w:lang w:eastAsia="uk-UA"/>
        </w:rPr>
        <w:t xml:space="preserve">11. Мова, якою повинні готуватися  документи тендерної пропозиції: </w:t>
      </w:r>
      <w:r w:rsidRPr="003B4246">
        <w:rPr>
          <w:rFonts w:ascii="Times New Roman" w:eastAsia="Times New Roman" w:hAnsi="Times New Roman" w:cs="Times New Roman"/>
          <w:color w:val="00000A"/>
          <w:sz w:val="24"/>
          <w:szCs w:val="24"/>
          <w:lang w:eastAsia="uk-UA"/>
        </w:rPr>
        <w:t>українська.</w:t>
      </w:r>
    </w:p>
    <w:p w:rsidR="00A47A25" w:rsidRDefault="003B4246" w:rsidP="00A47A25">
      <w:pPr>
        <w:spacing w:after="0" w:line="240" w:lineRule="auto"/>
        <w:jc w:val="both"/>
        <w:rPr>
          <w:rFonts w:ascii="Times New Roman" w:eastAsia="Times New Roman" w:hAnsi="Times New Roman" w:cs="Times New Roman"/>
          <w:color w:val="000000"/>
          <w:sz w:val="24"/>
          <w:szCs w:val="24"/>
          <w:lang w:eastAsia="ar-SA"/>
        </w:rPr>
      </w:pPr>
      <w:r w:rsidRPr="003B4246">
        <w:rPr>
          <w:rFonts w:ascii="Times New Roman" w:eastAsia="Times New Roman" w:hAnsi="Times New Roman" w:cs="Times New Roman"/>
          <w:b/>
          <w:color w:val="000000"/>
          <w:sz w:val="24"/>
          <w:szCs w:val="24"/>
          <w:lang w:eastAsia="ar-SA"/>
        </w:rPr>
        <w:t>12. Кінцевий строк подання тендерних пропозицій:</w:t>
      </w:r>
      <w:r w:rsidRPr="003B4246">
        <w:rPr>
          <w:rFonts w:ascii="Times New Roman" w:eastAsia="Times New Roman" w:hAnsi="Times New Roman" w:cs="Times New Roman"/>
          <w:color w:val="000000"/>
          <w:sz w:val="24"/>
          <w:szCs w:val="24"/>
          <w:lang w:eastAsia="ar-SA"/>
        </w:rPr>
        <w:t xml:space="preserve"> </w:t>
      </w:r>
      <w:r w:rsidR="004B240F">
        <w:rPr>
          <w:rFonts w:ascii="Times New Roman" w:eastAsia="Times New Roman" w:hAnsi="Times New Roman" w:cs="Times New Roman"/>
          <w:color w:val="000000"/>
          <w:sz w:val="24"/>
          <w:szCs w:val="24"/>
          <w:lang w:eastAsia="ar-SA"/>
        </w:rPr>
        <w:t xml:space="preserve">до </w:t>
      </w:r>
      <w:r w:rsidR="001E0858">
        <w:rPr>
          <w:rFonts w:ascii="Times New Roman" w:eastAsia="Times New Roman" w:hAnsi="Times New Roman" w:cs="Times New Roman"/>
          <w:color w:val="000000"/>
          <w:sz w:val="24"/>
          <w:szCs w:val="24"/>
          <w:lang w:eastAsia="ar-SA"/>
        </w:rPr>
        <w:t>27</w:t>
      </w:r>
      <w:r w:rsidR="00A47A25">
        <w:rPr>
          <w:rFonts w:ascii="Times New Roman" w:eastAsia="Times New Roman" w:hAnsi="Times New Roman" w:cs="Times New Roman"/>
          <w:color w:val="000000"/>
          <w:sz w:val="24"/>
          <w:szCs w:val="24"/>
          <w:lang w:eastAsia="ar-SA"/>
        </w:rPr>
        <w:t>.0</w:t>
      </w:r>
      <w:r w:rsidR="004B240F">
        <w:rPr>
          <w:rFonts w:ascii="Times New Roman" w:eastAsia="Times New Roman" w:hAnsi="Times New Roman" w:cs="Times New Roman"/>
          <w:color w:val="000000"/>
          <w:sz w:val="24"/>
          <w:szCs w:val="24"/>
          <w:lang w:eastAsia="ar-SA"/>
        </w:rPr>
        <w:t>9</w:t>
      </w:r>
      <w:r w:rsidR="00A47A25">
        <w:rPr>
          <w:rFonts w:ascii="Times New Roman" w:eastAsia="Times New Roman" w:hAnsi="Times New Roman" w:cs="Times New Roman"/>
          <w:color w:val="000000"/>
          <w:sz w:val="24"/>
          <w:szCs w:val="24"/>
          <w:lang w:eastAsia="ar-SA"/>
        </w:rPr>
        <w:t xml:space="preserve">.2023 </w:t>
      </w:r>
    </w:p>
    <w:p w:rsidR="003B4246" w:rsidRPr="003B4246" w:rsidRDefault="003B4246" w:rsidP="00A47A25">
      <w:pPr>
        <w:spacing w:after="0" w:line="240" w:lineRule="auto"/>
        <w:jc w:val="both"/>
        <w:rPr>
          <w:rFonts w:ascii="Times New Roman" w:eastAsia="Times New Roman" w:hAnsi="Times New Roman" w:cs="Times New Roman"/>
          <w:b/>
          <w:bCs/>
          <w:color w:val="00000A"/>
          <w:sz w:val="24"/>
          <w:szCs w:val="24"/>
          <w:lang w:eastAsia="uk-UA"/>
        </w:rPr>
      </w:pPr>
      <w:r w:rsidRPr="003B4246">
        <w:rPr>
          <w:rFonts w:ascii="Times New Roman" w:eastAsia="Times New Roman" w:hAnsi="Times New Roman" w:cs="Times New Roman"/>
          <w:b/>
          <w:bCs/>
          <w:color w:val="00000A"/>
          <w:sz w:val="24"/>
          <w:szCs w:val="24"/>
          <w:lang w:eastAsia="uk-UA"/>
        </w:rPr>
        <w:t>13.</w:t>
      </w:r>
      <w:r w:rsidRPr="003B4246">
        <w:rPr>
          <w:rFonts w:ascii="Times New Roman" w:eastAsia="Times New Roman" w:hAnsi="Times New Roman" w:cs="Times New Roman"/>
          <w:b/>
          <w:bCs/>
          <w:i/>
          <w:color w:val="00000A"/>
          <w:sz w:val="24"/>
          <w:szCs w:val="24"/>
          <w:lang w:eastAsia="uk-UA"/>
        </w:rPr>
        <w:t xml:space="preserve"> </w:t>
      </w:r>
      <w:r w:rsidRPr="003B4246">
        <w:rPr>
          <w:rFonts w:ascii="Times New Roman" w:eastAsia="Times New Roman" w:hAnsi="Times New Roman" w:cs="Times New Roman"/>
          <w:b/>
          <w:bCs/>
          <w:color w:val="00000A"/>
          <w:sz w:val="24"/>
          <w:szCs w:val="24"/>
          <w:lang w:eastAsia="uk-UA"/>
        </w:rPr>
        <w:t xml:space="preserve">Перелік критеріїв та методика оцінки пропозицій із зазначенням питомої ваги критеріїв: </w:t>
      </w:r>
      <w:r w:rsidRPr="003B4246">
        <w:rPr>
          <w:rFonts w:ascii="Times New Roman" w:eastAsia="Times New Roman" w:hAnsi="Times New Roman" w:cs="Times New Roman"/>
          <w:bCs/>
          <w:color w:val="00000A"/>
          <w:sz w:val="24"/>
          <w:szCs w:val="24"/>
          <w:lang w:eastAsia="uk-UA"/>
        </w:rPr>
        <w:t>ціна</w:t>
      </w:r>
    </w:p>
    <w:p w:rsidR="003B4246" w:rsidRDefault="003B4246" w:rsidP="003B4246">
      <w:pPr>
        <w:tabs>
          <w:tab w:val="left" w:pos="1134"/>
        </w:tabs>
        <w:spacing w:after="0" w:line="240" w:lineRule="auto"/>
        <w:jc w:val="both"/>
        <w:rPr>
          <w:rFonts w:ascii="Times New Roman" w:eastAsia="Times New Roman" w:hAnsi="Times New Roman" w:cs="Times New Roman"/>
          <w:color w:val="00000A"/>
          <w:sz w:val="24"/>
          <w:szCs w:val="24"/>
          <w:lang w:eastAsia="uk-UA"/>
        </w:rPr>
      </w:pPr>
      <w:r w:rsidRPr="003B4246">
        <w:rPr>
          <w:rFonts w:ascii="Times New Roman" w:eastAsia="Times New Roman" w:hAnsi="Times New Roman" w:cs="Times New Roman"/>
          <w:b/>
          <w:bCs/>
          <w:color w:val="00000A"/>
          <w:sz w:val="24"/>
          <w:szCs w:val="24"/>
          <w:lang w:eastAsia="uk-UA"/>
        </w:rPr>
        <w:t>14. Розмір мінімального кроку пониження ціни</w:t>
      </w:r>
      <w:r w:rsidRPr="003B4246">
        <w:rPr>
          <w:rFonts w:ascii="Times New Roman" w:eastAsia="Times New Roman" w:hAnsi="Times New Roman" w:cs="Times New Roman"/>
          <w:color w:val="00000A"/>
          <w:sz w:val="24"/>
          <w:szCs w:val="24"/>
          <w:lang w:eastAsia="uk-UA"/>
        </w:rPr>
        <w:t xml:space="preserve">: </w:t>
      </w:r>
      <w:r w:rsidR="005272EF">
        <w:rPr>
          <w:rFonts w:ascii="Times New Roman" w:eastAsia="Times New Roman" w:hAnsi="Times New Roman" w:cs="Times New Roman"/>
          <w:color w:val="00000A"/>
          <w:sz w:val="24"/>
          <w:szCs w:val="24"/>
          <w:lang w:eastAsia="uk-UA"/>
        </w:rPr>
        <w:t>0.5</w:t>
      </w:r>
      <w:r w:rsidRPr="003B4246">
        <w:rPr>
          <w:rFonts w:ascii="Times New Roman" w:eastAsia="Times New Roman" w:hAnsi="Times New Roman" w:cs="Times New Roman"/>
          <w:color w:val="00000A"/>
          <w:sz w:val="24"/>
          <w:szCs w:val="24"/>
          <w:lang w:eastAsia="uk-UA"/>
        </w:rPr>
        <w:t xml:space="preserve"> % </w:t>
      </w:r>
    </w:p>
    <w:p w:rsidR="008C7229" w:rsidRPr="003B4246" w:rsidRDefault="008C7229" w:rsidP="003B4246">
      <w:pPr>
        <w:tabs>
          <w:tab w:val="left" w:pos="1134"/>
        </w:tabs>
        <w:spacing w:after="0" w:line="240" w:lineRule="auto"/>
        <w:jc w:val="both"/>
        <w:rPr>
          <w:rFonts w:ascii="Times New Roman" w:eastAsia="Times New Roman" w:hAnsi="Times New Roman" w:cs="Times New Roman"/>
          <w:color w:val="00000A"/>
          <w:sz w:val="24"/>
          <w:szCs w:val="24"/>
          <w:lang w:eastAsia="uk-UA"/>
        </w:rPr>
      </w:pPr>
      <w:r w:rsidRPr="008C7229">
        <w:rPr>
          <w:rFonts w:ascii="Times New Roman" w:eastAsia="Times New Roman" w:hAnsi="Times New Roman" w:cs="Times New Roman"/>
          <w:color w:val="00000A"/>
          <w:sz w:val="24"/>
          <w:szCs w:val="24"/>
          <w:lang w:eastAsia="uk-UA"/>
        </w:rPr>
        <w:t>Електронний аукціон проводиться електронною системою закупівель відповідно до статті 30 Закону України «Про публічні закупівлі» (далі-Закону). 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B4246" w:rsidRPr="003B4246" w:rsidRDefault="003B4246" w:rsidP="003B4246">
      <w:pPr>
        <w:tabs>
          <w:tab w:val="left" w:pos="1134"/>
        </w:tabs>
        <w:spacing w:after="0" w:line="240" w:lineRule="auto"/>
        <w:jc w:val="both"/>
        <w:rPr>
          <w:rFonts w:ascii="Times New Roman" w:eastAsia="Times New Roman" w:hAnsi="Times New Roman" w:cs="Times New Roman"/>
          <w:color w:val="00000A"/>
          <w:sz w:val="24"/>
          <w:szCs w:val="24"/>
          <w:lang w:eastAsia="uk-UA"/>
        </w:rPr>
      </w:pPr>
      <w:r w:rsidRPr="003B4246">
        <w:rPr>
          <w:rFonts w:ascii="Times New Roman" w:eastAsia="Times New Roman" w:hAnsi="Times New Roman" w:cs="Times New Roman"/>
          <w:b/>
          <w:bCs/>
          <w:color w:val="00000A"/>
          <w:sz w:val="24"/>
          <w:szCs w:val="24"/>
          <w:lang w:eastAsia="uk-UA"/>
        </w:rPr>
        <w:t xml:space="preserve">15. Розмір забезпечення тендерних пропозицій: </w:t>
      </w:r>
      <w:r w:rsidRPr="003B4246">
        <w:rPr>
          <w:rFonts w:ascii="Times New Roman" w:eastAsia="Times New Roman" w:hAnsi="Times New Roman" w:cs="Times New Roman"/>
          <w:i/>
          <w:color w:val="00000A"/>
          <w:sz w:val="24"/>
          <w:szCs w:val="24"/>
          <w:lang w:eastAsia="uk-UA"/>
        </w:rPr>
        <w:t>не вимагається</w:t>
      </w:r>
      <w:r w:rsidRPr="003B4246">
        <w:rPr>
          <w:rFonts w:ascii="Times New Roman" w:eastAsia="Times New Roman" w:hAnsi="Times New Roman" w:cs="Times New Roman"/>
          <w:color w:val="00000A"/>
          <w:sz w:val="24"/>
          <w:szCs w:val="24"/>
          <w:lang w:eastAsia="uk-UA"/>
        </w:rPr>
        <w:t>.</w:t>
      </w:r>
    </w:p>
    <w:p w:rsidR="003B4246" w:rsidRPr="003B4246" w:rsidRDefault="003B4246" w:rsidP="003B4246">
      <w:pPr>
        <w:tabs>
          <w:tab w:val="left" w:pos="1134"/>
        </w:tabs>
        <w:spacing w:after="0" w:line="240" w:lineRule="auto"/>
        <w:jc w:val="both"/>
        <w:rPr>
          <w:rFonts w:ascii="Times New Roman" w:eastAsia="Times New Roman" w:hAnsi="Times New Roman" w:cs="Times New Roman"/>
          <w:sz w:val="24"/>
          <w:szCs w:val="24"/>
          <w:lang w:eastAsia="uk-UA"/>
        </w:rPr>
      </w:pPr>
      <w:r w:rsidRPr="003B4246">
        <w:rPr>
          <w:rFonts w:ascii="Times New Roman" w:eastAsia="Times New Roman" w:hAnsi="Times New Roman" w:cs="Times New Roman"/>
          <w:b/>
          <w:sz w:val="24"/>
          <w:szCs w:val="24"/>
          <w:lang w:eastAsia="uk-UA"/>
        </w:rPr>
        <w:t xml:space="preserve">16. Вид забезпечення тендерних пропозицій: </w:t>
      </w:r>
      <w:r w:rsidRPr="003B4246">
        <w:rPr>
          <w:rFonts w:ascii="Times New Roman" w:eastAsia="Times New Roman" w:hAnsi="Times New Roman" w:cs="Times New Roman"/>
          <w:i/>
          <w:sz w:val="24"/>
          <w:szCs w:val="24"/>
          <w:lang w:eastAsia="uk-UA"/>
        </w:rPr>
        <w:t>не вимагається</w:t>
      </w:r>
      <w:r w:rsidRPr="003B4246">
        <w:rPr>
          <w:rFonts w:ascii="Times New Roman" w:eastAsia="Times New Roman" w:hAnsi="Times New Roman" w:cs="Times New Roman"/>
          <w:sz w:val="24"/>
          <w:szCs w:val="24"/>
          <w:lang w:eastAsia="uk-UA"/>
        </w:rPr>
        <w:t>.</w:t>
      </w:r>
    </w:p>
    <w:p w:rsidR="005C5454" w:rsidRDefault="005C5454"/>
    <w:sectPr w:rsidR="005C54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95"/>
    <w:rsid w:val="00017F6D"/>
    <w:rsid w:val="00066995"/>
    <w:rsid w:val="001D5FCA"/>
    <w:rsid w:val="001E0858"/>
    <w:rsid w:val="002F7C65"/>
    <w:rsid w:val="003B4246"/>
    <w:rsid w:val="004B240F"/>
    <w:rsid w:val="005272EF"/>
    <w:rsid w:val="005C5454"/>
    <w:rsid w:val="00680752"/>
    <w:rsid w:val="006E3FDF"/>
    <w:rsid w:val="0078443B"/>
    <w:rsid w:val="008618FE"/>
    <w:rsid w:val="0086360F"/>
    <w:rsid w:val="008C7229"/>
    <w:rsid w:val="0097298B"/>
    <w:rsid w:val="00A47A25"/>
    <w:rsid w:val="00A862F6"/>
    <w:rsid w:val="00AC59CD"/>
    <w:rsid w:val="00BA0F9B"/>
    <w:rsid w:val="00F958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2177-809D-44E9-A4CE-6354FD7A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1982</Words>
  <Characters>1130</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2023-09-14T10:03:00Z</cp:lastPrinted>
  <dcterms:created xsi:type="dcterms:W3CDTF">2022-11-22T14:43:00Z</dcterms:created>
  <dcterms:modified xsi:type="dcterms:W3CDTF">2023-09-19T13:01:00Z</dcterms:modified>
</cp:coreProperties>
</file>