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A4" w:rsidRDefault="00ED1BA4" w:rsidP="009D535B">
      <w:pPr>
        <w:keepNext/>
        <w:spacing w:after="0" w:line="240" w:lineRule="auto"/>
        <w:jc w:val="right"/>
        <w:outlineLvl w:val="1"/>
        <w:rPr>
          <w:rFonts w:ascii="Times New Roman" w:eastAsia="Times New Roman" w:hAnsi="Times New Roman"/>
          <w:b/>
          <w:sz w:val="24"/>
          <w:szCs w:val="24"/>
        </w:rPr>
      </w:pPr>
      <w:r w:rsidRPr="00D950EF">
        <w:rPr>
          <w:rFonts w:ascii="Times New Roman" w:eastAsia="Times New Roman" w:hAnsi="Times New Roman"/>
          <w:b/>
          <w:sz w:val="24"/>
          <w:szCs w:val="24"/>
        </w:rPr>
        <w:t>Д</w:t>
      </w:r>
      <w:r w:rsidR="000E05DB">
        <w:rPr>
          <w:rFonts w:ascii="Times New Roman" w:eastAsia="Times New Roman" w:hAnsi="Times New Roman"/>
          <w:b/>
          <w:sz w:val="24"/>
          <w:szCs w:val="24"/>
        </w:rPr>
        <w:t>одаток</w:t>
      </w:r>
      <w:r w:rsidRPr="00D950EF">
        <w:rPr>
          <w:rFonts w:ascii="Times New Roman" w:eastAsia="Times New Roman" w:hAnsi="Times New Roman"/>
          <w:b/>
          <w:sz w:val="24"/>
          <w:szCs w:val="24"/>
        </w:rPr>
        <w:t xml:space="preserve"> </w:t>
      </w:r>
      <w:r w:rsidR="00375B12">
        <w:rPr>
          <w:rFonts w:ascii="Times New Roman" w:eastAsia="Times New Roman" w:hAnsi="Times New Roman"/>
          <w:b/>
          <w:sz w:val="24"/>
          <w:szCs w:val="24"/>
        </w:rPr>
        <w:t>2</w:t>
      </w:r>
    </w:p>
    <w:p w:rsidR="00ED1BA4" w:rsidRPr="00D950EF" w:rsidRDefault="00ED1BA4" w:rsidP="00ED1BA4">
      <w:pPr>
        <w:spacing w:line="240" w:lineRule="auto"/>
        <w:jc w:val="right"/>
        <w:rPr>
          <w:rFonts w:ascii="Times New Roman" w:eastAsia="Times New Roman" w:hAnsi="Times New Roman"/>
          <w:b/>
          <w:sz w:val="24"/>
          <w:szCs w:val="24"/>
        </w:rPr>
      </w:pPr>
    </w:p>
    <w:p w:rsidR="00ED1BA4" w:rsidRPr="00D950EF" w:rsidRDefault="00ED1BA4" w:rsidP="00ED1BA4">
      <w:pPr>
        <w:spacing w:line="240" w:lineRule="auto"/>
        <w:jc w:val="center"/>
        <w:rPr>
          <w:rFonts w:ascii="Times New Roman" w:eastAsia="Times New Roman" w:hAnsi="Times New Roman"/>
          <w:b/>
          <w:sz w:val="24"/>
          <w:szCs w:val="24"/>
        </w:rPr>
      </w:pPr>
      <w:r w:rsidRPr="00D950EF">
        <w:rPr>
          <w:rFonts w:ascii="Times New Roman" w:eastAsia="Times New Roman" w:hAnsi="Times New Roman"/>
          <w:b/>
          <w:sz w:val="24"/>
          <w:szCs w:val="24"/>
        </w:rPr>
        <w:t xml:space="preserve">ПЕРЕЛІК ДОКУМЕНТІВ, ЩО ПОДАЮТЬСЯ НА ПІДТВЕРДЖЕННЯ </w:t>
      </w:r>
    </w:p>
    <w:p w:rsidR="00ED1BA4" w:rsidRPr="00D950EF" w:rsidRDefault="00ED1BA4" w:rsidP="00ED1BA4">
      <w:pPr>
        <w:spacing w:line="240" w:lineRule="auto"/>
        <w:jc w:val="center"/>
        <w:rPr>
          <w:rFonts w:ascii="Times New Roman" w:eastAsia="Times New Roman" w:hAnsi="Times New Roman"/>
          <w:b/>
          <w:sz w:val="24"/>
          <w:szCs w:val="24"/>
        </w:rPr>
      </w:pPr>
      <w:r w:rsidRPr="00D950EF">
        <w:rPr>
          <w:rFonts w:ascii="Times New Roman" w:eastAsia="Times New Roman" w:hAnsi="Times New Roman"/>
          <w:b/>
          <w:sz w:val="24"/>
          <w:szCs w:val="24"/>
        </w:rPr>
        <w:t xml:space="preserve">ВІДПОВІДНОСТІ УЧАСНИКІВ ВСТАНОВЛЕНИМ КВАЛІФІКАЦІЙНИМ КРИТЕРІЯМ ТА ВИМОГАМ, ТА ІНШИМ ВИМОГАМ </w:t>
      </w:r>
    </w:p>
    <w:p w:rsidR="00ED1BA4" w:rsidRDefault="00ED1BA4" w:rsidP="00ED1BA4">
      <w:pPr>
        <w:spacing w:line="240" w:lineRule="auto"/>
        <w:jc w:val="center"/>
        <w:rPr>
          <w:rFonts w:ascii="Times New Roman" w:eastAsia="Times New Roman" w:hAnsi="Times New Roman"/>
          <w:sz w:val="24"/>
          <w:szCs w:val="24"/>
        </w:rPr>
      </w:pPr>
      <w:r w:rsidRPr="00D950EF">
        <w:rPr>
          <w:rFonts w:ascii="Times New Roman" w:eastAsia="Times New Roman" w:hAnsi="Times New Roman"/>
          <w:b/>
          <w:i/>
          <w:sz w:val="24"/>
          <w:szCs w:val="24"/>
          <w:u w:val="single"/>
        </w:rPr>
        <w:t>Частина І</w:t>
      </w:r>
    </w:p>
    <w:p w:rsidR="00ED1BA4" w:rsidRPr="00662465" w:rsidRDefault="00ED1BA4" w:rsidP="00ED1BA4">
      <w:pPr>
        <w:pStyle w:val="a6"/>
        <w:numPr>
          <w:ilvl w:val="0"/>
          <w:numId w:val="15"/>
        </w:numPr>
        <w:spacing w:after="0" w:line="240" w:lineRule="auto"/>
        <w:ind w:left="284" w:hanging="284"/>
        <w:jc w:val="both"/>
        <w:rPr>
          <w:rFonts w:ascii="Times New Roman" w:eastAsia="Times New Roman" w:hAnsi="Times New Roman"/>
          <w:sz w:val="24"/>
          <w:szCs w:val="24"/>
        </w:rPr>
      </w:pPr>
      <w:r w:rsidRPr="00662465">
        <w:rPr>
          <w:rFonts w:ascii="Times New Roman" w:eastAsia="Times New Roman" w:hAnsi="Times New Roman"/>
          <w:b/>
          <w:sz w:val="24"/>
          <w:szCs w:val="24"/>
        </w:rPr>
        <w:t>Наявність обладнання та матеріально-технічної бази.</w:t>
      </w:r>
    </w:p>
    <w:p w:rsidR="00ED1BA4" w:rsidRPr="00717B6E" w:rsidRDefault="00ED1BA4" w:rsidP="00ED1BA4">
      <w:pPr>
        <w:pStyle w:val="a6"/>
        <w:numPr>
          <w:ilvl w:val="1"/>
          <w:numId w:val="45"/>
        </w:numPr>
        <w:spacing w:after="0"/>
        <w:ind w:left="709" w:hanging="425"/>
        <w:jc w:val="both"/>
        <w:rPr>
          <w:rFonts w:ascii="Times New Roman" w:hAnsi="Times New Roman"/>
          <w:sz w:val="24"/>
          <w:szCs w:val="24"/>
        </w:rPr>
      </w:pPr>
      <w:r w:rsidRPr="00717B6E">
        <w:rPr>
          <w:rFonts w:ascii="Times New Roman" w:eastAsia="Times New Roman" w:hAnsi="Times New Roman"/>
          <w:sz w:val="24"/>
          <w:szCs w:val="24"/>
        </w:rPr>
        <w:t>Довідка в довільній формі про наявність обладнання та матеріально-технічної бази</w:t>
      </w:r>
      <w:r w:rsidRPr="00717B6E">
        <w:rPr>
          <w:rFonts w:ascii="Times New Roman" w:hAnsi="Times New Roman"/>
          <w:sz w:val="24"/>
          <w:szCs w:val="24"/>
        </w:rPr>
        <w:t>(приміщення власні/орендовані), необхідної для виконання умов договору, підтверджена сканованою копією з оригінала документа на право власності та/ або право користування матеріально-технічної бази (договір повинен бути чинний на дату подання пропозиції  і термін його дії повинен бути не меншим ніж до 31 грудня 20</w:t>
      </w:r>
      <w:r w:rsidR="00AC4399" w:rsidRPr="00AC4399">
        <w:rPr>
          <w:rFonts w:ascii="Times New Roman" w:hAnsi="Times New Roman"/>
          <w:sz w:val="24"/>
          <w:szCs w:val="24"/>
        </w:rPr>
        <w:t>22</w:t>
      </w:r>
      <w:r w:rsidRPr="00717B6E">
        <w:rPr>
          <w:rFonts w:ascii="Times New Roman" w:hAnsi="Times New Roman"/>
          <w:sz w:val="24"/>
          <w:szCs w:val="24"/>
        </w:rPr>
        <w:t xml:space="preserve"> року).</w:t>
      </w:r>
    </w:p>
    <w:p w:rsidR="00ED1BA4" w:rsidRPr="00717B6E" w:rsidRDefault="00ED1BA4" w:rsidP="00ED1BA4">
      <w:pPr>
        <w:pStyle w:val="a6"/>
        <w:numPr>
          <w:ilvl w:val="1"/>
          <w:numId w:val="45"/>
        </w:numPr>
        <w:tabs>
          <w:tab w:val="left" w:pos="426"/>
        </w:tabs>
        <w:spacing w:after="0"/>
        <w:ind w:left="709" w:hanging="425"/>
        <w:jc w:val="both"/>
        <w:rPr>
          <w:rFonts w:ascii="Times New Roman" w:hAnsi="Times New Roman"/>
          <w:sz w:val="24"/>
          <w:szCs w:val="24"/>
        </w:rPr>
      </w:pPr>
      <w:r w:rsidRPr="00717B6E">
        <w:rPr>
          <w:rFonts w:ascii="Times New Roman" w:hAnsi="Times New Roman"/>
          <w:sz w:val="24"/>
          <w:szCs w:val="24"/>
        </w:rPr>
        <w:t>Довідка про наявність обладнання, машин і  механізмів,</w:t>
      </w:r>
      <w:r w:rsidR="00353829">
        <w:rPr>
          <w:rFonts w:ascii="Times New Roman" w:hAnsi="Times New Roman"/>
          <w:sz w:val="24"/>
          <w:szCs w:val="24"/>
        </w:rPr>
        <w:t xml:space="preserve"> що будуть задіяні</w:t>
      </w:r>
      <w:r w:rsidR="00300467">
        <w:rPr>
          <w:rFonts w:ascii="Times New Roman" w:hAnsi="Times New Roman"/>
          <w:sz w:val="24"/>
          <w:szCs w:val="24"/>
        </w:rPr>
        <w:t xml:space="preserve"> для виконання передбачених закупівлею робіт</w:t>
      </w:r>
      <w:r w:rsidR="00353829">
        <w:rPr>
          <w:rFonts w:ascii="Times New Roman" w:hAnsi="Times New Roman"/>
          <w:sz w:val="24"/>
          <w:szCs w:val="24"/>
        </w:rPr>
        <w:t>,</w:t>
      </w:r>
      <w:r w:rsidRPr="00717B6E">
        <w:rPr>
          <w:rFonts w:ascii="Times New Roman" w:hAnsi="Times New Roman"/>
          <w:sz w:val="24"/>
          <w:szCs w:val="24"/>
        </w:rPr>
        <w:t xml:space="preserve"> </w:t>
      </w:r>
      <w:r w:rsidR="00B8282A">
        <w:rPr>
          <w:rFonts w:ascii="Times New Roman" w:hAnsi="Times New Roman"/>
          <w:sz w:val="24"/>
          <w:szCs w:val="24"/>
        </w:rPr>
        <w:t xml:space="preserve">автомобілів, </w:t>
      </w:r>
      <w:r w:rsidRPr="00717B6E">
        <w:rPr>
          <w:rFonts w:ascii="Times New Roman" w:hAnsi="Times New Roman"/>
          <w:sz w:val="24"/>
          <w:szCs w:val="24"/>
        </w:rPr>
        <w:t>що підтверджують можливість виконання робіт визначених учасником у пропозиції  за формою:</w:t>
      </w:r>
    </w:p>
    <w:p w:rsidR="00ED1BA4" w:rsidRPr="00662465" w:rsidRDefault="00ED1BA4" w:rsidP="00ED1BA4">
      <w:pPr>
        <w:jc w:val="both"/>
        <w:rPr>
          <w:rFonts w:ascii="Times New Roman" w:hAnsi="Times New Roman"/>
          <w:sz w:val="24"/>
          <w:szCs w:val="24"/>
        </w:rPr>
      </w:pPr>
    </w:p>
    <w:tbl>
      <w:tblPr>
        <w:tblW w:w="7980" w:type="dxa"/>
        <w:jc w:val="center"/>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
        <w:gridCol w:w="4550"/>
        <w:gridCol w:w="2835"/>
      </w:tblGrid>
      <w:tr w:rsidR="00ED1BA4" w:rsidRPr="00662465" w:rsidTr="00ED1BA4">
        <w:trPr>
          <w:jc w:val="center"/>
        </w:trPr>
        <w:tc>
          <w:tcPr>
            <w:tcW w:w="595" w:type="dxa"/>
            <w:tcBorders>
              <w:top w:val="single" w:sz="4" w:space="0" w:color="000000"/>
              <w:left w:val="single" w:sz="4" w:space="0" w:color="000000"/>
              <w:bottom w:val="single" w:sz="4" w:space="0" w:color="000000"/>
              <w:right w:val="single" w:sz="4" w:space="0" w:color="000000"/>
            </w:tcBorders>
            <w:hideMark/>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 з/п</w:t>
            </w:r>
          </w:p>
        </w:tc>
        <w:tc>
          <w:tcPr>
            <w:tcW w:w="4550" w:type="dxa"/>
            <w:tcBorders>
              <w:top w:val="single" w:sz="4" w:space="0" w:color="000000"/>
              <w:left w:val="single" w:sz="4" w:space="0" w:color="000000"/>
              <w:bottom w:val="single" w:sz="4" w:space="0" w:color="000000"/>
              <w:right w:val="single" w:sz="4" w:space="0" w:color="000000"/>
            </w:tcBorders>
            <w:hideMark/>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Найменування</w:t>
            </w:r>
            <w:r w:rsidR="00B8282A">
              <w:rPr>
                <w:rFonts w:ascii="Times New Roman" w:hAnsi="Times New Roman"/>
                <w:sz w:val="24"/>
                <w:szCs w:val="24"/>
              </w:rPr>
              <w:t xml:space="preserve"> обладнання, машин і механізмів, автомобілів.</w:t>
            </w:r>
          </w:p>
        </w:tc>
        <w:tc>
          <w:tcPr>
            <w:tcW w:w="2835" w:type="dxa"/>
            <w:tcBorders>
              <w:top w:val="single" w:sz="4" w:space="0" w:color="000000"/>
              <w:left w:val="single" w:sz="4" w:space="0" w:color="000000"/>
              <w:bottom w:val="single" w:sz="4" w:space="0" w:color="000000"/>
              <w:right w:val="single" w:sz="4" w:space="0" w:color="000000"/>
            </w:tcBorders>
            <w:hideMark/>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Кількість, шт.</w:t>
            </w:r>
          </w:p>
        </w:tc>
      </w:tr>
      <w:tr w:rsidR="00ED1BA4" w:rsidRPr="00662465" w:rsidTr="00ED1BA4">
        <w:trPr>
          <w:jc w:val="center"/>
        </w:trPr>
        <w:tc>
          <w:tcPr>
            <w:tcW w:w="595" w:type="dxa"/>
            <w:tcBorders>
              <w:top w:val="single" w:sz="4" w:space="0" w:color="000000"/>
              <w:left w:val="single" w:sz="4" w:space="0" w:color="000000"/>
              <w:bottom w:val="single" w:sz="4" w:space="0" w:color="000000"/>
              <w:right w:val="single" w:sz="4" w:space="0" w:color="000000"/>
            </w:tcBorders>
            <w:hideMark/>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1</w:t>
            </w:r>
          </w:p>
        </w:tc>
        <w:tc>
          <w:tcPr>
            <w:tcW w:w="4550" w:type="dxa"/>
            <w:tcBorders>
              <w:top w:val="single" w:sz="4" w:space="0" w:color="000000"/>
              <w:left w:val="single" w:sz="4" w:space="0" w:color="000000"/>
              <w:bottom w:val="single" w:sz="4" w:space="0" w:color="000000"/>
              <w:right w:val="single" w:sz="4" w:space="0" w:color="000000"/>
            </w:tcBorders>
            <w:hideMark/>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3</w:t>
            </w:r>
          </w:p>
        </w:tc>
      </w:tr>
      <w:tr w:rsidR="00ED1BA4" w:rsidRPr="00662465" w:rsidTr="00ED1BA4">
        <w:trPr>
          <w:jc w:val="center"/>
        </w:trPr>
        <w:tc>
          <w:tcPr>
            <w:tcW w:w="7980" w:type="dxa"/>
            <w:gridSpan w:val="3"/>
            <w:tcBorders>
              <w:top w:val="single" w:sz="4" w:space="0" w:color="000000"/>
              <w:left w:val="single" w:sz="4" w:space="0" w:color="000000"/>
              <w:bottom w:val="single" w:sz="4" w:space="0" w:color="000000"/>
              <w:right w:val="single" w:sz="4" w:space="0" w:color="000000"/>
            </w:tcBorders>
            <w:hideMark/>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1. Власні</w:t>
            </w:r>
          </w:p>
        </w:tc>
      </w:tr>
      <w:tr w:rsidR="00ED1BA4" w:rsidRPr="00662465" w:rsidTr="00ED1BA4">
        <w:trPr>
          <w:jc w:val="center"/>
        </w:trPr>
        <w:tc>
          <w:tcPr>
            <w:tcW w:w="595" w:type="dxa"/>
            <w:tcBorders>
              <w:top w:val="single" w:sz="4" w:space="0" w:color="000000"/>
              <w:left w:val="single" w:sz="4" w:space="0" w:color="000000"/>
              <w:bottom w:val="single" w:sz="4" w:space="0" w:color="000000"/>
              <w:right w:val="single" w:sz="4" w:space="0" w:color="000000"/>
            </w:tcBorders>
          </w:tcPr>
          <w:p w:rsidR="00ED1BA4" w:rsidRPr="00662465" w:rsidRDefault="00ED1BA4" w:rsidP="00ED1BA4">
            <w:pPr>
              <w:jc w:val="center"/>
              <w:rPr>
                <w:rFonts w:ascii="Times New Roman" w:hAnsi="Times New Roman"/>
                <w:sz w:val="24"/>
                <w:szCs w:val="24"/>
              </w:rPr>
            </w:pPr>
          </w:p>
        </w:tc>
        <w:tc>
          <w:tcPr>
            <w:tcW w:w="4550" w:type="dxa"/>
            <w:tcBorders>
              <w:top w:val="single" w:sz="4" w:space="0" w:color="000000"/>
              <w:left w:val="single" w:sz="4" w:space="0" w:color="000000"/>
              <w:bottom w:val="single" w:sz="4" w:space="0" w:color="000000"/>
              <w:right w:val="single" w:sz="4" w:space="0" w:color="000000"/>
            </w:tcBorders>
          </w:tcPr>
          <w:p w:rsidR="00ED1BA4" w:rsidRPr="00662465" w:rsidRDefault="00ED1BA4" w:rsidP="00ED1BA4">
            <w:pPr>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D1BA4" w:rsidRPr="00662465" w:rsidRDefault="00ED1BA4" w:rsidP="00ED1BA4">
            <w:pPr>
              <w:jc w:val="center"/>
              <w:rPr>
                <w:rFonts w:ascii="Times New Roman" w:hAnsi="Times New Roman"/>
                <w:sz w:val="24"/>
                <w:szCs w:val="24"/>
              </w:rPr>
            </w:pPr>
          </w:p>
        </w:tc>
      </w:tr>
      <w:tr w:rsidR="00ED1BA4" w:rsidRPr="00662465" w:rsidTr="00ED1BA4">
        <w:trPr>
          <w:jc w:val="center"/>
        </w:trPr>
        <w:tc>
          <w:tcPr>
            <w:tcW w:w="7980" w:type="dxa"/>
            <w:gridSpan w:val="3"/>
            <w:tcBorders>
              <w:top w:val="single" w:sz="4" w:space="0" w:color="000000"/>
              <w:left w:val="single" w:sz="4" w:space="0" w:color="000000"/>
              <w:bottom w:val="single" w:sz="4" w:space="0" w:color="000000"/>
              <w:right w:val="single" w:sz="4" w:space="0" w:color="000000"/>
            </w:tcBorders>
            <w:hideMark/>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2. Орендовані, лізинг, послуги тощо</w:t>
            </w:r>
          </w:p>
        </w:tc>
      </w:tr>
      <w:tr w:rsidR="00ED1BA4" w:rsidRPr="00662465" w:rsidTr="00ED1BA4">
        <w:trPr>
          <w:jc w:val="center"/>
        </w:trPr>
        <w:tc>
          <w:tcPr>
            <w:tcW w:w="595" w:type="dxa"/>
            <w:tcBorders>
              <w:top w:val="single" w:sz="4" w:space="0" w:color="000000"/>
              <w:left w:val="single" w:sz="4" w:space="0" w:color="000000"/>
              <w:bottom w:val="single" w:sz="4" w:space="0" w:color="000000"/>
              <w:right w:val="single" w:sz="4" w:space="0" w:color="000000"/>
            </w:tcBorders>
          </w:tcPr>
          <w:p w:rsidR="00ED1BA4" w:rsidRPr="00662465" w:rsidRDefault="00ED1BA4" w:rsidP="00ED1BA4">
            <w:pPr>
              <w:jc w:val="center"/>
              <w:rPr>
                <w:rFonts w:ascii="Times New Roman" w:hAnsi="Times New Roman"/>
                <w:sz w:val="24"/>
                <w:szCs w:val="24"/>
              </w:rPr>
            </w:pPr>
          </w:p>
        </w:tc>
        <w:tc>
          <w:tcPr>
            <w:tcW w:w="4550" w:type="dxa"/>
            <w:tcBorders>
              <w:top w:val="single" w:sz="4" w:space="0" w:color="000000"/>
              <w:left w:val="single" w:sz="4" w:space="0" w:color="000000"/>
              <w:bottom w:val="single" w:sz="4" w:space="0" w:color="000000"/>
              <w:right w:val="single" w:sz="4" w:space="0" w:color="000000"/>
            </w:tcBorders>
          </w:tcPr>
          <w:p w:rsidR="00ED1BA4" w:rsidRPr="00662465" w:rsidRDefault="00ED1BA4" w:rsidP="00ED1BA4">
            <w:pPr>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D1BA4" w:rsidRPr="00662465" w:rsidRDefault="00ED1BA4" w:rsidP="00ED1BA4">
            <w:pPr>
              <w:jc w:val="center"/>
              <w:rPr>
                <w:rFonts w:ascii="Times New Roman" w:hAnsi="Times New Roman"/>
                <w:sz w:val="24"/>
                <w:szCs w:val="24"/>
              </w:rPr>
            </w:pPr>
          </w:p>
        </w:tc>
      </w:tr>
    </w:tbl>
    <w:p w:rsidR="00ED1BA4" w:rsidRPr="00662465" w:rsidRDefault="00ED1BA4" w:rsidP="00ED1BA4">
      <w:pPr>
        <w:jc w:val="both"/>
        <w:rPr>
          <w:rFonts w:ascii="Times New Roman" w:hAnsi="Times New Roman"/>
          <w:sz w:val="24"/>
          <w:szCs w:val="24"/>
        </w:rPr>
      </w:pPr>
    </w:p>
    <w:p w:rsidR="00ED1BA4" w:rsidRPr="00662465" w:rsidRDefault="00ED1BA4" w:rsidP="00ED1BA4">
      <w:pPr>
        <w:pStyle w:val="a6"/>
        <w:numPr>
          <w:ilvl w:val="1"/>
          <w:numId w:val="15"/>
        </w:numPr>
        <w:spacing w:after="0"/>
        <w:ind w:left="709" w:hanging="425"/>
        <w:jc w:val="both"/>
        <w:rPr>
          <w:rFonts w:ascii="Times New Roman" w:hAnsi="Times New Roman"/>
          <w:sz w:val="24"/>
          <w:szCs w:val="24"/>
        </w:rPr>
      </w:pPr>
      <w:r w:rsidRPr="00662465">
        <w:rPr>
          <w:rFonts w:ascii="Times New Roman" w:hAnsi="Times New Roman"/>
          <w:sz w:val="24"/>
          <w:szCs w:val="24"/>
        </w:rPr>
        <w:t>Учасник повинен підтвердити форму власності обладнання, машин та механізмів</w:t>
      </w:r>
      <w:r w:rsidR="00B8282A">
        <w:rPr>
          <w:rFonts w:ascii="Times New Roman" w:hAnsi="Times New Roman"/>
          <w:sz w:val="24"/>
          <w:szCs w:val="24"/>
        </w:rPr>
        <w:t>,</w:t>
      </w:r>
      <w:r w:rsidR="00353829">
        <w:rPr>
          <w:rFonts w:ascii="Times New Roman" w:hAnsi="Times New Roman"/>
          <w:sz w:val="24"/>
          <w:szCs w:val="24"/>
        </w:rPr>
        <w:t xml:space="preserve"> що будуть задіяні</w:t>
      </w:r>
      <w:r w:rsidR="00300467">
        <w:rPr>
          <w:rFonts w:ascii="Times New Roman" w:hAnsi="Times New Roman"/>
          <w:sz w:val="24"/>
          <w:szCs w:val="24"/>
        </w:rPr>
        <w:t xml:space="preserve"> для виконання передбачених закупівлею робіт</w:t>
      </w:r>
      <w:r w:rsidR="00353829">
        <w:rPr>
          <w:rFonts w:ascii="Times New Roman" w:hAnsi="Times New Roman"/>
          <w:sz w:val="24"/>
          <w:szCs w:val="24"/>
        </w:rPr>
        <w:t>,</w:t>
      </w:r>
      <w:r w:rsidR="00B8282A">
        <w:rPr>
          <w:rFonts w:ascii="Times New Roman" w:hAnsi="Times New Roman"/>
          <w:sz w:val="24"/>
          <w:szCs w:val="24"/>
        </w:rPr>
        <w:t xml:space="preserve"> автомобілів зазначених </w:t>
      </w:r>
      <w:r w:rsidRPr="00662465">
        <w:rPr>
          <w:rFonts w:ascii="Times New Roman" w:hAnsi="Times New Roman"/>
          <w:sz w:val="24"/>
          <w:szCs w:val="24"/>
        </w:rPr>
        <w:t>в п.1.2. (надати скановану копію договору купівлі-продажу / свідоцтва про право власності / договору оренди / бухгалтерського документу тощо).</w:t>
      </w:r>
    </w:p>
    <w:p w:rsidR="00ED1BA4" w:rsidRPr="00662465" w:rsidRDefault="00ED1BA4" w:rsidP="00ED1BA4">
      <w:pPr>
        <w:spacing w:line="240" w:lineRule="auto"/>
        <w:jc w:val="both"/>
        <w:rPr>
          <w:rFonts w:ascii="Times New Roman" w:eastAsia="Times New Roman" w:hAnsi="Times New Roman"/>
          <w:b/>
          <w:sz w:val="24"/>
          <w:szCs w:val="24"/>
        </w:rPr>
      </w:pPr>
    </w:p>
    <w:p w:rsidR="00ED1BA4" w:rsidRPr="00662465" w:rsidRDefault="00ED1BA4" w:rsidP="00ED1BA4">
      <w:pPr>
        <w:pStyle w:val="a6"/>
        <w:numPr>
          <w:ilvl w:val="0"/>
          <w:numId w:val="14"/>
        </w:numPr>
        <w:spacing w:after="0"/>
        <w:jc w:val="both"/>
        <w:rPr>
          <w:rFonts w:ascii="Times New Roman" w:eastAsia="Times New Roman" w:hAnsi="Times New Roman"/>
          <w:b/>
          <w:sz w:val="24"/>
          <w:szCs w:val="24"/>
          <w:shd w:val="clear" w:color="000000" w:fill="FFFFFF"/>
        </w:rPr>
      </w:pPr>
      <w:r w:rsidRPr="00662465">
        <w:rPr>
          <w:rFonts w:ascii="Times New Roman" w:eastAsia="Times New Roman" w:hAnsi="Times New Roman"/>
          <w:b/>
          <w:sz w:val="24"/>
          <w:szCs w:val="24"/>
          <w:shd w:val="clear" w:color="000000" w:fill="FFFFFF"/>
        </w:rPr>
        <w:t>Наявність працівників відповідної кваліфікації, які мають необхідні знання та досвід.</w:t>
      </w:r>
    </w:p>
    <w:p w:rsidR="00ED1BA4" w:rsidRDefault="00ED1BA4" w:rsidP="00ED1BA4">
      <w:pPr>
        <w:pStyle w:val="a6"/>
        <w:numPr>
          <w:ilvl w:val="1"/>
          <w:numId w:val="14"/>
        </w:numPr>
        <w:spacing w:after="0"/>
        <w:ind w:left="709" w:hanging="425"/>
        <w:jc w:val="both"/>
        <w:rPr>
          <w:rFonts w:ascii="Times New Roman" w:hAnsi="Times New Roman"/>
          <w:sz w:val="24"/>
          <w:szCs w:val="24"/>
        </w:rPr>
      </w:pPr>
      <w:r w:rsidRPr="00662465">
        <w:rPr>
          <w:rFonts w:ascii="Times New Roman" w:hAnsi="Times New Roman"/>
          <w:sz w:val="24"/>
          <w:szCs w:val="24"/>
        </w:rPr>
        <w:t xml:space="preserve">Довідка про наявність в учасника робітників, що </w:t>
      </w:r>
      <w:r w:rsidR="008B4D39">
        <w:rPr>
          <w:rFonts w:ascii="Times New Roman" w:hAnsi="Times New Roman"/>
          <w:sz w:val="24"/>
          <w:szCs w:val="24"/>
        </w:rPr>
        <w:t xml:space="preserve">будуть залучені до </w:t>
      </w:r>
      <w:r w:rsidR="00300467">
        <w:rPr>
          <w:rFonts w:ascii="Times New Roman" w:hAnsi="Times New Roman"/>
          <w:sz w:val="24"/>
          <w:szCs w:val="24"/>
        </w:rPr>
        <w:t>виконання передбачених закупівлею робіт</w:t>
      </w:r>
      <w:r w:rsidR="008B4D39" w:rsidRPr="00662465">
        <w:rPr>
          <w:rFonts w:ascii="Times New Roman" w:hAnsi="Times New Roman"/>
          <w:sz w:val="24"/>
          <w:szCs w:val="24"/>
        </w:rPr>
        <w:t xml:space="preserve"> </w:t>
      </w:r>
      <w:r w:rsidRPr="00662465">
        <w:rPr>
          <w:rFonts w:ascii="Times New Roman" w:hAnsi="Times New Roman"/>
          <w:sz w:val="24"/>
          <w:szCs w:val="24"/>
        </w:rPr>
        <w:t>за наступною формою:</w:t>
      </w:r>
    </w:p>
    <w:p w:rsidR="00ED1BA4" w:rsidRPr="00662465" w:rsidRDefault="00ED1BA4" w:rsidP="00ED1BA4">
      <w:pPr>
        <w:pStyle w:val="a6"/>
        <w:spacing w:after="0"/>
        <w:ind w:left="709"/>
        <w:jc w:val="both"/>
        <w:rPr>
          <w:rFonts w:ascii="Times New Roman" w:hAnsi="Times New Roman"/>
          <w:sz w:val="24"/>
          <w:szCs w:val="24"/>
        </w:rPr>
      </w:pPr>
    </w:p>
    <w:tbl>
      <w:tblPr>
        <w:tblW w:w="8005"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609"/>
        <w:gridCol w:w="1418"/>
        <w:gridCol w:w="1559"/>
        <w:gridCol w:w="2886"/>
      </w:tblGrid>
      <w:tr w:rsidR="00ED1BA4" w:rsidRPr="00662465" w:rsidTr="00ED1BA4">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ED1BA4" w:rsidRPr="00662465" w:rsidRDefault="00ED1BA4" w:rsidP="00ED1BA4">
            <w:pPr>
              <w:tabs>
                <w:tab w:val="center" w:pos="4680"/>
              </w:tabs>
              <w:suppressAutoHyphens/>
              <w:ind w:right="363"/>
              <w:jc w:val="center"/>
              <w:rPr>
                <w:rFonts w:ascii="Times New Roman" w:hAnsi="Times New Roman"/>
                <w:sz w:val="24"/>
                <w:szCs w:val="24"/>
                <w:lang w:eastAsia="uk-UA"/>
              </w:rPr>
            </w:pPr>
            <w:r w:rsidRPr="00662465">
              <w:rPr>
                <w:rFonts w:ascii="Times New Roman" w:hAnsi="Times New Roman"/>
                <w:sz w:val="24"/>
                <w:szCs w:val="24"/>
                <w:lang w:eastAsia="uk-UA"/>
              </w:rPr>
              <w:t>№</w:t>
            </w:r>
          </w:p>
          <w:p w:rsidR="00ED1BA4" w:rsidRPr="00662465" w:rsidRDefault="00ED1BA4" w:rsidP="00ED1BA4">
            <w:pPr>
              <w:tabs>
                <w:tab w:val="center" w:pos="4680"/>
              </w:tabs>
              <w:suppressAutoHyphens/>
              <w:jc w:val="center"/>
              <w:rPr>
                <w:rFonts w:ascii="Times New Roman" w:hAnsi="Times New Roman"/>
                <w:sz w:val="24"/>
                <w:szCs w:val="24"/>
                <w:lang w:eastAsia="uk-UA"/>
              </w:rPr>
            </w:pPr>
            <w:r w:rsidRPr="00662465">
              <w:rPr>
                <w:rFonts w:ascii="Times New Roman" w:hAnsi="Times New Roman"/>
                <w:sz w:val="24"/>
                <w:szCs w:val="24"/>
                <w:lang w:eastAsia="uk-UA"/>
              </w:rPr>
              <w:t>з/п</w:t>
            </w:r>
          </w:p>
        </w:tc>
        <w:tc>
          <w:tcPr>
            <w:tcW w:w="1609" w:type="dxa"/>
            <w:tcBorders>
              <w:top w:val="single" w:sz="4" w:space="0" w:color="auto"/>
              <w:left w:val="single" w:sz="4" w:space="0" w:color="auto"/>
              <w:bottom w:val="single" w:sz="4" w:space="0" w:color="auto"/>
              <w:right w:val="single" w:sz="4" w:space="0" w:color="auto"/>
            </w:tcBorders>
            <w:vAlign w:val="center"/>
            <w:hideMark/>
          </w:tcPr>
          <w:p w:rsidR="00ED1BA4" w:rsidRPr="00662465" w:rsidRDefault="00ED1BA4" w:rsidP="00ED1BA4">
            <w:pPr>
              <w:tabs>
                <w:tab w:val="left" w:pos="684"/>
                <w:tab w:val="center" w:pos="4680"/>
              </w:tabs>
              <w:suppressAutoHyphens/>
              <w:ind w:left="-108" w:right="-72"/>
              <w:jc w:val="center"/>
              <w:rPr>
                <w:rFonts w:ascii="Times New Roman" w:hAnsi="Times New Roman"/>
                <w:sz w:val="24"/>
                <w:szCs w:val="24"/>
                <w:lang w:eastAsia="uk-UA"/>
              </w:rPr>
            </w:pPr>
            <w:r w:rsidRPr="00662465">
              <w:rPr>
                <w:rFonts w:ascii="Times New Roman" w:hAnsi="Times New Roman"/>
                <w:sz w:val="24"/>
                <w:szCs w:val="24"/>
                <w:lang w:eastAsia="uk-UA"/>
              </w:rPr>
              <w:t>Посада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1BA4" w:rsidRPr="00662465" w:rsidRDefault="00ED1BA4" w:rsidP="00ED1BA4">
            <w:pPr>
              <w:tabs>
                <w:tab w:val="center" w:pos="4680"/>
              </w:tabs>
              <w:suppressAutoHyphens/>
              <w:ind w:right="31"/>
              <w:jc w:val="center"/>
              <w:rPr>
                <w:rFonts w:ascii="Times New Roman" w:hAnsi="Times New Roman"/>
                <w:sz w:val="24"/>
                <w:szCs w:val="24"/>
                <w:highlight w:val="yellow"/>
                <w:lang w:eastAsia="uk-UA"/>
              </w:rPr>
            </w:pPr>
            <w:r w:rsidRPr="00662465">
              <w:rPr>
                <w:rFonts w:ascii="Times New Roman" w:hAnsi="Times New Roman"/>
                <w:sz w:val="24"/>
                <w:szCs w:val="24"/>
                <w:lang w:eastAsia="uk-UA"/>
              </w:rPr>
              <w:t>Прізвище, ініціали (повністю)</w:t>
            </w:r>
          </w:p>
        </w:tc>
        <w:tc>
          <w:tcPr>
            <w:tcW w:w="1559" w:type="dxa"/>
            <w:tcBorders>
              <w:top w:val="single" w:sz="4" w:space="0" w:color="auto"/>
              <w:left w:val="single" w:sz="4" w:space="0" w:color="auto"/>
              <w:bottom w:val="single" w:sz="4" w:space="0" w:color="auto"/>
              <w:right w:val="single" w:sz="4" w:space="0" w:color="auto"/>
            </w:tcBorders>
          </w:tcPr>
          <w:p w:rsidR="00ED1BA4" w:rsidRPr="00662465" w:rsidRDefault="00ED1BA4" w:rsidP="00ED1BA4">
            <w:pPr>
              <w:tabs>
                <w:tab w:val="center" w:pos="4680"/>
              </w:tabs>
              <w:suppressAutoHyphens/>
              <w:ind w:right="72"/>
              <w:jc w:val="center"/>
              <w:rPr>
                <w:rFonts w:ascii="Times New Roman" w:hAnsi="Times New Roman"/>
                <w:sz w:val="24"/>
                <w:szCs w:val="24"/>
                <w:highlight w:val="yellow"/>
                <w:lang w:eastAsia="uk-UA"/>
              </w:rPr>
            </w:pPr>
            <w:r w:rsidRPr="00662465">
              <w:rPr>
                <w:rFonts w:ascii="Times New Roman" w:hAnsi="Times New Roman"/>
                <w:sz w:val="24"/>
                <w:szCs w:val="24"/>
                <w:lang w:eastAsia="uk-UA"/>
              </w:rPr>
              <w:t>Штатний/ найманий працівник</w:t>
            </w:r>
          </w:p>
        </w:tc>
        <w:tc>
          <w:tcPr>
            <w:tcW w:w="2886" w:type="dxa"/>
            <w:tcBorders>
              <w:top w:val="single" w:sz="4" w:space="0" w:color="auto"/>
              <w:left w:val="single" w:sz="4" w:space="0" w:color="auto"/>
              <w:bottom w:val="single" w:sz="4" w:space="0" w:color="auto"/>
              <w:right w:val="single" w:sz="4" w:space="0" w:color="auto"/>
            </w:tcBorders>
            <w:vAlign w:val="center"/>
            <w:hideMark/>
          </w:tcPr>
          <w:p w:rsidR="00ED1BA4" w:rsidRPr="00662465" w:rsidRDefault="00ED1BA4" w:rsidP="00ED1BA4">
            <w:pPr>
              <w:tabs>
                <w:tab w:val="center" w:pos="4680"/>
              </w:tabs>
              <w:suppressAutoHyphens/>
              <w:ind w:right="32"/>
              <w:jc w:val="center"/>
              <w:rPr>
                <w:rFonts w:ascii="Times New Roman" w:hAnsi="Times New Roman"/>
                <w:sz w:val="24"/>
                <w:szCs w:val="24"/>
                <w:lang w:eastAsia="uk-UA"/>
              </w:rPr>
            </w:pPr>
            <w:r w:rsidRPr="00662465">
              <w:rPr>
                <w:rFonts w:ascii="Times New Roman" w:hAnsi="Times New Roman"/>
                <w:sz w:val="24"/>
                <w:szCs w:val="24"/>
              </w:rPr>
              <w:t>Досвід</w:t>
            </w:r>
            <w:r>
              <w:rPr>
                <w:rFonts w:ascii="Times New Roman" w:hAnsi="Times New Roman"/>
                <w:sz w:val="24"/>
                <w:szCs w:val="24"/>
              </w:rPr>
              <w:t xml:space="preserve"> </w:t>
            </w:r>
            <w:r w:rsidRPr="00662465">
              <w:rPr>
                <w:rFonts w:ascii="Times New Roman" w:hAnsi="Times New Roman"/>
                <w:sz w:val="24"/>
                <w:szCs w:val="24"/>
              </w:rPr>
              <w:t>роботи</w:t>
            </w:r>
            <w:r>
              <w:rPr>
                <w:rFonts w:ascii="Times New Roman" w:hAnsi="Times New Roman"/>
                <w:sz w:val="24"/>
                <w:szCs w:val="24"/>
              </w:rPr>
              <w:t xml:space="preserve"> </w:t>
            </w:r>
            <w:r w:rsidRPr="00662465">
              <w:rPr>
                <w:rFonts w:ascii="Times New Roman" w:hAnsi="Times New Roman"/>
                <w:sz w:val="24"/>
                <w:szCs w:val="24"/>
              </w:rPr>
              <w:t>на підприємстві (років)</w:t>
            </w:r>
          </w:p>
        </w:tc>
      </w:tr>
      <w:tr w:rsidR="00ED1BA4" w:rsidRPr="00662465" w:rsidTr="00ED1BA4">
        <w:trPr>
          <w:jc w:val="center"/>
        </w:trPr>
        <w:tc>
          <w:tcPr>
            <w:tcW w:w="533"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tabs>
                <w:tab w:val="center" w:pos="4680"/>
              </w:tabs>
              <w:suppressAutoHyphens/>
              <w:ind w:right="363"/>
              <w:jc w:val="center"/>
              <w:rPr>
                <w:rFonts w:ascii="Times New Roman" w:hAnsi="Times New Roman"/>
                <w:i/>
                <w:iCs/>
                <w:sz w:val="24"/>
                <w:szCs w:val="24"/>
                <w:lang w:eastAsia="uk-UA"/>
              </w:rPr>
            </w:pPr>
          </w:p>
        </w:tc>
        <w:tc>
          <w:tcPr>
            <w:tcW w:w="1609"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tabs>
                <w:tab w:val="center" w:pos="4680"/>
              </w:tabs>
              <w:suppressAutoHyphens/>
              <w:ind w:right="363"/>
              <w:jc w:val="center"/>
              <w:rPr>
                <w:rFonts w:ascii="Times New Roman" w:hAnsi="Times New Roman"/>
                <w:i/>
                <w:i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tabs>
                <w:tab w:val="center" w:pos="4680"/>
              </w:tabs>
              <w:suppressAutoHyphens/>
              <w:ind w:right="363"/>
              <w:jc w:val="center"/>
              <w:rPr>
                <w:rFonts w:ascii="Times New Roman" w:hAnsi="Times New Roman"/>
                <w:i/>
                <w:iCs/>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tabs>
                <w:tab w:val="center" w:pos="4680"/>
              </w:tabs>
              <w:suppressAutoHyphens/>
              <w:ind w:right="363"/>
              <w:jc w:val="center"/>
              <w:rPr>
                <w:rFonts w:ascii="Times New Roman" w:hAnsi="Times New Roman"/>
                <w:i/>
                <w:iCs/>
                <w:sz w:val="24"/>
                <w:szCs w:val="24"/>
                <w:lang w:eastAsia="uk-UA"/>
              </w:rPr>
            </w:pPr>
          </w:p>
        </w:tc>
        <w:tc>
          <w:tcPr>
            <w:tcW w:w="2886"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tabs>
                <w:tab w:val="center" w:pos="4680"/>
              </w:tabs>
              <w:suppressAutoHyphens/>
              <w:ind w:right="363"/>
              <w:jc w:val="center"/>
              <w:rPr>
                <w:rFonts w:ascii="Times New Roman" w:hAnsi="Times New Roman"/>
                <w:i/>
                <w:iCs/>
                <w:sz w:val="24"/>
                <w:szCs w:val="24"/>
                <w:lang w:eastAsia="uk-UA"/>
              </w:rPr>
            </w:pPr>
          </w:p>
        </w:tc>
      </w:tr>
    </w:tbl>
    <w:p w:rsidR="00ED1BA4" w:rsidRPr="00662465" w:rsidRDefault="00ED1BA4" w:rsidP="00ED1BA4">
      <w:pPr>
        <w:pStyle w:val="a6"/>
        <w:numPr>
          <w:ilvl w:val="1"/>
          <w:numId w:val="14"/>
        </w:numPr>
        <w:tabs>
          <w:tab w:val="left" w:pos="142"/>
          <w:tab w:val="left" w:pos="284"/>
        </w:tabs>
        <w:spacing w:after="0"/>
        <w:ind w:left="709" w:right="23" w:hanging="425"/>
        <w:rPr>
          <w:rFonts w:ascii="Times New Roman" w:hAnsi="Times New Roman"/>
          <w:sz w:val="24"/>
          <w:szCs w:val="24"/>
        </w:rPr>
      </w:pPr>
      <w:r w:rsidRPr="00662465">
        <w:rPr>
          <w:rFonts w:ascii="Times New Roman" w:hAnsi="Times New Roman"/>
          <w:sz w:val="24"/>
          <w:szCs w:val="24"/>
        </w:rPr>
        <w:lastRenderedPageBreak/>
        <w:t>Довідка про наявність інженерно – технічних працівників,</w:t>
      </w:r>
      <w:r w:rsidR="008B4D39">
        <w:rPr>
          <w:rFonts w:ascii="Times New Roman" w:hAnsi="Times New Roman"/>
          <w:sz w:val="24"/>
          <w:szCs w:val="24"/>
        </w:rPr>
        <w:t xml:space="preserve"> </w:t>
      </w:r>
      <w:r w:rsidR="008B4D39" w:rsidRPr="00662465">
        <w:rPr>
          <w:rFonts w:ascii="Times New Roman" w:hAnsi="Times New Roman"/>
          <w:sz w:val="24"/>
          <w:szCs w:val="24"/>
        </w:rPr>
        <w:t xml:space="preserve">що </w:t>
      </w:r>
      <w:r w:rsidR="008B4D39">
        <w:rPr>
          <w:rFonts w:ascii="Times New Roman" w:hAnsi="Times New Roman"/>
          <w:sz w:val="24"/>
          <w:szCs w:val="24"/>
        </w:rPr>
        <w:t xml:space="preserve">будуть залучені до </w:t>
      </w:r>
      <w:r w:rsidR="00300467">
        <w:rPr>
          <w:rFonts w:ascii="Times New Roman" w:hAnsi="Times New Roman"/>
          <w:sz w:val="24"/>
          <w:szCs w:val="24"/>
        </w:rPr>
        <w:t>виконання</w:t>
      </w:r>
      <w:r w:rsidR="008B4D39">
        <w:rPr>
          <w:rFonts w:ascii="Times New Roman" w:hAnsi="Times New Roman"/>
          <w:sz w:val="24"/>
          <w:szCs w:val="24"/>
        </w:rPr>
        <w:t xml:space="preserve"> передбачених закупівлею</w:t>
      </w:r>
      <w:r w:rsidR="00300467">
        <w:rPr>
          <w:rFonts w:ascii="Times New Roman" w:hAnsi="Times New Roman"/>
          <w:sz w:val="24"/>
          <w:szCs w:val="24"/>
        </w:rPr>
        <w:t xml:space="preserve"> робіт</w:t>
      </w:r>
      <w:r w:rsidRPr="00662465">
        <w:rPr>
          <w:rFonts w:ascii="Times New Roman" w:hAnsi="Times New Roman"/>
          <w:sz w:val="24"/>
          <w:szCs w:val="24"/>
        </w:rPr>
        <w:t>, складена за формою:</w:t>
      </w:r>
    </w:p>
    <w:p w:rsidR="00ED1BA4" w:rsidRPr="00662465" w:rsidRDefault="00ED1BA4" w:rsidP="00ED1BA4">
      <w:pPr>
        <w:tabs>
          <w:tab w:val="left" w:pos="0"/>
          <w:tab w:val="left" w:pos="34"/>
        </w:tabs>
        <w:ind w:left="34" w:right="23"/>
        <w:rPr>
          <w:rFonts w:ascii="Times New Roman" w:hAnsi="Times New Roman"/>
          <w:bCs/>
          <w:sz w:val="24"/>
          <w:szCs w:val="24"/>
        </w:rPr>
      </w:pP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431"/>
        <w:gridCol w:w="1275"/>
        <w:gridCol w:w="1275"/>
        <w:gridCol w:w="1418"/>
        <w:gridCol w:w="2577"/>
      </w:tblGrid>
      <w:tr w:rsidR="00ED1BA4" w:rsidRPr="00662465" w:rsidTr="00ED1BA4">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 з/п</w:t>
            </w:r>
          </w:p>
        </w:tc>
        <w:tc>
          <w:tcPr>
            <w:tcW w:w="1431"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Посада</w:t>
            </w:r>
          </w:p>
        </w:tc>
        <w:tc>
          <w:tcPr>
            <w:tcW w:w="1275"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ind w:right="-109"/>
              <w:jc w:val="center"/>
              <w:rPr>
                <w:rFonts w:ascii="Times New Roman" w:hAnsi="Times New Roman"/>
                <w:sz w:val="24"/>
                <w:szCs w:val="24"/>
              </w:rPr>
            </w:pPr>
            <w:r w:rsidRPr="00662465">
              <w:rPr>
                <w:rFonts w:ascii="Times New Roman" w:hAnsi="Times New Roman"/>
                <w:sz w:val="24"/>
                <w:szCs w:val="24"/>
                <w:lang w:eastAsia="uk-UA"/>
              </w:rPr>
              <w:t>Прізвище, ініціали (повністю)</w:t>
            </w:r>
          </w:p>
        </w:tc>
        <w:tc>
          <w:tcPr>
            <w:tcW w:w="1275"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tabs>
                <w:tab w:val="center" w:pos="4680"/>
              </w:tabs>
              <w:suppressAutoHyphens/>
              <w:ind w:right="-110"/>
              <w:jc w:val="center"/>
              <w:rPr>
                <w:rFonts w:ascii="Times New Roman" w:hAnsi="Times New Roman"/>
                <w:sz w:val="24"/>
                <w:szCs w:val="24"/>
              </w:rPr>
            </w:pPr>
            <w:r w:rsidRPr="00662465">
              <w:rPr>
                <w:rFonts w:ascii="Times New Roman" w:hAnsi="Times New Roman"/>
                <w:sz w:val="24"/>
                <w:szCs w:val="24"/>
                <w:lang w:eastAsia="uk-UA"/>
              </w:rPr>
              <w:t>Штатний/ найманий працівник</w:t>
            </w:r>
          </w:p>
        </w:tc>
        <w:tc>
          <w:tcPr>
            <w:tcW w:w="1418"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tabs>
                <w:tab w:val="center" w:pos="4680"/>
              </w:tabs>
              <w:suppressAutoHyphens/>
              <w:ind w:right="72"/>
              <w:jc w:val="center"/>
              <w:rPr>
                <w:rFonts w:ascii="Times New Roman" w:hAnsi="Times New Roman"/>
                <w:sz w:val="24"/>
                <w:szCs w:val="24"/>
              </w:rPr>
            </w:pPr>
            <w:r w:rsidRPr="00662465">
              <w:rPr>
                <w:rFonts w:ascii="Times New Roman" w:hAnsi="Times New Roman"/>
                <w:sz w:val="24"/>
                <w:szCs w:val="24"/>
              </w:rPr>
              <w:t>Освіта</w:t>
            </w:r>
          </w:p>
        </w:tc>
        <w:tc>
          <w:tcPr>
            <w:tcW w:w="2577"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jc w:val="center"/>
              <w:rPr>
                <w:rFonts w:ascii="Times New Roman" w:hAnsi="Times New Roman"/>
                <w:sz w:val="24"/>
                <w:szCs w:val="24"/>
              </w:rPr>
            </w:pPr>
            <w:r w:rsidRPr="00662465">
              <w:rPr>
                <w:rFonts w:ascii="Times New Roman" w:hAnsi="Times New Roman"/>
                <w:sz w:val="24"/>
                <w:szCs w:val="24"/>
              </w:rPr>
              <w:t>Досвід</w:t>
            </w:r>
            <w:r>
              <w:rPr>
                <w:rFonts w:ascii="Times New Roman" w:hAnsi="Times New Roman"/>
                <w:sz w:val="24"/>
                <w:szCs w:val="24"/>
              </w:rPr>
              <w:t xml:space="preserve"> </w:t>
            </w:r>
            <w:r w:rsidRPr="00662465">
              <w:rPr>
                <w:rFonts w:ascii="Times New Roman" w:hAnsi="Times New Roman"/>
                <w:sz w:val="24"/>
                <w:szCs w:val="24"/>
              </w:rPr>
              <w:t>роботи на підприємстві (років)</w:t>
            </w:r>
          </w:p>
        </w:tc>
      </w:tr>
      <w:tr w:rsidR="00ED1BA4" w:rsidRPr="00662465" w:rsidTr="00ED1BA4">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jc w:val="center"/>
              <w:rPr>
                <w:rFonts w:ascii="Times New Roman" w:hAnsi="Times New Roman"/>
                <w:sz w:val="24"/>
                <w:szCs w:val="24"/>
              </w:rPr>
            </w:pPr>
          </w:p>
        </w:tc>
        <w:tc>
          <w:tcPr>
            <w:tcW w:w="2577"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ED1BA4">
            <w:pPr>
              <w:jc w:val="center"/>
              <w:rPr>
                <w:rFonts w:ascii="Times New Roman" w:hAnsi="Times New Roman"/>
                <w:sz w:val="24"/>
                <w:szCs w:val="24"/>
              </w:rPr>
            </w:pPr>
          </w:p>
        </w:tc>
      </w:tr>
    </w:tbl>
    <w:p w:rsidR="00ED1BA4" w:rsidRPr="00662465" w:rsidRDefault="00ED1BA4" w:rsidP="00ED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2" w:firstLine="588"/>
        <w:jc w:val="both"/>
        <w:rPr>
          <w:rFonts w:ascii="Times New Roman" w:hAnsi="Times New Roman"/>
          <w:bCs/>
          <w:sz w:val="24"/>
          <w:szCs w:val="24"/>
        </w:rPr>
      </w:pPr>
    </w:p>
    <w:p w:rsidR="00ED1BA4" w:rsidRPr="008B4D39" w:rsidRDefault="00ED1BA4" w:rsidP="008B4D39">
      <w:pPr>
        <w:pStyle w:val="a6"/>
        <w:numPr>
          <w:ilvl w:val="1"/>
          <w:numId w:val="14"/>
        </w:numPr>
        <w:spacing w:after="0"/>
        <w:ind w:left="709" w:hanging="425"/>
        <w:jc w:val="both"/>
        <w:rPr>
          <w:rFonts w:ascii="Times New Roman" w:hAnsi="Times New Roman"/>
          <w:bCs/>
          <w:sz w:val="24"/>
          <w:szCs w:val="24"/>
        </w:rPr>
      </w:pPr>
      <w:r w:rsidRPr="00662465">
        <w:rPr>
          <w:rFonts w:ascii="Times New Roman" w:hAnsi="Times New Roman"/>
          <w:bCs/>
          <w:sz w:val="24"/>
          <w:szCs w:val="24"/>
        </w:rPr>
        <w:t>Учасник повинен надати</w:t>
      </w:r>
      <w:r>
        <w:rPr>
          <w:rFonts w:ascii="Times New Roman" w:hAnsi="Times New Roman"/>
          <w:bCs/>
          <w:sz w:val="24"/>
          <w:szCs w:val="24"/>
        </w:rPr>
        <w:t xml:space="preserve"> </w:t>
      </w:r>
      <w:r w:rsidR="008B4D39">
        <w:rPr>
          <w:rFonts w:ascii="Times New Roman" w:hAnsi="Times New Roman"/>
          <w:b/>
          <w:bCs/>
          <w:sz w:val="24"/>
          <w:szCs w:val="24"/>
        </w:rPr>
        <w:t>скан</w:t>
      </w:r>
      <w:r w:rsidR="00861B42">
        <w:rPr>
          <w:rFonts w:ascii="Times New Roman" w:hAnsi="Times New Roman"/>
          <w:b/>
          <w:bCs/>
          <w:sz w:val="24"/>
          <w:szCs w:val="24"/>
        </w:rPr>
        <w:t>-копію</w:t>
      </w:r>
      <w:r w:rsidR="008B4D39">
        <w:rPr>
          <w:rFonts w:ascii="Times New Roman" w:hAnsi="Times New Roman"/>
          <w:b/>
          <w:bCs/>
          <w:sz w:val="24"/>
          <w:szCs w:val="24"/>
        </w:rPr>
        <w:t xml:space="preserve"> з</w:t>
      </w:r>
      <w:r w:rsidRPr="00227D16">
        <w:rPr>
          <w:rFonts w:ascii="Times New Roman" w:hAnsi="Times New Roman"/>
          <w:b/>
          <w:bCs/>
          <w:sz w:val="24"/>
          <w:szCs w:val="24"/>
        </w:rPr>
        <w:t xml:space="preserve"> </w:t>
      </w:r>
      <w:r w:rsidRPr="00227D16">
        <w:rPr>
          <w:rFonts w:ascii="Times New Roman" w:hAnsi="Times New Roman"/>
          <w:b/>
          <w:kern w:val="2"/>
          <w:sz w:val="24"/>
          <w:szCs w:val="24"/>
        </w:rPr>
        <w:t>оригіналу документів</w:t>
      </w:r>
      <w:r>
        <w:rPr>
          <w:rFonts w:ascii="Times New Roman" w:hAnsi="Times New Roman"/>
          <w:kern w:val="2"/>
          <w:sz w:val="24"/>
          <w:szCs w:val="24"/>
        </w:rPr>
        <w:t>,</w:t>
      </w:r>
      <w:r w:rsidRPr="00662465">
        <w:rPr>
          <w:rFonts w:ascii="Times New Roman" w:hAnsi="Times New Roman"/>
          <w:kern w:val="2"/>
          <w:sz w:val="24"/>
          <w:szCs w:val="24"/>
        </w:rPr>
        <w:t xml:space="preserve"> </w:t>
      </w:r>
      <w:r>
        <w:rPr>
          <w:rFonts w:ascii="Times New Roman" w:hAnsi="Times New Roman"/>
          <w:kern w:val="2"/>
          <w:sz w:val="24"/>
          <w:szCs w:val="24"/>
        </w:rPr>
        <w:t>я</w:t>
      </w:r>
      <w:r w:rsidRPr="00662465">
        <w:rPr>
          <w:rFonts w:ascii="Times New Roman" w:hAnsi="Times New Roman"/>
          <w:kern w:val="2"/>
          <w:sz w:val="24"/>
          <w:szCs w:val="24"/>
        </w:rPr>
        <w:t>кі</w:t>
      </w:r>
      <w:r>
        <w:rPr>
          <w:rFonts w:ascii="Times New Roman" w:hAnsi="Times New Roman"/>
          <w:kern w:val="2"/>
          <w:sz w:val="24"/>
          <w:szCs w:val="24"/>
        </w:rPr>
        <w:t xml:space="preserve"> </w:t>
      </w:r>
      <w:r w:rsidRPr="00662465">
        <w:rPr>
          <w:rFonts w:ascii="Times New Roman" w:hAnsi="Times New Roman"/>
          <w:kern w:val="2"/>
          <w:sz w:val="24"/>
          <w:szCs w:val="24"/>
        </w:rPr>
        <w:t>підтверджують</w:t>
      </w:r>
      <w:r>
        <w:rPr>
          <w:rFonts w:ascii="Times New Roman" w:hAnsi="Times New Roman"/>
          <w:kern w:val="2"/>
          <w:sz w:val="24"/>
          <w:szCs w:val="24"/>
        </w:rPr>
        <w:t xml:space="preserve"> </w:t>
      </w:r>
      <w:r w:rsidRPr="00662465">
        <w:rPr>
          <w:rFonts w:ascii="Times New Roman" w:hAnsi="Times New Roman"/>
          <w:kern w:val="2"/>
          <w:sz w:val="24"/>
          <w:szCs w:val="24"/>
        </w:rPr>
        <w:t>наявність</w:t>
      </w:r>
      <w:r>
        <w:rPr>
          <w:rFonts w:ascii="Times New Roman" w:hAnsi="Times New Roman"/>
          <w:kern w:val="2"/>
          <w:sz w:val="24"/>
          <w:szCs w:val="24"/>
        </w:rPr>
        <w:t xml:space="preserve"> </w:t>
      </w:r>
      <w:r w:rsidRPr="00662465">
        <w:rPr>
          <w:rFonts w:ascii="Times New Roman" w:hAnsi="Times New Roman"/>
          <w:kern w:val="2"/>
          <w:sz w:val="24"/>
          <w:szCs w:val="24"/>
        </w:rPr>
        <w:t>працівників</w:t>
      </w:r>
      <w:r>
        <w:rPr>
          <w:rFonts w:ascii="Times New Roman" w:hAnsi="Times New Roman"/>
          <w:kern w:val="2"/>
          <w:sz w:val="24"/>
          <w:szCs w:val="24"/>
        </w:rPr>
        <w:t xml:space="preserve"> </w:t>
      </w:r>
      <w:r w:rsidRPr="00662465">
        <w:rPr>
          <w:rFonts w:ascii="Times New Roman" w:hAnsi="Times New Roman"/>
          <w:kern w:val="2"/>
          <w:sz w:val="24"/>
          <w:szCs w:val="24"/>
        </w:rPr>
        <w:t xml:space="preserve">зазначених у </w:t>
      </w:r>
      <w:r w:rsidRPr="00662465">
        <w:rPr>
          <w:rFonts w:ascii="Times New Roman" w:hAnsi="Times New Roman"/>
          <w:bCs/>
          <w:sz w:val="24"/>
          <w:szCs w:val="24"/>
        </w:rPr>
        <w:t>п.2.1., п.2.3. (</w:t>
      </w:r>
      <w:r w:rsidR="008B4D39" w:rsidRPr="008B4D39">
        <w:rPr>
          <w:rFonts w:ascii="Times New Roman" w:hAnsi="Times New Roman"/>
          <w:bCs/>
          <w:sz w:val="24"/>
          <w:szCs w:val="24"/>
        </w:rPr>
        <w:t>наказ з інформацією про</w:t>
      </w:r>
      <w:r w:rsidR="008B4D39">
        <w:rPr>
          <w:rFonts w:ascii="Times New Roman" w:hAnsi="Times New Roman"/>
          <w:bCs/>
          <w:sz w:val="24"/>
          <w:szCs w:val="24"/>
        </w:rPr>
        <w:t xml:space="preserve"> </w:t>
      </w:r>
      <w:r w:rsidR="008B4D39" w:rsidRPr="008B4D39">
        <w:rPr>
          <w:rFonts w:ascii="Times New Roman" w:hAnsi="Times New Roman"/>
          <w:bCs/>
          <w:sz w:val="24"/>
          <w:szCs w:val="24"/>
        </w:rPr>
        <w:t>працевлаштування вказаних у довідках працівників або у трудових цивільних</w:t>
      </w:r>
      <w:r w:rsidR="008B4D39">
        <w:rPr>
          <w:rFonts w:ascii="Times New Roman" w:hAnsi="Times New Roman"/>
          <w:bCs/>
          <w:sz w:val="24"/>
          <w:szCs w:val="24"/>
        </w:rPr>
        <w:t xml:space="preserve"> </w:t>
      </w:r>
      <w:r w:rsidR="008B4D39" w:rsidRPr="008B4D39">
        <w:rPr>
          <w:rFonts w:ascii="Times New Roman" w:hAnsi="Times New Roman"/>
          <w:bCs/>
          <w:sz w:val="24"/>
          <w:szCs w:val="24"/>
        </w:rPr>
        <w:t>відносинах з учасником (цивільно-правові угоди), тощо).</w:t>
      </w:r>
    </w:p>
    <w:p w:rsidR="00ED1BA4" w:rsidRPr="00662465" w:rsidRDefault="00ED1BA4" w:rsidP="00ED1BA4">
      <w:pPr>
        <w:pStyle w:val="a6"/>
        <w:ind w:left="360"/>
        <w:jc w:val="both"/>
        <w:rPr>
          <w:rFonts w:ascii="Times New Roman" w:eastAsia="Times New Roman" w:hAnsi="Times New Roman"/>
          <w:b/>
          <w:sz w:val="24"/>
          <w:szCs w:val="24"/>
          <w:shd w:val="clear" w:color="000000" w:fill="FFFFFF"/>
        </w:rPr>
      </w:pPr>
    </w:p>
    <w:p w:rsidR="00ED1BA4" w:rsidRPr="00662465" w:rsidRDefault="00ED1BA4" w:rsidP="00ED1BA4">
      <w:pPr>
        <w:pStyle w:val="a6"/>
        <w:numPr>
          <w:ilvl w:val="0"/>
          <w:numId w:val="14"/>
        </w:numPr>
        <w:spacing w:after="0"/>
        <w:jc w:val="both"/>
        <w:rPr>
          <w:rFonts w:ascii="Times New Roman" w:hAnsi="Times New Roman"/>
          <w:sz w:val="24"/>
          <w:szCs w:val="24"/>
        </w:rPr>
      </w:pPr>
      <w:r w:rsidRPr="00662465">
        <w:rPr>
          <w:rFonts w:ascii="Times New Roman" w:hAnsi="Times New Roman"/>
          <w:b/>
          <w:sz w:val="24"/>
          <w:szCs w:val="24"/>
        </w:rPr>
        <w:t>Наявність документально підтвердженого</w:t>
      </w:r>
      <w:r>
        <w:rPr>
          <w:rFonts w:ascii="Times New Roman" w:hAnsi="Times New Roman"/>
          <w:b/>
          <w:sz w:val="24"/>
          <w:szCs w:val="24"/>
        </w:rPr>
        <w:t xml:space="preserve"> </w:t>
      </w:r>
      <w:r w:rsidRPr="00662465">
        <w:rPr>
          <w:rFonts w:ascii="Times New Roman" w:hAnsi="Times New Roman"/>
          <w:b/>
          <w:sz w:val="24"/>
          <w:szCs w:val="24"/>
        </w:rPr>
        <w:t>досвіду</w:t>
      </w:r>
      <w:r>
        <w:rPr>
          <w:rFonts w:ascii="Times New Roman" w:hAnsi="Times New Roman"/>
          <w:b/>
          <w:sz w:val="24"/>
          <w:szCs w:val="24"/>
        </w:rPr>
        <w:t xml:space="preserve"> </w:t>
      </w:r>
      <w:r w:rsidRPr="00662465">
        <w:rPr>
          <w:rFonts w:ascii="Times New Roman" w:hAnsi="Times New Roman"/>
          <w:b/>
          <w:sz w:val="24"/>
          <w:szCs w:val="24"/>
        </w:rPr>
        <w:t>виконання</w:t>
      </w:r>
      <w:r>
        <w:rPr>
          <w:rFonts w:ascii="Times New Roman" w:hAnsi="Times New Roman"/>
          <w:b/>
          <w:sz w:val="24"/>
          <w:szCs w:val="24"/>
        </w:rPr>
        <w:t xml:space="preserve"> </w:t>
      </w:r>
      <w:r w:rsidRPr="00662465">
        <w:rPr>
          <w:rFonts w:ascii="Times New Roman" w:hAnsi="Times New Roman"/>
          <w:b/>
          <w:sz w:val="24"/>
          <w:szCs w:val="24"/>
        </w:rPr>
        <w:t>аналогічного</w:t>
      </w:r>
      <w:r>
        <w:rPr>
          <w:rFonts w:ascii="Times New Roman" w:hAnsi="Times New Roman"/>
          <w:b/>
          <w:sz w:val="24"/>
          <w:szCs w:val="24"/>
        </w:rPr>
        <w:t xml:space="preserve"> </w:t>
      </w:r>
      <w:r w:rsidRPr="00662465">
        <w:rPr>
          <w:rFonts w:ascii="Times New Roman" w:hAnsi="Times New Roman"/>
          <w:b/>
          <w:sz w:val="24"/>
          <w:szCs w:val="24"/>
        </w:rPr>
        <w:t xml:space="preserve">договору.   </w:t>
      </w:r>
    </w:p>
    <w:p w:rsidR="00ED1BA4" w:rsidRDefault="00ED1BA4" w:rsidP="00ED1BA4">
      <w:pPr>
        <w:pStyle w:val="a6"/>
        <w:numPr>
          <w:ilvl w:val="1"/>
          <w:numId w:val="14"/>
        </w:numPr>
        <w:spacing w:after="0"/>
        <w:ind w:left="709" w:hanging="425"/>
        <w:jc w:val="both"/>
        <w:rPr>
          <w:rFonts w:ascii="Times New Roman" w:hAnsi="Times New Roman"/>
          <w:sz w:val="24"/>
          <w:szCs w:val="24"/>
        </w:rPr>
      </w:pPr>
      <w:r w:rsidRPr="00662465">
        <w:rPr>
          <w:rFonts w:ascii="Times New Roman" w:hAnsi="Times New Roman"/>
          <w:sz w:val="24"/>
          <w:szCs w:val="24"/>
        </w:rPr>
        <w:t>Інформаційна</w:t>
      </w:r>
      <w:r>
        <w:rPr>
          <w:rFonts w:ascii="Times New Roman" w:hAnsi="Times New Roman"/>
          <w:sz w:val="24"/>
          <w:szCs w:val="24"/>
        </w:rPr>
        <w:t xml:space="preserve"> </w:t>
      </w:r>
      <w:r w:rsidRPr="00662465">
        <w:rPr>
          <w:rFonts w:ascii="Times New Roman" w:hAnsi="Times New Roman"/>
          <w:sz w:val="24"/>
          <w:szCs w:val="24"/>
        </w:rPr>
        <w:t>довідка, яка містить</w:t>
      </w:r>
      <w:r>
        <w:rPr>
          <w:rFonts w:ascii="Times New Roman" w:hAnsi="Times New Roman"/>
          <w:sz w:val="24"/>
          <w:szCs w:val="24"/>
        </w:rPr>
        <w:t xml:space="preserve"> </w:t>
      </w:r>
      <w:r w:rsidRPr="00662465">
        <w:rPr>
          <w:rFonts w:ascii="Times New Roman" w:hAnsi="Times New Roman"/>
          <w:sz w:val="24"/>
          <w:szCs w:val="24"/>
        </w:rPr>
        <w:t>відомості про виконання</w:t>
      </w:r>
      <w:r>
        <w:rPr>
          <w:rFonts w:ascii="Times New Roman" w:hAnsi="Times New Roman"/>
          <w:sz w:val="24"/>
          <w:szCs w:val="24"/>
        </w:rPr>
        <w:t xml:space="preserve"> </w:t>
      </w:r>
      <w:r w:rsidRPr="00662465">
        <w:rPr>
          <w:rFonts w:ascii="Times New Roman" w:hAnsi="Times New Roman"/>
          <w:sz w:val="24"/>
          <w:szCs w:val="24"/>
        </w:rPr>
        <w:t>аналогічного* договор</w:t>
      </w:r>
      <w:r>
        <w:rPr>
          <w:rFonts w:ascii="Times New Roman" w:hAnsi="Times New Roman"/>
          <w:sz w:val="24"/>
          <w:szCs w:val="24"/>
        </w:rPr>
        <w:t>у з 20</w:t>
      </w:r>
      <w:r w:rsidR="00AC4399">
        <w:rPr>
          <w:rFonts w:ascii="Times New Roman" w:hAnsi="Times New Roman"/>
          <w:sz w:val="24"/>
          <w:szCs w:val="24"/>
          <w:lang w:val="ru-RU"/>
        </w:rPr>
        <w:t>21</w:t>
      </w:r>
      <w:r>
        <w:rPr>
          <w:rFonts w:ascii="Times New Roman" w:hAnsi="Times New Roman"/>
          <w:sz w:val="24"/>
          <w:szCs w:val="24"/>
        </w:rPr>
        <w:t xml:space="preserve"> по 20</w:t>
      </w:r>
      <w:r w:rsidR="00AC4399">
        <w:rPr>
          <w:rFonts w:ascii="Times New Roman" w:hAnsi="Times New Roman"/>
          <w:sz w:val="24"/>
          <w:szCs w:val="24"/>
          <w:lang w:val="ru-RU"/>
        </w:rPr>
        <w:t>22</w:t>
      </w:r>
      <w:r w:rsidRPr="00662465">
        <w:rPr>
          <w:rFonts w:ascii="Times New Roman" w:hAnsi="Times New Roman"/>
          <w:sz w:val="24"/>
          <w:szCs w:val="24"/>
        </w:rPr>
        <w:t xml:space="preserve"> рр. складена за формою:</w:t>
      </w:r>
    </w:p>
    <w:p w:rsidR="006078BD" w:rsidRPr="00662465" w:rsidRDefault="006078BD" w:rsidP="006078BD">
      <w:pPr>
        <w:pStyle w:val="a6"/>
        <w:spacing w:after="0"/>
        <w:ind w:left="709"/>
        <w:jc w:val="both"/>
        <w:rPr>
          <w:rFonts w:ascii="Times New Roman" w:hAnsi="Times New Roman"/>
          <w:sz w:val="24"/>
          <w:szCs w:val="24"/>
        </w:rPr>
      </w:pPr>
    </w:p>
    <w:tbl>
      <w:tblPr>
        <w:tblpPr w:leftFromText="180" w:rightFromText="180" w:vertAnchor="text" w:horzAnchor="margin" w:tblpXSpec="center" w:tblpY="149"/>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531"/>
        <w:gridCol w:w="1418"/>
        <w:gridCol w:w="1417"/>
        <w:gridCol w:w="2693"/>
      </w:tblGrid>
      <w:tr w:rsidR="00ED1BA4" w:rsidRPr="00662465" w:rsidTr="00FB00A5">
        <w:trPr>
          <w:trHeight w:val="811"/>
        </w:trPr>
        <w:tc>
          <w:tcPr>
            <w:tcW w:w="1271" w:type="dxa"/>
            <w:tcBorders>
              <w:top w:val="single" w:sz="4" w:space="0" w:color="auto"/>
              <w:left w:val="single" w:sz="4" w:space="0" w:color="auto"/>
              <w:bottom w:val="single" w:sz="4" w:space="0" w:color="auto"/>
              <w:right w:val="single" w:sz="4" w:space="0" w:color="auto"/>
            </w:tcBorders>
            <w:vAlign w:val="center"/>
            <w:hideMark/>
          </w:tcPr>
          <w:p w:rsidR="00ED1BA4" w:rsidRPr="00662465" w:rsidRDefault="00ED1BA4" w:rsidP="00FB00A5">
            <w:pPr>
              <w:shd w:val="clear" w:color="auto" w:fill="FFFFFF"/>
              <w:jc w:val="center"/>
              <w:rPr>
                <w:rFonts w:ascii="Times New Roman" w:hAnsi="Times New Roman"/>
                <w:sz w:val="24"/>
                <w:szCs w:val="24"/>
                <w:lang w:eastAsia="uk-UA"/>
              </w:rPr>
            </w:pPr>
            <w:r w:rsidRPr="00662465">
              <w:rPr>
                <w:rFonts w:ascii="Times New Roman" w:hAnsi="Times New Roman"/>
                <w:spacing w:val="-11"/>
                <w:sz w:val="24"/>
                <w:szCs w:val="24"/>
                <w:lang w:eastAsia="uk-UA"/>
              </w:rPr>
              <w:t>Назва Контрагента,</w:t>
            </w:r>
          </w:p>
          <w:p w:rsidR="00ED1BA4" w:rsidRPr="00662465" w:rsidRDefault="00ED1BA4" w:rsidP="00FB00A5">
            <w:pPr>
              <w:shd w:val="clear" w:color="auto" w:fill="FFFFFF"/>
              <w:jc w:val="center"/>
              <w:rPr>
                <w:rFonts w:ascii="Times New Roman" w:hAnsi="Times New Roman"/>
                <w:sz w:val="24"/>
                <w:szCs w:val="24"/>
                <w:lang w:eastAsia="uk-UA"/>
              </w:rPr>
            </w:pPr>
            <w:r w:rsidRPr="00662465">
              <w:rPr>
                <w:rFonts w:ascii="Times New Roman" w:hAnsi="Times New Roman"/>
                <w:sz w:val="24"/>
                <w:szCs w:val="24"/>
                <w:lang w:eastAsia="uk-UA"/>
              </w:rPr>
              <w:t>код ЄДРПОУ</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A4" w:rsidRPr="00662465" w:rsidRDefault="00ED1BA4" w:rsidP="00FB00A5">
            <w:pPr>
              <w:shd w:val="clear" w:color="auto" w:fill="FFFFFF"/>
              <w:jc w:val="center"/>
              <w:rPr>
                <w:rFonts w:ascii="Times New Roman" w:hAnsi="Times New Roman"/>
                <w:spacing w:val="-12"/>
                <w:sz w:val="24"/>
                <w:szCs w:val="24"/>
                <w:lang w:eastAsia="uk-UA"/>
              </w:rPr>
            </w:pPr>
            <w:r w:rsidRPr="00662465">
              <w:rPr>
                <w:rFonts w:ascii="Times New Roman" w:hAnsi="Times New Roman"/>
                <w:spacing w:val="-12"/>
                <w:sz w:val="24"/>
                <w:szCs w:val="24"/>
                <w:lang w:eastAsia="uk-UA"/>
              </w:rPr>
              <w:t>Предмет договору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1BA4" w:rsidRPr="00662465" w:rsidRDefault="00ED1BA4" w:rsidP="00FB00A5">
            <w:pPr>
              <w:shd w:val="clear" w:color="auto" w:fill="FFFFFF"/>
              <w:jc w:val="center"/>
              <w:rPr>
                <w:rFonts w:ascii="Times New Roman" w:hAnsi="Times New Roman"/>
                <w:spacing w:val="-12"/>
                <w:sz w:val="24"/>
                <w:szCs w:val="24"/>
                <w:lang w:eastAsia="uk-UA"/>
              </w:rPr>
            </w:pPr>
            <w:r w:rsidRPr="00662465">
              <w:rPr>
                <w:rFonts w:ascii="Times New Roman" w:hAnsi="Times New Roman"/>
                <w:spacing w:val="-12"/>
                <w:sz w:val="24"/>
                <w:szCs w:val="24"/>
                <w:lang w:eastAsia="uk-UA"/>
              </w:rPr>
              <w:t>Строк дії договору,</w:t>
            </w:r>
          </w:p>
          <w:p w:rsidR="00ED1BA4" w:rsidRPr="00662465" w:rsidRDefault="00ED1BA4" w:rsidP="00FB00A5">
            <w:pPr>
              <w:shd w:val="clear" w:color="auto" w:fill="FFFFFF"/>
              <w:jc w:val="center"/>
              <w:rPr>
                <w:rFonts w:ascii="Times New Roman" w:hAnsi="Times New Roman"/>
                <w:sz w:val="24"/>
                <w:szCs w:val="24"/>
                <w:lang w:eastAsia="uk-UA"/>
              </w:rPr>
            </w:pPr>
            <w:r w:rsidRPr="00662465">
              <w:rPr>
                <w:rFonts w:ascii="Times New Roman" w:hAnsi="Times New Roman"/>
                <w:spacing w:val="-12"/>
                <w:sz w:val="24"/>
                <w:szCs w:val="24"/>
                <w:lang w:eastAsia="uk-UA"/>
              </w:rPr>
              <w:t>(</w:t>
            </w:r>
            <w:r w:rsidRPr="00662465">
              <w:rPr>
                <w:rFonts w:ascii="Times New Roman" w:hAnsi="Times New Roman"/>
                <w:spacing w:val="-11"/>
                <w:sz w:val="24"/>
                <w:szCs w:val="24"/>
                <w:lang w:eastAsia="uk-UA"/>
              </w:rPr>
              <w:t xml:space="preserve">початок та кінець періоду  (рік, </w:t>
            </w:r>
            <w:r w:rsidRPr="00662465">
              <w:rPr>
                <w:rFonts w:ascii="Times New Roman" w:hAnsi="Times New Roman"/>
                <w:spacing w:val="-13"/>
                <w:sz w:val="24"/>
                <w:szCs w:val="24"/>
                <w:lang w:eastAsia="uk-UA"/>
              </w:rPr>
              <w:t>місяць))</w:t>
            </w:r>
          </w:p>
          <w:p w:rsidR="00ED1BA4" w:rsidRPr="00662465" w:rsidRDefault="00ED1BA4" w:rsidP="00FB00A5">
            <w:pPr>
              <w:shd w:val="clear" w:color="auto" w:fill="FFFFFF"/>
              <w:jc w:val="center"/>
              <w:rPr>
                <w:rFonts w:ascii="Times New Roman" w:hAnsi="Times New Roman"/>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D1BA4" w:rsidRPr="00662465" w:rsidRDefault="00ED1BA4" w:rsidP="00FB00A5">
            <w:pPr>
              <w:shd w:val="clear" w:color="auto" w:fill="FFFFFF"/>
              <w:jc w:val="center"/>
              <w:rPr>
                <w:rFonts w:ascii="Times New Roman" w:hAnsi="Times New Roman"/>
                <w:sz w:val="24"/>
                <w:szCs w:val="24"/>
                <w:lang w:eastAsia="uk-UA"/>
              </w:rPr>
            </w:pPr>
            <w:r w:rsidRPr="00662465">
              <w:rPr>
                <w:rFonts w:ascii="Times New Roman" w:hAnsi="Times New Roman"/>
                <w:sz w:val="24"/>
                <w:szCs w:val="24"/>
                <w:lang w:eastAsia="uk-UA"/>
              </w:rPr>
              <w:t>Сума договору з ПДВ, грн.</w:t>
            </w:r>
          </w:p>
        </w:tc>
        <w:tc>
          <w:tcPr>
            <w:tcW w:w="2693" w:type="dxa"/>
            <w:tcBorders>
              <w:top w:val="single" w:sz="4" w:space="0" w:color="auto"/>
              <w:left w:val="single" w:sz="4" w:space="0" w:color="auto"/>
              <w:bottom w:val="single" w:sz="4" w:space="0" w:color="auto"/>
              <w:right w:val="single" w:sz="4" w:space="0" w:color="auto"/>
            </w:tcBorders>
            <w:vAlign w:val="center"/>
          </w:tcPr>
          <w:p w:rsidR="00ED1BA4" w:rsidRPr="00662465" w:rsidRDefault="00ED1BA4" w:rsidP="00FB00A5">
            <w:pPr>
              <w:shd w:val="clear" w:color="auto" w:fill="FFFFFF"/>
              <w:jc w:val="center"/>
              <w:rPr>
                <w:rFonts w:ascii="Times New Roman" w:hAnsi="Times New Roman"/>
                <w:sz w:val="24"/>
                <w:szCs w:val="24"/>
                <w:lang w:eastAsia="uk-UA"/>
              </w:rPr>
            </w:pPr>
            <w:r w:rsidRPr="00662465">
              <w:rPr>
                <w:rFonts w:ascii="Times New Roman" w:hAnsi="Times New Roman"/>
                <w:sz w:val="24"/>
                <w:szCs w:val="24"/>
                <w:lang w:eastAsia="uk-UA"/>
              </w:rPr>
              <w:t xml:space="preserve">Координати </w:t>
            </w:r>
            <w:r w:rsidRPr="00662465">
              <w:rPr>
                <w:rFonts w:ascii="Times New Roman" w:hAnsi="Times New Roman"/>
                <w:spacing w:val="-11"/>
                <w:sz w:val="24"/>
                <w:szCs w:val="24"/>
                <w:lang w:eastAsia="uk-UA"/>
              </w:rPr>
              <w:t>Контрагента</w:t>
            </w:r>
            <w:r w:rsidRPr="00662465">
              <w:rPr>
                <w:rFonts w:ascii="Times New Roman" w:hAnsi="Times New Roman"/>
                <w:sz w:val="24"/>
                <w:szCs w:val="24"/>
                <w:lang w:eastAsia="uk-UA"/>
              </w:rPr>
              <w:t>:</w:t>
            </w:r>
          </w:p>
          <w:p w:rsidR="00ED1BA4" w:rsidRPr="00662465" w:rsidRDefault="00ED1BA4" w:rsidP="00FB00A5">
            <w:pPr>
              <w:shd w:val="clear" w:color="auto" w:fill="FFFFFF"/>
              <w:jc w:val="center"/>
              <w:rPr>
                <w:rFonts w:ascii="Times New Roman" w:hAnsi="Times New Roman"/>
                <w:sz w:val="24"/>
                <w:szCs w:val="24"/>
                <w:lang w:eastAsia="uk-UA"/>
              </w:rPr>
            </w:pPr>
            <w:r w:rsidRPr="00662465">
              <w:rPr>
                <w:rFonts w:ascii="Times New Roman" w:hAnsi="Times New Roman"/>
                <w:sz w:val="24"/>
                <w:szCs w:val="24"/>
                <w:lang w:eastAsia="uk-UA"/>
              </w:rPr>
              <w:t>фактична адреса,</w:t>
            </w:r>
          </w:p>
          <w:p w:rsidR="00ED1BA4" w:rsidRPr="00662465" w:rsidRDefault="00ED1BA4" w:rsidP="00FB00A5">
            <w:pPr>
              <w:shd w:val="clear" w:color="auto" w:fill="FFFFFF"/>
              <w:jc w:val="center"/>
              <w:rPr>
                <w:rFonts w:ascii="Times New Roman" w:hAnsi="Times New Roman"/>
                <w:sz w:val="24"/>
                <w:szCs w:val="24"/>
                <w:lang w:eastAsia="uk-UA"/>
              </w:rPr>
            </w:pPr>
            <w:r w:rsidRPr="00662465">
              <w:rPr>
                <w:rFonts w:ascii="Times New Roman" w:hAnsi="Times New Roman"/>
                <w:sz w:val="24"/>
                <w:szCs w:val="24"/>
                <w:lang w:eastAsia="uk-UA"/>
              </w:rPr>
              <w:t>номер телефону/</w:t>
            </w:r>
          </w:p>
          <w:p w:rsidR="00ED1BA4" w:rsidRPr="00662465" w:rsidRDefault="00ED1BA4" w:rsidP="00FB00A5">
            <w:pPr>
              <w:shd w:val="clear" w:color="auto" w:fill="FFFFFF"/>
              <w:jc w:val="center"/>
              <w:rPr>
                <w:rFonts w:ascii="Times New Roman" w:hAnsi="Times New Roman"/>
                <w:sz w:val="24"/>
                <w:szCs w:val="24"/>
                <w:lang w:eastAsia="uk-UA"/>
              </w:rPr>
            </w:pPr>
            <w:r w:rsidRPr="00662465">
              <w:rPr>
                <w:rFonts w:ascii="Times New Roman" w:hAnsi="Times New Roman"/>
                <w:sz w:val="24"/>
                <w:szCs w:val="24"/>
                <w:lang w:eastAsia="uk-UA"/>
              </w:rPr>
              <w:t>телефаксу</w:t>
            </w:r>
          </w:p>
        </w:tc>
      </w:tr>
      <w:tr w:rsidR="00ED1BA4" w:rsidRPr="00662465" w:rsidTr="00FB00A5">
        <w:trPr>
          <w:trHeight w:val="50"/>
        </w:trPr>
        <w:tc>
          <w:tcPr>
            <w:tcW w:w="1271" w:type="dxa"/>
            <w:tcBorders>
              <w:top w:val="single" w:sz="4" w:space="0" w:color="auto"/>
              <w:left w:val="single" w:sz="4" w:space="0" w:color="auto"/>
              <w:bottom w:val="single" w:sz="4" w:space="0" w:color="auto"/>
              <w:right w:val="single" w:sz="4" w:space="0" w:color="auto"/>
            </w:tcBorders>
          </w:tcPr>
          <w:p w:rsidR="00ED1BA4" w:rsidRPr="00662465" w:rsidRDefault="00ED1BA4" w:rsidP="00FB00A5">
            <w:pPr>
              <w:shd w:val="clear" w:color="auto" w:fill="FFFFFF"/>
              <w:jc w:val="both"/>
              <w:rPr>
                <w:rFonts w:ascii="Times New Roman" w:hAnsi="Times New Roman"/>
                <w:b/>
                <w:bCs/>
                <w:sz w:val="24"/>
                <w:szCs w:val="24"/>
                <w:lang w:eastAsia="uk-UA"/>
              </w:rPr>
            </w:pPr>
          </w:p>
        </w:tc>
        <w:tc>
          <w:tcPr>
            <w:tcW w:w="1531" w:type="dxa"/>
            <w:tcBorders>
              <w:top w:val="single" w:sz="4" w:space="0" w:color="auto"/>
              <w:left w:val="single" w:sz="4" w:space="0" w:color="auto"/>
              <w:bottom w:val="single" w:sz="4" w:space="0" w:color="auto"/>
              <w:right w:val="single" w:sz="4" w:space="0" w:color="auto"/>
            </w:tcBorders>
          </w:tcPr>
          <w:p w:rsidR="00ED1BA4" w:rsidRPr="00662465" w:rsidRDefault="00ED1BA4" w:rsidP="00FB00A5">
            <w:pPr>
              <w:rPr>
                <w:rFonts w:ascii="Times New Roman" w:hAnsi="Times New Roman"/>
                <w:b/>
                <w:b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ED1BA4" w:rsidRPr="00662465" w:rsidRDefault="00ED1BA4" w:rsidP="00FB00A5">
            <w:pPr>
              <w:shd w:val="clear" w:color="auto" w:fill="FFFFFF"/>
              <w:jc w:val="both"/>
              <w:rPr>
                <w:rFonts w:ascii="Times New Roman" w:hAnsi="Times New Roman"/>
                <w:b/>
                <w:bCs/>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rsidR="00ED1BA4" w:rsidRPr="00662465" w:rsidRDefault="00ED1BA4" w:rsidP="00FB00A5">
            <w:pPr>
              <w:shd w:val="clear" w:color="auto" w:fill="FFFFFF"/>
              <w:jc w:val="both"/>
              <w:rPr>
                <w:rFonts w:ascii="Times New Roman" w:hAnsi="Times New Roman"/>
                <w:b/>
                <w:bCs/>
                <w:sz w:val="24"/>
                <w:szCs w:val="24"/>
                <w:lang w:eastAsia="uk-UA"/>
              </w:rPr>
            </w:pPr>
          </w:p>
        </w:tc>
        <w:tc>
          <w:tcPr>
            <w:tcW w:w="2693" w:type="dxa"/>
            <w:tcBorders>
              <w:top w:val="single" w:sz="4" w:space="0" w:color="auto"/>
              <w:left w:val="single" w:sz="4" w:space="0" w:color="auto"/>
              <w:bottom w:val="single" w:sz="4" w:space="0" w:color="auto"/>
              <w:right w:val="single" w:sz="4" w:space="0" w:color="auto"/>
            </w:tcBorders>
          </w:tcPr>
          <w:p w:rsidR="00ED1BA4" w:rsidRPr="00662465" w:rsidRDefault="00ED1BA4" w:rsidP="00FB00A5">
            <w:pPr>
              <w:shd w:val="clear" w:color="auto" w:fill="FFFFFF"/>
              <w:jc w:val="both"/>
              <w:rPr>
                <w:rFonts w:ascii="Times New Roman" w:hAnsi="Times New Roman"/>
                <w:b/>
                <w:bCs/>
                <w:sz w:val="24"/>
                <w:szCs w:val="24"/>
                <w:lang w:eastAsia="uk-UA"/>
              </w:rPr>
            </w:pPr>
          </w:p>
        </w:tc>
      </w:tr>
      <w:tr w:rsidR="00ED1BA4" w:rsidRPr="00662465" w:rsidTr="00FB00A5">
        <w:trPr>
          <w:trHeight w:val="50"/>
        </w:trPr>
        <w:tc>
          <w:tcPr>
            <w:tcW w:w="1271" w:type="dxa"/>
            <w:tcBorders>
              <w:top w:val="single" w:sz="4" w:space="0" w:color="auto"/>
              <w:left w:val="single" w:sz="4" w:space="0" w:color="auto"/>
              <w:bottom w:val="single" w:sz="4" w:space="0" w:color="auto"/>
              <w:right w:val="single" w:sz="4" w:space="0" w:color="auto"/>
            </w:tcBorders>
          </w:tcPr>
          <w:p w:rsidR="00ED1BA4" w:rsidRPr="00662465" w:rsidRDefault="00ED1BA4" w:rsidP="00FB00A5">
            <w:pPr>
              <w:shd w:val="clear" w:color="auto" w:fill="FFFFFF"/>
              <w:jc w:val="both"/>
              <w:rPr>
                <w:rFonts w:ascii="Times New Roman" w:hAnsi="Times New Roman"/>
                <w:b/>
                <w:bCs/>
                <w:sz w:val="24"/>
                <w:szCs w:val="24"/>
                <w:lang w:eastAsia="uk-UA"/>
              </w:rPr>
            </w:pPr>
          </w:p>
        </w:tc>
        <w:tc>
          <w:tcPr>
            <w:tcW w:w="1531" w:type="dxa"/>
            <w:tcBorders>
              <w:top w:val="single" w:sz="4" w:space="0" w:color="auto"/>
              <w:left w:val="single" w:sz="4" w:space="0" w:color="auto"/>
              <w:bottom w:val="single" w:sz="4" w:space="0" w:color="auto"/>
              <w:right w:val="single" w:sz="4" w:space="0" w:color="auto"/>
            </w:tcBorders>
          </w:tcPr>
          <w:p w:rsidR="00ED1BA4" w:rsidRPr="00662465" w:rsidRDefault="00ED1BA4" w:rsidP="00FB00A5">
            <w:pPr>
              <w:rPr>
                <w:rFonts w:ascii="Times New Roman" w:hAnsi="Times New Roman"/>
                <w:b/>
                <w:b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ED1BA4" w:rsidRPr="00662465" w:rsidRDefault="00ED1BA4" w:rsidP="00FB00A5">
            <w:pPr>
              <w:shd w:val="clear" w:color="auto" w:fill="FFFFFF"/>
              <w:jc w:val="both"/>
              <w:rPr>
                <w:rFonts w:ascii="Times New Roman" w:hAnsi="Times New Roman"/>
                <w:b/>
                <w:bCs/>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rsidR="00ED1BA4" w:rsidRPr="00662465" w:rsidRDefault="00ED1BA4" w:rsidP="00FB00A5">
            <w:pPr>
              <w:shd w:val="clear" w:color="auto" w:fill="FFFFFF"/>
              <w:jc w:val="both"/>
              <w:rPr>
                <w:rFonts w:ascii="Times New Roman" w:hAnsi="Times New Roman"/>
                <w:b/>
                <w:bCs/>
                <w:sz w:val="24"/>
                <w:szCs w:val="24"/>
                <w:lang w:eastAsia="uk-UA"/>
              </w:rPr>
            </w:pPr>
          </w:p>
        </w:tc>
        <w:tc>
          <w:tcPr>
            <w:tcW w:w="2693" w:type="dxa"/>
            <w:tcBorders>
              <w:top w:val="single" w:sz="4" w:space="0" w:color="auto"/>
              <w:left w:val="single" w:sz="4" w:space="0" w:color="auto"/>
              <w:bottom w:val="single" w:sz="4" w:space="0" w:color="auto"/>
              <w:right w:val="single" w:sz="4" w:space="0" w:color="auto"/>
            </w:tcBorders>
          </w:tcPr>
          <w:p w:rsidR="00ED1BA4" w:rsidRPr="00662465" w:rsidRDefault="00ED1BA4" w:rsidP="00FB00A5">
            <w:pPr>
              <w:shd w:val="clear" w:color="auto" w:fill="FFFFFF"/>
              <w:jc w:val="both"/>
              <w:rPr>
                <w:rFonts w:ascii="Times New Roman" w:hAnsi="Times New Roman"/>
                <w:b/>
                <w:bCs/>
                <w:sz w:val="24"/>
                <w:szCs w:val="24"/>
                <w:lang w:eastAsia="uk-UA"/>
              </w:rPr>
            </w:pPr>
          </w:p>
        </w:tc>
      </w:tr>
    </w:tbl>
    <w:p w:rsidR="00ED1BA4" w:rsidRDefault="00ED1BA4" w:rsidP="00ED1BA4">
      <w:pPr>
        <w:spacing w:line="240" w:lineRule="auto"/>
        <w:jc w:val="both"/>
        <w:rPr>
          <w:rFonts w:ascii="Times New Roman" w:eastAsia="Times New Roman" w:hAnsi="Times New Roman"/>
          <w:sz w:val="24"/>
          <w:szCs w:val="24"/>
        </w:rPr>
      </w:pPr>
    </w:p>
    <w:p w:rsidR="00ED1BA4" w:rsidRPr="00662465" w:rsidRDefault="00ED1BA4" w:rsidP="00ED1BA4">
      <w:pPr>
        <w:spacing w:line="240" w:lineRule="auto"/>
        <w:jc w:val="both"/>
        <w:rPr>
          <w:rFonts w:ascii="Times New Roman" w:eastAsia="Times New Roman" w:hAnsi="Times New Roman"/>
          <w:sz w:val="24"/>
          <w:szCs w:val="24"/>
        </w:rPr>
      </w:pPr>
    </w:p>
    <w:p w:rsidR="00ED1BA4" w:rsidRDefault="00ED1BA4" w:rsidP="00ED1BA4">
      <w:pPr>
        <w:spacing w:line="240" w:lineRule="auto"/>
        <w:jc w:val="both"/>
        <w:rPr>
          <w:rFonts w:ascii="Times New Roman" w:eastAsia="Times New Roman" w:hAnsi="Times New Roman"/>
          <w:b/>
          <w:iCs/>
          <w:sz w:val="24"/>
          <w:szCs w:val="24"/>
          <w:lang w:val="en-US"/>
        </w:rPr>
      </w:pPr>
    </w:p>
    <w:p w:rsidR="00ED1BA4" w:rsidRDefault="00ED1BA4" w:rsidP="00ED1BA4">
      <w:pPr>
        <w:spacing w:line="240" w:lineRule="auto"/>
        <w:jc w:val="both"/>
        <w:rPr>
          <w:rFonts w:ascii="Times New Roman" w:eastAsia="Times New Roman" w:hAnsi="Times New Roman"/>
          <w:b/>
          <w:iCs/>
          <w:sz w:val="24"/>
          <w:szCs w:val="24"/>
        </w:rPr>
      </w:pPr>
    </w:p>
    <w:p w:rsidR="00ED1BA4" w:rsidRDefault="00ED1BA4" w:rsidP="00ED1BA4">
      <w:pPr>
        <w:spacing w:line="240" w:lineRule="auto"/>
        <w:jc w:val="both"/>
        <w:rPr>
          <w:rFonts w:ascii="Times New Roman" w:eastAsia="Times New Roman" w:hAnsi="Times New Roman"/>
          <w:b/>
          <w:iCs/>
          <w:sz w:val="24"/>
          <w:szCs w:val="24"/>
        </w:rPr>
      </w:pPr>
    </w:p>
    <w:p w:rsidR="00ED1BA4" w:rsidRDefault="00ED1BA4" w:rsidP="00ED1BA4">
      <w:pPr>
        <w:spacing w:line="240" w:lineRule="auto"/>
        <w:jc w:val="both"/>
        <w:rPr>
          <w:rFonts w:ascii="Times New Roman" w:eastAsia="Times New Roman" w:hAnsi="Times New Roman"/>
          <w:b/>
          <w:iCs/>
          <w:sz w:val="24"/>
          <w:szCs w:val="24"/>
        </w:rPr>
      </w:pPr>
    </w:p>
    <w:p w:rsidR="00ED1BA4" w:rsidRDefault="00ED1BA4" w:rsidP="00ED1BA4">
      <w:pPr>
        <w:spacing w:line="240" w:lineRule="auto"/>
        <w:jc w:val="both"/>
        <w:rPr>
          <w:rFonts w:ascii="Times New Roman" w:eastAsia="Times New Roman" w:hAnsi="Times New Roman"/>
          <w:b/>
          <w:iCs/>
          <w:sz w:val="24"/>
          <w:szCs w:val="24"/>
        </w:rPr>
      </w:pPr>
    </w:p>
    <w:p w:rsidR="00ED1BA4" w:rsidRDefault="00ED1BA4" w:rsidP="00ED1BA4">
      <w:pPr>
        <w:spacing w:line="240" w:lineRule="auto"/>
        <w:jc w:val="both"/>
        <w:rPr>
          <w:rFonts w:ascii="Times New Roman" w:eastAsia="Times New Roman" w:hAnsi="Times New Roman"/>
          <w:b/>
          <w:iCs/>
          <w:sz w:val="24"/>
          <w:szCs w:val="24"/>
        </w:rPr>
      </w:pPr>
    </w:p>
    <w:p w:rsidR="00ED1BA4" w:rsidRDefault="00ED1BA4" w:rsidP="00ED1BA4">
      <w:pPr>
        <w:spacing w:line="240" w:lineRule="auto"/>
        <w:jc w:val="both"/>
        <w:rPr>
          <w:rFonts w:ascii="Times New Roman" w:eastAsia="Times New Roman" w:hAnsi="Times New Roman"/>
          <w:b/>
          <w:iCs/>
          <w:sz w:val="24"/>
          <w:szCs w:val="24"/>
        </w:rPr>
      </w:pPr>
    </w:p>
    <w:p w:rsidR="006078BD" w:rsidRPr="009D535B" w:rsidRDefault="00ED1BA4" w:rsidP="00ED1BA4">
      <w:pPr>
        <w:spacing w:line="240" w:lineRule="auto"/>
        <w:ind w:left="709" w:hanging="169"/>
        <w:jc w:val="both"/>
        <w:rPr>
          <w:rFonts w:ascii="Times New Roman" w:eastAsia="Times New Roman" w:hAnsi="Times New Roman"/>
          <w:b/>
          <w:i/>
          <w:sz w:val="24"/>
          <w:szCs w:val="24"/>
        </w:rPr>
      </w:pPr>
      <w:r w:rsidRPr="00662465">
        <w:rPr>
          <w:rFonts w:ascii="Times New Roman" w:hAnsi="Times New Roman"/>
          <w:b/>
          <w:bCs/>
          <w:i/>
          <w:iCs/>
          <w:sz w:val="24"/>
          <w:szCs w:val="24"/>
        </w:rPr>
        <w:t xml:space="preserve">*Під аналогічним договором </w:t>
      </w:r>
      <w:r w:rsidRPr="00662465">
        <w:rPr>
          <w:rFonts w:ascii="Times New Roman" w:eastAsia="Times New Roman" w:hAnsi="Times New Roman"/>
          <w:b/>
          <w:i/>
          <w:sz w:val="24"/>
          <w:szCs w:val="24"/>
        </w:rPr>
        <w:t xml:space="preserve">у документації розуміється виконання учасником договору, який є предметом закупівлі для цих торгів. </w:t>
      </w:r>
    </w:p>
    <w:p w:rsidR="00ED1BA4" w:rsidRDefault="00ED1BA4" w:rsidP="009D535B">
      <w:pPr>
        <w:pStyle w:val="a6"/>
        <w:numPr>
          <w:ilvl w:val="1"/>
          <w:numId w:val="14"/>
        </w:numPr>
        <w:shd w:val="clear" w:color="auto" w:fill="FFFFFF"/>
        <w:spacing w:after="0"/>
        <w:ind w:left="709" w:hanging="425"/>
        <w:jc w:val="both"/>
        <w:rPr>
          <w:rFonts w:ascii="Times New Roman" w:hAnsi="Times New Roman"/>
          <w:spacing w:val="-1"/>
          <w:sz w:val="24"/>
          <w:szCs w:val="24"/>
        </w:rPr>
      </w:pPr>
      <w:r w:rsidRPr="00717B6E">
        <w:rPr>
          <w:rFonts w:ascii="Times New Roman" w:hAnsi="Times New Roman"/>
          <w:sz w:val="24"/>
          <w:szCs w:val="24"/>
        </w:rPr>
        <w:t>На підтвердження виконання</w:t>
      </w:r>
      <w:r w:rsidRPr="00717B6E">
        <w:rPr>
          <w:rFonts w:ascii="Times New Roman" w:hAnsi="Times New Roman"/>
          <w:spacing w:val="-1"/>
          <w:sz w:val="24"/>
          <w:szCs w:val="24"/>
        </w:rPr>
        <w:t xml:space="preserve"> аналогічного Договору </w:t>
      </w:r>
      <w:r w:rsidRPr="00717B6E">
        <w:rPr>
          <w:rFonts w:ascii="Times New Roman" w:hAnsi="Times New Roman"/>
          <w:sz w:val="24"/>
          <w:szCs w:val="24"/>
        </w:rPr>
        <w:t>за період з 20</w:t>
      </w:r>
      <w:r w:rsidR="00AC4399">
        <w:rPr>
          <w:rFonts w:ascii="Times New Roman" w:hAnsi="Times New Roman"/>
          <w:sz w:val="24"/>
          <w:szCs w:val="24"/>
          <w:lang w:val="ru-RU"/>
        </w:rPr>
        <w:t>21</w:t>
      </w:r>
      <w:r w:rsidRPr="00717B6E">
        <w:rPr>
          <w:rFonts w:ascii="Times New Roman" w:hAnsi="Times New Roman"/>
          <w:sz w:val="24"/>
          <w:szCs w:val="24"/>
        </w:rPr>
        <w:t xml:space="preserve"> по 20</w:t>
      </w:r>
      <w:r w:rsidR="00AC4399">
        <w:rPr>
          <w:rFonts w:ascii="Times New Roman" w:hAnsi="Times New Roman"/>
          <w:sz w:val="24"/>
          <w:szCs w:val="24"/>
          <w:lang w:val="ru-RU"/>
        </w:rPr>
        <w:t>22</w:t>
      </w:r>
      <w:r w:rsidRPr="00717B6E">
        <w:rPr>
          <w:rFonts w:ascii="Times New Roman" w:hAnsi="Times New Roman"/>
          <w:sz w:val="24"/>
          <w:szCs w:val="24"/>
        </w:rPr>
        <w:t xml:space="preserve"> рр.  відповідно до пп.3.1 п.3 учасник надає у складі пропозиції Договір </w:t>
      </w:r>
      <w:r w:rsidRPr="00717B6E">
        <w:rPr>
          <w:rFonts w:ascii="Times New Roman" w:hAnsi="Times New Roman"/>
          <w:bCs/>
          <w:sz w:val="24"/>
          <w:szCs w:val="24"/>
        </w:rPr>
        <w:t>та документи, що підтверджують виконання робіт відповідно до  Договору, а саме:</w:t>
      </w:r>
      <w:r w:rsidRPr="00717B6E">
        <w:rPr>
          <w:rFonts w:ascii="Times New Roman" w:hAnsi="Times New Roman"/>
          <w:sz w:val="24"/>
          <w:szCs w:val="24"/>
        </w:rPr>
        <w:t xml:space="preserve">  довідку (и) про вартість виконаних будівельних робіт та витрат (форма № КБ-3) та/або інші документи, які підтверджують факт виконання робіт або робіт, що виконуються</w:t>
      </w:r>
      <w:r w:rsidRPr="00717B6E">
        <w:rPr>
          <w:rFonts w:ascii="Times New Roman" w:hAnsi="Times New Roman"/>
          <w:spacing w:val="-1"/>
          <w:sz w:val="24"/>
          <w:szCs w:val="24"/>
        </w:rPr>
        <w:t>.</w:t>
      </w:r>
    </w:p>
    <w:p w:rsidR="00E606AE" w:rsidRPr="009D535B" w:rsidRDefault="00E606AE" w:rsidP="00E606AE">
      <w:pPr>
        <w:pStyle w:val="a6"/>
        <w:shd w:val="clear" w:color="auto" w:fill="FFFFFF"/>
        <w:spacing w:after="0"/>
        <w:ind w:left="709"/>
        <w:jc w:val="both"/>
        <w:rPr>
          <w:rFonts w:ascii="Times New Roman" w:hAnsi="Times New Roman"/>
          <w:spacing w:val="-1"/>
          <w:sz w:val="24"/>
          <w:szCs w:val="24"/>
        </w:rPr>
      </w:pPr>
    </w:p>
    <w:p w:rsidR="00ED1BA4" w:rsidRDefault="00ED1BA4" w:rsidP="00ED1BA4">
      <w:pPr>
        <w:spacing w:line="240" w:lineRule="auto"/>
        <w:ind w:left="709"/>
        <w:jc w:val="both"/>
        <w:rPr>
          <w:rFonts w:ascii="Times New Roman" w:eastAsia="Times New Roman" w:hAnsi="Times New Roman"/>
          <w:b/>
          <w:iCs/>
          <w:sz w:val="24"/>
          <w:szCs w:val="24"/>
        </w:rPr>
      </w:pPr>
      <w:r w:rsidRPr="000E05DB">
        <w:rPr>
          <w:rFonts w:ascii="Times New Roman" w:eastAsia="Times New Roman" w:hAnsi="Times New Roman"/>
          <w:b/>
          <w:iCs/>
          <w:sz w:val="24"/>
          <w:szCs w:val="24"/>
        </w:rPr>
        <w:t>Невиконання або виконання не в повному обсязі аналогічного договору є підставою для відхилення пропозиції конкурсних торгів учасника.</w:t>
      </w:r>
    </w:p>
    <w:p w:rsidR="000E05DB" w:rsidRDefault="000E05DB" w:rsidP="00ED1BA4">
      <w:pPr>
        <w:spacing w:line="240" w:lineRule="auto"/>
        <w:ind w:left="709"/>
        <w:jc w:val="both"/>
        <w:rPr>
          <w:rFonts w:ascii="Times New Roman" w:eastAsia="Times New Roman" w:hAnsi="Times New Roman"/>
          <w:b/>
          <w:iCs/>
          <w:sz w:val="24"/>
          <w:szCs w:val="24"/>
        </w:rPr>
      </w:pPr>
    </w:p>
    <w:p w:rsidR="000E05DB" w:rsidRPr="000E05DB" w:rsidRDefault="000E05DB" w:rsidP="00ED1BA4">
      <w:pPr>
        <w:spacing w:line="240" w:lineRule="auto"/>
        <w:ind w:left="709"/>
        <w:jc w:val="both"/>
        <w:rPr>
          <w:rFonts w:ascii="Times New Roman" w:eastAsia="Times New Roman" w:hAnsi="Times New Roman"/>
          <w:b/>
          <w:iCs/>
          <w:sz w:val="24"/>
          <w:szCs w:val="24"/>
        </w:rPr>
      </w:pPr>
    </w:p>
    <w:p w:rsidR="00ED1BA4" w:rsidRPr="00ED1BA4" w:rsidRDefault="00ED1BA4" w:rsidP="00C5075F">
      <w:pPr>
        <w:pStyle w:val="a6"/>
        <w:spacing w:after="0" w:line="240" w:lineRule="auto"/>
        <w:ind w:left="360"/>
        <w:jc w:val="both"/>
        <w:rPr>
          <w:rFonts w:ascii="Times New Roman" w:hAnsi="Times New Roman"/>
          <w:i/>
          <w:iCs/>
          <w:sz w:val="24"/>
          <w:szCs w:val="24"/>
        </w:rPr>
      </w:pPr>
      <w:r w:rsidRPr="00ED1BA4">
        <w:rPr>
          <w:rFonts w:ascii="Times New Roman" w:eastAsia="Times New Roman" w:hAnsi="Times New Roman"/>
          <w:b/>
          <w:iCs/>
          <w:sz w:val="24"/>
          <w:szCs w:val="24"/>
        </w:rPr>
        <w:t xml:space="preserve"> </w:t>
      </w:r>
    </w:p>
    <w:p w:rsidR="00ED1BA4" w:rsidRDefault="00ED1BA4" w:rsidP="00ED1BA4">
      <w:pPr>
        <w:pStyle w:val="a6"/>
        <w:numPr>
          <w:ilvl w:val="0"/>
          <w:numId w:val="14"/>
        </w:numPr>
        <w:spacing w:after="0"/>
        <w:jc w:val="both"/>
        <w:rPr>
          <w:rFonts w:ascii="Times New Roman" w:eastAsia="Times New Roman" w:hAnsi="Times New Roman"/>
          <w:b/>
          <w:sz w:val="24"/>
          <w:szCs w:val="24"/>
        </w:rPr>
      </w:pPr>
      <w:r>
        <w:rPr>
          <w:rFonts w:ascii="Times New Roman" w:eastAsia="Times New Roman" w:hAnsi="Times New Roman"/>
          <w:b/>
          <w:sz w:val="24"/>
          <w:szCs w:val="24"/>
        </w:rPr>
        <w:lastRenderedPageBreak/>
        <w:t>Підтвердження відповідних дозволів, ліцензій та довідок на виконання робіт:</w:t>
      </w:r>
    </w:p>
    <w:p w:rsidR="00227D16" w:rsidRPr="00D338AE" w:rsidRDefault="00227D16" w:rsidP="00861B42">
      <w:pPr>
        <w:pStyle w:val="a6"/>
        <w:numPr>
          <w:ilvl w:val="1"/>
          <w:numId w:val="14"/>
        </w:numPr>
        <w:tabs>
          <w:tab w:val="left" w:pos="0"/>
        </w:tabs>
        <w:spacing w:after="0"/>
        <w:ind w:left="0" w:firstLine="283"/>
        <w:jc w:val="both"/>
        <w:rPr>
          <w:rFonts w:ascii="Times New Roman" w:eastAsia="Times New Roman" w:hAnsi="Times New Roman"/>
          <w:b/>
          <w:sz w:val="24"/>
          <w:szCs w:val="24"/>
        </w:rPr>
      </w:pPr>
      <w:r>
        <w:rPr>
          <w:rFonts w:ascii="Times New Roman" w:eastAsia="Times New Roman" w:hAnsi="Times New Roman"/>
          <w:sz w:val="24"/>
          <w:szCs w:val="24"/>
        </w:rPr>
        <w:t>Скан</w:t>
      </w:r>
      <w:r w:rsidR="00861B42">
        <w:rPr>
          <w:rFonts w:ascii="Times New Roman" w:eastAsia="Times New Roman" w:hAnsi="Times New Roman"/>
          <w:sz w:val="24"/>
          <w:szCs w:val="24"/>
        </w:rPr>
        <w:t>-копія</w:t>
      </w:r>
      <w:r>
        <w:rPr>
          <w:rFonts w:ascii="Times New Roman" w:eastAsia="Times New Roman" w:hAnsi="Times New Roman"/>
          <w:sz w:val="24"/>
          <w:szCs w:val="24"/>
        </w:rPr>
        <w:t xml:space="preserve"> оригіналу або нотаріально завіреної к</w:t>
      </w:r>
      <w:r w:rsidRPr="00717B6E">
        <w:rPr>
          <w:rFonts w:ascii="Times New Roman" w:eastAsia="Times New Roman" w:hAnsi="Times New Roman"/>
          <w:sz w:val="24"/>
          <w:szCs w:val="24"/>
        </w:rPr>
        <w:t>опі</w:t>
      </w:r>
      <w:r>
        <w:rPr>
          <w:rFonts w:ascii="Times New Roman" w:eastAsia="Times New Roman" w:hAnsi="Times New Roman"/>
          <w:sz w:val="24"/>
          <w:szCs w:val="24"/>
        </w:rPr>
        <w:t>ї</w:t>
      </w:r>
      <w:r w:rsidRPr="00717B6E">
        <w:rPr>
          <w:rFonts w:ascii="Times New Roman" w:eastAsia="Times New Roman" w:hAnsi="Times New Roman"/>
          <w:sz w:val="24"/>
          <w:szCs w:val="24"/>
        </w:rPr>
        <w:t xml:space="preserve"> ліцензії на право здійснення будівельної діяльності та додатку до неї згідно повного переліку робіт, що є чинною на дату </w:t>
      </w:r>
      <w:r w:rsidRPr="00717B6E">
        <w:rPr>
          <w:rFonts w:ascii="Times New Roman" w:hAnsi="Times New Roman"/>
          <w:spacing w:val="5"/>
          <w:sz w:val="24"/>
          <w:szCs w:val="24"/>
        </w:rPr>
        <w:t>розкриття пропозицій</w:t>
      </w:r>
      <w:r>
        <w:rPr>
          <w:rFonts w:ascii="Times New Roman" w:hAnsi="Times New Roman"/>
          <w:sz w:val="24"/>
          <w:szCs w:val="24"/>
        </w:rPr>
        <w:t>. Серед Переліку</w:t>
      </w:r>
      <w:r w:rsidRPr="00717B6E">
        <w:rPr>
          <w:rFonts w:ascii="Times New Roman" w:hAnsi="Times New Roman"/>
          <w:sz w:val="24"/>
          <w:szCs w:val="24"/>
        </w:rPr>
        <w:t xml:space="preserve"> </w:t>
      </w:r>
      <w:r>
        <w:rPr>
          <w:rFonts w:ascii="Times New Roman" w:hAnsi="Times New Roman"/>
          <w:sz w:val="24"/>
          <w:szCs w:val="24"/>
        </w:rPr>
        <w:t xml:space="preserve">видів робіт (Додаток до Ліцензії) </w:t>
      </w:r>
      <w:r w:rsidRPr="00D338AE">
        <w:rPr>
          <w:rFonts w:ascii="Times New Roman" w:hAnsi="Times New Roman"/>
          <w:b/>
          <w:bCs/>
          <w:sz w:val="24"/>
          <w:szCs w:val="24"/>
        </w:rPr>
        <w:t xml:space="preserve">обов'язково </w:t>
      </w:r>
      <w:r>
        <w:rPr>
          <w:rFonts w:ascii="Times New Roman" w:hAnsi="Times New Roman"/>
          <w:sz w:val="24"/>
          <w:szCs w:val="24"/>
        </w:rPr>
        <w:t xml:space="preserve">повинно бути вказано: </w:t>
      </w:r>
    </w:p>
    <w:p w:rsidR="00227D16" w:rsidRPr="006C2649" w:rsidRDefault="00227D16" w:rsidP="00227D16">
      <w:pPr>
        <w:pStyle w:val="a6"/>
        <w:tabs>
          <w:tab w:val="left" w:pos="1418"/>
        </w:tabs>
        <w:spacing w:after="0"/>
        <w:ind w:left="993"/>
        <w:jc w:val="both"/>
        <w:rPr>
          <w:rFonts w:ascii="Times New Roman" w:eastAsia="Times New Roman" w:hAnsi="Times New Roman"/>
          <w:b/>
          <w:sz w:val="24"/>
          <w:szCs w:val="24"/>
        </w:rPr>
      </w:pPr>
      <w:r w:rsidRPr="006C2649">
        <w:rPr>
          <w:rFonts w:ascii="Times New Roman" w:eastAsia="Times New Roman" w:hAnsi="Times New Roman"/>
          <w:b/>
          <w:sz w:val="24"/>
          <w:szCs w:val="24"/>
        </w:rPr>
        <w:t>2.00.00 БУДІВНИЦТВО ОБ’ЄКТІВ ІНЖЕНЕРНОЇ ІНФРАСТРУКТУРИ:</w:t>
      </w:r>
    </w:p>
    <w:p w:rsidR="00227D16" w:rsidRPr="000E05DB" w:rsidRDefault="00227D16" w:rsidP="00227D16">
      <w:pPr>
        <w:pStyle w:val="a6"/>
        <w:tabs>
          <w:tab w:val="left" w:pos="1418"/>
        </w:tabs>
        <w:spacing w:after="0"/>
        <w:ind w:left="993"/>
        <w:jc w:val="both"/>
        <w:rPr>
          <w:rFonts w:ascii="Times New Roman" w:eastAsia="Times New Roman" w:hAnsi="Times New Roman"/>
          <w:b/>
          <w:sz w:val="24"/>
          <w:szCs w:val="24"/>
        </w:rPr>
      </w:pPr>
      <w:r w:rsidRPr="006C2649">
        <w:rPr>
          <w:rFonts w:ascii="Times New Roman" w:eastAsia="Times New Roman" w:hAnsi="Times New Roman"/>
          <w:b/>
          <w:sz w:val="24"/>
          <w:szCs w:val="24"/>
        </w:rPr>
        <w:t>2.01.00</w:t>
      </w:r>
      <w:r>
        <w:rPr>
          <w:rFonts w:ascii="Times New Roman" w:eastAsia="Times New Roman" w:hAnsi="Times New Roman"/>
          <w:b/>
          <w:sz w:val="24"/>
          <w:szCs w:val="24"/>
        </w:rPr>
        <w:t xml:space="preserve"> </w:t>
      </w:r>
      <w:r w:rsidRPr="006C2649">
        <w:rPr>
          <w:rFonts w:ascii="Times New Roman" w:eastAsia="Times New Roman" w:hAnsi="Times New Roman"/>
          <w:b/>
          <w:sz w:val="24"/>
          <w:szCs w:val="24"/>
        </w:rPr>
        <w:t>монтаж внутрішніх інженерних мереж, систем, приладів і засобів вимірювання, іншого обладнання:</w:t>
      </w:r>
    </w:p>
    <w:p w:rsidR="004B5F87" w:rsidRPr="004B5F87" w:rsidRDefault="004B5F87" w:rsidP="00227D16">
      <w:pPr>
        <w:pStyle w:val="a6"/>
        <w:tabs>
          <w:tab w:val="left" w:pos="1418"/>
        </w:tabs>
        <w:spacing w:after="0"/>
        <w:ind w:left="993"/>
        <w:jc w:val="both"/>
        <w:rPr>
          <w:rFonts w:ascii="Times New Roman" w:eastAsia="Times New Roman" w:hAnsi="Times New Roman"/>
          <w:b/>
          <w:sz w:val="24"/>
          <w:szCs w:val="24"/>
        </w:rPr>
      </w:pPr>
      <w:r>
        <w:rPr>
          <w:rFonts w:ascii="Times New Roman" w:eastAsia="Times New Roman" w:hAnsi="Times New Roman"/>
          <w:b/>
          <w:sz w:val="24"/>
          <w:szCs w:val="24"/>
          <w:lang w:val="ru-RU"/>
        </w:rPr>
        <w:t>2.01.01 - в</w:t>
      </w:r>
      <w:r>
        <w:rPr>
          <w:rFonts w:ascii="Times New Roman" w:eastAsia="Times New Roman" w:hAnsi="Times New Roman"/>
          <w:b/>
          <w:sz w:val="24"/>
          <w:szCs w:val="24"/>
        </w:rPr>
        <w:t>одопостачання та водовідведення</w:t>
      </w:r>
    </w:p>
    <w:p w:rsidR="00ED1BA4" w:rsidRPr="00717B6E" w:rsidRDefault="00ED1BA4" w:rsidP="00ED1BA4">
      <w:pPr>
        <w:pStyle w:val="a6"/>
        <w:numPr>
          <w:ilvl w:val="1"/>
          <w:numId w:val="14"/>
        </w:numPr>
        <w:spacing w:after="0" w:line="240" w:lineRule="auto"/>
        <w:ind w:left="709" w:hanging="426"/>
        <w:jc w:val="both"/>
        <w:rPr>
          <w:rFonts w:ascii="Times New Roman" w:hAnsi="Times New Roman"/>
          <w:sz w:val="24"/>
          <w:szCs w:val="24"/>
        </w:rPr>
      </w:pPr>
      <w:r w:rsidRPr="00717B6E">
        <w:rPr>
          <w:rFonts w:ascii="Times New Roman" w:hAnsi="Times New Roman"/>
          <w:sz w:val="24"/>
          <w:szCs w:val="24"/>
        </w:rPr>
        <w:t>Будівельні матеріали та комплектуючі вироби, конструкції та системи, що застосовуються підрядником для виконання робіт, обладнання, що підлягає встановленню, повинні бути новими, тобто такими, що раніше не використовувалися і повністю відповідати вимогам щодо їх якості, а також, усім технічним вимогам/державним стандартам, та мати відповідні сертифікати, технічні паспорти та інші документи, що засвідчують їх якість та безпечність, якщо такі передбачені чинним законодавством України.</w:t>
      </w:r>
    </w:p>
    <w:p w:rsidR="00ED1BA4" w:rsidRPr="000E5BF8" w:rsidRDefault="00ED1BA4" w:rsidP="00ED1BA4">
      <w:pPr>
        <w:pStyle w:val="a6"/>
        <w:numPr>
          <w:ilvl w:val="1"/>
          <w:numId w:val="14"/>
        </w:numPr>
        <w:spacing w:after="0" w:line="240" w:lineRule="auto"/>
        <w:ind w:left="709" w:hanging="426"/>
        <w:jc w:val="both"/>
        <w:rPr>
          <w:rFonts w:ascii="Times New Roman" w:hAnsi="Times New Roman"/>
          <w:sz w:val="24"/>
          <w:szCs w:val="24"/>
        </w:rPr>
      </w:pPr>
      <w:r w:rsidRPr="000E5BF8">
        <w:rPr>
          <w:rFonts w:ascii="Times New Roman" w:hAnsi="Times New Roman"/>
          <w:sz w:val="24"/>
          <w:szCs w:val="24"/>
        </w:rPr>
        <w:t xml:space="preserve">Гарантійний лист на фірмовому бланку про те, що роботи викладені в дефектному акті будуть виконанні в повному обсязі, в разі зменшення суми </w:t>
      </w:r>
      <w:r>
        <w:rPr>
          <w:rFonts w:ascii="Times New Roman" w:hAnsi="Times New Roman"/>
          <w:sz w:val="24"/>
          <w:szCs w:val="24"/>
        </w:rPr>
        <w:t>пропозиції</w:t>
      </w:r>
      <w:r w:rsidRPr="000E5BF8">
        <w:rPr>
          <w:rFonts w:ascii="Times New Roman" w:hAnsi="Times New Roman"/>
          <w:sz w:val="24"/>
          <w:szCs w:val="24"/>
        </w:rPr>
        <w:t>, об’єми робіт будуть незмінні.</w:t>
      </w:r>
    </w:p>
    <w:p w:rsidR="00ED1BA4" w:rsidRPr="00717B6E" w:rsidRDefault="00ED1BA4" w:rsidP="00ED1BA4">
      <w:pPr>
        <w:pStyle w:val="a6"/>
        <w:widowControl w:val="0"/>
        <w:numPr>
          <w:ilvl w:val="1"/>
          <w:numId w:val="14"/>
        </w:numPr>
        <w:shd w:val="clear" w:color="auto" w:fill="FFFFFF"/>
        <w:autoSpaceDE w:val="0"/>
        <w:autoSpaceDN w:val="0"/>
        <w:spacing w:after="0"/>
        <w:ind w:left="709" w:hanging="426"/>
        <w:rPr>
          <w:rFonts w:ascii="Times New Roman" w:hAnsi="Times New Roman"/>
          <w:b/>
          <w:sz w:val="24"/>
          <w:szCs w:val="24"/>
        </w:rPr>
      </w:pPr>
      <w:r w:rsidRPr="00717B6E">
        <w:rPr>
          <w:rFonts w:ascii="Times New Roman" w:hAnsi="Times New Roman"/>
          <w:sz w:val="24"/>
          <w:szCs w:val="24"/>
        </w:rPr>
        <w:t>Лист-згода на обробку, використання, поширення та доступ до персональних даних, складений в довільній формі.</w:t>
      </w:r>
    </w:p>
    <w:p w:rsidR="00ED1BA4" w:rsidRPr="00717B6E" w:rsidRDefault="00ED1BA4" w:rsidP="00ED1BA4">
      <w:pPr>
        <w:pStyle w:val="a6"/>
        <w:numPr>
          <w:ilvl w:val="1"/>
          <w:numId w:val="14"/>
        </w:numPr>
        <w:spacing w:after="0" w:line="240" w:lineRule="auto"/>
        <w:ind w:left="709" w:hanging="426"/>
        <w:jc w:val="both"/>
        <w:rPr>
          <w:rFonts w:ascii="Times New Roman" w:eastAsia="Times New Roman" w:hAnsi="Times New Roman"/>
          <w:sz w:val="24"/>
          <w:szCs w:val="24"/>
        </w:rPr>
      </w:pPr>
      <w:r w:rsidRPr="00717B6E">
        <w:rPr>
          <w:rFonts w:ascii="Times New Roman" w:eastAsia="Times New Roman" w:hAnsi="Times New Roman"/>
          <w:sz w:val="24"/>
          <w:szCs w:val="24"/>
        </w:rPr>
        <w:t xml:space="preserve">Документи щодо необхідності застосування учасником заходів із захисту довкілля: </w:t>
      </w:r>
    </w:p>
    <w:p w:rsidR="00ED1BA4" w:rsidRPr="00717B6E" w:rsidRDefault="00ED1BA4" w:rsidP="00ED1BA4">
      <w:pPr>
        <w:pStyle w:val="a6"/>
        <w:numPr>
          <w:ilvl w:val="0"/>
          <w:numId w:val="44"/>
        </w:numPr>
        <w:spacing w:after="0" w:line="240" w:lineRule="auto"/>
        <w:ind w:left="1134"/>
        <w:jc w:val="both"/>
        <w:rPr>
          <w:rFonts w:ascii="Times New Roman" w:eastAsia="Times New Roman" w:hAnsi="Times New Roman"/>
          <w:sz w:val="24"/>
          <w:szCs w:val="24"/>
        </w:rPr>
      </w:pPr>
      <w:r w:rsidRPr="00717B6E">
        <w:rPr>
          <w:rFonts w:ascii="Times New Roman" w:eastAsia="Times New Roman" w:hAnsi="Times New Roman"/>
          <w:sz w:val="24"/>
          <w:szCs w:val="24"/>
        </w:rPr>
        <w:t>довідка на фірмовому бланку (у разі наявності таких бланків) в довільній формі за підписом керівника а</w:t>
      </w:r>
      <w:r>
        <w:rPr>
          <w:rFonts w:ascii="Times New Roman" w:eastAsia="Times New Roman" w:hAnsi="Times New Roman"/>
          <w:sz w:val="24"/>
          <w:szCs w:val="24"/>
        </w:rPr>
        <w:t>б</w:t>
      </w:r>
      <w:r w:rsidRPr="00717B6E">
        <w:rPr>
          <w:rFonts w:ascii="Times New Roman" w:eastAsia="Times New Roman" w:hAnsi="Times New Roman"/>
          <w:sz w:val="24"/>
          <w:szCs w:val="24"/>
        </w:rPr>
        <w:t>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w:t>
      </w:r>
    </w:p>
    <w:p w:rsidR="00ED1BA4" w:rsidRPr="00662465" w:rsidRDefault="00ED1BA4" w:rsidP="00ED1BA4">
      <w:pPr>
        <w:pStyle w:val="a6"/>
        <w:spacing w:line="240" w:lineRule="auto"/>
        <w:ind w:left="0"/>
        <w:jc w:val="both"/>
        <w:rPr>
          <w:rFonts w:ascii="Times New Roman" w:eastAsia="Times New Roman" w:hAnsi="Times New Roman"/>
          <w:i/>
          <w:iCs/>
          <w:sz w:val="24"/>
          <w:szCs w:val="24"/>
        </w:rPr>
      </w:pPr>
    </w:p>
    <w:p w:rsidR="00ED1BA4" w:rsidRPr="00662465" w:rsidRDefault="00ED1BA4" w:rsidP="00ED1BA4">
      <w:pPr>
        <w:ind w:left="284" w:right="-25" w:hanging="142"/>
        <w:jc w:val="both"/>
        <w:rPr>
          <w:rFonts w:ascii="Times New Roman" w:hAnsi="Times New Roman"/>
          <w:b/>
          <w:i/>
          <w:sz w:val="24"/>
          <w:szCs w:val="24"/>
        </w:rPr>
      </w:pPr>
      <w:r w:rsidRPr="00662465">
        <w:rPr>
          <w:rFonts w:ascii="Times New Roman" w:hAnsi="Times New Roman"/>
          <w:b/>
          <w:i/>
          <w:sz w:val="24"/>
          <w:szCs w:val="24"/>
        </w:rPr>
        <w:t>Примітки:</w:t>
      </w:r>
    </w:p>
    <w:p w:rsidR="00ED1BA4" w:rsidRPr="00EC6D9A" w:rsidRDefault="00ED1BA4" w:rsidP="00ED1BA4">
      <w:pPr>
        <w:pStyle w:val="a6"/>
        <w:numPr>
          <w:ilvl w:val="0"/>
          <w:numId w:val="16"/>
        </w:numPr>
        <w:spacing w:after="0"/>
        <w:ind w:left="284" w:right="-25" w:hanging="142"/>
        <w:jc w:val="both"/>
        <w:rPr>
          <w:rFonts w:ascii="Times New Roman" w:hAnsi="Times New Roman"/>
          <w:sz w:val="24"/>
          <w:szCs w:val="24"/>
        </w:rPr>
      </w:pPr>
      <w:r w:rsidRPr="00EC6D9A">
        <w:rPr>
          <w:rFonts w:ascii="Times New Roman" w:hAnsi="Times New Roman"/>
          <w:sz w:val="24"/>
          <w:szCs w:val="24"/>
        </w:rPr>
        <w:t>Усі документи повинні бути дійсними на момент розкриття  пропозицій.</w:t>
      </w:r>
    </w:p>
    <w:p w:rsidR="00ED1BA4" w:rsidRPr="00EC6D9A" w:rsidRDefault="00ED1BA4" w:rsidP="00ED1BA4">
      <w:pPr>
        <w:pStyle w:val="a6"/>
        <w:numPr>
          <w:ilvl w:val="0"/>
          <w:numId w:val="16"/>
        </w:numPr>
        <w:spacing w:after="0"/>
        <w:ind w:left="284" w:right="-25" w:hanging="142"/>
        <w:jc w:val="both"/>
        <w:rPr>
          <w:rFonts w:ascii="Times New Roman" w:hAnsi="Times New Roman"/>
          <w:sz w:val="24"/>
          <w:szCs w:val="24"/>
        </w:rPr>
      </w:pPr>
      <w:r w:rsidRPr="00EC6D9A">
        <w:rPr>
          <w:rFonts w:ascii="Times New Roman" w:hAnsi="Times New Roman"/>
          <w:sz w:val="24"/>
          <w:szCs w:val="24"/>
        </w:rPr>
        <w:t>Фізичні особи не надають документи, які не передбачені їх правовим статусом.</w:t>
      </w:r>
    </w:p>
    <w:p w:rsidR="00ED1BA4" w:rsidRPr="00EC6D9A" w:rsidRDefault="00ED1BA4" w:rsidP="00ED1BA4">
      <w:pPr>
        <w:pStyle w:val="a6"/>
        <w:numPr>
          <w:ilvl w:val="0"/>
          <w:numId w:val="16"/>
        </w:numPr>
        <w:spacing w:after="0"/>
        <w:ind w:left="284" w:right="-25" w:hanging="142"/>
        <w:jc w:val="both"/>
        <w:rPr>
          <w:rFonts w:ascii="Times New Roman" w:hAnsi="Times New Roman"/>
          <w:sz w:val="24"/>
          <w:szCs w:val="24"/>
        </w:rPr>
      </w:pPr>
      <w:r w:rsidRPr="00EC6D9A">
        <w:rPr>
          <w:rFonts w:ascii="Times New Roman" w:hAnsi="Times New Roman"/>
          <w:sz w:val="24"/>
          <w:szCs w:val="24"/>
        </w:rPr>
        <w:t xml:space="preserve">Учасники не надають документи, які не передбачені їх правовим статусом, а у разі якщо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D1BA4" w:rsidRPr="00EC6D9A" w:rsidRDefault="00ED1BA4" w:rsidP="00ED1BA4">
      <w:pPr>
        <w:pStyle w:val="a6"/>
        <w:numPr>
          <w:ilvl w:val="0"/>
          <w:numId w:val="16"/>
        </w:numPr>
        <w:spacing w:after="0"/>
        <w:ind w:left="284" w:hanging="142"/>
        <w:jc w:val="both"/>
        <w:rPr>
          <w:rFonts w:ascii="Times New Roman" w:hAnsi="Times New Roman"/>
          <w:iCs/>
          <w:sz w:val="24"/>
          <w:szCs w:val="24"/>
        </w:rPr>
      </w:pPr>
      <w:r w:rsidRPr="00EC6D9A">
        <w:rPr>
          <w:rFonts w:ascii="Times New Roman" w:hAnsi="Times New Roman"/>
          <w:sz w:val="24"/>
          <w:szCs w:val="24"/>
        </w:rPr>
        <w:t>Усі вищезазначені довідки повинні бути складені</w:t>
      </w:r>
      <w:r w:rsidRPr="00EC6D9A">
        <w:rPr>
          <w:rFonts w:ascii="Times New Roman" w:hAnsi="Times New Roman"/>
          <w:iCs/>
          <w:sz w:val="24"/>
          <w:szCs w:val="24"/>
        </w:rPr>
        <w:t xml:space="preserve"> на бланку Учасника (у випадку, якщо Учасник такий бланк має),</w:t>
      </w:r>
      <w:r w:rsidRPr="00EC6D9A">
        <w:rPr>
          <w:rFonts w:ascii="Times New Roman" w:hAnsi="Times New Roman"/>
          <w:sz w:val="24"/>
          <w:szCs w:val="24"/>
        </w:rPr>
        <w:t xml:space="preserve">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 завірені печаткою (ця вимога не стосується учасників, які здійснюють діяльність без печатки згідно з чи</w:t>
      </w:r>
      <w:r w:rsidR="0018264D" w:rsidRPr="00EC6D9A">
        <w:rPr>
          <w:rFonts w:ascii="Times New Roman" w:hAnsi="Times New Roman"/>
          <w:sz w:val="24"/>
          <w:szCs w:val="24"/>
        </w:rPr>
        <w:t>н</w:t>
      </w:r>
      <w:r w:rsidRPr="00EC6D9A">
        <w:rPr>
          <w:rFonts w:ascii="Times New Roman" w:hAnsi="Times New Roman"/>
          <w:sz w:val="24"/>
          <w:szCs w:val="24"/>
        </w:rPr>
        <w:t>ним законодавством.</w:t>
      </w:r>
    </w:p>
    <w:p w:rsidR="00ED1BA4" w:rsidRPr="00EC6D9A" w:rsidRDefault="00ED1BA4" w:rsidP="00ED1BA4">
      <w:pPr>
        <w:pStyle w:val="a6"/>
        <w:widowControl w:val="0"/>
        <w:numPr>
          <w:ilvl w:val="0"/>
          <w:numId w:val="16"/>
        </w:numPr>
        <w:autoSpaceDE w:val="0"/>
        <w:autoSpaceDN w:val="0"/>
        <w:adjustRightInd w:val="0"/>
        <w:spacing w:after="0"/>
        <w:ind w:left="284" w:hanging="142"/>
        <w:rPr>
          <w:rFonts w:ascii="Times New Roman" w:hAnsi="Times New Roman"/>
          <w:b/>
          <w:sz w:val="24"/>
          <w:szCs w:val="24"/>
        </w:rPr>
      </w:pPr>
      <w:r w:rsidRPr="00EC6D9A">
        <w:rPr>
          <w:rFonts w:ascii="Times New Roman" w:hAnsi="Times New Roman"/>
          <w:iCs/>
          <w:sz w:val="24"/>
          <w:szCs w:val="24"/>
        </w:rPr>
        <w:t>Учасник за власним бажанням може надати додаткові матеріали про його відповідність кваліфікаційним критеріям.</w:t>
      </w:r>
    </w:p>
    <w:p w:rsidR="00FA4085" w:rsidRDefault="00FA4085" w:rsidP="00FA4085">
      <w:pPr>
        <w:pStyle w:val="a6"/>
        <w:widowControl w:val="0"/>
        <w:autoSpaceDE w:val="0"/>
        <w:autoSpaceDN w:val="0"/>
        <w:adjustRightInd w:val="0"/>
        <w:spacing w:after="0"/>
        <w:ind w:left="284"/>
        <w:rPr>
          <w:rFonts w:ascii="Times New Roman" w:hAnsi="Times New Roman"/>
          <w:i/>
          <w:iCs/>
          <w:sz w:val="24"/>
          <w:szCs w:val="24"/>
        </w:rPr>
      </w:pPr>
    </w:p>
    <w:p w:rsidR="009D535B" w:rsidRPr="00425D17" w:rsidRDefault="009D535B" w:rsidP="00EF3A99">
      <w:pPr>
        <w:keepNext/>
        <w:spacing w:after="0" w:line="240" w:lineRule="auto"/>
        <w:jc w:val="right"/>
        <w:outlineLvl w:val="1"/>
        <w:rPr>
          <w:rFonts w:ascii="Times New Roman" w:hAnsi="Times New Roman"/>
          <w:sz w:val="24"/>
          <w:szCs w:val="24"/>
        </w:rPr>
      </w:pPr>
    </w:p>
    <w:p w:rsidR="00425D17" w:rsidRPr="00425D17" w:rsidRDefault="00425D17">
      <w:pPr>
        <w:keepNext/>
        <w:spacing w:line="240" w:lineRule="auto"/>
        <w:ind w:left="720"/>
        <w:outlineLvl w:val="1"/>
        <w:rPr>
          <w:rFonts w:ascii="Times New Roman" w:hAnsi="Times New Roman"/>
          <w:sz w:val="24"/>
          <w:szCs w:val="24"/>
        </w:rPr>
      </w:pPr>
    </w:p>
    <w:sectPr w:rsidR="00425D17" w:rsidRPr="00425D17" w:rsidSect="00A05FD0">
      <w:headerReference w:type="default" r:id="rId8"/>
      <w:pgSz w:w="11906" w:h="16838"/>
      <w:pgMar w:top="426"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49F" w:rsidRDefault="007C249F" w:rsidP="00ED1BA4">
      <w:pPr>
        <w:spacing w:after="0" w:line="240" w:lineRule="auto"/>
      </w:pPr>
      <w:r>
        <w:separator/>
      </w:r>
    </w:p>
  </w:endnote>
  <w:endnote w:type="continuationSeparator" w:id="1">
    <w:p w:rsidR="007C249F" w:rsidRDefault="007C249F" w:rsidP="00ED1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49F" w:rsidRDefault="007C249F" w:rsidP="00ED1BA4">
      <w:pPr>
        <w:spacing w:after="0" w:line="240" w:lineRule="auto"/>
      </w:pPr>
      <w:r>
        <w:separator/>
      </w:r>
    </w:p>
  </w:footnote>
  <w:footnote w:type="continuationSeparator" w:id="1">
    <w:p w:rsidR="007C249F" w:rsidRDefault="007C249F" w:rsidP="00ED1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16" w:rsidRPr="00FC6A45" w:rsidRDefault="00227D16">
    <w:pPr>
      <w:tabs>
        <w:tab w:val="center" w:pos="4564"/>
        <w:tab w:val="right" w:pos="8204"/>
      </w:tabs>
      <w:autoSpaceDE w:val="0"/>
      <w:autoSpaceDN w:val="0"/>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312"/>
    <w:multiLevelType w:val="multilevel"/>
    <w:tmpl w:val="8196EBB4"/>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29002D5"/>
    <w:multiLevelType w:val="multilevel"/>
    <w:tmpl w:val="BF164C8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2020D4"/>
    <w:multiLevelType w:val="hybridMultilevel"/>
    <w:tmpl w:val="4DBEC13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D91AA0"/>
    <w:multiLevelType w:val="hybridMultilevel"/>
    <w:tmpl w:val="710A02E2"/>
    <w:lvl w:ilvl="0" w:tplc="4350ACAE">
      <w:start w:val="5"/>
      <w:numFmt w:val="bullet"/>
      <w:lvlText w:val="-"/>
      <w:lvlJc w:val="left"/>
      <w:pPr>
        <w:ind w:left="786" w:hanging="360"/>
      </w:pPr>
      <w:rPr>
        <w:rFonts w:ascii="Times New Roman" w:eastAsia="Arial"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nsid w:val="0A4B102F"/>
    <w:multiLevelType w:val="multilevel"/>
    <w:tmpl w:val="1A744ADA"/>
    <w:lvl w:ilvl="0">
      <w:start w:val="3"/>
      <w:numFmt w:val="decimal"/>
      <w:lvlText w:val="%1."/>
      <w:lvlJc w:val="left"/>
      <w:pPr>
        <w:ind w:left="360" w:hanging="360"/>
      </w:pPr>
      <w:rPr>
        <w:rFonts w:eastAsia="Arial" w:hint="default"/>
      </w:rPr>
    </w:lvl>
    <w:lvl w:ilvl="1">
      <w:start w:val="1"/>
      <w:numFmt w:val="decimal"/>
      <w:lvlText w:val="%1.%2."/>
      <w:lvlJc w:val="left"/>
      <w:pPr>
        <w:ind w:left="780" w:hanging="360"/>
      </w:pPr>
      <w:rPr>
        <w:rFonts w:eastAsia="Arial" w:hint="default"/>
        <w:b/>
      </w:rPr>
    </w:lvl>
    <w:lvl w:ilvl="2">
      <w:start w:val="1"/>
      <w:numFmt w:val="decimal"/>
      <w:lvlText w:val="%1.%2.%3."/>
      <w:lvlJc w:val="left"/>
      <w:pPr>
        <w:ind w:left="1560" w:hanging="720"/>
      </w:pPr>
      <w:rPr>
        <w:rFonts w:eastAsia="Arial" w:hint="default"/>
      </w:rPr>
    </w:lvl>
    <w:lvl w:ilvl="3">
      <w:start w:val="1"/>
      <w:numFmt w:val="decimal"/>
      <w:lvlText w:val="%1.%2.%3.%4."/>
      <w:lvlJc w:val="left"/>
      <w:pPr>
        <w:ind w:left="1980" w:hanging="720"/>
      </w:pPr>
      <w:rPr>
        <w:rFonts w:eastAsia="Arial" w:hint="default"/>
      </w:rPr>
    </w:lvl>
    <w:lvl w:ilvl="4">
      <w:start w:val="1"/>
      <w:numFmt w:val="decimal"/>
      <w:lvlText w:val="%1.%2.%3.%4.%5."/>
      <w:lvlJc w:val="left"/>
      <w:pPr>
        <w:ind w:left="2760" w:hanging="1080"/>
      </w:pPr>
      <w:rPr>
        <w:rFonts w:eastAsia="Arial" w:hint="default"/>
      </w:rPr>
    </w:lvl>
    <w:lvl w:ilvl="5">
      <w:start w:val="1"/>
      <w:numFmt w:val="decimal"/>
      <w:lvlText w:val="%1.%2.%3.%4.%5.%6."/>
      <w:lvlJc w:val="left"/>
      <w:pPr>
        <w:ind w:left="3180" w:hanging="1080"/>
      </w:pPr>
      <w:rPr>
        <w:rFonts w:eastAsia="Arial" w:hint="default"/>
      </w:rPr>
    </w:lvl>
    <w:lvl w:ilvl="6">
      <w:start w:val="1"/>
      <w:numFmt w:val="decimal"/>
      <w:lvlText w:val="%1.%2.%3.%4.%5.%6.%7."/>
      <w:lvlJc w:val="left"/>
      <w:pPr>
        <w:ind w:left="3960" w:hanging="1440"/>
      </w:pPr>
      <w:rPr>
        <w:rFonts w:eastAsia="Arial" w:hint="default"/>
      </w:rPr>
    </w:lvl>
    <w:lvl w:ilvl="7">
      <w:start w:val="1"/>
      <w:numFmt w:val="decimal"/>
      <w:lvlText w:val="%1.%2.%3.%4.%5.%6.%7.%8."/>
      <w:lvlJc w:val="left"/>
      <w:pPr>
        <w:ind w:left="4380" w:hanging="1440"/>
      </w:pPr>
      <w:rPr>
        <w:rFonts w:eastAsia="Arial" w:hint="default"/>
      </w:rPr>
    </w:lvl>
    <w:lvl w:ilvl="8">
      <w:start w:val="1"/>
      <w:numFmt w:val="decimal"/>
      <w:lvlText w:val="%1.%2.%3.%4.%5.%6.%7.%8.%9."/>
      <w:lvlJc w:val="left"/>
      <w:pPr>
        <w:ind w:left="5160" w:hanging="1800"/>
      </w:pPr>
      <w:rPr>
        <w:rFonts w:eastAsia="Arial" w:hint="default"/>
      </w:rPr>
    </w:lvl>
  </w:abstractNum>
  <w:abstractNum w:abstractNumId="6">
    <w:nsid w:val="0AB16BAD"/>
    <w:multiLevelType w:val="hybridMultilevel"/>
    <w:tmpl w:val="0E4865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FC413C8"/>
    <w:multiLevelType w:val="hybridMultilevel"/>
    <w:tmpl w:val="DAF696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38065B"/>
    <w:multiLevelType w:val="hybridMultilevel"/>
    <w:tmpl w:val="1A1045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E43FEB"/>
    <w:multiLevelType w:val="hybridMultilevel"/>
    <w:tmpl w:val="D4D6B624"/>
    <w:lvl w:ilvl="0" w:tplc="30ACC56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9647E8"/>
    <w:multiLevelType w:val="hybridMultilevel"/>
    <w:tmpl w:val="23F4C2D2"/>
    <w:lvl w:ilvl="0" w:tplc="356A85C4">
      <w:start w:val="3"/>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BDF327C"/>
    <w:multiLevelType w:val="multilevel"/>
    <w:tmpl w:val="8196EBB4"/>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3">
    <w:nsid w:val="2F477798"/>
    <w:multiLevelType w:val="hybridMultilevel"/>
    <w:tmpl w:val="42CE24F6"/>
    <w:lvl w:ilvl="0" w:tplc="BDFE28FA">
      <w:start w:val="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2F480DDD"/>
    <w:multiLevelType w:val="hybridMultilevel"/>
    <w:tmpl w:val="AE64D17E"/>
    <w:lvl w:ilvl="0" w:tplc="A4EC94D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EC1A2A"/>
    <w:multiLevelType w:val="hybridMultilevel"/>
    <w:tmpl w:val="C5EC94F8"/>
    <w:lvl w:ilvl="0" w:tplc="564AE6C6">
      <w:start w:val="1"/>
      <w:numFmt w:val="decimal"/>
      <w:lvlText w:val="%1."/>
      <w:lvlJc w:val="left"/>
      <w:pPr>
        <w:ind w:left="360" w:hanging="360"/>
      </w:pPr>
      <w:rPr>
        <w:rFonts w:hint="default"/>
        <w:color w:val="FF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28A03B2"/>
    <w:multiLevelType w:val="hybridMultilevel"/>
    <w:tmpl w:val="876EEE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8D6091"/>
    <w:multiLevelType w:val="multilevel"/>
    <w:tmpl w:val="8FA07BA0"/>
    <w:lvl w:ilvl="0">
      <w:start w:val="2"/>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36354047"/>
    <w:multiLevelType w:val="hybridMultilevel"/>
    <w:tmpl w:val="FCC25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9D907EC"/>
    <w:multiLevelType w:val="hybridMultilevel"/>
    <w:tmpl w:val="E2741432"/>
    <w:lvl w:ilvl="0" w:tplc="F4F26F78">
      <w:start w:val="3"/>
      <w:numFmt w:val="bullet"/>
      <w:lvlText w:val="-"/>
      <w:lvlJc w:val="left"/>
      <w:pPr>
        <w:ind w:left="218" w:hanging="360"/>
      </w:pPr>
      <w:rPr>
        <w:rFonts w:ascii="Times New Roman" w:eastAsia="Arial"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1">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06E6D64"/>
    <w:multiLevelType w:val="hybridMultilevel"/>
    <w:tmpl w:val="4776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60C8A"/>
    <w:multiLevelType w:val="hybridMultilevel"/>
    <w:tmpl w:val="3014DC78"/>
    <w:lvl w:ilvl="0" w:tplc="755E28F8">
      <w:start w:val="1"/>
      <w:numFmt w:val="decimal"/>
      <w:lvlText w:val="%1."/>
      <w:lvlJc w:val="left"/>
      <w:pPr>
        <w:ind w:left="1080" w:hanging="360"/>
      </w:pPr>
      <w:rPr>
        <w:rFonts w:ascii="Times New Roman" w:eastAsia="Arial" w:hAnsi="Times New Roman" w:cs="Arial"/>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436F3761"/>
    <w:multiLevelType w:val="multilevel"/>
    <w:tmpl w:val="0242D8C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FC3B1A"/>
    <w:multiLevelType w:val="hybridMultilevel"/>
    <w:tmpl w:val="9FDA0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46211A"/>
    <w:multiLevelType w:val="hybridMultilevel"/>
    <w:tmpl w:val="4C1EADC6"/>
    <w:lvl w:ilvl="0" w:tplc="E8F8FFD6">
      <w:start w:val="1"/>
      <w:numFmt w:val="decimal"/>
      <w:lvlText w:val="%1."/>
      <w:lvlJc w:val="left"/>
      <w:pPr>
        <w:ind w:left="76" w:hanging="360"/>
      </w:pPr>
      <w:rPr>
        <w:rFonts w:hint="default"/>
        <w:color w:val="FF0000"/>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7">
    <w:nsid w:val="4A4A4A40"/>
    <w:multiLevelType w:val="hybridMultilevel"/>
    <w:tmpl w:val="2604BA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D9F080F"/>
    <w:multiLevelType w:val="hybridMultilevel"/>
    <w:tmpl w:val="1A4C304E"/>
    <w:lvl w:ilvl="0" w:tplc="96C0AB46">
      <w:start w:val="1"/>
      <w:numFmt w:val="decimal"/>
      <w:lvlText w:val="%1"/>
      <w:lvlJc w:val="left"/>
      <w:pPr>
        <w:ind w:left="76" w:hanging="360"/>
      </w:pPr>
      <w:rPr>
        <w:rFonts w:hint="default"/>
        <w:color w:val="FF0000"/>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9">
    <w:nsid w:val="511B4A3C"/>
    <w:multiLevelType w:val="multilevel"/>
    <w:tmpl w:val="439081CA"/>
    <w:lvl w:ilvl="0">
      <w:start w:val="1"/>
      <w:numFmt w:val="decimal"/>
      <w:lvlText w:val="%1."/>
      <w:lvlJc w:val="left"/>
      <w:pPr>
        <w:ind w:left="510" w:hanging="510"/>
      </w:pPr>
      <w:rPr>
        <w:rFonts w:eastAsia="Times New Roman" w:hint="default"/>
        <w:b/>
        <w:color w:val="auto"/>
      </w:rPr>
    </w:lvl>
    <w:lvl w:ilvl="1">
      <w:start w:val="1"/>
      <w:numFmt w:val="decimal"/>
      <w:lvlText w:val="%1.%2."/>
      <w:lvlJc w:val="left"/>
      <w:pPr>
        <w:ind w:left="936" w:hanging="510"/>
      </w:pPr>
      <w:rPr>
        <w:rFonts w:eastAsia="Times New Roman" w:hint="default"/>
        <w:b/>
        <w:color w:val="auto"/>
      </w:rPr>
    </w:lvl>
    <w:lvl w:ilvl="2">
      <w:start w:val="1"/>
      <w:numFmt w:val="decimal"/>
      <w:lvlText w:val="%1.%2.%3."/>
      <w:lvlJc w:val="left"/>
      <w:pPr>
        <w:ind w:left="1572" w:hanging="720"/>
      </w:pPr>
      <w:rPr>
        <w:rFonts w:eastAsia="Times New Roman" w:hint="default"/>
        <w:b/>
        <w:color w:val="auto"/>
      </w:rPr>
    </w:lvl>
    <w:lvl w:ilvl="3">
      <w:start w:val="1"/>
      <w:numFmt w:val="decimal"/>
      <w:lvlText w:val="%1.%2.%3.%4."/>
      <w:lvlJc w:val="left"/>
      <w:pPr>
        <w:ind w:left="1998" w:hanging="720"/>
      </w:pPr>
      <w:rPr>
        <w:rFonts w:eastAsia="Times New Roman" w:hint="default"/>
        <w:b/>
        <w:color w:val="auto"/>
      </w:rPr>
    </w:lvl>
    <w:lvl w:ilvl="4">
      <w:start w:val="1"/>
      <w:numFmt w:val="decimal"/>
      <w:lvlText w:val="%1.%2.%3.%4.%5."/>
      <w:lvlJc w:val="left"/>
      <w:pPr>
        <w:ind w:left="2784" w:hanging="1080"/>
      </w:pPr>
      <w:rPr>
        <w:rFonts w:eastAsia="Times New Roman" w:hint="default"/>
        <w:b/>
        <w:color w:val="auto"/>
      </w:rPr>
    </w:lvl>
    <w:lvl w:ilvl="5">
      <w:start w:val="1"/>
      <w:numFmt w:val="decimal"/>
      <w:lvlText w:val="%1.%2.%3.%4.%5.%6."/>
      <w:lvlJc w:val="left"/>
      <w:pPr>
        <w:ind w:left="3210" w:hanging="1080"/>
      </w:pPr>
      <w:rPr>
        <w:rFonts w:eastAsia="Times New Roman" w:hint="default"/>
        <w:b/>
        <w:color w:val="auto"/>
      </w:rPr>
    </w:lvl>
    <w:lvl w:ilvl="6">
      <w:start w:val="1"/>
      <w:numFmt w:val="decimal"/>
      <w:lvlText w:val="%1.%2.%3.%4.%5.%6.%7."/>
      <w:lvlJc w:val="left"/>
      <w:pPr>
        <w:ind w:left="3996" w:hanging="1440"/>
      </w:pPr>
      <w:rPr>
        <w:rFonts w:eastAsia="Times New Roman" w:hint="default"/>
        <w:b/>
        <w:color w:val="auto"/>
      </w:rPr>
    </w:lvl>
    <w:lvl w:ilvl="7">
      <w:start w:val="1"/>
      <w:numFmt w:val="decimal"/>
      <w:lvlText w:val="%1.%2.%3.%4.%5.%6.%7.%8."/>
      <w:lvlJc w:val="left"/>
      <w:pPr>
        <w:ind w:left="4422" w:hanging="1440"/>
      </w:pPr>
      <w:rPr>
        <w:rFonts w:eastAsia="Times New Roman" w:hint="default"/>
        <w:b/>
        <w:color w:val="auto"/>
      </w:rPr>
    </w:lvl>
    <w:lvl w:ilvl="8">
      <w:start w:val="1"/>
      <w:numFmt w:val="decimal"/>
      <w:lvlText w:val="%1.%2.%3.%4.%5.%6.%7.%8.%9."/>
      <w:lvlJc w:val="left"/>
      <w:pPr>
        <w:ind w:left="5208" w:hanging="1800"/>
      </w:pPr>
      <w:rPr>
        <w:rFonts w:eastAsia="Times New Roman" w:hint="default"/>
        <w:b/>
        <w:color w:val="auto"/>
      </w:rPr>
    </w:lvl>
  </w:abstractNum>
  <w:abstractNum w:abstractNumId="30">
    <w:nsid w:val="53CD191C"/>
    <w:multiLevelType w:val="hybridMultilevel"/>
    <w:tmpl w:val="2BE8EE0E"/>
    <w:lvl w:ilvl="0" w:tplc="51CA0DE6">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91AD7"/>
    <w:multiLevelType w:val="hybridMultilevel"/>
    <w:tmpl w:val="6DA83154"/>
    <w:lvl w:ilvl="0" w:tplc="9D0205E4">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2">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3">
    <w:nsid w:val="61A668F3"/>
    <w:multiLevelType w:val="hybridMultilevel"/>
    <w:tmpl w:val="C58C181E"/>
    <w:lvl w:ilvl="0" w:tplc="689EE1C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1BE7DEF"/>
    <w:multiLevelType w:val="hybridMultilevel"/>
    <w:tmpl w:val="1F2A02F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A7545B5"/>
    <w:multiLevelType w:val="multilevel"/>
    <w:tmpl w:val="6336680E"/>
    <w:lvl w:ilvl="0">
      <w:start w:val="2"/>
      <w:numFmt w:val="decimal"/>
      <w:lvlText w:val="%1."/>
      <w:lvlJc w:val="left"/>
      <w:pPr>
        <w:ind w:left="360" w:hanging="360"/>
      </w:pPr>
      <w:rPr>
        <w:rFonts w:eastAsia="Arial" w:hint="default"/>
        <w:b/>
        <w:i w:val="0"/>
      </w:rPr>
    </w:lvl>
    <w:lvl w:ilvl="1">
      <w:start w:val="1"/>
      <w:numFmt w:val="decimal"/>
      <w:lvlText w:val="%1.%2."/>
      <w:lvlJc w:val="left"/>
      <w:pPr>
        <w:ind w:left="360" w:hanging="360"/>
      </w:pPr>
      <w:rPr>
        <w:rFonts w:eastAsia="Arial" w:hint="default"/>
        <w:b/>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6">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37">
    <w:nsid w:val="6EAD402C"/>
    <w:multiLevelType w:val="hybridMultilevel"/>
    <w:tmpl w:val="250A53A4"/>
    <w:lvl w:ilvl="0" w:tplc="4350ACAE">
      <w:start w:val="5"/>
      <w:numFmt w:val="bullet"/>
      <w:lvlText w:val="-"/>
      <w:lvlJc w:val="left"/>
      <w:pPr>
        <w:ind w:left="786"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nsid w:val="75650033"/>
    <w:multiLevelType w:val="multilevel"/>
    <w:tmpl w:val="C49662D2"/>
    <w:lvl w:ilvl="0">
      <w:start w:val="1"/>
      <w:numFmt w:val="decimal"/>
      <w:lvlText w:val="%1."/>
      <w:lvlJc w:val="left"/>
      <w:pPr>
        <w:ind w:left="720" w:hanging="360"/>
      </w:pPr>
      <w:rPr>
        <w:rFonts w:hint="default"/>
        <w:b/>
      </w:rPr>
    </w:lvl>
    <w:lvl w:ilvl="1">
      <w:start w:val="3"/>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77640F3E"/>
    <w:multiLevelType w:val="hybridMultilevel"/>
    <w:tmpl w:val="555E4722"/>
    <w:lvl w:ilvl="0" w:tplc="1856049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nsid w:val="777F1651"/>
    <w:multiLevelType w:val="multilevel"/>
    <w:tmpl w:val="B8D2C792"/>
    <w:lvl w:ilvl="0">
      <w:start w:val="1"/>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42">
    <w:nsid w:val="79546C3F"/>
    <w:multiLevelType w:val="hybridMultilevel"/>
    <w:tmpl w:val="25D4B366"/>
    <w:lvl w:ilvl="0" w:tplc="94D63A86">
      <w:start w:val="1"/>
      <w:numFmt w:val="decimal"/>
      <w:lvlText w:val="%1."/>
      <w:lvlJc w:val="left"/>
      <w:pPr>
        <w:ind w:left="36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nsid w:val="7EDA44FE"/>
    <w:multiLevelType w:val="hybridMultilevel"/>
    <w:tmpl w:val="A738940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0"/>
  </w:num>
  <w:num w:numId="2">
    <w:abstractNumId w:val="38"/>
  </w:num>
  <w:num w:numId="3">
    <w:abstractNumId w:val="10"/>
  </w:num>
  <w:num w:numId="4">
    <w:abstractNumId w:val="33"/>
  </w:num>
  <w:num w:numId="5">
    <w:abstractNumId w:val="43"/>
  </w:num>
  <w:num w:numId="6">
    <w:abstractNumId w:val="9"/>
  </w:num>
  <w:num w:numId="7">
    <w:abstractNumId w:val="8"/>
  </w:num>
  <w:num w:numId="8">
    <w:abstractNumId w:val="19"/>
  </w:num>
  <w:num w:numId="9">
    <w:abstractNumId w:val="34"/>
  </w:num>
  <w:num w:numId="10">
    <w:abstractNumId w:val="3"/>
  </w:num>
  <w:num w:numId="11">
    <w:abstractNumId w:val="13"/>
  </w:num>
  <w:num w:numId="12">
    <w:abstractNumId w:val="7"/>
  </w:num>
  <w:num w:numId="13">
    <w:abstractNumId w:val="23"/>
  </w:num>
  <w:num w:numId="14">
    <w:abstractNumId w:val="35"/>
  </w:num>
  <w:num w:numId="15">
    <w:abstractNumId w:val="39"/>
  </w:num>
  <w:num w:numId="16">
    <w:abstractNumId w:val="20"/>
  </w:num>
  <w:num w:numId="17">
    <w:abstractNumId w:val="2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1"/>
  </w:num>
  <w:num w:numId="23">
    <w:abstractNumId w:val="2"/>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0"/>
  </w:num>
  <w:num w:numId="27">
    <w:abstractNumId w:val="36"/>
  </w:num>
  <w:num w:numId="28">
    <w:abstractNumId w:val="5"/>
  </w:num>
  <w:num w:numId="29">
    <w:abstractNumId w:val="22"/>
  </w:num>
  <w:num w:numId="30">
    <w:abstractNumId w:val="33"/>
  </w:num>
  <w:num w:numId="31">
    <w:abstractNumId w:val="31"/>
  </w:num>
  <w:num w:numId="32">
    <w:abstractNumId w:val="28"/>
  </w:num>
  <w:num w:numId="33">
    <w:abstractNumId w:val="26"/>
  </w:num>
  <w:num w:numId="34">
    <w:abstractNumId w:val="15"/>
  </w:num>
  <w:num w:numId="35">
    <w:abstractNumId w:val="17"/>
  </w:num>
  <w:num w:numId="36">
    <w:abstractNumId w:val="41"/>
  </w:num>
  <w:num w:numId="37">
    <w:abstractNumId w:val="18"/>
  </w:num>
  <w:num w:numId="38">
    <w:abstractNumId w:val="11"/>
  </w:num>
  <w:num w:numId="39">
    <w:abstractNumId w:val="27"/>
  </w:num>
  <w:num w:numId="40">
    <w:abstractNumId w:val="16"/>
  </w:num>
  <w:num w:numId="41">
    <w:abstractNumId w:val="14"/>
  </w:num>
  <w:num w:numId="42">
    <w:abstractNumId w:val="24"/>
  </w:num>
  <w:num w:numId="43">
    <w:abstractNumId w:val="4"/>
  </w:num>
  <w:num w:numId="44">
    <w:abstractNumId w:val="37"/>
  </w:num>
  <w:num w:numId="45">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defaultTabStop w:val="708"/>
  <w:hyphenationZone w:val="425"/>
  <w:characterSpacingControl w:val="doNotCompress"/>
  <w:footnotePr>
    <w:footnote w:id="0"/>
    <w:footnote w:id="1"/>
  </w:footnotePr>
  <w:endnotePr>
    <w:endnote w:id="0"/>
    <w:endnote w:id="1"/>
  </w:endnotePr>
  <w:compat/>
  <w:rsids>
    <w:rsidRoot w:val="004347B1"/>
    <w:rsid w:val="00004EB4"/>
    <w:rsid w:val="000052D2"/>
    <w:rsid w:val="0001632C"/>
    <w:rsid w:val="0002098B"/>
    <w:rsid w:val="000353F3"/>
    <w:rsid w:val="000542C3"/>
    <w:rsid w:val="0006516D"/>
    <w:rsid w:val="00083EBF"/>
    <w:rsid w:val="00085E31"/>
    <w:rsid w:val="00095F77"/>
    <w:rsid w:val="000A0231"/>
    <w:rsid w:val="000D17EF"/>
    <w:rsid w:val="000E05DB"/>
    <w:rsid w:val="000E6A05"/>
    <w:rsid w:val="000F0F50"/>
    <w:rsid w:val="001019A0"/>
    <w:rsid w:val="001023C6"/>
    <w:rsid w:val="00133A0E"/>
    <w:rsid w:val="00140AEB"/>
    <w:rsid w:val="00162B8F"/>
    <w:rsid w:val="00175B90"/>
    <w:rsid w:val="0018264D"/>
    <w:rsid w:val="0019253D"/>
    <w:rsid w:val="001B539D"/>
    <w:rsid w:val="001B639B"/>
    <w:rsid w:val="001D3E99"/>
    <w:rsid w:val="00227D16"/>
    <w:rsid w:val="002511AF"/>
    <w:rsid w:val="00262DC7"/>
    <w:rsid w:val="002C2077"/>
    <w:rsid w:val="002C7B51"/>
    <w:rsid w:val="002D38B9"/>
    <w:rsid w:val="002D73FE"/>
    <w:rsid w:val="002E75B4"/>
    <w:rsid w:val="002E78D2"/>
    <w:rsid w:val="002F1683"/>
    <w:rsid w:val="00300467"/>
    <w:rsid w:val="003046D9"/>
    <w:rsid w:val="00333E68"/>
    <w:rsid w:val="00353829"/>
    <w:rsid w:val="00361E52"/>
    <w:rsid w:val="00375B12"/>
    <w:rsid w:val="00377DEC"/>
    <w:rsid w:val="003A1624"/>
    <w:rsid w:val="003A2672"/>
    <w:rsid w:val="003B79FA"/>
    <w:rsid w:val="003C12F6"/>
    <w:rsid w:val="003C5AF7"/>
    <w:rsid w:val="003D7C2A"/>
    <w:rsid w:val="003E7DB3"/>
    <w:rsid w:val="00403A14"/>
    <w:rsid w:val="00424381"/>
    <w:rsid w:val="00425D17"/>
    <w:rsid w:val="004347B1"/>
    <w:rsid w:val="00437B5F"/>
    <w:rsid w:val="00470203"/>
    <w:rsid w:val="00491BD2"/>
    <w:rsid w:val="004B5F87"/>
    <w:rsid w:val="004B6276"/>
    <w:rsid w:val="004C0002"/>
    <w:rsid w:val="004C4E9F"/>
    <w:rsid w:val="004C766D"/>
    <w:rsid w:val="004D7ECD"/>
    <w:rsid w:val="00510213"/>
    <w:rsid w:val="00525105"/>
    <w:rsid w:val="00535E67"/>
    <w:rsid w:val="00536B00"/>
    <w:rsid w:val="00551BF3"/>
    <w:rsid w:val="00567483"/>
    <w:rsid w:val="00571313"/>
    <w:rsid w:val="005807BB"/>
    <w:rsid w:val="00586C48"/>
    <w:rsid w:val="005D044F"/>
    <w:rsid w:val="005F0E0A"/>
    <w:rsid w:val="005F1A34"/>
    <w:rsid w:val="00602E6C"/>
    <w:rsid w:val="006062D2"/>
    <w:rsid w:val="006078BD"/>
    <w:rsid w:val="00632F34"/>
    <w:rsid w:val="00650F36"/>
    <w:rsid w:val="00670155"/>
    <w:rsid w:val="00674B6F"/>
    <w:rsid w:val="00680D47"/>
    <w:rsid w:val="006B18A7"/>
    <w:rsid w:val="006E04E1"/>
    <w:rsid w:val="006F1338"/>
    <w:rsid w:val="006F152D"/>
    <w:rsid w:val="0072519F"/>
    <w:rsid w:val="0073749A"/>
    <w:rsid w:val="00740B27"/>
    <w:rsid w:val="0074544C"/>
    <w:rsid w:val="00781262"/>
    <w:rsid w:val="0079022A"/>
    <w:rsid w:val="00791CC9"/>
    <w:rsid w:val="007A4862"/>
    <w:rsid w:val="007A568F"/>
    <w:rsid w:val="007C249F"/>
    <w:rsid w:val="007F18C7"/>
    <w:rsid w:val="008107A6"/>
    <w:rsid w:val="0081136B"/>
    <w:rsid w:val="00852156"/>
    <w:rsid w:val="00861B42"/>
    <w:rsid w:val="008A3F86"/>
    <w:rsid w:val="008B4D39"/>
    <w:rsid w:val="008C1CCA"/>
    <w:rsid w:val="008C30E2"/>
    <w:rsid w:val="008E0521"/>
    <w:rsid w:val="008E0D3C"/>
    <w:rsid w:val="008F355E"/>
    <w:rsid w:val="008F3631"/>
    <w:rsid w:val="008F70AB"/>
    <w:rsid w:val="00931ABF"/>
    <w:rsid w:val="00932D15"/>
    <w:rsid w:val="00936F8D"/>
    <w:rsid w:val="00942D7B"/>
    <w:rsid w:val="0097122B"/>
    <w:rsid w:val="00971F79"/>
    <w:rsid w:val="0099077E"/>
    <w:rsid w:val="00990FB3"/>
    <w:rsid w:val="00991DA4"/>
    <w:rsid w:val="009A2B1D"/>
    <w:rsid w:val="009B4B27"/>
    <w:rsid w:val="009D34B0"/>
    <w:rsid w:val="009D535B"/>
    <w:rsid w:val="009E673E"/>
    <w:rsid w:val="009F137B"/>
    <w:rsid w:val="009F37AE"/>
    <w:rsid w:val="009F3F71"/>
    <w:rsid w:val="00A03755"/>
    <w:rsid w:val="00A04777"/>
    <w:rsid w:val="00A05FD0"/>
    <w:rsid w:val="00A22C0E"/>
    <w:rsid w:val="00A65BF1"/>
    <w:rsid w:val="00AA2C3B"/>
    <w:rsid w:val="00AA6A1F"/>
    <w:rsid w:val="00AC4399"/>
    <w:rsid w:val="00AC6608"/>
    <w:rsid w:val="00AD11E0"/>
    <w:rsid w:val="00AD4D5A"/>
    <w:rsid w:val="00AE4F32"/>
    <w:rsid w:val="00AF39B5"/>
    <w:rsid w:val="00B27CDA"/>
    <w:rsid w:val="00B27F21"/>
    <w:rsid w:val="00B3713B"/>
    <w:rsid w:val="00B42010"/>
    <w:rsid w:val="00B46C9B"/>
    <w:rsid w:val="00B51CF5"/>
    <w:rsid w:val="00B61C8A"/>
    <w:rsid w:val="00B65152"/>
    <w:rsid w:val="00B8282A"/>
    <w:rsid w:val="00B83B4A"/>
    <w:rsid w:val="00B85C5B"/>
    <w:rsid w:val="00BA1474"/>
    <w:rsid w:val="00BA675A"/>
    <w:rsid w:val="00BC0D9C"/>
    <w:rsid w:val="00BC1313"/>
    <w:rsid w:val="00BD0808"/>
    <w:rsid w:val="00BE5EDA"/>
    <w:rsid w:val="00BF580E"/>
    <w:rsid w:val="00C0632D"/>
    <w:rsid w:val="00C21E50"/>
    <w:rsid w:val="00C24088"/>
    <w:rsid w:val="00C5075F"/>
    <w:rsid w:val="00C61738"/>
    <w:rsid w:val="00CB2383"/>
    <w:rsid w:val="00CD3852"/>
    <w:rsid w:val="00D0546E"/>
    <w:rsid w:val="00D063C6"/>
    <w:rsid w:val="00D14A85"/>
    <w:rsid w:val="00D34D29"/>
    <w:rsid w:val="00D355A0"/>
    <w:rsid w:val="00D36A4C"/>
    <w:rsid w:val="00D40ED2"/>
    <w:rsid w:val="00D72CE3"/>
    <w:rsid w:val="00D9189A"/>
    <w:rsid w:val="00DB2BAF"/>
    <w:rsid w:val="00DB7BDC"/>
    <w:rsid w:val="00DD079A"/>
    <w:rsid w:val="00DF45C4"/>
    <w:rsid w:val="00E3105F"/>
    <w:rsid w:val="00E463C1"/>
    <w:rsid w:val="00E52210"/>
    <w:rsid w:val="00E606AE"/>
    <w:rsid w:val="00EB5F52"/>
    <w:rsid w:val="00EC050B"/>
    <w:rsid w:val="00EC48A0"/>
    <w:rsid w:val="00EC6D9A"/>
    <w:rsid w:val="00ED1BA4"/>
    <w:rsid w:val="00EE730A"/>
    <w:rsid w:val="00EF3A99"/>
    <w:rsid w:val="00EF3B98"/>
    <w:rsid w:val="00F41B69"/>
    <w:rsid w:val="00F439C3"/>
    <w:rsid w:val="00F53B85"/>
    <w:rsid w:val="00F55BC8"/>
    <w:rsid w:val="00F55C8B"/>
    <w:rsid w:val="00F77C8B"/>
    <w:rsid w:val="00F93A29"/>
    <w:rsid w:val="00FA1A72"/>
    <w:rsid w:val="00FA3282"/>
    <w:rsid w:val="00FA4085"/>
    <w:rsid w:val="00FB00A5"/>
    <w:rsid w:val="00FB1034"/>
    <w:rsid w:val="00FC1606"/>
    <w:rsid w:val="00FC3FAE"/>
    <w:rsid w:val="00FF01DF"/>
    <w:rsid w:val="00FF5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3631"/>
    <w:pPr>
      <w:spacing w:after="200" w:line="276" w:lineRule="auto"/>
    </w:pPr>
    <w:rPr>
      <w:sz w:val="22"/>
      <w:szCs w:val="22"/>
      <w:lang w:val="uk-UA" w:eastAsia="en-US"/>
    </w:rPr>
  </w:style>
  <w:style w:type="paragraph" w:styleId="10">
    <w:name w:val="heading 1"/>
    <w:basedOn w:val="a0"/>
    <w:next w:val="a0"/>
    <w:link w:val="11"/>
    <w:uiPriority w:val="9"/>
    <w:qFormat/>
    <w:rsid w:val="00D36A4C"/>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0"/>
    <w:next w:val="a0"/>
    <w:link w:val="20"/>
    <w:qFormat/>
    <w:rsid w:val="00D36A4C"/>
    <w:pPr>
      <w:keepNext/>
      <w:spacing w:before="240" w:after="60" w:line="240" w:lineRule="auto"/>
      <w:outlineLvl w:val="1"/>
    </w:pPr>
    <w:rPr>
      <w:rFonts w:ascii="Arial" w:eastAsia="Times New Roman" w:hAnsi="Arial"/>
      <w:b/>
      <w:bCs/>
      <w:i/>
      <w:iCs/>
      <w:sz w:val="28"/>
      <w:szCs w:val="28"/>
    </w:rPr>
  </w:style>
  <w:style w:type="paragraph" w:styleId="3">
    <w:name w:val="heading 3"/>
    <w:basedOn w:val="a0"/>
    <w:link w:val="30"/>
    <w:qFormat/>
    <w:rsid w:val="00D36A4C"/>
    <w:pPr>
      <w:spacing w:before="100" w:beforeAutospacing="1" w:after="100" w:afterAutospacing="1" w:line="240" w:lineRule="auto"/>
      <w:outlineLvl w:val="2"/>
    </w:pPr>
    <w:rPr>
      <w:rFonts w:ascii="Times New Roman" w:eastAsia="Times New Roman" w:hAnsi="Times New Roman"/>
      <w:b/>
      <w:bCs/>
      <w:sz w:val="27"/>
      <w:szCs w:val="27"/>
    </w:rPr>
  </w:style>
  <w:style w:type="paragraph" w:styleId="5">
    <w:name w:val="heading 5"/>
    <w:basedOn w:val="a0"/>
    <w:next w:val="a0"/>
    <w:link w:val="50"/>
    <w:uiPriority w:val="9"/>
    <w:qFormat/>
    <w:rsid w:val="00D36A4C"/>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0"/>
    <w:next w:val="a0"/>
    <w:link w:val="60"/>
    <w:semiHidden/>
    <w:unhideWhenUsed/>
    <w:qFormat/>
    <w:rsid w:val="00D36A4C"/>
    <w:pPr>
      <w:spacing w:before="240" w:after="60" w:line="240" w:lineRule="auto"/>
      <w:outlineLvl w:val="5"/>
    </w:pPr>
    <w:rPr>
      <w:rFonts w:eastAsia="Times New Roman"/>
      <w:b/>
      <w:bCs/>
    </w:rPr>
  </w:style>
  <w:style w:type="paragraph" w:styleId="7">
    <w:name w:val="heading 7"/>
    <w:basedOn w:val="a0"/>
    <w:next w:val="a0"/>
    <w:link w:val="70"/>
    <w:uiPriority w:val="9"/>
    <w:qFormat/>
    <w:rsid w:val="00D36A4C"/>
    <w:pPr>
      <w:spacing w:before="240" w:after="60" w:line="240" w:lineRule="auto"/>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4347B1"/>
    <w:rPr>
      <w:sz w:val="22"/>
      <w:szCs w:val="22"/>
      <w:lang w:val="uk-UA" w:eastAsia="en-US"/>
    </w:rPr>
  </w:style>
  <w:style w:type="paragraph" w:styleId="a6">
    <w:name w:val="List Paragraph"/>
    <w:basedOn w:val="a0"/>
    <w:uiPriority w:val="34"/>
    <w:qFormat/>
    <w:rsid w:val="009A2B1D"/>
    <w:pPr>
      <w:ind w:left="720"/>
      <w:contextualSpacing/>
    </w:pPr>
  </w:style>
  <w:style w:type="paragraph" w:styleId="a7">
    <w:name w:val="Balloon Text"/>
    <w:basedOn w:val="a0"/>
    <w:link w:val="a8"/>
    <w:uiPriority w:val="99"/>
    <w:semiHidden/>
    <w:unhideWhenUsed/>
    <w:rsid w:val="009A2B1D"/>
    <w:pPr>
      <w:spacing w:after="0" w:line="240" w:lineRule="auto"/>
    </w:pPr>
    <w:rPr>
      <w:rFonts w:ascii="Tahoma" w:hAnsi="Tahoma"/>
      <w:sz w:val="16"/>
      <w:szCs w:val="16"/>
    </w:rPr>
  </w:style>
  <w:style w:type="character" w:customStyle="1" w:styleId="a8">
    <w:name w:val="Текст выноски Знак"/>
    <w:link w:val="a7"/>
    <w:uiPriority w:val="99"/>
    <w:semiHidden/>
    <w:rsid w:val="009A2B1D"/>
    <w:rPr>
      <w:rFonts w:ascii="Tahoma" w:hAnsi="Tahoma" w:cs="Tahoma"/>
      <w:sz w:val="16"/>
      <w:szCs w:val="16"/>
    </w:rPr>
  </w:style>
  <w:style w:type="paragraph" w:customStyle="1" w:styleId="12">
    <w:name w:val="Знак Знак Знак Знак Знак1 Знак Знак Знак Знак"/>
    <w:basedOn w:val="a0"/>
    <w:rsid w:val="00BC1313"/>
    <w:pPr>
      <w:spacing w:after="0" w:line="240" w:lineRule="auto"/>
    </w:pPr>
    <w:rPr>
      <w:rFonts w:ascii="Verdana" w:eastAsia="Times New Roman" w:hAnsi="Verdana" w:cs="Verdana"/>
      <w:sz w:val="20"/>
      <w:szCs w:val="20"/>
      <w:lang w:val="en-US"/>
    </w:rPr>
  </w:style>
  <w:style w:type="paragraph" w:styleId="21">
    <w:name w:val="Body Text 2"/>
    <w:basedOn w:val="a0"/>
    <w:link w:val="22"/>
    <w:uiPriority w:val="99"/>
    <w:unhideWhenUsed/>
    <w:rsid w:val="00BC1313"/>
    <w:pPr>
      <w:spacing w:after="120" w:line="480" w:lineRule="auto"/>
    </w:pPr>
  </w:style>
  <w:style w:type="character" w:customStyle="1" w:styleId="22">
    <w:name w:val="Основной текст 2 Знак"/>
    <w:link w:val="21"/>
    <w:uiPriority w:val="99"/>
    <w:rsid w:val="00BC1313"/>
    <w:rPr>
      <w:sz w:val="22"/>
      <w:szCs w:val="22"/>
      <w:lang w:eastAsia="en-US"/>
    </w:rPr>
  </w:style>
  <w:style w:type="table" w:styleId="a9">
    <w:name w:val="Table Grid"/>
    <w:basedOn w:val="a2"/>
    <w:uiPriority w:val="59"/>
    <w:rsid w:val="00F93A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
    <w:basedOn w:val="a0"/>
    <w:link w:val="HTML0"/>
    <w:uiPriority w:val="99"/>
    <w:unhideWhenUsed/>
    <w:rsid w:val="00DB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aliases w:val=" Знак Знак"/>
    <w:link w:val="HTML"/>
    <w:uiPriority w:val="99"/>
    <w:rsid w:val="00DB2BAF"/>
    <w:rPr>
      <w:rFonts w:ascii="Courier New" w:eastAsia="Times New Roman" w:hAnsi="Courier New" w:cs="Courier New"/>
      <w:lang w:val="ru-RU" w:eastAsia="ru-RU"/>
    </w:rPr>
  </w:style>
  <w:style w:type="character" w:customStyle="1" w:styleId="apple-converted-space">
    <w:name w:val="apple-converted-space"/>
    <w:rsid w:val="00DB2BAF"/>
  </w:style>
  <w:style w:type="paragraph" w:customStyle="1" w:styleId="13">
    <w:name w:val="Обычный1"/>
    <w:rsid w:val="00DB2BAF"/>
    <w:pPr>
      <w:spacing w:line="276" w:lineRule="auto"/>
    </w:pPr>
    <w:rPr>
      <w:rFonts w:ascii="Arial" w:eastAsia="Arial" w:hAnsi="Arial" w:cs="Arial"/>
      <w:color w:val="000000"/>
      <w:sz w:val="22"/>
      <w:szCs w:val="22"/>
    </w:rPr>
  </w:style>
  <w:style w:type="character" w:customStyle="1" w:styleId="11">
    <w:name w:val="Заголовок 1 Знак"/>
    <w:link w:val="10"/>
    <w:uiPriority w:val="9"/>
    <w:rsid w:val="00D36A4C"/>
    <w:rPr>
      <w:rFonts w:ascii="Cambria" w:eastAsia="Times New Roman" w:hAnsi="Cambria"/>
      <w:b/>
      <w:bCs/>
      <w:kern w:val="32"/>
      <w:sz w:val="32"/>
      <w:szCs w:val="32"/>
    </w:rPr>
  </w:style>
  <w:style w:type="character" w:customStyle="1" w:styleId="20">
    <w:name w:val="Заголовок 2 Знак"/>
    <w:link w:val="2"/>
    <w:rsid w:val="00D36A4C"/>
    <w:rPr>
      <w:rFonts w:ascii="Arial" w:eastAsia="Times New Roman" w:hAnsi="Arial" w:cs="Arial"/>
      <w:b/>
      <w:bCs/>
      <w:i/>
      <w:iCs/>
      <w:sz w:val="28"/>
      <w:szCs w:val="28"/>
      <w:lang w:val="uk-UA"/>
    </w:rPr>
  </w:style>
  <w:style w:type="character" w:customStyle="1" w:styleId="30">
    <w:name w:val="Заголовок 3 Знак"/>
    <w:link w:val="3"/>
    <w:rsid w:val="00D36A4C"/>
    <w:rPr>
      <w:rFonts w:ascii="Times New Roman" w:eastAsia="Times New Roman" w:hAnsi="Times New Roman"/>
      <w:b/>
      <w:bCs/>
      <w:sz w:val="27"/>
      <w:szCs w:val="27"/>
    </w:rPr>
  </w:style>
  <w:style w:type="character" w:customStyle="1" w:styleId="50">
    <w:name w:val="Заголовок 5 Знак"/>
    <w:link w:val="5"/>
    <w:uiPriority w:val="9"/>
    <w:rsid w:val="00D36A4C"/>
    <w:rPr>
      <w:rFonts w:ascii="Times New Roman" w:eastAsia="Times New Roman" w:hAnsi="Times New Roman"/>
      <w:b/>
      <w:bCs/>
      <w:i/>
      <w:iCs/>
      <w:sz w:val="26"/>
      <w:szCs w:val="26"/>
    </w:rPr>
  </w:style>
  <w:style w:type="character" w:customStyle="1" w:styleId="60">
    <w:name w:val="Заголовок 6 Знак"/>
    <w:link w:val="6"/>
    <w:rsid w:val="00D36A4C"/>
    <w:rPr>
      <w:rFonts w:eastAsia="Times New Roman"/>
      <w:b/>
      <w:bCs/>
      <w:sz w:val="22"/>
      <w:szCs w:val="22"/>
    </w:rPr>
  </w:style>
  <w:style w:type="character" w:customStyle="1" w:styleId="70">
    <w:name w:val="Заголовок 7 Знак"/>
    <w:link w:val="7"/>
    <w:uiPriority w:val="9"/>
    <w:rsid w:val="00D36A4C"/>
    <w:rPr>
      <w:rFonts w:eastAsia="Times New Roman"/>
      <w:sz w:val="24"/>
      <w:szCs w:val="24"/>
    </w:rPr>
  </w:style>
  <w:style w:type="paragraph" w:styleId="aa">
    <w:name w:val="Normal (Web)"/>
    <w:aliases w:val="Обычный (Web)"/>
    <w:basedOn w:val="a0"/>
    <w:link w:val="ab"/>
    <w:rsid w:val="00D36A4C"/>
    <w:pPr>
      <w:spacing w:before="100" w:beforeAutospacing="1" w:after="100" w:afterAutospacing="1" w:line="240" w:lineRule="auto"/>
    </w:pPr>
    <w:rPr>
      <w:rFonts w:ascii="Times New Roman" w:eastAsia="Times New Roman" w:hAnsi="Times New Roman"/>
      <w:sz w:val="24"/>
      <w:szCs w:val="20"/>
    </w:rPr>
  </w:style>
  <w:style w:type="character" w:customStyle="1" w:styleId="ab">
    <w:name w:val="Обычный (веб) Знак"/>
    <w:aliases w:val="Обычный (Web) Знак"/>
    <w:link w:val="aa"/>
    <w:locked/>
    <w:rsid w:val="00D36A4C"/>
    <w:rPr>
      <w:rFonts w:ascii="Times New Roman" w:eastAsia="Times New Roman" w:hAnsi="Times New Roman"/>
      <w:sz w:val="24"/>
    </w:rPr>
  </w:style>
  <w:style w:type="paragraph" w:styleId="ac">
    <w:name w:val="footer"/>
    <w:basedOn w:val="a0"/>
    <w:link w:val="ad"/>
    <w:uiPriority w:val="99"/>
    <w:rsid w:val="00D36A4C"/>
    <w:pPr>
      <w:tabs>
        <w:tab w:val="center" w:pos="4677"/>
        <w:tab w:val="right" w:pos="9355"/>
      </w:tabs>
      <w:spacing w:after="0" w:line="240" w:lineRule="auto"/>
    </w:pPr>
    <w:rPr>
      <w:rFonts w:ascii="Times New Roman" w:eastAsia="Times New Roman" w:hAnsi="Times New Roman"/>
      <w:sz w:val="24"/>
      <w:szCs w:val="24"/>
    </w:rPr>
  </w:style>
  <w:style w:type="character" w:customStyle="1" w:styleId="ad">
    <w:name w:val="Нижний колонтитул Знак"/>
    <w:link w:val="ac"/>
    <w:uiPriority w:val="99"/>
    <w:rsid w:val="00D36A4C"/>
    <w:rPr>
      <w:rFonts w:ascii="Times New Roman" w:eastAsia="Times New Roman" w:hAnsi="Times New Roman"/>
      <w:sz w:val="24"/>
      <w:szCs w:val="24"/>
    </w:rPr>
  </w:style>
  <w:style w:type="character" w:styleId="ae">
    <w:name w:val="page number"/>
    <w:rsid w:val="00D36A4C"/>
    <w:rPr>
      <w:rFonts w:cs="Times New Roman"/>
    </w:rPr>
  </w:style>
  <w:style w:type="character" w:customStyle="1" w:styleId="grame">
    <w:name w:val="grame"/>
    <w:rsid w:val="00D36A4C"/>
    <w:rPr>
      <w:rFonts w:cs="Times New Roman"/>
    </w:rPr>
  </w:style>
  <w:style w:type="paragraph" w:customStyle="1" w:styleId="af">
    <w:name w:val="Знак"/>
    <w:basedOn w:val="a0"/>
    <w:rsid w:val="00D36A4C"/>
    <w:pPr>
      <w:spacing w:after="0" w:line="240" w:lineRule="auto"/>
    </w:pPr>
    <w:rPr>
      <w:rFonts w:ascii="Verdana" w:eastAsia="Times New Roman" w:hAnsi="Verdana"/>
      <w:sz w:val="24"/>
      <w:szCs w:val="24"/>
      <w:lang w:val="en-US"/>
    </w:rPr>
  </w:style>
  <w:style w:type="paragraph" w:customStyle="1" w:styleId="23">
    <w:name w:val="Знак Знак2 Знак"/>
    <w:basedOn w:val="a0"/>
    <w:rsid w:val="00D36A4C"/>
    <w:pPr>
      <w:spacing w:after="0" w:line="240" w:lineRule="auto"/>
    </w:pPr>
    <w:rPr>
      <w:rFonts w:ascii="Verdana" w:eastAsia="Times New Roman" w:hAnsi="Verdana" w:cs="Verdana"/>
      <w:sz w:val="20"/>
      <w:szCs w:val="20"/>
      <w:lang w:val="en-US"/>
    </w:rPr>
  </w:style>
  <w:style w:type="paragraph" w:customStyle="1" w:styleId="31">
    <w:name w:val="Основной текст 31"/>
    <w:basedOn w:val="a0"/>
    <w:rsid w:val="00D36A4C"/>
    <w:pPr>
      <w:suppressAutoHyphens/>
      <w:spacing w:after="0" w:line="240" w:lineRule="auto"/>
      <w:jc w:val="both"/>
    </w:pPr>
    <w:rPr>
      <w:rFonts w:ascii="Times New Roman CYR" w:eastAsia="Times New Roman" w:hAnsi="Times New Roman CYR" w:cs="Times New Roman CYR"/>
      <w:sz w:val="24"/>
      <w:szCs w:val="24"/>
      <w:lang w:eastAsia="ar-SA"/>
    </w:rPr>
  </w:style>
  <w:style w:type="paragraph" w:styleId="af0">
    <w:name w:val="Body Text"/>
    <w:basedOn w:val="a0"/>
    <w:link w:val="af1"/>
    <w:rsid w:val="00D36A4C"/>
    <w:pPr>
      <w:widowControl w:val="0"/>
      <w:autoSpaceDE w:val="0"/>
      <w:autoSpaceDN w:val="0"/>
      <w:adjustRightInd w:val="0"/>
      <w:spacing w:after="0" w:line="240" w:lineRule="auto"/>
      <w:jc w:val="both"/>
    </w:pPr>
    <w:rPr>
      <w:rFonts w:ascii="Times New Roman" w:eastAsia="Times New Roman" w:hAnsi="Times New Roman"/>
      <w:sz w:val="20"/>
      <w:szCs w:val="20"/>
    </w:rPr>
  </w:style>
  <w:style w:type="character" w:customStyle="1" w:styleId="af1">
    <w:name w:val="Основной текст Знак"/>
    <w:link w:val="af0"/>
    <w:rsid w:val="00D36A4C"/>
    <w:rPr>
      <w:rFonts w:ascii="Times New Roman" w:eastAsia="Times New Roman" w:hAnsi="Times New Roman"/>
      <w:lang w:val="uk-UA"/>
    </w:rPr>
  </w:style>
  <w:style w:type="paragraph" w:customStyle="1" w:styleId="af2">
    <w:name w:val="Знак Знак Знак Знак Знак Знак Знак"/>
    <w:basedOn w:val="a0"/>
    <w:rsid w:val="00D36A4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D36A4C"/>
    <w:pPr>
      <w:spacing w:after="0" w:line="240" w:lineRule="auto"/>
    </w:pPr>
    <w:rPr>
      <w:rFonts w:ascii="Verdana" w:eastAsia="Times New Roman" w:hAnsi="Verdana"/>
      <w:sz w:val="20"/>
      <w:szCs w:val="20"/>
      <w:lang w:val="en-US"/>
    </w:rPr>
  </w:style>
  <w:style w:type="paragraph" w:styleId="af3">
    <w:name w:val="Body Text Indent"/>
    <w:basedOn w:val="a0"/>
    <w:link w:val="af4"/>
    <w:uiPriority w:val="99"/>
    <w:rsid w:val="00D36A4C"/>
    <w:pPr>
      <w:spacing w:after="0" w:line="240" w:lineRule="auto"/>
      <w:ind w:firstLine="708"/>
      <w:jc w:val="both"/>
    </w:pPr>
    <w:rPr>
      <w:rFonts w:ascii="Times New Roman" w:eastAsia="Times New Roman" w:hAnsi="Times New Roman"/>
      <w:sz w:val="24"/>
      <w:szCs w:val="24"/>
    </w:rPr>
  </w:style>
  <w:style w:type="character" w:customStyle="1" w:styleId="af4">
    <w:name w:val="Основной текст с отступом Знак"/>
    <w:link w:val="af3"/>
    <w:uiPriority w:val="99"/>
    <w:rsid w:val="00D36A4C"/>
    <w:rPr>
      <w:rFonts w:ascii="Times New Roman" w:eastAsia="Times New Roman" w:hAnsi="Times New Roman"/>
      <w:sz w:val="24"/>
      <w:szCs w:val="24"/>
      <w:lang w:val="uk-UA"/>
    </w:rPr>
  </w:style>
  <w:style w:type="paragraph" w:styleId="24">
    <w:name w:val="Body Text Indent 2"/>
    <w:basedOn w:val="a0"/>
    <w:link w:val="25"/>
    <w:uiPriority w:val="99"/>
    <w:rsid w:val="00D36A4C"/>
    <w:pPr>
      <w:spacing w:after="120" w:line="480" w:lineRule="auto"/>
      <w:ind w:left="283"/>
    </w:pPr>
    <w:rPr>
      <w:rFonts w:ascii="Times New Roman" w:eastAsia="Times New Roman" w:hAnsi="Times New Roman"/>
      <w:sz w:val="24"/>
      <w:szCs w:val="24"/>
    </w:rPr>
  </w:style>
  <w:style w:type="character" w:customStyle="1" w:styleId="25">
    <w:name w:val="Основной текст с отступом 2 Знак"/>
    <w:link w:val="24"/>
    <w:uiPriority w:val="99"/>
    <w:rsid w:val="00D36A4C"/>
    <w:rPr>
      <w:rFonts w:ascii="Times New Roman" w:eastAsia="Times New Roman" w:hAnsi="Times New Roman"/>
      <w:sz w:val="24"/>
      <w:szCs w:val="24"/>
      <w:lang w:val="uk-UA"/>
    </w:rPr>
  </w:style>
  <w:style w:type="paragraph" w:customStyle="1" w:styleId="BodyText1">
    <w:name w:val="Body Text1"/>
    <w:basedOn w:val="a0"/>
    <w:rsid w:val="00D36A4C"/>
    <w:pPr>
      <w:widowControl w:val="0"/>
      <w:spacing w:after="0" w:line="240" w:lineRule="auto"/>
    </w:pPr>
    <w:rPr>
      <w:rFonts w:ascii="Arial" w:eastAsia="Times New Roman" w:hAnsi="Arial"/>
      <w:sz w:val="24"/>
      <w:szCs w:val="20"/>
      <w:lang w:eastAsia="ru-RU"/>
    </w:rPr>
  </w:style>
  <w:style w:type="paragraph" w:styleId="32">
    <w:name w:val="Body Text Indent 3"/>
    <w:basedOn w:val="a0"/>
    <w:link w:val="33"/>
    <w:uiPriority w:val="99"/>
    <w:rsid w:val="00D36A4C"/>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link w:val="32"/>
    <w:uiPriority w:val="99"/>
    <w:rsid w:val="00D36A4C"/>
    <w:rPr>
      <w:rFonts w:ascii="Times New Roman" w:eastAsia="Times New Roman" w:hAnsi="Times New Roman"/>
      <w:sz w:val="16"/>
      <w:szCs w:val="16"/>
    </w:rPr>
  </w:style>
  <w:style w:type="paragraph" w:customStyle="1" w:styleId="msolistparagraph0">
    <w:name w:val="msolistparagraph"/>
    <w:basedOn w:val="a0"/>
    <w:rsid w:val="00D36A4C"/>
    <w:pPr>
      <w:suppressAutoHyphens/>
      <w:autoSpaceDN w:val="0"/>
      <w:spacing w:after="0" w:line="240" w:lineRule="auto"/>
      <w:ind w:left="720"/>
    </w:pPr>
    <w:rPr>
      <w:rFonts w:ascii="Times New Roman" w:eastAsia="Times New Roman" w:hAnsi="Times New Roman"/>
      <w:sz w:val="24"/>
      <w:szCs w:val="24"/>
      <w:lang w:val="ru-RU" w:eastAsia="ru-RU"/>
    </w:rPr>
  </w:style>
  <w:style w:type="character" w:customStyle="1" w:styleId="af5">
    <w:name w:val="Знак Знак"/>
    <w:rsid w:val="00D36A4C"/>
    <w:rPr>
      <w:rFonts w:ascii="Courier New" w:hAnsi="Courier New" w:cs="Courier New"/>
      <w:lang w:val="ru-RU" w:eastAsia="ru-RU" w:bidi="ar-SA"/>
    </w:rPr>
  </w:style>
  <w:style w:type="character" w:customStyle="1" w:styleId="shorttext">
    <w:name w:val="short_text"/>
    <w:rsid w:val="00D36A4C"/>
    <w:rPr>
      <w:rFonts w:cs="Times New Roman"/>
    </w:rPr>
  </w:style>
  <w:style w:type="character" w:customStyle="1" w:styleId="hps">
    <w:name w:val="hps"/>
    <w:rsid w:val="00D36A4C"/>
    <w:rPr>
      <w:rFonts w:cs="Times New Roman"/>
    </w:rPr>
  </w:style>
  <w:style w:type="character" w:customStyle="1" w:styleId="atn">
    <w:name w:val="atn"/>
    <w:rsid w:val="00D36A4C"/>
    <w:rPr>
      <w:rFonts w:cs="Times New Roman"/>
    </w:rPr>
  </w:style>
  <w:style w:type="character" w:customStyle="1" w:styleId="hpsatn">
    <w:name w:val="hps atn"/>
    <w:rsid w:val="00D36A4C"/>
    <w:rPr>
      <w:rFonts w:cs="Times New Roman"/>
    </w:rPr>
  </w:style>
  <w:style w:type="character" w:styleId="af6">
    <w:name w:val="Strong"/>
    <w:uiPriority w:val="22"/>
    <w:qFormat/>
    <w:rsid w:val="00D36A4C"/>
    <w:rPr>
      <w:rFonts w:cs="Times New Roman"/>
      <w:b/>
      <w:bCs/>
    </w:rPr>
  </w:style>
  <w:style w:type="character" w:customStyle="1" w:styleId="hpsalt-edited">
    <w:name w:val="hps alt-edited"/>
    <w:rsid w:val="00D36A4C"/>
    <w:rPr>
      <w:rFonts w:cs="Times New Roman"/>
    </w:rPr>
  </w:style>
  <w:style w:type="character" w:customStyle="1" w:styleId="bold">
    <w:name w:val="bold"/>
    <w:rsid w:val="00D36A4C"/>
    <w:rPr>
      <w:rFonts w:cs="Times New Roman"/>
    </w:rPr>
  </w:style>
  <w:style w:type="paragraph" w:styleId="af7">
    <w:name w:val="Title"/>
    <w:basedOn w:val="a0"/>
    <w:link w:val="af8"/>
    <w:qFormat/>
    <w:rsid w:val="00D36A4C"/>
    <w:pPr>
      <w:widowControl w:val="0"/>
      <w:spacing w:after="0" w:line="240" w:lineRule="auto"/>
      <w:ind w:left="320"/>
      <w:jc w:val="center"/>
    </w:pPr>
    <w:rPr>
      <w:rFonts w:ascii="Arial" w:eastAsia="Times New Roman" w:hAnsi="Arial"/>
      <w:b/>
      <w:sz w:val="18"/>
      <w:szCs w:val="20"/>
    </w:rPr>
  </w:style>
  <w:style w:type="character" w:customStyle="1" w:styleId="af8">
    <w:name w:val="Название Знак"/>
    <w:link w:val="af7"/>
    <w:rsid w:val="00D36A4C"/>
    <w:rPr>
      <w:rFonts w:ascii="Arial" w:eastAsia="Times New Roman" w:hAnsi="Arial"/>
      <w:b/>
      <w:sz w:val="18"/>
      <w:lang w:val="uk-UA" w:eastAsia="en-US"/>
    </w:rPr>
  </w:style>
  <w:style w:type="paragraph" w:customStyle="1" w:styleId="af9">
    <w:name w:val="Знак Знак Знак Знак Знак"/>
    <w:basedOn w:val="a0"/>
    <w:rsid w:val="00D36A4C"/>
    <w:pPr>
      <w:spacing w:after="0" w:line="240" w:lineRule="auto"/>
    </w:pPr>
    <w:rPr>
      <w:rFonts w:ascii="Verdana" w:eastAsia="Times New Roman" w:hAnsi="Verdana" w:cs="Verdana"/>
      <w:sz w:val="20"/>
      <w:szCs w:val="20"/>
      <w:lang w:val="en-US"/>
    </w:rPr>
  </w:style>
  <w:style w:type="paragraph" w:styleId="afa">
    <w:name w:val="footnote text"/>
    <w:basedOn w:val="a0"/>
    <w:link w:val="afb"/>
    <w:uiPriority w:val="99"/>
    <w:rsid w:val="00D36A4C"/>
    <w:pPr>
      <w:widowControl w:val="0"/>
      <w:autoSpaceDE w:val="0"/>
      <w:autoSpaceDN w:val="0"/>
      <w:adjustRightInd w:val="0"/>
      <w:spacing w:after="0" w:line="240" w:lineRule="auto"/>
    </w:pPr>
    <w:rPr>
      <w:rFonts w:ascii="Times New Roman CYR" w:eastAsia="Times New Roman" w:hAnsi="Times New Roman CYR"/>
      <w:sz w:val="20"/>
      <w:szCs w:val="20"/>
    </w:rPr>
  </w:style>
  <w:style w:type="character" w:customStyle="1" w:styleId="afb">
    <w:name w:val="Текст сноски Знак"/>
    <w:link w:val="afa"/>
    <w:uiPriority w:val="99"/>
    <w:rsid w:val="00D36A4C"/>
    <w:rPr>
      <w:rFonts w:ascii="Times New Roman CYR" w:eastAsia="Times New Roman" w:hAnsi="Times New Roman CYR" w:cs="Times New Roman CYR"/>
      <w:lang w:val="uk-UA"/>
    </w:rPr>
  </w:style>
  <w:style w:type="character" w:styleId="afc">
    <w:name w:val="Hyperlink"/>
    <w:uiPriority w:val="99"/>
    <w:rsid w:val="00D36A4C"/>
    <w:rPr>
      <w:rFonts w:cs="Times New Roman"/>
      <w:color w:val="0000FF"/>
      <w:u w:val="single"/>
    </w:rPr>
  </w:style>
  <w:style w:type="paragraph" w:styleId="34">
    <w:name w:val="Body Text 3"/>
    <w:basedOn w:val="a0"/>
    <w:link w:val="35"/>
    <w:uiPriority w:val="99"/>
    <w:rsid w:val="00D36A4C"/>
    <w:pPr>
      <w:spacing w:after="120" w:line="240" w:lineRule="auto"/>
    </w:pPr>
    <w:rPr>
      <w:rFonts w:ascii="Times New Roman" w:eastAsia="Times New Roman" w:hAnsi="Times New Roman"/>
      <w:sz w:val="16"/>
      <w:szCs w:val="16"/>
    </w:rPr>
  </w:style>
  <w:style w:type="character" w:customStyle="1" w:styleId="35">
    <w:name w:val="Основной текст 3 Знак"/>
    <w:link w:val="34"/>
    <w:uiPriority w:val="99"/>
    <w:rsid w:val="00D36A4C"/>
    <w:rPr>
      <w:rFonts w:ascii="Times New Roman" w:eastAsia="Times New Roman" w:hAnsi="Times New Roman"/>
      <w:sz w:val="16"/>
      <w:szCs w:val="16"/>
    </w:rPr>
  </w:style>
  <w:style w:type="paragraph" w:customStyle="1" w:styleId="14">
    <w:name w:val="Знак Знак Знак1 Знак Знак Знак Знак Знак Знак Знак Знак Знак Знак Знак Знак"/>
    <w:basedOn w:val="a0"/>
    <w:rsid w:val="00D36A4C"/>
    <w:pPr>
      <w:spacing w:after="0" w:line="240" w:lineRule="auto"/>
    </w:pPr>
    <w:rPr>
      <w:rFonts w:ascii="Verdana" w:eastAsia="Times New Roman" w:hAnsi="Verdana" w:cs="Verdana"/>
      <w:sz w:val="20"/>
      <w:szCs w:val="20"/>
      <w:lang w:val="en-US"/>
    </w:rPr>
  </w:style>
  <w:style w:type="character" w:styleId="afd">
    <w:name w:val="Emphasis"/>
    <w:uiPriority w:val="20"/>
    <w:qFormat/>
    <w:rsid w:val="00D36A4C"/>
    <w:rPr>
      <w:rFonts w:cs="Times New Roman"/>
      <w:i/>
      <w:iCs/>
    </w:rPr>
  </w:style>
  <w:style w:type="character" w:customStyle="1" w:styleId="8">
    <w:name w:val="Знак Знак8"/>
    <w:rsid w:val="00D36A4C"/>
    <w:rPr>
      <w:rFonts w:ascii="Times New Roman CYR" w:hAnsi="Times New Roman CYR"/>
      <w:sz w:val="24"/>
      <w:lang w:val="ru-RU" w:eastAsia="ru-RU"/>
    </w:rPr>
  </w:style>
  <w:style w:type="paragraph" w:styleId="afe">
    <w:name w:val="Block Text"/>
    <w:basedOn w:val="a0"/>
    <w:uiPriority w:val="99"/>
    <w:rsid w:val="00D36A4C"/>
    <w:pPr>
      <w:shd w:val="clear" w:color="auto" w:fill="FFFFFF"/>
      <w:spacing w:after="0" w:line="283" w:lineRule="exact"/>
      <w:ind w:left="5" w:right="58" w:firstLine="715"/>
      <w:jc w:val="both"/>
    </w:pPr>
    <w:rPr>
      <w:rFonts w:ascii="Times New Roman" w:eastAsia="Times New Roman" w:hAnsi="Times New Roman"/>
      <w:sz w:val="24"/>
      <w:szCs w:val="24"/>
      <w:lang w:eastAsia="ru-RU"/>
    </w:rPr>
  </w:style>
  <w:style w:type="paragraph" w:customStyle="1" w:styleId="210">
    <w:name w:val="Основной текст с отступом 21"/>
    <w:basedOn w:val="a0"/>
    <w:rsid w:val="00D36A4C"/>
    <w:pPr>
      <w:suppressAutoHyphens/>
      <w:spacing w:after="0" w:line="240" w:lineRule="auto"/>
      <w:ind w:firstLine="709"/>
      <w:jc w:val="both"/>
    </w:pPr>
    <w:rPr>
      <w:rFonts w:ascii="Times New Roman" w:eastAsia="Times New Roman" w:hAnsi="Times New Roman"/>
      <w:sz w:val="24"/>
      <w:szCs w:val="24"/>
      <w:lang w:val="ru-RU" w:eastAsia="ar-SA"/>
    </w:rPr>
  </w:style>
  <w:style w:type="paragraph" w:styleId="aff">
    <w:name w:val="header"/>
    <w:basedOn w:val="a0"/>
    <w:link w:val="aff0"/>
    <w:uiPriority w:val="99"/>
    <w:unhideWhenUsed/>
    <w:rsid w:val="00D36A4C"/>
    <w:pPr>
      <w:tabs>
        <w:tab w:val="center" w:pos="4819"/>
        <w:tab w:val="right" w:pos="9639"/>
      </w:tabs>
    </w:pPr>
    <w:rPr>
      <w:rFonts w:ascii="Times New Roman" w:eastAsia="Times New Roman" w:hAnsi="Times New Roman"/>
    </w:rPr>
  </w:style>
  <w:style w:type="character" w:customStyle="1" w:styleId="aff0">
    <w:name w:val="Верхний колонтитул Знак"/>
    <w:link w:val="aff"/>
    <w:uiPriority w:val="99"/>
    <w:rsid w:val="00D36A4C"/>
    <w:rPr>
      <w:rFonts w:ascii="Times New Roman" w:eastAsia="Times New Roman" w:hAnsi="Times New Roman"/>
      <w:sz w:val="22"/>
      <w:szCs w:val="22"/>
      <w:lang w:eastAsia="en-US"/>
    </w:rPr>
  </w:style>
  <w:style w:type="paragraph" w:customStyle="1" w:styleId="1">
    <w:name w:val="Без интервала1"/>
    <w:rsid w:val="00D36A4C"/>
    <w:pPr>
      <w:numPr>
        <w:numId w:val="2"/>
      </w:numPr>
      <w:ind w:left="0" w:firstLine="0"/>
    </w:pPr>
    <w:rPr>
      <w:rFonts w:eastAsia="Times New Roman"/>
      <w:sz w:val="22"/>
      <w:szCs w:val="22"/>
      <w:lang w:eastAsia="en-US"/>
    </w:rPr>
  </w:style>
  <w:style w:type="paragraph" w:customStyle="1" w:styleId="a">
    <w:name w:val="_тире"/>
    <w:basedOn w:val="a0"/>
    <w:qFormat/>
    <w:rsid w:val="00D36A4C"/>
    <w:pPr>
      <w:numPr>
        <w:numId w:val="3"/>
      </w:numPr>
      <w:spacing w:after="120" w:line="240" w:lineRule="auto"/>
      <w:ind w:left="284" w:hanging="284"/>
      <w:jc w:val="both"/>
    </w:pPr>
    <w:rPr>
      <w:rFonts w:ascii="Times New Roman" w:eastAsia="Times New Roman" w:hAnsi="Times New Roman"/>
      <w:sz w:val="24"/>
      <w:szCs w:val="24"/>
      <w:lang w:eastAsia="ru-RU"/>
    </w:rPr>
  </w:style>
  <w:style w:type="paragraph" w:customStyle="1" w:styleId="aff1">
    <w:name w:val="_номер+)"/>
    <w:basedOn w:val="a0"/>
    <w:qFormat/>
    <w:rsid w:val="00D36A4C"/>
    <w:pPr>
      <w:spacing w:after="120" w:line="240" w:lineRule="auto"/>
      <w:ind w:left="1080" w:hanging="360"/>
      <w:jc w:val="both"/>
    </w:pPr>
    <w:rPr>
      <w:rFonts w:ascii="Times New Roman" w:eastAsia="Times New Roman" w:hAnsi="Times New Roman"/>
      <w:sz w:val="24"/>
      <w:szCs w:val="24"/>
      <w:lang w:eastAsia="ru-RU"/>
    </w:rPr>
  </w:style>
  <w:style w:type="paragraph" w:customStyle="1" w:styleId="rvps2">
    <w:name w:val="rvps2"/>
    <w:basedOn w:val="a0"/>
    <w:rsid w:val="00D36A4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6">
    <w:name w:val="rvts96"/>
    <w:basedOn w:val="a1"/>
    <w:rsid w:val="00D36A4C"/>
  </w:style>
  <w:style w:type="paragraph" w:customStyle="1" w:styleId="211">
    <w:name w:val="Знак2 Знак Знак Знак11"/>
    <w:basedOn w:val="a0"/>
    <w:rsid w:val="00D36A4C"/>
    <w:pPr>
      <w:spacing w:after="0" w:line="240" w:lineRule="auto"/>
    </w:pPr>
    <w:rPr>
      <w:rFonts w:ascii="Verdana" w:eastAsia="Times New Roman" w:hAnsi="Verdana" w:cs="Verdana"/>
      <w:sz w:val="24"/>
      <w:szCs w:val="24"/>
      <w:lang w:val="en-US"/>
    </w:rPr>
  </w:style>
  <w:style w:type="character" w:styleId="aff2">
    <w:name w:val="FollowedHyperlink"/>
    <w:uiPriority w:val="99"/>
    <w:unhideWhenUsed/>
    <w:rsid w:val="00D36A4C"/>
    <w:rPr>
      <w:color w:val="800080"/>
      <w:u w:val="single"/>
    </w:rPr>
  </w:style>
  <w:style w:type="numbering" w:customStyle="1" w:styleId="15">
    <w:name w:val="Нет списка1"/>
    <w:next w:val="a3"/>
    <w:uiPriority w:val="99"/>
    <w:semiHidden/>
    <w:unhideWhenUsed/>
    <w:rsid w:val="00D36A4C"/>
  </w:style>
  <w:style w:type="numbering" w:customStyle="1" w:styleId="26">
    <w:name w:val="Нет списка2"/>
    <w:next w:val="a3"/>
    <w:uiPriority w:val="99"/>
    <w:semiHidden/>
    <w:unhideWhenUsed/>
    <w:rsid w:val="00D36A4C"/>
  </w:style>
  <w:style w:type="paragraph" w:customStyle="1" w:styleId="font5">
    <w:name w:val="font5"/>
    <w:basedOn w:val="a0"/>
    <w:rsid w:val="00D36A4C"/>
    <w:pPr>
      <w:spacing w:before="100" w:beforeAutospacing="1" w:after="100" w:afterAutospacing="1" w:line="240" w:lineRule="auto"/>
    </w:pPr>
    <w:rPr>
      <w:rFonts w:ascii="Arial CYR" w:eastAsia="Times New Roman" w:hAnsi="Arial CYR" w:cs="Arial CYR"/>
      <w:color w:val="000000"/>
      <w:sz w:val="20"/>
      <w:szCs w:val="20"/>
      <w:lang w:val="ru-RU" w:eastAsia="ru-RU"/>
    </w:rPr>
  </w:style>
  <w:style w:type="paragraph" w:customStyle="1" w:styleId="xl65">
    <w:name w:val="xl65"/>
    <w:basedOn w:val="a0"/>
    <w:rsid w:val="00D36A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6">
    <w:name w:val="xl66"/>
    <w:basedOn w:val="a0"/>
    <w:rsid w:val="00D36A4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0"/>
    <w:rsid w:val="00D36A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0"/>
    <w:rsid w:val="00D36A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0"/>
    <w:rsid w:val="00D36A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0"/>
    <w:rsid w:val="00D36A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1">
    <w:name w:val="xl71"/>
    <w:basedOn w:val="a0"/>
    <w:rsid w:val="00D36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2">
    <w:name w:val="xl72"/>
    <w:basedOn w:val="a0"/>
    <w:rsid w:val="00D36A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3">
    <w:name w:val="xl73"/>
    <w:basedOn w:val="a0"/>
    <w:rsid w:val="00D36A4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4">
    <w:name w:val="xl74"/>
    <w:basedOn w:val="a0"/>
    <w:rsid w:val="00D36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5">
    <w:name w:val="xl75"/>
    <w:basedOn w:val="a0"/>
    <w:rsid w:val="00D36A4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6">
    <w:name w:val="xl76"/>
    <w:basedOn w:val="a0"/>
    <w:rsid w:val="00D36A4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0"/>
    <w:rsid w:val="00D36A4C"/>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0"/>
    <w:rsid w:val="00D36A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0"/>
    <w:rsid w:val="00D36A4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0"/>
    <w:rsid w:val="00D36A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1">
    <w:name w:val="xl81"/>
    <w:basedOn w:val="a0"/>
    <w:rsid w:val="00D36A4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2">
    <w:name w:val="xl82"/>
    <w:basedOn w:val="a0"/>
    <w:rsid w:val="00D36A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3">
    <w:name w:val="xl83"/>
    <w:basedOn w:val="a0"/>
    <w:rsid w:val="00D36A4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4">
    <w:name w:val="xl84"/>
    <w:basedOn w:val="a0"/>
    <w:rsid w:val="00D36A4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0"/>
    <w:rsid w:val="00D36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0"/>
    <w:rsid w:val="00D36A4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0"/>
    <w:rsid w:val="00D36A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8">
    <w:name w:val="xl88"/>
    <w:basedOn w:val="a0"/>
    <w:rsid w:val="00D36A4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9">
    <w:name w:val="xl89"/>
    <w:basedOn w:val="a0"/>
    <w:rsid w:val="00D36A4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0"/>
    <w:rsid w:val="00D36A4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1">
    <w:name w:val="xl91"/>
    <w:basedOn w:val="a0"/>
    <w:rsid w:val="00D36A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2">
    <w:name w:val="xl92"/>
    <w:basedOn w:val="a0"/>
    <w:rsid w:val="00D36A4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3">
    <w:name w:val="xl93"/>
    <w:basedOn w:val="a0"/>
    <w:rsid w:val="00D36A4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4">
    <w:name w:val="xl94"/>
    <w:basedOn w:val="a0"/>
    <w:rsid w:val="00D36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0"/>
    <w:rsid w:val="00D36A4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0"/>
    <w:rsid w:val="00D36A4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0"/>
    <w:rsid w:val="00D36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0"/>
    <w:rsid w:val="00D36A4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0"/>
    <w:rsid w:val="00D36A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0">
    <w:name w:val="xl100"/>
    <w:basedOn w:val="a0"/>
    <w:rsid w:val="00D36A4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0"/>
    <w:rsid w:val="00D36A4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2">
    <w:name w:val="xl102"/>
    <w:basedOn w:val="a0"/>
    <w:rsid w:val="00D36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3">
    <w:name w:val="xl103"/>
    <w:basedOn w:val="a0"/>
    <w:rsid w:val="00D36A4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4">
    <w:name w:val="xl104"/>
    <w:basedOn w:val="a0"/>
    <w:rsid w:val="00D36A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5">
    <w:name w:val="xl105"/>
    <w:basedOn w:val="a0"/>
    <w:rsid w:val="00D36A4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6">
    <w:name w:val="xl106"/>
    <w:basedOn w:val="a0"/>
    <w:rsid w:val="00D36A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7">
    <w:name w:val="xl107"/>
    <w:basedOn w:val="a0"/>
    <w:rsid w:val="00D36A4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8">
    <w:name w:val="xl108"/>
    <w:basedOn w:val="a0"/>
    <w:rsid w:val="00D36A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9">
    <w:name w:val="xl109"/>
    <w:basedOn w:val="a0"/>
    <w:rsid w:val="00D36A4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10">
    <w:name w:val="xl110"/>
    <w:basedOn w:val="a0"/>
    <w:rsid w:val="00D36A4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0"/>
    <w:rsid w:val="00D36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0"/>
    <w:rsid w:val="00D36A4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0"/>
    <w:rsid w:val="00D36A4C"/>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14">
    <w:name w:val="xl114"/>
    <w:basedOn w:val="a0"/>
    <w:rsid w:val="00D36A4C"/>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15">
    <w:name w:val="xl115"/>
    <w:basedOn w:val="a0"/>
    <w:rsid w:val="00D36A4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0"/>
    <w:rsid w:val="00D36A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0"/>
    <w:rsid w:val="00D36A4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0"/>
    <w:rsid w:val="00D36A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0"/>
    <w:rsid w:val="00D36A4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0"/>
    <w:rsid w:val="00D36A4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0"/>
    <w:rsid w:val="00D36A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2">
    <w:name w:val="xl122"/>
    <w:basedOn w:val="a0"/>
    <w:rsid w:val="00D36A4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3">
    <w:name w:val="xl123"/>
    <w:basedOn w:val="a0"/>
    <w:rsid w:val="00D36A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4">
    <w:name w:val="xl124"/>
    <w:basedOn w:val="a0"/>
    <w:rsid w:val="00D36A4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5">
    <w:name w:val="xl125"/>
    <w:basedOn w:val="a0"/>
    <w:rsid w:val="00D36A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6">
    <w:name w:val="xl126"/>
    <w:basedOn w:val="a0"/>
    <w:rsid w:val="00D36A4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7">
    <w:name w:val="xl127"/>
    <w:basedOn w:val="a0"/>
    <w:rsid w:val="00D36A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8">
    <w:name w:val="xl128"/>
    <w:basedOn w:val="a0"/>
    <w:rsid w:val="00D36A4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9">
    <w:name w:val="xl129"/>
    <w:basedOn w:val="a0"/>
    <w:rsid w:val="00D36A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30">
    <w:name w:val="xl130"/>
    <w:basedOn w:val="a0"/>
    <w:rsid w:val="00D36A4C"/>
    <w:pPr>
      <w:spacing w:before="100" w:beforeAutospacing="1" w:after="100" w:afterAutospacing="1" w:line="240" w:lineRule="auto"/>
      <w:textAlignment w:val="top"/>
    </w:pPr>
    <w:rPr>
      <w:rFonts w:ascii="Times New Roman" w:eastAsia="Times New Roman" w:hAnsi="Times New Roman"/>
      <w:b/>
      <w:bCs/>
      <w:color w:val="000000"/>
      <w:sz w:val="24"/>
      <w:szCs w:val="24"/>
      <w:lang w:val="ru-RU" w:eastAsia="ru-RU"/>
    </w:rPr>
  </w:style>
  <w:style w:type="paragraph" w:customStyle="1" w:styleId="xl131">
    <w:name w:val="xl131"/>
    <w:basedOn w:val="a0"/>
    <w:rsid w:val="00D36A4C"/>
    <w:pPr>
      <w:spacing w:before="100" w:beforeAutospacing="1" w:after="100" w:afterAutospacing="1" w:line="240" w:lineRule="auto"/>
      <w:textAlignment w:val="top"/>
    </w:pPr>
    <w:rPr>
      <w:rFonts w:ascii="Times New Roman" w:eastAsia="Times New Roman" w:hAnsi="Times New Roman"/>
      <w:b/>
      <w:bCs/>
      <w:color w:val="000000"/>
      <w:sz w:val="24"/>
      <w:szCs w:val="24"/>
      <w:lang w:val="ru-RU" w:eastAsia="ru-RU"/>
    </w:rPr>
  </w:style>
  <w:style w:type="paragraph" w:customStyle="1" w:styleId="xl132">
    <w:name w:val="xl132"/>
    <w:basedOn w:val="a0"/>
    <w:rsid w:val="00D36A4C"/>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character" w:customStyle="1" w:styleId="WW8Num3z0">
    <w:name w:val="WW8Num3z0"/>
    <w:rsid w:val="00D36A4C"/>
    <w:rPr>
      <w:rFonts w:ascii="Times New Roman" w:hAnsi="Times New Roman"/>
    </w:rPr>
  </w:style>
  <w:style w:type="character" w:customStyle="1" w:styleId="16">
    <w:name w:val="Обычный (веб) Знак1"/>
    <w:aliases w:val="Обычный (веб) Знак Знак"/>
    <w:locked/>
    <w:rsid w:val="00D36A4C"/>
    <w:rPr>
      <w:rFonts w:ascii="Times New Roman" w:eastAsia="Times New Roman" w:hAnsi="Times New Roman" w:cs="Times New Roman"/>
      <w:sz w:val="24"/>
      <w:szCs w:val="24"/>
      <w:lang w:val="uk-UA" w:eastAsia="ar-SA"/>
    </w:rPr>
  </w:style>
  <w:style w:type="character" w:customStyle="1" w:styleId="a5">
    <w:name w:val="Без интервала Знак"/>
    <w:link w:val="a4"/>
    <w:uiPriority w:val="99"/>
    <w:locked/>
    <w:rsid w:val="00D36A4C"/>
    <w:rPr>
      <w:sz w:val="22"/>
      <w:szCs w:val="22"/>
      <w:lang w:val="uk-UA" w:eastAsia="en-US" w:bidi="ar-SA"/>
    </w:rPr>
  </w:style>
  <w:style w:type="paragraph" w:customStyle="1" w:styleId="36">
    <w:name w:val="Обычный3"/>
    <w:rsid w:val="00D36A4C"/>
    <w:rPr>
      <w:rFonts w:ascii="Times New Roman" w:eastAsia="Times New Roman" w:hAnsi="Times New Roman"/>
      <w:lang w:eastAsia="en-US"/>
    </w:rPr>
  </w:style>
  <w:style w:type="paragraph" w:customStyle="1" w:styleId="17">
    <w:name w:val="Абзац списка1"/>
    <w:basedOn w:val="a0"/>
    <w:qFormat/>
    <w:rsid w:val="00D36A4C"/>
    <w:pPr>
      <w:ind w:left="720"/>
      <w:contextualSpacing/>
    </w:pPr>
    <w:rPr>
      <w:rFonts w:eastAsia="SimSun" w:cs="Arial"/>
      <w:lang w:eastAsia="zh-CN"/>
    </w:rPr>
  </w:style>
  <w:style w:type="paragraph" w:customStyle="1" w:styleId="LO-normal">
    <w:name w:val="LO-normal"/>
    <w:qFormat/>
    <w:rsid w:val="00D36A4C"/>
    <w:pPr>
      <w:spacing w:line="276" w:lineRule="auto"/>
    </w:pPr>
    <w:rPr>
      <w:rFonts w:ascii="Arial" w:eastAsia="Arial" w:hAnsi="Arial" w:cs="Arial"/>
      <w:color w:val="000000"/>
      <w:sz w:val="22"/>
      <w:szCs w:val="22"/>
      <w:lang w:eastAsia="zh-CN"/>
    </w:rPr>
  </w:style>
  <w:style w:type="numbering" w:customStyle="1" w:styleId="18">
    <w:name w:val="Немає списку1"/>
    <w:next w:val="a3"/>
    <w:uiPriority w:val="99"/>
    <w:semiHidden/>
    <w:unhideWhenUsed/>
    <w:rsid w:val="00D36A4C"/>
  </w:style>
  <w:style w:type="paragraph" w:customStyle="1" w:styleId="xl63">
    <w:name w:val="xl63"/>
    <w:basedOn w:val="a0"/>
    <w:rsid w:val="00D36A4C"/>
    <w:pP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64">
    <w:name w:val="xl64"/>
    <w:basedOn w:val="a0"/>
    <w:rsid w:val="00D36A4C"/>
    <w:pPr>
      <w:pBdr>
        <w:top w:val="single" w:sz="12" w:space="0" w:color="auto"/>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numbering" w:customStyle="1" w:styleId="27">
    <w:name w:val="Немає списку2"/>
    <w:next w:val="a3"/>
    <w:uiPriority w:val="99"/>
    <w:semiHidden/>
    <w:unhideWhenUsed/>
    <w:rsid w:val="00D36A4C"/>
  </w:style>
  <w:style w:type="paragraph" w:customStyle="1" w:styleId="Mp">
    <w:name w:val="Mp_Основной"/>
    <w:basedOn w:val="a0"/>
    <w:link w:val="Mp0"/>
    <w:qFormat/>
    <w:rsid w:val="00D36A4C"/>
    <w:pPr>
      <w:spacing w:after="0"/>
      <w:ind w:firstLine="397"/>
      <w:jc w:val="both"/>
    </w:pPr>
    <w:rPr>
      <w:rFonts w:ascii="ISOCPEUR" w:eastAsia="Times New Roman" w:hAnsi="ISOCPEUR"/>
      <w:sz w:val="24"/>
    </w:rPr>
  </w:style>
  <w:style w:type="character" w:customStyle="1" w:styleId="Mp0">
    <w:name w:val="Mp_Основной Знак"/>
    <w:link w:val="Mp"/>
    <w:locked/>
    <w:rsid w:val="00D36A4C"/>
    <w:rPr>
      <w:rFonts w:ascii="ISOCPEUR" w:eastAsia="Times New Roman" w:hAnsi="ISOCPEUR"/>
      <w:sz w:val="24"/>
      <w:szCs w:val="22"/>
      <w:lang w:eastAsia="en-US"/>
    </w:rPr>
  </w:style>
  <w:style w:type="character" w:customStyle="1" w:styleId="fontstyle01">
    <w:name w:val="fontstyle01"/>
    <w:rsid w:val="00D36A4C"/>
    <w:rPr>
      <w:rFonts w:ascii="Times New Roman" w:hAnsi="Times New Roman" w:cs="Times New Roman" w:hint="default"/>
      <w:b w:val="0"/>
      <w:bCs w:val="0"/>
      <w:i w:val="0"/>
      <w:iCs w:val="0"/>
      <w:color w:val="000000"/>
      <w:sz w:val="24"/>
      <w:szCs w:val="24"/>
    </w:rPr>
  </w:style>
  <w:style w:type="character" w:customStyle="1" w:styleId="rvts44">
    <w:name w:val="rvts44"/>
    <w:basedOn w:val="a1"/>
    <w:rsid w:val="00D36A4C"/>
  </w:style>
  <w:style w:type="character" w:styleId="aff3">
    <w:name w:val="annotation reference"/>
    <w:uiPriority w:val="99"/>
    <w:unhideWhenUsed/>
    <w:rsid w:val="00D36A4C"/>
    <w:rPr>
      <w:sz w:val="16"/>
      <w:szCs w:val="16"/>
    </w:rPr>
  </w:style>
  <w:style w:type="paragraph" w:styleId="aff4">
    <w:name w:val="annotation text"/>
    <w:basedOn w:val="a0"/>
    <w:link w:val="aff5"/>
    <w:uiPriority w:val="99"/>
    <w:unhideWhenUsed/>
    <w:rsid w:val="00D36A4C"/>
    <w:pPr>
      <w:spacing w:after="160" w:line="240" w:lineRule="auto"/>
    </w:pPr>
    <w:rPr>
      <w:sz w:val="20"/>
      <w:szCs w:val="20"/>
    </w:rPr>
  </w:style>
  <w:style w:type="character" w:customStyle="1" w:styleId="aff5">
    <w:name w:val="Текст примечания Знак"/>
    <w:link w:val="aff4"/>
    <w:uiPriority w:val="99"/>
    <w:rsid w:val="00D36A4C"/>
    <w:rPr>
      <w:lang w:val="uk-UA" w:eastAsia="en-US"/>
    </w:rPr>
  </w:style>
  <w:style w:type="paragraph" w:styleId="aff6">
    <w:name w:val="annotation subject"/>
    <w:basedOn w:val="aff4"/>
    <w:next w:val="aff4"/>
    <w:link w:val="aff7"/>
    <w:uiPriority w:val="99"/>
    <w:unhideWhenUsed/>
    <w:rsid w:val="00D36A4C"/>
    <w:rPr>
      <w:b/>
      <w:bCs/>
    </w:rPr>
  </w:style>
  <w:style w:type="character" w:customStyle="1" w:styleId="aff7">
    <w:name w:val="Тема примечания Знак"/>
    <w:link w:val="aff6"/>
    <w:uiPriority w:val="99"/>
    <w:rsid w:val="00D36A4C"/>
    <w:rPr>
      <w:b/>
      <w:bCs/>
      <w:lang w:val="uk-UA" w:eastAsia="en-US"/>
    </w:rPr>
  </w:style>
  <w:style w:type="paragraph" w:customStyle="1" w:styleId="aff8">
    <w:name w:val="Таблица"/>
    <w:basedOn w:val="Mp"/>
    <w:link w:val="aff9"/>
    <w:qFormat/>
    <w:rsid w:val="00D36A4C"/>
    <w:pPr>
      <w:ind w:firstLine="0"/>
    </w:pPr>
    <w:rPr>
      <w:rFonts w:eastAsia="Calibri"/>
      <w:szCs w:val="24"/>
    </w:rPr>
  </w:style>
  <w:style w:type="character" w:customStyle="1" w:styleId="aff9">
    <w:name w:val="Таблица Знак"/>
    <w:link w:val="aff8"/>
    <w:rsid w:val="00D36A4C"/>
    <w:rPr>
      <w:rFonts w:ascii="ISOCPEUR" w:hAnsi="ISOCPEUR"/>
      <w:sz w:val="24"/>
      <w:szCs w:val="24"/>
      <w:lang w:val="uk-UA" w:eastAsia="en-US"/>
    </w:rPr>
  </w:style>
  <w:style w:type="character" w:customStyle="1" w:styleId="affa">
    <w:name w:val="Заголовок Знак"/>
    <w:uiPriority w:val="10"/>
    <w:rsid w:val="00D36A4C"/>
    <w:rPr>
      <w:rFonts w:ascii="Cambria" w:eastAsia="Times New Roman" w:hAnsi="Cambria" w:cs="Times New Roman"/>
      <w:spacing w:val="-10"/>
      <w:kern w:val="28"/>
      <w:sz w:val="56"/>
      <w:szCs w:val="56"/>
    </w:rPr>
  </w:style>
  <w:style w:type="paragraph" w:customStyle="1" w:styleId="xl133">
    <w:name w:val="xl133"/>
    <w:basedOn w:val="a0"/>
    <w:rsid w:val="00D36A4C"/>
    <w:pP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34">
    <w:name w:val="xl134"/>
    <w:basedOn w:val="a0"/>
    <w:rsid w:val="00D36A4C"/>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35">
    <w:name w:val="xl135"/>
    <w:basedOn w:val="a0"/>
    <w:rsid w:val="00D36A4C"/>
    <w:pPr>
      <w:pBdr>
        <w:bottom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36">
    <w:name w:val="xl136"/>
    <w:basedOn w:val="a0"/>
    <w:rsid w:val="00D36A4C"/>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37">
    <w:name w:val="xl137"/>
    <w:basedOn w:val="a0"/>
    <w:rsid w:val="00D36A4C"/>
    <w:pPr>
      <w:pBdr>
        <w:bottom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38">
    <w:name w:val="xl138"/>
    <w:basedOn w:val="a0"/>
    <w:rsid w:val="00D36A4C"/>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39">
    <w:name w:val="xl139"/>
    <w:basedOn w:val="a0"/>
    <w:rsid w:val="00D36A4C"/>
    <w:pPr>
      <w:pBdr>
        <w:lef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40">
    <w:name w:val="xl140"/>
    <w:basedOn w:val="a0"/>
    <w:rsid w:val="00D36A4C"/>
    <w:pP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41">
    <w:name w:val="xl141"/>
    <w:basedOn w:val="a0"/>
    <w:rsid w:val="00D36A4C"/>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42">
    <w:name w:val="xl142"/>
    <w:basedOn w:val="a0"/>
    <w:rsid w:val="00D36A4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43">
    <w:name w:val="xl143"/>
    <w:basedOn w:val="a0"/>
    <w:rsid w:val="00D36A4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44">
    <w:name w:val="xl144"/>
    <w:basedOn w:val="a0"/>
    <w:rsid w:val="00D36A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45">
    <w:name w:val="xl145"/>
    <w:basedOn w:val="a0"/>
    <w:rsid w:val="00D36A4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46">
    <w:name w:val="xl146"/>
    <w:basedOn w:val="a0"/>
    <w:rsid w:val="00D36A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47">
    <w:name w:val="xl147"/>
    <w:basedOn w:val="a0"/>
    <w:rsid w:val="00D36A4C"/>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48">
    <w:name w:val="xl148"/>
    <w:basedOn w:val="a0"/>
    <w:rsid w:val="00D36A4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49">
    <w:name w:val="xl149"/>
    <w:basedOn w:val="a0"/>
    <w:rsid w:val="00D36A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numbering" w:customStyle="1" w:styleId="37">
    <w:name w:val="Нет списка3"/>
    <w:next w:val="a3"/>
    <w:uiPriority w:val="99"/>
    <w:semiHidden/>
    <w:unhideWhenUsed/>
    <w:rsid w:val="00175B90"/>
  </w:style>
  <w:style w:type="table" w:customStyle="1" w:styleId="19">
    <w:name w:val="Сетка таблицы1"/>
    <w:basedOn w:val="a2"/>
    <w:next w:val="a9"/>
    <w:uiPriority w:val="39"/>
    <w:rsid w:val="00175B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 Знак Знак Знак1 Знак Знак Знак Знак"/>
    <w:basedOn w:val="a0"/>
    <w:rsid w:val="00525105"/>
    <w:pPr>
      <w:spacing w:after="0" w:line="240" w:lineRule="auto"/>
    </w:pPr>
    <w:rPr>
      <w:rFonts w:ascii="Verdana" w:eastAsia="Times New Roman" w:hAnsi="Verdana" w:cs="Verdana"/>
      <w:sz w:val="20"/>
      <w:szCs w:val="20"/>
      <w:lang w:val="en-US"/>
    </w:rPr>
  </w:style>
  <w:style w:type="paragraph" w:customStyle="1" w:styleId="normal">
    <w:name w:val="normal"/>
    <w:rsid w:val="003E7DB3"/>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238558760">
      <w:bodyDiv w:val="1"/>
      <w:marLeft w:val="0"/>
      <w:marRight w:val="0"/>
      <w:marTop w:val="0"/>
      <w:marBottom w:val="0"/>
      <w:divBdr>
        <w:top w:val="none" w:sz="0" w:space="0" w:color="auto"/>
        <w:left w:val="none" w:sz="0" w:space="0" w:color="auto"/>
        <w:bottom w:val="none" w:sz="0" w:space="0" w:color="auto"/>
        <w:right w:val="none" w:sz="0" w:space="0" w:color="auto"/>
      </w:divBdr>
    </w:div>
    <w:div w:id="296227954">
      <w:bodyDiv w:val="1"/>
      <w:marLeft w:val="0"/>
      <w:marRight w:val="0"/>
      <w:marTop w:val="0"/>
      <w:marBottom w:val="0"/>
      <w:divBdr>
        <w:top w:val="none" w:sz="0" w:space="0" w:color="auto"/>
        <w:left w:val="none" w:sz="0" w:space="0" w:color="auto"/>
        <w:bottom w:val="none" w:sz="0" w:space="0" w:color="auto"/>
        <w:right w:val="none" w:sz="0" w:space="0" w:color="auto"/>
      </w:divBdr>
    </w:div>
    <w:div w:id="299502024">
      <w:bodyDiv w:val="1"/>
      <w:marLeft w:val="0"/>
      <w:marRight w:val="0"/>
      <w:marTop w:val="0"/>
      <w:marBottom w:val="0"/>
      <w:divBdr>
        <w:top w:val="none" w:sz="0" w:space="0" w:color="auto"/>
        <w:left w:val="none" w:sz="0" w:space="0" w:color="auto"/>
        <w:bottom w:val="none" w:sz="0" w:space="0" w:color="auto"/>
        <w:right w:val="none" w:sz="0" w:space="0" w:color="auto"/>
      </w:divBdr>
    </w:div>
    <w:div w:id="510611612">
      <w:bodyDiv w:val="1"/>
      <w:marLeft w:val="0"/>
      <w:marRight w:val="0"/>
      <w:marTop w:val="0"/>
      <w:marBottom w:val="0"/>
      <w:divBdr>
        <w:top w:val="none" w:sz="0" w:space="0" w:color="auto"/>
        <w:left w:val="none" w:sz="0" w:space="0" w:color="auto"/>
        <w:bottom w:val="none" w:sz="0" w:space="0" w:color="auto"/>
        <w:right w:val="none" w:sz="0" w:space="0" w:color="auto"/>
      </w:divBdr>
    </w:div>
    <w:div w:id="646937939">
      <w:bodyDiv w:val="1"/>
      <w:marLeft w:val="0"/>
      <w:marRight w:val="0"/>
      <w:marTop w:val="0"/>
      <w:marBottom w:val="0"/>
      <w:divBdr>
        <w:top w:val="none" w:sz="0" w:space="0" w:color="auto"/>
        <w:left w:val="none" w:sz="0" w:space="0" w:color="auto"/>
        <w:bottom w:val="none" w:sz="0" w:space="0" w:color="auto"/>
        <w:right w:val="none" w:sz="0" w:space="0" w:color="auto"/>
      </w:divBdr>
    </w:div>
    <w:div w:id="914125477">
      <w:bodyDiv w:val="1"/>
      <w:marLeft w:val="0"/>
      <w:marRight w:val="0"/>
      <w:marTop w:val="0"/>
      <w:marBottom w:val="0"/>
      <w:divBdr>
        <w:top w:val="none" w:sz="0" w:space="0" w:color="auto"/>
        <w:left w:val="none" w:sz="0" w:space="0" w:color="auto"/>
        <w:bottom w:val="none" w:sz="0" w:space="0" w:color="auto"/>
        <w:right w:val="none" w:sz="0" w:space="0" w:color="auto"/>
      </w:divBdr>
    </w:div>
    <w:div w:id="1112092996">
      <w:bodyDiv w:val="1"/>
      <w:marLeft w:val="0"/>
      <w:marRight w:val="0"/>
      <w:marTop w:val="0"/>
      <w:marBottom w:val="0"/>
      <w:divBdr>
        <w:top w:val="none" w:sz="0" w:space="0" w:color="auto"/>
        <w:left w:val="none" w:sz="0" w:space="0" w:color="auto"/>
        <w:bottom w:val="none" w:sz="0" w:space="0" w:color="auto"/>
        <w:right w:val="none" w:sz="0" w:space="0" w:color="auto"/>
      </w:divBdr>
    </w:div>
    <w:div w:id="1259408479">
      <w:bodyDiv w:val="1"/>
      <w:marLeft w:val="0"/>
      <w:marRight w:val="0"/>
      <w:marTop w:val="0"/>
      <w:marBottom w:val="0"/>
      <w:divBdr>
        <w:top w:val="none" w:sz="0" w:space="0" w:color="auto"/>
        <w:left w:val="none" w:sz="0" w:space="0" w:color="auto"/>
        <w:bottom w:val="none" w:sz="0" w:space="0" w:color="auto"/>
        <w:right w:val="none" w:sz="0" w:space="0" w:color="auto"/>
      </w:divBdr>
    </w:div>
    <w:div w:id="1644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555E-A115-406E-A674-47010CF3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10</cp:revision>
  <cp:lastPrinted>2019-04-03T09:08:00Z</cp:lastPrinted>
  <dcterms:created xsi:type="dcterms:W3CDTF">2022-07-27T08:22:00Z</dcterms:created>
  <dcterms:modified xsi:type="dcterms:W3CDTF">2022-08-10T11:53:00Z</dcterms:modified>
</cp:coreProperties>
</file>