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14E67" w14:textId="77777777" w:rsidR="00461FF2" w:rsidRPr="00545130" w:rsidRDefault="00BA4CF7" w:rsidP="00C6409B">
      <w:pPr>
        <w:pStyle w:val="a3"/>
        <w:ind w:left="426" w:hanging="426"/>
        <w:rPr>
          <w:b/>
          <w:color w:val="000000" w:themeColor="text1"/>
          <w:szCs w:val="28"/>
          <w:lang w:val="ru-RU"/>
        </w:rPr>
      </w:pPr>
      <w:r w:rsidRPr="00545130">
        <w:rPr>
          <w:b/>
          <w:color w:val="000000" w:themeColor="text1"/>
          <w:szCs w:val="28"/>
          <w:lang w:val="ru-RU"/>
        </w:rPr>
        <w:t>ОГОЛОШЕННЯ</w:t>
      </w:r>
    </w:p>
    <w:p w14:paraId="1E999718" w14:textId="710B78A8" w:rsidR="00461FF2" w:rsidRPr="00545130" w:rsidRDefault="001803D4" w:rsidP="00C6409B">
      <w:pPr>
        <w:spacing w:line="240" w:lineRule="auto"/>
        <w:ind w:left="426" w:hanging="426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про проведення відкритих торгів</w:t>
      </w:r>
    </w:p>
    <w:p w14:paraId="054626C0" w14:textId="73B7F1B4" w:rsidR="00474ABF" w:rsidRDefault="00474ABF" w:rsidP="00C6409B">
      <w:p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Cs w:val="24"/>
        </w:rPr>
      </w:pPr>
    </w:p>
    <w:p w14:paraId="51972E6F" w14:textId="48A8EAC6" w:rsidR="003E3D12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Найменування 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</w:rPr>
        <w:t>З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амовника</w:t>
      </w:r>
      <w:r w:rsidR="006B0B62"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rFonts w:cs="Times New Roman"/>
          <w:sz w:val="28"/>
          <w:szCs w:val="28"/>
        </w:rPr>
        <w:t>Національна академія образотворчого мистецтва і архітектури</w:t>
      </w:r>
    </w:p>
    <w:p w14:paraId="55F3CEBF" w14:textId="4BA02A3D" w:rsidR="003E3D12" w:rsidRPr="00545130" w:rsidRDefault="001272B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Код згідно з ЄДРПОУ Замовника</w:t>
      </w:r>
      <w:r w:rsidR="00BA4CF7"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sz w:val="28"/>
          <w:szCs w:val="28"/>
        </w:rPr>
        <w:t>02214165</w:t>
      </w:r>
    </w:p>
    <w:p w14:paraId="4E0C9C56" w14:textId="71F04B25" w:rsidR="002E3608" w:rsidRPr="00545130" w:rsidRDefault="00BA4CF7" w:rsidP="00C6409B">
      <w:pPr>
        <w:pStyle w:val="a7"/>
        <w:widowControl w:val="0"/>
        <w:numPr>
          <w:ilvl w:val="0"/>
          <w:numId w:val="1"/>
        </w:numPr>
        <w:tabs>
          <w:tab w:val="left" w:pos="2835"/>
        </w:tabs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Місцезнаходження Замовника: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sz w:val="28"/>
          <w:szCs w:val="28"/>
        </w:rPr>
        <w:t>Україна, м. Київ, вул. Вознесенський узвіз, 20</w:t>
      </w:r>
    </w:p>
    <w:p w14:paraId="43391D64" w14:textId="423B6574" w:rsidR="009A103B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Категорія Замовника: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1272B7" w:rsidRPr="00545130">
        <w:rPr>
          <w:sz w:val="28"/>
          <w:szCs w:val="28"/>
        </w:rPr>
        <w:t>юридичні особи, що є одержувачем бюджетних коштів</w:t>
      </w:r>
      <w:r w:rsidR="001272B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зазначені у </w:t>
      </w:r>
      <w:hyperlink r:id="rId8" w:anchor="n795" w:history="1">
        <w:r w:rsidR="001272B7" w:rsidRPr="00545130">
          <w:rPr>
            <w:rFonts w:eastAsia="Times New Roman" w:cs="Times New Roman"/>
            <w:color w:val="000000" w:themeColor="text1"/>
            <w:sz w:val="28"/>
            <w:szCs w:val="28"/>
          </w:rPr>
          <w:t xml:space="preserve">пункті </w:t>
        </w:r>
      </w:hyperlink>
      <w:r w:rsidR="001272B7" w:rsidRPr="00545130">
        <w:rPr>
          <w:rFonts w:eastAsia="Times New Roman" w:cs="Times New Roman"/>
          <w:color w:val="000000" w:themeColor="text1"/>
          <w:sz w:val="28"/>
          <w:szCs w:val="28"/>
        </w:rPr>
        <w:t>3 частини першої статті 2 Закону України «Про публічні закупівлі»</w:t>
      </w:r>
    </w:p>
    <w:p w14:paraId="2D039179" w14:textId="0AA3DE4F" w:rsidR="00461FF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Вид предмета закупівлі: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</w:rPr>
        <w:t>товар</w:t>
      </w:r>
    </w:p>
    <w:p w14:paraId="5246D1E7" w14:textId="1FB703AC" w:rsidR="001272B7" w:rsidRPr="00545130" w:rsidRDefault="006B0B62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i/>
          <w:iCs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Контактна особа Замовника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</w:rPr>
        <w:t>, що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уповноважена здійснювати зв’язок з учасниками: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9A507B" w:rsidRPr="00C6409B">
        <w:rPr>
          <w:rStyle w:val="af5"/>
          <w:i w:val="0"/>
          <w:sz w:val="28"/>
          <w:szCs w:val="28"/>
        </w:rPr>
        <w:t>Киричок Ірина Михайлівна</w:t>
      </w:r>
      <w:r w:rsidR="001272B7" w:rsidRPr="00C6409B">
        <w:rPr>
          <w:rStyle w:val="af5"/>
          <w:i w:val="0"/>
          <w:sz w:val="28"/>
          <w:szCs w:val="28"/>
        </w:rPr>
        <w:t xml:space="preserve">, </w:t>
      </w:r>
      <w:r w:rsidR="009A507B" w:rsidRPr="00C6409B">
        <w:rPr>
          <w:rStyle w:val="af5"/>
          <w:i w:val="0"/>
          <w:sz w:val="28"/>
          <w:szCs w:val="28"/>
        </w:rPr>
        <w:t>провідний бухгалтер</w:t>
      </w:r>
      <w:r w:rsidR="001272B7" w:rsidRPr="00C6409B">
        <w:rPr>
          <w:rStyle w:val="af5"/>
          <w:i w:val="0"/>
          <w:sz w:val="28"/>
          <w:szCs w:val="28"/>
        </w:rPr>
        <w:t xml:space="preserve"> тел.: (</w:t>
      </w:r>
      <w:r w:rsidR="009A507B" w:rsidRPr="00C6409B">
        <w:rPr>
          <w:rStyle w:val="af5"/>
          <w:i w:val="0"/>
          <w:sz w:val="28"/>
          <w:szCs w:val="28"/>
        </w:rPr>
        <w:t>097</w:t>
      </w:r>
      <w:r w:rsidR="001272B7" w:rsidRPr="00C6409B">
        <w:rPr>
          <w:rStyle w:val="af5"/>
          <w:i w:val="0"/>
          <w:sz w:val="28"/>
          <w:szCs w:val="28"/>
        </w:rPr>
        <w:t xml:space="preserve">) </w:t>
      </w:r>
      <w:r w:rsidR="009A507B" w:rsidRPr="00C6409B">
        <w:rPr>
          <w:rStyle w:val="af5"/>
          <w:i w:val="0"/>
          <w:sz w:val="28"/>
          <w:szCs w:val="28"/>
        </w:rPr>
        <w:t>367</w:t>
      </w:r>
      <w:r w:rsidR="001272B7" w:rsidRPr="00C6409B">
        <w:rPr>
          <w:rStyle w:val="af5"/>
          <w:i w:val="0"/>
          <w:sz w:val="28"/>
          <w:szCs w:val="28"/>
        </w:rPr>
        <w:t>-</w:t>
      </w:r>
      <w:r w:rsidR="009A507B" w:rsidRPr="00C6409B">
        <w:rPr>
          <w:rStyle w:val="af5"/>
          <w:i w:val="0"/>
          <w:sz w:val="28"/>
          <w:szCs w:val="28"/>
        </w:rPr>
        <w:t>72</w:t>
      </w:r>
      <w:r w:rsidR="001272B7" w:rsidRPr="00C6409B">
        <w:rPr>
          <w:rStyle w:val="af5"/>
          <w:i w:val="0"/>
          <w:sz w:val="28"/>
          <w:szCs w:val="28"/>
        </w:rPr>
        <w:t>-</w:t>
      </w:r>
      <w:r w:rsidR="009A507B" w:rsidRPr="00C6409B">
        <w:rPr>
          <w:rStyle w:val="af5"/>
          <w:i w:val="0"/>
          <w:sz w:val="28"/>
          <w:szCs w:val="28"/>
        </w:rPr>
        <w:t>24</w:t>
      </w:r>
      <w:r w:rsidR="001272B7" w:rsidRPr="00C6409B">
        <w:rPr>
          <w:rStyle w:val="af5"/>
          <w:i w:val="0"/>
          <w:sz w:val="28"/>
          <w:szCs w:val="28"/>
        </w:rPr>
        <w:t>, e-mail:</w:t>
      </w:r>
      <w:r w:rsidR="001272B7" w:rsidRPr="00545130">
        <w:rPr>
          <w:rStyle w:val="af5"/>
          <w:sz w:val="28"/>
          <w:szCs w:val="28"/>
        </w:rPr>
        <w:t xml:space="preserve"> </w:t>
      </w:r>
      <w:hyperlink r:id="rId9" w:history="1">
        <w:r w:rsidR="00671A94" w:rsidRPr="00545130">
          <w:rPr>
            <w:rStyle w:val="a6"/>
            <w:rFonts w:eastAsia="Times New Roman"/>
            <w:sz w:val="28"/>
            <w:szCs w:val="28"/>
          </w:rPr>
          <w:t>ira.kyrychok@naoma.edu.ua</w:t>
        </w:r>
      </w:hyperlink>
    </w:p>
    <w:p w14:paraId="094CCEED" w14:textId="4ADCC59F" w:rsidR="00461FF2" w:rsidRPr="00545130" w:rsidRDefault="00BA4CF7" w:rsidP="00C6409B">
      <w:pPr>
        <w:pStyle w:val="a7"/>
        <w:numPr>
          <w:ilvl w:val="0"/>
          <w:numId w:val="1"/>
        </w:numPr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71A94" w:rsidRPr="00545130">
        <w:rPr>
          <w:rFonts w:cs="Times New Roman"/>
          <w:sz w:val="28"/>
          <w:szCs w:val="28"/>
        </w:rPr>
        <w:t xml:space="preserve">ДК 021:2015 – </w:t>
      </w:r>
      <w:r w:rsidR="00A50256">
        <w:rPr>
          <w:rFonts w:cs="Times New Roman"/>
          <w:sz w:val="28"/>
          <w:szCs w:val="28"/>
        </w:rPr>
        <w:t>09120000-6</w:t>
      </w:r>
      <w:r w:rsidR="00671A94" w:rsidRPr="00545130">
        <w:rPr>
          <w:rFonts w:cs="Times New Roman"/>
          <w:sz w:val="28"/>
          <w:szCs w:val="28"/>
        </w:rPr>
        <w:t>:</w:t>
      </w:r>
      <w:r w:rsidR="00B763E7">
        <w:rPr>
          <w:rFonts w:cs="Times New Roman"/>
          <w:sz w:val="28"/>
          <w:szCs w:val="28"/>
        </w:rPr>
        <w:t xml:space="preserve"> </w:t>
      </w:r>
      <w:r w:rsidR="00A50256">
        <w:rPr>
          <w:rFonts w:cs="Times New Roman"/>
          <w:sz w:val="28"/>
          <w:szCs w:val="28"/>
        </w:rPr>
        <w:t>Газове паливо (природній газ – 0912000-7))</w:t>
      </w:r>
    </w:p>
    <w:p w14:paraId="56209E7D" w14:textId="4621870D" w:rsidR="006B0B6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Кількість товарів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6B0B62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671A94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згідно </w:t>
      </w:r>
      <w:r w:rsidR="00C6409B">
        <w:rPr>
          <w:rFonts w:eastAsia="Times New Roman" w:cs="Times New Roman"/>
          <w:color w:val="000000" w:themeColor="text1"/>
          <w:sz w:val="28"/>
          <w:szCs w:val="28"/>
        </w:rPr>
        <w:t xml:space="preserve">переліку в </w:t>
      </w:r>
      <w:r w:rsidR="00671A94" w:rsidRPr="00545130">
        <w:rPr>
          <w:rFonts w:eastAsia="Times New Roman" w:cs="Times New Roman"/>
          <w:color w:val="000000" w:themeColor="text1"/>
          <w:sz w:val="28"/>
          <w:szCs w:val="28"/>
        </w:rPr>
        <w:t>Додатку 2</w:t>
      </w:r>
    </w:p>
    <w:p w14:paraId="3DAA4402" w14:textId="0D23EB57" w:rsidR="00FB0CFA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Місце поставки товарів або місце виконання робіт чи надання послуг: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671A94" w:rsidRPr="00545130">
        <w:rPr>
          <w:sz w:val="28"/>
          <w:szCs w:val="28"/>
        </w:rPr>
        <w:t>Україна, 04053, м. Київ, вул. Вознесенський узвіз, 20</w:t>
      </w:r>
    </w:p>
    <w:p w14:paraId="3A406314" w14:textId="6452D085" w:rsidR="00E0099F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Очікувана вартість предмета закупівлі</w:t>
      </w:r>
      <w:r w:rsidRPr="002D6395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E86346" w:rsidRPr="002D6395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A50256">
        <w:rPr>
          <w:rFonts w:eastAsia="Times New Roman" w:cs="Times New Roman"/>
          <w:b/>
          <w:color w:val="000000" w:themeColor="text1"/>
          <w:sz w:val="28"/>
          <w:szCs w:val="28"/>
        </w:rPr>
        <w:t>89391,01</w:t>
      </w:r>
      <w:r w:rsidR="00645FE7" w:rsidRPr="002D639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B95C32" w:rsidRPr="002D6395">
        <w:rPr>
          <w:rFonts w:eastAsia="Times New Roman" w:cs="Times New Roman"/>
          <w:color w:val="000000" w:themeColor="text1"/>
          <w:sz w:val="28"/>
          <w:szCs w:val="28"/>
        </w:rPr>
        <w:t>грн</w:t>
      </w:r>
      <w:r w:rsidR="00B95C32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(</w:t>
      </w:r>
      <w:r w:rsidR="00A50256" w:rsidRPr="004F0999">
        <w:rPr>
          <w:rFonts w:eastAsia="Times New Roman" w:cs="Times New Roman"/>
          <w:color w:val="000000" w:themeColor="text1"/>
          <w:sz w:val="28"/>
          <w:szCs w:val="28"/>
        </w:rPr>
        <w:t>вісімдесят дев’</w:t>
      </w:r>
      <w:r w:rsidR="00950B43" w:rsidRPr="004F0999">
        <w:rPr>
          <w:rFonts w:eastAsia="Times New Roman" w:cs="Times New Roman"/>
          <w:color w:val="000000" w:themeColor="text1"/>
          <w:sz w:val="28"/>
          <w:szCs w:val="28"/>
        </w:rPr>
        <w:t>ят</w:t>
      </w:r>
      <w:r w:rsidR="00A50256" w:rsidRPr="004F0999">
        <w:rPr>
          <w:rFonts w:eastAsia="Times New Roman" w:cs="Times New Roman"/>
          <w:color w:val="000000" w:themeColor="text1"/>
          <w:sz w:val="28"/>
          <w:szCs w:val="28"/>
        </w:rPr>
        <w:t>ь</w:t>
      </w:r>
      <w:r w:rsidR="00545130" w:rsidRPr="004F0999">
        <w:rPr>
          <w:rFonts w:eastAsia="Times New Roman" w:cs="Times New Roman"/>
          <w:color w:val="000000" w:themeColor="text1"/>
          <w:sz w:val="28"/>
          <w:szCs w:val="28"/>
        </w:rPr>
        <w:t xml:space="preserve"> тисяч </w:t>
      </w:r>
      <w:r w:rsidR="00A50256" w:rsidRPr="004F0999">
        <w:rPr>
          <w:rFonts w:eastAsia="Times New Roman" w:cs="Times New Roman"/>
          <w:color w:val="000000" w:themeColor="text1"/>
          <w:sz w:val="28"/>
          <w:szCs w:val="28"/>
        </w:rPr>
        <w:t xml:space="preserve">триста дев’яносто одна </w:t>
      </w:r>
      <w:r w:rsidR="00645FE7" w:rsidRPr="004F0999">
        <w:rPr>
          <w:rFonts w:eastAsia="Times New Roman" w:cs="Times New Roman"/>
          <w:color w:val="000000" w:themeColor="text1"/>
          <w:sz w:val="28"/>
          <w:szCs w:val="28"/>
        </w:rPr>
        <w:t>грив</w:t>
      </w:r>
      <w:r w:rsidR="00950B43" w:rsidRPr="004F0999">
        <w:rPr>
          <w:rFonts w:eastAsia="Times New Roman" w:cs="Times New Roman"/>
          <w:color w:val="000000" w:themeColor="text1"/>
          <w:sz w:val="28"/>
          <w:szCs w:val="28"/>
        </w:rPr>
        <w:t>н</w:t>
      </w:r>
      <w:r w:rsidR="00A50256" w:rsidRPr="004F0999">
        <w:rPr>
          <w:rFonts w:eastAsia="Times New Roman" w:cs="Times New Roman"/>
          <w:color w:val="000000" w:themeColor="text1"/>
          <w:sz w:val="28"/>
          <w:szCs w:val="28"/>
        </w:rPr>
        <w:t>я</w:t>
      </w:r>
      <w:r w:rsidR="00645FE7" w:rsidRPr="004F0999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A50256" w:rsidRPr="004F0999">
        <w:rPr>
          <w:rFonts w:eastAsia="Times New Roman" w:cs="Times New Roman"/>
          <w:color w:val="000000" w:themeColor="text1"/>
          <w:sz w:val="28"/>
          <w:szCs w:val="28"/>
        </w:rPr>
        <w:t>01</w:t>
      </w:r>
      <w:r w:rsidR="00645FE7" w:rsidRPr="004F0999">
        <w:rPr>
          <w:rFonts w:eastAsia="Times New Roman" w:cs="Times New Roman"/>
          <w:color w:val="000000" w:themeColor="text1"/>
          <w:sz w:val="28"/>
          <w:szCs w:val="28"/>
        </w:rPr>
        <w:t xml:space="preserve"> копійк</w:t>
      </w:r>
      <w:r w:rsidR="004F0999">
        <w:rPr>
          <w:rFonts w:eastAsia="Times New Roman" w:cs="Times New Roman"/>
          <w:color w:val="000000" w:themeColor="text1"/>
          <w:sz w:val="28"/>
          <w:szCs w:val="28"/>
        </w:rPr>
        <w:t>а</w:t>
      </w:r>
      <w:r w:rsidR="00B95C32" w:rsidRPr="00545130">
        <w:rPr>
          <w:rFonts w:eastAsia="Times New Roman" w:cs="Times New Roman"/>
          <w:color w:val="000000" w:themeColor="text1"/>
          <w:sz w:val="28"/>
          <w:szCs w:val="28"/>
        </w:rPr>
        <w:t>) з ПДВ</w:t>
      </w:r>
    </w:p>
    <w:p w14:paraId="69C7CED8" w14:textId="131BFCF6" w:rsidR="00461FF2" w:rsidRPr="0028790F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Строк поставки товарів:</w:t>
      </w:r>
      <w:r w:rsidR="0089222E" w:rsidRPr="00545130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50256">
        <w:rPr>
          <w:sz w:val="28"/>
          <w:szCs w:val="28"/>
        </w:rPr>
        <w:t>травень-серпень 2024</w:t>
      </w:r>
      <w:r w:rsidR="00545130" w:rsidRPr="0028790F">
        <w:rPr>
          <w:rFonts w:cs="Times New Roman"/>
          <w:sz w:val="28"/>
          <w:szCs w:val="28"/>
        </w:rPr>
        <w:t xml:space="preserve"> </w:t>
      </w:r>
      <w:r w:rsidRPr="0028790F">
        <w:rPr>
          <w:rFonts w:eastAsia="Times New Roman" w:cs="Times New Roman"/>
          <w:color w:val="000000" w:themeColor="text1"/>
          <w:sz w:val="28"/>
          <w:szCs w:val="28"/>
        </w:rPr>
        <w:t>року</w:t>
      </w:r>
    </w:p>
    <w:p w14:paraId="149A858C" w14:textId="3B031A4D" w:rsidR="00A50256" w:rsidRPr="00A50256" w:rsidRDefault="00BA4CF7" w:rsidP="00A50256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8790F">
        <w:rPr>
          <w:rFonts w:eastAsia="Times New Roman" w:cs="Times New Roman"/>
          <w:b/>
          <w:color w:val="000000" w:themeColor="text1"/>
          <w:sz w:val="28"/>
          <w:szCs w:val="28"/>
        </w:rPr>
        <w:t>Кінцевий строк подання тендерних пропозицій:</w:t>
      </w:r>
      <w:r w:rsidR="00E86346" w:rsidRPr="0028790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2D6395" w:rsidRPr="00643B8A">
        <w:rPr>
          <w:sz w:val="28"/>
          <w:szCs w:val="28"/>
          <w:lang w:val="ru-RU"/>
        </w:rPr>
        <w:t>0</w:t>
      </w:r>
      <w:r w:rsidR="00643B8A">
        <w:rPr>
          <w:sz w:val="28"/>
          <w:szCs w:val="28"/>
          <w:lang w:val="ru-RU"/>
        </w:rPr>
        <w:t>7</w:t>
      </w:r>
      <w:r w:rsidR="002D6395" w:rsidRPr="00643B8A">
        <w:rPr>
          <w:sz w:val="28"/>
          <w:szCs w:val="28"/>
          <w:lang w:val="ru-RU"/>
        </w:rPr>
        <w:t>.</w:t>
      </w:r>
      <w:r w:rsidR="00545130" w:rsidRPr="002D6395">
        <w:rPr>
          <w:sz w:val="28"/>
          <w:szCs w:val="28"/>
        </w:rPr>
        <w:t>0</w:t>
      </w:r>
      <w:r w:rsidR="009A6143" w:rsidRPr="002D6395">
        <w:rPr>
          <w:sz w:val="28"/>
          <w:szCs w:val="28"/>
        </w:rPr>
        <w:t>5</w:t>
      </w:r>
      <w:r w:rsidR="00545130" w:rsidRPr="002D6395">
        <w:rPr>
          <w:sz w:val="28"/>
          <w:szCs w:val="28"/>
        </w:rPr>
        <w:t>.2024</w:t>
      </w:r>
      <w:r w:rsidR="00545130" w:rsidRPr="0028790F">
        <w:rPr>
          <w:sz w:val="28"/>
          <w:szCs w:val="28"/>
        </w:rPr>
        <w:t xml:space="preserve"> року</w:t>
      </w:r>
    </w:p>
    <w:p w14:paraId="09D98A7B" w14:textId="77777777" w:rsidR="00643B8A" w:rsidRPr="00643B8A" w:rsidRDefault="00BA4CF7" w:rsidP="00643B8A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highlight w:val="white"/>
        </w:rPr>
      </w:pPr>
      <w:r w:rsidRPr="00A50256">
        <w:rPr>
          <w:rFonts w:eastAsia="Times New Roman" w:cs="Times New Roman"/>
          <w:b/>
          <w:color w:val="000000" w:themeColor="text1"/>
          <w:sz w:val="28"/>
          <w:szCs w:val="28"/>
        </w:rPr>
        <w:t>Умови оплати (порядок здійснення розрахунків):</w:t>
      </w:r>
      <w:r w:rsidR="00E86346" w:rsidRPr="00A50256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643B8A" w:rsidRPr="00D45A11">
        <w:rPr>
          <w:sz w:val="26"/>
          <w:szCs w:val="26"/>
        </w:rPr>
        <w:t>Оплата за природний газ за відповідний розрахунковий період (місяць) здійснюється Споживачем виключно грошовими коштами в наступному порядку: 100% вартості фактично переданого відповідно до акту приймання-передачі природного газу до 20 числа за відповідний розрахунковий період (місяць).</w:t>
      </w:r>
    </w:p>
    <w:p w14:paraId="003CB85B" w14:textId="79A246DB" w:rsidR="00461FF2" w:rsidRPr="00A50256" w:rsidRDefault="00BA4CF7" w:rsidP="00643B8A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highlight w:val="white"/>
        </w:rPr>
      </w:pPr>
      <w:bookmarkStart w:id="0" w:name="_GoBack"/>
      <w:bookmarkEnd w:id="0"/>
      <w:r w:rsidRPr="00A50256">
        <w:rPr>
          <w:rFonts w:eastAsia="Times New Roman" w:cs="Times New Roman"/>
          <w:b/>
          <w:color w:val="000000" w:themeColor="text1"/>
          <w:sz w:val="28"/>
          <w:szCs w:val="28"/>
        </w:rPr>
        <w:t>Мова (мови), якою (якими) повинні готуватися тендерні пропозиції</w:t>
      </w:r>
      <w:r w:rsidRPr="00A50256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:</w:t>
      </w:r>
      <w:r w:rsidR="00CD1BAC" w:rsidRPr="00A50256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9A507B" w:rsidRPr="00A50256">
        <w:rPr>
          <w:rFonts w:eastAsia="Times New Roman" w:cs="Times New Roman"/>
          <w:color w:val="000000" w:themeColor="text1"/>
          <w:sz w:val="28"/>
          <w:szCs w:val="28"/>
          <w:highlight w:val="white"/>
        </w:rPr>
        <w:t>у</w:t>
      </w:r>
      <w:r w:rsidR="00284B2B" w:rsidRPr="00A50256">
        <w:rPr>
          <w:rFonts w:eastAsia="Times New Roman" w:cs="Times New Roman"/>
          <w:color w:val="000000" w:themeColor="text1"/>
          <w:sz w:val="28"/>
          <w:szCs w:val="28"/>
          <w:highlight w:val="white"/>
        </w:rPr>
        <w:t>країнська</w:t>
      </w:r>
    </w:p>
    <w:p w14:paraId="26AABE93" w14:textId="092B8370" w:rsidR="00461FF2" w:rsidRPr="00545130" w:rsidRDefault="00BA4CF7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highlight w:val="white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Розмір, вид та умови надання забезпечення тендерних пропозицій (якщо замовник вимагає його надати):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з</w:t>
      </w:r>
      <w:r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абезпечення не вимагається</w:t>
      </w:r>
    </w:p>
    <w:p w14:paraId="6F7DC7C2" w14:textId="7C958F15" w:rsidR="00C6409B" w:rsidRPr="00C6409B" w:rsidRDefault="00C6409B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6409B">
        <w:rPr>
          <w:rFonts w:eastAsia="Times New Roman" w:cs="Times New Roman"/>
          <w:b/>
          <w:color w:val="000000" w:themeColor="text1"/>
          <w:sz w:val="28"/>
          <w:szCs w:val="28"/>
        </w:rPr>
        <w:t xml:space="preserve">Дата та час розкриття тендерних пропозицій: </w:t>
      </w:r>
      <w:r w:rsidRPr="00C6409B">
        <w:rPr>
          <w:rFonts w:eastAsia="Times New Roman" w:cs="Times New Roman"/>
          <w:color w:val="000000" w:themeColor="text1"/>
          <w:sz w:val="28"/>
          <w:szCs w:val="28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електронній системі закупівель</w:t>
      </w:r>
    </w:p>
    <w:p w14:paraId="3C591896" w14:textId="315AFAD9" w:rsidR="00461FF2" w:rsidRPr="002D6395" w:rsidRDefault="00BA4CF7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A50256">
        <w:rPr>
          <w:rFonts w:eastAsia="Times New Roman" w:cs="Times New Roman"/>
          <w:color w:val="000000" w:themeColor="text1"/>
          <w:sz w:val="28"/>
          <w:szCs w:val="28"/>
        </w:rPr>
        <w:t>0,5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% </w:t>
      </w:r>
      <w:r w:rsidRPr="002D6395">
        <w:rPr>
          <w:rFonts w:eastAsia="Times New Roman" w:cs="Times New Roman"/>
          <w:color w:val="000000" w:themeColor="text1"/>
          <w:sz w:val="28"/>
          <w:szCs w:val="28"/>
        </w:rPr>
        <w:t xml:space="preserve">або </w:t>
      </w:r>
      <w:r w:rsidR="00A50256">
        <w:rPr>
          <w:rFonts w:eastAsia="Times New Roman" w:cs="Times New Roman"/>
          <w:color w:val="000000" w:themeColor="text1"/>
          <w:sz w:val="28"/>
          <w:szCs w:val="28"/>
        </w:rPr>
        <w:t>446,96</w:t>
      </w:r>
      <w:r w:rsidR="00545130" w:rsidRPr="002D6395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545130" w:rsidRPr="002D6395">
        <w:rPr>
          <w:rFonts w:cs="Times New Roman"/>
          <w:bCs/>
          <w:color w:val="000000" w:themeColor="text1"/>
          <w:sz w:val="28"/>
          <w:szCs w:val="28"/>
        </w:rPr>
        <w:t>грн</w:t>
      </w:r>
      <w:r w:rsidR="00A50256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491BBE1" w14:textId="3612FD36" w:rsidR="00461FF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Математична формула, яка буде застосовуватися 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під час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проведенн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я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електронного аукціону для визначення показників інших критеріїв оцінки: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>не застосовується</w:t>
      </w:r>
      <w:r w:rsidR="002D1A30" w:rsidRPr="00545130">
        <w:rPr>
          <w:rFonts w:eastAsia="Times New Roman" w:cs="Times New Roman"/>
          <w:color w:val="000000" w:themeColor="text1"/>
          <w:sz w:val="28"/>
          <w:szCs w:val="28"/>
          <w:lang w:val="ru-RU"/>
        </w:rPr>
        <w:t>,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критерій ціна – 100 %</w:t>
      </w:r>
    </w:p>
    <w:p w14:paraId="3071C63C" w14:textId="11B6D8E6" w:rsidR="006C6C91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Джерело фінансування закупівлі: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6C6C91" w:rsidRPr="00545130">
        <w:rPr>
          <w:rFonts w:eastAsia="Times New Roman" w:cs="Times New Roman"/>
          <w:color w:val="000000" w:themeColor="text1"/>
          <w:sz w:val="28"/>
          <w:szCs w:val="28"/>
        </w:rPr>
        <w:t>Державний бюджет України</w:t>
      </w:r>
      <w:r w:rsidR="00327A16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9A507B" w:rsidRPr="002D6395">
        <w:rPr>
          <w:rFonts w:eastAsia="Times New Roman" w:cs="Times New Roman"/>
          <w:color w:val="000000" w:themeColor="text1"/>
          <w:sz w:val="28"/>
          <w:szCs w:val="28"/>
        </w:rPr>
        <w:t>–</w:t>
      </w:r>
      <w:r w:rsidR="00327A16" w:rsidRPr="002D639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A50256">
        <w:rPr>
          <w:rFonts w:eastAsia="Times New Roman" w:cs="Times New Roman"/>
          <w:color w:val="000000" w:themeColor="text1"/>
          <w:sz w:val="28"/>
          <w:szCs w:val="28"/>
        </w:rPr>
        <w:t>89391</w:t>
      </w:r>
      <w:r w:rsidR="00950B43" w:rsidRPr="002D6395">
        <w:rPr>
          <w:rFonts w:eastAsia="Times New Roman" w:cs="Times New Roman"/>
          <w:color w:val="000000" w:themeColor="text1"/>
          <w:sz w:val="28"/>
          <w:szCs w:val="28"/>
        </w:rPr>
        <w:t>,0</w:t>
      </w:r>
      <w:r w:rsidR="00A50256">
        <w:rPr>
          <w:rFonts w:eastAsia="Times New Roman" w:cs="Times New Roman"/>
          <w:color w:val="000000" w:themeColor="text1"/>
          <w:sz w:val="28"/>
          <w:szCs w:val="28"/>
        </w:rPr>
        <w:t>1</w:t>
      </w:r>
      <w:r w:rsidR="00950B43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грн</w:t>
      </w:r>
      <w:r w:rsidR="00A50256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14:paraId="17CEB7DA" w14:textId="35DFCA52" w:rsidR="00A24B32" w:rsidRDefault="00A24B32" w:rsidP="00C6409B">
      <w:p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Cs w:val="24"/>
        </w:rPr>
      </w:pPr>
    </w:p>
    <w:p w14:paraId="5D7CF403" w14:textId="46DD76A1" w:rsidR="00461FF2" w:rsidRPr="00C6409B" w:rsidRDefault="00327A16" w:rsidP="00C6409B">
      <w:pPr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C6409B">
        <w:rPr>
          <w:rFonts w:cs="Times New Roman"/>
          <w:b/>
          <w:sz w:val="28"/>
          <w:szCs w:val="28"/>
        </w:rPr>
        <w:t>Уповноважена особа</w:t>
      </w:r>
      <w:r w:rsidR="009A507B" w:rsidRPr="00C6409B">
        <w:rPr>
          <w:rFonts w:cs="Times New Roman"/>
          <w:b/>
          <w:sz w:val="28"/>
          <w:szCs w:val="28"/>
        </w:rPr>
        <w:t xml:space="preserve"> </w:t>
      </w:r>
      <w:r w:rsidR="00FC0863" w:rsidRPr="00C6409B">
        <w:rPr>
          <w:rFonts w:eastAsia="Times New Roman" w:cs="Times New Roman"/>
          <w:b/>
          <w:sz w:val="28"/>
          <w:szCs w:val="28"/>
        </w:rPr>
        <w:t xml:space="preserve">НАОМА </w:t>
      </w:r>
      <w:r w:rsidRPr="00C6409B">
        <w:rPr>
          <w:rFonts w:cs="Times New Roman"/>
          <w:b/>
          <w:sz w:val="28"/>
          <w:szCs w:val="28"/>
        </w:rPr>
        <w:t>________</w:t>
      </w:r>
      <w:r w:rsidR="0028790F">
        <w:rPr>
          <w:rFonts w:cs="Times New Roman"/>
          <w:b/>
          <w:sz w:val="28"/>
          <w:szCs w:val="28"/>
        </w:rPr>
        <w:t>КЕП</w:t>
      </w:r>
      <w:r w:rsidRPr="00C6409B">
        <w:rPr>
          <w:rFonts w:cs="Times New Roman"/>
          <w:b/>
          <w:sz w:val="28"/>
          <w:szCs w:val="28"/>
        </w:rPr>
        <w:t>____________</w:t>
      </w:r>
      <w:r w:rsidR="007C0D59" w:rsidRPr="00C6409B">
        <w:rPr>
          <w:rFonts w:cs="Times New Roman"/>
          <w:b/>
          <w:sz w:val="28"/>
          <w:szCs w:val="28"/>
        </w:rPr>
        <w:t xml:space="preserve">_____ </w:t>
      </w:r>
      <w:r w:rsidR="00FC0863" w:rsidRPr="00C6409B">
        <w:rPr>
          <w:rFonts w:cs="Times New Roman"/>
          <w:b/>
          <w:sz w:val="28"/>
          <w:szCs w:val="28"/>
        </w:rPr>
        <w:t>І</w:t>
      </w:r>
      <w:r w:rsidR="009A507B" w:rsidRPr="00C6409B">
        <w:rPr>
          <w:rFonts w:cs="Times New Roman"/>
          <w:b/>
          <w:sz w:val="28"/>
          <w:szCs w:val="28"/>
        </w:rPr>
        <w:t>рина</w:t>
      </w:r>
      <w:r w:rsidR="007C0D59" w:rsidRPr="00C6409B">
        <w:rPr>
          <w:rFonts w:cs="Times New Roman"/>
          <w:b/>
          <w:sz w:val="28"/>
          <w:szCs w:val="28"/>
        </w:rPr>
        <w:t xml:space="preserve"> </w:t>
      </w:r>
      <w:r w:rsidR="009A507B" w:rsidRPr="00C6409B">
        <w:rPr>
          <w:rFonts w:cs="Times New Roman"/>
          <w:b/>
          <w:sz w:val="28"/>
          <w:szCs w:val="28"/>
        </w:rPr>
        <w:t>КИРИЧОК</w:t>
      </w:r>
    </w:p>
    <w:sectPr w:rsidR="00461FF2" w:rsidRPr="00C6409B" w:rsidSect="00497A80">
      <w:pgSz w:w="11906" w:h="16838"/>
      <w:pgMar w:top="567" w:right="567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46F31" w14:textId="77777777" w:rsidR="00497A80" w:rsidRDefault="00497A80" w:rsidP="00327A16">
      <w:pPr>
        <w:spacing w:line="240" w:lineRule="auto"/>
      </w:pPr>
      <w:r>
        <w:separator/>
      </w:r>
    </w:p>
  </w:endnote>
  <w:endnote w:type="continuationSeparator" w:id="0">
    <w:p w14:paraId="246211F0" w14:textId="77777777" w:rsidR="00497A80" w:rsidRDefault="00497A80" w:rsidP="00327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D5C7D" w14:textId="77777777" w:rsidR="00497A80" w:rsidRDefault="00497A80" w:rsidP="00327A16">
      <w:pPr>
        <w:spacing w:line="240" w:lineRule="auto"/>
      </w:pPr>
      <w:r>
        <w:separator/>
      </w:r>
    </w:p>
  </w:footnote>
  <w:footnote w:type="continuationSeparator" w:id="0">
    <w:p w14:paraId="066E51D3" w14:textId="77777777" w:rsidR="00497A80" w:rsidRDefault="00497A80" w:rsidP="00327A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101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9247D94"/>
    <w:multiLevelType w:val="hybridMultilevel"/>
    <w:tmpl w:val="744E3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21B8"/>
    <w:multiLevelType w:val="multilevel"/>
    <w:tmpl w:val="58CC0A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F2"/>
    <w:rsid w:val="00011248"/>
    <w:rsid w:val="00030CC7"/>
    <w:rsid w:val="00033EAF"/>
    <w:rsid w:val="000412AE"/>
    <w:rsid w:val="00060308"/>
    <w:rsid w:val="000831DC"/>
    <w:rsid w:val="000B66C1"/>
    <w:rsid w:val="000B77D7"/>
    <w:rsid w:val="000C28BF"/>
    <w:rsid w:val="000C5F24"/>
    <w:rsid w:val="000D0601"/>
    <w:rsid w:val="000D4B1A"/>
    <w:rsid w:val="001059BD"/>
    <w:rsid w:val="001272B7"/>
    <w:rsid w:val="00135ECA"/>
    <w:rsid w:val="00147172"/>
    <w:rsid w:val="00147D0F"/>
    <w:rsid w:val="00172CDA"/>
    <w:rsid w:val="00177F32"/>
    <w:rsid w:val="001803D4"/>
    <w:rsid w:val="00182A4A"/>
    <w:rsid w:val="00184B7C"/>
    <w:rsid w:val="00187D0C"/>
    <w:rsid w:val="001B6BE0"/>
    <w:rsid w:val="001D1679"/>
    <w:rsid w:val="001D2CBB"/>
    <w:rsid w:val="001D46DA"/>
    <w:rsid w:val="001D5AA3"/>
    <w:rsid w:val="001D75FE"/>
    <w:rsid w:val="001E332D"/>
    <w:rsid w:val="00236B31"/>
    <w:rsid w:val="00252179"/>
    <w:rsid w:val="002533E1"/>
    <w:rsid w:val="00253E3E"/>
    <w:rsid w:val="002767C3"/>
    <w:rsid w:val="00276BF7"/>
    <w:rsid w:val="00284B2B"/>
    <w:rsid w:val="0028790F"/>
    <w:rsid w:val="002A1E30"/>
    <w:rsid w:val="002A658C"/>
    <w:rsid w:val="002B308C"/>
    <w:rsid w:val="002B52A2"/>
    <w:rsid w:val="002B7748"/>
    <w:rsid w:val="002C1551"/>
    <w:rsid w:val="002C179C"/>
    <w:rsid w:val="002D1A30"/>
    <w:rsid w:val="002D5F36"/>
    <w:rsid w:val="002D6395"/>
    <w:rsid w:val="002E3608"/>
    <w:rsid w:val="003007ED"/>
    <w:rsid w:val="0030117E"/>
    <w:rsid w:val="003038C0"/>
    <w:rsid w:val="00310FBB"/>
    <w:rsid w:val="003157AF"/>
    <w:rsid w:val="00327A16"/>
    <w:rsid w:val="00332B7E"/>
    <w:rsid w:val="00337FE0"/>
    <w:rsid w:val="00353F8F"/>
    <w:rsid w:val="00360702"/>
    <w:rsid w:val="00385F8F"/>
    <w:rsid w:val="0039162E"/>
    <w:rsid w:val="00393E35"/>
    <w:rsid w:val="003B5574"/>
    <w:rsid w:val="003B6D6B"/>
    <w:rsid w:val="003C6067"/>
    <w:rsid w:val="003D5ACC"/>
    <w:rsid w:val="003D6747"/>
    <w:rsid w:val="003D6EEA"/>
    <w:rsid w:val="003E315B"/>
    <w:rsid w:val="003E3D12"/>
    <w:rsid w:val="003F26AB"/>
    <w:rsid w:val="003F32AE"/>
    <w:rsid w:val="003F5715"/>
    <w:rsid w:val="0041615D"/>
    <w:rsid w:val="004237D2"/>
    <w:rsid w:val="004312F8"/>
    <w:rsid w:val="0045359C"/>
    <w:rsid w:val="00461FF2"/>
    <w:rsid w:val="00474ABF"/>
    <w:rsid w:val="00475459"/>
    <w:rsid w:val="00476632"/>
    <w:rsid w:val="00482D36"/>
    <w:rsid w:val="00497A80"/>
    <w:rsid w:val="00497C90"/>
    <w:rsid w:val="004C199A"/>
    <w:rsid w:val="004F0999"/>
    <w:rsid w:val="00502431"/>
    <w:rsid w:val="00522919"/>
    <w:rsid w:val="005310D5"/>
    <w:rsid w:val="005331A9"/>
    <w:rsid w:val="00544892"/>
    <w:rsid w:val="00544B3D"/>
    <w:rsid w:val="00545130"/>
    <w:rsid w:val="005600A8"/>
    <w:rsid w:val="005613AE"/>
    <w:rsid w:val="00584A52"/>
    <w:rsid w:val="00594025"/>
    <w:rsid w:val="005A109A"/>
    <w:rsid w:val="005B5145"/>
    <w:rsid w:val="005D065B"/>
    <w:rsid w:val="005D4E63"/>
    <w:rsid w:val="005F1285"/>
    <w:rsid w:val="006109C3"/>
    <w:rsid w:val="0061239C"/>
    <w:rsid w:val="006244F4"/>
    <w:rsid w:val="00643B8A"/>
    <w:rsid w:val="00645FE7"/>
    <w:rsid w:val="006642EC"/>
    <w:rsid w:val="00671A94"/>
    <w:rsid w:val="00677D88"/>
    <w:rsid w:val="006A12E7"/>
    <w:rsid w:val="006A45B2"/>
    <w:rsid w:val="006B0B62"/>
    <w:rsid w:val="006B1DC3"/>
    <w:rsid w:val="006B3EFD"/>
    <w:rsid w:val="006C6C91"/>
    <w:rsid w:val="006C7F66"/>
    <w:rsid w:val="006D1116"/>
    <w:rsid w:val="00700985"/>
    <w:rsid w:val="0071062F"/>
    <w:rsid w:val="007122CB"/>
    <w:rsid w:val="00717F5B"/>
    <w:rsid w:val="00734032"/>
    <w:rsid w:val="007370D8"/>
    <w:rsid w:val="00756BCF"/>
    <w:rsid w:val="007718E3"/>
    <w:rsid w:val="00796770"/>
    <w:rsid w:val="007A6F17"/>
    <w:rsid w:val="007B59F4"/>
    <w:rsid w:val="007C0D59"/>
    <w:rsid w:val="007F1D3A"/>
    <w:rsid w:val="00824EA1"/>
    <w:rsid w:val="0082713B"/>
    <w:rsid w:val="00830CE3"/>
    <w:rsid w:val="00840099"/>
    <w:rsid w:val="008513F0"/>
    <w:rsid w:val="0086528C"/>
    <w:rsid w:val="008671C8"/>
    <w:rsid w:val="00875E66"/>
    <w:rsid w:val="0087611F"/>
    <w:rsid w:val="00877D3A"/>
    <w:rsid w:val="00881848"/>
    <w:rsid w:val="008904CE"/>
    <w:rsid w:val="0089222E"/>
    <w:rsid w:val="008A09E6"/>
    <w:rsid w:val="008A23F1"/>
    <w:rsid w:val="008C06A2"/>
    <w:rsid w:val="008C5435"/>
    <w:rsid w:val="008E4FC2"/>
    <w:rsid w:val="00906795"/>
    <w:rsid w:val="009137FE"/>
    <w:rsid w:val="00950B43"/>
    <w:rsid w:val="00964A6D"/>
    <w:rsid w:val="009759A5"/>
    <w:rsid w:val="009813E3"/>
    <w:rsid w:val="009A103B"/>
    <w:rsid w:val="009A507B"/>
    <w:rsid w:val="009A50EE"/>
    <w:rsid w:val="009A6143"/>
    <w:rsid w:val="009D0F1E"/>
    <w:rsid w:val="009D17F7"/>
    <w:rsid w:val="009D1B2C"/>
    <w:rsid w:val="009F0DC2"/>
    <w:rsid w:val="009F2C9D"/>
    <w:rsid w:val="009F6824"/>
    <w:rsid w:val="009F6BCB"/>
    <w:rsid w:val="00A1004A"/>
    <w:rsid w:val="00A15B89"/>
    <w:rsid w:val="00A16FC1"/>
    <w:rsid w:val="00A220FD"/>
    <w:rsid w:val="00A249E6"/>
    <w:rsid w:val="00A24B32"/>
    <w:rsid w:val="00A25B0E"/>
    <w:rsid w:val="00A30F4F"/>
    <w:rsid w:val="00A43463"/>
    <w:rsid w:val="00A47BED"/>
    <w:rsid w:val="00A50256"/>
    <w:rsid w:val="00A62DF3"/>
    <w:rsid w:val="00A744FB"/>
    <w:rsid w:val="00A80987"/>
    <w:rsid w:val="00A8161B"/>
    <w:rsid w:val="00A81A6C"/>
    <w:rsid w:val="00AA1F1D"/>
    <w:rsid w:val="00AA2F4A"/>
    <w:rsid w:val="00AB0D47"/>
    <w:rsid w:val="00AB2EC6"/>
    <w:rsid w:val="00AB5721"/>
    <w:rsid w:val="00AB5A45"/>
    <w:rsid w:val="00AC2530"/>
    <w:rsid w:val="00AE0713"/>
    <w:rsid w:val="00B04340"/>
    <w:rsid w:val="00B23309"/>
    <w:rsid w:val="00B44F9B"/>
    <w:rsid w:val="00B47038"/>
    <w:rsid w:val="00B70E70"/>
    <w:rsid w:val="00B74C6F"/>
    <w:rsid w:val="00B763E7"/>
    <w:rsid w:val="00B9495D"/>
    <w:rsid w:val="00B95C32"/>
    <w:rsid w:val="00B9698E"/>
    <w:rsid w:val="00BA4CF7"/>
    <w:rsid w:val="00BD0B3E"/>
    <w:rsid w:val="00BD5B9B"/>
    <w:rsid w:val="00BE2177"/>
    <w:rsid w:val="00C26271"/>
    <w:rsid w:val="00C3485B"/>
    <w:rsid w:val="00C4307D"/>
    <w:rsid w:val="00C53F70"/>
    <w:rsid w:val="00C6409B"/>
    <w:rsid w:val="00C64F25"/>
    <w:rsid w:val="00C738E1"/>
    <w:rsid w:val="00C906D7"/>
    <w:rsid w:val="00CB0D9E"/>
    <w:rsid w:val="00CD1BAC"/>
    <w:rsid w:val="00CF1E30"/>
    <w:rsid w:val="00D05292"/>
    <w:rsid w:val="00D11986"/>
    <w:rsid w:val="00D15AB5"/>
    <w:rsid w:val="00D16EE2"/>
    <w:rsid w:val="00D3348D"/>
    <w:rsid w:val="00D54753"/>
    <w:rsid w:val="00D56A35"/>
    <w:rsid w:val="00D63FD1"/>
    <w:rsid w:val="00D75326"/>
    <w:rsid w:val="00D76FB8"/>
    <w:rsid w:val="00D86C1F"/>
    <w:rsid w:val="00D94558"/>
    <w:rsid w:val="00DA602C"/>
    <w:rsid w:val="00DA7FE3"/>
    <w:rsid w:val="00DC2F62"/>
    <w:rsid w:val="00DC6249"/>
    <w:rsid w:val="00DD1620"/>
    <w:rsid w:val="00DD1F74"/>
    <w:rsid w:val="00DE2A0A"/>
    <w:rsid w:val="00DE6F78"/>
    <w:rsid w:val="00E0049D"/>
    <w:rsid w:val="00E004A3"/>
    <w:rsid w:val="00E0099F"/>
    <w:rsid w:val="00E2407E"/>
    <w:rsid w:val="00E86346"/>
    <w:rsid w:val="00E87F92"/>
    <w:rsid w:val="00E911D4"/>
    <w:rsid w:val="00EA56BB"/>
    <w:rsid w:val="00EC153E"/>
    <w:rsid w:val="00ED0CEF"/>
    <w:rsid w:val="00EE7A31"/>
    <w:rsid w:val="00EE7CC1"/>
    <w:rsid w:val="00F242D1"/>
    <w:rsid w:val="00F33BE3"/>
    <w:rsid w:val="00F36CA6"/>
    <w:rsid w:val="00F36EF7"/>
    <w:rsid w:val="00F46497"/>
    <w:rsid w:val="00F579C1"/>
    <w:rsid w:val="00F630D9"/>
    <w:rsid w:val="00F668BB"/>
    <w:rsid w:val="00F70D2F"/>
    <w:rsid w:val="00F73F29"/>
    <w:rsid w:val="00F879F5"/>
    <w:rsid w:val="00F9294D"/>
    <w:rsid w:val="00FB0CFA"/>
    <w:rsid w:val="00FC0863"/>
    <w:rsid w:val="00FD6ED5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A7F03"/>
  <w15:docId w15:val="{CA4A81F5-5C0F-4EAE-B4D6-E1909F73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B7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rsid w:val="00D753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53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53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5326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D753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53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line="240" w:lineRule="auto"/>
      <w:jc w:val="center"/>
    </w:pPr>
    <w:rPr>
      <w:rFonts w:eastAsia="Times New Roman" w:cs="Times New Roman"/>
      <w:sz w:val="28"/>
      <w:szCs w:val="20"/>
      <w:lang w:val="en-US"/>
    </w:rPr>
  </w:style>
  <w:style w:type="table" w:customStyle="1" w:styleId="TableNormal2">
    <w:name w:val="Table Normal2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D753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a0"/>
    <w:rsid w:val="006B0B62"/>
  </w:style>
  <w:style w:type="paragraph" w:styleId="af0">
    <w:name w:val="header"/>
    <w:basedOn w:val="a"/>
    <w:link w:val="af1"/>
    <w:uiPriority w:val="99"/>
    <w:unhideWhenUsed/>
    <w:rsid w:val="00327A1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7A16"/>
  </w:style>
  <w:style w:type="paragraph" w:styleId="af2">
    <w:name w:val="footer"/>
    <w:basedOn w:val="a"/>
    <w:link w:val="af3"/>
    <w:uiPriority w:val="99"/>
    <w:unhideWhenUsed/>
    <w:rsid w:val="00327A1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7A16"/>
  </w:style>
  <w:style w:type="paragraph" w:styleId="af4">
    <w:name w:val="No Spacing"/>
    <w:uiPriority w:val="1"/>
    <w:qFormat/>
    <w:rsid w:val="001272B7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1"/>
      <w:lang w:eastAsia="en-US"/>
    </w:rPr>
  </w:style>
  <w:style w:type="character" w:styleId="af5">
    <w:name w:val="Emphasis"/>
    <w:basedOn w:val="a0"/>
    <w:uiPriority w:val="20"/>
    <w:qFormat/>
    <w:rsid w:val="001272B7"/>
    <w:rPr>
      <w:i/>
      <w:iCs/>
    </w:rPr>
  </w:style>
  <w:style w:type="paragraph" w:styleId="af6">
    <w:name w:val="Normal (Web)"/>
    <w:basedOn w:val="a"/>
    <w:rsid w:val="00A50256"/>
    <w:pPr>
      <w:spacing w:before="100" w:beforeAutospacing="1" w:after="100" w:afterAutospacing="1" w:line="240" w:lineRule="auto"/>
    </w:pPr>
    <w:rPr>
      <w:rFonts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a.kyrychok@naoma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2024-05-02T07:00:00Z</dcterms:created>
  <dcterms:modified xsi:type="dcterms:W3CDTF">2024-05-02T07:00:00Z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GrammarlyDocumentId">
    <vt:lpwstr>b33ad707881336358bfcafbdf030df163697cc78f345e4f1ac5d054474529348</vt:lpwstr>
  </property>
</Properties>
</file>