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D0" w:rsidRPr="000B06D0" w:rsidRDefault="000B06D0" w:rsidP="000B06D0">
      <w:pPr>
        <w:tabs>
          <w:tab w:val="left" w:pos="8789"/>
        </w:tabs>
        <w:spacing w:after="0" w:line="240" w:lineRule="auto"/>
        <w:ind w:left="850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92815128"/>
      <w:r w:rsidRPr="000B06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ДОДАТОК 2</w:t>
      </w:r>
    </w:p>
    <w:p w:rsidR="003617FD" w:rsidRPr="00AE60DF" w:rsidRDefault="000B06D0" w:rsidP="000B06D0">
      <w:pPr>
        <w:tabs>
          <w:tab w:val="left" w:pos="8505"/>
        </w:tabs>
        <w:spacing w:after="0" w:line="240" w:lineRule="auto"/>
        <w:ind w:left="708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06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тендерної документації</w:t>
      </w:r>
    </w:p>
    <w:p w:rsidR="003617FD" w:rsidRDefault="003617FD" w:rsidP="003617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7FD" w:rsidRPr="00AE60DF" w:rsidRDefault="000B06D0" w:rsidP="003617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06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Технічні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якісні та кількісні</w:t>
      </w:r>
      <w:r w:rsidRPr="000B06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вимоги до предмета закупівлі</w:t>
      </w:r>
      <w:r w:rsidR="003617FD" w:rsidRPr="00AE60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bookmarkEnd w:id="0"/>
    <w:p w:rsidR="004A2C90" w:rsidRDefault="004A2C90" w:rsidP="003617FD">
      <w:pPr>
        <w:pStyle w:val="a7"/>
        <w:tabs>
          <w:tab w:val="left" w:pos="6120"/>
          <w:tab w:val="left" w:pos="9923"/>
        </w:tabs>
        <w:ind w:left="0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A2C9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Лікарські засоби </w:t>
      </w:r>
      <w:r w:rsidR="00DA3BC7"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r w:rsidR="004F3AF7">
        <w:rPr>
          <w:rFonts w:ascii="Times New Roman" w:hAnsi="Times New Roman"/>
          <w:bCs/>
          <w:color w:val="000000" w:themeColor="text1"/>
          <w:sz w:val="28"/>
          <w:szCs w:val="28"/>
        </w:rPr>
        <w:t>Розчини</w:t>
      </w:r>
      <w:r w:rsidR="00DA3BC7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</w:p>
    <w:p w:rsidR="003617FD" w:rsidRPr="003617FD" w:rsidRDefault="004A2C90" w:rsidP="003617FD">
      <w:pPr>
        <w:pStyle w:val="a7"/>
        <w:tabs>
          <w:tab w:val="left" w:pos="6120"/>
          <w:tab w:val="left" w:pos="9923"/>
        </w:tabs>
        <w:ind w:left="0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4A2C90">
        <w:rPr>
          <w:rFonts w:ascii="Times New Roman" w:hAnsi="Times New Roman"/>
          <w:bCs/>
          <w:color w:val="000000" w:themeColor="text1"/>
          <w:sz w:val="28"/>
          <w:szCs w:val="28"/>
        </w:rPr>
        <w:t>за кодом ДК 021:2015:33600000-6 «Фармацевтична продукція»</w:t>
      </w:r>
    </w:p>
    <w:p w:rsidR="001F3CEB" w:rsidRDefault="001F3CEB" w:rsidP="00EB5DA0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014"/>
        <w:gridCol w:w="2054"/>
        <w:gridCol w:w="1275"/>
        <w:gridCol w:w="1107"/>
      </w:tblGrid>
      <w:tr w:rsidR="004F3AF7" w:rsidTr="00374B2A">
        <w:trPr>
          <w:trHeight w:val="30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7" w:rsidRDefault="004F3AF7" w:rsidP="00374B2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7" w:rsidRDefault="004F3AF7" w:rsidP="00374B2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7" w:rsidRDefault="004F3AF7" w:rsidP="00374B2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Міжнародна непатентована назва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7" w:rsidRDefault="004F3AF7" w:rsidP="00374B2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7" w:rsidRDefault="004F3AF7" w:rsidP="00374B2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4F3AF7" w:rsidTr="00374B2A">
        <w:trPr>
          <w:trHeight w:val="393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AF7" w:rsidRDefault="004F3AF7" w:rsidP="004F3AF7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Глюкоза р-н 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10% пляшка 200мл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Glucose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</w:tr>
      <w:tr w:rsidR="004F3AF7" w:rsidTr="00374B2A">
        <w:trPr>
          <w:trHeight w:val="426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AF7" w:rsidRDefault="004F3AF7" w:rsidP="004F3AF7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Глюкоза р-н 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5% пляшка 200мл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Glucose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</w:tr>
      <w:tr w:rsidR="004F3AF7" w:rsidTr="00374B2A">
        <w:trPr>
          <w:trHeight w:val="40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AF7" w:rsidRDefault="004F3AF7" w:rsidP="004F3AF7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Глюкоза р-н 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5% пляшка 400мл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Glucose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</w:tr>
      <w:tr w:rsidR="004F3AF7" w:rsidTr="00374B2A">
        <w:trPr>
          <w:trHeight w:val="425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AF7" w:rsidRDefault="004F3AF7" w:rsidP="004F3AF7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Рінгера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лактатний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пляшка 400мл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Electrolytes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</w:tr>
      <w:tr w:rsidR="004F3AF7" w:rsidTr="00374B2A">
        <w:trPr>
          <w:trHeight w:val="417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AF7" w:rsidRDefault="004F3AF7" w:rsidP="004F3AF7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Сода-буфер р-н 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4,2% пляшка 100мл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Sodium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bicarbonate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</w:tr>
      <w:tr w:rsidR="004F3AF7" w:rsidTr="00374B2A">
        <w:trPr>
          <w:trHeight w:val="411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AF7" w:rsidRDefault="004F3AF7" w:rsidP="004F3AF7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Натрію хлорид р-н 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0,9% пляшка 100мл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Sodium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chloride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</w:tr>
      <w:tr w:rsidR="004F3AF7" w:rsidTr="00374B2A">
        <w:trPr>
          <w:trHeight w:val="416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AF7" w:rsidRDefault="004F3AF7" w:rsidP="004F3AF7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Натрію хлорид р-н 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0,9% пляшка 200мл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Sodium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chloride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</w:tr>
      <w:tr w:rsidR="004F3AF7" w:rsidTr="00374B2A">
        <w:trPr>
          <w:trHeight w:val="423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AF7" w:rsidRDefault="004F3AF7" w:rsidP="004F3AF7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Натрію хлорид р-н 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0,9% пляшка 400мл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Sodium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chloride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</w:tr>
      <w:tr w:rsidR="004F3AF7" w:rsidTr="00374B2A">
        <w:trPr>
          <w:trHeight w:val="423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AF7" w:rsidRDefault="004F3AF7" w:rsidP="004F3AF7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AF7" w:rsidRDefault="004F3AF7" w:rsidP="00374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2D6">
              <w:rPr>
                <w:rFonts w:ascii="Times New Roman" w:hAnsi="Times New Roman" w:cs="Times New Roman"/>
                <w:sz w:val="24"/>
                <w:szCs w:val="24"/>
              </w:rPr>
              <w:t>Інфулган</w:t>
            </w:r>
            <w:proofErr w:type="spellEnd"/>
            <w:r w:rsidRPr="005C22D6">
              <w:rPr>
                <w:rFonts w:ascii="Times New Roman" w:hAnsi="Times New Roman" w:cs="Times New Roman"/>
                <w:sz w:val="24"/>
                <w:szCs w:val="24"/>
              </w:rPr>
              <w:t xml:space="preserve">, розчин для </w:t>
            </w:r>
            <w:proofErr w:type="spellStart"/>
            <w:r w:rsidRPr="005C22D6">
              <w:rPr>
                <w:rFonts w:ascii="Times New Roman" w:hAnsi="Times New Roman" w:cs="Times New Roman"/>
                <w:sz w:val="24"/>
                <w:szCs w:val="24"/>
              </w:rPr>
              <w:t>інфузій</w:t>
            </w:r>
            <w:proofErr w:type="spellEnd"/>
            <w:r w:rsidRPr="005C22D6">
              <w:rPr>
                <w:rFonts w:ascii="Times New Roman" w:hAnsi="Times New Roman" w:cs="Times New Roman"/>
                <w:sz w:val="24"/>
                <w:szCs w:val="24"/>
              </w:rPr>
              <w:t>, 10 мг/</w:t>
            </w:r>
            <w:proofErr w:type="spellStart"/>
            <w:r w:rsidRPr="005C22D6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5C22D6">
              <w:rPr>
                <w:rFonts w:ascii="Times New Roman" w:hAnsi="Times New Roman" w:cs="Times New Roman"/>
                <w:sz w:val="24"/>
                <w:szCs w:val="24"/>
              </w:rPr>
              <w:t xml:space="preserve"> по 100 </w:t>
            </w:r>
            <w:proofErr w:type="spellStart"/>
            <w:r w:rsidRPr="005C22D6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AF7" w:rsidRDefault="004F3AF7" w:rsidP="00374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029">
              <w:rPr>
                <w:rFonts w:ascii="Times New Roman" w:hAnsi="Times New Roman" w:cs="Times New Roman"/>
                <w:sz w:val="24"/>
                <w:szCs w:val="24"/>
              </w:rPr>
              <w:t>Paracetamol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F7" w:rsidRPr="00CF7029" w:rsidRDefault="004F3AF7" w:rsidP="00374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AF7" w:rsidRPr="00CF7029" w:rsidRDefault="004F3AF7" w:rsidP="00374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</w:tr>
      <w:tr w:rsidR="004F3AF7" w:rsidTr="00374B2A">
        <w:trPr>
          <w:trHeight w:val="525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AF7" w:rsidRDefault="004F3AF7" w:rsidP="004F3AF7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Реосорбілакт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пляшка 200мл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Electrolytes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combination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drugs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</w:tr>
      <w:tr w:rsidR="004F3AF7" w:rsidTr="00374B2A">
        <w:trPr>
          <w:trHeight w:val="731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AF7" w:rsidRDefault="004F3AF7" w:rsidP="004F3AF7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Реосорбілакт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пляшка 400мл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Electrolytes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combination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drugs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</w:tr>
      <w:tr w:rsidR="004F3AF7" w:rsidTr="00374B2A">
        <w:trPr>
          <w:trHeight w:val="431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AF7" w:rsidRDefault="004F3AF7" w:rsidP="004F3AF7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Рінгера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пляшка 200мл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Electrolytes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</w:tr>
      <w:tr w:rsidR="004F3AF7" w:rsidTr="00374B2A">
        <w:trPr>
          <w:trHeight w:val="422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AF7" w:rsidRDefault="004F3AF7" w:rsidP="004F3AF7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Рінгера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пляшка 400мл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Electrolytes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</w:tr>
      <w:tr w:rsidR="004F3AF7" w:rsidTr="00374B2A">
        <w:trPr>
          <w:trHeight w:val="415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AF7" w:rsidRDefault="004F3AF7" w:rsidP="004F3AF7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Калію хлорид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7,5% флакон 20мл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Potassium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chloride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AF7" w:rsidRDefault="004F3AF7" w:rsidP="00374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</w:tr>
    </w:tbl>
    <w:p w:rsidR="00DA3BC7" w:rsidRDefault="00DA3BC7" w:rsidP="00EB5DA0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43E0" w:rsidRPr="004F3AF7" w:rsidRDefault="00EF43E0" w:rsidP="001573F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4F3AF7">
        <w:rPr>
          <w:rFonts w:ascii="Times New Roman" w:eastAsia="Calibri" w:hAnsi="Times New Roman" w:cs="Times New Roman"/>
          <w:bCs/>
          <w:i/>
          <w:sz w:val="20"/>
          <w:szCs w:val="24"/>
          <w:u w:val="single"/>
        </w:rPr>
        <w:t>Примітка:</w:t>
      </w:r>
      <w:r w:rsidRPr="004F3AF7">
        <w:rPr>
          <w:rFonts w:ascii="Times New Roman" w:eastAsia="Calibri" w:hAnsi="Times New Roman" w:cs="Times New Roman"/>
          <w:bCs/>
          <w:i/>
          <w:sz w:val="20"/>
          <w:szCs w:val="24"/>
        </w:rPr>
        <w:t xml:space="preserve"> </w:t>
      </w:r>
      <w:r w:rsidRPr="004F3AF7">
        <w:rPr>
          <w:rFonts w:ascii="Times New Roman" w:eastAsia="Calibri" w:hAnsi="Times New Roman" w:cs="Times New Roman"/>
          <w:bCs/>
          <w:i/>
          <w:iCs/>
          <w:sz w:val="20"/>
          <w:szCs w:val="24"/>
        </w:rPr>
        <w:t xml:space="preserve">у разі, якщо </w:t>
      </w:r>
      <w:r w:rsidRPr="004F3AF7">
        <w:rPr>
          <w:rFonts w:ascii="Times New Roman" w:eastAsia="Calibri" w:hAnsi="Times New Roman" w:cs="Times New Roman"/>
          <w:i/>
          <w:sz w:val="20"/>
          <w:szCs w:val="24"/>
        </w:rPr>
        <w:t>у даних технічних вимогах 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</w:t>
      </w:r>
    </w:p>
    <w:p w:rsidR="00EF43E0" w:rsidRDefault="00EF43E0" w:rsidP="001573F9">
      <w:pPr>
        <w:spacing w:after="0" w:line="240" w:lineRule="auto"/>
        <w:contextualSpacing/>
      </w:pPr>
    </w:p>
    <w:p w:rsidR="00EF43E0" w:rsidRDefault="00EF43E0" w:rsidP="00B2624B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3877">
        <w:rPr>
          <w:rFonts w:ascii="Times New Roman" w:eastAsia="Calibri" w:hAnsi="Times New Roman" w:cs="Times New Roman"/>
          <w:b/>
          <w:sz w:val="24"/>
          <w:szCs w:val="24"/>
        </w:rPr>
        <w:t>Загальні технічні вимоги до предмету закупівлі:</w:t>
      </w:r>
    </w:p>
    <w:p w:rsidR="00EF43E0" w:rsidRPr="003C5881" w:rsidRDefault="00EF43E0" w:rsidP="003C5881">
      <w:pPr>
        <w:pStyle w:val="a5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ind w:left="0" w:firstLine="567"/>
        <w:jc w:val="both"/>
        <w:rPr>
          <w:rFonts w:cs="Times New Roman CYR"/>
          <w:bCs/>
          <w:lang w:eastAsia="ar-SA"/>
        </w:rPr>
      </w:pPr>
      <w:r w:rsidRPr="003C5881">
        <w:rPr>
          <w:rFonts w:cs="Times New Roman CYR"/>
          <w:lang w:eastAsia="ar-SA"/>
        </w:rPr>
        <w:t>Учасник визначає ціни на товари, які він пропонує поставити за Договором, з урахуванням усіх своїх витрат на доставку,</w:t>
      </w:r>
      <w:bookmarkStart w:id="1" w:name="_GoBack"/>
      <w:bookmarkEnd w:id="1"/>
      <w:r w:rsidRPr="003C5881">
        <w:rPr>
          <w:rFonts w:cs="Times New Roman CYR"/>
          <w:lang w:eastAsia="ar-SA"/>
        </w:rPr>
        <w:t xml:space="preserve"> страхування товару, податків і зборів, що сплачуються або мають бути сплачені, усіх інших витрат</w:t>
      </w:r>
      <w:r w:rsidRPr="003C5881">
        <w:rPr>
          <w:rFonts w:cs="Times New Roman CYR"/>
          <w:bCs/>
          <w:lang w:eastAsia="ar-SA"/>
        </w:rPr>
        <w:t>.</w:t>
      </w:r>
    </w:p>
    <w:p w:rsidR="003C5881" w:rsidRPr="003C5881" w:rsidRDefault="003C5881" w:rsidP="003C5881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3C5881">
        <w:rPr>
          <w:color w:val="000000"/>
        </w:rPr>
        <w:t>Довідка в довільній формі в якій учасник торгів зазначає детальний опис товару за наступним взірцем:</w:t>
      </w:r>
    </w:p>
    <w:p w:rsidR="003C5881" w:rsidRPr="003C5881" w:rsidRDefault="003C5881" w:rsidP="003C5881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tbl>
      <w:tblPr>
        <w:tblW w:w="96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4126"/>
        <w:gridCol w:w="1494"/>
        <w:gridCol w:w="3365"/>
      </w:tblGrid>
      <w:tr w:rsidR="003C5881" w:rsidRPr="003C5881" w:rsidTr="004F3AF7">
        <w:trPr>
          <w:trHeight w:val="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81" w:rsidRPr="003C5881" w:rsidRDefault="003C5881" w:rsidP="004F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81" w:rsidRPr="003C5881" w:rsidRDefault="003C5881" w:rsidP="004F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81">
              <w:rPr>
                <w:rFonts w:ascii="Times New Roman" w:hAnsi="Times New Roman" w:cs="Times New Roman"/>
                <w:sz w:val="24"/>
                <w:szCs w:val="24"/>
              </w:rPr>
              <w:t>Назва товару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81" w:rsidRPr="003C5881" w:rsidRDefault="003C5881" w:rsidP="004F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81">
              <w:rPr>
                <w:rFonts w:ascii="Times New Roman" w:hAnsi="Times New Roman" w:cs="Times New Roman"/>
                <w:sz w:val="24"/>
                <w:szCs w:val="24"/>
              </w:rPr>
              <w:t>Виробник, країна походження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81" w:rsidRPr="003C5881" w:rsidRDefault="003C5881" w:rsidP="004F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81">
              <w:rPr>
                <w:rFonts w:ascii="Times New Roman" w:hAnsi="Times New Roman" w:cs="Times New Roman"/>
                <w:sz w:val="24"/>
                <w:szCs w:val="24"/>
              </w:rPr>
              <w:t>Реєстраційне посвідчення і (№)</w:t>
            </w:r>
          </w:p>
        </w:tc>
      </w:tr>
      <w:tr w:rsidR="003C5881" w:rsidRPr="003C5881" w:rsidTr="004F3AF7">
        <w:trPr>
          <w:trHeight w:val="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81" w:rsidRPr="003C5881" w:rsidRDefault="003C5881" w:rsidP="004F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81" w:rsidRPr="003C5881" w:rsidRDefault="003C5881" w:rsidP="004F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81" w:rsidRPr="003C5881" w:rsidRDefault="003C5881" w:rsidP="004F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81" w:rsidRPr="003C5881" w:rsidRDefault="003C5881" w:rsidP="004F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881" w:rsidRDefault="003C5881" w:rsidP="00B2624B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 CYR"/>
          <w:b/>
          <w:sz w:val="24"/>
          <w:szCs w:val="24"/>
          <w:lang w:eastAsia="ar-SA"/>
        </w:rPr>
      </w:pPr>
    </w:p>
    <w:p w:rsidR="00EF43E0" w:rsidRPr="001164B5" w:rsidRDefault="003C5881" w:rsidP="00B2624B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 CYR"/>
          <w:b/>
          <w:sz w:val="24"/>
          <w:szCs w:val="24"/>
          <w:lang w:eastAsia="ar-SA"/>
        </w:rPr>
        <w:lastRenderedPageBreak/>
        <w:t>3</w:t>
      </w:r>
      <w:r w:rsidR="00EF43E0" w:rsidRPr="001164B5">
        <w:rPr>
          <w:rFonts w:ascii="Times New Roman" w:eastAsia="Times New Roman" w:hAnsi="Times New Roman" w:cs="Times New Roman CYR"/>
          <w:b/>
          <w:sz w:val="24"/>
          <w:szCs w:val="24"/>
          <w:lang w:eastAsia="ar-SA"/>
        </w:rPr>
        <w:t>.</w:t>
      </w:r>
      <w:r w:rsidR="00EF43E0" w:rsidRPr="001164B5"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 Учасник повинен забезпечувати належні умови зберігання та транспортування препаратів лікарських: надати у склад тендерної пропозиції документи про підтвердження (копії договорів оренди або зберігання та перевезення або послуг по транспортуванню</w:t>
      </w:r>
      <w:r w:rsidR="00EF43E0" w:rsidRPr="001164B5">
        <w:rPr>
          <w:rFonts w:ascii="Times New Roman" w:eastAsia="Times New Roman" w:hAnsi="Times New Roman" w:cs="Times New Roman CYR"/>
          <w:spacing w:val="1"/>
          <w:sz w:val="24"/>
          <w:szCs w:val="24"/>
          <w:lang w:eastAsia="ar-SA"/>
        </w:rPr>
        <w:t xml:space="preserve">) </w:t>
      </w:r>
      <w:r w:rsidR="00EF43E0" w:rsidRPr="001164B5">
        <w:rPr>
          <w:rFonts w:ascii="Times New Roman" w:eastAsia="Times New Roman" w:hAnsi="Times New Roman" w:cs="Times New Roman CYR"/>
          <w:spacing w:val="2"/>
          <w:sz w:val="24"/>
          <w:szCs w:val="24"/>
          <w:lang w:eastAsia="ar-SA"/>
        </w:rPr>
        <w:t xml:space="preserve">наявність в учасника власних або орендованих </w:t>
      </w:r>
      <w:r w:rsidR="00EF43E0" w:rsidRPr="001164B5">
        <w:rPr>
          <w:rFonts w:ascii="Times New Roman" w:eastAsia="Times New Roman" w:hAnsi="Times New Roman" w:cs="Times New Roman CYR"/>
          <w:spacing w:val="1"/>
          <w:sz w:val="24"/>
          <w:szCs w:val="24"/>
          <w:lang w:eastAsia="ar-SA"/>
        </w:rPr>
        <w:t xml:space="preserve">складових приміщень та транспорту для забезпечення умов зберігання </w:t>
      </w:r>
      <w:r w:rsidR="00EF43E0" w:rsidRPr="001164B5">
        <w:rPr>
          <w:rFonts w:ascii="Times New Roman" w:eastAsia="Times New Roman" w:hAnsi="Times New Roman" w:cs="Times New Roman CYR"/>
          <w:sz w:val="24"/>
          <w:szCs w:val="24"/>
          <w:lang w:eastAsia="ar-SA"/>
        </w:rPr>
        <w:t>"холодовий ланцюг".</w:t>
      </w:r>
    </w:p>
    <w:p w:rsidR="00EF43E0" w:rsidRPr="001164B5" w:rsidRDefault="0005736E" w:rsidP="00B2624B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 CYR"/>
          <w:b/>
          <w:sz w:val="24"/>
          <w:szCs w:val="24"/>
          <w:lang w:eastAsia="ar-SA"/>
        </w:rPr>
        <w:t>4</w:t>
      </w:r>
      <w:r w:rsidR="00EF43E0" w:rsidRPr="001164B5">
        <w:rPr>
          <w:rFonts w:ascii="Times New Roman" w:eastAsia="Times New Roman" w:hAnsi="Times New Roman" w:cs="Times New Roman CYR"/>
          <w:b/>
          <w:sz w:val="24"/>
          <w:szCs w:val="24"/>
          <w:lang w:eastAsia="ar-SA"/>
        </w:rPr>
        <w:t>.</w:t>
      </w:r>
      <w:r w:rsidR="00EF43E0" w:rsidRPr="001164B5"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 </w:t>
      </w:r>
      <w:r w:rsidR="00EF43E0" w:rsidRPr="001164B5">
        <w:rPr>
          <w:rFonts w:ascii="Times New Roman" w:eastAsia="Times New Roman" w:hAnsi="Times New Roman" w:cs="Times New Roman CYR"/>
          <w:bCs/>
          <w:sz w:val="24"/>
          <w:szCs w:val="24"/>
          <w:lang w:eastAsia="ar-SA"/>
        </w:rPr>
        <w:t xml:space="preserve">Усі запропоновані лікарські засоби мають бути належним чином зареєстрованими </w:t>
      </w:r>
      <w:r w:rsidR="00EF43E0" w:rsidRPr="001164B5">
        <w:rPr>
          <w:rFonts w:ascii="Times New Roman" w:eastAsia="Times New Roman" w:hAnsi="Times New Roman" w:cs="Times New Roman CYR"/>
          <w:sz w:val="24"/>
          <w:szCs w:val="24"/>
          <w:lang w:eastAsia="ar-SA"/>
        </w:rPr>
        <w:t>в МОЗ України (</w:t>
      </w:r>
      <w:r w:rsidR="00A478C9">
        <w:rPr>
          <w:rFonts w:ascii="Times New Roman" w:eastAsia="Times New Roman" w:hAnsi="Times New Roman" w:cs="Times New Roman CYR"/>
          <w:sz w:val="24"/>
          <w:szCs w:val="24"/>
          <w:lang w:eastAsia="ar-SA"/>
        </w:rPr>
        <w:t>при поставці на</w:t>
      </w:r>
      <w:r w:rsidR="00EF43E0" w:rsidRPr="001164B5">
        <w:rPr>
          <w:rFonts w:ascii="Times New Roman" w:eastAsia="Times New Roman" w:hAnsi="Times New Roman" w:cs="Times New Roman CYR"/>
          <w:sz w:val="24"/>
          <w:szCs w:val="24"/>
          <w:lang w:eastAsia="ar-SA"/>
        </w:rPr>
        <w:t>даються завірені належним чином копії реєстраційних посвідчень на вимогу Замовника), про це надається гарантійний лист.</w:t>
      </w:r>
    </w:p>
    <w:p w:rsidR="00EF43E0" w:rsidRPr="001164B5" w:rsidRDefault="0005736E" w:rsidP="00B2624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EF43E0" w:rsidRPr="001164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EF43E0" w:rsidRPr="001164B5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Термін придатності лікарських засобів на момент пост</w:t>
      </w:r>
      <w:r w:rsidR="00A47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авки повинен складати не менше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80</w:t>
      </w:r>
      <w:r w:rsidR="00EF43E0" w:rsidRPr="00116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від загального терміну придатності з дня завезення їх на склад Замовника, </w:t>
      </w:r>
      <w:r w:rsidR="00A47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поставка товару з меншим терміном придатності за згодою сторін, </w:t>
      </w:r>
      <w:r w:rsidR="00EF43E0" w:rsidRPr="00116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 що надати гарантійний лист.  </w:t>
      </w:r>
    </w:p>
    <w:p w:rsidR="00EF43E0" w:rsidRPr="001164B5" w:rsidRDefault="00EF43E0" w:rsidP="00B2624B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 CYR"/>
          <w:bCs/>
          <w:sz w:val="24"/>
          <w:szCs w:val="24"/>
          <w:u w:val="single"/>
          <w:lang w:eastAsia="ar-SA"/>
        </w:rPr>
      </w:pPr>
      <w:r w:rsidRPr="001164B5">
        <w:rPr>
          <w:rFonts w:ascii="Times New Roman" w:eastAsia="Times New Roman" w:hAnsi="Times New Roman" w:cs="Times New Roman CYR"/>
          <w:bCs/>
          <w:sz w:val="24"/>
          <w:szCs w:val="24"/>
          <w:u w:val="single"/>
          <w:lang w:eastAsia="ar-SA"/>
        </w:rPr>
        <w:t>Вимоги (додаткові вимоги) до учасників:</w:t>
      </w:r>
    </w:p>
    <w:p w:rsidR="00EF43E0" w:rsidRPr="001164B5" w:rsidRDefault="00EF43E0" w:rsidP="00B2624B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1164B5">
        <w:rPr>
          <w:rFonts w:ascii="Times New Roman" w:eastAsia="Times New Roman" w:hAnsi="Times New Roman" w:cs="Times New Roman CYR"/>
          <w:sz w:val="24"/>
          <w:szCs w:val="24"/>
          <w:lang w:eastAsia="ar-SA"/>
        </w:rPr>
        <w:t>Враховуючи особливість діяльності та статусу замовника торгів</w:t>
      </w:r>
    </w:p>
    <w:p w:rsidR="00EF43E0" w:rsidRPr="001164B5" w:rsidRDefault="00EF43E0" w:rsidP="00B2624B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1164B5">
        <w:rPr>
          <w:rFonts w:ascii="Times New Roman" w:eastAsia="Times New Roman" w:hAnsi="Times New Roman" w:cs="Times New Roman CYR"/>
          <w:sz w:val="24"/>
          <w:szCs w:val="24"/>
          <w:lang w:eastAsia="ar-SA"/>
        </w:rPr>
        <w:t>Доставка замовленої продукції проводиться малими партіями за адресою замовника торгів (передання в руки уповноваженій особі закладу) спеціально обладнаним транспортом Постачальника з дотриманням санітарно-гігієнічних умов зберігання.</w:t>
      </w:r>
    </w:p>
    <w:p w:rsidR="00EF43E0" w:rsidRPr="001164B5" w:rsidRDefault="00EF43E0" w:rsidP="00B2624B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E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1164B5"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Постачання замовленої продукції (препаратів) здійснюється </w:t>
      </w:r>
      <w:r w:rsidRPr="001164B5">
        <w:rPr>
          <w:rFonts w:ascii="Times New Roman" w:eastAsia="Times New Roman" w:hAnsi="Times New Roman" w:cs="Times New Roman CYR"/>
          <w:sz w:val="24"/>
          <w:szCs w:val="24"/>
          <w:u w:val="single"/>
          <w:lang w:eastAsia="ar-SA"/>
        </w:rPr>
        <w:t>протягом 2 календарних днів</w:t>
      </w:r>
      <w:r w:rsidRPr="001164B5"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 від часу надходження заявки постачальнику засобами міського телефонного (факсимільного) зв’язку.</w:t>
      </w:r>
    </w:p>
    <w:p w:rsidR="00EF43E0" w:rsidRPr="001164B5" w:rsidRDefault="0005736E" w:rsidP="00B2624B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EF43E0" w:rsidRPr="001164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EF43E0" w:rsidRPr="00116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Учасник у складі тендерної пропозиції повинен надати довідку про технічні, якісні та інші характеристики складену у довільній формі (за власним підписом і печаткою), що повинна містити вичерпні відомості щодо технічних, якісних та іншим вимог до предмета закупівлі, встановленим замовником.</w:t>
      </w:r>
    </w:p>
    <w:p w:rsidR="00EF43E0" w:rsidRPr="001164B5" w:rsidRDefault="0005736E" w:rsidP="00B2624B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EF43E0" w:rsidRPr="001164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EF43E0" w:rsidRPr="00116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Еквівалентом (аналогом) лікарського засобу в розумінні даної тендерної документації конкурсних торгів є лікарський засіб якість, діюча речовина препарату (міжнародна назва), дозування, форма випуску, концентрація та інші стандартні характеристики товару абсолютно співпадають з характеристиками препарату, що є предметом закупівлі. Стандартні характеристики еквіваленту товару на який відбувається заміна повинні відповідати вимогам діючих стандартів щодо даних товарів. Запропонований препарат повинен відповідати всім наведеним вимогам та бути </w:t>
      </w:r>
      <w:proofErr w:type="spellStart"/>
      <w:r w:rsidR="00EF43E0" w:rsidRPr="001164B5">
        <w:rPr>
          <w:rFonts w:ascii="Times New Roman" w:eastAsia="Times New Roman" w:hAnsi="Times New Roman" w:cs="Times New Roman"/>
          <w:sz w:val="24"/>
          <w:szCs w:val="24"/>
          <w:lang w:eastAsia="ar-SA"/>
        </w:rPr>
        <w:t>біодоступним</w:t>
      </w:r>
      <w:proofErr w:type="spellEnd"/>
      <w:r w:rsidR="00EF43E0" w:rsidRPr="00116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="00EF43E0" w:rsidRPr="001164B5">
        <w:rPr>
          <w:rFonts w:ascii="Times New Roman" w:eastAsia="Times New Roman" w:hAnsi="Times New Roman" w:cs="Times New Roman"/>
          <w:sz w:val="24"/>
          <w:szCs w:val="24"/>
          <w:lang w:eastAsia="ar-SA"/>
        </w:rPr>
        <w:t>біоеквівалентним</w:t>
      </w:r>
      <w:proofErr w:type="spellEnd"/>
      <w:r w:rsidR="00EF43E0" w:rsidRPr="00116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порівнянні з лікарським засобом, що є предметом закупівлі.</w:t>
      </w:r>
    </w:p>
    <w:p w:rsidR="00EF43E0" w:rsidRPr="001164B5" w:rsidRDefault="0005736E" w:rsidP="00B2624B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 CYR"/>
          <w:b/>
          <w:spacing w:val="-2"/>
          <w:sz w:val="24"/>
          <w:szCs w:val="24"/>
          <w:lang w:eastAsia="ar-SA"/>
        </w:rPr>
        <w:t>8</w:t>
      </w:r>
      <w:r w:rsidR="00EF43E0" w:rsidRPr="001164B5">
        <w:rPr>
          <w:rFonts w:ascii="Times New Roman" w:eastAsia="Times New Roman" w:hAnsi="Times New Roman" w:cs="Times New Roman CYR"/>
          <w:b/>
          <w:spacing w:val="-2"/>
          <w:sz w:val="24"/>
          <w:szCs w:val="24"/>
          <w:lang w:eastAsia="ar-SA"/>
        </w:rPr>
        <w:t xml:space="preserve">. </w:t>
      </w:r>
      <w:r w:rsidR="00EF43E0" w:rsidRPr="001164B5">
        <w:rPr>
          <w:rFonts w:ascii="Times New Roman" w:eastAsia="Times New Roman" w:hAnsi="Times New Roman" w:cs="Times New Roman CYR"/>
          <w:sz w:val="24"/>
          <w:szCs w:val="24"/>
          <w:lang w:eastAsia="ar-SA"/>
        </w:rPr>
        <w:t>Учасник у складі тендерної пропозиції повинен надати</w:t>
      </w:r>
      <w:r w:rsidR="00EF43E0" w:rsidRPr="001164B5">
        <w:rPr>
          <w:rFonts w:ascii="Times New Roman" w:eastAsia="Times New Roman" w:hAnsi="Times New Roman" w:cs="Times New Roman CYR"/>
          <w:spacing w:val="-3"/>
          <w:sz w:val="24"/>
          <w:szCs w:val="24"/>
          <w:lang w:eastAsia="ar-SA"/>
        </w:rPr>
        <w:t xml:space="preserve"> завірену копію ліцензії на право торгівлі лікарськими препаратами </w:t>
      </w:r>
      <w:r w:rsidR="00EF43E0" w:rsidRPr="001164B5">
        <w:rPr>
          <w:rFonts w:ascii="Times New Roman" w:eastAsia="Times New Roman" w:hAnsi="Times New Roman" w:cs="Times New Roman CYR"/>
          <w:sz w:val="24"/>
          <w:szCs w:val="24"/>
          <w:lang w:eastAsia="ar-SA"/>
        </w:rPr>
        <w:t>або ліцензії на виробництво лікарських засобів, якщо учасник є виробником запропонованого товару,</w:t>
      </w:r>
      <w:r w:rsidR="00EF43E0" w:rsidRPr="001164B5">
        <w:rPr>
          <w:rFonts w:ascii="Times New Roman" w:eastAsia="Times New Roman" w:hAnsi="Times New Roman" w:cs="Times New Roman CYR"/>
          <w:spacing w:val="-3"/>
          <w:sz w:val="24"/>
          <w:szCs w:val="24"/>
          <w:lang w:eastAsia="ar-SA"/>
        </w:rPr>
        <w:t xml:space="preserve"> </w:t>
      </w:r>
      <w:r w:rsidR="00EF43E0" w:rsidRPr="001164B5">
        <w:rPr>
          <w:rFonts w:ascii="Times New Roman" w:eastAsia="Times New Roman" w:hAnsi="Times New Roman" w:cs="Times New Roman CYR"/>
          <w:spacing w:val="-2"/>
          <w:sz w:val="24"/>
          <w:szCs w:val="24"/>
          <w:lang w:eastAsia="ar-SA"/>
        </w:rPr>
        <w:t xml:space="preserve">за її відсутності письмове пояснення причин відсутності ліцензії, що повинно містити посилання на нормативні акти або копію роз'яснення державних органів або </w:t>
      </w:r>
      <w:r w:rsidR="00EF43E0" w:rsidRPr="001164B5">
        <w:rPr>
          <w:rFonts w:ascii="Times New Roman" w:eastAsia="Times New Roman" w:hAnsi="Times New Roman" w:cs="Times New Roman CYR"/>
          <w:sz w:val="24"/>
          <w:szCs w:val="24"/>
          <w:lang w:eastAsia="ar-SA"/>
        </w:rPr>
        <w:t>витяг про внесення запису до Ліцензійного реєстру на право здійснення відповідної виду господарської діяльності.</w:t>
      </w:r>
    </w:p>
    <w:p w:rsidR="00EF43E0" w:rsidRPr="001164B5" w:rsidRDefault="0005736E" w:rsidP="00B2624B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 CYR"/>
          <w:b/>
          <w:bCs/>
          <w:sz w:val="24"/>
          <w:szCs w:val="24"/>
          <w:lang w:eastAsia="ar-SA"/>
        </w:rPr>
        <w:t>9</w:t>
      </w:r>
      <w:r w:rsidR="000B06D0" w:rsidRPr="000B06D0">
        <w:rPr>
          <w:rFonts w:ascii="Times New Roman" w:eastAsia="Times New Roman" w:hAnsi="Times New Roman" w:cs="Times New Roman CYR"/>
          <w:b/>
          <w:bCs/>
          <w:sz w:val="24"/>
          <w:szCs w:val="24"/>
          <w:lang w:eastAsia="ar-SA"/>
        </w:rPr>
        <w:t>.</w:t>
      </w:r>
      <w:r w:rsidR="000B06D0" w:rsidRPr="000B06D0">
        <w:rPr>
          <w:rFonts w:ascii="Times New Roman" w:eastAsia="Times New Roman" w:hAnsi="Times New Roman" w:cs="Times New Roman CYR"/>
          <w:bCs/>
          <w:sz w:val="24"/>
          <w:szCs w:val="24"/>
          <w:lang w:eastAsia="ar-SA"/>
        </w:rPr>
        <w:tab/>
        <w:t>З метою запобігання закупівлі фальсифікатів та отримання гарантій на своєчасне постачання товару у кількості та яко</w:t>
      </w:r>
      <w:r w:rsidR="00F76FD9">
        <w:rPr>
          <w:rFonts w:ascii="Times New Roman" w:eastAsia="Times New Roman" w:hAnsi="Times New Roman" w:cs="Times New Roman CYR"/>
          <w:bCs/>
          <w:sz w:val="24"/>
          <w:szCs w:val="24"/>
          <w:lang w:eastAsia="ar-SA"/>
        </w:rPr>
        <w:t>сті, яких вимагає документація,</w:t>
      </w:r>
      <w:r w:rsidR="00F76FD9" w:rsidRPr="00F76FD9">
        <w:rPr>
          <w:rFonts w:ascii="Times New Roman" w:eastAsia="Times New Roman" w:hAnsi="Times New Roman" w:cs="Times New Roman CYR"/>
          <w:bCs/>
          <w:sz w:val="24"/>
          <w:szCs w:val="24"/>
          <w:lang w:eastAsia="ar-SA"/>
        </w:rPr>
        <w:t xml:space="preserve"> </w:t>
      </w:r>
      <w:r w:rsidR="000B06D0" w:rsidRPr="000B06D0">
        <w:rPr>
          <w:rFonts w:ascii="Times New Roman" w:eastAsia="Times New Roman" w:hAnsi="Times New Roman" w:cs="Times New Roman CYR"/>
          <w:bCs/>
          <w:sz w:val="24"/>
          <w:szCs w:val="24"/>
          <w:lang w:eastAsia="ar-SA"/>
        </w:rPr>
        <w:t>учасник повинен надати гарантії можливості поставки предмета закупівлі у кількості, якості, з термінами придатності, що визначені цією тендерною документацію та тендерною пропозицією учасника торгів. У якості таких гарантій учасник надає: оригінал гарантійного листа виробника(</w:t>
      </w:r>
      <w:proofErr w:type="spellStart"/>
      <w:r w:rsidR="000B06D0" w:rsidRPr="000B06D0">
        <w:rPr>
          <w:rFonts w:ascii="Times New Roman" w:eastAsia="Times New Roman" w:hAnsi="Times New Roman" w:cs="Times New Roman CYR"/>
          <w:bCs/>
          <w:sz w:val="24"/>
          <w:szCs w:val="24"/>
          <w:lang w:eastAsia="ar-SA"/>
        </w:rPr>
        <w:t>ів</w:t>
      </w:r>
      <w:proofErr w:type="spellEnd"/>
      <w:r w:rsidR="000B06D0" w:rsidRPr="000B06D0">
        <w:rPr>
          <w:rFonts w:ascii="Times New Roman" w:eastAsia="Times New Roman" w:hAnsi="Times New Roman" w:cs="Times New Roman CYR"/>
          <w:bCs/>
          <w:sz w:val="24"/>
          <w:szCs w:val="24"/>
          <w:lang w:eastAsia="ar-SA"/>
        </w:rPr>
        <w:t>) чи заявника(</w:t>
      </w:r>
      <w:proofErr w:type="spellStart"/>
      <w:r w:rsidR="000B06D0" w:rsidRPr="000B06D0">
        <w:rPr>
          <w:rFonts w:ascii="Times New Roman" w:eastAsia="Times New Roman" w:hAnsi="Times New Roman" w:cs="Times New Roman CYR"/>
          <w:bCs/>
          <w:sz w:val="24"/>
          <w:szCs w:val="24"/>
          <w:lang w:eastAsia="ar-SA"/>
        </w:rPr>
        <w:t>ів</w:t>
      </w:r>
      <w:proofErr w:type="spellEnd"/>
      <w:r w:rsidR="000B06D0" w:rsidRPr="000B06D0">
        <w:rPr>
          <w:rFonts w:ascii="Times New Roman" w:eastAsia="Times New Roman" w:hAnsi="Times New Roman" w:cs="Times New Roman CYR"/>
          <w:bCs/>
          <w:sz w:val="24"/>
          <w:szCs w:val="24"/>
          <w:lang w:eastAsia="ar-SA"/>
        </w:rPr>
        <w:t>) (представника, представництва, філії виробника чи заявника - якщо їх відповідні повноваження поширюються на територію України), яким підтверджується можливість поставки предмета закупівлі у кількості, відповідної якості та з відповідними термінами придатності, строками поставки, визначеними цією тендерною документацію та тендер</w:t>
      </w:r>
      <w:r w:rsidR="000B689F">
        <w:rPr>
          <w:rFonts w:ascii="Times New Roman" w:eastAsia="Times New Roman" w:hAnsi="Times New Roman" w:cs="Times New Roman CYR"/>
          <w:bCs/>
          <w:sz w:val="24"/>
          <w:szCs w:val="24"/>
          <w:lang w:eastAsia="ar-SA"/>
        </w:rPr>
        <w:t>ною пропозицією учас</w:t>
      </w:r>
      <w:r w:rsidR="00612A61">
        <w:rPr>
          <w:rFonts w:ascii="Times New Roman" w:eastAsia="Times New Roman" w:hAnsi="Times New Roman" w:cs="Times New Roman CYR"/>
          <w:bCs/>
          <w:sz w:val="24"/>
          <w:szCs w:val="24"/>
          <w:lang w:eastAsia="ar-SA"/>
        </w:rPr>
        <w:t xml:space="preserve">ника торгів. </w:t>
      </w:r>
      <w:r w:rsidR="000B06D0" w:rsidRPr="000B06D0">
        <w:rPr>
          <w:rFonts w:ascii="Times New Roman" w:eastAsia="Times New Roman" w:hAnsi="Times New Roman" w:cs="Times New Roman CYR"/>
          <w:bCs/>
          <w:sz w:val="24"/>
          <w:szCs w:val="24"/>
          <w:lang w:eastAsia="ar-SA"/>
        </w:rPr>
        <w:t>Якщо гарантійний лист видається не виробником чи заявником, у складі тендерної пропозиції Учасник повинен надати копії документів, що підтверджують повноваження представника, представницт</w:t>
      </w:r>
      <w:r w:rsidR="00A478C9">
        <w:rPr>
          <w:rFonts w:ascii="Times New Roman" w:eastAsia="Times New Roman" w:hAnsi="Times New Roman" w:cs="Times New Roman CYR"/>
          <w:bCs/>
          <w:sz w:val="24"/>
          <w:szCs w:val="24"/>
          <w:lang w:eastAsia="ar-SA"/>
        </w:rPr>
        <w:t>ва, філії виробника.</w:t>
      </w:r>
      <w:r w:rsidR="000B06D0" w:rsidRPr="000B06D0">
        <w:rPr>
          <w:rFonts w:ascii="Times New Roman" w:eastAsia="Times New Roman" w:hAnsi="Times New Roman" w:cs="Times New Roman CYR"/>
          <w:bCs/>
          <w:sz w:val="24"/>
          <w:szCs w:val="24"/>
          <w:lang w:eastAsia="ar-SA"/>
        </w:rPr>
        <w:t xml:space="preserve"> Гарантійний лист повинен включати: назву замовника, назву учасника, назву предмету закупівлі згідно оголошення, номер закупівлі у системі PROZORRO.</w:t>
      </w:r>
      <w:r w:rsidR="00EF43E0" w:rsidRPr="001164B5"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 </w:t>
      </w:r>
    </w:p>
    <w:p w:rsidR="00EF43E0" w:rsidRDefault="00EF43E0" w:rsidP="00FC607A">
      <w:pPr>
        <w:tabs>
          <w:tab w:val="left" w:pos="993"/>
        </w:tabs>
        <w:ind w:firstLine="567"/>
      </w:pPr>
    </w:p>
    <w:sectPr w:rsidR="00EF43E0" w:rsidSect="004F3AF7">
      <w:pgSz w:w="11906" w:h="16838"/>
      <w:pgMar w:top="851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F23E6"/>
    <w:multiLevelType w:val="hybridMultilevel"/>
    <w:tmpl w:val="F30CAD76"/>
    <w:lvl w:ilvl="0" w:tplc="200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B4C2122"/>
    <w:multiLevelType w:val="hybridMultilevel"/>
    <w:tmpl w:val="D3E22DF4"/>
    <w:lvl w:ilvl="0" w:tplc="A3206B1C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3FCC448E"/>
    <w:multiLevelType w:val="hybridMultilevel"/>
    <w:tmpl w:val="A06E45B0"/>
    <w:lvl w:ilvl="0" w:tplc="8146EA1A">
      <w:start w:val="1"/>
      <w:numFmt w:val="decimal"/>
      <w:lvlText w:val="%1."/>
      <w:lvlJc w:val="left"/>
      <w:pPr>
        <w:ind w:left="1482" w:hanging="91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6D56DC"/>
    <w:multiLevelType w:val="hybridMultilevel"/>
    <w:tmpl w:val="96A6E3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3F08"/>
    <w:multiLevelType w:val="hybridMultilevel"/>
    <w:tmpl w:val="BE3A277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700AF"/>
    <w:multiLevelType w:val="hybridMultilevel"/>
    <w:tmpl w:val="BE3A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055A1"/>
    <w:multiLevelType w:val="hybridMultilevel"/>
    <w:tmpl w:val="7FC404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33992"/>
    <w:multiLevelType w:val="hybridMultilevel"/>
    <w:tmpl w:val="BE3A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D04EB"/>
    <w:multiLevelType w:val="hybridMultilevel"/>
    <w:tmpl w:val="7FC404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2DFA"/>
    <w:rsid w:val="000353AE"/>
    <w:rsid w:val="0005736E"/>
    <w:rsid w:val="00064743"/>
    <w:rsid w:val="000938E6"/>
    <w:rsid w:val="000B06D0"/>
    <w:rsid w:val="000B689F"/>
    <w:rsid w:val="000C67B3"/>
    <w:rsid w:val="000D3B0E"/>
    <w:rsid w:val="00104554"/>
    <w:rsid w:val="001077F0"/>
    <w:rsid w:val="00125D29"/>
    <w:rsid w:val="00146A04"/>
    <w:rsid w:val="001573F9"/>
    <w:rsid w:val="00173D56"/>
    <w:rsid w:val="001A1C20"/>
    <w:rsid w:val="001B31EA"/>
    <w:rsid w:val="001D2A9F"/>
    <w:rsid w:val="001F3CEB"/>
    <w:rsid w:val="00241E49"/>
    <w:rsid w:val="002F53EE"/>
    <w:rsid w:val="003617FD"/>
    <w:rsid w:val="0038040D"/>
    <w:rsid w:val="003A69DB"/>
    <w:rsid w:val="003A6BC8"/>
    <w:rsid w:val="003C5881"/>
    <w:rsid w:val="003D06AB"/>
    <w:rsid w:val="00466152"/>
    <w:rsid w:val="004A2C90"/>
    <w:rsid w:val="004B5818"/>
    <w:rsid w:val="004C1B6B"/>
    <w:rsid w:val="004C67C3"/>
    <w:rsid w:val="004F3AF7"/>
    <w:rsid w:val="00514943"/>
    <w:rsid w:val="00572F0D"/>
    <w:rsid w:val="005A25B5"/>
    <w:rsid w:val="00612A61"/>
    <w:rsid w:val="006326D7"/>
    <w:rsid w:val="006369DC"/>
    <w:rsid w:val="00646ABF"/>
    <w:rsid w:val="0066403B"/>
    <w:rsid w:val="00674DCE"/>
    <w:rsid w:val="00686D53"/>
    <w:rsid w:val="00725F2E"/>
    <w:rsid w:val="007367DC"/>
    <w:rsid w:val="00754BF9"/>
    <w:rsid w:val="007A07B9"/>
    <w:rsid w:val="007A1423"/>
    <w:rsid w:val="007A314E"/>
    <w:rsid w:val="007A4A34"/>
    <w:rsid w:val="00835EE4"/>
    <w:rsid w:val="008479CB"/>
    <w:rsid w:val="00862200"/>
    <w:rsid w:val="00862DFA"/>
    <w:rsid w:val="00873641"/>
    <w:rsid w:val="00873DDE"/>
    <w:rsid w:val="00881E25"/>
    <w:rsid w:val="00885AD0"/>
    <w:rsid w:val="008D4DFF"/>
    <w:rsid w:val="00902415"/>
    <w:rsid w:val="00914282"/>
    <w:rsid w:val="00930EF9"/>
    <w:rsid w:val="00997342"/>
    <w:rsid w:val="009C63FA"/>
    <w:rsid w:val="009D1912"/>
    <w:rsid w:val="00A368C0"/>
    <w:rsid w:val="00A478C9"/>
    <w:rsid w:val="00A63060"/>
    <w:rsid w:val="00A64D60"/>
    <w:rsid w:val="00A74016"/>
    <w:rsid w:val="00B20E10"/>
    <w:rsid w:val="00B2348B"/>
    <w:rsid w:val="00B2624B"/>
    <w:rsid w:val="00B444EA"/>
    <w:rsid w:val="00B53081"/>
    <w:rsid w:val="00B55BAC"/>
    <w:rsid w:val="00B869C6"/>
    <w:rsid w:val="00BF3E86"/>
    <w:rsid w:val="00C103AA"/>
    <w:rsid w:val="00C209BD"/>
    <w:rsid w:val="00C63904"/>
    <w:rsid w:val="00C83875"/>
    <w:rsid w:val="00C90D7A"/>
    <w:rsid w:val="00CB30CB"/>
    <w:rsid w:val="00CD7DEC"/>
    <w:rsid w:val="00D17023"/>
    <w:rsid w:val="00D5072B"/>
    <w:rsid w:val="00D66BC5"/>
    <w:rsid w:val="00DA0C4E"/>
    <w:rsid w:val="00DA3BC7"/>
    <w:rsid w:val="00DB1213"/>
    <w:rsid w:val="00DC5CAF"/>
    <w:rsid w:val="00DC7FF6"/>
    <w:rsid w:val="00DE61AC"/>
    <w:rsid w:val="00E11565"/>
    <w:rsid w:val="00E74C69"/>
    <w:rsid w:val="00E9266E"/>
    <w:rsid w:val="00EA496E"/>
    <w:rsid w:val="00EB5DA0"/>
    <w:rsid w:val="00EF43E0"/>
    <w:rsid w:val="00F01C99"/>
    <w:rsid w:val="00F55266"/>
    <w:rsid w:val="00F76FD9"/>
    <w:rsid w:val="00FB7DF7"/>
    <w:rsid w:val="00FC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6E"/>
  </w:style>
  <w:style w:type="paragraph" w:styleId="1">
    <w:name w:val="heading 1"/>
    <w:basedOn w:val="a"/>
    <w:link w:val="10"/>
    <w:uiPriority w:val="9"/>
    <w:qFormat/>
    <w:rsid w:val="00361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17,Знак18 Знак,Знак17 Знак1,Normal (Web) Char Знак Знак,Normal (Web) Char Знак,Обычный (веб) Знак1,Обычный (веб) Знак Знак,Знак17 Знак Знак,Обычный (веб) Знак Знак Знак, Знак17, Знак18 Знак, Знак17 Знак1"/>
    <w:basedOn w:val="a"/>
    <w:link w:val="a4"/>
    <w:uiPriority w:val="99"/>
    <w:qFormat/>
    <w:rsid w:val="00C6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C6390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C639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10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17F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Title"/>
    <w:basedOn w:val="a"/>
    <w:link w:val="a8"/>
    <w:qFormat/>
    <w:rsid w:val="003617FD"/>
    <w:pPr>
      <w:widowControl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a8">
    <w:name w:val="Название Знак"/>
    <w:basedOn w:val="a0"/>
    <w:link w:val="a7"/>
    <w:rsid w:val="003617FD"/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a4">
    <w:name w:val="Обычный (веб) Знак"/>
    <w:aliases w:val="Обычный (Web) Знак,Знак17 Знак,Знак18 Знак Знак,Знак17 Знак1 Знак,Normal (Web) Char Знак Знак Знак,Normal (Web) Char Знак Знак1,Обычный (веб) Знак1 Знак,Обычный (веб) Знак Знак Знак1,Знак17 Знак Знак Знак, Знак17 Знак"/>
    <w:link w:val="a3"/>
    <w:uiPriority w:val="99"/>
    <w:locked/>
    <w:rsid w:val="003617FD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72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5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17,Знак18 Знак,Знак17 Знак1,Normal (Web) Char Знак Знак,Normal (Web) Char Знак,Обычный (веб) Знак1,Обычный (веб) Знак Знак,Знак17 Знак Знак,Обычный (веб) Знак Знак Знак, Знак17, Знак18 Знак, Знак17 Знак1"/>
    <w:basedOn w:val="a"/>
    <w:link w:val="a4"/>
    <w:uiPriority w:val="99"/>
    <w:qFormat/>
    <w:rsid w:val="00C6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C6390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C639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10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17F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Title"/>
    <w:basedOn w:val="a"/>
    <w:link w:val="a8"/>
    <w:qFormat/>
    <w:rsid w:val="003617FD"/>
    <w:pPr>
      <w:widowControl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a8">
    <w:name w:val="Название Знак"/>
    <w:basedOn w:val="a0"/>
    <w:link w:val="a7"/>
    <w:rsid w:val="003617FD"/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a4">
    <w:name w:val="Обычный (веб) Знак"/>
    <w:aliases w:val="Обычный (Web) Знак,Знак17 Знак,Знак18 Знак Знак,Знак17 Знак1 Знак,Normal (Web) Char Знак Знак Знак,Normal (Web) Char Знак Знак1,Обычный (веб) Знак1 Знак,Обычный (веб) Знак Знак Знак1,Знак17 Знак Знак Знак, Знак17 Знак"/>
    <w:link w:val="a3"/>
    <w:uiPriority w:val="99"/>
    <w:locked/>
    <w:rsid w:val="003617FD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72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5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F2BAE-ACEC-4B0B-8BF1-2AC033B8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3731</Words>
  <Characters>2128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</dc:creator>
  <cp:lastModifiedBy>Пользователь</cp:lastModifiedBy>
  <cp:revision>7</cp:revision>
  <cp:lastPrinted>2023-01-13T08:41:00Z</cp:lastPrinted>
  <dcterms:created xsi:type="dcterms:W3CDTF">2023-02-22T06:45:00Z</dcterms:created>
  <dcterms:modified xsi:type="dcterms:W3CDTF">2023-03-28T13:55:00Z</dcterms:modified>
</cp:coreProperties>
</file>