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3CF72" w14:textId="77777777" w:rsidR="00E013E6" w:rsidRPr="00235798" w:rsidRDefault="00E013E6" w:rsidP="007B3704">
      <w:pPr>
        <w:spacing w:after="0" w:line="240" w:lineRule="auto"/>
        <w:ind w:left="566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A0DF3" w14:textId="31E9586D" w:rsidR="00E013E6" w:rsidRPr="00235798" w:rsidRDefault="00A11A5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57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235798" w:rsidRPr="00235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14:paraId="33A5EC55" w14:textId="5FF21D18" w:rsidR="00E013E6" w:rsidRPr="00235798" w:rsidRDefault="00A11A5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57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2357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2357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357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66531734" w14:textId="1CAE1EE7" w:rsidR="00235798" w:rsidRPr="00235798" w:rsidRDefault="0023579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66F7ACB" w14:textId="5A59BACA" w:rsidR="00235798" w:rsidRPr="00340836" w:rsidRDefault="00235798" w:rsidP="00235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36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14:paraId="3E401DDC" w14:textId="4005E173" w:rsidR="00CD3799" w:rsidRPr="00CD3799" w:rsidRDefault="00CD3799" w:rsidP="00CD3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D3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Поточний ремонт по </w:t>
      </w:r>
      <w:r w:rsidR="001E5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частковій </w:t>
      </w:r>
      <w:r w:rsidRPr="00CD3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замін</w:t>
      </w:r>
      <w:r w:rsidR="00397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 вікон та дверей в приміщенні Г</w:t>
      </w:r>
      <w:r w:rsidRPr="00CD3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осподарського суду Чернігівської області, пошкоджених </w:t>
      </w:r>
      <w:r w:rsidR="001E5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та знищених внаслідок збройної агресії р</w:t>
      </w:r>
      <w:r w:rsidRPr="00CD3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осійської </w:t>
      </w:r>
      <w:r w:rsidR="001E5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ф</w:t>
      </w:r>
      <w:r w:rsidRPr="00CD3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едерації</w:t>
      </w:r>
      <w:r w:rsidR="001E5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проти України</w:t>
      </w:r>
      <w:r w:rsidRPr="00CD3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за </w:t>
      </w:r>
      <w:proofErr w:type="spellStart"/>
      <w:r w:rsidRPr="00CD3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адресою</w:t>
      </w:r>
      <w:proofErr w:type="spellEnd"/>
      <w:r w:rsidRPr="00CD3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: проспект Миру, 20, м. Чернігів, Україна, 14000</w:t>
      </w:r>
    </w:p>
    <w:p w14:paraId="3CC668C6" w14:textId="77777777" w:rsidR="00CD3799" w:rsidRPr="00CD3799" w:rsidRDefault="00CD3799" w:rsidP="00CD3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D3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ДК 021:2015:45000000-7 - Будівельні роботи та поточний ремонт</w:t>
      </w:r>
    </w:p>
    <w:p w14:paraId="0A17F7A0" w14:textId="77777777" w:rsidR="00087819" w:rsidRPr="00E036AD" w:rsidRDefault="00087819" w:rsidP="00087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F685689" w14:textId="2647E9E9" w:rsidR="00451C3B" w:rsidRDefault="00C41150" w:rsidP="001F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повинен надати тендерну пропозицію </w:t>
      </w:r>
      <w:r w:rsidR="007A192B">
        <w:rPr>
          <w:rFonts w:ascii="Times New Roman" w:eastAsia="Times New Roman" w:hAnsi="Times New Roman" w:cs="Times New Roman"/>
          <w:sz w:val="24"/>
          <w:szCs w:val="24"/>
          <w:lang w:val="uk-UA"/>
        </w:rPr>
        <w:t>по встановленій Замовником формі (Додаток 5) відповідн</w:t>
      </w:r>
      <w:r w:rsidR="00637D10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7A19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нижче</w:t>
      </w:r>
      <w:r w:rsidR="00637D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A192B">
        <w:rPr>
          <w:rFonts w:ascii="Times New Roman" w:eastAsia="Times New Roman" w:hAnsi="Times New Roman" w:cs="Times New Roman"/>
          <w:sz w:val="24"/>
          <w:szCs w:val="24"/>
          <w:lang w:val="uk-UA"/>
        </w:rPr>
        <w:t>запропонованого Дефектного акту.</w:t>
      </w:r>
    </w:p>
    <w:p w14:paraId="6FCA650F" w14:textId="77777777" w:rsidR="00AD50DF" w:rsidRDefault="00AD50DF" w:rsidP="005D7F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C66F0" w14:textId="36081996" w:rsidR="00657BCF" w:rsidRPr="005D7FF6" w:rsidRDefault="00657BCF" w:rsidP="005D7F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D7FF6">
        <w:rPr>
          <w:rFonts w:ascii="Times New Roman" w:eastAsia="Times New Roman" w:hAnsi="Times New Roman" w:cs="Times New Roman"/>
          <w:b/>
          <w:sz w:val="24"/>
          <w:szCs w:val="24"/>
        </w:rPr>
        <w:t>Загальні</w:t>
      </w:r>
      <w:proofErr w:type="spellEnd"/>
      <w:r w:rsidRPr="005D7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7FF6"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 w:rsidRPr="005D7FF6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5D7FF6">
        <w:rPr>
          <w:rFonts w:ascii="Times New Roman" w:eastAsia="Times New Roman" w:hAnsi="Times New Roman" w:cs="Times New Roman"/>
          <w:b/>
          <w:sz w:val="24"/>
          <w:szCs w:val="24"/>
        </w:rPr>
        <w:t>металопластикових</w:t>
      </w:r>
      <w:proofErr w:type="spellEnd"/>
      <w:r w:rsidRPr="005D7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7FF6">
        <w:rPr>
          <w:rFonts w:ascii="Times New Roman" w:eastAsia="Times New Roman" w:hAnsi="Times New Roman" w:cs="Times New Roman"/>
          <w:b/>
          <w:sz w:val="24"/>
          <w:szCs w:val="24"/>
        </w:rPr>
        <w:t>віконних</w:t>
      </w:r>
      <w:proofErr w:type="spellEnd"/>
      <w:r w:rsidRPr="005D7FF6">
        <w:rPr>
          <w:rFonts w:ascii="Times New Roman" w:eastAsia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5D7FF6">
        <w:rPr>
          <w:rFonts w:ascii="Times New Roman" w:eastAsia="Times New Roman" w:hAnsi="Times New Roman" w:cs="Times New Roman"/>
          <w:b/>
          <w:sz w:val="24"/>
          <w:szCs w:val="24"/>
        </w:rPr>
        <w:t>дверних</w:t>
      </w:r>
      <w:proofErr w:type="spellEnd"/>
      <w:r w:rsidRPr="005D7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7FF6">
        <w:rPr>
          <w:rFonts w:ascii="Times New Roman" w:eastAsia="Times New Roman" w:hAnsi="Times New Roman" w:cs="Times New Roman"/>
          <w:b/>
          <w:sz w:val="24"/>
          <w:szCs w:val="24"/>
        </w:rPr>
        <w:t>блоків</w:t>
      </w:r>
      <w:proofErr w:type="spellEnd"/>
      <w:r w:rsidRPr="005D7FF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DE9B525" w14:textId="39BCD9AE" w:rsidR="00657BCF" w:rsidRPr="00657BCF" w:rsidRDefault="00657BCF" w:rsidP="00451C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98CCB0" w14:textId="7EBF6898" w:rsidR="00657BCF" w:rsidRDefault="00657BCF" w:rsidP="00657B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7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AC1D7C" wp14:editId="101C8CF4">
            <wp:extent cx="2638425" cy="22899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896" cy="230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B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858964F" w14:textId="1609507C" w:rsidR="00B00A75" w:rsidRPr="00B00A75" w:rsidRDefault="00B00A75" w:rsidP="005D7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Кількість – 24 шт.</w:t>
      </w:r>
    </w:p>
    <w:p w14:paraId="6EABCDB8" w14:textId="0E87BC89" w:rsidR="002F1071" w:rsidRPr="00B605F4" w:rsidRDefault="002F1071" w:rsidP="005D7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Склопакет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двокамерний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енергозберігаючий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Склопакети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сучасним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теплозбереженню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500003A7" w14:textId="6C9F1711" w:rsidR="002F1071" w:rsidRPr="00B605F4" w:rsidRDefault="002F1071" w:rsidP="005D7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Профіль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2F1071">
        <w:rPr>
          <w:rFonts w:ascii="Times New Roman" w:eastAsia="Times New Roman" w:hAnsi="Times New Roman" w:cs="Times New Roman"/>
          <w:sz w:val="24"/>
          <w:szCs w:val="24"/>
          <w:lang w:val="uk-UA"/>
        </w:rPr>
        <w:t>5-камерний 70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мм</w:t>
      </w:r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повинен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високу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міцність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статику </w:t>
      </w:r>
      <w:proofErr w:type="spellStart"/>
      <w:proofErr w:type="gram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конструкцій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 не</w:t>
      </w:r>
      <w:proofErr w:type="gram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руйнуватися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сонячного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випромінювання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всихати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змінювати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структуру, не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випаровувати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шкідливих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речовин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змінювати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колір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2B990898" w14:textId="77777777" w:rsidR="002F1071" w:rsidRPr="00B605F4" w:rsidRDefault="002F1071" w:rsidP="005D7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Віконна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фурнітура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повинна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якісне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надійне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довговічне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відкривання-закривання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фрамуги.</w:t>
      </w:r>
    </w:p>
    <w:p w14:paraId="28EB6A6A" w14:textId="77777777" w:rsidR="002F1071" w:rsidRPr="00B605F4" w:rsidRDefault="002F1071" w:rsidP="005D7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Колір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оздоблення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поверхонь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профілів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білий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69943D2" w14:textId="74F6886E" w:rsidR="002F1071" w:rsidRDefault="002F1071" w:rsidP="005D7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Відлив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металевий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зовнішня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профілю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повинна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мати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пологий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нахил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відводу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води,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водовідвідні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ковпачки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колір- білий</w:t>
      </w:r>
      <w:r w:rsidR="00F06B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1600 мм</w:t>
      </w:r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ED39B8A" w14:textId="62A5C819" w:rsidR="002F1071" w:rsidRPr="00B605F4" w:rsidRDefault="002F1071" w:rsidP="005D7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Підвіконня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біле</w:t>
      </w:r>
      <w:proofErr w:type="spellEnd"/>
      <w:r w:rsidR="00F06B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1500 мм</w:t>
      </w:r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B3E8605" w14:textId="77777777" w:rsidR="002F1071" w:rsidRPr="00B605F4" w:rsidRDefault="002F1071" w:rsidP="005D7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Гарантія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товар: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гарантії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виробника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але не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менше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років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введення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блоків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про що надається гарантійний лист.</w:t>
      </w:r>
    </w:p>
    <w:p w14:paraId="68A84A80" w14:textId="77777777" w:rsidR="002F1071" w:rsidRDefault="002F1071" w:rsidP="005D7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Постачальник</w:t>
      </w:r>
      <w:r w:rsidRPr="00B605F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протягом дії гарантійного терміну експлуатації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товару</w:t>
      </w:r>
      <w:r w:rsidRPr="00B605F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приймає на себе зобов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’</w:t>
      </w:r>
      <w:r w:rsidRPr="00B605F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язання безкоштовно усувати всі недоліки, які виникли з його вини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про що надається гарантійний лист.</w:t>
      </w:r>
    </w:p>
    <w:p w14:paraId="75CDAE7C" w14:textId="77777777" w:rsidR="002F1071" w:rsidRPr="002F1071" w:rsidRDefault="002F1071" w:rsidP="005D7FF6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14:paraId="0C55B7B8" w14:textId="4F75BE52" w:rsidR="00657BCF" w:rsidRDefault="00657BCF" w:rsidP="005D7FF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3133DA2" w14:textId="19777EE6" w:rsidR="00657BCF" w:rsidRDefault="00657BCF" w:rsidP="00657BC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7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2936DA" wp14:editId="5BED7075">
            <wp:extent cx="2961640" cy="266663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60" cy="268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DBCDB" w14:textId="7646088F" w:rsidR="00B00A75" w:rsidRPr="00B00A75" w:rsidRDefault="00B00A75" w:rsidP="00B00A7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Кількість – 6 шт.</w:t>
      </w:r>
    </w:p>
    <w:p w14:paraId="1EB43064" w14:textId="66F8634E" w:rsidR="00F06B22" w:rsidRPr="00B00A75" w:rsidRDefault="00F06B22" w:rsidP="005D7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00A7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Склопакет – двокамерний, енергозберігаючий. Склопакети повинні відповідати сучасним вимогам по </w:t>
      </w:r>
      <w:proofErr w:type="spellStart"/>
      <w:r w:rsidRPr="00B00A7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теплозбереженню</w:t>
      </w:r>
      <w:proofErr w:type="spellEnd"/>
      <w:r w:rsidRPr="00B00A7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14:paraId="01B138E9" w14:textId="77777777" w:rsidR="00F06B22" w:rsidRPr="00B605F4" w:rsidRDefault="00F06B22" w:rsidP="005D7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Профіль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2F1071">
        <w:rPr>
          <w:rFonts w:ascii="Times New Roman" w:eastAsia="Times New Roman" w:hAnsi="Times New Roman" w:cs="Times New Roman"/>
          <w:sz w:val="24"/>
          <w:szCs w:val="24"/>
          <w:lang w:val="uk-UA"/>
        </w:rPr>
        <w:t>5-камерний 70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мм</w:t>
      </w:r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повинен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високу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міцність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статику </w:t>
      </w:r>
      <w:proofErr w:type="spellStart"/>
      <w:proofErr w:type="gram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конструкцій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 не</w:t>
      </w:r>
      <w:proofErr w:type="gram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руйнуватися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сонячного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випромінювання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всихати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змінювати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структуру, не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випаровувати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шкідливих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речовин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змінювати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колір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06E0E830" w14:textId="6BF07529" w:rsidR="00F06B22" w:rsidRPr="00B605F4" w:rsidRDefault="00047AB1" w:rsidP="005D7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Дверна</w:t>
      </w:r>
      <w:bookmarkStart w:id="0" w:name="_GoBack"/>
      <w:bookmarkEnd w:id="0"/>
      <w:r w:rsidR="00F06B22"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6B22"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фурнітура</w:t>
      </w:r>
      <w:proofErr w:type="spellEnd"/>
      <w:r w:rsidR="00F06B22"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повинна </w:t>
      </w:r>
      <w:proofErr w:type="spellStart"/>
      <w:r w:rsidR="00F06B22"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="00F06B22"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6B22"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якісне</w:t>
      </w:r>
      <w:proofErr w:type="spellEnd"/>
      <w:r w:rsidR="00F06B22"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06B22"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надійне</w:t>
      </w:r>
      <w:proofErr w:type="spellEnd"/>
      <w:r w:rsidR="00F06B22"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F06B22"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довговічне</w:t>
      </w:r>
      <w:proofErr w:type="spellEnd"/>
      <w:r w:rsidR="00F06B22"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6B22"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відкривання-закривання</w:t>
      </w:r>
      <w:proofErr w:type="spellEnd"/>
      <w:r w:rsidR="00F06B22"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6B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дверей</w:t>
      </w:r>
      <w:r w:rsidR="00F06B22"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D382CFD" w14:textId="77777777" w:rsidR="00F06B22" w:rsidRPr="00B605F4" w:rsidRDefault="00F06B22" w:rsidP="005D7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Колір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оздоблення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поверхонь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профілів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білий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66718EE" w14:textId="0AEA9DEE" w:rsidR="00F06B22" w:rsidRPr="00B605F4" w:rsidRDefault="00F06B22" w:rsidP="005D7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Поріг пластиковий</w:t>
      </w:r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з алюмінієвою накладкою 21 мм</w:t>
      </w:r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C34176F" w14:textId="1B24D0CD" w:rsidR="00F06B22" w:rsidRPr="00B605F4" w:rsidRDefault="00F06B22" w:rsidP="005D7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Гарантія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товар: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гарантії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виробника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але не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менше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років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введення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блоків</w:t>
      </w:r>
      <w:proofErr w:type="spellEnd"/>
      <w:r w:rsidRPr="00B60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4A5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дверних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про що надається гарантійний лист.</w:t>
      </w:r>
    </w:p>
    <w:p w14:paraId="5573E746" w14:textId="77777777" w:rsidR="00F06B22" w:rsidRDefault="00F06B22" w:rsidP="005D7FF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Постачальник</w:t>
      </w:r>
      <w:r w:rsidRPr="00B605F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протягом дії гарантійного терміну експлуатації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товару</w:t>
      </w:r>
      <w:r w:rsidRPr="00B605F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приймає на себе зобов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’</w:t>
      </w:r>
      <w:r w:rsidRPr="00B605F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язання безкоштовно усувати всі недоліки, які виникли з його вини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про що надається гарантійний лист.</w:t>
      </w:r>
    </w:p>
    <w:p w14:paraId="0D8C11C1" w14:textId="77777777" w:rsidR="005C1B5C" w:rsidRPr="006C5072" w:rsidRDefault="005C1B5C" w:rsidP="005D7FF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C5072">
        <w:rPr>
          <w:rFonts w:ascii="Times New Roman" w:hAnsi="Times New Roman"/>
          <w:b/>
          <w:sz w:val="24"/>
          <w:szCs w:val="24"/>
          <w:lang w:val="uk-UA"/>
        </w:rPr>
        <w:t>Наявність документів, що підтверджують якість  до віконних та дверних конструкцій:</w:t>
      </w:r>
    </w:p>
    <w:p w14:paraId="5191D1E8" w14:textId="77777777" w:rsidR="005C1B5C" w:rsidRPr="00D01657" w:rsidRDefault="005C1B5C" w:rsidP="005D7FF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Протокол сертифікаційних випробувань профілів з полівінілхлориду для вікон та дверей;</w:t>
      </w:r>
    </w:p>
    <w:p w14:paraId="622EA558" w14:textId="77777777" w:rsidR="005C1B5C" w:rsidRPr="00D01657" w:rsidRDefault="005C1B5C" w:rsidP="005D7FF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Сертифікат відповідності на профілі з полівінілхлориду для вікон та дверей;</w:t>
      </w:r>
    </w:p>
    <w:p w14:paraId="328A08AC" w14:textId="77777777" w:rsidR="005C1B5C" w:rsidRPr="00D01657" w:rsidRDefault="005C1B5C" w:rsidP="005C1B5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Висновок державної санітарно-епідеміологічної експертизи на профіль з полівінілхлориду;</w:t>
      </w:r>
    </w:p>
    <w:p w14:paraId="747B70F1" w14:textId="77777777" w:rsidR="005C1B5C" w:rsidRPr="00D01657" w:rsidRDefault="005C1B5C" w:rsidP="005C1B5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Сертифікат відповідності на пристрої поворотні, відкидні,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поворотно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-відкидні, ручки віконні, дверні та  фурнітуру для віконних та дверних блоків.</w:t>
      </w:r>
    </w:p>
    <w:p w14:paraId="3EA8D22D" w14:textId="77777777" w:rsidR="005C1B5C" w:rsidRPr="00BF1F40" w:rsidRDefault="005C1B5C" w:rsidP="005C1B5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</w:pPr>
      <w:r w:rsidRPr="00BF1F40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ar-SA"/>
        </w:rPr>
        <w:t xml:space="preserve">Поставка товару </w:t>
      </w:r>
      <w:proofErr w:type="spellStart"/>
      <w:r w:rsidRPr="00BF1F40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ar-SA"/>
        </w:rPr>
        <w:t>супроводжується</w:t>
      </w:r>
      <w:proofErr w:type="spellEnd"/>
      <w:r w:rsidRPr="00BF1F40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ar-SA"/>
        </w:rPr>
        <w:t>наступними</w:t>
      </w:r>
      <w:proofErr w:type="spellEnd"/>
      <w:r w:rsidRPr="00BF1F40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ar-SA"/>
        </w:rPr>
        <w:t>супутніми</w:t>
      </w:r>
      <w:proofErr w:type="spellEnd"/>
      <w:r w:rsidRPr="00BF1F40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ar-SA"/>
        </w:rPr>
        <w:t>послугами</w:t>
      </w:r>
      <w:proofErr w:type="spellEnd"/>
      <w:r w:rsidRPr="00BF1F40">
        <w:rPr>
          <w:rFonts w:ascii="Times New Roman" w:eastAsia="Times New Roman" w:hAnsi="Times New Roman"/>
          <w:b/>
          <w:bCs/>
          <w:color w:val="00000A"/>
          <w:kern w:val="1"/>
          <w:sz w:val="24"/>
          <w:szCs w:val="24"/>
          <w:lang w:eastAsia="ar-SA"/>
        </w:rPr>
        <w:t>:</w:t>
      </w:r>
    </w:p>
    <w:p w14:paraId="6D93CF4D" w14:textId="77777777" w:rsidR="005C1B5C" w:rsidRPr="00BF1F40" w:rsidRDefault="005C1B5C" w:rsidP="005C1B5C">
      <w:pPr>
        <w:suppressAutoHyphens/>
        <w:spacing w:after="0"/>
        <w:jc w:val="both"/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</w:pPr>
      <w:r w:rsidRPr="00BF1F40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-</w:t>
      </w:r>
      <w:r w:rsidRPr="00BF1F40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ab/>
      </w:r>
      <w:proofErr w:type="spellStart"/>
      <w:r w:rsidRPr="00BF1F40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уточнюючі</w:t>
      </w:r>
      <w:proofErr w:type="spellEnd"/>
      <w:r w:rsidRPr="00BF1F40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заміри</w:t>
      </w:r>
      <w:proofErr w:type="spellEnd"/>
      <w:r w:rsidRPr="00BF1F40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 xml:space="preserve"> кожного </w:t>
      </w:r>
      <w:proofErr w:type="spellStart"/>
      <w:r w:rsidRPr="00BF1F40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прорізу</w:t>
      </w:r>
      <w:proofErr w:type="spellEnd"/>
      <w:r w:rsidRPr="00BF1F40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;</w:t>
      </w:r>
    </w:p>
    <w:p w14:paraId="5A84BDB3" w14:textId="77777777" w:rsidR="005C1B5C" w:rsidRPr="00BF1F40" w:rsidRDefault="005C1B5C" w:rsidP="005C1B5C">
      <w:pPr>
        <w:suppressAutoHyphens/>
        <w:spacing w:after="0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</w:pPr>
      <w:r w:rsidRPr="00BF1F40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-</w:t>
      </w:r>
      <w:r w:rsidRPr="00BF1F40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ab/>
        <w:t xml:space="preserve">доставка товару до </w:t>
      </w:r>
      <w:proofErr w:type="spellStart"/>
      <w:r w:rsidRPr="00BF1F40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місця</w:t>
      </w:r>
      <w:proofErr w:type="spellEnd"/>
      <w:r w:rsidRPr="00BF1F40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 xml:space="preserve"> поставки </w:t>
      </w:r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товару, </w:t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включаючи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навантаження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, </w:t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розвантаження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, </w:t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транспортні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, </w:t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експедиційні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 та </w:t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інші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послуги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 з доставки;</w:t>
      </w:r>
    </w:p>
    <w:p w14:paraId="316E5844" w14:textId="77777777" w:rsidR="005C1B5C" w:rsidRPr="00E6119D" w:rsidRDefault="005C1B5C" w:rsidP="005C1B5C">
      <w:pPr>
        <w:suppressAutoHyphens/>
        <w:spacing w:after="0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ab/>
        <w:t>демонтаж, монтаж товару</w:t>
      </w:r>
      <w:r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ar-SA"/>
        </w:rPr>
        <w:t>.</w:t>
      </w:r>
    </w:p>
    <w:p w14:paraId="713CF32E" w14:textId="77777777" w:rsidR="005C1B5C" w:rsidRPr="00BF1F40" w:rsidRDefault="005C1B5C" w:rsidP="005C1B5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</w:pPr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 xml:space="preserve">Для </w:t>
      </w:r>
      <w:proofErr w:type="spellStart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>підтвердження</w:t>
      </w:r>
      <w:proofErr w:type="spellEnd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>надання</w:t>
      </w:r>
      <w:proofErr w:type="spellEnd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>супутніх</w:t>
      </w:r>
      <w:proofErr w:type="spellEnd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>послуг</w:t>
      </w:r>
      <w:proofErr w:type="spellEnd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>надати</w:t>
      </w:r>
      <w:proofErr w:type="spellEnd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 xml:space="preserve"> у </w:t>
      </w:r>
      <w:proofErr w:type="spellStart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>складі</w:t>
      </w:r>
      <w:proofErr w:type="spellEnd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>тендерної</w:t>
      </w:r>
      <w:proofErr w:type="spellEnd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>пропозиції</w:t>
      </w:r>
      <w:proofErr w:type="spellEnd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>гарантійний</w:t>
      </w:r>
      <w:proofErr w:type="spellEnd"/>
      <w:r w:rsidRPr="00BF1F40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ar-SA"/>
        </w:rPr>
        <w:t xml:space="preserve"> лист.</w:t>
      </w:r>
    </w:p>
    <w:p w14:paraId="4A4A1AAE" w14:textId="01C2F593" w:rsidR="005C1B5C" w:rsidRPr="00BF1F40" w:rsidRDefault="005C1B5C" w:rsidP="005C1B5C">
      <w:pPr>
        <w:suppressAutoHyphens/>
        <w:spacing w:after="0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</w:pPr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ab/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Умови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 монтажу</w:t>
      </w:r>
    </w:p>
    <w:p w14:paraId="2E6B29C3" w14:textId="7DD2EE8A" w:rsidR="005C1B5C" w:rsidRDefault="005C1B5C" w:rsidP="005C1B5C">
      <w:pPr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5C1B5C" w:rsidSect="00451C3B">
          <w:headerReference w:type="default" r:id="rId10"/>
          <w:pgSz w:w="11906" w:h="16838"/>
          <w:pgMar w:top="850" w:right="850" w:bottom="850" w:left="1417" w:header="708" w:footer="708" w:gutter="0"/>
          <w:pgNumType w:start="1"/>
          <w:cols w:space="720"/>
          <w:titlePg/>
          <w:docGrid w:linePitch="299"/>
        </w:sectPr>
      </w:pPr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ab/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Обов’язковою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вимогою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 є </w:t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проведення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уточнюючих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замірів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 кожного </w:t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прорізу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 та </w:t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виготовлення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конструкцій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 по </w:t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фактично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уточненим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розмірам</w:t>
      </w:r>
      <w:proofErr w:type="spellEnd"/>
      <w:r w:rsidRPr="00BF1F40"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  <w:t>.</w:t>
      </w:r>
    </w:p>
    <w:p w14:paraId="63803C88" w14:textId="71C67AD5" w:rsidR="00451C3B" w:rsidRPr="00451C3B" w:rsidRDefault="00451C3B" w:rsidP="00451C3B">
      <w:pPr>
        <w:tabs>
          <w:tab w:val="center" w:pos="4564"/>
          <w:tab w:val="right" w:pos="8088"/>
        </w:tabs>
        <w:autoSpaceDE w:val="0"/>
        <w:autoSpaceDN w:val="0"/>
        <w:spacing w:after="0" w:line="240" w:lineRule="auto"/>
        <w:rPr>
          <w:sz w:val="16"/>
          <w:szCs w:val="16"/>
          <w:lang w:val="uk-UA"/>
        </w:rPr>
      </w:pPr>
      <w:r w:rsidRPr="00C54ECF">
        <w:rPr>
          <w:sz w:val="16"/>
          <w:szCs w:val="16"/>
        </w:rPr>
        <w:lastRenderedPageBreak/>
        <w:t xml:space="preserve">  </w:t>
      </w:r>
      <w:r>
        <w:rPr>
          <w:sz w:val="16"/>
          <w:szCs w:val="16"/>
          <w:lang w:val="uk-UA"/>
        </w:rPr>
        <w:t>1</w:t>
      </w:r>
      <w:r w:rsidRPr="00C54ECF">
        <w:rPr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Програмний</w:t>
      </w:r>
      <w:proofErr w:type="spellEnd"/>
      <w:r>
        <w:rPr>
          <w:rFonts w:ascii="Arial" w:hAnsi="Arial" w:cs="Arial"/>
          <w:sz w:val="16"/>
          <w:szCs w:val="16"/>
        </w:rPr>
        <w:t xml:space="preserve"> комплекс АВК-5 (3.6.</w:t>
      </w:r>
      <w:r>
        <w:rPr>
          <w:rFonts w:ascii="Arial" w:hAnsi="Arial" w:cs="Arial"/>
          <w:sz w:val="16"/>
          <w:szCs w:val="16"/>
          <w:lang w:val="uk-UA"/>
        </w:rPr>
        <w:t>3</w:t>
      </w:r>
      <w:r>
        <w:rPr>
          <w:rFonts w:ascii="Arial" w:hAnsi="Arial" w:cs="Arial"/>
          <w:sz w:val="16"/>
          <w:szCs w:val="16"/>
        </w:rPr>
        <w:t xml:space="preserve">)  </w:t>
      </w:r>
      <w:proofErr w:type="spellStart"/>
      <w:r>
        <w:rPr>
          <w:rFonts w:ascii="Arial" w:hAnsi="Arial" w:cs="Arial"/>
          <w:sz w:val="16"/>
          <w:szCs w:val="16"/>
          <w:lang w:val="uk-UA"/>
        </w:rPr>
        <w:t>укр</w:t>
      </w:r>
      <w:proofErr w:type="spellEnd"/>
      <w:r>
        <w:rPr>
          <w:rFonts w:ascii="Arial" w:hAnsi="Arial" w:cs="Arial"/>
          <w:sz w:val="16"/>
          <w:szCs w:val="16"/>
          <w:lang w:val="uk-UA"/>
        </w:rPr>
        <w:t>.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C54ECF">
        <w:rPr>
          <w:sz w:val="16"/>
          <w:szCs w:val="16"/>
        </w:rPr>
        <w:t xml:space="preserve">-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PAGE </w:instrText>
      </w:r>
      <w:r>
        <w:rPr>
          <w:sz w:val="16"/>
          <w:szCs w:val="16"/>
        </w:rPr>
        <w:fldChar w:fldCharType="separate"/>
      </w:r>
      <w:r w:rsidR="00047AB1">
        <w:rPr>
          <w:noProof/>
          <w:sz w:val="16"/>
          <w:szCs w:val="16"/>
        </w:rPr>
        <w:t>1</w:t>
      </w:r>
      <w:r>
        <w:rPr>
          <w:sz w:val="16"/>
          <w:szCs w:val="16"/>
        </w:rPr>
        <w:fldChar w:fldCharType="end"/>
      </w:r>
      <w:r w:rsidRPr="00C54ECF">
        <w:rPr>
          <w:sz w:val="16"/>
          <w:szCs w:val="16"/>
        </w:rPr>
        <w:t xml:space="preserve"> -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3</w:t>
      </w:r>
      <w:r>
        <w:rPr>
          <w:rFonts w:ascii="Arial" w:hAnsi="Arial" w:cs="Arial"/>
          <w:sz w:val="16"/>
          <w:szCs w:val="16"/>
          <w:lang w:val="uk-UA"/>
        </w:rPr>
        <w:t>5</w:t>
      </w:r>
      <w:r>
        <w:rPr>
          <w:rFonts w:ascii="Arial" w:hAnsi="Arial" w:cs="Arial"/>
          <w:sz w:val="16"/>
          <w:szCs w:val="16"/>
        </w:rPr>
        <w:t>0_ДЦ_ДФ_</w:t>
      </w:r>
      <w:r>
        <w:rPr>
          <w:rFonts w:ascii="Arial" w:hAnsi="Arial" w:cs="Arial"/>
          <w:sz w:val="16"/>
          <w:szCs w:val="16"/>
          <w:lang w:val="uk-UA"/>
        </w:rPr>
        <w:t>0</w:t>
      </w:r>
      <w:r>
        <w:rPr>
          <w:rFonts w:ascii="Arial" w:hAnsi="Arial" w:cs="Arial"/>
          <w:sz w:val="16"/>
          <w:szCs w:val="16"/>
        </w:rPr>
        <w:t>2-</w:t>
      </w:r>
      <w:r>
        <w:rPr>
          <w:rFonts w:ascii="Arial" w:hAnsi="Arial" w:cs="Arial"/>
          <w:sz w:val="16"/>
          <w:szCs w:val="16"/>
          <w:lang w:val="uk-UA"/>
        </w:rPr>
        <w:t>0</w:t>
      </w:r>
      <w:r>
        <w:rPr>
          <w:rFonts w:ascii="Arial" w:hAnsi="Arial" w:cs="Arial"/>
          <w:sz w:val="16"/>
          <w:szCs w:val="16"/>
        </w:rPr>
        <w:t>1-</w:t>
      </w:r>
      <w:r>
        <w:rPr>
          <w:rFonts w:ascii="Arial" w:hAnsi="Arial" w:cs="Arial"/>
          <w:sz w:val="16"/>
          <w:szCs w:val="16"/>
          <w:lang w:val="uk-UA"/>
        </w:rPr>
        <w:t>0</w:t>
      </w:r>
      <w:r>
        <w:rPr>
          <w:rFonts w:ascii="Arial" w:hAnsi="Arial" w:cs="Arial"/>
          <w:sz w:val="16"/>
          <w:szCs w:val="16"/>
        </w:rPr>
        <w:t>1</w:t>
      </w:r>
    </w:p>
    <w:p w14:paraId="60F4B16F" w14:textId="119FE208" w:rsidR="00E013E6" w:rsidRDefault="00E013E6" w:rsidP="001F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72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33"/>
        <w:gridCol w:w="4915"/>
        <w:gridCol w:w="691"/>
        <w:gridCol w:w="1474"/>
        <w:gridCol w:w="1474"/>
        <w:gridCol w:w="962"/>
        <w:gridCol w:w="474"/>
        <w:gridCol w:w="40"/>
      </w:tblGrid>
      <w:tr w:rsidR="00451C3B" w14:paraId="52E8649F" w14:textId="77777777" w:rsidTr="00056C4F">
        <w:trPr>
          <w:gridAfter w:val="1"/>
          <w:wAfter w:w="40" w:type="dxa"/>
          <w:trHeight w:val="185"/>
          <w:jc w:val="center"/>
        </w:trPr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F90C1" w14:textId="14D6562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60F01D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79A38D8E" w14:textId="77777777" w:rsidTr="00056C4F">
        <w:trPr>
          <w:gridAfter w:val="1"/>
          <w:wAfter w:w="40" w:type="dxa"/>
          <w:trHeight w:val="185"/>
          <w:jc w:val="center"/>
        </w:trPr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90AAB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B12F8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27788CDE" w14:textId="77777777" w:rsidTr="00056C4F">
        <w:trPr>
          <w:gridAfter w:val="1"/>
          <w:wAfter w:w="40" w:type="dxa"/>
          <w:trHeight w:val="231"/>
          <w:jc w:val="center"/>
        </w:trPr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A7C25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F95F25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  <w:p w14:paraId="1CC40821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B" w:rsidRPr="00D803F2" w14:paraId="5CBF754D" w14:textId="77777777" w:rsidTr="00056C4F">
        <w:trPr>
          <w:gridAfter w:val="1"/>
          <w:wAfter w:w="40" w:type="dxa"/>
          <w:trHeight w:val="200"/>
          <w:jc w:val="center"/>
        </w:trPr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0E0F0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822B2F" w14:textId="77777777" w:rsidR="00451C3B" w:rsidRPr="00D803F2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803F2">
              <w:rPr>
                <w:sz w:val="24"/>
                <w:szCs w:val="24"/>
                <w:u w:val="single"/>
                <w:lang w:val="uk-UA"/>
              </w:rPr>
              <w:t>Господарський суд Чернігівської області</w:t>
            </w:r>
            <w:r w:rsidRPr="00D803F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</w:tr>
      <w:tr w:rsidR="00451C3B" w14:paraId="73B687A1" w14:textId="77777777" w:rsidTr="00056C4F">
        <w:trPr>
          <w:gridAfter w:val="1"/>
          <w:wAfter w:w="40" w:type="dxa"/>
          <w:trHeight w:val="216"/>
          <w:jc w:val="center"/>
        </w:trPr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3F2E6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8A38ED" w14:textId="1DB4B757" w:rsidR="00451C3B" w:rsidRDefault="005661D3" w:rsidP="005661D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</w:t>
            </w:r>
            <w:r w:rsidR="00451C3B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назва організації, що затверджує)</w:t>
            </w:r>
          </w:p>
        </w:tc>
      </w:tr>
      <w:tr w:rsidR="00451C3B" w:rsidRPr="00D803F2" w14:paraId="1578ABFB" w14:textId="77777777" w:rsidTr="00056C4F">
        <w:trPr>
          <w:gridAfter w:val="1"/>
          <w:wAfter w:w="40" w:type="dxa"/>
          <w:trHeight w:val="231"/>
          <w:jc w:val="center"/>
        </w:trPr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E19C9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AFF5E2" w14:textId="1257B049" w:rsidR="00451C3B" w:rsidRPr="00D803F2" w:rsidRDefault="00451C3B" w:rsidP="005661D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5661D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Заступник г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олов</w:t>
            </w:r>
            <w:r w:rsidR="005661D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суду ________________  </w:t>
            </w:r>
            <w:proofErr w:type="spellStart"/>
            <w:r w:rsidR="005661D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С.В.Белов</w:t>
            </w:r>
            <w:proofErr w:type="spellEnd"/>
          </w:p>
        </w:tc>
      </w:tr>
      <w:tr w:rsidR="00451C3B" w14:paraId="1215ED3B" w14:textId="77777777" w:rsidTr="00056C4F">
        <w:trPr>
          <w:gridAfter w:val="1"/>
          <w:wAfter w:w="40" w:type="dxa"/>
          <w:trHeight w:val="216"/>
          <w:jc w:val="center"/>
        </w:trPr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A7D98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612002" w14:textId="152FFCF8" w:rsidR="00451C3B" w:rsidRDefault="005661D3" w:rsidP="005661D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 xml:space="preserve"> (</w:t>
            </w:r>
            <w:r w:rsidR="00451C3B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прізвище)</w:t>
            </w:r>
          </w:p>
        </w:tc>
      </w:tr>
      <w:tr w:rsidR="00451C3B" w14:paraId="3D56771A" w14:textId="77777777" w:rsidTr="00056C4F">
        <w:trPr>
          <w:gridAfter w:val="1"/>
          <w:wAfter w:w="40" w:type="dxa"/>
          <w:trHeight w:val="185"/>
          <w:jc w:val="center"/>
        </w:trPr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AB7B0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A5D12C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3B706F6B" w14:textId="77777777" w:rsidTr="00056C4F">
        <w:trPr>
          <w:gridAfter w:val="1"/>
          <w:wAfter w:w="40" w:type="dxa"/>
          <w:trHeight w:val="248"/>
          <w:jc w:val="center"/>
        </w:trPr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3EC6C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31CC1E" w14:textId="0F1F3190" w:rsidR="00451C3B" w:rsidRDefault="00451C3B" w:rsidP="005661D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“ </w:t>
            </w:r>
            <w:r w:rsidR="005661D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” </w:t>
            </w:r>
            <w:r w:rsidRPr="00B81B85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листопада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2022 року</w:t>
            </w:r>
          </w:p>
        </w:tc>
      </w:tr>
      <w:tr w:rsidR="00451C3B" w14:paraId="042FECE6" w14:textId="77777777" w:rsidTr="00056C4F">
        <w:trPr>
          <w:gridAfter w:val="1"/>
          <w:wAfter w:w="40" w:type="dxa"/>
          <w:trHeight w:val="185"/>
          <w:jc w:val="center"/>
        </w:trPr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F3183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CB6008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7817B3BC" w14:textId="77777777" w:rsidTr="00056C4F">
        <w:trPr>
          <w:gridAfter w:val="1"/>
          <w:wAfter w:w="40" w:type="dxa"/>
          <w:trHeight w:val="185"/>
          <w:jc w:val="center"/>
        </w:trPr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FECCD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4C459F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6934EBB7" w14:textId="77777777" w:rsidTr="00056C4F">
        <w:trPr>
          <w:gridAfter w:val="1"/>
          <w:wAfter w:w="40" w:type="dxa"/>
          <w:trHeight w:val="278"/>
          <w:jc w:val="center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571E5F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451C3B" w14:paraId="235CEC59" w14:textId="77777777" w:rsidTr="00056C4F">
        <w:trPr>
          <w:gridAfter w:val="1"/>
          <w:wAfter w:w="40" w:type="dxa"/>
          <w:trHeight w:val="200"/>
          <w:jc w:val="center"/>
        </w:trPr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3B714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D34DCF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433F66D6" w14:textId="77777777" w:rsidTr="00056C4F">
        <w:trPr>
          <w:gridAfter w:val="1"/>
          <w:wAfter w:w="40" w:type="dxa"/>
          <w:trHeight w:val="231"/>
          <w:jc w:val="center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7014CA" w14:textId="43A6AD1F" w:rsidR="007F4069" w:rsidRPr="007F4069" w:rsidRDefault="00337792" w:rsidP="007F4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На </w:t>
            </w:r>
            <w:r w:rsidR="00C029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</w:t>
            </w:r>
            <w:r w:rsidR="007F4069" w:rsidRPr="007F4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оточний ремонт по</w:t>
            </w:r>
            <w:r w:rsidR="00C029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частковій</w:t>
            </w:r>
            <w:r w:rsidR="007F4069" w:rsidRPr="007F4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заміні вікон та дверей в приміщенні </w:t>
            </w:r>
            <w:r w:rsidR="00C029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</w:t>
            </w:r>
            <w:r w:rsidR="007F4069" w:rsidRPr="007F4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осподарського суду Чернігівської області, пошкоджених </w:t>
            </w:r>
            <w:r w:rsidR="00C029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та знищених </w:t>
            </w:r>
            <w:r w:rsidR="007F4069" w:rsidRPr="007F4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внаслідок збройної агресії </w:t>
            </w:r>
            <w:r w:rsidR="00C029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="007F4069" w:rsidRPr="007F4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осійської </w:t>
            </w:r>
            <w:r w:rsidR="00C029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</w:t>
            </w:r>
            <w:r w:rsidR="007F4069" w:rsidRPr="007F4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едерації </w:t>
            </w:r>
            <w:r w:rsidR="00C029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проти України </w:t>
            </w:r>
            <w:r w:rsidR="007F4069" w:rsidRPr="007F4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="007F4069" w:rsidRPr="007F4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="007F4069" w:rsidRPr="007F4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: проспект Миру, 20, м. Чернігів, Україна, 14000</w:t>
            </w:r>
          </w:p>
          <w:p w14:paraId="3EE3C668" w14:textId="49A39AA2" w:rsidR="00451C3B" w:rsidRPr="007F4069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51C3B" w14:paraId="5B45D0A5" w14:textId="77777777" w:rsidTr="00056C4F">
        <w:trPr>
          <w:gridAfter w:val="1"/>
          <w:wAfter w:w="40" w:type="dxa"/>
          <w:trHeight w:val="185"/>
          <w:jc w:val="center"/>
        </w:trPr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8FE86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295244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71FA8AB1" w14:textId="77777777" w:rsidTr="00056C4F">
        <w:trPr>
          <w:gridAfter w:val="1"/>
          <w:wAfter w:w="40" w:type="dxa"/>
          <w:trHeight w:val="248"/>
          <w:jc w:val="center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6230E5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451C3B" w14:paraId="31CC368E" w14:textId="77777777" w:rsidTr="00056C4F">
        <w:trPr>
          <w:gridAfter w:val="1"/>
          <w:wAfter w:w="40" w:type="dxa"/>
          <w:trHeight w:val="185"/>
          <w:jc w:val="center"/>
        </w:trPr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7AFC6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0F01FE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2C9261CF" w14:textId="77777777" w:rsidTr="00056C4F">
        <w:trPr>
          <w:gridAfter w:val="1"/>
          <w:wAfter w:w="40" w:type="dxa"/>
          <w:trHeight w:val="231"/>
          <w:jc w:val="center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55B1CB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451C3B" w14:paraId="6F865DE4" w14:textId="77777777" w:rsidTr="00056C4F">
        <w:trPr>
          <w:gridBefore w:val="1"/>
          <w:wBefore w:w="57" w:type="dxa"/>
          <w:trHeight w:val="482"/>
          <w:jc w:val="center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BF0A5D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69FD32D4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6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93CCD4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0E25A461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1FDC07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4248DAA0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7FD0B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7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B395CA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451C3B" w14:paraId="5F1589B7" w14:textId="77777777" w:rsidTr="00056C4F">
        <w:trPr>
          <w:gridBefore w:val="1"/>
          <w:wBefore w:w="57" w:type="dxa"/>
          <w:trHeight w:val="231"/>
          <w:jc w:val="center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E92B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9DB7C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5D4C1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A623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56521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451C3B" w14:paraId="666D9383" w14:textId="77777777" w:rsidTr="00056C4F">
        <w:trPr>
          <w:gridBefore w:val="1"/>
          <w:wBefore w:w="57" w:type="dxa"/>
          <w:trHeight w:val="465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510C71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73886" w14:textId="77777777" w:rsidR="00451C3B" w:rsidRPr="00C54ECF" w:rsidRDefault="00451C3B" w:rsidP="00056C4F">
            <w:pPr>
              <w:pStyle w:val="11"/>
              <w:shd w:val="clear" w:color="auto" w:fill="auto"/>
              <w:spacing w:line="230" w:lineRule="exact"/>
              <w:jc w:val="both"/>
            </w:pPr>
            <w:r w:rsidRPr="00C54ECF">
              <w:t xml:space="preserve">Демонтаж </w:t>
            </w:r>
            <w:proofErr w:type="spellStart"/>
            <w:r w:rsidRPr="00C54ECF">
              <w:t>віконних</w:t>
            </w:r>
            <w:proofErr w:type="spellEnd"/>
            <w:r w:rsidRPr="00C54ECF">
              <w:t xml:space="preserve"> коробок в </w:t>
            </w:r>
            <w:proofErr w:type="spellStart"/>
            <w:r w:rsidRPr="00C54ECF">
              <w:t>кам'яних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стінах</w:t>
            </w:r>
            <w:proofErr w:type="spellEnd"/>
            <w:r w:rsidRPr="00C54ECF">
              <w:t xml:space="preserve"> з </w:t>
            </w:r>
            <w:proofErr w:type="spellStart"/>
            <w:r w:rsidRPr="00C54ECF">
              <w:t>відбиванням</w:t>
            </w:r>
            <w:proofErr w:type="spellEnd"/>
            <w:r w:rsidRPr="00C54ECF">
              <w:t xml:space="preserve"> штукатурки в укосах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02E9F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proofErr w:type="spellStart"/>
            <w:r>
              <w:t>шт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9373E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40"/>
            </w:pPr>
            <w:r>
              <w:t>24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B9292D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7AB932DD" w14:textId="77777777" w:rsidTr="00056C4F">
        <w:trPr>
          <w:gridBefore w:val="1"/>
          <w:wBefore w:w="57" w:type="dxa"/>
          <w:trHeight w:val="231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C105A6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26AD9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jc w:val="both"/>
            </w:pPr>
            <w:proofErr w:type="spellStart"/>
            <w:r>
              <w:t>Знімання</w:t>
            </w:r>
            <w:proofErr w:type="spellEnd"/>
            <w:r>
              <w:t xml:space="preserve"> </w:t>
            </w:r>
            <w:proofErr w:type="spellStart"/>
            <w:r>
              <w:t>засклених</w:t>
            </w:r>
            <w:proofErr w:type="spellEnd"/>
            <w:r>
              <w:t xml:space="preserve"> </w:t>
            </w:r>
            <w:proofErr w:type="spellStart"/>
            <w:r>
              <w:t>віконних</w:t>
            </w:r>
            <w:proofErr w:type="spellEnd"/>
            <w:r>
              <w:t xml:space="preserve"> рам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F3DB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r>
              <w:t>м2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CD70C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500"/>
            </w:pPr>
            <w:r>
              <w:t>49,92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F2D3EF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0BEB599C" w14:textId="77777777" w:rsidTr="00056C4F">
        <w:trPr>
          <w:gridBefore w:val="1"/>
          <w:wBefore w:w="57" w:type="dxa"/>
          <w:trHeight w:val="465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E14D96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3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A2C5D" w14:textId="77777777" w:rsidR="00451C3B" w:rsidRPr="00C54ECF" w:rsidRDefault="00451C3B" w:rsidP="00056C4F">
            <w:pPr>
              <w:pStyle w:val="11"/>
              <w:shd w:val="clear" w:color="auto" w:fill="auto"/>
              <w:spacing w:line="230" w:lineRule="exact"/>
              <w:jc w:val="both"/>
            </w:pPr>
            <w:r w:rsidRPr="00C54ECF">
              <w:t xml:space="preserve">Демонтаж </w:t>
            </w:r>
            <w:proofErr w:type="spellStart"/>
            <w:r w:rsidRPr="00C54ECF">
              <w:t>дверних</w:t>
            </w:r>
            <w:proofErr w:type="spellEnd"/>
            <w:r w:rsidRPr="00C54ECF">
              <w:t xml:space="preserve"> коробок в </w:t>
            </w:r>
            <w:proofErr w:type="spellStart"/>
            <w:r w:rsidRPr="00C54ECF">
              <w:t>кам'яних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стінах</w:t>
            </w:r>
            <w:proofErr w:type="spellEnd"/>
            <w:r w:rsidRPr="00C54ECF">
              <w:t xml:space="preserve"> з </w:t>
            </w:r>
            <w:proofErr w:type="spellStart"/>
            <w:r w:rsidRPr="00C54ECF">
              <w:t>відбиванням</w:t>
            </w:r>
            <w:proofErr w:type="spellEnd"/>
            <w:r w:rsidRPr="00C54ECF">
              <w:t xml:space="preserve"> штукатурки в укосах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4C073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proofErr w:type="spellStart"/>
            <w:r>
              <w:t>шт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805B9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40"/>
            </w:pPr>
            <w:r>
              <w:t>6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904D1F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16EB63EC" w14:textId="77777777" w:rsidTr="00056C4F">
        <w:trPr>
          <w:gridBefore w:val="1"/>
          <w:wBefore w:w="57" w:type="dxa"/>
          <w:trHeight w:val="231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D963C0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4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4B1C9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jc w:val="both"/>
            </w:pPr>
            <w:proofErr w:type="spellStart"/>
            <w:r>
              <w:t>Знімання</w:t>
            </w:r>
            <w:proofErr w:type="spellEnd"/>
            <w:r>
              <w:t xml:space="preserve"> </w:t>
            </w:r>
            <w:proofErr w:type="spellStart"/>
            <w:r>
              <w:t>дверних</w:t>
            </w:r>
            <w:proofErr w:type="spellEnd"/>
            <w:r>
              <w:t xml:space="preserve"> полотен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56194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r>
              <w:t>м2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D6ABF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500"/>
            </w:pPr>
            <w:r>
              <w:t>18,75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A4DE27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740A1ECF" w14:textId="77777777" w:rsidTr="00056C4F">
        <w:trPr>
          <w:gridBefore w:val="1"/>
          <w:wBefore w:w="57" w:type="dxa"/>
          <w:trHeight w:val="700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6521FC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5</w:t>
            </w: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A4CD" w14:textId="041D4648" w:rsidR="00451C3B" w:rsidRPr="001E51E7" w:rsidRDefault="00451C3B" w:rsidP="00056C4F">
            <w:pPr>
              <w:pStyle w:val="11"/>
              <w:shd w:val="clear" w:color="auto" w:fill="auto"/>
              <w:spacing w:line="227" w:lineRule="exact"/>
              <w:ind w:left="40"/>
            </w:pPr>
            <w:proofErr w:type="spellStart"/>
            <w:r w:rsidRPr="00C54ECF">
              <w:t>Заповнення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віконних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прорізів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готовими</w:t>
            </w:r>
            <w:proofErr w:type="spellEnd"/>
            <w:r w:rsidRPr="00C54ECF">
              <w:t xml:space="preserve"> блоками </w:t>
            </w:r>
            <w:proofErr w:type="spellStart"/>
            <w:r w:rsidRPr="00C54ECF">
              <w:t>площею</w:t>
            </w:r>
            <w:proofErr w:type="spellEnd"/>
            <w:r w:rsidRPr="00C54ECF">
              <w:t xml:space="preserve"> до 2 м2 з </w:t>
            </w:r>
            <w:proofErr w:type="spellStart"/>
            <w:r w:rsidRPr="00C54ECF">
              <w:t>металопластику</w:t>
            </w:r>
            <w:proofErr w:type="spellEnd"/>
            <w:r w:rsidRPr="00C54ECF">
              <w:t xml:space="preserve"> в </w:t>
            </w:r>
            <w:proofErr w:type="spellStart"/>
            <w:r w:rsidRPr="00C54ECF">
              <w:t>кам'яних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стінах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житлових</w:t>
            </w:r>
            <w:proofErr w:type="spellEnd"/>
            <w:r w:rsidRPr="00C54ECF">
              <w:t xml:space="preserve"> і </w:t>
            </w:r>
            <w:proofErr w:type="spellStart"/>
            <w:r w:rsidRPr="00C54ECF">
              <w:t>громадських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будівель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027A9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r>
              <w:t>м2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E5A68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500"/>
            </w:pPr>
            <w:r>
              <w:t>49,92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FF23B8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0215C1AB" w14:textId="77777777" w:rsidTr="00056C4F">
        <w:trPr>
          <w:gridBefore w:val="1"/>
          <w:wBefore w:w="57" w:type="dxa"/>
          <w:trHeight w:val="231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4CEAA7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6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2E174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jc w:val="both"/>
            </w:pPr>
            <w:proofErr w:type="spellStart"/>
            <w:r>
              <w:t>Установлення</w:t>
            </w:r>
            <w:proofErr w:type="spellEnd"/>
            <w:r>
              <w:t xml:space="preserve"> </w:t>
            </w:r>
            <w:proofErr w:type="spellStart"/>
            <w:r>
              <w:t>пластикових</w:t>
            </w:r>
            <w:proofErr w:type="spellEnd"/>
            <w:r>
              <w:t xml:space="preserve"> </w:t>
            </w:r>
            <w:proofErr w:type="spellStart"/>
            <w:r>
              <w:t>підвіконних</w:t>
            </w:r>
            <w:proofErr w:type="spellEnd"/>
            <w:r>
              <w:t xml:space="preserve"> </w:t>
            </w:r>
            <w:proofErr w:type="spellStart"/>
            <w:r>
              <w:t>дошок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028B5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r>
              <w:t>м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9479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40"/>
            </w:pPr>
            <w:r>
              <w:t>36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3AD54E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5308E852" w14:textId="77777777" w:rsidTr="00056C4F">
        <w:trPr>
          <w:gridBefore w:val="1"/>
          <w:wBefore w:w="57" w:type="dxa"/>
          <w:trHeight w:val="231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B376AB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7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C44C8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jc w:val="both"/>
            </w:pPr>
            <w:proofErr w:type="spellStart"/>
            <w:r>
              <w:t>Установлення</w:t>
            </w:r>
            <w:proofErr w:type="spellEnd"/>
            <w:r>
              <w:t xml:space="preserve"> </w:t>
            </w:r>
            <w:proofErr w:type="spellStart"/>
            <w:r>
              <w:t>віконних</w:t>
            </w:r>
            <w:proofErr w:type="spellEnd"/>
            <w:r>
              <w:t xml:space="preserve"> </w:t>
            </w:r>
            <w:proofErr w:type="spellStart"/>
            <w:r>
              <w:t>зливів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78226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r>
              <w:t>м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8CF50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500"/>
            </w:pPr>
            <w:r>
              <w:t>38,4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15EBEE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29CF151E" w14:textId="77777777" w:rsidTr="00056C4F">
        <w:trPr>
          <w:gridBefore w:val="1"/>
          <w:wBefore w:w="57" w:type="dxa"/>
          <w:trHeight w:val="465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C569FC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8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F9402" w14:textId="77777777" w:rsidR="00451C3B" w:rsidRPr="00C54ECF" w:rsidRDefault="00451C3B" w:rsidP="00056C4F">
            <w:pPr>
              <w:pStyle w:val="11"/>
              <w:shd w:val="clear" w:color="auto" w:fill="auto"/>
              <w:spacing w:line="230" w:lineRule="exact"/>
              <w:jc w:val="both"/>
            </w:pPr>
            <w:proofErr w:type="spellStart"/>
            <w:r w:rsidRPr="00C54ECF">
              <w:t>Заповнення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дверних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прорізів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готовими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дверними</w:t>
            </w:r>
            <w:proofErr w:type="spellEnd"/>
            <w:r w:rsidRPr="00C54ECF">
              <w:t xml:space="preserve"> блоками </w:t>
            </w:r>
            <w:proofErr w:type="spellStart"/>
            <w:r w:rsidRPr="00C54ECF">
              <w:t>площею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більше</w:t>
            </w:r>
            <w:proofErr w:type="spellEnd"/>
            <w:r w:rsidRPr="00C54ECF">
              <w:t xml:space="preserve"> 3 м2 з </w:t>
            </w:r>
            <w:proofErr w:type="spellStart"/>
            <w:r w:rsidRPr="00C54ECF">
              <w:t>металопластику</w:t>
            </w:r>
            <w:proofErr w:type="spellEnd"/>
            <w:r w:rsidRPr="00C54ECF">
              <w:t xml:space="preserve"> у </w:t>
            </w:r>
            <w:proofErr w:type="spellStart"/>
            <w:r w:rsidRPr="00C54ECF">
              <w:t>кам'яних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стінах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DD1B1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r>
              <w:t>м2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2394A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500"/>
            </w:pPr>
            <w:r>
              <w:t>18,75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9C7206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12D003EC" w14:textId="77777777" w:rsidTr="00056C4F">
        <w:trPr>
          <w:gridBefore w:val="1"/>
          <w:wBefore w:w="57" w:type="dxa"/>
          <w:trHeight w:val="482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69EE94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9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24C9A" w14:textId="77777777" w:rsidR="00451C3B" w:rsidRPr="00C54ECF" w:rsidRDefault="00451C3B" w:rsidP="00056C4F">
            <w:pPr>
              <w:pStyle w:val="11"/>
              <w:shd w:val="clear" w:color="auto" w:fill="auto"/>
              <w:spacing w:line="230" w:lineRule="exact"/>
              <w:jc w:val="both"/>
            </w:pPr>
            <w:proofErr w:type="spellStart"/>
            <w:r w:rsidRPr="00C54ECF">
              <w:t>Улаштування</w:t>
            </w:r>
            <w:proofErr w:type="spellEnd"/>
            <w:r w:rsidRPr="00C54ECF">
              <w:t xml:space="preserve"> обшивки </w:t>
            </w:r>
            <w:proofErr w:type="spellStart"/>
            <w:r w:rsidRPr="00C54ECF">
              <w:t>укосів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гіпсокартонними</w:t>
            </w:r>
            <w:proofErr w:type="spellEnd"/>
            <w:r w:rsidRPr="00C54ECF">
              <w:t xml:space="preserve"> і </w:t>
            </w:r>
            <w:proofErr w:type="spellStart"/>
            <w:r w:rsidRPr="00C54ECF">
              <w:t>гіпсоволокнистими</w:t>
            </w:r>
            <w:proofErr w:type="spellEnd"/>
            <w:r w:rsidRPr="00C54ECF">
              <w:t xml:space="preserve"> листами з </w:t>
            </w:r>
            <w:proofErr w:type="spellStart"/>
            <w:r w:rsidRPr="00C54ECF">
              <w:t>кріпленням</w:t>
            </w:r>
            <w:proofErr w:type="spellEnd"/>
            <w:r w:rsidRPr="00C54ECF">
              <w:t xml:space="preserve"> на </w:t>
            </w:r>
            <w:proofErr w:type="spellStart"/>
            <w:r w:rsidRPr="00C54ECF">
              <w:t>клеї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18990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r>
              <w:t>м2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71615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500"/>
            </w:pPr>
            <w:r>
              <w:t>65,83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D6E305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5B2D8E65" w14:textId="77777777" w:rsidTr="00056C4F">
        <w:trPr>
          <w:gridBefore w:val="1"/>
          <w:wBefore w:w="57" w:type="dxa"/>
          <w:trHeight w:val="216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3324B0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10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3575E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jc w:val="both"/>
            </w:pPr>
            <w:proofErr w:type="spellStart"/>
            <w:r>
              <w:t>Шпаклювання</w:t>
            </w:r>
            <w:proofErr w:type="spellEnd"/>
            <w:r>
              <w:t xml:space="preserve"> </w:t>
            </w:r>
            <w:proofErr w:type="spellStart"/>
            <w:r>
              <w:t>укосів</w:t>
            </w:r>
            <w:proofErr w:type="spellEnd"/>
            <w:r>
              <w:t xml:space="preserve"> </w:t>
            </w:r>
            <w:proofErr w:type="spellStart"/>
            <w:r>
              <w:t>шпаклівкою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B8C6A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r>
              <w:t>м2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67B1F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500"/>
            </w:pPr>
            <w:r>
              <w:t>65,83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7E5270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11357A8F" w14:textId="77777777" w:rsidTr="00056C4F">
        <w:trPr>
          <w:gridBefore w:val="1"/>
          <w:wBefore w:w="57" w:type="dxa"/>
          <w:trHeight w:val="231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BC8E55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11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D4452" w14:textId="77777777" w:rsidR="00451C3B" w:rsidRPr="00C54ECF" w:rsidRDefault="00451C3B" w:rsidP="00056C4F">
            <w:pPr>
              <w:pStyle w:val="11"/>
              <w:shd w:val="clear" w:color="auto" w:fill="auto"/>
              <w:spacing w:line="240" w:lineRule="auto"/>
              <w:jc w:val="both"/>
            </w:pPr>
            <w:proofErr w:type="spellStart"/>
            <w:r w:rsidRPr="00C54ECF">
              <w:t>Додавати</w:t>
            </w:r>
            <w:proofErr w:type="spellEnd"/>
            <w:r w:rsidRPr="00C54ECF">
              <w:t xml:space="preserve"> на 1 мм </w:t>
            </w:r>
            <w:proofErr w:type="spellStart"/>
            <w:r w:rsidRPr="00C54ECF">
              <w:t>зміни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товщини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шпаклювання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укосів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2D7EE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r>
              <w:t>м2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8CA5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500"/>
            </w:pPr>
            <w:r>
              <w:t>65,83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9A5ED8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6B436830" w14:textId="77777777" w:rsidTr="00056C4F">
        <w:trPr>
          <w:gridBefore w:val="1"/>
          <w:wBefore w:w="57" w:type="dxa"/>
          <w:trHeight w:val="700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AB7D9D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12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DCAF" w14:textId="77777777" w:rsidR="00451C3B" w:rsidRDefault="00451C3B" w:rsidP="00056C4F">
            <w:pPr>
              <w:pStyle w:val="11"/>
              <w:shd w:val="clear" w:color="auto" w:fill="auto"/>
              <w:spacing w:line="227" w:lineRule="exact"/>
              <w:jc w:val="both"/>
            </w:pPr>
            <w:proofErr w:type="spellStart"/>
            <w:r>
              <w:t>Поліпшене</w:t>
            </w:r>
            <w:proofErr w:type="spellEnd"/>
            <w:r>
              <w:t xml:space="preserve"> </w:t>
            </w:r>
            <w:proofErr w:type="spellStart"/>
            <w:r>
              <w:t>фарбування</w:t>
            </w:r>
            <w:proofErr w:type="spellEnd"/>
            <w:r>
              <w:t xml:space="preserve"> </w:t>
            </w:r>
            <w:proofErr w:type="spellStart"/>
            <w:r>
              <w:t>полівінілацетатними</w:t>
            </w:r>
            <w:proofErr w:type="spellEnd"/>
            <w:r>
              <w:t xml:space="preserve"> </w:t>
            </w:r>
            <w:proofErr w:type="spellStart"/>
            <w:r>
              <w:t>водоемульсійними</w:t>
            </w:r>
            <w:proofErr w:type="spellEnd"/>
            <w:r>
              <w:t xml:space="preserve"> </w:t>
            </w:r>
            <w:proofErr w:type="spellStart"/>
            <w:r>
              <w:t>сумішами</w:t>
            </w:r>
            <w:proofErr w:type="spellEnd"/>
            <w:r>
              <w:t xml:space="preserve"> </w:t>
            </w:r>
            <w:proofErr w:type="spellStart"/>
            <w:r>
              <w:t>укосів</w:t>
            </w:r>
            <w:proofErr w:type="spellEnd"/>
            <w:r>
              <w:t xml:space="preserve"> по </w:t>
            </w:r>
            <w:proofErr w:type="spellStart"/>
            <w:r>
              <w:t>збірних</w:t>
            </w:r>
            <w:proofErr w:type="spellEnd"/>
            <w:r>
              <w:t xml:space="preserve"> </w:t>
            </w:r>
            <w:proofErr w:type="spellStart"/>
            <w:r>
              <w:t>конструкціях</w:t>
            </w:r>
            <w:proofErr w:type="spellEnd"/>
            <w:r>
              <w:t xml:space="preserve">, </w:t>
            </w:r>
            <w:proofErr w:type="spellStart"/>
            <w:r>
              <w:t>підготовлених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фарбування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4E796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r>
              <w:t>м2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5404E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500"/>
            </w:pPr>
            <w:r>
              <w:t>65,83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50CFDF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7DBFB37D" w14:textId="77777777" w:rsidTr="00056C4F">
        <w:trPr>
          <w:gridBefore w:val="1"/>
          <w:wBefore w:w="57" w:type="dxa"/>
          <w:trHeight w:val="465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00F2E6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13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325F8" w14:textId="77777777" w:rsidR="00451C3B" w:rsidRPr="00C54ECF" w:rsidRDefault="00451C3B" w:rsidP="00056C4F">
            <w:pPr>
              <w:pStyle w:val="11"/>
              <w:shd w:val="clear" w:color="auto" w:fill="auto"/>
              <w:spacing w:line="223" w:lineRule="exact"/>
              <w:ind w:left="40"/>
            </w:pPr>
            <w:r w:rsidRPr="00C54ECF">
              <w:t xml:space="preserve">Ремонт штукатурки </w:t>
            </w:r>
            <w:proofErr w:type="spellStart"/>
            <w:r w:rsidRPr="00C54ECF">
              <w:t>зовнішніх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прямолінійних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укосів</w:t>
            </w:r>
            <w:proofErr w:type="spellEnd"/>
            <w:r w:rsidRPr="00C54ECF">
              <w:t xml:space="preserve"> по </w:t>
            </w:r>
            <w:proofErr w:type="spellStart"/>
            <w:r w:rsidRPr="00C54ECF">
              <w:t>каменю</w:t>
            </w:r>
            <w:proofErr w:type="spellEnd"/>
            <w:r w:rsidRPr="00C54ECF">
              <w:t xml:space="preserve"> та бетону штукатурною </w:t>
            </w:r>
            <w:proofErr w:type="spellStart"/>
            <w:r w:rsidRPr="00C54ECF">
              <w:t>сумішшю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44859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r>
              <w:t>м2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87372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500"/>
            </w:pPr>
            <w:r>
              <w:t>19,91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D1B2A7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12EBF465" w14:textId="77777777" w:rsidTr="00056C4F">
        <w:trPr>
          <w:gridBefore w:val="1"/>
          <w:wBefore w:w="57" w:type="dxa"/>
          <w:trHeight w:val="231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55C84F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14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248F3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jc w:val="both"/>
            </w:pPr>
            <w:proofErr w:type="spellStart"/>
            <w:r>
              <w:t>Шпаклювання</w:t>
            </w:r>
            <w:proofErr w:type="spellEnd"/>
            <w:r>
              <w:t xml:space="preserve"> </w:t>
            </w:r>
            <w:proofErr w:type="spellStart"/>
            <w:r>
              <w:t>укосів</w:t>
            </w:r>
            <w:proofErr w:type="spellEnd"/>
            <w:r>
              <w:t xml:space="preserve"> </w:t>
            </w:r>
            <w:proofErr w:type="spellStart"/>
            <w:r>
              <w:t>шпаклівкою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592B5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r>
              <w:t>м2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9EA1E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500"/>
            </w:pPr>
            <w:r>
              <w:t>19,91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D75BDC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6B4001E8" w14:textId="77777777" w:rsidTr="00056C4F">
        <w:trPr>
          <w:gridBefore w:val="1"/>
          <w:wBefore w:w="57" w:type="dxa"/>
          <w:trHeight w:val="216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0B88A2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15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55C56" w14:textId="77777777" w:rsidR="00451C3B" w:rsidRPr="00C54ECF" w:rsidRDefault="00451C3B" w:rsidP="00056C4F">
            <w:pPr>
              <w:pStyle w:val="11"/>
              <w:shd w:val="clear" w:color="auto" w:fill="auto"/>
              <w:spacing w:line="240" w:lineRule="auto"/>
              <w:jc w:val="both"/>
            </w:pPr>
            <w:proofErr w:type="spellStart"/>
            <w:r w:rsidRPr="00C54ECF">
              <w:t>Додавати</w:t>
            </w:r>
            <w:proofErr w:type="spellEnd"/>
            <w:r w:rsidRPr="00C54ECF">
              <w:t xml:space="preserve"> на 1 мм </w:t>
            </w:r>
            <w:proofErr w:type="spellStart"/>
            <w:r w:rsidRPr="00C54ECF">
              <w:t>зміни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товщини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шпаклювання</w:t>
            </w:r>
            <w:proofErr w:type="spellEnd"/>
            <w:r w:rsidRPr="00C54ECF">
              <w:t xml:space="preserve"> </w:t>
            </w:r>
            <w:proofErr w:type="spellStart"/>
            <w:r w:rsidRPr="00C54ECF">
              <w:t>укосів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40C89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r>
              <w:t>м2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1B914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500"/>
            </w:pPr>
            <w:r>
              <w:t>19,91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B5F334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2FC54581" w14:textId="77777777" w:rsidTr="00056C4F">
        <w:trPr>
          <w:gridBefore w:val="1"/>
          <w:wBefore w:w="57" w:type="dxa"/>
          <w:trHeight w:val="715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961067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16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00148" w14:textId="77777777" w:rsidR="00451C3B" w:rsidRDefault="00451C3B" w:rsidP="00056C4F">
            <w:pPr>
              <w:pStyle w:val="11"/>
              <w:shd w:val="clear" w:color="auto" w:fill="auto"/>
              <w:spacing w:line="227" w:lineRule="exact"/>
              <w:jc w:val="both"/>
            </w:pPr>
            <w:proofErr w:type="spellStart"/>
            <w:r>
              <w:t>Поліпшене</w:t>
            </w:r>
            <w:proofErr w:type="spellEnd"/>
            <w:r>
              <w:t xml:space="preserve"> </w:t>
            </w:r>
            <w:proofErr w:type="spellStart"/>
            <w:r>
              <w:t>фарбування</w:t>
            </w:r>
            <w:proofErr w:type="spellEnd"/>
            <w:r>
              <w:t xml:space="preserve"> </w:t>
            </w:r>
            <w:proofErr w:type="spellStart"/>
            <w:r>
              <w:t>полівінілацетатними</w:t>
            </w:r>
            <w:proofErr w:type="spellEnd"/>
            <w:r>
              <w:t xml:space="preserve"> </w:t>
            </w:r>
            <w:proofErr w:type="spellStart"/>
            <w:r>
              <w:t>водоемульсійними</w:t>
            </w:r>
            <w:proofErr w:type="spellEnd"/>
            <w:r>
              <w:t xml:space="preserve"> </w:t>
            </w:r>
            <w:proofErr w:type="spellStart"/>
            <w:r>
              <w:t>сумішами</w:t>
            </w:r>
            <w:proofErr w:type="spellEnd"/>
            <w:r>
              <w:t xml:space="preserve"> </w:t>
            </w:r>
            <w:proofErr w:type="spellStart"/>
            <w:r>
              <w:t>укосів</w:t>
            </w:r>
            <w:proofErr w:type="spellEnd"/>
            <w:r>
              <w:t xml:space="preserve"> по </w:t>
            </w:r>
            <w:proofErr w:type="spellStart"/>
            <w:r>
              <w:t>збірних</w:t>
            </w:r>
            <w:proofErr w:type="spellEnd"/>
            <w:r>
              <w:t xml:space="preserve"> </w:t>
            </w:r>
            <w:proofErr w:type="spellStart"/>
            <w:r>
              <w:t>конструкціях</w:t>
            </w:r>
            <w:proofErr w:type="spellEnd"/>
            <w:r>
              <w:t xml:space="preserve">, </w:t>
            </w:r>
            <w:proofErr w:type="spellStart"/>
            <w:r>
              <w:t>підготовлених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фарбування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F409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r>
              <w:t>м2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7BEAE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500"/>
            </w:pPr>
            <w:r>
              <w:t>19,91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EB0902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6EA80AF0" w14:textId="77777777" w:rsidTr="00056C4F">
        <w:trPr>
          <w:gridBefore w:val="1"/>
          <w:wBefore w:w="57" w:type="dxa"/>
          <w:trHeight w:val="216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082D0C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17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4EE43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jc w:val="both"/>
            </w:pPr>
            <w:proofErr w:type="spellStart"/>
            <w:r>
              <w:t>Навантаження</w:t>
            </w:r>
            <w:proofErr w:type="spellEnd"/>
            <w:r>
              <w:t xml:space="preserve"> </w:t>
            </w:r>
            <w:proofErr w:type="spellStart"/>
            <w:r>
              <w:t>сміття</w:t>
            </w:r>
            <w:proofErr w:type="spellEnd"/>
            <w:r>
              <w:t xml:space="preserve"> </w:t>
            </w:r>
            <w:proofErr w:type="spellStart"/>
            <w:r>
              <w:t>вручну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5766D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r>
              <w:t>т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D17A1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500"/>
            </w:pPr>
            <w:r>
              <w:t>4,63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C041C5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3F10CC5E" w14:textId="77777777" w:rsidTr="00056C4F">
        <w:trPr>
          <w:gridBefore w:val="1"/>
          <w:wBefore w:w="57" w:type="dxa"/>
          <w:trHeight w:val="231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B89A5D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  <w:r>
              <w:t>18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6C152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jc w:val="both"/>
            </w:pP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сміття</w:t>
            </w:r>
            <w:proofErr w:type="spellEnd"/>
            <w:r>
              <w:t xml:space="preserve"> до 10 км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330F8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  <w:r>
              <w:t>т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A6D31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500"/>
            </w:pPr>
            <w:r>
              <w:t>4,63</w:t>
            </w: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6BB524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14:paraId="4B968A6A" w14:textId="77777777" w:rsidTr="00056C4F">
        <w:trPr>
          <w:gridBefore w:val="1"/>
          <w:wBefore w:w="57" w:type="dxa"/>
          <w:trHeight w:val="451"/>
          <w:jc w:val="center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7D0506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</w:p>
          <w:p w14:paraId="11367214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240"/>
            </w:pP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C313E6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jc w:val="both"/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06DF5CF6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20"/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FE0D54" w14:textId="77777777" w:rsidR="00451C3B" w:rsidRDefault="00451C3B" w:rsidP="00056C4F">
            <w:pPr>
              <w:pStyle w:val="11"/>
              <w:shd w:val="clear" w:color="auto" w:fill="auto"/>
              <w:spacing w:line="240" w:lineRule="auto"/>
              <w:ind w:left="640"/>
            </w:pPr>
          </w:p>
        </w:tc>
        <w:tc>
          <w:tcPr>
            <w:tcW w:w="147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521FB0" w14:textId="77777777" w:rsidR="00451C3B" w:rsidRDefault="00451C3B" w:rsidP="00056C4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1C3B" w:rsidRPr="002E5276" w14:paraId="65DF2863" w14:textId="77777777" w:rsidTr="00056C4F">
        <w:trPr>
          <w:gridAfter w:val="2"/>
          <w:wAfter w:w="514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3636E0" w14:textId="77777777" w:rsidR="00DF0CF3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</w:t>
            </w:r>
          </w:p>
          <w:p w14:paraId="6948D86D" w14:textId="164E0496" w:rsidR="00451C3B" w:rsidRDefault="00DF0CF3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</w:t>
            </w:r>
            <w:r w:rsidR="00451C3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Склав начальник господарчого відділу 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</w:t>
            </w:r>
            <w:r w:rsidR="00451C3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І.В.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451C3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Довженок</w:t>
            </w:r>
          </w:p>
          <w:p w14:paraId="2AA3B839" w14:textId="313EC6C0" w:rsidR="00451C3B" w:rsidRPr="002E5276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276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 xml:space="preserve">                         </w:t>
            </w:r>
            <w:r w:rsidRPr="002E5276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 xml:space="preserve"> </w:t>
            </w:r>
            <w:r w:rsidR="00DF0CF3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 xml:space="preserve">        </w:t>
            </w:r>
            <w:r w:rsidRPr="002E5276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 xml:space="preserve"> посада, підпис, ініціали, прізвище</w:t>
            </w:r>
          </w:p>
        </w:tc>
      </w:tr>
      <w:tr w:rsidR="00451C3B" w14:paraId="3B0A83CA" w14:textId="77777777" w:rsidTr="00056C4F">
        <w:trPr>
          <w:gridAfter w:val="2"/>
          <w:wAfter w:w="514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A54F01" w14:textId="77777777" w:rsidR="00DF0CF3" w:rsidRDefault="00451C3B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</w:t>
            </w:r>
          </w:p>
          <w:p w14:paraId="3D1D5B52" w14:textId="33699C06" w:rsidR="00451C3B" w:rsidRDefault="00DF0CF3" w:rsidP="00056C4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</w:t>
            </w:r>
            <w:r w:rsidR="00451C3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Перевірив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начальник господарчого відділу </w:t>
            </w:r>
            <w:r w:rsidR="00451C3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__________________________________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І.В. Довженок</w:t>
            </w:r>
          </w:p>
          <w:p w14:paraId="2A452E35" w14:textId="788E31ED" w:rsidR="00451C3B" w:rsidRDefault="00451C3B" w:rsidP="00DF0CF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uk-UA"/>
              </w:rPr>
              <w:t xml:space="preserve">                                                                             </w:t>
            </w:r>
            <w:r w:rsidR="00DF0CF3"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uk-UA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</w:tbl>
    <w:p w14:paraId="63FA5E46" w14:textId="77777777" w:rsidR="007A192B" w:rsidRPr="00451C3B" w:rsidRDefault="007A192B" w:rsidP="001F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A192B" w:rsidRPr="00451C3B" w:rsidSect="00451C3B">
      <w:pgSz w:w="11906" w:h="16838"/>
      <w:pgMar w:top="850" w:right="850" w:bottom="850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67326" w14:textId="77777777" w:rsidR="00451C3B" w:rsidRDefault="00451C3B" w:rsidP="00451C3B">
      <w:pPr>
        <w:spacing w:after="0" w:line="240" w:lineRule="auto"/>
      </w:pPr>
      <w:r>
        <w:separator/>
      </w:r>
    </w:p>
  </w:endnote>
  <w:endnote w:type="continuationSeparator" w:id="0">
    <w:p w14:paraId="682A5901" w14:textId="77777777" w:rsidR="00451C3B" w:rsidRDefault="00451C3B" w:rsidP="0045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480DB" w14:textId="77777777" w:rsidR="00451C3B" w:rsidRDefault="00451C3B" w:rsidP="00451C3B">
      <w:pPr>
        <w:spacing w:after="0" w:line="240" w:lineRule="auto"/>
      </w:pPr>
      <w:r>
        <w:separator/>
      </w:r>
    </w:p>
  </w:footnote>
  <w:footnote w:type="continuationSeparator" w:id="0">
    <w:p w14:paraId="0674BEA9" w14:textId="77777777" w:rsidR="00451C3B" w:rsidRDefault="00451C3B" w:rsidP="0045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1773" w14:textId="16B33BD5" w:rsidR="00451C3B" w:rsidRPr="00451C3B" w:rsidRDefault="00451C3B" w:rsidP="00451C3B">
    <w:pPr>
      <w:tabs>
        <w:tab w:val="center" w:pos="4564"/>
        <w:tab w:val="right" w:pos="8088"/>
      </w:tabs>
      <w:autoSpaceDE w:val="0"/>
      <w:autoSpaceDN w:val="0"/>
      <w:spacing w:after="0" w:line="240" w:lineRule="auto"/>
      <w:rPr>
        <w:sz w:val="16"/>
        <w:szCs w:val="16"/>
        <w:lang w:val="uk-UA"/>
      </w:rPr>
    </w:pPr>
    <w:r w:rsidRPr="00C54ECF">
      <w:rPr>
        <w:sz w:val="16"/>
        <w:szCs w:val="16"/>
      </w:rPr>
      <w:t xml:space="preserve">  </w:t>
    </w:r>
  </w:p>
  <w:p w14:paraId="28B93DCA" w14:textId="77777777" w:rsidR="00451C3B" w:rsidRPr="00451C3B" w:rsidRDefault="00451C3B">
    <w:pPr>
      <w:pStyle w:val="af6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4F51"/>
    <w:multiLevelType w:val="hybridMultilevel"/>
    <w:tmpl w:val="1BE8EF8A"/>
    <w:lvl w:ilvl="0" w:tplc="2D4C2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83F32"/>
    <w:multiLevelType w:val="hybridMultilevel"/>
    <w:tmpl w:val="530A026E"/>
    <w:lvl w:ilvl="0" w:tplc="AF58443C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F8D0CAA"/>
    <w:multiLevelType w:val="hybridMultilevel"/>
    <w:tmpl w:val="488231DE"/>
    <w:lvl w:ilvl="0" w:tplc="F55EB0A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BE205E"/>
    <w:multiLevelType w:val="multilevel"/>
    <w:tmpl w:val="DFEE3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97D3E8F"/>
    <w:multiLevelType w:val="hybridMultilevel"/>
    <w:tmpl w:val="7562B17A"/>
    <w:lvl w:ilvl="0" w:tplc="7BBA076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6"/>
    <w:rsid w:val="00047AB1"/>
    <w:rsid w:val="00082D85"/>
    <w:rsid w:val="00087819"/>
    <w:rsid w:val="000957DC"/>
    <w:rsid w:val="00097561"/>
    <w:rsid w:val="000A7CA9"/>
    <w:rsid w:val="000B5EFB"/>
    <w:rsid w:val="00133697"/>
    <w:rsid w:val="00147E14"/>
    <w:rsid w:val="001E51E7"/>
    <w:rsid w:val="001F72C2"/>
    <w:rsid w:val="00235798"/>
    <w:rsid w:val="002474B7"/>
    <w:rsid w:val="002F1071"/>
    <w:rsid w:val="002F5E4A"/>
    <w:rsid w:val="00337792"/>
    <w:rsid w:val="00340836"/>
    <w:rsid w:val="00344716"/>
    <w:rsid w:val="00372830"/>
    <w:rsid w:val="003916D9"/>
    <w:rsid w:val="00397B76"/>
    <w:rsid w:val="00451C3B"/>
    <w:rsid w:val="00457669"/>
    <w:rsid w:val="004F69EC"/>
    <w:rsid w:val="005442A7"/>
    <w:rsid w:val="005631B5"/>
    <w:rsid w:val="00564180"/>
    <w:rsid w:val="005661D3"/>
    <w:rsid w:val="005B66E0"/>
    <w:rsid w:val="005C1B5C"/>
    <w:rsid w:val="005D7FF6"/>
    <w:rsid w:val="00637D10"/>
    <w:rsid w:val="00650455"/>
    <w:rsid w:val="00657BCF"/>
    <w:rsid w:val="006F388C"/>
    <w:rsid w:val="00702160"/>
    <w:rsid w:val="00762C6B"/>
    <w:rsid w:val="00774A5A"/>
    <w:rsid w:val="007A192B"/>
    <w:rsid w:val="007B3704"/>
    <w:rsid w:val="007C2D1F"/>
    <w:rsid w:val="007F4069"/>
    <w:rsid w:val="008B038F"/>
    <w:rsid w:val="00A11A56"/>
    <w:rsid w:val="00A43EDB"/>
    <w:rsid w:val="00A62668"/>
    <w:rsid w:val="00A83F19"/>
    <w:rsid w:val="00AD50DF"/>
    <w:rsid w:val="00B00A75"/>
    <w:rsid w:val="00B82CE4"/>
    <w:rsid w:val="00C02961"/>
    <w:rsid w:val="00C41150"/>
    <w:rsid w:val="00CC2628"/>
    <w:rsid w:val="00CC64B0"/>
    <w:rsid w:val="00CD3799"/>
    <w:rsid w:val="00D74920"/>
    <w:rsid w:val="00DA1DD0"/>
    <w:rsid w:val="00DF0CF3"/>
    <w:rsid w:val="00E013E6"/>
    <w:rsid w:val="00E036AD"/>
    <w:rsid w:val="00E2780B"/>
    <w:rsid w:val="00E74177"/>
    <w:rsid w:val="00EB63C5"/>
    <w:rsid w:val="00EC50E7"/>
    <w:rsid w:val="00ED46A3"/>
    <w:rsid w:val="00F06B22"/>
    <w:rsid w:val="00F26034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AFC9"/>
  <w15:docId w15:val="{DBF9BF08-BCDE-409A-A3A1-59A0672B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f">
    <w:name w:val="Сноска_"/>
    <w:link w:val="af0"/>
    <w:uiPriority w:val="99"/>
    <w:rsid w:val="007C2D1F"/>
    <w:rPr>
      <w:shd w:val="clear" w:color="auto" w:fill="FFFFFF"/>
    </w:rPr>
  </w:style>
  <w:style w:type="paragraph" w:customStyle="1" w:styleId="af0">
    <w:name w:val="Сноска"/>
    <w:basedOn w:val="a"/>
    <w:link w:val="af"/>
    <w:uiPriority w:val="99"/>
    <w:rsid w:val="007C2D1F"/>
    <w:pPr>
      <w:widowControl w:val="0"/>
      <w:shd w:val="clear" w:color="auto" w:fill="FFFFFF"/>
      <w:spacing w:after="0" w:line="259" w:lineRule="exact"/>
      <w:ind w:hanging="360"/>
      <w:jc w:val="both"/>
    </w:pPr>
  </w:style>
  <w:style w:type="paragraph" w:customStyle="1" w:styleId="rvps2">
    <w:name w:val="rvps2"/>
    <w:basedOn w:val="a"/>
    <w:qFormat/>
    <w:rsid w:val="007C2D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f1">
    <w:name w:val="Body Text"/>
    <w:basedOn w:val="a"/>
    <w:link w:val="af2"/>
    <w:unhideWhenUsed/>
    <w:rsid w:val="007C2D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7C2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uiPriority w:val="99"/>
    <w:rsid w:val="007C2D1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C2D1F"/>
    <w:pPr>
      <w:widowControl w:val="0"/>
      <w:shd w:val="clear" w:color="auto" w:fill="FFFFFF"/>
      <w:spacing w:after="0" w:line="278" w:lineRule="exact"/>
      <w:jc w:val="both"/>
    </w:pPr>
  </w:style>
  <w:style w:type="character" w:customStyle="1" w:styleId="rvts0">
    <w:name w:val="rvts0"/>
    <w:qFormat/>
    <w:rsid w:val="00F26034"/>
    <w:rPr>
      <w:rFonts w:cs="Times New Roman"/>
    </w:rPr>
  </w:style>
  <w:style w:type="paragraph" w:customStyle="1" w:styleId="10">
    <w:name w:val="Обычный1"/>
    <w:rsid w:val="00F2603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2">
    <w:name w:val="Основной текст (2)2"/>
    <w:uiPriority w:val="99"/>
    <w:rsid w:val="00F26034"/>
    <w:rPr>
      <w:rFonts w:ascii="Times New Roman" w:hAnsi="Times New Roman" w:cs="Times New Roman"/>
      <w:u w:val="single"/>
      <w:shd w:val="clear" w:color="auto" w:fill="FFFFFF"/>
    </w:rPr>
  </w:style>
  <w:style w:type="paragraph" w:styleId="af3">
    <w:name w:val="No Spacing"/>
    <w:link w:val="af4"/>
    <w:qFormat/>
    <w:rsid w:val="00F26034"/>
    <w:pPr>
      <w:spacing w:after="0" w:line="240" w:lineRule="auto"/>
    </w:pPr>
    <w:rPr>
      <w:rFonts w:cs="Times New Roman"/>
      <w:lang w:val="uk-UA" w:eastAsia="en-US"/>
    </w:rPr>
  </w:style>
  <w:style w:type="character" w:customStyle="1" w:styleId="af4">
    <w:name w:val="Без интервала Знак"/>
    <w:link w:val="af3"/>
    <w:locked/>
    <w:rsid w:val="00F26034"/>
    <w:rPr>
      <w:rFonts w:cs="Times New Roman"/>
      <w:lang w:val="uk-UA" w:eastAsia="en-US"/>
    </w:rPr>
  </w:style>
  <w:style w:type="character" w:customStyle="1" w:styleId="af5">
    <w:name w:val="Основной текст_"/>
    <w:link w:val="11"/>
    <w:rsid w:val="00451C3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5"/>
    <w:rsid w:val="00451C3B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styleId="af6">
    <w:name w:val="header"/>
    <w:basedOn w:val="a"/>
    <w:link w:val="af7"/>
    <w:uiPriority w:val="99"/>
    <w:unhideWhenUsed/>
    <w:rsid w:val="00451C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51C3B"/>
  </w:style>
  <w:style w:type="paragraph" w:styleId="af8">
    <w:name w:val="footer"/>
    <w:basedOn w:val="a"/>
    <w:link w:val="af9"/>
    <w:uiPriority w:val="99"/>
    <w:unhideWhenUsed/>
    <w:rsid w:val="00451C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51C3B"/>
  </w:style>
  <w:style w:type="paragraph" w:styleId="afa">
    <w:name w:val="Balloon Text"/>
    <w:basedOn w:val="a"/>
    <w:link w:val="afb"/>
    <w:uiPriority w:val="99"/>
    <w:semiHidden/>
    <w:unhideWhenUsed/>
    <w:rsid w:val="00D7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4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Вікторія Гарбар</cp:lastModifiedBy>
  <cp:revision>11</cp:revision>
  <cp:lastPrinted>2022-11-28T10:19:00Z</cp:lastPrinted>
  <dcterms:created xsi:type="dcterms:W3CDTF">2022-11-28T09:55:00Z</dcterms:created>
  <dcterms:modified xsi:type="dcterms:W3CDTF">2022-11-28T10:19:00Z</dcterms:modified>
</cp:coreProperties>
</file>