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8AB" w:rsidRPr="00431506" w:rsidRDefault="007078AB" w:rsidP="007078AB">
      <w:pPr>
        <w:pStyle w:val="af0"/>
        <w:jc w:val="center"/>
        <w:rPr>
          <w:rFonts w:ascii="Times New Roman" w:hAnsi="Times New Roman"/>
          <w:sz w:val="24"/>
          <w:szCs w:val="24"/>
        </w:rPr>
      </w:pPr>
    </w:p>
    <w:p w:rsidR="007078AB" w:rsidRPr="00431506" w:rsidRDefault="007078AB" w:rsidP="007078AB">
      <w:pPr>
        <w:pStyle w:val="af0"/>
        <w:jc w:val="center"/>
        <w:rPr>
          <w:rFonts w:ascii="Times New Roman" w:hAnsi="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671240" w:rsidRPr="00431506" w:rsidTr="007078AB">
        <w:tc>
          <w:tcPr>
            <w:tcW w:w="4923" w:type="dxa"/>
            <w:tcBorders>
              <w:top w:val="nil"/>
              <w:left w:val="nil"/>
              <w:bottom w:val="nil"/>
              <w:right w:val="nil"/>
            </w:tcBorders>
          </w:tcPr>
          <w:p w:rsidR="00671240" w:rsidRPr="00431506" w:rsidRDefault="00671240" w:rsidP="007078AB">
            <w:pPr>
              <w:pStyle w:val="af0"/>
              <w:jc w:val="center"/>
              <w:rPr>
                <w:rFonts w:ascii="Times New Roman" w:hAnsi="Times New Roman"/>
                <w:sz w:val="24"/>
                <w:szCs w:val="24"/>
              </w:rPr>
            </w:pPr>
          </w:p>
        </w:tc>
        <w:tc>
          <w:tcPr>
            <w:tcW w:w="4395" w:type="dxa"/>
            <w:tcBorders>
              <w:top w:val="nil"/>
              <w:left w:val="nil"/>
              <w:bottom w:val="nil"/>
              <w:right w:val="nil"/>
            </w:tcBorders>
          </w:tcPr>
          <w:p w:rsidR="00671240" w:rsidRPr="001947BA" w:rsidRDefault="00671240" w:rsidP="00C94E11">
            <w:pPr>
              <w:spacing w:after="0" w:line="240" w:lineRule="auto"/>
              <w:jc w:val="right"/>
              <w:rPr>
                <w:rFonts w:ascii="Times New Roman" w:eastAsia="Times New Roman" w:hAnsi="Times New Roman" w:cs="Times New Roman"/>
                <w:sz w:val="24"/>
                <w:szCs w:val="24"/>
              </w:rPr>
            </w:pPr>
            <w:r w:rsidRPr="001947BA">
              <w:rPr>
                <w:rFonts w:ascii="Times New Roman" w:eastAsia="Times New Roman" w:hAnsi="Times New Roman" w:cs="Times New Roman"/>
                <w:b/>
                <w:bCs/>
                <w:color w:val="000000"/>
                <w:sz w:val="20"/>
                <w:szCs w:val="20"/>
              </w:rPr>
              <w:t>«</w:t>
            </w:r>
            <w:r w:rsidRPr="001947BA">
              <w:rPr>
                <w:rFonts w:ascii="Times New Roman" w:eastAsia="Times New Roman" w:hAnsi="Times New Roman" w:cs="Times New Roman"/>
                <w:b/>
                <w:bCs/>
                <w:color w:val="000000"/>
                <w:sz w:val="24"/>
                <w:szCs w:val="24"/>
              </w:rPr>
              <w:t>ЗАТВЕРДЖЕНО»</w:t>
            </w:r>
          </w:p>
        </w:tc>
      </w:tr>
      <w:tr w:rsidR="00671240" w:rsidRPr="006A4B9D" w:rsidTr="007078AB">
        <w:tc>
          <w:tcPr>
            <w:tcW w:w="4923" w:type="dxa"/>
            <w:tcBorders>
              <w:top w:val="nil"/>
              <w:left w:val="nil"/>
              <w:bottom w:val="nil"/>
              <w:right w:val="nil"/>
            </w:tcBorders>
          </w:tcPr>
          <w:p w:rsidR="00671240" w:rsidRPr="00431506" w:rsidRDefault="00671240" w:rsidP="007078AB">
            <w:pPr>
              <w:pStyle w:val="af0"/>
              <w:jc w:val="center"/>
              <w:rPr>
                <w:rFonts w:ascii="Times New Roman" w:hAnsi="Times New Roman"/>
                <w:sz w:val="24"/>
                <w:szCs w:val="24"/>
              </w:rPr>
            </w:pPr>
          </w:p>
        </w:tc>
        <w:tc>
          <w:tcPr>
            <w:tcW w:w="4395" w:type="dxa"/>
            <w:tcBorders>
              <w:top w:val="nil"/>
              <w:left w:val="nil"/>
              <w:bottom w:val="nil"/>
              <w:right w:val="nil"/>
            </w:tcBorders>
          </w:tcPr>
          <w:p w:rsidR="00671240" w:rsidRPr="001947BA" w:rsidRDefault="00671240" w:rsidP="00C94E11">
            <w:pPr>
              <w:spacing w:after="0" w:line="240" w:lineRule="auto"/>
              <w:jc w:val="right"/>
              <w:rPr>
                <w:rFonts w:ascii="Times New Roman" w:eastAsia="Times New Roman" w:hAnsi="Times New Roman" w:cs="Times New Roman"/>
                <w:sz w:val="24"/>
                <w:szCs w:val="24"/>
              </w:rPr>
            </w:pPr>
            <w:r w:rsidRPr="001947BA">
              <w:rPr>
                <w:rFonts w:ascii="Times New Roman" w:eastAsia="Times New Roman" w:hAnsi="Times New Roman" w:cs="Times New Roman"/>
                <w:color w:val="000000"/>
                <w:sz w:val="24"/>
                <w:szCs w:val="24"/>
              </w:rPr>
              <w:t>                                                                    </w:t>
            </w:r>
            <w:r w:rsidRPr="001947BA">
              <w:rPr>
                <w:rFonts w:ascii="Times New Roman" w:eastAsia="Times New Roman" w:hAnsi="Times New Roman" w:cs="Times New Roman"/>
                <w:b/>
                <w:bCs/>
                <w:color w:val="000000"/>
                <w:sz w:val="24"/>
                <w:szCs w:val="24"/>
              </w:rPr>
              <w:t>Протокол</w:t>
            </w:r>
            <w:r w:rsidRPr="001947BA">
              <w:rPr>
                <w:rFonts w:ascii="Times New Roman" w:eastAsia="Times New Roman" w:hAnsi="Times New Roman" w:cs="Times New Roman"/>
                <w:color w:val="000000"/>
                <w:sz w:val="24"/>
                <w:szCs w:val="24"/>
              </w:rPr>
              <w:t xml:space="preserve"> </w:t>
            </w:r>
            <w:r w:rsidRPr="001947BA">
              <w:rPr>
                <w:rFonts w:ascii="Times New Roman" w:eastAsia="Times New Roman" w:hAnsi="Times New Roman" w:cs="Times New Roman"/>
                <w:b/>
                <w:bCs/>
                <w:color w:val="000000"/>
                <w:sz w:val="24"/>
                <w:szCs w:val="24"/>
              </w:rPr>
              <w:t>Уповноваженої особи</w:t>
            </w:r>
            <w:r w:rsidRPr="001947BA">
              <w:rPr>
                <w:rFonts w:ascii="Times New Roman" w:eastAsia="Times New Roman" w:hAnsi="Times New Roman" w:cs="Times New Roman"/>
                <w:i/>
                <w:iCs/>
                <w:color w:val="000000"/>
                <w:sz w:val="24"/>
                <w:szCs w:val="24"/>
              </w:rPr>
              <w:t> </w:t>
            </w:r>
          </w:p>
        </w:tc>
      </w:tr>
      <w:tr w:rsidR="00671240" w:rsidRPr="007708E3" w:rsidTr="007078AB">
        <w:tc>
          <w:tcPr>
            <w:tcW w:w="4923" w:type="dxa"/>
            <w:tcBorders>
              <w:top w:val="nil"/>
              <w:left w:val="nil"/>
              <w:bottom w:val="nil"/>
              <w:right w:val="nil"/>
            </w:tcBorders>
          </w:tcPr>
          <w:p w:rsidR="00671240" w:rsidRPr="00431506" w:rsidRDefault="00671240" w:rsidP="007078AB">
            <w:pPr>
              <w:pStyle w:val="af0"/>
              <w:jc w:val="center"/>
              <w:rPr>
                <w:rFonts w:ascii="Times New Roman" w:hAnsi="Times New Roman"/>
                <w:sz w:val="24"/>
                <w:szCs w:val="24"/>
              </w:rPr>
            </w:pPr>
          </w:p>
        </w:tc>
        <w:tc>
          <w:tcPr>
            <w:tcW w:w="4395" w:type="dxa"/>
            <w:tcBorders>
              <w:top w:val="nil"/>
              <w:left w:val="nil"/>
              <w:bottom w:val="nil"/>
              <w:right w:val="nil"/>
            </w:tcBorders>
          </w:tcPr>
          <w:p w:rsidR="00671240" w:rsidRPr="007708E3" w:rsidRDefault="00D57806" w:rsidP="00C94E11">
            <w:pPr>
              <w:spacing w:after="0" w:line="240" w:lineRule="auto"/>
              <w:jc w:val="right"/>
              <w:rPr>
                <w:rFonts w:ascii="Times New Roman" w:eastAsia="Times New Roman" w:hAnsi="Times New Roman" w:cs="Times New Roman"/>
                <w:b/>
                <w:iCs/>
                <w:color w:val="000000"/>
                <w:sz w:val="24"/>
                <w:szCs w:val="24"/>
              </w:rPr>
            </w:pPr>
            <w:r w:rsidRPr="007708E3">
              <w:rPr>
                <w:rFonts w:ascii="Times New Roman" w:eastAsia="Times New Roman" w:hAnsi="Times New Roman" w:cs="Times New Roman"/>
                <w:b/>
                <w:iCs/>
                <w:color w:val="000000"/>
                <w:sz w:val="24"/>
                <w:szCs w:val="24"/>
              </w:rPr>
              <w:t xml:space="preserve">Управління соціальної політики </w:t>
            </w:r>
            <w:r w:rsidR="00671240" w:rsidRPr="007708E3">
              <w:rPr>
                <w:rFonts w:ascii="Times New Roman" w:eastAsia="Times New Roman" w:hAnsi="Times New Roman" w:cs="Times New Roman"/>
                <w:b/>
                <w:iCs/>
                <w:color w:val="000000"/>
                <w:sz w:val="24"/>
                <w:szCs w:val="24"/>
              </w:rPr>
              <w:t>Бучанської міської ради</w:t>
            </w:r>
          </w:p>
          <w:p w:rsidR="00671240" w:rsidRPr="007708E3" w:rsidRDefault="00671240" w:rsidP="001A49CA">
            <w:pPr>
              <w:spacing w:after="0" w:line="240" w:lineRule="auto"/>
              <w:jc w:val="right"/>
              <w:rPr>
                <w:rFonts w:ascii="Times New Roman" w:eastAsia="Times New Roman" w:hAnsi="Times New Roman" w:cs="Times New Roman"/>
                <w:b/>
                <w:sz w:val="24"/>
                <w:szCs w:val="24"/>
              </w:rPr>
            </w:pPr>
            <w:r w:rsidRPr="007708E3">
              <w:rPr>
                <w:rFonts w:ascii="Times New Roman" w:eastAsia="Times New Roman" w:hAnsi="Times New Roman" w:cs="Times New Roman"/>
                <w:b/>
                <w:iCs/>
                <w:color w:val="000000"/>
                <w:sz w:val="24"/>
                <w:szCs w:val="24"/>
              </w:rPr>
              <w:t xml:space="preserve">від </w:t>
            </w:r>
            <w:r w:rsidR="001A49CA">
              <w:rPr>
                <w:rFonts w:ascii="Times New Roman" w:eastAsia="Times New Roman" w:hAnsi="Times New Roman" w:cs="Times New Roman"/>
                <w:b/>
                <w:iCs/>
                <w:color w:val="000000"/>
                <w:sz w:val="24"/>
                <w:szCs w:val="24"/>
              </w:rPr>
              <w:t>31</w:t>
            </w:r>
            <w:r w:rsidRPr="003044ED">
              <w:rPr>
                <w:rFonts w:ascii="Times New Roman" w:eastAsia="Times New Roman" w:hAnsi="Times New Roman" w:cs="Times New Roman"/>
                <w:b/>
                <w:iCs/>
                <w:color w:val="000000"/>
                <w:sz w:val="24"/>
                <w:szCs w:val="24"/>
              </w:rPr>
              <w:t xml:space="preserve"> </w:t>
            </w:r>
            <w:r w:rsidR="0077714F">
              <w:rPr>
                <w:rFonts w:ascii="Times New Roman" w:eastAsia="Times New Roman" w:hAnsi="Times New Roman" w:cs="Times New Roman"/>
                <w:b/>
                <w:iCs/>
                <w:color w:val="000000"/>
                <w:sz w:val="24"/>
                <w:szCs w:val="24"/>
              </w:rPr>
              <w:t>жовт</w:t>
            </w:r>
            <w:r w:rsidR="00E4559F" w:rsidRPr="003044ED">
              <w:rPr>
                <w:rFonts w:ascii="Times New Roman" w:eastAsia="Times New Roman" w:hAnsi="Times New Roman" w:cs="Times New Roman"/>
                <w:b/>
                <w:iCs/>
                <w:color w:val="000000"/>
                <w:sz w:val="24"/>
                <w:szCs w:val="24"/>
              </w:rPr>
              <w:t>ня</w:t>
            </w:r>
            <w:r w:rsidRPr="003044ED">
              <w:rPr>
                <w:rFonts w:ascii="Times New Roman" w:eastAsia="Times New Roman" w:hAnsi="Times New Roman" w:cs="Times New Roman"/>
                <w:b/>
                <w:iCs/>
                <w:color w:val="000000"/>
                <w:sz w:val="24"/>
                <w:szCs w:val="24"/>
              </w:rPr>
              <w:t xml:space="preserve"> 202</w:t>
            </w:r>
            <w:r w:rsidR="001760B1" w:rsidRPr="003044ED">
              <w:rPr>
                <w:rFonts w:ascii="Times New Roman" w:eastAsia="Times New Roman" w:hAnsi="Times New Roman" w:cs="Times New Roman"/>
                <w:b/>
                <w:iCs/>
                <w:color w:val="000000"/>
                <w:sz w:val="24"/>
                <w:szCs w:val="24"/>
              </w:rPr>
              <w:t>3</w:t>
            </w:r>
            <w:r w:rsidR="00D57806" w:rsidRPr="003044ED">
              <w:rPr>
                <w:rFonts w:ascii="Times New Roman" w:eastAsia="Times New Roman" w:hAnsi="Times New Roman" w:cs="Times New Roman"/>
                <w:b/>
                <w:iCs/>
                <w:color w:val="000000"/>
                <w:sz w:val="24"/>
                <w:szCs w:val="24"/>
              </w:rPr>
              <w:t xml:space="preserve"> </w:t>
            </w:r>
            <w:r w:rsidRPr="003044ED">
              <w:rPr>
                <w:rFonts w:ascii="Times New Roman" w:eastAsia="Times New Roman" w:hAnsi="Times New Roman" w:cs="Times New Roman"/>
                <w:b/>
                <w:iCs/>
                <w:color w:val="000000"/>
                <w:sz w:val="24"/>
                <w:szCs w:val="24"/>
              </w:rPr>
              <w:t xml:space="preserve">р. № </w:t>
            </w:r>
            <w:r w:rsidR="001A49CA">
              <w:rPr>
                <w:rFonts w:ascii="Times New Roman" w:eastAsia="Times New Roman" w:hAnsi="Times New Roman" w:cs="Times New Roman"/>
                <w:b/>
                <w:iCs/>
                <w:color w:val="000000"/>
                <w:sz w:val="24"/>
                <w:szCs w:val="24"/>
              </w:rPr>
              <w:t>30</w:t>
            </w:r>
          </w:p>
        </w:tc>
      </w:tr>
      <w:tr w:rsidR="007078AB" w:rsidRPr="00E4559F" w:rsidTr="007078AB">
        <w:tc>
          <w:tcPr>
            <w:tcW w:w="4923" w:type="dxa"/>
            <w:tcBorders>
              <w:top w:val="nil"/>
              <w:left w:val="nil"/>
              <w:bottom w:val="nil"/>
              <w:right w:val="nil"/>
            </w:tcBorders>
          </w:tcPr>
          <w:p w:rsidR="007078AB" w:rsidRPr="00431506" w:rsidRDefault="007078AB" w:rsidP="007078AB">
            <w:pPr>
              <w:pStyle w:val="af0"/>
              <w:jc w:val="center"/>
              <w:rPr>
                <w:rFonts w:ascii="Times New Roman" w:hAnsi="Times New Roman"/>
                <w:sz w:val="24"/>
                <w:szCs w:val="24"/>
              </w:rPr>
            </w:pPr>
          </w:p>
        </w:tc>
        <w:tc>
          <w:tcPr>
            <w:tcW w:w="4395" w:type="dxa"/>
            <w:tcBorders>
              <w:top w:val="nil"/>
              <w:left w:val="nil"/>
              <w:bottom w:val="nil"/>
              <w:right w:val="nil"/>
            </w:tcBorders>
          </w:tcPr>
          <w:p w:rsidR="007078AB" w:rsidRPr="00E4559F" w:rsidRDefault="007078AB" w:rsidP="007078AB">
            <w:pPr>
              <w:pStyle w:val="af0"/>
              <w:rPr>
                <w:rFonts w:ascii="Times New Roman" w:hAnsi="Times New Roman"/>
                <w:sz w:val="24"/>
                <w:szCs w:val="24"/>
              </w:rPr>
            </w:pPr>
          </w:p>
        </w:tc>
      </w:tr>
      <w:tr w:rsidR="007078AB" w:rsidRPr="00431506" w:rsidTr="007078AB">
        <w:tc>
          <w:tcPr>
            <w:tcW w:w="4923" w:type="dxa"/>
            <w:tcBorders>
              <w:top w:val="nil"/>
              <w:left w:val="nil"/>
              <w:bottom w:val="nil"/>
              <w:right w:val="nil"/>
            </w:tcBorders>
          </w:tcPr>
          <w:p w:rsidR="007078AB" w:rsidRPr="00431506" w:rsidRDefault="007078AB" w:rsidP="007078AB">
            <w:pPr>
              <w:pStyle w:val="af0"/>
              <w:jc w:val="center"/>
              <w:rPr>
                <w:rFonts w:ascii="Times New Roman" w:hAnsi="Times New Roman"/>
                <w:sz w:val="24"/>
                <w:szCs w:val="24"/>
              </w:rPr>
            </w:pPr>
          </w:p>
        </w:tc>
        <w:tc>
          <w:tcPr>
            <w:tcW w:w="4395" w:type="dxa"/>
            <w:tcBorders>
              <w:top w:val="nil"/>
              <w:left w:val="nil"/>
              <w:bottom w:val="nil"/>
              <w:right w:val="nil"/>
            </w:tcBorders>
          </w:tcPr>
          <w:p w:rsidR="007078AB" w:rsidRPr="002F460F" w:rsidRDefault="007078AB" w:rsidP="007078AB">
            <w:pPr>
              <w:pStyle w:val="af0"/>
              <w:jc w:val="right"/>
              <w:rPr>
                <w:rFonts w:ascii="Times New Roman" w:hAnsi="Times New Roman"/>
                <w:sz w:val="24"/>
                <w:szCs w:val="24"/>
              </w:rPr>
            </w:pPr>
          </w:p>
        </w:tc>
      </w:tr>
      <w:tr w:rsidR="007078AB" w:rsidRPr="00431506" w:rsidTr="007078AB">
        <w:tc>
          <w:tcPr>
            <w:tcW w:w="4923" w:type="dxa"/>
            <w:tcBorders>
              <w:top w:val="nil"/>
              <w:left w:val="nil"/>
              <w:bottom w:val="nil"/>
              <w:right w:val="nil"/>
            </w:tcBorders>
          </w:tcPr>
          <w:p w:rsidR="007078AB" w:rsidRPr="00431506" w:rsidRDefault="007078AB" w:rsidP="007078AB">
            <w:pPr>
              <w:pStyle w:val="af0"/>
              <w:jc w:val="center"/>
              <w:rPr>
                <w:rFonts w:ascii="Times New Roman" w:hAnsi="Times New Roman"/>
                <w:sz w:val="24"/>
                <w:szCs w:val="24"/>
              </w:rPr>
            </w:pPr>
          </w:p>
        </w:tc>
        <w:tc>
          <w:tcPr>
            <w:tcW w:w="4395" w:type="dxa"/>
            <w:tcBorders>
              <w:top w:val="nil"/>
              <w:left w:val="nil"/>
              <w:bottom w:val="nil"/>
              <w:right w:val="nil"/>
            </w:tcBorders>
          </w:tcPr>
          <w:p w:rsidR="007078AB" w:rsidRPr="00950E70" w:rsidRDefault="007078AB" w:rsidP="00671240">
            <w:pPr>
              <w:pStyle w:val="af0"/>
              <w:rPr>
                <w:rFonts w:ascii="Times New Roman" w:hAnsi="Times New Roman"/>
                <w:sz w:val="24"/>
                <w:szCs w:val="24"/>
              </w:rPr>
            </w:pPr>
          </w:p>
        </w:tc>
      </w:tr>
    </w:tbl>
    <w:p w:rsidR="007078AB" w:rsidRDefault="007078AB" w:rsidP="007078A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7078AB" w:rsidRDefault="007078AB" w:rsidP="007078AB">
      <w:pPr>
        <w:spacing w:after="0" w:line="240" w:lineRule="auto"/>
        <w:rPr>
          <w:rFonts w:ascii="Times New Roman" w:eastAsia="Times New Roman" w:hAnsi="Times New Roman" w:cs="Times New Roman"/>
          <w:b/>
          <w:color w:val="000000"/>
          <w:sz w:val="24"/>
          <w:szCs w:val="24"/>
        </w:rPr>
      </w:pPr>
    </w:p>
    <w:p w:rsidR="007078AB" w:rsidRDefault="007078AB" w:rsidP="007078AB">
      <w:pPr>
        <w:spacing w:after="0" w:line="240" w:lineRule="auto"/>
        <w:rPr>
          <w:rFonts w:ascii="Times New Roman" w:eastAsia="Times New Roman" w:hAnsi="Times New Roman" w:cs="Times New Roman"/>
          <w:b/>
          <w:color w:val="000000"/>
          <w:sz w:val="24"/>
          <w:szCs w:val="24"/>
        </w:rPr>
      </w:pPr>
    </w:p>
    <w:p w:rsidR="007078AB" w:rsidRDefault="007078AB" w:rsidP="007078AB">
      <w:pPr>
        <w:spacing w:after="0" w:line="240" w:lineRule="auto"/>
        <w:rPr>
          <w:rFonts w:ascii="Times New Roman" w:eastAsia="Times New Roman" w:hAnsi="Times New Roman" w:cs="Times New Roman"/>
          <w:b/>
          <w:color w:val="000000"/>
          <w:sz w:val="24"/>
          <w:szCs w:val="24"/>
        </w:rPr>
      </w:pPr>
    </w:p>
    <w:p w:rsidR="007078AB" w:rsidRDefault="007078AB" w:rsidP="007078AB">
      <w:pPr>
        <w:spacing w:after="0" w:line="240" w:lineRule="auto"/>
        <w:rPr>
          <w:rFonts w:ascii="Times New Roman" w:eastAsia="Times New Roman" w:hAnsi="Times New Roman" w:cs="Times New Roman"/>
          <w:b/>
          <w:color w:val="000000"/>
          <w:sz w:val="24"/>
          <w:szCs w:val="24"/>
        </w:rPr>
      </w:pPr>
    </w:p>
    <w:p w:rsidR="007078AB" w:rsidRDefault="007078AB" w:rsidP="007078AB">
      <w:pPr>
        <w:spacing w:after="0" w:line="240" w:lineRule="auto"/>
        <w:rPr>
          <w:rFonts w:ascii="Times New Roman" w:eastAsia="Times New Roman" w:hAnsi="Times New Roman" w:cs="Times New Roman"/>
          <w:b/>
          <w:color w:val="000000"/>
          <w:sz w:val="24"/>
          <w:szCs w:val="24"/>
        </w:rPr>
      </w:pPr>
    </w:p>
    <w:p w:rsidR="007078AB" w:rsidRPr="00DD473C" w:rsidRDefault="007078AB" w:rsidP="007078AB">
      <w:pPr>
        <w:spacing w:after="0" w:line="240" w:lineRule="auto"/>
        <w:jc w:val="center"/>
        <w:rPr>
          <w:rFonts w:ascii="Times New Roman" w:eastAsia="Times New Roman" w:hAnsi="Times New Roman" w:cs="Times New Roman"/>
          <w:sz w:val="28"/>
          <w:szCs w:val="28"/>
        </w:rPr>
      </w:pPr>
      <w:r w:rsidRPr="00DD473C">
        <w:rPr>
          <w:rFonts w:ascii="Times New Roman" w:eastAsia="Times New Roman" w:hAnsi="Times New Roman" w:cs="Times New Roman"/>
          <w:b/>
          <w:color w:val="000000"/>
          <w:sz w:val="28"/>
          <w:szCs w:val="28"/>
        </w:rPr>
        <w:t>ТЕНДЕРНА ДОКУМЕНТАЦІЯ</w:t>
      </w:r>
    </w:p>
    <w:p w:rsidR="00D57806" w:rsidRDefault="007078AB" w:rsidP="007078AB">
      <w:pPr>
        <w:pStyle w:val="af0"/>
        <w:jc w:val="center"/>
        <w:rPr>
          <w:rFonts w:ascii="Times New Roman" w:hAnsi="Times New Roman"/>
          <w:sz w:val="28"/>
          <w:szCs w:val="28"/>
        </w:rPr>
      </w:pPr>
      <w:r w:rsidRPr="00DD473C">
        <w:rPr>
          <w:rFonts w:ascii="Times New Roman" w:hAnsi="Times New Roman"/>
          <w:sz w:val="28"/>
          <w:szCs w:val="28"/>
        </w:rPr>
        <w:t>по процедурі закупівлі</w:t>
      </w:r>
    </w:p>
    <w:p w:rsidR="007078AB" w:rsidRDefault="007078AB" w:rsidP="007078AB">
      <w:pPr>
        <w:pStyle w:val="af0"/>
        <w:jc w:val="center"/>
        <w:rPr>
          <w:rFonts w:ascii="Times New Roman" w:hAnsi="Times New Roman"/>
          <w:b/>
          <w:sz w:val="28"/>
          <w:szCs w:val="28"/>
        </w:rPr>
      </w:pPr>
      <w:r w:rsidRPr="00DD473C">
        <w:rPr>
          <w:rFonts w:ascii="Times New Roman" w:hAnsi="Times New Roman"/>
          <w:b/>
          <w:sz w:val="28"/>
          <w:szCs w:val="28"/>
        </w:rPr>
        <w:t xml:space="preserve"> </w:t>
      </w:r>
    </w:p>
    <w:p w:rsidR="00F67C32" w:rsidRPr="00F67C32" w:rsidRDefault="007078AB" w:rsidP="007078AB">
      <w:pPr>
        <w:pStyle w:val="af0"/>
        <w:jc w:val="center"/>
        <w:rPr>
          <w:rFonts w:ascii="Times New Roman" w:hAnsi="Times New Roman"/>
          <w:sz w:val="28"/>
          <w:szCs w:val="28"/>
        </w:rPr>
      </w:pPr>
      <w:r w:rsidRPr="00DD473C">
        <w:rPr>
          <w:rFonts w:ascii="Times New Roman" w:hAnsi="Times New Roman"/>
          <w:b/>
          <w:sz w:val="28"/>
          <w:szCs w:val="28"/>
        </w:rPr>
        <w:t>ВІДКРИТІ ТОРГИ</w:t>
      </w:r>
      <w:r>
        <w:rPr>
          <w:rFonts w:ascii="Times New Roman" w:hAnsi="Times New Roman"/>
          <w:b/>
          <w:sz w:val="28"/>
          <w:szCs w:val="28"/>
        </w:rPr>
        <w:t xml:space="preserve"> </w:t>
      </w:r>
      <w:r w:rsidR="00F67C32" w:rsidRPr="00F67C32">
        <w:rPr>
          <w:rFonts w:ascii="Times New Roman" w:hAnsi="Times New Roman"/>
          <w:sz w:val="28"/>
          <w:szCs w:val="28"/>
        </w:rPr>
        <w:t>(з особливостями)</w:t>
      </w:r>
    </w:p>
    <w:p w:rsidR="007078AB" w:rsidRDefault="007078AB" w:rsidP="007078AB">
      <w:pPr>
        <w:pStyle w:val="af0"/>
        <w:jc w:val="center"/>
        <w:rPr>
          <w:rFonts w:ascii="Times New Roman" w:hAnsi="Times New Roman"/>
          <w:b/>
          <w:sz w:val="28"/>
          <w:szCs w:val="28"/>
        </w:rPr>
      </w:pPr>
      <w:r w:rsidRPr="00DD473C">
        <w:rPr>
          <w:rFonts w:ascii="Times New Roman" w:hAnsi="Times New Roman"/>
          <w:sz w:val="28"/>
          <w:szCs w:val="28"/>
        </w:rPr>
        <w:t>на закупівлю</w:t>
      </w:r>
      <w:r w:rsidRPr="00DD473C">
        <w:rPr>
          <w:rFonts w:ascii="Times New Roman" w:hAnsi="Times New Roman"/>
          <w:b/>
          <w:sz w:val="28"/>
          <w:szCs w:val="28"/>
        </w:rPr>
        <w:t xml:space="preserve"> </w:t>
      </w:r>
      <w:r w:rsidR="0036553A">
        <w:rPr>
          <w:rFonts w:ascii="Times New Roman" w:hAnsi="Times New Roman"/>
          <w:b/>
          <w:sz w:val="28"/>
          <w:szCs w:val="28"/>
        </w:rPr>
        <w:t>товарів</w:t>
      </w:r>
    </w:p>
    <w:p w:rsidR="00D57806" w:rsidRPr="00DD473C" w:rsidRDefault="00D57806" w:rsidP="007078AB">
      <w:pPr>
        <w:pStyle w:val="af0"/>
        <w:jc w:val="center"/>
        <w:rPr>
          <w:rFonts w:ascii="Times New Roman" w:hAnsi="Times New Roman"/>
          <w:sz w:val="28"/>
          <w:szCs w:val="28"/>
        </w:rPr>
      </w:pPr>
    </w:p>
    <w:p w:rsidR="007078AB" w:rsidRDefault="007078AB" w:rsidP="007078AB">
      <w:pPr>
        <w:spacing w:after="0" w:line="240" w:lineRule="auto"/>
        <w:jc w:val="center"/>
        <w:rPr>
          <w:rFonts w:ascii="Times New Roman" w:hAnsi="Times New Roman" w:cs="Times New Roman"/>
          <w:b/>
          <w:sz w:val="28"/>
          <w:szCs w:val="28"/>
        </w:rPr>
      </w:pPr>
      <w:r w:rsidRPr="00DD473C">
        <w:rPr>
          <w:rFonts w:ascii="Times New Roman" w:hAnsi="Times New Roman" w:cs="Times New Roman"/>
          <w:b/>
          <w:sz w:val="28"/>
          <w:szCs w:val="28"/>
        </w:rPr>
        <w:t>за предметом закупівлі:</w:t>
      </w:r>
    </w:p>
    <w:p w:rsidR="00D57806" w:rsidRPr="00DD473C" w:rsidRDefault="00D57806" w:rsidP="007078AB">
      <w:pPr>
        <w:spacing w:after="0" w:line="240" w:lineRule="auto"/>
        <w:jc w:val="center"/>
        <w:rPr>
          <w:rFonts w:ascii="Times New Roman" w:hAnsi="Times New Roman" w:cs="Times New Roman"/>
          <w:b/>
          <w:sz w:val="28"/>
          <w:szCs w:val="28"/>
        </w:rPr>
      </w:pPr>
    </w:p>
    <w:p w:rsidR="00F364D5" w:rsidRDefault="00F364D5" w:rsidP="00F364D5">
      <w:pPr>
        <w:spacing w:after="0" w:line="240" w:lineRule="auto"/>
        <w:jc w:val="center"/>
        <w:rPr>
          <w:rFonts w:ascii="Times New Roman" w:hAnsi="Times New Roman" w:cs="Times New Roman"/>
          <w:b/>
          <w:sz w:val="28"/>
          <w:szCs w:val="28"/>
          <w:lang w:eastAsia="en-US"/>
        </w:rPr>
      </w:pPr>
      <w:r w:rsidRPr="00F364D5">
        <w:rPr>
          <w:rFonts w:ascii="Times New Roman" w:hAnsi="Times New Roman" w:cs="Times New Roman"/>
          <w:b/>
          <w:sz w:val="28"/>
          <w:szCs w:val="28"/>
          <w:lang w:eastAsia="en-US"/>
        </w:rPr>
        <w:t>Подарункові кондитерські набори (новорічний подарунок)</w:t>
      </w:r>
    </w:p>
    <w:p w:rsidR="00F364D5" w:rsidRDefault="00F364D5" w:rsidP="00F364D5">
      <w:pPr>
        <w:spacing w:after="0" w:line="240" w:lineRule="auto"/>
        <w:jc w:val="center"/>
        <w:rPr>
          <w:rFonts w:ascii="Times New Roman" w:hAnsi="Times New Roman" w:cs="Times New Roman"/>
          <w:b/>
          <w:sz w:val="28"/>
          <w:szCs w:val="28"/>
          <w:lang w:eastAsia="en-US"/>
        </w:rPr>
      </w:pPr>
    </w:p>
    <w:p w:rsidR="00F364D5" w:rsidRPr="00F364D5" w:rsidRDefault="00F364D5" w:rsidP="00F364D5">
      <w:pPr>
        <w:spacing w:after="0" w:line="240" w:lineRule="auto"/>
        <w:jc w:val="center"/>
        <w:rPr>
          <w:rFonts w:ascii="Times New Roman" w:hAnsi="Times New Roman" w:cs="Times New Roman"/>
          <w:b/>
          <w:sz w:val="28"/>
          <w:szCs w:val="28"/>
          <w:lang w:eastAsia="en-US"/>
        </w:rPr>
      </w:pPr>
    </w:p>
    <w:p w:rsidR="007078AB" w:rsidRPr="00DD473C" w:rsidRDefault="00F364D5" w:rsidP="00F364D5">
      <w:pPr>
        <w:spacing w:after="0" w:line="240" w:lineRule="auto"/>
        <w:jc w:val="center"/>
        <w:rPr>
          <w:rFonts w:ascii="Times New Roman" w:hAnsi="Times New Roman" w:cs="Times New Roman"/>
          <w:b/>
          <w:iCs/>
          <w:color w:val="000000"/>
          <w:spacing w:val="4"/>
          <w:sz w:val="28"/>
          <w:szCs w:val="28"/>
          <w:lang w:eastAsia="ar-SA"/>
        </w:rPr>
      </w:pPr>
      <w:r w:rsidRPr="00F364D5">
        <w:rPr>
          <w:rFonts w:ascii="Times New Roman" w:hAnsi="Times New Roman" w:cs="Times New Roman"/>
          <w:b/>
          <w:sz w:val="28"/>
          <w:szCs w:val="28"/>
          <w:lang w:eastAsia="en-US"/>
        </w:rPr>
        <w:t>Код за ДК 021:2015 – 15840000 – 8 – Какао; шоколад та цукрові кондитерські вироби</w:t>
      </w:r>
      <w:r w:rsidRPr="00F364D5">
        <w:rPr>
          <w:rFonts w:ascii="Times New Roman" w:hAnsi="Times New Roman" w:cs="Times New Roman"/>
          <w:b/>
          <w:iCs/>
          <w:color w:val="000000"/>
          <w:spacing w:val="4"/>
          <w:sz w:val="28"/>
          <w:szCs w:val="28"/>
          <w:lang w:eastAsia="en-US"/>
        </w:rPr>
        <w:t xml:space="preserve"> </w:t>
      </w:r>
      <w:r w:rsidR="007078AB" w:rsidRPr="00DD473C">
        <w:rPr>
          <w:rFonts w:ascii="Times New Roman" w:hAnsi="Times New Roman" w:cs="Times New Roman"/>
          <w:b/>
          <w:iCs/>
          <w:color w:val="000000"/>
          <w:spacing w:val="4"/>
          <w:sz w:val="28"/>
          <w:szCs w:val="28"/>
          <w:lang w:eastAsia="ar-SA"/>
        </w:rPr>
        <w:fldChar w:fldCharType="begin"/>
      </w:r>
      <w:r w:rsidR="007078AB" w:rsidRPr="00DD473C">
        <w:rPr>
          <w:rFonts w:ascii="Times New Roman" w:hAnsi="Times New Roman" w:cs="Times New Roman"/>
          <w:b/>
          <w:iCs/>
          <w:color w:val="000000"/>
          <w:spacing w:val="4"/>
          <w:sz w:val="28"/>
          <w:szCs w:val="28"/>
          <w:lang w:eastAsia="ar-SA"/>
        </w:rPr>
        <w:instrText xml:space="preserve"> MERGEFIELD НАЙМПРЕДМ </w:instrText>
      </w:r>
      <w:r w:rsidR="007078AB" w:rsidRPr="00DD473C">
        <w:rPr>
          <w:rFonts w:ascii="Times New Roman" w:hAnsi="Times New Roman" w:cs="Times New Roman"/>
          <w:b/>
          <w:iCs/>
          <w:color w:val="000000"/>
          <w:spacing w:val="4"/>
          <w:sz w:val="28"/>
          <w:szCs w:val="28"/>
          <w:lang w:eastAsia="ar-SA"/>
        </w:rPr>
        <w:fldChar w:fldCharType="separate"/>
      </w:r>
    </w:p>
    <w:p w:rsidR="007078AB" w:rsidRPr="00DD473C" w:rsidRDefault="007078AB" w:rsidP="007078AB">
      <w:pPr>
        <w:jc w:val="center"/>
        <w:rPr>
          <w:rFonts w:ascii="Times New Roman" w:eastAsia="Times New Roman" w:hAnsi="Times New Roman" w:cs="Times New Roman"/>
          <w:b/>
          <w:color w:val="454545"/>
          <w:sz w:val="28"/>
          <w:szCs w:val="28"/>
          <w:lang w:eastAsia="uk-UA"/>
        </w:rPr>
      </w:pPr>
    </w:p>
    <w:p w:rsidR="007078AB" w:rsidRPr="00DD473C" w:rsidRDefault="007078AB" w:rsidP="007078AB">
      <w:pPr>
        <w:spacing w:after="0" w:line="240" w:lineRule="auto"/>
        <w:jc w:val="center"/>
        <w:rPr>
          <w:rFonts w:ascii="Times New Roman" w:hAnsi="Times New Roman" w:cs="Times New Roman"/>
          <w:b/>
          <w:iCs/>
          <w:color w:val="000000"/>
          <w:spacing w:val="4"/>
          <w:sz w:val="28"/>
          <w:szCs w:val="28"/>
          <w:lang w:eastAsia="ar-SA"/>
        </w:rPr>
      </w:pPr>
    </w:p>
    <w:p w:rsidR="007078AB" w:rsidRDefault="007078AB" w:rsidP="007078AB">
      <w:pPr>
        <w:spacing w:after="0" w:line="240" w:lineRule="auto"/>
        <w:jc w:val="center"/>
        <w:rPr>
          <w:rFonts w:ascii="Times New Roman" w:hAnsi="Times New Roman" w:cs="Times New Roman"/>
          <w:b/>
          <w:iCs/>
          <w:color w:val="000000"/>
          <w:spacing w:val="4"/>
          <w:sz w:val="28"/>
          <w:szCs w:val="28"/>
          <w:lang w:eastAsia="ar-SA"/>
        </w:rPr>
      </w:pPr>
    </w:p>
    <w:p w:rsidR="00D57806"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D57806"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D57806"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D57806"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D57806"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D57806"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D57806"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D57806" w:rsidRPr="00DD473C" w:rsidRDefault="00D57806" w:rsidP="007078AB">
      <w:pPr>
        <w:spacing w:after="0" w:line="240" w:lineRule="auto"/>
        <w:jc w:val="center"/>
        <w:rPr>
          <w:rFonts w:ascii="Times New Roman" w:hAnsi="Times New Roman" w:cs="Times New Roman"/>
          <w:b/>
          <w:iCs/>
          <w:color w:val="000000"/>
          <w:spacing w:val="4"/>
          <w:sz w:val="28"/>
          <w:szCs w:val="28"/>
          <w:lang w:eastAsia="ar-SA"/>
        </w:rPr>
      </w:pPr>
    </w:p>
    <w:p w:rsidR="007078AB" w:rsidRPr="00DD473C" w:rsidRDefault="007078AB" w:rsidP="007078AB">
      <w:pPr>
        <w:spacing w:after="0" w:line="240" w:lineRule="auto"/>
        <w:jc w:val="center"/>
        <w:rPr>
          <w:rFonts w:ascii="Times New Roman" w:hAnsi="Times New Roman" w:cs="Times New Roman"/>
          <w:b/>
          <w:iCs/>
          <w:color w:val="000000"/>
          <w:spacing w:val="4"/>
          <w:sz w:val="28"/>
          <w:szCs w:val="28"/>
          <w:lang w:eastAsia="ar-SA"/>
        </w:rPr>
      </w:pPr>
    </w:p>
    <w:p w:rsidR="007078AB" w:rsidRDefault="007078AB" w:rsidP="007078AB">
      <w:pPr>
        <w:spacing w:after="0" w:line="240" w:lineRule="auto"/>
        <w:rPr>
          <w:rFonts w:ascii="Times New Roman" w:hAnsi="Times New Roman" w:cs="Times New Roman"/>
          <w:b/>
          <w:iCs/>
          <w:color w:val="000000"/>
          <w:spacing w:val="4"/>
          <w:sz w:val="28"/>
          <w:szCs w:val="28"/>
          <w:lang w:eastAsia="ar-SA"/>
        </w:rPr>
      </w:pPr>
    </w:p>
    <w:p w:rsidR="002D5559" w:rsidRPr="00DD473C" w:rsidRDefault="002D5559" w:rsidP="007078AB">
      <w:pPr>
        <w:spacing w:after="0" w:line="240" w:lineRule="auto"/>
        <w:rPr>
          <w:rFonts w:ascii="Times New Roman" w:hAnsi="Times New Roman" w:cs="Times New Roman"/>
          <w:b/>
          <w:iCs/>
          <w:color w:val="000000"/>
          <w:spacing w:val="4"/>
          <w:sz w:val="28"/>
          <w:szCs w:val="28"/>
          <w:lang w:eastAsia="ar-SA"/>
        </w:rPr>
      </w:pPr>
    </w:p>
    <w:p w:rsidR="00671240" w:rsidRDefault="00671240" w:rsidP="00550A7C">
      <w:pPr>
        <w:spacing w:after="0" w:line="240" w:lineRule="auto"/>
        <w:rPr>
          <w:rFonts w:ascii="Times New Roman" w:hAnsi="Times New Roman" w:cs="Times New Roman"/>
          <w:b/>
          <w:iCs/>
          <w:color w:val="000000"/>
          <w:spacing w:val="4"/>
          <w:sz w:val="28"/>
          <w:szCs w:val="28"/>
          <w:lang w:eastAsia="ar-SA"/>
        </w:rPr>
      </w:pPr>
    </w:p>
    <w:p w:rsidR="00671240" w:rsidRPr="00DD473C" w:rsidRDefault="00671240" w:rsidP="007078AB">
      <w:pPr>
        <w:spacing w:after="0" w:line="240" w:lineRule="auto"/>
        <w:jc w:val="center"/>
        <w:rPr>
          <w:rFonts w:ascii="Times New Roman" w:hAnsi="Times New Roman" w:cs="Times New Roman"/>
          <w:b/>
          <w:iCs/>
          <w:color w:val="000000"/>
          <w:spacing w:val="4"/>
          <w:sz w:val="28"/>
          <w:szCs w:val="28"/>
          <w:lang w:eastAsia="ar-SA"/>
        </w:rPr>
      </w:pPr>
    </w:p>
    <w:p w:rsidR="00F933F1" w:rsidRPr="00671240" w:rsidRDefault="007078AB" w:rsidP="00671240">
      <w:pPr>
        <w:spacing w:before="240" w:after="0" w:line="240" w:lineRule="auto"/>
        <w:jc w:val="center"/>
        <w:rPr>
          <w:rFonts w:ascii="Times New Roman" w:hAnsi="Times New Roman"/>
          <w:b/>
          <w:sz w:val="24"/>
          <w:szCs w:val="24"/>
        </w:rPr>
      </w:pPr>
      <w:r w:rsidRPr="00DD473C">
        <w:rPr>
          <w:rFonts w:ascii="Times New Roman" w:hAnsi="Times New Roman" w:cs="Times New Roman"/>
          <w:b/>
          <w:iCs/>
          <w:color w:val="000000"/>
          <w:spacing w:val="4"/>
          <w:sz w:val="28"/>
          <w:szCs w:val="28"/>
          <w:lang w:eastAsia="ar-SA"/>
        </w:rPr>
        <w:fldChar w:fldCharType="end"/>
      </w:r>
      <w:r>
        <w:rPr>
          <w:rFonts w:ascii="Times New Roman" w:hAnsi="Times New Roman"/>
          <w:b/>
          <w:sz w:val="24"/>
          <w:szCs w:val="24"/>
        </w:rPr>
        <w:t>м. Буча</w:t>
      </w:r>
      <w:r w:rsidR="00671240">
        <w:rPr>
          <w:rFonts w:ascii="Times New Roman" w:hAnsi="Times New Roman"/>
          <w:b/>
          <w:sz w:val="24"/>
          <w:szCs w:val="24"/>
        </w:rPr>
        <w:t xml:space="preserve">, </w:t>
      </w:r>
      <w:r>
        <w:rPr>
          <w:rFonts w:ascii="Times New Roman" w:hAnsi="Times New Roman"/>
          <w:b/>
          <w:sz w:val="24"/>
          <w:szCs w:val="24"/>
        </w:rPr>
        <w:t>202</w:t>
      </w:r>
      <w:r w:rsidR="00F25B45">
        <w:rPr>
          <w:rFonts w:ascii="Times New Roman" w:hAnsi="Times New Roman"/>
          <w:b/>
          <w:sz w:val="24"/>
          <w:szCs w:val="24"/>
        </w:rPr>
        <w:t>3</w:t>
      </w:r>
      <w:r w:rsidR="00671240">
        <w:rPr>
          <w:rFonts w:ascii="Times New Roman" w:hAnsi="Times New Roman"/>
          <w:b/>
          <w:sz w:val="24"/>
          <w:szCs w:val="24"/>
        </w:rPr>
        <w:t xml:space="preserve"> рік</w:t>
      </w:r>
    </w:p>
    <w:p w:rsidR="00F933F1" w:rsidRDefault="00F933F1">
      <w:pPr>
        <w:spacing w:after="0" w:line="240" w:lineRule="auto"/>
        <w:jc w:val="both"/>
        <w:rPr>
          <w:rFonts w:ascii="Times New Roman" w:eastAsia="Times New Roman" w:hAnsi="Times New Roman" w:cs="Times New Roman"/>
          <w:sz w:val="24"/>
          <w:szCs w:val="24"/>
        </w:rPr>
      </w:pPr>
    </w:p>
    <w:tbl>
      <w:tblPr>
        <w:tblStyle w:val="af"/>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5"/>
        <w:gridCol w:w="6420"/>
      </w:tblGrid>
      <w:tr w:rsidR="00F933F1" w:rsidRPr="00BB1738">
        <w:trPr>
          <w:trHeight w:val="416"/>
          <w:jc w:val="center"/>
        </w:trPr>
        <w:tc>
          <w:tcPr>
            <w:tcW w:w="705" w:type="dxa"/>
            <w:vAlign w:val="center"/>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w:t>
            </w:r>
          </w:p>
        </w:tc>
        <w:tc>
          <w:tcPr>
            <w:tcW w:w="9255" w:type="dxa"/>
            <w:gridSpan w:val="2"/>
            <w:vAlign w:val="center"/>
          </w:tcPr>
          <w:p w:rsidR="00F933F1" w:rsidRPr="00BB1738" w:rsidRDefault="000E3D2A">
            <w:pPr>
              <w:jc w:val="center"/>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Розділ 1. Загальні положення</w:t>
            </w:r>
          </w:p>
        </w:tc>
      </w:tr>
      <w:tr w:rsidR="00F933F1" w:rsidRPr="00BB1738">
        <w:trPr>
          <w:trHeight w:val="411"/>
          <w:jc w:val="center"/>
        </w:trPr>
        <w:tc>
          <w:tcPr>
            <w:tcW w:w="705" w:type="dxa"/>
            <w:vAlign w:val="center"/>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w:t>
            </w:r>
          </w:p>
        </w:tc>
        <w:tc>
          <w:tcPr>
            <w:tcW w:w="2835" w:type="dxa"/>
            <w:vAlign w:val="center"/>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w:t>
            </w:r>
          </w:p>
        </w:tc>
        <w:tc>
          <w:tcPr>
            <w:tcW w:w="6420" w:type="dxa"/>
            <w:vAlign w:val="center"/>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3</w:t>
            </w:r>
          </w:p>
        </w:tc>
      </w:tr>
      <w:tr w:rsidR="00F933F1" w:rsidRPr="00BB1738">
        <w:trPr>
          <w:trHeight w:val="1119"/>
          <w:jc w:val="center"/>
        </w:trPr>
        <w:tc>
          <w:tcPr>
            <w:tcW w:w="705" w:type="dxa"/>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1</w:t>
            </w:r>
          </w:p>
        </w:tc>
        <w:tc>
          <w:tcPr>
            <w:tcW w:w="2835" w:type="dxa"/>
          </w:tcPr>
          <w:p w:rsidR="00F933F1" w:rsidRPr="00BB1738" w:rsidRDefault="000E3D2A">
            <w:pP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Терміни, які вживаються в тендерній документації</w:t>
            </w:r>
          </w:p>
        </w:tc>
        <w:tc>
          <w:tcPr>
            <w:tcW w:w="6420" w:type="dxa"/>
          </w:tcPr>
          <w:p w:rsidR="00F933F1" w:rsidRPr="00BB1738" w:rsidRDefault="000E3D2A">
            <w:pPr>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Документацію розроблено відповідно до вимог Закону України «Про публічні закупівлі» (далі </w:t>
            </w: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color w:val="000000"/>
                <w:sz w:val="24"/>
                <w:szCs w:val="24"/>
              </w:rPr>
              <w:t xml:space="preserve"> Закон)</w:t>
            </w:r>
            <w:r w:rsidRPr="00BB1738">
              <w:rPr>
                <w:rFonts w:ascii="Times New Roman" w:eastAsia="Times New Roman" w:hAnsi="Times New Roman" w:cs="Times New Roman"/>
                <w:sz w:val="24"/>
                <w:szCs w:val="24"/>
              </w:rPr>
              <w:t xml:space="preserve"> та Постанови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w:t>
            </w:r>
          </w:p>
          <w:p w:rsidR="00F933F1" w:rsidRPr="00BB1738" w:rsidRDefault="000E3D2A">
            <w:pPr>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sidRPr="00BB1738">
              <w:rPr>
                <w:rFonts w:ascii="Times New Roman" w:eastAsia="Times New Roman" w:hAnsi="Times New Roman" w:cs="Times New Roman"/>
                <w:sz w:val="24"/>
                <w:szCs w:val="24"/>
              </w:rPr>
              <w:t>Особливостях.</w:t>
            </w:r>
          </w:p>
        </w:tc>
      </w:tr>
      <w:tr w:rsidR="00F933F1" w:rsidRPr="00BB1738">
        <w:trPr>
          <w:trHeight w:val="615"/>
          <w:jc w:val="center"/>
        </w:trPr>
        <w:tc>
          <w:tcPr>
            <w:tcW w:w="705" w:type="dxa"/>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w:t>
            </w:r>
          </w:p>
        </w:tc>
        <w:tc>
          <w:tcPr>
            <w:tcW w:w="2835" w:type="dxa"/>
          </w:tcPr>
          <w:p w:rsidR="00F933F1" w:rsidRPr="00BB1738" w:rsidRDefault="000E3D2A">
            <w:pP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Інформація про замовника торгів</w:t>
            </w:r>
          </w:p>
        </w:tc>
        <w:tc>
          <w:tcPr>
            <w:tcW w:w="6420" w:type="dxa"/>
          </w:tcPr>
          <w:p w:rsidR="00F933F1" w:rsidRPr="00BB1738" w:rsidRDefault="000E3D2A">
            <w:pPr>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w:t>
            </w:r>
          </w:p>
        </w:tc>
      </w:tr>
      <w:tr w:rsidR="00671240" w:rsidRPr="00BB1738">
        <w:trPr>
          <w:trHeight w:val="285"/>
          <w:jc w:val="center"/>
        </w:trPr>
        <w:tc>
          <w:tcPr>
            <w:tcW w:w="705" w:type="dxa"/>
          </w:tcPr>
          <w:p w:rsidR="00671240" w:rsidRPr="00BB1738" w:rsidRDefault="00671240">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2.1</w:t>
            </w:r>
          </w:p>
        </w:tc>
        <w:tc>
          <w:tcPr>
            <w:tcW w:w="2835" w:type="dxa"/>
          </w:tcPr>
          <w:p w:rsidR="00671240" w:rsidRPr="00BB1738" w:rsidRDefault="00671240">
            <w:pP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повне найменування</w:t>
            </w:r>
          </w:p>
        </w:tc>
        <w:tc>
          <w:tcPr>
            <w:tcW w:w="6420" w:type="dxa"/>
          </w:tcPr>
          <w:p w:rsidR="00671240" w:rsidRPr="00BB1738" w:rsidRDefault="00D57806" w:rsidP="00C94E11">
            <w:pPr>
              <w:jc w:val="both"/>
              <w:rPr>
                <w:rFonts w:ascii="Times New Roman" w:eastAsia="Times New Roman" w:hAnsi="Times New Roman" w:cs="Times New Roman"/>
                <w:i/>
                <w:sz w:val="24"/>
                <w:szCs w:val="24"/>
              </w:rPr>
            </w:pPr>
            <w:r w:rsidRPr="00BB1738">
              <w:rPr>
                <w:rFonts w:ascii="Times New Roman" w:eastAsia="Times New Roman" w:hAnsi="Times New Roman" w:cs="Times New Roman"/>
                <w:sz w:val="24"/>
                <w:szCs w:val="24"/>
              </w:rPr>
              <w:t>Управління соціальної політики Бучанської міської ради</w:t>
            </w:r>
          </w:p>
        </w:tc>
      </w:tr>
      <w:tr w:rsidR="00671240" w:rsidRPr="00BB1738">
        <w:trPr>
          <w:trHeight w:val="510"/>
          <w:jc w:val="center"/>
        </w:trPr>
        <w:tc>
          <w:tcPr>
            <w:tcW w:w="705" w:type="dxa"/>
          </w:tcPr>
          <w:p w:rsidR="00671240" w:rsidRPr="00BB1738" w:rsidRDefault="00671240">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2.2</w:t>
            </w:r>
          </w:p>
        </w:tc>
        <w:tc>
          <w:tcPr>
            <w:tcW w:w="2835" w:type="dxa"/>
          </w:tcPr>
          <w:p w:rsidR="00671240" w:rsidRPr="00BB1738" w:rsidRDefault="00671240">
            <w:pP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місцезнаходження</w:t>
            </w:r>
          </w:p>
        </w:tc>
        <w:tc>
          <w:tcPr>
            <w:tcW w:w="6420" w:type="dxa"/>
          </w:tcPr>
          <w:p w:rsidR="00671240" w:rsidRPr="00BB1738" w:rsidRDefault="00D57806" w:rsidP="00C94E11">
            <w:pPr>
              <w:jc w:val="both"/>
              <w:rPr>
                <w:rFonts w:ascii="Times New Roman" w:eastAsia="Times New Roman" w:hAnsi="Times New Roman" w:cs="Times New Roman"/>
                <w:sz w:val="24"/>
                <w:szCs w:val="24"/>
              </w:rPr>
            </w:pPr>
            <w:proofErr w:type="spellStart"/>
            <w:r w:rsidRPr="00BB1738">
              <w:rPr>
                <w:rFonts w:ascii="Times New Roman" w:eastAsia="Times New Roman" w:hAnsi="Times New Roman" w:cs="Times New Roman"/>
                <w:sz w:val="24"/>
                <w:szCs w:val="24"/>
              </w:rPr>
              <w:t>бул</w:t>
            </w:r>
            <w:proofErr w:type="spellEnd"/>
            <w:r w:rsidRPr="00BB1738">
              <w:rPr>
                <w:rFonts w:ascii="Times New Roman" w:eastAsia="Times New Roman" w:hAnsi="Times New Roman" w:cs="Times New Roman"/>
                <w:sz w:val="24"/>
                <w:szCs w:val="24"/>
              </w:rPr>
              <w:t>. Б. Хмельницького, 5/5а, м. Буча, Бучанський р-н, Київська область, Україна,  08292</w:t>
            </w:r>
          </w:p>
        </w:tc>
      </w:tr>
      <w:tr w:rsidR="00671240" w:rsidRPr="00BB1738">
        <w:trPr>
          <w:trHeight w:val="1119"/>
          <w:jc w:val="center"/>
        </w:trPr>
        <w:tc>
          <w:tcPr>
            <w:tcW w:w="705" w:type="dxa"/>
          </w:tcPr>
          <w:p w:rsidR="00671240" w:rsidRPr="00BB1738" w:rsidRDefault="00671240">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2.3</w:t>
            </w:r>
          </w:p>
        </w:tc>
        <w:tc>
          <w:tcPr>
            <w:tcW w:w="2835" w:type="dxa"/>
          </w:tcPr>
          <w:p w:rsidR="00671240" w:rsidRPr="00BB1738" w:rsidRDefault="00671240">
            <w:pP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20" w:type="dxa"/>
          </w:tcPr>
          <w:p w:rsidR="00D57806" w:rsidRPr="00BB1738" w:rsidRDefault="00D57806" w:rsidP="00D57806">
            <w:pPr>
              <w:widowControl w:val="0"/>
              <w:adjustRightInd w:val="0"/>
              <w:snapToGrid w:val="0"/>
              <w:jc w:val="both"/>
              <w:rPr>
                <w:rFonts w:ascii="Times New Roman" w:eastAsia="Times New Roman" w:hAnsi="Times New Roman" w:cs="Times New Roman"/>
                <w:sz w:val="24"/>
                <w:szCs w:val="24"/>
              </w:rPr>
            </w:pPr>
            <w:proofErr w:type="spellStart"/>
            <w:r w:rsidRPr="00BB1738">
              <w:rPr>
                <w:rFonts w:ascii="Times New Roman" w:eastAsia="Times New Roman" w:hAnsi="Times New Roman" w:cs="Times New Roman"/>
                <w:b/>
                <w:sz w:val="24"/>
                <w:szCs w:val="24"/>
              </w:rPr>
              <w:t>Ретьман</w:t>
            </w:r>
            <w:proofErr w:type="spellEnd"/>
            <w:r w:rsidRPr="00BB1738">
              <w:rPr>
                <w:rFonts w:ascii="Times New Roman" w:eastAsia="Times New Roman" w:hAnsi="Times New Roman" w:cs="Times New Roman"/>
                <w:b/>
                <w:sz w:val="24"/>
                <w:szCs w:val="24"/>
              </w:rPr>
              <w:t xml:space="preserve"> Світлана Михайлівна</w:t>
            </w:r>
            <w:r w:rsidRPr="00BB1738">
              <w:rPr>
                <w:rFonts w:ascii="Times New Roman" w:eastAsia="Times New Roman" w:hAnsi="Times New Roman" w:cs="Times New Roman"/>
                <w:sz w:val="24"/>
                <w:szCs w:val="24"/>
              </w:rPr>
              <w:t xml:space="preserve"> – начальник відділу з обслуговування ветеранів війни та інших категорій населення центру обслуговування пільгових категорій населення, уповноважена особа зі здійснення публічних закупівель управління соціальної політики Бучанської міської ради, тел. +38(04597)49-904, </w:t>
            </w:r>
            <w:r w:rsidR="00370485" w:rsidRPr="00BB1738">
              <w:rPr>
                <w:rFonts w:ascii="Times New Roman" w:eastAsia="Times New Roman" w:hAnsi="Times New Roman" w:cs="Times New Roman"/>
                <w:sz w:val="24"/>
                <w:szCs w:val="24"/>
              </w:rPr>
              <w:t>0981043113</w:t>
            </w:r>
          </w:p>
          <w:p w:rsidR="00671240" w:rsidRPr="00BB1738" w:rsidRDefault="00D57806" w:rsidP="00D57806">
            <w:p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e-</w:t>
            </w:r>
            <w:proofErr w:type="spellStart"/>
            <w:r w:rsidRPr="00BB1738">
              <w:rPr>
                <w:rFonts w:ascii="Times New Roman" w:eastAsia="Times New Roman" w:hAnsi="Times New Roman" w:cs="Times New Roman"/>
                <w:sz w:val="24"/>
                <w:szCs w:val="24"/>
              </w:rPr>
              <w:t>mail</w:t>
            </w:r>
            <w:proofErr w:type="spellEnd"/>
            <w:r w:rsidRPr="00BB1738">
              <w:rPr>
                <w:rFonts w:ascii="Times New Roman" w:eastAsia="Times New Roman" w:hAnsi="Times New Roman" w:cs="Times New Roman"/>
                <w:sz w:val="24"/>
                <w:szCs w:val="24"/>
              </w:rPr>
              <w:t xml:space="preserve">: </w:t>
            </w:r>
            <w:proofErr w:type="spellStart"/>
            <w:r w:rsidRPr="00BB1738">
              <w:rPr>
                <w:rFonts w:ascii="Times New Roman" w:eastAsia="Times New Roman" w:hAnsi="Times New Roman" w:cs="Times New Roman"/>
                <w:sz w:val="24"/>
                <w:szCs w:val="24"/>
                <w:lang w:val="en-US"/>
              </w:rPr>
              <w:t>usp</w:t>
            </w:r>
            <w:proofErr w:type="spellEnd"/>
            <w:r w:rsidRPr="00BB1738">
              <w:rPr>
                <w:rFonts w:ascii="Times New Roman" w:eastAsia="Times New Roman" w:hAnsi="Times New Roman" w:cs="Times New Roman"/>
                <w:sz w:val="24"/>
                <w:szCs w:val="24"/>
                <w:lang w:val="en-US"/>
              </w:rPr>
              <w:t>@</w:t>
            </w:r>
            <w:r w:rsidRPr="00BB1738">
              <w:rPr>
                <w:rFonts w:ascii="Times New Roman" w:hAnsi="Times New Roman" w:cs="Times New Roman"/>
                <w:sz w:val="24"/>
                <w:szCs w:val="24"/>
              </w:rPr>
              <w:t xml:space="preserve"> </w:t>
            </w:r>
            <w:r w:rsidRPr="00BB1738">
              <w:rPr>
                <w:rFonts w:ascii="Times New Roman" w:eastAsia="Times New Roman" w:hAnsi="Times New Roman" w:cs="Times New Roman"/>
                <w:sz w:val="24"/>
                <w:szCs w:val="24"/>
                <w:lang w:val="en-US"/>
              </w:rPr>
              <w:t>bucha-rada.gov.ua</w:t>
            </w:r>
          </w:p>
        </w:tc>
      </w:tr>
      <w:tr w:rsidR="00F933F1" w:rsidRPr="00BB1738">
        <w:trPr>
          <w:trHeight w:val="15"/>
          <w:jc w:val="center"/>
        </w:trPr>
        <w:tc>
          <w:tcPr>
            <w:tcW w:w="705" w:type="dxa"/>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3</w:t>
            </w:r>
          </w:p>
        </w:tc>
        <w:tc>
          <w:tcPr>
            <w:tcW w:w="2835" w:type="dxa"/>
          </w:tcPr>
          <w:p w:rsidR="00F933F1" w:rsidRPr="00BB1738" w:rsidRDefault="000E3D2A">
            <w:pP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Процедура закупівлі</w:t>
            </w:r>
          </w:p>
        </w:tc>
        <w:tc>
          <w:tcPr>
            <w:tcW w:w="6420" w:type="dxa"/>
          </w:tcPr>
          <w:p w:rsidR="00F933F1" w:rsidRPr="00BB1738" w:rsidRDefault="000E3D2A">
            <w:pPr>
              <w:jc w:val="both"/>
              <w:rPr>
                <w:rFonts w:ascii="Times New Roman" w:eastAsia="Times New Roman" w:hAnsi="Times New Roman" w:cs="Times New Roman"/>
                <w:color w:val="4A86E8"/>
                <w:sz w:val="24"/>
                <w:szCs w:val="24"/>
              </w:rPr>
            </w:pPr>
            <w:r w:rsidRPr="00BB1738">
              <w:rPr>
                <w:rFonts w:ascii="Times New Roman" w:eastAsia="Times New Roman" w:hAnsi="Times New Roman" w:cs="Times New Roman"/>
                <w:color w:val="000000"/>
                <w:sz w:val="24"/>
                <w:szCs w:val="24"/>
              </w:rPr>
              <w:t xml:space="preserve">відкриті торги </w:t>
            </w:r>
            <w:r w:rsidR="00632875" w:rsidRPr="00BB1738">
              <w:rPr>
                <w:rFonts w:ascii="Times New Roman" w:eastAsia="Times New Roman" w:hAnsi="Times New Roman" w:cs="Times New Roman"/>
                <w:color w:val="000000"/>
                <w:sz w:val="24"/>
                <w:szCs w:val="24"/>
              </w:rPr>
              <w:t>(</w:t>
            </w:r>
            <w:r w:rsidRPr="00BB1738">
              <w:rPr>
                <w:rFonts w:ascii="Times New Roman" w:eastAsia="Times New Roman" w:hAnsi="Times New Roman" w:cs="Times New Roman"/>
                <w:sz w:val="24"/>
                <w:szCs w:val="24"/>
              </w:rPr>
              <w:t>з особливостями</w:t>
            </w:r>
            <w:r w:rsidR="00632875" w:rsidRPr="00BB1738">
              <w:rPr>
                <w:rFonts w:ascii="Times New Roman" w:eastAsia="Times New Roman" w:hAnsi="Times New Roman" w:cs="Times New Roman"/>
                <w:sz w:val="24"/>
                <w:szCs w:val="24"/>
              </w:rPr>
              <w:t>)</w:t>
            </w:r>
          </w:p>
        </w:tc>
      </w:tr>
      <w:tr w:rsidR="00F933F1" w:rsidRPr="00BB1738" w:rsidTr="00550A7C">
        <w:trPr>
          <w:trHeight w:val="608"/>
          <w:jc w:val="center"/>
        </w:trPr>
        <w:tc>
          <w:tcPr>
            <w:tcW w:w="705" w:type="dxa"/>
          </w:tcPr>
          <w:p w:rsidR="00F933F1" w:rsidRPr="00BB1738" w:rsidRDefault="000E3D2A">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w:t>
            </w:r>
          </w:p>
        </w:tc>
        <w:tc>
          <w:tcPr>
            <w:tcW w:w="2835" w:type="dxa"/>
          </w:tcPr>
          <w:p w:rsidR="00F933F1" w:rsidRPr="00BB1738" w:rsidRDefault="000E3D2A">
            <w:pP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Інформація про предмет закупівлі</w:t>
            </w:r>
          </w:p>
        </w:tc>
        <w:tc>
          <w:tcPr>
            <w:tcW w:w="6420" w:type="dxa"/>
          </w:tcPr>
          <w:p w:rsidR="00F933F1" w:rsidRPr="00BB1738" w:rsidRDefault="000E3D2A">
            <w:pPr>
              <w:jc w:val="both"/>
              <w:rPr>
                <w:rFonts w:ascii="Times New Roman" w:eastAsia="Times New Roman" w:hAnsi="Times New Roman" w:cs="Times New Roman"/>
                <w:sz w:val="24"/>
                <w:szCs w:val="24"/>
              </w:rPr>
            </w:pPr>
            <w:r w:rsidRPr="00BB1738">
              <w:rPr>
                <w:rFonts w:ascii="Times New Roman" w:eastAsia="Times New Roman" w:hAnsi="Times New Roman" w:cs="Times New Roman"/>
                <w:i/>
                <w:color w:val="000000"/>
                <w:sz w:val="24"/>
                <w:szCs w:val="24"/>
              </w:rPr>
              <w:t> </w:t>
            </w:r>
          </w:p>
        </w:tc>
      </w:tr>
      <w:tr w:rsidR="00216E74" w:rsidRPr="00BB1738">
        <w:trPr>
          <w:jc w:val="center"/>
        </w:trPr>
        <w:tc>
          <w:tcPr>
            <w:tcW w:w="705" w:type="dxa"/>
          </w:tcPr>
          <w:p w:rsidR="00216E74" w:rsidRPr="00BB1738" w:rsidRDefault="00216E74" w:rsidP="00216E74">
            <w:pPr>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4.1</w:t>
            </w:r>
          </w:p>
        </w:tc>
        <w:tc>
          <w:tcPr>
            <w:tcW w:w="2835" w:type="dxa"/>
          </w:tcPr>
          <w:p w:rsidR="00216E74" w:rsidRPr="00BB1738" w:rsidRDefault="00216E74" w:rsidP="00216E74">
            <w:pP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назва предмета закупівлі</w:t>
            </w:r>
          </w:p>
        </w:tc>
        <w:tc>
          <w:tcPr>
            <w:tcW w:w="6420" w:type="dxa"/>
          </w:tcPr>
          <w:p w:rsidR="00F364D5" w:rsidRDefault="00F364D5" w:rsidP="00F364D5">
            <w:pPr>
              <w:pStyle w:val="af0"/>
              <w:rPr>
                <w:rFonts w:ascii="Times New Roman" w:hAnsi="Times New Roman"/>
                <w:b/>
                <w:sz w:val="24"/>
                <w:szCs w:val="24"/>
              </w:rPr>
            </w:pPr>
            <w:r w:rsidRPr="00027EBC">
              <w:rPr>
                <w:rFonts w:ascii="Times New Roman" w:hAnsi="Times New Roman"/>
                <w:b/>
                <w:sz w:val="24"/>
                <w:szCs w:val="24"/>
              </w:rPr>
              <w:t xml:space="preserve">Подарункові кондитерські набори </w:t>
            </w:r>
            <w:r>
              <w:rPr>
                <w:rFonts w:ascii="Times New Roman" w:hAnsi="Times New Roman"/>
                <w:b/>
                <w:sz w:val="24"/>
                <w:szCs w:val="24"/>
              </w:rPr>
              <w:t>(новорічний подарунок)</w:t>
            </w:r>
          </w:p>
          <w:p w:rsidR="00216E74" w:rsidRPr="00BB1738" w:rsidRDefault="00F364D5" w:rsidP="00F364D5">
            <w:pPr>
              <w:pStyle w:val="af0"/>
              <w:jc w:val="both"/>
              <w:rPr>
                <w:rFonts w:ascii="Times New Roman" w:eastAsia="Times New Roman" w:hAnsi="Times New Roman"/>
                <w:i/>
                <w:sz w:val="24"/>
                <w:szCs w:val="24"/>
              </w:rPr>
            </w:pPr>
            <w:r w:rsidRPr="00B80811">
              <w:rPr>
                <w:rFonts w:ascii="Times New Roman" w:hAnsi="Times New Roman"/>
                <w:b/>
                <w:sz w:val="24"/>
                <w:szCs w:val="24"/>
              </w:rPr>
              <w:t xml:space="preserve">Код за ДК 021:2015 – </w:t>
            </w:r>
            <w:r w:rsidRPr="00027EBC">
              <w:rPr>
                <w:rFonts w:ascii="Times New Roman" w:hAnsi="Times New Roman"/>
                <w:b/>
                <w:sz w:val="24"/>
                <w:szCs w:val="24"/>
              </w:rPr>
              <w:t>15840000 – 8 – Какао; шоколад та цукрові кондитерські вироби</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4.2</w:t>
            </w:r>
          </w:p>
        </w:tc>
        <w:tc>
          <w:tcPr>
            <w:tcW w:w="2835" w:type="dxa"/>
          </w:tcPr>
          <w:p w:rsidR="00216E74" w:rsidRPr="00BB1738" w:rsidRDefault="00216E74" w:rsidP="00216E74">
            <w:pPr>
              <w:widowControl w:val="0"/>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20" w:type="dxa"/>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Закупівля здійснюється щодо предмет</w:t>
            </w:r>
            <w:r w:rsidRPr="00BB1738">
              <w:rPr>
                <w:rFonts w:ascii="Times New Roman" w:eastAsia="Times New Roman" w:hAnsi="Times New Roman" w:cs="Times New Roman"/>
                <w:sz w:val="24"/>
                <w:szCs w:val="24"/>
              </w:rPr>
              <w:t>а</w:t>
            </w:r>
            <w:r w:rsidRPr="00BB1738">
              <w:rPr>
                <w:rFonts w:ascii="Times New Roman" w:eastAsia="Times New Roman" w:hAnsi="Times New Roman" w:cs="Times New Roman"/>
                <w:color w:val="000000"/>
                <w:sz w:val="24"/>
                <w:szCs w:val="24"/>
              </w:rPr>
              <w:t xml:space="preserve"> закупівлі в цілому.</w:t>
            </w:r>
          </w:p>
          <w:p w:rsidR="00216E74" w:rsidRPr="00BB1738" w:rsidRDefault="00216E74" w:rsidP="00216E74">
            <w:pPr>
              <w:widowControl w:val="0"/>
              <w:ind w:right="120"/>
              <w:jc w:val="both"/>
              <w:rPr>
                <w:rFonts w:ascii="Times New Roman" w:eastAsia="Times New Roman" w:hAnsi="Times New Roman" w:cs="Times New Roman"/>
                <w:i/>
                <w:color w:val="FF0000"/>
                <w:sz w:val="24"/>
                <w:szCs w:val="24"/>
                <w:highlight w:val="yellow"/>
              </w:rPr>
            </w:pP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4.3</w:t>
            </w:r>
          </w:p>
        </w:tc>
        <w:tc>
          <w:tcPr>
            <w:tcW w:w="2835" w:type="dxa"/>
          </w:tcPr>
          <w:p w:rsidR="00216E74" w:rsidRPr="00BB1738" w:rsidRDefault="0036553A" w:rsidP="00216E74">
            <w:pPr>
              <w:widowControl w:val="0"/>
              <w:rPr>
                <w:rFonts w:ascii="Times New Roman" w:eastAsia="Times New Roman" w:hAnsi="Times New Roman" w:cs="Times New Roman"/>
                <w:i/>
                <w:color w:val="FF0000"/>
                <w:sz w:val="24"/>
                <w:szCs w:val="24"/>
              </w:rPr>
            </w:pPr>
            <w:r w:rsidRPr="00BB1738">
              <w:rPr>
                <w:rFonts w:ascii="Times New Roman" w:eastAsia="Times New Roman" w:hAnsi="Times New Roman" w:cs="Times New Roman"/>
                <w:color w:val="000000"/>
                <w:sz w:val="24"/>
                <w:szCs w:val="24"/>
              </w:rPr>
              <w:t>Кількість товару та місце його поставки</w:t>
            </w:r>
          </w:p>
        </w:tc>
        <w:tc>
          <w:tcPr>
            <w:tcW w:w="6420" w:type="dxa"/>
          </w:tcPr>
          <w:p w:rsidR="00D57806" w:rsidRPr="00BB1738" w:rsidRDefault="00D57806" w:rsidP="00D57806">
            <w:pPr>
              <w:jc w:val="both"/>
              <w:textAlignment w:val="baseline"/>
              <w:rPr>
                <w:rFonts w:ascii="Times New Roman" w:eastAsia="Arial" w:hAnsi="Times New Roman" w:cs="Times New Roman"/>
                <w:color w:val="000000"/>
                <w:sz w:val="24"/>
                <w:szCs w:val="24"/>
              </w:rPr>
            </w:pPr>
            <w:r w:rsidRPr="00BB1738">
              <w:rPr>
                <w:rFonts w:ascii="Times New Roman" w:eastAsia="Arial" w:hAnsi="Times New Roman" w:cs="Times New Roman"/>
                <w:color w:val="000000"/>
                <w:sz w:val="24"/>
                <w:szCs w:val="24"/>
              </w:rPr>
              <w:t xml:space="preserve">Україна, Київська область, м. Буча, </w:t>
            </w:r>
            <w:proofErr w:type="spellStart"/>
            <w:r w:rsidRPr="00BB1738">
              <w:rPr>
                <w:rFonts w:ascii="Times New Roman" w:eastAsia="Arial" w:hAnsi="Times New Roman" w:cs="Times New Roman"/>
                <w:color w:val="000000"/>
                <w:sz w:val="24"/>
                <w:szCs w:val="24"/>
              </w:rPr>
              <w:t>бул</w:t>
            </w:r>
            <w:proofErr w:type="spellEnd"/>
            <w:r w:rsidRPr="00BB1738">
              <w:rPr>
                <w:rFonts w:ascii="Times New Roman" w:eastAsia="Arial" w:hAnsi="Times New Roman" w:cs="Times New Roman"/>
                <w:color w:val="000000"/>
                <w:sz w:val="24"/>
                <w:szCs w:val="24"/>
              </w:rPr>
              <w:t>. Б. Хмельницького</w:t>
            </w:r>
            <w:r w:rsidR="0036553A" w:rsidRPr="00BB1738">
              <w:rPr>
                <w:rFonts w:ascii="Times New Roman" w:eastAsia="Arial" w:hAnsi="Times New Roman" w:cs="Times New Roman"/>
                <w:color w:val="000000"/>
                <w:sz w:val="24"/>
                <w:szCs w:val="24"/>
              </w:rPr>
              <w:t>, 5/5а</w:t>
            </w:r>
          </w:p>
          <w:p w:rsidR="00D57806" w:rsidRPr="00BB1738" w:rsidRDefault="006546A9" w:rsidP="00D57806">
            <w:pPr>
              <w:jc w:val="both"/>
              <w:textAlignment w:val="baseline"/>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Кількість: </w:t>
            </w:r>
            <w:r w:rsidRPr="006546A9">
              <w:rPr>
                <w:rFonts w:ascii="Times New Roman" w:eastAsia="Arial" w:hAnsi="Times New Roman" w:cs="Times New Roman"/>
                <w:b/>
                <w:color w:val="000000"/>
                <w:sz w:val="24"/>
                <w:szCs w:val="24"/>
              </w:rPr>
              <w:t>3875</w:t>
            </w:r>
            <w:r w:rsidR="005B0CED">
              <w:rPr>
                <w:rFonts w:ascii="Times New Roman" w:eastAsia="Arial" w:hAnsi="Times New Roman" w:cs="Times New Roman"/>
                <w:color w:val="000000"/>
                <w:sz w:val="24"/>
                <w:szCs w:val="24"/>
              </w:rPr>
              <w:t xml:space="preserve"> наборів</w:t>
            </w:r>
          </w:p>
          <w:p w:rsidR="00216E74" w:rsidRPr="00BB1738" w:rsidRDefault="00D57806" w:rsidP="00D57806">
            <w:pPr>
              <w:widowControl w:val="0"/>
              <w:ind w:right="120"/>
              <w:jc w:val="both"/>
              <w:rPr>
                <w:rFonts w:ascii="Times New Roman" w:eastAsia="Times New Roman" w:hAnsi="Times New Roman" w:cs="Times New Roman"/>
                <w:color w:val="4A86E8"/>
                <w:sz w:val="24"/>
                <w:szCs w:val="24"/>
              </w:rPr>
            </w:pPr>
            <w:r w:rsidRPr="00BB1738">
              <w:rPr>
                <w:rFonts w:ascii="Times New Roman" w:eastAsia="Arial" w:hAnsi="Times New Roman" w:cs="Times New Roman"/>
                <w:color w:val="000000"/>
                <w:sz w:val="24"/>
                <w:szCs w:val="24"/>
              </w:rPr>
              <w:t>Вимоги до предмету та обсягів закупівлі наведені в технічному завданні (Додаток № 2).</w:t>
            </w:r>
          </w:p>
        </w:tc>
      </w:tr>
      <w:tr w:rsidR="00216E74" w:rsidRPr="00BB1738">
        <w:trPr>
          <w:trHeight w:val="645"/>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4.4</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20" w:type="dxa"/>
          </w:tcPr>
          <w:p w:rsidR="00216E74" w:rsidRPr="0028408A" w:rsidRDefault="00642D98" w:rsidP="0028408A">
            <w:pPr>
              <w:widowControl w:val="0"/>
              <w:rPr>
                <w:rFonts w:ascii="Times New Roman" w:eastAsia="Times New Roman" w:hAnsi="Times New Roman" w:cs="Times New Roman"/>
                <w:sz w:val="24"/>
                <w:szCs w:val="24"/>
              </w:rPr>
            </w:pPr>
            <w:r w:rsidRPr="0028408A">
              <w:rPr>
                <w:rFonts w:ascii="Times New Roman" w:eastAsia="Times New Roman" w:hAnsi="Times New Roman" w:cs="Times New Roman"/>
                <w:b/>
                <w:bCs/>
                <w:color w:val="000000"/>
                <w:sz w:val="24"/>
                <w:szCs w:val="24"/>
              </w:rPr>
              <w:t xml:space="preserve">До </w:t>
            </w:r>
            <w:r w:rsidR="00BF7BB3" w:rsidRPr="0028408A">
              <w:rPr>
                <w:rFonts w:ascii="Times New Roman" w:eastAsia="Times New Roman" w:hAnsi="Times New Roman" w:cs="Times New Roman"/>
                <w:b/>
                <w:bCs/>
                <w:color w:val="000000"/>
                <w:sz w:val="24"/>
                <w:szCs w:val="24"/>
              </w:rPr>
              <w:t>0</w:t>
            </w:r>
            <w:r w:rsidR="0028408A" w:rsidRPr="0028408A">
              <w:rPr>
                <w:rFonts w:ascii="Times New Roman" w:eastAsia="Times New Roman" w:hAnsi="Times New Roman" w:cs="Times New Roman"/>
                <w:b/>
                <w:bCs/>
                <w:color w:val="000000"/>
                <w:sz w:val="24"/>
                <w:szCs w:val="24"/>
              </w:rPr>
              <w:t>5</w:t>
            </w:r>
            <w:r w:rsidRPr="0028408A">
              <w:rPr>
                <w:rFonts w:ascii="Times New Roman" w:eastAsia="Times New Roman" w:hAnsi="Times New Roman" w:cs="Times New Roman"/>
                <w:b/>
                <w:bCs/>
                <w:color w:val="000000"/>
                <w:sz w:val="24"/>
                <w:szCs w:val="24"/>
              </w:rPr>
              <w:t xml:space="preserve"> </w:t>
            </w:r>
            <w:r w:rsidR="00F364D5" w:rsidRPr="0028408A">
              <w:rPr>
                <w:rFonts w:ascii="Times New Roman" w:eastAsia="Times New Roman" w:hAnsi="Times New Roman" w:cs="Times New Roman"/>
                <w:b/>
                <w:bCs/>
                <w:color w:val="000000"/>
                <w:sz w:val="24"/>
                <w:szCs w:val="24"/>
              </w:rPr>
              <w:t>груд</w:t>
            </w:r>
            <w:r w:rsidR="0036553A" w:rsidRPr="0028408A">
              <w:rPr>
                <w:rFonts w:ascii="Times New Roman" w:eastAsia="Times New Roman" w:hAnsi="Times New Roman" w:cs="Times New Roman"/>
                <w:b/>
                <w:bCs/>
                <w:color w:val="000000"/>
                <w:sz w:val="24"/>
                <w:szCs w:val="24"/>
              </w:rPr>
              <w:t>ня 2023 року</w:t>
            </w:r>
          </w:p>
        </w:tc>
      </w:tr>
      <w:tr w:rsidR="00216E74" w:rsidRPr="00BB1738">
        <w:trPr>
          <w:trHeight w:val="841"/>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5</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Недискримінація учасників</w:t>
            </w:r>
            <w:r w:rsidRPr="00BB1738">
              <w:rPr>
                <w:rFonts w:ascii="Times New Roman" w:eastAsia="Times New Roman" w:hAnsi="Times New Roman" w:cs="Times New Roman"/>
                <w:sz w:val="24"/>
                <w:szCs w:val="24"/>
              </w:rPr>
              <w:t xml:space="preserve"> </w:t>
            </w:r>
          </w:p>
        </w:tc>
        <w:tc>
          <w:tcPr>
            <w:tcW w:w="6420" w:type="dxa"/>
          </w:tcPr>
          <w:p w:rsidR="00216E74" w:rsidRPr="00BB1738" w:rsidRDefault="00216E74" w:rsidP="00216E74">
            <w:pPr>
              <w:widowControl w:val="0"/>
              <w:ind w:right="14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Учасники (резиденти та нерезиденти) всіх форм власності </w:t>
            </w:r>
            <w:r w:rsidR="00D94901" w:rsidRPr="00BB1738">
              <w:rPr>
                <w:rFonts w:ascii="Times New Roman" w:eastAsia="Times New Roman" w:hAnsi="Times New Roman" w:cs="Times New Roman"/>
                <w:color w:val="000000"/>
                <w:sz w:val="24"/>
                <w:szCs w:val="24"/>
              </w:rPr>
              <w:t xml:space="preserve">та </w:t>
            </w:r>
            <w:r w:rsidRPr="00BB1738">
              <w:rPr>
                <w:rFonts w:ascii="Times New Roman" w:eastAsia="Times New Roman" w:hAnsi="Times New Roman" w:cs="Times New Roman"/>
                <w:color w:val="000000"/>
                <w:sz w:val="24"/>
                <w:szCs w:val="24"/>
              </w:rPr>
              <w:t>організаційно-правових форм беруть участь у процедурах закупівель на рівних умовах.</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6</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sidRPr="00BB1738">
              <w:rPr>
                <w:rFonts w:ascii="Times New Roman" w:eastAsia="Times New Roman" w:hAnsi="Times New Roman" w:cs="Times New Roman"/>
                <w:sz w:val="24"/>
                <w:szCs w:val="24"/>
              </w:rPr>
              <w:t xml:space="preserve"> </w:t>
            </w:r>
          </w:p>
        </w:tc>
        <w:tc>
          <w:tcPr>
            <w:tcW w:w="6420" w:type="dxa"/>
          </w:tcPr>
          <w:p w:rsidR="00216E74" w:rsidRPr="00BB1738" w:rsidRDefault="00216E74" w:rsidP="00216E74">
            <w:pPr>
              <w:widowControl w:val="0"/>
              <w:ind w:right="14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Валютою тендерної пропозиції є гривня.</w:t>
            </w:r>
            <w:r w:rsidRPr="00BB1738">
              <w:rPr>
                <w:rFonts w:ascii="Times New Roman" w:eastAsia="Times New Roman" w:hAnsi="Times New Roman" w:cs="Times New Roman"/>
                <w:sz w:val="24"/>
                <w:szCs w:val="24"/>
              </w:rPr>
              <w:t xml:space="preserve"> </w:t>
            </w:r>
            <w:r w:rsidRPr="00BB1738">
              <w:rPr>
                <w:rFonts w:ascii="Times New Roman" w:eastAsia="Times New Roman" w:hAnsi="Times New Roman" w:cs="Times New Roman"/>
                <w:b/>
                <w:i/>
                <w:color w:val="000000"/>
                <w:sz w:val="24"/>
                <w:szCs w:val="24"/>
              </w:rPr>
              <w:t>У разі якщо учасником процедури закупівлі є нерезидент</w:t>
            </w:r>
            <w:r w:rsidRPr="00BB1738">
              <w:rPr>
                <w:rFonts w:ascii="Times New Roman" w:eastAsia="Times New Roman" w:hAnsi="Times New Roman" w:cs="Times New Roman"/>
                <w:b/>
                <w:color w:val="000000"/>
                <w:sz w:val="24"/>
                <w:szCs w:val="24"/>
              </w:rPr>
              <w:t xml:space="preserve">,  </w:t>
            </w:r>
            <w:r w:rsidRPr="00BB1738">
              <w:rPr>
                <w:rFonts w:ascii="Times New Roman" w:eastAsia="Times New Roman" w:hAnsi="Times New Roman" w:cs="Times New Roman"/>
                <w:color w:val="000000"/>
                <w:sz w:val="24"/>
                <w:szCs w:val="24"/>
              </w:rPr>
              <w:t xml:space="preserve">такий </w:t>
            </w:r>
            <w:r w:rsidRPr="00BB1738">
              <w:rPr>
                <w:rFonts w:ascii="Times New Roman" w:eastAsia="Times New Roman" w:hAnsi="Times New Roman" w:cs="Times New Roman"/>
                <w:sz w:val="24"/>
                <w:szCs w:val="24"/>
              </w:rPr>
              <w:t>у</w:t>
            </w:r>
            <w:r w:rsidRPr="00BB1738">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7</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20" w:type="dxa"/>
          </w:tcPr>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Мова тендерної пропозиції – українська.</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sidRPr="00BB1738">
              <w:rPr>
                <w:rFonts w:ascii="Times New Roman" w:eastAsia="Times New Roman" w:hAnsi="Times New Roman" w:cs="Times New Roman"/>
                <w:sz w:val="24"/>
                <w:szCs w:val="24"/>
              </w:rPr>
              <w:t>іншою мовою</w:t>
            </w:r>
            <w:r w:rsidRPr="00BB1738">
              <w:rPr>
                <w:rFonts w:ascii="Times New Roman" w:eastAsia="Times New Roman" w:hAnsi="Times New Roman" w:cs="Times New Roman"/>
                <w:color w:val="000000"/>
                <w:sz w:val="24"/>
                <w:szCs w:val="24"/>
              </w:rPr>
              <w:t>. Визначальним є текст, викладений українською мовою.</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Стандартні характеристики, вимоги, умовні позначення у вигляді скорочень та термінологія, пов’язана з товарами, роботами чи послугами, що </w:t>
            </w:r>
            <w:proofErr w:type="spellStart"/>
            <w:r w:rsidRPr="00BB1738">
              <w:rPr>
                <w:rFonts w:ascii="Times New Roman" w:eastAsia="Times New Roman" w:hAnsi="Times New Roman" w:cs="Times New Roman"/>
                <w:color w:val="000000"/>
                <w:sz w:val="24"/>
                <w:szCs w:val="24"/>
              </w:rPr>
              <w:t>закуповуються</w:t>
            </w:r>
            <w:proofErr w:type="spellEnd"/>
            <w:r w:rsidRPr="00BB1738">
              <w:rPr>
                <w:rFonts w:ascii="Times New Roman" w:eastAsia="Times New Roman" w:hAnsi="Times New Roman" w:cs="Times New Roman"/>
                <w:color w:val="000000"/>
                <w:sz w:val="24"/>
                <w:szCs w:val="24"/>
              </w:rPr>
              <w:t>,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BB1738">
              <w:rPr>
                <w:rFonts w:ascii="Times New Roman" w:eastAsia="Times New Roman" w:hAnsi="Times New Roman" w:cs="Times New Roman"/>
                <w:sz w:val="24"/>
                <w:szCs w:val="24"/>
              </w:rPr>
              <w:t>І</w:t>
            </w:r>
            <w:r w:rsidRPr="00BB1738">
              <w:rPr>
                <w:rFonts w:ascii="Times New Roman" w:eastAsia="Times New Roman" w:hAnsi="Times New Roman" w:cs="Times New Roman"/>
                <w:color w:val="000000"/>
                <w:sz w:val="24"/>
                <w:szCs w:val="24"/>
              </w:rPr>
              <w:t>нтернет, адреси електронної пошти, торговельної марки (знак</w:t>
            </w:r>
            <w:r w:rsidRPr="00BB1738">
              <w:rPr>
                <w:rFonts w:ascii="Times New Roman" w:eastAsia="Times New Roman" w:hAnsi="Times New Roman" w:cs="Times New Roman"/>
                <w:sz w:val="24"/>
                <w:szCs w:val="24"/>
              </w:rPr>
              <w:t>а</w:t>
            </w:r>
            <w:r w:rsidRPr="00BB1738">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sidRPr="00BB1738">
              <w:rPr>
                <w:rFonts w:ascii="Times New Roman" w:eastAsia="Times New Roman" w:hAnsi="Times New Roman" w:cs="Times New Roman"/>
                <w:sz w:val="24"/>
                <w:szCs w:val="24"/>
              </w:rPr>
              <w:t>в</w:t>
            </w:r>
            <w:r w:rsidRPr="00BB1738">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sidRPr="00BB1738">
              <w:rPr>
                <w:rFonts w:ascii="Times New Roman" w:eastAsia="Times New Roman" w:hAnsi="Times New Roman" w:cs="Times New Roman"/>
                <w:sz w:val="24"/>
                <w:szCs w:val="24"/>
              </w:rPr>
              <w:t>українською мовою</w:t>
            </w:r>
            <w:r w:rsidRPr="00BB1738">
              <w:rPr>
                <w:rFonts w:ascii="Times New Roman" w:eastAsia="Times New Roman" w:hAnsi="Times New Roman" w:cs="Times New Roman"/>
                <w:color w:val="000000"/>
                <w:sz w:val="24"/>
                <w:szCs w:val="24"/>
              </w:rPr>
              <w:t xml:space="preserve">. </w:t>
            </w:r>
          </w:p>
          <w:p w:rsidR="00216E74" w:rsidRPr="00BB1738" w:rsidRDefault="00216E74" w:rsidP="00216E74">
            <w:pPr>
              <w:widowControl w:val="0"/>
              <w:jc w:val="both"/>
              <w:rPr>
                <w:rFonts w:ascii="Times New Roman" w:eastAsia="Times New Roman" w:hAnsi="Times New Roman" w:cs="Times New Roman"/>
                <w:b/>
                <w:color w:val="000000"/>
                <w:sz w:val="24"/>
                <w:szCs w:val="24"/>
              </w:rPr>
            </w:pPr>
            <w:r w:rsidRPr="00BB1738">
              <w:rPr>
                <w:rFonts w:ascii="Times New Roman" w:eastAsia="Times New Roman" w:hAnsi="Times New Roman" w:cs="Times New Roman"/>
                <w:b/>
                <w:color w:val="000000"/>
                <w:sz w:val="24"/>
                <w:szCs w:val="24"/>
              </w:rPr>
              <w:t>Виключення:</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BB1738">
              <w:rPr>
                <w:rFonts w:ascii="Times New Roman" w:eastAsia="Times New Roman" w:hAnsi="Times New Roman" w:cs="Times New Roman"/>
                <w:sz w:val="24"/>
                <w:szCs w:val="24"/>
              </w:rPr>
              <w:t>у</w:t>
            </w:r>
            <w:r w:rsidRPr="00BB1738">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rsidR="00216E74" w:rsidRPr="00BB1738" w:rsidRDefault="00216E74" w:rsidP="008941A5">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2.  </w:t>
            </w:r>
            <w:r w:rsidRPr="00BB1738">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w:t>
            </w:r>
            <w:r w:rsidR="008941A5">
              <w:rPr>
                <w:rFonts w:ascii="Times New Roman" w:eastAsia="Times New Roman" w:hAnsi="Times New Roman" w:cs="Times New Roman"/>
                <w:sz w:val="24"/>
                <w:szCs w:val="24"/>
              </w:rPr>
              <w:t>з</w:t>
            </w:r>
            <w:r w:rsidRPr="00BB1738">
              <w:rPr>
                <w:rFonts w:ascii="Times New Roman" w:eastAsia="Times New Roman" w:hAnsi="Times New Roman" w:cs="Times New Roman"/>
                <w:sz w:val="24"/>
                <w:szCs w:val="24"/>
              </w:rPr>
              <w:t>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216E74" w:rsidRPr="00BB1738">
        <w:trPr>
          <w:trHeight w:val="501"/>
          <w:jc w:val="center"/>
        </w:trPr>
        <w:tc>
          <w:tcPr>
            <w:tcW w:w="9960" w:type="dxa"/>
            <w:gridSpan w:val="3"/>
            <w:vAlign w:val="center"/>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Розділ 2. Порядок унесення змін та надання роз’яснень до тендерної документації</w:t>
            </w:r>
          </w:p>
        </w:tc>
      </w:tr>
      <w:tr w:rsidR="00216E74" w:rsidRPr="00BB1738">
        <w:trPr>
          <w:trHeight w:val="1975"/>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w:t>
            </w:r>
          </w:p>
        </w:tc>
        <w:tc>
          <w:tcPr>
            <w:tcW w:w="2835" w:type="dxa"/>
          </w:tcPr>
          <w:p w:rsidR="00216E74" w:rsidRPr="00BB1738" w:rsidRDefault="00216E74" w:rsidP="00216E74">
            <w:pPr>
              <w:widowControl w:val="0"/>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Процедура надання роз’яснень щодо тендерної документації</w:t>
            </w:r>
          </w:p>
        </w:tc>
        <w:tc>
          <w:tcPr>
            <w:tcW w:w="6420" w:type="dxa"/>
          </w:tcPr>
          <w:p w:rsidR="00216E74" w:rsidRPr="00BB1738" w:rsidRDefault="00216E74" w:rsidP="00216E74">
            <w:pPr>
              <w:widowControl w:val="0"/>
              <w:jc w:val="both"/>
              <w:rPr>
                <w:rFonts w:ascii="Times New Roman" w:eastAsia="Times New Roman" w:hAnsi="Times New Roman" w:cs="Times New Roman"/>
                <w:sz w:val="24"/>
                <w:szCs w:val="24"/>
                <w:highlight w:val="white"/>
              </w:rPr>
            </w:pPr>
            <w:r w:rsidRPr="00BB1738">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216E74" w:rsidRPr="00BB1738" w:rsidRDefault="00216E74" w:rsidP="00216E74">
            <w:pPr>
              <w:widowControl w:val="0"/>
              <w:jc w:val="both"/>
              <w:rPr>
                <w:rFonts w:ascii="Times New Roman" w:eastAsia="Times New Roman" w:hAnsi="Times New Roman" w:cs="Times New Roman"/>
                <w:sz w:val="24"/>
                <w:szCs w:val="24"/>
                <w:highlight w:val="white"/>
              </w:rPr>
            </w:pPr>
            <w:r w:rsidRPr="00BB1738">
              <w:rPr>
                <w:rFonts w:ascii="Times New Roman" w:eastAsia="Times New Roman" w:hAnsi="Times New Roman" w:cs="Times New Roman"/>
                <w:sz w:val="24"/>
                <w:szCs w:val="24"/>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216E74" w:rsidRPr="00BB1738" w:rsidRDefault="00216E74" w:rsidP="00216E74">
            <w:pPr>
              <w:widowControl w:val="0"/>
              <w:jc w:val="both"/>
              <w:rPr>
                <w:rFonts w:ascii="Times New Roman" w:eastAsia="Times New Roman" w:hAnsi="Times New Roman" w:cs="Times New Roman"/>
                <w:sz w:val="24"/>
                <w:szCs w:val="24"/>
                <w:highlight w:val="white"/>
              </w:rPr>
            </w:pPr>
            <w:r w:rsidRPr="00BB1738">
              <w:rPr>
                <w:rFonts w:ascii="Times New Roman" w:eastAsia="Times New Roman" w:hAnsi="Times New Roman" w:cs="Times New Roman"/>
                <w:sz w:val="24"/>
                <w:szCs w:val="24"/>
                <w:highlight w:val="white"/>
              </w:rPr>
              <w:lastRenderedPageBreak/>
              <w:t xml:space="preserve">Замовник повинен </w:t>
            </w:r>
            <w:r w:rsidRPr="00BB1738">
              <w:rPr>
                <w:rFonts w:ascii="Times New Roman" w:eastAsia="Times New Roman" w:hAnsi="Times New Roman" w:cs="Times New Roman"/>
                <w:b/>
                <w:sz w:val="24"/>
                <w:szCs w:val="24"/>
                <w:highlight w:val="white"/>
              </w:rPr>
              <w:t>протягом трьох днів</w:t>
            </w:r>
            <w:r w:rsidRPr="00BB1738">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оприлюднення його в електронній системі закупівель.</w:t>
            </w:r>
          </w:p>
          <w:p w:rsidR="00216E74" w:rsidRPr="00BB1738" w:rsidRDefault="00216E74" w:rsidP="00216E74">
            <w:pPr>
              <w:widowControl w:val="0"/>
              <w:jc w:val="both"/>
              <w:rPr>
                <w:rFonts w:ascii="Times New Roman" w:eastAsia="Times New Roman" w:hAnsi="Times New Roman" w:cs="Times New Roman"/>
                <w:sz w:val="24"/>
                <w:szCs w:val="24"/>
                <w:highlight w:val="white"/>
              </w:rPr>
            </w:pPr>
            <w:r w:rsidRPr="00BB1738">
              <w:rPr>
                <w:rFonts w:ascii="Times New Roman" w:eastAsia="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BB1738">
              <w:rPr>
                <w:rFonts w:ascii="Times New Roman" w:eastAsia="Times New Roman" w:hAnsi="Times New Roman" w:cs="Times New Roman"/>
                <w:b/>
                <w:sz w:val="24"/>
                <w:szCs w:val="24"/>
                <w:highlight w:val="white"/>
              </w:rPr>
              <w:t>не менш як на чотири дні.</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2</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Внесення змін до тендерної документації</w:t>
            </w:r>
          </w:p>
        </w:tc>
        <w:tc>
          <w:tcPr>
            <w:tcW w:w="6420" w:type="dxa"/>
          </w:tcPr>
          <w:p w:rsidR="00216E74" w:rsidRPr="00BB1738" w:rsidRDefault="00216E74" w:rsidP="00216E74">
            <w:pPr>
              <w:widowControl w:val="0"/>
              <w:jc w:val="both"/>
              <w:rPr>
                <w:rFonts w:ascii="Times New Roman" w:eastAsia="Times New Roman" w:hAnsi="Times New Roman" w:cs="Times New Roman"/>
                <w:sz w:val="24"/>
                <w:szCs w:val="24"/>
                <w:highlight w:val="white"/>
              </w:rPr>
            </w:pPr>
            <w:r w:rsidRPr="00BB1738">
              <w:rPr>
                <w:rFonts w:ascii="Times New Roman" w:eastAsia="Times New Roman" w:hAnsi="Times New Roman" w:cs="Times New Roman"/>
                <w:sz w:val="24"/>
                <w:szCs w:val="24"/>
                <w:highlight w:val="white"/>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BB1738">
              <w:rPr>
                <w:rFonts w:ascii="Times New Roman" w:eastAsia="Times New Roman" w:hAnsi="Times New Roman" w:cs="Times New Roman"/>
                <w:b/>
                <w:sz w:val="24"/>
                <w:szCs w:val="24"/>
                <w:highlight w:val="white"/>
              </w:rPr>
              <w:t>у вигляді нової редакції тендерної документації додатково до початкової редакції тендерної документації.</w:t>
            </w:r>
            <w:r w:rsidRPr="00BB1738">
              <w:rPr>
                <w:rFonts w:ascii="Times New Roman" w:eastAsia="Times New Roman" w:hAnsi="Times New Roman" w:cs="Times New Roman"/>
                <w:sz w:val="24"/>
                <w:szCs w:val="24"/>
                <w:highlight w:val="white"/>
              </w:rPr>
              <w:t xml:space="preserve"> </w:t>
            </w:r>
            <w:r w:rsidRPr="00BB1738">
              <w:rPr>
                <w:rFonts w:ascii="Times New Roman" w:eastAsia="Times New Roman" w:hAnsi="Times New Roman" w:cs="Times New Roman"/>
                <w:b/>
                <w:sz w:val="24"/>
                <w:szCs w:val="24"/>
                <w:highlight w:val="white"/>
              </w:rPr>
              <w:t>Замовник разом із змінами до тендерної документації в окремому документі оприлюднює перелік змін</w:t>
            </w:r>
            <w:r w:rsidRPr="00BB1738">
              <w:rPr>
                <w:rFonts w:ascii="Times New Roman" w:eastAsia="Times New Roman" w:hAnsi="Times New Roman" w:cs="Times New Roman"/>
                <w:sz w:val="24"/>
                <w:szCs w:val="24"/>
                <w:highlight w:val="white"/>
              </w:rPr>
              <w:t xml:space="preserve">, що вносяться. Зміни до тендерної документації у </w:t>
            </w:r>
            <w:proofErr w:type="spellStart"/>
            <w:r w:rsidRPr="00BB1738">
              <w:rPr>
                <w:rFonts w:ascii="Times New Roman" w:eastAsia="Times New Roman" w:hAnsi="Times New Roman" w:cs="Times New Roman"/>
                <w:sz w:val="24"/>
                <w:szCs w:val="24"/>
                <w:highlight w:val="white"/>
              </w:rPr>
              <w:t>машинозчитувальному</w:t>
            </w:r>
            <w:proofErr w:type="spellEnd"/>
            <w:r w:rsidRPr="00BB1738">
              <w:rPr>
                <w:rFonts w:ascii="Times New Roman" w:eastAsia="Times New Roman" w:hAnsi="Times New Roman" w:cs="Times New Roman"/>
                <w:sz w:val="24"/>
                <w:szCs w:val="24"/>
                <w:highlight w:val="white"/>
              </w:rPr>
              <w:t xml:space="preserve"> форматі розміщуються в електронній системі закупівель протягом одного дня з дати прийняття рішення про їх внесення.</w:t>
            </w:r>
          </w:p>
        </w:tc>
      </w:tr>
      <w:tr w:rsidR="00216E74" w:rsidRPr="00BB1738">
        <w:trPr>
          <w:trHeight w:val="480"/>
          <w:jc w:val="center"/>
        </w:trPr>
        <w:tc>
          <w:tcPr>
            <w:tcW w:w="9960" w:type="dxa"/>
            <w:gridSpan w:val="3"/>
            <w:vAlign w:val="center"/>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1</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Зміст і спосіб подання тендерної пропозиції</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i/>
                <w:sz w:val="24"/>
                <w:szCs w:val="24"/>
              </w:rPr>
            </w:pPr>
            <w:r w:rsidRPr="00BB1738">
              <w:rPr>
                <w:rFonts w:ascii="Times New Roman" w:eastAsia="Times New Roman" w:hAnsi="Times New Roman" w:cs="Times New Roman"/>
                <w:i/>
                <w:sz w:val="24"/>
                <w:szCs w:val="24"/>
              </w:rPr>
              <w:t xml:space="preserve">Тендерні пропозиції подаються відповідно до порядку, визначеного статтею 26 Закону, крім положень частин четвертої, шостої та сьомої статті 26 Закону. </w:t>
            </w:r>
          </w:p>
          <w:p w:rsidR="008941A5" w:rsidRDefault="008941A5" w:rsidP="008941A5">
            <w:pPr>
              <w:widowControl w:val="0"/>
              <w:jc w:val="both"/>
              <w:rPr>
                <w:rFonts w:ascii="Times New Roman" w:eastAsia="Times New Roman" w:hAnsi="Times New Roman" w:cs="Times New Roman"/>
                <w:sz w:val="24"/>
                <w:szCs w:val="24"/>
                <w:highlight w:val="white"/>
              </w:rPr>
            </w:pPr>
            <w:r w:rsidRPr="00875B20">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0" w:anchor="n1261">
              <w:r w:rsidRPr="00875B20">
                <w:rPr>
                  <w:rFonts w:ascii="Times New Roman" w:eastAsia="Times New Roman" w:hAnsi="Times New Roman" w:cs="Times New Roman"/>
                  <w:sz w:val="24"/>
                  <w:szCs w:val="24"/>
                  <w:highlight w:val="white"/>
                </w:rPr>
                <w:t>пункті 47</w:t>
              </w:r>
            </w:hyperlink>
            <w:r w:rsidRPr="00875B20">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rsidR="008941A5" w:rsidRPr="00875B20" w:rsidRDefault="008941A5" w:rsidP="008941A5">
            <w:pPr>
              <w:widowControl w:val="0"/>
              <w:jc w:val="both"/>
              <w:rPr>
                <w:rFonts w:ascii="Times New Roman" w:eastAsia="Times New Roman" w:hAnsi="Times New Roman" w:cs="Times New Roman"/>
                <w:sz w:val="24"/>
                <w:szCs w:val="24"/>
                <w:highlight w:val="white"/>
              </w:rPr>
            </w:pPr>
          </w:p>
          <w:p w:rsidR="00216E74" w:rsidRPr="00BB1738" w:rsidRDefault="00216E74" w:rsidP="00216E74">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sidRPr="00BB1738">
              <w:rPr>
                <w:rFonts w:ascii="Times New Roman" w:eastAsia="Times New Roman" w:hAnsi="Times New Roman" w:cs="Times New Roman"/>
                <w:b/>
                <w:i/>
                <w:sz w:val="24"/>
                <w:szCs w:val="24"/>
              </w:rPr>
              <w:t>згідно</w:t>
            </w:r>
            <w:r w:rsidRPr="00BB1738">
              <w:rPr>
                <w:rFonts w:ascii="Times New Roman" w:eastAsia="Times New Roman" w:hAnsi="Times New Roman" w:cs="Times New Roman"/>
                <w:sz w:val="24"/>
                <w:szCs w:val="24"/>
              </w:rPr>
              <w:t xml:space="preserve"> </w:t>
            </w:r>
            <w:r w:rsidRPr="00BB1738">
              <w:rPr>
                <w:rFonts w:ascii="Times New Roman" w:eastAsia="Times New Roman" w:hAnsi="Times New Roman" w:cs="Times New Roman"/>
                <w:b/>
                <w:i/>
                <w:sz w:val="24"/>
                <w:szCs w:val="24"/>
              </w:rPr>
              <w:t>Додатку 1</w:t>
            </w:r>
            <w:r w:rsidRPr="00BB1738">
              <w:rPr>
                <w:rFonts w:ascii="Times New Roman" w:eastAsia="Times New Roman" w:hAnsi="Times New Roman" w:cs="Times New Roman"/>
                <w:sz w:val="24"/>
                <w:szCs w:val="24"/>
              </w:rPr>
              <w:t xml:space="preserve"> до цієї тендерної документації;</w:t>
            </w:r>
          </w:p>
          <w:p w:rsidR="003338F8" w:rsidRPr="00BB1738" w:rsidRDefault="003338F8" w:rsidP="003338F8">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 xml:space="preserve">інформацією та документів про підтвердження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відповідно до </w:t>
            </w:r>
            <w:r w:rsidRPr="00BB1738">
              <w:rPr>
                <w:rFonts w:ascii="Times New Roman" w:eastAsia="Times New Roman" w:hAnsi="Times New Roman" w:cs="Times New Roman"/>
                <w:b/>
                <w:i/>
                <w:sz w:val="24"/>
                <w:szCs w:val="24"/>
              </w:rPr>
              <w:t>Додатку 2</w:t>
            </w:r>
            <w:r w:rsidRPr="00BB1738">
              <w:rPr>
                <w:rFonts w:ascii="Times New Roman" w:eastAsia="Times New Roman" w:hAnsi="Times New Roman" w:cs="Times New Roman"/>
                <w:sz w:val="24"/>
                <w:szCs w:val="24"/>
              </w:rPr>
              <w:t xml:space="preserve"> до цієї тендерної документації;</w:t>
            </w:r>
          </w:p>
          <w:p w:rsidR="00216E74" w:rsidRPr="00BB1738" w:rsidRDefault="000340F2" w:rsidP="00216E74">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інформацією щодо відсутності підстав, установлених в пункті 4</w:t>
            </w:r>
            <w:r w:rsidR="00393D68" w:rsidRPr="00BB1738">
              <w:rPr>
                <w:rFonts w:ascii="Times New Roman" w:eastAsia="Times New Roman" w:hAnsi="Times New Roman" w:cs="Times New Roman"/>
                <w:sz w:val="24"/>
                <w:szCs w:val="24"/>
              </w:rPr>
              <w:t>7</w:t>
            </w:r>
            <w:r w:rsidRPr="00BB1738">
              <w:rPr>
                <w:rFonts w:ascii="Times New Roman" w:eastAsia="Times New Roman" w:hAnsi="Times New Roman" w:cs="Times New Roman"/>
                <w:sz w:val="24"/>
                <w:szCs w:val="24"/>
              </w:rPr>
              <w:t xml:space="preserve"> Особливостей, – </w:t>
            </w:r>
            <w:r w:rsidRPr="00BB1738">
              <w:rPr>
                <w:rFonts w:ascii="Times New Roman" w:eastAsia="Times New Roman" w:hAnsi="Times New Roman" w:cs="Times New Roman"/>
                <w:b/>
                <w:i/>
                <w:sz w:val="24"/>
                <w:szCs w:val="24"/>
              </w:rPr>
              <w:t>згідно з Додатком 1</w:t>
            </w:r>
            <w:r w:rsidRPr="00BB1738">
              <w:rPr>
                <w:rFonts w:ascii="Times New Roman" w:eastAsia="Times New Roman" w:hAnsi="Times New Roman" w:cs="Times New Roman"/>
                <w:sz w:val="24"/>
                <w:szCs w:val="24"/>
              </w:rPr>
              <w:t xml:space="preserve"> до цієї тендерної документації;</w:t>
            </w:r>
            <w:r w:rsidR="00216E74" w:rsidRPr="00BB1738">
              <w:rPr>
                <w:rFonts w:ascii="Times New Roman" w:eastAsia="Times New Roman" w:hAnsi="Times New Roman" w:cs="Times New Roman"/>
                <w:sz w:val="24"/>
                <w:szCs w:val="24"/>
              </w:rPr>
              <w:t>;</w:t>
            </w:r>
          </w:p>
          <w:p w:rsidR="00216E74" w:rsidRPr="00BB1738" w:rsidRDefault="00216E74" w:rsidP="00216E74">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інформацією щодо кожного  субпідрядника/ співвиконавця у разі залучення (відповідно до п. 7 «Інформація про субпідрядника/співвиконавця» даного Розділу);</w:t>
            </w:r>
          </w:p>
          <w:p w:rsidR="00216E74" w:rsidRPr="00BB1738" w:rsidRDefault="00216E74" w:rsidP="00216E74">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rsidR="00216E74" w:rsidRPr="00BB1738" w:rsidRDefault="00216E74" w:rsidP="00216E74">
            <w:pPr>
              <w:widowControl w:val="0"/>
              <w:numPr>
                <w:ilvl w:val="0"/>
                <w:numId w:val="2"/>
              </w:numP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окремим файлом кожний документ, що іменується відповідно змісту документа.</w:t>
            </w:r>
          </w:p>
          <w:p w:rsidR="00216E74" w:rsidRPr="00BB1738" w:rsidRDefault="00216E74" w:rsidP="00216E74">
            <w:pPr>
              <w:widowControl w:val="0"/>
              <w:jc w:val="both"/>
              <w:rPr>
                <w:rFonts w:ascii="Times New Roman" w:eastAsia="Times New Roman" w:hAnsi="Times New Roman" w:cs="Times New Roman"/>
                <w:i/>
                <w:sz w:val="24"/>
                <w:szCs w:val="24"/>
              </w:rPr>
            </w:pPr>
            <w:r w:rsidRPr="00BB1738">
              <w:rPr>
                <w:rFonts w:ascii="Times New Roman" w:eastAsia="Times New Roman" w:hAnsi="Times New Roman" w:cs="Times New Roman"/>
                <w:i/>
                <w:sz w:val="24"/>
                <w:szCs w:val="24"/>
                <w:highlight w:val="white"/>
              </w:rPr>
              <w:t xml:space="preserve">Переможець процедури закупівлі у строк, що не перевищує </w:t>
            </w:r>
            <w:r w:rsidRPr="00BB1738">
              <w:rPr>
                <w:rFonts w:ascii="Times New Roman" w:eastAsia="Times New Roman" w:hAnsi="Times New Roman" w:cs="Times New Roman"/>
                <w:b/>
                <w:i/>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sidRPr="00BB1738">
              <w:rPr>
                <w:rFonts w:ascii="Times New Roman" w:eastAsia="Times New Roman" w:hAnsi="Times New Roman" w:cs="Times New Roman"/>
                <w:i/>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rsidR="000340F2" w:rsidRPr="00BB1738" w:rsidRDefault="000340F2" w:rsidP="00216E74">
            <w:pPr>
              <w:widowControl w:val="0"/>
              <w:jc w:val="both"/>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216E74" w:rsidRPr="00BB1738" w:rsidRDefault="00216E74" w:rsidP="00216E74">
            <w:pPr>
              <w:widowControl w:val="0"/>
              <w:jc w:val="both"/>
              <w:rPr>
                <w:rFonts w:ascii="Times New Roman" w:eastAsia="Times New Roman" w:hAnsi="Times New Roman" w:cs="Times New Roman"/>
                <w:b/>
                <w:i/>
                <w:sz w:val="24"/>
                <w:szCs w:val="24"/>
              </w:rPr>
            </w:pPr>
            <w:r w:rsidRPr="00BB1738">
              <w:rPr>
                <w:rFonts w:ascii="Times New Roman" w:eastAsia="Times New Roman" w:hAnsi="Times New Roman" w:cs="Times New Roman"/>
                <w:b/>
                <w:i/>
                <w:sz w:val="24"/>
                <w:szCs w:val="24"/>
              </w:rPr>
              <w:t>Опис та приклади формальних несуттєвих помилок.</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rsidR="00216E74" w:rsidRPr="00BB1738" w:rsidRDefault="00216E74" w:rsidP="00216E74">
            <w:pPr>
              <w:widowControl w:val="0"/>
              <w:jc w:val="both"/>
              <w:rPr>
                <w:rFonts w:ascii="Times New Roman" w:eastAsia="Times New Roman" w:hAnsi="Times New Roman" w:cs="Times New Roman"/>
                <w:i/>
                <w:sz w:val="24"/>
                <w:szCs w:val="24"/>
                <w:u w:val="single"/>
              </w:rPr>
            </w:pPr>
            <w:r w:rsidRPr="00BB1738">
              <w:rPr>
                <w:rFonts w:ascii="Times New Roman" w:eastAsia="Times New Roman" w:hAnsi="Times New Roman" w:cs="Times New Roman"/>
                <w:i/>
                <w:sz w:val="24"/>
                <w:szCs w:val="24"/>
                <w:u w:val="single"/>
              </w:rPr>
              <w:t>Опис формальних помилок:</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w:t>
            </w:r>
            <w:r w:rsidRPr="00BB1738">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w:t>
            </w:r>
            <w:r w:rsidRPr="00BB1738">
              <w:rPr>
                <w:rFonts w:ascii="Times New Roman" w:eastAsia="Times New Roman" w:hAnsi="Times New Roman" w:cs="Times New Roman"/>
                <w:sz w:val="24"/>
                <w:szCs w:val="24"/>
              </w:rPr>
              <w:tab/>
              <w:t>уживання великої літери;</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sz w:val="24"/>
                <w:szCs w:val="24"/>
              </w:rPr>
              <w:tab/>
              <w:t>уживання розділових знаків та відмінювання слів у реченні;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sz w:val="24"/>
                <w:szCs w:val="24"/>
              </w:rPr>
              <w:tab/>
              <w:t>використання слова або мовного звороту, запозичених з іншої мови;</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sz w:val="24"/>
                <w:szCs w:val="24"/>
              </w:rPr>
              <w:tab/>
              <w:t>застосування правил переносу частини слова з рядка в рядок;</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w:t>
            </w:r>
            <w:r w:rsidRPr="00BB1738">
              <w:rPr>
                <w:rFonts w:ascii="Times New Roman" w:eastAsia="Times New Roman" w:hAnsi="Times New Roman" w:cs="Times New Roman"/>
                <w:sz w:val="24"/>
                <w:szCs w:val="24"/>
              </w:rPr>
              <w:tab/>
              <w:t>написання слів разом та/або окремо, та/або через дефіс;</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w:t>
            </w:r>
            <w:r w:rsidRPr="00BB1738">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3.</w:t>
            </w:r>
            <w:r w:rsidRPr="00BB1738">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4.</w:t>
            </w:r>
            <w:r w:rsidRPr="00BB1738">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5.</w:t>
            </w:r>
            <w:r w:rsidRPr="00BB1738">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6.</w:t>
            </w:r>
            <w:r w:rsidRPr="00BB1738">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7.</w:t>
            </w:r>
            <w:r w:rsidRPr="00BB1738">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8.</w:t>
            </w:r>
            <w:r w:rsidRPr="00BB1738">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9.</w:t>
            </w:r>
            <w:r w:rsidRPr="00BB1738">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10.</w:t>
            </w:r>
            <w:r w:rsidRPr="00BB1738">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11.</w:t>
            </w:r>
            <w:r w:rsidRPr="00BB1738">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12.</w:t>
            </w:r>
            <w:r w:rsidRPr="00BB1738">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216E74" w:rsidRPr="00BB1738" w:rsidRDefault="00216E74" w:rsidP="00216E74">
            <w:pPr>
              <w:widowControl w:val="0"/>
              <w:jc w:val="both"/>
              <w:rPr>
                <w:rFonts w:ascii="Times New Roman" w:eastAsia="Times New Roman" w:hAnsi="Times New Roman" w:cs="Times New Roman"/>
                <w:i/>
                <w:sz w:val="24"/>
                <w:szCs w:val="24"/>
                <w:u w:val="single"/>
              </w:rPr>
            </w:pPr>
            <w:r w:rsidRPr="00BB1738">
              <w:rPr>
                <w:rFonts w:ascii="Times New Roman" w:eastAsia="Times New Roman" w:hAnsi="Times New Roman" w:cs="Times New Roman"/>
                <w:i/>
                <w:sz w:val="24"/>
                <w:szCs w:val="24"/>
                <w:u w:val="single"/>
              </w:rPr>
              <w:t>Приклади формальних помилок:</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w:t>
            </w:r>
            <w:proofErr w:type="spellStart"/>
            <w:r w:rsidRPr="00BB1738">
              <w:rPr>
                <w:rFonts w:ascii="Times New Roman" w:eastAsia="Times New Roman" w:hAnsi="Times New Roman" w:cs="Times New Roman"/>
                <w:sz w:val="24"/>
                <w:szCs w:val="24"/>
              </w:rPr>
              <w:t>м.київ</w:t>
            </w:r>
            <w:proofErr w:type="spellEnd"/>
            <w:r w:rsidRPr="00BB1738">
              <w:rPr>
                <w:rFonts w:ascii="Times New Roman" w:eastAsia="Times New Roman" w:hAnsi="Times New Roman" w:cs="Times New Roman"/>
                <w:sz w:val="24"/>
                <w:szCs w:val="24"/>
              </w:rPr>
              <w:t>» замість «</w:t>
            </w:r>
            <w:proofErr w:type="spellStart"/>
            <w:r w:rsidRPr="00BB1738">
              <w:rPr>
                <w:rFonts w:ascii="Times New Roman" w:eastAsia="Times New Roman" w:hAnsi="Times New Roman" w:cs="Times New Roman"/>
                <w:sz w:val="24"/>
                <w:szCs w:val="24"/>
              </w:rPr>
              <w:t>м.Київ</w:t>
            </w:r>
            <w:proofErr w:type="spellEnd"/>
            <w:r w:rsidRPr="00BB1738">
              <w:rPr>
                <w:rFonts w:ascii="Times New Roman" w:eastAsia="Times New Roman" w:hAnsi="Times New Roman" w:cs="Times New Roman"/>
                <w:sz w:val="24"/>
                <w:szCs w:val="24"/>
              </w:rPr>
              <w:t>»;</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«поряд -</w:t>
            </w:r>
            <w:proofErr w:type="spellStart"/>
            <w:r w:rsidRPr="00BB1738">
              <w:rPr>
                <w:rFonts w:ascii="Times New Roman" w:eastAsia="Times New Roman" w:hAnsi="Times New Roman" w:cs="Times New Roman"/>
                <w:sz w:val="24"/>
                <w:szCs w:val="24"/>
              </w:rPr>
              <w:t>ок</w:t>
            </w:r>
            <w:proofErr w:type="spellEnd"/>
            <w:r w:rsidRPr="00BB1738">
              <w:rPr>
                <w:rFonts w:ascii="Times New Roman" w:eastAsia="Times New Roman" w:hAnsi="Times New Roman" w:cs="Times New Roman"/>
                <w:sz w:val="24"/>
                <w:szCs w:val="24"/>
              </w:rPr>
              <w:t>» замість «</w:t>
            </w:r>
            <w:proofErr w:type="spellStart"/>
            <w:r w:rsidRPr="00BB1738">
              <w:rPr>
                <w:rFonts w:ascii="Times New Roman" w:eastAsia="Times New Roman" w:hAnsi="Times New Roman" w:cs="Times New Roman"/>
                <w:sz w:val="24"/>
                <w:szCs w:val="24"/>
              </w:rPr>
              <w:t>поря</w:t>
            </w:r>
            <w:proofErr w:type="spellEnd"/>
            <w:r w:rsidRPr="00BB1738">
              <w:rPr>
                <w:rFonts w:ascii="Times New Roman" w:eastAsia="Times New Roman" w:hAnsi="Times New Roman" w:cs="Times New Roman"/>
                <w:sz w:val="24"/>
                <w:szCs w:val="24"/>
              </w:rPr>
              <w:t xml:space="preserve"> – док»;</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w:t>
            </w:r>
            <w:proofErr w:type="spellStart"/>
            <w:r w:rsidRPr="00BB1738">
              <w:rPr>
                <w:rFonts w:ascii="Times New Roman" w:eastAsia="Times New Roman" w:hAnsi="Times New Roman" w:cs="Times New Roman"/>
                <w:sz w:val="24"/>
                <w:szCs w:val="24"/>
              </w:rPr>
              <w:t>ненадається</w:t>
            </w:r>
            <w:proofErr w:type="spellEnd"/>
            <w:r w:rsidRPr="00BB1738">
              <w:rPr>
                <w:rFonts w:ascii="Times New Roman" w:eastAsia="Times New Roman" w:hAnsi="Times New Roman" w:cs="Times New Roman"/>
                <w:sz w:val="24"/>
                <w:szCs w:val="24"/>
              </w:rPr>
              <w:t>» замість «не надається»»;</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«______________№_____________» замість «14.08.2020 №320/13/14-01»</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sidRPr="00BB1738">
              <w:rPr>
                <w:rFonts w:ascii="Times New Roman" w:eastAsia="Times New Roman" w:hAnsi="Times New Roman" w:cs="Times New Roman"/>
                <w:sz w:val="24"/>
                <w:szCs w:val="24"/>
              </w:rPr>
              <w:t>pdf</w:t>
            </w:r>
            <w:proofErr w:type="spellEnd"/>
            <w:r w:rsidRPr="00BB1738">
              <w:rPr>
                <w:rFonts w:ascii="Times New Roman" w:eastAsia="Times New Roman" w:hAnsi="Times New Roman" w:cs="Times New Roman"/>
                <w:sz w:val="24"/>
                <w:szCs w:val="24"/>
              </w:rPr>
              <w:t>» (</w:t>
            </w:r>
            <w:proofErr w:type="spellStart"/>
            <w:r w:rsidRPr="00BB1738">
              <w:rPr>
                <w:rFonts w:ascii="Times New Roman" w:eastAsia="Times New Roman" w:hAnsi="Times New Roman" w:cs="Times New Roman"/>
                <w:sz w:val="24"/>
                <w:szCs w:val="24"/>
              </w:rPr>
              <w:t>PortableDocumentFormat</w:t>
            </w:r>
            <w:proofErr w:type="spellEnd"/>
            <w:r w:rsidRPr="00BB1738">
              <w:rPr>
                <w:rFonts w:ascii="Times New Roman" w:eastAsia="Times New Roman" w:hAnsi="Times New Roman" w:cs="Times New Roman"/>
                <w:sz w:val="24"/>
                <w:szCs w:val="24"/>
              </w:rPr>
              <w:t xml:space="preserve">)». </w:t>
            </w:r>
          </w:p>
          <w:p w:rsidR="00216E74" w:rsidRPr="00BB1738" w:rsidRDefault="00216E74" w:rsidP="00216E74">
            <w:pPr>
              <w:widowControl w:val="0"/>
              <w:ind w:left="40" w:hanging="2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216E74" w:rsidRPr="00BB1738" w:rsidRDefault="00216E74" w:rsidP="00216E74">
            <w:pPr>
              <w:widowControl w:val="0"/>
              <w:jc w:val="both"/>
              <w:rPr>
                <w:rFonts w:ascii="Times New Roman" w:eastAsia="Times New Roman" w:hAnsi="Times New Roman" w:cs="Times New Roman"/>
                <w:color w:val="000000"/>
                <w:sz w:val="24"/>
                <w:szCs w:val="24"/>
              </w:rPr>
            </w:pPr>
            <w:bookmarkStart w:id="0" w:name="_heading=h.3znysh7" w:colFirst="0" w:colLast="0"/>
            <w:bookmarkEnd w:id="0"/>
            <w:r w:rsidRPr="00BB1738">
              <w:rPr>
                <w:rFonts w:ascii="Times New Roman" w:eastAsia="Times New Roman" w:hAnsi="Times New Roman" w:cs="Times New Roman"/>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BB1738">
              <w:rPr>
                <w:rFonts w:ascii="Times New Roman" w:eastAsia="Times New Roman" w:hAnsi="Times New Roman" w:cs="Times New Roman"/>
                <w:color w:val="000000"/>
                <w:sz w:val="24"/>
                <w:szCs w:val="24"/>
              </w:rPr>
              <w:t>скан-копій</w:t>
            </w:r>
            <w:proofErr w:type="spellEnd"/>
            <w:r w:rsidRPr="00BB1738">
              <w:rPr>
                <w:rFonts w:ascii="Times New Roman" w:eastAsia="Times New Roman" w:hAnsi="Times New Roman" w:cs="Times New Roman"/>
                <w:color w:val="000000"/>
                <w:sz w:val="24"/>
                <w:szCs w:val="24"/>
              </w:rPr>
              <w:t xml:space="preserve"> через електронну систему закупівель. Тендерна пропозиція учасника має відповідати ряду вимог: </w:t>
            </w:r>
          </w:p>
          <w:p w:rsidR="00216E74" w:rsidRPr="00BB1738" w:rsidRDefault="00216E74" w:rsidP="00216E74">
            <w:pP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 документи мають бути чіткими та розбірливими для читання;</w:t>
            </w:r>
          </w:p>
          <w:p w:rsidR="00216E74" w:rsidRPr="00BB1738" w:rsidRDefault="00216E74" w:rsidP="00216E74">
            <w:pP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lastRenderedPageBreak/>
              <w:t>2) тендерна пропозиція учасника повинна бути підписана  кваліфікованим електронним підписом (КЕП)/удосконаленим електронним підпи</w:t>
            </w:r>
            <w:r w:rsidRPr="00BB1738">
              <w:rPr>
                <w:rFonts w:ascii="Times New Roman" w:eastAsia="Times New Roman" w:hAnsi="Times New Roman" w:cs="Times New Roman"/>
                <w:sz w:val="24"/>
                <w:szCs w:val="24"/>
              </w:rPr>
              <w:t>сом (УЕП)</w:t>
            </w:r>
            <w:r w:rsidRPr="00BB1738">
              <w:rPr>
                <w:rFonts w:ascii="Times New Roman" w:eastAsia="Times New Roman" w:hAnsi="Times New Roman" w:cs="Times New Roman"/>
                <w:color w:val="000000"/>
                <w:sz w:val="24"/>
                <w:szCs w:val="24"/>
              </w:rPr>
              <w:t>;</w:t>
            </w:r>
          </w:p>
          <w:p w:rsidR="00216E74" w:rsidRPr="00BB1738" w:rsidRDefault="00216E74" w:rsidP="00216E74">
            <w:pP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216E74" w:rsidRPr="00BB1738" w:rsidRDefault="00216E74" w:rsidP="00216E74">
            <w:pP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Винятки:</w:t>
            </w:r>
          </w:p>
          <w:p w:rsidR="00216E74" w:rsidRPr="00BB1738" w:rsidRDefault="00216E74" w:rsidP="00216E74">
            <w:pP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216E74" w:rsidRPr="00BB1738" w:rsidRDefault="00216E74" w:rsidP="00216E74">
            <w:pPr>
              <w:widowControl w:val="0"/>
              <w:ind w:left="40" w:hanging="2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BB1738">
              <w:rPr>
                <w:rFonts w:ascii="Times New Roman" w:eastAsia="Times New Roman" w:hAnsi="Times New Roman" w:cs="Times New Roman"/>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216E74" w:rsidRPr="00BB1738" w:rsidRDefault="00216E74" w:rsidP="00216E74">
            <w:pPr>
              <w:widowControl w:val="0"/>
              <w:ind w:left="40" w:hanging="2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Замовник перевіряє КЕП/УЕП учасника на сайті центрального </w:t>
            </w:r>
            <w:proofErr w:type="spellStart"/>
            <w:r w:rsidRPr="00BB1738">
              <w:rPr>
                <w:rFonts w:ascii="Times New Roman" w:eastAsia="Times New Roman" w:hAnsi="Times New Roman" w:cs="Times New Roman"/>
                <w:color w:val="000000"/>
                <w:sz w:val="24"/>
                <w:szCs w:val="24"/>
              </w:rPr>
              <w:t>засвідчувального</w:t>
            </w:r>
            <w:proofErr w:type="spellEnd"/>
            <w:r w:rsidRPr="00BB1738">
              <w:rPr>
                <w:rFonts w:ascii="Times New Roman" w:eastAsia="Times New Roman" w:hAnsi="Times New Roman" w:cs="Times New Roman"/>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не накладення учасником КЕП\УЕП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відхилено на підставі абзацу 3 пункту 1 частини 1 статті 31 Закону.</w:t>
            </w:r>
          </w:p>
          <w:p w:rsidR="00216E74" w:rsidRPr="00BB1738" w:rsidRDefault="00216E74" w:rsidP="00216E74">
            <w:pPr>
              <w:widowControl w:val="0"/>
              <w:jc w:val="both"/>
              <w:rPr>
                <w:rFonts w:ascii="Times New Roman" w:eastAsia="Times New Roman" w:hAnsi="Times New Roman" w:cs="Times New Roman"/>
                <w:color w:val="0D0D0D"/>
                <w:sz w:val="24"/>
                <w:szCs w:val="24"/>
              </w:rPr>
            </w:pPr>
            <w:bookmarkStart w:id="1" w:name="_heading=h.2et92p0" w:colFirst="0" w:colLast="0"/>
            <w:bookmarkEnd w:id="1"/>
            <w:r w:rsidRPr="00BB1738">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BB1738">
              <w:rPr>
                <w:rFonts w:ascii="Times New Roman" w:eastAsia="Times New Roman" w:hAnsi="Times New Roman" w:cs="Times New Roman"/>
                <w:color w:val="0D0D0D"/>
                <w:sz w:val="24"/>
                <w:szCs w:val="24"/>
              </w:rPr>
              <w:t xml:space="preserve"> </w:t>
            </w:r>
          </w:p>
          <w:p w:rsidR="00216E74" w:rsidRPr="00BB1738" w:rsidRDefault="00216E74" w:rsidP="00216E74">
            <w:pPr>
              <w:widowControl w:val="0"/>
              <w:jc w:val="both"/>
              <w:rPr>
                <w:rFonts w:ascii="Times New Roman" w:eastAsia="Times New Roman" w:hAnsi="Times New Roman" w:cs="Times New Roman"/>
                <w:sz w:val="24"/>
                <w:szCs w:val="24"/>
              </w:rPr>
            </w:pPr>
            <w:bookmarkStart w:id="2" w:name="_heading=h.hjqm8skarbdr" w:colFirst="0" w:colLast="0"/>
            <w:bookmarkEnd w:id="2"/>
            <w:r w:rsidRPr="00BB1738">
              <w:rPr>
                <w:rFonts w:ascii="Times New Roman" w:eastAsia="Times New Roman" w:hAnsi="Times New Roman" w:cs="Times New Roman"/>
                <w:i/>
                <w:sz w:val="24"/>
                <w:szCs w:val="24"/>
              </w:rPr>
              <w:t xml:space="preserve">Тендерні пропозиції мають право подавати всі заінтересовані особи. </w:t>
            </w:r>
          </w:p>
          <w:p w:rsidR="00216E74" w:rsidRPr="00BB1738" w:rsidRDefault="00216E74" w:rsidP="00216E74">
            <w:pPr>
              <w:widowControl w:val="0"/>
              <w:jc w:val="both"/>
              <w:rPr>
                <w:rFonts w:ascii="Times New Roman" w:eastAsia="Times New Roman" w:hAnsi="Times New Roman" w:cs="Times New Roman"/>
                <w:sz w:val="24"/>
                <w:szCs w:val="24"/>
              </w:rPr>
            </w:pPr>
            <w:bookmarkStart w:id="3" w:name="_heading=h.ftj7vaqoric" w:colFirst="0" w:colLast="0"/>
            <w:bookmarkEnd w:id="3"/>
            <w:r w:rsidRPr="00BB1738">
              <w:rPr>
                <w:rFonts w:ascii="Times New Roman" w:eastAsia="Times New Roman" w:hAnsi="Times New Roman" w:cs="Times New Roman"/>
                <w:color w:val="000000"/>
                <w:sz w:val="24"/>
                <w:szCs w:val="24"/>
              </w:rPr>
              <w:t>Кожен учасник має право подати тільки одну тендерну пропозицію</w:t>
            </w:r>
            <w:r w:rsidRPr="00BB1738">
              <w:rPr>
                <w:rFonts w:ascii="Times New Roman" w:eastAsia="Times New Roman" w:hAnsi="Times New Roman" w:cs="Times New Roman"/>
                <w:b/>
                <w:color w:val="000000"/>
                <w:sz w:val="24"/>
                <w:szCs w:val="24"/>
              </w:rPr>
              <w:t xml:space="preserve"> </w:t>
            </w:r>
            <w:r w:rsidRPr="00BB1738">
              <w:rPr>
                <w:rFonts w:ascii="Times New Roman" w:eastAsia="Times New Roman" w:hAnsi="Times New Roman" w:cs="Times New Roman"/>
                <w:color w:val="000000"/>
                <w:sz w:val="24"/>
                <w:szCs w:val="24"/>
              </w:rPr>
              <w:t xml:space="preserve">(у тому числі до визначеної в тендерній документації частини предмета закупівлі (лота) </w:t>
            </w:r>
            <w:r w:rsidRPr="00BB1738">
              <w:rPr>
                <w:rFonts w:ascii="Times New Roman" w:eastAsia="Times New Roman" w:hAnsi="Times New Roman" w:cs="Times New Roman"/>
                <w:i/>
                <w:sz w:val="24"/>
                <w:szCs w:val="24"/>
              </w:rPr>
              <w:t>(у разі здійснення закупівлі за лотами)</w:t>
            </w:r>
            <w:r w:rsidRPr="00BB1738">
              <w:rPr>
                <w:rFonts w:ascii="Times New Roman" w:eastAsia="Times New Roman" w:hAnsi="Times New Roman" w:cs="Times New Roman"/>
                <w:sz w:val="24"/>
                <w:szCs w:val="24"/>
              </w:rPr>
              <w:t xml:space="preserve">. </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i/>
                <w:color w:val="000000"/>
                <w:sz w:val="24"/>
                <w:szCs w:val="24"/>
                <w:highlight w:val="white"/>
              </w:rPr>
              <w:t xml:space="preserve">У випадку подання учасником більше однієї тендерної пропозиції </w:t>
            </w:r>
            <w:r w:rsidRPr="00BB1738">
              <w:rPr>
                <w:rFonts w:ascii="Times New Roman" w:eastAsia="Times New Roman" w:hAnsi="Times New Roman" w:cs="Times New Roman"/>
                <w:i/>
                <w:color w:val="000000"/>
                <w:sz w:val="24"/>
                <w:szCs w:val="24"/>
              </w:rPr>
              <w:t xml:space="preserve">(у тому числі до визначеної в тендерній документації частини предмета закупівлі (лота) </w:t>
            </w:r>
            <w:r w:rsidRPr="00BB1738">
              <w:rPr>
                <w:rFonts w:ascii="Times New Roman" w:eastAsia="Times New Roman" w:hAnsi="Times New Roman" w:cs="Times New Roman"/>
                <w:i/>
                <w:sz w:val="24"/>
                <w:szCs w:val="24"/>
              </w:rPr>
              <w:t xml:space="preserve">(у разі </w:t>
            </w:r>
            <w:r w:rsidRPr="00BB1738">
              <w:rPr>
                <w:rFonts w:ascii="Times New Roman" w:eastAsia="Times New Roman" w:hAnsi="Times New Roman" w:cs="Times New Roman"/>
                <w:i/>
                <w:sz w:val="24"/>
                <w:szCs w:val="24"/>
              </w:rPr>
              <w:lastRenderedPageBreak/>
              <w:t xml:space="preserve">здійснення закупівлі за лотами), учасник вважається таким, </w:t>
            </w:r>
            <w:r w:rsidRPr="00BB1738">
              <w:rPr>
                <w:rFonts w:ascii="Times New Roman" w:eastAsia="Times New Roman" w:hAnsi="Times New Roman" w:cs="Times New Roman"/>
                <w:i/>
                <w:sz w:val="24"/>
                <w:szCs w:val="24"/>
                <w:highlight w:val="white"/>
              </w:rPr>
              <w:t xml:space="preserve">що не </w:t>
            </w:r>
            <w:r w:rsidRPr="00BB1738">
              <w:rPr>
                <w:rFonts w:ascii="Times New Roman" w:eastAsia="Times New Roman" w:hAnsi="Times New Roman" w:cs="Times New Roman"/>
                <w:i/>
                <w:color w:val="000000"/>
                <w:sz w:val="24"/>
                <w:szCs w:val="24"/>
                <w:highlight w:val="white"/>
              </w:rPr>
              <w:t>відповідає встановленим </w:t>
            </w:r>
            <w:hyperlink r:id="rId11" w:anchor="n1422">
              <w:r w:rsidRPr="00BB1738">
                <w:rPr>
                  <w:rFonts w:ascii="Times New Roman" w:eastAsia="Times New Roman" w:hAnsi="Times New Roman" w:cs="Times New Roman"/>
                  <w:i/>
                  <w:color w:val="000000"/>
                  <w:sz w:val="24"/>
                  <w:szCs w:val="24"/>
                  <w:highlight w:val="white"/>
                </w:rPr>
                <w:t>абзацом першим</w:t>
              </w:r>
            </w:hyperlink>
            <w:r w:rsidRPr="00BB1738">
              <w:rPr>
                <w:rFonts w:ascii="Times New Roman" w:eastAsia="Times New Roman" w:hAnsi="Times New Roman" w:cs="Times New Roman"/>
                <w:i/>
                <w:color w:val="000000"/>
                <w:sz w:val="24"/>
                <w:szCs w:val="24"/>
                <w:highlight w:val="white"/>
              </w:rPr>
              <w:t> частини третьої статті 22 Закону України «Про публічні закупівлі» вимогам до учасника відповідно до законодавства</w:t>
            </w:r>
            <w:r w:rsidRPr="00BB1738">
              <w:rPr>
                <w:rFonts w:ascii="Times New Roman" w:eastAsia="Times New Roman" w:hAnsi="Times New Roman" w:cs="Times New Roman"/>
                <w:i/>
                <w:sz w:val="24"/>
                <w:szCs w:val="24"/>
                <w:highlight w:val="white"/>
              </w:rPr>
              <w:t>.</w:t>
            </w:r>
          </w:p>
        </w:tc>
      </w:tr>
      <w:tr w:rsidR="00216E74" w:rsidRPr="00BB1738">
        <w:trPr>
          <w:trHeight w:val="913"/>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2</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bookmarkStart w:id="4" w:name="_heading=h.tyjcwt" w:colFirst="0" w:colLast="0"/>
            <w:bookmarkEnd w:id="4"/>
            <w:r w:rsidRPr="00BB1738">
              <w:rPr>
                <w:rFonts w:ascii="Times New Roman" w:eastAsia="Times New Roman" w:hAnsi="Times New Roman" w:cs="Times New Roman"/>
                <w:b/>
                <w:color w:val="000000"/>
                <w:sz w:val="24"/>
                <w:szCs w:val="24"/>
              </w:rPr>
              <w:t>Забезпечення тендерної пропозиції</w:t>
            </w:r>
          </w:p>
        </w:tc>
        <w:tc>
          <w:tcPr>
            <w:tcW w:w="6420" w:type="dxa"/>
            <w:vAlign w:val="center"/>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Забезпечення тендерної пропозиції  не вимагається.</w:t>
            </w:r>
          </w:p>
          <w:p w:rsidR="00216E74" w:rsidRPr="00BB1738" w:rsidRDefault="00216E74" w:rsidP="00216E74">
            <w:pPr>
              <w:widowControl w:val="0"/>
              <w:ind w:right="120"/>
              <w:jc w:val="both"/>
              <w:rPr>
                <w:rFonts w:ascii="Times New Roman" w:eastAsia="Times New Roman" w:hAnsi="Times New Roman" w:cs="Times New Roman"/>
                <w:b/>
                <w:sz w:val="24"/>
                <w:szCs w:val="24"/>
              </w:rPr>
            </w:pPr>
            <w:bookmarkStart w:id="5" w:name="_heading=h.3dy6vkm" w:colFirst="0" w:colLast="0"/>
            <w:bookmarkEnd w:id="5"/>
          </w:p>
          <w:p w:rsidR="00216E74" w:rsidRPr="00BB1738" w:rsidRDefault="00216E74" w:rsidP="00216E74">
            <w:pPr>
              <w:widowControl w:val="0"/>
              <w:jc w:val="both"/>
              <w:rPr>
                <w:rFonts w:ascii="Times New Roman" w:eastAsia="Times New Roman" w:hAnsi="Times New Roman" w:cs="Times New Roman"/>
                <w:sz w:val="24"/>
                <w:szCs w:val="24"/>
              </w:rPr>
            </w:pPr>
            <w:bookmarkStart w:id="6" w:name="_heading=h.qh3irfvunfcq" w:colFirst="0" w:colLast="0"/>
            <w:bookmarkStart w:id="7" w:name="_heading=h.4d34og8" w:colFirst="0" w:colLast="0"/>
            <w:bookmarkEnd w:id="6"/>
            <w:bookmarkEnd w:id="7"/>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3</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20" w:type="dxa"/>
            <w:vAlign w:val="center"/>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Не передбачається.</w:t>
            </w:r>
          </w:p>
          <w:p w:rsidR="00216E74" w:rsidRPr="00BB1738" w:rsidRDefault="00216E74" w:rsidP="00216E74">
            <w:pPr>
              <w:widowControl w:val="0"/>
              <w:ind w:right="120"/>
              <w:jc w:val="both"/>
              <w:rPr>
                <w:rFonts w:ascii="Times New Roman" w:eastAsia="Times New Roman" w:hAnsi="Times New Roman" w:cs="Times New Roman"/>
                <w:sz w:val="24"/>
                <w:szCs w:val="24"/>
                <w:highlight w:val="yellow"/>
              </w:rPr>
            </w:pPr>
          </w:p>
          <w:p w:rsidR="00216E74" w:rsidRPr="00BB1738" w:rsidRDefault="00216E74" w:rsidP="00216E74">
            <w:pPr>
              <w:widowControl w:val="0"/>
              <w:jc w:val="both"/>
              <w:rPr>
                <w:rFonts w:ascii="Times New Roman" w:eastAsia="Times New Roman" w:hAnsi="Times New Roman" w:cs="Times New Roman"/>
                <w:sz w:val="24"/>
                <w:szCs w:val="24"/>
              </w:rPr>
            </w:pPr>
          </w:p>
        </w:tc>
      </w:tr>
      <w:tr w:rsidR="00216E74" w:rsidRPr="00BB1738">
        <w:trPr>
          <w:trHeight w:val="560"/>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Тендерні пропозиції вважаються дійсними </w:t>
            </w:r>
            <w:r w:rsidRPr="00BB1738">
              <w:rPr>
                <w:rFonts w:ascii="Times New Roman" w:eastAsia="Times New Roman" w:hAnsi="Times New Roman" w:cs="Times New Roman"/>
                <w:b/>
                <w:i/>
                <w:sz w:val="24"/>
                <w:szCs w:val="24"/>
                <w:u w:val="single"/>
              </w:rPr>
              <w:t>протягом 120 (ста двадцяти) днів</w:t>
            </w:r>
            <w:r w:rsidRPr="00BB1738">
              <w:rPr>
                <w:rFonts w:ascii="Times New Roman" w:eastAsia="Times New Roman" w:hAnsi="Times New Roman" w:cs="Times New Roman"/>
                <w:sz w:val="24"/>
                <w:szCs w:val="24"/>
              </w:rPr>
              <w:t xml:space="preserve"> із дати кінцевого строку подання тендерних пропозицій. </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216E74" w:rsidRPr="00BB1738" w:rsidRDefault="00216E74" w:rsidP="00216E74">
            <w:pPr>
              <w:widowControl w:val="0"/>
              <w:jc w:val="both"/>
              <w:rPr>
                <w:rFonts w:ascii="Times New Roman" w:eastAsia="Times New Roman" w:hAnsi="Times New Roman" w:cs="Times New Roman"/>
                <w:sz w:val="24"/>
                <w:szCs w:val="24"/>
                <w:u w:val="single"/>
              </w:rPr>
            </w:pPr>
            <w:r w:rsidRPr="00BB1738">
              <w:rPr>
                <w:rFonts w:ascii="Times New Roman" w:eastAsia="Times New Roman" w:hAnsi="Times New Roman" w:cs="Times New Roman"/>
                <w:sz w:val="24"/>
                <w:szCs w:val="24"/>
              </w:rPr>
              <w:t xml:space="preserve">Учасник процедури закупівлі </w:t>
            </w:r>
            <w:r w:rsidRPr="00BB1738">
              <w:rPr>
                <w:rFonts w:ascii="Times New Roman" w:eastAsia="Times New Roman" w:hAnsi="Times New Roman" w:cs="Times New Roman"/>
                <w:sz w:val="24"/>
                <w:szCs w:val="24"/>
                <w:u w:val="single"/>
              </w:rPr>
              <w:t>має право:</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BB1738">
              <w:rPr>
                <w:rFonts w:ascii="Times New Roman" w:eastAsia="Times New Roman" w:hAnsi="Times New Roman" w:cs="Times New Roman"/>
                <w:i/>
                <w:sz w:val="24"/>
                <w:szCs w:val="24"/>
              </w:rPr>
              <w:t>(у разі якщо таке вимагалося)</w:t>
            </w:r>
            <w:r w:rsidRPr="00BB1738">
              <w:rPr>
                <w:rFonts w:ascii="Times New Roman" w:eastAsia="Times New Roman" w:hAnsi="Times New Roman" w:cs="Times New Roman"/>
                <w:sz w:val="24"/>
                <w:szCs w:val="24"/>
              </w:rPr>
              <w:t>.</w:t>
            </w:r>
          </w:p>
          <w:p w:rsidR="00216E74" w:rsidRPr="00BB1738" w:rsidRDefault="00216E74" w:rsidP="00216E74">
            <w:pPr>
              <w:widowControl w:val="0"/>
              <w:jc w:val="both"/>
              <w:rPr>
                <w:rFonts w:ascii="Times New Roman" w:eastAsia="Times New Roman" w:hAnsi="Times New Roman" w:cs="Times New Roman"/>
                <w:strike/>
                <w:sz w:val="24"/>
                <w:szCs w:val="24"/>
              </w:rPr>
            </w:pPr>
            <w:r w:rsidRPr="00BB1738">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0340F2" w:rsidRPr="00BB1738" w:rsidTr="00BB1738">
        <w:trPr>
          <w:trHeight w:val="4246"/>
          <w:jc w:val="center"/>
        </w:trPr>
        <w:tc>
          <w:tcPr>
            <w:tcW w:w="705" w:type="dxa"/>
          </w:tcPr>
          <w:p w:rsidR="000340F2" w:rsidRPr="00BB1738" w:rsidRDefault="000340F2" w:rsidP="000340F2">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5</w:t>
            </w:r>
          </w:p>
        </w:tc>
        <w:tc>
          <w:tcPr>
            <w:tcW w:w="2835" w:type="dxa"/>
          </w:tcPr>
          <w:p w:rsidR="000340F2" w:rsidRPr="00BB1738" w:rsidRDefault="00D95E94" w:rsidP="00FF4785">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Кваліфікаційні критерії відповідно до статті 16 Закону, підстави, встановлені пунктом 47 Особливостей</w:t>
            </w:r>
          </w:p>
        </w:tc>
        <w:tc>
          <w:tcPr>
            <w:tcW w:w="6420" w:type="dxa"/>
            <w:vAlign w:val="center"/>
          </w:tcPr>
          <w:p w:rsidR="000340F2" w:rsidRPr="00BB1738" w:rsidRDefault="000340F2" w:rsidP="000340F2">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BB1738">
              <w:rPr>
                <w:rFonts w:ascii="Times New Roman" w:eastAsia="Times New Roman" w:hAnsi="Times New Roman" w:cs="Times New Roman"/>
                <w:b/>
                <w:i/>
                <w:sz w:val="24"/>
                <w:szCs w:val="24"/>
              </w:rPr>
              <w:t>Додатку 1</w:t>
            </w:r>
            <w:r w:rsidRPr="00BB1738">
              <w:rPr>
                <w:rFonts w:ascii="Times New Roman" w:eastAsia="Times New Roman" w:hAnsi="Times New Roman" w:cs="Times New Roman"/>
                <w:i/>
                <w:sz w:val="24"/>
                <w:szCs w:val="24"/>
              </w:rPr>
              <w:t xml:space="preserve"> </w:t>
            </w:r>
            <w:r w:rsidRPr="00BB1738">
              <w:rPr>
                <w:rFonts w:ascii="Times New Roman" w:eastAsia="Times New Roman" w:hAnsi="Times New Roman" w:cs="Times New Roman"/>
                <w:sz w:val="24"/>
                <w:szCs w:val="24"/>
              </w:rPr>
              <w:t xml:space="preserve">до цієї тендерної документації. </w:t>
            </w:r>
          </w:p>
          <w:p w:rsidR="000340F2" w:rsidRPr="00BB1738" w:rsidRDefault="000340F2" w:rsidP="000340F2">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BB1738">
              <w:rPr>
                <w:rFonts w:ascii="Times New Roman" w:eastAsia="Times New Roman" w:hAnsi="Times New Roman" w:cs="Times New Roman"/>
                <w:b/>
                <w:sz w:val="24"/>
                <w:szCs w:val="24"/>
              </w:rPr>
              <w:t xml:space="preserve"> </w:t>
            </w:r>
            <w:r w:rsidRPr="00BB1738">
              <w:rPr>
                <w:rFonts w:ascii="Times New Roman" w:eastAsia="Times New Roman" w:hAnsi="Times New Roman" w:cs="Times New Roman"/>
                <w:b/>
                <w:i/>
                <w:sz w:val="24"/>
                <w:szCs w:val="24"/>
              </w:rPr>
              <w:t>Додатку 1</w:t>
            </w:r>
            <w:r w:rsidRPr="00BB1738">
              <w:rPr>
                <w:rFonts w:ascii="Times New Roman" w:eastAsia="Times New Roman" w:hAnsi="Times New Roman" w:cs="Times New Roman"/>
                <w:sz w:val="24"/>
                <w:szCs w:val="24"/>
              </w:rPr>
              <w:t xml:space="preserve"> до цієї тендерної документації. </w:t>
            </w:r>
          </w:p>
          <w:p w:rsidR="000340F2" w:rsidRPr="00BB1738" w:rsidRDefault="000340F2" w:rsidP="000340F2">
            <w:pPr>
              <w:widowControl w:val="0"/>
              <w:ind w:right="120"/>
              <w:jc w:val="both"/>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Підстави, визначені пунктом 4</w:t>
            </w:r>
            <w:r w:rsidR="00393D68" w:rsidRPr="00BB1738">
              <w:rPr>
                <w:rFonts w:ascii="Times New Roman" w:eastAsia="Times New Roman" w:hAnsi="Times New Roman" w:cs="Times New Roman"/>
                <w:b/>
                <w:sz w:val="24"/>
                <w:szCs w:val="24"/>
              </w:rPr>
              <w:t>7</w:t>
            </w:r>
            <w:r w:rsidRPr="00BB1738">
              <w:rPr>
                <w:rFonts w:ascii="Times New Roman" w:eastAsia="Times New Roman" w:hAnsi="Times New Roman" w:cs="Times New Roman"/>
                <w:b/>
                <w:sz w:val="24"/>
                <w:szCs w:val="24"/>
              </w:rPr>
              <w:t xml:space="preserve"> Особливостей*.</w:t>
            </w:r>
          </w:p>
          <w:p w:rsidR="000340F2" w:rsidRPr="00BB1738" w:rsidRDefault="000340F2" w:rsidP="000340F2">
            <w:pPr>
              <w:widowControl w:val="0"/>
              <w:pBdr>
                <w:top w:val="nil"/>
                <w:left w:val="nil"/>
                <w:bottom w:val="nil"/>
                <w:right w:val="nil"/>
                <w:between w:val="nil"/>
              </w:pBd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BB1738">
              <w:rPr>
                <w:rFonts w:ascii="Times New Roman" w:eastAsia="Times New Roman" w:hAnsi="Times New Roman" w:cs="Times New Roman"/>
                <w:sz w:val="24"/>
                <w:szCs w:val="24"/>
              </w:rPr>
              <w:t>антиконкурентних</w:t>
            </w:r>
            <w:proofErr w:type="spellEnd"/>
            <w:r w:rsidRPr="00BB1738">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11) </w:t>
            </w:r>
            <w:r w:rsidR="009111F1">
              <w:rPr>
                <w:rFonts w:ascii="Times New Roman" w:eastAsia="Times New Roman" w:hAnsi="Times New Roman" w:cs="Times New Roman"/>
                <w:sz w:val="24"/>
                <w:szCs w:val="24"/>
              </w:rPr>
              <w:t xml:space="preserve">учасник процедури закупівлі або кінцевий </w:t>
            </w:r>
            <w:proofErr w:type="spellStart"/>
            <w:r w:rsidR="009111F1">
              <w:rPr>
                <w:rFonts w:ascii="Times New Roman" w:eastAsia="Times New Roman" w:hAnsi="Times New Roman" w:cs="Times New Roman"/>
                <w:sz w:val="24"/>
                <w:szCs w:val="24"/>
              </w:rPr>
              <w:t>бенефіціарний</w:t>
            </w:r>
            <w:proofErr w:type="spellEnd"/>
            <w:r w:rsidR="009111F1">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w:t>
            </w:r>
            <w:r w:rsidR="009111F1" w:rsidRPr="00E60C30">
              <w:rPr>
                <w:rFonts w:ascii="Times New Roman" w:eastAsia="Times New Roman" w:hAnsi="Times New Roman" w:cs="Times New Roman"/>
                <w:sz w:val="24"/>
                <w:szCs w:val="24"/>
              </w:rPr>
              <w:t xml:space="preserve">здійснення </w:t>
            </w:r>
            <w:r w:rsidR="009111F1" w:rsidRPr="00E60C30">
              <w:rPr>
                <w:rFonts w:ascii="Times New Roman" w:eastAsia="Times New Roman" w:hAnsi="Times New Roman" w:cs="Times New Roman"/>
                <w:sz w:val="24"/>
                <w:szCs w:val="24"/>
                <w:highlight w:val="white"/>
              </w:rPr>
              <w:t xml:space="preserve">нею </w:t>
            </w:r>
            <w:r w:rsidR="009111F1">
              <w:rPr>
                <w:rFonts w:ascii="Times New Roman" w:eastAsia="Times New Roman" w:hAnsi="Times New Roman" w:cs="Times New Roman"/>
                <w:sz w:val="24"/>
                <w:szCs w:val="24"/>
                <w:highlight w:val="white"/>
              </w:rPr>
              <w:t>публічних закупівель товарів, робіт і послуг згідно із Законом України “Про санкції”</w:t>
            </w:r>
            <w:r w:rsidR="009111F1" w:rsidRPr="0039251C">
              <w:rPr>
                <w:rFonts w:ascii="Times New Roman" w:hAnsi="Times New Roman" w:cs="Times New Roman"/>
                <w:color w:val="323232"/>
                <w:sz w:val="24"/>
                <w:szCs w:val="24"/>
              </w:rPr>
              <w:t xml:space="preserve"> крім випадку, коли активи такої особи в установленому законодавством порядку передані в управління АРМА</w:t>
            </w:r>
            <w:r w:rsidRPr="00BB1738">
              <w:rPr>
                <w:rFonts w:ascii="Times New Roman" w:eastAsia="Times New Roman" w:hAnsi="Times New Roman" w:cs="Times New Roman"/>
                <w:sz w:val="24"/>
                <w:szCs w:val="24"/>
              </w:rPr>
              <w:t>;</w:t>
            </w:r>
          </w:p>
          <w:p w:rsidR="00FF4785" w:rsidRPr="00BB1738" w:rsidRDefault="00FF4785" w:rsidP="00FF4785">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12) керівника учасника процедури закупівлі, фізичну особу, яка є учасником процедури закупівлі, було притягнуто </w:t>
            </w:r>
            <w:r w:rsidRPr="00BB1738">
              <w:rPr>
                <w:rFonts w:ascii="Times New Roman" w:eastAsia="Times New Roman" w:hAnsi="Times New Roman" w:cs="Times New Roman"/>
                <w:sz w:val="24"/>
                <w:szCs w:val="24"/>
              </w:rPr>
              <w:lastRenderedPageBreak/>
              <w:t xml:space="preserve">згідно із законом до відповідальності за вчинення правопорушення, пов’язаного з використанням дитячої праці чи будь-якими формами торгівлі людьми. </w:t>
            </w:r>
          </w:p>
          <w:p w:rsidR="009111F1" w:rsidRPr="009111F1" w:rsidRDefault="009111F1" w:rsidP="009111F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9111F1">
              <w:rPr>
                <w:rFonts w:ascii="Times New Roman" w:eastAsia="Times New Roman" w:hAnsi="Times New Roman" w:cs="Times New Roman"/>
                <w:sz w:val="24"/>
                <w:szCs w:val="24"/>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0340F2" w:rsidRPr="00BB1738" w:rsidRDefault="009111F1" w:rsidP="009111F1">
            <w:pPr>
              <w:jc w:val="both"/>
              <w:rPr>
                <w:rFonts w:ascii="Times New Roman" w:eastAsia="Times New Roman" w:hAnsi="Times New Roman" w:cs="Times New Roman"/>
                <w:sz w:val="24"/>
                <w:szCs w:val="24"/>
                <w:highlight w:val="white"/>
              </w:rPr>
            </w:pPr>
            <w:r w:rsidRPr="009111F1">
              <w:rPr>
                <w:rFonts w:ascii="Times New Roman" w:eastAsia="Times New Roman" w:hAnsi="Times New Roman" w:cs="Times New Roman"/>
                <w:sz w:val="24"/>
                <w:szCs w:val="24"/>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6</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20" w:type="dxa"/>
            <w:vAlign w:val="center"/>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2">
              <w:r w:rsidRPr="00BB1738">
                <w:rPr>
                  <w:rFonts w:ascii="Times New Roman" w:eastAsia="Times New Roman" w:hAnsi="Times New Roman" w:cs="Times New Roman"/>
                  <w:sz w:val="24"/>
                  <w:szCs w:val="24"/>
                </w:rPr>
                <w:t xml:space="preserve"> пунктом третім </w:t>
              </w:r>
            </w:hyperlink>
            <w:hyperlink r:id="rId13">
              <w:r w:rsidRPr="00BB1738">
                <w:rPr>
                  <w:rFonts w:ascii="Times New Roman" w:eastAsia="Times New Roman" w:hAnsi="Times New Roman" w:cs="Times New Roman"/>
                  <w:sz w:val="24"/>
                  <w:szCs w:val="24"/>
                  <w:u w:val="single"/>
                </w:rPr>
                <w:t>частиною другою</w:t>
              </w:r>
            </w:hyperlink>
            <w:r w:rsidRPr="00BB1738">
              <w:rPr>
                <w:rFonts w:ascii="Times New Roman" w:eastAsia="Times New Roman" w:hAnsi="Times New Roman" w:cs="Times New Roman"/>
                <w:sz w:val="24"/>
                <w:szCs w:val="24"/>
              </w:rPr>
              <w:t xml:space="preserve"> статті 22 Закону зазначено в </w:t>
            </w:r>
            <w:r w:rsidRPr="00BB1738">
              <w:rPr>
                <w:rFonts w:ascii="Times New Roman" w:eastAsia="Times New Roman" w:hAnsi="Times New Roman" w:cs="Times New Roman"/>
                <w:b/>
                <w:i/>
                <w:sz w:val="24"/>
                <w:szCs w:val="24"/>
              </w:rPr>
              <w:t>Додатку 2</w:t>
            </w:r>
            <w:r w:rsidRPr="00BB1738">
              <w:rPr>
                <w:rFonts w:ascii="Times New Roman" w:eastAsia="Times New Roman" w:hAnsi="Times New Roman" w:cs="Times New Roman"/>
                <w:b/>
                <w:sz w:val="24"/>
                <w:szCs w:val="24"/>
              </w:rPr>
              <w:t xml:space="preserve"> </w:t>
            </w:r>
            <w:r w:rsidRPr="00BB1738">
              <w:rPr>
                <w:rFonts w:ascii="Times New Roman" w:eastAsia="Times New Roman" w:hAnsi="Times New Roman" w:cs="Times New Roman"/>
                <w:sz w:val="24"/>
                <w:szCs w:val="24"/>
              </w:rPr>
              <w:t>до цієї тендерної документації.</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7</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 xml:space="preserve">Інформація про </w:t>
            </w:r>
            <w:r w:rsidRPr="00BB1738">
              <w:rPr>
                <w:rFonts w:ascii="Times New Roman" w:eastAsia="Times New Roman" w:hAnsi="Times New Roman" w:cs="Times New Roman"/>
                <w:b/>
                <w:sz w:val="24"/>
                <w:szCs w:val="24"/>
              </w:rPr>
              <w:t>субпідрядника /співвиконавця (у випадку закупівлі робіт чи послуг)</w:t>
            </w:r>
          </w:p>
        </w:tc>
        <w:tc>
          <w:tcPr>
            <w:tcW w:w="6420" w:type="dxa"/>
            <w:vAlign w:val="center"/>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highlight w:val="white"/>
              </w:rPr>
              <w:t>У</w:t>
            </w:r>
            <w:r w:rsidRPr="00BB1738">
              <w:rPr>
                <w:rFonts w:ascii="Times New Roman" w:eastAsia="Times New Roman" w:hAnsi="Times New Roman" w:cs="Times New Roman"/>
                <w:color w:val="000000"/>
                <w:sz w:val="24"/>
                <w:szCs w:val="24"/>
                <w:highlight w:val="white"/>
              </w:rPr>
              <w:t xml:space="preserve">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w:t>
            </w:r>
            <w:r w:rsidRPr="00BB1738">
              <w:rPr>
                <w:rFonts w:ascii="Times New Roman" w:eastAsia="Times New Roman" w:hAnsi="Times New Roman" w:cs="Times New Roman"/>
                <w:sz w:val="24"/>
                <w:szCs w:val="24"/>
                <w:highlight w:val="white"/>
              </w:rPr>
              <w:t xml:space="preserve">надання послуг як субпідрядника/співвиконавця </w:t>
            </w:r>
            <w:r w:rsidRPr="00BB1738">
              <w:rPr>
                <w:rFonts w:ascii="Times New Roman" w:eastAsia="Times New Roman" w:hAnsi="Times New Roman" w:cs="Times New Roman"/>
                <w:color w:val="000000"/>
                <w:sz w:val="24"/>
                <w:szCs w:val="24"/>
                <w:highlight w:val="white"/>
              </w:rPr>
              <w:t xml:space="preserve">у обсязі не менше ніж 20 відсотків від вартості договору про закупівлю </w:t>
            </w:r>
            <w:r w:rsidRPr="00BB1738">
              <w:rPr>
                <w:rFonts w:ascii="Times New Roman" w:eastAsia="Times New Roman" w:hAnsi="Times New Roman" w:cs="Times New Roman"/>
                <w:i/>
                <w:color w:val="000000"/>
                <w:sz w:val="24"/>
                <w:szCs w:val="24"/>
                <w:highlight w:val="white"/>
              </w:rPr>
              <w:t>(надається у разі залучення).</w:t>
            </w:r>
          </w:p>
        </w:tc>
      </w:tr>
      <w:tr w:rsidR="00216E74" w:rsidRPr="00BB1738">
        <w:trPr>
          <w:trHeight w:val="841"/>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8</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rsidR="00216E74" w:rsidRPr="00BB1738" w:rsidRDefault="00216E74" w:rsidP="00216E74">
            <w:pPr>
              <w:widowControl w:val="0"/>
              <w:jc w:val="both"/>
              <w:rPr>
                <w:rFonts w:ascii="Times New Roman" w:eastAsia="Times New Roman" w:hAnsi="Times New Roman" w:cs="Times New Roman"/>
                <w:sz w:val="24"/>
                <w:szCs w:val="24"/>
              </w:rPr>
            </w:pPr>
          </w:p>
        </w:tc>
      </w:tr>
      <w:tr w:rsidR="00216E74" w:rsidRPr="00BB1738">
        <w:trPr>
          <w:trHeight w:val="442"/>
          <w:jc w:val="center"/>
        </w:trPr>
        <w:tc>
          <w:tcPr>
            <w:tcW w:w="9960" w:type="dxa"/>
            <w:gridSpan w:val="3"/>
            <w:vAlign w:val="center"/>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lastRenderedPageBreak/>
              <w:t>Розділ 4. Подання та розкриття тендерної пропозиції</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1</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Кінцевий строк подання тендерної пропозиції</w:t>
            </w:r>
          </w:p>
        </w:tc>
        <w:tc>
          <w:tcPr>
            <w:tcW w:w="6420" w:type="dxa"/>
            <w:vAlign w:val="center"/>
          </w:tcPr>
          <w:p w:rsidR="00D95E94" w:rsidRPr="00BB1738" w:rsidRDefault="00D95E94" w:rsidP="00D95E94">
            <w:pPr>
              <w:widowControl w:val="0"/>
              <w:ind w:left="40" w:right="12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1.1.</w:t>
            </w:r>
            <w:r w:rsidRPr="00BB1738">
              <w:rPr>
                <w:rFonts w:ascii="Times New Roman" w:eastAsia="Times New Roman" w:hAnsi="Times New Roman" w:cs="Times New Roman"/>
                <w:color w:val="000000"/>
                <w:sz w:val="24"/>
                <w:szCs w:val="24"/>
              </w:rPr>
              <w:tab/>
              <w:t>Кінцевий строк подання тендерних пропозицій згідно до оголошення про закупівлю.</w:t>
            </w:r>
          </w:p>
          <w:p w:rsidR="00D95E94" w:rsidRPr="00BB1738" w:rsidRDefault="00D95E94" w:rsidP="00D95E94">
            <w:pPr>
              <w:widowControl w:val="0"/>
              <w:ind w:left="40" w:right="12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1.2.</w:t>
            </w:r>
            <w:r w:rsidRPr="00BB1738">
              <w:rPr>
                <w:rFonts w:ascii="Times New Roman" w:eastAsia="Times New Roman" w:hAnsi="Times New Roman" w:cs="Times New Roman"/>
                <w:color w:val="000000"/>
                <w:sz w:val="24"/>
                <w:szCs w:val="24"/>
              </w:rPr>
              <w:tab/>
              <w:t>Отримана тендерна пропозиція вноситься автоматично до реєстру отриманих тендерних пропозицій.</w:t>
            </w:r>
          </w:p>
          <w:p w:rsidR="00216E74" w:rsidRPr="00BB1738" w:rsidRDefault="00D95E94" w:rsidP="00D95E94">
            <w:pPr>
              <w:widowControl w:val="0"/>
              <w:pBdr>
                <w:top w:val="nil"/>
                <w:left w:val="nil"/>
                <w:bottom w:val="nil"/>
                <w:right w:val="nil"/>
                <w:between w:val="nil"/>
              </w:pBdr>
              <w:jc w:val="both"/>
              <w:rPr>
                <w:rFonts w:ascii="Times New Roman" w:eastAsia="Times New Roman" w:hAnsi="Times New Roman" w:cs="Times New Roman"/>
                <w:strike/>
                <w:sz w:val="24"/>
                <w:szCs w:val="24"/>
              </w:rPr>
            </w:pPr>
            <w:r w:rsidRPr="00BB1738">
              <w:rPr>
                <w:rFonts w:ascii="Times New Roman" w:eastAsia="Times New Roman" w:hAnsi="Times New Roman" w:cs="Times New Roman"/>
                <w:color w:val="000000"/>
                <w:sz w:val="24"/>
                <w:szCs w:val="24"/>
              </w:rPr>
              <w:t>1.3.</w:t>
            </w:r>
            <w:r w:rsidRPr="00BB1738">
              <w:rPr>
                <w:rFonts w:ascii="Times New Roman" w:eastAsia="Times New Roman" w:hAnsi="Times New Roman" w:cs="Times New Roman"/>
                <w:color w:val="000000"/>
                <w:sz w:val="24"/>
                <w:szCs w:val="24"/>
              </w:rPr>
              <w:tab/>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216E74" w:rsidRPr="00BB1738" w:rsidTr="001760B1">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Дата та час розкриття тендерної пропозиції</w:t>
            </w:r>
          </w:p>
        </w:tc>
        <w:tc>
          <w:tcPr>
            <w:tcW w:w="6420" w:type="dxa"/>
          </w:tcPr>
          <w:p w:rsidR="00D95E94" w:rsidRPr="00BB1738" w:rsidRDefault="00D95E94" w:rsidP="00D95E94">
            <w:pPr>
              <w:ind w:firstLine="319"/>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2.1. Дата і час розкриття тендерних пропозицій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D95E94" w:rsidRPr="00BB1738" w:rsidRDefault="00D95E94" w:rsidP="00D95E94">
            <w:pPr>
              <w:ind w:firstLine="319"/>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2.2. 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216E74" w:rsidRPr="00BB1738" w:rsidRDefault="0080320B" w:rsidP="00D95E94">
            <w:pPr>
              <w:spacing w:before="150" w:after="150"/>
              <w:jc w:val="both"/>
              <w:rPr>
                <w:rFonts w:ascii="Times New Roman" w:eastAsia="Times New Roman" w:hAnsi="Times New Roman" w:cs="Times New Roman"/>
                <w:sz w:val="24"/>
                <w:szCs w:val="24"/>
              </w:rPr>
            </w:pPr>
            <w:r w:rsidRPr="001769AA">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anchor="n159">
              <w:r w:rsidRPr="001769AA">
                <w:rPr>
                  <w:rFonts w:ascii="Times New Roman" w:eastAsia="Times New Roman" w:hAnsi="Times New Roman" w:cs="Times New Roman"/>
                  <w:sz w:val="24"/>
                  <w:szCs w:val="24"/>
                  <w:highlight w:val="white"/>
                </w:rPr>
                <w:t>47</w:t>
              </w:r>
            </w:hyperlink>
            <w:r w:rsidRPr="001769AA">
              <w:rPr>
                <w:rFonts w:ascii="Times New Roman" w:eastAsia="Times New Roman" w:hAnsi="Times New Roman" w:cs="Times New Roman"/>
                <w:sz w:val="24"/>
                <w:szCs w:val="24"/>
                <w:highlight w:val="white"/>
              </w:rPr>
              <w:t xml:space="preserve"> Особливостей.</w:t>
            </w:r>
          </w:p>
        </w:tc>
      </w:tr>
      <w:tr w:rsidR="00216E74" w:rsidRPr="00BB1738">
        <w:trPr>
          <w:trHeight w:val="512"/>
          <w:jc w:val="center"/>
        </w:trPr>
        <w:tc>
          <w:tcPr>
            <w:tcW w:w="9960" w:type="dxa"/>
            <w:gridSpan w:val="3"/>
            <w:vAlign w:val="center"/>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Розділ 5. Оцінка тендерної пропозиції</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1</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20" w:type="dxa"/>
            <w:vAlign w:val="center"/>
          </w:tcPr>
          <w:p w:rsidR="0080320B" w:rsidRPr="001769AA" w:rsidRDefault="004A3112" w:rsidP="0080320B">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 </w:t>
            </w:r>
            <w:r w:rsidR="0080320B" w:rsidRPr="001769AA">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r w:rsidR="0080320B" w:rsidRPr="001769AA">
                <w:rPr>
                  <w:rFonts w:ascii="Times New Roman" w:eastAsia="Times New Roman" w:hAnsi="Times New Roman" w:cs="Times New Roman"/>
                  <w:sz w:val="24"/>
                  <w:szCs w:val="24"/>
                  <w:highlight w:val="white"/>
                </w:rPr>
                <w:t>шістнадцятої</w:t>
              </w:r>
            </w:hyperlink>
            <w:r w:rsidR="0080320B" w:rsidRPr="001769AA">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rsidR="0080320B" w:rsidRPr="001769AA" w:rsidRDefault="004A3112" w:rsidP="0080320B">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1.2 </w:t>
            </w:r>
            <w:r w:rsidR="0080320B" w:rsidRPr="001769AA">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80320B" w:rsidRDefault="004A3112" w:rsidP="0080320B">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1.3 </w:t>
            </w:r>
            <w:r w:rsidR="0080320B">
              <w:rPr>
                <w:rFonts w:ascii="Times New Roman" w:eastAsia="Times New Roman" w:hAnsi="Times New Roman" w:cs="Times New Roman"/>
                <w:sz w:val="24"/>
                <w:szCs w:val="24"/>
                <w:highlight w:val="white"/>
              </w:rPr>
              <w:t xml:space="preserve">Критерії та методика оцінки визначаються відповідно до </w:t>
            </w:r>
            <w:r w:rsidR="0080320B" w:rsidRPr="001769AA">
              <w:rPr>
                <w:rFonts w:ascii="Times New Roman" w:eastAsia="Times New Roman" w:hAnsi="Times New Roman" w:cs="Times New Roman"/>
                <w:sz w:val="24"/>
                <w:szCs w:val="24"/>
                <w:highlight w:val="white"/>
              </w:rPr>
              <w:t>статті 29 Закону.</w:t>
            </w:r>
          </w:p>
          <w:p w:rsidR="0080320B" w:rsidRDefault="0080320B" w:rsidP="0080320B">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rsidR="0080320B" w:rsidRPr="001769AA" w:rsidRDefault="0080320B" w:rsidP="0080320B">
            <w:pPr>
              <w:widowControl w:val="0"/>
              <w:jc w:val="both"/>
              <w:rPr>
                <w:rFonts w:ascii="Times New Roman" w:eastAsia="Times New Roman" w:hAnsi="Times New Roman" w:cs="Times New Roman"/>
                <w:sz w:val="24"/>
                <w:szCs w:val="24"/>
                <w:highlight w:val="white"/>
              </w:rPr>
            </w:pPr>
            <w:r w:rsidRPr="001769AA">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80320B" w:rsidRPr="001769AA" w:rsidRDefault="0080320B" w:rsidP="0080320B">
            <w:pPr>
              <w:widowControl w:val="0"/>
              <w:jc w:val="both"/>
              <w:rPr>
                <w:rFonts w:ascii="Times New Roman" w:eastAsia="Times New Roman" w:hAnsi="Times New Roman" w:cs="Times New Roman"/>
                <w:i/>
                <w:sz w:val="24"/>
                <w:szCs w:val="24"/>
                <w:highlight w:val="white"/>
              </w:rPr>
            </w:pPr>
            <w:r w:rsidRPr="001769AA">
              <w:rPr>
                <w:rFonts w:ascii="Times New Roman" w:eastAsia="Times New Roman" w:hAnsi="Times New Roman" w:cs="Times New Roman"/>
                <w:i/>
                <w:sz w:val="24"/>
                <w:szCs w:val="24"/>
                <w:highlight w:val="white"/>
              </w:rPr>
              <w:t>(у разі якщо подано дві і більше тендерних пропозицій).</w:t>
            </w:r>
          </w:p>
          <w:p w:rsidR="0080320B" w:rsidRPr="001769AA" w:rsidRDefault="0080320B" w:rsidP="0080320B">
            <w:pPr>
              <w:shd w:val="clear" w:color="auto" w:fill="FFFFFF"/>
              <w:jc w:val="both"/>
              <w:rPr>
                <w:rFonts w:ascii="Times New Roman" w:eastAsia="Times New Roman" w:hAnsi="Times New Roman" w:cs="Times New Roman"/>
                <w:sz w:val="24"/>
                <w:szCs w:val="24"/>
                <w:highlight w:val="white"/>
              </w:rPr>
            </w:pPr>
            <w:r w:rsidRPr="001769AA">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w:t>
            </w:r>
            <w:r w:rsidRPr="001769AA">
              <w:rPr>
                <w:rFonts w:ascii="Times New Roman" w:eastAsia="Times New Roman" w:hAnsi="Times New Roman" w:cs="Times New Roman"/>
                <w:sz w:val="24"/>
                <w:szCs w:val="24"/>
                <w:highlight w:val="white"/>
              </w:rPr>
              <w:lastRenderedPageBreak/>
              <w:t>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80320B" w:rsidRPr="001769AA" w:rsidRDefault="004A3112" w:rsidP="0080320B">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 xml:space="preserve">1.4 </w:t>
            </w:r>
            <w:r w:rsidR="0080320B" w:rsidRPr="001769AA">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80320B" w:rsidRPr="00233559" w:rsidRDefault="004A3112" w:rsidP="0080320B">
            <w:pPr>
              <w:widowControl w:val="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1.5 </w:t>
            </w:r>
            <w:r w:rsidR="0080320B" w:rsidRPr="00233559">
              <w:rPr>
                <w:rFonts w:ascii="Times New Roman" w:eastAsia="Times New Roman" w:hAnsi="Times New Roman" w:cs="Times New Roman"/>
                <w:i/>
                <w:sz w:val="24"/>
                <w:szCs w:val="24"/>
              </w:rPr>
              <w:t>Ціна тендерної пропозиції</w:t>
            </w:r>
            <w:r w:rsidR="0080320B" w:rsidRPr="00233559">
              <w:rPr>
                <w:rFonts w:ascii="Times New Roman" w:eastAsia="Times New Roman" w:hAnsi="Times New Roman" w:cs="Times New Roman"/>
                <w:i/>
                <w:color w:val="FF0000"/>
                <w:sz w:val="24"/>
                <w:szCs w:val="24"/>
              </w:rPr>
              <w:t xml:space="preserve"> </w:t>
            </w:r>
            <w:r w:rsidR="0080320B" w:rsidRPr="00233559">
              <w:rPr>
                <w:rFonts w:ascii="Times New Roman" w:eastAsia="Times New Roman" w:hAnsi="Times New Roman" w:cs="Times New Roman"/>
                <w:i/>
                <w:sz w:val="24"/>
                <w:szCs w:val="24"/>
              </w:rPr>
              <w:t>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80320B" w:rsidRPr="00233559" w:rsidRDefault="0080320B" w:rsidP="0080320B">
            <w:pPr>
              <w:widowControl w:val="0"/>
              <w:jc w:val="both"/>
              <w:rPr>
                <w:rFonts w:ascii="Times New Roman" w:eastAsia="Times New Roman" w:hAnsi="Times New Roman" w:cs="Times New Roman"/>
                <w:b/>
                <w:i/>
                <w:color w:val="4A86E8"/>
                <w:sz w:val="24"/>
                <w:szCs w:val="24"/>
              </w:rPr>
            </w:pPr>
            <w:r w:rsidRPr="00233559">
              <w:rPr>
                <w:rFonts w:ascii="Times New Roman" w:eastAsia="Times New Roman" w:hAnsi="Times New Roman" w:cs="Times New Roman"/>
                <w:i/>
                <w:sz w:val="24"/>
                <w:szCs w:val="24"/>
              </w:rPr>
              <w:t>До розгляду не приймається</w:t>
            </w:r>
            <w:r w:rsidRPr="00233559">
              <w:rPr>
                <w:rFonts w:ascii="Times New Roman" w:eastAsia="Times New Roman" w:hAnsi="Times New Roman" w:cs="Times New Roman"/>
                <w:i/>
                <w:sz w:val="24"/>
                <w:szCs w:val="24"/>
                <w:u w:val="single"/>
              </w:rPr>
              <w:t xml:space="preserve"> </w:t>
            </w:r>
            <w:r w:rsidRPr="00233559">
              <w:rPr>
                <w:rFonts w:ascii="Times New Roman" w:eastAsia="Times New Roman" w:hAnsi="Times New Roman" w:cs="Times New Roman"/>
                <w:i/>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80320B" w:rsidRDefault="004A3112" w:rsidP="0080320B">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0080320B">
              <w:rPr>
                <w:rFonts w:ascii="Times New Roman" w:eastAsia="Times New Roman" w:hAnsi="Times New Roman" w:cs="Times New Roman"/>
                <w:sz w:val="24"/>
                <w:szCs w:val="24"/>
              </w:rPr>
              <w:t xml:space="preserve">Оцінка тендерних пропозицій здійснюється на основі критерію </w:t>
            </w:r>
            <w:proofErr w:type="spellStart"/>
            <w:r w:rsidR="0080320B">
              <w:rPr>
                <w:rFonts w:ascii="Times New Roman" w:eastAsia="Times New Roman" w:hAnsi="Times New Roman" w:cs="Times New Roman"/>
                <w:sz w:val="24"/>
                <w:szCs w:val="24"/>
              </w:rPr>
              <w:t>„Ціна</w:t>
            </w:r>
            <w:proofErr w:type="spellEnd"/>
            <w:r w:rsidR="0080320B">
              <w:rPr>
                <w:rFonts w:ascii="Times New Roman" w:eastAsia="Times New Roman" w:hAnsi="Times New Roman" w:cs="Times New Roman"/>
                <w:sz w:val="24"/>
                <w:szCs w:val="24"/>
              </w:rPr>
              <w:t>”. Питома вага – 100 %.</w:t>
            </w:r>
          </w:p>
          <w:p w:rsidR="0080320B" w:rsidRDefault="0080320B" w:rsidP="0080320B">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80320B" w:rsidRPr="00233559" w:rsidRDefault="0080320B" w:rsidP="0080320B">
            <w:pPr>
              <w:widowControl w:val="0"/>
              <w:jc w:val="both"/>
              <w:rPr>
                <w:rFonts w:ascii="Times New Roman" w:eastAsia="Times New Roman" w:hAnsi="Times New Roman" w:cs="Times New Roman"/>
                <w:sz w:val="24"/>
                <w:szCs w:val="24"/>
              </w:rPr>
            </w:pPr>
            <w:r w:rsidRPr="00233559">
              <w:rPr>
                <w:rFonts w:ascii="Times New Roman" w:eastAsia="Times New Roman" w:hAnsi="Times New Roman" w:cs="Times New Roman"/>
                <w:sz w:val="24"/>
                <w:szCs w:val="24"/>
              </w:rPr>
              <w:t>Оцінка здійснюється щодо предмета закупівлі в цілому.</w:t>
            </w:r>
          </w:p>
          <w:p w:rsidR="0080320B" w:rsidRPr="00233559" w:rsidRDefault="004A3112" w:rsidP="0080320B">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sidR="0080320B">
              <w:rPr>
                <w:rFonts w:ascii="Times New Roman" w:eastAsia="Times New Roman" w:hAnsi="Times New Roman" w:cs="Times New Roman"/>
                <w:sz w:val="24"/>
                <w:szCs w:val="24"/>
              </w:rPr>
              <w:t xml:space="preserve">Учасник визначає ціни на </w:t>
            </w:r>
            <w:r w:rsidR="0080320B" w:rsidRPr="00233559">
              <w:rPr>
                <w:rFonts w:ascii="Times New Roman" w:eastAsia="Times New Roman" w:hAnsi="Times New Roman" w:cs="Times New Roman"/>
                <w:b/>
                <w:sz w:val="24"/>
                <w:szCs w:val="24"/>
              </w:rPr>
              <w:t>товар</w:t>
            </w:r>
            <w:r w:rsidR="0080320B" w:rsidRPr="00233559">
              <w:rPr>
                <w:rFonts w:ascii="Times New Roman" w:eastAsia="Times New Roman" w:hAnsi="Times New Roman" w:cs="Times New Roman"/>
                <w:sz w:val="24"/>
                <w:szCs w:val="24"/>
              </w:rPr>
              <w:t xml:space="preserve">, що він пропонує </w:t>
            </w:r>
            <w:r w:rsidR="0080320B" w:rsidRPr="00233559">
              <w:rPr>
                <w:rFonts w:ascii="Times New Roman" w:eastAsia="Times New Roman" w:hAnsi="Times New Roman" w:cs="Times New Roman"/>
                <w:b/>
                <w:sz w:val="24"/>
                <w:szCs w:val="24"/>
              </w:rPr>
              <w:t>поставити</w:t>
            </w:r>
            <w:r w:rsidR="0080320B" w:rsidRPr="00233559">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0080320B" w:rsidRPr="00233559">
              <w:rPr>
                <w:rFonts w:ascii="Times New Roman" w:eastAsia="Times New Roman" w:hAnsi="Times New Roman" w:cs="Times New Roman"/>
                <w:b/>
                <w:sz w:val="24"/>
                <w:szCs w:val="24"/>
              </w:rPr>
              <w:t>товару</w:t>
            </w:r>
            <w:r w:rsidR="0080320B" w:rsidRPr="00233559">
              <w:rPr>
                <w:rFonts w:ascii="Times New Roman" w:eastAsia="Times New Roman" w:hAnsi="Times New Roman" w:cs="Times New Roman"/>
                <w:sz w:val="24"/>
                <w:szCs w:val="24"/>
              </w:rPr>
              <w:t xml:space="preserve"> даного виду.</w:t>
            </w:r>
          </w:p>
          <w:p w:rsidR="0080320B" w:rsidRPr="00233559" w:rsidRDefault="004A3112" w:rsidP="0080320B">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1.8 </w:t>
            </w:r>
            <w:r w:rsidR="0080320B" w:rsidRPr="00233559">
              <w:rPr>
                <w:rFonts w:ascii="Times New Roman" w:eastAsia="Times New Roman" w:hAnsi="Times New Roman" w:cs="Times New Roman"/>
                <w:sz w:val="24"/>
                <w:szCs w:val="24"/>
                <w:highlight w:val="white"/>
              </w:rPr>
              <w:t>Розмір мінімального кроку пониження ціни під час елек</w:t>
            </w:r>
            <w:r w:rsidR="0080320B">
              <w:rPr>
                <w:rFonts w:ascii="Times New Roman" w:eastAsia="Times New Roman" w:hAnsi="Times New Roman" w:cs="Times New Roman"/>
                <w:sz w:val="24"/>
                <w:szCs w:val="24"/>
                <w:highlight w:val="white"/>
              </w:rPr>
              <w:t xml:space="preserve">тронного аукціону – </w:t>
            </w:r>
            <w:r>
              <w:rPr>
                <w:rFonts w:ascii="Times New Roman" w:eastAsia="Times New Roman" w:hAnsi="Times New Roman" w:cs="Times New Roman"/>
                <w:sz w:val="24"/>
                <w:szCs w:val="24"/>
                <w:highlight w:val="white"/>
              </w:rPr>
              <w:t>1</w:t>
            </w:r>
            <w:r w:rsidR="0080320B">
              <w:rPr>
                <w:rFonts w:ascii="Times New Roman" w:eastAsia="Times New Roman" w:hAnsi="Times New Roman" w:cs="Times New Roman"/>
                <w:sz w:val="24"/>
                <w:szCs w:val="24"/>
                <w:highlight w:val="white"/>
              </w:rPr>
              <w:t xml:space="preserve"> %</w:t>
            </w:r>
            <w:r w:rsidR="0080320B" w:rsidRPr="00233559">
              <w:rPr>
                <w:rFonts w:ascii="Times New Roman" w:eastAsia="Times New Roman" w:hAnsi="Times New Roman" w:cs="Times New Roman"/>
                <w:sz w:val="24"/>
                <w:szCs w:val="24"/>
                <w:highlight w:val="white"/>
              </w:rPr>
              <w:t>.</w:t>
            </w:r>
          </w:p>
          <w:p w:rsidR="0080320B" w:rsidRPr="00233559" w:rsidRDefault="004A3112" w:rsidP="0080320B">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1.9 </w:t>
            </w:r>
            <w:r w:rsidR="0080320B" w:rsidRPr="00233559">
              <w:rPr>
                <w:rFonts w:ascii="Times New Roman" w:eastAsia="Times New Roman" w:hAnsi="Times New Roman" w:cs="Times New Roman"/>
                <w:sz w:val="24"/>
                <w:szCs w:val="24"/>
                <w:highlight w:val="white"/>
              </w:rPr>
              <w:t xml:space="preserve">Замовник має право звернутися за підтвердженням інформації, наданої учасником/переможцем процедури </w:t>
            </w:r>
            <w:r w:rsidR="0080320B" w:rsidRPr="00233559">
              <w:rPr>
                <w:rFonts w:ascii="Times New Roman" w:eastAsia="Times New Roman" w:hAnsi="Times New Roman" w:cs="Times New Roman"/>
                <w:sz w:val="24"/>
                <w:szCs w:val="24"/>
                <w:highlight w:val="white"/>
              </w:rPr>
              <w:lastRenderedPageBreak/>
              <w:t>закупівлі, до органів державної влади, підприємств, установ, організацій відповідно до їх компетенції.</w:t>
            </w:r>
          </w:p>
          <w:p w:rsidR="0080320B" w:rsidRPr="00233559" w:rsidRDefault="0080320B" w:rsidP="0080320B">
            <w:pPr>
              <w:keepNext/>
              <w:shd w:val="clear" w:color="auto" w:fill="FFFFFF"/>
              <w:jc w:val="both"/>
              <w:rPr>
                <w:rFonts w:ascii="Times New Roman" w:eastAsia="Times New Roman" w:hAnsi="Times New Roman" w:cs="Times New Roman"/>
                <w:sz w:val="24"/>
                <w:szCs w:val="24"/>
                <w:highlight w:val="white"/>
              </w:rPr>
            </w:pPr>
            <w:r w:rsidRPr="00233559">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80320B" w:rsidRPr="00233559" w:rsidRDefault="004A3112" w:rsidP="0080320B">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1.10 </w:t>
            </w:r>
            <w:r w:rsidR="0080320B" w:rsidRPr="00233559">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80320B" w:rsidRPr="00233559" w:rsidRDefault="0080320B" w:rsidP="0080320B">
            <w:pPr>
              <w:jc w:val="both"/>
              <w:rPr>
                <w:rFonts w:ascii="Times New Roman" w:eastAsia="Times New Roman" w:hAnsi="Times New Roman" w:cs="Times New Roman"/>
                <w:sz w:val="24"/>
                <w:szCs w:val="24"/>
                <w:highlight w:val="white"/>
              </w:rPr>
            </w:pPr>
            <w:r w:rsidRPr="00233559">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80320B" w:rsidRPr="00233559" w:rsidRDefault="0080320B" w:rsidP="0080320B">
            <w:pPr>
              <w:jc w:val="both"/>
              <w:rPr>
                <w:rFonts w:ascii="Times New Roman" w:eastAsia="Times New Roman" w:hAnsi="Times New Roman" w:cs="Times New Roman"/>
                <w:strike/>
                <w:sz w:val="24"/>
                <w:szCs w:val="24"/>
                <w:highlight w:val="white"/>
              </w:rPr>
            </w:pPr>
            <w:r w:rsidRPr="00233559">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80320B" w:rsidRDefault="0080320B" w:rsidP="0080320B">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lastRenderedPageBreak/>
              <w:t>невиправлення</w:t>
            </w:r>
            <w:proofErr w:type="spellEnd"/>
            <w:r>
              <w:rPr>
                <w:rFonts w:ascii="Times New Roman" w:eastAsia="Times New Roman" w:hAnsi="Times New Roman" w:cs="Times New Roman"/>
                <w:sz w:val="24"/>
                <w:szCs w:val="24"/>
              </w:rPr>
              <w:t xml:space="preserve"> учасниками вияв</w:t>
            </w:r>
            <w:r>
              <w:rPr>
                <w:rFonts w:ascii="Times New Roman" w:eastAsia="Times New Roman" w:hAnsi="Times New Roman" w:cs="Times New Roman"/>
                <w:sz w:val="24"/>
                <w:szCs w:val="24"/>
                <w:highlight w:val="white"/>
              </w:rPr>
              <w:t>лених невідповідностей.</w:t>
            </w:r>
          </w:p>
          <w:p w:rsidR="0080320B" w:rsidRDefault="004A3112" w:rsidP="0080320B">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1.11 </w:t>
            </w:r>
            <w:r w:rsidR="0080320B">
              <w:rPr>
                <w:rFonts w:ascii="Times New Roman" w:eastAsia="Times New Roman" w:hAnsi="Times New Roman" w:cs="Times New Roman"/>
                <w:sz w:val="24"/>
                <w:szCs w:val="24"/>
                <w:highlight w:val="white"/>
              </w:rPr>
              <w:t xml:space="preserve">У разі відхилення тендерної пропозиції з підстави, визначеної підпунктом 3 пункту </w:t>
            </w:r>
            <w:r w:rsidR="0080320B" w:rsidRPr="00233559">
              <w:rPr>
                <w:rFonts w:ascii="Times New Roman" w:eastAsia="Times New Roman" w:hAnsi="Times New Roman" w:cs="Times New Roman"/>
                <w:sz w:val="24"/>
                <w:szCs w:val="24"/>
                <w:highlight w:val="white"/>
              </w:rPr>
              <w:t>44</w:t>
            </w:r>
            <w:r w:rsidR="0080320B">
              <w:rPr>
                <w:rFonts w:ascii="Times New Roman" w:eastAsia="Times New Roman" w:hAnsi="Times New Roman" w:cs="Times New Roman"/>
                <w:sz w:val="24"/>
                <w:szCs w:val="24"/>
                <w:highlight w:val="white"/>
              </w:rPr>
              <w:t xml:space="preserve">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w:t>
            </w:r>
            <w:r w:rsidR="0080320B" w:rsidRPr="00233559">
              <w:rPr>
                <w:rFonts w:ascii="Times New Roman" w:eastAsia="Times New Roman" w:hAnsi="Times New Roman" w:cs="Times New Roman"/>
                <w:sz w:val="24"/>
                <w:szCs w:val="24"/>
                <w:highlight w:val="white"/>
              </w:rPr>
              <w:t>49</w:t>
            </w:r>
            <w:r w:rsidR="0080320B">
              <w:rPr>
                <w:rFonts w:ascii="Times New Roman" w:eastAsia="Times New Roman" w:hAnsi="Times New Roman" w:cs="Times New Roman"/>
                <w:sz w:val="24"/>
                <w:szCs w:val="24"/>
                <w:highlight w:val="white"/>
              </w:rPr>
              <w:t xml:space="preserve"> Особливостей.</w:t>
            </w:r>
          </w:p>
          <w:p w:rsidR="0080320B" w:rsidRPr="00233559" w:rsidRDefault="004A3112" w:rsidP="0080320B">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1.12 </w:t>
            </w:r>
            <w:r w:rsidR="0080320B" w:rsidRPr="00233559">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216E74" w:rsidRPr="00BB1738" w:rsidRDefault="004A3112" w:rsidP="0080320B">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b/>
                <w:i/>
                <w:sz w:val="24"/>
                <w:szCs w:val="24"/>
              </w:rPr>
              <w:t xml:space="preserve">1.13 </w:t>
            </w:r>
            <w:r w:rsidR="0080320B" w:rsidRPr="00233559">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0080320B" w:rsidRPr="00233559">
              <w:rPr>
                <w:rFonts w:ascii="Times New Roman" w:eastAsia="Times New Roman" w:hAnsi="Times New Roman" w:cs="Times New Roman"/>
                <w:i/>
                <w:sz w:val="24"/>
                <w:szCs w:val="24"/>
              </w:rPr>
              <w:t>(у разі здійснення закупівлі за лотами).</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2</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Інша інформація</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 України.</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b/>
                <w:i/>
                <w:color w:val="000000"/>
                <w:sz w:val="24"/>
                <w:szCs w:val="24"/>
                <w:u w:val="single"/>
              </w:rPr>
              <w:t>Інші умови тендерної документації:</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2.   У разі якщо учасник або переможець не повинен </w:t>
            </w:r>
            <w:r w:rsidRPr="00BB1738">
              <w:rPr>
                <w:rFonts w:ascii="Times New Roman" w:eastAsia="Times New Roman" w:hAnsi="Times New Roman" w:cs="Times New Roman"/>
                <w:color w:val="000000"/>
                <w:sz w:val="24"/>
                <w:szCs w:val="24"/>
              </w:rPr>
              <w:lastRenderedPageBreak/>
              <w:t>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в якому зазначає законодавчі підстави ненадання відповідних документів або копію/</w:t>
            </w:r>
            <w:proofErr w:type="spellStart"/>
            <w:r w:rsidRPr="00BB1738">
              <w:rPr>
                <w:rFonts w:ascii="Times New Roman" w:eastAsia="Times New Roman" w:hAnsi="Times New Roman" w:cs="Times New Roman"/>
                <w:color w:val="000000"/>
                <w:sz w:val="24"/>
                <w:szCs w:val="24"/>
              </w:rPr>
              <w:t>ії</w:t>
            </w:r>
            <w:proofErr w:type="spellEnd"/>
            <w:r w:rsidRPr="00BB1738">
              <w:rPr>
                <w:rFonts w:ascii="Times New Roman" w:eastAsia="Times New Roman" w:hAnsi="Times New Roman" w:cs="Times New Roman"/>
                <w:color w:val="000000"/>
                <w:sz w:val="24"/>
                <w:szCs w:val="24"/>
              </w:rPr>
              <w:t xml:space="preserve"> роз'яснення/</w:t>
            </w:r>
            <w:proofErr w:type="spellStart"/>
            <w:r w:rsidRPr="00BB1738">
              <w:rPr>
                <w:rFonts w:ascii="Times New Roman" w:eastAsia="Times New Roman" w:hAnsi="Times New Roman" w:cs="Times New Roman"/>
                <w:color w:val="000000"/>
                <w:sz w:val="24"/>
                <w:szCs w:val="24"/>
              </w:rPr>
              <w:t>нь</w:t>
            </w:r>
            <w:proofErr w:type="spellEnd"/>
            <w:r w:rsidRPr="00BB1738">
              <w:rPr>
                <w:rFonts w:ascii="Times New Roman" w:eastAsia="Times New Roman" w:hAnsi="Times New Roman" w:cs="Times New Roman"/>
                <w:color w:val="000000"/>
                <w:sz w:val="24"/>
                <w:szCs w:val="24"/>
              </w:rPr>
              <w:t xml:space="preserve"> державних органів або не накладення електронного підпису.</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5.  Учасники торгів нерезиденти для виконання вимог щодо подання документів, передбачених </w:t>
            </w:r>
            <w:r w:rsidRPr="00BB1738">
              <w:rPr>
                <w:rFonts w:ascii="Times New Roman" w:eastAsia="Times New Roman" w:hAnsi="Times New Roman" w:cs="Times New Roman"/>
                <w:b/>
                <w:i/>
                <w:color w:val="000000"/>
                <w:sz w:val="24"/>
                <w:szCs w:val="24"/>
              </w:rPr>
              <w:t>Додатком  1</w:t>
            </w:r>
            <w:r w:rsidRPr="00BB1738">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6.  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7. Документи, видані державними органами, повинні відповідати вимогам нормативних актів, відповідно до яких такі документи видані.</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8. Учасник, який подав тендерну пропозицію вважається таким, що згодний з проектом договору про закупівлю, викладеним в </w:t>
            </w:r>
            <w:r w:rsidRPr="00BB1738">
              <w:rPr>
                <w:rFonts w:ascii="Times New Roman" w:eastAsia="Times New Roman" w:hAnsi="Times New Roman" w:cs="Times New Roman"/>
                <w:b/>
                <w:i/>
                <w:color w:val="000000"/>
                <w:sz w:val="24"/>
                <w:szCs w:val="24"/>
              </w:rPr>
              <w:t>Додатку 3</w:t>
            </w:r>
            <w:r w:rsidRPr="00BB1738">
              <w:rPr>
                <w:rFonts w:ascii="Times New Roman" w:eastAsia="Times New Roman" w:hAnsi="Times New Roman" w:cs="Times New Roman"/>
                <w:color w:val="000000"/>
                <w:sz w:val="24"/>
                <w:szCs w:val="24"/>
              </w:rPr>
              <w:t xml:space="preserve"> до цієї тендерної документації та буде дотримуватися умов своєї тендерної пропозиції протягом строку встановленого </w:t>
            </w:r>
            <w:r w:rsidRPr="00BB1738">
              <w:rPr>
                <w:rFonts w:ascii="Times New Roman" w:eastAsia="Times New Roman" w:hAnsi="Times New Roman" w:cs="Times New Roman"/>
                <w:b/>
                <w:i/>
                <w:color w:val="000000"/>
                <w:sz w:val="24"/>
                <w:szCs w:val="24"/>
              </w:rPr>
              <w:t>в п. 4 Розділу 3</w:t>
            </w:r>
            <w:r w:rsidRPr="00BB1738">
              <w:rPr>
                <w:rFonts w:ascii="Times New Roman" w:eastAsia="Times New Roman" w:hAnsi="Times New Roman" w:cs="Times New Roman"/>
                <w:color w:val="000000"/>
                <w:sz w:val="24"/>
                <w:szCs w:val="24"/>
              </w:rPr>
              <w:t xml:space="preserve"> до цієї тендерної документації.</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216E74" w:rsidRPr="00BB1738" w:rsidRDefault="00216E74" w:rsidP="00216E74">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10.Фактом подання тендерної пропозиції учасник </w:t>
            </w:r>
            <w:r w:rsidRPr="00BB1738">
              <w:rPr>
                <w:rFonts w:ascii="Times New Roman" w:eastAsia="Times New Roman" w:hAnsi="Times New Roman" w:cs="Times New Roman"/>
                <w:color w:val="000000"/>
                <w:sz w:val="24"/>
                <w:szCs w:val="24"/>
              </w:rPr>
              <w:lastRenderedPageBreak/>
              <w:t>підтверджує, що у попередніх взаємовідносинах між  Учасником та Замовником оперативно-господарську/і санкцію/</w:t>
            </w:r>
            <w:proofErr w:type="spellStart"/>
            <w:r w:rsidRPr="00BB1738">
              <w:rPr>
                <w:rFonts w:ascii="Times New Roman" w:eastAsia="Times New Roman" w:hAnsi="Times New Roman" w:cs="Times New Roman"/>
                <w:color w:val="000000"/>
                <w:sz w:val="24"/>
                <w:szCs w:val="24"/>
              </w:rPr>
              <w:t>ії</w:t>
            </w:r>
            <w:proofErr w:type="spellEnd"/>
            <w:r w:rsidRPr="00BB1738">
              <w:rPr>
                <w:rFonts w:ascii="Times New Roman" w:eastAsia="Times New Roman" w:hAnsi="Times New Roman" w:cs="Times New Roman"/>
                <w:color w:val="000000"/>
                <w:sz w:val="24"/>
                <w:szCs w:val="24"/>
              </w:rPr>
              <w:t>, передбачену/і пунктом 4 частини 1 статті 236 ГКУ, як відмова від встановлення господарських відносин на майбутнє не було застосовано.</w:t>
            </w:r>
          </w:p>
          <w:p w:rsidR="00216E74" w:rsidRPr="00BB1738" w:rsidRDefault="00216E74" w:rsidP="00216E74">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Примітка:</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11. </w:t>
            </w:r>
            <w:r w:rsidRPr="00BB1738">
              <w:rPr>
                <w:rFonts w:ascii="Times New Roman" w:eastAsia="Times New Roman" w:hAnsi="Times New Roman" w:cs="Times New Roman"/>
                <w:sz w:val="24"/>
                <w:szCs w:val="24"/>
              </w:rPr>
              <w:t>Тендерна п</w:t>
            </w:r>
            <w:r w:rsidRPr="00BB1738">
              <w:rPr>
                <w:rFonts w:ascii="Times New Roman" w:eastAsia="Times New Roman" w:hAnsi="Times New Roman" w:cs="Times New Roman"/>
                <w:color w:val="000000"/>
                <w:sz w:val="24"/>
                <w:szCs w:val="24"/>
              </w:rPr>
              <w:t>ропозиція учасника може містити документи з водяними знаками.</w:t>
            </w:r>
          </w:p>
          <w:p w:rsidR="004A3112" w:rsidRPr="00233559" w:rsidRDefault="00216E74" w:rsidP="004A3112">
            <w:pPr>
              <w:widowControl w:val="0"/>
              <w:pBdr>
                <w:top w:val="nil"/>
                <w:left w:val="nil"/>
                <w:bottom w:val="nil"/>
                <w:right w:val="nil"/>
                <w:between w:val="nil"/>
              </w:pBd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12. </w:t>
            </w:r>
            <w:r w:rsidR="004A3112" w:rsidRPr="00233559">
              <w:rPr>
                <w:rFonts w:ascii="Times New Roman" w:eastAsia="Times New Roman" w:hAnsi="Times New Roman" w:cs="Times New Roman"/>
                <w:sz w:val="24"/>
                <w:szCs w:val="24"/>
              </w:rPr>
              <w:t>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4A3112" w:rsidRPr="00233559" w:rsidRDefault="004A3112" w:rsidP="004A3112">
            <w:pPr>
              <w:widowControl w:val="0"/>
              <w:pBdr>
                <w:top w:val="nil"/>
                <w:left w:val="nil"/>
                <w:bottom w:val="nil"/>
                <w:right w:val="nil"/>
                <w:between w:val="nil"/>
              </w:pBdr>
              <w:jc w:val="both"/>
              <w:rPr>
                <w:rFonts w:ascii="Times New Roman" w:eastAsia="Times New Roman" w:hAnsi="Times New Roman" w:cs="Times New Roman"/>
                <w:sz w:val="24"/>
                <w:szCs w:val="24"/>
              </w:rPr>
            </w:pPr>
            <w:r w:rsidRPr="00233559">
              <w:rPr>
                <w:rFonts w:ascii="Times New Roman" w:eastAsia="Times New Roman" w:hAnsi="Times New Roman" w:cs="Times New Roman"/>
                <w:sz w:val="24"/>
                <w:szCs w:val="24"/>
              </w:rPr>
              <w:t xml:space="preserve">—   </w:t>
            </w:r>
            <w:r w:rsidRPr="00233559">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4A3112" w:rsidRPr="00233559" w:rsidRDefault="004A3112" w:rsidP="004A3112">
            <w:pPr>
              <w:widowControl w:val="0"/>
              <w:pBdr>
                <w:top w:val="nil"/>
                <w:left w:val="nil"/>
                <w:bottom w:val="nil"/>
                <w:right w:val="nil"/>
                <w:between w:val="nil"/>
              </w:pBdr>
              <w:jc w:val="both"/>
              <w:rPr>
                <w:rFonts w:ascii="Times New Roman" w:eastAsia="Times New Roman" w:hAnsi="Times New Roman" w:cs="Times New Roman"/>
                <w:sz w:val="24"/>
                <w:szCs w:val="24"/>
              </w:rPr>
            </w:pPr>
            <w:r w:rsidRPr="00233559">
              <w:rPr>
                <w:rFonts w:ascii="Times New Roman" w:eastAsia="Times New Roman" w:hAnsi="Times New Roman" w:cs="Times New Roman"/>
                <w:sz w:val="24"/>
                <w:szCs w:val="24"/>
              </w:rPr>
              <w:t xml:space="preserve">—   </w:t>
            </w:r>
            <w:r w:rsidRPr="00233559">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4A3112" w:rsidRPr="00233559" w:rsidRDefault="004A3112" w:rsidP="004A3112">
            <w:pPr>
              <w:widowControl w:val="0"/>
              <w:pBdr>
                <w:top w:val="nil"/>
                <w:left w:val="nil"/>
                <w:bottom w:val="nil"/>
                <w:right w:val="nil"/>
                <w:between w:val="nil"/>
              </w:pBdr>
              <w:jc w:val="both"/>
              <w:rPr>
                <w:rFonts w:ascii="Times New Roman" w:eastAsia="Times New Roman" w:hAnsi="Times New Roman" w:cs="Times New Roman"/>
                <w:i/>
                <w:sz w:val="24"/>
                <w:szCs w:val="24"/>
              </w:rPr>
            </w:pPr>
            <w:r w:rsidRPr="00233559">
              <w:rPr>
                <w:rFonts w:ascii="Times New Roman" w:eastAsia="Times New Roman" w:hAnsi="Times New Roman" w:cs="Times New Roman"/>
                <w:sz w:val="24"/>
                <w:szCs w:val="24"/>
              </w:rPr>
              <w:t xml:space="preserve">—   </w:t>
            </w:r>
            <w:r w:rsidRPr="00233559">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rsidR="00216E74" w:rsidRPr="00BB1738" w:rsidRDefault="004A3112" w:rsidP="004A3112">
            <w:pPr>
              <w:widowControl w:val="0"/>
              <w:jc w:val="both"/>
              <w:rPr>
                <w:rFonts w:ascii="Times New Roman" w:eastAsia="Times New Roman" w:hAnsi="Times New Roman" w:cs="Times New Roman"/>
                <w:i/>
                <w:sz w:val="24"/>
                <w:szCs w:val="24"/>
              </w:rPr>
            </w:pPr>
            <w:r w:rsidRPr="00233559">
              <w:rPr>
                <w:rFonts w:ascii="Times New Roman" w:eastAsia="Times New Roman" w:hAnsi="Times New Roman" w:cs="Times New Roman"/>
                <w:sz w:val="24"/>
                <w:szCs w:val="24"/>
              </w:rPr>
              <w:t xml:space="preserve">А також враховувати, що в Україні </w:t>
            </w:r>
            <w:r w:rsidRPr="00233559">
              <w:rPr>
                <w:rFonts w:ascii="Times New Roman" w:eastAsia="Times New Roman" w:hAnsi="Times New Roman" w:cs="Times New Roman"/>
                <w:sz w:val="24"/>
                <w:szCs w:val="24"/>
                <w:highlight w:val="white"/>
              </w:rPr>
              <w:t xml:space="preserve">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Pr="00233559">
              <w:rPr>
                <w:rFonts w:ascii="Times New Roman" w:eastAsia="Times New Roman" w:hAnsi="Times New Roman" w:cs="Times New Roman"/>
                <w:sz w:val="24"/>
                <w:szCs w:val="24"/>
                <w:highlight w:val="white"/>
              </w:rPr>
              <w:t>бенефіціарним</w:t>
            </w:r>
            <w:proofErr w:type="spellEnd"/>
            <w:r w:rsidRPr="00233559">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EB19CE" w:rsidRPr="00BB1738" w:rsidTr="001B1B54">
        <w:trPr>
          <w:trHeight w:val="1119"/>
          <w:jc w:val="center"/>
        </w:trPr>
        <w:tc>
          <w:tcPr>
            <w:tcW w:w="705" w:type="dxa"/>
          </w:tcPr>
          <w:p w:rsidR="00EB19CE" w:rsidRPr="00BB1738" w:rsidRDefault="00EB19CE" w:rsidP="00EB19CE">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3</w:t>
            </w:r>
          </w:p>
        </w:tc>
        <w:tc>
          <w:tcPr>
            <w:tcW w:w="2835" w:type="dxa"/>
          </w:tcPr>
          <w:p w:rsidR="00EB19CE" w:rsidRPr="00BB1738" w:rsidRDefault="00EB19CE" w:rsidP="00EB19CE">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Відхилення тендерних пропозицій</w:t>
            </w:r>
          </w:p>
        </w:tc>
        <w:tc>
          <w:tcPr>
            <w:tcW w:w="6420" w:type="dxa"/>
            <w:vAlign w:val="center"/>
          </w:tcPr>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3.1. Замовник відхиляє тендерну пропозицію із зазначенням аргументації в електронній системі закупівель у разі якщо:</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1) учасник процедури закупівлі:</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підпадає під підстави, встановлені пунктом 47  </w:t>
            </w:r>
            <w:r w:rsidRPr="00BB1738">
              <w:rPr>
                <w:rFonts w:ascii="Times New Roman" w:eastAsia="Times New Roman" w:hAnsi="Times New Roman" w:cs="Times New Roman"/>
                <w:color w:val="000000"/>
                <w:sz w:val="24"/>
                <w:szCs w:val="24"/>
              </w:rPr>
              <w:lastRenderedPageBreak/>
              <w:t>Особливостей;</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w:t>
            </w:r>
            <w:r w:rsidRPr="00BB1738">
              <w:rPr>
                <w:rFonts w:ascii="Times New Roman" w:eastAsia="Times New Roman" w:hAnsi="Times New Roman" w:cs="Times New Roman"/>
                <w:sz w:val="24"/>
                <w:szCs w:val="24"/>
              </w:rPr>
              <w:t>/абзацом дев’ятим пункту 37 Особливостей</w:t>
            </w:r>
            <w:r w:rsidRPr="00BB1738">
              <w:rPr>
                <w:rFonts w:ascii="Times New Roman" w:eastAsia="Times New Roman" w:hAnsi="Times New Roman" w:cs="Times New Roman"/>
                <w:color w:val="000000"/>
                <w:sz w:val="24"/>
                <w:szCs w:val="24"/>
              </w:rPr>
              <w:t>;</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визначив конфіденційною інформацію, що не може бути визначена як конфіденційна відповідно до вимог пункту 40 Особливостей;</w:t>
            </w:r>
          </w:p>
          <w:p w:rsidR="00B7772C" w:rsidRPr="00233559" w:rsidRDefault="00B7772C" w:rsidP="00B7772C">
            <w:pPr>
              <w:shd w:val="clear" w:color="auto" w:fill="FFFFFF"/>
              <w:ind w:firstLine="567"/>
              <w:jc w:val="both"/>
              <w:rPr>
                <w:rFonts w:ascii="Times New Roman" w:eastAsia="Times New Roman" w:hAnsi="Times New Roman" w:cs="Times New Roman"/>
                <w:sz w:val="24"/>
                <w:szCs w:val="24"/>
                <w:highlight w:val="white"/>
              </w:rPr>
            </w:pPr>
            <w:r w:rsidRPr="00233559">
              <w:rPr>
                <w:rFonts w:ascii="Times New Roman" w:eastAsia="Times New Roman" w:hAnsi="Times New Roman" w:cs="Times New Roman"/>
                <w:sz w:val="24"/>
                <w:szCs w:val="24"/>
                <w:highlight w:val="white"/>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233559">
              <w:rPr>
                <w:rFonts w:ascii="Times New Roman" w:eastAsia="Times New Roman" w:hAnsi="Times New Roman" w:cs="Times New Roman"/>
                <w:sz w:val="24"/>
                <w:szCs w:val="24"/>
                <w:highlight w:val="white"/>
              </w:rPr>
              <w:t>бенефіціарним</w:t>
            </w:r>
            <w:proofErr w:type="spellEnd"/>
            <w:r w:rsidRPr="00233559">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 тендерна пропозиція учасника: </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 не відповідає умовам технічної специфікації та </w:t>
            </w:r>
            <w:r w:rsidRPr="00BB1738">
              <w:rPr>
                <w:rFonts w:ascii="Times New Roman" w:eastAsia="Times New Roman" w:hAnsi="Times New Roman" w:cs="Times New Roman"/>
                <w:color w:val="000000"/>
                <w:sz w:val="24"/>
                <w:szCs w:val="24"/>
              </w:rPr>
              <w:lastRenderedPageBreak/>
              <w:t>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є такою, строк дії якої закінчився;</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не відповідає вимогам, установленим у тендерній документації відповідно до абзацу першого частини третьої статті 22 Закону;</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3) переможець процедури закупівлі:</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відмовився від підписання договору про закупівлю відповідно до вимог тендерної документації або укладення договору про закупівлю;</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Особливостей;</w:t>
            </w: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не надав забезпечення виконання договору про закупівлю, якщо таке забезпечення вимагалося замовником;</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4) замовник може відхилити тендерну пропозицію із зазначенням аргументації в електронній системі закупівель у разі, коли:</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041120" w:rsidRPr="00BB1738" w:rsidRDefault="00041120" w:rsidP="00041120">
            <w:pPr>
              <w:ind w:firstLine="566"/>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041120" w:rsidRPr="00BB1738" w:rsidRDefault="00041120" w:rsidP="00041120">
            <w:pPr>
              <w:ind w:firstLine="566"/>
              <w:jc w:val="both"/>
              <w:rPr>
                <w:rFonts w:ascii="Times New Roman" w:eastAsia="Times New Roman" w:hAnsi="Times New Roman" w:cs="Times New Roman"/>
                <w:sz w:val="24"/>
                <w:szCs w:val="24"/>
              </w:rPr>
            </w:pPr>
          </w:p>
          <w:p w:rsidR="00041120" w:rsidRPr="00BB1738" w:rsidRDefault="00041120" w:rsidP="00041120">
            <w:pPr>
              <w:ind w:firstLine="566"/>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 xml:space="preserve">3.2. Інформація про відхилення тендерної пропозиції, у тому числі підстави такого відхилення, протягом одного дня з дня ухвалення рішення оприлюднюється в електронній системі закупівель та автоматично надсилається переможцю процедури закупівлі, тендерна пропозиція якого відхилена, через електронну систему закупівель. </w:t>
            </w:r>
          </w:p>
          <w:p w:rsidR="00EB19CE" w:rsidRPr="00BB1738" w:rsidRDefault="00041120" w:rsidP="00041120">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lastRenderedPageBreak/>
              <w:t>У разі коли учасник процедури закупівлі, тендерна пропозиція якого відхилена, вважає недостатньою</w:t>
            </w:r>
            <w:r w:rsidRPr="00BB1738">
              <w:rPr>
                <w:rFonts w:ascii="Times New Roman" w:eastAsia="Times New Roman" w:hAnsi="Times New Roman" w:cs="Times New Roman"/>
                <w:color w:val="FF0000"/>
                <w:sz w:val="24"/>
                <w:szCs w:val="24"/>
              </w:rPr>
              <w:t xml:space="preserve"> </w:t>
            </w:r>
            <w:r w:rsidRPr="00BB1738">
              <w:rPr>
                <w:rFonts w:ascii="Times New Roman" w:eastAsia="Times New Roman" w:hAnsi="Times New Roman" w:cs="Times New Roman"/>
                <w:sz w:val="24"/>
                <w:szCs w:val="24"/>
              </w:rPr>
              <w:t>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216E74" w:rsidRPr="00BB1738">
        <w:trPr>
          <w:trHeight w:val="472"/>
          <w:jc w:val="center"/>
        </w:trPr>
        <w:tc>
          <w:tcPr>
            <w:tcW w:w="9960" w:type="dxa"/>
            <w:gridSpan w:val="3"/>
            <w:vAlign w:val="center"/>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lastRenderedPageBreak/>
              <w:t>Розділ 6. Результати торгів та укладання договору про закупівлю</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1</w:t>
            </w:r>
          </w:p>
        </w:tc>
        <w:tc>
          <w:tcPr>
            <w:tcW w:w="2835" w:type="dxa"/>
          </w:tcPr>
          <w:p w:rsidR="00216E74" w:rsidRPr="00BB1738" w:rsidRDefault="00216E74" w:rsidP="00216E74">
            <w:pPr>
              <w:widowControl w:val="0"/>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Відміна тендеру чи визнання тендеру таким, що не відбувся</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Замовник відміняє відкриті торги у разі: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1) відсутності подальшої потреби в закупівлі товарів, робіт чи послуг;</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3) скорочення обсягу видатків на здійснення закупівлі товарів, робіт чи послуг;</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У разі відміни відкритих торгів замовник </w:t>
            </w:r>
            <w:r w:rsidRPr="00BB1738">
              <w:rPr>
                <w:rFonts w:ascii="Times New Roman" w:eastAsia="Times New Roman" w:hAnsi="Times New Roman" w:cs="Times New Roman"/>
                <w:b/>
                <w:sz w:val="24"/>
                <w:szCs w:val="24"/>
              </w:rPr>
              <w:t>протягом одного робочого дня</w:t>
            </w:r>
            <w:r w:rsidRPr="00BB1738">
              <w:rPr>
                <w:rFonts w:ascii="Times New Roman" w:eastAsia="Times New Roman" w:hAnsi="Times New Roman" w:cs="Times New Roman"/>
                <w:sz w:val="24"/>
                <w:szCs w:val="24"/>
              </w:rPr>
              <w:t xml:space="preserve"> з дати прийняття відповідного рішення зазначає в електронній системі закупівель підстави прийняття такого рішення.</w:t>
            </w:r>
          </w:p>
          <w:p w:rsidR="00216E74" w:rsidRPr="00BB1738" w:rsidRDefault="00216E74" w:rsidP="00216E74">
            <w:pPr>
              <w:widowControl w:val="0"/>
              <w:jc w:val="both"/>
              <w:rPr>
                <w:rFonts w:ascii="Times New Roman" w:eastAsia="Times New Roman" w:hAnsi="Times New Roman" w:cs="Times New Roman"/>
                <w:b/>
                <w:sz w:val="24"/>
                <w:szCs w:val="24"/>
              </w:rPr>
            </w:pPr>
            <w:r w:rsidRPr="00BB1738">
              <w:rPr>
                <w:rFonts w:ascii="Times New Roman" w:eastAsia="Times New Roman" w:hAnsi="Times New Roman" w:cs="Times New Roman"/>
                <w:b/>
                <w:sz w:val="24"/>
                <w:szCs w:val="24"/>
              </w:rPr>
              <w:t>Відкриті торги автоматично відміняються електронною системою закупівель у разі:</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BB1738">
              <w:rPr>
                <w:rFonts w:ascii="Times New Roman" w:eastAsia="Times New Roman" w:hAnsi="Times New Roman" w:cs="Times New Roman"/>
                <w:sz w:val="24"/>
                <w:szCs w:val="24"/>
                <w:highlight w:val="white"/>
              </w:rPr>
              <w:t>цими особливостями</w:t>
            </w:r>
            <w:r w:rsidRPr="00BB1738">
              <w:rPr>
                <w:rFonts w:ascii="Times New Roman" w:eastAsia="Times New Roman" w:hAnsi="Times New Roman" w:cs="Times New Roman"/>
                <w:sz w:val="24"/>
                <w:szCs w:val="24"/>
              </w:rPr>
              <w:t>;</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 не</w:t>
            </w:r>
            <w:r w:rsidRPr="00BB1738">
              <w:rPr>
                <w:rFonts w:ascii="Times New Roman" w:eastAsia="Times New Roman" w:hAnsi="Times New Roman" w:cs="Times New Roman"/>
                <w:sz w:val="24"/>
                <w:szCs w:val="24"/>
                <w:highlight w:val="white"/>
              </w:rPr>
              <w:t>подання жодної тендерної пропозиції для участі</w:t>
            </w:r>
            <w:r w:rsidRPr="00BB1738">
              <w:rPr>
                <w:rFonts w:ascii="Times New Roman" w:eastAsia="Times New Roman" w:hAnsi="Times New Roman" w:cs="Times New Roman"/>
                <w:sz w:val="24"/>
                <w:szCs w:val="24"/>
              </w:rPr>
              <w:t xml:space="preserve"> у відкритих торгах у строк, установлений замовником згідно з </w:t>
            </w:r>
            <w:r w:rsidRPr="00BB1738">
              <w:rPr>
                <w:rFonts w:ascii="Times New Roman" w:eastAsia="Times New Roman" w:hAnsi="Times New Roman" w:cs="Times New Roman"/>
                <w:sz w:val="24"/>
                <w:szCs w:val="24"/>
                <w:highlight w:val="white"/>
              </w:rPr>
              <w:t>цими особливостями</w:t>
            </w:r>
            <w:r w:rsidRPr="00BB1738">
              <w:rPr>
                <w:rFonts w:ascii="Times New Roman" w:eastAsia="Times New Roman" w:hAnsi="Times New Roman" w:cs="Times New Roman"/>
                <w:sz w:val="24"/>
                <w:szCs w:val="24"/>
              </w:rPr>
              <w:t>.</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Відкриті торги можуть бути відмінені частково (за лотом).</w:t>
            </w:r>
          </w:p>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sidRPr="00BB1738">
              <w:rPr>
                <w:rFonts w:ascii="Times New Roman" w:eastAsia="Times New Roman" w:hAnsi="Times New Roman" w:cs="Times New Roman"/>
                <w:color w:val="4A86E8"/>
                <w:sz w:val="24"/>
                <w:szCs w:val="24"/>
              </w:rPr>
              <w:t>.</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2</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Строк укладання договору про закупівлю</w:t>
            </w:r>
          </w:p>
        </w:tc>
        <w:tc>
          <w:tcPr>
            <w:tcW w:w="6420" w:type="dxa"/>
            <w:vAlign w:val="center"/>
          </w:tcPr>
          <w:p w:rsidR="0062239E" w:rsidRPr="00BB1738" w:rsidRDefault="0062239E" w:rsidP="0062239E">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2.1. З метою забезпечення права на оскарження рішень замовника договір про закупівлю не може бути укладено раніше ніж через 5 днів з дати оприлюднення в електронній системі закупівель повідомлення про намір укласти договір про закупівлю. </w:t>
            </w:r>
          </w:p>
          <w:p w:rsidR="0062239E" w:rsidRPr="00BB1738" w:rsidRDefault="0062239E" w:rsidP="0062239E">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 xml:space="preserve">2.2. 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w:t>
            </w:r>
            <w:r w:rsidRPr="00BB1738">
              <w:rPr>
                <w:rFonts w:ascii="Times New Roman" w:eastAsia="Times New Roman" w:hAnsi="Times New Roman" w:cs="Times New Roman"/>
                <w:sz w:val="24"/>
                <w:szCs w:val="24"/>
              </w:rPr>
              <w:lastRenderedPageBreak/>
              <w:t xml:space="preserve">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216E74" w:rsidRPr="00BB1738" w:rsidRDefault="0062239E" w:rsidP="0062239E">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2.3.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призупиняється.</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lastRenderedPageBreak/>
              <w:t>3</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proofErr w:type="spellStart"/>
            <w:r w:rsidRPr="00BB1738">
              <w:rPr>
                <w:rFonts w:ascii="Times New Roman" w:eastAsia="Times New Roman" w:hAnsi="Times New Roman" w:cs="Times New Roman"/>
                <w:b/>
                <w:color w:val="000000"/>
                <w:sz w:val="24"/>
                <w:szCs w:val="24"/>
              </w:rPr>
              <w:t>Проєкт</w:t>
            </w:r>
            <w:proofErr w:type="spellEnd"/>
            <w:r w:rsidRPr="00BB1738">
              <w:rPr>
                <w:rFonts w:ascii="Times New Roman" w:eastAsia="Times New Roman" w:hAnsi="Times New Roman" w:cs="Times New Roman"/>
                <w:b/>
                <w:color w:val="000000"/>
                <w:sz w:val="24"/>
                <w:szCs w:val="24"/>
              </w:rPr>
              <w:t xml:space="preserve"> договору про закупівлю</w:t>
            </w:r>
          </w:p>
        </w:tc>
        <w:tc>
          <w:tcPr>
            <w:tcW w:w="6420" w:type="dxa"/>
            <w:vAlign w:val="center"/>
          </w:tcPr>
          <w:p w:rsidR="0030015D" w:rsidRDefault="0030015D" w:rsidP="0030015D">
            <w:pPr>
              <w:widowControl w:val="0"/>
              <w:ind w:right="1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Проєкт</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color w:val="000000"/>
                <w:sz w:val="24"/>
                <w:szCs w:val="24"/>
              </w:rPr>
              <w:t xml:space="preserve">оговору про закупівлю викладено в </w:t>
            </w:r>
            <w:r>
              <w:rPr>
                <w:rFonts w:ascii="Times New Roman" w:eastAsia="Times New Roman" w:hAnsi="Times New Roman" w:cs="Times New Roman"/>
                <w:b/>
                <w:i/>
                <w:color w:val="000000"/>
                <w:sz w:val="24"/>
                <w:szCs w:val="24"/>
              </w:rPr>
              <w:t>Додатку 3</w:t>
            </w:r>
            <w:r>
              <w:rPr>
                <w:rFonts w:ascii="Times New Roman" w:eastAsia="Times New Roman" w:hAnsi="Times New Roman" w:cs="Times New Roman"/>
                <w:color w:val="000000"/>
                <w:sz w:val="24"/>
                <w:szCs w:val="24"/>
              </w:rPr>
              <w:t xml:space="preserve"> до цієї тендерної документації.</w:t>
            </w:r>
          </w:p>
          <w:p w:rsidR="00216E74" w:rsidRPr="00BB1738" w:rsidRDefault="0030015D" w:rsidP="0030015D">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color w:val="000000"/>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EB3BEE">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216E74" w:rsidRPr="00BB1738" w:rsidTr="0049702E">
        <w:trPr>
          <w:trHeight w:val="4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4</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Умови договору про закупівлю</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323232"/>
                <w:sz w:val="24"/>
                <w:szCs w:val="24"/>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Особливостей.</w:t>
            </w:r>
          </w:p>
          <w:p w:rsidR="00216E74" w:rsidRPr="00BB1738" w:rsidRDefault="00216E74" w:rsidP="00216E74">
            <w:pPr>
              <w:widowControl w:val="0"/>
              <w:jc w:val="both"/>
              <w:rPr>
                <w:rFonts w:ascii="Times New Roman" w:eastAsia="Times New Roman" w:hAnsi="Times New Roman" w:cs="Times New Roman"/>
                <w:color w:val="000000"/>
                <w:sz w:val="24"/>
                <w:szCs w:val="24"/>
              </w:rPr>
            </w:pPr>
            <w:r w:rsidRPr="00BB1738">
              <w:rPr>
                <w:rFonts w:ascii="Times New Roman" w:eastAsia="Times New Roman" w:hAnsi="Times New Roman" w:cs="Times New Roman"/>
                <w:color w:val="000000"/>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EB19CE" w:rsidRPr="00BB1738" w:rsidRDefault="00EB19CE" w:rsidP="00EB19CE">
            <w:pPr>
              <w:widowControl w:val="0"/>
              <w:pBdr>
                <w:top w:val="nil"/>
                <w:left w:val="nil"/>
                <w:bottom w:val="nil"/>
                <w:right w:val="nil"/>
                <w:between w:val="nil"/>
              </w:pBd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Умови договору про закупівлю не повинні відрізнятися від змісту тендерної пропозиції переможця процедури закупівлі, крім випадків:</w:t>
            </w:r>
          </w:p>
          <w:p w:rsidR="00EB19CE" w:rsidRPr="00BB1738" w:rsidRDefault="00EB19CE" w:rsidP="00EB19CE">
            <w:pPr>
              <w:pStyle w:val="a6"/>
              <w:widowControl w:val="0"/>
              <w:numPr>
                <w:ilvl w:val="0"/>
                <w:numId w:val="33"/>
              </w:numPr>
              <w:pBdr>
                <w:top w:val="nil"/>
                <w:left w:val="nil"/>
                <w:bottom w:val="nil"/>
                <w:right w:val="nil"/>
                <w:between w:val="nil"/>
              </w:pBd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визначення грошового еквівалента зобов’язання в іноземній валюті;</w:t>
            </w:r>
          </w:p>
          <w:p w:rsidR="00EB19CE" w:rsidRPr="00BB1738" w:rsidRDefault="00EB19CE" w:rsidP="00EB19CE">
            <w:pPr>
              <w:pStyle w:val="a6"/>
              <w:widowControl w:val="0"/>
              <w:numPr>
                <w:ilvl w:val="0"/>
                <w:numId w:val="3"/>
              </w:numPr>
              <w:pBdr>
                <w:top w:val="nil"/>
                <w:left w:val="nil"/>
                <w:bottom w:val="nil"/>
                <w:right w:val="nil"/>
                <w:between w:val="nil"/>
              </w:pBdr>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rsidR="00216E74" w:rsidRPr="00BB1738" w:rsidRDefault="00EB19CE" w:rsidP="00EB19CE">
            <w:pPr>
              <w:widowControl w:val="0"/>
              <w:numPr>
                <w:ilvl w:val="0"/>
                <w:numId w:val="3"/>
              </w:numPr>
              <w:jc w:val="both"/>
              <w:rPr>
                <w:rFonts w:ascii="Times New Roman" w:eastAsia="Times New Roman" w:hAnsi="Times New Roman" w:cs="Times New Roman"/>
                <w:color w:val="323232"/>
                <w:sz w:val="24"/>
                <w:szCs w:val="24"/>
              </w:rPr>
            </w:pPr>
            <w:r w:rsidRPr="00BB1738">
              <w:rPr>
                <w:rFonts w:ascii="Times New Roman" w:eastAsia="Times New Roman" w:hAnsi="Times New Roman" w:cs="Times New Roman"/>
                <w:sz w:val="24"/>
                <w:szCs w:val="24"/>
              </w:rPr>
              <w:t>перерахунку ціни та обсягів товарів в бік зменшення за умови необхідності приведення обсягів товарів до кратності упаковки.</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5</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Дії замовника при відмові переможця торгів підписати договір про закупівлю</w:t>
            </w:r>
          </w:p>
        </w:tc>
        <w:tc>
          <w:tcPr>
            <w:tcW w:w="6420" w:type="dxa"/>
            <w:vAlign w:val="center"/>
          </w:tcPr>
          <w:p w:rsidR="00216E74" w:rsidRPr="00BB1738" w:rsidRDefault="00216E74" w:rsidP="00216E74">
            <w:pPr>
              <w:widowControl w:val="0"/>
              <w:jc w:val="both"/>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 xml:space="preserve">У разі відмови переможця процедури закупівлі від підписання договору про закупівлю відповідно до вимог тендерної документації, </w:t>
            </w:r>
            <w:proofErr w:type="spellStart"/>
            <w:r w:rsidRPr="00BB1738">
              <w:rPr>
                <w:rFonts w:ascii="Times New Roman" w:eastAsia="Times New Roman" w:hAnsi="Times New Roman" w:cs="Times New Roman"/>
                <w:color w:val="000000"/>
                <w:sz w:val="24"/>
                <w:szCs w:val="24"/>
              </w:rPr>
              <w:t>неукладення</w:t>
            </w:r>
            <w:proofErr w:type="spellEnd"/>
            <w:r w:rsidRPr="00BB1738">
              <w:rPr>
                <w:rFonts w:ascii="Times New Roman" w:eastAsia="Times New Roman" w:hAnsi="Times New Roman" w:cs="Times New Roman"/>
                <w:color w:val="000000"/>
                <w:sz w:val="24"/>
                <w:szCs w:val="24"/>
              </w:rPr>
              <w:t xml:space="preserve"> договору про закупівлю або ненадання замовнику підписаного договору про закупівлю у строк, визначений Законом, замовник відхиляє тендерну пропозицію такого учасника, визначає переможця процедури закупівлі,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w:t>
            </w:r>
          </w:p>
        </w:tc>
      </w:tr>
      <w:tr w:rsidR="00216E74" w:rsidRPr="00BB1738">
        <w:trPr>
          <w:trHeight w:val="1119"/>
          <w:jc w:val="center"/>
        </w:trPr>
        <w:tc>
          <w:tcPr>
            <w:tcW w:w="705" w:type="dxa"/>
          </w:tcPr>
          <w:p w:rsidR="00216E74" w:rsidRPr="00BB1738" w:rsidRDefault="00216E74" w:rsidP="00216E74">
            <w:pPr>
              <w:widowControl w:val="0"/>
              <w:jc w:val="center"/>
              <w:rPr>
                <w:rFonts w:ascii="Times New Roman" w:eastAsia="Times New Roman" w:hAnsi="Times New Roman" w:cs="Times New Roman"/>
                <w:sz w:val="24"/>
                <w:szCs w:val="24"/>
              </w:rPr>
            </w:pPr>
            <w:r w:rsidRPr="00BB1738">
              <w:rPr>
                <w:rFonts w:ascii="Times New Roman" w:eastAsia="Times New Roman" w:hAnsi="Times New Roman" w:cs="Times New Roman"/>
                <w:color w:val="000000"/>
                <w:sz w:val="24"/>
                <w:szCs w:val="24"/>
              </w:rPr>
              <w:t>6</w:t>
            </w:r>
          </w:p>
        </w:tc>
        <w:tc>
          <w:tcPr>
            <w:tcW w:w="2835" w:type="dxa"/>
          </w:tcPr>
          <w:p w:rsidR="00216E74" w:rsidRPr="00BB1738" w:rsidRDefault="00216E74" w:rsidP="00216E74">
            <w:pPr>
              <w:widowControl w:val="0"/>
              <w:rPr>
                <w:rFonts w:ascii="Times New Roman" w:eastAsia="Times New Roman" w:hAnsi="Times New Roman" w:cs="Times New Roman"/>
                <w:sz w:val="24"/>
                <w:szCs w:val="24"/>
              </w:rPr>
            </w:pPr>
            <w:r w:rsidRPr="00BB1738">
              <w:rPr>
                <w:rFonts w:ascii="Times New Roman" w:eastAsia="Times New Roman" w:hAnsi="Times New Roman" w:cs="Times New Roman"/>
                <w:b/>
                <w:color w:val="000000"/>
                <w:sz w:val="24"/>
                <w:szCs w:val="24"/>
              </w:rPr>
              <w:t>Забезпечення виконання договору про закупівлю</w:t>
            </w:r>
          </w:p>
        </w:tc>
        <w:tc>
          <w:tcPr>
            <w:tcW w:w="6420" w:type="dxa"/>
            <w:vAlign w:val="center"/>
          </w:tcPr>
          <w:p w:rsidR="00216E74" w:rsidRPr="00BB1738" w:rsidRDefault="00216E74" w:rsidP="00216E74">
            <w:pPr>
              <w:widowControl w:val="0"/>
              <w:ind w:right="120"/>
              <w:jc w:val="both"/>
              <w:rPr>
                <w:rFonts w:ascii="Times New Roman" w:eastAsia="Times New Roman" w:hAnsi="Times New Roman" w:cs="Times New Roman"/>
                <w:sz w:val="24"/>
                <w:szCs w:val="24"/>
              </w:rPr>
            </w:pPr>
            <w:r w:rsidRPr="00BB1738">
              <w:rPr>
                <w:rFonts w:ascii="Times New Roman" w:eastAsia="Times New Roman" w:hAnsi="Times New Roman" w:cs="Times New Roman"/>
                <w:sz w:val="24"/>
                <w:szCs w:val="24"/>
              </w:rPr>
              <w:t>Забезпечення виконання договору про закупівлю не вимагається.</w:t>
            </w:r>
          </w:p>
          <w:p w:rsidR="00216E74" w:rsidRPr="00BB1738" w:rsidRDefault="00216E74" w:rsidP="00216E74">
            <w:pPr>
              <w:widowControl w:val="0"/>
              <w:jc w:val="both"/>
              <w:rPr>
                <w:rFonts w:ascii="Times New Roman" w:eastAsia="Times New Roman" w:hAnsi="Times New Roman" w:cs="Times New Roman"/>
                <w:sz w:val="24"/>
                <w:szCs w:val="24"/>
              </w:rPr>
            </w:pPr>
          </w:p>
        </w:tc>
      </w:tr>
    </w:tbl>
    <w:p w:rsidR="00F933F1" w:rsidRDefault="00F933F1">
      <w:pPr>
        <w:widowControl w:val="0"/>
        <w:spacing w:after="0" w:line="240" w:lineRule="auto"/>
        <w:jc w:val="both"/>
        <w:rPr>
          <w:rFonts w:ascii="Times New Roman" w:eastAsia="Times New Roman" w:hAnsi="Times New Roman" w:cs="Times New Roman"/>
          <w:sz w:val="24"/>
          <w:szCs w:val="24"/>
          <w:highlight w:val="green"/>
        </w:rPr>
      </w:pPr>
      <w:bookmarkStart w:id="8" w:name="_heading=h.2s8eyo1" w:colFirst="0" w:colLast="0"/>
      <w:bookmarkEnd w:id="8"/>
    </w:p>
    <w:p w:rsidR="00F933F1" w:rsidRPr="00657220" w:rsidRDefault="000E3D2A" w:rsidP="00657220">
      <w:pPr>
        <w:pStyle w:val="af0"/>
        <w:rPr>
          <w:rFonts w:ascii="Times New Roman" w:hAnsi="Times New Roman"/>
          <w:sz w:val="24"/>
          <w:szCs w:val="24"/>
          <w:highlight w:val="white"/>
        </w:rPr>
      </w:pPr>
      <w:r w:rsidRPr="00EB19CE">
        <w:rPr>
          <w:rFonts w:ascii="Times New Roman" w:hAnsi="Times New Roman"/>
          <w:sz w:val="24"/>
          <w:szCs w:val="24"/>
          <w:highlight w:val="white"/>
        </w:rPr>
        <w:t xml:space="preserve">Додатки: </w:t>
      </w:r>
      <w:r w:rsidRPr="00EB19CE">
        <w:rPr>
          <w:rFonts w:ascii="Times New Roman" w:hAnsi="Times New Roman"/>
          <w:sz w:val="24"/>
          <w:szCs w:val="24"/>
          <w:highlight w:val="white"/>
        </w:rPr>
        <w:tab/>
      </w:r>
      <w:r>
        <w:rPr>
          <w:highlight w:val="white"/>
        </w:rPr>
        <w:tab/>
      </w:r>
      <w:r>
        <w:rPr>
          <w:highlight w:val="white"/>
        </w:rPr>
        <w:tab/>
      </w:r>
      <w:r w:rsidRPr="00657220">
        <w:rPr>
          <w:rFonts w:ascii="Times New Roman" w:hAnsi="Times New Roman"/>
          <w:sz w:val="24"/>
          <w:szCs w:val="24"/>
          <w:highlight w:val="white"/>
        </w:rPr>
        <w:t>1. Додаток 1 до тендерної документації</w:t>
      </w:r>
      <w:r w:rsidR="00657220" w:rsidRPr="00657220">
        <w:rPr>
          <w:rFonts w:ascii="Times New Roman" w:hAnsi="Times New Roman"/>
          <w:sz w:val="24"/>
          <w:szCs w:val="24"/>
          <w:highlight w:val="white"/>
        </w:rPr>
        <w:t xml:space="preserve"> </w:t>
      </w:r>
      <w:r w:rsidR="00611E67" w:rsidRPr="009F6ED3">
        <w:rPr>
          <w:rFonts w:ascii="Times New Roman" w:hAnsi="Times New Roman"/>
          <w:sz w:val="24"/>
          <w:szCs w:val="24"/>
        </w:rPr>
        <w:t xml:space="preserve">на </w:t>
      </w:r>
      <w:r w:rsidR="00CC27C5">
        <w:rPr>
          <w:rFonts w:ascii="Times New Roman" w:hAnsi="Times New Roman"/>
          <w:sz w:val="24"/>
          <w:szCs w:val="24"/>
        </w:rPr>
        <w:t>6</w:t>
      </w:r>
      <w:r w:rsidR="00657220" w:rsidRPr="009F6ED3">
        <w:rPr>
          <w:rFonts w:ascii="Times New Roman" w:hAnsi="Times New Roman"/>
          <w:sz w:val="24"/>
          <w:szCs w:val="24"/>
        </w:rPr>
        <w:t xml:space="preserve"> арк</w:t>
      </w:r>
      <w:r w:rsidR="00657220" w:rsidRPr="00657220">
        <w:rPr>
          <w:rFonts w:ascii="Times New Roman" w:hAnsi="Times New Roman"/>
          <w:sz w:val="24"/>
          <w:szCs w:val="24"/>
          <w:highlight w:val="white"/>
        </w:rPr>
        <w:t>.</w:t>
      </w:r>
      <w:r w:rsidR="00657220">
        <w:rPr>
          <w:rFonts w:ascii="Times New Roman" w:hAnsi="Times New Roman"/>
          <w:sz w:val="24"/>
          <w:szCs w:val="24"/>
          <w:highlight w:val="white"/>
        </w:rPr>
        <w:t>;</w:t>
      </w:r>
    </w:p>
    <w:p w:rsidR="00F933F1" w:rsidRPr="00657220" w:rsidRDefault="000E3D2A" w:rsidP="00657220">
      <w:pPr>
        <w:pStyle w:val="af0"/>
        <w:rPr>
          <w:rFonts w:ascii="Times New Roman" w:hAnsi="Times New Roman"/>
          <w:sz w:val="24"/>
          <w:szCs w:val="24"/>
          <w:highlight w:val="white"/>
        </w:rPr>
      </w:pPr>
      <w:r w:rsidRPr="00657220">
        <w:rPr>
          <w:rFonts w:ascii="Times New Roman" w:hAnsi="Times New Roman"/>
          <w:sz w:val="24"/>
          <w:szCs w:val="24"/>
          <w:highlight w:val="white"/>
        </w:rPr>
        <w:t xml:space="preserve">                                               </w:t>
      </w:r>
      <w:r w:rsidR="00657220">
        <w:rPr>
          <w:rFonts w:ascii="Times New Roman" w:hAnsi="Times New Roman"/>
          <w:sz w:val="24"/>
          <w:szCs w:val="24"/>
          <w:highlight w:val="white"/>
        </w:rPr>
        <w:t xml:space="preserve"> </w:t>
      </w:r>
      <w:r w:rsidRPr="00657220">
        <w:rPr>
          <w:rFonts w:ascii="Times New Roman" w:hAnsi="Times New Roman"/>
          <w:sz w:val="24"/>
          <w:szCs w:val="24"/>
          <w:highlight w:val="white"/>
        </w:rPr>
        <w:t xml:space="preserve">2. Додаток 2 до тендерної документації </w:t>
      </w:r>
      <w:r w:rsidRPr="005A5401">
        <w:rPr>
          <w:rFonts w:ascii="Times New Roman" w:hAnsi="Times New Roman"/>
          <w:sz w:val="24"/>
          <w:szCs w:val="24"/>
        </w:rPr>
        <w:t xml:space="preserve">на </w:t>
      </w:r>
      <w:r w:rsidR="00DA61DF">
        <w:rPr>
          <w:rFonts w:ascii="Times New Roman" w:hAnsi="Times New Roman"/>
          <w:sz w:val="24"/>
          <w:szCs w:val="24"/>
        </w:rPr>
        <w:t>6</w:t>
      </w:r>
      <w:r w:rsidRPr="005A5401">
        <w:rPr>
          <w:rFonts w:ascii="Times New Roman" w:hAnsi="Times New Roman"/>
          <w:sz w:val="24"/>
          <w:szCs w:val="24"/>
        </w:rPr>
        <w:t xml:space="preserve"> </w:t>
      </w:r>
      <w:r w:rsidR="00657220" w:rsidRPr="005A5401">
        <w:rPr>
          <w:rFonts w:ascii="Times New Roman" w:hAnsi="Times New Roman"/>
          <w:sz w:val="24"/>
          <w:szCs w:val="24"/>
        </w:rPr>
        <w:t>арк</w:t>
      </w:r>
      <w:r w:rsidR="00657220">
        <w:rPr>
          <w:rFonts w:ascii="Times New Roman" w:hAnsi="Times New Roman"/>
          <w:sz w:val="24"/>
          <w:szCs w:val="24"/>
          <w:highlight w:val="white"/>
        </w:rPr>
        <w:t>.;</w:t>
      </w:r>
      <w:r w:rsidR="00657220" w:rsidRPr="00657220">
        <w:rPr>
          <w:rFonts w:ascii="Times New Roman" w:hAnsi="Times New Roman"/>
          <w:sz w:val="24"/>
          <w:szCs w:val="24"/>
          <w:highlight w:val="white"/>
        </w:rPr>
        <w:t xml:space="preserve"> </w:t>
      </w:r>
    </w:p>
    <w:p w:rsidR="00270C20" w:rsidRPr="00CC27C5" w:rsidRDefault="000E3D2A" w:rsidP="00E9597A">
      <w:pPr>
        <w:pStyle w:val="af0"/>
        <w:rPr>
          <w:rFonts w:ascii="Times New Roman" w:hAnsi="Times New Roman"/>
          <w:sz w:val="24"/>
          <w:szCs w:val="24"/>
          <w:highlight w:val="white"/>
        </w:rPr>
      </w:pPr>
      <w:r w:rsidRPr="00657220">
        <w:rPr>
          <w:rFonts w:ascii="Times New Roman" w:hAnsi="Times New Roman"/>
          <w:sz w:val="24"/>
          <w:szCs w:val="24"/>
          <w:highlight w:val="white"/>
        </w:rPr>
        <w:t xml:space="preserve">                                               </w:t>
      </w:r>
      <w:r w:rsidR="00B57CF3" w:rsidRPr="00657220">
        <w:rPr>
          <w:rFonts w:ascii="Times New Roman" w:hAnsi="Times New Roman"/>
          <w:sz w:val="24"/>
          <w:szCs w:val="24"/>
          <w:highlight w:val="white"/>
        </w:rPr>
        <w:t xml:space="preserve"> </w:t>
      </w:r>
      <w:r w:rsidRPr="00657220">
        <w:rPr>
          <w:rFonts w:ascii="Times New Roman" w:hAnsi="Times New Roman"/>
          <w:sz w:val="24"/>
          <w:szCs w:val="24"/>
          <w:highlight w:val="white"/>
        </w:rPr>
        <w:t xml:space="preserve">3. Додаток 3 до тендерної документації </w:t>
      </w:r>
      <w:r w:rsidRPr="00117C31">
        <w:rPr>
          <w:rFonts w:ascii="Times New Roman" w:hAnsi="Times New Roman"/>
          <w:sz w:val="24"/>
          <w:szCs w:val="24"/>
        </w:rPr>
        <w:t xml:space="preserve">на </w:t>
      </w:r>
      <w:r w:rsidR="003B4D9F">
        <w:rPr>
          <w:rFonts w:ascii="Times New Roman" w:hAnsi="Times New Roman"/>
          <w:sz w:val="24"/>
          <w:szCs w:val="24"/>
        </w:rPr>
        <w:t>8</w:t>
      </w:r>
      <w:r w:rsidRPr="00117C31">
        <w:rPr>
          <w:rFonts w:ascii="Times New Roman" w:hAnsi="Times New Roman"/>
          <w:sz w:val="24"/>
          <w:szCs w:val="24"/>
        </w:rPr>
        <w:t xml:space="preserve"> </w:t>
      </w:r>
      <w:r w:rsidR="00657220" w:rsidRPr="00117C31">
        <w:rPr>
          <w:rFonts w:ascii="Times New Roman" w:hAnsi="Times New Roman"/>
          <w:sz w:val="24"/>
          <w:szCs w:val="24"/>
        </w:rPr>
        <w:t>арк</w:t>
      </w:r>
      <w:r w:rsidR="00657220">
        <w:rPr>
          <w:rFonts w:ascii="Times New Roman" w:hAnsi="Times New Roman"/>
          <w:sz w:val="24"/>
          <w:szCs w:val="24"/>
          <w:highlight w:val="white"/>
        </w:rPr>
        <w:t>.;</w:t>
      </w:r>
    </w:p>
    <w:p w:rsidR="00CD1D27" w:rsidRDefault="00CD1D27" w:rsidP="00CD1D27">
      <w:pPr>
        <w:spacing w:after="0" w:line="240" w:lineRule="auto"/>
        <w:ind w:left="5660" w:firstLine="700"/>
        <w:jc w:val="right"/>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ДОДАТОК 1</w:t>
      </w:r>
    </w:p>
    <w:p w:rsidR="00CD1D27" w:rsidRDefault="00CD1D27" w:rsidP="00CD1D27">
      <w:pPr>
        <w:spacing w:after="0" w:line="240" w:lineRule="auto"/>
        <w:ind w:left="5660" w:firstLine="700"/>
        <w:jc w:val="right"/>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до тендерної документації</w:t>
      </w:r>
    </w:p>
    <w:p w:rsidR="00CD1D27" w:rsidRDefault="00CD1D27" w:rsidP="00CD1D27">
      <w:pPr>
        <w:spacing w:after="0" w:line="240" w:lineRule="auto"/>
        <w:ind w:left="5660" w:firstLine="700"/>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 </w:t>
      </w:r>
    </w:p>
    <w:p w:rsidR="00CD1D27" w:rsidRDefault="00CD1D27" w:rsidP="00D82D55">
      <w:pPr>
        <w:numPr>
          <w:ilvl w:val="0"/>
          <w:numId w:val="5"/>
        </w:numPr>
        <w:shd w:val="clear" w:color="auto" w:fill="FFFFFF"/>
        <w:spacing w:after="0" w:line="240" w:lineRule="auto"/>
        <w:ind w:left="502"/>
        <w:jc w:val="both"/>
        <w:rPr>
          <w:rFonts w:ascii="Times New Roman" w:eastAsia="Times New Roman" w:hAnsi="Times New Roman" w:cs="Times New Roman"/>
          <w:b/>
          <w:color w:val="000000"/>
          <w:sz w:val="24"/>
          <w:szCs w:val="24"/>
        </w:rPr>
      </w:pPr>
      <w:r w:rsidRPr="00E87716">
        <w:rPr>
          <w:rFonts w:ascii="Times New Roman" w:eastAsia="Times New Roman" w:hAnsi="Times New Roman" w:cs="Times New Roman"/>
          <w:b/>
          <w:color w:val="000000"/>
          <w:sz w:val="24"/>
          <w:szCs w:val="24"/>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rsidR="00CC27C5" w:rsidRPr="00E87716" w:rsidRDefault="00CC27C5" w:rsidP="00CC27C5">
      <w:pPr>
        <w:shd w:val="clear" w:color="auto" w:fill="FFFFFF"/>
        <w:spacing w:after="0" w:line="240" w:lineRule="auto"/>
        <w:ind w:left="502"/>
        <w:jc w:val="both"/>
        <w:rPr>
          <w:rFonts w:ascii="Times New Roman" w:eastAsia="Times New Roman" w:hAnsi="Times New Roman" w:cs="Times New Roman"/>
          <w:b/>
          <w:color w:val="000000"/>
          <w:sz w:val="24"/>
          <w:szCs w:val="24"/>
        </w:rPr>
      </w:pPr>
    </w:p>
    <w:tbl>
      <w:tblPr>
        <w:tblW w:w="100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6840"/>
      </w:tblGrid>
      <w:tr w:rsidR="00AE63EA" w:rsidRPr="00171918" w:rsidTr="00AE63EA">
        <w:trPr>
          <w:trHeight w:val="755"/>
        </w:trPr>
        <w:tc>
          <w:tcPr>
            <w:tcW w:w="3164" w:type="dxa"/>
            <w:tcBorders>
              <w:top w:val="single" w:sz="4" w:space="0" w:color="auto"/>
              <w:left w:val="single" w:sz="4" w:space="0" w:color="auto"/>
              <w:bottom w:val="single" w:sz="4" w:space="0" w:color="auto"/>
              <w:right w:val="single" w:sz="4" w:space="0" w:color="auto"/>
            </w:tcBorders>
            <w:hideMark/>
          </w:tcPr>
          <w:p w:rsidR="00AE63EA" w:rsidRPr="00171918" w:rsidRDefault="00AE63EA" w:rsidP="00AE63EA">
            <w:pPr>
              <w:spacing w:before="60" w:after="60" w:line="240" w:lineRule="auto"/>
              <w:jc w:val="center"/>
              <w:rPr>
                <w:rFonts w:ascii="Times New Roman" w:eastAsia="Times New Roman" w:hAnsi="Times New Roman"/>
                <w:b/>
                <w:sz w:val="24"/>
                <w:szCs w:val="24"/>
              </w:rPr>
            </w:pPr>
            <w:r w:rsidRPr="00171918">
              <w:rPr>
                <w:rFonts w:ascii="Times New Roman" w:eastAsia="Times New Roman" w:hAnsi="Times New Roman"/>
                <w:b/>
                <w:sz w:val="24"/>
                <w:szCs w:val="24"/>
              </w:rPr>
              <w:t>Кваліфікаційні критерії</w:t>
            </w:r>
          </w:p>
        </w:tc>
        <w:tc>
          <w:tcPr>
            <w:tcW w:w="6840" w:type="dxa"/>
            <w:tcBorders>
              <w:top w:val="single" w:sz="4" w:space="0" w:color="auto"/>
              <w:left w:val="single" w:sz="4" w:space="0" w:color="auto"/>
              <w:bottom w:val="single" w:sz="4" w:space="0" w:color="auto"/>
              <w:right w:val="single" w:sz="4" w:space="0" w:color="auto"/>
            </w:tcBorders>
            <w:hideMark/>
          </w:tcPr>
          <w:p w:rsidR="00AE63EA" w:rsidRPr="00171918" w:rsidRDefault="00AE63EA" w:rsidP="00AE63EA">
            <w:pPr>
              <w:spacing w:before="60" w:after="60" w:line="240" w:lineRule="auto"/>
              <w:jc w:val="center"/>
              <w:rPr>
                <w:rFonts w:ascii="Times New Roman" w:eastAsia="Times New Roman" w:hAnsi="Times New Roman"/>
                <w:b/>
                <w:sz w:val="24"/>
                <w:szCs w:val="24"/>
              </w:rPr>
            </w:pPr>
            <w:r w:rsidRPr="00171918">
              <w:rPr>
                <w:rFonts w:ascii="Times New Roman" w:eastAsia="Times New Roman" w:hAnsi="Times New Roman"/>
                <w:b/>
                <w:bCs/>
                <w:sz w:val="24"/>
                <w:szCs w:val="24"/>
              </w:rPr>
              <w:t>Документи</w:t>
            </w:r>
            <w:r w:rsidRPr="00171918">
              <w:rPr>
                <w:rFonts w:ascii="Times New Roman" w:eastAsia="Times New Roman" w:hAnsi="Times New Roman"/>
                <w:b/>
                <w:iCs/>
                <w:sz w:val="24"/>
                <w:szCs w:val="24"/>
              </w:rPr>
              <w:t>,</w:t>
            </w:r>
            <w:r w:rsidRPr="00171918">
              <w:rPr>
                <w:rFonts w:ascii="Times New Roman" w:eastAsia="Times New Roman" w:hAnsi="Times New Roman"/>
                <w:b/>
                <w:sz w:val="24"/>
                <w:szCs w:val="24"/>
              </w:rPr>
              <w:t xml:space="preserve"> </w:t>
            </w:r>
            <w:r w:rsidRPr="00171918">
              <w:rPr>
                <w:rFonts w:ascii="Times New Roman" w:eastAsia="Times New Roman" w:hAnsi="Times New Roman"/>
                <w:b/>
                <w:bCs/>
                <w:sz w:val="24"/>
                <w:szCs w:val="24"/>
              </w:rPr>
              <w:t>які повинен подати учасник</w:t>
            </w:r>
            <w:r w:rsidRPr="00171918">
              <w:rPr>
                <w:rFonts w:ascii="Times New Roman" w:eastAsia="Times New Roman" w:hAnsi="Times New Roman"/>
                <w:b/>
                <w:sz w:val="24"/>
                <w:szCs w:val="24"/>
              </w:rPr>
              <w:t xml:space="preserve"> </w:t>
            </w:r>
            <w:r w:rsidRPr="00171918">
              <w:rPr>
                <w:rFonts w:ascii="Times New Roman" w:eastAsia="Times New Roman" w:hAnsi="Times New Roman"/>
                <w:b/>
                <w:bCs/>
                <w:sz w:val="24"/>
                <w:szCs w:val="24"/>
              </w:rPr>
              <w:t xml:space="preserve">для </w:t>
            </w:r>
            <w:r w:rsidRPr="00171918">
              <w:rPr>
                <w:rFonts w:ascii="Times New Roman" w:eastAsia="Times New Roman" w:hAnsi="Times New Roman"/>
                <w:b/>
                <w:sz w:val="24"/>
                <w:szCs w:val="24"/>
              </w:rPr>
              <w:t>підтвердження відповідності кваліфікаційним критеріям</w:t>
            </w:r>
          </w:p>
        </w:tc>
      </w:tr>
      <w:tr w:rsidR="00AE63EA" w:rsidRPr="00171918" w:rsidTr="00AE63EA">
        <w:tc>
          <w:tcPr>
            <w:tcW w:w="3164" w:type="dxa"/>
            <w:tcBorders>
              <w:top w:val="single" w:sz="4" w:space="0" w:color="auto"/>
              <w:left w:val="single" w:sz="4" w:space="0" w:color="auto"/>
              <w:bottom w:val="single" w:sz="4" w:space="0" w:color="auto"/>
              <w:right w:val="single" w:sz="4" w:space="0" w:color="auto"/>
            </w:tcBorders>
            <w:hideMark/>
          </w:tcPr>
          <w:p w:rsidR="00AE63EA" w:rsidRPr="00171918" w:rsidRDefault="00346092" w:rsidP="00AE63E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sidR="00AE63EA" w:rsidRPr="00171918">
              <w:rPr>
                <w:rFonts w:ascii="Times New Roman" w:eastAsia="Times New Roman" w:hAnsi="Times New Roman"/>
                <w:sz w:val="24"/>
                <w:szCs w:val="24"/>
              </w:rPr>
              <w:t>. Наявність документально підтвердженого досвіду виконання аналогічного договору</w:t>
            </w:r>
          </w:p>
        </w:tc>
        <w:tc>
          <w:tcPr>
            <w:tcW w:w="6840" w:type="dxa"/>
            <w:tcBorders>
              <w:top w:val="single" w:sz="4" w:space="0" w:color="auto"/>
              <w:left w:val="single" w:sz="4" w:space="0" w:color="auto"/>
              <w:bottom w:val="single" w:sz="4" w:space="0" w:color="auto"/>
              <w:right w:val="single" w:sz="4" w:space="0" w:color="auto"/>
            </w:tcBorders>
            <w:hideMark/>
          </w:tcPr>
          <w:p w:rsidR="00AE63EA" w:rsidRPr="00171918" w:rsidRDefault="00AE63EA" w:rsidP="00FA26AD">
            <w:pPr>
              <w:spacing w:after="0" w:line="240" w:lineRule="auto"/>
              <w:jc w:val="both"/>
              <w:rPr>
                <w:rFonts w:ascii="Times New Roman" w:eastAsia="Times New Roman" w:hAnsi="Times New Roman"/>
                <w:sz w:val="24"/>
                <w:szCs w:val="24"/>
              </w:rPr>
            </w:pPr>
            <w:r w:rsidRPr="00171918">
              <w:rPr>
                <w:rFonts w:ascii="Times New Roman" w:eastAsia="Times New Roman" w:hAnsi="Times New Roman"/>
                <w:sz w:val="24"/>
                <w:szCs w:val="24"/>
              </w:rPr>
              <w:t>Довідка</w:t>
            </w:r>
            <w:r>
              <w:rPr>
                <w:rFonts w:ascii="Times New Roman" w:eastAsia="Times New Roman" w:hAnsi="Times New Roman"/>
                <w:sz w:val="24"/>
                <w:szCs w:val="24"/>
              </w:rPr>
              <w:t xml:space="preserve"> в довільній формі</w:t>
            </w:r>
            <w:r w:rsidRPr="00171918">
              <w:rPr>
                <w:rFonts w:ascii="Times New Roman" w:eastAsia="Times New Roman" w:hAnsi="Times New Roman"/>
                <w:sz w:val="24"/>
                <w:szCs w:val="24"/>
              </w:rPr>
              <w:t xml:space="preserve"> про досвід виконання аналогічного договору</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ів</w:t>
            </w:r>
            <w:proofErr w:type="spellEnd"/>
            <w:r>
              <w:rPr>
                <w:rFonts w:ascii="Times New Roman" w:eastAsia="Times New Roman" w:hAnsi="Times New Roman"/>
                <w:sz w:val="24"/>
                <w:szCs w:val="24"/>
              </w:rPr>
              <w:t>) протягом 202</w:t>
            </w:r>
            <w:r w:rsidR="00AA5CBC">
              <w:rPr>
                <w:rFonts w:ascii="Times New Roman" w:eastAsia="Times New Roman" w:hAnsi="Times New Roman"/>
                <w:sz w:val="24"/>
                <w:szCs w:val="24"/>
              </w:rPr>
              <w:t>1</w:t>
            </w:r>
            <w:r>
              <w:rPr>
                <w:rFonts w:ascii="Times New Roman" w:eastAsia="Times New Roman" w:hAnsi="Times New Roman"/>
                <w:sz w:val="24"/>
                <w:szCs w:val="24"/>
              </w:rPr>
              <w:t>-202</w:t>
            </w:r>
            <w:r w:rsidR="00AA5CBC">
              <w:rPr>
                <w:rFonts w:ascii="Times New Roman" w:eastAsia="Times New Roman" w:hAnsi="Times New Roman"/>
                <w:sz w:val="24"/>
                <w:szCs w:val="24"/>
              </w:rPr>
              <w:t>2</w:t>
            </w:r>
            <w:r>
              <w:rPr>
                <w:rFonts w:ascii="Times New Roman" w:eastAsia="Times New Roman" w:hAnsi="Times New Roman"/>
                <w:sz w:val="24"/>
                <w:szCs w:val="24"/>
              </w:rPr>
              <w:t xml:space="preserve"> років</w:t>
            </w:r>
            <w:r w:rsidRPr="00171918">
              <w:rPr>
                <w:rFonts w:ascii="Times New Roman" w:eastAsia="Times New Roman" w:hAnsi="Times New Roman"/>
                <w:sz w:val="24"/>
                <w:szCs w:val="24"/>
              </w:rPr>
              <w:t>, копії договору(</w:t>
            </w:r>
            <w:proofErr w:type="spellStart"/>
            <w:r w:rsidRPr="00171918">
              <w:rPr>
                <w:rFonts w:ascii="Times New Roman" w:eastAsia="Times New Roman" w:hAnsi="Times New Roman"/>
                <w:sz w:val="24"/>
                <w:szCs w:val="24"/>
              </w:rPr>
              <w:t>ів</w:t>
            </w:r>
            <w:proofErr w:type="spellEnd"/>
            <w:r w:rsidRPr="00171918">
              <w:rPr>
                <w:rFonts w:ascii="Times New Roman" w:eastAsia="Times New Roman" w:hAnsi="Times New Roman"/>
                <w:sz w:val="24"/>
                <w:szCs w:val="24"/>
              </w:rPr>
              <w:t>)</w:t>
            </w:r>
            <w:r w:rsidR="00FA26AD">
              <w:rPr>
                <w:rFonts w:ascii="Times New Roman" w:eastAsia="Times New Roman" w:hAnsi="Times New Roman"/>
                <w:sz w:val="24"/>
                <w:szCs w:val="24"/>
              </w:rPr>
              <w:t xml:space="preserve">, </w:t>
            </w:r>
            <w:r w:rsidR="00FA26AD" w:rsidRPr="00FA26AD">
              <w:rPr>
                <w:rFonts w:ascii="Times New Roman" w:eastAsia="Times New Roman" w:hAnsi="Times New Roman"/>
                <w:sz w:val="24"/>
                <w:szCs w:val="24"/>
              </w:rPr>
              <w:t>накладн</w:t>
            </w:r>
            <w:r w:rsidR="00FA26AD">
              <w:rPr>
                <w:rFonts w:ascii="Times New Roman" w:eastAsia="Times New Roman" w:hAnsi="Times New Roman"/>
                <w:sz w:val="24"/>
                <w:szCs w:val="24"/>
              </w:rPr>
              <w:t>ої(них)</w:t>
            </w:r>
            <w:r w:rsidR="00FA26AD" w:rsidRPr="00FA26AD">
              <w:rPr>
                <w:rFonts w:ascii="Times New Roman" w:eastAsia="Times New Roman" w:hAnsi="Times New Roman"/>
                <w:sz w:val="24"/>
                <w:szCs w:val="24"/>
              </w:rPr>
              <w:t xml:space="preserve"> або інши</w:t>
            </w:r>
            <w:r w:rsidR="00FA26AD">
              <w:rPr>
                <w:rFonts w:ascii="Times New Roman" w:eastAsia="Times New Roman" w:hAnsi="Times New Roman"/>
                <w:sz w:val="24"/>
                <w:szCs w:val="24"/>
              </w:rPr>
              <w:t>х</w:t>
            </w:r>
            <w:r w:rsidR="00FA26AD" w:rsidRPr="00FA26AD">
              <w:rPr>
                <w:rFonts w:ascii="Times New Roman" w:eastAsia="Times New Roman" w:hAnsi="Times New Roman"/>
                <w:sz w:val="24"/>
                <w:szCs w:val="24"/>
              </w:rPr>
              <w:t xml:space="preserve"> первинн</w:t>
            </w:r>
            <w:r w:rsidR="00FA26AD">
              <w:rPr>
                <w:rFonts w:ascii="Times New Roman" w:eastAsia="Times New Roman" w:hAnsi="Times New Roman"/>
                <w:sz w:val="24"/>
                <w:szCs w:val="24"/>
              </w:rPr>
              <w:t>их</w:t>
            </w:r>
            <w:r w:rsidR="00FA26AD" w:rsidRPr="00FA26AD">
              <w:rPr>
                <w:rFonts w:ascii="Times New Roman" w:eastAsia="Times New Roman" w:hAnsi="Times New Roman"/>
                <w:sz w:val="24"/>
                <w:szCs w:val="24"/>
              </w:rPr>
              <w:t xml:space="preserve"> документ</w:t>
            </w:r>
            <w:r w:rsidR="00FA26AD">
              <w:rPr>
                <w:rFonts w:ascii="Times New Roman" w:eastAsia="Times New Roman" w:hAnsi="Times New Roman"/>
                <w:sz w:val="24"/>
                <w:szCs w:val="24"/>
              </w:rPr>
              <w:t>ів</w:t>
            </w:r>
            <w:r w:rsidR="00FA26AD" w:rsidRPr="00FA26AD">
              <w:rPr>
                <w:rFonts w:ascii="Times New Roman" w:eastAsia="Times New Roman" w:hAnsi="Times New Roman"/>
                <w:sz w:val="24"/>
                <w:szCs w:val="24"/>
              </w:rPr>
              <w:t>, що підтверджують виконання договору</w:t>
            </w:r>
            <w:r w:rsidR="001D2385">
              <w:rPr>
                <w:rFonts w:ascii="Times New Roman" w:eastAsia="Times New Roman" w:hAnsi="Times New Roman"/>
                <w:sz w:val="24"/>
                <w:szCs w:val="24"/>
              </w:rPr>
              <w:t>, а</w:t>
            </w:r>
            <w:r w:rsidR="00FA26AD" w:rsidRPr="00FA26AD">
              <w:rPr>
                <w:rFonts w:ascii="Times New Roman" w:eastAsia="Times New Roman" w:hAnsi="Times New Roman"/>
                <w:sz w:val="24"/>
                <w:szCs w:val="24"/>
              </w:rPr>
              <w:t>бо</w:t>
            </w:r>
            <w:r w:rsidR="001D2385">
              <w:rPr>
                <w:rFonts w:ascii="Times New Roman" w:eastAsia="Times New Roman" w:hAnsi="Times New Roman"/>
                <w:sz w:val="24"/>
                <w:szCs w:val="24"/>
              </w:rPr>
              <w:t xml:space="preserve"> </w:t>
            </w:r>
            <w:r w:rsidR="00FA26AD" w:rsidRPr="00FA26AD">
              <w:rPr>
                <w:rFonts w:ascii="Times New Roman" w:eastAsia="Times New Roman" w:hAnsi="Times New Roman"/>
                <w:sz w:val="24"/>
                <w:szCs w:val="24"/>
              </w:rPr>
              <w:t xml:space="preserve">посилання на звіт про виконання аналогічного договору, укладеного з контрагентом, інформація про який знаходиться в публічному доступі в електронній системі </w:t>
            </w:r>
            <w:proofErr w:type="spellStart"/>
            <w:r w:rsidR="00FA26AD" w:rsidRPr="00FA26AD">
              <w:rPr>
                <w:rFonts w:ascii="Times New Roman" w:eastAsia="Times New Roman" w:hAnsi="Times New Roman"/>
                <w:sz w:val="24"/>
                <w:szCs w:val="24"/>
              </w:rPr>
              <w:t>Prozorro</w:t>
            </w:r>
            <w:proofErr w:type="spellEnd"/>
            <w:r w:rsidR="00FA26AD" w:rsidRPr="00FA26AD">
              <w:rPr>
                <w:rFonts w:ascii="Times New Roman" w:eastAsia="Times New Roman" w:hAnsi="Times New Roman"/>
                <w:sz w:val="24"/>
                <w:szCs w:val="24"/>
              </w:rPr>
              <w:t>.</w:t>
            </w:r>
          </w:p>
          <w:p w:rsidR="00AE63EA" w:rsidRPr="00171918" w:rsidRDefault="00AE63EA" w:rsidP="00CC27C5">
            <w:pPr>
              <w:spacing w:after="0" w:line="240" w:lineRule="auto"/>
              <w:jc w:val="both"/>
              <w:rPr>
                <w:rFonts w:ascii="Times New Roman" w:eastAsia="Times New Roman" w:hAnsi="Times New Roman"/>
                <w:sz w:val="24"/>
                <w:szCs w:val="24"/>
              </w:rPr>
            </w:pPr>
            <w:r w:rsidRPr="00171918">
              <w:rPr>
                <w:rFonts w:ascii="Times New Roman" w:eastAsia="Times New Roman" w:hAnsi="Times New Roman"/>
                <w:sz w:val="24"/>
                <w:szCs w:val="24"/>
              </w:rPr>
              <w:t>*</w:t>
            </w:r>
            <w:r w:rsidRPr="00171918">
              <w:rPr>
                <w:rFonts w:ascii="Times New Roman" w:eastAsia="Times New Roman" w:hAnsi="Times New Roman"/>
                <w:i/>
                <w:iCs/>
                <w:sz w:val="24"/>
                <w:szCs w:val="24"/>
              </w:rPr>
              <w:t xml:space="preserve">Аналогічним договором в розумінні цієї документації є договір про </w:t>
            </w:r>
            <w:r w:rsidR="00346092">
              <w:rPr>
                <w:rFonts w:ascii="Times New Roman" w:eastAsia="Times New Roman" w:hAnsi="Times New Roman"/>
                <w:i/>
                <w:iCs/>
                <w:sz w:val="24"/>
                <w:szCs w:val="24"/>
              </w:rPr>
              <w:t>закупівлю</w:t>
            </w:r>
            <w:r w:rsidR="00614C23">
              <w:rPr>
                <w:rFonts w:ascii="Times New Roman" w:eastAsia="Times New Roman" w:hAnsi="Times New Roman"/>
                <w:i/>
                <w:iCs/>
                <w:sz w:val="24"/>
                <w:szCs w:val="24"/>
              </w:rPr>
              <w:t xml:space="preserve">, предметом якого є </w:t>
            </w:r>
            <w:r w:rsidR="00346092">
              <w:rPr>
                <w:rFonts w:ascii="Times New Roman" w:eastAsia="Times New Roman" w:hAnsi="Times New Roman"/>
                <w:i/>
                <w:iCs/>
                <w:sz w:val="24"/>
                <w:szCs w:val="24"/>
              </w:rPr>
              <w:t xml:space="preserve"> </w:t>
            </w:r>
            <w:r w:rsidR="00CC27C5" w:rsidRPr="00CC27C5">
              <w:rPr>
                <w:rFonts w:ascii="Times New Roman" w:eastAsia="Times New Roman" w:hAnsi="Times New Roman"/>
                <w:i/>
                <w:iCs/>
                <w:sz w:val="24"/>
                <w:szCs w:val="24"/>
              </w:rPr>
              <w:t>Подарункові кондитерські набори (новорічний подарунок)Код за ДК 021:2015 – 15840000 – 8 – Какао; шоколад та цукрові кондитерські вироби</w:t>
            </w:r>
          </w:p>
        </w:tc>
      </w:tr>
    </w:tbl>
    <w:p w:rsidR="00CD1D27" w:rsidRDefault="00CD1D27" w:rsidP="00CD1D27">
      <w:pPr>
        <w:spacing w:after="0" w:line="240" w:lineRule="auto"/>
        <w:ind w:left="885"/>
        <w:jc w:val="center"/>
        <w:rPr>
          <w:rFonts w:ascii="Times New Roman" w:eastAsia="Times New Roman" w:hAnsi="Times New Roman" w:cs="Times New Roman"/>
          <w:sz w:val="20"/>
          <w:szCs w:val="20"/>
        </w:rPr>
      </w:pPr>
    </w:p>
    <w:p w:rsidR="004D109B" w:rsidRPr="00E87716" w:rsidRDefault="004D109B" w:rsidP="004D109B">
      <w:pPr>
        <w:spacing w:before="20" w:after="20" w:line="240" w:lineRule="auto"/>
        <w:jc w:val="both"/>
        <w:rPr>
          <w:rFonts w:ascii="Times New Roman" w:eastAsia="Times New Roman" w:hAnsi="Times New Roman" w:cs="Times New Roman"/>
          <w:b/>
          <w:sz w:val="24"/>
          <w:szCs w:val="24"/>
        </w:rPr>
      </w:pPr>
      <w:r w:rsidRPr="004D109B">
        <w:rPr>
          <w:rFonts w:ascii="Times New Roman" w:eastAsia="Times New Roman" w:hAnsi="Times New Roman" w:cs="Times New Roman"/>
          <w:b/>
          <w:sz w:val="24"/>
          <w:szCs w:val="24"/>
        </w:rPr>
        <w:t xml:space="preserve">2. </w:t>
      </w:r>
      <w:r w:rsidRPr="004D109B">
        <w:rPr>
          <w:rFonts w:ascii="Times New Roman" w:eastAsia="Times New Roman" w:hAnsi="Times New Roman" w:cs="Times New Roman"/>
          <w:b/>
          <w:color w:val="000000"/>
          <w:sz w:val="24"/>
          <w:szCs w:val="24"/>
        </w:rPr>
        <w:t xml:space="preserve">Підтвердження відповідності </w:t>
      </w:r>
      <w:r w:rsidRPr="004D109B">
        <w:rPr>
          <w:rFonts w:ascii="Times New Roman" w:eastAsia="Times New Roman" w:hAnsi="Times New Roman" w:cs="Times New Roman"/>
          <w:b/>
          <w:sz w:val="24"/>
          <w:szCs w:val="24"/>
        </w:rPr>
        <w:t>УЧАСНИКА</w:t>
      </w:r>
      <w:r w:rsidRPr="004D109B">
        <w:rPr>
          <w:rFonts w:ascii="Times New Roman" w:eastAsia="Times New Roman" w:hAnsi="Times New Roman" w:cs="Times New Roman"/>
          <w:b/>
          <w:sz w:val="20"/>
          <w:szCs w:val="20"/>
        </w:rPr>
        <w:t xml:space="preserve"> </w:t>
      </w:r>
      <w:r w:rsidRPr="00E87716">
        <w:rPr>
          <w:rFonts w:ascii="Times New Roman" w:eastAsia="Times New Roman" w:hAnsi="Times New Roman" w:cs="Times New Roman"/>
          <w:b/>
          <w:sz w:val="24"/>
          <w:szCs w:val="24"/>
        </w:rPr>
        <w:t>(в тому числі для об’єднання учасників як учасника процедури)  вимогам, визначеним у пункті 4</w:t>
      </w:r>
      <w:r w:rsidR="00346092">
        <w:rPr>
          <w:rFonts w:ascii="Times New Roman" w:eastAsia="Times New Roman" w:hAnsi="Times New Roman" w:cs="Times New Roman"/>
          <w:b/>
          <w:sz w:val="24"/>
          <w:szCs w:val="24"/>
        </w:rPr>
        <w:t>7</w:t>
      </w:r>
      <w:r w:rsidRPr="00E87716">
        <w:rPr>
          <w:rFonts w:ascii="Times New Roman" w:eastAsia="Times New Roman" w:hAnsi="Times New Roman" w:cs="Times New Roman"/>
          <w:b/>
          <w:sz w:val="24"/>
          <w:szCs w:val="24"/>
        </w:rPr>
        <w:t xml:space="preserve"> Особливостей.</w:t>
      </w:r>
    </w:p>
    <w:p w:rsidR="00DC7BE8" w:rsidRPr="00BC66B4" w:rsidRDefault="00DC7BE8" w:rsidP="00DC7BE8">
      <w:pPr>
        <w:spacing w:after="0"/>
        <w:ind w:firstLine="567"/>
        <w:jc w:val="both"/>
        <w:rPr>
          <w:rFonts w:ascii="Times New Roman" w:eastAsia="Times New Roman" w:hAnsi="Times New Roman" w:cs="Times New Roman"/>
          <w:sz w:val="24"/>
          <w:szCs w:val="24"/>
          <w:highlight w:val="white"/>
        </w:rPr>
      </w:pPr>
      <w:r w:rsidRPr="00BC66B4">
        <w:rPr>
          <w:rFonts w:ascii="Times New Roman" w:eastAsia="Times New Roman" w:hAnsi="Times New Roman" w:cs="Times New Roman"/>
          <w:sz w:val="24"/>
          <w:szCs w:val="24"/>
          <w:highlight w:val="white"/>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w:t>
      </w:r>
      <w:r w:rsidRPr="00D01C99">
        <w:rPr>
          <w:rFonts w:ascii="Times New Roman" w:eastAsia="Times New Roman" w:hAnsi="Times New Roman" w:cs="Times New Roman"/>
          <w:sz w:val="24"/>
          <w:szCs w:val="24"/>
          <w:highlight w:val="white"/>
        </w:rPr>
        <w:t>47</w:t>
      </w:r>
      <w:r w:rsidRPr="00BC66B4">
        <w:rPr>
          <w:rFonts w:ascii="Times New Roman" w:eastAsia="Times New Roman" w:hAnsi="Times New Roman" w:cs="Times New Roman"/>
          <w:sz w:val="24"/>
          <w:szCs w:val="24"/>
          <w:highlight w:val="white"/>
        </w:rPr>
        <w:t xml:space="preserve">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w:t>
      </w:r>
      <w:r w:rsidRPr="00D01C99">
        <w:rPr>
          <w:rFonts w:ascii="Times New Roman" w:eastAsia="Times New Roman" w:hAnsi="Times New Roman" w:cs="Times New Roman"/>
          <w:sz w:val="24"/>
          <w:szCs w:val="24"/>
          <w:highlight w:val="white"/>
        </w:rPr>
        <w:t>47</w:t>
      </w:r>
      <w:r w:rsidRPr="00BC66B4">
        <w:rPr>
          <w:rFonts w:ascii="Times New Roman" w:eastAsia="Times New Roman" w:hAnsi="Times New Roman" w:cs="Times New Roman"/>
          <w:sz w:val="24"/>
          <w:szCs w:val="24"/>
          <w:highlight w:val="white"/>
        </w:rPr>
        <w:t xml:space="preserve"> Особливостей.</w:t>
      </w:r>
    </w:p>
    <w:p w:rsidR="00DC7BE8" w:rsidRPr="00D01C99" w:rsidRDefault="00DC7BE8" w:rsidP="00DC7BE8">
      <w:pPr>
        <w:spacing w:after="0"/>
        <w:ind w:firstLine="567"/>
        <w:jc w:val="both"/>
        <w:rPr>
          <w:rFonts w:ascii="Times New Roman" w:eastAsia="Times New Roman" w:hAnsi="Times New Roman" w:cs="Times New Roman"/>
          <w:sz w:val="24"/>
          <w:szCs w:val="24"/>
          <w:highlight w:val="white"/>
        </w:rPr>
      </w:pPr>
      <w:r w:rsidRPr="00D01C99">
        <w:rPr>
          <w:rFonts w:ascii="Times New Roman" w:eastAsia="Times New Roman" w:hAnsi="Times New Roman" w:cs="Times New Roman"/>
          <w:sz w:val="24"/>
          <w:szCs w:val="24"/>
          <w:highlight w:val="white"/>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DC7BE8" w:rsidRPr="00D01C99" w:rsidRDefault="00DC7BE8" w:rsidP="00DC7BE8">
      <w:pPr>
        <w:spacing w:after="0"/>
        <w:ind w:firstLine="567"/>
        <w:jc w:val="both"/>
        <w:rPr>
          <w:rFonts w:ascii="Times New Roman" w:eastAsia="Times New Roman" w:hAnsi="Times New Roman" w:cs="Times New Roman"/>
          <w:sz w:val="24"/>
          <w:szCs w:val="24"/>
          <w:highlight w:val="white"/>
        </w:rPr>
      </w:pPr>
      <w:r w:rsidRPr="00D01C99">
        <w:rPr>
          <w:rFonts w:ascii="Times New Roman" w:eastAsia="Times New Roman" w:hAnsi="Times New Roman" w:cs="Times New Roman"/>
          <w:sz w:val="24"/>
          <w:szCs w:val="24"/>
          <w:highlight w:val="white"/>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rsidR="00DC7BE8" w:rsidRPr="00BC66B4" w:rsidRDefault="00DC7BE8" w:rsidP="00DC7BE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BC66B4">
        <w:rPr>
          <w:rFonts w:ascii="Times New Roman" w:eastAsia="Times New Roman" w:hAnsi="Times New Roman" w:cs="Times New Roman"/>
          <w:sz w:val="24"/>
          <w:szCs w:val="24"/>
        </w:rPr>
        <w:t xml:space="preserve">Учасник  повинен надати </w:t>
      </w:r>
      <w:r w:rsidRPr="00BC66B4">
        <w:rPr>
          <w:rFonts w:ascii="Times New Roman" w:eastAsia="Times New Roman" w:hAnsi="Times New Roman" w:cs="Times New Roman"/>
          <w:b/>
          <w:sz w:val="24"/>
          <w:szCs w:val="24"/>
        </w:rPr>
        <w:t>довідку у довільній формі</w:t>
      </w:r>
      <w:r w:rsidRPr="00BC66B4">
        <w:rPr>
          <w:rFonts w:ascii="Times New Roman" w:eastAsia="Times New Roman" w:hAnsi="Times New Roman" w:cs="Times New Roman"/>
          <w:sz w:val="24"/>
          <w:szCs w:val="24"/>
        </w:rPr>
        <w:t xml:space="preserve"> щодо відсутності підстави для  відмови учаснику процедури закупівлі в участі у відкритих торгах, встановленої в абзаці 14 пункту </w:t>
      </w:r>
      <w:r w:rsidRPr="00D01C99">
        <w:rPr>
          <w:rFonts w:ascii="Times New Roman" w:eastAsia="Times New Roman" w:hAnsi="Times New Roman" w:cs="Times New Roman"/>
          <w:sz w:val="24"/>
          <w:szCs w:val="24"/>
          <w:highlight w:val="white"/>
        </w:rPr>
        <w:t>47</w:t>
      </w:r>
      <w:r w:rsidRPr="00BC66B4">
        <w:rPr>
          <w:rFonts w:ascii="Times New Roman" w:eastAsia="Times New Roman" w:hAnsi="Times New Roman" w:cs="Times New Roman"/>
          <w:sz w:val="24"/>
          <w:szCs w:val="24"/>
          <w:highlight w:val="white"/>
        </w:rPr>
        <w:t xml:space="preserve"> </w:t>
      </w:r>
      <w:r w:rsidRPr="00BC66B4">
        <w:rPr>
          <w:rFonts w:ascii="Times New Roman" w:eastAsia="Times New Roman" w:hAnsi="Times New Roman" w:cs="Times New Roman"/>
          <w:sz w:val="24"/>
          <w:szCs w:val="24"/>
        </w:rPr>
        <w:t>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DC7BE8" w:rsidRPr="00D01C99" w:rsidRDefault="00DC7BE8" w:rsidP="00DC7BE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4"/>
          <w:szCs w:val="24"/>
        </w:rPr>
      </w:pPr>
      <w:r w:rsidRPr="00D01C99">
        <w:rPr>
          <w:rFonts w:ascii="Times New Roman" w:eastAsia="Times New Roman" w:hAnsi="Times New Roman" w:cs="Times New Roman"/>
          <w:i/>
          <w:sz w:val="24"/>
          <w:szCs w:val="24"/>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rsidR="00CC27C5" w:rsidRDefault="00CC27C5" w:rsidP="004D109B">
      <w:pPr>
        <w:pBdr>
          <w:top w:val="nil"/>
          <w:left w:val="nil"/>
          <w:bottom w:val="nil"/>
          <w:right w:val="nil"/>
          <w:between w:val="nil"/>
        </w:pBdr>
        <w:spacing w:before="80" w:after="0" w:line="240" w:lineRule="auto"/>
        <w:ind w:firstLine="720"/>
        <w:jc w:val="both"/>
        <w:rPr>
          <w:rFonts w:ascii="Times New Roman" w:eastAsia="Times New Roman" w:hAnsi="Times New Roman" w:cs="Times New Roman"/>
          <w:b/>
          <w:sz w:val="24"/>
          <w:szCs w:val="24"/>
        </w:rPr>
      </w:pPr>
    </w:p>
    <w:p w:rsidR="00CC27C5" w:rsidRDefault="00CC27C5" w:rsidP="004D109B">
      <w:pPr>
        <w:pBdr>
          <w:top w:val="nil"/>
          <w:left w:val="nil"/>
          <w:bottom w:val="nil"/>
          <w:right w:val="nil"/>
          <w:between w:val="nil"/>
        </w:pBdr>
        <w:spacing w:before="80" w:after="0" w:line="240" w:lineRule="auto"/>
        <w:ind w:firstLine="720"/>
        <w:jc w:val="both"/>
        <w:rPr>
          <w:rFonts w:ascii="Times New Roman" w:eastAsia="Times New Roman" w:hAnsi="Times New Roman" w:cs="Times New Roman"/>
          <w:b/>
          <w:sz w:val="24"/>
          <w:szCs w:val="24"/>
        </w:rPr>
      </w:pPr>
    </w:p>
    <w:p w:rsidR="004D109B" w:rsidRPr="004D109B" w:rsidRDefault="004D109B" w:rsidP="004D109B">
      <w:pPr>
        <w:pBdr>
          <w:top w:val="nil"/>
          <w:left w:val="nil"/>
          <w:bottom w:val="nil"/>
          <w:right w:val="nil"/>
          <w:between w:val="nil"/>
        </w:pBdr>
        <w:spacing w:before="80" w:after="0" w:line="240" w:lineRule="auto"/>
        <w:ind w:firstLine="720"/>
        <w:jc w:val="both"/>
        <w:rPr>
          <w:rFonts w:ascii="Times New Roman" w:eastAsia="Times New Roman" w:hAnsi="Times New Roman" w:cs="Times New Roman"/>
          <w:b/>
          <w:color w:val="00B050"/>
          <w:sz w:val="24"/>
          <w:szCs w:val="24"/>
        </w:rPr>
      </w:pPr>
      <w:r w:rsidRPr="004D109B">
        <w:rPr>
          <w:rFonts w:ascii="Times New Roman" w:eastAsia="Times New Roman" w:hAnsi="Times New Roman" w:cs="Times New Roman"/>
          <w:b/>
          <w:sz w:val="24"/>
          <w:szCs w:val="24"/>
        </w:rPr>
        <w:lastRenderedPageBreak/>
        <w:t xml:space="preserve">3. </w:t>
      </w:r>
      <w:r w:rsidRPr="004D109B">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ПЕРЕМОЖЦЯ вимогам, </w:t>
      </w:r>
      <w:r w:rsidRPr="004D109B">
        <w:rPr>
          <w:rFonts w:ascii="Times New Roman" w:eastAsia="Times New Roman" w:hAnsi="Times New Roman" w:cs="Times New Roman"/>
          <w:b/>
          <w:sz w:val="24"/>
          <w:szCs w:val="24"/>
        </w:rPr>
        <w:t>визна</w:t>
      </w:r>
      <w:r>
        <w:rPr>
          <w:rFonts w:ascii="Times New Roman" w:eastAsia="Times New Roman" w:hAnsi="Times New Roman" w:cs="Times New Roman"/>
          <w:b/>
          <w:sz w:val="24"/>
          <w:szCs w:val="24"/>
        </w:rPr>
        <w:t>ченим у пункті 4</w:t>
      </w:r>
      <w:r w:rsidR="004914CA">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Особливостей:</w:t>
      </w:r>
    </w:p>
    <w:p w:rsidR="004D109B" w:rsidRPr="004D109B" w:rsidRDefault="004D109B" w:rsidP="004D109B">
      <w:pPr>
        <w:widowControl w:val="0"/>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4"/>
          <w:szCs w:val="24"/>
        </w:rPr>
      </w:pPr>
      <w:r w:rsidRPr="004D109B">
        <w:rPr>
          <w:rFonts w:ascii="Times New Roman" w:eastAsia="Times New Roman" w:hAnsi="Times New Roman" w:cs="Times New Roman"/>
          <w:sz w:val="24"/>
          <w:szCs w:val="24"/>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w:t>
      </w:r>
      <w:r w:rsidR="004914CA">
        <w:rPr>
          <w:rFonts w:ascii="Times New Roman" w:eastAsia="Times New Roman" w:hAnsi="Times New Roman" w:cs="Times New Roman"/>
          <w:sz w:val="24"/>
          <w:szCs w:val="24"/>
        </w:rPr>
        <w:t>7</w:t>
      </w:r>
      <w:r w:rsidRPr="004D109B">
        <w:rPr>
          <w:rFonts w:ascii="Times New Roman" w:eastAsia="Times New Roman" w:hAnsi="Times New Roman" w:cs="Times New Roman"/>
          <w:sz w:val="24"/>
          <w:szCs w:val="24"/>
        </w:rPr>
        <w:t xml:space="preserve"> Особливостей. </w:t>
      </w:r>
    </w:p>
    <w:p w:rsidR="004D109B" w:rsidRPr="004D109B" w:rsidRDefault="004D109B" w:rsidP="004D109B">
      <w:pPr>
        <w:widowControl w:val="0"/>
        <w:pBdr>
          <w:top w:val="nil"/>
          <w:left w:val="nil"/>
          <w:bottom w:val="nil"/>
          <w:right w:val="nil"/>
          <w:between w:val="nil"/>
        </w:pBdr>
        <w:spacing w:before="120" w:after="0" w:line="240" w:lineRule="auto"/>
        <w:ind w:firstLine="567"/>
        <w:jc w:val="both"/>
        <w:rPr>
          <w:rFonts w:ascii="Times New Roman" w:eastAsia="Times New Roman" w:hAnsi="Times New Roman" w:cs="Times New Roman"/>
          <w:sz w:val="24"/>
          <w:szCs w:val="24"/>
        </w:rPr>
      </w:pPr>
      <w:r w:rsidRPr="004D109B">
        <w:rPr>
          <w:rFonts w:ascii="Times New Roman" w:eastAsia="Times New Roman" w:hAnsi="Times New Roman" w:cs="Times New Roman"/>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4D109B" w:rsidRPr="004D109B" w:rsidRDefault="004D109B" w:rsidP="004D109B">
      <w:pPr>
        <w:spacing w:after="0" w:line="240" w:lineRule="auto"/>
        <w:rPr>
          <w:rFonts w:ascii="Times New Roman" w:eastAsia="Times New Roman" w:hAnsi="Times New Roman" w:cs="Times New Roman"/>
          <w:b/>
          <w:sz w:val="24"/>
          <w:szCs w:val="24"/>
          <w:highlight w:val="yellow"/>
        </w:rPr>
      </w:pPr>
    </w:p>
    <w:p w:rsidR="004D109B" w:rsidRPr="004D109B" w:rsidRDefault="004D109B" w:rsidP="004D109B">
      <w:pPr>
        <w:spacing w:after="0" w:line="240" w:lineRule="auto"/>
        <w:rPr>
          <w:rFonts w:ascii="Times New Roman" w:eastAsia="Times New Roman" w:hAnsi="Times New Roman" w:cs="Times New Roman"/>
          <w:b/>
          <w:color w:val="000000"/>
          <w:sz w:val="24"/>
          <w:szCs w:val="24"/>
        </w:rPr>
      </w:pPr>
      <w:r w:rsidRPr="004D109B">
        <w:rPr>
          <w:rFonts w:ascii="Times New Roman" w:eastAsia="Times New Roman" w:hAnsi="Times New Roman" w:cs="Times New Roman"/>
          <w:color w:val="000000"/>
          <w:sz w:val="24"/>
          <w:szCs w:val="24"/>
        </w:rPr>
        <w:t> </w:t>
      </w:r>
      <w:r w:rsidRPr="004D109B">
        <w:rPr>
          <w:rFonts w:ascii="Times New Roman" w:eastAsia="Times New Roman" w:hAnsi="Times New Roman" w:cs="Times New Roman"/>
          <w:b/>
          <w:color w:val="000000"/>
          <w:sz w:val="24"/>
          <w:szCs w:val="24"/>
        </w:rPr>
        <w:t>3.1.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4D109B" w:rsidRPr="004D109B" w:rsidTr="001B1B54">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w:t>
            </w:r>
          </w:p>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sz w:val="24"/>
                <w:szCs w:val="24"/>
              </w:rPr>
              <w:t>з</w:t>
            </w:r>
            <w:r w:rsidRPr="004D109B">
              <w:rPr>
                <w:rFonts w:ascii="Times New Roman" w:eastAsia="Times New Roman" w:hAnsi="Times New Roman" w:cs="Times New Roman"/>
                <w:b/>
                <w:color w:val="000000"/>
                <w:sz w:val="24"/>
                <w:szCs w:val="24"/>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 xml:space="preserve">Вимоги </w:t>
            </w:r>
            <w:r>
              <w:rPr>
                <w:rFonts w:ascii="Times New Roman" w:eastAsia="Times New Roman" w:hAnsi="Times New Roman" w:cs="Times New Roman"/>
                <w:sz w:val="24"/>
                <w:szCs w:val="24"/>
              </w:rPr>
              <w:t>згідно п. 4</w:t>
            </w:r>
            <w:r w:rsidR="00C53899">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Особливостей</w:t>
            </w:r>
          </w:p>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C53899">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 xml:space="preserve">Переможець торгів на виконання вимоги </w:t>
            </w:r>
            <w:r w:rsidRPr="004D109B">
              <w:rPr>
                <w:rFonts w:ascii="Times New Roman" w:eastAsia="Times New Roman" w:hAnsi="Times New Roman" w:cs="Times New Roman"/>
                <w:sz w:val="24"/>
                <w:szCs w:val="24"/>
              </w:rPr>
              <w:t>згідно п. 4</w:t>
            </w:r>
            <w:r w:rsidR="00C53899">
              <w:rPr>
                <w:rFonts w:ascii="Times New Roman" w:eastAsia="Times New Roman" w:hAnsi="Times New Roman" w:cs="Times New Roman"/>
                <w:sz w:val="24"/>
                <w:szCs w:val="24"/>
              </w:rPr>
              <w:t>7</w:t>
            </w:r>
            <w:r w:rsidRPr="004D109B">
              <w:rPr>
                <w:rFonts w:ascii="Times New Roman" w:eastAsia="Times New Roman" w:hAnsi="Times New Roman" w:cs="Times New Roman"/>
                <w:sz w:val="24"/>
                <w:szCs w:val="24"/>
              </w:rPr>
              <w:t xml:space="preserve"> Особливостей</w:t>
            </w:r>
            <w:r w:rsidRPr="004D109B">
              <w:rPr>
                <w:rFonts w:ascii="Times New Roman" w:eastAsia="Times New Roman" w:hAnsi="Times New Roman" w:cs="Times New Roman"/>
                <w:b/>
                <w:sz w:val="24"/>
                <w:szCs w:val="24"/>
              </w:rPr>
              <w:t xml:space="preserve"> </w:t>
            </w:r>
            <w:r w:rsidRPr="004D109B">
              <w:rPr>
                <w:rFonts w:ascii="Times New Roman" w:eastAsia="Times New Roman" w:hAnsi="Times New Roman" w:cs="Times New Roman"/>
                <w:b/>
                <w:color w:val="000000"/>
                <w:sz w:val="24"/>
                <w:szCs w:val="24"/>
              </w:rPr>
              <w:t>(підтвердження відсутності підстав) повинен надати таку інформацію:</w:t>
            </w:r>
          </w:p>
        </w:tc>
      </w:tr>
      <w:tr w:rsidR="004D109B" w:rsidRPr="004D109B" w:rsidTr="00CC27C5">
        <w:trPr>
          <w:trHeight w:val="100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4D109B" w:rsidRPr="004D109B" w:rsidRDefault="004D109B" w:rsidP="00C53899">
            <w:pPr>
              <w:spacing w:after="0" w:line="240" w:lineRule="auto"/>
              <w:jc w:val="both"/>
              <w:rPr>
                <w:rFonts w:ascii="Times New Roman" w:eastAsia="Times New Roman" w:hAnsi="Times New Roman" w:cs="Times New Roman"/>
                <w:b/>
                <w:sz w:val="24"/>
                <w:szCs w:val="24"/>
              </w:rPr>
            </w:pPr>
            <w:r w:rsidRPr="00915F1F">
              <w:rPr>
                <w:rFonts w:ascii="Times New Roman" w:eastAsia="Times New Roman" w:hAnsi="Times New Roman" w:cs="Times New Roman"/>
                <w:b/>
                <w:sz w:val="24"/>
                <w:szCs w:val="24"/>
              </w:rPr>
              <w:t>(підпункт 3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BE8" w:rsidRDefault="00DC7BE8" w:rsidP="00DC7BE8">
            <w:pPr>
              <w:spacing w:after="0" w:line="240" w:lineRule="auto"/>
              <w:ind w:right="140"/>
              <w:jc w:val="both"/>
              <w:rPr>
                <w:rFonts w:ascii="Times New Roman" w:eastAsia="Times New Roman" w:hAnsi="Times New Roman" w:cs="Times New Roman"/>
                <w:b/>
                <w:i/>
                <w:color w:val="FF0000"/>
                <w:sz w:val="20"/>
                <w:szCs w:val="20"/>
                <w:highlight w:val="yellow"/>
              </w:rPr>
            </w:pPr>
            <w:r>
              <w:rPr>
                <w:rFonts w:ascii="Times New Roman" w:eastAsia="Times New Roman" w:hAnsi="Times New Roman" w:cs="Times New Roman"/>
                <w:b/>
                <w:sz w:val="20"/>
                <w:szCs w:val="20"/>
                <w:highlight w:val="white"/>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w:t>
            </w:r>
          </w:p>
          <w:p w:rsidR="00DC7BE8" w:rsidRPr="009364C3" w:rsidRDefault="00DC7BE8" w:rsidP="00DC7BE8">
            <w:pPr>
              <w:spacing w:after="0" w:line="27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*Згідно з пунктом 47 Особливостей -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16" w:anchor="n618">
              <w:r w:rsidRPr="009364C3">
                <w:rPr>
                  <w:rFonts w:ascii="Times New Roman" w:eastAsia="Times New Roman" w:hAnsi="Times New Roman" w:cs="Times New Roman"/>
                  <w:i/>
                  <w:sz w:val="20"/>
                  <w:szCs w:val="20"/>
                </w:rPr>
                <w:t>підпунктах 3</w:t>
              </w:r>
            </w:hyperlink>
            <w:r w:rsidRPr="009364C3">
              <w:rPr>
                <w:rFonts w:ascii="Times New Roman" w:eastAsia="Times New Roman" w:hAnsi="Times New Roman" w:cs="Times New Roman"/>
                <w:i/>
                <w:sz w:val="20"/>
                <w:szCs w:val="20"/>
              </w:rPr>
              <w:t xml:space="preserve">, </w:t>
            </w:r>
            <w:hyperlink r:id="rId17" w:anchor="n620">
              <w:r w:rsidRPr="009364C3">
                <w:rPr>
                  <w:rFonts w:ascii="Times New Roman" w:eastAsia="Times New Roman" w:hAnsi="Times New Roman" w:cs="Times New Roman"/>
                  <w:i/>
                  <w:sz w:val="20"/>
                  <w:szCs w:val="20"/>
                </w:rPr>
                <w:t>5</w:t>
              </w:r>
            </w:hyperlink>
            <w:r w:rsidRPr="009364C3">
              <w:rPr>
                <w:rFonts w:ascii="Times New Roman" w:eastAsia="Times New Roman" w:hAnsi="Times New Roman" w:cs="Times New Roman"/>
                <w:i/>
                <w:sz w:val="20"/>
                <w:szCs w:val="20"/>
              </w:rPr>
              <w:t xml:space="preserve">, </w:t>
            </w:r>
            <w:hyperlink r:id="rId18" w:anchor="n621">
              <w:r w:rsidRPr="009364C3">
                <w:rPr>
                  <w:rFonts w:ascii="Times New Roman" w:eastAsia="Times New Roman" w:hAnsi="Times New Roman" w:cs="Times New Roman"/>
                  <w:i/>
                  <w:sz w:val="20"/>
                  <w:szCs w:val="20"/>
                </w:rPr>
                <w:t>6</w:t>
              </w:r>
            </w:hyperlink>
            <w:r w:rsidRPr="009364C3">
              <w:rPr>
                <w:rFonts w:ascii="Times New Roman" w:eastAsia="Times New Roman" w:hAnsi="Times New Roman" w:cs="Times New Roman"/>
                <w:i/>
                <w:sz w:val="20"/>
                <w:szCs w:val="20"/>
              </w:rPr>
              <w:t xml:space="preserve"> і </w:t>
            </w:r>
            <w:hyperlink r:id="rId19" w:anchor="n627">
              <w:r w:rsidRPr="009364C3">
                <w:rPr>
                  <w:rFonts w:ascii="Times New Roman" w:eastAsia="Times New Roman" w:hAnsi="Times New Roman" w:cs="Times New Roman"/>
                  <w:i/>
                  <w:sz w:val="20"/>
                  <w:szCs w:val="20"/>
                </w:rPr>
                <w:t>12</w:t>
              </w:r>
            </w:hyperlink>
            <w:r w:rsidRPr="009364C3">
              <w:rPr>
                <w:rFonts w:ascii="Times New Roman" w:eastAsia="Times New Roman" w:hAnsi="Times New Roman" w:cs="Times New Roman"/>
                <w:i/>
                <w:sz w:val="20"/>
                <w:szCs w:val="20"/>
              </w:rPr>
              <w:t xml:space="preserve"> та в </w:t>
            </w:r>
            <w:hyperlink r:id="rId20" w:anchor="n628">
              <w:r w:rsidRPr="009364C3">
                <w:rPr>
                  <w:rFonts w:ascii="Times New Roman" w:eastAsia="Times New Roman" w:hAnsi="Times New Roman" w:cs="Times New Roman"/>
                  <w:i/>
                  <w:sz w:val="20"/>
                  <w:szCs w:val="20"/>
                </w:rPr>
                <w:t>абзаці чотирнадцятому</w:t>
              </w:r>
            </w:hyperlink>
            <w:r w:rsidRPr="009364C3">
              <w:rPr>
                <w:rFonts w:ascii="Times New Roman" w:eastAsia="Times New Roman" w:hAnsi="Times New Roman" w:cs="Times New Roman"/>
                <w:i/>
                <w:sz w:val="20"/>
                <w:szCs w:val="20"/>
              </w:rPr>
              <w:t xml:space="preserve"> цього пункту.</w:t>
            </w:r>
          </w:p>
          <w:p w:rsidR="00DC7BE8" w:rsidRPr="009364C3" w:rsidRDefault="00DC7BE8" w:rsidP="00DC7BE8">
            <w:pPr>
              <w:spacing w:after="0" w:line="27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Згідно з підпунктом 3 пункту 44 Особливостей - Замовник відхиляє тендерну пропозицію із зазначенням аргументації в електронній системі закупівель у разі, коли переможець процедури закупівлі не надав у спосіб, зазначений в тендерній документації, документи, що підтверджують відсутність підстав, визначених у </w:t>
            </w:r>
            <w:hyperlink r:id="rId21" w:anchor="n618">
              <w:r w:rsidRPr="009364C3">
                <w:rPr>
                  <w:rFonts w:ascii="Times New Roman" w:eastAsia="Times New Roman" w:hAnsi="Times New Roman" w:cs="Times New Roman"/>
                  <w:i/>
                  <w:sz w:val="20"/>
                  <w:szCs w:val="20"/>
                </w:rPr>
                <w:t>підпунктах 3</w:t>
              </w:r>
            </w:hyperlink>
            <w:r w:rsidRPr="009364C3">
              <w:rPr>
                <w:rFonts w:ascii="Times New Roman" w:eastAsia="Times New Roman" w:hAnsi="Times New Roman" w:cs="Times New Roman"/>
                <w:i/>
                <w:sz w:val="20"/>
                <w:szCs w:val="20"/>
              </w:rPr>
              <w:t xml:space="preserve">, </w:t>
            </w:r>
            <w:hyperlink r:id="rId22" w:anchor="n620">
              <w:r w:rsidRPr="009364C3">
                <w:rPr>
                  <w:rFonts w:ascii="Times New Roman" w:eastAsia="Times New Roman" w:hAnsi="Times New Roman" w:cs="Times New Roman"/>
                  <w:i/>
                  <w:sz w:val="20"/>
                  <w:szCs w:val="20"/>
                </w:rPr>
                <w:t>5</w:t>
              </w:r>
            </w:hyperlink>
            <w:r w:rsidRPr="009364C3">
              <w:rPr>
                <w:rFonts w:ascii="Times New Roman" w:eastAsia="Times New Roman" w:hAnsi="Times New Roman" w:cs="Times New Roman"/>
                <w:i/>
                <w:sz w:val="20"/>
                <w:szCs w:val="20"/>
              </w:rPr>
              <w:t xml:space="preserve">, </w:t>
            </w:r>
            <w:hyperlink r:id="rId23" w:anchor="n621">
              <w:r w:rsidRPr="009364C3">
                <w:rPr>
                  <w:rFonts w:ascii="Times New Roman" w:eastAsia="Times New Roman" w:hAnsi="Times New Roman" w:cs="Times New Roman"/>
                  <w:i/>
                  <w:sz w:val="20"/>
                  <w:szCs w:val="20"/>
                </w:rPr>
                <w:t>6</w:t>
              </w:r>
            </w:hyperlink>
            <w:r w:rsidRPr="009364C3">
              <w:rPr>
                <w:rFonts w:ascii="Times New Roman" w:eastAsia="Times New Roman" w:hAnsi="Times New Roman" w:cs="Times New Roman"/>
                <w:i/>
                <w:sz w:val="20"/>
                <w:szCs w:val="20"/>
              </w:rPr>
              <w:t xml:space="preserve"> і </w:t>
            </w:r>
            <w:hyperlink r:id="rId24" w:anchor="n627">
              <w:r w:rsidRPr="009364C3">
                <w:rPr>
                  <w:rFonts w:ascii="Times New Roman" w:eastAsia="Times New Roman" w:hAnsi="Times New Roman" w:cs="Times New Roman"/>
                  <w:i/>
                  <w:sz w:val="20"/>
                  <w:szCs w:val="20"/>
                </w:rPr>
                <w:t>12</w:t>
              </w:r>
            </w:hyperlink>
            <w:r w:rsidRPr="009364C3">
              <w:rPr>
                <w:rFonts w:ascii="Times New Roman" w:eastAsia="Times New Roman" w:hAnsi="Times New Roman" w:cs="Times New Roman"/>
                <w:i/>
                <w:sz w:val="20"/>
                <w:szCs w:val="20"/>
              </w:rPr>
              <w:t xml:space="preserve"> та в </w:t>
            </w:r>
            <w:hyperlink r:id="rId25" w:anchor="n628">
              <w:r w:rsidRPr="009364C3">
                <w:rPr>
                  <w:rFonts w:ascii="Times New Roman" w:eastAsia="Times New Roman" w:hAnsi="Times New Roman" w:cs="Times New Roman"/>
                  <w:i/>
                  <w:sz w:val="20"/>
                  <w:szCs w:val="20"/>
                </w:rPr>
                <w:t>абзаці чотирнадцятому</w:t>
              </w:r>
            </w:hyperlink>
            <w:r w:rsidRPr="009364C3">
              <w:rPr>
                <w:rFonts w:ascii="Times New Roman" w:eastAsia="Times New Roman" w:hAnsi="Times New Roman" w:cs="Times New Roman"/>
                <w:i/>
                <w:sz w:val="20"/>
                <w:szCs w:val="20"/>
              </w:rPr>
              <w:t xml:space="preserve"> пункту 47 Особливостей.</w:t>
            </w:r>
          </w:p>
          <w:p w:rsidR="00DC7BE8" w:rsidRPr="009364C3" w:rsidRDefault="00DC7BE8" w:rsidP="00DC7BE8">
            <w:pPr>
              <w:spacing w:after="0" w:line="25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w:t>
            </w:r>
            <w:proofErr w:type="spellStart"/>
            <w:r w:rsidRPr="009364C3">
              <w:rPr>
                <w:rFonts w:ascii="Times New Roman" w:eastAsia="Times New Roman" w:hAnsi="Times New Roman" w:cs="Times New Roman"/>
                <w:i/>
                <w:sz w:val="20"/>
                <w:szCs w:val="20"/>
              </w:rPr>
              <w:t>безпекових</w:t>
            </w:r>
            <w:proofErr w:type="spellEnd"/>
            <w:r w:rsidRPr="009364C3">
              <w:rPr>
                <w:rFonts w:ascii="Times New Roman" w:eastAsia="Times New Roman" w:hAnsi="Times New Roman" w:cs="Times New Roman"/>
                <w:i/>
                <w:sz w:val="20"/>
                <w:szCs w:val="20"/>
              </w:rPr>
              <w:t xml:space="preserve">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sidRPr="009364C3">
              <w:rPr>
                <w:rFonts w:ascii="Times New Roman" w:eastAsia="Times New Roman" w:hAnsi="Times New Roman" w:cs="Times New Roman"/>
                <w:b/>
                <w:i/>
                <w:sz w:val="20"/>
                <w:szCs w:val="20"/>
              </w:rPr>
              <w:t xml:space="preserve"> </w:t>
            </w:r>
            <w:r w:rsidRPr="009364C3">
              <w:rPr>
                <w:rFonts w:ascii="Times New Roman" w:eastAsia="Times New Roman" w:hAnsi="Times New Roman" w:cs="Times New Roman"/>
                <w:i/>
                <w:sz w:val="20"/>
                <w:szCs w:val="20"/>
              </w:rPr>
              <w:t xml:space="preserve">свою роботу, так і відкриватись, поновлюватись у період воєнного </w:t>
            </w:r>
            <w:r w:rsidRPr="009364C3">
              <w:rPr>
                <w:rFonts w:ascii="Times New Roman" w:eastAsia="Times New Roman" w:hAnsi="Times New Roman" w:cs="Times New Roman"/>
                <w:i/>
                <w:sz w:val="20"/>
                <w:szCs w:val="20"/>
              </w:rPr>
              <w:lastRenderedPageBreak/>
              <w:t>стану.</w:t>
            </w:r>
          </w:p>
          <w:p w:rsidR="004D109B" w:rsidRPr="004D109B" w:rsidRDefault="00DC7BE8" w:rsidP="00DC7BE8">
            <w:pPr>
              <w:spacing w:after="0" w:line="240" w:lineRule="auto"/>
              <w:ind w:right="140"/>
              <w:jc w:val="both"/>
              <w:rPr>
                <w:rFonts w:ascii="Times New Roman" w:eastAsia="Times New Roman" w:hAnsi="Times New Roman" w:cs="Times New Roman"/>
                <w:sz w:val="24"/>
                <w:szCs w:val="24"/>
              </w:rPr>
            </w:pPr>
            <w:r w:rsidRPr="009364C3">
              <w:rPr>
                <w:rFonts w:ascii="Times New Roman" w:eastAsia="Times New Roman" w:hAnsi="Times New Roman" w:cs="Times New Roman"/>
                <w:i/>
                <w:sz w:val="20"/>
                <w:szCs w:val="20"/>
              </w:rPr>
              <w:t>Таким чином,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надається переможцем.</w:t>
            </w:r>
          </w:p>
        </w:tc>
      </w:tr>
      <w:tr w:rsidR="004D109B" w:rsidRPr="004D109B" w:rsidTr="001B1B54">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lastRenderedPageBreak/>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4D109B" w:rsidRPr="004D109B" w:rsidRDefault="004D109B" w:rsidP="00C53899">
            <w:pPr>
              <w:spacing w:after="0" w:line="240" w:lineRule="auto"/>
              <w:ind w:right="140"/>
              <w:jc w:val="both"/>
              <w:rPr>
                <w:rFonts w:ascii="Times New Roman" w:eastAsia="Times New Roman" w:hAnsi="Times New Roman" w:cs="Times New Roman"/>
                <w:color w:val="00B050"/>
                <w:sz w:val="24"/>
                <w:szCs w:val="24"/>
              </w:rPr>
            </w:pPr>
            <w:r w:rsidRPr="00915F1F">
              <w:rPr>
                <w:rFonts w:ascii="Times New Roman" w:eastAsia="Times New Roman" w:hAnsi="Times New Roman" w:cs="Times New Roman"/>
                <w:sz w:val="24"/>
                <w:szCs w:val="24"/>
              </w:rPr>
              <w:t>(підпункт 6 пункт 4</w:t>
            </w:r>
            <w:r w:rsidR="00C53899">
              <w:rPr>
                <w:rFonts w:ascii="Times New Roman" w:eastAsia="Times New Roman" w:hAnsi="Times New Roman" w:cs="Times New Roman"/>
                <w:sz w:val="24"/>
                <w:szCs w:val="24"/>
              </w:rPr>
              <w:t>7</w:t>
            </w:r>
            <w:r w:rsidRPr="00915F1F">
              <w:rPr>
                <w:rFonts w:ascii="Times New Roman" w:eastAsia="Times New Roman" w:hAnsi="Times New Roman" w:cs="Times New Roman"/>
                <w:sz w:val="24"/>
                <w:szCs w:val="24"/>
              </w:rPr>
              <w:t xml:space="preserve">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4D109B" w:rsidRPr="004D109B" w:rsidRDefault="00C33F4F" w:rsidP="001B1B54">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w:t>
            </w:r>
            <w:r w:rsidR="004D109B" w:rsidRPr="004D109B">
              <w:rPr>
                <w:rFonts w:ascii="Times New Roman" w:eastAsia="Times New Roman" w:hAnsi="Times New Roman" w:cs="Times New Roman"/>
                <w:b/>
                <w:color w:val="000000"/>
                <w:sz w:val="24"/>
                <w:szCs w:val="24"/>
              </w:rPr>
              <w:t>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w:t>
            </w:r>
            <w:r w:rsidR="004D109B" w:rsidRPr="004D109B">
              <w:rPr>
                <w:rFonts w:ascii="Times New Roman" w:eastAsia="Times New Roman" w:hAnsi="Times New Roman" w:cs="Times New Roman"/>
                <w:b/>
                <w:sz w:val="24"/>
                <w:szCs w:val="24"/>
              </w:rPr>
              <w:t xml:space="preserve">и щодо </w:t>
            </w:r>
            <w:r w:rsidR="00915F1F">
              <w:rPr>
                <w:rFonts w:ascii="Times New Roman" w:eastAsia="Times New Roman" w:hAnsi="Times New Roman" w:cs="Times New Roman"/>
                <w:b/>
                <w:sz w:val="24"/>
                <w:szCs w:val="24"/>
              </w:rPr>
              <w:t>керівника</w:t>
            </w:r>
            <w:r w:rsidR="004D109B" w:rsidRPr="00915F1F">
              <w:rPr>
                <w:rFonts w:ascii="Times New Roman" w:eastAsia="Times New Roman" w:hAnsi="Times New Roman" w:cs="Times New Roman"/>
                <w:b/>
                <w:sz w:val="24"/>
                <w:szCs w:val="24"/>
              </w:rPr>
              <w:t xml:space="preserve"> </w:t>
            </w:r>
            <w:r w:rsidR="004D109B" w:rsidRPr="004D109B">
              <w:rPr>
                <w:rFonts w:ascii="Times New Roman" w:eastAsia="Times New Roman" w:hAnsi="Times New Roman" w:cs="Times New Roman"/>
                <w:b/>
                <w:sz w:val="24"/>
                <w:szCs w:val="24"/>
              </w:rPr>
              <w:t>учасника процедури закупівлі, яка підписала тендерну пропозицію.</w:t>
            </w:r>
            <w:r w:rsidR="004D109B" w:rsidRPr="004D109B">
              <w:rPr>
                <w:rFonts w:ascii="Times New Roman" w:eastAsia="Times New Roman" w:hAnsi="Times New Roman" w:cs="Times New Roman"/>
                <w:b/>
                <w:color w:val="000000"/>
                <w:sz w:val="24"/>
                <w:szCs w:val="24"/>
              </w:rPr>
              <w:t xml:space="preserve"> </w:t>
            </w:r>
          </w:p>
          <w:p w:rsidR="004D109B" w:rsidRPr="004D109B" w:rsidRDefault="004D109B" w:rsidP="001B1B54">
            <w:pPr>
              <w:spacing w:after="0" w:line="240" w:lineRule="auto"/>
              <w:jc w:val="both"/>
              <w:rPr>
                <w:rFonts w:ascii="Times New Roman" w:eastAsia="Times New Roman" w:hAnsi="Times New Roman" w:cs="Times New Roman"/>
                <w:b/>
                <w:color w:val="000000"/>
                <w:sz w:val="24"/>
                <w:szCs w:val="24"/>
              </w:rPr>
            </w:pPr>
          </w:p>
          <w:p w:rsidR="004D109B" w:rsidRPr="004D109B" w:rsidRDefault="004D109B" w:rsidP="00C53899">
            <w:pPr>
              <w:spacing w:after="0" w:line="240" w:lineRule="auto"/>
              <w:jc w:val="both"/>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 xml:space="preserve">Документ повинен бути не більше </w:t>
            </w:r>
            <w:r w:rsidR="00C53899">
              <w:rPr>
                <w:rFonts w:ascii="Times New Roman" w:eastAsia="Times New Roman" w:hAnsi="Times New Roman" w:cs="Times New Roman"/>
                <w:b/>
                <w:color w:val="000000"/>
                <w:sz w:val="24"/>
                <w:szCs w:val="24"/>
              </w:rPr>
              <w:t>60-</w:t>
            </w:r>
            <w:r w:rsidR="00C53899" w:rsidRPr="004D109B">
              <w:rPr>
                <w:rFonts w:ascii="Times New Roman" w:eastAsia="Times New Roman" w:hAnsi="Times New Roman" w:cs="Times New Roman"/>
                <w:b/>
                <w:color w:val="000000"/>
                <w:sz w:val="24"/>
                <w:szCs w:val="24"/>
              </w:rPr>
              <w:t>денної</w:t>
            </w:r>
            <w:r w:rsidRPr="004D109B">
              <w:rPr>
                <w:rFonts w:ascii="Times New Roman" w:eastAsia="Times New Roman" w:hAnsi="Times New Roman" w:cs="Times New Roman"/>
                <w:b/>
                <w:color w:val="000000"/>
                <w:sz w:val="24"/>
                <w:szCs w:val="24"/>
              </w:rPr>
              <w:t xml:space="preserve"> давнини від дати подання документа.</w:t>
            </w:r>
            <w:r w:rsidRPr="004D109B">
              <w:rPr>
                <w:rFonts w:ascii="Times New Roman" w:eastAsia="Times New Roman" w:hAnsi="Times New Roman" w:cs="Times New Roman"/>
                <w:color w:val="000000"/>
                <w:sz w:val="24"/>
                <w:szCs w:val="24"/>
              </w:rPr>
              <w:t> </w:t>
            </w:r>
          </w:p>
        </w:tc>
      </w:tr>
      <w:tr w:rsidR="004D109B" w:rsidRPr="004D109B" w:rsidTr="001B1B54">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sz w:val="24"/>
                <w:szCs w:val="24"/>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4D109B" w:rsidRPr="004D109B" w:rsidRDefault="004D109B" w:rsidP="00C53899">
            <w:pPr>
              <w:spacing w:after="0" w:line="240" w:lineRule="auto"/>
              <w:jc w:val="both"/>
              <w:rPr>
                <w:rFonts w:ascii="Times New Roman" w:eastAsia="Times New Roman" w:hAnsi="Times New Roman" w:cs="Times New Roman"/>
                <w:b/>
                <w:sz w:val="24"/>
                <w:szCs w:val="24"/>
              </w:rPr>
            </w:pPr>
            <w:r w:rsidRPr="00915F1F">
              <w:rPr>
                <w:rFonts w:ascii="Times New Roman" w:eastAsia="Times New Roman" w:hAnsi="Times New Roman" w:cs="Times New Roman"/>
                <w:b/>
                <w:sz w:val="24"/>
                <w:szCs w:val="24"/>
              </w:rPr>
              <w:t>(підпункт 12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4D109B" w:rsidRPr="004D109B" w:rsidRDefault="004D109B" w:rsidP="001B1B54">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r>
      <w:tr w:rsidR="004D109B" w:rsidRPr="004D109B" w:rsidTr="00CC27C5">
        <w:trPr>
          <w:trHeight w:val="5920"/>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b/>
                <w:sz w:val="24"/>
                <w:szCs w:val="24"/>
              </w:rPr>
            </w:pPr>
            <w:r w:rsidRPr="004D109B">
              <w:rPr>
                <w:rFonts w:ascii="Times New Roman" w:eastAsia="Times New Roman" w:hAnsi="Times New Roman" w:cs="Times New Roman"/>
                <w:b/>
                <w:sz w:val="24"/>
                <w:szCs w:val="24"/>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4D109B" w:rsidRPr="004D109B" w:rsidRDefault="004D109B" w:rsidP="00C53899">
            <w:pPr>
              <w:pBdr>
                <w:top w:val="nil"/>
                <w:left w:val="nil"/>
                <w:bottom w:val="nil"/>
                <w:right w:val="nil"/>
                <w:between w:val="nil"/>
              </w:pBdr>
              <w:spacing w:after="0" w:line="240" w:lineRule="auto"/>
              <w:jc w:val="both"/>
              <w:rPr>
                <w:rFonts w:ascii="Times New Roman" w:eastAsia="Times New Roman" w:hAnsi="Times New Roman" w:cs="Times New Roman"/>
                <w:b/>
                <w:color w:val="00B050"/>
                <w:sz w:val="24"/>
                <w:szCs w:val="24"/>
              </w:rPr>
            </w:pPr>
            <w:r w:rsidRPr="00915F1F">
              <w:rPr>
                <w:rFonts w:ascii="Times New Roman" w:eastAsia="Times New Roman" w:hAnsi="Times New Roman" w:cs="Times New Roman"/>
                <w:b/>
                <w:sz w:val="24"/>
                <w:szCs w:val="24"/>
              </w:rPr>
              <w:t>(абзац 14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pBdr>
                <w:top w:val="nil"/>
                <w:left w:val="nil"/>
                <w:bottom w:val="nil"/>
                <w:right w:val="nil"/>
                <w:between w:val="nil"/>
              </w:pBdr>
              <w:spacing w:after="348" w:line="240" w:lineRule="auto"/>
              <w:jc w:val="both"/>
              <w:rPr>
                <w:rFonts w:ascii="Times New Roman" w:eastAsia="Times New Roman" w:hAnsi="Times New Roman" w:cs="Times New Roman"/>
                <w:color w:val="00B050"/>
                <w:sz w:val="24"/>
                <w:szCs w:val="24"/>
              </w:rPr>
            </w:pPr>
            <w:r w:rsidRPr="00915F1F">
              <w:rPr>
                <w:rFonts w:ascii="Times New Roman" w:eastAsia="Times New Roman" w:hAnsi="Times New Roman" w:cs="Times New Roman"/>
                <w:b/>
                <w:sz w:val="24"/>
                <w:szCs w:val="24"/>
              </w:rPr>
              <w:t>Довідка в довільній формі</w:t>
            </w:r>
            <w:r w:rsidRPr="00915F1F">
              <w:rPr>
                <w:rFonts w:ascii="Times New Roman" w:eastAsia="Times New Roman" w:hAnsi="Times New Roman" w:cs="Times New Roman"/>
                <w:sz w:val="24"/>
                <w:szCs w:val="24"/>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CC27C5" w:rsidRDefault="00CC27C5" w:rsidP="004D109B">
      <w:pPr>
        <w:spacing w:before="240" w:after="0" w:line="240" w:lineRule="auto"/>
        <w:jc w:val="center"/>
        <w:rPr>
          <w:rFonts w:ascii="Times New Roman" w:eastAsia="Times New Roman" w:hAnsi="Times New Roman" w:cs="Times New Roman"/>
          <w:b/>
          <w:color w:val="000000"/>
          <w:sz w:val="24"/>
          <w:szCs w:val="24"/>
        </w:rPr>
      </w:pPr>
    </w:p>
    <w:p w:rsidR="004D109B" w:rsidRPr="004D109B" w:rsidRDefault="004D109B" w:rsidP="004D109B">
      <w:pPr>
        <w:spacing w:before="240" w:after="0" w:line="240" w:lineRule="auto"/>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lastRenderedPageBreak/>
        <w:t>3.2. Документи, які надаються ПЕРЕМОЖЦЕМ (фізичною особою чи фізичною особою</w:t>
      </w:r>
      <w:r w:rsidRPr="004D109B">
        <w:rPr>
          <w:rFonts w:ascii="Times New Roman" w:eastAsia="Times New Roman" w:hAnsi="Times New Roman" w:cs="Times New Roman"/>
          <w:b/>
          <w:sz w:val="24"/>
          <w:szCs w:val="24"/>
        </w:rPr>
        <w:t xml:space="preserve"> — </w:t>
      </w:r>
      <w:r w:rsidRPr="004D109B">
        <w:rPr>
          <w:rFonts w:ascii="Times New Roman" w:eastAsia="Times New Roman" w:hAnsi="Times New Roman" w:cs="Times New Roman"/>
          <w:b/>
          <w:color w:val="000000"/>
          <w:sz w:val="24"/>
          <w:szCs w:val="24"/>
        </w:rPr>
        <w:t>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4D109B" w:rsidRPr="004D109B" w:rsidTr="001B1B54">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w:t>
            </w:r>
          </w:p>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sz w:val="24"/>
                <w:szCs w:val="24"/>
              </w:rPr>
              <w:t>з</w:t>
            </w:r>
            <w:r w:rsidRPr="004D109B">
              <w:rPr>
                <w:rFonts w:ascii="Times New Roman" w:eastAsia="Times New Roman" w:hAnsi="Times New Roman" w:cs="Times New Roman"/>
                <w:b/>
                <w:color w:val="000000"/>
                <w:sz w:val="24"/>
                <w:szCs w:val="24"/>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spacing w:after="0" w:line="240" w:lineRule="auto"/>
              <w:ind w:left="100"/>
              <w:jc w:val="center"/>
              <w:rPr>
                <w:rFonts w:ascii="Times New Roman" w:eastAsia="Times New Roman" w:hAnsi="Times New Roman" w:cs="Times New Roman"/>
                <w:sz w:val="24"/>
                <w:szCs w:val="24"/>
              </w:rPr>
            </w:pPr>
            <w:r w:rsidRPr="00915F1F">
              <w:rPr>
                <w:rFonts w:ascii="Times New Roman" w:eastAsia="Times New Roman" w:hAnsi="Times New Roman" w:cs="Times New Roman"/>
                <w:b/>
                <w:sz w:val="24"/>
                <w:szCs w:val="24"/>
              </w:rPr>
              <w:t xml:space="preserve">Вимоги </w:t>
            </w:r>
            <w:r w:rsidR="00915F1F" w:rsidRPr="00E4559F">
              <w:rPr>
                <w:rFonts w:ascii="Times New Roman" w:eastAsia="Times New Roman" w:hAnsi="Times New Roman" w:cs="Times New Roman"/>
                <w:b/>
                <w:sz w:val="24"/>
                <w:szCs w:val="24"/>
              </w:rPr>
              <w:t>згідно пункту 4</w:t>
            </w:r>
            <w:r w:rsidR="00C53899">
              <w:rPr>
                <w:rFonts w:ascii="Times New Roman" w:eastAsia="Times New Roman" w:hAnsi="Times New Roman" w:cs="Times New Roman"/>
                <w:b/>
                <w:sz w:val="24"/>
                <w:szCs w:val="24"/>
              </w:rPr>
              <w:t>7</w:t>
            </w:r>
            <w:r w:rsidR="00915F1F" w:rsidRPr="00E4559F">
              <w:rPr>
                <w:rFonts w:ascii="Times New Roman" w:eastAsia="Times New Roman" w:hAnsi="Times New Roman" w:cs="Times New Roman"/>
                <w:b/>
                <w:sz w:val="24"/>
                <w:szCs w:val="24"/>
              </w:rPr>
              <w:t xml:space="preserve"> Особливостей</w:t>
            </w:r>
          </w:p>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 xml:space="preserve">Переможець торгів на виконання вимоги </w:t>
            </w:r>
            <w:r w:rsidR="00C53899">
              <w:rPr>
                <w:rFonts w:ascii="Times New Roman" w:eastAsia="Times New Roman" w:hAnsi="Times New Roman" w:cs="Times New Roman"/>
                <w:b/>
                <w:sz w:val="24"/>
                <w:szCs w:val="24"/>
              </w:rPr>
              <w:t>згідно пункту 47</w:t>
            </w:r>
            <w:r w:rsidRPr="00E4559F">
              <w:rPr>
                <w:rFonts w:ascii="Times New Roman" w:eastAsia="Times New Roman" w:hAnsi="Times New Roman" w:cs="Times New Roman"/>
                <w:b/>
                <w:sz w:val="24"/>
                <w:szCs w:val="24"/>
              </w:rPr>
              <w:t xml:space="preserve"> Особливостей</w:t>
            </w:r>
            <w:r w:rsidRPr="004D109B">
              <w:rPr>
                <w:rFonts w:ascii="Times New Roman" w:eastAsia="Times New Roman" w:hAnsi="Times New Roman" w:cs="Times New Roman"/>
                <w:b/>
                <w:color w:val="000000"/>
                <w:sz w:val="24"/>
                <w:szCs w:val="24"/>
              </w:rPr>
              <w:t xml:space="preserve"> (підтвердження відсутності підстав) повинен надати таку інформацію:</w:t>
            </w:r>
          </w:p>
        </w:tc>
      </w:tr>
      <w:tr w:rsidR="004D109B" w:rsidRPr="004D109B" w:rsidTr="001B1B54">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4D109B" w:rsidRPr="004D109B" w:rsidRDefault="004D109B" w:rsidP="00C53899">
            <w:pPr>
              <w:spacing w:after="0" w:line="240" w:lineRule="auto"/>
              <w:jc w:val="both"/>
              <w:rPr>
                <w:rFonts w:ascii="Times New Roman" w:eastAsia="Times New Roman" w:hAnsi="Times New Roman" w:cs="Times New Roman"/>
                <w:b/>
                <w:sz w:val="24"/>
                <w:szCs w:val="24"/>
              </w:rPr>
            </w:pPr>
            <w:r w:rsidRPr="00915F1F">
              <w:rPr>
                <w:rFonts w:ascii="Times New Roman" w:eastAsia="Times New Roman" w:hAnsi="Times New Roman" w:cs="Times New Roman"/>
                <w:b/>
                <w:sz w:val="24"/>
                <w:szCs w:val="24"/>
              </w:rPr>
              <w:t>(підпункт 3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BE8" w:rsidRDefault="00DC7BE8" w:rsidP="00DC7BE8">
            <w:pPr>
              <w:spacing w:after="0" w:line="240" w:lineRule="auto"/>
              <w:ind w:right="140"/>
              <w:jc w:val="both"/>
              <w:rPr>
                <w:rFonts w:ascii="Times New Roman" w:eastAsia="Times New Roman" w:hAnsi="Times New Roman" w:cs="Times New Roman"/>
                <w:b/>
                <w:i/>
                <w:color w:val="FF0000"/>
                <w:sz w:val="20"/>
                <w:szCs w:val="20"/>
                <w:highlight w:val="yellow"/>
              </w:rPr>
            </w:pPr>
            <w:r>
              <w:rPr>
                <w:rFonts w:ascii="Times New Roman" w:eastAsia="Times New Roman" w:hAnsi="Times New Roman" w:cs="Times New Roman"/>
                <w:b/>
                <w:sz w:val="20"/>
                <w:szCs w:val="20"/>
                <w:highlight w:val="white"/>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w:t>
            </w:r>
          </w:p>
          <w:p w:rsidR="00DC7BE8" w:rsidRPr="009364C3" w:rsidRDefault="00DC7BE8" w:rsidP="00DC7BE8">
            <w:pPr>
              <w:spacing w:after="0" w:line="27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*Згідно з пунктом 47 Особливостей -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26" w:anchor="n618">
              <w:r w:rsidRPr="009364C3">
                <w:rPr>
                  <w:rFonts w:ascii="Times New Roman" w:eastAsia="Times New Roman" w:hAnsi="Times New Roman" w:cs="Times New Roman"/>
                  <w:i/>
                  <w:sz w:val="20"/>
                  <w:szCs w:val="20"/>
                </w:rPr>
                <w:t>підпунктах 3</w:t>
              </w:r>
            </w:hyperlink>
            <w:r w:rsidRPr="009364C3">
              <w:rPr>
                <w:rFonts w:ascii="Times New Roman" w:eastAsia="Times New Roman" w:hAnsi="Times New Roman" w:cs="Times New Roman"/>
                <w:i/>
                <w:sz w:val="20"/>
                <w:szCs w:val="20"/>
              </w:rPr>
              <w:t xml:space="preserve">, </w:t>
            </w:r>
            <w:hyperlink r:id="rId27" w:anchor="n620">
              <w:r w:rsidRPr="009364C3">
                <w:rPr>
                  <w:rFonts w:ascii="Times New Roman" w:eastAsia="Times New Roman" w:hAnsi="Times New Roman" w:cs="Times New Roman"/>
                  <w:i/>
                  <w:sz w:val="20"/>
                  <w:szCs w:val="20"/>
                </w:rPr>
                <w:t>5</w:t>
              </w:r>
            </w:hyperlink>
            <w:r w:rsidRPr="009364C3">
              <w:rPr>
                <w:rFonts w:ascii="Times New Roman" w:eastAsia="Times New Roman" w:hAnsi="Times New Roman" w:cs="Times New Roman"/>
                <w:i/>
                <w:sz w:val="20"/>
                <w:szCs w:val="20"/>
              </w:rPr>
              <w:t xml:space="preserve">, </w:t>
            </w:r>
            <w:hyperlink r:id="rId28" w:anchor="n621">
              <w:r w:rsidRPr="009364C3">
                <w:rPr>
                  <w:rFonts w:ascii="Times New Roman" w:eastAsia="Times New Roman" w:hAnsi="Times New Roman" w:cs="Times New Roman"/>
                  <w:i/>
                  <w:sz w:val="20"/>
                  <w:szCs w:val="20"/>
                </w:rPr>
                <w:t>6</w:t>
              </w:r>
            </w:hyperlink>
            <w:r w:rsidRPr="009364C3">
              <w:rPr>
                <w:rFonts w:ascii="Times New Roman" w:eastAsia="Times New Roman" w:hAnsi="Times New Roman" w:cs="Times New Roman"/>
                <w:i/>
                <w:sz w:val="20"/>
                <w:szCs w:val="20"/>
              </w:rPr>
              <w:t xml:space="preserve"> і </w:t>
            </w:r>
            <w:hyperlink r:id="rId29" w:anchor="n627">
              <w:r w:rsidRPr="009364C3">
                <w:rPr>
                  <w:rFonts w:ascii="Times New Roman" w:eastAsia="Times New Roman" w:hAnsi="Times New Roman" w:cs="Times New Roman"/>
                  <w:i/>
                  <w:sz w:val="20"/>
                  <w:szCs w:val="20"/>
                </w:rPr>
                <w:t>12</w:t>
              </w:r>
            </w:hyperlink>
            <w:r w:rsidRPr="009364C3">
              <w:rPr>
                <w:rFonts w:ascii="Times New Roman" w:eastAsia="Times New Roman" w:hAnsi="Times New Roman" w:cs="Times New Roman"/>
                <w:i/>
                <w:sz w:val="20"/>
                <w:szCs w:val="20"/>
              </w:rPr>
              <w:t xml:space="preserve"> та в </w:t>
            </w:r>
            <w:hyperlink r:id="rId30" w:anchor="n628">
              <w:r w:rsidRPr="009364C3">
                <w:rPr>
                  <w:rFonts w:ascii="Times New Roman" w:eastAsia="Times New Roman" w:hAnsi="Times New Roman" w:cs="Times New Roman"/>
                  <w:i/>
                  <w:sz w:val="20"/>
                  <w:szCs w:val="20"/>
                </w:rPr>
                <w:t>абзаці чотирнадцятому</w:t>
              </w:r>
            </w:hyperlink>
            <w:r w:rsidRPr="009364C3">
              <w:rPr>
                <w:rFonts w:ascii="Times New Roman" w:eastAsia="Times New Roman" w:hAnsi="Times New Roman" w:cs="Times New Roman"/>
                <w:i/>
                <w:sz w:val="20"/>
                <w:szCs w:val="20"/>
              </w:rPr>
              <w:t xml:space="preserve"> цього пункту.</w:t>
            </w:r>
          </w:p>
          <w:p w:rsidR="00DC7BE8" w:rsidRPr="009364C3" w:rsidRDefault="00DC7BE8" w:rsidP="00DC7BE8">
            <w:pPr>
              <w:spacing w:after="0" w:line="27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Згідно з підпунктом 3 пункту 44 Особливостей - Замовник відхиляє тендерну пропозицію із зазначенням аргументації в електронній системі закупівель у разі, коли переможець процедури закупівлі не надав у спосіб, зазначений в тендерній документації, документи, що підтверджують відсутність підстав, визначених у </w:t>
            </w:r>
            <w:hyperlink r:id="rId31" w:anchor="n618">
              <w:r w:rsidRPr="009364C3">
                <w:rPr>
                  <w:rFonts w:ascii="Times New Roman" w:eastAsia="Times New Roman" w:hAnsi="Times New Roman" w:cs="Times New Roman"/>
                  <w:i/>
                  <w:sz w:val="20"/>
                  <w:szCs w:val="20"/>
                </w:rPr>
                <w:t>підпунктах 3</w:t>
              </w:r>
            </w:hyperlink>
            <w:r w:rsidRPr="009364C3">
              <w:rPr>
                <w:rFonts w:ascii="Times New Roman" w:eastAsia="Times New Roman" w:hAnsi="Times New Roman" w:cs="Times New Roman"/>
                <w:i/>
                <w:sz w:val="20"/>
                <w:szCs w:val="20"/>
              </w:rPr>
              <w:t xml:space="preserve">, </w:t>
            </w:r>
            <w:hyperlink r:id="rId32" w:anchor="n620">
              <w:r w:rsidRPr="009364C3">
                <w:rPr>
                  <w:rFonts w:ascii="Times New Roman" w:eastAsia="Times New Roman" w:hAnsi="Times New Roman" w:cs="Times New Roman"/>
                  <w:i/>
                  <w:sz w:val="20"/>
                  <w:szCs w:val="20"/>
                </w:rPr>
                <w:t>5</w:t>
              </w:r>
            </w:hyperlink>
            <w:r w:rsidRPr="009364C3">
              <w:rPr>
                <w:rFonts w:ascii="Times New Roman" w:eastAsia="Times New Roman" w:hAnsi="Times New Roman" w:cs="Times New Roman"/>
                <w:i/>
                <w:sz w:val="20"/>
                <w:szCs w:val="20"/>
              </w:rPr>
              <w:t xml:space="preserve">, </w:t>
            </w:r>
            <w:hyperlink r:id="rId33" w:anchor="n621">
              <w:r w:rsidRPr="009364C3">
                <w:rPr>
                  <w:rFonts w:ascii="Times New Roman" w:eastAsia="Times New Roman" w:hAnsi="Times New Roman" w:cs="Times New Roman"/>
                  <w:i/>
                  <w:sz w:val="20"/>
                  <w:szCs w:val="20"/>
                </w:rPr>
                <w:t>6</w:t>
              </w:r>
            </w:hyperlink>
            <w:r w:rsidRPr="009364C3">
              <w:rPr>
                <w:rFonts w:ascii="Times New Roman" w:eastAsia="Times New Roman" w:hAnsi="Times New Roman" w:cs="Times New Roman"/>
                <w:i/>
                <w:sz w:val="20"/>
                <w:szCs w:val="20"/>
              </w:rPr>
              <w:t xml:space="preserve"> і </w:t>
            </w:r>
            <w:hyperlink r:id="rId34" w:anchor="n627">
              <w:r w:rsidRPr="009364C3">
                <w:rPr>
                  <w:rFonts w:ascii="Times New Roman" w:eastAsia="Times New Roman" w:hAnsi="Times New Roman" w:cs="Times New Roman"/>
                  <w:i/>
                  <w:sz w:val="20"/>
                  <w:szCs w:val="20"/>
                </w:rPr>
                <w:t>12</w:t>
              </w:r>
            </w:hyperlink>
            <w:r w:rsidRPr="009364C3">
              <w:rPr>
                <w:rFonts w:ascii="Times New Roman" w:eastAsia="Times New Roman" w:hAnsi="Times New Roman" w:cs="Times New Roman"/>
                <w:i/>
                <w:sz w:val="20"/>
                <w:szCs w:val="20"/>
              </w:rPr>
              <w:t xml:space="preserve"> та в </w:t>
            </w:r>
            <w:hyperlink r:id="rId35" w:anchor="n628">
              <w:r w:rsidRPr="009364C3">
                <w:rPr>
                  <w:rFonts w:ascii="Times New Roman" w:eastAsia="Times New Roman" w:hAnsi="Times New Roman" w:cs="Times New Roman"/>
                  <w:i/>
                  <w:sz w:val="20"/>
                  <w:szCs w:val="20"/>
                </w:rPr>
                <w:t>абзаці чотирнадцятому</w:t>
              </w:r>
            </w:hyperlink>
            <w:r w:rsidRPr="009364C3">
              <w:rPr>
                <w:rFonts w:ascii="Times New Roman" w:eastAsia="Times New Roman" w:hAnsi="Times New Roman" w:cs="Times New Roman"/>
                <w:i/>
                <w:sz w:val="20"/>
                <w:szCs w:val="20"/>
              </w:rPr>
              <w:t xml:space="preserve"> пункту 47 Особливостей.</w:t>
            </w:r>
          </w:p>
          <w:p w:rsidR="00DC7BE8" w:rsidRPr="009364C3" w:rsidRDefault="00DC7BE8" w:rsidP="00DC7BE8">
            <w:pPr>
              <w:spacing w:after="0" w:line="256" w:lineRule="auto"/>
              <w:ind w:right="140"/>
              <w:jc w:val="both"/>
              <w:rPr>
                <w:rFonts w:ascii="Times New Roman" w:eastAsia="Times New Roman" w:hAnsi="Times New Roman" w:cs="Times New Roman"/>
                <w:i/>
                <w:sz w:val="20"/>
                <w:szCs w:val="20"/>
              </w:rPr>
            </w:pPr>
            <w:r w:rsidRPr="009364C3">
              <w:rPr>
                <w:rFonts w:ascii="Times New Roman" w:eastAsia="Times New Roman" w:hAnsi="Times New Roman" w:cs="Times New Roman"/>
                <w:i/>
                <w:sz w:val="20"/>
                <w:szCs w:val="20"/>
              </w:rPr>
              <w:t xml:space="preserve">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w:t>
            </w:r>
            <w:proofErr w:type="spellStart"/>
            <w:r w:rsidRPr="009364C3">
              <w:rPr>
                <w:rFonts w:ascii="Times New Roman" w:eastAsia="Times New Roman" w:hAnsi="Times New Roman" w:cs="Times New Roman"/>
                <w:i/>
                <w:sz w:val="20"/>
                <w:szCs w:val="20"/>
              </w:rPr>
              <w:t>безпекових</w:t>
            </w:r>
            <w:proofErr w:type="spellEnd"/>
            <w:r w:rsidRPr="009364C3">
              <w:rPr>
                <w:rFonts w:ascii="Times New Roman" w:eastAsia="Times New Roman" w:hAnsi="Times New Roman" w:cs="Times New Roman"/>
                <w:i/>
                <w:sz w:val="20"/>
                <w:szCs w:val="20"/>
              </w:rPr>
              <w:t xml:space="preserve">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sidRPr="009364C3">
              <w:rPr>
                <w:rFonts w:ascii="Times New Roman" w:eastAsia="Times New Roman" w:hAnsi="Times New Roman" w:cs="Times New Roman"/>
                <w:b/>
                <w:i/>
                <w:sz w:val="20"/>
                <w:szCs w:val="20"/>
              </w:rPr>
              <w:t xml:space="preserve"> </w:t>
            </w:r>
            <w:r w:rsidRPr="009364C3">
              <w:rPr>
                <w:rFonts w:ascii="Times New Roman" w:eastAsia="Times New Roman" w:hAnsi="Times New Roman" w:cs="Times New Roman"/>
                <w:i/>
                <w:sz w:val="20"/>
                <w:szCs w:val="20"/>
              </w:rPr>
              <w:t>свою роботу, так і відкриватись, поновлюватись у період воєнного стану.</w:t>
            </w:r>
          </w:p>
          <w:p w:rsidR="004D109B" w:rsidRPr="004D109B" w:rsidRDefault="00DC7BE8" w:rsidP="00DC7BE8">
            <w:pPr>
              <w:spacing w:after="0" w:line="240" w:lineRule="auto"/>
              <w:ind w:right="140"/>
              <w:jc w:val="both"/>
              <w:rPr>
                <w:rFonts w:ascii="Times New Roman" w:eastAsia="Times New Roman" w:hAnsi="Times New Roman" w:cs="Times New Roman"/>
                <w:sz w:val="24"/>
                <w:szCs w:val="24"/>
              </w:rPr>
            </w:pPr>
            <w:r w:rsidRPr="009364C3">
              <w:rPr>
                <w:rFonts w:ascii="Times New Roman" w:eastAsia="Times New Roman" w:hAnsi="Times New Roman" w:cs="Times New Roman"/>
                <w:i/>
                <w:sz w:val="20"/>
                <w:szCs w:val="20"/>
              </w:rPr>
              <w:t>Таким чином,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надається переможцем.</w:t>
            </w:r>
          </w:p>
        </w:tc>
      </w:tr>
      <w:tr w:rsidR="004D109B" w:rsidRPr="004D109B" w:rsidTr="001B1B54">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lastRenderedPageBreak/>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4D109B" w:rsidRPr="00915F1F" w:rsidRDefault="004D109B" w:rsidP="00C53899">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sidRPr="00915F1F">
              <w:rPr>
                <w:rFonts w:ascii="Times New Roman" w:eastAsia="Times New Roman" w:hAnsi="Times New Roman" w:cs="Times New Roman"/>
                <w:b/>
                <w:sz w:val="24"/>
                <w:szCs w:val="24"/>
              </w:rPr>
              <w:t>(підпункт 5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4D109B" w:rsidRPr="004D109B" w:rsidRDefault="00C33F4F" w:rsidP="001B1B54">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w:t>
            </w:r>
            <w:r w:rsidR="004D109B" w:rsidRPr="00C33F4F">
              <w:rPr>
                <w:rFonts w:ascii="Times New Roman" w:eastAsia="Times New Roman" w:hAnsi="Times New Roman" w:cs="Times New Roman"/>
                <w:b/>
                <w:color w:val="000000"/>
                <w:sz w:val="24"/>
                <w:szCs w:val="24"/>
              </w:rPr>
              <w:t>итяг з</w:t>
            </w:r>
            <w:r w:rsidR="004D109B" w:rsidRPr="004D109B">
              <w:rPr>
                <w:rFonts w:ascii="Times New Roman" w:eastAsia="Times New Roman" w:hAnsi="Times New Roman" w:cs="Times New Roman"/>
                <w:b/>
                <w:color w:val="000000"/>
                <w:sz w:val="24"/>
                <w:szCs w:val="24"/>
              </w:rPr>
              <w:t xml:space="preserve">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4D109B" w:rsidRPr="004D109B" w:rsidRDefault="004D109B" w:rsidP="001B1B54">
            <w:pPr>
              <w:spacing w:after="0" w:line="240" w:lineRule="auto"/>
              <w:jc w:val="both"/>
              <w:rPr>
                <w:rFonts w:ascii="Times New Roman" w:eastAsia="Times New Roman" w:hAnsi="Times New Roman" w:cs="Times New Roman"/>
                <w:b/>
                <w:color w:val="000000"/>
                <w:sz w:val="24"/>
                <w:szCs w:val="24"/>
              </w:rPr>
            </w:pPr>
          </w:p>
          <w:p w:rsidR="004D109B" w:rsidRPr="004D109B" w:rsidRDefault="004D109B" w:rsidP="001B1B54">
            <w:pPr>
              <w:spacing w:after="0" w:line="240" w:lineRule="auto"/>
              <w:jc w:val="both"/>
              <w:rPr>
                <w:rFonts w:ascii="Times New Roman" w:eastAsia="Times New Roman" w:hAnsi="Times New Roman" w:cs="Times New Roman"/>
                <w:sz w:val="24"/>
                <w:szCs w:val="24"/>
              </w:rPr>
            </w:pPr>
            <w:r w:rsidRPr="004D109B">
              <w:rPr>
                <w:rFonts w:ascii="Times New Roman" w:eastAsia="Times New Roman" w:hAnsi="Times New Roman" w:cs="Times New Roman"/>
                <w:b/>
                <w:color w:val="000000"/>
                <w:sz w:val="24"/>
                <w:szCs w:val="24"/>
              </w:rPr>
              <w:t xml:space="preserve">Документ повинен бути не більше </w:t>
            </w:r>
            <w:proofErr w:type="spellStart"/>
            <w:r w:rsidRPr="004D109B">
              <w:rPr>
                <w:rFonts w:ascii="Times New Roman" w:eastAsia="Times New Roman" w:hAnsi="Times New Roman" w:cs="Times New Roman"/>
                <w:b/>
                <w:color w:val="000000"/>
                <w:sz w:val="24"/>
                <w:szCs w:val="24"/>
              </w:rPr>
              <w:t>тридцятиденної</w:t>
            </w:r>
            <w:proofErr w:type="spellEnd"/>
            <w:r w:rsidRPr="004D109B">
              <w:rPr>
                <w:rFonts w:ascii="Times New Roman" w:eastAsia="Times New Roman" w:hAnsi="Times New Roman" w:cs="Times New Roman"/>
                <w:b/>
                <w:color w:val="000000"/>
                <w:sz w:val="24"/>
                <w:szCs w:val="24"/>
              </w:rPr>
              <w:t xml:space="preserve"> давнини від дати подання документа.</w:t>
            </w:r>
            <w:r w:rsidRPr="004D109B">
              <w:rPr>
                <w:rFonts w:ascii="Times New Roman" w:eastAsia="Times New Roman" w:hAnsi="Times New Roman" w:cs="Times New Roman"/>
                <w:color w:val="000000"/>
                <w:sz w:val="24"/>
                <w:szCs w:val="24"/>
              </w:rPr>
              <w:t> </w:t>
            </w:r>
          </w:p>
        </w:tc>
      </w:tr>
      <w:tr w:rsidR="004D109B" w:rsidRPr="004D109B" w:rsidTr="001B1B54">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sz w:val="24"/>
                <w:szCs w:val="24"/>
              </w:rPr>
            </w:pPr>
            <w:r w:rsidRPr="004D109B">
              <w:rPr>
                <w:rFonts w:ascii="Times New Roman" w:eastAsia="Times New Roman" w:hAnsi="Times New Roman" w:cs="Times New Roman"/>
                <w:b/>
                <w:sz w:val="24"/>
                <w:szCs w:val="24"/>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4D109B" w:rsidRPr="00915F1F" w:rsidRDefault="004D109B" w:rsidP="00C53899">
            <w:pPr>
              <w:spacing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b/>
                <w:sz w:val="24"/>
                <w:szCs w:val="24"/>
              </w:rPr>
              <w:t>(підпункт 12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4D109B" w:rsidRPr="004D109B" w:rsidRDefault="004D109B" w:rsidP="001B1B54">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4D109B" w:rsidRPr="004D109B" w:rsidTr="00915F1F">
        <w:trPr>
          <w:trHeight w:val="5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4D109B" w:rsidRDefault="004D109B" w:rsidP="001B1B54">
            <w:pPr>
              <w:spacing w:after="0" w:line="240" w:lineRule="auto"/>
              <w:ind w:left="100"/>
              <w:jc w:val="center"/>
              <w:rPr>
                <w:rFonts w:ascii="Times New Roman" w:eastAsia="Times New Roman" w:hAnsi="Times New Roman" w:cs="Times New Roman"/>
                <w:b/>
                <w:sz w:val="24"/>
                <w:szCs w:val="24"/>
              </w:rPr>
            </w:pPr>
            <w:r w:rsidRPr="004D109B">
              <w:rPr>
                <w:rFonts w:ascii="Times New Roman" w:eastAsia="Times New Roman" w:hAnsi="Times New Roman" w:cs="Times New Roman"/>
                <w:b/>
                <w:sz w:val="24"/>
                <w:szCs w:val="24"/>
              </w:rPr>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915F1F">
              <w:rPr>
                <w:rFonts w:ascii="Times New Roman" w:eastAsia="Times New Roman" w:hAnsi="Times New Roman" w:cs="Times New Roman"/>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4D109B" w:rsidRPr="00915F1F" w:rsidRDefault="004D109B" w:rsidP="00C53899">
            <w:pPr>
              <w:pBdr>
                <w:top w:val="nil"/>
                <w:left w:val="nil"/>
                <w:bottom w:val="nil"/>
                <w:right w:val="nil"/>
                <w:between w:val="nil"/>
              </w:pBdr>
              <w:spacing w:after="0" w:line="240" w:lineRule="auto"/>
              <w:jc w:val="both"/>
              <w:rPr>
                <w:rFonts w:ascii="Times New Roman" w:eastAsia="Times New Roman" w:hAnsi="Times New Roman" w:cs="Times New Roman"/>
                <w:b/>
                <w:sz w:val="24"/>
                <w:szCs w:val="24"/>
                <w:highlight w:val="yellow"/>
              </w:rPr>
            </w:pPr>
            <w:r w:rsidRPr="00915F1F">
              <w:rPr>
                <w:rFonts w:ascii="Times New Roman" w:eastAsia="Times New Roman" w:hAnsi="Times New Roman" w:cs="Times New Roman"/>
                <w:b/>
                <w:sz w:val="24"/>
                <w:szCs w:val="24"/>
              </w:rPr>
              <w:t>(абзац 14 пункт 4</w:t>
            </w:r>
            <w:r w:rsidR="00C53899">
              <w:rPr>
                <w:rFonts w:ascii="Times New Roman" w:eastAsia="Times New Roman" w:hAnsi="Times New Roman" w:cs="Times New Roman"/>
                <w:b/>
                <w:sz w:val="24"/>
                <w:szCs w:val="24"/>
              </w:rPr>
              <w:t>7</w:t>
            </w:r>
            <w:r w:rsidRPr="00915F1F">
              <w:rPr>
                <w:rFonts w:ascii="Times New Roman" w:eastAsia="Times New Roman" w:hAnsi="Times New Roman" w:cs="Times New Roman"/>
                <w:b/>
                <w:sz w:val="24"/>
                <w:szCs w:val="24"/>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109B" w:rsidRPr="00915F1F" w:rsidRDefault="004D109B" w:rsidP="001B1B54">
            <w:pPr>
              <w:pBdr>
                <w:top w:val="nil"/>
                <w:left w:val="nil"/>
                <w:bottom w:val="nil"/>
                <w:right w:val="nil"/>
                <w:between w:val="nil"/>
              </w:pBdr>
              <w:spacing w:after="348" w:line="240" w:lineRule="auto"/>
              <w:jc w:val="both"/>
              <w:rPr>
                <w:rFonts w:ascii="Times New Roman" w:eastAsia="Times New Roman" w:hAnsi="Times New Roman" w:cs="Times New Roman"/>
                <w:sz w:val="24"/>
                <w:szCs w:val="24"/>
                <w:highlight w:val="yellow"/>
              </w:rPr>
            </w:pPr>
            <w:r w:rsidRPr="00915F1F">
              <w:rPr>
                <w:rFonts w:ascii="Times New Roman" w:eastAsia="Times New Roman" w:hAnsi="Times New Roman" w:cs="Times New Roman"/>
                <w:b/>
                <w:sz w:val="24"/>
                <w:szCs w:val="24"/>
              </w:rPr>
              <w:t>Довідка в довільній формі</w:t>
            </w:r>
            <w:r w:rsidRPr="00915F1F">
              <w:rPr>
                <w:rFonts w:ascii="Times New Roman" w:eastAsia="Times New Roman" w:hAnsi="Times New Roman" w:cs="Times New Roman"/>
                <w:sz w:val="24"/>
                <w:szCs w:val="24"/>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4D109B" w:rsidRDefault="004D109B" w:rsidP="00CD1D27">
      <w:pPr>
        <w:shd w:val="clear" w:color="auto" w:fill="FFFFFF"/>
        <w:spacing w:after="0" w:line="240" w:lineRule="auto"/>
        <w:rPr>
          <w:rFonts w:ascii="Times New Roman" w:eastAsia="Times New Roman" w:hAnsi="Times New Roman" w:cs="Times New Roman"/>
          <w:b/>
          <w:color w:val="000000"/>
        </w:rPr>
      </w:pPr>
    </w:p>
    <w:p w:rsidR="001B637B" w:rsidRDefault="001B637B" w:rsidP="00CD1D27">
      <w:pPr>
        <w:shd w:val="clear" w:color="auto" w:fill="FFFFFF"/>
        <w:spacing w:after="0" w:line="240" w:lineRule="auto"/>
        <w:rPr>
          <w:rFonts w:ascii="Times New Roman" w:eastAsia="Times New Roman" w:hAnsi="Times New Roman" w:cs="Times New Roman"/>
          <w:b/>
          <w:color w:val="000000"/>
          <w:sz w:val="24"/>
          <w:szCs w:val="24"/>
        </w:rPr>
      </w:pPr>
    </w:p>
    <w:p w:rsidR="001B637B" w:rsidRDefault="001B637B" w:rsidP="00CD1D27">
      <w:pPr>
        <w:shd w:val="clear" w:color="auto" w:fill="FFFFFF"/>
        <w:spacing w:after="0" w:line="240" w:lineRule="auto"/>
        <w:rPr>
          <w:rFonts w:ascii="Times New Roman" w:eastAsia="Times New Roman" w:hAnsi="Times New Roman" w:cs="Times New Roman"/>
          <w:b/>
          <w:color w:val="000000"/>
          <w:sz w:val="24"/>
          <w:szCs w:val="24"/>
        </w:rPr>
      </w:pPr>
    </w:p>
    <w:p w:rsidR="00CD1D27" w:rsidRPr="00C33F4F" w:rsidRDefault="00CD1D27" w:rsidP="00CD1D27">
      <w:pPr>
        <w:shd w:val="clear" w:color="auto" w:fill="FFFFFF"/>
        <w:spacing w:after="0" w:line="240" w:lineRule="auto"/>
        <w:rPr>
          <w:rFonts w:ascii="Times New Roman" w:eastAsia="Times New Roman" w:hAnsi="Times New Roman" w:cs="Times New Roman"/>
          <w:sz w:val="24"/>
          <w:szCs w:val="24"/>
        </w:rPr>
      </w:pPr>
      <w:r w:rsidRPr="00C33F4F">
        <w:rPr>
          <w:rFonts w:ascii="Times New Roman" w:eastAsia="Times New Roman" w:hAnsi="Times New Roman" w:cs="Times New Roman"/>
          <w:b/>
          <w:color w:val="000000"/>
          <w:sz w:val="24"/>
          <w:szCs w:val="24"/>
        </w:rPr>
        <w:t>4. Інша інформація встановлена відповідно до законодавства (для УЧАСНИКІВ - юридичних осіб, фізичних осіб та фізичних осіб-підприємців).</w:t>
      </w:r>
    </w:p>
    <w:tbl>
      <w:tblPr>
        <w:tblW w:w="9619" w:type="dxa"/>
        <w:tblLayout w:type="fixed"/>
        <w:tblLook w:val="0400" w:firstRow="0" w:lastRow="0" w:firstColumn="0" w:lastColumn="0" w:noHBand="0" w:noVBand="1"/>
      </w:tblPr>
      <w:tblGrid>
        <w:gridCol w:w="400"/>
        <w:gridCol w:w="9219"/>
      </w:tblGrid>
      <w:tr w:rsidR="00CD1D27" w:rsidRPr="002142D0" w:rsidTr="00C94E11">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CD1D27" w:rsidRPr="002142D0" w:rsidRDefault="00CD1D27" w:rsidP="00C94E11">
            <w:pPr>
              <w:spacing w:after="0" w:line="240" w:lineRule="auto"/>
              <w:ind w:left="100"/>
              <w:jc w:val="center"/>
              <w:rPr>
                <w:rFonts w:ascii="Times New Roman" w:eastAsia="Times New Roman" w:hAnsi="Times New Roman" w:cs="Times New Roman"/>
              </w:rPr>
            </w:pPr>
            <w:r w:rsidRPr="002142D0">
              <w:rPr>
                <w:rFonts w:ascii="Times New Roman" w:eastAsia="Times New Roman" w:hAnsi="Times New Roman" w:cs="Times New Roman"/>
                <w:b/>
                <w:color w:val="000000"/>
              </w:rPr>
              <w:t>Інші документи від Учасника:</w:t>
            </w:r>
          </w:p>
        </w:tc>
      </w:tr>
      <w:tr w:rsidR="00216E74" w:rsidRPr="002142D0" w:rsidTr="00C94E11">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6E74" w:rsidRPr="002142D0" w:rsidRDefault="00216E74" w:rsidP="00216E74">
            <w:pPr>
              <w:spacing w:after="0" w:line="240" w:lineRule="auto"/>
              <w:ind w:left="100"/>
              <w:rPr>
                <w:rFonts w:ascii="Times New Roman" w:eastAsia="Times New Roman" w:hAnsi="Times New Roman" w:cs="Times New Roman"/>
              </w:rPr>
            </w:pPr>
            <w:r w:rsidRPr="002142D0">
              <w:rPr>
                <w:rFonts w:ascii="Times New Roman" w:eastAsia="Times New Roman" w:hAnsi="Times New Roman" w:cs="Times New Roman"/>
                <w:b/>
                <w:color w:val="000000"/>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6E74" w:rsidRPr="002142D0" w:rsidRDefault="00A00FBF" w:rsidP="00216E74">
            <w:pPr>
              <w:pStyle w:val="af0"/>
              <w:jc w:val="both"/>
              <w:rPr>
                <w:rFonts w:ascii="Times New Roman" w:eastAsia="Times New Roman" w:hAnsi="Times New Roman"/>
                <w:color w:val="000000"/>
                <w:lang w:val="ru-RU" w:eastAsia="uk-UA"/>
              </w:rPr>
            </w:pPr>
            <w:proofErr w:type="spellStart"/>
            <w:r w:rsidRPr="00A00FBF">
              <w:rPr>
                <w:rFonts w:ascii="Times New Roman" w:eastAsia="Times New Roman" w:hAnsi="Times New Roman"/>
                <w:b/>
                <w:color w:val="000000"/>
                <w:lang w:val="ru-RU" w:eastAsia="uk-UA"/>
              </w:rPr>
              <w:t>Документи</w:t>
            </w:r>
            <w:proofErr w:type="spellEnd"/>
            <w:r w:rsidRPr="00A00FBF">
              <w:rPr>
                <w:rFonts w:ascii="Times New Roman" w:eastAsia="Times New Roman" w:hAnsi="Times New Roman"/>
                <w:b/>
                <w:color w:val="000000"/>
                <w:lang w:val="ru-RU" w:eastAsia="uk-UA"/>
              </w:rPr>
              <w:t xml:space="preserve"> для </w:t>
            </w:r>
            <w:proofErr w:type="spellStart"/>
            <w:r w:rsidRPr="00A00FBF">
              <w:rPr>
                <w:rFonts w:ascii="Times New Roman" w:eastAsia="Times New Roman" w:hAnsi="Times New Roman"/>
                <w:b/>
                <w:color w:val="000000"/>
                <w:lang w:val="ru-RU" w:eastAsia="uk-UA"/>
              </w:rPr>
              <w:t>укладання</w:t>
            </w:r>
            <w:proofErr w:type="spellEnd"/>
            <w:r w:rsidRPr="00A00FBF">
              <w:rPr>
                <w:rFonts w:ascii="Times New Roman" w:eastAsia="Times New Roman" w:hAnsi="Times New Roman"/>
                <w:b/>
                <w:color w:val="000000"/>
                <w:lang w:val="ru-RU" w:eastAsia="uk-UA"/>
              </w:rPr>
              <w:t xml:space="preserve"> договору (</w:t>
            </w:r>
            <w:proofErr w:type="spellStart"/>
            <w:r w:rsidRPr="00A00FBF">
              <w:rPr>
                <w:rFonts w:ascii="Times New Roman" w:eastAsia="Times New Roman" w:hAnsi="Times New Roman"/>
                <w:b/>
                <w:color w:val="000000"/>
                <w:lang w:val="ru-RU" w:eastAsia="uk-UA"/>
              </w:rPr>
              <w:t>надаються</w:t>
            </w:r>
            <w:proofErr w:type="spellEnd"/>
            <w:r w:rsidRPr="00A00FBF">
              <w:rPr>
                <w:rFonts w:ascii="Times New Roman" w:eastAsia="Times New Roman" w:hAnsi="Times New Roman"/>
                <w:b/>
                <w:color w:val="000000"/>
                <w:lang w:val="ru-RU" w:eastAsia="uk-UA"/>
              </w:rPr>
              <w:t xml:space="preserve"> на </w:t>
            </w:r>
            <w:proofErr w:type="spellStart"/>
            <w:r w:rsidRPr="00A00FBF">
              <w:rPr>
                <w:rFonts w:ascii="Times New Roman" w:eastAsia="Times New Roman" w:hAnsi="Times New Roman"/>
                <w:b/>
                <w:color w:val="000000"/>
                <w:lang w:val="ru-RU" w:eastAsia="uk-UA"/>
              </w:rPr>
              <w:t>паперовому</w:t>
            </w:r>
            <w:proofErr w:type="spellEnd"/>
            <w:r w:rsidRPr="00A00FBF">
              <w:rPr>
                <w:rFonts w:ascii="Times New Roman" w:eastAsia="Times New Roman" w:hAnsi="Times New Roman"/>
                <w:b/>
                <w:color w:val="000000"/>
                <w:lang w:val="ru-RU" w:eastAsia="uk-UA"/>
              </w:rPr>
              <w:t xml:space="preserve"> </w:t>
            </w:r>
            <w:proofErr w:type="spellStart"/>
            <w:r w:rsidRPr="00A00FBF">
              <w:rPr>
                <w:rFonts w:ascii="Times New Roman" w:eastAsia="Times New Roman" w:hAnsi="Times New Roman"/>
                <w:b/>
                <w:color w:val="000000"/>
                <w:lang w:val="ru-RU" w:eastAsia="uk-UA"/>
              </w:rPr>
              <w:t>носії</w:t>
            </w:r>
            <w:proofErr w:type="spellEnd"/>
            <w:r w:rsidRPr="00A00FBF">
              <w:rPr>
                <w:rFonts w:ascii="Times New Roman" w:eastAsia="Times New Roman" w:hAnsi="Times New Roman"/>
                <w:b/>
                <w:color w:val="000000"/>
                <w:lang w:val="ru-RU" w:eastAsia="uk-UA"/>
              </w:rPr>
              <w:t xml:space="preserve"> </w:t>
            </w:r>
            <w:proofErr w:type="spellStart"/>
            <w:r w:rsidRPr="00A00FBF">
              <w:rPr>
                <w:rFonts w:ascii="Times New Roman" w:eastAsia="Times New Roman" w:hAnsi="Times New Roman"/>
                <w:b/>
                <w:color w:val="000000"/>
                <w:lang w:val="ru-RU" w:eastAsia="uk-UA"/>
              </w:rPr>
              <w:t>замовнику</w:t>
            </w:r>
            <w:proofErr w:type="spellEnd"/>
            <w:r w:rsidRPr="00A00FBF">
              <w:rPr>
                <w:rFonts w:ascii="Times New Roman" w:eastAsia="Times New Roman" w:hAnsi="Times New Roman"/>
                <w:b/>
                <w:color w:val="000000"/>
                <w:lang w:val="ru-RU" w:eastAsia="uk-UA"/>
              </w:rPr>
              <w:t xml:space="preserve"> </w:t>
            </w:r>
            <w:proofErr w:type="spellStart"/>
            <w:r w:rsidRPr="00A00FBF">
              <w:rPr>
                <w:rFonts w:ascii="Times New Roman" w:eastAsia="Times New Roman" w:hAnsi="Times New Roman"/>
                <w:b/>
                <w:color w:val="000000"/>
                <w:lang w:val="ru-RU" w:eastAsia="uk-UA"/>
              </w:rPr>
              <w:t>торгів</w:t>
            </w:r>
            <w:proofErr w:type="spellEnd"/>
            <w:r w:rsidRPr="00A00FBF">
              <w:rPr>
                <w:rFonts w:ascii="Times New Roman" w:eastAsia="Times New Roman" w:hAnsi="Times New Roman"/>
                <w:b/>
                <w:color w:val="000000"/>
                <w:lang w:val="ru-RU" w:eastAsia="uk-UA"/>
              </w:rPr>
              <w:t>):</w:t>
            </w:r>
            <w:r>
              <w:rPr>
                <w:rFonts w:ascii="Times New Roman" w:eastAsia="Times New Roman" w:hAnsi="Times New Roman"/>
                <w:color w:val="000000"/>
                <w:lang w:val="ru-RU" w:eastAsia="uk-UA"/>
              </w:rPr>
              <w:t xml:space="preserve">- </w:t>
            </w:r>
            <w:proofErr w:type="spellStart"/>
            <w:r>
              <w:rPr>
                <w:rFonts w:ascii="Times New Roman" w:eastAsia="Times New Roman" w:hAnsi="Times New Roman"/>
                <w:color w:val="000000"/>
                <w:lang w:val="ru-RU" w:eastAsia="uk-UA"/>
              </w:rPr>
              <w:t>Копі</w:t>
            </w:r>
            <w:proofErr w:type="spellEnd"/>
            <w:r>
              <w:rPr>
                <w:rFonts w:ascii="Times New Roman" w:eastAsia="Times New Roman" w:hAnsi="Times New Roman"/>
                <w:color w:val="000000"/>
                <w:lang w:eastAsia="uk-UA"/>
              </w:rPr>
              <w:t>ї</w:t>
            </w:r>
            <w:r w:rsidR="00216E74" w:rsidRPr="002142D0">
              <w:rPr>
                <w:rFonts w:ascii="Times New Roman" w:eastAsia="Times New Roman" w:hAnsi="Times New Roman"/>
                <w:color w:val="000000"/>
                <w:lang w:val="ru-RU" w:eastAsia="uk-UA"/>
              </w:rPr>
              <w:t xml:space="preserve">: протоколу </w:t>
            </w:r>
            <w:proofErr w:type="spellStart"/>
            <w:r w:rsidR="00216E74" w:rsidRPr="002142D0">
              <w:rPr>
                <w:rFonts w:ascii="Times New Roman" w:eastAsia="Times New Roman" w:hAnsi="Times New Roman"/>
                <w:color w:val="000000"/>
                <w:lang w:val="ru-RU" w:eastAsia="uk-UA"/>
              </w:rPr>
              <w:t>зборів</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засновників</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учасників</w:t>
            </w:r>
            <w:proofErr w:type="spellEnd"/>
            <w:r w:rsidR="00216E74" w:rsidRPr="002142D0">
              <w:rPr>
                <w:rFonts w:ascii="Times New Roman" w:eastAsia="Times New Roman" w:hAnsi="Times New Roman"/>
                <w:color w:val="000000"/>
                <w:lang w:val="ru-RU" w:eastAsia="uk-UA"/>
              </w:rPr>
              <w:t xml:space="preserve">) про </w:t>
            </w:r>
            <w:proofErr w:type="spellStart"/>
            <w:r w:rsidR="00216E74" w:rsidRPr="002142D0">
              <w:rPr>
                <w:rFonts w:ascii="Times New Roman" w:eastAsia="Times New Roman" w:hAnsi="Times New Roman"/>
                <w:color w:val="000000"/>
                <w:lang w:val="ru-RU" w:eastAsia="uk-UA"/>
              </w:rPr>
              <w:t>призначення</w:t>
            </w:r>
            <w:proofErr w:type="spellEnd"/>
            <w:r w:rsidR="00216E74" w:rsidRPr="002142D0">
              <w:rPr>
                <w:rFonts w:ascii="Times New Roman" w:eastAsia="Times New Roman" w:hAnsi="Times New Roman"/>
                <w:color w:val="000000"/>
                <w:lang w:val="ru-RU" w:eastAsia="uk-UA"/>
              </w:rPr>
              <w:t xml:space="preserve"> директора/президента/</w:t>
            </w:r>
            <w:proofErr w:type="spellStart"/>
            <w:r w:rsidR="00216E74" w:rsidRPr="002142D0">
              <w:rPr>
                <w:rFonts w:ascii="Times New Roman" w:eastAsia="Times New Roman" w:hAnsi="Times New Roman"/>
                <w:color w:val="000000"/>
                <w:lang w:val="ru-RU" w:eastAsia="uk-UA"/>
              </w:rPr>
              <w:t>голови</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правління</w:t>
            </w:r>
            <w:proofErr w:type="spellEnd"/>
            <w:r w:rsidR="00216E74" w:rsidRPr="002142D0">
              <w:rPr>
                <w:rFonts w:ascii="Times New Roman" w:eastAsia="Times New Roman" w:hAnsi="Times New Roman"/>
                <w:color w:val="000000"/>
                <w:lang w:val="ru-RU" w:eastAsia="uk-UA"/>
              </w:rPr>
              <w:t xml:space="preserve"> та </w:t>
            </w:r>
            <w:proofErr w:type="spellStart"/>
            <w:r w:rsidR="00216E74" w:rsidRPr="002142D0">
              <w:rPr>
                <w:rFonts w:ascii="Times New Roman" w:eastAsia="Times New Roman" w:hAnsi="Times New Roman"/>
                <w:color w:val="000000"/>
                <w:lang w:val="ru-RU" w:eastAsia="uk-UA"/>
              </w:rPr>
              <w:t>ін</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або</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випискою</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витягом</w:t>
            </w:r>
            <w:proofErr w:type="spellEnd"/>
            <w:r w:rsidR="00216E74" w:rsidRPr="002142D0">
              <w:rPr>
                <w:rFonts w:ascii="Times New Roman" w:eastAsia="Times New Roman" w:hAnsi="Times New Roman"/>
                <w:color w:val="000000"/>
                <w:lang w:val="ru-RU" w:eastAsia="uk-UA"/>
              </w:rPr>
              <w:t xml:space="preserve">) з </w:t>
            </w:r>
            <w:proofErr w:type="spellStart"/>
            <w:r w:rsidR="00216E74" w:rsidRPr="002142D0">
              <w:rPr>
                <w:rFonts w:ascii="Times New Roman" w:eastAsia="Times New Roman" w:hAnsi="Times New Roman"/>
                <w:color w:val="000000"/>
                <w:lang w:val="ru-RU" w:eastAsia="uk-UA"/>
              </w:rPr>
              <w:t>нього</w:t>
            </w:r>
            <w:proofErr w:type="spellEnd"/>
            <w:r w:rsidR="00216E74" w:rsidRPr="002142D0">
              <w:rPr>
                <w:rFonts w:ascii="Times New Roman" w:eastAsia="Times New Roman" w:hAnsi="Times New Roman"/>
                <w:color w:val="000000"/>
                <w:lang w:val="ru-RU" w:eastAsia="uk-UA"/>
              </w:rPr>
              <w:t xml:space="preserve"> та/</w:t>
            </w:r>
            <w:proofErr w:type="spellStart"/>
            <w:r w:rsidR="00216E74" w:rsidRPr="002142D0">
              <w:rPr>
                <w:rFonts w:ascii="Times New Roman" w:eastAsia="Times New Roman" w:hAnsi="Times New Roman"/>
                <w:color w:val="000000"/>
                <w:lang w:val="ru-RU" w:eastAsia="uk-UA"/>
              </w:rPr>
              <w:t>або</w:t>
            </w:r>
            <w:proofErr w:type="spellEnd"/>
            <w:r w:rsidR="00216E74" w:rsidRPr="002142D0">
              <w:rPr>
                <w:rFonts w:ascii="Times New Roman" w:eastAsia="Times New Roman" w:hAnsi="Times New Roman"/>
                <w:color w:val="000000"/>
                <w:lang w:val="ru-RU" w:eastAsia="uk-UA"/>
              </w:rPr>
              <w:t xml:space="preserve"> наказом (</w:t>
            </w:r>
            <w:proofErr w:type="spellStart"/>
            <w:r w:rsidR="00216E74" w:rsidRPr="002142D0">
              <w:rPr>
                <w:rFonts w:ascii="Times New Roman" w:eastAsia="Times New Roman" w:hAnsi="Times New Roman"/>
                <w:color w:val="000000"/>
                <w:lang w:val="ru-RU" w:eastAsia="uk-UA"/>
              </w:rPr>
              <w:t>копією</w:t>
            </w:r>
            <w:proofErr w:type="spellEnd"/>
            <w:r w:rsidR="00216E74" w:rsidRPr="002142D0">
              <w:rPr>
                <w:rFonts w:ascii="Times New Roman" w:eastAsia="Times New Roman" w:hAnsi="Times New Roman"/>
                <w:color w:val="000000"/>
                <w:lang w:val="ru-RU" w:eastAsia="uk-UA"/>
              </w:rPr>
              <w:t xml:space="preserve"> наказу) про </w:t>
            </w:r>
            <w:proofErr w:type="spellStart"/>
            <w:r w:rsidR="00216E74" w:rsidRPr="002142D0">
              <w:rPr>
                <w:rFonts w:ascii="Times New Roman" w:eastAsia="Times New Roman" w:hAnsi="Times New Roman"/>
                <w:color w:val="000000"/>
                <w:lang w:val="ru-RU" w:eastAsia="uk-UA"/>
              </w:rPr>
              <w:t>його</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призначення</w:t>
            </w:r>
            <w:proofErr w:type="spellEnd"/>
            <w:r w:rsidR="00216E74" w:rsidRPr="002142D0">
              <w:rPr>
                <w:rFonts w:ascii="Times New Roman" w:eastAsia="Times New Roman" w:hAnsi="Times New Roman"/>
                <w:color w:val="000000"/>
                <w:lang w:val="ru-RU" w:eastAsia="uk-UA"/>
              </w:rPr>
              <w:t xml:space="preserve"> </w:t>
            </w:r>
            <w:proofErr w:type="spellStart"/>
            <w:r w:rsidR="00216E74" w:rsidRPr="002142D0">
              <w:rPr>
                <w:rFonts w:ascii="Times New Roman" w:eastAsia="Times New Roman" w:hAnsi="Times New Roman"/>
                <w:color w:val="000000"/>
                <w:lang w:val="ru-RU" w:eastAsia="uk-UA"/>
              </w:rPr>
              <w:t>або</w:t>
            </w:r>
            <w:proofErr w:type="spellEnd"/>
            <w:r w:rsidR="00216E74" w:rsidRPr="002142D0">
              <w:rPr>
                <w:rFonts w:ascii="Times New Roman" w:eastAsia="Times New Roman" w:hAnsi="Times New Roman"/>
                <w:color w:val="000000"/>
                <w:lang w:val="ru-RU" w:eastAsia="uk-UA"/>
              </w:rPr>
              <w:t xml:space="preserve"> про </w:t>
            </w:r>
            <w:proofErr w:type="spellStart"/>
            <w:proofErr w:type="gramStart"/>
            <w:r w:rsidR="00216E74" w:rsidRPr="002142D0">
              <w:rPr>
                <w:rFonts w:ascii="Times New Roman" w:eastAsia="Times New Roman" w:hAnsi="Times New Roman"/>
                <w:color w:val="000000"/>
                <w:lang w:val="ru-RU" w:eastAsia="uk-UA"/>
              </w:rPr>
              <w:t>вступ</w:t>
            </w:r>
            <w:proofErr w:type="spellEnd"/>
            <w:proofErr w:type="gramEnd"/>
            <w:r w:rsidR="00216E74" w:rsidRPr="002142D0">
              <w:rPr>
                <w:rFonts w:ascii="Times New Roman" w:eastAsia="Times New Roman" w:hAnsi="Times New Roman"/>
                <w:color w:val="000000"/>
                <w:lang w:val="ru-RU" w:eastAsia="uk-UA"/>
              </w:rPr>
              <w:t xml:space="preserve"> на посаду, </w:t>
            </w:r>
            <w:proofErr w:type="spellStart"/>
            <w:r w:rsidR="00216E74" w:rsidRPr="002142D0">
              <w:rPr>
                <w:rFonts w:ascii="Times New Roman" w:eastAsia="Times New Roman" w:hAnsi="Times New Roman"/>
                <w:color w:val="000000"/>
                <w:lang w:val="ru-RU" w:eastAsia="uk-UA"/>
              </w:rPr>
              <w:t>тощо</w:t>
            </w:r>
            <w:proofErr w:type="spellEnd"/>
            <w:r w:rsidR="00216E74" w:rsidRPr="002142D0">
              <w:rPr>
                <w:rFonts w:ascii="Times New Roman" w:eastAsia="Times New Roman" w:hAnsi="Times New Roman"/>
                <w:color w:val="000000"/>
                <w:lang w:val="ru-RU" w:eastAsia="uk-UA"/>
              </w:rPr>
              <w:t>.</w:t>
            </w:r>
          </w:p>
          <w:p w:rsidR="00216E74" w:rsidRPr="002142D0" w:rsidRDefault="00216E74" w:rsidP="00216E74">
            <w:pPr>
              <w:pStyle w:val="af0"/>
              <w:jc w:val="both"/>
              <w:rPr>
                <w:rFonts w:ascii="Times New Roman" w:eastAsia="Times New Roman" w:hAnsi="Times New Roman"/>
                <w:color w:val="000000"/>
                <w:lang w:val="ru-RU" w:eastAsia="uk-UA"/>
              </w:rPr>
            </w:pPr>
            <w:r w:rsidRPr="002142D0">
              <w:rPr>
                <w:rFonts w:ascii="Times New Roman" w:eastAsia="Times New Roman" w:hAnsi="Times New Roman"/>
                <w:color w:val="000000"/>
                <w:lang w:val="ru-RU" w:eastAsia="uk-UA"/>
              </w:rPr>
              <w:lastRenderedPageBreak/>
              <w:t>Або</w:t>
            </w:r>
          </w:p>
          <w:p w:rsidR="00216E74" w:rsidRPr="002142D0" w:rsidRDefault="00216E74" w:rsidP="00216E74">
            <w:pPr>
              <w:pStyle w:val="af0"/>
              <w:jc w:val="both"/>
              <w:rPr>
                <w:rFonts w:ascii="Times New Roman" w:eastAsia="Times New Roman" w:hAnsi="Times New Roman"/>
                <w:color w:val="000000"/>
                <w:lang w:val="ru-RU" w:eastAsia="uk-UA"/>
              </w:rPr>
            </w:pPr>
            <w:proofErr w:type="spellStart"/>
            <w:r w:rsidRPr="002142D0">
              <w:rPr>
                <w:rFonts w:ascii="Times New Roman" w:eastAsia="Times New Roman" w:hAnsi="Times New Roman"/>
                <w:color w:val="000000"/>
                <w:lang w:val="ru-RU" w:eastAsia="uk-UA"/>
              </w:rPr>
              <w:t>Копією</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довіреності</w:t>
            </w:r>
            <w:proofErr w:type="spellEnd"/>
            <w:r w:rsidRPr="002142D0">
              <w:rPr>
                <w:rFonts w:ascii="Times New Roman" w:eastAsia="Times New Roman" w:hAnsi="Times New Roman"/>
                <w:color w:val="000000"/>
                <w:lang w:val="ru-RU" w:eastAsia="uk-UA"/>
              </w:rPr>
              <w:t>/</w:t>
            </w:r>
            <w:proofErr w:type="spellStart"/>
            <w:r w:rsidRPr="002142D0">
              <w:rPr>
                <w:rFonts w:ascii="Times New Roman" w:eastAsia="Times New Roman" w:hAnsi="Times New Roman"/>
                <w:color w:val="000000"/>
                <w:lang w:val="ru-RU" w:eastAsia="uk-UA"/>
              </w:rPr>
              <w:t>доручення</w:t>
            </w:r>
            <w:proofErr w:type="spellEnd"/>
            <w:r w:rsidRPr="002142D0">
              <w:rPr>
                <w:rFonts w:ascii="Times New Roman" w:eastAsia="Times New Roman" w:hAnsi="Times New Roman"/>
                <w:color w:val="000000"/>
                <w:lang w:val="ru-RU" w:eastAsia="uk-UA"/>
              </w:rPr>
              <w:t xml:space="preserve">, у </w:t>
            </w:r>
            <w:proofErr w:type="spellStart"/>
            <w:r w:rsidRPr="002142D0">
              <w:rPr>
                <w:rFonts w:ascii="Times New Roman" w:eastAsia="Times New Roman" w:hAnsi="Times New Roman"/>
                <w:color w:val="000000"/>
                <w:lang w:val="ru-RU" w:eastAsia="uk-UA"/>
              </w:rPr>
              <w:t>разі</w:t>
            </w:r>
            <w:proofErr w:type="spellEnd"/>
            <w:r w:rsidRPr="002142D0">
              <w:rPr>
                <w:rFonts w:ascii="Times New Roman" w:eastAsia="Times New Roman" w:hAnsi="Times New Roman"/>
                <w:color w:val="000000"/>
                <w:lang w:val="ru-RU" w:eastAsia="uk-UA"/>
              </w:rPr>
              <w:t xml:space="preserve"> </w:t>
            </w:r>
            <w:proofErr w:type="spellStart"/>
            <w:proofErr w:type="gramStart"/>
            <w:r w:rsidRPr="002142D0">
              <w:rPr>
                <w:rFonts w:ascii="Times New Roman" w:eastAsia="Times New Roman" w:hAnsi="Times New Roman"/>
                <w:color w:val="000000"/>
                <w:lang w:val="ru-RU" w:eastAsia="uk-UA"/>
              </w:rPr>
              <w:t>п</w:t>
            </w:r>
            <w:proofErr w:type="gramEnd"/>
            <w:r w:rsidRPr="002142D0">
              <w:rPr>
                <w:rFonts w:ascii="Times New Roman" w:eastAsia="Times New Roman" w:hAnsi="Times New Roman"/>
                <w:color w:val="000000"/>
                <w:lang w:val="ru-RU" w:eastAsia="uk-UA"/>
              </w:rPr>
              <w:t>ідписання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документів</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пропозиції</w:t>
            </w:r>
            <w:proofErr w:type="spellEnd"/>
            <w:r w:rsidRPr="002142D0">
              <w:rPr>
                <w:rFonts w:ascii="Times New Roman" w:eastAsia="Times New Roman" w:hAnsi="Times New Roman"/>
                <w:color w:val="000000"/>
                <w:lang w:val="ru-RU" w:eastAsia="uk-UA"/>
              </w:rPr>
              <w:t xml:space="preserve"> особою, </w:t>
            </w:r>
            <w:proofErr w:type="spellStart"/>
            <w:r w:rsidRPr="002142D0">
              <w:rPr>
                <w:rFonts w:ascii="Times New Roman" w:eastAsia="Times New Roman" w:hAnsi="Times New Roman"/>
                <w:color w:val="000000"/>
                <w:lang w:val="ru-RU" w:eastAsia="uk-UA"/>
              </w:rPr>
              <w:t>чиї</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повноваження</w:t>
            </w:r>
            <w:proofErr w:type="spellEnd"/>
            <w:r w:rsidRPr="002142D0">
              <w:rPr>
                <w:rFonts w:ascii="Times New Roman" w:eastAsia="Times New Roman" w:hAnsi="Times New Roman"/>
                <w:color w:val="000000"/>
                <w:lang w:val="ru-RU" w:eastAsia="uk-UA"/>
              </w:rPr>
              <w:t xml:space="preserve"> не </w:t>
            </w:r>
            <w:proofErr w:type="spellStart"/>
            <w:r w:rsidRPr="002142D0">
              <w:rPr>
                <w:rFonts w:ascii="Times New Roman" w:eastAsia="Times New Roman" w:hAnsi="Times New Roman"/>
                <w:color w:val="000000"/>
                <w:lang w:val="ru-RU" w:eastAsia="uk-UA"/>
              </w:rPr>
              <w:t>визначені</w:t>
            </w:r>
            <w:proofErr w:type="spellEnd"/>
            <w:r w:rsidRPr="002142D0">
              <w:rPr>
                <w:rFonts w:ascii="Times New Roman" w:eastAsia="Times New Roman" w:hAnsi="Times New Roman"/>
                <w:color w:val="000000"/>
                <w:lang w:val="ru-RU" w:eastAsia="uk-UA"/>
              </w:rPr>
              <w:t xml:space="preserve"> статутом, </w:t>
            </w:r>
            <w:proofErr w:type="spellStart"/>
            <w:r w:rsidRPr="002142D0">
              <w:rPr>
                <w:rFonts w:ascii="Times New Roman" w:eastAsia="Times New Roman" w:hAnsi="Times New Roman"/>
                <w:color w:val="000000"/>
                <w:lang w:val="ru-RU" w:eastAsia="uk-UA"/>
              </w:rPr>
              <w:t>або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іншим</w:t>
            </w:r>
            <w:proofErr w:type="spellEnd"/>
            <w:r w:rsidRPr="002142D0">
              <w:rPr>
                <w:rFonts w:ascii="Times New Roman" w:eastAsia="Times New Roman" w:hAnsi="Times New Roman"/>
                <w:color w:val="000000"/>
                <w:lang w:val="ru-RU" w:eastAsia="uk-UA"/>
              </w:rPr>
              <w:t xml:space="preserve"> документом </w:t>
            </w:r>
            <w:proofErr w:type="spellStart"/>
            <w:r w:rsidRPr="002142D0">
              <w:rPr>
                <w:rFonts w:ascii="Times New Roman" w:eastAsia="Times New Roman" w:hAnsi="Times New Roman"/>
                <w:color w:val="000000"/>
                <w:lang w:val="ru-RU" w:eastAsia="uk-UA"/>
              </w:rPr>
              <w:t>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підтверджує</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повноваження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посадової</w:t>
            </w:r>
            <w:proofErr w:type="spellEnd"/>
            <w:r w:rsidRPr="002142D0">
              <w:rPr>
                <w:rFonts w:ascii="Times New Roman" w:eastAsia="Times New Roman" w:hAnsi="Times New Roman"/>
                <w:color w:val="000000"/>
                <w:lang w:val="ru-RU" w:eastAsia="uk-UA"/>
              </w:rPr>
              <w:t xml:space="preserve"> особи </w:t>
            </w:r>
            <w:proofErr w:type="spellStart"/>
            <w:r w:rsidRPr="002142D0">
              <w:rPr>
                <w:rFonts w:ascii="Times New Roman" w:eastAsia="Times New Roman" w:hAnsi="Times New Roman"/>
                <w:color w:val="000000"/>
                <w:lang w:val="ru-RU" w:eastAsia="uk-UA"/>
              </w:rPr>
              <w:t>учасника</w:t>
            </w:r>
            <w:proofErr w:type="spellEnd"/>
            <w:r w:rsidRPr="002142D0">
              <w:rPr>
                <w:rFonts w:ascii="Times New Roman" w:eastAsia="Times New Roman" w:hAnsi="Times New Roman"/>
                <w:color w:val="000000"/>
                <w:lang w:val="ru-RU" w:eastAsia="uk-UA"/>
              </w:rPr>
              <w:t xml:space="preserve"> на </w:t>
            </w:r>
            <w:proofErr w:type="spellStart"/>
            <w:r w:rsidRPr="002142D0">
              <w:rPr>
                <w:rFonts w:ascii="Times New Roman" w:eastAsia="Times New Roman" w:hAnsi="Times New Roman"/>
                <w:color w:val="000000"/>
                <w:lang w:val="ru-RU" w:eastAsia="uk-UA"/>
              </w:rPr>
              <w:t>підписання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документів</w:t>
            </w:r>
            <w:proofErr w:type="spellEnd"/>
            <w:r w:rsidRPr="002142D0">
              <w:rPr>
                <w:rFonts w:ascii="Times New Roman" w:eastAsia="Times New Roman" w:hAnsi="Times New Roman"/>
                <w:color w:val="000000"/>
                <w:lang w:val="ru-RU" w:eastAsia="uk-UA"/>
              </w:rPr>
              <w:t xml:space="preserve">. </w:t>
            </w:r>
          </w:p>
          <w:p w:rsidR="00216E74" w:rsidRPr="002142D0" w:rsidRDefault="00216E74" w:rsidP="00216E74">
            <w:pPr>
              <w:pStyle w:val="af0"/>
              <w:jc w:val="both"/>
              <w:rPr>
                <w:rFonts w:ascii="Times New Roman" w:eastAsia="Times New Roman" w:hAnsi="Times New Roman"/>
                <w:color w:val="000000"/>
                <w:lang w:val="ru-RU" w:eastAsia="uk-UA"/>
              </w:rPr>
            </w:pPr>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Копією</w:t>
            </w:r>
            <w:proofErr w:type="spellEnd"/>
            <w:r w:rsidRPr="002142D0">
              <w:rPr>
                <w:rFonts w:ascii="Times New Roman" w:eastAsia="Times New Roman" w:hAnsi="Times New Roman"/>
                <w:color w:val="000000"/>
                <w:lang w:val="ru-RU" w:eastAsia="uk-UA"/>
              </w:rPr>
              <w:t xml:space="preserve"> Статуту </w:t>
            </w:r>
            <w:proofErr w:type="spellStart"/>
            <w:r w:rsidRPr="002142D0">
              <w:rPr>
                <w:rFonts w:ascii="Times New Roman" w:eastAsia="Times New Roman" w:hAnsi="Times New Roman"/>
                <w:color w:val="000000"/>
                <w:lang w:val="ru-RU" w:eastAsia="uk-UA"/>
              </w:rPr>
              <w:t>або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іншого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установчого</w:t>
            </w:r>
            <w:proofErr w:type="spellEnd"/>
            <w:r w:rsidRPr="002142D0">
              <w:rPr>
                <w:rFonts w:ascii="Times New Roman" w:eastAsia="Times New Roman" w:hAnsi="Times New Roman"/>
                <w:color w:val="000000"/>
                <w:lang w:val="ru-RU" w:eastAsia="uk-UA"/>
              </w:rPr>
              <w:t xml:space="preserve"> документу </w:t>
            </w:r>
            <w:proofErr w:type="spellStart"/>
            <w:r w:rsidRPr="002142D0">
              <w:rPr>
                <w:rFonts w:ascii="Times New Roman" w:eastAsia="Times New Roman" w:hAnsi="Times New Roman"/>
                <w:color w:val="000000"/>
                <w:lang w:val="ru-RU" w:eastAsia="uk-UA"/>
              </w:rPr>
              <w:t>зі</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змінами</w:t>
            </w:r>
            <w:proofErr w:type="spellEnd"/>
            <w:r w:rsidRPr="002142D0">
              <w:rPr>
                <w:rFonts w:ascii="Times New Roman" w:eastAsia="Times New Roman" w:hAnsi="Times New Roman"/>
                <w:color w:val="000000"/>
                <w:lang w:val="ru-RU" w:eastAsia="uk-UA"/>
              </w:rPr>
              <w:t xml:space="preserve"> (у </w:t>
            </w:r>
            <w:proofErr w:type="spellStart"/>
            <w:r w:rsidRPr="002142D0">
              <w:rPr>
                <w:rFonts w:ascii="Times New Roman" w:eastAsia="Times New Roman" w:hAnsi="Times New Roman"/>
                <w:color w:val="000000"/>
                <w:lang w:val="ru-RU" w:eastAsia="uk-UA"/>
              </w:rPr>
              <w:t>разі</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їх</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наявності</w:t>
            </w:r>
            <w:proofErr w:type="spellEnd"/>
            <w:r w:rsidRPr="002142D0">
              <w:rPr>
                <w:rFonts w:ascii="Times New Roman" w:eastAsia="Times New Roman" w:hAnsi="Times New Roman"/>
                <w:color w:val="000000"/>
                <w:lang w:val="ru-RU" w:eastAsia="uk-UA"/>
              </w:rPr>
              <w:t xml:space="preserve">) для </w:t>
            </w:r>
            <w:proofErr w:type="spellStart"/>
            <w:r w:rsidRPr="002142D0">
              <w:rPr>
                <w:rFonts w:ascii="Times New Roman" w:eastAsia="Times New Roman" w:hAnsi="Times New Roman"/>
                <w:color w:val="000000"/>
                <w:lang w:val="ru-RU" w:eastAsia="uk-UA"/>
              </w:rPr>
              <w:t>юридичних</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осіб</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або</w:t>
            </w:r>
            <w:proofErr w:type="spellEnd"/>
            <w:r w:rsidRPr="002142D0">
              <w:rPr>
                <w:rFonts w:ascii="Times New Roman" w:eastAsia="Times New Roman" w:hAnsi="Times New Roman"/>
                <w:color w:val="000000"/>
                <w:lang w:val="ru-RU" w:eastAsia="uk-UA"/>
              </w:rPr>
              <w:t xml:space="preserve"> Листом </w:t>
            </w:r>
            <w:proofErr w:type="spellStart"/>
            <w:r w:rsidRPr="002142D0">
              <w:rPr>
                <w:rFonts w:ascii="Times New Roman" w:eastAsia="Times New Roman" w:hAnsi="Times New Roman"/>
                <w:color w:val="000000"/>
                <w:lang w:val="ru-RU" w:eastAsia="uk-UA"/>
              </w:rPr>
              <w:t>від</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учасника</w:t>
            </w:r>
            <w:proofErr w:type="spellEnd"/>
            <w:r w:rsidRPr="002142D0">
              <w:rPr>
                <w:rFonts w:ascii="Times New Roman" w:eastAsia="Times New Roman" w:hAnsi="Times New Roman"/>
                <w:color w:val="000000"/>
                <w:lang w:val="ru-RU" w:eastAsia="uk-UA"/>
              </w:rPr>
              <w:t xml:space="preserve"> </w:t>
            </w:r>
            <w:proofErr w:type="gramStart"/>
            <w:r w:rsidRPr="002142D0">
              <w:rPr>
                <w:rFonts w:ascii="Times New Roman" w:eastAsia="Times New Roman" w:hAnsi="Times New Roman"/>
                <w:color w:val="000000"/>
                <w:lang w:val="ru-RU" w:eastAsia="uk-UA"/>
              </w:rPr>
              <w:t xml:space="preserve">в </w:t>
            </w:r>
            <w:proofErr w:type="spellStart"/>
            <w:r w:rsidRPr="002142D0">
              <w:rPr>
                <w:rFonts w:ascii="Times New Roman" w:eastAsia="Times New Roman" w:hAnsi="Times New Roman"/>
                <w:color w:val="000000"/>
                <w:lang w:val="ru-RU" w:eastAsia="uk-UA"/>
              </w:rPr>
              <w:t>дов</w:t>
            </w:r>
            <w:proofErr w:type="gramEnd"/>
            <w:r w:rsidRPr="002142D0">
              <w:rPr>
                <w:rFonts w:ascii="Times New Roman" w:eastAsia="Times New Roman" w:hAnsi="Times New Roman"/>
                <w:color w:val="000000"/>
                <w:lang w:val="ru-RU" w:eastAsia="uk-UA"/>
              </w:rPr>
              <w:t>ільній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формі</w:t>
            </w:r>
            <w:proofErr w:type="spellEnd"/>
            <w:r w:rsidRPr="002142D0">
              <w:rPr>
                <w:rFonts w:ascii="Times New Roman" w:eastAsia="Times New Roman" w:hAnsi="Times New Roman"/>
                <w:color w:val="000000"/>
                <w:lang w:val="ru-RU" w:eastAsia="uk-UA"/>
              </w:rPr>
              <w:t xml:space="preserve">, в </w:t>
            </w:r>
            <w:proofErr w:type="spellStart"/>
            <w:r w:rsidRPr="002142D0">
              <w:rPr>
                <w:rFonts w:ascii="Times New Roman" w:eastAsia="Times New Roman" w:hAnsi="Times New Roman"/>
                <w:color w:val="000000"/>
                <w:lang w:val="ru-RU" w:eastAsia="uk-UA"/>
              </w:rPr>
              <w:t>якому</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обов’язково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зазначається</w:t>
            </w:r>
            <w:proofErr w:type="spellEnd"/>
            <w:r w:rsidRPr="002142D0">
              <w:rPr>
                <w:rFonts w:ascii="Times New Roman" w:eastAsia="Times New Roman" w:hAnsi="Times New Roman"/>
                <w:color w:val="000000"/>
                <w:lang w:val="ru-RU" w:eastAsia="uk-UA"/>
              </w:rPr>
              <w:t xml:space="preserve"> код доступу, за </w:t>
            </w:r>
            <w:proofErr w:type="spellStart"/>
            <w:r w:rsidRPr="002142D0">
              <w:rPr>
                <w:rFonts w:ascii="Times New Roman" w:eastAsia="Times New Roman" w:hAnsi="Times New Roman"/>
                <w:color w:val="000000"/>
                <w:lang w:val="ru-RU" w:eastAsia="uk-UA"/>
              </w:rPr>
              <w:t>яким</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можливо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здійснити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пошук</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установчих</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документів</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юридичної</w:t>
            </w:r>
            <w:proofErr w:type="spellEnd"/>
            <w:r w:rsidRPr="002142D0">
              <w:rPr>
                <w:rFonts w:ascii="Times New Roman" w:eastAsia="Times New Roman" w:hAnsi="Times New Roman"/>
                <w:color w:val="000000"/>
                <w:lang w:val="ru-RU" w:eastAsia="uk-UA"/>
              </w:rPr>
              <w:t xml:space="preserve"> особи. У </w:t>
            </w:r>
            <w:proofErr w:type="spellStart"/>
            <w:r w:rsidRPr="002142D0">
              <w:rPr>
                <w:rFonts w:ascii="Times New Roman" w:eastAsia="Times New Roman" w:hAnsi="Times New Roman"/>
                <w:color w:val="000000"/>
                <w:lang w:val="ru-RU" w:eastAsia="uk-UA"/>
              </w:rPr>
              <w:t>разі</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якщо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учасник</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здійснює</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діяльність</w:t>
            </w:r>
            <w:proofErr w:type="spellEnd"/>
            <w:r w:rsidRPr="002142D0">
              <w:rPr>
                <w:rFonts w:ascii="Times New Roman" w:eastAsia="Times New Roman" w:hAnsi="Times New Roman"/>
                <w:color w:val="000000"/>
                <w:lang w:val="ru-RU" w:eastAsia="uk-UA"/>
              </w:rPr>
              <w:t xml:space="preserve"> на </w:t>
            </w:r>
            <w:proofErr w:type="spellStart"/>
            <w:proofErr w:type="gramStart"/>
            <w:r w:rsidRPr="002142D0">
              <w:rPr>
                <w:rFonts w:ascii="Times New Roman" w:eastAsia="Times New Roman" w:hAnsi="Times New Roman"/>
                <w:color w:val="000000"/>
                <w:lang w:val="ru-RU" w:eastAsia="uk-UA"/>
              </w:rPr>
              <w:t>п</w:t>
            </w:r>
            <w:proofErr w:type="gramEnd"/>
            <w:r w:rsidRPr="002142D0">
              <w:rPr>
                <w:rFonts w:ascii="Times New Roman" w:eastAsia="Times New Roman" w:hAnsi="Times New Roman"/>
                <w:color w:val="000000"/>
                <w:lang w:val="ru-RU" w:eastAsia="uk-UA"/>
              </w:rPr>
              <w:t>ідставі</w:t>
            </w:r>
            <w:proofErr w:type="spellEnd"/>
            <w:r w:rsidRPr="002142D0">
              <w:rPr>
                <w:rFonts w:ascii="Times New Roman" w:eastAsia="Times New Roman" w:hAnsi="Times New Roman"/>
                <w:color w:val="000000"/>
                <w:lang w:val="ru-RU" w:eastAsia="uk-UA"/>
              </w:rPr>
              <w:t xml:space="preserve"> модельного статуту, </w:t>
            </w:r>
            <w:proofErr w:type="spellStart"/>
            <w:r w:rsidRPr="002142D0">
              <w:rPr>
                <w:rFonts w:ascii="Times New Roman" w:eastAsia="Times New Roman" w:hAnsi="Times New Roman"/>
                <w:color w:val="000000"/>
                <w:lang w:val="ru-RU" w:eastAsia="uk-UA"/>
              </w:rPr>
              <w:t>необхідно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надати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копію</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рішення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засновників</w:t>
            </w:r>
            <w:proofErr w:type="spellEnd"/>
            <w:r w:rsidRPr="002142D0">
              <w:rPr>
                <w:rFonts w:ascii="Times New Roman" w:eastAsia="Times New Roman" w:hAnsi="Times New Roman"/>
                <w:color w:val="000000"/>
                <w:lang w:val="ru-RU" w:eastAsia="uk-UA"/>
              </w:rPr>
              <w:t xml:space="preserve"> про </w:t>
            </w:r>
            <w:proofErr w:type="spellStart"/>
            <w:r w:rsidRPr="002142D0">
              <w:rPr>
                <w:rFonts w:ascii="Times New Roman" w:eastAsia="Times New Roman" w:hAnsi="Times New Roman"/>
                <w:color w:val="000000"/>
                <w:lang w:val="ru-RU" w:eastAsia="uk-UA"/>
              </w:rPr>
              <w:t>створення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такої</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юридичної</w:t>
            </w:r>
            <w:proofErr w:type="spellEnd"/>
            <w:r w:rsidRPr="002142D0">
              <w:rPr>
                <w:rFonts w:ascii="Times New Roman" w:eastAsia="Times New Roman" w:hAnsi="Times New Roman"/>
                <w:color w:val="000000"/>
                <w:lang w:val="ru-RU" w:eastAsia="uk-UA"/>
              </w:rPr>
              <w:t xml:space="preserve"> особи та </w:t>
            </w:r>
            <w:proofErr w:type="spellStart"/>
            <w:r w:rsidRPr="002142D0">
              <w:rPr>
                <w:rFonts w:ascii="Times New Roman" w:eastAsia="Times New Roman" w:hAnsi="Times New Roman"/>
                <w:color w:val="000000"/>
                <w:lang w:val="ru-RU" w:eastAsia="uk-UA"/>
              </w:rPr>
              <w:t>здійснення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діяльності</w:t>
            </w:r>
            <w:proofErr w:type="spellEnd"/>
            <w:r w:rsidRPr="002142D0">
              <w:rPr>
                <w:rFonts w:ascii="Times New Roman" w:eastAsia="Times New Roman" w:hAnsi="Times New Roman"/>
                <w:color w:val="000000"/>
                <w:lang w:val="ru-RU" w:eastAsia="uk-UA"/>
              </w:rPr>
              <w:t xml:space="preserve"> на </w:t>
            </w:r>
            <w:proofErr w:type="spellStart"/>
            <w:r w:rsidRPr="002142D0">
              <w:rPr>
                <w:rFonts w:ascii="Times New Roman" w:eastAsia="Times New Roman" w:hAnsi="Times New Roman"/>
                <w:color w:val="000000"/>
                <w:lang w:val="ru-RU" w:eastAsia="uk-UA"/>
              </w:rPr>
              <w:t>підставі</w:t>
            </w:r>
            <w:proofErr w:type="spellEnd"/>
            <w:r w:rsidRPr="002142D0">
              <w:rPr>
                <w:rFonts w:ascii="Times New Roman" w:eastAsia="Times New Roman" w:hAnsi="Times New Roman"/>
                <w:color w:val="000000"/>
                <w:lang w:val="ru-RU" w:eastAsia="uk-UA"/>
              </w:rPr>
              <w:t xml:space="preserve"> модельного статуту.  </w:t>
            </w:r>
          </w:p>
          <w:p w:rsidR="00216E74" w:rsidRPr="002142D0" w:rsidRDefault="00216E74" w:rsidP="00216E74">
            <w:pPr>
              <w:pStyle w:val="af0"/>
              <w:jc w:val="both"/>
              <w:rPr>
                <w:rFonts w:ascii="Times New Roman" w:eastAsia="Times New Roman" w:hAnsi="Times New Roman"/>
                <w:color w:val="000000"/>
                <w:u w:val="single"/>
                <w:lang w:val="ru-RU" w:eastAsia="uk-UA"/>
              </w:rPr>
            </w:pPr>
            <w:r w:rsidRPr="002142D0">
              <w:rPr>
                <w:rFonts w:ascii="Times New Roman" w:eastAsia="Times New Roman" w:hAnsi="Times New Roman"/>
                <w:color w:val="000000"/>
                <w:u w:val="single"/>
                <w:lang w:val="ru-RU" w:eastAsia="uk-UA"/>
              </w:rPr>
              <w:t xml:space="preserve">1.2.2. Для </w:t>
            </w:r>
            <w:proofErr w:type="spellStart"/>
            <w:r w:rsidRPr="002142D0">
              <w:rPr>
                <w:rFonts w:ascii="Times New Roman" w:eastAsia="Times New Roman" w:hAnsi="Times New Roman"/>
                <w:color w:val="000000"/>
                <w:u w:val="single"/>
                <w:lang w:val="ru-RU" w:eastAsia="uk-UA"/>
              </w:rPr>
              <w:t>фізичних</w:t>
            </w:r>
            <w:proofErr w:type="spellEnd"/>
            <w:r w:rsidRPr="002142D0">
              <w:rPr>
                <w:rFonts w:ascii="Times New Roman" w:eastAsia="Times New Roman" w:hAnsi="Times New Roman"/>
                <w:color w:val="000000"/>
                <w:u w:val="single"/>
                <w:lang w:val="ru-RU" w:eastAsia="uk-UA"/>
              </w:rPr>
              <w:t xml:space="preserve"> </w:t>
            </w:r>
            <w:proofErr w:type="spellStart"/>
            <w:proofErr w:type="gramStart"/>
            <w:r w:rsidRPr="002142D0">
              <w:rPr>
                <w:rFonts w:ascii="Times New Roman" w:eastAsia="Times New Roman" w:hAnsi="Times New Roman"/>
                <w:color w:val="000000"/>
                <w:u w:val="single"/>
                <w:lang w:val="ru-RU" w:eastAsia="uk-UA"/>
              </w:rPr>
              <w:t>осіб</w:t>
            </w:r>
            <w:proofErr w:type="spellEnd"/>
            <w:proofErr w:type="gramEnd"/>
            <w:r w:rsidRPr="002142D0">
              <w:rPr>
                <w:rFonts w:ascii="Times New Roman" w:eastAsia="Times New Roman" w:hAnsi="Times New Roman"/>
                <w:color w:val="000000"/>
                <w:u w:val="single"/>
                <w:lang w:val="ru-RU" w:eastAsia="uk-UA"/>
              </w:rPr>
              <w:t>:</w:t>
            </w:r>
          </w:p>
          <w:p w:rsidR="00216E74" w:rsidRPr="002142D0" w:rsidRDefault="00216E74" w:rsidP="00216E74">
            <w:pPr>
              <w:pStyle w:val="af0"/>
              <w:jc w:val="both"/>
              <w:rPr>
                <w:rFonts w:ascii="Times New Roman" w:eastAsia="Times New Roman" w:hAnsi="Times New Roman"/>
                <w:color w:val="000000"/>
                <w:lang w:val="ru-RU" w:eastAsia="uk-UA"/>
              </w:rPr>
            </w:pPr>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Копія</w:t>
            </w:r>
            <w:proofErr w:type="spellEnd"/>
            <w:r w:rsidRPr="002142D0">
              <w:rPr>
                <w:rFonts w:ascii="Times New Roman" w:eastAsia="Times New Roman" w:hAnsi="Times New Roman"/>
                <w:color w:val="000000"/>
                <w:lang w:val="ru-RU" w:eastAsia="uk-UA"/>
              </w:rPr>
              <w:t xml:space="preserve"> паспорта  (а </w:t>
            </w:r>
            <w:proofErr w:type="spellStart"/>
            <w:r w:rsidRPr="002142D0">
              <w:rPr>
                <w:rFonts w:ascii="Times New Roman" w:eastAsia="Times New Roman" w:hAnsi="Times New Roman"/>
                <w:color w:val="000000"/>
                <w:lang w:val="ru-RU" w:eastAsia="uk-UA"/>
              </w:rPr>
              <w:t>саме</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сторінки</w:t>
            </w:r>
            <w:proofErr w:type="spellEnd"/>
            <w:r w:rsidRPr="002142D0">
              <w:rPr>
                <w:rFonts w:ascii="Times New Roman" w:eastAsia="Times New Roman" w:hAnsi="Times New Roman"/>
                <w:color w:val="000000"/>
                <w:lang w:val="ru-RU" w:eastAsia="uk-UA"/>
              </w:rPr>
              <w:t xml:space="preserve"> 1-6 та </w:t>
            </w:r>
            <w:proofErr w:type="spellStart"/>
            <w:r w:rsidRPr="002142D0">
              <w:rPr>
                <w:rFonts w:ascii="Times New Roman" w:eastAsia="Times New Roman" w:hAnsi="Times New Roman"/>
                <w:color w:val="000000"/>
                <w:lang w:val="ru-RU" w:eastAsia="uk-UA"/>
              </w:rPr>
              <w:t>місце</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проживання</w:t>
            </w:r>
            <w:proofErr w:type="spellEnd"/>
            <w:r w:rsidRPr="002142D0">
              <w:rPr>
                <w:rFonts w:ascii="Times New Roman" w:eastAsia="Times New Roman" w:hAnsi="Times New Roman"/>
                <w:color w:val="000000"/>
                <w:lang w:val="ru-RU" w:eastAsia="uk-UA"/>
              </w:rPr>
              <w:t xml:space="preserve">) у </w:t>
            </w:r>
            <w:proofErr w:type="spellStart"/>
            <w:r w:rsidRPr="002142D0">
              <w:rPr>
                <w:rFonts w:ascii="Times New Roman" w:eastAsia="Times New Roman" w:hAnsi="Times New Roman"/>
                <w:color w:val="000000"/>
                <w:lang w:val="ru-RU" w:eastAsia="uk-UA"/>
              </w:rPr>
              <w:t>випадку</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якщо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такий</w:t>
            </w:r>
            <w:proofErr w:type="spellEnd"/>
            <w:r w:rsidRPr="002142D0">
              <w:rPr>
                <w:rFonts w:ascii="Times New Roman" w:eastAsia="Times New Roman" w:hAnsi="Times New Roman"/>
                <w:color w:val="000000"/>
                <w:lang w:val="ru-RU" w:eastAsia="uk-UA"/>
              </w:rPr>
              <w:t xml:space="preserve"> паспорт  оформлено у </w:t>
            </w:r>
            <w:proofErr w:type="spellStart"/>
            <w:r w:rsidRPr="002142D0">
              <w:rPr>
                <w:rFonts w:ascii="Times New Roman" w:eastAsia="Times New Roman" w:hAnsi="Times New Roman"/>
                <w:color w:val="000000"/>
                <w:lang w:val="ru-RU" w:eastAsia="uk-UA"/>
              </w:rPr>
              <w:t>вигляді</w:t>
            </w:r>
            <w:proofErr w:type="spellEnd"/>
            <w:r w:rsidRPr="002142D0">
              <w:rPr>
                <w:rFonts w:ascii="Times New Roman" w:eastAsia="Times New Roman" w:hAnsi="Times New Roman"/>
                <w:color w:val="000000"/>
                <w:lang w:val="ru-RU" w:eastAsia="uk-UA"/>
              </w:rPr>
              <w:t xml:space="preserve"> книжечки, </w:t>
            </w:r>
            <w:proofErr w:type="spellStart"/>
            <w:r w:rsidRPr="002142D0">
              <w:rPr>
                <w:rFonts w:ascii="Times New Roman" w:eastAsia="Times New Roman" w:hAnsi="Times New Roman"/>
                <w:color w:val="000000"/>
                <w:lang w:val="ru-RU" w:eastAsia="uk-UA"/>
              </w:rPr>
              <w:t>або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двостороння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копія</w:t>
            </w:r>
            <w:proofErr w:type="spellEnd"/>
            <w:r w:rsidRPr="002142D0">
              <w:rPr>
                <w:rFonts w:ascii="Times New Roman" w:eastAsia="Times New Roman" w:hAnsi="Times New Roman"/>
                <w:color w:val="000000"/>
                <w:lang w:val="ru-RU" w:eastAsia="uk-UA"/>
              </w:rPr>
              <w:t xml:space="preserve"> паспорту </w:t>
            </w:r>
            <w:proofErr w:type="spellStart"/>
            <w:r w:rsidRPr="002142D0">
              <w:rPr>
                <w:rFonts w:ascii="Times New Roman" w:eastAsia="Times New Roman" w:hAnsi="Times New Roman"/>
                <w:color w:val="000000"/>
                <w:lang w:val="ru-RU" w:eastAsia="uk-UA"/>
              </w:rPr>
              <w:t>громадянина</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України</w:t>
            </w:r>
            <w:proofErr w:type="spellEnd"/>
            <w:r w:rsidRPr="002142D0">
              <w:rPr>
                <w:rFonts w:ascii="Times New Roman" w:eastAsia="Times New Roman" w:hAnsi="Times New Roman"/>
                <w:color w:val="000000"/>
                <w:lang w:val="ru-RU" w:eastAsia="uk-UA"/>
              </w:rPr>
              <w:t xml:space="preserve"> у </w:t>
            </w:r>
            <w:proofErr w:type="spellStart"/>
            <w:r w:rsidRPr="002142D0">
              <w:rPr>
                <w:rFonts w:ascii="Times New Roman" w:eastAsia="Times New Roman" w:hAnsi="Times New Roman"/>
                <w:color w:val="000000"/>
                <w:lang w:val="ru-RU" w:eastAsia="uk-UA"/>
              </w:rPr>
              <w:t>випадку</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якщо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такий</w:t>
            </w:r>
            <w:proofErr w:type="spellEnd"/>
            <w:r w:rsidRPr="002142D0">
              <w:rPr>
                <w:rFonts w:ascii="Times New Roman" w:eastAsia="Times New Roman" w:hAnsi="Times New Roman"/>
                <w:color w:val="000000"/>
                <w:lang w:val="ru-RU" w:eastAsia="uk-UA"/>
              </w:rPr>
              <w:t xml:space="preserve"> паспорт оформлено у </w:t>
            </w:r>
            <w:proofErr w:type="spellStart"/>
            <w:r w:rsidRPr="002142D0">
              <w:rPr>
                <w:rFonts w:ascii="Times New Roman" w:eastAsia="Times New Roman" w:hAnsi="Times New Roman"/>
                <w:color w:val="000000"/>
                <w:lang w:val="ru-RU" w:eastAsia="uk-UA"/>
              </w:rPr>
              <w:t>формі</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картки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що</w:t>
            </w:r>
            <w:proofErr w:type="spellEnd"/>
            <w:r w:rsidRPr="002142D0">
              <w:rPr>
                <w:rFonts w:ascii="Times New Roman" w:eastAsia="Times New Roman" w:hAnsi="Times New Roman"/>
                <w:color w:val="000000"/>
                <w:lang w:val="ru-RU" w:eastAsia="uk-UA"/>
              </w:rPr>
              <w:t xml:space="preserve"> </w:t>
            </w:r>
            <w:proofErr w:type="spellStart"/>
            <w:proofErr w:type="gramStart"/>
            <w:r w:rsidRPr="002142D0">
              <w:rPr>
                <w:rFonts w:ascii="Times New Roman" w:eastAsia="Times New Roman" w:hAnsi="Times New Roman"/>
                <w:color w:val="000000"/>
                <w:lang w:val="ru-RU" w:eastAsia="uk-UA"/>
              </w:rPr>
              <w:t>містить</w:t>
            </w:r>
            <w:proofErr w:type="spellEnd"/>
            <w:proofErr w:type="gram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безконтактний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електронний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носій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або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іншого</w:t>
            </w:r>
            <w:proofErr w:type="spellEnd"/>
            <w:r w:rsidRPr="002142D0">
              <w:rPr>
                <w:rFonts w:ascii="Times New Roman" w:eastAsia="Times New Roman" w:hAnsi="Times New Roman"/>
                <w:color w:val="000000"/>
                <w:lang w:val="ru-RU" w:eastAsia="uk-UA"/>
              </w:rPr>
              <w:t xml:space="preserve"> документа, </w:t>
            </w:r>
            <w:proofErr w:type="spellStart"/>
            <w:r w:rsidRPr="002142D0">
              <w:rPr>
                <w:rFonts w:ascii="Times New Roman" w:eastAsia="Times New Roman" w:hAnsi="Times New Roman"/>
                <w:color w:val="000000"/>
                <w:lang w:val="ru-RU" w:eastAsia="uk-UA"/>
              </w:rPr>
              <w:t>передбаченого</w:t>
            </w:r>
            <w:proofErr w:type="spellEnd"/>
            <w:r w:rsidRPr="002142D0">
              <w:rPr>
                <w:rFonts w:ascii="Times New Roman" w:eastAsia="Times New Roman" w:hAnsi="Times New Roman"/>
                <w:color w:val="000000"/>
                <w:lang w:val="ru-RU" w:eastAsia="uk-UA"/>
              </w:rPr>
              <w:t xml:space="preserve"> ст.13 Закону </w:t>
            </w:r>
            <w:proofErr w:type="spellStart"/>
            <w:r w:rsidRPr="002142D0">
              <w:rPr>
                <w:rFonts w:ascii="Times New Roman" w:eastAsia="Times New Roman" w:hAnsi="Times New Roman"/>
                <w:color w:val="000000"/>
                <w:lang w:val="ru-RU" w:eastAsia="uk-UA"/>
              </w:rPr>
              <w:t>України</w:t>
            </w:r>
            <w:proofErr w:type="spellEnd"/>
            <w:r w:rsidRPr="002142D0">
              <w:rPr>
                <w:rFonts w:ascii="Times New Roman" w:eastAsia="Times New Roman" w:hAnsi="Times New Roman"/>
                <w:color w:val="000000"/>
                <w:lang w:val="ru-RU" w:eastAsia="uk-UA"/>
              </w:rPr>
              <w:t xml:space="preserve"> «Про </w:t>
            </w:r>
            <w:proofErr w:type="spellStart"/>
            <w:r w:rsidRPr="002142D0">
              <w:rPr>
                <w:rFonts w:ascii="Times New Roman" w:eastAsia="Times New Roman" w:hAnsi="Times New Roman"/>
                <w:color w:val="000000"/>
                <w:lang w:val="ru-RU" w:eastAsia="uk-UA"/>
              </w:rPr>
              <w:t>Єдиний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державний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демографічний</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реє</w:t>
            </w:r>
            <w:proofErr w:type="gramStart"/>
            <w:r w:rsidRPr="002142D0">
              <w:rPr>
                <w:rFonts w:ascii="Times New Roman" w:eastAsia="Times New Roman" w:hAnsi="Times New Roman"/>
                <w:color w:val="000000"/>
                <w:lang w:val="ru-RU" w:eastAsia="uk-UA"/>
              </w:rPr>
              <w:t>стр</w:t>
            </w:r>
            <w:proofErr w:type="spellEnd"/>
            <w:proofErr w:type="gramEnd"/>
            <w:r w:rsidRPr="002142D0">
              <w:rPr>
                <w:rFonts w:ascii="Times New Roman" w:eastAsia="Times New Roman" w:hAnsi="Times New Roman"/>
                <w:color w:val="000000"/>
                <w:lang w:val="ru-RU" w:eastAsia="uk-UA"/>
              </w:rPr>
              <w:t xml:space="preserve"> та </w:t>
            </w:r>
            <w:proofErr w:type="spellStart"/>
            <w:r w:rsidRPr="002142D0">
              <w:rPr>
                <w:rFonts w:ascii="Times New Roman" w:eastAsia="Times New Roman" w:hAnsi="Times New Roman"/>
                <w:color w:val="000000"/>
                <w:lang w:val="ru-RU" w:eastAsia="uk-UA"/>
              </w:rPr>
              <w:t>документи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підтверджують</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громадянство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України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посвідчують</w:t>
            </w:r>
            <w:proofErr w:type="spellEnd"/>
            <w:r w:rsidRPr="002142D0">
              <w:rPr>
                <w:rFonts w:ascii="Times New Roman" w:eastAsia="Times New Roman" w:hAnsi="Times New Roman"/>
                <w:color w:val="000000"/>
                <w:lang w:val="ru-RU" w:eastAsia="uk-UA"/>
              </w:rPr>
              <w:t xml:space="preserve"> особу </w:t>
            </w:r>
            <w:proofErr w:type="spellStart"/>
            <w:r w:rsidRPr="002142D0">
              <w:rPr>
                <w:rFonts w:ascii="Times New Roman" w:eastAsia="Times New Roman" w:hAnsi="Times New Roman"/>
                <w:color w:val="000000"/>
                <w:lang w:val="ru-RU" w:eastAsia="uk-UA"/>
              </w:rPr>
              <w:t>чи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її</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спеціальний</w:t>
            </w:r>
            <w:proofErr w:type="spellEnd"/>
            <w:r w:rsidRPr="002142D0">
              <w:rPr>
                <w:rFonts w:ascii="Times New Roman" w:eastAsia="Times New Roman" w:hAnsi="Times New Roman"/>
                <w:color w:val="000000"/>
                <w:lang w:val="ru-RU" w:eastAsia="uk-UA"/>
              </w:rPr>
              <w:t xml:space="preserve"> статус», </w:t>
            </w:r>
            <w:proofErr w:type="spellStart"/>
            <w:r w:rsidRPr="002142D0">
              <w:rPr>
                <w:rFonts w:ascii="Times New Roman" w:eastAsia="Times New Roman" w:hAnsi="Times New Roman"/>
                <w:color w:val="000000"/>
                <w:lang w:val="ru-RU" w:eastAsia="uk-UA"/>
              </w:rPr>
              <w:t>що</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посвідчує</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його</w:t>
            </w:r>
            <w:proofErr w:type="spellEnd"/>
            <w:r w:rsidRPr="002142D0">
              <w:rPr>
                <w:rFonts w:ascii="Times New Roman" w:eastAsia="Times New Roman" w:hAnsi="Times New Roman"/>
                <w:color w:val="000000"/>
                <w:lang w:val="ru-RU" w:eastAsia="uk-UA"/>
              </w:rPr>
              <w:t xml:space="preserve"> особу</w:t>
            </w:r>
            <w:r>
              <w:rPr>
                <w:rFonts w:ascii="Times New Roman" w:eastAsia="Times New Roman" w:hAnsi="Times New Roman"/>
                <w:color w:val="000000"/>
                <w:lang w:val="ru-RU" w:eastAsia="uk-UA"/>
              </w:rPr>
              <w:t xml:space="preserve"> </w:t>
            </w:r>
            <w:r w:rsidRPr="002142D0">
              <w:rPr>
                <w:rFonts w:ascii="Times New Roman" w:eastAsia="Times New Roman" w:hAnsi="Times New Roman"/>
                <w:color w:val="000000"/>
              </w:rPr>
              <w:t>та/або Витяг з Єдиного державного реєстру юридичних осіб, фізичних осіб - підприємців та громадських формувань</w:t>
            </w:r>
            <w:r w:rsidRPr="002142D0">
              <w:rPr>
                <w:rFonts w:ascii="Times New Roman" w:eastAsia="Times New Roman" w:hAnsi="Times New Roman"/>
                <w:color w:val="000000"/>
                <w:lang w:val="ru-RU" w:eastAsia="uk-UA"/>
              </w:rPr>
              <w:t>.</w:t>
            </w:r>
          </w:p>
          <w:p w:rsidR="00216E74" w:rsidRPr="00B10D22" w:rsidRDefault="00216E74" w:rsidP="00216E74">
            <w:pPr>
              <w:pStyle w:val="af0"/>
              <w:jc w:val="both"/>
              <w:rPr>
                <w:rFonts w:ascii="Times New Roman" w:eastAsia="Times New Roman" w:hAnsi="Times New Roman"/>
                <w:i/>
                <w:color w:val="000000"/>
                <w:lang w:val="ru-RU" w:eastAsia="uk-UA"/>
              </w:rPr>
            </w:pPr>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Копія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довідки</w:t>
            </w:r>
            <w:proofErr w:type="spellEnd"/>
            <w:r w:rsidRPr="002142D0">
              <w:rPr>
                <w:rFonts w:ascii="Times New Roman" w:eastAsia="Times New Roman" w:hAnsi="Times New Roman"/>
                <w:color w:val="000000"/>
                <w:lang w:val="ru-RU" w:eastAsia="uk-UA"/>
              </w:rPr>
              <w:t xml:space="preserve">  про </w:t>
            </w:r>
            <w:proofErr w:type="spellStart"/>
            <w:r w:rsidRPr="002142D0">
              <w:rPr>
                <w:rFonts w:ascii="Times New Roman" w:eastAsia="Times New Roman" w:hAnsi="Times New Roman"/>
                <w:color w:val="000000"/>
                <w:lang w:val="ru-RU" w:eastAsia="uk-UA"/>
              </w:rPr>
              <w:t>присвоєння</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ідентифікаційного</w:t>
            </w:r>
            <w:proofErr w:type="spellEnd"/>
            <w:r w:rsidRPr="002142D0">
              <w:rPr>
                <w:rFonts w:ascii="Times New Roman" w:eastAsia="Times New Roman" w:hAnsi="Times New Roman"/>
                <w:color w:val="000000"/>
                <w:lang w:val="ru-RU" w:eastAsia="uk-UA"/>
              </w:rPr>
              <w:t xml:space="preserve"> номеру/  </w:t>
            </w:r>
            <w:proofErr w:type="spellStart"/>
            <w:r w:rsidRPr="002142D0">
              <w:rPr>
                <w:rFonts w:ascii="Times New Roman" w:eastAsia="Times New Roman" w:hAnsi="Times New Roman"/>
                <w:color w:val="000000"/>
                <w:lang w:val="ru-RU" w:eastAsia="uk-UA"/>
              </w:rPr>
              <w:t>карти</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платника</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податків</w:t>
            </w:r>
            <w:proofErr w:type="spellEnd"/>
            <w:r w:rsidRPr="002142D0">
              <w:rPr>
                <w:rFonts w:ascii="Times New Roman" w:eastAsia="Times New Roman" w:hAnsi="Times New Roman"/>
                <w:color w:val="000000"/>
                <w:lang w:val="ru-RU" w:eastAsia="uk-UA"/>
              </w:rPr>
              <w:t xml:space="preserve"> (у </w:t>
            </w:r>
            <w:proofErr w:type="spellStart"/>
            <w:r w:rsidRPr="002142D0">
              <w:rPr>
                <w:rFonts w:ascii="Times New Roman" w:eastAsia="Times New Roman" w:hAnsi="Times New Roman"/>
                <w:color w:val="000000"/>
                <w:lang w:val="ru-RU" w:eastAsia="uk-UA"/>
              </w:rPr>
              <w:t>разі</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відсутності</w:t>
            </w:r>
            <w:proofErr w:type="spellEnd"/>
            <w:r w:rsidRPr="002142D0">
              <w:rPr>
                <w:rFonts w:ascii="Times New Roman" w:eastAsia="Times New Roman" w:hAnsi="Times New Roman"/>
                <w:color w:val="000000"/>
                <w:lang w:val="ru-RU" w:eastAsia="uk-UA"/>
              </w:rPr>
              <w:t xml:space="preserve"> з </w:t>
            </w:r>
            <w:proofErr w:type="spellStart"/>
            <w:proofErr w:type="gramStart"/>
            <w:r w:rsidRPr="002142D0">
              <w:rPr>
                <w:rFonts w:ascii="Times New Roman" w:eastAsia="Times New Roman" w:hAnsi="Times New Roman"/>
                <w:color w:val="000000"/>
                <w:lang w:val="ru-RU" w:eastAsia="uk-UA"/>
              </w:rPr>
              <w:t>рел</w:t>
            </w:r>
            <w:proofErr w:type="gramEnd"/>
            <w:r w:rsidRPr="002142D0">
              <w:rPr>
                <w:rFonts w:ascii="Times New Roman" w:eastAsia="Times New Roman" w:hAnsi="Times New Roman"/>
                <w:color w:val="000000"/>
                <w:lang w:val="ru-RU" w:eastAsia="uk-UA"/>
              </w:rPr>
              <w:t>ігійних</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переконань</w:t>
            </w:r>
            <w:proofErr w:type="spellEnd"/>
            <w:r w:rsidRPr="002142D0">
              <w:rPr>
                <w:rFonts w:ascii="Times New Roman" w:eastAsia="Times New Roman" w:hAnsi="Times New Roman"/>
                <w:color w:val="000000"/>
                <w:lang w:val="ru-RU" w:eastAsia="uk-UA"/>
              </w:rPr>
              <w:t xml:space="preserve"> -  </w:t>
            </w:r>
            <w:proofErr w:type="spellStart"/>
            <w:r w:rsidRPr="002142D0">
              <w:rPr>
                <w:rFonts w:ascii="Times New Roman" w:eastAsia="Times New Roman" w:hAnsi="Times New Roman"/>
                <w:color w:val="000000"/>
                <w:lang w:val="ru-RU" w:eastAsia="uk-UA"/>
              </w:rPr>
              <w:t>копію</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сторінок</w:t>
            </w:r>
            <w:proofErr w:type="spellEnd"/>
            <w:r w:rsidRPr="002142D0">
              <w:rPr>
                <w:rFonts w:ascii="Times New Roman" w:eastAsia="Times New Roman" w:hAnsi="Times New Roman"/>
                <w:color w:val="000000"/>
                <w:lang w:val="ru-RU" w:eastAsia="uk-UA"/>
              </w:rPr>
              <w:t xml:space="preserve"> паспорта  з </w:t>
            </w:r>
            <w:proofErr w:type="spellStart"/>
            <w:r w:rsidRPr="002142D0">
              <w:rPr>
                <w:rFonts w:ascii="Times New Roman" w:eastAsia="Times New Roman" w:hAnsi="Times New Roman"/>
                <w:color w:val="000000"/>
                <w:lang w:val="ru-RU" w:eastAsia="uk-UA"/>
              </w:rPr>
              <w:t>відповідною</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color w:val="000000"/>
                <w:lang w:val="ru-RU" w:eastAsia="uk-UA"/>
              </w:rPr>
              <w:t>відміткою</w:t>
            </w:r>
            <w:proofErr w:type="spellEnd"/>
            <w:r w:rsidRPr="002142D0">
              <w:rPr>
                <w:rFonts w:ascii="Times New Roman" w:eastAsia="Times New Roman" w:hAnsi="Times New Roman"/>
                <w:color w:val="000000"/>
                <w:lang w:val="ru-RU" w:eastAsia="uk-UA"/>
              </w:rPr>
              <w:t xml:space="preserve">). </w:t>
            </w:r>
            <w:proofErr w:type="spellStart"/>
            <w:r w:rsidRPr="002142D0">
              <w:rPr>
                <w:rFonts w:ascii="Times New Roman" w:eastAsia="Times New Roman" w:hAnsi="Times New Roman"/>
                <w:i/>
                <w:color w:val="000000"/>
                <w:lang w:val="ru-RU" w:eastAsia="uk-UA"/>
              </w:rPr>
              <w:t>Замовником</w:t>
            </w:r>
            <w:proofErr w:type="spellEnd"/>
            <w:r w:rsidRPr="002142D0">
              <w:rPr>
                <w:rFonts w:ascii="Times New Roman" w:eastAsia="Times New Roman" w:hAnsi="Times New Roman"/>
                <w:i/>
                <w:color w:val="000000"/>
                <w:lang w:val="ru-RU" w:eastAsia="uk-UA"/>
              </w:rPr>
              <w:t xml:space="preserve"> не </w:t>
            </w:r>
            <w:proofErr w:type="spellStart"/>
            <w:r w:rsidRPr="002142D0">
              <w:rPr>
                <w:rFonts w:ascii="Times New Roman" w:eastAsia="Times New Roman" w:hAnsi="Times New Roman"/>
                <w:i/>
                <w:color w:val="000000"/>
                <w:lang w:val="ru-RU" w:eastAsia="uk-UA"/>
              </w:rPr>
              <w:t>забороняється</w:t>
            </w:r>
            <w:proofErr w:type="spellEnd"/>
            <w:r w:rsidRPr="002142D0">
              <w:rPr>
                <w:rFonts w:ascii="Times New Roman" w:eastAsia="Times New Roman" w:hAnsi="Times New Roman"/>
                <w:i/>
                <w:color w:val="000000"/>
                <w:lang w:val="ru-RU" w:eastAsia="uk-UA"/>
              </w:rPr>
              <w:t xml:space="preserve"> </w:t>
            </w:r>
            <w:proofErr w:type="spellStart"/>
            <w:r w:rsidRPr="002142D0">
              <w:rPr>
                <w:rFonts w:ascii="Times New Roman" w:eastAsia="Times New Roman" w:hAnsi="Times New Roman"/>
                <w:i/>
                <w:color w:val="000000"/>
                <w:lang w:val="ru-RU" w:eastAsia="uk-UA"/>
              </w:rPr>
              <w:t>накладання</w:t>
            </w:r>
            <w:proofErr w:type="spellEnd"/>
            <w:r w:rsidRPr="002142D0">
              <w:rPr>
                <w:rFonts w:ascii="Times New Roman" w:eastAsia="Times New Roman" w:hAnsi="Times New Roman"/>
                <w:i/>
                <w:color w:val="000000"/>
                <w:lang w:val="ru-RU" w:eastAsia="uk-UA"/>
              </w:rPr>
              <w:t xml:space="preserve"> </w:t>
            </w:r>
            <w:proofErr w:type="spellStart"/>
            <w:r w:rsidRPr="002142D0">
              <w:rPr>
                <w:rFonts w:ascii="Times New Roman" w:eastAsia="Times New Roman" w:hAnsi="Times New Roman"/>
                <w:i/>
                <w:color w:val="000000"/>
                <w:lang w:val="ru-RU" w:eastAsia="uk-UA"/>
              </w:rPr>
              <w:t>водяних</w:t>
            </w:r>
            <w:proofErr w:type="spellEnd"/>
            <w:r w:rsidRPr="002142D0">
              <w:rPr>
                <w:rFonts w:ascii="Times New Roman" w:eastAsia="Times New Roman" w:hAnsi="Times New Roman"/>
                <w:i/>
                <w:color w:val="000000"/>
                <w:lang w:val="ru-RU" w:eastAsia="uk-UA"/>
              </w:rPr>
              <w:t xml:space="preserve"> </w:t>
            </w:r>
            <w:proofErr w:type="spellStart"/>
            <w:r w:rsidRPr="002142D0">
              <w:rPr>
                <w:rFonts w:ascii="Times New Roman" w:eastAsia="Times New Roman" w:hAnsi="Times New Roman"/>
                <w:i/>
                <w:color w:val="000000"/>
                <w:lang w:val="ru-RU" w:eastAsia="uk-UA"/>
              </w:rPr>
              <w:t>знакі</w:t>
            </w:r>
            <w:proofErr w:type="gramStart"/>
            <w:r w:rsidRPr="002142D0">
              <w:rPr>
                <w:rFonts w:ascii="Times New Roman" w:eastAsia="Times New Roman" w:hAnsi="Times New Roman"/>
                <w:i/>
                <w:color w:val="000000"/>
                <w:lang w:val="ru-RU" w:eastAsia="uk-UA"/>
              </w:rPr>
              <w:t>в</w:t>
            </w:r>
            <w:proofErr w:type="spellEnd"/>
            <w:proofErr w:type="gramEnd"/>
            <w:r w:rsidRPr="002142D0">
              <w:rPr>
                <w:rFonts w:ascii="Times New Roman" w:eastAsia="Times New Roman" w:hAnsi="Times New Roman"/>
                <w:i/>
                <w:color w:val="000000"/>
                <w:lang w:val="ru-RU" w:eastAsia="uk-UA"/>
              </w:rPr>
              <w:t xml:space="preserve"> на </w:t>
            </w:r>
            <w:proofErr w:type="spellStart"/>
            <w:r w:rsidRPr="002142D0">
              <w:rPr>
                <w:rFonts w:ascii="Times New Roman" w:eastAsia="Times New Roman" w:hAnsi="Times New Roman"/>
                <w:i/>
                <w:color w:val="000000"/>
                <w:lang w:val="ru-RU" w:eastAsia="uk-UA"/>
              </w:rPr>
              <w:t>паспортні</w:t>
            </w:r>
            <w:proofErr w:type="spellEnd"/>
            <w:r w:rsidRPr="002142D0">
              <w:rPr>
                <w:rFonts w:ascii="Times New Roman" w:eastAsia="Times New Roman" w:hAnsi="Times New Roman"/>
                <w:i/>
                <w:color w:val="000000"/>
                <w:lang w:val="ru-RU" w:eastAsia="uk-UA"/>
              </w:rPr>
              <w:t xml:space="preserve"> </w:t>
            </w:r>
            <w:proofErr w:type="spellStart"/>
            <w:r w:rsidRPr="002142D0">
              <w:rPr>
                <w:rFonts w:ascii="Times New Roman" w:eastAsia="Times New Roman" w:hAnsi="Times New Roman"/>
                <w:i/>
                <w:color w:val="000000"/>
                <w:lang w:val="ru-RU" w:eastAsia="uk-UA"/>
              </w:rPr>
              <w:t>дан</w:t>
            </w:r>
            <w:r>
              <w:rPr>
                <w:rFonts w:ascii="Times New Roman" w:eastAsia="Times New Roman" w:hAnsi="Times New Roman"/>
                <w:i/>
                <w:color w:val="000000"/>
                <w:lang w:val="ru-RU" w:eastAsia="uk-UA"/>
              </w:rPr>
              <w:t>і</w:t>
            </w:r>
            <w:proofErr w:type="spellEnd"/>
            <w:r>
              <w:rPr>
                <w:rFonts w:ascii="Times New Roman" w:eastAsia="Times New Roman" w:hAnsi="Times New Roman"/>
                <w:i/>
                <w:color w:val="000000"/>
                <w:lang w:val="ru-RU" w:eastAsia="uk-UA"/>
              </w:rPr>
              <w:t xml:space="preserve"> та ІНН </w:t>
            </w:r>
            <w:proofErr w:type="spellStart"/>
            <w:r>
              <w:rPr>
                <w:rFonts w:ascii="Times New Roman" w:eastAsia="Times New Roman" w:hAnsi="Times New Roman"/>
                <w:i/>
                <w:color w:val="000000"/>
                <w:lang w:val="ru-RU" w:eastAsia="uk-UA"/>
              </w:rPr>
              <w:t>учасника</w:t>
            </w:r>
            <w:proofErr w:type="spellEnd"/>
            <w:r>
              <w:rPr>
                <w:rFonts w:ascii="Times New Roman" w:eastAsia="Times New Roman" w:hAnsi="Times New Roman"/>
                <w:i/>
                <w:color w:val="000000"/>
                <w:lang w:val="ru-RU" w:eastAsia="uk-UA"/>
              </w:rPr>
              <w:t xml:space="preserve"> у </w:t>
            </w:r>
            <w:proofErr w:type="spellStart"/>
            <w:r>
              <w:rPr>
                <w:rFonts w:ascii="Times New Roman" w:eastAsia="Times New Roman" w:hAnsi="Times New Roman"/>
                <w:i/>
                <w:color w:val="000000"/>
                <w:lang w:val="ru-RU" w:eastAsia="uk-UA"/>
              </w:rPr>
              <w:t>пропозиції</w:t>
            </w:r>
            <w:proofErr w:type="spellEnd"/>
            <w:r>
              <w:rPr>
                <w:rFonts w:ascii="Times New Roman" w:eastAsia="Times New Roman" w:hAnsi="Times New Roman"/>
                <w:i/>
                <w:color w:val="000000"/>
                <w:lang w:val="ru-RU" w:eastAsia="uk-UA"/>
              </w:rPr>
              <w:t>.</w:t>
            </w:r>
          </w:p>
        </w:tc>
      </w:tr>
      <w:tr w:rsidR="00DC7BE8" w:rsidRPr="002142D0" w:rsidTr="00C94E11">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BE8" w:rsidRPr="002142D0" w:rsidRDefault="00DC7BE8" w:rsidP="00216E74">
            <w:pPr>
              <w:spacing w:after="0" w:line="240" w:lineRule="auto"/>
              <w:ind w:left="10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C7BE8" w:rsidRDefault="00DC7BE8" w:rsidP="00DC7BE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 разі якщо учасник або його кінцевий </w:t>
            </w:r>
            <w:proofErr w:type="spellStart"/>
            <w:r>
              <w:rPr>
                <w:rFonts w:ascii="Times New Roman" w:eastAsia="Times New Roman" w:hAnsi="Times New Roman" w:cs="Times New Roman"/>
                <w:sz w:val="20"/>
                <w:szCs w:val="20"/>
              </w:rPr>
              <w:t>бенефіціарний</w:t>
            </w:r>
            <w:proofErr w:type="spellEnd"/>
            <w:r>
              <w:rPr>
                <w:rFonts w:ascii="Times New Roman" w:eastAsia="Times New Roman" w:hAnsi="Times New Roman" w:cs="Times New Roman"/>
                <w:sz w:val="20"/>
                <w:szCs w:val="20"/>
              </w:rPr>
              <w:t xml:space="preserve"> власник, член або учасник (акціонер), що має частку в статутному капіталі 10 і більше відсотків</w:t>
            </w:r>
            <w:r>
              <w:rPr>
                <w:rFonts w:ascii="Times New Roman" w:eastAsia="Times New Roman" w:hAnsi="Times New Roman" w:cs="Times New Roman"/>
              </w:rPr>
              <w:t xml:space="preserve"> є</w:t>
            </w:r>
            <w:r>
              <w:rPr>
                <w:rFonts w:ascii="Times New Roman" w:eastAsia="Times New Roman" w:hAnsi="Times New Roman" w:cs="Times New Roman"/>
                <w:sz w:val="20"/>
                <w:szCs w:val="20"/>
              </w:rPr>
              <w:t xml:space="preserve">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rsidR="00DC7BE8" w:rsidRDefault="00DC7BE8" w:rsidP="00DC7BE8">
            <w:pPr>
              <w:numPr>
                <w:ilvl w:val="0"/>
                <w:numId w:val="40"/>
              </w:numPr>
              <w:spacing w:after="0" w:line="240" w:lineRule="auto"/>
              <w:ind w:left="283"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rsidR="00DC7BE8" w:rsidRDefault="00DC7BE8" w:rsidP="00DC7BE8">
            <w:pPr>
              <w:spacing w:after="0" w:line="240" w:lineRule="auto"/>
              <w:ind w:left="283" w:hanging="283"/>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або</w:t>
            </w:r>
          </w:p>
          <w:p w:rsidR="00DC7BE8" w:rsidRDefault="00DC7BE8" w:rsidP="00DC7BE8">
            <w:pPr>
              <w:numPr>
                <w:ilvl w:val="0"/>
                <w:numId w:val="41"/>
              </w:numPr>
              <w:spacing w:after="0" w:line="240" w:lineRule="auto"/>
              <w:ind w:left="283"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посвідчення біженця чи документ, що підтверджує надання притулку в Україні,</w:t>
            </w:r>
          </w:p>
          <w:p w:rsidR="00DC7BE8" w:rsidRDefault="00DC7BE8" w:rsidP="00DC7BE8">
            <w:pPr>
              <w:spacing w:after="0" w:line="240" w:lineRule="auto"/>
              <w:ind w:left="283" w:hanging="283"/>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або</w:t>
            </w:r>
          </w:p>
          <w:p w:rsidR="00DC7BE8" w:rsidRDefault="00DC7BE8" w:rsidP="00DC7BE8">
            <w:pPr>
              <w:numPr>
                <w:ilvl w:val="0"/>
                <w:numId w:val="38"/>
              </w:numPr>
              <w:spacing w:after="0" w:line="240" w:lineRule="auto"/>
              <w:ind w:left="283"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посвідчення особи, яка потребує додаткового захисту в Україні,</w:t>
            </w:r>
          </w:p>
          <w:p w:rsidR="00DC7BE8" w:rsidRDefault="00DC7BE8" w:rsidP="00DC7BE8">
            <w:pPr>
              <w:spacing w:after="0" w:line="240" w:lineRule="auto"/>
              <w:ind w:left="283" w:hanging="283"/>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або</w:t>
            </w:r>
          </w:p>
          <w:p w:rsidR="00DC7BE8" w:rsidRDefault="00DC7BE8" w:rsidP="00DC7BE8">
            <w:pPr>
              <w:numPr>
                <w:ilvl w:val="0"/>
                <w:numId w:val="39"/>
              </w:numPr>
              <w:shd w:val="clear" w:color="auto" w:fill="FFFFFF"/>
              <w:spacing w:after="0" w:line="240" w:lineRule="auto"/>
              <w:ind w:left="283" w:hanging="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посвідчення особи, якій надано тимчасовий захист в Україні,</w:t>
            </w:r>
          </w:p>
          <w:p w:rsidR="00DC7BE8" w:rsidRDefault="00DC7BE8" w:rsidP="00DC7BE8">
            <w:pPr>
              <w:shd w:val="clear" w:color="auto" w:fill="FFFFFF"/>
              <w:spacing w:after="0" w:line="240" w:lineRule="auto"/>
              <w:ind w:left="283" w:hanging="283"/>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або</w:t>
            </w:r>
          </w:p>
          <w:p w:rsidR="00DC7BE8" w:rsidRDefault="00DC7BE8" w:rsidP="00DC7BE8">
            <w:pPr>
              <w:pStyle w:val="af0"/>
              <w:jc w:val="both"/>
              <w:rPr>
                <w:rFonts w:ascii="Times New Roman" w:eastAsia="Times New Roman" w:hAnsi="Times New Roman"/>
                <w:b/>
                <w:color w:val="000000"/>
                <w:lang w:val="ru-RU" w:eastAsia="uk-UA"/>
              </w:rPr>
            </w:pPr>
            <w:r>
              <w:rPr>
                <w:rFonts w:ascii="Times New Roman" w:eastAsia="Times New Roman" w:hAnsi="Times New Roman"/>
                <w:sz w:val="20"/>
                <w:szCs w:val="20"/>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p w:rsidR="00DC7BE8" w:rsidRPr="00DC7BE8" w:rsidRDefault="00DC7BE8" w:rsidP="00DC7BE8">
            <w:pPr>
              <w:ind w:firstLine="720"/>
              <w:rPr>
                <w:lang w:val="ru-RU" w:eastAsia="uk-UA"/>
              </w:rPr>
            </w:pPr>
          </w:p>
        </w:tc>
      </w:tr>
    </w:tbl>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C77521" w:rsidRDefault="00C77521" w:rsidP="006B1C43">
      <w:pPr>
        <w:spacing w:after="0" w:line="240" w:lineRule="auto"/>
        <w:jc w:val="right"/>
        <w:rPr>
          <w:rFonts w:ascii="Times New Roman" w:eastAsia="Times New Roman" w:hAnsi="Times New Roman" w:cs="Times New Roman"/>
          <w:b/>
          <w:color w:val="000000"/>
          <w:sz w:val="24"/>
          <w:szCs w:val="24"/>
        </w:rPr>
      </w:pPr>
    </w:p>
    <w:p w:rsidR="00A00FBF" w:rsidRDefault="00A00FBF" w:rsidP="006B1C43">
      <w:pPr>
        <w:spacing w:after="0" w:line="240" w:lineRule="auto"/>
        <w:jc w:val="right"/>
        <w:rPr>
          <w:rFonts w:ascii="Times New Roman" w:eastAsia="Times New Roman" w:hAnsi="Times New Roman" w:cs="Times New Roman"/>
          <w:b/>
          <w:color w:val="000000"/>
          <w:sz w:val="24"/>
          <w:szCs w:val="24"/>
        </w:rPr>
      </w:pPr>
    </w:p>
    <w:p w:rsidR="00A00FBF" w:rsidRDefault="00A00FBF" w:rsidP="006B1C43">
      <w:pPr>
        <w:spacing w:after="0" w:line="240" w:lineRule="auto"/>
        <w:jc w:val="right"/>
        <w:rPr>
          <w:rFonts w:ascii="Times New Roman" w:eastAsia="Times New Roman" w:hAnsi="Times New Roman" w:cs="Times New Roman"/>
          <w:b/>
          <w:color w:val="000000"/>
          <w:sz w:val="24"/>
          <w:szCs w:val="24"/>
        </w:rPr>
      </w:pPr>
    </w:p>
    <w:p w:rsidR="00A00FBF" w:rsidRDefault="00A00FBF" w:rsidP="006B1C43">
      <w:pPr>
        <w:spacing w:after="0" w:line="240" w:lineRule="auto"/>
        <w:jc w:val="right"/>
        <w:rPr>
          <w:rFonts w:ascii="Times New Roman" w:eastAsia="Times New Roman" w:hAnsi="Times New Roman" w:cs="Times New Roman"/>
          <w:b/>
          <w:color w:val="000000"/>
          <w:sz w:val="24"/>
          <w:szCs w:val="24"/>
        </w:rPr>
      </w:pPr>
    </w:p>
    <w:p w:rsidR="00A00FBF" w:rsidRDefault="00A00FBF"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F6ED3" w:rsidRDefault="009F6ED3" w:rsidP="006B1C43">
      <w:pPr>
        <w:spacing w:after="0" w:line="240" w:lineRule="auto"/>
        <w:jc w:val="right"/>
        <w:rPr>
          <w:rFonts w:ascii="Times New Roman" w:eastAsia="Times New Roman" w:hAnsi="Times New Roman" w:cs="Times New Roman"/>
          <w:b/>
          <w:color w:val="000000"/>
          <w:sz w:val="24"/>
          <w:szCs w:val="24"/>
        </w:rPr>
      </w:pPr>
    </w:p>
    <w:p w:rsidR="0090677F" w:rsidRPr="00657220" w:rsidRDefault="0090677F" w:rsidP="0090677F">
      <w:pPr>
        <w:pStyle w:val="af0"/>
        <w:jc w:val="right"/>
        <w:rPr>
          <w:rFonts w:ascii="Times New Roman" w:hAnsi="Times New Roman"/>
          <w:b/>
          <w:sz w:val="24"/>
          <w:szCs w:val="24"/>
        </w:rPr>
      </w:pPr>
      <w:r w:rsidRPr="00657220">
        <w:rPr>
          <w:rFonts w:ascii="Times New Roman" w:hAnsi="Times New Roman"/>
          <w:b/>
          <w:sz w:val="24"/>
          <w:szCs w:val="24"/>
        </w:rPr>
        <w:lastRenderedPageBreak/>
        <w:t xml:space="preserve">ДОДАТОК </w:t>
      </w:r>
      <w:r>
        <w:rPr>
          <w:rFonts w:ascii="Times New Roman" w:hAnsi="Times New Roman"/>
          <w:b/>
          <w:sz w:val="24"/>
          <w:szCs w:val="24"/>
        </w:rPr>
        <w:t>2</w:t>
      </w:r>
    </w:p>
    <w:p w:rsidR="0090677F" w:rsidRPr="003D66D8" w:rsidRDefault="0090677F" w:rsidP="0090677F">
      <w:pPr>
        <w:pStyle w:val="af0"/>
        <w:jc w:val="right"/>
        <w:rPr>
          <w:rFonts w:ascii="Times New Roman" w:hAnsi="Times New Roman"/>
          <w:i/>
          <w:sz w:val="24"/>
          <w:szCs w:val="24"/>
        </w:rPr>
      </w:pPr>
      <w:r w:rsidRPr="003D66D8">
        <w:rPr>
          <w:rFonts w:ascii="Times New Roman" w:hAnsi="Times New Roman"/>
          <w:i/>
          <w:sz w:val="24"/>
          <w:szCs w:val="24"/>
        </w:rPr>
        <w:t xml:space="preserve">до тендерної документації </w:t>
      </w:r>
    </w:p>
    <w:p w:rsidR="00044EB8" w:rsidRDefault="00044EB8" w:rsidP="00044EB8">
      <w:pPr>
        <w:jc w:val="center"/>
        <w:rPr>
          <w:rFonts w:ascii="Times New Roman" w:hAnsi="Times New Roman" w:cs="Times New Roman"/>
          <w:b/>
          <w:sz w:val="24"/>
          <w:szCs w:val="24"/>
          <w:lang w:eastAsia="en-US"/>
        </w:rPr>
      </w:pPr>
      <w:r w:rsidRPr="003D66D8">
        <w:rPr>
          <w:rFonts w:ascii="Times New Roman" w:hAnsi="Times New Roman" w:cs="Times New Roman"/>
          <w:b/>
          <w:sz w:val="24"/>
          <w:szCs w:val="24"/>
          <w:lang w:eastAsia="en-US"/>
        </w:rPr>
        <w:t xml:space="preserve">ІНФОРМАЦІЯ ПРО НЕОБХІДНІ ТЕХНІЧНІ, ЯКІСНІ ТА КІЛЬКІСНІ ХАРАКТЕРИСТИКИ ПРЕДМЕТА ЗАКУПІВЛІ  </w:t>
      </w:r>
    </w:p>
    <w:p w:rsidR="0003654C" w:rsidRPr="0003654C" w:rsidRDefault="0003654C" w:rsidP="0003654C">
      <w:pPr>
        <w:jc w:val="center"/>
        <w:rPr>
          <w:rFonts w:ascii="Times New Roman" w:hAnsi="Times New Roman" w:cs="Times New Roman"/>
          <w:b/>
          <w:sz w:val="24"/>
          <w:szCs w:val="24"/>
          <w:lang w:eastAsia="en-US"/>
        </w:rPr>
      </w:pPr>
      <w:r w:rsidRPr="0003654C">
        <w:rPr>
          <w:rFonts w:ascii="Times New Roman" w:hAnsi="Times New Roman" w:cs="Times New Roman"/>
          <w:b/>
          <w:sz w:val="24"/>
          <w:szCs w:val="24"/>
          <w:lang w:eastAsia="en-US"/>
        </w:rPr>
        <w:t>Подарункові кондитерські набори (новорічний подарунок)</w:t>
      </w:r>
    </w:p>
    <w:p w:rsidR="0003654C" w:rsidRPr="003D66D8" w:rsidRDefault="0003654C" w:rsidP="0003654C">
      <w:pPr>
        <w:jc w:val="center"/>
        <w:rPr>
          <w:rFonts w:ascii="Times New Roman" w:hAnsi="Times New Roman" w:cs="Times New Roman"/>
          <w:b/>
          <w:sz w:val="24"/>
          <w:szCs w:val="24"/>
          <w:lang w:eastAsia="en-US"/>
        </w:rPr>
      </w:pPr>
      <w:r w:rsidRPr="0003654C">
        <w:rPr>
          <w:rFonts w:ascii="Times New Roman" w:hAnsi="Times New Roman" w:cs="Times New Roman"/>
          <w:b/>
          <w:sz w:val="24"/>
          <w:szCs w:val="24"/>
          <w:lang w:eastAsia="en-US"/>
        </w:rPr>
        <w:t>Код за ДК 021:2015 – 15840000 – 8 – Какао; шоколад та цукрові кондитерські вироби</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xml:space="preserve">Кількість подарункових кондитерських наборів  -  </w:t>
      </w:r>
      <w:r>
        <w:rPr>
          <w:rFonts w:ascii="Times New Roman" w:hAnsi="Times New Roman" w:cs="Times New Roman"/>
          <w:sz w:val="28"/>
          <w:szCs w:val="28"/>
          <w:lang w:eastAsia="en-US"/>
        </w:rPr>
        <w:t>3875</w:t>
      </w:r>
      <w:r w:rsidRPr="002572EB">
        <w:rPr>
          <w:rFonts w:ascii="Times New Roman" w:hAnsi="Times New Roman" w:cs="Times New Roman"/>
          <w:sz w:val="28"/>
          <w:szCs w:val="28"/>
          <w:lang w:eastAsia="en-US"/>
        </w:rPr>
        <w:t xml:space="preserve"> шт.</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xml:space="preserve">Вага одного набору - не </w:t>
      </w:r>
      <w:r w:rsidRPr="00054A4A">
        <w:rPr>
          <w:rFonts w:ascii="Times New Roman" w:hAnsi="Times New Roman" w:cs="Times New Roman"/>
          <w:sz w:val="28"/>
          <w:szCs w:val="28"/>
          <w:lang w:eastAsia="en-US"/>
        </w:rPr>
        <w:t>менше 500 гр</w:t>
      </w:r>
      <w:r w:rsidRPr="002572EB">
        <w:rPr>
          <w:rFonts w:ascii="Times New Roman" w:hAnsi="Times New Roman" w:cs="Times New Roman"/>
          <w:sz w:val="28"/>
          <w:szCs w:val="28"/>
          <w:lang w:eastAsia="en-US"/>
        </w:rPr>
        <w:t>.</w:t>
      </w:r>
    </w:p>
    <w:p w:rsidR="002572EB" w:rsidRPr="002572EB" w:rsidRDefault="002572EB" w:rsidP="002572EB">
      <w:pPr>
        <w:spacing w:after="0" w:line="240" w:lineRule="auto"/>
        <w:jc w:val="both"/>
        <w:rPr>
          <w:rFonts w:ascii="Times New Roman" w:hAnsi="Times New Roman" w:cs="Times New Roman"/>
          <w:sz w:val="28"/>
          <w:szCs w:val="28"/>
          <w:lang w:eastAsia="en-US"/>
        </w:rPr>
      </w:pPr>
    </w:p>
    <w:p w:rsidR="002572EB" w:rsidRPr="002572EB" w:rsidRDefault="002572EB" w:rsidP="002572EB">
      <w:pPr>
        <w:spacing w:after="0" w:line="240" w:lineRule="auto"/>
        <w:jc w:val="both"/>
        <w:rPr>
          <w:rFonts w:ascii="Times New Roman" w:hAnsi="Times New Roman" w:cs="Times New Roman"/>
          <w:b/>
          <w:sz w:val="28"/>
          <w:szCs w:val="28"/>
          <w:lang w:eastAsia="en-US"/>
        </w:rPr>
      </w:pPr>
      <w:r w:rsidRPr="002572EB">
        <w:rPr>
          <w:rFonts w:ascii="Times New Roman" w:hAnsi="Times New Roman" w:cs="Times New Roman"/>
          <w:b/>
          <w:sz w:val="28"/>
          <w:szCs w:val="28"/>
          <w:lang w:eastAsia="en-US"/>
        </w:rPr>
        <w:t>І. Склад подарункового кондитерського набору:</w:t>
      </w:r>
    </w:p>
    <w:p w:rsidR="002572EB" w:rsidRPr="002572EB" w:rsidRDefault="002572EB" w:rsidP="002572EB">
      <w:pPr>
        <w:spacing w:after="0" w:line="240" w:lineRule="auto"/>
        <w:jc w:val="both"/>
        <w:rPr>
          <w:rFonts w:ascii="Times New Roman" w:hAnsi="Times New Roman" w:cs="Times New Roman"/>
          <w:sz w:val="28"/>
          <w:szCs w:val="28"/>
          <w:lang w:eastAsia="en-US"/>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4396"/>
        <w:gridCol w:w="1557"/>
        <w:gridCol w:w="1560"/>
      </w:tblGrid>
      <w:tr w:rsidR="00054A4A" w:rsidRPr="00054A4A" w:rsidTr="007E5F4E">
        <w:tc>
          <w:tcPr>
            <w:tcW w:w="567"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eastAsia="zh-CN"/>
              </w:rPr>
            </w:pPr>
          </w:p>
        </w:tc>
        <w:tc>
          <w:tcPr>
            <w:tcW w:w="2552" w:type="dxa"/>
            <w:tcBorders>
              <w:top w:val="single" w:sz="4" w:space="0" w:color="auto"/>
              <w:left w:val="single" w:sz="4" w:space="0" w:color="auto"/>
              <w:bottom w:val="single" w:sz="4" w:space="0" w:color="auto"/>
              <w:right w:val="single" w:sz="4" w:space="0" w:color="auto"/>
            </w:tcBorders>
          </w:tcPr>
          <w:p w:rsidR="00054A4A" w:rsidRPr="00054A4A" w:rsidRDefault="00054A4A" w:rsidP="00054A4A">
            <w:pPr>
              <w:widowControl w:val="0"/>
              <w:suppressAutoHyphens/>
              <w:autoSpaceDE w:val="0"/>
              <w:autoSpaceDN w:val="0"/>
              <w:adjustRightInd w:val="0"/>
              <w:spacing w:after="0" w:line="240" w:lineRule="auto"/>
              <w:jc w:val="center"/>
              <w:rPr>
                <w:rFonts w:ascii="Times New Roman" w:hAnsi="Times New Roman" w:cs="Times New Roman"/>
                <w:b/>
                <w:sz w:val="24"/>
                <w:szCs w:val="24"/>
                <w:lang w:eastAsia="zh-CN"/>
              </w:rPr>
            </w:pPr>
            <w:r w:rsidRPr="00054A4A">
              <w:rPr>
                <w:rFonts w:ascii="Times New Roman" w:hAnsi="Times New Roman" w:cs="Times New Roman"/>
                <w:b/>
                <w:sz w:val="24"/>
                <w:szCs w:val="24"/>
                <w:lang w:eastAsia="zh-CN"/>
              </w:rPr>
              <w:t>Найменування цукерок</w:t>
            </w:r>
          </w:p>
        </w:tc>
        <w:tc>
          <w:tcPr>
            <w:tcW w:w="4396" w:type="dxa"/>
            <w:tcBorders>
              <w:top w:val="single" w:sz="4" w:space="0" w:color="auto"/>
              <w:left w:val="single" w:sz="4" w:space="0" w:color="auto"/>
              <w:bottom w:val="single" w:sz="4" w:space="0" w:color="auto"/>
              <w:right w:val="single" w:sz="4" w:space="0" w:color="auto"/>
            </w:tcBorders>
          </w:tcPr>
          <w:p w:rsidR="00054A4A" w:rsidRPr="00054A4A" w:rsidRDefault="00054A4A" w:rsidP="00054A4A">
            <w:pPr>
              <w:widowControl w:val="0"/>
              <w:suppressAutoHyphens/>
              <w:autoSpaceDE w:val="0"/>
              <w:autoSpaceDN w:val="0"/>
              <w:adjustRightInd w:val="0"/>
              <w:spacing w:after="0" w:line="240" w:lineRule="auto"/>
              <w:jc w:val="center"/>
              <w:rPr>
                <w:rFonts w:ascii="Times New Roman" w:hAnsi="Times New Roman" w:cs="Times New Roman"/>
                <w:b/>
                <w:sz w:val="24"/>
                <w:szCs w:val="24"/>
                <w:highlight w:val="yellow"/>
                <w:lang w:eastAsia="zh-CN"/>
              </w:rPr>
            </w:pPr>
            <w:r w:rsidRPr="00054A4A">
              <w:rPr>
                <w:rFonts w:ascii="Times New Roman" w:hAnsi="Times New Roman" w:cs="Times New Roman"/>
                <w:b/>
                <w:sz w:val="24"/>
                <w:szCs w:val="24"/>
                <w:lang w:eastAsia="zh-CN"/>
              </w:rPr>
              <w:t>Фото (орієнтовні)</w:t>
            </w:r>
          </w:p>
        </w:tc>
        <w:tc>
          <w:tcPr>
            <w:tcW w:w="1557" w:type="dxa"/>
            <w:tcBorders>
              <w:top w:val="single" w:sz="4" w:space="0" w:color="auto"/>
              <w:left w:val="single" w:sz="4" w:space="0" w:color="auto"/>
              <w:bottom w:val="single" w:sz="4" w:space="0" w:color="auto"/>
              <w:right w:val="single" w:sz="4" w:space="0" w:color="auto"/>
            </w:tcBorders>
          </w:tcPr>
          <w:p w:rsidR="00054A4A" w:rsidRPr="00054A4A" w:rsidRDefault="00054A4A" w:rsidP="00054A4A">
            <w:pPr>
              <w:widowControl w:val="0"/>
              <w:suppressAutoHyphens/>
              <w:autoSpaceDE w:val="0"/>
              <w:autoSpaceDN w:val="0"/>
              <w:adjustRightInd w:val="0"/>
              <w:spacing w:after="0" w:line="240" w:lineRule="auto"/>
              <w:jc w:val="center"/>
              <w:rPr>
                <w:rFonts w:ascii="Times New Roman" w:hAnsi="Times New Roman" w:cs="Times New Roman"/>
                <w:b/>
                <w:sz w:val="24"/>
                <w:szCs w:val="24"/>
                <w:lang w:eastAsia="zh-CN"/>
              </w:rPr>
            </w:pPr>
            <w:r w:rsidRPr="00054A4A">
              <w:rPr>
                <w:rFonts w:ascii="Times New Roman" w:hAnsi="Times New Roman" w:cs="Times New Roman"/>
                <w:b/>
                <w:sz w:val="24"/>
                <w:szCs w:val="24"/>
                <w:lang w:eastAsia="zh-CN"/>
              </w:rPr>
              <w:t>Виробник</w:t>
            </w:r>
          </w:p>
        </w:tc>
        <w:tc>
          <w:tcPr>
            <w:tcW w:w="1560" w:type="dxa"/>
            <w:tcBorders>
              <w:top w:val="single" w:sz="4" w:space="0" w:color="auto"/>
              <w:left w:val="single" w:sz="4" w:space="0" w:color="auto"/>
              <w:bottom w:val="single" w:sz="4" w:space="0" w:color="auto"/>
              <w:right w:val="single" w:sz="4" w:space="0" w:color="auto"/>
            </w:tcBorders>
          </w:tcPr>
          <w:p w:rsidR="00054A4A" w:rsidRPr="00054A4A" w:rsidRDefault="00054A4A" w:rsidP="00054A4A">
            <w:pPr>
              <w:widowControl w:val="0"/>
              <w:suppressAutoHyphens/>
              <w:autoSpaceDE w:val="0"/>
              <w:autoSpaceDN w:val="0"/>
              <w:adjustRightInd w:val="0"/>
              <w:spacing w:after="0" w:line="240" w:lineRule="auto"/>
              <w:jc w:val="center"/>
              <w:rPr>
                <w:rFonts w:ascii="Times New Roman" w:hAnsi="Times New Roman" w:cs="Times New Roman"/>
                <w:b/>
                <w:sz w:val="24"/>
                <w:szCs w:val="24"/>
                <w:lang w:eastAsia="zh-CN"/>
              </w:rPr>
            </w:pPr>
            <w:r w:rsidRPr="00054A4A">
              <w:rPr>
                <w:rFonts w:ascii="Times New Roman" w:hAnsi="Times New Roman" w:cs="Times New Roman"/>
                <w:b/>
                <w:sz w:val="24"/>
                <w:szCs w:val="24"/>
                <w:lang w:eastAsia="zh-CN"/>
              </w:rPr>
              <w:t>Кількість, шт.</w:t>
            </w:r>
            <w:r w:rsidR="007E5F4E">
              <w:rPr>
                <w:rFonts w:ascii="Times New Roman" w:hAnsi="Times New Roman" w:cs="Times New Roman"/>
                <w:b/>
                <w:sz w:val="24"/>
                <w:szCs w:val="24"/>
                <w:lang w:eastAsia="zh-CN"/>
              </w:rPr>
              <w:t>(не менше)</w:t>
            </w:r>
          </w:p>
        </w:tc>
      </w:tr>
      <w:tr w:rsidR="00054A4A" w:rsidRPr="00054A4A" w:rsidTr="007E5F4E">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Монблан шоколад з сезамом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Цукерки з шоколадно-горіхового праліне зі смаженим кунжутом, декоровані чорним та білим шоколадом</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noProof/>
                <w:lang w:eastAsia="uk-UA"/>
              </w:rPr>
              <w:drawing>
                <wp:inline distT="0" distB="0" distL="0" distR="0" wp14:anchorId="6AD48DF9" wp14:editId="775771AE">
                  <wp:extent cx="1491343" cy="1095537"/>
                  <wp:effectExtent l="0" t="0" r="0" b="0"/>
                  <wp:docPr id="1" name="Рисунок 1" descr="MONT-BLANC-С-ШОКОЛАДОМ-И-СЕЗАМ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MONT-BLANC-С-ШОКОЛАДОМ-И-СЕЗАМОМ"/>
                          <pic:cNvPicPr>
                            <a:picLocks noChangeAspect="1" noChangeArrowheads="1"/>
                          </pic:cNvPicPr>
                        </pic:nvPicPr>
                        <pic:blipFill>
                          <a:blip r:embed="rId36" cstate="print">
                            <a:extLst>
                              <a:ext uri="{28A0092B-C50C-407E-A947-70E740481C1C}">
                                <a14:useLocalDpi xmlns:a14="http://schemas.microsoft.com/office/drawing/2010/main" val="0"/>
                              </a:ext>
                            </a:extLst>
                          </a:blip>
                          <a:srcRect t="10791" b="9544"/>
                          <a:stretch>
                            <a:fillRect/>
                          </a:stretch>
                        </pic:blipFill>
                        <pic:spPr bwMode="auto">
                          <a:xfrm>
                            <a:off x="0" y="0"/>
                            <a:ext cx="1488320" cy="1093316"/>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proofErr w:type="spellStart"/>
            <w:r w:rsidRPr="00054A4A">
              <w:rPr>
                <w:rFonts w:ascii="Times New Roman" w:hAnsi="Times New Roman" w:cs="Times New Roman"/>
                <w:lang w:eastAsia="zh-C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bookmarkStart w:id="9" w:name="_GoBack"/>
            <w:bookmarkEnd w:id="9"/>
            <w:r w:rsidRPr="00054A4A">
              <w:rPr>
                <w:rFonts w:ascii="Times New Roman" w:hAnsi="Times New Roman" w:cs="Times New Roman"/>
                <w:lang w:eastAsia="zh-CN"/>
              </w:rPr>
              <w:t>1</w:t>
            </w:r>
          </w:p>
        </w:tc>
      </w:tr>
      <w:tr w:rsidR="00054A4A" w:rsidRPr="00054A4A" w:rsidTr="007E5F4E">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Монблан крем-праліне з подрібненим лісовим горіхом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Праліне з подрібненим лісовим горіхом та кремом, вкрите шоколадом</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0" w:line="240" w:lineRule="auto"/>
            </w:pPr>
            <w:r w:rsidRPr="00054A4A">
              <w:rPr>
                <w:noProof/>
                <w:lang w:eastAsia="uk-UA"/>
              </w:rPr>
              <w:drawing>
                <wp:inline distT="0" distB="0" distL="0" distR="0" wp14:anchorId="456B6063" wp14:editId="435D9EF1">
                  <wp:extent cx="1915886" cy="1239691"/>
                  <wp:effectExtent l="0" t="0" r="8255" b="0"/>
                  <wp:docPr id="2" name="Рисунок 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named"/>
                          <pic:cNvPicPr>
                            <a:picLocks noChangeAspect="1" noChangeArrowheads="1"/>
                          </pic:cNvPicPr>
                        </pic:nvPicPr>
                        <pic:blipFill>
                          <a:blip r:embed="rId37" cstate="print">
                            <a:extLst>
                              <a:ext uri="{28A0092B-C50C-407E-A947-70E740481C1C}">
                                <a14:useLocalDpi xmlns:a14="http://schemas.microsoft.com/office/drawing/2010/main" val="0"/>
                              </a:ext>
                            </a:extLst>
                          </a:blip>
                          <a:srcRect t="11667" b="14166"/>
                          <a:stretch>
                            <a:fillRect/>
                          </a:stretch>
                        </pic:blipFill>
                        <pic:spPr bwMode="auto">
                          <a:xfrm>
                            <a:off x="0" y="0"/>
                            <a:ext cx="1918188" cy="1241181"/>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lang w:eastAsia="zh-C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Монблан з кокосовим кремом та мигдалем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Тандем молочного шоколаду з ніжною начинкою із кокосового крему та мигдалю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0" w:line="240" w:lineRule="auto"/>
              <w:rPr>
                <w:noProof/>
                <w:lang w:val="en-US"/>
              </w:rPr>
            </w:pPr>
            <w:r w:rsidRPr="00054A4A">
              <w:rPr>
                <w:noProof/>
                <w:lang w:eastAsia="uk-UA"/>
              </w:rPr>
              <w:drawing>
                <wp:inline distT="0" distB="0" distL="0" distR="0" wp14:anchorId="2F899B0C" wp14:editId="4D0DF473">
                  <wp:extent cx="2068286" cy="1536227"/>
                  <wp:effectExtent l="0" t="0" r="825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2619" cy="153944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lang w:eastAsia="zh-C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rPr>
          <w:trHeight w:val="2688"/>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 Кара-кум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Праліне з тертим горіхом та додаванням вафельної крихти, покрите шоколадною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color w:val="000000"/>
              </w:rPr>
            </w:pPr>
            <w:r w:rsidRPr="00054A4A">
              <w:rPr>
                <w:rFonts w:ascii="Times New Roman" w:hAnsi="Times New Roman" w:cs="Times New Roman"/>
                <w:noProof/>
                <w:color w:val="000000"/>
                <w:lang w:eastAsia="uk-UA"/>
              </w:rPr>
              <w:drawing>
                <wp:inline distT="0" distB="0" distL="0" distR="0" wp14:anchorId="22CF0786" wp14:editId="7B6059D2">
                  <wp:extent cx="2122714" cy="1113555"/>
                  <wp:effectExtent l="0" t="0" r="0" b="0"/>
                  <wp:docPr id="4" name="Рисунок 4" descr="roshen_4823077604171_images_187138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roshen_4823077604171_images_18713825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2714" cy="111355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lang w:eastAsia="zh-C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lastRenderedPageBreak/>
              <w:t>5</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Червоний мак</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Праліне з додаванням карамельної крихти, пасти ядер горіхів фундука та мигдалю, покрите шоколадною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color w:val="000000"/>
              </w:rPr>
            </w:pPr>
            <w:r w:rsidRPr="00054A4A">
              <w:rPr>
                <w:rFonts w:ascii="Times New Roman" w:hAnsi="Times New Roman" w:cs="Times New Roman"/>
                <w:noProof/>
                <w:color w:val="000000"/>
                <w:lang w:eastAsia="uk-UA"/>
              </w:rPr>
              <w:drawing>
                <wp:inline distT="0" distB="0" distL="0" distR="0" wp14:anchorId="0D53237C" wp14:editId="4984F841">
                  <wp:extent cx="2286000" cy="1304925"/>
                  <wp:effectExtent l="0" t="0" r="0" b="9525"/>
                  <wp:docPr id="5" name="Рисунок 5" descr="42ee481c642cc62178f1b172b0f98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42ee481c642cc62178f1b172b0f98f0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30492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lang w:eastAsia="zh-C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6</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w:t>
            </w:r>
            <w:r w:rsidRPr="00054A4A">
              <w:rPr>
                <w:rFonts w:ascii="Times New Roman" w:hAnsi="Times New Roman" w:cs="Times New Roman"/>
                <w:lang w:eastAsia="zh-CN"/>
              </w:rPr>
              <w:t xml:space="preserve"> </w:t>
            </w:r>
            <w:r w:rsidRPr="00054A4A">
              <w:rPr>
                <w:rFonts w:ascii="Times New Roman" w:hAnsi="Times New Roman" w:cs="Times New Roman"/>
                <w:b/>
                <w:lang w:eastAsia="zh-CN"/>
              </w:rPr>
              <w:t>Ліщина</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Праліне з додаванням подрібненої та тертої ліщини та мигдалю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color w:val="000000"/>
              </w:rPr>
            </w:pPr>
            <w:r w:rsidRPr="00054A4A">
              <w:rPr>
                <w:rFonts w:ascii="Times New Roman" w:hAnsi="Times New Roman" w:cs="Times New Roman"/>
                <w:noProof/>
                <w:color w:val="000000"/>
                <w:lang w:eastAsia="uk-UA"/>
              </w:rPr>
              <w:drawing>
                <wp:inline distT="0" distB="0" distL="0" distR="0" wp14:anchorId="36AB754F" wp14:editId="6AC02EFD">
                  <wp:extent cx="1981200" cy="1029910"/>
                  <wp:effectExtent l="0" t="0" r="0" b="0"/>
                  <wp:docPr id="6" name="Рисунок 6" descr="TSukerki-ROSHEN-Lishchina-1-kg-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Sukerki-ROSHEN-Lishchina-1-kg-500x500"/>
                          <pic:cNvPicPr>
                            <a:picLocks noChangeAspect="1" noChangeArrowheads="1"/>
                          </pic:cNvPicPr>
                        </pic:nvPicPr>
                        <pic:blipFill>
                          <a:blip r:embed="rId41" cstate="print">
                            <a:extLst>
                              <a:ext uri="{28A0092B-C50C-407E-A947-70E740481C1C}">
                                <a14:useLocalDpi xmlns:a14="http://schemas.microsoft.com/office/drawing/2010/main" val="0"/>
                              </a:ext>
                            </a:extLst>
                          </a:blip>
                          <a:srcRect t="14493" b="21739"/>
                          <a:stretch>
                            <a:fillRect/>
                          </a:stretch>
                        </pic:blipFill>
                        <pic:spPr bwMode="auto">
                          <a:xfrm>
                            <a:off x="0" y="0"/>
                            <a:ext cx="1976718" cy="1027580"/>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7</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w:t>
            </w:r>
            <w:r w:rsidRPr="00054A4A">
              <w:rPr>
                <w:rFonts w:ascii="Times New Roman" w:hAnsi="Times New Roman" w:cs="Times New Roman"/>
                <w:lang w:eastAsia="zh-CN"/>
              </w:rPr>
              <w:t xml:space="preserve"> </w:t>
            </w:r>
            <w:r w:rsidRPr="00054A4A">
              <w:rPr>
                <w:rFonts w:ascii="Times New Roman" w:hAnsi="Times New Roman" w:cs="Times New Roman"/>
                <w:b/>
                <w:lang w:eastAsia="zh-CN"/>
              </w:rPr>
              <w:t>KO-</w:t>
            </w:r>
            <w:proofErr w:type="spellStart"/>
            <w:r w:rsidRPr="00054A4A">
              <w:rPr>
                <w:rFonts w:ascii="Times New Roman" w:hAnsi="Times New Roman" w:cs="Times New Roman"/>
                <w:b/>
                <w:lang w:eastAsia="zh-CN"/>
              </w:rPr>
              <w:t>ko</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Choco</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White</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Цукерки з комбінацією кремових </w:t>
            </w:r>
            <w:proofErr w:type="spellStart"/>
            <w:r w:rsidRPr="00054A4A">
              <w:rPr>
                <w:rFonts w:ascii="Times New Roman" w:hAnsi="Times New Roman" w:cs="Times New Roman"/>
                <w:lang w:eastAsia="zh-CN"/>
              </w:rPr>
              <w:t>начинок</w:t>
            </w:r>
            <w:proofErr w:type="spellEnd"/>
            <w:r w:rsidRPr="00054A4A">
              <w:rPr>
                <w:rFonts w:ascii="Times New Roman" w:hAnsi="Times New Roman" w:cs="Times New Roman"/>
                <w:lang w:eastAsia="zh-CN"/>
              </w:rPr>
              <w:t>: ванільної та з ароматом "яєчного лікеру"</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color w:val="000000"/>
              </w:rPr>
            </w:pPr>
            <w:r w:rsidRPr="00054A4A">
              <w:rPr>
                <w:rFonts w:ascii="Times New Roman" w:hAnsi="Times New Roman" w:cs="Times New Roman"/>
                <w:noProof/>
                <w:color w:val="000000"/>
                <w:lang w:eastAsia="uk-UA"/>
              </w:rPr>
              <w:drawing>
                <wp:inline distT="0" distB="0" distL="0" distR="0" wp14:anchorId="70A6274A" wp14:editId="313E2444">
                  <wp:extent cx="1752600" cy="1124456"/>
                  <wp:effectExtent l="0" t="0" r="0" b="0"/>
                  <wp:docPr id="7" name="Рисунок 7" descr="coco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oco_w"/>
                          <pic:cNvPicPr>
                            <a:picLocks noChangeAspect="1" noChangeArrowheads="1"/>
                          </pic:cNvPicPr>
                        </pic:nvPicPr>
                        <pic:blipFill>
                          <a:blip r:embed="rId42">
                            <a:extLst>
                              <a:ext uri="{28A0092B-C50C-407E-A947-70E740481C1C}">
                                <a14:useLocalDpi xmlns:a14="http://schemas.microsoft.com/office/drawing/2010/main" val="0"/>
                              </a:ext>
                            </a:extLst>
                          </a:blip>
                          <a:srcRect t="15198" b="13725"/>
                          <a:stretch>
                            <a:fillRect/>
                          </a:stretch>
                        </pic:blipFill>
                        <pic:spPr bwMode="auto">
                          <a:xfrm>
                            <a:off x="0" y="0"/>
                            <a:ext cx="1750875" cy="1123349"/>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8</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Цукерки вафельні </w:t>
            </w:r>
            <w:proofErr w:type="spellStart"/>
            <w:r w:rsidRPr="00054A4A">
              <w:rPr>
                <w:rFonts w:ascii="Times New Roman" w:hAnsi="Times New Roman" w:cs="Times New Roman"/>
                <w:b/>
                <w:lang w:eastAsia="zh-CN"/>
              </w:rPr>
              <w:t>Сливки-Ленивки</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Світлі вафельні листи, поєднані молочно-вершковою начинкою та покриті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color w:val="000000"/>
              </w:rPr>
            </w:pPr>
            <w:r w:rsidRPr="00054A4A">
              <w:rPr>
                <w:rFonts w:ascii="Times New Roman" w:hAnsi="Times New Roman" w:cs="Times New Roman"/>
                <w:noProof/>
                <w:color w:val="000000"/>
                <w:lang w:eastAsia="uk-UA"/>
              </w:rPr>
              <w:drawing>
                <wp:inline distT="0" distB="0" distL="0" distR="0" wp14:anchorId="6A83B789" wp14:editId="5A24FA47">
                  <wp:extent cx="2123174" cy="1001485"/>
                  <wp:effectExtent l="0" t="0" r="0" b="8255"/>
                  <wp:docPr id="8" name="Рисунок 8" descr="product-TSukerka-Slivki-Lenivki-VKF-1kg_53172d3684e070c355fd2444fffa9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oduct-TSukerka-Slivki-Lenivki-VKF-1kg_53172d3684e070c355fd2444fffa90c8"/>
                          <pic:cNvPicPr>
                            <a:picLocks noChangeAspect="1" noChangeArrowheads="1"/>
                          </pic:cNvPicPr>
                        </pic:nvPicPr>
                        <pic:blipFill>
                          <a:blip r:embed="rId43">
                            <a:extLst>
                              <a:ext uri="{28A0092B-C50C-407E-A947-70E740481C1C}">
                                <a14:useLocalDpi xmlns:a14="http://schemas.microsoft.com/office/drawing/2010/main" val="0"/>
                              </a:ext>
                            </a:extLst>
                          </a:blip>
                          <a:srcRect t="16882" b="14935"/>
                          <a:stretch>
                            <a:fillRect/>
                          </a:stretch>
                        </pic:blipFill>
                        <pic:spPr bwMode="auto">
                          <a:xfrm>
                            <a:off x="0" y="0"/>
                            <a:ext cx="2120750" cy="1000342"/>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9</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w:t>
            </w:r>
            <w:r w:rsidRPr="00054A4A">
              <w:rPr>
                <w:rFonts w:ascii="Times New Roman" w:hAnsi="Times New Roman" w:cs="Times New Roman"/>
                <w:lang w:val="en-US" w:eastAsia="zh-CN"/>
              </w:rPr>
              <w:t xml:space="preserve"> </w:t>
            </w:r>
            <w:proofErr w:type="spellStart"/>
            <w:r w:rsidRPr="00054A4A">
              <w:rPr>
                <w:rFonts w:ascii="Times New Roman" w:hAnsi="Times New Roman" w:cs="Times New Roman"/>
                <w:b/>
                <w:lang w:val="en-US" w:eastAsia="zh-CN"/>
              </w:rPr>
              <w:t>Toffelini</w:t>
            </w:r>
            <w:proofErr w:type="spellEnd"/>
            <w:r w:rsidRPr="00054A4A">
              <w:rPr>
                <w:rFonts w:ascii="Times New Roman" w:hAnsi="Times New Roman" w:cs="Times New Roman"/>
                <w:b/>
                <w:lang w:val="en-US" w:eastAsia="zh-CN"/>
              </w:rPr>
              <w:t xml:space="preserve"> з </w:t>
            </w:r>
            <w:proofErr w:type="spellStart"/>
            <w:r w:rsidRPr="00054A4A">
              <w:rPr>
                <w:rFonts w:ascii="Times New Roman" w:hAnsi="Times New Roman" w:cs="Times New Roman"/>
                <w:b/>
                <w:lang w:val="en-US" w:eastAsia="zh-CN"/>
              </w:rPr>
              <w:t>шоколадною</w:t>
            </w:r>
            <w:proofErr w:type="spellEnd"/>
            <w:r w:rsidRPr="00054A4A">
              <w:rPr>
                <w:rFonts w:ascii="Times New Roman" w:hAnsi="Times New Roman" w:cs="Times New Roman"/>
                <w:b/>
                <w:lang w:val="en-US" w:eastAsia="zh-CN"/>
              </w:rPr>
              <w:t xml:space="preserve"> </w:t>
            </w:r>
            <w:proofErr w:type="spellStart"/>
            <w:r w:rsidRPr="00054A4A">
              <w:rPr>
                <w:rFonts w:ascii="Times New Roman" w:hAnsi="Times New Roman" w:cs="Times New Roman"/>
                <w:b/>
                <w:lang w:val="en-US" w:eastAsia="zh-CN"/>
              </w:rPr>
              <w:t>начинкою</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Шоколадне </w:t>
            </w:r>
            <w:proofErr w:type="spellStart"/>
            <w:r w:rsidRPr="00054A4A">
              <w:rPr>
                <w:rFonts w:ascii="Times New Roman" w:hAnsi="Times New Roman" w:cs="Times New Roman"/>
                <w:lang w:eastAsia="zh-CN"/>
              </w:rPr>
              <w:t>тофі</w:t>
            </w:r>
            <w:proofErr w:type="spellEnd"/>
            <w:r w:rsidRPr="00054A4A">
              <w:rPr>
                <w:rFonts w:ascii="Times New Roman" w:hAnsi="Times New Roman" w:cs="Times New Roman"/>
                <w:lang w:eastAsia="zh-CN"/>
              </w:rPr>
              <w:t xml:space="preserve"> з шоколадною начинкою.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val="ru-RU"/>
              </w:rPr>
            </w:pPr>
            <w:r w:rsidRPr="00054A4A">
              <w:rPr>
                <w:rFonts w:ascii="Times New Roman" w:hAnsi="Times New Roman" w:cs="Times New Roman"/>
                <w:noProof/>
                <w:color w:val="000000"/>
                <w:lang w:eastAsia="uk-UA"/>
              </w:rPr>
              <w:drawing>
                <wp:inline distT="0" distB="0" distL="0" distR="0" wp14:anchorId="7F4F7A57" wp14:editId="27156301">
                  <wp:extent cx="1491343" cy="1135455"/>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1488" cy="113556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en-US" w:eastAsia="zh-CN"/>
              </w:rPr>
            </w:pPr>
            <w:r w:rsidRPr="00054A4A">
              <w:rPr>
                <w:rFonts w:ascii="Times New Roman" w:hAnsi="Times New Roman" w:cs="Times New Roman"/>
                <w:lang w:val="en-US" w:eastAsia="zh-CN"/>
              </w:rPr>
              <w:t>2</w:t>
            </w:r>
          </w:p>
        </w:tc>
      </w:tr>
      <w:tr w:rsidR="00054A4A" w:rsidRPr="00054A4A" w:rsidTr="007E5F4E">
        <w:trPr>
          <w:trHeight w:val="3141"/>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10</w:t>
            </w:r>
          </w:p>
        </w:tc>
        <w:tc>
          <w:tcPr>
            <w:tcW w:w="2552"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Цукерки </w:t>
            </w:r>
            <w:proofErr w:type="spellStart"/>
            <w:r w:rsidRPr="00054A4A">
              <w:rPr>
                <w:rFonts w:ascii="Times New Roman" w:hAnsi="Times New Roman" w:cs="Times New Roman"/>
                <w:b/>
                <w:lang w:eastAsia="zh-CN"/>
              </w:rPr>
              <w:t>Konafetto</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bianco</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Глазурована хрустка вафельна трубочка з великим вмістом кремової начинки з молочним смаком.</w:t>
            </w:r>
          </w:p>
        </w:tc>
        <w:tc>
          <w:tcPr>
            <w:tcW w:w="4396"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rPr>
                <w:rFonts w:ascii="Times New Roman" w:hAnsi="Times New Roman" w:cs="Times New Roman"/>
                <w:color w:val="000000"/>
              </w:rPr>
            </w:pPr>
            <w:r w:rsidRPr="00054A4A">
              <w:rPr>
                <w:rFonts w:cs="Times New Roman"/>
                <w:noProof/>
                <w:lang w:eastAsia="uk-UA"/>
              </w:rPr>
              <w:drawing>
                <wp:inline distT="0" distB="0" distL="0" distR="0" wp14:anchorId="572A045E" wp14:editId="01F6608C">
                  <wp:extent cx="1894114" cy="1328595"/>
                  <wp:effectExtent l="0" t="0" r="0" b="0"/>
                  <wp:docPr id="10" name="Рисунок 10" descr="Цукерки Konafetto bi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укерки Konafetto bianc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6521" cy="1330283"/>
                          </a:xfrm>
                          <a:prstGeom prst="rect">
                            <a:avLst/>
                          </a:prstGeom>
                          <a:noFill/>
                          <a:ln>
                            <a:noFill/>
                          </a:ln>
                        </pic:spPr>
                      </pic:pic>
                    </a:graphicData>
                  </a:graphic>
                </wp:inline>
              </w:drawing>
            </w:r>
          </w:p>
          <w:p w:rsidR="00054A4A" w:rsidRPr="00054A4A" w:rsidRDefault="00054A4A" w:rsidP="00054A4A">
            <w:pPr>
              <w:suppressAutoHyphens/>
              <w:spacing w:after="200" w:line="276" w:lineRule="auto"/>
              <w:rPr>
                <w:rFonts w:ascii="Times New Roman" w:hAnsi="Times New Roman" w:cs="Times New Roman"/>
              </w:rPr>
            </w:pP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r>
      <w:tr w:rsidR="00054A4A" w:rsidRPr="00054A4A" w:rsidTr="007E5F4E">
        <w:trPr>
          <w:trHeight w:val="2673"/>
        </w:trPr>
        <w:tc>
          <w:tcPr>
            <w:tcW w:w="567"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lastRenderedPageBreak/>
              <w:t>11</w:t>
            </w:r>
          </w:p>
        </w:tc>
        <w:tc>
          <w:tcPr>
            <w:tcW w:w="2552"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корівка</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Неглазуровані цукерки, помадка з натурального молока і вершкового масла в молочному корпусі</w:t>
            </w:r>
          </w:p>
        </w:tc>
        <w:tc>
          <w:tcPr>
            <w:tcW w:w="4396"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cs="Times New Roman"/>
                <w:noProof/>
                <w:lang w:eastAsia="uk-UA"/>
              </w:rPr>
              <w:drawing>
                <wp:inline distT="0" distB="0" distL="0" distR="0" wp14:anchorId="6A0F8682" wp14:editId="70A81CFD">
                  <wp:extent cx="1491343" cy="1235318"/>
                  <wp:effectExtent l="0" t="0" r="0" b="0"/>
                  <wp:docPr id="11" name="Рисунок 11" descr="Цукерки Корі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укерки Корівк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1573" cy="1235509"/>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val="en-US"/>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w:t>
            </w:r>
            <w:r w:rsidRPr="00054A4A">
              <w:rPr>
                <w:rFonts w:ascii="Times New Roman" w:hAnsi="Times New Roman" w:cs="Times New Roman"/>
                <w:lang w:eastAsia="zh-CN"/>
              </w:rPr>
              <w:t xml:space="preserve"> </w:t>
            </w:r>
            <w:r w:rsidRPr="00054A4A">
              <w:rPr>
                <w:rFonts w:ascii="Times New Roman" w:hAnsi="Times New Roman" w:cs="Times New Roman"/>
                <w:b/>
                <w:lang w:eastAsia="zh-CN"/>
              </w:rPr>
              <w:t>"Золота Лілія"</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Цукерки, глазуровані кондитерською глазур'ю. Корпус складається з ірисової маси та жирової начинки з молочним смаком</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66C9BA70" wp14:editId="64024B87">
                  <wp:extent cx="1861457" cy="1245435"/>
                  <wp:effectExtent l="0" t="0" r="5715" b="0"/>
                  <wp:docPr id="12" name="Рисунок 12" descr="goldenlily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ldenlilyu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3372" cy="1246716"/>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Конті</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3</w:t>
            </w:r>
          </w:p>
        </w:tc>
      </w:tr>
      <w:tr w:rsidR="00054A4A" w:rsidRPr="00054A4A" w:rsidTr="007E5F4E">
        <w:trPr>
          <w:trHeight w:val="2277"/>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13</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noProof/>
                <w:color w:val="000000"/>
                <w:lang w:eastAsia="uk-UA"/>
              </w:rPr>
            </w:pPr>
            <w:r w:rsidRPr="00054A4A">
              <w:rPr>
                <w:rFonts w:ascii="Times New Roman" w:hAnsi="Times New Roman" w:cs="Times New Roman"/>
                <w:b/>
                <w:lang w:eastAsia="zh-CN"/>
              </w:rPr>
              <w:t>Цукерки</w:t>
            </w:r>
            <w:r w:rsidRPr="00054A4A">
              <w:rPr>
                <w:rFonts w:ascii="Times New Roman" w:hAnsi="Times New Roman" w:cs="Times New Roman"/>
                <w:b/>
                <w:noProof/>
                <w:color w:val="000000"/>
                <w:lang w:eastAsia="uk-UA"/>
              </w:rPr>
              <w:t xml:space="preserve"> Candy Nut м'яка карамель з арахісом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М'яка карамель з арахісом, покриті ніжною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03164944" wp14:editId="0905588C">
                  <wp:extent cx="2145657" cy="979715"/>
                  <wp:effectExtent l="0" t="0" r="7620" b="0"/>
                  <wp:docPr id="13" name="Рисунок 13" descr="product-TSukerki-Candy-Nut-m-yaka-karamel-z-arahisom-Roshen-160g_696535965c3932fb3148901004120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roduct-TSukerki-Candy-Nut-m-yaka-karamel-z-arahisom-Roshen-160g_696535965c3932fb31489010041206b0"/>
                          <pic:cNvPicPr>
                            <a:picLocks noChangeAspect="1" noChangeArrowheads="1"/>
                          </pic:cNvPicPr>
                        </pic:nvPicPr>
                        <pic:blipFill>
                          <a:blip r:embed="rId48" cstate="print">
                            <a:extLst>
                              <a:ext uri="{28A0092B-C50C-407E-A947-70E740481C1C}">
                                <a14:useLocalDpi xmlns:a14="http://schemas.microsoft.com/office/drawing/2010/main" val="0"/>
                              </a:ext>
                            </a:extLst>
                          </a:blip>
                          <a:srcRect t="22713" b="25085"/>
                          <a:stretch>
                            <a:fillRect/>
                          </a:stretch>
                        </pic:blipFill>
                        <pic:spPr bwMode="auto">
                          <a:xfrm>
                            <a:off x="0" y="0"/>
                            <a:ext cx="2144502" cy="979187"/>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1</w:t>
            </w:r>
            <w:r w:rsidRPr="00054A4A">
              <w:rPr>
                <w:rFonts w:ascii="Times New Roman" w:hAnsi="Times New Roman" w:cs="Times New Roman"/>
                <w:lang w:val="ru-RU" w:eastAsia="zh-CN"/>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Цукерки </w:t>
            </w:r>
            <w:proofErr w:type="spellStart"/>
            <w:r w:rsidRPr="00054A4A">
              <w:rPr>
                <w:rFonts w:ascii="Times New Roman" w:hAnsi="Times New Roman" w:cs="Times New Roman"/>
                <w:b/>
                <w:lang w:eastAsia="zh-CN"/>
              </w:rPr>
              <w:t>Candy</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Nut</w:t>
            </w:r>
            <w:proofErr w:type="spellEnd"/>
            <w:r w:rsidRPr="00054A4A">
              <w:rPr>
                <w:rFonts w:ascii="Times New Roman" w:hAnsi="Times New Roman" w:cs="Times New Roman"/>
                <w:b/>
                <w:lang w:eastAsia="zh-CN"/>
              </w:rPr>
              <w:t xml:space="preserve"> нуга і м'яка карамель з арахісом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Ніжна нуга та прошарок карамелі з подрібненим арахісом, покриті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62D23B19" wp14:editId="36321C14">
                  <wp:extent cx="2024743" cy="832394"/>
                  <wp:effectExtent l="0" t="0" r="0" b="6350"/>
                  <wp:docPr id="14" name="Рисунок 14" descr="product-TSukerki-Nuga-Roshen-z-arahisom-ta-m-yakoyu-karamellyu-1kg_8743f98023548116f8440b44565c7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roduct-TSukerki-Nuga-Roshen-z-arahisom-ta-m-yakoyu-karamellyu-1kg_8743f98023548116f8440b44565c7d2a"/>
                          <pic:cNvPicPr>
                            <a:picLocks noChangeAspect="1" noChangeArrowheads="1"/>
                          </pic:cNvPicPr>
                        </pic:nvPicPr>
                        <pic:blipFill>
                          <a:blip r:embed="rId49" cstate="print">
                            <a:extLst>
                              <a:ext uri="{28A0092B-C50C-407E-A947-70E740481C1C}">
                                <a14:useLocalDpi xmlns:a14="http://schemas.microsoft.com/office/drawing/2010/main" val="0"/>
                              </a:ext>
                            </a:extLst>
                          </a:blip>
                          <a:srcRect t="24200" b="24133"/>
                          <a:stretch>
                            <a:fillRect/>
                          </a:stretch>
                        </pic:blipFill>
                        <pic:spPr bwMode="auto">
                          <a:xfrm>
                            <a:off x="0" y="0"/>
                            <a:ext cx="2027353" cy="833467"/>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1</w:t>
            </w:r>
            <w:r w:rsidRPr="00054A4A">
              <w:rPr>
                <w:rFonts w:ascii="Times New Roman" w:hAnsi="Times New Roman" w:cs="Times New Roman"/>
                <w:lang w:val="ru-RU" w:eastAsia="zh-CN"/>
              </w:rPr>
              <w:t>5</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 xml:space="preserve">Цукерки </w:t>
            </w:r>
            <w:proofErr w:type="spellStart"/>
            <w:r w:rsidRPr="00054A4A">
              <w:rPr>
                <w:rFonts w:ascii="Times New Roman" w:hAnsi="Times New Roman" w:cs="Times New Roman"/>
                <w:b/>
                <w:lang w:eastAsia="zh-CN"/>
              </w:rPr>
              <w:t>Шоколапки</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proofErr w:type="spellStart"/>
            <w:r w:rsidRPr="00054A4A">
              <w:rPr>
                <w:rFonts w:ascii="Times New Roman" w:hAnsi="Times New Roman" w:cs="Times New Roman"/>
                <w:lang w:eastAsia="zh-CN"/>
              </w:rPr>
              <w:t>тоффі</w:t>
            </w:r>
            <w:proofErr w:type="spellEnd"/>
            <w:r w:rsidRPr="00054A4A">
              <w:rPr>
                <w:rFonts w:ascii="Times New Roman" w:hAnsi="Times New Roman" w:cs="Times New Roman"/>
                <w:lang w:eastAsia="zh-CN"/>
              </w:rPr>
              <w:t xml:space="preserve"> з дрібно подрібненим арахісом, покрите глазур’ю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28DA5777" wp14:editId="5B5A2ECB">
                  <wp:extent cx="1778118" cy="892629"/>
                  <wp:effectExtent l="0" t="0" r="0" b="3175"/>
                  <wp:docPr id="15" name="Рисунок 15" descr="product-TSukerka-SHokolapki-konfeta-SHokolapki-_ef7aac2371efd65c6cd2c0105585c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duct-TSukerka-SHokolapki-konfeta-SHokolapki-_ef7aac2371efd65c6cd2c0105585c1ea"/>
                          <pic:cNvPicPr>
                            <a:picLocks noChangeAspect="1" noChangeArrowheads="1"/>
                          </pic:cNvPicPr>
                        </pic:nvPicPr>
                        <pic:blipFill>
                          <a:blip r:embed="rId50" cstate="print">
                            <a:extLst>
                              <a:ext uri="{28A0092B-C50C-407E-A947-70E740481C1C}">
                                <a14:useLocalDpi xmlns:a14="http://schemas.microsoft.com/office/drawing/2010/main" val="0"/>
                              </a:ext>
                            </a:extLst>
                          </a:blip>
                          <a:srcRect t="25311" b="22823"/>
                          <a:stretch>
                            <a:fillRect/>
                          </a:stretch>
                        </pic:blipFill>
                        <pic:spPr bwMode="auto">
                          <a:xfrm>
                            <a:off x="0" y="0"/>
                            <a:ext cx="1791398" cy="899296"/>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16</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Желейні цукерки Шалена бджілка </w:t>
            </w:r>
            <w:proofErr w:type="spellStart"/>
            <w:r w:rsidRPr="00054A4A">
              <w:rPr>
                <w:rFonts w:ascii="Times New Roman" w:hAnsi="Times New Roman" w:cs="Times New Roman"/>
                <w:b/>
                <w:lang w:eastAsia="zh-CN"/>
              </w:rPr>
              <w:t>фрутті</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желейні цукерки з </w:t>
            </w:r>
            <w:proofErr w:type="spellStart"/>
            <w:r w:rsidRPr="00054A4A">
              <w:rPr>
                <w:rFonts w:ascii="Times New Roman" w:hAnsi="Times New Roman" w:cs="Times New Roman"/>
                <w:lang w:eastAsia="zh-CN"/>
              </w:rPr>
              <w:t>начинками</w:t>
            </w:r>
            <w:proofErr w:type="spellEnd"/>
            <w:r w:rsidRPr="00054A4A">
              <w:rPr>
                <w:rFonts w:ascii="Times New Roman" w:hAnsi="Times New Roman" w:cs="Times New Roman"/>
                <w:lang w:eastAsia="zh-CN"/>
              </w:rPr>
              <w:t xml:space="preserve"> з додаванням соків</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5A7DCB55" wp14:editId="26EE726B">
                  <wp:extent cx="1524000" cy="872971"/>
                  <wp:effectExtent l="0" t="0" r="0" b="3810"/>
                  <wp:docPr id="16" name="Рисунок 16" descr="1545648-106120-cukerki-roshen-shalena-bdzhilka-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545648-106120-cukerki-roshen-shalena-bdzhilka-kg"/>
                          <pic:cNvPicPr>
                            <a:picLocks noChangeAspect="1" noChangeArrowheads="1"/>
                          </pic:cNvPicPr>
                        </pic:nvPicPr>
                        <pic:blipFill>
                          <a:blip r:embed="rId51" cstate="print">
                            <a:extLst>
                              <a:ext uri="{28A0092B-C50C-407E-A947-70E740481C1C}">
                                <a14:useLocalDpi xmlns:a14="http://schemas.microsoft.com/office/drawing/2010/main" val="0"/>
                              </a:ext>
                            </a:extLst>
                          </a:blip>
                          <a:srcRect l="9727" t="18378" r="10117" b="17838"/>
                          <a:stretch>
                            <a:fillRect/>
                          </a:stretch>
                        </pic:blipFill>
                        <pic:spPr bwMode="auto">
                          <a:xfrm>
                            <a:off x="0" y="0"/>
                            <a:ext cx="1527698" cy="875090"/>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lastRenderedPageBreak/>
              <w:t>17</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Карамель </w:t>
            </w:r>
            <w:proofErr w:type="spellStart"/>
            <w:r w:rsidRPr="00054A4A">
              <w:rPr>
                <w:rFonts w:ascii="Times New Roman" w:hAnsi="Times New Roman" w:cs="Times New Roman"/>
                <w:b/>
                <w:lang w:eastAsia="zh-CN"/>
              </w:rPr>
              <w:t>LolliPops</w:t>
            </w:r>
            <w:proofErr w:type="spellEnd"/>
            <w:r w:rsidRPr="00054A4A">
              <w:rPr>
                <w:rFonts w:ascii="Times New Roman" w:hAnsi="Times New Roman" w:cs="Times New Roman"/>
                <w:b/>
                <w:lang w:eastAsia="zh-CN"/>
              </w:rPr>
              <w:t xml:space="preserve"> з фруктово-ягідними смаками</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відливна карамель з фруктово-ягідними смаками</w:t>
            </w:r>
          </w:p>
          <w:p w:rsidR="00054A4A" w:rsidRPr="00054A4A" w:rsidRDefault="00054A4A" w:rsidP="00054A4A">
            <w:pPr>
              <w:suppressAutoHyphens/>
              <w:spacing w:after="200" w:line="276" w:lineRule="auto"/>
              <w:jc w:val="center"/>
              <w:rPr>
                <w:rFonts w:ascii="Times New Roman" w:hAnsi="Times New Roman" w:cs="Times New Roman"/>
                <w:lang w:eastAsia="zh-CN"/>
              </w:rPr>
            </w:pP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4D46FB86" wp14:editId="372C137B">
                  <wp:extent cx="1589314" cy="172554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6888" cy="173376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18</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 Королівський шарм із горіховою начинкою</w:t>
            </w:r>
            <w:r w:rsidRPr="00054A4A">
              <w:rPr>
                <w:rFonts w:ascii="Times New Roman" w:hAnsi="Times New Roman" w:cs="Times New Roman"/>
                <w:lang w:eastAsia="zh-CN"/>
              </w:rPr>
              <w:t xml:space="preserve"> </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 об'ємна хрустка </w:t>
            </w:r>
            <w:proofErr w:type="spellStart"/>
            <w:r w:rsidRPr="00054A4A">
              <w:rPr>
                <w:rFonts w:ascii="Times New Roman" w:hAnsi="Times New Roman" w:cs="Times New Roman"/>
                <w:lang w:eastAsia="zh-CN"/>
              </w:rPr>
              <w:t>вафелька</w:t>
            </w:r>
            <w:proofErr w:type="spellEnd"/>
            <w:r w:rsidRPr="00054A4A">
              <w:rPr>
                <w:rFonts w:ascii="Times New Roman" w:hAnsi="Times New Roman" w:cs="Times New Roman"/>
                <w:lang w:eastAsia="zh-CN"/>
              </w:rPr>
              <w:t xml:space="preserve"> з горіховою начинкою, покрита молочно-шоколадною глазур'ю з декором</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774E4428" wp14:editId="1099AEEA">
                  <wp:extent cx="1819275" cy="1314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19275" cy="1314450"/>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r w:rsidRPr="00054A4A">
              <w:rPr>
                <w:rFonts w:ascii="Times New Roman" w:hAnsi="Times New Roman" w:cs="Times New Roman"/>
              </w:rPr>
              <w:t>АВК</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19</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Цукерки Королівський шарм</w:t>
            </w:r>
            <w:r w:rsidRPr="00054A4A">
              <w:rPr>
                <w:rFonts w:ascii="Times New Roman" w:hAnsi="Times New Roman" w:cs="Times New Roman"/>
                <w:lang w:eastAsia="zh-CN"/>
              </w:rPr>
              <w:t xml:space="preserve"> </w:t>
            </w:r>
            <w:r w:rsidRPr="00054A4A">
              <w:rPr>
                <w:rFonts w:ascii="Times New Roman" w:hAnsi="Times New Roman" w:cs="Times New Roman"/>
                <w:b/>
                <w:lang w:eastAsia="zh-CN"/>
              </w:rPr>
              <w:t>з цілим фундуком</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об'ємна хрустка </w:t>
            </w:r>
            <w:proofErr w:type="spellStart"/>
            <w:r w:rsidRPr="00054A4A">
              <w:rPr>
                <w:rFonts w:ascii="Times New Roman" w:hAnsi="Times New Roman" w:cs="Times New Roman"/>
                <w:lang w:eastAsia="zh-CN"/>
              </w:rPr>
              <w:t>вафелька</w:t>
            </w:r>
            <w:proofErr w:type="spellEnd"/>
            <w:r w:rsidRPr="00054A4A">
              <w:rPr>
                <w:rFonts w:ascii="Times New Roman" w:hAnsi="Times New Roman" w:cs="Times New Roman"/>
                <w:lang w:eastAsia="zh-CN"/>
              </w:rPr>
              <w:t xml:space="preserve"> з цілим фундуком, покрита 100% чорним шоколадом.</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val="ru-RU"/>
              </w:rPr>
            </w:pPr>
            <w:r w:rsidRPr="00054A4A">
              <w:rPr>
                <w:rFonts w:ascii="Times New Roman" w:hAnsi="Times New Roman" w:cs="Times New Roman"/>
                <w:noProof/>
                <w:color w:val="000000"/>
                <w:lang w:eastAsia="uk-UA"/>
              </w:rPr>
              <w:drawing>
                <wp:inline distT="0" distB="0" distL="0" distR="0" wp14:anchorId="2B298AC9" wp14:editId="73BDFE88">
                  <wp:extent cx="1828800" cy="1228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r w:rsidRPr="00054A4A">
              <w:rPr>
                <w:rFonts w:ascii="Times New Roman" w:hAnsi="Times New Roman" w:cs="Times New Roman"/>
              </w:rPr>
              <w:t>АВК</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2</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2</w:t>
            </w:r>
            <w:r w:rsidRPr="00054A4A">
              <w:rPr>
                <w:rFonts w:ascii="Times New Roman" w:hAnsi="Times New Roman" w:cs="Times New Roman"/>
                <w:lang w:val="ru-RU" w:eastAsia="zh-CN"/>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b/>
                <w:lang w:eastAsia="zh-CN"/>
              </w:rPr>
              <w:t>Цукерки</w:t>
            </w:r>
            <w:r w:rsidRPr="00054A4A">
              <w:rPr>
                <w:rFonts w:ascii="Times New Roman" w:hAnsi="Times New Roman" w:cs="Times New Roman"/>
                <w:lang w:eastAsia="zh-CN"/>
              </w:rPr>
              <w:t xml:space="preserve"> </w:t>
            </w:r>
            <w:r w:rsidRPr="00054A4A">
              <w:rPr>
                <w:rFonts w:ascii="Times New Roman" w:hAnsi="Times New Roman" w:cs="Times New Roman"/>
                <w:b/>
                <w:lang w:eastAsia="zh-CN"/>
              </w:rPr>
              <w:t>Крок</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Хрустка арахісово-карамельна паста в какао-глазурі</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2093F95B" wp14:editId="67D1E622">
                  <wp:extent cx="1611086" cy="1299058"/>
                  <wp:effectExtent l="0" t="0" r="0" b="0"/>
                  <wp:docPr id="20" name="Рисунок 20" descr="09abd65f028607f79a83d37e0022b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9abd65f028607f79a83d37e0022b5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5042" cy="1302248"/>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4</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2</w:t>
            </w:r>
            <w:r w:rsidRPr="00054A4A">
              <w:rPr>
                <w:rFonts w:ascii="Times New Roman" w:hAnsi="Times New Roman" w:cs="Times New Roman"/>
                <w:lang w:val="ru-RU" w:eastAsia="zh-CN"/>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Карамель Еклер</w:t>
            </w:r>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М'яка молочна карамель з шоколадною начинкою</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uk-UA"/>
              </w:rPr>
            </w:pPr>
            <w:r w:rsidRPr="00054A4A">
              <w:rPr>
                <w:rFonts w:ascii="Times New Roman" w:hAnsi="Times New Roman" w:cs="Times New Roman"/>
                <w:noProof/>
                <w:color w:val="000000"/>
                <w:lang w:eastAsia="uk-UA"/>
              </w:rPr>
              <w:drawing>
                <wp:inline distT="0" distB="0" distL="0" distR="0" wp14:anchorId="5F2B07D0" wp14:editId="10D79B58">
                  <wp:extent cx="1188217" cy="838200"/>
                  <wp:effectExtent l="0" t="0" r="0" b="0"/>
                  <wp:docPr id="21" name="Рисунок 21" descr="zavantazhennja-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zavantazhennja-800x8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0086" cy="839518"/>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4</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eastAsia="zh-CN"/>
              </w:rPr>
              <w:t>22</w:t>
            </w:r>
          </w:p>
        </w:tc>
        <w:tc>
          <w:tcPr>
            <w:tcW w:w="2552"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Цукерки </w:t>
            </w:r>
            <w:proofErr w:type="spellStart"/>
            <w:r w:rsidRPr="00054A4A">
              <w:rPr>
                <w:rFonts w:ascii="Times New Roman" w:hAnsi="Times New Roman" w:cs="Times New Roman"/>
                <w:b/>
                <w:lang w:eastAsia="zh-CN"/>
              </w:rPr>
              <w:t>желейные</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Roshen</w:t>
            </w:r>
            <w:proofErr w:type="spellEnd"/>
            <w:r w:rsidRPr="00054A4A">
              <w:rPr>
                <w:rFonts w:ascii="Times New Roman" w:hAnsi="Times New Roman" w:cs="Times New Roman"/>
                <w:b/>
                <w:lang w:eastAsia="zh-CN"/>
              </w:rPr>
              <w:t xml:space="preserve"> </w:t>
            </w:r>
            <w:proofErr w:type="spellStart"/>
            <w:r w:rsidRPr="00054A4A">
              <w:rPr>
                <w:rFonts w:ascii="Times New Roman" w:hAnsi="Times New Roman" w:cs="Times New Roman"/>
                <w:b/>
                <w:lang w:eastAsia="zh-CN"/>
              </w:rPr>
              <w:t>Джелли</w:t>
            </w:r>
            <w:proofErr w:type="spellEnd"/>
          </w:p>
          <w:p w:rsidR="00054A4A" w:rsidRPr="00054A4A" w:rsidRDefault="00054A4A" w:rsidP="00C05246">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желейні цукерки на основі пектину в дрібн</w:t>
            </w:r>
            <w:r w:rsidR="00C05246">
              <w:rPr>
                <w:rFonts w:ascii="Times New Roman" w:hAnsi="Times New Roman" w:cs="Times New Roman"/>
                <w:lang w:eastAsia="zh-CN"/>
              </w:rPr>
              <w:t>окристалічному цукрі з фруктовими смаками</w:t>
            </w:r>
            <w:r w:rsidRPr="00054A4A">
              <w:rPr>
                <w:rFonts w:ascii="Times New Roman" w:hAnsi="Times New Roman" w:cs="Times New Roman"/>
                <w:lang w:eastAsia="zh-CN"/>
              </w:rPr>
              <w:t xml:space="preserve"> </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eastAsia="zh-CN"/>
              </w:rPr>
            </w:pPr>
            <w:r w:rsidRPr="00054A4A">
              <w:rPr>
                <w:rFonts w:ascii="Times New Roman" w:hAnsi="Times New Roman" w:cs="Times New Roman"/>
                <w:noProof/>
                <w:color w:val="000000"/>
                <w:lang w:eastAsia="uk-UA"/>
              </w:rPr>
              <w:drawing>
                <wp:inline distT="0" distB="0" distL="0" distR="0" wp14:anchorId="793D8BAE" wp14:editId="49249C61">
                  <wp:extent cx="1426028" cy="13088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5015" cy="1307890"/>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proofErr w:type="spellStart"/>
            <w:r w:rsidRPr="00054A4A">
              <w:rPr>
                <w:rFonts w:ascii="Times New Roman" w:hAnsi="Times New Roman" w:cs="Times New Roman"/>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3</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lastRenderedPageBreak/>
              <w:t>23</w:t>
            </w:r>
          </w:p>
        </w:tc>
        <w:tc>
          <w:tcPr>
            <w:tcW w:w="2552"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eastAsia="zh-CN"/>
              </w:rPr>
            </w:pPr>
          </w:p>
          <w:p w:rsidR="00054A4A" w:rsidRPr="00054A4A" w:rsidRDefault="00054A4A" w:rsidP="00054A4A">
            <w:pPr>
              <w:suppressAutoHyphens/>
              <w:spacing w:after="200" w:line="276" w:lineRule="auto"/>
              <w:jc w:val="center"/>
              <w:rPr>
                <w:rFonts w:ascii="Times New Roman" w:hAnsi="Times New Roman" w:cs="Times New Roman"/>
                <w:lang w:eastAsia="zh-CN"/>
              </w:rPr>
            </w:pPr>
            <w:proofErr w:type="spellStart"/>
            <w:r w:rsidRPr="00054A4A">
              <w:rPr>
                <w:rFonts w:ascii="Times New Roman" w:hAnsi="Times New Roman" w:cs="Times New Roman"/>
                <w:b/>
                <w:lang w:val="ru-RU" w:eastAsia="zh-CN"/>
              </w:rPr>
              <w:t>Печиво-сендвіч</w:t>
            </w:r>
            <w:proofErr w:type="spellEnd"/>
            <w:r w:rsidRPr="00054A4A">
              <w:rPr>
                <w:rFonts w:ascii="Times New Roman" w:hAnsi="Times New Roman" w:cs="Times New Roman"/>
                <w:b/>
                <w:lang w:val="ru-RU" w:eastAsia="zh-CN"/>
              </w:rPr>
              <w:t xml:space="preserve"> </w:t>
            </w:r>
            <w:proofErr w:type="spellStart"/>
            <w:r w:rsidRPr="00054A4A">
              <w:rPr>
                <w:rFonts w:ascii="Times New Roman" w:hAnsi="Times New Roman" w:cs="Times New Roman"/>
                <w:b/>
                <w:lang w:val="ru-RU" w:eastAsia="zh-CN"/>
              </w:rPr>
              <w:t>Super</w:t>
            </w:r>
            <w:proofErr w:type="spellEnd"/>
            <w:r w:rsidRPr="00054A4A">
              <w:rPr>
                <w:rFonts w:ascii="Times New Roman" w:hAnsi="Times New Roman" w:cs="Times New Roman"/>
                <w:b/>
                <w:lang w:val="ru-RU" w:eastAsia="zh-CN"/>
              </w:rPr>
              <w:t xml:space="preserve"> KONTIK з </w:t>
            </w:r>
            <w:proofErr w:type="spellStart"/>
            <w:r w:rsidRPr="00054A4A">
              <w:rPr>
                <w:rFonts w:ascii="Times New Roman" w:hAnsi="Times New Roman" w:cs="Times New Roman"/>
                <w:b/>
                <w:lang w:val="ru-RU" w:eastAsia="zh-CN"/>
              </w:rPr>
              <w:t>горіхом</w:t>
            </w:r>
            <w:proofErr w:type="spellEnd"/>
          </w:p>
          <w:p w:rsidR="00054A4A" w:rsidRPr="00054A4A" w:rsidRDefault="00054A4A" w:rsidP="00054A4A">
            <w:pPr>
              <w:suppressAutoHyphens/>
              <w:spacing w:after="200" w:line="276" w:lineRule="auto"/>
              <w:jc w:val="center"/>
              <w:rPr>
                <w:rFonts w:ascii="Times New Roman" w:hAnsi="Times New Roman" w:cs="Times New Roman"/>
                <w:lang w:eastAsia="zh-CN"/>
              </w:rPr>
            </w:pPr>
            <w:r w:rsidRPr="00054A4A">
              <w:rPr>
                <w:rFonts w:ascii="Times New Roman" w:hAnsi="Times New Roman" w:cs="Times New Roman"/>
                <w:lang w:eastAsia="zh-CN"/>
              </w:rPr>
              <w:t xml:space="preserve">печиво з шоколадним смаком і додаванням дробленого обсмаженого арахісу з'єднані шаром ніжної начинки з додаванням </w:t>
            </w:r>
            <w:proofErr w:type="spellStart"/>
            <w:r w:rsidRPr="00054A4A">
              <w:rPr>
                <w:rFonts w:ascii="Times New Roman" w:hAnsi="Times New Roman" w:cs="Times New Roman"/>
                <w:lang w:eastAsia="zh-CN"/>
              </w:rPr>
              <w:t>фундукової</w:t>
            </w:r>
            <w:proofErr w:type="spellEnd"/>
            <w:r w:rsidRPr="00054A4A">
              <w:rPr>
                <w:rFonts w:ascii="Times New Roman" w:hAnsi="Times New Roman" w:cs="Times New Roman"/>
                <w:lang w:eastAsia="zh-CN"/>
              </w:rPr>
              <w:t xml:space="preserve"> пасти і покриті глазур'ю </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rPr>
            </w:pPr>
            <w:r w:rsidRPr="00054A4A">
              <w:rPr>
                <w:rFonts w:cs="Times New Roman"/>
                <w:noProof/>
                <w:lang w:eastAsia="uk-UA"/>
              </w:rPr>
              <w:drawing>
                <wp:inline distT="0" distB="0" distL="0" distR="0" wp14:anchorId="62BACEC2" wp14:editId="339AD400">
                  <wp:extent cx="1676400" cy="1117600"/>
                  <wp:effectExtent l="0" t="0" r="0" b="6350"/>
                  <wp:docPr id="23" name="Рисунок 23" descr="Kon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ti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7189" cy="1124793"/>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rPr>
            </w:pPr>
            <w:proofErr w:type="spellStart"/>
            <w:r w:rsidRPr="00054A4A">
              <w:rPr>
                <w:rFonts w:ascii="Times New Roman" w:hAnsi="Times New Roman" w:cs="Times New Roman"/>
                <w:lang w:val="ru-RU"/>
              </w:rPr>
              <w:t>Конті</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1</w:t>
            </w:r>
          </w:p>
        </w:tc>
      </w:tr>
      <w:tr w:rsidR="00054A4A" w:rsidRPr="00054A4A" w:rsidTr="007E5F4E">
        <w:trPr>
          <w:trHeight w:val="1692"/>
        </w:trPr>
        <w:tc>
          <w:tcPr>
            <w:tcW w:w="56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24</w:t>
            </w:r>
          </w:p>
        </w:tc>
        <w:tc>
          <w:tcPr>
            <w:tcW w:w="2552"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b/>
                <w:lang w:eastAsia="zh-CN"/>
              </w:rPr>
            </w:pPr>
            <w:r w:rsidRPr="00054A4A">
              <w:rPr>
                <w:rFonts w:ascii="Times New Roman" w:hAnsi="Times New Roman" w:cs="Times New Roman"/>
                <w:b/>
                <w:lang w:eastAsia="zh-CN"/>
              </w:rPr>
              <w:t xml:space="preserve">ЖЕЛЕЙНІ ЦУКЕРКИ </w:t>
            </w:r>
            <w:proofErr w:type="spellStart"/>
            <w:r w:rsidRPr="00054A4A">
              <w:rPr>
                <w:rFonts w:ascii="Times New Roman" w:hAnsi="Times New Roman" w:cs="Times New Roman"/>
                <w:b/>
                <w:lang w:eastAsia="zh-CN"/>
              </w:rPr>
              <w:t>Yummi</w:t>
            </w:r>
            <w:proofErr w:type="spellEnd"/>
            <w:r w:rsidRPr="00054A4A">
              <w:rPr>
                <w:rFonts w:ascii="Times New Roman" w:hAnsi="Times New Roman" w:cs="Times New Roman"/>
                <w:b/>
                <w:lang w:eastAsia="zh-CN"/>
              </w:rPr>
              <w:t xml:space="preserve"> </w:t>
            </w:r>
          </w:p>
          <w:p w:rsidR="00054A4A" w:rsidRPr="00054A4A" w:rsidRDefault="00054A4A" w:rsidP="00054A4A">
            <w:pPr>
              <w:suppressAutoHyphens/>
              <w:spacing w:after="200" w:line="276" w:lineRule="auto"/>
              <w:jc w:val="center"/>
              <w:rPr>
                <w:rFonts w:ascii="Times New Roman" w:hAnsi="Times New Roman" w:cs="Times New Roman"/>
                <w:lang w:eastAsia="zh-CN"/>
              </w:rPr>
            </w:pPr>
            <w:proofErr w:type="spellStart"/>
            <w:r w:rsidRPr="00054A4A">
              <w:rPr>
                <w:rFonts w:ascii="Times New Roman" w:hAnsi="Times New Roman" w:cs="Times New Roman"/>
                <w:lang w:eastAsia="zh-CN"/>
              </w:rPr>
              <w:t>Мікс</w:t>
            </w:r>
            <w:proofErr w:type="spellEnd"/>
            <w:r w:rsidRPr="00054A4A">
              <w:rPr>
                <w:rFonts w:ascii="Times New Roman" w:hAnsi="Times New Roman" w:cs="Times New Roman"/>
                <w:lang w:eastAsia="zh-CN"/>
              </w:rPr>
              <w:t xml:space="preserve"> желатинових цукерок в окремій упаковці</w:t>
            </w:r>
          </w:p>
        </w:tc>
        <w:tc>
          <w:tcPr>
            <w:tcW w:w="4396"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noProof/>
                <w:color w:val="000000"/>
                <w:lang w:val="ru-RU"/>
              </w:rPr>
            </w:pPr>
            <w:r w:rsidRPr="00054A4A">
              <w:rPr>
                <w:rFonts w:ascii="Times New Roman" w:hAnsi="Times New Roman" w:cs="Times New Roman"/>
                <w:noProof/>
                <w:color w:val="000000"/>
                <w:lang w:eastAsia="uk-UA"/>
              </w:rPr>
              <w:drawing>
                <wp:inline distT="0" distB="0" distL="0" distR="0" wp14:anchorId="492029A7" wp14:editId="71EACE6C">
                  <wp:extent cx="1955638" cy="1295400"/>
                  <wp:effectExtent l="0" t="0" r="6985" b="0"/>
                  <wp:docPr id="24" name="Рисунок 24" descr="718d2fa3-ad6d-da1e-127a-3f29a1c42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718d2fa3-ad6d-da1e-127a-3f29a1c4205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57039" cy="1296328"/>
                          </a:xfrm>
                          <a:prstGeom prst="rect">
                            <a:avLst/>
                          </a:prstGeom>
                          <a:noFill/>
                          <a:ln>
                            <a:noFill/>
                          </a:ln>
                        </pic:spPr>
                      </pic:pic>
                    </a:graphicData>
                  </a:graphic>
                </wp:inline>
              </w:drawing>
            </w:r>
          </w:p>
        </w:tc>
        <w:tc>
          <w:tcPr>
            <w:tcW w:w="1557"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rPr>
            </w:pPr>
            <w:proofErr w:type="spellStart"/>
            <w:r w:rsidRPr="00054A4A">
              <w:rPr>
                <w:rFonts w:ascii="Times New Roman" w:hAnsi="Times New Roman" w:cs="Times New Roman"/>
                <w:lang w:val="ru-RU"/>
              </w:rPr>
              <w:t>Рошен</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1</w:t>
            </w:r>
          </w:p>
        </w:tc>
      </w:tr>
      <w:tr w:rsidR="00054A4A" w:rsidRPr="00054A4A" w:rsidTr="007E5F4E">
        <w:trPr>
          <w:trHeight w:val="571"/>
        </w:trPr>
        <w:tc>
          <w:tcPr>
            <w:tcW w:w="9072" w:type="dxa"/>
            <w:gridSpan w:val="4"/>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right"/>
              <w:rPr>
                <w:rFonts w:ascii="Times New Roman" w:hAnsi="Times New Roman" w:cs="Times New Roman"/>
                <w:lang w:val="ru-RU"/>
              </w:rPr>
            </w:pPr>
            <w:proofErr w:type="spellStart"/>
            <w:r w:rsidRPr="00054A4A">
              <w:rPr>
                <w:rFonts w:ascii="Times New Roman" w:hAnsi="Times New Roman" w:cs="Times New Roman"/>
                <w:lang w:val="ru-RU"/>
              </w:rPr>
              <w:t>Всього</w:t>
            </w:r>
            <w:proofErr w:type="spellEnd"/>
            <w:r w:rsidRPr="00054A4A">
              <w:rPr>
                <w:rFonts w:ascii="Times New Roman" w:hAnsi="Times New Roman" w:cs="Times New Roman"/>
                <w:lang w:val="ru-RU"/>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054A4A" w:rsidRPr="00054A4A" w:rsidRDefault="00054A4A" w:rsidP="00054A4A">
            <w:pPr>
              <w:suppressAutoHyphens/>
              <w:spacing w:after="200" w:line="276" w:lineRule="auto"/>
              <w:jc w:val="center"/>
              <w:rPr>
                <w:rFonts w:ascii="Times New Roman" w:hAnsi="Times New Roman" w:cs="Times New Roman"/>
                <w:lang w:val="ru-RU" w:eastAsia="zh-CN"/>
              </w:rPr>
            </w:pPr>
            <w:r w:rsidRPr="00054A4A">
              <w:rPr>
                <w:rFonts w:ascii="Times New Roman" w:hAnsi="Times New Roman" w:cs="Times New Roman"/>
                <w:lang w:val="ru-RU" w:eastAsia="zh-CN"/>
              </w:rPr>
              <w:t>36</w:t>
            </w:r>
          </w:p>
        </w:tc>
      </w:tr>
    </w:tbl>
    <w:p w:rsidR="003B56CD" w:rsidRPr="003B56CD" w:rsidRDefault="003B56CD" w:rsidP="003B56CD">
      <w:pPr>
        <w:spacing w:after="0" w:line="240" w:lineRule="auto"/>
        <w:jc w:val="both"/>
        <w:rPr>
          <w:rFonts w:ascii="Times New Roman" w:hAnsi="Times New Roman" w:cs="Times New Roman"/>
          <w:sz w:val="28"/>
          <w:szCs w:val="28"/>
          <w:lang w:eastAsia="en-US"/>
        </w:rPr>
      </w:pPr>
      <w:r w:rsidRPr="003B56CD">
        <w:rPr>
          <w:rFonts w:ascii="Times New Roman" w:hAnsi="Times New Roman" w:cs="Times New Roman"/>
          <w:sz w:val="28"/>
          <w:szCs w:val="28"/>
          <w:lang w:eastAsia="en-US"/>
        </w:rPr>
        <w:t>Будь-які посилання в технічних вимогах на конкретну торговельну марку чи фірму, патент, конструкцію або тип предмета закупівлі, джерело його походження або виробника,  передбачають, що  мається  на  увазі «або  еквівалент»  (технічні характеристики еквіваленту не повинні бути гіршими або погіршувати технічні, якісні характеристики).</w:t>
      </w:r>
    </w:p>
    <w:p w:rsidR="002572EB" w:rsidRPr="002572EB" w:rsidRDefault="003B56CD" w:rsidP="003B56CD">
      <w:pPr>
        <w:spacing w:after="0" w:line="240" w:lineRule="auto"/>
        <w:jc w:val="both"/>
        <w:rPr>
          <w:rFonts w:ascii="Times New Roman" w:hAnsi="Times New Roman" w:cs="Times New Roman"/>
          <w:sz w:val="28"/>
          <w:szCs w:val="28"/>
          <w:lang w:eastAsia="en-US"/>
        </w:rPr>
      </w:pPr>
      <w:r w:rsidRPr="003B56CD">
        <w:rPr>
          <w:rFonts w:ascii="Times New Roman" w:hAnsi="Times New Roman" w:cs="Times New Roman"/>
          <w:sz w:val="28"/>
          <w:szCs w:val="28"/>
          <w:lang w:eastAsia="en-US"/>
        </w:rPr>
        <w:t>Під виразом «або еквівалент» розуміти технічні характеристики товару, яку не погіршують якісні та технічні характеристики товару визначені  у оголошенні.</w:t>
      </w:r>
    </w:p>
    <w:p w:rsidR="003B56CD" w:rsidRDefault="003B56CD" w:rsidP="002572EB">
      <w:pPr>
        <w:spacing w:after="0" w:line="240" w:lineRule="auto"/>
        <w:jc w:val="both"/>
        <w:rPr>
          <w:rFonts w:ascii="Times New Roman" w:hAnsi="Times New Roman" w:cs="Times New Roman"/>
          <w:b/>
          <w:sz w:val="28"/>
          <w:szCs w:val="28"/>
          <w:lang w:eastAsia="en-US"/>
        </w:rPr>
      </w:pPr>
    </w:p>
    <w:p w:rsidR="002572EB" w:rsidRPr="002572EB" w:rsidRDefault="002572EB" w:rsidP="002572EB">
      <w:pPr>
        <w:spacing w:after="0" w:line="240" w:lineRule="auto"/>
        <w:jc w:val="both"/>
        <w:rPr>
          <w:rFonts w:ascii="Times New Roman" w:hAnsi="Times New Roman" w:cs="Times New Roman"/>
          <w:b/>
          <w:sz w:val="28"/>
          <w:szCs w:val="28"/>
          <w:lang w:eastAsia="en-US"/>
        </w:rPr>
      </w:pPr>
      <w:r w:rsidRPr="002572EB">
        <w:rPr>
          <w:rFonts w:ascii="Times New Roman" w:hAnsi="Times New Roman" w:cs="Times New Roman"/>
          <w:b/>
          <w:sz w:val="28"/>
          <w:szCs w:val="28"/>
          <w:lang w:eastAsia="en-US"/>
        </w:rPr>
        <w:t>ІІ. Вимоги до якості подарункового кондитерського набору:</w:t>
      </w:r>
    </w:p>
    <w:p w:rsidR="002572EB" w:rsidRPr="0025353B" w:rsidRDefault="002572EB" w:rsidP="002572EB">
      <w:pPr>
        <w:spacing w:after="0" w:line="240" w:lineRule="auto"/>
        <w:jc w:val="both"/>
        <w:rPr>
          <w:rFonts w:ascii="Times New Roman" w:hAnsi="Times New Roman" w:cs="Times New Roman"/>
          <w:sz w:val="28"/>
          <w:szCs w:val="28"/>
          <w:lang w:eastAsia="en-US"/>
        </w:rPr>
      </w:pPr>
    </w:p>
    <w:p w:rsidR="002572EB" w:rsidRPr="002572EB" w:rsidRDefault="002572EB" w:rsidP="002572EB">
      <w:pPr>
        <w:numPr>
          <w:ilvl w:val="0"/>
          <w:numId w:val="42"/>
        </w:numPr>
        <w:tabs>
          <w:tab w:val="left" w:pos="0"/>
        </w:tabs>
        <w:spacing w:after="0" w:line="276" w:lineRule="auto"/>
        <w:ind w:left="721" w:hanging="437"/>
        <w:jc w:val="both"/>
        <w:rPr>
          <w:rFonts w:ascii="Times New Roman" w:hAnsi="Times New Roman" w:cs="Times New Roman"/>
          <w:sz w:val="28"/>
          <w:szCs w:val="28"/>
        </w:rPr>
      </w:pPr>
      <w:r w:rsidRPr="002572EB">
        <w:rPr>
          <w:rFonts w:ascii="Times New Roman" w:hAnsi="Times New Roman" w:cs="Times New Roman"/>
          <w:sz w:val="28"/>
          <w:szCs w:val="28"/>
        </w:rPr>
        <w:t>Термін придатності товару на момент поставки Замовнику не менше 90% від повного терміну придатності.</w:t>
      </w:r>
    </w:p>
    <w:p w:rsidR="002572EB" w:rsidRPr="0025353B" w:rsidRDefault="002572EB" w:rsidP="002572EB">
      <w:pPr>
        <w:spacing w:after="0" w:line="240" w:lineRule="auto"/>
        <w:jc w:val="both"/>
        <w:rPr>
          <w:rFonts w:ascii="Times New Roman" w:hAnsi="Times New Roman" w:cs="Times New Roman"/>
          <w:sz w:val="28"/>
          <w:szCs w:val="28"/>
          <w:lang w:eastAsia="en-US"/>
        </w:rPr>
      </w:pPr>
    </w:p>
    <w:p w:rsidR="002572EB" w:rsidRPr="0025353B" w:rsidRDefault="002572EB" w:rsidP="002572EB">
      <w:pPr>
        <w:spacing w:after="0" w:line="240" w:lineRule="auto"/>
        <w:jc w:val="both"/>
        <w:rPr>
          <w:rFonts w:ascii="Times New Roman" w:hAnsi="Times New Roman" w:cs="Times New Roman"/>
          <w:sz w:val="28"/>
          <w:szCs w:val="28"/>
          <w:lang w:eastAsia="en-US"/>
        </w:rPr>
      </w:pPr>
    </w:p>
    <w:p w:rsidR="002572EB" w:rsidRPr="0025353B" w:rsidRDefault="002572EB" w:rsidP="002572EB">
      <w:pPr>
        <w:spacing w:after="0" w:line="240" w:lineRule="auto"/>
        <w:jc w:val="both"/>
        <w:rPr>
          <w:rFonts w:ascii="Times New Roman" w:hAnsi="Times New Roman" w:cs="Times New Roman"/>
          <w:b/>
          <w:sz w:val="28"/>
          <w:szCs w:val="28"/>
          <w:lang w:eastAsia="en-US"/>
        </w:rPr>
      </w:pPr>
      <w:r w:rsidRPr="0025353B">
        <w:rPr>
          <w:rFonts w:ascii="Times New Roman" w:hAnsi="Times New Roman" w:cs="Times New Roman"/>
          <w:b/>
          <w:sz w:val="28"/>
          <w:szCs w:val="28"/>
          <w:lang w:eastAsia="en-US"/>
        </w:rPr>
        <w:t>ІІІ. Вимоги до упаковки набору :</w:t>
      </w:r>
    </w:p>
    <w:p w:rsidR="002572EB" w:rsidRPr="002572EB" w:rsidRDefault="002572EB" w:rsidP="002572EB">
      <w:pPr>
        <w:spacing w:after="0" w:line="240" w:lineRule="auto"/>
        <w:jc w:val="both"/>
        <w:rPr>
          <w:rFonts w:ascii="Times New Roman" w:hAnsi="Times New Roman" w:cs="Times New Roman"/>
          <w:b/>
          <w:bCs/>
          <w:sz w:val="28"/>
          <w:szCs w:val="28"/>
        </w:rPr>
      </w:pPr>
      <w:r w:rsidRPr="0025353B">
        <w:rPr>
          <w:rFonts w:ascii="Times New Roman" w:hAnsi="Times New Roman" w:cs="Times New Roman"/>
          <w:sz w:val="28"/>
          <w:szCs w:val="28"/>
          <w:lang w:eastAsia="en-US"/>
        </w:rPr>
        <w:t xml:space="preserve">    </w:t>
      </w:r>
    </w:p>
    <w:p w:rsidR="002572EB" w:rsidRPr="002572EB" w:rsidRDefault="002572EB" w:rsidP="002572EB">
      <w:pPr>
        <w:tabs>
          <w:tab w:val="left" w:pos="142"/>
        </w:tabs>
        <w:spacing w:after="0" w:line="276" w:lineRule="auto"/>
        <w:jc w:val="both"/>
        <w:rPr>
          <w:rFonts w:ascii="Times New Roman" w:hAnsi="Times New Roman" w:cs="Times New Roman"/>
          <w:sz w:val="28"/>
          <w:szCs w:val="28"/>
        </w:rPr>
      </w:pPr>
      <w:r w:rsidRPr="002572EB">
        <w:rPr>
          <w:rFonts w:ascii="Times New Roman" w:hAnsi="Times New Roman" w:cs="Times New Roman"/>
          <w:sz w:val="28"/>
          <w:szCs w:val="28"/>
        </w:rPr>
        <w:t>1.</w:t>
      </w:r>
      <w:r w:rsidRPr="002572EB">
        <w:rPr>
          <w:rFonts w:ascii="Times New Roman" w:hAnsi="Times New Roman" w:cs="Times New Roman"/>
          <w:sz w:val="28"/>
          <w:szCs w:val="28"/>
        </w:rPr>
        <w:tab/>
        <w:t>Тверда картонна упаковка ;</w:t>
      </w:r>
    </w:p>
    <w:p w:rsidR="002572EB" w:rsidRPr="002572EB" w:rsidRDefault="002572EB" w:rsidP="002572EB">
      <w:pPr>
        <w:tabs>
          <w:tab w:val="left" w:pos="142"/>
        </w:tabs>
        <w:spacing w:after="0" w:line="276" w:lineRule="auto"/>
        <w:jc w:val="both"/>
        <w:rPr>
          <w:rFonts w:ascii="Times New Roman" w:hAnsi="Times New Roman" w:cs="Times New Roman"/>
          <w:sz w:val="28"/>
          <w:szCs w:val="28"/>
        </w:rPr>
      </w:pPr>
      <w:r w:rsidRPr="002572EB">
        <w:rPr>
          <w:rFonts w:ascii="Times New Roman" w:hAnsi="Times New Roman" w:cs="Times New Roman"/>
          <w:sz w:val="28"/>
          <w:szCs w:val="28"/>
        </w:rPr>
        <w:t>2.</w:t>
      </w:r>
      <w:r w:rsidRPr="002572EB">
        <w:rPr>
          <w:rFonts w:ascii="Times New Roman" w:hAnsi="Times New Roman" w:cs="Times New Roman"/>
          <w:sz w:val="28"/>
          <w:szCs w:val="28"/>
        </w:rPr>
        <w:tab/>
        <w:t>Малюнок на святкову</w:t>
      </w:r>
      <w:r w:rsidRPr="0025353B">
        <w:rPr>
          <w:rFonts w:ascii="Times New Roman" w:hAnsi="Times New Roman" w:cs="Times New Roman"/>
          <w:sz w:val="28"/>
          <w:szCs w:val="28"/>
        </w:rPr>
        <w:t xml:space="preserve"> (різдвяну)</w:t>
      </w:r>
      <w:r w:rsidRPr="002572EB">
        <w:rPr>
          <w:rFonts w:ascii="Times New Roman" w:hAnsi="Times New Roman" w:cs="Times New Roman"/>
          <w:sz w:val="28"/>
          <w:szCs w:val="28"/>
        </w:rPr>
        <w:t xml:space="preserve"> тематику;</w:t>
      </w:r>
    </w:p>
    <w:p w:rsidR="002572EB" w:rsidRPr="002572EB" w:rsidRDefault="002572EB" w:rsidP="002572EB">
      <w:pPr>
        <w:tabs>
          <w:tab w:val="left" w:pos="142"/>
        </w:tabs>
        <w:spacing w:after="0" w:line="276" w:lineRule="auto"/>
        <w:jc w:val="both"/>
        <w:rPr>
          <w:rFonts w:ascii="Times New Roman" w:hAnsi="Times New Roman" w:cs="Times New Roman"/>
          <w:sz w:val="28"/>
          <w:szCs w:val="28"/>
        </w:rPr>
      </w:pPr>
      <w:r w:rsidRPr="002572EB">
        <w:rPr>
          <w:rFonts w:ascii="Times New Roman" w:hAnsi="Times New Roman" w:cs="Times New Roman"/>
          <w:sz w:val="28"/>
          <w:szCs w:val="28"/>
        </w:rPr>
        <w:t>3.</w:t>
      </w:r>
      <w:r w:rsidRPr="002572EB">
        <w:rPr>
          <w:rFonts w:ascii="Times New Roman" w:hAnsi="Times New Roman" w:cs="Times New Roman"/>
          <w:sz w:val="28"/>
          <w:szCs w:val="28"/>
        </w:rPr>
        <w:tab/>
        <w:t>Маркування згідно вимог чинного  законодавства України;</w:t>
      </w:r>
    </w:p>
    <w:p w:rsidR="002572EB" w:rsidRPr="002572EB" w:rsidRDefault="002572EB" w:rsidP="002572EB">
      <w:pPr>
        <w:tabs>
          <w:tab w:val="left" w:pos="142"/>
        </w:tabs>
        <w:spacing w:after="0" w:line="276" w:lineRule="auto"/>
        <w:jc w:val="both"/>
        <w:rPr>
          <w:rFonts w:ascii="Times New Roman" w:hAnsi="Times New Roman" w:cs="Times New Roman"/>
          <w:sz w:val="28"/>
          <w:szCs w:val="28"/>
        </w:rPr>
      </w:pPr>
      <w:r w:rsidRPr="002572EB">
        <w:rPr>
          <w:rFonts w:ascii="Times New Roman" w:hAnsi="Times New Roman" w:cs="Times New Roman"/>
          <w:sz w:val="28"/>
          <w:szCs w:val="28"/>
        </w:rPr>
        <w:t>4.</w:t>
      </w:r>
      <w:r w:rsidRPr="002572EB">
        <w:rPr>
          <w:rFonts w:ascii="Times New Roman" w:hAnsi="Times New Roman" w:cs="Times New Roman"/>
          <w:sz w:val="28"/>
          <w:szCs w:val="28"/>
        </w:rPr>
        <w:tab/>
        <w:t>Усі упаковки однакового дизайну;</w:t>
      </w:r>
    </w:p>
    <w:p w:rsidR="002572EB" w:rsidRPr="002572EB" w:rsidRDefault="002572EB" w:rsidP="002572EB">
      <w:pPr>
        <w:tabs>
          <w:tab w:val="left" w:pos="142"/>
        </w:tabs>
        <w:spacing w:after="0" w:line="276" w:lineRule="auto"/>
        <w:jc w:val="both"/>
        <w:rPr>
          <w:rFonts w:ascii="Times New Roman" w:hAnsi="Times New Roman" w:cs="Times New Roman"/>
          <w:sz w:val="28"/>
          <w:szCs w:val="28"/>
        </w:rPr>
      </w:pPr>
      <w:r w:rsidRPr="002572EB">
        <w:rPr>
          <w:rFonts w:ascii="Times New Roman" w:hAnsi="Times New Roman" w:cs="Times New Roman"/>
          <w:sz w:val="28"/>
          <w:szCs w:val="28"/>
        </w:rPr>
        <w:t>5.</w:t>
      </w:r>
      <w:r w:rsidRPr="002572EB">
        <w:rPr>
          <w:rFonts w:ascii="Times New Roman" w:hAnsi="Times New Roman" w:cs="Times New Roman"/>
          <w:sz w:val="28"/>
          <w:szCs w:val="28"/>
        </w:rPr>
        <w:tab/>
        <w:t>Ціна упаковки входить в ціну набору.</w:t>
      </w:r>
    </w:p>
    <w:p w:rsidR="002572EB" w:rsidRPr="002572EB" w:rsidRDefault="002572EB" w:rsidP="002572EB">
      <w:pPr>
        <w:spacing w:after="0" w:line="240" w:lineRule="auto"/>
        <w:jc w:val="both"/>
        <w:rPr>
          <w:rFonts w:ascii="Times New Roman" w:hAnsi="Times New Roman" w:cs="Times New Roman"/>
          <w:sz w:val="28"/>
          <w:szCs w:val="28"/>
          <w:lang w:eastAsia="en-US"/>
        </w:rPr>
      </w:pPr>
    </w:p>
    <w:p w:rsidR="003B56CD" w:rsidRDefault="003B56CD" w:rsidP="002572EB">
      <w:pPr>
        <w:spacing w:after="0" w:line="240" w:lineRule="auto"/>
        <w:jc w:val="both"/>
        <w:rPr>
          <w:rFonts w:ascii="Times New Roman" w:hAnsi="Times New Roman" w:cs="Times New Roman"/>
          <w:b/>
          <w:sz w:val="28"/>
          <w:szCs w:val="28"/>
          <w:lang w:eastAsia="en-US"/>
        </w:rPr>
      </w:pPr>
    </w:p>
    <w:p w:rsidR="003B56CD" w:rsidRDefault="003B56CD" w:rsidP="002572EB">
      <w:pPr>
        <w:spacing w:after="0" w:line="240" w:lineRule="auto"/>
        <w:jc w:val="both"/>
        <w:rPr>
          <w:rFonts w:ascii="Times New Roman" w:hAnsi="Times New Roman" w:cs="Times New Roman"/>
          <w:b/>
          <w:sz w:val="28"/>
          <w:szCs w:val="28"/>
          <w:lang w:eastAsia="en-US"/>
        </w:rPr>
      </w:pPr>
    </w:p>
    <w:p w:rsidR="003B56CD" w:rsidRDefault="003B56CD" w:rsidP="002572EB">
      <w:pPr>
        <w:spacing w:after="0" w:line="240" w:lineRule="auto"/>
        <w:jc w:val="both"/>
        <w:rPr>
          <w:rFonts w:ascii="Times New Roman" w:hAnsi="Times New Roman" w:cs="Times New Roman"/>
          <w:b/>
          <w:sz w:val="28"/>
          <w:szCs w:val="28"/>
          <w:lang w:eastAsia="en-US"/>
        </w:rPr>
      </w:pPr>
    </w:p>
    <w:p w:rsidR="002572EB" w:rsidRPr="002572EB" w:rsidRDefault="002572EB" w:rsidP="002572EB">
      <w:pPr>
        <w:spacing w:after="0" w:line="240" w:lineRule="auto"/>
        <w:jc w:val="both"/>
        <w:rPr>
          <w:rFonts w:ascii="Times New Roman" w:hAnsi="Times New Roman" w:cs="Times New Roman"/>
          <w:b/>
          <w:sz w:val="28"/>
          <w:szCs w:val="28"/>
          <w:lang w:eastAsia="en-US"/>
        </w:rPr>
      </w:pPr>
      <w:r w:rsidRPr="002572EB">
        <w:rPr>
          <w:rFonts w:ascii="Times New Roman" w:hAnsi="Times New Roman" w:cs="Times New Roman"/>
          <w:b/>
          <w:sz w:val="28"/>
          <w:szCs w:val="28"/>
          <w:lang w:eastAsia="en-US"/>
        </w:rPr>
        <w:lastRenderedPageBreak/>
        <w:t xml:space="preserve"> IV. Інші вимоги:</w:t>
      </w:r>
    </w:p>
    <w:p w:rsidR="002572EB" w:rsidRPr="002572EB" w:rsidRDefault="002572EB" w:rsidP="002572EB">
      <w:pPr>
        <w:spacing w:after="0" w:line="240" w:lineRule="auto"/>
        <w:jc w:val="both"/>
        <w:rPr>
          <w:rFonts w:ascii="Times New Roman" w:hAnsi="Times New Roman" w:cs="Times New Roman"/>
          <w:sz w:val="28"/>
          <w:szCs w:val="28"/>
          <w:lang w:eastAsia="en-US"/>
        </w:rPr>
      </w:pP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1.</w:t>
      </w:r>
      <w:r w:rsidRPr="002572EB">
        <w:rPr>
          <w:rFonts w:ascii="Times New Roman" w:hAnsi="Times New Roman" w:cs="Times New Roman"/>
          <w:sz w:val="28"/>
          <w:szCs w:val="28"/>
          <w:lang w:eastAsia="en-US"/>
        </w:rPr>
        <w:tab/>
        <w:t>Доставка до місц</w:t>
      </w:r>
      <w:r>
        <w:rPr>
          <w:rFonts w:ascii="Times New Roman" w:hAnsi="Times New Roman" w:cs="Times New Roman"/>
          <w:sz w:val="28"/>
          <w:szCs w:val="28"/>
          <w:lang w:eastAsia="en-US"/>
        </w:rPr>
        <w:t xml:space="preserve">я поставки товару, навантаження, </w:t>
      </w:r>
      <w:r w:rsidRPr="002572EB">
        <w:rPr>
          <w:rFonts w:ascii="Times New Roman" w:hAnsi="Times New Roman" w:cs="Times New Roman"/>
          <w:sz w:val="28"/>
          <w:szCs w:val="28"/>
          <w:lang w:eastAsia="en-US"/>
        </w:rPr>
        <w:t xml:space="preserve">розвантаження, </w:t>
      </w:r>
      <w:r>
        <w:rPr>
          <w:rFonts w:ascii="Times New Roman" w:hAnsi="Times New Roman" w:cs="Times New Roman"/>
          <w:sz w:val="28"/>
          <w:szCs w:val="28"/>
          <w:lang w:eastAsia="en-US"/>
        </w:rPr>
        <w:t xml:space="preserve">підйом на 3-й поверх будівлі Замовника (без ліфту) </w:t>
      </w:r>
      <w:r w:rsidRPr="002572EB">
        <w:rPr>
          <w:rFonts w:ascii="Times New Roman" w:hAnsi="Times New Roman" w:cs="Times New Roman"/>
          <w:sz w:val="28"/>
          <w:szCs w:val="28"/>
          <w:lang w:eastAsia="en-US"/>
        </w:rPr>
        <w:t xml:space="preserve">здійснюється Учасником за його власний рахунок та входить до ціни товару. </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2.</w:t>
      </w:r>
      <w:r w:rsidRPr="002572EB">
        <w:rPr>
          <w:rFonts w:ascii="Times New Roman" w:hAnsi="Times New Roman" w:cs="Times New Roman"/>
          <w:sz w:val="28"/>
          <w:szCs w:val="28"/>
          <w:lang w:eastAsia="en-US"/>
        </w:rPr>
        <w:tab/>
        <w:t xml:space="preserve">Постачання товару повинно здійснюватися у відповідності з чинним законодавством в сфері перевезення харчових продуктів такого типу. </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3.</w:t>
      </w:r>
      <w:r w:rsidRPr="002572EB">
        <w:rPr>
          <w:rFonts w:ascii="Times New Roman" w:hAnsi="Times New Roman" w:cs="Times New Roman"/>
          <w:sz w:val="28"/>
          <w:szCs w:val="28"/>
          <w:lang w:eastAsia="en-US"/>
        </w:rPr>
        <w:tab/>
        <w:t xml:space="preserve">Постачання товару здійснюється </w:t>
      </w:r>
      <w:r w:rsidRPr="0028408A">
        <w:rPr>
          <w:rFonts w:ascii="Times New Roman" w:hAnsi="Times New Roman" w:cs="Times New Roman"/>
          <w:sz w:val="28"/>
          <w:szCs w:val="28"/>
          <w:lang w:eastAsia="en-US"/>
        </w:rPr>
        <w:t xml:space="preserve">до </w:t>
      </w:r>
      <w:r w:rsidR="0028408A" w:rsidRPr="0028408A">
        <w:rPr>
          <w:rFonts w:ascii="Times New Roman" w:hAnsi="Times New Roman" w:cs="Times New Roman"/>
          <w:sz w:val="28"/>
          <w:szCs w:val="28"/>
          <w:lang w:eastAsia="en-US"/>
        </w:rPr>
        <w:t>0</w:t>
      </w:r>
      <w:r w:rsidRPr="0028408A">
        <w:rPr>
          <w:rFonts w:ascii="Times New Roman" w:hAnsi="Times New Roman" w:cs="Times New Roman"/>
          <w:sz w:val="28"/>
          <w:szCs w:val="28"/>
          <w:lang w:eastAsia="en-US"/>
        </w:rPr>
        <w:t>5</w:t>
      </w:r>
      <w:r w:rsidRPr="002572EB">
        <w:rPr>
          <w:rFonts w:ascii="Times New Roman" w:hAnsi="Times New Roman" w:cs="Times New Roman"/>
          <w:sz w:val="28"/>
          <w:szCs w:val="28"/>
          <w:lang w:eastAsia="en-US"/>
        </w:rPr>
        <w:t xml:space="preserve"> грудня</w:t>
      </w:r>
      <w:r w:rsidR="00190EE1">
        <w:rPr>
          <w:rFonts w:ascii="Times New Roman" w:hAnsi="Times New Roman" w:cs="Times New Roman"/>
          <w:sz w:val="28"/>
          <w:szCs w:val="28"/>
          <w:lang w:eastAsia="en-US"/>
        </w:rPr>
        <w:t xml:space="preserve"> 2023</w:t>
      </w:r>
      <w:r w:rsidRPr="002572EB">
        <w:rPr>
          <w:rFonts w:ascii="Times New Roman" w:hAnsi="Times New Roman" w:cs="Times New Roman"/>
          <w:sz w:val="28"/>
          <w:szCs w:val="28"/>
          <w:lang w:eastAsia="en-US"/>
        </w:rPr>
        <w:t xml:space="preserve"> року, відповідно до заявки Замовника. </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4.</w:t>
      </w:r>
      <w:r w:rsidRPr="002572EB">
        <w:rPr>
          <w:rFonts w:ascii="Times New Roman" w:hAnsi="Times New Roman" w:cs="Times New Roman"/>
          <w:sz w:val="28"/>
          <w:szCs w:val="28"/>
          <w:lang w:eastAsia="en-US"/>
        </w:rPr>
        <w:tab/>
        <w:t xml:space="preserve">Прийманню не підлягає: </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товар без маркування;</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пошкоджений товар;</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товар, на який оформлені супроводжувальні документи з порушенням;</w:t>
      </w:r>
    </w:p>
    <w:p w:rsidR="002572EB" w:rsidRPr="002572EB" w:rsidRDefault="002572EB" w:rsidP="002572EB">
      <w:pPr>
        <w:spacing w:after="0" w:line="240" w:lineRule="auto"/>
        <w:jc w:val="both"/>
        <w:rPr>
          <w:rFonts w:ascii="Times New Roman" w:hAnsi="Times New Roman" w:cs="Times New Roman"/>
          <w:sz w:val="28"/>
          <w:szCs w:val="28"/>
          <w:lang w:eastAsia="en-US"/>
        </w:rPr>
      </w:pPr>
      <w:r w:rsidRPr="002572EB">
        <w:rPr>
          <w:rFonts w:ascii="Times New Roman" w:hAnsi="Times New Roman" w:cs="Times New Roman"/>
          <w:sz w:val="28"/>
          <w:szCs w:val="28"/>
          <w:lang w:eastAsia="en-US"/>
        </w:rPr>
        <w:t xml:space="preserve"> - товар без документів, що засвідчують якість; </w:t>
      </w:r>
    </w:p>
    <w:p w:rsidR="002572EB" w:rsidRPr="002572EB" w:rsidRDefault="002572EB" w:rsidP="002572EB">
      <w:pPr>
        <w:spacing w:after="0" w:line="240" w:lineRule="auto"/>
        <w:jc w:val="both"/>
        <w:rPr>
          <w:rFonts w:ascii="Times New Roman" w:hAnsi="Times New Roman" w:cs="Times New Roman"/>
          <w:sz w:val="28"/>
          <w:szCs w:val="28"/>
          <w:lang w:eastAsia="en-US"/>
        </w:rPr>
      </w:pPr>
    </w:p>
    <w:p w:rsidR="00190EE1" w:rsidRPr="00C37330" w:rsidRDefault="00190EE1" w:rsidP="00190EE1">
      <w:pPr>
        <w:spacing w:after="0" w:line="240" w:lineRule="auto"/>
        <w:rPr>
          <w:rFonts w:ascii="Times New Roman" w:hAnsi="Times New Roman" w:cs="Times New Roman"/>
          <w:b/>
          <w:sz w:val="28"/>
          <w:szCs w:val="28"/>
          <w:u w:val="single"/>
        </w:rPr>
      </w:pPr>
      <w:r w:rsidRPr="00C37330">
        <w:rPr>
          <w:rFonts w:ascii="Times New Roman" w:hAnsi="Times New Roman" w:cs="Times New Roman"/>
          <w:b/>
          <w:sz w:val="28"/>
          <w:szCs w:val="28"/>
          <w:u w:val="single"/>
        </w:rPr>
        <w:t>На підтвердження відповідності  товару вимогам,  встановленим даним додатком, Учасник у складі тендерної пропозиції надає:</w:t>
      </w:r>
    </w:p>
    <w:p w:rsidR="00190EE1" w:rsidRPr="00190EE1" w:rsidRDefault="00190EE1" w:rsidP="00190EE1">
      <w:pPr>
        <w:spacing w:after="0" w:line="240" w:lineRule="auto"/>
        <w:rPr>
          <w:rFonts w:ascii="Times New Roman" w:hAnsi="Times New Roman" w:cs="Times New Roman"/>
          <w:sz w:val="24"/>
          <w:szCs w:val="24"/>
        </w:rPr>
      </w:pPr>
    </w:p>
    <w:p w:rsidR="00190EE1" w:rsidRPr="00190EE1" w:rsidRDefault="00190EE1" w:rsidP="00190EE1">
      <w:pPr>
        <w:widowControl w:val="0"/>
        <w:numPr>
          <w:ilvl w:val="0"/>
          <w:numId w:val="43"/>
        </w:numPr>
        <w:autoSpaceDE w:val="0"/>
        <w:autoSpaceDN w:val="0"/>
        <w:adjustRightInd w:val="0"/>
        <w:spacing w:after="0" w:line="240" w:lineRule="auto"/>
        <w:jc w:val="both"/>
        <w:rPr>
          <w:rFonts w:ascii="Times New Roman" w:hAnsi="Times New Roman" w:cs="Times New Roman"/>
          <w:sz w:val="24"/>
          <w:szCs w:val="24"/>
        </w:rPr>
      </w:pPr>
      <w:r w:rsidRPr="00190EE1">
        <w:rPr>
          <w:rFonts w:ascii="Times New Roman" w:hAnsi="Times New Roman" w:cs="Times New Roman"/>
          <w:sz w:val="24"/>
          <w:szCs w:val="24"/>
        </w:rPr>
        <w:t>Заповнену форму щодо складу подарунку за зразком:</w:t>
      </w:r>
    </w:p>
    <w:p w:rsidR="00190EE1" w:rsidRPr="00190EE1" w:rsidRDefault="00190EE1" w:rsidP="00190EE1">
      <w:pPr>
        <w:widowControl w:val="0"/>
        <w:autoSpaceDE w:val="0"/>
        <w:autoSpaceDN w:val="0"/>
        <w:adjustRightInd w:val="0"/>
        <w:spacing w:after="0" w:line="240" w:lineRule="auto"/>
        <w:ind w:left="1080"/>
        <w:jc w:val="both"/>
        <w:rPr>
          <w:rFonts w:ascii="Times New Roman" w:hAnsi="Times New Roman" w:cs="Times New Roman"/>
          <w:sz w:val="24"/>
          <w:szCs w:val="24"/>
        </w:rPr>
      </w:pP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686"/>
        <w:gridCol w:w="2371"/>
        <w:gridCol w:w="1519"/>
        <w:gridCol w:w="1335"/>
        <w:gridCol w:w="1631"/>
      </w:tblGrid>
      <w:tr w:rsidR="00C37330" w:rsidRPr="00190EE1" w:rsidTr="00C37330">
        <w:tc>
          <w:tcPr>
            <w:tcW w:w="486" w:type="dxa"/>
          </w:tcPr>
          <w:p w:rsidR="00C37330" w:rsidRPr="00190EE1"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rPr>
            </w:pPr>
            <w:r w:rsidRPr="00190EE1">
              <w:rPr>
                <w:rFonts w:ascii="Times New Roman" w:hAnsi="Times New Roman" w:cs="Times New Roman"/>
                <w:b/>
                <w:sz w:val="24"/>
                <w:szCs w:val="24"/>
              </w:rPr>
              <w:t>№</w:t>
            </w:r>
          </w:p>
        </w:tc>
        <w:tc>
          <w:tcPr>
            <w:tcW w:w="2693" w:type="dxa"/>
          </w:tcPr>
          <w:p w:rsidR="00C37330" w:rsidRPr="00190EE1"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rPr>
            </w:pPr>
            <w:r w:rsidRPr="00190EE1">
              <w:rPr>
                <w:rFonts w:ascii="Times New Roman" w:hAnsi="Times New Roman" w:cs="Times New Roman"/>
                <w:b/>
                <w:sz w:val="24"/>
                <w:szCs w:val="24"/>
              </w:rPr>
              <w:t>Найменування цукерок</w:t>
            </w:r>
          </w:p>
        </w:tc>
        <w:tc>
          <w:tcPr>
            <w:tcW w:w="2381" w:type="dxa"/>
          </w:tcPr>
          <w:p w:rsidR="00C37330" w:rsidRPr="002F3D2B"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highlight w:val="yellow"/>
              </w:rPr>
            </w:pPr>
            <w:r w:rsidRPr="00950DC3">
              <w:rPr>
                <w:rFonts w:ascii="Times New Roman" w:hAnsi="Times New Roman" w:cs="Times New Roman"/>
                <w:b/>
                <w:sz w:val="24"/>
                <w:szCs w:val="24"/>
              </w:rPr>
              <w:t>Тип цукерок</w:t>
            </w:r>
          </w:p>
        </w:tc>
        <w:tc>
          <w:tcPr>
            <w:tcW w:w="1521" w:type="dxa"/>
          </w:tcPr>
          <w:p w:rsidR="00C37330" w:rsidRPr="00190EE1"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rPr>
            </w:pPr>
            <w:r w:rsidRPr="00190EE1">
              <w:rPr>
                <w:rFonts w:ascii="Times New Roman" w:hAnsi="Times New Roman" w:cs="Times New Roman"/>
                <w:b/>
                <w:sz w:val="24"/>
                <w:szCs w:val="24"/>
              </w:rPr>
              <w:t>Виробник</w:t>
            </w:r>
          </w:p>
        </w:tc>
        <w:tc>
          <w:tcPr>
            <w:tcW w:w="1310" w:type="dxa"/>
          </w:tcPr>
          <w:p w:rsidR="00C37330" w:rsidRPr="00190EE1"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rPr>
            </w:pPr>
            <w:r w:rsidRPr="00190EE1">
              <w:rPr>
                <w:rFonts w:ascii="Times New Roman" w:hAnsi="Times New Roman" w:cs="Times New Roman"/>
                <w:b/>
                <w:sz w:val="24"/>
                <w:szCs w:val="24"/>
              </w:rPr>
              <w:t>Кількість, шт.</w:t>
            </w:r>
          </w:p>
        </w:tc>
        <w:tc>
          <w:tcPr>
            <w:tcW w:w="1638" w:type="dxa"/>
          </w:tcPr>
          <w:p w:rsidR="00C37330" w:rsidRPr="00190EE1" w:rsidRDefault="00C37330" w:rsidP="00190EE1">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Вага, </w:t>
            </w:r>
            <w:proofErr w:type="spellStart"/>
            <w:r>
              <w:rPr>
                <w:rFonts w:ascii="Times New Roman" w:hAnsi="Times New Roman" w:cs="Times New Roman"/>
                <w:b/>
                <w:sz w:val="24"/>
                <w:szCs w:val="24"/>
              </w:rPr>
              <w:t>гр</w:t>
            </w:r>
            <w:proofErr w:type="spellEnd"/>
          </w:p>
        </w:tc>
      </w:tr>
      <w:tr w:rsidR="00C37330" w:rsidRPr="00190EE1" w:rsidTr="00C37330">
        <w:tc>
          <w:tcPr>
            <w:tcW w:w="486"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2693"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2381"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521"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310"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638"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r>
      <w:tr w:rsidR="00C37330" w:rsidRPr="00190EE1" w:rsidTr="00C37330">
        <w:tc>
          <w:tcPr>
            <w:tcW w:w="486"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2693"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2381"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521"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310"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638"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r>
      <w:tr w:rsidR="00C37330" w:rsidRPr="00190EE1" w:rsidTr="00C37330">
        <w:tc>
          <w:tcPr>
            <w:tcW w:w="7081" w:type="dxa"/>
            <w:gridSpan w:val="4"/>
          </w:tcPr>
          <w:p w:rsidR="00C37330" w:rsidRPr="00190EE1" w:rsidRDefault="00C37330" w:rsidP="00190EE1">
            <w:pPr>
              <w:widowControl w:val="0"/>
              <w:autoSpaceDE w:val="0"/>
              <w:autoSpaceDN w:val="0"/>
              <w:adjustRightInd w:val="0"/>
              <w:spacing w:after="0" w:line="240" w:lineRule="auto"/>
              <w:jc w:val="right"/>
              <w:rPr>
                <w:rFonts w:ascii="Times New Roman" w:hAnsi="Times New Roman" w:cs="Times New Roman"/>
                <w:b/>
                <w:i/>
                <w:sz w:val="24"/>
                <w:szCs w:val="24"/>
                <w:u w:val="single"/>
              </w:rPr>
            </w:pPr>
            <w:r w:rsidRPr="00190EE1">
              <w:rPr>
                <w:rFonts w:ascii="Times New Roman" w:hAnsi="Times New Roman" w:cs="Times New Roman"/>
                <w:b/>
                <w:i/>
                <w:sz w:val="24"/>
                <w:szCs w:val="24"/>
                <w:u w:val="single"/>
              </w:rPr>
              <w:t>Всього</w:t>
            </w:r>
          </w:p>
        </w:tc>
        <w:tc>
          <w:tcPr>
            <w:tcW w:w="1310"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c>
          <w:tcPr>
            <w:tcW w:w="1638" w:type="dxa"/>
          </w:tcPr>
          <w:p w:rsidR="00C37330" w:rsidRPr="00190EE1" w:rsidRDefault="00C37330" w:rsidP="00190EE1">
            <w:pPr>
              <w:widowControl w:val="0"/>
              <w:autoSpaceDE w:val="0"/>
              <w:autoSpaceDN w:val="0"/>
              <w:adjustRightInd w:val="0"/>
              <w:spacing w:after="0" w:line="240" w:lineRule="auto"/>
              <w:jc w:val="both"/>
              <w:rPr>
                <w:rFonts w:ascii="Times New Roman" w:hAnsi="Times New Roman" w:cs="Times New Roman"/>
                <w:b/>
                <w:i/>
                <w:sz w:val="24"/>
                <w:szCs w:val="24"/>
                <w:u w:val="single"/>
              </w:rPr>
            </w:pPr>
          </w:p>
        </w:tc>
      </w:tr>
    </w:tbl>
    <w:p w:rsidR="00190EE1" w:rsidRPr="00190EE1" w:rsidRDefault="00190EE1" w:rsidP="00190EE1">
      <w:pPr>
        <w:spacing w:after="0" w:line="240" w:lineRule="auto"/>
        <w:contextualSpacing/>
        <w:rPr>
          <w:rFonts w:ascii="Times New Roman" w:eastAsia="Times New Roman" w:hAnsi="Times New Roman" w:cs="Times New Roman"/>
          <w:b/>
          <w:sz w:val="24"/>
          <w:szCs w:val="24"/>
          <w:lang w:eastAsia="ar-SA"/>
        </w:rPr>
      </w:pPr>
    </w:p>
    <w:p w:rsidR="00190EE1" w:rsidRPr="00190EE1" w:rsidRDefault="00190EE1" w:rsidP="00190EE1">
      <w:pPr>
        <w:tabs>
          <w:tab w:val="left" w:pos="0"/>
          <w:tab w:val="center" w:pos="9781"/>
        </w:tabs>
        <w:spacing w:after="0" w:line="240" w:lineRule="auto"/>
        <w:ind w:firstLine="142"/>
        <w:jc w:val="center"/>
        <w:rPr>
          <w:rFonts w:ascii="Times New Roman" w:hAnsi="Times New Roman" w:cs="Times New Roman"/>
          <w:b/>
          <w:sz w:val="24"/>
          <w:szCs w:val="24"/>
        </w:rPr>
      </w:pPr>
    </w:p>
    <w:p w:rsidR="00190EE1" w:rsidRPr="00190EE1" w:rsidRDefault="00190EE1" w:rsidP="00190EE1">
      <w:pPr>
        <w:numPr>
          <w:ilvl w:val="0"/>
          <w:numId w:val="43"/>
        </w:numPr>
        <w:spacing w:after="0" w:line="240" w:lineRule="auto"/>
        <w:contextualSpacing/>
        <w:jc w:val="both"/>
        <w:rPr>
          <w:rFonts w:ascii="Times New Roman" w:eastAsia="Times New Roman" w:hAnsi="Times New Roman" w:cs="Times New Roman"/>
          <w:sz w:val="24"/>
          <w:szCs w:val="24"/>
          <w:lang w:eastAsia="ar-SA"/>
        </w:rPr>
      </w:pPr>
      <w:r w:rsidRPr="00190EE1">
        <w:rPr>
          <w:rFonts w:ascii="Times New Roman" w:eastAsia="Times New Roman" w:hAnsi="Times New Roman" w:cs="Times New Roman"/>
          <w:sz w:val="24"/>
          <w:szCs w:val="24"/>
          <w:lang w:eastAsia="ar-SA"/>
        </w:rPr>
        <w:t>Сертифікати відповідності та/або Декларації про відповідність/посвідчення якості (у разі якщо в склад подарункового набору входять цукерки різних виробників, то Учасники подають вищезазначені документи  всіх виробників цукерок, що увійшли до складу подарунку).</w:t>
      </w:r>
    </w:p>
    <w:p w:rsidR="00190EE1" w:rsidRPr="00190EE1" w:rsidRDefault="00190EE1" w:rsidP="00190EE1">
      <w:pPr>
        <w:numPr>
          <w:ilvl w:val="0"/>
          <w:numId w:val="43"/>
        </w:numPr>
        <w:spacing w:after="0" w:line="240" w:lineRule="auto"/>
        <w:contextualSpacing/>
        <w:jc w:val="both"/>
        <w:rPr>
          <w:rFonts w:ascii="Times New Roman" w:eastAsia="Times New Roman" w:hAnsi="Times New Roman" w:cs="Times New Roman"/>
          <w:sz w:val="24"/>
          <w:szCs w:val="24"/>
          <w:lang w:eastAsia="ar-SA"/>
        </w:rPr>
      </w:pPr>
      <w:r w:rsidRPr="003B56CD">
        <w:rPr>
          <w:rFonts w:ascii="Times New Roman" w:eastAsia="Times New Roman" w:hAnsi="Times New Roman" w:cs="Times New Roman"/>
          <w:sz w:val="24"/>
          <w:szCs w:val="24"/>
          <w:lang w:eastAsia="ar-SA"/>
        </w:rPr>
        <w:t>Учасник має надати у складі пропозиції</w:t>
      </w:r>
      <w:r w:rsidRPr="003B56CD">
        <w:rPr>
          <w:rFonts w:ascii="Times New Roman" w:eastAsia="Times New Roman" w:hAnsi="Times New Roman" w:cs="Times New Roman"/>
          <w:sz w:val="24"/>
          <w:szCs w:val="24"/>
          <w:lang w:eastAsia="ar-SA"/>
        </w:rPr>
        <w:tab/>
        <w:t>документи</w:t>
      </w:r>
      <w:r w:rsidRPr="00190EE1">
        <w:rPr>
          <w:rFonts w:ascii="Times New Roman" w:eastAsia="Times New Roman" w:hAnsi="Times New Roman" w:cs="Times New Roman"/>
          <w:sz w:val="24"/>
          <w:szCs w:val="24"/>
          <w:lang w:eastAsia="ar-SA"/>
        </w:rPr>
        <w:t>, видані Учаснику компетентним органом, що формує та забезпечує реалізацію державної політики у сфері безпечності та окремих показників якості харчових продуктів, які підтверджують державну реєстрацію  потужностей оператора ринку.</w:t>
      </w:r>
    </w:p>
    <w:p w:rsidR="00190EE1" w:rsidRPr="00190EE1" w:rsidRDefault="00190EE1" w:rsidP="00190EE1">
      <w:pPr>
        <w:numPr>
          <w:ilvl w:val="0"/>
          <w:numId w:val="43"/>
        </w:numPr>
        <w:spacing w:after="0" w:line="240" w:lineRule="auto"/>
        <w:jc w:val="both"/>
        <w:rPr>
          <w:rFonts w:ascii="Times New Roman" w:hAnsi="Times New Roman" w:cs="Times New Roman"/>
          <w:sz w:val="24"/>
          <w:szCs w:val="24"/>
        </w:rPr>
      </w:pPr>
      <w:r w:rsidRPr="00190EE1">
        <w:rPr>
          <w:rFonts w:ascii="Times New Roman" w:hAnsi="Times New Roman" w:cs="Times New Roman"/>
          <w:sz w:val="24"/>
          <w:szCs w:val="24"/>
        </w:rPr>
        <w:t>Учасник має надати у складі тендерної пропозиції зображення (фотографію або фотографії) упаковки дитячого новорічного подарунку, що пропонується Учасником. Також Учасник має надати у складі тендерної пропозиції зображення (фотографію або фотографії) складових (солодощів, цукерок, тощо) новорічного подарунку, що пропонується Учасником.</w:t>
      </w:r>
    </w:p>
    <w:p w:rsidR="00190EE1" w:rsidRPr="00190EE1" w:rsidRDefault="00190EE1" w:rsidP="00190EE1">
      <w:pPr>
        <w:tabs>
          <w:tab w:val="left" w:pos="0"/>
          <w:tab w:val="center" w:pos="9781"/>
        </w:tabs>
        <w:spacing w:after="0" w:line="240" w:lineRule="auto"/>
        <w:ind w:firstLine="142"/>
        <w:jc w:val="center"/>
        <w:rPr>
          <w:rFonts w:ascii="Times New Roman" w:hAnsi="Times New Roman" w:cs="Times New Roman"/>
          <w:b/>
          <w:sz w:val="24"/>
          <w:szCs w:val="24"/>
        </w:rPr>
      </w:pPr>
    </w:p>
    <w:p w:rsidR="00190EE1" w:rsidRPr="00190EE1" w:rsidRDefault="00190EE1" w:rsidP="00190EE1">
      <w:pPr>
        <w:tabs>
          <w:tab w:val="left" w:pos="0"/>
          <w:tab w:val="center" w:pos="9781"/>
        </w:tabs>
        <w:spacing w:after="0" w:line="240" w:lineRule="auto"/>
        <w:ind w:firstLine="142"/>
        <w:jc w:val="both"/>
        <w:rPr>
          <w:rFonts w:ascii="Times New Roman" w:hAnsi="Times New Roman" w:cs="Times New Roman"/>
          <w:b/>
          <w:sz w:val="24"/>
          <w:szCs w:val="24"/>
        </w:rPr>
      </w:pPr>
    </w:p>
    <w:p w:rsidR="00D9348B" w:rsidRDefault="00D9348B" w:rsidP="00D9348B">
      <w:pPr>
        <w:pStyle w:val="af0"/>
        <w:jc w:val="both"/>
        <w:rPr>
          <w:rFonts w:ascii="Times New Roman" w:hAnsi="Times New Roman"/>
          <w:sz w:val="24"/>
          <w:szCs w:val="24"/>
        </w:rPr>
      </w:pPr>
    </w:p>
    <w:p w:rsidR="003B56CD" w:rsidRDefault="003B56CD"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D114AA" w:rsidRDefault="00D114AA"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84090D" w:rsidRDefault="0084090D" w:rsidP="00D9348B">
      <w:pPr>
        <w:pStyle w:val="af0"/>
        <w:jc w:val="both"/>
        <w:rPr>
          <w:rFonts w:ascii="Times New Roman" w:hAnsi="Times New Roman"/>
          <w:sz w:val="24"/>
          <w:szCs w:val="24"/>
        </w:rPr>
      </w:pPr>
    </w:p>
    <w:p w:rsidR="0090677F" w:rsidRPr="00657220" w:rsidRDefault="0090677F" w:rsidP="0090677F">
      <w:pPr>
        <w:pStyle w:val="af0"/>
        <w:jc w:val="right"/>
        <w:rPr>
          <w:rFonts w:ascii="Times New Roman" w:hAnsi="Times New Roman"/>
          <w:b/>
          <w:sz w:val="24"/>
          <w:szCs w:val="24"/>
        </w:rPr>
      </w:pPr>
      <w:r w:rsidRPr="00657220">
        <w:rPr>
          <w:rFonts w:ascii="Times New Roman" w:hAnsi="Times New Roman"/>
          <w:b/>
          <w:sz w:val="24"/>
          <w:szCs w:val="24"/>
        </w:rPr>
        <w:lastRenderedPageBreak/>
        <w:t>ДОДАТОК 3</w:t>
      </w:r>
    </w:p>
    <w:p w:rsidR="0090677F" w:rsidRPr="00657220" w:rsidRDefault="0090677F" w:rsidP="0090677F">
      <w:pPr>
        <w:pStyle w:val="af0"/>
        <w:jc w:val="right"/>
        <w:rPr>
          <w:rFonts w:ascii="Times New Roman" w:hAnsi="Times New Roman"/>
          <w:i/>
          <w:sz w:val="24"/>
          <w:szCs w:val="24"/>
        </w:rPr>
      </w:pPr>
      <w:r w:rsidRPr="00657220">
        <w:rPr>
          <w:rFonts w:ascii="Times New Roman" w:hAnsi="Times New Roman"/>
          <w:i/>
          <w:sz w:val="24"/>
          <w:szCs w:val="24"/>
        </w:rPr>
        <w:t xml:space="preserve">до тендерної документації </w:t>
      </w:r>
    </w:p>
    <w:p w:rsidR="0090677F" w:rsidRPr="00316676" w:rsidRDefault="0090677F" w:rsidP="00316676">
      <w:pPr>
        <w:jc w:val="center"/>
        <w:rPr>
          <w:rFonts w:ascii="Times New Roman" w:hAnsi="Times New Roman" w:cs="Times New Roman"/>
          <w:sz w:val="24"/>
          <w:szCs w:val="24"/>
        </w:rPr>
      </w:pPr>
      <w:r w:rsidRPr="00316676">
        <w:rPr>
          <w:rFonts w:ascii="Times New Roman" w:hAnsi="Times New Roman" w:cs="Times New Roman"/>
          <w:sz w:val="24"/>
          <w:szCs w:val="24"/>
        </w:rPr>
        <w:t>(  ПРОЕКТ  ) ДОГОВІР №</w:t>
      </w:r>
    </w:p>
    <w:p w:rsidR="00316676" w:rsidRPr="00316676" w:rsidRDefault="00316676" w:rsidP="00316676">
      <w:pPr>
        <w:jc w:val="both"/>
        <w:rPr>
          <w:rFonts w:ascii="Times New Roman" w:hAnsi="Times New Roman" w:cs="Times New Roman"/>
          <w:sz w:val="24"/>
          <w:szCs w:val="24"/>
        </w:rPr>
      </w:pPr>
      <w:r w:rsidRPr="00316676">
        <w:rPr>
          <w:rFonts w:ascii="Times New Roman" w:hAnsi="Times New Roman" w:cs="Times New Roman"/>
          <w:i/>
          <w:sz w:val="24"/>
          <w:szCs w:val="24"/>
        </w:rPr>
        <w:t xml:space="preserve">    </w:t>
      </w:r>
      <w:r>
        <w:rPr>
          <w:rFonts w:ascii="Times New Roman" w:hAnsi="Times New Roman" w:cs="Times New Roman"/>
          <w:sz w:val="24"/>
          <w:szCs w:val="24"/>
        </w:rPr>
        <w:t>м.</w:t>
      </w:r>
      <w:r w:rsidR="007E424A">
        <w:rPr>
          <w:rFonts w:ascii="Times New Roman" w:hAnsi="Times New Roman" w:cs="Times New Roman"/>
          <w:sz w:val="24"/>
          <w:szCs w:val="24"/>
        </w:rPr>
        <w:t xml:space="preserve"> </w:t>
      </w:r>
      <w:r>
        <w:rPr>
          <w:rFonts w:ascii="Times New Roman" w:hAnsi="Times New Roman" w:cs="Times New Roman"/>
          <w:sz w:val="24"/>
          <w:szCs w:val="24"/>
        </w:rPr>
        <w:t>Буча                                                                                                       «___»___________ 2023</w:t>
      </w:r>
      <w:r w:rsidR="00D55530">
        <w:rPr>
          <w:rFonts w:ascii="Times New Roman" w:hAnsi="Times New Roman" w:cs="Times New Roman"/>
          <w:sz w:val="24"/>
          <w:szCs w:val="24"/>
        </w:rPr>
        <w:t xml:space="preserve"> </w:t>
      </w:r>
      <w:r>
        <w:rPr>
          <w:rFonts w:ascii="Times New Roman" w:hAnsi="Times New Roman" w:cs="Times New Roman"/>
          <w:sz w:val="24"/>
          <w:szCs w:val="24"/>
        </w:rPr>
        <w:t>р.</w:t>
      </w:r>
    </w:p>
    <w:p w:rsidR="00316676" w:rsidRPr="00316676" w:rsidRDefault="00316676" w:rsidP="00316676">
      <w:pPr>
        <w:jc w:val="both"/>
        <w:rPr>
          <w:rFonts w:ascii="Times New Roman" w:hAnsi="Times New Roman" w:cs="Times New Roman"/>
          <w:sz w:val="24"/>
          <w:szCs w:val="24"/>
        </w:rPr>
      </w:pPr>
      <w:r w:rsidRPr="00316676">
        <w:rPr>
          <w:rFonts w:ascii="Times New Roman" w:hAnsi="Times New Roman" w:cs="Times New Roman"/>
          <w:bCs/>
          <w:color w:val="000000"/>
          <w:sz w:val="24"/>
          <w:szCs w:val="24"/>
        </w:rPr>
        <w:t xml:space="preserve"> </w:t>
      </w:r>
      <w:r w:rsidRPr="00BD29B1">
        <w:rPr>
          <w:rFonts w:ascii="Times New Roman" w:hAnsi="Times New Roman" w:cs="Times New Roman"/>
          <w:sz w:val="24"/>
          <w:szCs w:val="24"/>
        </w:rPr>
        <w:t xml:space="preserve">        Сторони: Замовник </w:t>
      </w:r>
      <w:r w:rsidR="004A2802">
        <w:rPr>
          <w:rFonts w:ascii="Times New Roman" w:hAnsi="Times New Roman" w:cs="Times New Roman"/>
          <w:sz w:val="24"/>
          <w:szCs w:val="24"/>
        </w:rPr>
        <w:t xml:space="preserve">Управління соціальної політики </w:t>
      </w:r>
      <w:r w:rsidRPr="00BD29B1">
        <w:rPr>
          <w:rFonts w:ascii="Times New Roman" w:hAnsi="Times New Roman" w:cs="Times New Roman"/>
          <w:b/>
          <w:sz w:val="24"/>
          <w:szCs w:val="24"/>
        </w:rPr>
        <w:t>Бучанськ</w:t>
      </w:r>
      <w:r w:rsidR="004A2802">
        <w:rPr>
          <w:rFonts w:ascii="Times New Roman" w:hAnsi="Times New Roman" w:cs="Times New Roman"/>
          <w:b/>
          <w:sz w:val="24"/>
          <w:szCs w:val="24"/>
        </w:rPr>
        <w:t>ої</w:t>
      </w:r>
      <w:r w:rsidRPr="00BD29B1">
        <w:rPr>
          <w:rFonts w:ascii="Times New Roman" w:hAnsi="Times New Roman" w:cs="Times New Roman"/>
          <w:b/>
          <w:sz w:val="24"/>
          <w:szCs w:val="24"/>
        </w:rPr>
        <w:t xml:space="preserve"> міськ</w:t>
      </w:r>
      <w:r w:rsidR="004A2802">
        <w:rPr>
          <w:rFonts w:ascii="Times New Roman" w:hAnsi="Times New Roman" w:cs="Times New Roman"/>
          <w:b/>
          <w:sz w:val="24"/>
          <w:szCs w:val="24"/>
        </w:rPr>
        <w:t>ої</w:t>
      </w:r>
      <w:r w:rsidRPr="00BD29B1">
        <w:rPr>
          <w:rFonts w:ascii="Times New Roman" w:hAnsi="Times New Roman" w:cs="Times New Roman"/>
          <w:b/>
          <w:sz w:val="24"/>
          <w:szCs w:val="24"/>
        </w:rPr>
        <w:t xml:space="preserve"> рад</w:t>
      </w:r>
      <w:r w:rsidR="004A2802">
        <w:rPr>
          <w:rFonts w:ascii="Times New Roman" w:hAnsi="Times New Roman" w:cs="Times New Roman"/>
          <w:b/>
          <w:sz w:val="24"/>
          <w:szCs w:val="24"/>
        </w:rPr>
        <w:t>и</w:t>
      </w:r>
      <w:r w:rsidRPr="00BD29B1">
        <w:rPr>
          <w:rFonts w:ascii="Times New Roman" w:hAnsi="Times New Roman" w:cs="Times New Roman"/>
          <w:sz w:val="24"/>
          <w:szCs w:val="24"/>
        </w:rPr>
        <w:t xml:space="preserve">,  в особі ______________________________, що діє на підставі </w:t>
      </w:r>
      <w:r w:rsidR="004A2802">
        <w:rPr>
          <w:rFonts w:ascii="Times New Roman" w:hAnsi="Times New Roman" w:cs="Times New Roman"/>
          <w:sz w:val="24"/>
          <w:szCs w:val="24"/>
        </w:rPr>
        <w:t>Положення про Управління</w:t>
      </w:r>
      <w:r w:rsidRPr="00BD29B1">
        <w:rPr>
          <w:rFonts w:ascii="Times New Roman" w:hAnsi="Times New Roman" w:cs="Times New Roman"/>
          <w:sz w:val="24"/>
          <w:szCs w:val="24"/>
        </w:rPr>
        <w:t xml:space="preserve"> в подальшому іменується</w:t>
      </w:r>
      <w:r w:rsidRPr="00BD29B1">
        <w:rPr>
          <w:rFonts w:ascii="Times New Roman" w:hAnsi="Times New Roman" w:cs="Times New Roman"/>
          <w:b/>
          <w:sz w:val="24"/>
          <w:szCs w:val="24"/>
        </w:rPr>
        <w:t xml:space="preserve"> «</w:t>
      </w:r>
      <w:r w:rsidR="00770598">
        <w:rPr>
          <w:rFonts w:ascii="Times New Roman" w:hAnsi="Times New Roman" w:cs="Times New Roman"/>
          <w:b/>
          <w:sz w:val="24"/>
          <w:szCs w:val="24"/>
        </w:rPr>
        <w:t>Покупець</w:t>
      </w:r>
      <w:r w:rsidRPr="00BD29B1">
        <w:rPr>
          <w:rFonts w:ascii="Times New Roman" w:hAnsi="Times New Roman" w:cs="Times New Roman"/>
          <w:b/>
          <w:sz w:val="24"/>
          <w:szCs w:val="24"/>
        </w:rPr>
        <w:t>»</w:t>
      </w:r>
      <w:r w:rsidRPr="00BD29B1">
        <w:rPr>
          <w:rFonts w:ascii="Times New Roman" w:hAnsi="Times New Roman" w:cs="Times New Roman"/>
          <w:sz w:val="24"/>
          <w:szCs w:val="24"/>
        </w:rPr>
        <w:t xml:space="preserve">, однієї сторони, та </w:t>
      </w:r>
      <w:r w:rsidRPr="00BD29B1">
        <w:rPr>
          <w:rFonts w:ascii="Times New Roman" w:hAnsi="Times New Roman" w:cs="Times New Roman"/>
          <w:b/>
          <w:sz w:val="24"/>
          <w:szCs w:val="24"/>
          <w:lang w:val="ru-RU"/>
        </w:rPr>
        <w:t>________________________</w:t>
      </w:r>
      <w:r w:rsidR="001B1B54">
        <w:rPr>
          <w:rFonts w:ascii="Times New Roman" w:hAnsi="Times New Roman" w:cs="Times New Roman"/>
          <w:b/>
          <w:sz w:val="24"/>
          <w:szCs w:val="24"/>
          <w:lang w:val="ru-RU"/>
        </w:rPr>
        <w:t>__________________</w:t>
      </w:r>
      <w:r w:rsidRPr="00BD29B1">
        <w:rPr>
          <w:rFonts w:ascii="Times New Roman" w:hAnsi="Times New Roman" w:cs="Times New Roman"/>
          <w:b/>
          <w:sz w:val="24"/>
          <w:szCs w:val="24"/>
        </w:rPr>
        <w:t xml:space="preserve">, </w:t>
      </w:r>
      <w:r w:rsidRPr="00BD29B1">
        <w:rPr>
          <w:rFonts w:ascii="Times New Roman" w:hAnsi="Times New Roman" w:cs="Times New Roman"/>
          <w:sz w:val="24"/>
          <w:szCs w:val="24"/>
        </w:rPr>
        <w:t xml:space="preserve">в особі </w:t>
      </w:r>
      <w:r w:rsidRPr="00BD29B1">
        <w:rPr>
          <w:rFonts w:ascii="Times New Roman" w:hAnsi="Times New Roman" w:cs="Times New Roman"/>
          <w:sz w:val="24"/>
          <w:szCs w:val="24"/>
          <w:lang w:val="ru-RU"/>
        </w:rPr>
        <w:t xml:space="preserve">_______________________________________________, </w:t>
      </w:r>
      <w:r w:rsidRPr="00BD29B1">
        <w:rPr>
          <w:rFonts w:ascii="Times New Roman" w:hAnsi="Times New Roman" w:cs="Times New Roman"/>
          <w:sz w:val="24"/>
          <w:szCs w:val="24"/>
        </w:rPr>
        <w:t xml:space="preserve">який діє на підставі _____ в подальшому іменується </w:t>
      </w:r>
      <w:r w:rsidRPr="00BD29B1">
        <w:rPr>
          <w:rFonts w:ascii="Times New Roman" w:hAnsi="Times New Roman" w:cs="Times New Roman"/>
          <w:b/>
          <w:sz w:val="24"/>
          <w:szCs w:val="24"/>
        </w:rPr>
        <w:t>“</w:t>
      </w:r>
      <w:r w:rsidR="002B7384">
        <w:rPr>
          <w:rFonts w:ascii="Times New Roman" w:hAnsi="Times New Roman" w:cs="Times New Roman"/>
          <w:b/>
          <w:sz w:val="24"/>
          <w:szCs w:val="24"/>
        </w:rPr>
        <w:t>Постачальник</w:t>
      </w:r>
      <w:r w:rsidRPr="00BD29B1">
        <w:rPr>
          <w:rFonts w:ascii="Times New Roman" w:hAnsi="Times New Roman" w:cs="Times New Roman"/>
          <w:b/>
          <w:sz w:val="24"/>
          <w:szCs w:val="24"/>
        </w:rPr>
        <w:t>”</w:t>
      </w:r>
      <w:r w:rsidRPr="00BD29B1">
        <w:rPr>
          <w:rFonts w:ascii="Times New Roman" w:hAnsi="Times New Roman" w:cs="Times New Roman"/>
          <w:sz w:val="24"/>
          <w:szCs w:val="24"/>
        </w:rPr>
        <w:t xml:space="preserve">  з другої сторони,  разом Сторони, уклали цей Договір про наступне:</w:t>
      </w:r>
      <w:r w:rsidRPr="00316676">
        <w:rPr>
          <w:rFonts w:ascii="Times New Roman" w:hAnsi="Times New Roman" w:cs="Times New Roman"/>
          <w:sz w:val="24"/>
          <w:szCs w:val="24"/>
        </w:rPr>
        <w:t> </w:t>
      </w:r>
    </w:p>
    <w:p w:rsidR="00D114AA" w:rsidRPr="00B67FDA" w:rsidRDefault="00D114AA" w:rsidP="002B73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I. Предмет Договору</w:t>
      </w:r>
    </w:p>
    <w:p w:rsidR="00827B30" w:rsidRPr="00827B30" w:rsidRDefault="00D114AA" w:rsidP="00827B30">
      <w:pPr>
        <w:spacing w:after="0" w:line="240" w:lineRule="auto"/>
        <w:ind w:firstLine="567"/>
        <w:jc w:val="both"/>
        <w:rPr>
          <w:rFonts w:ascii="Times New Roman" w:hAnsi="Times New Roman" w:cs="Times New Roman"/>
          <w:b/>
          <w:sz w:val="24"/>
          <w:szCs w:val="24"/>
        </w:rPr>
      </w:pPr>
      <w:r w:rsidRPr="00B67FDA">
        <w:rPr>
          <w:rFonts w:ascii="Times New Roman" w:hAnsi="Times New Roman" w:cs="Times New Roman"/>
          <w:sz w:val="24"/>
          <w:szCs w:val="24"/>
        </w:rPr>
        <w:t xml:space="preserve">1.1. Постачальник зобов’язується в порядку та на умовах визначених цим Договором поставити та передати у власність Покупця товар у необхідній кількості та належної якості </w:t>
      </w:r>
      <w:r w:rsidRPr="00B67FDA">
        <w:rPr>
          <w:rFonts w:ascii="Times New Roman" w:eastAsia="Courier New" w:hAnsi="Times New Roman" w:cs="Times New Roman"/>
          <w:sz w:val="24"/>
          <w:szCs w:val="24"/>
        </w:rPr>
        <w:t>за визначеним предметом закупівлі</w:t>
      </w:r>
      <w:r w:rsidRPr="00B67FDA">
        <w:rPr>
          <w:rFonts w:ascii="Times New Roman" w:hAnsi="Times New Roman" w:cs="Times New Roman"/>
          <w:b/>
          <w:sz w:val="24"/>
          <w:szCs w:val="24"/>
        </w:rPr>
        <w:t xml:space="preserve"> </w:t>
      </w:r>
      <w:r w:rsidR="00827B30" w:rsidRPr="00827B30">
        <w:rPr>
          <w:rFonts w:ascii="Times New Roman" w:hAnsi="Times New Roman" w:cs="Times New Roman"/>
          <w:b/>
          <w:sz w:val="24"/>
          <w:szCs w:val="24"/>
        </w:rPr>
        <w:t>Подарункові кондитерські набори (новорічний подарунок)</w:t>
      </w:r>
    </w:p>
    <w:p w:rsidR="00D114AA" w:rsidRPr="00B67FDA" w:rsidRDefault="00827B30" w:rsidP="00827B30">
      <w:pPr>
        <w:spacing w:after="0" w:line="240" w:lineRule="auto"/>
        <w:jc w:val="both"/>
        <w:rPr>
          <w:rFonts w:ascii="Times New Roman" w:hAnsi="Times New Roman" w:cs="Times New Roman"/>
          <w:b/>
          <w:sz w:val="24"/>
          <w:szCs w:val="24"/>
        </w:rPr>
      </w:pPr>
      <w:r w:rsidRPr="00827B30">
        <w:rPr>
          <w:rFonts w:ascii="Times New Roman" w:hAnsi="Times New Roman" w:cs="Times New Roman"/>
          <w:b/>
          <w:sz w:val="24"/>
          <w:szCs w:val="24"/>
        </w:rPr>
        <w:t xml:space="preserve">Код за ДК 021:2015 – 15840000 – 8 – Какао; шоколад та цукрові кондитерські вироби </w:t>
      </w:r>
      <w:r w:rsidR="00D114AA" w:rsidRPr="00B67FDA">
        <w:rPr>
          <w:rFonts w:ascii="Times New Roman" w:hAnsi="Times New Roman" w:cs="Times New Roman"/>
          <w:b/>
          <w:sz w:val="24"/>
          <w:szCs w:val="24"/>
        </w:rPr>
        <w:t>(</w:t>
      </w:r>
      <w:r w:rsidR="00D114AA" w:rsidRPr="00B67FDA">
        <w:rPr>
          <w:rFonts w:ascii="Times New Roman" w:hAnsi="Times New Roman" w:cs="Times New Roman"/>
          <w:sz w:val="24"/>
          <w:szCs w:val="24"/>
        </w:rPr>
        <w:t>далі - Товар)</w:t>
      </w:r>
      <w:r w:rsidR="007E424A">
        <w:rPr>
          <w:rFonts w:ascii="Times New Roman" w:hAnsi="Times New Roman" w:cs="Times New Roman"/>
          <w:sz w:val="24"/>
          <w:szCs w:val="24"/>
        </w:rPr>
        <w:t>,</w:t>
      </w:r>
      <w:r w:rsidR="00D114AA" w:rsidRPr="00B67FDA">
        <w:rPr>
          <w:rFonts w:ascii="Times New Roman" w:hAnsi="Times New Roman" w:cs="Times New Roman"/>
          <w:sz w:val="24"/>
          <w:szCs w:val="24"/>
        </w:rPr>
        <w:t xml:space="preserve"> а Покупець зобов’язується прийняти і оплатити такий Товар.  </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1.2. Найменування (асортимент), кількість, якісні характеристики та ціна Товару визначаються у Специфікації Товару (далі - Додаток № 1) до Договору, що є невід’ємною частиною цього Договору.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1.3. Обсяги закупівлі Товару можуть бути зменшені залежно від реального фінансування видатків.</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 xml:space="preserve">1.4. Постачальник гарантує, що Товар є новим, належить йому на праві власності та не перебуває під забороною відчуження, арештом, не є предметом застави та іншим засобом забезпечення виконання зобов’язань перед будь-якими фізичними та/або юридичними особами, державними органами і державою, а також не є предметом будь-якого іншого обтяження чи обмеження, передбаченого чинним законодавством України. </w:t>
      </w:r>
    </w:p>
    <w:p w:rsidR="00D114AA" w:rsidRPr="00B67FDA" w:rsidRDefault="00D114AA" w:rsidP="00D114AA">
      <w:pPr>
        <w:tabs>
          <w:tab w:val="right" w:pos="9355"/>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ІI. Якість та гарантії якості Товару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2.1. Товар, що поставляються в порядку та на умовах Договору, відповідає технічним вимогам тендерної документації, а також вимогам чинних нормативних правових актів та нормативних документів щодо показників безпечності нехарчової продукції, упаковки, маркування, транспортування, зберігання.</w:t>
      </w:r>
    </w:p>
    <w:p w:rsidR="00D114AA" w:rsidRPr="00B67FDA" w:rsidRDefault="00D114AA" w:rsidP="00D11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0"/>
          <w:szCs w:val="20"/>
        </w:rPr>
      </w:pPr>
      <w:r w:rsidRPr="00B67FDA">
        <w:rPr>
          <w:rFonts w:ascii="Times New Roman" w:hAnsi="Times New Roman" w:cs="Times New Roman"/>
          <w:sz w:val="24"/>
          <w:szCs w:val="24"/>
        </w:rPr>
        <w:t>2.2. Кожна партія Товару передається Покупцю з документами, що підтверджують його походження та безпечність (сертифікат або декларація виробника (постачальника) про безпечність, санітарно-гігієнічні висновки тощо).</w:t>
      </w:r>
    </w:p>
    <w:p w:rsidR="00D114AA" w:rsidRPr="00B67FDA" w:rsidRDefault="00D114AA" w:rsidP="00D114AA">
      <w:pPr>
        <w:spacing w:after="0" w:line="240" w:lineRule="auto"/>
        <w:ind w:firstLine="567"/>
        <w:jc w:val="both"/>
        <w:rPr>
          <w:rFonts w:ascii="Times New Roman" w:hAnsi="Times New Roman" w:cs="Times New Roman"/>
          <w:i/>
          <w:sz w:val="24"/>
          <w:szCs w:val="24"/>
        </w:rPr>
      </w:pPr>
      <w:r w:rsidRPr="00B67FDA">
        <w:rPr>
          <w:rFonts w:ascii="Times New Roman" w:hAnsi="Times New Roman" w:cs="Times New Roman"/>
          <w:sz w:val="24"/>
          <w:szCs w:val="24"/>
        </w:rPr>
        <w:t>2.3. Інформація про основні споживчі (технічні) характеристики Товару доводиться до відома Покупця у супровідній документації, що додається Постачальником до кожної партії продукції, на етикетці, а також у маркуванні чи іншим способом (у доступній наочній формі), прийнятним для окремих видів продукції з обов’язковим зазначенням  найменування продукції, дати виготовлення, часових характеристик придатності, умов зберігання, найменування виробника/фактичної адреси потужностей об’єкта виробництва, познаки ДСТУ ( ТУ).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 xml:space="preserve">2.4. Товар поставляється Покупцю з гарантією того, що він є придатним до використання протягом строку, що визначений виробником на упаковці Товару чи в супровідній документації, з таким розрахунком, щоб він міг бути фактично використаний за призначенням до спливу цього строку. </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2.5. Товар повинен бути упакованим належним чином згідно вимог нормативно-технічної (експлуатаційної) документації виробника або технічним умовам, прийнятим для упаковки Товару такого типу, забезпечувати схоронність та цілісність продукції при транспортуванні та зберіганні.</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2.6. Гарантії Постачальника щодо якості та безпечності Товару не розповсюджуються на випадки недодержання правил використання (зберігання) Товару Покупцем.</w:t>
      </w:r>
    </w:p>
    <w:p w:rsidR="00D114AA" w:rsidRDefault="00D114AA" w:rsidP="00D114AA">
      <w:pPr>
        <w:widowControl w:val="0"/>
        <w:tabs>
          <w:tab w:val="left" w:pos="567"/>
        </w:tabs>
        <w:autoSpaceDE w:val="0"/>
        <w:autoSpaceDN w:val="0"/>
        <w:adjustRightInd w:val="0"/>
        <w:spacing w:after="0" w:line="240" w:lineRule="auto"/>
        <w:jc w:val="center"/>
        <w:rPr>
          <w:rFonts w:ascii="Times New Roman" w:eastAsia="Courier New" w:hAnsi="Times New Roman" w:cs="Times New Roman"/>
          <w:b/>
          <w:sz w:val="24"/>
          <w:szCs w:val="24"/>
        </w:rPr>
      </w:pPr>
    </w:p>
    <w:p w:rsidR="00D114AA" w:rsidRPr="00B67FDA" w:rsidRDefault="00D114AA" w:rsidP="00D114AA">
      <w:pPr>
        <w:widowControl w:val="0"/>
        <w:tabs>
          <w:tab w:val="left" w:pos="567"/>
        </w:tabs>
        <w:autoSpaceDE w:val="0"/>
        <w:autoSpaceDN w:val="0"/>
        <w:adjustRightInd w:val="0"/>
        <w:spacing w:after="0" w:line="240" w:lineRule="auto"/>
        <w:jc w:val="center"/>
        <w:rPr>
          <w:rFonts w:ascii="Times New Roman" w:hAnsi="Times New Roman" w:cs="Times New Roman"/>
          <w:b/>
          <w:sz w:val="24"/>
          <w:szCs w:val="24"/>
        </w:rPr>
      </w:pPr>
      <w:r w:rsidRPr="00B67FDA">
        <w:rPr>
          <w:rFonts w:ascii="Times New Roman" w:eastAsia="Courier New" w:hAnsi="Times New Roman" w:cs="Times New Roman"/>
          <w:b/>
          <w:sz w:val="24"/>
          <w:szCs w:val="24"/>
        </w:rPr>
        <w:t>III. Ціна Договору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lastRenderedPageBreak/>
        <w:t>3.1. Ціна Договору вказується в національній валюті України – гривні. Ціна Договору відповідає ціні пропозиції переможця за результатами проведеної процедури торгів.</w:t>
      </w:r>
    </w:p>
    <w:p w:rsidR="00D114AA" w:rsidRPr="00B67FDA" w:rsidRDefault="00D114AA" w:rsidP="00D114AA">
      <w:pPr>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3.2. </w:t>
      </w:r>
      <w:r w:rsidRPr="00B67FDA">
        <w:rPr>
          <w:rFonts w:ascii="Times New Roman" w:hAnsi="Times New Roman" w:cs="Times New Roman"/>
          <w:sz w:val="24"/>
          <w:szCs w:val="24"/>
        </w:rPr>
        <w:t>Загальна ц</w:t>
      </w:r>
      <w:r w:rsidRPr="00B67FDA">
        <w:rPr>
          <w:rFonts w:ascii="Times New Roman" w:hAnsi="Times New Roman" w:cs="Times New Roman"/>
          <w:color w:val="000000"/>
          <w:sz w:val="24"/>
          <w:szCs w:val="24"/>
        </w:rPr>
        <w:t>іна Договору</w:t>
      </w:r>
      <w:r w:rsidRPr="00B67FDA">
        <w:rPr>
          <w:rFonts w:ascii="Times New Roman" w:hAnsi="Times New Roman" w:cs="Times New Roman"/>
          <w:sz w:val="24"/>
          <w:szCs w:val="24"/>
        </w:rPr>
        <w:t xml:space="preserve"> визначається відповідно до Специфікації Товару (Додаток №1 до Договору) та становить </w:t>
      </w:r>
      <w:r w:rsidRPr="000458A8">
        <w:rPr>
          <w:rFonts w:ascii="Times New Roman" w:hAnsi="Times New Roman" w:cs="Times New Roman"/>
          <w:sz w:val="24"/>
          <w:szCs w:val="24"/>
        </w:rPr>
        <w:t>______________</w:t>
      </w:r>
      <w:r w:rsidRPr="000458A8">
        <w:rPr>
          <w:rFonts w:ascii="Times New Roman" w:hAnsi="Times New Roman" w:cs="Times New Roman"/>
          <w:sz w:val="24"/>
          <w:szCs w:val="24"/>
          <w:u w:val="single"/>
        </w:rPr>
        <w:t xml:space="preserve"> </w:t>
      </w:r>
      <w:r w:rsidRPr="000458A8">
        <w:rPr>
          <w:rFonts w:ascii="Times New Roman" w:hAnsi="Times New Roman" w:cs="Times New Roman"/>
          <w:sz w:val="24"/>
          <w:szCs w:val="24"/>
        </w:rPr>
        <w:t xml:space="preserve">грн. </w:t>
      </w:r>
      <w:r w:rsidRPr="000458A8">
        <w:rPr>
          <w:rFonts w:ascii="Times New Roman" w:eastAsia="Courier New" w:hAnsi="Times New Roman" w:cs="Times New Roman"/>
          <w:sz w:val="24"/>
          <w:szCs w:val="24"/>
        </w:rPr>
        <w:t>(_________________________</w:t>
      </w:r>
      <w:r w:rsidRPr="00B67FDA">
        <w:rPr>
          <w:rFonts w:ascii="Times New Roman" w:eastAsia="Courier New" w:hAnsi="Times New Roman" w:cs="Times New Roman"/>
          <w:sz w:val="24"/>
          <w:szCs w:val="24"/>
        </w:rPr>
        <w:t xml:space="preserve"> гривень </w:t>
      </w:r>
      <w:r w:rsidRPr="000458A8">
        <w:rPr>
          <w:rFonts w:ascii="Times New Roman" w:eastAsia="Courier New" w:hAnsi="Times New Roman" w:cs="Times New Roman"/>
          <w:sz w:val="24"/>
          <w:szCs w:val="24"/>
        </w:rPr>
        <w:t xml:space="preserve">___ </w:t>
      </w:r>
      <w:r w:rsidRPr="00B67FDA">
        <w:rPr>
          <w:rFonts w:ascii="Times New Roman" w:eastAsia="Courier New" w:hAnsi="Times New Roman" w:cs="Times New Roman"/>
          <w:sz w:val="24"/>
          <w:szCs w:val="24"/>
        </w:rPr>
        <w:t>коп.), у тому числі ПДВ (без урахування ПДВ).</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eastAsia="Courier New" w:hAnsi="Times New Roman" w:cs="Times New Roman"/>
          <w:sz w:val="24"/>
          <w:szCs w:val="24"/>
        </w:rPr>
        <w:t xml:space="preserve">3.3. </w:t>
      </w:r>
      <w:r w:rsidRPr="00B67FDA">
        <w:rPr>
          <w:rFonts w:ascii="Times New Roman" w:hAnsi="Times New Roman" w:cs="Times New Roman"/>
          <w:sz w:val="24"/>
          <w:szCs w:val="24"/>
        </w:rPr>
        <w:t xml:space="preserve">Ціна Договору включає в себе вартість Товару та будь-які витрати Постачальника, пов'язані з пакуванням, маркуванням, транспортуванням, </w:t>
      </w:r>
      <w:r w:rsidR="00AB2C9E">
        <w:rPr>
          <w:rFonts w:ascii="Times New Roman" w:hAnsi="Times New Roman" w:cs="Times New Roman"/>
          <w:sz w:val="24"/>
          <w:szCs w:val="24"/>
        </w:rPr>
        <w:t>доставкою</w:t>
      </w:r>
      <w:r w:rsidRPr="00B67FDA">
        <w:rPr>
          <w:rFonts w:ascii="Times New Roman" w:hAnsi="Times New Roman" w:cs="Times New Roman"/>
          <w:sz w:val="24"/>
          <w:szCs w:val="24"/>
        </w:rPr>
        <w:t xml:space="preserve"> Товару</w:t>
      </w:r>
      <w:r w:rsidR="00AB2C9E">
        <w:rPr>
          <w:rFonts w:ascii="Times New Roman" w:hAnsi="Times New Roman" w:cs="Times New Roman"/>
          <w:sz w:val="24"/>
          <w:szCs w:val="24"/>
        </w:rPr>
        <w:t>, включаючи підйом Товару на 3 поверх без ліфту</w:t>
      </w:r>
      <w:r w:rsidRPr="00B67FDA">
        <w:rPr>
          <w:rFonts w:ascii="Times New Roman" w:hAnsi="Times New Roman" w:cs="Times New Roman"/>
          <w:sz w:val="24"/>
          <w:szCs w:val="24"/>
        </w:rPr>
        <w:t xml:space="preserve"> в місці поставки Товару.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3. 4. Ціна цього Договору може бути зменшена за взаємною згодою Сторін з обов’язковим укладанням додаткової угоди.</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3.5. Платіжні зобов’язання за Договором виникають при наявності у Покупця відповідних бюджетних призначень (бюджетних асигнувань) на 202</w:t>
      </w:r>
      <w:r>
        <w:rPr>
          <w:rFonts w:ascii="Times New Roman" w:hAnsi="Times New Roman" w:cs="Times New Roman"/>
          <w:sz w:val="24"/>
          <w:szCs w:val="24"/>
        </w:rPr>
        <w:t>3</w:t>
      </w:r>
      <w:r w:rsidRPr="00B67FDA">
        <w:rPr>
          <w:rFonts w:ascii="Times New Roman" w:hAnsi="Times New Roman" w:cs="Times New Roman"/>
          <w:sz w:val="24"/>
          <w:szCs w:val="24"/>
        </w:rPr>
        <w:t xml:space="preserve"> рік</w:t>
      </w:r>
      <w:r w:rsidR="002B09EA">
        <w:rPr>
          <w:rFonts w:ascii="Times New Roman" w:hAnsi="Times New Roman" w:cs="Times New Roman"/>
          <w:sz w:val="24"/>
          <w:szCs w:val="24"/>
        </w:rPr>
        <w:t>.</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B67FDA">
        <w:rPr>
          <w:rFonts w:ascii="Times New Roman" w:eastAsia="Courier New" w:hAnsi="Times New Roman" w:cs="Times New Roman"/>
          <w:b/>
          <w:sz w:val="24"/>
          <w:szCs w:val="24"/>
        </w:rPr>
        <w:t xml:space="preserve">IV. </w:t>
      </w:r>
      <w:r w:rsidRPr="00B67FDA">
        <w:rPr>
          <w:rFonts w:ascii="Times New Roman" w:hAnsi="Times New Roman" w:cs="Times New Roman"/>
          <w:b/>
          <w:sz w:val="24"/>
          <w:szCs w:val="24"/>
        </w:rPr>
        <w:t>Порядок здійснення оплати</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4.1. Оплата вартості Товару здійснюється Покупцем в національній валюті України у безготівковій формі шляхом перерахування грошових коштів на поточний рахунок Постачальника.</w:t>
      </w:r>
    </w:p>
    <w:p w:rsidR="00D114AA" w:rsidRPr="00B67FDA" w:rsidRDefault="00D114AA" w:rsidP="00DB5A91">
      <w:pPr>
        <w:shd w:val="clear" w:color="auto" w:fill="FFFFFF"/>
        <w:spacing w:after="0" w:line="276" w:lineRule="auto"/>
        <w:ind w:firstLine="567"/>
        <w:jc w:val="both"/>
        <w:rPr>
          <w:rFonts w:ascii="Times New Roman" w:eastAsia="Courier New" w:hAnsi="Times New Roman" w:cs="Times New Roman"/>
          <w:sz w:val="24"/>
          <w:szCs w:val="24"/>
        </w:rPr>
      </w:pPr>
      <w:r w:rsidRPr="00B67FDA">
        <w:rPr>
          <w:rFonts w:ascii="Times New Roman" w:hAnsi="Times New Roman" w:cs="Times New Roman"/>
          <w:sz w:val="24"/>
          <w:szCs w:val="24"/>
        </w:rPr>
        <w:t>4.2</w:t>
      </w:r>
      <w:r w:rsidRPr="00B67FDA">
        <w:rPr>
          <w:rFonts w:ascii="Times New Roman" w:hAnsi="Times New Roman" w:cs="Times New Roman"/>
          <w:color w:val="000000"/>
          <w:sz w:val="24"/>
          <w:szCs w:val="24"/>
        </w:rPr>
        <w:t xml:space="preserve"> Покупець здійснює оплату Товару протягом відповідного бюджетного року, після пред'явлення Постачальником документів (оформлених відповідно до чинного законодавства України</w:t>
      </w:r>
      <w:r w:rsidR="00DB5A91">
        <w:rPr>
          <w:rFonts w:ascii="Times New Roman" w:hAnsi="Times New Roman" w:cs="Times New Roman"/>
          <w:color w:val="000000"/>
          <w:sz w:val="24"/>
          <w:szCs w:val="24"/>
        </w:rPr>
        <w:t>).</w:t>
      </w:r>
      <w:r w:rsidRPr="00B67FDA">
        <w:rPr>
          <w:rFonts w:ascii="Times New Roman" w:eastAsia="Courier New" w:hAnsi="Times New Roman" w:cs="Times New Roman"/>
          <w:sz w:val="24"/>
          <w:szCs w:val="24"/>
        </w:rPr>
        <w:t xml:space="preserve">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B67FDA">
        <w:rPr>
          <w:rFonts w:ascii="Times New Roman" w:eastAsia="Courier New" w:hAnsi="Times New Roman" w:cs="Times New Roman"/>
          <w:sz w:val="24"/>
          <w:szCs w:val="24"/>
        </w:rPr>
        <w:t>4.3.</w:t>
      </w:r>
      <w:r w:rsidRPr="00B67FDA">
        <w:rPr>
          <w:rFonts w:ascii="Times New Roman" w:hAnsi="Times New Roman" w:cs="Times New Roman"/>
          <w:sz w:val="24"/>
          <w:szCs w:val="24"/>
        </w:rPr>
        <w:t xml:space="preserve"> Датою оплати Товару вважається дата зарахування коштів, сплачених Покупцем за поставлену партію Товару, на розрахунковий рахунок Постачальника.</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4.4. Покупець не несе відповідальності за затримку фінансування Договору, яка сталася не з його вини.</w:t>
      </w:r>
    </w:p>
    <w:p w:rsidR="00D114AA" w:rsidRPr="00B67FDA" w:rsidRDefault="00D114AA" w:rsidP="00D114AA">
      <w:pPr>
        <w:spacing w:after="0" w:line="240" w:lineRule="auto"/>
        <w:ind w:firstLine="567"/>
        <w:jc w:val="both"/>
        <w:rPr>
          <w:rFonts w:ascii="Times New Roman" w:hAnsi="Times New Roman" w:cs="Times New Roman"/>
        </w:rPr>
      </w:pPr>
      <w:r w:rsidRPr="00B67FDA">
        <w:rPr>
          <w:rFonts w:ascii="Times New Roman" w:hAnsi="Times New Roman" w:cs="Times New Roman"/>
          <w:sz w:val="24"/>
          <w:szCs w:val="24"/>
        </w:rPr>
        <w:t>4.5. У разі затримки бюджетного фінансування та /або затримки здійснення платежів не з вини Покупця, розрахунок за поставлений Товар здійснюється протягом 5 (п’яти) банківських днів з дати отримання Покупцем бюджетного фінансування закупівлі на свій реєстраційний рахунок та/або можливості здійснити платежі.</w:t>
      </w:r>
    </w:p>
    <w:p w:rsidR="00D114AA" w:rsidRPr="00B67FDA" w:rsidRDefault="00D114AA" w:rsidP="00D114AA">
      <w:pPr>
        <w:spacing w:after="0" w:line="240" w:lineRule="auto"/>
        <w:jc w:val="center"/>
        <w:rPr>
          <w:rFonts w:ascii="Times New Roman" w:hAnsi="Times New Roman" w:cs="Times New Roman"/>
          <w:b/>
          <w:sz w:val="24"/>
          <w:szCs w:val="24"/>
        </w:rPr>
      </w:pPr>
      <w:r w:rsidRPr="00B67FDA">
        <w:rPr>
          <w:rFonts w:ascii="Times New Roman" w:hAnsi="Times New Roman" w:cs="Times New Roman"/>
          <w:b/>
          <w:sz w:val="24"/>
          <w:szCs w:val="24"/>
        </w:rPr>
        <w:t>V. Строк і умови поставки Товару. Приймання-передача Товару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5.1. Товар постачається Покупцю транспортом і за рахунок Постачальника в упаковці, яка забезпечує її збереження під час транспортування, вантажно-розвантажувальних робіт та збереження у межах термінів придатності установлених чинними нормативними документами.</w:t>
      </w:r>
    </w:p>
    <w:p w:rsidR="000904A9" w:rsidRDefault="000904A9" w:rsidP="00D114AA">
      <w:pPr>
        <w:spacing w:after="0" w:line="240" w:lineRule="auto"/>
        <w:ind w:firstLine="567"/>
        <w:jc w:val="both"/>
        <w:rPr>
          <w:rFonts w:ascii="Times New Roman" w:eastAsia="Courier New" w:hAnsi="Times New Roman" w:cs="Times New Roman"/>
          <w:sz w:val="24"/>
          <w:szCs w:val="24"/>
        </w:rPr>
      </w:pPr>
      <w:r w:rsidRPr="00B67FDA">
        <w:rPr>
          <w:rFonts w:ascii="Times New Roman" w:hAnsi="Times New Roman" w:cs="Times New Roman"/>
          <w:sz w:val="24"/>
          <w:szCs w:val="24"/>
        </w:rPr>
        <w:t xml:space="preserve">5.2. Місце поставки Товару: </w:t>
      </w:r>
      <w:r w:rsidRPr="00DB5A91">
        <w:rPr>
          <w:rFonts w:ascii="Times New Roman" w:hAnsi="Times New Roman" w:cs="Times New Roman"/>
          <w:b/>
          <w:sz w:val="24"/>
          <w:szCs w:val="24"/>
        </w:rPr>
        <w:t>Київська обл.</w:t>
      </w:r>
      <w:r>
        <w:rPr>
          <w:rFonts w:ascii="Times New Roman" w:hAnsi="Times New Roman" w:cs="Times New Roman"/>
          <w:b/>
          <w:sz w:val="24"/>
          <w:szCs w:val="24"/>
        </w:rPr>
        <w:t xml:space="preserve">, </w:t>
      </w:r>
      <w:r w:rsidRPr="00DB5A91">
        <w:rPr>
          <w:rFonts w:ascii="Times New Roman" w:hAnsi="Times New Roman" w:cs="Times New Roman"/>
          <w:b/>
          <w:bCs/>
          <w:sz w:val="24"/>
          <w:szCs w:val="24"/>
        </w:rPr>
        <w:t>м.</w:t>
      </w:r>
      <w:r w:rsidRPr="00B67FDA">
        <w:rPr>
          <w:rFonts w:ascii="Times New Roman" w:hAnsi="Times New Roman" w:cs="Times New Roman"/>
          <w:b/>
          <w:bCs/>
          <w:sz w:val="24"/>
          <w:szCs w:val="24"/>
        </w:rPr>
        <w:t xml:space="preserve"> </w:t>
      </w:r>
      <w:r>
        <w:rPr>
          <w:rFonts w:ascii="Times New Roman" w:hAnsi="Times New Roman" w:cs="Times New Roman"/>
          <w:b/>
          <w:bCs/>
          <w:sz w:val="24"/>
          <w:szCs w:val="24"/>
        </w:rPr>
        <w:t>Буча</w:t>
      </w:r>
      <w:r w:rsidRPr="00B67FDA">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бул</w:t>
      </w:r>
      <w:proofErr w:type="spellEnd"/>
      <w:r>
        <w:rPr>
          <w:rFonts w:ascii="Times New Roman" w:hAnsi="Times New Roman" w:cs="Times New Roman"/>
          <w:b/>
          <w:bCs/>
          <w:sz w:val="24"/>
          <w:szCs w:val="24"/>
        </w:rPr>
        <w:t>. Б. Хмельницького, 5/5а</w:t>
      </w:r>
      <w:r w:rsidR="002A5476">
        <w:rPr>
          <w:rFonts w:ascii="Times New Roman" w:hAnsi="Times New Roman" w:cs="Times New Roman"/>
          <w:b/>
          <w:bCs/>
          <w:sz w:val="24"/>
          <w:szCs w:val="24"/>
        </w:rPr>
        <w:t>, 3-й поверх.</w:t>
      </w:r>
    </w:p>
    <w:p w:rsidR="00D114AA" w:rsidRPr="00B67FDA" w:rsidRDefault="00D114AA" w:rsidP="00D114AA">
      <w:pPr>
        <w:spacing w:after="0" w:line="240" w:lineRule="auto"/>
        <w:ind w:firstLine="567"/>
        <w:jc w:val="both"/>
        <w:rPr>
          <w:rFonts w:ascii="Times New Roman" w:eastAsia="Courier New" w:hAnsi="Times New Roman" w:cs="Times New Roman"/>
          <w:b/>
          <w:bCs/>
          <w:sz w:val="24"/>
          <w:szCs w:val="24"/>
        </w:rPr>
      </w:pPr>
      <w:r w:rsidRPr="00B67FDA">
        <w:rPr>
          <w:rFonts w:ascii="Times New Roman" w:eastAsia="Courier New" w:hAnsi="Times New Roman" w:cs="Times New Roman"/>
          <w:sz w:val="24"/>
          <w:szCs w:val="24"/>
        </w:rPr>
        <w:t xml:space="preserve">5.3. Строк (термін) поставки Товару: </w:t>
      </w:r>
      <w:r w:rsidRPr="00B67FDA">
        <w:rPr>
          <w:rFonts w:ascii="Times New Roman" w:eastAsia="Courier New" w:hAnsi="Times New Roman" w:cs="Times New Roman"/>
          <w:b/>
          <w:bCs/>
          <w:sz w:val="24"/>
          <w:szCs w:val="24"/>
        </w:rPr>
        <w:t xml:space="preserve">до </w:t>
      </w:r>
      <w:r w:rsidR="00BF7BB3" w:rsidRPr="00FD7B03">
        <w:rPr>
          <w:rFonts w:ascii="Times New Roman" w:eastAsia="Courier New" w:hAnsi="Times New Roman" w:cs="Times New Roman"/>
          <w:b/>
          <w:bCs/>
          <w:sz w:val="24"/>
          <w:szCs w:val="24"/>
        </w:rPr>
        <w:t>0</w:t>
      </w:r>
      <w:r w:rsidR="00FD7B03" w:rsidRPr="00FD7B03">
        <w:rPr>
          <w:rFonts w:ascii="Times New Roman" w:eastAsia="Courier New" w:hAnsi="Times New Roman" w:cs="Times New Roman"/>
          <w:b/>
          <w:bCs/>
          <w:sz w:val="24"/>
          <w:szCs w:val="24"/>
        </w:rPr>
        <w:t>5</w:t>
      </w:r>
      <w:r w:rsidRPr="00BF7BB3">
        <w:rPr>
          <w:rFonts w:ascii="Times New Roman" w:eastAsia="Courier New" w:hAnsi="Times New Roman" w:cs="Times New Roman"/>
          <w:b/>
          <w:bCs/>
          <w:sz w:val="24"/>
          <w:szCs w:val="24"/>
        </w:rPr>
        <w:t xml:space="preserve"> </w:t>
      </w:r>
      <w:r w:rsidR="002A5476">
        <w:rPr>
          <w:rFonts w:ascii="Times New Roman" w:eastAsia="Courier New" w:hAnsi="Times New Roman" w:cs="Times New Roman"/>
          <w:b/>
          <w:bCs/>
          <w:sz w:val="24"/>
          <w:szCs w:val="24"/>
        </w:rPr>
        <w:t>груд</w:t>
      </w:r>
      <w:r w:rsidRPr="00BF7BB3">
        <w:rPr>
          <w:rFonts w:ascii="Times New Roman" w:eastAsia="Courier New" w:hAnsi="Times New Roman" w:cs="Times New Roman"/>
          <w:b/>
          <w:bCs/>
          <w:sz w:val="24"/>
          <w:szCs w:val="24"/>
        </w:rPr>
        <w:t>ня</w:t>
      </w:r>
      <w:r>
        <w:rPr>
          <w:rFonts w:ascii="Times New Roman" w:eastAsia="Courier New" w:hAnsi="Times New Roman" w:cs="Times New Roman"/>
          <w:b/>
          <w:bCs/>
          <w:sz w:val="24"/>
          <w:szCs w:val="24"/>
        </w:rPr>
        <w:t xml:space="preserve"> </w:t>
      </w:r>
      <w:r w:rsidRPr="00B67FDA">
        <w:rPr>
          <w:rFonts w:ascii="Times New Roman" w:eastAsia="Courier New" w:hAnsi="Times New Roman" w:cs="Times New Roman"/>
          <w:b/>
          <w:bCs/>
          <w:sz w:val="24"/>
          <w:szCs w:val="24"/>
        </w:rPr>
        <w:t>202</w:t>
      </w:r>
      <w:r>
        <w:rPr>
          <w:rFonts w:ascii="Times New Roman" w:eastAsia="Courier New" w:hAnsi="Times New Roman" w:cs="Times New Roman"/>
          <w:b/>
          <w:bCs/>
          <w:sz w:val="24"/>
          <w:szCs w:val="24"/>
        </w:rPr>
        <w:t>3</w:t>
      </w:r>
      <w:r w:rsidRPr="00B67FDA">
        <w:rPr>
          <w:rFonts w:ascii="Times New Roman" w:eastAsia="Courier New" w:hAnsi="Times New Roman" w:cs="Times New Roman"/>
          <w:b/>
          <w:bCs/>
          <w:sz w:val="24"/>
          <w:szCs w:val="24"/>
        </w:rPr>
        <w:t xml:space="preserve"> року.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eastAsia="Courier New" w:hAnsi="Times New Roman" w:cs="Times New Roman"/>
          <w:sz w:val="24"/>
          <w:szCs w:val="24"/>
        </w:rPr>
        <w:t xml:space="preserve">5.4. </w:t>
      </w:r>
      <w:r w:rsidRPr="00B67FDA">
        <w:rPr>
          <w:rFonts w:ascii="Times New Roman" w:hAnsi="Times New Roman" w:cs="Times New Roman"/>
          <w:sz w:val="24"/>
          <w:szCs w:val="24"/>
        </w:rPr>
        <w:t>Датою поставки Товару є дата підписання Покупцем накладної (накладних) в місті поставки, зазначеному в п.5.2. Договору.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 xml:space="preserve">5.5. Приймання - передача Товару по кількості проводиться відповідно до </w:t>
      </w:r>
      <w:proofErr w:type="spellStart"/>
      <w:r w:rsidRPr="00B67FDA">
        <w:rPr>
          <w:rFonts w:ascii="Times New Roman" w:hAnsi="Times New Roman" w:cs="Times New Roman"/>
          <w:sz w:val="24"/>
          <w:szCs w:val="24"/>
        </w:rPr>
        <w:t>товаросупровідних</w:t>
      </w:r>
      <w:proofErr w:type="spellEnd"/>
      <w:r w:rsidRPr="00B67FDA">
        <w:rPr>
          <w:rFonts w:ascii="Times New Roman" w:hAnsi="Times New Roman" w:cs="Times New Roman"/>
          <w:sz w:val="24"/>
          <w:szCs w:val="24"/>
        </w:rPr>
        <w:t xml:space="preserve"> документів (накладних), по безпечності - документів, які засвідчують їх походження, якість та безпеку.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Товар, що надійшов до Покупця розпакованим, або у неналежній упаковці підприємства-виробника, без належного маркування, документів, що засвідчують якість та безпеку, без зазначення строку придатності до використання або зі строком придатності до використання, що минув, прийманню не підлягає.</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5.6. Приймання - передача Товару від Постачальника здійснюється уповноваженим представником Покупця за умови надання останнім належним чином оформленої довіреності на отримання товарно-матеріальних цінностей.</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5.7. Постачальник має право відмовитись від передачі Товару у разі ненадання Покупцем довіреності, зазначеної в п.5.6 Договору. Сторони погоджуються з тим, що у такому випадку прострочення терміну поставки Товару відбулось з вини Покупця.</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 xml:space="preserve">5.8. Перехід права власності на Товар відбувається після виконання Постачальником вимог пунктів 5.1-5.3,5.5 Договору та підписання уповноваженими представниками Сторін всіх </w:t>
      </w:r>
      <w:proofErr w:type="spellStart"/>
      <w:r w:rsidRPr="00B67FDA">
        <w:rPr>
          <w:rFonts w:ascii="Times New Roman" w:hAnsi="Times New Roman" w:cs="Times New Roman"/>
          <w:sz w:val="24"/>
          <w:szCs w:val="24"/>
        </w:rPr>
        <w:t>товаросупровідних</w:t>
      </w:r>
      <w:proofErr w:type="spellEnd"/>
      <w:r w:rsidRPr="00B67FDA">
        <w:rPr>
          <w:rFonts w:ascii="Times New Roman" w:hAnsi="Times New Roman" w:cs="Times New Roman"/>
          <w:sz w:val="24"/>
          <w:szCs w:val="24"/>
        </w:rPr>
        <w:t xml:space="preserve"> документів.</w:t>
      </w:r>
    </w:p>
    <w:p w:rsidR="00D114AA" w:rsidRPr="00B67FDA" w:rsidRDefault="00D114AA" w:rsidP="00D114AA">
      <w:pPr>
        <w:spacing w:after="0" w:line="240" w:lineRule="auto"/>
        <w:jc w:val="center"/>
        <w:rPr>
          <w:rFonts w:ascii="Times New Roman" w:hAnsi="Times New Roman" w:cs="Times New Roman"/>
          <w:b/>
          <w:sz w:val="24"/>
          <w:szCs w:val="24"/>
        </w:rPr>
      </w:pPr>
      <w:r w:rsidRPr="00B67FDA">
        <w:rPr>
          <w:rFonts w:ascii="Times New Roman" w:hAnsi="Times New Roman" w:cs="Times New Roman"/>
          <w:b/>
          <w:sz w:val="24"/>
          <w:szCs w:val="24"/>
        </w:rPr>
        <w:t xml:space="preserve">VI. </w:t>
      </w:r>
      <w:r w:rsidRPr="00B67FDA">
        <w:rPr>
          <w:rFonts w:ascii="Times New Roman" w:eastAsia="Courier New" w:hAnsi="Times New Roman" w:cs="Times New Roman"/>
          <w:b/>
          <w:sz w:val="24"/>
          <w:szCs w:val="24"/>
        </w:rPr>
        <w:t xml:space="preserve">Права та обов'язки </w:t>
      </w:r>
      <w:proofErr w:type="spellStart"/>
      <w:r w:rsidRPr="00B67FDA">
        <w:rPr>
          <w:rFonts w:ascii="Times New Roman" w:eastAsia="Courier New" w:hAnsi="Times New Roman" w:cs="Times New Roman"/>
          <w:b/>
          <w:sz w:val="24"/>
          <w:szCs w:val="24"/>
        </w:rPr>
        <w:t>Cторін</w:t>
      </w:r>
      <w:proofErr w:type="spellEnd"/>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6.1.</w:t>
      </w:r>
      <w:r w:rsidRPr="00B67FDA">
        <w:rPr>
          <w:rFonts w:ascii="Times New Roman" w:hAnsi="Times New Roman" w:cs="Times New Roman"/>
          <w:sz w:val="24"/>
          <w:szCs w:val="24"/>
        </w:rPr>
        <w:tab/>
      </w:r>
      <w:r w:rsidRPr="00B67FDA">
        <w:rPr>
          <w:rFonts w:ascii="Times New Roman" w:hAnsi="Times New Roman" w:cs="Times New Roman"/>
          <w:b/>
          <w:sz w:val="24"/>
          <w:szCs w:val="24"/>
        </w:rPr>
        <w:t>Покупець зобов’язаний</w:t>
      </w:r>
      <w:r w:rsidRPr="00B67FDA">
        <w:rPr>
          <w:rFonts w:ascii="Times New Roman" w:hAnsi="Times New Roman" w:cs="Times New Roman"/>
          <w:sz w:val="24"/>
          <w:szCs w:val="24"/>
        </w:rPr>
        <w:t>:</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6.1.1.</w:t>
      </w:r>
      <w:r w:rsidRPr="00B67FDA">
        <w:rPr>
          <w:rFonts w:ascii="Times New Roman" w:hAnsi="Times New Roman" w:cs="Times New Roman"/>
          <w:sz w:val="24"/>
          <w:szCs w:val="24"/>
        </w:rPr>
        <w:tab/>
        <w:t>Своєчасно та в повному обсязі сплачувати кошти за поставлений Товар;</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lastRenderedPageBreak/>
        <w:t>6.1.2.</w:t>
      </w:r>
      <w:r w:rsidRPr="00B67FDA">
        <w:rPr>
          <w:rFonts w:ascii="Times New Roman" w:hAnsi="Times New Roman" w:cs="Times New Roman"/>
          <w:sz w:val="24"/>
          <w:szCs w:val="24"/>
        </w:rPr>
        <w:tab/>
        <w:t>Приймати поставлений Товар у порядку та строки, визначені Договором.</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6.2.</w:t>
      </w:r>
      <w:r w:rsidRPr="00B67FDA">
        <w:rPr>
          <w:rFonts w:ascii="Times New Roman" w:hAnsi="Times New Roman" w:cs="Times New Roman"/>
          <w:sz w:val="24"/>
          <w:szCs w:val="24"/>
        </w:rPr>
        <w:tab/>
      </w:r>
      <w:r w:rsidRPr="00B67FDA">
        <w:rPr>
          <w:rFonts w:ascii="Times New Roman" w:hAnsi="Times New Roman" w:cs="Times New Roman"/>
          <w:b/>
          <w:sz w:val="24"/>
          <w:szCs w:val="24"/>
        </w:rPr>
        <w:t>Покупець має право</w:t>
      </w:r>
      <w:r w:rsidRPr="00B67FDA">
        <w:rPr>
          <w:rFonts w:ascii="Times New Roman" w:hAnsi="Times New Roman" w:cs="Times New Roman"/>
          <w:sz w:val="24"/>
          <w:szCs w:val="24"/>
        </w:rPr>
        <w:t>:</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6.2.1.</w:t>
      </w:r>
      <w:r w:rsidRPr="00B67FDA">
        <w:rPr>
          <w:rFonts w:ascii="Times New Roman" w:hAnsi="Times New Roman" w:cs="Times New Roman"/>
          <w:sz w:val="24"/>
          <w:szCs w:val="24"/>
        </w:rPr>
        <w:tab/>
        <w:t>Контролювати поставку Товару у терміни, встановлені цим Договором.</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6.2.2.</w:t>
      </w:r>
      <w:r w:rsidRPr="00B67FDA">
        <w:rPr>
          <w:rFonts w:ascii="Times New Roman" w:hAnsi="Times New Roman" w:cs="Times New Roman"/>
          <w:sz w:val="24"/>
          <w:szCs w:val="24"/>
        </w:rPr>
        <w:tab/>
        <w:t>Зменшувати обсяг закупівлі Товару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складання та підписання додаткової угоди.</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6.2.3.</w:t>
      </w:r>
      <w:r w:rsidRPr="00B67FDA">
        <w:rPr>
          <w:rFonts w:ascii="Times New Roman" w:hAnsi="Times New Roman" w:cs="Times New Roman"/>
          <w:sz w:val="24"/>
          <w:szCs w:val="24"/>
        </w:rPr>
        <w:tab/>
        <w:t>Повернути накладну (накладні) Постачальнику без здійснення оплати, у разі неналежного оформлення документів, зазначених у пункті 4.2 розділу IV цього Договору (відсутність печатки, підписів тощо).</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 6.2.4. В разі виявлення в Товарі недоліків відмовитися від його приймання та вимагати від Постачальника його заміни</w:t>
      </w:r>
      <w:r w:rsidRPr="00B67FDA">
        <w:rPr>
          <w:rFonts w:ascii="Times New Roman" w:hAnsi="Times New Roman" w:cs="Times New Roman"/>
          <w:sz w:val="24"/>
          <w:szCs w:val="24"/>
        </w:rPr>
        <w:t xml:space="preserve"> на Товар належної якості протягом 24 годин після складання акту за участю представників Сторін.</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 xml:space="preserve"> 6.2.5. Вимагати відшкодування завданих Покупцю збитків, зумовлених порушенням Постачальником умов цього Договору.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6.2.6. Інші права. У разі недостатнього фінансування проводити закупівлю не на всю суму, заявлену в Договорі.</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6.2.7. У разі порушення Постачальником порядку та строків доставки Товару, його кількості та якості, а також при зміні  Постачальником в односторонньому порядку умов Договору чи відмови від виконання Договору Покупець, в односторонньому порядку, має право:</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відмовитися від подальшого виконання зобов’язань Постачальником за Договором;</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достроково розірвати Договір, повідомивши про це Постачальника у строк 5 (п’яти) робочих днів з дня настання таких підстав.</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w:t>
      </w:r>
      <w:r w:rsidRPr="00B67FDA">
        <w:rPr>
          <w:rFonts w:ascii="Times New Roman" w:hAnsi="Times New Roman" w:cs="Times New Roman"/>
          <w:sz w:val="24"/>
          <w:szCs w:val="24"/>
        </w:rPr>
        <w:tab/>
      </w:r>
      <w:r w:rsidRPr="00B67FDA">
        <w:rPr>
          <w:rFonts w:ascii="Times New Roman" w:hAnsi="Times New Roman" w:cs="Times New Roman"/>
          <w:b/>
          <w:sz w:val="24"/>
          <w:szCs w:val="24"/>
        </w:rPr>
        <w:t>Постачальник зобов’язаний</w:t>
      </w:r>
      <w:r w:rsidRPr="00B67FDA">
        <w:rPr>
          <w:rFonts w:ascii="Times New Roman" w:hAnsi="Times New Roman" w:cs="Times New Roman"/>
          <w:sz w:val="24"/>
          <w:szCs w:val="24"/>
        </w:rPr>
        <w:t>:</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6.3.1. Забезпечити поставку Товару в асортименті,  у строки (час) та місце, що вказане в замовленні  Покупця.</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6.3.2.</w:t>
      </w:r>
      <w:r w:rsidRPr="00B67FDA">
        <w:rPr>
          <w:rFonts w:ascii="Times New Roman" w:hAnsi="Times New Roman" w:cs="Times New Roman"/>
          <w:sz w:val="24"/>
          <w:szCs w:val="24"/>
        </w:rPr>
        <w:tab/>
        <w:t>Забезпечити поставку Товару, якість якого відповідає умовам, встановленим розділом ІI цього Договору.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6.3.3.</w:t>
      </w:r>
      <w:r w:rsidRPr="00B67FDA">
        <w:rPr>
          <w:rFonts w:ascii="Times New Roman" w:hAnsi="Times New Roman" w:cs="Times New Roman"/>
          <w:sz w:val="24"/>
          <w:szCs w:val="24"/>
        </w:rPr>
        <w:tab/>
        <w:t>Передати Покупцю Товар в упаковці (тарі) підприємства-виробника, з належним маркуванням, документами, що підтверджують їх якість та безпечність, з дотриманням  інших вимог розділу ІІ Договору.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6.3.4.</w:t>
      </w:r>
      <w:r w:rsidRPr="00B67FDA">
        <w:rPr>
          <w:rFonts w:ascii="Times New Roman" w:hAnsi="Times New Roman" w:cs="Times New Roman"/>
          <w:sz w:val="24"/>
          <w:szCs w:val="24"/>
        </w:rPr>
        <w:tab/>
        <w:t xml:space="preserve"> Здійснювати поставку Товару та його розвантаження своїми силами у кожен заклад, зазначений у замовленні Покупця.</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6.3.5. Передати Покупцю Товар, на який встановлено строк придатності до використання, з таким розрахунком, щоб він міг бути використаний за призначенням до спливу цього строку.</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6.3.6. У разі поставки Товару неналежної якості, після складання акту за участю представників Сторін, замінити його на Товар належної якості протягом 24 годин.</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6.4.</w:t>
      </w:r>
      <w:r w:rsidRPr="00B67FDA">
        <w:rPr>
          <w:rFonts w:ascii="Times New Roman" w:hAnsi="Times New Roman" w:cs="Times New Roman"/>
          <w:sz w:val="24"/>
          <w:szCs w:val="24"/>
        </w:rPr>
        <w:tab/>
      </w:r>
      <w:r w:rsidRPr="00B67FDA">
        <w:rPr>
          <w:rFonts w:ascii="Times New Roman" w:hAnsi="Times New Roman" w:cs="Times New Roman"/>
          <w:b/>
          <w:sz w:val="24"/>
          <w:szCs w:val="24"/>
        </w:rPr>
        <w:t>Постачальник має право</w:t>
      </w:r>
      <w:r w:rsidRPr="00B67FDA">
        <w:rPr>
          <w:rFonts w:ascii="Times New Roman" w:hAnsi="Times New Roman" w:cs="Times New Roman"/>
          <w:sz w:val="24"/>
          <w:szCs w:val="24"/>
        </w:rPr>
        <w:t>:</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6.4.1. Своєчасно та в повному обсязі отримувати плату за поставлений Товар.</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rPr>
        <w:t>6.4.2.  На дострокову поставку Товару за письмовим погодженням з Покупцем.</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6.4.3. На підставі ст.12 Цивільного кодексу України Постачальник має право відмовитись від майнових прав на частину вартості Товару.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VII. Відповідальність сторін</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7.1. У разі невиконання або неналежного виконання своїх зобов'язань за Договором, Сторони несуть відповідальність, передбачену законами та Договором. </w:t>
      </w:r>
    </w:p>
    <w:p w:rsidR="00D114AA" w:rsidRPr="00B67FDA" w:rsidRDefault="00D114AA" w:rsidP="00D114AA">
      <w:pPr>
        <w:spacing w:after="0" w:line="240" w:lineRule="auto"/>
        <w:ind w:firstLine="567"/>
        <w:jc w:val="both"/>
        <w:rPr>
          <w:rFonts w:ascii="Times New Roman" w:eastAsia="Courier New" w:hAnsi="Times New Roman" w:cs="Times New Roman"/>
          <w:color w:val="000000"/>
          <w:sz w:val="24"/>
          <w:szCs w:val="24"/>
        </w:rPr>
      </w:pPr>
      <w:r w:rsidRPr="00B67FDA">
        <w:rPr>
          <w:rFonts w:ascii="Times New Roman" w:eastAsia="Courier New" w:hAnsi="Times New Roman" w:cs="Times New Roman"/>
          <w:color w:val="000000"/>
          <w:sz w:val="24"/>
          <w:szCs w:val="24"/>
        </w:rPr>
        <w:t xml:space="preserve">7.2. У разі затримки поставки Товару Постачальник сплачує Покупцю штраф у розмірі 5% (п’яти відсотків) від ціни Договору за кожен день затримки прострочення поставки Товару за Договором.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B67FDA">
        <w:rPr>
          <w:rFonts w:ascii="Times New Roman" w:eastAsia="Courier New" w:hAnsi="Times New Roman" w:cs="Times New Roman"/>
          <w:sz w:val="24"/>
          <w:szCs w:val="24"/>
        </w:rPr>
        <w:t>7.3 У разі виявлення</w:t>
      </w:r>
      <w:r w:rsidRPr="00B67FDA">
        <w:rPr>
          <w:rFonts w:ascii="Times New Roman" w:hAnsi="Times New Roman" w:cs="Times New Roman"/>
          <w:sz w:val="24"/>
          <w:szCs w:val="24"/>
        </w:rPr>
        <w:t xml:space="preserve"> істотних недоліків в Товарі, які не могли бути виявлені в момент приймання Товару, Покупець </w:t>
      </w:r>
      <w:r w:rsidRPr="00B67FDA">
        <w:rPr>
          <w:rFonts w:ascii="Times New Roman" w:eastAsia="Courier New" w:hAnsi="Times New Roman" w:cs="Times New Roman"/>
          <w:sz w:val="24"/>
          <w:szCs w:val="24"/>
        </w:rPr>
        <w:t xml:space="preserve">має право виставити претензію по якості Товару протягом 10 днів з моменту поставки Товару. При цьому Постачальник зобов’язаний, за власний рахунок, здійснити заміну неякісного Товару або </w:t>
      </w:r>
      <w:proofErr w:type="spellStart"/>
      <w:r w:rsidRPr="00B67FDA">
        <w:rPr>
          <w:rFonts w:ascii="Times New Roman" w:eastAsia="Courier New" w:hAnsi="Times New Roman" w:cs="Times New Roman"/>
          <w:sz w:val="24"/>
          <w:szCs w:val="24"/>
        </w:rPr>
        <w:t>допоставку</w:t>
      </w:r>
      <w:proofErr w:type="spellEnd"/>
      <w:r w:rsidRPr="00B67FDA">
        <w:rPr>
          <w:rFonts w:ascii="Times New Roman" w:eastAsia="Courier New" w:hAnsi="Times New Roman" w:cs="Times New Roman"/>
          <w:sz w:val="24"/>
          <w:szCs w:val="24"/>
        </w:rPr>
        <w:t xml:space="preserve"> аналогічних товарів належної якості протягом 3 (трьох) днів із дати отримання відповідної претензії від Покупця, за умови погодження Постачальника із претензією, або з дати отримання Постачальником висновку експертизи, проведеної відповідно до п 5.10 Розділу V Договору.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lastRenderedPageBreak/>
        <w:t>7.4. У разі підтвердження за висновком експертизи поставки неякісного Товару, проведеної в порядку 5.10 Розділу V Договору, Постачальник зобов’язаний сплатити Покупцю штрафні санкції у розмірі 10% (десяти відсотків) від загальної вартості неякісного Товару, а також пеню за порушення термінів постачання Товару, якість якого має відповідати умовам Договору. Розмір пені дорівнює розміру подвійної облікової ставки НБУ, яка діяла на момент нарахування пені, від вартості непоставленого якісного Товару за кожен день порушення термінів постачання.</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7.5. Сплата штрафних санкцій не звільняє Сторону, яка їх сплатила, від виконання прийнятих зобов’язань за Договором.</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7.6. У разі дострокового розірвання Договору з вини Постачальника, або не виконання його у встановлені умовами Договору строки, останній сплачує на користь замовника 10% від вартості договору</w:t>
      </w:r>
      <w:r>
        <w:rPr>
          <w:rFonts w:ascii="Times New Roman" w:eastAsia="Courier New" w:hAnsi="Times New Roman" w:cs="Times New Roman"/>
          <w:sz w:val="24"/>
          <w:szCs w:val="24"/>
        </w:rPr>
        <w:t>.</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VIIІ. Обставини непереборної сили</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8.1. При настанні обставин непереборної сили, тобто неможливості повного або часткового виконання кожною із Сторін зобов’язань за Договором, у тому числі : пожеж, стихійних лих, воєнних дій будь-якого характеру, актів органів влади й інших органів (введення мораторію, рішень, розпоряджень, постанов та ін.), що робить неможливим виконання зобов’язань за Договором та не залежать від Сторін, термін виконання зобов’язань відкладається на час, протягом якого будуть діяти такі обставини.</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8.2. Якщо обставини будуть продовжуватися на строк більше ніж 2 (два) календарних місяця, то кожна із Сторін буде мати право відмовитися від виконання своїх зобов’язань  за Договором без відшкодування іншій Стороні будь-яких збитків.</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8.3. Сторона, що не може виконувати зобов'язання за цим Договором внаслідок дії обставин непереборної сили, повинна не пізніше ніж протягом 10 днів з моменту їх виникнення повідомити  іншу Сторону у письмовій формі про настання і припинення обставин, що перешкоджають виконанню умов Договору. Несвоєчасне повідомлення/неповідомлення про обставини непереборної сили позбавляє відповідну Сторону права посилатися на ці обставини в майбутньому.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8.4. Доказом виникнення обставин непереборної сили та строку їх дії є відповідні документи, які видаються Торгово-промисловою палатою України чи іншим компетентним органом.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8.5. Факти, викладені в повідомленні про настання і припинення обставин непереборної сили, повинні бути підтверджені відповідним сертифікатом Торгово-промислової Палати України або іншим компетентним органом.</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IX. Вирішення спорів</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 xml:space="preserve">9.1. У випадку виникнення спорів або розбіжностей, Сторони зобов'язуються вирішувати їх  шляхом  взаємних переговорів та консультацій.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9.2. У разі недосягнення Сторонами згоди з приводу предмета спору шляхом переговорів, то всі спори та розбіжності Сторін щодо виконання умов Договору вирішуються в судовому порядку за встановленою підвідомчістю та підсудністю такого спору відповідно до чинного в Україні законодавства.</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X. Строк дії Договору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10.1. Цей Договір набирає чинності з дня його підписання Сторонами та діє</w:t>
      </w:r>
      <w:r>
        <w:rPr>
          <w:rFonts w:ascii="Times New Roman" w:eastAsia="Courier New" w:hAnsi="Times New Roman" w:cs="Times New Roman"/>
          <w:sz w:val="24"/>
          <w:szCs w:val="24"/>
        </w:rPr>
        <w:t xml:space="preserve"> </w:t>
      </w:r>
      <w:r w:rsidR="00DB5A91">
        <w:rPr>
          <w:rFonts w:ascii="Times New Roman" w:eastAsia="Courier New" w:hAnsi="Times New Roman" w:cs="Times New Roman"/>
          <w:sz w:val="24"/>
          <w:szCs w:val="24"/>
        </w:rPr>
        <w:t>до 31 </w:t>
      </w:r>
      <w:r w:rsidRPr="00B67FDA">
        <w:rPr>
          <w:rFonts w:ascii="Times New Roman" w:eastAsia="Courier New" w:hAnsi="Times New Roman" w:cs="Times New Roman"/>
          <w:sz w:val="24"/>
          <w:szCs w:val="24"/>
        </w:rPr>
        <w:t>грудня 202</w:t>
      </w:r>
      <w:r>
        <w:rPr>
          <w:rFonts w:ascii="Times New Roman" w:eastAsia="Courier New" w:hAnsi="Times New Roman" w:cs="Times New Roman"/>
          <w:sz w:val="24"/>
          <w:szCs w:val="24"/>
        </w:rPr>
        <w:t>3</w:t>
      </w:r>
      <w:r w:rsidRPr="00B67FDA">
        <w:rPr>
          <w:rFonts w:ascii="Times New Roman" w:eastAsia="Courier New" w:hAnsi="Times New Roman" w:cs="Times New Roman"/>
          <w:sz w:val="24"/>
          <w:szCs w:val="24"/>
        </w:rPr>
        <w:t xml:space="preserve"> року, а в частині розрахунків - до повного виконання Сторонами взятих на себе зобов’язань. Закінчення строку Договору не звільняє сторони від відповідальності за його порушення, яке мало місце під час дії Договору.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ourier New" w:hAnsi="Times New Roman" w:cs="Times New Roman"/>
          <w:sz w:val="24"/>
          <w:szCs w:val="24"/>
        </w:rPr>
      </w:pPr>
      <w:r w:rsidRPr="00B67FDA">
        <w:rPr>
          <w:rFonts w:ascii="Times New Roman" w:eastAsia="Courier New" w:hAnsi="Times New Roman" w:cs="Times New Roman"/>
          <w:sz w:val="24"/>
          <w:szCs w:val="24"/>
        </w:rPr>
        <w:t>10.2. Закінчення терміну дії Договору не звільняє Сторони від відповідальності за порушення, які мали місце під час дії Договору.</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XI. Внесення змін до Договору</w:t>
      </w:r>
    </w:p>
    <w:p w:rsidR="00D114AA" w:rsidRPr="00585CBB" w:rsidRDefault="00D114AA" w:rsidP="00D114AA">
      <w:pPr>
        <w:spacing w:after="0" w:line="240" w:lineRule="auto"/>
        <w:ind w:firstLine="567"/>
        <w:jc w:val="both"/>
        <w:rPr>
          <w:rFonts w:ascii="Times New Roman" w:hAnsi="Times New Roman" w:cs="Times New Roman"/>
          <w:sz w:val="24"/>
          <w:szCs w:val="24"/>
        </w:rPr>
      </w:pPr>
      <w:r w:rsidRPr="00585CBB">
        <w:rPr>
          <w:rFonts w:ascii="Times New Roman" w:eastAsia="Courier New" w:hAnsi="Times New Roman" w:cs="Times New Roman"/>
          <w:sz w:val="24"/>
          <w:szCs w:val="24"/>
        </w:rPr>
        <w:t>11.1.</w:t>
      </w:r>
      <w:r w:rsidRPr="00585CBB">
        <w:rPr>
          <w:rFonts w:ascii="Times New Roman" w:hAnsi="Times New Roman" w:cs="Times New Roman"/>
          <w:sz w:val="24"/>
          <w:szCs w:val="24"/>
        </w:rPr>
        <w:t xml:space="preserve"> Всі зміни та доповнення до Договору оформлюються  додатковими угодами до Договору</w:t>
      </w:r>
      <w:r w:rsidR="00DB5A91">
        <w:rPr>
          <w:rFonts w:ascii="Times New Roman" w:hAnsi="Times New Roman" w:cs="Times New Roman"/>
          <w:sz w:val="24"/>
          <w:szCs w:val="24"/>
        </w:rPr>
        <w:t>.</w:t>
      </w:r>
    </w:p>
    <w:p w:rsidR="00D114AA" w:rsidRPr="00585CBB" w:rsidRDefault="00D114AA" w:rsidP="00D114AA">
      <w:pPr>
        <w:spacing w:after="0" w:line="240" w:lineRule="auto"/>
        <w:ind w:firstLine="567"/>
        <w:jc w:val="both"/>
        <w:rPr>
          <w:rFonts w:ascii="Times New Roman" w:hAnsi="Times New Roman" w:cs="Times New Roman"/>
          <w:sz w:val="24"/>
          <w:szCs w:val="24"/>
        </w:rPr>
      </w:pPr>
      <w:r w:rsidRPr="00585CBB">
        <w:rPr>
          <w:rFonts w:ascii="Times New Roman" w:hAnsi="Times New Roman" w:cs="Times New Roman"/>
          <w:sz w:val="24"/>
          <w:szCs w:val="24"/>
        </w:rPr>
        <w:t>11.2. Додаткові угоди до Договору та додатки до Договору є її невід’ємною частиною і мають юридичну силу у разі, якщо вони викладені у письмовій формі, підписані Сторонами та скріплені їх печатками.</w:t>
      </w:r>
    </w:p>
    <w:p w:rsidR="00D114AA" w:rsidRPr="00585CBB" w:rsidRDefault="00D114AA" w:rsidP="00D114AA">
      <w:pPr>
        <w:spacing w:after="0" w:line="240" w:lineRule="auto"/>
        <w:ind w:firstLine="567"/>
        <w:jc w:val="both"/>
        <w:rPr>
          <w:rFonts w:ascii="Times New Roman" w:hAnsi="Times New Roman" w:cs="Times New Roman"/>
          <w:sz w:val="24"/>
          <w:szCs w:val="24"/>
        </w:rPr>
      </w:pPr>
      <w:r w:rsidRPr="00585CBB">
        <w:rPr>
          <w:rFonts w:ascii="Times New Roman" w:hAnsi="Times New Roman" w:cs="Times New Roman"/>
          <w:sz w:val="24"/>
          <w:szCs w:val="24"/>
        </w:rPr>
        <w:lastRenderedPageBreak/>
        <w:t>11.3.</w:t>
      </w:r>
      <w:r w:rsidRPr="00585CBB">
        <w:rPr>
          <w:rFonts w:cs="Times New Roman"/>
          <w:kern w:val="2"/>
          <w:sz w:val="24"/>
          <w:szCs w:val="24"/>
        </w:rPr>
        <w:t xml:space="preserve"> </w:t>
      </w:r>
      <w:r w:rsidRPr="00585CBB">
        <w:rPr>
          <w:rFonts w:ascii="Times New Roman" w:hAnsi="Times New Roman" w:cs="Times New Roman"/>
          <w:kern w:val="2"/>
          <w:sz w:val="24"/>
          <w:szCs w:val="24"/>
        </w:rPr>
        <w:t xml:space="preserve">Всі повідомлення, які направляються Сторонами одна одній у відповідності з цим Договором, повинні бути здійснені в письмовій формі, скріплені підписом уповноваженої особи і печаткою відповідної Сторони, і будуть вважатись поданими належним чином, якщо вони надіслані рекомендованим листом, доставлені особисто за вказаними адресами Сторін або направлені за допомогою засобів факсимільного зв’язку з обов’язковим </w:t>
      </w:r>
      <w:r w:rsidRPr="00585CBB">
        <w:rPr>
          <w:rFonts w:ascii="Times New Roman" w:hAnsi="Times New Roman" w:cs="Times New Roman"/>
          <w:sz w:val="24"/>
          <w:szCs w:val="24"/>
        </w:rPr>
        <w:t xml:space="preserve">письмовим підтвердженням </w:t>
      </w:r>
      <w:r w:rsidRPr="00585CBB">
        <w:rPr>
          <w:rFonts w:ascii="Times New Roman" w:hAnsi="Times New Roman" w:cs="Times New Roman"/>
          <w:kern w:val="2"/>
          <w:sz w:val="24"/>
          <w:szCs w:val="24"/>
        </w:rPr>
        <w:t>рекомендованим листом протягом 7 (семи) календарних днів  з моменту їх надходження за допомогою  засобів факсимільного зв’язку.</w:t>
      </w:r>
    </w:p>
    <w:p w:rsidR="00D114AA" w:rsidRPr="002F4C9D" w:rsidRDefault="00D114AA" w:rsidP="00D114AA">
      <w:pPr>
        <w:spacing w:after="0" w:line="240" w:lineRule="auto"/>
        <w:ind w:firstLine="567"/>
        <w:jc w:val="both"/>
        <w:rPr>
          <w:rFonts w:ascii="Times New Roman" w:eastAsia="Times New Roman" w:hAnsi="Times New Roman" w:cs="Times New Roman"/>
          <w:sz w:val="24"/>
          <w:szCs w:val="24"/>
        </w:rPr>
      </w:pPr>
      <w:r w:rsidRPr="00585CBB">
        <w:rPr>
          <w:rFonts w:ascii="Times New Roman" w:eastAsia="Courier New" w:hAnsi="Times New Roman" w:cs="Times New Roman"/>
          <w:sz w:val="24"/>
          <w:szCs w:val="24"/>
        </w:rPr>
        <w:t xml:space="preserve">11.4. </w:t>
      </w:r>
      <w:r w:rsidRPr="002F4C9D">
        <w:rPr>
          <w:rFonts w:ascii="Times New Roman" w:eastAsia="Times New Roman" w:hAnsi="Times New Roman" w:cs="Times New Roman"/>
          <w:sz w:val="24"/>
          <w:szCs w:val="24"/>
        </w:rPr>
        <w:t>Істотні умови договору не можуть змінюватися після його підписання до виконання зобов’язань сторонами в повному обсязі, крім випадків:</w:t>
      </w:r>
    </w:p>
    <w:p w:rsidR="00812D87" w:rsidRPr="00EB59CD" w:rsidRDefault="00812D87" w:rsidP="00812D87">
      <w:pPr>
        <w:pStyle w:val="af0"/>
        <w:ind w:firstLine="567"/>
        <w:jc w:val="both"/>
        <w:rPr>
          <w:rFonts w:ascii="Times New Roman" w:hAnsi="Times New Roman"/>
          <w:sz w:val="24"/>
          <w:szCs w:val="24"/>
        </w:rPr>
      </w:pPr>
      <w:r w:rsidRPr="00EB59CD">
        <w:rPr>
          <w:rFonts w:ascii="Times New Roman" w:hAnsi="Times New Roman"/>
          <w:sz w:val="24"/>
          <w:szCs w:val="24"/>
        </w:rPr>
        <w:t>1</w:t>
      </w:r>
      <w:r w:rsidRPr="00EB59CD">
        <w:rPr>
          <w:rFonts w:ascii="Times New Roman" w:hAnsi="Times New Roman"/>
          <w:sz w:val="24"/>
          <w:szCs w:val="24"/>
          <w:shd w:val="clear" w:color="auto" w:fill="FFFFFF"/>
        </w:rPr>
        <w:t xml:space="preserve">) зменшення обсягів закупівлі, зокрема з урахуванням фактичного обсягу видатків Замовника. </w:t>
      </w:r>
      <w:r w:rsidRPr="00EB59CD">
        <w:rPr>
          <w:rFonts w:ascii="Times New Roman" w:hAnsi="Times New Roman"/>
          <w:i/>
          <w:sz w:val="24"/>
          <w:szCs w:val="24"/>
          <w:shd w:val="clear" w:color="auto" w:fill="FFFFFF"/>
        </w:rPr>
        <w:t>Сторони можуть внести зміни до договору у разі зменшення обсягів закупівлі, зокрема з урахуванням фактичного обсягу видатків Замовника а також у випадку зменшення обсягу споживчої потреби товару. В такому випадку ціна договору зменшується в залежності від зміни таких обсягів</w:t>
      </w:r>
      <w:r w:rsidRPr="00EB59CD">
        <w:rPr>
          <w:rFonts w:ascii="Times New Roman" w:hAnsi="Times New Roman"/>
          <w:sz w:val="24"/>
          <w:szCs w:val="24"/>
          <w:shd w:val="clear" w:color="auto" w:fill="FFFFFF"/>
        </w:rPr>
        <w:t>.</w:t>
      </w:r>
    </w:p>
    <w:p w:rsidR="00812D87" w:rsidRPr="00EB59CD" w:rsidRDefault="00812D87" w:rsidP="00812D87">
      <w:pPr>
        <w:pStyle w:val="af0"/>
        <w:ind w:firstLine="567"/>
        <w:jc w:val="both"/>
        <w:rPr>
          <w:rFonts w:ascii="Times New Roman" w:hAnsi="Times New Roman"/>
          <w:i/>
          <w:sz w:val="24"/>
          <w:szCs w:val="24"/>
        </w:rPr>
      </w:pPr>
      <w:r w:rsidRPr="00EB59CD">
        <w:rPr>
          <w:rFonts w:ascii="Times New Roman" w:hAnsi="Times New Roman"/>
          <w:sz w:val="24"/>
          <w:szCs w:val="24"/>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r w:rsidRPr="00EB59CD">
        <w:rPr>
          <w:rFonts w:ascii="Times New Roman" w:hAnsi="Times New Roman"/>
          <w:i/>
          <w:sz w:val="24"/>
          <w:szCs w:val="24"/>
        </w:rPr>
        <w:t>. У разі коливання ціни товару  на ринку за одиницю товару, Постачальник письмово звертається до Замовника (Споживача) щодо зміни ціни за одиницю товару. Наявність факту коливання ціни товару на ринку підтверджується довідкою(ми) або листом(ми) (завіреними копіями цих довідки(</w:t>
      </w:r>
      <w:proofErr w:type="spellStart"/>
      <w:r w:rsidRPr="00EB59CD">
        <w:rPr>
          <w:rFonts w:ascii="Times New Roman" w:hAnsi="Times New Roman"/>
          <w:i/>
          <w:sz w:val="24"/>
          <w:szCs w:val="24"/>
        </w:rPr>
        <w:t>ок</w:t>
      </w:r>
      <w:proofErr w:type="spellEnd"/>
      <w:r w:rsidRPr="00EB59CD">
        <w:rPr>
          <w:rFonts w:ascii="Times New Roman" w:hAnsi="Times New Roman"/>
          <w:i/>
          <w:sz w:val="24"/>
          <w:szCs w:val="24"/>
        </w:rPr>
        <w:t>) або листа(</w:t>
      </w:r>
      <w:proofErr w:type="spellStart"/>
      <w:r w:rsidRPr="00EB59CD">
        <w:rPr>
          <w:rFonts w:ascii="Times New Roman" w:hAnsi="Times New Roman"/>
          <w:i/>
          <w:sz w:val="24"/>
          <w:szCs w:val="24"/>
        </w:rPr>
        <w:t>ів</w:t>
      </w:r>
      <w:proofErr w:type="spellEnd"/>
      <w:r w:rsidRPr="00EB59CD">
        <w:rPr>
          <w:rFonts w:ascii="Times New Roman" w:hAnsi="Times New Roman"/>
          <w:i/>
          <w:sz w:val="24"/>
          <w:szCs w:val="24"/>
        </w:rPr>
        <w:t xml:space="preserve">)) відповідних органів, установ, організацій, які уповноважені надавати відповідну інформацію щодо коливання ціни товару на ринку. До розрахунку ціни за одиницю товару приймається ціна щодо розміру ціни на товар на момент укладання Договору (з урахуванням внесених раніше змін до Договору про закупівлю) та на момент звернення до вказаних органів, установ, організацій, що підтверджує коливання (зміни) цін на ринку товару, що є предметом закупівлі за цим Договором.  </w:t>
      </w:r>
    </w:p>
    <w:p w:rsidR="00812D87" w:rsidRPr="00EB59CD" w:rsidRDefault="00812D87" w:rsidP="00812D87">
      <w:pPr>
        <w:pStyle w:val="af0"/>
        <w:ind w:firstLine="567"/>
        <w:jc w:val="both"/>
        <w:rPr>
          <w:rFonts w:ascii="Times New Roman" w:hAnsi="Times New Roman"/>
          <w:sz w:val="24"/>
          <w:szCs w:val="24"/>
        </w:rPr>
      </w:pPr>
      <w:r w:rsidRPr="00EB59CD">
        <w:rPr>
          <w:rFonts w:ascii="Times New Roman" w:hAnsi="Times New Roman"/>
          <w:sz w:val="24"/>
          <w:szCs w:val="24"/>
        </w:rPr>
        <w:t xml:space="preserve">3) покращення якості предмета закупівлі за умови, що таке покращення не призведе до збільшення </w:t>
      </w:r>
      <w:r w:rsidRPr="00EB59CD">
        <w:rPr>
          <w:rFonts w:ascii="Times New Roman" w:hAnsi="Times New Roman"/>
          <w:sz w:val="24"/>
          <w:szCs w:val="24"/>
          <w:shd w:val="clear" w:color="auto" w:fill="FFFFFF"/>
        </w:rPr>
        <w:t>суми, визначеної у Договорі. Сторони можуть внести зміни до договору у випадку покращення якості товару  за умови, що така зміна не призведе до зміни товару та відповідає тендерній документації в частині встановлення вимог та функціональних характеристик до предмета закупівлі і є покращенням його якості. Підтвердженням можуть бути документи технічного характеру з відповідними висновками, наданими уповноваженими органами, що свідчать про покращення якості, яке не впливає на функціональні характеристики товару.</w:t>
      </w:r>
    </w:p>
    <w:p w:rsidR="00812D87" w:rsidRPr="00EB59CD" w:rsidRDefault="00812D87" w:rsidP="00812D87">
      <w:pPr>
        <w:pStyle w:val="af0"/>
        <w:ind w:firstLine="567"/>
        <w:jc w:val="both"/>
        <w:rPr>
          <w:rFonts w:ascii="Times New Roman" w:hAnsi="Times New Roman"/>
          <w:sz w:val="24"/>
          <w:szCs w:val="24"/>
        </w:rPr>
      </w:pPr>
      <w:r w:rsidRPr="00EB59CD">
        <w:rPr>
          <w:rFonts w:ascii="Times New Roman" w:hAnsi="Times New Roman"/>
          <w:sz w:val="24"/>
          <w:szCs w:val="24"/>
        </w:rPr>
        <w:t xml:space="preserve">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 </w:t>
      </w:r>
      <w:r w:rsidRPr="00EB59CD">
        <w:rPr>
          <w:rFonts w:ascii="Times New Roman" w:hAnsi="Times New Roman"/>
          <w:i/>
          <w:sz w:val="24"/>
          <w:szCs w:val="24"/>
        </w:rPr>
        <w:t>Строк дії Договору та/або виконання зобов`язань може продовжуватись у разі виникнення документально підтверджених об’єктивних обставин, що спричинили таке продовження, у тому числі непереборної сили, затримки фінансування витрат Замовника (Споживача), за умови, що такі зміни не призведуть до збільшення суми, визначеної в договорі. Форма документального підтвердження об’єктивних обставин визначатиметься Замовником у момент виникнення об’єктивних обставин (виходячи з їх особливостей) з дотриманням чинного законодавства</w:t>
      </w:r>
      <w:r w:rsidRPr="00EB59CD">
        <w:rPr>
          <w:rFonts w:ascii="Times New Roman" w:hAnsi="Times New Roman"/>
          <w:sz w:val="24"/>
          <w:szCs w:val="24"/>
        </w:rPr>
        <w:t>;</w:t>
      </w:r>
    </w:p>
    <w:p w:rsidR="00812D87" w:rsidRPr="00EB59CD" w:rsidRDefault="00812D87" w:rsidP="00812D87">
      <w:pPr>
        <w:pStyle w:val="af0"/>
        <w:ind w:firstLine="567"/>
        <w:jc w:val="both"/>
        <w:rPr>
          <w:rFonts w:ascii="Times New Roman" w:hAnsi="Times New Roman"/>
          <w:sz w:val="24"/>
          <w:szCs w:val="24"/>
        </w:rPr>
      </w:pPr>
      <w:r w:rsidRPr="00EB59CD">
        <w:rPr>
          <w:rFonts w:ascii="Times New Roman" w:hAnsi="Times New Roman"/>
          <w:sz w:val="24"/>
          <w:szCs w:val="24"/>
        </w:rPr>
        <w:t xml:space="preserve">5) погодження зміни ціни в договорі про закупівлю в бік зменшення (без зміни кількості (обсягу) та якості товарів,), у тому числі у разі коливання ціни товару на ринку. </w:t>
      </w:r>
      <w:r w:rsidRPr="00EB59CD">
        <w:rPr>
          <w:rFonts w:ascii="Times New Roman" w:hAnsi="Times New Roman"/>
          <w:i/>
          <w:sz w:val="24"/>
          <w:szCs w:val="24"/>
        </w:rPr>
        <w:t>Сторони можуть внести зміни до Договору у разі узгодженої зміни ціни в бік зменшення (без зміни кількості (обсягу) та якості товарів, ).</w:t>
      </w:r>
    </w:p>
    <w:p w:rsidR="00812D87" w:rsidRPr="00EB59CD" w:rsidRDefault="00812D87" w:rsidP="00812D87">
      <w:pPr>
        <w:pStyle w:val="af0"/>
        <w:jc w:val="both"/>
        <w:rPr>
          <w:rFonts w:ascii="Times New Roman" w:hAnsi="Times New Roman"/>
          <w:i/>
          <w:sz w:val="24"/>
          <w:szCs w:val="24"/>
        </w:rPr>
      </w:pPr>
      <w:r w:rsidRPr="00EB59CD">
        <w:rPr>
          <w:rFonts w:ascii="Times New Roman" w:hAnsi="Times New Roman"/>
          <w:sz w:val="24"/>
          <w:szCs w:val="24"/>
        </w:rPr>
        <w:t xml:space="preserve">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w:t>
      </w:r>
      <w:r w:rsidRPr="00EB59CD">
        <w:rPr>
          <w:rFonts w:ascii="Times New Roman" w:hAnsi="Times New Roman"/>
          <w:sz w:val="24"/>
          <w:szCs w:val="24"/>
        </w:rPr>
        <w:lastRenderedPageBreak/>
        <w:t xml:space="preserve">податкового навантаження внаслідок зміни системи оподаткування. </w:t>
      </w:r>
      <w:r w:rsidRPr="00EB59CD">
        <w:rPr>
          <w:rFonts w:ascii="Times New Roman" w:hAnsi="Times New Roman"/>
          <w:i/>
          <w:sz w:val="24"/>
          <w:szCs w:val="24"/>
        </w:rPr>
        <w:t>Сторони можуть внести зміни до Договору у разі зміни згідно із законодавством ставок податків і зборів які мають бути включені до ціни договору, ціна змінюється пропорційно до змін таких ставок Зміна ціни у зв’язку із зміною ставок податків і зборів може відбуватися як в бік збільшення, так і в бік зменшення, сума Договору може змінюватися в залежності від таких змін без зміни обсягу закупівлі. Підтвердженням можливості внесення таких змін будуть чинні (введені в дію) нормативно-правові акти Держави.</w:t>
      </w:r>
    </w:p>
    <w:p w:rsidR="00812D87" w:rsidRPr="00EB59CD" w:rsidRDefault="00812D87" w:rsidP="00812D87">
      <w:pPr>
        <w:pStyle w:val="af0"/>
        <w:ind w:firstLine="709"/>
        <w:jc w:val="both"/>
        <w:rPr>
          <w:rFonts w:ascii="Times New Roman" w:hAnsi="Times New Roman"/>
          <w:i/>
          <w:sz w:val="24"/>
          <w:szCs w:val="24"/>
        </w:rPr>
      </w:pPr>
      <w:r w:rsidRPr="00EB59CD">
        <w:rPr>
          <w:rFonts w:ascii="Times New Roman" w:hAnsi="Times New Roman"/>
          <w:i/>
          <w:sz w:val="24"/>
          <w:szCs w:val="24"/>
        </w:rPr>
        <w:t>7)</w:t>
      </w:r>
      <w:r w:rsidRPr="00EB59CD">
        <w:rPr>
          <w:rFonts w:ascii="Times New Roman" w:hAnsi="Times New Roman"/>
          <w:sz w:val="24"/>
          <w:szCs w:val="24"/>
        </w:rPr>
        <w:t xml:space="preserve">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EB59CD">
        <w:rPr>
          <w:rFonts w:ascii="Times New Roman" w:hAnsi="Times New Roman"/>
          <w:sz w:val="24"/>
          <w:szCs w:val="24"/>
        </w:rPr>
        <w:t>Platts</w:t>
      </w:r>
      <w:proofErr w:type="spellEnd"/>
      <w:r w:rsidRPr="00EB59CD">
        <w:rPr>
          <w:rFonts w:ascii="Times New Roman" w:hAnsi="Times New Roman"/>
          <w:sz w:val="24"/>
          <w:szCs w:val="24"/>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r w:rsidRPr="00EB59CD">
        <w:rPr>
          <w:rFonts w:ascii="Times New Roman" w:hAnsi="Times New Roman"/>
          <w:i/>
          <w:sz w:val="24"/>
          <w:szCs w:val="24"/>
        </w:rPr>
        <w:t>. Сторони можуть внести відповідні зміни у разі зміни регульованих цін (тарифів), при цьому, підтвердженням можливості внесення таких змін будуть чинні (введені в дію) нормативно-правові акти  відповідного уповноваженого органу або Держави щодо  встановлення регульованих цін.</w:t>
      </w:r>
    </w:p>
    <w:p w:rsidR="00812D87" w:rsidRPr="00EB59CD" w:rsidRDefault="00812D87" w:rsidP="00812D87">
      <w:pPr>
        <w:spacing w:before="240"/>
        <w:ind w:firstLine="709"/>
        <w:jc w:val="both"/>
        <w:rPr>
          <w:rFonts w:ascii="Times New Roman" w:hAnsi="Times New Roman"/>
          <w:color w:val="000000"/>
          <w:sz w:val="24"/>
          <w:szCs w:val="24"/>
        </w:rPr>
      </w:pPr>
      <w:r w:rsidRPr="00EB59CD">
        <w:rPr>
          <w:rFonts w:ascii="Times New Roman" w:hAnsi="Times New Roman"/>
          <w:i/>
          <w:sz w:val="24"/>
          <w:szCs w:val="24"/>
        </w:rPr>
        <w:t>8)</w:t>
      </w:r>
      <w:r w:rsidRPr="00EB59CD">
        <w:rPr>
          <w:rFonts w:ascii="Times New Roman" w:hAnsi="Times New Roman"/>
          <w:color w:val="000000"/>
          <w:sz w:val="24"/>
          <w:szCs w:val="24"/>
        </w:rPr>
        <w:t xml:space="preserve"> зміни умов у зв’язку із застосуванням положень </w:t>
      </w:r>
      <w:r w:rsidRPr="00EB59CD">
        <w:rPr>
          <w:rFonts w:ascii="Times New Roman" w:hAnsi="Times New Roman"/>
          <w:b/>
          <w:color w:val="000000"/>
          <w:sz w:val="24"/>
          <w:szCs w:val="24"/>
        </w:rPr>
        <w:t>частини шостої статті 41</w:t>
      </w:r>
      <w:r w:rsidRPr="00EB59CD">
        <w:rPr>
          <w:rFonts w:ascii="Times New Roman" w:hAnsi="Times New Roman"/>
          <w:color w:val="000000"/>
          <w:sz w:val="24"/>
          <w:szCs w:val="24"/>
        </w:rPr>
        <w:t xml:space="preserve">, а саме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 </w:t>
      </w:r>
      <w:r w:rsidRPr="00EB59CD">
        <w:rPr>
          <w:rFonts w:ascii="Times New Roman" w:hAnsi="Times New Roman"/>
          <w:i/>
          <w:color w:val="000000"/>
          <w:sz w:val="24"/>
          <w:szCs w:val="24"/>
        </w:rPr>
        <w:t>Дані зміни можуть бути внесені до закінчення терміну дії договору. 20% буде відраховуватись від початкової суми  укладеного договору про закупівлю на момент укладання договору про закупівлю згідно з ціною переможця процедури закупівлі.</w:t>
      </w:r>
      <w:r w:rsidRPr="00EB59CD">
        <w:rPr>
          <w:rFonts w:ascii="Times New Roman" w:hAnsi="Times New Roman"/>
          <w:color w:val="000000"/>
          <w:sz w:val="24"/>
          <w:szCs w:val="24"/>
        </w:rPr>
        <w:t xml:space="preserve"> </w:t>
      </w:r>
    </w:p>
    <w:p w:rsidR="00D114AA" w:rsidRPr="00B67FDA" w:rsidRDefault="00D114AA" w:rsidP="00D114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b/>
          <w:sz w:val="24"/>
          <w:szCs w:val="24"/>
        </w:rPr>
      </w:pPr>
      <w:r w:rsidRPr="00B67FDA">
        <w:rPr>
          <w:rFonts w:ascii="Times New Roman" w:eastAsia="Courier New" w:hAnsi="Times New Roman" w:cs="Times New Roman"/>
          <w:b/>
          <w:sz w:val="24"/>
          <w:szCs w:val="24"/>
        </w:rPr>
        <w:t>XIІ. Інші умови</w:t>
      </w:r>
    </w:p>
    <w:p w:rsidR="00D114AA" w:rsidRPr="00B67FDA" w:rsidRDefault="00D114AA" w:rsidP="00D114AA">
      <w:pPr>
        <w:spacing w:after="0" w:line="240" w:lineRule="auto"/>
        <w:ind w:firstLine="567"/>
        <w:jc w:val="both"/>
        <w:rPr>
          <w:rFonts w:ascii="Times New Roman" w:hAnsi="Times New Roman" w:cs="Times New Roman"/>
          <w:sz w:val="24"/>
          <w:szCs w:val="24"/>
          <w:lang w:eastAsia="uk-UA"/>
        </w:rPr>
      </w:pPr>
      <w:r w:rsidRPr="00B67FDA">
        <w:rPr>
          <w:rFonts w:ascii="Times New Roman" w:hAnsi="Times New Roman" w:cs="Times New Roman"/>
          <w:sz w:val="24"/>
          <w:szCs w:val="24"/>
          <w:lang w:eastAsia="uk-UA"/>
        </w:rPr>
        <w:t>12.1. Сторони несуть повну відповідальність за правильність вказаних ними у  Договорі реквізитів та зобов'язуються своєчасно у письмовій формі повідомляти один одного про зміну свого місцезнаходження, платіжних й інших реквізитів, а у разі неповідомлення несуть ризик настання пов'язаних із цим несприятливих наслідків.</w:t>
      </w:r>
    </w:p>
    <w:p w:rsidR="00D114AA" w:rsidRPr="00B67FDA" w:rsidRDefault="00D114AA" w:rsidP="00D114AA">
      <w:pPr>
        <w:spacing w:after="0" w:line="240" w:lineRule="auto"/>
        <w:ind w:firstLine="567"/>
        <w:jc w:val="both"/>
        <w:rPr>
          <w:rFonts w:ascii="Times New Roman" w:hAnsi="Times New Roman" w:cs="Times New Roman"/>
          <w:sz w:val="24"/>
          <w:szCs w:val="24"/>
          <w:lang w:eastAsia="uk-UA"/>
        </w:rPr>
      </w:pPr>
      <w:r w:rsidRPr="00B67FDA">
        <w:rPr>
          <w:rFonts w:ascii="Times New Roman" w:hAnsi="Times New Roman" w:cs="Times New Roman"/>
          <w:sz w:val="24"/>
          <w:szCs w:val="24"/>
          <w:lang w:eastAsia="uk-UA"/>
        </w:rPr>
        <w:t>12.2. Відступлення права вимоги та (або) переведення боргу за Договором однією із Сторін до третіх осіб допускається виключно за умови письмового погодження цього із іншими Сторонами.</w:t>
      </w:r>
    </w:p>
    <w:p w:rsidR="00D114AA" w:rsidRPr="00B67FDA" w:rsidRDefault="00D114AA" w:rsidP="00D114AA">
      <w:pPr>
        <w:spacing w:after="0" w:line="240" w:lineRule="auto"/>
        <w:ind w:firstLine="567"/>
        <w:jc w:val="both"/>
        <w:rPr>
          <w:rFonts w:ascii="Times New Roman" w:hAnsi="Times New Roman" w:cs="Times New Roman"/>
          <w:sz w:val="24"/>
          <w:szCs w:val="24"/>
        </w:rPr>
      </w:pPr>
      <w:r w:rsidRPr="00B67FDA">
        <w:rPr>
          <w:rFonts w:ascii="Times New Roman" w:hAnsi="Times New Roman" w:cs="Times New Roman"/>
          <w:sz w:val="24"/>
          <w:szCs w:val="24"/>
          <w:lang w:eastAsia="uk-UA"/>
        </w:rPr>
        <w:t xml:space="preserve">12.3. </w:t>
      </w:r>
      <w:r w:rsidRPr="00B67FDA">
        <w:rPr>
          <w:rFonts w:ascii="Times New Roman" w:hAnsi="Times New Roman" w:cs="Times New Roman"/>
          <w:color w:val="000000"/>
          <w:sz w:val="24"/>
          <w:szCs w:val="24"/>
        </w:rPr>
        <w:t xml:space="preserve">У випадку виникнення з боку третіх осіб та/або державних (контролюючих) органів будь-яких вимог, претензій, протестів тощо стосовно Товару (його походження, якості тощо) та/або поставки Товару за цим Договором, Постачальник зобов’язується усунути (вирішити) такі вимоги, претензії, протести своїми силами та за свій рахунок, без залучення Покупця до таких процесів. </w:t>
      </w:r>
    </w:p>
    <w:p w:rsidR="00D114AA" w:rsidRPr="00B67FDA" w:rsidRDefault="00E613B2" w:rsidP="00D114A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12.4</w:t>
      </w:r>
      <w:r w:rsidR="00D114AA" w:rsidRPr="00B67FDA">
        <w:rPr>
          <w:rFonts w:ascii="Times New Roman" w:hAnsi="Times New Roman" w:cs="Times New Roman"/>
          <w:sz w:val="24"/>
          <w:szCs w:val="24"/>
        </w:rPr>
        <w:t xml:space="preserve">. </w:t>
      </w:r>
      <w:r w:rsidR="00D114AA" w:rsidRPr="00B67FDA">
        <w:rPr>
          <w:rFonts w:ascii="Times New Roman" w:eastAsia="Courier New" w:hAnsi="Times New Roman" w:cs="Times New Roman"/>
          <w:sz w:val="24"/>
          <w:szCs w:val="24"/>
        </w:rPr>
        <w:t>Цей Договір укладається і підписується у 2-х (двох) автентичних примірниках, що мають однакову юридичну силу, - по одному для кожної із Сторін.</w:t>
      </w:r>
    </w:p>
    <w:p w:rsidR="00D114AA" w:rsidRPr="00B67FDA" w:rsidRDefault="00D114AA" w:rsidP="00D114AA">
      <w:pPr>
        <w:spacing w:after="0" w:line="240" w:lineRule="auto"/>
        <w:ind w:firstLine="566"/>
        <w:jc w:val="center"/>
        <w:rPr>
          <w:rFonts w:ascii="Times New Roman" w:hAnsi="Times New Roman" w:cs="Times New Roman"/>
          <w:b/>
          <w:sz w:val="24"/>
          <w:szCs w:val="24"/>
        </w:rPr>
      </w:pPr>
      <w:r w:rsidRPr="00B67FDA">
        <w:rPr>
          <w:rFonts w:ascii="Times New Roman" w:hAnsi="Times New Roman" w:cs="Times New Roman"/>
          <w:b/>
          <w:sz w:val="24"/>
          <w:szCs w:val="24"/>
        </w:rPr>
        <w:t>XІІІ. Антикорупційні застереження</w:t>
      </w:r>
    </w:p>
    <w:p w:rsidR="00D114AA" w:rsidRPr="00B67FDA" w:rsidRDefault="00D114AA" w:rsidP="00D114AA">
      <w:pPr>
        <w:spacing w:after="0" w:line="240" w:lineRule="auto"/>
        <w:ind w:firstLine="566"/>
        <w:jc w:val="both"/>
        <w:rPr>
          <w:rFonts w:ascii="Times New Roman" w:hAnsi="Times New Roman" w:cs="Times New Roman"/>
          <w:sz w:val="24"/>
          <w:szCs w:val="24"/>
        </w:rPr>
      </w:pPr>
      <w:r w:rsidRPr="00B67FDA">
        <w:rPr>
          <w:rFonts w:ascii="Times New Roman" w:hAnsi="Times New Roman" w:cs="Times New Roman"/>
          <w:sz w:val="24"/>
          <w:szCs w:val="24"/>
        </w:rPr>
        <w:t>13.1 При виконанні своїх зобов’язань за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та будь-якого майна, прямо або опосередковано, будь-яким особам за вчинення чи не вчинення такою особою будь-яких дій з метою отримання обіцянки неправомірної вигоди або отримання неправомірної вигоди від таких осіб.</w:t>
      </w:r>
    </w:p>
    <w:p w:rsidR="00D114AA" w:rsidRPr="00B67FDA" w:rsidRDefault="00D114AA" w:rsidP="00D114AA">
      <w:pPr>
        <w:spacing w:after="0" w:line="240" w:lineRule="auto"/>
        <w:ind w:firstLine="566"/>
        <w:jc w:val="both"/>
        <w:rPr>
          <w:rFonts w:ascii="Times New Roman" w:hAnsi="Times New Roman" w:cs="Times New Roman"/>
          <w:sz w:val="24"/>
          <w:szCs w:val="24"/>
        </w:rPr>
      </w:pPr>
      <w:r w:rsidRPr="00B67FDA">
        <w:rPr>
          <w:rFonts w:ascii="Times New Roman" w:hAnsi="Times New Roman" w:cs="Times New Roman"/>
          <w:sz w:val="24"/>
          <w:szCs w:val="24"/>
        </w:rPr>
        <w:t>13.2 При виконанні своїх зобов’язань за Договором, Сторони, їх афілійовані особи, працівники або посередники не здійснюють дії, що кваліфікуються застосовним для цілей Договору законодавством, як давання/одержання хабара, комерційний підкуп, а також дії, що порушують вимоги чинного законодавства та міжнародних актів про протидію легалізації (відмиванню) доходів, отриманих злочинним шляхом та законодавства про боротьбу з корупцією.</w:t>
      </w:r>
    </w:p>
    <w:p w:rsidR="00D114AA" w:rsidRPr="00B67FDA" w:rsidRDefault="00D114AA" w:rsidP="00D114AA">
      <w:pPr>
        <w:spacing w:after="0" w:line="240" w:lineRule="auto"/>
        <w:ind w:firstLine="566"/>
        <w:jc w:val="both"/>
        <w:rPr>
          <w:rFonts w:ascii="Times New Roman" w:hAnsi="Times New Roman" w:cs="Times New Roman"/>
          <w:sz w:val="24"/>
          <w:szCs w:val="24"/>
        </w:rPr>
      </w:pPr>
      <w:r w:rsidRPr="00B67FDA">
        <w:rPr>
          <w:rFonts w:ascii="Times New Roman" w:hAnsi="Times New Roman" w:cs="Times New Roman"/>
          <w:sz w:val="24"/>
          <w:szCs w:val="24"/>
        </w:rPr>
        <w:t xml:space="preserve">13.3 У разі виникнення у Сторони підозри про те, що відбулося чи може відбутися порушення умов цього Розділу, відповідна Сторона зобов’язана повідомити іншу Сторону в </w:t>
      </w:r>
      <w:r w:rsidRPr="00B67FDA">
        <w:rPr>
          <w:rFonts w:ascii="Times New Roman" w:hAnsi="Times New Roman" w:cs="Times New Roman"/>
          <w:sz w:val="24"/>
          <w:szCs w:val="24"/>
        </w:rPr>
        <w:lastRenderedPageBreak/>
        <w:t>письмовій формі. У письмовому повідомленні Сторона зобов’язана послатися на факти або подати матеріали, що достовірно підтверджують або дають підстави припускати, що відбулося чи може відбутися порушення будь-яких положень вказаного вище пункту цього Розділу іншою Стороною, її афілійованими особами, працівниками або посередниками. Після надіслання письмового повідомлення, відповідна Сторона має право зупинити виконання зобов’язань за Договором до отримання підтвердження, що порушення не відбулося або не відбудеться, яке надається не пізніше 14 календарних днів з моменту отримання повідомлення.</w:t>
      </w:r>
    </w:p>
    <w:p w:rsidR="00D114AA" w:rsidRPr="00B67FDA" w:rsidRDefault="00D114AA" w:rsidP="00D114AA">
      <w:pPr>
        <w:spacing w:after="0" w:line="240" w:lineRule="auto"/>
        <w:ind w:firstLine="566"/>
        <w:jc w:val="both"/>
        <w:rPr>
          <w:rFonts w:ascii="Times New Roman" w:hAnsi="Times New Roman" w:cs="Times New Roman"/>
          <w:sz w:val="24"/>
          <w:szCs w:val="24"/>
        </w:rPr>
      </w:pPr>
      <w:r w:rsidRPr="00B67FDA">
        <w:rPr>
          <w:rFonts w:ascii="Times New Roman" w:hAnsi="Times New Roman" w:cs="Times New Roman"/>
          <w:sz w:val="24"/>
          <w:szCs w:val="24"/>
        </w:rPr>
        <w:t>13.4 У разі вчинення однією із Сторін дій, заборонених у цьому Розділі, та/або неотримання іншою Стороною у встановлений Договором термін підтвердження, що порушення не відбулося або не відбудеться, інша Сторона має право зупинити виконання Договору на будь який строк, письмово повідомивши про це іншу Сторону.</w:t>
      </w:r>
    </w:p>
    <w:p w:rsidR="00D114AA" w:rsidRPr="00B67FDA" w:rsidRDefault="00D114AA" w:rsidP="00D114AA">
      <w:pPr>
        <w:spacing w:after="0" w:line="240" w:lineRule="auto"/>
        <w:jc w:val="center"/>
        <w:rPr>
          <w:rFonts w:ascii="Times New Roman" w:hAnsi="Times New Roman" w:cs="Times New Roman"/>
          <w:b/>
          <w:sz w:val="24"/>
          <w:szCs w:val="24"/>
        </w:rPr>
      </w:pPr>
      <w:r w:rsidRPr="00B67FDA">
        <w:rPr>
          <w:rFonts w:ascii="Times New Roman" w:hAnsi="Times New Roman" w:cs="Times New Roman"/>
          <w:b/>
          <w:sz w:val="24"/>
          <w:szCs w:val="24"/>
        </w:rPr>
        <w:t>XIV. ДОДАТКИ ДО ДОГОВОРУ</w:t>
      </w:r>
    </w:p>
    <w:p w:rsidR="00D114AA" w:rsidRPr="00B67FDA" w:rsidRDefault="00D114AA" w:rsidP="00D114AA">
      <w:pPr>
        <w:spacing w:after="0" w:line="240" w:lineRule="auto"/>
        <w:ind w:firstLine="567"/>
        <w:rPr>
          <w:rFonts w:ascii="Times New Roman" w:hAnsi="Times New Roman" w:cs="Times New Roman"/>
          <w:sz w:val="24"/>
          <w:szCs w:val="24"/>
        </w:rPr>
      </w:pPr>
      <w:r w:rsidRPr="00B67FDA">
        <w:rPr>
          <w:rFonts w:ascii="Times New Roman" w:hAnsi="Times New Roman" w:cs="Times New Roman"/>
          <w:sz w:val="24"/>
          <w:szCs w:val="24"/>
        </w:rPr>
        <w:t>14.1. Специфікація Товару.</w:t>
      </w:r>
    </w:p>
    <w:p w:rsidR="0090677F" w:rsidRPr="005411A6" w:rsidRDefault="005411A6" w:rsidP="00D114AA">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Х</w:t>
      </w:r>
      <w:r w:rsidR="00CE2C3B">
        <w:rPr>
          <w:rFonts w:ascii="Times New Roman" w:hAnsi="Times New Roman" w:cs="Times New Roman"/>
          <w:sz w:val="24"/>
          <w:szCs w:val="24"/>
          <w:lang w:val="en-US" w:eastAsia="en-US"/>
        </w:rPr>
        <w:t>V</w:t>
      </w:r>
      <w:r>
        <w:rPr>
          <w:rFonts w:ascii="Times New Roman" w:hAnsi="Times New Roman" w:cs="Times New Roman"/>
          <w:sz w:val="24"/>
          <w:szCs w:val="24"/>
          <w:lang w:eastAsia="en-US"/>
        </w:rPr>
        <w:t>. ЮРИДИЧНІ РЕКВІЗИТИМ СТОРІН</w:t>
      </w:r>
    </w:p>
    <w:tbl>
      <w:tblPr>
        <w:tblW w:w="0" w:type="auto"/>
        <w:tblLook w:val="04A0" w:firstRow="1" w:lastRow="0" w:firstColumn="1" w:lastColumn="0" w:noHBand="0" w:noVBand="1"/>
      </w:tblPr>
      <w:tblGrid>
        <w:gridCol w:w="4503"/>
        <w:gridCol w:w="567"/>
        <w:gridCol w:w="4727"/>
      </w:tblGrid>
      <w:tr w:rsidR="0090677F" w:rsidRPr="00BD29B1" w:rsidTr="009978EE">
        <w:tc>
          <w:tcPr>
            <w:tcW w:w="4503" w:type="dxa"/>
            <w:shd w:val="clear" w:color="auto" w:fill="auto"/>
          </w:tcPr>
          <w:p w:rsidR="0090677F" w:rsidRPr="00BD29B1" w:rsidRDefault="0090677F" w:rsidP="009978EE">
            <w:pPr>
              <w:pStyle w:val="af0"/>
              <w:jc w:val="center"/>
              <w:rPr>
                <w:rFonts w:ascii="Times New Roman" w:hAnsi="Times New Roman"/>
                <w:b/>
                <w:sz w:val="24"/>
                <w:szCs w:val="24"/>
                <w:u w:val="single"/>
              </w:rPr>
            </w:pPr>
            <w:r w:rsidRPr="00BD29B1">
              <w:rPr>
                <w:rFonts w:ascii="Times New Roman" w:hAnsi="Times New Roman"/>
                <w:b/>
                <w:sz w:val="24"/>
                <w:szCs w:val="24"/>
              </w:rPr>
              <w:t>ЗАМОВНИК:</w:t>
            </w:r>
          </w:p>
          <w:p w:rsidR="00CE2C3B" w:rsidRPr="00CE2C3B" w:rsidRDefault="00CE2C3B" w:rsidP="00CE2C3B">
            <w:pPr>
              <w:pStyle w:val="af0"/>
              <w:rPr>
                <w:rFonts w:ascii="Times New Roman" w:hAnsi="Times New Roman"/>
                <w:b/>
                <w:sz w:val="24"/>
                <w:szCs w:val="24"/>
                <w:u w:val="single"/>
              </w:rPr>
            </w:pPr>
            <w:r w:rsidRPr="00CE2C3B">
              <w:rPr>
                <w:rFonts w:ascii="Times New Roman" w:hAnsi="Times New Roman"/>
                <w:b/>
                <w:sz w:val="24"/>
                <w:szCs w:val="24"/>
                <w:u w:val="single"/>
              </w:rPr>
              <w:t>Управління соціальної політики Бучанської міської ради</w:t>
            </w:r>
          </w:p>
          <w:p w:rsidR="00D114AA" w:rsidRDefault="00D114AA" w:rsidP="00CE2C3B">
            <w:pPr>
              <w:pStyle w:val="af0"/>
              <w:rPr>
                <w:rFonts w:ascii="Times New Roman" w:hAnsi="Times New Roman"/>
                <w:sz w:val="24"/>
                <w:szCs w:val="24"/>
              </w:rPr>
            </w:pP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rPr>
              <w:t>Юридична адреса: 08292, м. Буча</w:t>
            </w:r>
          </w:p>
          <w:p w:rsidR="00CE2C3B" w:rsidRPr="00D114AA" w:rsidRDefault="00CE2C3B" w:rsidP="00CE2C3B">
            <w:pPr>
              <w:pStyle w:val="af0"/>
              <w:rPr>
                <w:rFonts w:ascii="Times New Roman" w:hAnsi="Times New Roman"/>
                <w:sz w:val="24"/>
                <w:szCs w:val="24"/>
              </w:rPr>
            </w:pPr>
            <w:proofErr w:type="spellStart"/>
            <w:r w:rsidRPr="00D114AA">
              <w:rPr>
                <w:rFonts w:ascii="Times New Roman" w:hAnsi="Times New Roman"/>
                <w:sz w:val="24"/>
                <w:szCs w:val="24"/>
              </w:rPr>
              <w:t>бул</w:t>
            </w:r>
            <w:proofErr w:type="spellEnd"/>
            <w:r w:rsidRPr="00D114AA">
              <w:rPr>
                <w:rFonts w:ascii="Times New Roman" w:hAnsi="Times New Roman"/>
                <w:sz w:val="24"/>
                <w:szCs w:val="24"/>
              </w:rPr>
              <w:t>. Б. Хмельницького, 5/5а</w:t>
            </w:r>
          </w:p>
          <w:p w:rsidR="00CE2C3B" w:rsidRPr="00D114AA" w:rsidRDefault="00CE2C3B" w:rsidP="00CE2C3B">
            <w:pPr>
              <w:pStyle w:val="af0"/>
              <w:rPr>
                <w:rFonts w:ascii="Times New Roman" w:hAnsi="Times New Roman"/>
                <w:sz w:val="24"/>
                <w:szCs w:val="24"/>
                <w:lang w:val="ru-RU"/>
              </w:rPr>
            </w:pPr>
            <w:r w:rsidRPr="00D114AA">
              <w:rPr>
                <w:rFonts w:ascii="Times New Roman" w:hAnsi="Times New Roman"/>
                <w:sz w:val="24"/>
                <w:szCs w:val="24"/>
              </w:rPr>
              <w:t>ІВА</w:t>
            </w:r>
            <w:r w:rsidRPr="00D114AA">
              <w:rPr>
                <w:rFonts w:ascii="Times New Roman" w:hAnsi="Times New Roman"/>
                <w:sz w:val="24"/>
                <w:szCs w:val="24"/>
                <w:lang w:val="en-US"/>
              </w:rPr>
              <w:t>N</w:t>
            </w:r>
            <w:r w:rsidRPr="00D114AA">
              <w:rPr>
                <w:rFonts w:ascii="Times New Roman" w:hAnsi="Times New Roman"/>
                <w:sz w:val="24"/>
                <w:szCs w:val="24"/>
              </w:rPr>
              <w:t>:</w:t>
            </w:r>
            <w:r w:rsidRPr="00D114AA">
              <w:rPr>
                <w:rFonts w:ascii="Times New Roman" w:hAnsi="Times New Roman"/>
                <w:sz w:val="24"/>
                <w:szCs w:val="24"/>
                <w:lang w:val="ru-RU"/>
              </w:rPr>
              <w:t xml:space="preserve"> </w:t>
            </w:r>
            <w:r w:rsidRPr="00D114AA">
              <w:rPr>
                <w:rFonts w:ascii="Times New Roman" w:hAnsi="Times New Roman"/>
                <w:sz w:val="24"/>
                <w:szCs w:val="24"/>
                <w:lang w:val="en-US"/>
              </w:rPr>
              <w:t>UA</w:t>
            </w:r>
            <w:r w:rsidRPr="00D114AA">
              <w:rPr>
                <w:rFonts w:ascii="Times New Roman" w:hAnsi="Times New Roman"/>
                <w:sz w:val="24"/>
                <w:szCs w:val="24"/>
                <w:lang w:val="ru-RU"/>
              </w:rPr>
              <w:t>_________________________</w:t>
            </w: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rPr>
              <w:t>В ДКСУ м. Київ</w:t>
            </w: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rPr>
              <w:t>Код ЄДРПОУ: 34357702</w:t>
            </w: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rPr>
              <w:t>Тел. 04597-49907</w:t>
            </w: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lang w:val="en-US"/>
              </w:rPr>
              <w:t>e</w:t>
            </w:r>
            <w:r w:rsidRPr="00D114AA">
              <w:rPr>
                <w:rFonts w:ascii="Times New Roman" w:hAnsi="Times New Roman"/>
                <w:sz w:val="24"/>
                <w:szCs w:val="24"/>
                <w:lang w:val="ru-RU"/>
              </w:rPr>
              <w:t>-</w:t>
            </w:r>
            <w:r w:rsidRPr="00D114AA">
              <w:rPr>
                <w:rFonts w:ascii="Times New Roman" w:hAnsi="Times New Roman"/>
                <w:sz w:val="24"/>
                <w:szCs w:val="24"/>
                <w:lang w:val="en-US"/>
              </w:rPr>
              <w:t>mail</w:t>
            </w:r>
            <w:r w:rsidRPr="00D114AA">
              <w:rPr>
                <w:rFonts w:ascii="Times New Roman" w:hAnsi="Times New Roman"/>
                <w:sz w:val="24"/>
                <w:szCs w:val="24"/>
              </w:rPr>
              <w:t>:</w:t>
            </w:r>
            <w:r w:rsidRPr="00D114AA">
              <w:rPr>
                <w:rFonts w:ascii="Times New Roman" w:hAnsi="Times New Roman"/>
                <w:sz w:val="24"/>
                <w:szCs w:val="24"/>
                <w:lang w:val="ru-RU"/>
              </w:rPr>
              <w:t xml:space="preserve"> </w:t>
            </w:r>
            <w:hyperlink r:id="rId60" w:history="1">
              <w:r w:rsidRPr="00D114AA">
                <w:rPr>
                  <w:rStyle w:val="a8"/>
                  <w:rFonts w:ascii="Times New Roman" w:hAnsi="Times New Roman"/>
                  <w:sz w:val="24"/>
                  <w:szCs w:val="24"/>
                  <w:u w:val="none"/>
                  <w:lang w:val="en-US"/>
                </w:rPr>
                <w:t>usp</w:t>
              </w:r>
              <w:r w:rsidRPr="00D114AA">
                <w:rPr>
                  <w:rStyle w:val="a8"/>
                  <w:rFonts w:ascii="Times New Roman" w:hAnsi="Times New Roman"/>
                  <w:sz w:val="24"/>
                  <w:szCs w:val="24"/>
                  <w:u w:val="none"/>
                  <w:lang w:val="ru-RU"/>
                </w:rPr>
                <w:t>@</w:t>
              </w:r>
              <w:r w:rsidRPr="00D114AA">
                <w:rPr>
                  <w:rStyle w:val="a8"/>
                  <w:rFonts w:ascii="Times New Roman" w:hAnsi="Times New Roman"/>
                  <w:sz w:val="24"/>
                  <w:szCs w:val="24"/>
                  <w:u w:val="none"/>
                  <w:lang w:val="en-US"/>
                </w:rPr>
                <w:t>bucha</w:t>
              </w:r>
              <w:r w:rsidRPr="00D114AA">
                <w:rPr>
                  <w:rStyle w:val="a8"/>
                  <w:rFonts w:ascii="Times New Roman" w:hAnsi="Times New Roman"/>
                  <w:sz w:val="24"/>
                  <w:szCs w:val="24"/>
                  <w:u w:val="none"/>
                  <w:lang w:val="ru-RU"/>
                </w:rPr>
                <w:t>-</w:t>
              </w:r>
              <w:r w:rsidRPr="00D114AA">
                <w:rPr>
                  <w:rStyle w:val="a8"/>
                  <w:rFonts w:ascii="Times New Roman" w:hAnsi="Times New Roman"/>
                  <w:sz w:val="24"/>
                  <w:szCs w:val="24"/>
                  <w:u w:val="none"/>
                  <w:lang w:val="en-US"/>
                </w:rPr>
                <w:t>rada</w:t>
              </w:r>
              <w:r w:rsidRPr="00D114AA">
                <w:rPr>
                  <w:rStyle w:val="a8"/>
                  <w:rFonts w:ascii="Times New Roman" w:hAnsi="Times New Roman"/>
                  <w:sz w:val="24"/>
                  <w:szCs w:val="24"/>
                  <w:u w:val="none"/>
                  <w:lang w:val="ru-RU"/>
                </w:rPr>
                <w:t>.</w:t>
              </w:r>
              <w:r w:rsidRPr="00D114AA">
                <w:rPr>
                  <w:rStyle w:val="a8"/>
                  <w:rFonts w:ascii="Times New Roman" w:hAnsi="Times New Roman"/>
                  <w:sz w:val="24"/>
                  <w:szCs w:val="24"/>
                  <w:u w:val="none"/>
                  <w:lang w:val="en-US"/>
                </w:rPr>
                <w:t>gov</w:t>
              </w:r>
              <w:r w:rsidRPr="00D114AA">
                <w:rPr>
                  <w:rStyle w:val="a8"/>
                  <w:rFonts w:ascii="Times New Roman" w:hAnsi="Times New Roman"/>
                  <w:sz w:val="24"/>
                  <w:szCs w:val="24"/>
                  <w:u w:val="none"/>
                  <w:lang w:val="ru-RU"/>
                </w:rPr>
                <w:t>.</w:t>
              </w:r>
              <w:proofErr w:type="spellStart"/>
              <w:r w:rsidRPr="00D114AA">
                <w:rPr>
                  <w:rStyle w:val="a8"/>
                  <w:rFonts w:ascii="Times New Roman" w:hAnsi="Times New Roman"/>
                  <w:sz w:val="24"/>
                  <w:szCs w:val="24"/>
                  <w:u w:val="none"/>
                  <w:lang w:val="en-US"/>
                </w:rPr>
                <w:t>ua</w:t>
              </w:r>
              <w:proofErr w:type="spellEnd"/>
            </w:hyperlink>
          </w:p>
          <w:p w:rsidR="00D114AA" w:rsidRDefault="00D114AA" w:rsidP="00CE2C3B">
            <w:pPr>
              <w:pStyle w:val="af0"/>
              <w:rPr>
                <w:rFonts w:ascii="Times New Roman" w:hAnsi="Times New Roman"/>
                <w:sz w:val="24"/>
                <w:szCs w:val="24"/>
              </w:rPr>
            </w:pPr>
          </w:p>
          <w:p w:rsidR="00CE2C3B" w:rsidRPr="00D114AA" w:rsidRDefault="00CE2C3B" w:rsidP="00CE2C3B">
            <w:pPr>
              <w:pStyle w:val="af0"/>
              <w:rPr>
                <w:rFonts w:ascii="Times New Roman" w:hAnsi="Times New Roman"/>
                <w:sz w:val="24"/>
                <w:szCs w:val="24"/>
              </w:rPr>
            </w:pPr>
            <w:r w:rsidRPr="00D114AA">
              <w:rPr>
                <w:rFonts w:ascii="Times New Roman" w:hAnsi="Times New Roman"/>
                <w:sz w:val="24"/>
                <w:szCs w:val="24"/>
              </w:rPr>
              <w:t>Начальник управління</w:t>
            </w:r>
          </w:p>
          <w:p w:rsidR="00CE2C3B" w:rsidRPr="00CE2C3B" w:rsidRDefault="00CE2C3B" w:rsidP="00CE2C3B">
            <w:pPr>
              <w:pStyle w:val="af0"/>
              <w:rPr>
                <w:rFonts w:ascii="Times New Roman" w:hAnsi="Times New Roman"/>
                <w:sz w:val="24"/>
                <w:szCs w:val="24"/>
                <w:u w:val="single"/>
              </w:rPr>
            </w:pPr>
          </w:p>
          <w:p w:rsidR="00CE2C3B" w:rsidRPr="00CE2C3B" w:rsidRDefault="00CE2C3B" w:rsidP="00CE2C3B">
            <w:pPr>
              <w:pStyle w:val="af0"/>
              <w:rPr>
                <w:rFonts w:ascii="Times New Roman" w:hAnsi="Times New Roman"/>
                <w:sz w:val="24"/>
                <w:szCs w:val="24"/>
                <w:u w:val="single"/>
              </w:rPr>
            </w:pPr>
            <w:r w:rsidRPr="00CE2C3B">
              <w:rPr>
                <w:rFonts w:ascii="Times New Roman" w:hAnsi="Times New Roman"/>
                <w:sz w:val="24"/>
                <w:szCs w:val="24"/>
                <w:u w:val="single"/>
              </w:rPr>
              <w:t>_______________________І. Ю. Пасічна</w:t>
            </w:r>
          </w:p>
          <w:p w:rsidR="0090677F" w:rsidRPr="00BD29B1" w:rsidRDefault="0090677F" w:rsidP="009978EE">
            <w:pPr>
              <w:pStyle w:val="af0"/>
              <w:rPr>
                <w:rFonts w:ascii="Times New Roman" w:hAnsi="Times New Roman"/>
                <w:sz w:val="24"/>
                <w:szCs w:val="24"/>
              </w:rPr>
            </w:pPr>
          </w:p>
        </w:tc>
        <w:tc>
          <w:tcPr>
            <w:tcW w:w="567" w:type="dxa"/>
          </w:tcPr>
          <w:p w:rsidR="0090677F" w:rsidRPr="00BD29B1" w:rsidRDefault="0090677F" w:rsidP="009978EE">
            <w:pPr>
              <w:pStyle w:val="a6"/>
              <w:ind w:left="0"/>
              <w:jc w:val="center"/>
              <w:rPr>
                <w:rFonts w:ascii="Times New Roman" w:hAnsi="Times New Roman" w:cs="Times New Roman"/>
                <w:b/>
                <w:sz w:val="24"/>
                <w:szCs w:val="24"/>
              </w:rPr>
            </w:pPr>
          </w:p>
        </w:tc>
        <w:tc>
          <w:tcPr>
            <w:tcW w:w="4727" w:type="dxa"/>
            <w:shd w:val="clear" w:color="auto" w:fill="auto"/>
          </w:tcPr>
          <w:p w:rsidR="0090677F" w:rsidRPr="00BD29B1" w:rsidRDefault="0090677F" w:rsidP="009978EE">
            <w:pPr>
              <w:pStyle w:val="a6"/>
              <w:ind w:left="0"/>
              <w:jc w:val="center"/>
              <w:rPr>
                <w:rFonts w:ascii="Times New Roman" w:hAnsi="Times New Roman" w:cs="Times New Roman"/>
                <w:b/>
                <w:bCs/>
                <w:sz w:val="24"/>
                <w:szCs w:val="24"/>
              </w:rPr>
            </w:pPr>
            <w:r w:rsidRPr="00BD29B1">
              <w:rPr>
                <w:rFonts w:ascii="Times New Roman" w:hAnsi="Times New Roman" w:cs="Times New Roman"/>
                <w:b/>
                <w:sz w:val="24"/>
                <w:szCs w:val="24"/>
              </w:rPr>
              <w:t>ВИКОНАВЕЦЬ:</w:t>
            </w:r>
          </w:p>
          <w:p w:rsidR="0090677F" w:rsidRPr="00BD29B1" w:rsidRDefault="0090677F" w:rsidP="009978EE">
            <w:pPr>
              <w:pStyle w:val="a6"/>
              <w:ind w:left="0"/>
              <w:rPr>
                <w:rFonts w:ascii="Times New Roman" w:hAnsi="Times New Roman" w:cs="Times New Roman"/>
                <w:sz w:val="24"/>
                <w:szCs w:val="24"/>
              </w:rPr>
            </w:pPr>
          </w:p>
        </w:tc>
      </w:tr>
    </w:tbl>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FD7B03" w:rsidRDefault="00FD7B03" w:rsidP="0090677F">
      <w:pPr>
        <w:ind w:right="-365"/>
        <w:jc w:val="right"/>
        <w:rPr>
          <w:rFonts w:ascii="Times New Roman" w:hAnsi="Times New Roman" w:cs="Times New Roman"/>
          <w:sz w:val="24"/>
          <w:szCs w:val="24"/>
        </w:rPr>
      </w:pPr>
    </w:p>
    <w:p w:rsidR="0090677F" w:rsidRPr="00BD29B1" w:rsidRDefault="0090677F" w:rsidP="0090677F">
      <w:pPr>
        <w:ind w:right="-365"/>
        <w:jc w:val="right"/>
        <w:rPr>
          <w:rFonts w:ascii="Times New Roman" w:hAnsi="Times New Roman" w:cs="Times New Roman"/>
          <w:sz w:val="24"/>
          <w:szCs w:val="24"/>
        </w:rPr>
      </w:pPr>
      <w:r w:rsidRPr="00BD29B1">
        <w:rPr>
          <w:rFonts w:ascii="Times New Roman" w:hAnsi="Times New Roman" w:cs="Times New Roman"/>
          <w:sz w:val="24"/>
          <w:szCs w:val="24"/>
        </w:rPr>
        <w:lastRenderedPageBreak/>
        <w:t>Додаток №1</w:t>
      </w:r>
    </w:p>
    <w:p w:rsidR="0090677F" w:rsidRDefault="0090677F" w:rsidP="0090677F">
      <w:pPr>
        <w:ind w:right="-365"/>
        <w:jc w:val="right"/>
        <w:rPr>
          <w:rFonts w:ascii="Times New Roman" w:hAnsi="Times New Roman" w:cs="Times New Roman"/>
          <w:sz w:val="24"/>
          <w:szCs w:val="24"/>
        </w:rPr>
      </w:pPr>
      <w:r w:rsidRPr="00BD29B1">
        <w:rPr>
          <w:rFonts w:ascii="Times New Roman" w:hAnsi="Times New Roman" w:cs="Times New Roman"/>
          <w:sz w:val="24"/>
          <w:szCs w:val="24"/>
        </w:rPr>
        <w:t>До Договору №___ від «___» ____________ 2023</w:t>
      </w:r>
      <w:r>
        <w:rPr>
          <w:rFonts w:ascii="Times New Roman" w:hAnsi="Times New Roman" w:cs="Times New Roman"/>
          <w:sz w:val="24"/>
          <w:szCs w:val="24"/>
        </w:rPr>
        <w:t xml:space="preserve"> року</w:t>
      </w:r>
    </w:p>
    <w:p w:rsidR="00B67C3E" w:rsidRDefault="00B67C3E" w:rsidP="0090677F">
      <w:pPr>
        <w:ind w:right="-365"/>
        <w:jc w:val="right"/>
        <w:rPr>
          <w:rFonts w:ascii="Times New Roman" w:hAnsi="Times New Roman" w:cs="Times New Roman"/>
          <w:sz w:val="24"/>
          <w:szCs w:val="24"/>
        </w:rPr>
      </w:pPr>
    </w:p>
    <w:p w:rsidR="00B67C3E" w:rsidRPr="00B67C3E" w:rsidRDefault="00B67C3E" w:rsidP="00B67C3E">
      <w:pPr>
        <w:ind w:right="-365"/>
        <w:jc w:val="center"/>
        <w:rPr>
          <w:rFonts w:ascii="Times New Roman" w:hAnsi="Times New Roman" w:cs="Times New Roman"/>
          <w:b/>
          <w:sz w:val="24"/>
          <w:szCs w:val="24"/>
        </w:rPr>
      </w:pPr>
      <w:r w:rsidRPr="00BD29B1">
        <w:rPr>
          <w:rFonts w:ascii="Times New Roman" w:hAnsi="Times New Roman" w:cs="Times New Roman"/>
          <w:b/>
          <w:sz w:val="24"/>
          <w:szCs w:val="24"/>
        </w:rPr>
        <w:t>С П Е Ц И Ф І К А Ц І Я</w:t>
      </w:r>
    </w:p>
    <w:tbl>
      <w:tblPr>
        <w:tblStyle w:val="22"/>
        <w:tblW w:w="9525" w:type="dxa"/>
        <w:tblLayout w:type="fixed"/>
        <w:tblLook w:val="0600" w:firstRow="0" w:lastRow="0" w:firstColumn="0" w:lastColumn="0" w:noHBand="1" w:noVBand="1"/>
      </w:tblPr>
      <w:tblGrid>
        <w:gridCol w:w="661"/>
        <w:gridCol w:w="2318"/>
        <w:gridCol w:w="1851"/>
        <w:gridCol w:w="2229"/>
        <w:gridCol w:w="2466"/>
      </w:tblGrid>
      <w:tr w:rsidR="00605C63" w:rsidTr="00D94901">
        <w:trPr>
          <w:trHeight w:val="1590"/>
        </w:trPr>
        <w:tc>
          <w:tcPr>
            <w:tcW w:w="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spacing w:line="276" w:lineRule="auto"/>
              <w:rPr>
                <w:rFonts w:ascii="Times New Roman" w:hAnsi="Times New Roman" w:cs="Times New Roman"/>
              </w:rPr>
            </w:pPr>
            <w:r>
              <w:rPr>
                <w:rFonts w:ascii="Times New Roman" w:hAnsi="Times New Roman" w:cs="Times New Roman"/>
              </w:rPr>
              <w:t>№ з/п</w:t>
            </w:r>
          </w:p>
        </w:tc>
        <w:tc>
          <w:tcPr>
            <w:tcW w:w="23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tabs>
                <w:tab w:val="left" w:pos="447"/>
              </w:tabs>
              <w:spacing w:before="240" w:after="240" w:line="276" w:lineRule="auto"/>
              <w:jc w:val="center"/>
              <w:rPr>
                <w:rFonts w:ascii="Times New Roman" w:hAnsi="Times New Roman" w:cs="Times New Roman"/>
              </w:rPr>
            </w:pPr>
            <w:r>
              <w:rPr>
                <w:rFonts w:ascii="Times New Roman" w:hAnsi="Times New Roman" w:cs="Times New Roman"/>
              </w:rPr>
              <w:t>Найменування</w:t>
            </w:r>
          </w:p>
        </w:tc>
        <w:tc>
          <w:tcPr>
            <w:tcW w:w="18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tabs>
                <w:tab w:val="left" w:pos="447"/>
              </w:tabs>
              <w:spacing w:before="240" w:after="240" w:line="276" w:lineRule="auto"/>
              <w:jc w:val="center"/>
              <w:rPr>
                <w:rFonts w:ascii="Times New Roman" w:hAnsi="Times New Roman" w:cs="Times New Roman"/>
              </w:rPr>
            </w:pPr>
            <w:r>
              <w:rPr>
                <w:rFonts w:ascii="Times New Roman" w:hAnsi="Times New Roman" w:cs="Times New Roman"/>
              </w:rPr>
              <w:t>Кількість</w:t>
            </w:r>
          </w:p>
          <w:p w:rsidR="00605C63" w:rsidRDefault="00605C63" w:rsidP="00D114AA">
            <w:pPr>
              <w:widowControl w:val="0"/>
              <w:tabs>
                <w:tab w:val="left" w:pos="447"/>
              </w:tabs>
              <w:spacing w:before="240" w:after="240" w:line="276" w:lineRule="auto"/>
              <w:jc w:val="center"/>
              <w:rPr>
                <w:rFonts w:ascii="Times New Roman" w:hAnsi="Times New Roman" w:cs="Times New Roman"/>
              </w:rPr>
            </w:pPr>
          </w:p>
        </w:tc>
        <w:tc>
          <w:tcPr>
            <w:tcW w:w="222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tabs>
                <w:tab w:val="left" w:pos="447"/>
              </w:tabs>
              <w:spacing w:before="240" w:after="240" w:line="276" w:lineRule="auto"/>
              <w:jc w:val="center"/>
              <w:rPr>
                <w:rFonts w:ascii="Times New Roman" w:hAnsi="Times New Roman" w:cs="Times New Roman"/>
              </w:rPr>
            </w:pPr>
            <w:r>
              <w:rPr>
                <w:rFonts w:ascii="Times New Roman" w:hAnsi="Times New Roman" w:cs="Times New Roman"/>
              </w:rPr>
              <w:t xml:space="preserve">Вартість, </w:t>
            </w:r>
            <w:proofErr w:type="spellStart"/>
            <w:r>
              <w:rPr>
                <w:rFonts w:ascii="Times New Roman" w:hAnsi="Times New Roman" w:cs="Times New Roman"/>
              </w:rPr>
              <w:t>грн</w:t>
            </w:r>
            <w:proofErr w:type="spellEnd"/>
          </w:p>
        </w:tc>
        <w:tc>
          <w:tcPr>
            <w:tcW w:w="246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tabs>
                <w:tab w:val="left" w:pos="447"/>
              </w:tabs>
              <w:spacing w:before="240" w:after="240" w:line="276" w:lineRule="auto"/>
              <w:jc w:val="center"/>
              <w:rPr>
                <w:rFonts w:ascii="Times New Roman" w:hAnsi="Times New Roman" w:cs="Times New Roman"/>
              </w:rPr>
            </w:pPr>
            <w:r>
              <w:rPr>
                <w:rFonts w:ascii="Times New Roman" w:hAnsi="Times New Roman" w:cs="Times New Roman"/>
              </w:rPr>
              <w:t xml:space="preserve">Загальна сума, </w:t>
            </w:r>
            <w:proofErr w:type="spellStart"/>
            <w:r>
              <w:rPr>
                <w:rFonts w:ascii="Times New Roman" w:hAnsi="Times New Roman" w:cs="Times New Roman"/>
              </w:rPr>
              <w:t>грн</w:t>
            </w:r>
            <w:proofErr w:type="spellEnd"/>
          </w:p>
        </w:tc>
      </w:tr>
      <w:tr w:rsidR="00605C63" w:rsidTr="00D94901">
        <w:trPr>
          <w:trHeight w:val="515"/>
        </w:trPr>
        <w:tc>
          <w:tcPr>
            <w:tcW w:w="6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605C63" w:rsidRDefault="00605C63" w:rsidP="00D94901">
            <w:pPr>
              <w:widowControl w:val="0"/>
              <w:tabs>
                <w:tab w:val="left" w:pos="447"/>
              </w:tabs>
              <w:spacing w:before="240" w:after="240" w:line="276" w:lineRule="auto"/>
              <w:jc w:val="center"/>
              <w:rPr>
                <w:rFonts w:ascii="Times New Roman" w:hAnsi="Times New Roman" w:cs="Times New Roman"/>
                <w:b/>
                <w:u w:val="single"/>
              </w:rPr>
            </w:pPr>
            <w:r>
              <w:rPr>
                <w:rFonts w:ascii="Times New Roman" w:hAnsi="Times New Roman" w:cs="Times New Roman"/>
                <w:b/>
                <w:u w:val="single"/>
              </w:rPr>
              <w:t>1</w:t>
            </w:r>
          </w:p>
        </w:tc>
        <w:tc>
          <w:tcPr>
            <w:tcW w:w="2318" w:type="dxa"/>
            <w:tcBorders>
              <w:top w:val="nil"/>
              <w:left w:val="nil"/>
              <w:bottom w:val="single" w:sz="8" w:space="0" w:color="000000"/>
              <w:right w:val="single" w:sz="8" w:space="0" w:color="000000"/>
            </w:tcBorders>
            <w:tcMar>
              <w:top w:w="100" w:type="dxa"/>
              <w:left w:w="100" w:type="dxa"/>
              <w:bottom w:w="100" w:type="dxa"/>
              <w:right w:w="100" w:type="dxa"/>
            </w:tcMar>
          </w:tcPr>
          <w:p w:rsidR="00605C63" w:rsidRPr="00EF355B" w:rsidRDefault="00605C63" w:rsidP="00D94901">
            <w:pPr>
              <w:widowControl w:val="0"/>
              <w:tabs>
                <w:tab w:val="left" w:pos="447"/>
              </w:tabs>
              <w:spacing w:before="240" w:after="240" w:line="276" w:lineRule="auto"/>
              <w:jc w:val="center"/>
              <w:rPr>
                <w:rFonts w:ascii="Times New Roman" w:hAnsi="Times New Roman" w:cs="Times New Roman"/>
                <w:sz w:val="24"/>
                <w:szCs w:val="24"/>
              </w:rPr>
            </w:pPr>
          </w:p>
        </w:tc>
        <w:tc>
          <w:tcPr>
            <w:tcW w:w="1851" w:type="dxa"/>
            <w:tcBorders>
              <w:top w:val="nil"/>
              <w:left w:val="nil"/>
              <w:bottom w:val="single" w:sz="8" w:space="0" w:color="000000"/>
              <w:right w:val="single" w:sz="8" w:space="0" w:color="000000"/>
            </w:tcBorders>
            <w:tcMar>
              <w:top w:w="100" w:type="dxa"/>
              <w:left w:w="100" w:type="dxa"/>
              <w:bottom w:w="100" w:type="dxa"/>
              <w:right w:w="100" w:type="dxa"/>
            </w:tcMar>
          </w:tcPr>
          <w:p w:rsidR="00605C63" w:rsidRPr="00EF355B" w:rsidRDefault="00605C63" w:rsidP="00C073B1">
            <w:pPr>
              <w:widowControl w:val="0"/>
              <w:tabs>
                <w:tab w:val="left" w:pos="447"/>
              </w:tabs>
              <w:spacing w:before="240" w:after="240" w:line="276" w:lineRule="auto"/>
              <w:jc w:val="center"/>
              <w:rPr>
                <w:rFonts w:ascii="Times New Roman" w:hAnsi="Times New Roman" w:cs="Times New Roman"/>
              </w:rPr>
            </w:pPr>
          </w:p>
        </w:tc>
        <w:tc>
          <w:tcPr>
            <w:tcW w:w="2229" w:type="dxa"/>
            <w:tcBorders>
              <w:top w:val="nil"/>
              <w:left w:val="nil"/>
              <w:bottom w:val="single" w:sz="8" w:space="0" w:color="000000"/>
              <w:right w:val="single" w:sz="8" w:space="0" w:color="000000"/>
            </w:tcBorders>
            <w:tcMar>
              <w:top w:w="100" w:type="dxa"/>
              <w:left w:w="100" w:type="dxa"/>
              <w:bottom w:w="100" w:type="dxa"/>
              <w:right w:w="100" w:type="dxa"/>
            </w:tcMar>
          </w:tcPr>
          <w:p w:rsidR="00605C63" w:rsidRPr="005463E4" w:rsidRDefault="00605C63" w:rsidP="00D94901">
            <w:pPr>
              <w:widowControl w:val="0"/>
              <w:tabs>
                <w:tab w:val="left" w:pos="447"/>
              </w:tabs>
              <w:spacing w:before="240" w:after="240" w:line="276" w:lineRule="auto"/>
              <w:jc w:val="center"/>
              <w:rPr>
                <w:rFonts w:ascii="Times New Roman" w:hAnsi="Times New Roman" w:cs="Times New Roman"/>
              </w:rPr>
            </w:pPr>
          </w:p>
        </w:tc>
        <w:tc>
          <w:tcPr>
            <w:tcW w:w="2466" w:type="dxa"/>
            <w:tcBorders>
              <w:top w:val="nil"/>
              <w:left w:val="nil"/>
              <w:bottom w:val="single" w:sz="8" w:space="0" w:color="000000"/>
              <w:right w:val="single" w:sz="8" w:space="0" w:color="000000"/>
            </w:tcBorders>
            <w:tcMar>
              <w:top w:w="100" w:type="dxa"/>
              <w:left w:w="100" w:type="dxa"/>
              <w:bottom w:w="100" w:type="dxa"/>
              <w:right w:w="100" w:type="dxa"/>
            </w:tcMar>
          </w:tcPr>
          <w:p w:rsidR="00605C63" w:rsidRPr="005463E4" w:rsidRDefault="00605C63" w:rsidP="00D94901">
            <w:pPr>
              <w:widowControl w:val="0"/>
              <w:tabs>
                <w:tab w:val="left" w:pos="447"/>
              </w:tabs>
              <w:spacing w:before="240" w:after="240" w:line="276" w:lineRule="auto"/>
              <w:jc w:val="center"/>
              <w:rPr>
                <w:rFonts w:ascii="Times New Roman" w:hAnsi="Times New Roman" w:cs="Times New Roman"/>
                <w:sz w:val="24"/>
                <w:szCs w:val="24"/>
              </w:rPr>
            </w:pPr>
          </w:p>
        </w:tc>
      </w:tr>
      <w:tr w:rsidR="00605C63" w:rsidTr="00D94901">
        <w:trPr>
          <w:trHeight w:val="485"/>
        </w:trPr>
        <w:tc>
          <w:tcPr>
            <w:tcW w:w="9525" w:type="dxa"/>
            <w:gridSpan w:val="5"/>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05C63" w:rsidRDefault="00605C63" w:rsidP="00605C63">
            <w:pPr>
              <w:widowControl w:val="0"/>
              <w:tabs>
                <w:tab w:val="left" w:pos="447"/>
              </w:tabs>
              <w:spacing w:before="240" w:after="240" w:line="276" w:lineRule="auto"/>
              <w:rPr>
                <w:rFonts w:ascii="Times New Roman" w:hAnsi="Times New Roman" w:cs="Times New Roman"/>
                <w:b/>
                <w:sz w:val="24"/>
                <w:szCs w:val="24"/>
              </w:rPr>
            </w:pPr>
            <w:r>
              <w:rPr>
                <w:rFonts w:ascii="Times New Roman" w:hAnsi="Times New Roman" w:cs="Times New Roman"/>
                <w:b/>
                <w:sz w:val="24"/>
                <w:szCs w:val="24"/>
              </w:rPr>
              <w:t xml:space="preserve">Загальна вартість, грн.: </w:t>
            </w:r>
            <w:proofErr w:type="spellStart"/>
            <w:r>
              <w:rPr>
                <w:rFonts w:ascii="Times New Roman" w:hAnsi="Times New Roman" w:cs="Times New Roman"/>
                <w:b/>
                <w:sz w:val="24"/>
                <w:szCs w:val="24"/>
              </w:rPr>
              <w:t>грн</w:t>
            </w:r>
            <w:proofErr w:type="spellEnd"/>
          </w:p>
        </w:tc>
      </w:tr>
    </w:tbl>
    <w:p w:rsidR="001E784D" w:rsidRDefault="001E784D" w:rsidP="0090677F">
      <w:pPr>
        <w:rPr>
          <w:rFonts w:ascii="Times New Roman" w:hAnsi="Times New Roman" w:cs="Times New Roman"/>
          <w:b/>
          <w:sz w:val="24"/>
          <w:szCs w:val="24"/>
        </w:rPr>
      </w:pPr>
    </w:p>
    <w:p w:rsidR="001E784D" w:rsidRDefault="001E784D" w:rsidP="0090677F">
      <w:pPr>
        <w:rPr>
          <w:rFonts w:ascii="Times New Roman" w:hAnsi="Times New Roman" w:cs="Times New Roman"/>
          <w:b/>
          <w:sz w:val="24"/>
          <w:szCs w:val="24"/>
        </w:rPr>
      </w:pPr>
    </w:p>
    <w:p w:rsidR="0090677F" w:rsidRPr="00BD29B1" w:rsidRDefault="0090677F" w:rsidP="0090677F">
      <w:pPr>
        <w:rPr>
          <w:rFonts w:ascii="Times New Roman" w:hAnsi="Times New Roman" w:cs="Times New Roman"/>
          <w:sz w:val="24"/>
          <w:szCs w:val="24"/>
          <w:u w:val="single"/>
        </w:rPr>
      </w:pPr>
      <w:r w:rsidRPr="00BD29B1">
        <w:rPr>
          <w:rFonts w:ascii="Times New Roman" w:hAnsi="Times New Roman" w:cs="Times New Roman"/>
          <w:b/>
          <w:sz w:val="24"/>
          <w:szCs w:val="24"/>
        </w:rPr>
        <w:t>ЗАМОВНИК:                                                                             ВИКОНАВЕЦЬ:</w:t>
      </w:r>
    </w:p>
    <w:p w:rsidR="00605C63" w:rsidRDefault="00605C63" w:rsidP="00605C63">
      <w:pPr>
        <w:spacing w:after="0" w:line="240" w:lineRule="auto"/>
        <w:rPr>
          <w:rFonts w:ascii="Times New Roman" w:hAnsi="Times New Roman" w:cs="Times New Roman"/>
          <w:b/>
          <w:sz w:val="24"/>
          <w:szCs w:val="24"/>
          <w:u w:val="single"/>
          <w:lang w:eastAsia="en-US"/>
        </w:rPr>
      </w:pPr>
      <w:r w:rsidRPr="00605C63">
        <w:rPr>
          <w:rFonts w:ascii="Times New Roman" w:hAnsi="Times New Roman" w:cs="Times New Roman"/>
          <w:b/>
          <w:sz w:val="24"/>
          <w:szCs w:val="24"/>
          <w:u w:val="single"/>
          <w:lang w:eastAsia="en-US"/>
        </w:rPr>
        <w:t xml:space="preserve">Управління соціальної політики </w:t>
      </w:r>
    </w:p>
    <w:p w:rsidR="00605C63" w:rsidRPr="00605C63" w:rsidRDefault="00605C63" w:rsidP="00605C63">
      <w:pPr>
        <w:spacing w:after="0" w:line="240" w:lineRule="auto"/>
        <w:rPr>
          <w:rFonts w:ascii="Times New Roman" w:hAnsi="Times New Roman" w:cs="Times New Roman"/>
          <w:b/>
          <w:sz w:val="24"/>
          <w:szCs w:val="24"/>
          <w:u w:val="single"/>
          <w:lang w:eastAsia="en-US"/>
        </w:rPr>
      </w:pPr>
      <w:r w:rsidRPr="00605C63">
        <w:rPr>
          <w:rFonts w:ascii="Times New Roman" w:hAnsi="Times New Roman" w:cs="Times New Roman"/>
          <w:b/>
          <w:sz w:val="24"/>
          <w:szCs w:val="24"/>
          <w:u w:val="single"/>
          <w:lang w:eastAsia="en-US"/>
        </w:rPr>
        <w:t>Бучанської міської ради</w:t>
      </w:r>
    </w:p>
    <w:p w:rsidR="00D114AA" w:rsidRDefault="00D114AA" w:rsidP="00605C63">
      <w:pPr>
        <w:spacing w:after="0" w:line="240" w:lineRule="auto"/>
        <w:rPr>
          <w:rFonts w:ascii="Times New Roman" w:hAnsi="Times New Roman" w:cs="Times New Roman"/>
          <w:sz w:val="24"/>
          <w:szCs w:val="24"/>
          <w:lang w:eastAsia="en-US"/>
        </w:rPr>
      </w:pPr>
    </w:p>
    <w:p w:rsidR="00605C63" w:rsidRPr="00D114AA" w:rsidRDefault="00605C63" w:rsidP="00605C63">
      <w:pPr>
        <w:spacing w:after="0" w:line="240" w:lineRule="auto"/>
        <w:rPr>
          <w:rFonts w:ascii="Times New Roman" w:hAnsi="Times New Roman" w:cs="Times New Roman"/>
          <w:sz w:val="24"/>
          <w:szCs w:val="24"/>
          <w:lang w:eastAsia="en-US"/>
        </w:rPr>
      </w:pPr>
      <w:r w:rsidRPr="00D114AA">
        <w:rPr>
          <w:rFonts w:ascii="Times New Roman" w:hAnsi="Times New Roman" w:cs="Times New Roman"/>
          <w:sz w:val="24"/>
          <w:szCs w:val="24"/>
          <w:lang w:eastAsia="en-US"/>
        </w:rPr>
        <w:t>Юридична адреса: 08292, м. Буча</w:t>
      </w:r>
    </w:p>
    <w:p w:rsidR="00605C63" w:rsidRPr="00D114AA" w:rsidRDefault="00605C63" w:rsidP="00605C63">
      <w:pPr>
        <w:spacing w:after="0" w:line="240" w:lineRule="auto"/>
        <w:rPr>
          <w:rFonts w:ascii="Times New Roman" w:hAnsi="Times New Roman" w:cs="Times New Roman"/>
          <w:sz w:val="24"/>
          <w:szCs w:val="24"/>
          <w:lang w:eastAsia="en-US"/>
        </w:rPr>
      </w:pPr>
      <w:proofErr w:type="spellStart"/>
      <w:r w:rsidRPr="00D114AA">
        <w:rPr>
          <w:rFonts w:ascii="Times New Roman" w:hAnsi="Times New Roman" w:cs="Times New Roman"/>
          <w:sz w:val="24"/>
          <w:szCs w:val="24"/>
          <w:lang w:eastAsia="en-US"/>
        </w:rPr>
        <w:t>бул</w:t>
      </w:r>
      <w:proofErr w:type="spellEnd"/>
      <w:r w:rsidRPr="00D114AA">
        <w:rPr>
          <w:rFonts w:ascii="Times New Roman" w:hAnsi="Times New Roman" w:cs="Times New Roman"/>
          <w:sz w:val="24"/>
          <w:szCs w:val="24"/>
          <w:lang w:eastAsia="en-US"/>
        </w:rPr>
        <w:t>. Б. Хмельницького, 5/5а</w:t>
      </w:r>
    </w:p>
    <w:p w:rsidR="00605C63" w:rsidRPr="00D114AA" w:rsidRDefault="00605C63" w:rsidP="00605C63">
      <w:pPr>
        <w:spacing w:after="0" w:line="240" w:lineRule="auto"/>
        <w:rPr>
          <w:rFonts w:ascii="Times New Roman" w:hAnsi="Times New Roman" w:cs="Times New Roman"/>
          <w:sz w:val="24"/>
          <w:szCs w:val="24"/>
          <w:lang w:val="ru-RU" w:eastAsia="en-US"/>
        </w:rPr>
      </w:pPr>
      <w:r w:rsidRPr="00D114AA">
        <w:rPr>
          <w:rFonts w:ascii="Times New Roman" w:hAnsi="Times New Roman" w:cs="Times New Roman"/>
          <w:sz w:val="24"/>
          <w:szCs w:val="24"/>
          <w:lang w:eastAsia="en-US"/>
        </w:rPr>
        <w:t>ІВА</w:t>
      </w:r>
      <w:r w:rsidRPr="00D114AA">
        <w:rPr>
          <w:rFonts w:ascii="Times New Roman" w:hAnsi="Times New Roman" w:cs="Times New Roman"/>
          <w:sz w:val="24"/>
          <w:szCs w:val="24"/>
          <w:lang w:val="en-US" w:eastAsia="en-US"/>
        </w:rPr>
        <w:t>N</w:t>
      </w:r>
      <w:r w:rsidRPr="00D114AA">
        <w:rPr>
          <w:rFonts w:ascii="Times New Roman" w:hAnsi="Times New Roman" w:cs="Times New Roman"/>
          <w:sz w:val="24"/>
          <w:szCs w:val="24"/>
          <w:lang w:eastAsia="en-US"/>
        </w:rPr>
        <w:t>:</w:t>
      </w:r>
      <w:r w:rsidRPr="00D114AA">
        <w:rPr>
          <w:rFonts w:ascii="Times New Roman" w:hAnsi="Times New Roman" w:cs="Times New Roman"/>
          <w:sz w:val="24"/>
          <w:szCs w:val="24"/>
          <w:lang w:val="ru-RU" w:eastAsia="en-US"/>
        </w:rPr>
        <w:t xml:space="preserve"> </w:t>
      </w:r>
      <w:r w:rsidRPr="00D114AA">
        <w:rPr>
          <w:rFonts w:ascii="Times New Roman" w:hAnsi="Times New Roman" w:cs="Times New Roman"/>
          <w:sz w:val="24"/>
          <w:szCs w:val="24"/>
          <w:lang w:val="en-US" w:eastAsia="en-US"/>
        </w:rPr>
        <w:t>UA</w:t>
      </w:r>
      <w:r w:rsidRPr="00D114AA">
        <w:rPr>
          <w:rFonts w:ascii="Times New Roman" w:hAnsi="Times New Roman" w:cs="Times New Roman"/>
          <w:sz w:val="24"/>
          <w:szCs w:val="24"/>
          <w:lang w:val="ru-RU" w:eastAsia="en-US"/>
        </w:rPr>
        <w:t>_________________________</w:t>
      </w:r>
    </w:p>
    <w:p w:rsidR="00605C63" w:rsidRPr="00D114AA" w:rsidRDefault="00605C63" w:rsidP="00605C63">
      <w:pPr>
        <w:spacing w:after="0" w:line="240" w:lineRule="auto"/>
        <w:rPr>
          <w:rFonts w:ascii="Times New Roman" w:hAnsi="Times New Roman" w:cs="Times New Roman"/>
          <w:sz w:val="24"/>
          <w:szCs w:val="24"/>
          <w:lang w:eastAsia="en-US"/>
        </w:rPr>
      </w:pPr>
      <w:r w:rsidRPr="00D114AA">
        <w:rPr>
          <w:rFonts w:ascii="Times New Roman" w:hAnsi="Times New Roman" w:cs="Times New Roman"/>
          <w:sz w:val="24"/>
          <w:szCs w:val="24"/>
          <w:lang w:eastAsia="en-US"/>
        </w:rPr>
        <w:t>В ДКСУ м. Київ</w:t>
      </w:r>
    </w:p>
    <w:p w:rsidR="00605C63" w:rsidRPr="00D114AA" w:rsidRDefault="00605C63" w:rsidP="00605C63">
      <w:pPr>
        <w:spacing w:after="0" w:line="240" w:lineRule="auto"/>
        <w:rPr>
          <w:rFonts w:ascii="Times New Roman" w:hAnsi="Times New Roman" w:cs="Times New Roman"/>
          <w:sz w:val="24"/>
          <w:szCs w:val="24"/>
          <w:lang w:eastAsia="en-US"/>
        </w:rPr>
      </w:pPr>
      <w:r w:rsidRPr="00D114AA">
        <w:rPr>
          <w:rFonts w:ascii="Times New Roman" w:hAnsi="Times New Roman" w:cs="Times New Roman"/>
          <w:sz w:val="24"/>
          <w:szCs w:val="24"/>
          <w:lang w:eastAsia="en-US"/>
        </w:rPr>
        <w:t>Код ЄДРПОУ: 34357702</w:t>
      </w:r>
    </w:p>
    <w:p w:rsidR="00605C63" w:rsidRPr="00D114AA" w:rsidRDefault="00605C63" w:rsidP="00605C63">
      <w:pPr>
        <w:spacing w:after="0" w:line="240" w:lineRule="auto"/>
        <w:rPr>
          <w:rFonts w:ascii="Times New Roman" w:hAnsi="Times New Roman" w:cs="Times New Roman"/>
          <w:sz w:val="24"/>
          <w:szCs w:val="24"/>
          <w:lang w:eastAsia="en-US"/>
        </w:rPr>
      </w:pPr>
      <w:r w:rsidRPr="00D114AA">
        <w:rPr>
          <w:rFonts w:ascii="Times New Roman" w:hAnsi="Times New Roman" w:cs="Times New Roman"/>
          <w:sz w:val="24"/>
          <w:szCs w:val="24"/>
          <w:lang w:eastAsia="en-US"/>
        </w:rPr>
        <w:t>Тел. 04597-49907</w:t>
      </w:r>
    </w:p>
    <w:p w:rsidR="00605C63" w:rsidRPr="00D114AA" w:rsidRDefault="00605C63" w:rsidP="00605C63">
      <w:pPr>
        <w:spacing w:after="0" w:line="240" w:lineRule="auto"/>
        <w:rPr>
          <w:rFonts w:ascii="Times New Roman" w:hAnsi="Times New Roman" w:cs="Times New Roman"/>
          <w:sz w:val="24"/>
          <w:szCs w:val="24"/>
          <w:lang w:eastAsia="en-US"/>
        </w:rPr>
      </w:pPr>
      <w:proofErr w:type="gramStart"/>
      <w:r w:rsidRPr="00D114AA">
        <w:rPr>
          <w:rFonts w:ascii="Times New Roman" w:hAnsi="Times New Roman" w:cs="Times New Roman"/>
          <w:sz w:val="24"/>
          <w:szCs w:val="24"/>
          <w:lang w:val="en-US" w:eastAsia="en-US"/>
        </w:rPr>
        <w:t>e</w:t>
      </w:r>
      <w:r w:rsidRPr="00D114AA">
        <w:rPr>
          <w:rFonts w:ascii="Times New Roman" w:hAnsi="Times New Roman" w:cs="Times New Roman"/>
          <w:sz w:val="24"/>
          <w:szCs w:val="24"/>
          <w:lang w:val="ru-RU" w:eastAsia="en-US"/>
        </w:rPr>
        <w:t>-</w:t>
      </w:r>
      <w:r w:rsidRPr="00D114AA">
        <w:rPr>
          <w:rFonts w:ascii="Times New Roman" w:hAnsi="Times New Roman" w:cs="Times New Roman"/>
          <w:sz w:val="24"/>
          <w:szCs w:val="24"/>
          <w:lang w:val="en-US" w:eastAsia="en-US"/>
        </w:rPr>
        <w:t>mail</w:t>
      </w:r>
      <w:proofErr w:type="gramEnd"/>
      <w:r w:rsidRPr="00D114AA">
        <w:rPr>
          <w:rFonts w:ascii="Times New Roman" w:hAnsi="Times New Roman" w:cs="Times New Roman"/>
          <w:sz w:val="24"/>
          <w:szCs w:val="24"/>
          <w:lang w:eastAsia="en-US"/>
        </w:rPr>
        <w:t>:</w:t>
      </w:r>
      <w:r w:rsidRPr="00D114AA">
        <w:rPr>
          <w:rFonts w:ascii="Times New Roman" w:hAnsi="Times New Roman" w:cs="Times New Roman"/>
          <w:sz w:val="24"/>
          <w:szCs w:val="24"/>
          <w:lang w:val="ru-RU" w:eastAsia="en-US"/>
        </w:rPr>
        <w:t xml:space="preserve"> </w:t>
      </w:r>
      <w:hyperlink r:id="rId61" w:history="1">
        <w:r w:rsidRPr="00D114AA">
          <w:rPr>
            <w:rFonts w:ascii="Times New Roman" w:hAnsi="Times New Roman" w:cs="Times New Roman"/>
            <w:color w:val="0563C1" w:themeColor="hyperlink"/>
            <w:sz w:val="24"/>
            <w:szCs w:val="24"/>
            <w:lang w:val="en-US" w:eastAsia="en-US"/>
          </w:rPr>
          <w:t>usp</w:t>
        </w:r>
        <w:r w:rsidRPr="00D114AA">
          <w:rPr>
            <w:rFonts w:ascii="Times New Roman" w:hAnsi="Times New Roman" w:cs="Times New Roman"/>
            <w:color w:val="0563C1" w:themeColor="hyperlink"/>
            <w:sz w:val="24"/>
            <w:szCs w:val="24"/>
            <w:lang w:val="ru-RU" w:eastAsia="en-US"/>
          </w:rPr>
          <w:t>@</w:t>
        </w:r>
        <w:r w:rsidRPr="00D114AA">
          <w:rPr>
            <w:rFonts w:ascii="Times New Roman" w:hAnsi="Times New Roman" w:cs="Times New Roman"/>
            <w:color w:val="0563C1" w:themeColor="hyperlink"/>
            <w:sz w:val="24"/>
            <w:szCs w:val="24"/>
            <w:lang w:val="en-US" w:eastAsia="en-US"/>
          </w:rPr>
          <w:t>bucha</w:t>
        </w:r>
        <w:r w:rsidRPr="00D114AA">
          <w:rPr>
            <w:rFonts w:ascii="Times New Roman" w:hAnsi="Times New Roman" w:cs="Times New Roman"/>
            <w:color w:val="0563C1" w:themeColor="hyperlink"/>
            <w:sz w:val="24"/>
            <w:szCs w:val="24"/>
            <w:lang w:val="ru-RU" w:eastAsia="en-US"/>
          </w:rPr>
          <w:t>-</w:t>
        </w:r>
        <w:r w:rsidRPr="00D114AA">
          <w:rPr>
            <w:rFonts w:ascii="Times New Roman" w:hAnsi="Times New Roman" w:cs="Times New Roman"/>
            <w:color w:val="0563C1" w:themeColor="hyperlink"/>
            <w:sz w:val="24"/>
            <w:szCs w:val="24"/>
            <w:lang w:val="en-US" w:eastAsia="en-US"/>
          </w:rPr>
          <w:t>rada</w:t>
        </w:r>
        <w:r w:rsidRPr="00D114AA">
          <w:rPr>
            <w:rFonts w:ascii="Times New Roman" w:hAnsi="Times New Roman" w:cs="Times New Roman"/>
            <w:color w:val="0563C1" w:themeColor="hyperlink"/>
            <w:sz w:val="24"/>
            <w:szCs w:val="24"/>
            <w:lang w:val="ru-RU" w:eastAsia="en-US"/>
          </w:rPr>
          <w:t>.</w:t>
        </w:r>
        <w:r w:rsidRPr="00D114AA">
          <w:rPr>
            <w:rFonts w:ascii="Times New Roman" w:hAnsi="Times New Roman" w:cs="Times New Roman"/>
            <w:color w:val="0563C1" w:themeColor="hyperlink"/>
            <w:sz w:val="24"/>
            <w:szCs w:val="24"/>
            <w:lang w:val="en-US" w:eastAsia="en-US"/>
          </w:rPr>
          <w:t>gov</w:t>
        </w:r>
        <w:r w:rsidRPr="00D114AA">
          <w:rPr>
            <w:rFonts w:ascii="Times New Roman" w:hAnsi="Times New Roman" w:cs="Times New Roman"/>
            <w:color w:val="0563C1" w:themeColor="hyperlink"/>
            <w:sz w:val="24"/>
            <w:szCs w:val="24"/>
            <w:lang w:val="ru-RU" w:eastAsia="en-US"/>
          </w:rPr>
          <w:t>.</w:t>
        </w:r>
        <w:proofErr w:type="spellStart"/>
        <w:r w:rsidRPr="00D114AA">
          <w:rPr>
            <w:rFonts w:ascii="Times New Roman" w:hAnsi="Times New Roman" w:cs="Times New Roman"/>
            <w:color w:val="0563C1" w:themeColor="hyperlink"/>
            <w:sz w:val="24"/>
            <w:szCs w:val="24"/>
            <w:lang w:val="en-US" w:eastAsia="en-US"/>
          </w:rPr>
          <w:t>ua</w:t>
        </w:r>
        <w:proofErr w:type="spellEnd"/>
      </w:hyperlink>
    </w:p>
    <w:p w:rsidR="00D114AA" w:rsidRDefault="00D114AA" w:rsidP="00605C63">
      <w:pPr>
        <w:spacing w:after="0" w:line="240" w:lineRule="auto"/>
        <w:rPr>
          <w:rFonts w:ascii="Times New Roman" w:hAnsi="Times New Roman" w:cs="Times New Roman"/>
          <w:sz w:val="24"/>
          <w:szCs w:val="24"/>
          <w:lang w:eastAsia="en-US"/>
        </w:rPr>
      </w:pPr>
    </w:p>
    <w:p w:rsidR="00605C63" w:rsidRPr="00605C63" w:rsidRDefault="00605C63" w:rsidP="00605C63">
      <w:pPr>
        <w:spacing w:after="0" w:line="240" w:lineRule="auto"/>
        <w:rPr>
          <w:rFonts w:ascii="Times New Roman" w:hAnsi="Times New Roman" w:cs="Times New Roman"/>
          <w:sz w:val="24"/>
          <w:szCs w:val="24"/>
          <w:u w:val="single"/>
          <w:lang w:eastAsia="en-US"/>
        </w:rPr>
      </w:pPr>
      <w:r w:rsidRPr="00D114AA">
        <w:rPr>
          <w:rFonts w:ascii="Times New Roman" w:hAnsi="Times New Roman" w:cs="Times New Roman"/>
          <w:sz w:val="24"/>
          <w:szCs w:val="24"/>
          <w:lang w:eastAsia="en-US"/>
        </w:rPr>
        <w:t>Начальник управління</w:t>
      </w:r>
    </w:p>
    <w:p w:rsidR="00605C63" w:rsidRPr="00605C63" w:rsidRDefault="00605C63" w:rsidP="00605C63">
      <w:pPr>
        <w:spacing w:after="0" w:line="240" w:lineRule="auto"/>
        <w:rPr>
          <w:rFonts w:ascii="Times New Roman" w:hAnsi="Times New Roman" w:cs="Times New Roman"/>
          <w:sz w:val="24"/>
          <w:szCs w:val="24"/>
          <w:u w:val="single"/>
          <w:lang w:eastAsia="en-US"/>
        </w:rPr>
      </w:pPr>
    </w:p>
    <w:p w:rsidR="00605C63" w:rsidRPr="00605C63" w:rsidRDefault="00605C63" w:rsidP="00605C63">
      <w:pPr>
        <w:spacing w:after="0" w:line="240" w:lineRule="auto"/>
        <w:rPr>
          <w:rFonts w:ascii="Times New Roman" w:hAnsi="Times New Roman" w:cs="Times New Roman"/>
          <w:sz w:val="24"/>
          <w:szCs w:val="24"/>
          <w:u w:val="single"/>
          <w:lang w:eastAsia="en-US"/>
        </w:rPr>
      </w:pPr>
      <w:r w:rsidRPr="00605C63">
        <w:rPr>
          <w:rFonts w:ascii="Times New Roman" w:hAnsi="Times New Roman" w:cs="Times New Roman"/>
          <w:sz w:val="24"/>
          <w:szCs w:val="24"/>
          <w:u w:val="single"/>
          <w:lang w:eastAsia="en-US"/>
        </w:rPr>
        <w:t>_______________________І. Ю. Пасічна</w:t>
      </w:r>
    </w:p>
    <w:p w:rsidR="00F034BE" w:rsidRPr="00F034BE" w:rsidRDefault="00F034BE" w:rsidP="00B67C3E">
      <w:pPr>
        <w:spacing w:after="0" w:line="240" w:lineRule="auto"/>
        <w:rPr>
          <w:rFonts w:ascii="Times New Roman" w:eastAsia="Times New Roman" w:hAnsi="Times New Roman" w:cs="Times New Roman"/>
          <w:b/>
          <w:sz w:val="24"/>
          <w:szCs w:val="24"/>
        </w:rPr>
      </w:pPr>
    </w:p>
    <w:sectPr w:rsidR="00F034BE" w:rsidRPr="00F034BE" w:rsidSect="00770598">
      <w:pgSz w:w="11906" w:h="16838"/>
      <w:pgMar w:top="851" w:right="567" w:bottom="680"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7F1" w:rsidRDefault="00C027F1" w:rsidP="00396476">
      <w:pPr>
        <w:spacing w:after="0" w:line="240" w:lineRule="auto"/>
      </w:pPr>
      <w:r>
        <w:separator/>
      </w:r>
    </w:p>
  </w:endnote>
  <w:endnote w:type="continuationSeparator" w:id="0">
    <w:p w:rsidR="00C027F1" w:rsidRDefault="00C027F1" w:rsidP="00396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Noto San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altName w:val="Cambria"/>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7F1" w:rsidRDefault="00C027F1" w:rsidP="00396476">
      <w:pPr>
        <w:spacing w:after="0" w:line="240" w:lineRule="auto"/>
      </w:pPr>
      <w:r>
        <w:separator/>
      </w:r>
    </w:p>
  </w:footnote>
  <w:footnote w:type="continuationSeparator" w:id="0">
    <w:p w:rsidR="00C027F1" w:rsidRDefault="00C027F1" w:rsidP="003964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681"/>
    <w:multiLevelType w:val="hybridMultilevel"/>
    <w:tmpl w:val="081A4EE0"/>
    <w:lvl w:ilvl="0" w:tplc="0422000B">
      <w:start w:val="1"/>
      <w:numFmt w:val="bullet"/>
      <w:lvlText w:val=""/>
      <w:lvlJc w:val="left"/>
      <w:pPr>
        <w:ind w:left="1495" w:hanging="360"/>
      </w:pPr>
      <w:rPr>
        <w:rFonts w:ascii="Wingdings" w:hAnsi="Wingdings"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1">
    <w:nsid w:val="00C959FF"/>
    <w:multiLevelType w:val="hybridMultilevel"/>
    <w:tmpl w:val="A26450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D822E1"/>
    <w:multiLevelType w:val="hybridMultilevel"/>
    <w:tmpl w:val="60D671EA"/>
    <w:lvl w:ilvl="0" w:tplc="E8CC8C50">
      <w:start w:val="3"/>
      <w:numFmt w:val="bullet"/>
      <w:lvlText w:val="-"/>
      <w:lvlJc w:val="left"/>
      <w:pPr>
        <w:ind w:left="480" w:hanging="360"/>
      </w:pPr>
      <w:rPr>
        <w:rFonts w:ascii="Times New Roman" w:eastAsia="Calibri" w:hAnsi="Times New Roman" w:cs="Times New Roman" w:hint="default"/>
      </w:rPr>
    </w:lvl>
    <w:lvl w:ilvl="1" w:tplc="04220003" w:tentative="1">
      <w:start w:val="1"/>
      <w:numFmt w:val="bullet"/>
      <w:lvlText w:val="o"/>
      <w:lvlJc w:val="left"/>
      <w:pPr>
        <w:ind w:left="1200" w:hanging="360"/>
      </w:pPr>
      <w:rPr>
        <w:rFonts w:ascii="Courier New" w:hAnsi="Courier New" w:cs="Courier New" w:hint="default"/>
      </w:rPr>
    </w:lvl>
    <w:lvl w:ilvl="2" w:tplc="04220005" w:tentative="1">
      <w:start w:val="1"/>
      <w:numFmt w:val="bullet"/>
      <w:lvlText w:val=""/>
      <w:lvlJc w:val="left"/>
      <w:pPr>
        <w:ind w:left="1920" w:hanging="360"/>
      </w:pPr>
      <w:rPr>
        <w:rFonts w:ascii="Wingdings" w:hAnsi="Wingdings" w:hint="default"/>
      </w:rPr>
    </w:lvl>
    <w:lvl w:ilvl="3" w:tplc="04220001" w:tentative="1">
      <w:start w:val="1"/>
      <w:numFmt w:val="bullet"/>
      <w:lvlText w:val=""/>
      <w:lvlJc w:val="left"/>
      <w:pPr>
        <w:ind w:left="2640" w:hanging="360"/>
      </w:pPr>
      <w:rPr>
        <w:rFonts w:ascii="Symbol" w:hAnsi="Symbol" w:hint="default"/>
      </w:rPr>
    </w:lvl>
    <w:lvl w:ilvl="4" w:tplc="04220003" w:tentative="1">
      <w:start w:val="1"/>
      <w:numFmt w:val="bullet"/>
      <w:lvlText w:val="o"/>
      <w:lvlJc w:val="left"/>
      <w:pPr>
        <w:ind w:left="3360" w:hanging="360"/>
      </w:pPr>
      <w:rPr>
        <w:rFonts w:ascii="Courier New" w:hAnsi="Courier New" w:cs="Courier New" w:hint="default"/>
      </w:rPr>
    </w:lvl>
    <w:lvl w:ilvl="5" w:tplc="04220005" w:tentative="1">
      <w:start w:val="1"/>
      <w:numFmt w:val="bullet"/>
      <w:lvlText w:val=""/>
      <w:lvlJc w:val="left"/>
      <w:pPr>
        <w:ind w:left="4080" w:hanging="360"/>
      </w:pPr>
      <w:rPr>
        <w:rFonts w:ascii="Wingdings" w:hAnsi="Wingdings" w:hint="default"/>
      </w:rPr>
    </w:lvl>
    <w:lvl w:ilvl="6" w:tplc="04220001" w:tentative="1">
      <w:start w:val="1"/>
      <w:numFmt w:val="bullet"/>
      <w:lvlText w:val=""/>
      <w:lvlJc w:val="left"/>
      <w:pPr>
        <w:ind w:left="4800" w:hanging="360"/>
      </w:pPr>
      <w:rPr>
        <w:rFonts w:ascii="Symbol" w:hAnsi="Symbol" w:hint="default"/>
      </w:rPr>
    </w:lvl>
    <w:lvl w:ilvl="7" w:tplc="04220003" w:tentative="1">
      <w:start w:val="1"/>
      <w:numFmt w:val="bullet"/>
      <w:lvlText w:val="o"/>
      <w:lvlJc w:val="left"/>
      <w:pPr>
        <w:ind w:left="5520" w:hanging="360"/>
      </w:pPr>
      <w:rPr>
        <w:rFonts w:ascii="Courier New" w:hAnsi="Courier New" w:cs="Courier New" w:hint="default"/>
      </w:rPr>
    </w:lvl>
    <w:lvl w:ilvl="8" w:tplc="04220005" w:tentative="1">
      <w:start w:val="1"/>
      <w:numFmt w:val="bullet"/>
      <w:lvlText w:val=""/>
      <w:lvlJc w:val="left"/>
      <w:pPr>
        <w:ind w:left="6240" w:hanging="360"/>
      </w:pPr>
      <w:rPr>
        <w:rFonts w:ascii="Wingdings" w:hAnsi="Wingdings" w:hint="default"/>
      </w:rPr>
    </w:lvl>
  </w:abstractNum>
  <w:abstractNum w:abstractNumId="3">
    <w:nsid w:val="0FDD4289"/>
    <w:multiLevelType w:val="hybridMultilevel"/>
    <w:tmpl w:val="94DADCCA"/>
    <w:lvl w:ilvl="0" w:tplc="646C1BB6">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1B6287F"/>
    <w:multiLevelType w:val="hybridMultilevel"/>
    <w:tmpl w:val="C7BE7C82"/>
    <w:lvl w:ilvl="0" w:tplc="8DBE207E">
      <w:start w:val="5"/>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13FE1F24"/>
    <w:multiLevelType w:val="hybridMultilevel"/>
    <w:tmpl w:val="78FCE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740BCD"/>
    <w:multiLevelType w:val="hybridMultilevel"/>
    <w:tmpl w:val="05140D36"/>
    <w:lvl w:ilvl="0" w:tplc="495CBF58">
      <w:start w:val="1"/>
      <w:numFmt w:val="decimal"/>
      <w:lvlText w:val="%1."/>
      <w:lvlJc w:val="left"/>
      <w:pPr>
        <w:ind w:left="720" w:hanging="360"/>
      </w:pPr>
      <w:rPr>
        <w:rFonts w:ascii="Times New Roman" w:eastAsia="Calibri" w:hAnsi="Times New Roman" w:cs="Times New Roman"/>
        <w:b/>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
    <w:nsid w:val="1B746145"/>
    <w:multiLevelType w:val="hybridMultilevel"/>
    <w:tmpl w:val="BA2A9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9734C7"/>
    <w:multiLevelType w:val="hybridMultilevel"/>
    <w:tmpl w:val="F2647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F063E8"/>
    <w:multiLevelType w:val="hybridMultilevel"/>
    <w:tmpl w:val="906618A0"/>
    <w:lvl w:ilvl="0" w:tplc="BB74F3EE">
      <w:start w:val="3"/>
      <w:numFmt w:val="bullet"/>
      <w:lvlText w:val="-"/>
      <w:lvlJc w:val="left"/>
      <w:pPr>
        <w:ind w:left="554" w:hanging="360"/>
      </w:pPr>
      <w:rPr>
        <w:rFonts w:ascii="Times New Roman" w:eastAsia="Times New Roman" w:hAnsi="Times New Roman" w:cs="Times New Roman" w:hint="default"/>
      </w:rPr>
    </w:lvl>
    <w:lvl w:ilvl="1" w:tplc="04220003" w:tentative="1">
      <w:start w:val="1"/>
      <w:numFmt w:val="bullet"/>
      <w:lvlText w:val="o"/>
      <w:lvlJc w:val="left"/>
      <w:pPr>
        <w:ind w:left="1274" w:hanging="360"/>
      </w:pPr>
      <w:rPr>
        <w:rFonts w:ascii="Courier New" w:hAnsi="Courier New" w:cs="Courier New" w:hint="default"/>
      </w:rPr>
    </w:lvl>
    <w:lvl w:ilvl="2" w:tplc="04220005" w:tentative="1">
      <w:start w:val="1"/>
      <w:numFmt w:val="bullet"/>
      <w:lvlText w:val=""/>
      <w:lvlJc w:val="left"/>
      <w:pPr>
        <w:ind w:left="1994" w:hanging="360"/>
      </w:pPr>
      <w:rPr>
        <w:rFonts w:ascii="Wingdings" w:hAnsi="Wingdings" w:hint="default"/>
      </w:rPr>
    </w:lvl>
    <w:lvl w:ilvl="3" w:tplc="04220001" w:tentative="1">
      <w:start w:val="1"/>
      <w:numFmt w:val="bullet"/>
      <w:lvlText w:val=""/>
      <w:lvlJc w:val="left"/>
      <w:pPr>
        <w:ind w:left="2714" w:hanging="360"/>
      </w:pPr>
      <w:rPr>
        <w:rFonts w:ascii="Symbol" w:hAnsi="Symbol" w:hint="default"/>
      </w:rPr>
    </w:lvl>
    <w:lvl w:ilvl="4" w:tplc="04220003" w:tentative="1">
      <w:start w:val="1"/>
      <w:numFmt w:val="bullet"/>
      <w:lvlText w:val="o"/>
      <w:lvlJc w:val="left"/>
      <w:pPr>
        <w:ind w:left="3434" w:hanging="360"/>
      </w:pPr>
      <w:rPr>
        <w:rFonts w:ascii="Courier New" w:hAnsi="Courier New" w:cs="Courier New" w:hint="default"/>
      </w:rPr>
    </w:lvl>
    <w:lvl w:ilvl="5" w:tplc="04220005" w:tentative="1">
      <w:start w:val="1"/>
      <w:numFmt w:val="bullet"/>
      <w:lvlText w:val=""/>
      <w:lvlJc w:val="left"/>
      <w:pPr>
        <w:ind w:left="4154" w:hanging="360"/>
      </w:pPr>
      <w:rPr>
        <w:rFonts w:ascii="Wingdings" w:hAnsi="Wingdings" w:hint="default"/>
      </w:rPr>
    </w:lvl>
    <w:lvl w:ilvl="6" w:tplc="04220001" w:tentative="1">
      <w:start w:val="1"/>
      <w:numFmt w:val="bullet"/>
      <w:lvlText w:val=""/>
      <w:lvlJc w:val="left"/>
      <w:pPr>
        <w:ind w:left="4874" w:hanging="360"/>
      </w:pPr>
      <w:rPr>
        <w:rFonts w:ascii="Symbol" w:hAnsi="Symbol" w:hint="default"/>
      </w:rPr>
    </w:lvl>
    <w:lvl w:ilvl="7" w:tplc="04220003" w:tentative="1">
      <w:start w:val="1"/>
      <w:numFmt w:val="bullet"/>
      <w:lvlText w:val="o"/>
      <w:lvlJc w:val="left"/>
      <w:pPr>
        <w:ind w:left="5594" w:hanging="360"/>
      </w:pPr>
      <w:rPr>
        <w:rFonts w:ascii="Courier New" w:hAnsi="Courier New" w:cs="Courier New" w:hint="default"/>
      </w:rPr>
    </w:lvl>
    <w:lvl w:ilvl="8" w:tplc="04220005" w:tentative="1">
      <w:start w:val="1"/>
      <w:numFmt w:val="bullet"/>
      <w:lvlText w:val=""/>
      <w:lvlJc w:val="left"/>
      <w:pPr>
        <w:ind w:left="6314" w:hanging="360"/>
      </w:pPr>
      <w:rPr>
        <w:rFonts w:ascii="Wingdings" w:hAnsi="Wingdings" w:hint="default"/>
      </w:rPr>
    </w:lvl>
  </w:abstractNum>
  <w:abstractNum w:abstractNumId="10">
    <w:nsid w:val="1E6427E0"/>
    <w:multiLevelType w:val="hybridMultilevel"/>
    <w:tmpl w:val="CCDCC0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F2E60E0"/>
    <w:multiLevelType w:val="hybridMultilevel"/>
    <w:tmpl w:val="925ECDA4"/>
    <w:lvl w:ilvl="0" w:tplc="DB2CC1A0">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nsid w:val="1FCF74F7"/>
    <w:multiLevelType w:val="multilevel"/>
    <w:tmpl w:val="07743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FD72FE1"/>
    <w:multiLevelType w:val="hybridMultilevel"/>
    <w:tmpl w:val="5EE4A916"/>
    <w:lvl w:ilvl="0" w:tplc="0422000F">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7727477"/>
    <w:multiLevelType w:val="multilevel"/>
    <w:tmpl w:val="88989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28685807"/>
    <w:multiLevelType w:val="hybridMultilevel"/>
    <w:tmpl w:val="B674169E"/>
    <w:lvl w:ilvl="0" w:tplc="041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nsid w:val="32470AF9"/>
    <w:multiLevelType w:val="hybridMultilevel"/>
    <w:tmpl w:val="C33C51D4"/>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6A4702A"/>
    <w:multiLevelType w:val="hybridMultilevel"/>
    <w:tmpl w:val="A0A0C3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116E8E"/>
    <w:multiLevelType w:val="multilevel"/>
    <w:tmpl w:val="04826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B710EB7"/>
    <w:multiLevelType w:val="hybridMultilevel"/>
    <w:tmpl w:val="536003C8"/>
    <w:lvl w:ilvl="0" w:tplc="8DBE20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43C06C5"/>
    <w:multiLevelType w:val="hybridMultilevel"/>
    <w:tmpl w:val="D8AA7212"/>
    <w:lvl w:ilvl="0" w:tplc="4668868A">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4CF7413"/>
    <w:multiLevelType w:val="multilevel"/>
    <w:tmpl w:val="B9EE8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7E731DB"/>
    <w:multiLevelType w:val="multilevel"/>
    <w:tmpl w:val="C9848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97C5A17"/>
    <w:multiLevelType w:val="hybridMultilevel"/>
    <w:tmpl w:val="D17AB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1DE0844E">
      <w:start w:val="1"/>
      <w:numFmt w:val="decimal"/>
      <w:lvlText w:val="%4."/>
      <w:lvlJc w:val="left"/>
      <w:pPr>
        <w:ind w:left="360" w:hanging="360"/>
      </w:pPr>
      <w:rPr>
        <w:b w:val="0"/>
        <w:bCs w:val="0"/>
      </w:r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499526AD"/>
    <w:multiLevelType w:val="hybridMultilevel"/>
    <w:tmpl w:val="ED46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E06479"/>
    <w:multiLevelType w:val="multilevel"/>
    <w:tmpl w:val="A8BCB9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6">
    <w:nsid w:val="4B01206F"/>
    <w:multiLevelType w:val="multilevel"/>
    <w:tmpl w:val="16343474"/>
    <w:lvl w:ilvl="0">
      <w:start w:val="1"/>
      <w:numFmt w:val="decimal"/>
      <w:lvlText w:val="%1."/>
      <w:lvlJc w:val="left"/>
      <w:rPr>
        <w:rFonts w:ascii="Cambria" w:eastAsia="Times New Roman" w:hAnsi="Cambria" w:cs="Cambria"/>
        <w:b/>
        <w:i w:val="0"/>
        <w:smallCaps w:val="0"/>
        <w:strike w:val="0"/>
        <w:color w:val="000000"/>
        <w:sz w:val="20"/>
        <w:szCs w:val="20"/>
        <w:u w:val="none"/>
        <w:vertAlign w:val="baseline"/>
      </w:rPr>
    </w:lvl>
    <w:lvl w:ilvl="1">
      <w:start w:val="1"/>
      <w:numFmt w:val="decimal"/>
      <w:lvlText w:val="%1.%2."/>
      <w:lvlJc w:val="left"/>
      <w:rPr>
        <w:rFonts w:ascii="Times New Roman" w:eastAsia="Times New Roman" w:hAnsi="Times New Roman" w:cs="Times New Roman"/>
        <w:b w:val="0"/>
        <w:i w:val="0"/>
        <w:smallCaps w:val="0"/>
        <w:strike w:val="0"/>
        <w:color w:val="000000"/>
        <w:sz w:val="24"/>
        <w:szCs w:val="24"/>
        <w:u w:val="none"/>
        <w:vertAlign w:val="baseline"/>
      </w:rPr>
    </w:lvl>
    <w:lvl w:ilvl="2">
      <w:start w:val="1"/>
      <w:numFmt w:val="decimal"/>
      <w:lvlText w:val="%1.%2.%3."/>
      <w:lvlJc w:val="left"/>
      <w:rPr>
        <w:rFonts w:ascii="Cambria" w:eastAsia="Times New Roman" w:hAnsi="Cambria" w:cs="Cambria"/>
        <w:b w:val="0"/>
        <w:i w:val="0"/>
        <w:smallCaps w:val="0"/>
        <w:strike w:val="0"/>
        <w:color w:val="000000"/>
        <w:sz w:val="20"/>
        <w:szCs w:val="20"/>
        <w:u w:val="none"/>
        <w:vertAlign w:val="baseline"/>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27">
    <w:nsid w:val="4C1B6A26"/>
    <w:multiLevelType w:val="multilevel"/>
    <w:tmpl w:val="04243EF4"/>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8">
    <w:nsid w:val="54CF454D"/>
    <w:multiLevelType w:val="multilevel"/>
    <w:tmpl w:val="DD50DF6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6930445"/>
    <w:multiLevelType w:val="hybridMultilevel"/>
    <w:tmpl w:val="1B6A1BD2"/>
    <w:lvl w:ilvl="0" w:tplc="4668868A">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84E60B5"/>
    <w:multiLevelType w:val="hybridMultilevel"/>
    <w:tmpl w:val="51E0877C"/>
    <w:lvl w:ilvl="0" w:tplc="E0409204">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09518D"/>
    <w:multiLevelType w:val="hybridMultilevel"/>
    <w:tmpl w:val="A058D482"/>
    <w:lvl w:ilvl="0" w:tplc="8DBE207E">
      <w:start w:val="5"/>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nsid w:val="63822F5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65D02708"/>
    <w:multiLevelType w:val="multilevel"/>
    <w:tmpl w:val="1A6631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65D323EE"/>
    <w:multiLevelType w:val="multilevel"/>
    <w:tmpl w:val="419C8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60D543D"/>
    <w:multiLevelType w:val="multilevel"/>
    <w:tmpl w:val="1A582A46"/>
    <w:lvl w:ilvl="0">
      <w:start w:val="1"/>
      <w:numFmt w:val="decimal"/>
      <w:lvlText w:val="%1."/>
      <w:lvlJc w:val="left"/>
      <w:pPr>
        <w:ind w:left="1027" w:hanging="360"/>
      </w:pPr>
      <w:rPr>
        <w:rFonts w:ascii="Times New Roman" w:eastAsia="Tahoma" w:hAnsi="Times New Roman" w:cs="Times New Roman"/>
      </w:rPr>
    </w:lvl>
    <w:lvl w:ilvl="1">
      <w:start w:val="1"/>
      <w:numFmt w:val="decimal"/>
      <w:isLgl/>
      <w:lvlText w:val="%1.%2."/>
      <w:lvlJc w:val="left"/>
      <w:pPr>
        <w:ind w:left="1177" w:hanging="510"/>
      </w:pPr>
      <w:rPr>
        <w:rFonts w:hint="default"/>
      </w:rPr>
    </w:lvl>
    <w:lvl w:ilvl="2">
      <w:start w:val="1"/>
      <w:numFmt w:val="decimal"/>
      <w:isLgl/>
      <w:lvlText w:val="%1.%2.%3."/>
      <w:lvlJc w:val="left"/>
      <w:pPr>
        <w:ind w:left="1387" w:hanging="720"/>
      </w:pPr>
      <w:rPr>
        <w:rFonts w:hint="default"/>
      </w:rPr>
    </w:lvl>
    <w:lvl w:ilvl="3">
      <w:start w:val="1"/>
      <w:numFmt w:val="decimal"/>
      <w:isLgl/>
      <w:lvlText w:val="%1.%2.%3.%4."/>
      <w:lvlJc w:val="left"/>
      <w:pPr>
        <w:ind w:left="1387" w:hanging="720"/>
      </w:pPr>
      <w:rPr>
        <w:rFonts w:hint="default"/>
      </w:rPr>
    </w:lvl>
    <w:lvl w:ilvl="4">
      <w:start w:val="1"/>
      <w:numFmt w:val="decimal"/>
      <w:isLgl/>
      <w:lvlText w:val="%1.%2.%3.%4.%5."/>
      <w:lvlJc w:val="left"/>
      <w:pPr>
        <w:ind w:left="1747" w:hanging="1080"/>
      </w:pPr>
      <w:rPr>
        <w:rFonts w:hint="default"/>
      </w:rPr>
    </w:lvl>
    <w:lvl w:ilvl="5">
      <w:start w:val="1"/>
      <w:numFmt w:val="decimal"/>
      <w:isLgl/>
      <w:lvlText w:val="%1.%2.%3.%4.%5.%6."/>
      <w:lvlJc w:val="left"/>
      <w:pPr>
        <w:ind w:left="1747" w:hanging="1080"/>
      </w:pPr>
      <w:rPr>
        <w:rFonts w:hint="default"/>
      </w:rPr>
    </w:lvl>
    <w:lvl w:ilvl="6">
      <w:start w:val="1"/>
      <w:numFmt w:val="decimal"/>
      <w:isLgl/>
      <w:lvlText w:val="%1.%2.%3.%4.%5.%6.%7."/>
      <w:lvlJc w:val="left"/>
      <w:pPr>
        <w:ind w:left="2107" w:hanging="1440"/>
      </w:pPr>
      <w:rPr>
        <w:rFonts w:hint="default"/>
      </w:rPr>
    </w:lvl>
    <w:lvl w:ilvl="7">
      <w:start w:val="1"/>
      <w:numFmt w:val="decimal"/>
      <w:isLgl/>
      <w:lvlText w:val="%1.%2.%3.%4.%5.%6.%7.%8."/>
      <w:lvlJc w:val="left"/>
      <w:pPr>
        <w:ind w:left="2107" w:hanging="1440"/>
      </w:pPr>
      <w:rPr>
        <w:rFonts w:hint="default"/>
      </w:rPr>
    </w:lvl>
    <w:lvl w:ilvl="8">
      <w:start w:val="1"/>
      <w:numFmt w:val="decimal"/>
      <w:isLgl/>
      <w:lvlText w:val="%1.%2.%3.%4.%5.%6.%7.%8.%9."/>
      <w:lvlJc w:val="left"/>
      <w:pPr>
        <w:ind w:left="2467" w:hanging="1800"/>
      </w:pPr>
      <w:rPr>
        <w:rFonts w:hint="default"/>
      </w:rPr>
    </w:lvl>
  </w:abstractNum>
  <w:abstractNum w:abstractNumId="36">
    <w:nsid w:val="66A3483E"/>
    <w:multiLevelType w:val="hybridMultilevel"/>
    <w:tmpl w:val="8F3A34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5C73B1"/>
    <w:multiLevelType w:val="hybridMultilevel"/>
    <w:tmpl w:val="E26245CE"/>
    <w:lvl w:ilvl="0" w:tplc="6F7ED18E">
      <w:start w:val="1"/>
      <w:numFmt w:val="decimal"/>
      <w:lvlText w:val="%1."/>
      <w:lvlJc w:val="left"/>
      <w:pPr>
        <w:ind w:left="2051" w:hanging="120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8">
    <w:nsid w:val="68E85089"/>
    <w:multiLevelType w:val="multilevel"/>
    <w:tmpl w:val="9AF8C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C9F6336"/>
    <w:multiLevelType w:val="multilevel"/>
    <w:tmpl w:val="9D2ACFE8"/>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1CF6796"/>
    <w:multiLevelType w:val="hybridMultilevel"/>
    <w:tmpl w:val="88ACD1C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7A724AC0"/>
    <w:multiLevelType w:val="hybridMultilevel"/>
    <w:tmpl w:val="48CAD1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907E40"/>
    <w:multiLevelType w:val="hybridMultilevel"/>
    <w:tmpl w:val="5DD2DC1E"/>
    <w:lvl w:ilvl="0" w:tplc="041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CD83E8F"/>
    <w:multiLevelType w:val="hybridMultilevel"/>
    <w:tmpl w:val="4D6820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E013474"/>
    <w:multiLevelType w:val="multilevel"/>
    <w:tmpl w:val="0419001F"/>
    <w:numStyleLink w:val="111111"/>
  </w:abstractNum>
  <w:num w:numId="1">
    <w:abstractNumId w:val="39"/>
  </w:num>
  <w:num w:numId="2">
    <w:abstractNumId w:val="27"/>
  </w:num>
  <w:num w:numId="3">
    <w:abstractNumId w:val="18"/>
  </w:num>
  <w:num w:numId="4">
    <w:abstractNumId w:val="38"/>
  </w:num>
  <w:num w:numId="5">
    <w:abstractNumId w:val="33"/>
  </w:num>
  <w:num w:numId="6">
    <w:abstractNumId w:val="9"/>
  </w:num>
  <w:num w:numId="7">
    <w:abstractNumId w:val="7"/>
  </w:num>
  <w:num w:numId="8">
    <w:abstractNumId w:val="41"/>
  </w:num>
  <w:num w:numId="9">
    <w:abstractNumId w:val="8"/>
  </w:num>
  <w:num w:numId="10">
    <w:abstractNumId w:val="24"/>
  </w:num>
  <w:num w:numId="11">
    <w:abstractNumId w:val="36"/>
  </w:num>
  <w:num w:numId="12">
    <w:abstractNumId w:val="17"/>
  </w:num>
  <w:num w:numId="13">
    <w:abstractNumId w:val="1"/>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1"/>
  </w:num>
  <w:num w:numId="17">
    <w:abstractNumId w:val="19"/>
  </w:num>
  <w:num w:numId="18">
    <w:abstractNumId w:val="15"/>
  </w:num>
  <w:num w:numId="19">
    <w:abstractNumId w:val="30"/>
  </w:num>
  <w:num w:numId="20">
    <w:abstractNumId w:val="28"/>
  </w:num>
  <w:num w:numId="21">
    <w:abstractNumId w:val="32"/>
  </w:num>
  <w:num w:numId="22">
    <w:abstractNumId w:val="44"/>
    <w:lvlOverride w:ilvl="0">
      <w:lvl w:ilvl="0">
        <w:numFmt w:val="decimal"/>
        <w:lvlText w:val=""/>
        <w:lvlJc w:val="left"/>
      </w:lvl>
    </w:lvlOverride>
    <w:lvlOverride w:ilvl="1">
      <w:lvl w:ilvl="1">
        <w:start w:val="1"/>
        <w:numFmt w:val="decimal"/>
        <w:lvlText w:val="%1.%2."/>
        <w:lvlJc w:val="left"/>
        <w:pPr>
          <w:tabs>
            <w:tab w:val="num" w:pos="432"/>
          </w:tabs>
          <w:ind w:left="432" w:hanging="432"/>
        </w:pPr>
        <w:rPr>
          <w:b w:val="0"/>
        </w:rPr>
      </w:lvl>
    </w:lvlOverride>
  </w:num>
  <w:num w:numId="23">
    <w:abstractNumId w:val="40"/>
  </w:num>
  <w:num w:numId="24">
    <w:abstractNumId w:val="29"/>
  </w:num>
  <w:num w:numId="25">
    <w:abstractNumId w:val="20"/>
  </w:num>
  <w:num w:numId="26">
    <w:abstractNumId w:val="16"/>
  </w:num>
  <w:num w:numId="27">
    <w:abstractNumId w:val="5"/>
  </w:num>
  <w:num w:numId="28">
    <w:abstractNumId w:val="2"/>
  </w:num>
  <w:num w:numId="29">
    <w:abstractNumId w:val="10"/>
  </w:num>
  <w:num w:numId="30">
    <w:abstractNumId w:val="35"/>
  </w:num>
  <w:num w:numId="31">
    <w:abstractNumId w:val="14"/>
  </w:num>
  <w:num w:numId="32">
    <w:abstractNumId w:val="25"/>
  </w:num>
  <w:num w:numId="33">
    <w:abstractNumId w:val="3"/>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1"/>
  </w:num>
  <w:num w:numId="37">
    <w:abstractNumId w:val="37"/>
  </w:num>
  <w:num w:numId="38">
    <w:abstractNumId w:val="21"/>
  </w:num>
  <w:num w:numId="39">
    <w:abstractNumId w:val="12"/>
  </w:num>
  <w:num w:numId="40">
    <w:abstractNumId w:val="22"/>
  </w:num>
  <w:num w:numId="41">
    <w:abstractNumId w:val="34"/>
  </w:num>
  <w:num w:numId="42">
    <w:abstractNumId w:val="43"/>
  </w:num>
  <w:num w:numId="43">
    <w:abstractNumId w:val="13"/>
  </w:num>
  <w:num w:numId="44">
    <w:abstractNumId w:val="23"/>
  </w:num>
  <w:num w:numId="4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F1"/>
    <w:rsid w:val="000340F2"/>
    <w:rsid w:val="000358D3"/>
    <w:rsid w:val="0003654C"/>
    <w:rsid w:val="00041120"/>
    <w:rsid w:val="00044EB8"/>
    <w:rsid w:val="0005261D"/>
    <w:rsid w:val="00054A4A"/>
    <w:rsid w:val="00057660"/>
    <w:rsid w:val="0008362D"/>
    <w:rsid w:val="000904A9"/>
    <w:rsid w:val="00095EF5"/>
    <w:rsid w:val="000B7195"/>
    <w:rsid w:val="000C59DF"/>
    <w:rsid w:val="000D6F0C"/>
    <w:rsid w:val="000E3D2A"/>
    <w:rsid w:val="000F5E77"/>
    <w:rsid w:val="00117C31"/>
    <w:rsid w:val="001305F8"/>
    <w:rsid w:val="00131DC1"/>
    <w:rsid w:val="00160A15"/>
    <w:rsid w:val="001760B1"/>
    <w:rsid w:val="00190EE1"/>
    <w:rsid w:val="00194B41"/>
    <w:rsid w:val="001A15A9"/>
    <w:rsid w:val="001A49CA"/>
    <w:rsid w:val="001B1B54"/>
    <w:rsid w:val="001B397F"/>
    <w:rsid w:val="001B637B"/>
    <w:rsid w:val="001C1F7F"/>
    <w:rsid w:val="001C64F9"/>
    <w:rsid w:val="001D2385"/>
    <w:rsid w:val="001E784D"/>
    <w:rsid w:val="00204BE7"/>
    <w:rsid w:val="002142D0"/>
    <w:rsid w:val="00216E74"/>
    <w:rsid w:val="002279FC"/>
    <w:rsid w:val="00227FCD"/>
    <w:rsid w:val="00244AA3"/>
    <w:rsid w:val="00247735"/>
    <w:rsid w:val="00250908"/>
    <w:rsid w:val="00251453"/>
    <w:rsid w:val="0025353B"/>
    <w:rsid w:val="002572EB"/>
    <w:rsid w:val="002610DF"/>
    <w:rsid w:val="002620C5"/>
    <w:rsid w:val="00265D13"/>
    <w:rsid w:val="00267699"/>
    <w:rsid w:val="00270C20"/>
    <w:rsid w:val="002715B8"/>
    <w:rsid w:val="0028408A"/>
    <w:rsid w:val="00286611"/>
    <w:rsid w:val="00296488"/>
    <w:rsid w:val="002A5476"/>
    <w:rsid w:val="002B09EA"/>
    <w:rsid w:val="002B67B8"/>
    <w:rsid w:val="002B7384"/>
    <w:rsid w:val="002C3423"/>
    <w:rsid w:val="002D5559"/>
    <w:rsid w:val="002E06B1"/>
    <w:rsid w:val="002F3D2B"/>
    <w:rsid w:val="0030015D"/>
    <w:rsid w:val="0030162B"/>
    <w:rsid w:val="003044ED"/>
    <w:rsid w:val="00316676"/>
    <w:rsid w:val="003338F8"/>
    <w:rsid w:val="00346092"/>
    <w:rsid w:val="00346F55"/>
    <w:rsid w:val="00351D63"/>
    <w:rsid w:val="0036553A"/>
    <w:rsid w:val="00370485"/>
    <w:rsid w:val="0037742A"/>
    <w:rsid w:val="00393D68"/>
    <w:rsid w:val="00396476"/>
    <w:rsid w:val="003B3C96"/>
    <w:rsid w:val="003B4D9F"/>
    <w:rsid w:val="003B56CD"/>
    <w:rsid w:val="003D66D8"/>
    <w:rsid w:val="004148D4"/>
    <w:rsid w:val="00466A9D"/>
    <w:rsid w:val="00481560"/>
    <w:rsid w:val="004914CA"/>
    <w:rsid w:val="00496BAA"/>
    <w:rsid w:val="0049702E"/>
    <w:rsid w:val="004A2802"/>
    <w:rsid w:val="004A2960"/>
    <w:rsid w:val="004A3112"/>
    <w:rsid w:val="004A441B"/>
    <w:rsid w:val="004A6DC3"/>
    <w:rsid w:val="004A6DE8"/>
    <w:rsid w:val="004C1A8B"/>
    <w:rsid w:val="004D0BCB"/>
    <w:rsid w:val="004D109B"/>
    <w:rsid w:val="004F05F8"/>
    <w:rsid w:val="005145AB"/>
    <w:rsid w:val="00530DC1"/>
    <w:rsid w:val="00531B47"/>
    <w:rsid w:val="00540171"/>
    <w:rsid w:val="005411A6"/>
    <w:rsid w:val="00547401"/>
    <w:rsid w:val="00550A7C"/>
    <w:rsid w:val="00584B80"/>
    <w:rsid w:val="005901D5"/>
    <w:rsid w:val="005A0437"/>
    <w:rsid w:val="005A5401"/>
    <w:rsid w:val="005A6C26"/>
    <w:rsid w:val="005B0CED"/>
    <w:rsid w:val="005C0F68"/>
    <w:rsid w:val="005F7958"/>
    <w:rsid w:val="00605C63"/>
    <w:rsid w:val="006073BF"/>
    <w:rsid w:val="00611E67"/>
    <w:rsid w:val="00613E42"/>
    <w:rsid w:val="00614C23"/>
    <w:rsid w:val="0062239E"/>
    <w:rsid w:val="00623FAD"/>
    <w:rsid w:val="00632875"/>
    <w:rsid w:val="00642D98"/>
    <w:rsid w:val="00645677"/>
    <w:rsid w:val="006546A9"/>
    <w:rsid w:val="00657220"/>
    <w:rsid w:val="00663BBA"/>
    <w:rsid w:val="00671240"/>
    <w:rsid w:val="006B1C43"/>
    <w:rsid w:val="006B4793"/>
    <w:rsid w:val="006C736A"/>
    <w:rsid w:val="006E6DC3"/>
    <w:rsid w:val="007078AB"/>
    <w:rsid w:val="00711977"/>
    <w:rsid w:val="00730D0C"/>
    <w:rsid w:val="0074569C"/>
    <w:rsid w:val="00770598"/>
    <w:rsid w:val="007708E3"/>
    <w:rsid w:val="0077714F"/>
    <w:rsid w:val="00780317"/>
    <w:rsid w:val="007A23E2"/>
    <w:rsid w:val="007C7952"/>
    <w:rsid w:val="007D0576"/>
    <w:rsid w:val="007E424A"/>
    <w:rsid w:val="007E5F4E"/>
    <w:rsid w:val="007E76AE"/>
    <w:rsid w:val="007F0780"/>
    <w:rsid w:val="007F30E1"/>
    <w:rsid w:val="007F3C93"/>
    <w:rsid w:val="007F6E51"/>
    <w:rsid w:val="0080320B"/>
    <w:rsid w:val="00803EBB"/>
    <w:rsid w:val="00805405"/>
    <w:rsid w:val="00812D87"/>
    <w:rsid w:val="00827B30"/>
    <w:rsid w:val="008355FE"/>
    <w:rsid w:val="0084090D"/>
    <w:rsid w:val="00845EE7"/>
    <w:rsid w:val="00854ABD"/>
    <w:rsid w:val="00857887"/>
    <w:rsid w:val="00877B91"/>
    <w:rsid w:val="008939F5"/>
    <w:rsid w:val="008941A5"/>
    <w:rsid w:val="00895C42"/>
    <w:rsid w:val="008B2C65"/>
    <w:rsid w:val="008D2ADB"/>
    <w:rsid w:val="008E35DD"/>
    <w:rsid w:val="00903025"/>
    <w:rsid w:val="009037FB"/>
    <w:rsid w:val="0090677F"/>
    <w:rsid w:val="00910D26"/>
    <w:rsid w:val="009111F1"/>
    <w:rsid w:val="00915F1F"/>
    <w:rsid w:val="009454D4"/>
    <w:rsid w:val="0094654D"/>
    <w:rsid w:val="00950DC3"/>
    <w:rsid w:val="00956B8C"/>
    <w:rsid w:val="009978EE"/>
    <w:rsid w:val="009C6F05"/>
    <w:rsid w:val="009E2A9A"/>
    <w:rsid w:val="009F6ED3"/>
    <w:rsid w:val="00A00FBF"/>
    <w:rsid w:val="00A16330"/>
    <w:rsid w:val="00A211ED"/>
    <w:rsid w:val="00A27256"/>
    <w:rsid w:val="00A34730"/>
    <w:rsid w:val="00A50D73"/>
    <w:rsid w:val="00A60520"/>
    <w:rsid w:val="00A75189"/>
    <w:rsid w:val="00AA0EF4"/>
    <w:rsid w:val="00AA5CBC"/>
    <w:rsid w:val="00AB2C9E"/>
    <w:rsid w:val="00AC487F"/>
    <w:rsid w:val="00AE334E"/>
    <w:rsid w:val="00AE5B50"/>
    <w:rsid w:val="00AE63EA"/>
    <w:rsid w:val="00B06AE3"/>
    <w:rsid w:val="00B10D22"/>
    <w:rsid w:val="00B413C2"/>
    <w:rsid w:val="00B44B2F"/>
    <w:rsid w:val="00B51C5D"/>
    <w:rsid w:val="00B57CF3"/>
    <w:rsid w:val="00B67C3E"/>
    <w:rsid w:val="00B7772C"/>
    <w:rsid w:val="00BB1738"/>
    <w:rsid w:val="00BF7BB3"/>
    <w:rsid w:val="00C027F1"/>
    <w:rsid w:val="00C05246"/>
    <w:rsid w:val="00C073B1"/>
    <w:rsid w:val="00C27319"/>
    <w:rsid w:val="00C33F4F"/>
    <w:rsid w:val="00C37330"/>
    <w:rsid w:val="00C53899"/>
    <w:rsid w:val="00C54B1A"/>
    <w:rsid w:val="00C611A1"/>
    <w:rsid w:val="00C66854"/>
    <w:rsid w:val="00C6795D"/>
    <w:rsid w:val="00C71BF6"/>
    <w:rsid w:val="00C77521"/>
    <w:rsid w:val="00C94E11"/>
    <w:rsid w:val="00CC27C5"/>
    <w:rsid w:val="00CD1D27"/>
    <w:rsid w:val="00CE2C3B"/>
    <w:rsid w:val="00CE4FEF"/>
    <w:rsid w:val="00CE6827"/>
    <w:rsid w:val="00D064BB"/>
    <w:rsid w:val="00D114AA"/>
    <w:rsid w:val="00D461C4"/>
    <w:rsid w:val="00D55530"/>
    <w:rsid w:val="00D57806"/>
    <w:rsid w:val="00D74A11"/>
    <w:rsid w:val="00D82D55"/>
    <w:rsid w:val="00D84B3F"/>
    <w:rsid w:val="00D9348B"/>
    <w:rsid w:val="00D94901"/>
    <w:rsid w:val="00D95AD2"/>
    <w:rsid w:val="00D95E94"/>
    <w:rsid w:val="00DA61DF"/>
    <w:rsid w:val="00DB3765"/>
    <w:rsid w:val="00DB5A91"/>
    <w:rsid w:val="00DB5BCE"/>
    <w:rsid w:val="00DC7BE8"/>
    <w:rsid w:val="00DE69F0"/>
    <w:rsid w:val="00DF054F"/>
    <w:rsid w:val="00E03A0B"/>
    <w:rsid w:val="00E22911"/>
    <w:rsid w:val="00E4559F"/>
    <w:rsid w:val="00E613B2"/>
    <w:rsid w:val="00E628A3"/>
    <w:rsid w:val="00E87716"/>
    <w:rsid w:val="00E9597A"/>
    <w:rsid w:val="00E97EE8"/>
    <w:rsid w:val="00EB19CE"/>
    <w:rsid w:val="00EF4122"/>
    <w:rsid w:val="00F0071C"/>
    <w:rsid w:val="00F00D6E"/>
    <w:rsid w:val="00F034BE"/>
    <w:rsid w:val="00F04CD0"/>
    <w:rsid w:val="00F210A9"/>
    <w:rsid w:val="00F25B45"/>
    <w:rsid w:val="00F364D5"/>
    <w:rsid w:val="00F403C9"/>
    <w:rsid w:val="00F67C32"/>
    <w:rsid w:val="00F933F1"/>
    <w:rsid w:val="00F955CE"/>
    <w:rsid w:val="00FA26AD"/>
    <w:rsid w:val="00FB3D26"/>
    <w:rsid w:val="00FD7B03"/>
    <w:rsid w:val="00FF4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Outline List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C63"/>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a5">
    <w:name w:val="Table Grid"/>
    <w:basedOn w:val="a1"/>
    <w:uiPriority w:val="59"/>
    <w:rsid w:val="00465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тв-Абзац списка,название табл/рис,заголовок 1.1,CA bullets,EBRD List,Chapter10,Список уровня 2,Details"/>
    <w:basedOn w:val="a"/>
    <w:link w:val="a7"/>
    <w:qFormat/>
    <w:rsid w:val="00CD4E1F"/>
    <w:pPr>
      <w:ind w:left="720"/>
      <w:contextualSpacing/>
    </w:pPr>
  </w:style>
  <w:style w:type="character" w:styleId="a8">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9">
    <w:name w:val="Balloon Text"/>
    <w:basedOn w:val="a"/>
    <w:link w:val="aa"/>
    <w:uiPriority w:val="99"/>
    <w:semiHidden/>
    <w:unhideWhenUsed/>
    <w:rsid w:val="009F5CF2"/>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9F5CF2"/>
    <w:rPr>
      <w:rFonts w:ascii="Segoe UI" w:hAnsi="Segoe UI" w:cs="Segoe UI"/>
      <w:sz w:val="18"/>
      <w:szCs w:val="18"/>
    </w:rPr>
  </w:style>
  <w:style w:type="paragraph" w:styleId="ab">
    <w:name w:val="Normal (Web)"/>
    <w:aliases w:val="Обычный (веб) Знак,Знак5 Знак,Знак5,Обычный (Web),Обычный (Web) Знак Знак Знак,Обычный (Web) Знак Знак Знак Знак Знак Знак,Обычный (Web) Знак Знак Знак Знак"/>
    <w:basedOn w:val="a"/>
    <w:link w:val="ac"/>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af0">
    <w:name w:val="No Spacing"/>
    <w:link w:val="af1"/>
    <w:uiPriority w:val="99"/>
    <w:qFormat/>
    <w:rsid w:val="007078AB"/>
    <w:pPr>
      <w:spacing w:after="0" w:line="240" w:lineRule="auto"/>
    </w:pPr>
    <w:rPr>
      <w:rFonts w:cs="Times New Roman"/>
      <w:lang w:eastAsia="en-US"/>
    </w:rPr>
  </w:style>
  <w:style w:type="character" w:customStyle="1" w:styleId="af1">
    <w:name w:val="Без інтервалів Знак"/>
    <w:link w:val="af0"/>
    <w:uiPriority w:val="99"/>
    <w:rsid w:val="007078AB"/>
    <w:rPr>
      <w:rFonts w:cs="Times New Roman"/>
      <w:lang w:eastAsia="en-US"/>
    </w:rPr>
  </w:style>
  <w:style w:type="paragraph" w:customStyle="1" w:styleId="10">
    <w:name w:val="Абзац списка1"/>
    <w:basedOn w:val="a"/>
    <w:qFormat/>
    <w:rsid w:val="002142D0"/>
    <w:pPr>
      <w:spacing w:after="0" w:line="240" w:lineRule="auto"/>
      <w:ind w:left="720"/>
      <w:contextualSpacing/>
    </w:pPr>
    <w:rPr>
      <w:rFonts w:ascii="Times New Roman" w:eastAsia="Times New Roman" w:hAnsi="Times New Roman" w:cs="Times New Roman"/>
      <w:sz w:val="24"/>
      <w:szCs w:val="24"/>
      <w:lang w:val="ru-RU"/>
    </w:rPr>
  </w:style>
  <w:style w:type="paragraph" w:styleId="HTML">
    <w:name w:val="HTML Preformatted"/>
    <w:aliases w:val=" Знак,Знак, Знак1,Знак2"/>
    <w:basedOn w:val="a"/>
    <w:link w:val="HTML0"/>
    <w:rsid w:val="00530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ar-SA"/>
    </w:rPr>
  </w:style>
  <w:style w:type="character" w:customStyle="1" w:styleId="HTML0">
    <w:name w:val="Стандартний HTML Знак"/>
    <w:aliases w:val=" Знак Знак,Знак Знак, Знак1 Знак,Знак2 Знак"/>
    <w:basedOn w:val="a0"/>
    <w:link w:val="HTML"/>
    <w:rsid w:val="00530DC1"/>
    <w:rPr>
      <w:rFonts w:ascii="Courier New" w:eastAsia="Times New Roman" w:hAnsi="Courier New" w:cs="Times New Roman"/>
      <w:sz w:val="20"/>
      <w:szCs w:val="20"/>
      <w:lang w:val="x-none" w:eastAsia="ar-SA"/>
    </w:rPr>
  </w:style>
  <w:style w:type="paragraph" w:styleId="20">
    <w:name w:val="Body Text 2"/>
    <w:basedOn w:val="a"/>
    <w:link w:val="21"/>
    <w:rsid w:val="00530DC1"/>
    <w:pPr>
      <w:spacing w:after="120" w:line="480" w:lineRule="auto"/>
    </w:pPr>
    <w:rPr>
      <w:rFonts w:ascii="Times New Roman" w:eastAsia="Times New Roman" w:hAnsi="Times New Roman" w:cs="Times New Roman"/>
      <w:sz w:val="24"/>
      <w:szCs w:val="24"/>
      <w:lang w:val="ru-RU"/>
    </w:rPr>
  </w:style>
  <w:style w:type="character" w:customStyle="1" w:styleId="21">
    <w:name w:val="Основний текст 2 Знак"/>
    <w:basedOn w:val="a0"/>
    <w:link w:val="20"/>
    <w:rsid w:val="00530DC1"/>
    <w:rPr>
      <w:rFonts w:ascii="Times New Roman" w:eastAsia="Times New Roman" w:hAnsi="Times New Roman" w:cs="Times New Roman"/>
      <w:sz w:val="24"/>
      <w:szCs w:val="24"/>
      <w:lang w:val="ru-RU"/>
    </w:rPr>
  </w:style>
  <w:style w:type="character" w:customStyle="1" w:styleId="11">
    <w:name w:val="Заголовок №1_"/>
    <w:rsid w:val="00530DC1"/>
    <w:rPr>
      <w:rFonts w:ascii="Times New Roman" w:hAnsi="Times New Roman"/>
      <w:spacing w:val="-5"/>
      <w:sz w:val="23"/>
      <w:shd w:val="clear" w:color="auto" w:fill="FFFFFF"/>
    </w:rPr>
  </w:style>
  <w:style w:type="paragraph" w:styleId="30">
    <w:name w:val="Body Text Indent 3"/>
    <w:basedOn w:val="a"/>
    <w:link w:val="31"/>
    <w:uiPriority w:val="99"/>
    <w:semiHidden/>
    <w:unhideWhenUsed/>
    <w:rsid w:val="00530DC1"/>
    <w:pPr>
      <w:spacing w:after="120" w:line="240" w:lineRule="auto"/>
      <w:ind w:left="283"/>
    </w:pPr>
    <w:rPr>
      <w:rFonts w:ascii="Times New Roman" w:eastAsia="Times New Roman" w:hAnsi="Times New Roman" w:cs="Times New Roman"/>
      <w:sz w:val="16"/>
      <w:szCs w:val="16"/>
      <w:lang w:val="ru-RU"/>
    </w:rPr>
  </w:style>
  <w:style w:type="character" w:customStyle="1" w:styleId="31">
    <w:name w:val="Основний текст з відступом 3 Знак"/>
    <w:basedOn w:val="a0"/>
    <w:link w:val="30"/>
    <w:uiPriority w:val="99"/>
    <w:semiHidden/>
    <w:rsid w:val="00530DC1"/>
    <w:rPr>
      <w:rFonts w:ascii="Times New Roman" w:eastAsia="Times New Roman" w:hAnsi="Times New Roman" w:cs="Times New Roman"/>
      <w:sz w:val="16"/>
      <w:szCs w:val="16"/>
      <w:lang w:val="ru-RU"/>
    </w:rPr>
  </w:style>
  <w:style w:type="paragraph" w:customStyle="1" w:styleId="12">
    <w:name w:val="Без интервала1"/>
    <w:rsid w:val="009C6F05"/>
    <w:pPr>
      <w:widowControl w:val="0"/>
      <w:autoSpaceDE w:val="0"/>
      <w:autoSpaceDN w:val="0"/>
      <w:spacing w:after="0" w:line="240" w:lineRule="auto"/>
    </w:pPr>
    <w:rPr>
      <w:rFonts w:ascii="Times New Roman CYR" w:eastAsia="Times New Roman" w:hAnsi="Times New Roman CYR" w:cs="Times New Roman CYR"/>
      <w:sz w:val="24"/>
      <w:szCs w:val="24"/>
      <w:lang w:val="ru-RU"/>
    </w:rPr>
  </w:style>
  <w:style w:type="paragraph" w:customStyle="1" w:styleId="af2">
    <w:name w:val="ДинЦентрТабл"/>
    <w:basedOn w:val="a"/>
    <w:rsid w:val="00F034BE"/>
    <w:pPr>
      <w:widowControl w:val="0"/>
      <w:suppressAutoHyphens/>
      <w:spacing w:after="0" w:line="240" w:lineRule="auto"/>
      <w:ind w:firstLine="567"/>
      <w:jc w:val="center"/>
    </w:pPr>
    <w:rPr>
      <w:rFonts w:ascii="Times New Roman" w:eastAsia="Times New Roman" w:hAnsi="Times New Roman" w:cs="Times New Roman"/>
      <w:szCs w:val="20"/>
      <w:lang w:val="ru-RU" w:eastAsia="zh-CN"/>
    </w:rPr>
  </w:style>
  <w:style w:type="character" w:customStyle="1" w:styleId="FontStyle32">
    <w:name w:val="Font Style32"/>
    <w:rsid w:val="00F034BE"/>
    <w:rPr>
      <w:rFonts w:ascii="Arial Narrow" w:hAnsi="Arial Narrow" w:cs="Arial Narrow" w:hint="default"/>
      <w:sz w:val="20"/>
      <w:szCs w:val="20"/>
    </w:rPr>
  </w:style>
  <w:style w:type="paragraph" w:styleId="af3">
    <w:name w:val="Body Text"/>
    <w:basedOn w:val="a"/>
    <w:link w:val="af4"/>
    <w:uiPriority w:val="99"/>
    <w:semiHidden/>
    <w:unhideWhenUsed/>
    <w:rsid w:val="006073BF"/>
    <w:pPr>
      <w:spacing w:after="120"/>
    </w:pPr>
  </w:style>
  <w:style w:type="character" w:customStyle="1" w:styleId="af4">
    <w:name w:val="Основний текст Знак"/>
    <w:basedOn w:val="a0"/>
    <w:link w:val="af3"/>
    <w:uiPriority w:val="99"/>
    <w:semiHidden/>
    <w:rsid w:val="006073BF"/>
  </w:style>
  <w:style w:type="character" w:customStyle="1" w:styleId="a7">
    <w:name w:val="Абзац списку Знак"/>
    <w:aliases w:val="тв-Абзац списка Знак,название табл/рис Знак,заголовок 1.1 Знак,CA bullets Знак,EBRD List Знак,Chapter10 Знак,Список уровня 2 Знак,Details Знак"/>
    <w:link w:val="a6"/>
    <w:uiPriority w:val="34"/>
    <w:locked/>
    <w:rsid w:val="006073BF"/>
  </w:style>
  <w:style w:type="numbering" w:styleId="111111">
    <w:name w:val="Outline List 2"/>
    <w:basedOn w:val="a2"/>
    <w:rsid w:val="00D95AD2"/>
    <w:pPr>
      <w:numPr>
        <w:numId w:val="21"/>
      </w:numPr>
    </w:pPr>
  </w:style>
  <w:style w:type="character" w:customStyle="1" w:styleId="ac">
    <w:name w:val="Звичайний (веб) Знак"/>
    <w:aliases w:val="Обычный (веб) Знак Знак1,Знак5 Знак Знак,Знак5 Знак1,Обычный (Web) Знак,Обычный (Web) Знак Знак Знак Знак1,Обычный (Web) Знак Знак Знак Знак Знак Знак Знак,Обычный (Web) Знак Знак Знак Знак Знак"/>
    <w:link w:val="ab"/>
    <w:uiPriority w:val="99"/>
    <w:locked/>
    <w:rsid w:val="0090677F"/>
    <w:rPr>
      <w:rFonts w:ascii="Times New Roman" w:eastAsia="Times New Roman" w:hAnsi="Times New Roman" w:cs="Times New Roman"/>
      <w:sz w:val="24"/>
      <w:szCs w:val="24"/>
      <w:lang w:eastAsia="uk-UA"/>
    </w:rPr>
  </w:style>
  <w:style w:type="paragraph" w:customStyle="1" w:styleId="Default">
    <w:name w:val="Default"/>
    <w:rsid w:val="00B44B2F"/>
    <w:pPr>
      <w:autoSpaceDE w:val="0"/>
      <w:autoSpaceDN w:val="0"/>
      <w:adjustRightInd w:val="0"/>
      <w:spacing w:after="0" w:line="240" w:lineRule="auto"/>
    </w:pPr>
    <w:rPr>
      <w:rFonts w:ascii="Times New Roman" w:hAnsi="Times New Roman" w:cs="Times New Roman"/>
      <w:color w:val="000000"/>
      <w:sz w:val="24"/>
      <w:szCs w:val="24"/>
      <w:lang w:eastAsia="uk-UA"/>
    </w:rPr>
  </w:style>
  <w:style w:type="character" w:customStyle="1" w:styleId="13">
    <w:name w:val="Обычный (веб) Знак1"/>
    <w:aliases w:val="Обычный (веб) Знак Знак"/>
    <w:locked/>
    <w:rsid w:val="00346F55"/>
    <w:rPr>
      <w:rFonts w:ascii="Times New Roman" w:eastAsia="Times New Roman" w:hAnsi="Times New Roman" w:cs="Times New Roman"/>
      <w:sz w:val="24"/>
      <w:szCs w:val="24"/>
      <w:lang w:val="ru-RU" w:eastAsia="ru-RU"/>
    </w:rPr>
  </w:style>
  <w:style w:type="character" w:customStyle="1" w:styleId="a4">
    <w:name w:val="Назва Знак"/>
    <w:basedOn w:val="a0"/>
    <w:link w:val="a3"/>
    <w:rsid w:val="00316676"/>
    <w:rPr>
      <w:b/>
      <w:sz w:val="72"/>
      <w:szCs w:val="72"/>
    </w:rPr>
  </w:style>
  <w:style w:type="paragraph" w:styleId="af5">
    <w:name w:val="header"/>
    <w:basedOn w:val="a"/>
    <w:link w:val="af6"/>
    <w:uiPriority w:val="99"/>
    <w:unhideWhenUsed/>
    <w:rsid w:val="00D57806"/>
    <w:pPr>
      <w:tabs>
        <w:tab w:val="center" w:pos="4677"/>
        <w:tab w:val="right" w:pos="9355"/>
      </w:tabs>
      <w:spacing w:after="0" w:line="240" w:lineRule="auto"/>
    </w:pPr>
  </w:style>
  <w:style w:type="character" w:customStyle="1" w:styleId="af6">
    <w:name w:val="Верхній колонтитул Знак"/>
    <w:basedOn w:val="a0"/>
    <w:link w:val="af5"/>
    <w:uiPriority w:val="99"/>
    <w:rsid w:val="00D57806"/>
  </w:style>
  <w:style w:type="paragraph" w:styleId="af7">
    <w:name w:val="footer"/>
    <w:basedOn w:val="a"/>
    <w:link w:val="af8"/>
    <w:uiPriority w:val="99"/>
    <w:unhideWhenUsed/>
    <w:rsid w:val="00396476"/>
    <w:pPr>
      <w:tabs>
        <w:tab w:val="center" w:pos="4819"/>
        <w:tab w:val="right" w:pos="9639"/>
      </w:tabs>
      <w:spacing w:after="0" w:line="240" w:lineRule="auto"/>
    </w:pPr>
  </w:style>
  <w:style w:type="character" w:customStyle="1" w:styleId="af8">
    <w:name w:val="Нижній колонтитул Знак"/>
    <w:basedOn w:val="a0"/>
    <w:link w:val="af7"/>
    <w:uiPriority w:val="99"/>
    <w:rsid w:val="00396476"/>
  </w:style>
  <w:style w:type="table" w:customStyle="1" w:styleId="22">
    <w:name w:val="2"/>
    <w:basedOn w:val="a1"/>
    <w:rsid w:val="00605C63"/>
    <w:pPr>
      <w:spacing w:after="0" w:line="240" w:lineRule="auto"/>
      <w:ind w:hanging="1"/>
    </w:pPr>
    <w:rPr>
      <w:rFonts w:ascii="Arial" w:eastAsia="Times New Roman" w:hAnsi="Arial" w:cs="Arial"/>
      <w:lang w:eastAsia="uk-UA"/>
    </w:rPr>
    <w:tblPr>
      <w:tblStyleRowBandSize w:val="1"/>
      <w:tblStyleColBandSize w:val="1"/>
      <w:tblInd w:w="0" w:type="dxa"/>
      <w:tblCellMar>
        <w:top w:w="0" w:type="dxa"/>
        <w:left w:w="115" w:type="dxa"/>
        <w:bottom w:w="0" w:type="dxa"/>
        <w:right w:w="115" w:type="dxa"/>
      </w:tblCellMar>
    </w:tblPr>
  </w:style>
  <w:style w:type="table" w:customStyle="1" w:styleId="14">
    <w:name w:val="Сітка таблиці1"/>
    <w:basedOn w:val="a1"/>
    <w:next w:val="a5"/>
    <w:uiPriority w:val="39"/>
    <w:rsid w:val="00044EB8"/>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05261D"/>
    <w:rPr>
      <w:rFonts w:ascii="Times New Roman" w:hAnsi="Times New Roman" w:cs="Times New Roman" w:hint="default"/>
      <w:b/>
      <w:bCs/>
    </w:rPr>
  </w:style>
  <w:style w:type="paragraph" w:customStyle="1" w:styleId="docdata">
    <w:name w:val="docdata"/>
    <w:aliases w:val="docy,v5,5238,baiaagaaboqcaaadrbiaaaw6egaaaaaaaaaaaaaaaaaaaaaaaaaaaaaaaaaaaaaaaaaaaaaaaaaaaaaaaaaaaaaaaaaaaaaaaaaaaaaaaaaaaaaaaaaaaaaaaaaaaaaaaaaaaaaaaaaaaaaaaaaaaaaaaaaaaaaaaaaaaaaaaaaaaaaaaaaaaaaaaaaaaaaaaaaaaaaaaaaaaaaaaaaaaaaaaaaaaaaaaaaaaaaa"/>
    <w:basedOn w:val="a"/>
    <w:uiPriority w:val="99"/>
    <w:qFormat/>
    <w:rsid w:val="00895C42"/>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Outline List 2"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C63"/>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a5">
    <w:name w:val="Table Grid"/>
    <w:basedOn w:val="a1"/>
    <w:uiPriority w:val="59"/>
    <w:rsid w:val="00465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тв-Абзац списка,название табл/рис,заголовок 1.1,CA bullets,EBRD List,Chapter10,Список уровня 2,Details"/>
    <w:basedOn w:val="a"/>
    <w:link w:val="a7"/>
    <w:qFormat/>
    <w:rsid w:val="00CD4E1F"/>
    <w:pPr>
      <w:ind w:left="720"/>
      <w:contextualSpacing/>
    </w:pPr>
  </w:style>
  <w:style w:type="character" w:styleId="a8">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9">
    <w:name w:val="Balloon Text"/>
    <w:basedOn w:val="a"/>
    <w:link w:val="aa"/>
    <w:uiPriority w:val="99"/>
    <w:semiHidden/>
    <w:unhideWhenUsed/>
    <w:rsid w:val="009F5CF2"/>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9F5CF2"/>
    <w:rPr>
      <w:rFonts w:ascii="Segoe UI" w:hAnsi="Segoe UI" w:cs="Segoe UI"/>
      <w:sz w:val="18"/>
      <w:szCs w:val="18"/>
    </w:rPr>
  </w:style>
  <w:style w:type="paragraph" w:styleId="ab">
    <w:name w:val="Normal (Web)"/>
    <w:aliases w:val="Обычный (веб) Знак,Знак5 Знак,Знак5,Обычный (Web),Обычный (Web) Знак Знак Знак,Обычный (Web) Знак Знак Знак Знак Знак Знак,Обычный (Web) Знак Знак Знак Знак"/>
    <w:basedOn w:val="a"/>
    <w:link w:val="ac"/>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af0">
    <w:name w:val="No Spacing"/>
    <w:link w:val="af1"/>
    <w:uiPriority w:val="99"/>
    <w:qFormat/>
    <w:rsid w:val="007078AB"/>
    <w:pPr>
      <w:spacing w:after="0" w:line="240" w:lineRule="auto"/>
    </w:pPr>
    <w:rPr>
      <w:rFonts w:cs="Times New Roman"/>
      <w:lang w:eastAsia="en-US"/>
    </w:rPr>
  </w:style>
  <w:style w:type="character" w:customStyle="1" w:styleId="af1">
    <w:name w:val="Без інтервалів Знак"/>
    <w:link w:val="af0"/>
    <w:uiPriority w:val="99"/>
    <w:rsid w:val="007078AB"/>
    <w:rPr>
      <w:rFonts w:cs="Times New Roman"/>
      <w:lang w:eastAsia="en-US"/>
    </w:rPr>
  </w:style>
  <w:style w:type="paragraph" w:customStyle="1" w:styleId="10">
    <w:name w:val="Абзац списка1"/>
    <w:basedOn w:val="a"/>
    <w:qFormat/>
    <w:rsid w:val="002142D0"/>
    <w:pPr>
      <w:spacing w:after="0" w:line="240" w:lineRule="auto"/>
      <w:ind w:left="720"/>
      <w:contextualSpacing/>
    </w:pPr>
    <w:rPr>
      <w:rFonts w:ascii="Times New Roman" w:eastAsia="Times New Roman" w:hAnsi="Times New Roman" w:cs="Times New Roman"/>
      <w:sz w:val="24"/>
      <w:szCs w:val="24"/>
      <w:lang w:val="ru-RU"/>
    </w:rPr>
  </w:style>
  <w:style w:type="paragraph" w:styleId="HTML">
    <w:name w:val="HTML Preformatted"/>
    <w:aliases w:val=" Знак,Знак, Знак1,Знак2"/>
    <w:basedOn w:val="a"/>
    <w:link w:val="HTML0"/>
    <w:rsid w:val="00530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ar-SA"/>
    </w:rPr>
  </w:style>
  <w:style w:type="character" w:customStyle="1" w:styleId="HTML0">
    <w:name w:val="Стандартний HTML Знак"/>
    <w:aliases w:val=" Знак Знак,Знак Знак, Знак1 Знак,Знак2 Знак"/>
    <w:basedOn w:val="a0"/>
    <w:link w:val="HTML"/>
    <w:rsid w:val="00530DC1"/>
    <w:rPr>
      <w:rFonts w:ascii="Courier New" w:eastAsia="Times New Roman" w:hAnsi="Courier New" w:cs="Times New Roman"/>
      <w:sz w:val="20"/>
      <w:szCs w:val="20"/>
      <w:lang w:val="x-none" w:eastAsia="ar-SA"/>
    </w:rPr>
  </w:style>
  <w:style w:type="paragraph" w:styleId="20">
    <w:name w:val="Body Text 2"/>
    <w:basedOn w:val="a"/>
    <w:link w:val="21"/>
    <w:rsid w:val="00530DC1"/>
    <w:pPr>
      <w:spacing w:after="120" w:line="480" w:lineRule="auto"/>
    </w:pPr>
    <w:rPr>
      <w:rFonts w:ascii="Times New Roman" w:eastAsia="Times New Roman" w:hAnsi="Times New Roman" w:cs="Times New Roman"/>
      <w:sz w:val="24"/>
      <w:szCs w:val="24"/>
      <w:lang w:val="ru-RU"/>
    </w:rPr>
  </w:style>
  <w:style w:type="character" w:customStyle="1" w:styleId="21">
    <w:name w:val="Основний текст 2 Знак"/>
    <w:basedOn w:val="a0"/>
    <w:link w:val="20"/>
    <w:rsid w:val="00530DC1"/>
    <w:rPr>
      <w:rFonts w:ascii="Times New Roman" w:eastAsia="Times New Roman" w:hAnsi="Times New Roman" w:cs="Times New Roman"/>
      <w:sz w:val="24"/>
      <w:szCs w:val="24"/>
      <w:lang w:val="ru-RU"/>
    </w:rPr>
  </w:style>
  <w:style w:type="character" w:customStyle="1" w:styleId="11">
    <w:name w:val="Заголовок №1_"/>
    <w:rsid w:val="00530DC1"/>
    <w:rPr>
      <w:rFonts w:ascii="Times New Roman" w:hAnsi="Times New Roman"/>
      <w:spacing w:val="-5"/>
      <w:sz w:val="23"/>
      <w:shd w:val="clear" w:color="auto" w:fill="FFFFFF"/>
    </w:rPr>
  </w:style>
  <w:style w:type="paragraph" w:styleId="30">
    <w:name w:val="Body Text Indent 3"/>
    <w:basedOn w:val="a"/>
    <w:link w:val="31"/>
    <w:uiPriority w:val="99"/>
    <w:semiHidden/>
    <w:unhideWhenUsed/>
    <w:rsid w:val="00530DC1"/>
    <w:pPr>
      <w:spacing w:after="120" w:line="240" w:lineRule="auto"/>
      <w:ind w:left="283"/>
    </w:pPr>
    <w:rPr>
      <w:rFonts w:ascii="Times New Roman" w:eastAsia="Times New Roman" w:hAnsi="Times New Roman" w:cs="Times New Roman"/>
      <w:sz w:val="16"/>
      <w:szCs w:val="16"/>
      <w:lang w:val="ru-RU"/>
    </w:rPr>
  </w:style>
  <w:style w:type="character" w:customStyle="1" w:styleId="31">
    <w:name w:val="Основний текст з відступом 3 Знак"/>
    <w:basedOn w:val="a0"/>
    <w:link w:val="30"/>
    <w:uiPriority w:val="99"/>
    <w:semiHidden/>
    <w:rsid w:val="00530DC1"/>
    <w:rPr>
      <w:rFonts w:ascii="Times New Roman" w:eastAsia="Times New Roman" w:hAnsi="Times New Roman" w:cs="Times New Roman"/>
      <w:sz w:val="16"/>
      <w:szCs w:val="16"/>
      <w:lang w:val="ru-RU"/>
    </w:rPr>
  </w:style>
  <w:style w:type="paragraph" w:customStyle="1" w:styleId="12">
    <w:name w:val="Без интервала1"/>
    <w:rsid w:val="009C6F05"/>
    <w:pPr>
      <w:widowControl w:val="0"/>
      <w:autoSpaceDE w:val="0"/>
      <w:autoSpaceDN w:val="0"/>
      <w:spacing w:after="0" w:line="240" w:lineRule="auto"/>
    </w:pPr>
    <w:rPr>
      <w:rFonts w:ascii="Times New Roman CYR" w:eastAsia="Times New Roman" w:hAnsi="Times New Roman CYR" w:cs="Times New Roman CYR"/>
      <w:sz w:val="24"/>
      <w:szCs w:val="24"/>
      <w:lang w:val="ru-RU"/>
    </w:rPr>
  </w:style>
  <w:style w:type="paragraph" w:customStyle="1" w:styleId="af2">
    <w:name w:val="ДинЦентрТабл"/>
    <w:basedOn w:val="a"/>
    <w:rsid w:val="00F034BE"/>
    <w:pPr>
      <w:widowControl w:val="0"/>
      <w:suppressAutoHyphens/>
      <w:spacing w:after="0" w:line="240" w:lineRule="auto"/>
      <w:ind w:firstLine="567"/>
      <w:jc w:val="center"/>
    </w:pPr>
    <w:rPr>
      <w:rFonts w:ascii="Times New Roman" w:eastAsia="Times New Roman" w:hAnsi="Times New Roman" w:cs="Times New Roman"/>
      <w:szCs w:val="20"/>
      <w:lang w:val="ru-RU" w:eastAsia="zh-CN"/>
    </w:rPr>
  </w:style>
  <w:style w:type="character" w:customStyle="1" w:styleId="FontStyle32">
    <w:name w:val="Font Style32"/>
    <w:rsid w:val="00F034BE"/>
    <w:rPr>
      <w:rFonts w:ascii="Arial Narrow" w:hAnsi="Arial Narrow" w:cs="Arial Narrow" w:hint="default"/>
      <w:sz w:val="20"/>
      <w:szCs w:val="20"/>
    </w:rPr>
  </w:style>
  <w:style w:type="paragraph" w:styleId="af3">
    <w:name w:val="Body Text"/>
    <w:basedOn w:val="a"/>
    <w:link w:val="af4"/>
    <w:uiPriority w:val="99"/>
    <w:semiHidden/>
    <w:unhideWhenUsed/>
    <w:rsid w:val="006073BF"/>
    <w:pPr>
      <w:spacing w:after="120"/>
    </w:pPr>
  </w:style>
  <w:style w:type="character" w:customStyle="1" w:styleId="af4">
    <w:name w:val="Основний текст Знак"/>
    <w:basedOn w:val="a0"/>
    <w:link w:val="af3"/>
    <w:uiPriority w:val="99"/>
    <w:semiHidden/>
    <w:rsid w:val="006073BF"/>
  </w:style>
  <w:style w:type="character" w:customStyle="1" w:styleId="a7">
    <w:name w:val="Абзац списку Знак"/>
    <w:aliases w:val="тв-Абзац списка Знак,название табл/рис Знак,заголовок 1.1 Знак,CA bullets Знак,EBRD List Знак,Chapter10 Знак,Список уровня 2 Знак,Details Знак"/>
    <w:link w:val="a6"/>
    <w:uiPriority w:val="34"/>
    <w:locked/>
    <w:rsid w:val="006073BF"/>
  </w:style>
  <w:style w:type="numbering" w:styleId="111111">
    <w:name w:val="Outline List 2"/>
    <w:basedOn w:val="a2"/>
    <w:rsid w:val="00D95AD2"/>
    <w:pPr>
      <w:numPr>
        <w:numId w:val="21"/>
      </w:numPr>
    </w:pPr>
  </w:style>
  <w:style w:type="character" w:customStyle="1" w:styleId="ac">
    <w:name w:val="Звичайний (веб) Знак"/>
    <w:aliases w:val="Обычный (веб) Знак Знак1,Знак5 Знак Знак,Знак5 Знак1,Обычный (Web) Знак,Обычный (Web) Знак Знак Знак Знак1,Обычный (Web) Знак Знак Знак Знак Знак Знак Знак,Обычный (Web) Знак Знак Знак Знак Знак"/>
    <w:link w:val="ab"/>
    <w:uiPriority w:val="99"/>
    <w:locked/>
    <w:rsid w:val="0090677F"/>
    <w:rPr>
      <w:rFonts w:ascii="Times New Roman" w:eastAsia="Times New Roman" w:hAnsi="Times New Roman" w:cs="Times New Roman"/>
      <w:sz w:val="24"/>
      <w:szCs w:val="24"/>
      <w:lang w:eastAsia="uk-UA"/>
    </w:rPr>
  </w:style>
  <w:style w:type="paragraph" w:customStyle="1" w:styleId="Default">
    <w:name w:val="Default"/>
    <w:rsid w:val="00B44B2F"/>
    <w:pPr>
      <w:autoSpaceDE w:val="0"/>
      <w:autoSpaceDN w:val="0"/>
      <w:adjustRightInd w:val="0"/>
      <w:spacing w:after="0" w:line="240" w:lineRule="auto"/>
    </w:pPr>
    <w:rPr>
      <w:rFonts w:ascii="Times New Roman" w:hAnsi="Times New Roman" w:cs="Times New Roman"/>
      <w:color w:val="000000"/>
      <w:sz w:val="24"/>
      <w:szCs w:val="24"/>
      <w:lang w:eastAsia="uk-UA"/>
    </w:rPr>
  </w:style>
  <w:style w:type="character" w:customStyle="1" w:styleId="13">
    <w:name w:val="Обычный (веб) Знак1"/>
    <w:aliases w:val="Обычный (веб) Знак Знак"/>
    <w:locked/>
    <w:rsid w:val="00346F55"/>
    <w:rPr>
      <w:rFonts w:ascii="Times New Roman" w:eastAsia="Times New Roman" w:hAnsi="Times New Roman" w:cs="Times New Roman"/>
      <w:sz w:val="24"/>
      <w:szCs w:val="24"/>
      <w:lang w:val="ru-RU" w:eastAsia="ru-RU"/>
    </w:rPr>
  </w:style>
  <w:style w:type="character" w:customStyle="1" w:styleId="a4">
    <w:name w:val="Назва Знак"/>
    <w:basedOn w:val="a0"/>
    <w:link w:val="a3"/>
    <w:rsid w:val="00316676"/>
    <w:rPr>
      <w:b/>
      <w:sz w:val="72"/>
      <w:szCs w:val="72"/>
    </w:rPr>
  </w:style>
  <w:style w:type="paragraph" w:styleId="af5">
    <w:name w:val="header"/>
    <w:basedOn w:val="a"/>
    <w:link w:val="af6"/>
    <w:uiPriority w:val="99"/>
    <w:unhideWhenUsed/>
    <w:rsid w:val="00D57806"/>
    <w:pPr>
      <w:tabs>
        <w:tab w:val="center" w:pos="4677"/>
        <w:tab w:val="right" w:pos="9355"/>
      </w:tabs>
      <w:spacing w:after="0" w:line="240" w:lineRule="auto"/>
    </w:pPr>
  </w:style>
  <w:style w:type="character" w:customStyle="1" w:styleId="af6">
    <w:name w:val="Верхній колонтитул Знак"/>
    <w:basedOn w:val="a0"/>
    <w:link w:val="af5"/>
    <w:uiPriority w:val="99"/>
    <w:rsid w:val="00D57806"/>
  </w:style>
  <w:style w:type="paragraph" w:styleId="af7">
    <w:name w:val="footer"/>
    <w:basedOn w:val="a"/>
    <w:link w:val="af8"/>
    <w:uiPriority w:val="99"/>
    <w:unhideWhenUsed/>
    <w:rsid w:val="00396476"/>
    <w:pPr>
      <w:tabs>
        <w:tab w:val="center" w:pos="4819"/>
        <w:tab w:val="right" w:pos="9639"/>
      </w:tabs>
      <w:spacing w:after="0" w:line="240" w:lineRule="auto"/>
    </w:pPr>
  </w:style>
  <w:style w:type="character" w:customStyle="1" w:styleId="af8">
    <w:name w:val="Нижній колонтитул Знак"/>
    <w:basedOn w:val="a0"/>
    <w:link w:val="af7"/>
    <w:uiPriority w:val="99"/>
    <w:rsid w:val="00396476"/>
  </w:style>
  <w:style w:type="table" w:customStyle="1" w:styleId="22">
    <w:name w:val="2"/>
    <w:basedOn w:val="a1"/>
    <w:rsid w:val="00605C63"/>
    <w:pPr>
      <w:spacing w:after="0" w:line="240" w:lineRule="auto"/>
      <w:ind w:hanging="1"/>
    </w:pPr>
    <w:rPr>
      <w:rFonts w:ascii="Arial" w:eastAsia="Times New Roman" w:hAnsi="Arial" w:cs="Arial"/>
      <w:lang w:eastAsia="uk-UA"/>
    </w:rPr>
    <w:tblPr>
      <w:tblStyleRowBandSize w:val="1"/>
      <w:tblStyleColBandSize w:val="1"/>
      <w:tblInd w:w="0" w:type="dxa"/>
      <w:tblCellMar>
        <w:top w:w="0" w:type="dxa"/>
        <w:left w:w="115" w:type="dxa"/>
        <w:bottom w:w="0" w:type="dxa"/>
        <w:right w:w="115" w:type="dxa"/>
      </w:tblCellMar>
    </w:tblPr>
  </w:style>
  <w:style w:type="table" w:customStyle="1" w:styleId="14">
    <w:name w:val="Сітка таблиці1"/>
    <w:basedOn w:val="a1"/>
    <w:next w:val="a5"/>
    <w:uiPriority w:val="39"/>
    <w:rsid w:val="00044EB8"/>
    <w:pPr>
      <w:spacing w:after="0" w:line="240" w:lineRule="auto"/>
    </w:pPr>
    <w:rPr>
      <w:rFonts w:cs="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05261D"/>
    <w:rPr>
      <w:rFonts w:ascii="Times New Roman" w:hAnsi="Times New Roman" w:cs="Times New Roman" w:hint="default"/>
      <w:b/>
      <w:bCs/>
    </w:rPr>
  </w:style>
  <w:style w:type="paragraph" w:customStyle="1" w:styleId="docdata">
    <w:name w:val="docdata"/>
    <w:aliases w:val="docy,v5,5238,baiaagaaboqcaaadrbiaaaw6egaaaaaaaaaaaaaaaaaaaaaaaaaaaaaaaaaaaaaaaaaaaaaaaaaaaaaaaaaaaaaaaaaaaaaaaaaaaaaaaaaaaaaaaaaaaaaaaaaaaaaaaaaaaaaaaaaaaaaaaaaaaaaaaaaaaaaaaaaaaaaaaaaaaaaaaaaaaaaaaaaaaaaaaaaaaaaaaaaaaaaaaaaaaaaaaaaaaaaaaaaaaaaa"/>
    <w:basedOn w:val="a"/>
    <w:uiPriority w:val="99"/>
    <w:qFormat/>
    <w:rsid w:val="00895C42"/>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4547">
      <w:bodyDiv w:val="1"/>
      <w:marLeft w:val="0"/>
      <w:marRight w:val="0"/>
      <w:marTop w:val="0"/>
      <w:marBottom w:val="0"/>
      <w:divBdr>
        <w:top w:val="none" w:sz="0" w:space="0" w:color="auto"/>
        <w:left w:val="none" w:sz="0" w:space="0" w:color="auto"/>
        <w:bottom w:val="none" w:sz="0" w:space="0" w:color="auto"/>
        <w:right w:val="none" w:sz="0" w:space="0" w:color="auto"/>
      </w:divBdr>
      <w:divsChild>
        <w:div w:id="548033747">
          <w:marLeft w:val="0"/>
          <w:marRight w:val="0"/>
          <w:marTop w:val="0"/>
          <w:marBottom w:val="0"/>
          <w:divBdr>
            <w:top w:val="none" w:sz="0" w:space="0" w:color="auto"/>
            <w:left w:val="none" w:sz="0" w:space="0" w:color="auto"/>
            <w:bottom w:val="none" w:sz="0" w:space="0" w:color="auto"/>
            <w:right w:val="none" w:sz="0" w:space="0" w:color="auto"/>
          </w:divBdr>
        </w:div>
        <w:div w:id="1044602473">
          <w:marLeft w:val="0"/>
          <w:marRight w:val="0"/>
          <w:marTop w:val="0"/>
          <w:marBottom w:val="0"/>
          <w:divBdr>
            <w:top w:val="none" w:sz="0" w:space="0" w:color="auto"/>
            <w:left w:val="none" w:sz="0" w:space="0" w:color="auto"/>
            <w:bottom w:val="none" w:sz="0" w:space="0" w:color="auto"/>
            <w:right w:val="none" w:sz="0" w:space="0" w:color="auto"/>
          </w:divBdr>
        </w:div>
      </w:divsChild>
    </w:div>
    <w:div w:id="109052852">
      <w:bodyDiv w:val="1"/>
      <w:marLeft w:val="0"/>
      <w:marRight w:val="0"/>
      <w:marTop w:val="0"/>
      <w:marBottom w:val="0"/>
      <w:divBdr>
        <w:top w:val="none" w:sz="0" w:space="0" w:color="auto"/>
        <w:left w:val="none" w:sz="0" w:space="0" w:color="auto"/>
        <w:bottom w:val="none" w:sz="0" w:space="0" w:color="auto"/>
        <w:right w:val="none" w:sz="0" w:space="0" w:color="auto"/>
      </w:divBdr>
      <w:divsChild>
        <w:div w:id="1225874443">
          <w:marLeft w:val="0"/>
          <w:marRight w:val="0"/>
          <w:marTop w:val="0"/>
          <w:marBottom w:val="0"/>
          <w:divBdr>
            <w:top w:val="none" w:sz="0" w:space="0" w:color="auto"/>
            <w:left w:val="none" w:sz="0" w:space="0" w:color="auto"/>
            <w:bottom w:val="none" w:sz="0" w:space="0" w:color="auto"/>
            <w:right w:val="none" w:sz="0" w:space="0" w:color="auto"/>
          </w:divBdr>
        </w:div>
        <w:div w:id="1140537745">
          <w:marLeft w:val="0"/>
          <w:marRight w:val="0"/>
          <w:marTop w:val="0"/>
          <w:marBottom w:val="0"/>
          <w:divBdr>
            <w:top w:val="none" w:sz="0" w:space="0" w:color="auto"/>
            <w:left w:val="none" w:sz="0" w:space="0" w:color="auto"/>
            <w:bottom w:val="none" w:sz="0" w:space="0" w:color="auto"/>
            <w:right w:val="none" w:sz="0" w:space="0" w:color="auto"/>
          </w:divBdr>
        </w:div>
      </w:divsChild>
    </w:div>
    <w:div w:id="529491464">
      <w:bodyDiv w:val="1"/>
      <w:marLeft w:val="0"/>
      <w:marRight w:val="0"/>
      <w:marTop w:val="0"/>
      <w:marBottom w:val="0"/>
      <w:divBdr>
        <w:top w:val="none" w:sz="0" w:space="0" w:color="auto"/>
        <w:left w:val="none" w:sz="0" w:space="0" w:color="auto"/>
        <w:bottom w:val="none" w:sz="0" w:space="0" w:color="auto"/>
        <w:right w:val="none" w:sz="0" w:space="0" w:color="auto"/>
      </w:divBdr>
    </w:div>
    <w:div w:id="1058406569">
      <w:bodyDiv w:val="1"/>
      <w:marLeft w:val="0"/>
      <w:marRight w:val="0"/>
      <w:marTop w:val="0"/>
      <w:marBottom w:val="0"/>
      <w:divBdr>
        <w:top w:val="none" w:sz="0" w:space="0" w:color="auto"/>
        <w:left w:val="none" w:sz="0" w:space="0" w:color="auto"/>
        <w:bottom w:val="none" w:sz="0" w:space="0" w:color="auto"/>
        <w:right w:val="none" w:sz="0" w:space="0" w:color="auto"/>
      </w:divBdr>
    </w:div>
    <w:div w:id="1213807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laws/show/2289-17" TargetMode="External"/><Relationship Id="rId18" Type="http://schemas.openxmlformats.org/officeDocument/2006/relationships/hyperlink" Target="https://zakon.rada.gov.ua/laws/show/1178-2022-%D0%BF/ed20230901" TargetMode="External"/><Relationship Id="rId26" Type="http://schemas.openxmlformats.org/officeDocument/2006/relationships/hyperlink" Target="https://zakon.rada.gov.ua/laws/show/1178-2022-%D0%BF/ed20230901" TargetMode="External"/><Relationship Id="rId39" Type="http://schemas.openxmlformats.org/officeDocument/2006/relationships/image" Target="media/image4.jpeg"/><Relationship Id="rId21" Type="http://schemas.openxmlformats.org/officeDocument/2006/relationships/hyperlink" Target="https://zakon.rada.gov.ua/laws/show/1178-2022-%D0%BF/ed20230901" TargetMode="External"/><Relationship Id="rId34" Type="http://schemas.openxmlformats.org/officeDocument/2006/relationships/hyperlink" Target="https://zakon.rada.gov.ua/laws/show/1178-2022-%D0%BF/ed20230901"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zakon.rada.gov.ua/laws/show/1178-2022-%D0%BF/ed20230901" TargetMode="External"/><Relationship Id="rId20" Type="http://schemas.openxmlformats.org/officeDocument/2006/relationships/hyperlink" Target="https://zakon.rada.gov.ua/laws/show/1178-2022-%D0%BF/ed20230901" TargetMode="External"/><Relationship Id="rId29" Type="http://schemas.openxmlformats.org/officeDocument/2006/relationships/hyperlink" Target="https://zakon.rada.gov.ua/laws/show/1178-2022-%D0%BF/ed20230901"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zakon.rada.gov.ua/laws/show/922-19" TargetMode="External"/><Relationship Id="rId24" Type="http://schemas.openxmlformats.org/officeDocument/2006/relationships/hyperlink" Target="https://zakon.rada.gov.ua/laws/show/1178-2022-%D0%BF/ed20230901" TargetMode="External"/><Relationship Id="rId32" Type="http://schemas.openxmlformats.org/officeDocument/2006/relationships/hyperlink" Target="https://zakon.rada.gov.ua/laws/show/1178-2022-%D0%BF/ed20230901"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jpeg"/><Relationship Id="rId5" Type="http://schemas.microsoft.com/office/2007/relationships/stylesWithEffects" Target="stylesWithEffects.xml"/><Relationship Id="rId15" Type="http://schemas.openxmlformats.org/officeDocument/2006/relationships/hyperlink" Target="https://zakon.rada.gov.ua/laws/show/922-19" TargetMode="External"/><Relationship Id="rId23" Type="http://schemas.openxmlformats.org/officeDocument/2006/relationships/hyperlink" Target="https://zakon.rada.gov.ua/laws/show/1178-2022-%D0%BF/ed20230901" TargetMode="External"/><Relationship Id="rId28" Type="http://schemas.openxmlformats.org/officeDocument/2006/relationships/hyperlink" Target="https://zakon.rada.gov.ua/laws/show/1178-2022-%D0%BF/ed20230901" TargetMode="External"/><Relationship Id="rId36" Type="http://schemas.openxmlformats.org/officeDocument/2006/relationships/image" Target="media/image1.png"/><Relationship Id="rId49" Type="http://schemas.openxmlformats.org/officeDocument/2006/relationships/image" Target="media/image14.png"/><Relationship Id="rId57" Type="http://schemas.openxmlformats.org/officeDocument/2006/relationships/image" Target="media/image22.png"/><Relationship Id="rId61" Type="http://schemas.openxmlformats.org/officeDocument/2006/relationships/hyperlink" Target="mailto:usp@bucha-rada.gov.ua" TargetMode="External"/><Relationship Id="rId10" Type="http://schemas.openxmlformats.org/officeDocument/2006/relationships/hyperlink" Target="https://zakon.rada.gov.ua/laws/show/922-19" TargetMode="External"/><Relationship Id="rId19" Type="http://schemas.openxmlformats.org/officeDocument/2006/relationships/hyperlink" Target="https://zakon.rada.gov.ua/laws/show/1178-2022-%D0%BF/ed20230901" TargetMode="External"/><Relationship Id="rId31" Type="http://schemas.openxmlformats.org/officeDocument/2006/relationships/hyperlink" Target="https://zakon.rada.gov.ua/laws/show/1178-2022-%D0%BF/ed20230901"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yperlink" Target="mailto:usp@bucha-rada.gov.u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zakon.rada.gov.ua/laws/show/1178-2022-%D0%BF" TargetMode="External"/><Relationship Id="rId22" Type="http://schemas.openxmlformats.org/officeDocument/2006/relationships/hyperlink" Target="https://zakon.rada.gov.ua/laws/show/1178-2022-%D0%BF/ed20230901" TargetMode="External"/><Relationship Id="rId27" Type="http://schemas.openxmlformats.org/officeDocument/2006/relationships/hyperlink" Target="https://zakon.rada.gov.ua/laws/show/1178-2022-%D0%BF/ed20230901" TargetMode="External"/><Relationship Id="rId30" Type="http://schemas.openxmlformats.org/officeDocument/2006/relationships/hyperlink" Target="https://zakon.rada.gov.ua/laws/show/1178-2022-%D0%BF/ed20230901" TargetMode="External"/><Relationship Id="rId35" Type="http://schemas.openxmlformats.org/officeDocument/2006/relationships/hyperlink" Target="https://zakon.rada.gov.ua/laws/show/1178-2022-%D0%BF/ed20230901"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image" Target="media/image16.jpeg"/><Relationship Id="rId3" Type="http://schemas.openxmlformats.org/officeDocument/2006/relationships/numbering" Target="numbering.xml"/><Relationship Id="rId12" Type="http://schemas.openxmlformats.org/officeDocument/2006/relationships/hyperlink" Target="http://zakon4.rada.gov.ua/laws/show/2289-17" TargetMode="External"/><Relationship Id="rId17" Type="http://schemas.openxmlformats.org/officeDocument/2006/relationships/hyperlink" Target="https://zakon.rada.gov.ua/laws/show/1178-2022-%D0%BF/ed20230901" TargetMode="External"/><Relationship Id="rId25" Type="http://schemas.openxmlformats.org/officeDocument/2006/relationships/hyperlink" Target="https://zakon.rada.gov.ua/laws/show/1178-2022-%D0%BF/ed20230901" TargetMode="External"/><Relationship Id="rId33" Type="http://schemas.openxmlformats.org/officeDocument/2006/relationships/hyperlink" Target="https://zakon.rada.gov.ua/laws/show/1178-2022-%D0%BF/ed20230901"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vcQTSOtJammReWnkQKy8oZ1CRw==">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862883-7E8C-4FF9-946B-8EFCA4F85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41</Pages>
  <Words>66305</Words>
  <Characters>37794</Characters>
  <Application>Microsoft Office Word</Application>
  <DocSecurity>0</DocSecurity>
  <Lines>314</Lines>
  <Paragraphs>207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RSM</cp:lastModifiedBy>
  <cp:revision>38</cp:revision>
  <cp:lastPrinted>2022-12-27T08:33:00Z</cp:lastPrinted>
  <dcterms:created xsi:type="dcterms:W3CDTF">2023-10-19T05:46:00Z</dcterms:created>
  <dcterms:modified xsi:type="dcterms:W3CDTF">2023-10-31T09:27:00Z</dcterms:modified>
</cp:coreProperties>
</file>