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7E8" w14:textId="77777777" w:rsidR="00C34730" w:rsidRPr="00C34730" w:rsidRDefault="00C34730" w:rsidP="00C34730">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bookmarkStart w:id="0" w:name="_Hlk40825417"/>
      <w:r w:rsidRPr="00C34730">
        <w:rPr>
          <w:rFonts w:ascii="Times New Roman" w:eastAsia="SimSun" w:hAnsi="Times New Roman" w:cs="Times New Roman"/>
          <w:b/>
          <w:kern w:val="2"/>
          <w:sz w:val="24"/>
          <w:szCs w:val="24"/>
          <w:lang w:eastAsia="zh-CN"/>
        </w:rPr>
        <w:t>Додаток №2</w:t>
      </w:r>
    </w:p>
    <w:p w14:paraId="2CAB8F31" w14:textId="77777777" w:rsidR="00C34730" w:rsidRPr="00C34730" w:rsidRDefault="00C34730" w:rsidP="00C34730">
      <w:pPr>
        <w:tabs>
          <w:tab w:val="left" w:pos="0"/>
          <w:tab w:val="center" w:pos="4153"/>
          <w:tab w:val="right" w:pos="8306"/>
        </w:tabs>
        <w:suppressAutoHyphens/>
        <w:spacing w:after="0" w:line="240" w:lineRule="auto"/>
        <w:jc w:val="right"/>
        <w:rPr>
          <w:rFonts w:ascii="Times New Roman" w:eastAsia="SimSun" w:hAnsi="Times New Roman" w:cs="Times New Roman"/>
          <w:b/>
          <w:kern w:val="2"/>
          <w:sz w:val="24"/>
          <w:szCs w:val="24"/>
          <w:lang w:eastAsia="zh-CN"/>
        </w:rPr>
      </w:pPr>
      <w:r w:rsidRPr="00C34730">
        <w:rPr>
          <w:rFonts w:ascii="Times New Roman" w:eastAsia="SimSun" w:hAnsi="Times New Roman" w:cs="Times New Roman"/>
          <w:b/>
          <w:kern w:val="2"/>
          <w:sz w:val="24"/>
          <w:szCs w:val="24"/>
          <w:lang w:eastAsia="zh-CN"/>
        </w:rPr>
        <w:t>до тендерної документації</w:t>
      </w:r>
    </w:p>
    <w:p w14:paraId="4CA11175" w14:textId="77777777" w:rsidR="00C34730" w:rsidRPr="00C34730" w:rsidRDefault="00C34730" w:rsidP="00C34730">
      <w:pPr>
        <w:suppressAutoHyphens/>
        <w:spacing w:after="0" w:line="240" w:lineRule="auto"/>
        <w:jc w:val="right"/>
        <w:rPr>
          <w:rFonts w:ascii="Times New Roman" w:eastAsia="Times New Roman" w:hAnsi="Times New Roman" w:cs="Times New Roman"/>
          <w:b/>
          <w:sz w:val="24"/>
          <w:szCs w:val="24"/>
          <w:lang w:eastAsia="ar-SA"/>
        </w:rPr>
      </w:pPr>
    </w:p>
    <w:p w14:paraId="5A279A5B" w14:textId="0767A7B5" w:rsidR="00C34730" w:rsidRDefault="00C34730" w:rsidP="00C34730">
      <w:pPr>
        <w:suppressAutoHyphens/>
        <w:spacing w:after="0" w:line="240" w:lineRule="auto"/>
        <w:jc w:val="center"/>
        <w:rPr>
          <w:rFonts w:ascii="Times New Roman" w:eastAsia="Times New Roman" w:hAnsi="Times New Roman" w:cs="Times New Roman"/>
          <w:b/>
          <w:sz w:val="24"/>
          <w:szCs w:val="24"/>
          <w:lang w:eastAsia="ar-SA"/>
        </w:rPr>
      </w:pPr>
      <w:r w:rsidRPr="00C34730">
        <w:rPr>
          <w:rFonts w:ascii="Times New Roman" w:eastAsia="Times New Roman" w:hAnsi="Times New Roman" w:cs="Times New Roman"/>
          <w:b/>
          <w:sz w:val="24"/>
          <w:szCs w:val="24"/>
          <w:lang w:eastAsia="ar-SA"/>
        </w:rPr>
        <w:t>ІНФОРМАЦІЯ ПРО НЕОБХІДНІ ТЕХНІЧНІ, ЯКІСНІ ТА КІЛЬКІСНІ ХАРАКТЕРИСТИКИ ПРЕДМЕТА ЗАКУПІВЛІ</w:t>
      </w:r>
    </w:p>
    <w:p w14:paraId="2E9972D8" w14:textId="77777777" w:rsidR="00233991" w:rsidRDefault="00233991" w:rsidP="00C34730">
      <w:pPr>
        <w:suppressAutoHyphens/>
        <w:spacing w:after="0" w:line="240" w:lineRule="auto"/>
        <w:jc w:val="center"/>
        <w:rPr>
          <w:rFonts w:ascii="Times New Roman" w:eastAsia="Times New Roman" w:hAnsi="Times New Roman" w:cs="Times New Roman"/>
          <w:b/>
          <w:sz w:val="24"/>
          <w:szCs w:val="24"/>
          <w:lang w:eastAsia="ar-SA"/>
        </w:rPr>
      </w:pPr>
    </w:p>
    <w:p w14:paraId="50BAE5EB" w14:textId="7448DDD4" w:rsidR="00C34730" w:rsidRPr="00C34730" w:rsidRDefault="00C34730" w:rsidP="00233991">
      <w:pPr>
        <w:spacing w:after="0" w:line="240" w:lineRule="auto"/>
        <w:jc w:val="center"/>
        <w:rPr>
          <w:rFonts w:ascii="Times New Roman" w:eastAsia="Arial" w:hAnsi="Times New Roman" w:cs="Times New Roman"/>
          <w:b/>
          <w:bCs/>
          <w:color w:val="000000"/>
          <w:sz w:val="24"/>
          <w:szCs w:val="24"/>
          <w:lang w:eastAsia="ru-RU"/>
        </w:rPr>
      </w:pPr>
      <w:r w:rsidRPr="00C34730">
        <w:rPr>
          <w:rFonts w:ascii="Times New Roman" w:eastAsia="Arial" w:hAnsi="Times New Roman" w:cs="Times New Roman"/>
          <w:bCs/>
          <w:color w:val="000000"/>
          <w:sz w:val="24"/>
          <w:szCs w:val="24"/>
          <w:lang w:eastAsia="ru-RU"/>
        </w:rPr>
        <w:t>Предмет закупівлі:</w:t>
      </w:r>
      <w:r w:rsidRPr="00C34730">
        <w:rPr>
          <w:rFonts w:ascii="Times New Roman" w:eastAsia="Arial" w:hAnsi="Times New Roman" w:cs="Times New Roman"/>
          <w:b/>
          <w:color w:val="000000"/>
          <w:sz w:val="24"/>
          <w:szCs w:val="24"/>
          <w:lang w:eastAsia="ru-RU"/>
        </w:rPr>
        <w:t xml:space="preserve">  </w:t>
      </w:r>
      <w:r w:rsidR="00233991" w:rsidRPr="00233991">
        <w:rPr>
          <w:rFonts w:ascii="Times New Roman" w:eastAsia="Calibri" w:hAnsi="Times New Roman" w:cs="Times New Roman"/>
          <w:color w:val="454545"/>
          <w:sz w:val="24"/>
          <w:szCs w:val="24"/>
        </w:rPr>
        <w:t xml:space="preserve">Сервісне обслуговування та поточний ремонт </w:t>
      </w:r>
      <w:r w:rsidR="00233991" w:rsidRPr="00233991">
        <w:rPr>
          <w:rFonts w:ascii="Times New Roman" w:eastAsia="Times New Roman" w:hAnsi="Times New Roman" w:cs="Times New Roman"/>
          <w:sz w:val="24"/>
          <w:szCs w:val="24"/>
          <w:lang w:val="ru-RU"/>
        </w:rPr>
        <w:t xml:space="preserve"> </w:t>
      </w:r>
      <w:r w:rsidR="00233991" w:rsidRPr="00233991">
        <w:rPr>
          <w:rFonts w:ascii="Times New Roman" w:eastAsia="Calibri" w:hAnsi="Times New Roman" w:cs="Times New Roman"/>
          <w:color w:val="454545"/>
          <w:sz w:val="24"/>
          <w:szCs w:val="24"/>
        </w:rPr>
        <w:t>РРО</w:t>
      </w:r>
    </w:p>
    <w:p w14:paraId="2D134416" w14:textId="1504CD68" w:rsidR="00C34730" w:rsidRPr="00C34730" w:rsidRDefault="00C34730" w:rsidP="00C34730">
      <w:pPr>
        <w:tabs>
          <w:tab w:val="left" w:pos="4820"/>
        </w:tabs>
        <w:suppressAutoHyphens/>
        <w:spacing w:after="0" w:line="240" w:lineRule="auto"/>
        <w:jc w:val="center"/>
        <w:rPr>
          <w:rFonts w:ascii="Times New Roman" w:eastAsia="Arial" w:hAnsi="Times New Roman" w:cs="Times New Roman"/>
          <w:b/>
          <w:bCs/>
          <w:color w:val="000000"/>
          <w:sz w:val="24"/>
          <w:szCs w:val="24"/>
          <w:lang w:eastAsia="ru-RU"/>
        </w:rPr>
      </w:pPr>
      <w:r w:rsidRPr="00C34730">
        <w:rPr>
          <w:rFonts w:ascii="Times New Roman" w:eastAsia="Arial" w:hAnsi="Times New Roman" w:cs="Times New Roman"/>
          <w:color w:val="000000"/>
          <w:sz w:val="24"/>
          <w:szCs w:val="24"/>
          <w:lang w:eastAsia="ru-RU"/>
        </w:rPr>
        <w:t xml:space="preserve">код ДК 021:2015 -  </w:t>
      </w:r>
      <w:r w:rsidR="00233991" w:rsidRPr="00233991">
        <w:rPr>
          <w:rFonts w:ascii="Times New Roman" w:eastAsia="Calibri" w:hAnsi="Times New Roman" w:cs="Times New Roman"/>
          <w:color w:val="333333"/>
        </w:rPr>
        <w:t>50530000-9: Послуги з ремонту і технічного обслуговування техніки</w:t>
      </w:r>
    </w:p>
    <w:p w14:paraId="50CEDEE5" w14:textId="77777777" w:rsidR="00C34730" w:rsidRPr="00C34730" w:rsidRDefault="00C34730" w:rsidP="00C34730">
      <w:pPr>
        <w:suppressAutoHyphens/>
        <w:spacing w:after="0" w:line="240" w:lineRule="auto"/>
        <w:jc w:val="center"/>
        <w:rPr>
          <w:rFonts w:ascii="Times New Roman" w:eastAsia="Times New Roman" w:hAnsi="Times New Roman" w:cs="Times New Roman"/>
          <w:b/>
          <w:sz w:val="24"/>
          <w:szCs w:val="24"/>
          <w:lang w:eastAsia="ar-SA"/>
        </w:rPr>
      </w:pPr>
    </w:p>
    <w:p w14:paraId="6A7CBB03" w14:textId="3634DE59" w:rsidR="00105C96" w:rsidRPr="00C34730" w:rsidRDefault="001B162E" w:rsidP="00336B83">
      <w:pPr>
        <w:spacing w:after="0" w:line="240" w:lineRule="auto"/>
        <w:jc w:val="center"/>
        <w:rPr>
          <w:rFonts w:ascii="Times New Roman" w:eastAsia="Times New Roman" w:hAnsi="Times New Roman" w:cs="Times New Roman"/>
          <w:b/>
          <w:bCs/>
          <w:lang w:val="ru-RU" w:eastAsia="ru-RU"/>
        </w:rPr>
      </w:pPr>
      <w:proofErr w:type="spellStart"/>
      <w:r>
        <w:rPr>
          <w:rFonts w:ascii="Times New Roman" w:eastAsia="Times New Roman" w:hAnsi="Times New Roman" w:cs="Times New Roman"/>
          <w:b/>
          <w:bCs/>
          <w:lang w:val="ru-RU" w:eastAsia="ru-RU"/>
        </w:rPr>
        <w:t>обсяг</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надання</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послуг</w:t>
      </w:r>
      <w:proofErr w:type="spellEnd"/>
      <w:r w:rsidR="00105C96">
        <w:rPr>
          <w:rFonts w:ascii="Times New Roman" w:eastAsia="Times New Roman" w:hAnsi="Times New Roman" w:cs="Times New Roman"/>
          <w:b/>
          <w:bCs/>
          <w:lang w:eastAsia="ru-RU"/>
        </w:rPr>
        <w:t xml:space="preserve"> </w:t>
      </w:r>
      <w:proofErr w:type="spellStart"/>
      <w:r w:rsidR="007E3EBA">
        <w:rPr>
          <w:rFonts w:ascii="Times New Roman" w:eastAsia="Times New Roman" w:hAnsi="Times New Roman" w:cs="Times New Roman"/>
          <w:b/>
          <w:bCs/>
          <w:lang w:val="ru-RU" w:eastAsia="ru-RU"/>
        </w:rPr>
        <w:t>сервісного</w:t>
      </w:r>
      <w:proofErr w:type="spellEnd"/>
      <w:r w:rsidR="007E3EBA">
        <w:rPr>
          <w:rFonts w:ascii="Times New Roman" w:eastAsia="Times New Roman" w:hAnsi="Times New Roman" w:cs="Times New Roman"/>
          <w:b/>
          <w:bCs/>
          <w:lang w:val="ru-RU" w:eastAsia="ru-RU"/>
        </w:rPr>
        <w:t xml:space="preserve"> </w:t>
      </w:r>
      <w:proofErr w:type="spellStart"/>
      <w:r w:rsidR="007E3EBA">
        <w:rPr>
          <w:rFonts w:ascii="Times New Roman" w:eastAsia="Times New Roman" w:hAnsi="Times New Roman" w:cs="Times New Roman"/>
          <w:b/>
          <w:bCs/>
          <w:lang w:val="ru-RU" w:eastAsia="ru-RU"/>
        </w:rPr>
        <w:t>обслуговування</w:t>
      </w:r>
      <w:proofErr w:type="spellEnd"/>
      <w:r w:rsidR="007E3EBA">
        <w:rPr>
          <w:rFonts w:ascii="Times New Roman" w:eastAsia="Times New Roman" w:hAnsi="Times New Roman" w:cs="Times New Roman"/>
          <w:b/>
          <w:bCs/>
          <w:lang w:val="ru-RU" w:eastAsia="ru-RU"/>
        </w:rPr>
        <w:t xml:space="preserve"> </w:t>
      </w:r>
      <w:proofErr w:type="spellStart"/>
      <w:r w:rsidR="00C34730">
        <w:rPr>
          <w:rFonts w:ascii="Times New Roman" w:eastAsia="Times New Roman" w:hAnsi="Times New Roman" w:cs="Times New Roman"/>
          <w:b/>
          <w:bCs/>
          <w:lang w:val="ru-RU" w:eastAsia="ru-RU"/>
        </w:rPr>
        <w:t>протягом</w:t>
      </w:r>
      <w:proofErr w:type="spellEnd"/>
      <w:r w:rsidR="00C34730">
        <w:rPr>
          <w:rFonts w:ascii="Times New Roman" w:eastAsia="Times New Roman" w:hAnsi="Times New Roman" w:cs="Times New Roman"/>
          <w:b/>
          <w:bCs/>
          <w:lang w:val="ru-RU" w:eastAsia="ru-RU"/>
        </w:rPr>
        <w:t xml:space="preserve"> </w:t>
      </w:r>
      <w:proofErr w:type="spellStart"/>
      <w:r w:rsidR="00C34730">
        <w:rPr>
          <w:rFonts w:ascii="Times New Roman" w:eastAsia="Times New Roman" w:hAnsi="Times New Roman" w:cs="Times New Roman"/>
          <w:b/>
          <w:bCs/>
          <w:lang w:val="ru-RU" w:eastAsia="ru-RU"/>
        </w:rPr>
        <w:t>місяця</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що</w:t>
      </w:r>
      <w:proofErr w:type="spellEnd"/>
      <w:r>
        <w:rPr>
          <w:rFonts w:ascii="Times New Roman" w:eastAsia="Times New Roman" w:hAnsi="Times New Roman" w:cs="Times New Roman"/>
          <w:b/>
          <w:bCs/>
          <w:lang w:val="ru-RU" w:eastAsia="ru-RU"/>
        </w:rPr>
        <w:t xml:space="preserve"> є предметом </w:t>
      </w:r>
      <w:proofErr w:type="spellStart"/>
      <w:r>
        <w:rPr>
          <w:rFonts w:ascii="Times New Roman" w:eastAsia="Times New Roman" w:hAnsi="Times New Roman" w:cs="Times New Roman"/>
          <w:b/>
          <w:bCs/>
          <w:lang w:val="ru-RU" w:eastAsia="ru-RU"/>
        </w:rPr>
        <w:t>закупівлі</w:t>
      </w:r>
      <w:proofErr w:type="spellEnd"/>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730"/>
        <w:gridCol w:w="992"/>
        <w:gridCol w:w="1276"/>
        <w:gridCol w:w="2126"/>
        <w:gridCol w:w="3118"/>
      </w:tblGrid>
      <w:tr w:rsidR="001B162E" w:rsidRPr="00A17342" w14:paraId="7A37F6D0" w14:textId="77777777" w:rsidTr="001B162E">
        <w:trPr>
          <w:trHeight w:val="663"/>
        </w:trPr>
        <w:tc>
          <w:tcPr>
            <w:tcW w:w="539" w:type="dxa"/>
            <w:vAlign w:val="center"/>
          </w:tcPr>
          <w:bookmarkEnd w:id="0"/>
          <w:p w14:paraId="3F22DAAC" w14:textId="77777777"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з/п</w:t>
            </w:r>
          </w:p>
        </w:tc>
        <w:tc>
          <w:tcPr>
            <w:tcW w:w="1730" w:type="dxa"/>
            <w:vAlign w:val="center"/>
          </w:tcPr>
          <w:p w14:paraId="372BCCDB" w14:textId="0B764783"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Тип РРО</w:t>
            </w:r>
          </w:p>
          <w:p w14:paraId="265EB544" w14:textId="77777777"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p>
        </w:tc>
        <w:tc>
          <w:tcPr>
            <w:tcW w:w="992" w:type="dxa"/>
            <w:vAlign w:val="center"/>
          </w:tcPr>
          <w:p w14:paraId="1A5CC507" w14:textId="77777777"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Од. виміру</w:t>
            </w:r>
          </w:p>
        </w:tc>
        <w:tc>
          <w:tcPr>
            <w:tcW w:w="1276" w:type="dxa"/>
            <w:vAlign w:val="center"/>
          </w:tcPr>
          <w:p w14:paraId="3110687D" w14:textId="77777777" w:rsidR="001B162E"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w:t>
            </w:r>
            <w:r w:rsidRPr="00A17342">
              <w:rPr>
                <w:rFonts w:ascii="Times New Roman" w:eastAsia="Times New Roman" w:hAnsi="Times New Roman" w:cs="Times New Roman"/>
                <w:b/>
                <w:bCs/>
                <w:color w:val="000000"/>
                <w:lang w:eastAsia="uk-UA"/>
              </w:rPr>
              <w:t>кість</w:t>
            </w:r>
          </w:p>
          <w:p w14:paraId="79F37072" w14:textId="671415B6" w:rsidR="001B162E" w:rsidRDefault="001B162E" w:rsidP="00C029CC">
            <w:pPr>
              <w:spacing w:after="0" w:line="240" w:lineRule="auto"/>
              <w:jc w:val="center"/>
              <w:rPr>
                <w:rFonts w:ascii="Times New Roman" w:eastAsia="Times New Roman" w:hAnsi="Times New Roman" w:cs="Times New Roman"/>
                <w:b/>
                <w:bCs/>
                <w:color w:val="000000"/>
                <w:lang w:val="ru-RU" w:eastAsia="uk-UA"/>
              </w:rPr>
            </w:pPr>
            <w:proofErr w:type="spellStart"/>
            <w:r>
              <w:rPr>
                <w:rFonts w:ascii="Times New Roman" w:eastAsia="Times New Roman" w:hAnsi="Times New Roman" w:cs="Times New Roman"/>
                <w:b/>
                <w:bCs/>
                <w:color w:val="000000"/>
                <w:lang w:val="ru-RU" w:eastAsia="uk-UA"/>
              </w:rPr>
              <w:t>послуг</w:t>
            </w:r>
            <w:proofErr w:type="spellEnd"/>
          </w:p>
          <w:p w14:paraId="63F19FFD" w14:textId="5F41B385" w:rsidR="001B162E" w:rsidRDefault="001B162E" w:rsidP="00C029CC">
            <w:pPr>
              <w:spacing w:after="0" w:line="240" w:lineRule="auto"/>
              <w:jc w:val="center"/>
              <w:rPr>
                <w:rFonts w:ascii="Times New Roman" w:eastAsia="Times New Roman" w:hAnsi="Times New Roman" w:cs="Times New Roman"/>
                <w:b/>
                <w:bCs/>
                <w:color w:val="000000"/>
                <w:lang w:val="ru-RU" w:eastAsia="uk-UA"/>
              </w:rPr>
            </w:pPr>
            <w:proofErr w:type="spellStart"/>
            <w:r>
              <w:rPr>
                <w:rFonts w:ascii="Times New Roman" w:eastAsia="Times New Roman" w:hAnsi="Times New Roman" w:cs="Times New Roman"/>
                <w:b/>
                <w:bCs/>
                <w:color w:val="000000"/>
                <w:lang w:val="ru-RU" w:eastAsia="uk-UA"/>
              </w:rPr>
              <w:t>протягом</w:t>
            </w:r>
            <w:proofErr w:type="spellEnd"/>
            <w:r>
              <w:rPr>
                <w:rFonts w:ascii="Times New Roman" w:eastAsia="Times New Roman" w:hAnsi="Times New Roman" w:cs="Times New Roman"/>
                <w:b/>
                <w:bCs/>
                <w:color w:val="000000"/>
                <w:lang w:val="ru-RU" w:eastAsia="uk-UA"/>
              </w:rPr>
              <w:t xml:space="preserve"> </w:t>
            </w:r>
          </w:p>
          <w:p w14:paraId="73FF506B" w14:textId="6503B88F" w:rsidR="001B162E" w:rsidRPr="001B162E" w:rsidRDefault="001B162E" w:rsidP="00C029CC">
            <w:pPr>
              <w:spacing w:after="0" w:line="240" w:lineRule="auto"/>
              <w:jc w:val="center"/>
              <w:rPr>
                <w:rFonts w:ascii="Times New Roman" w:eastAsia="Times New Roman" w:hAnsi="Times New Roman" w:cs="Times New Roman"/>
                <w:b/>
                <w:bCs/>
                <w:color w:val="000000"/>
                <w:lang w:val="ru-RU" w:eastAsia="uk-UA"/>
              </w:rPr>
            </w:pPr>
            <w:proofErr w:type="spellStart"/>
            <w:r>
              <w:rPr>
                <w:rFonts w:ascii="Times New Roman" w:eastAsia="Times New Roman" w:hAnsi="Times New Roman" w:cs="Times New Roman"/>
                <w:b/>
                <w:bCs/>
                <w:color w:val="000000"/>
                <w:lang w:val="ru-RU" w:eastAsia="uk-UA"/>
              </w:rPr>
              <w:t>місяця</w:t>
            </w:r>
            <w:proofErr w:type="spellEnd"/>
          </w:p>
        </w:tc>
        <w:tc>
          <w:tcPr>
            <w:tcW w:w="2126" w:type="dxa"/>
          </w:tcPr>
          <w:p w14:paraId="3D614A4B" w14:textId="17204617" w:rsidR="001B162E"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Заводський номер РРО</w:t>
            </w:r>
          </w:p>
        </w:tc>
        <w:tc>
          <w:tcPr>
            <w:tcW w:w="3118" w:type="dxa"/>
            <w:vAlign w:val="center"/>
          </w:tcPr>
          <w:p w14:paraId="58D7C7B2" w14:textId="77777777" w:rsidR="001B162E"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Місце надання послуг</w:t>
            </w:r>
          </w:p>
          <w:p w14:paraId="24BCFF86" w14:textId="46FA4ED5" w:rsidR="001B162E" w:rsidRPr="00A17342" w:rsidRDefault="001B162E"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в межах Рівненської області</w:t>
            </w:r>
          </w:p>
        </w:tc>
      </w:tr>
      <w:tr w:rsidR="001B162E" w:rsidRPr="00A17342" w14:paraId="4544CAEF" w14:textId="77777777" w:rsidTr="001B162E">
        <w:trPr>
          <w:trHeight w:val="183"/>
        </w:trPr>
        <w:tc>
          <w:tcPr>
            <w:tcW w:w="539" w:type="dxa"/>
            <w:vAlign w:val="center"/>
          </w:tcPr>
          <w:p w14:paraId="50048F9C" w14:textId="77777777" w:rsidR="001B162E" w:rsidRPr="00A17342" w:rsidRDefault="001B162E"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1730" w:type="dxa"/>
            <w:vAlign w:val="center"/>
          </w:tcPr>
          <w:p w14:paraId="5A063766" w14:textId="77777777" w:rsidR="001B162E" w:rsidRPr="00A17342" w:rsidRDefault="001B162E"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992" w:type="dxa"/>
            <w:vAlign w:val="center"/>
          </w:tcPr>
          <w:p w14:paraId="3B883B31" w14:textId="77777777" w:rsidR="001B162E" w:rsidRPr="00A17342" w:rsidRDefault="001B162E"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1276" w:type="dxa"/>
            <w:vAlign w:val="center"/>
          </w:tcPr>
          <w:p w14:paraId="7453994B" w14:textId="77777777" w:rsidR="001B162E" w:rsidRPr="00A17342" w:rsidRDefault="001B162E"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2126" w:type="dxa"/>
          </w:tcPr>
          <w:p w14:paraId="3F3A29F1" w14:textId="5A4ACE6F" w:rsidR="001B162E" w:rsidRPr="001B162E" w:rsidRDefault="001B162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5</w:t>
            </w:r>
          </w:p>
        </w:tc>
        <w:tc>
          <w:tcPr>
            <w:tcW w:w="3118" w:type="dxa"/>
            <w:vAlign w:val="center"/>
          </w:tcPr>
          <w:p w14:paraId="462CD1ED" w14:textId="2A6114A0" w:rsidR="001B162E" w:rsidRPr="001B162E" w:rsidRDefault="001B162E"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6</w:t>
            </w:r>
          </w:p>
        </w:tc>
      </w:tr>
      <w:tr w:rsidR="001B162E" w:rsidRPr="00A17342" w14:paraId="2D77E3A2" w14:textId="77777777" w:rsidTr="001B162E">
        <w:trPr>
          <w:trHeight w:val="760"/>
        </w:trPr>
        <w:tc>
          <w:tcPr>
            <w:tcW w:w="539" w:type="dxa"/>
            <w:vAlign w:val="center"/>
          </w:tcPr>
          <w:p w14:paraId="7B29FE6C" w14:textId="4A4DEE82" w:rsidR="001B162E" w:rsidRPr="00A17342" w:rsidRDefault="001B162E" w:rsidP="00F34B7F">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730" w:type="dxa"/>
            <w:vAlign w:val="center"/>
          </w:tcPr>
          <w:p w14:paraId="15128001" w14:textId="0D5A1FCB" w:rsidR="001B162E" w:rsidRPr="00F34B7F"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DP-15</w:t>
            </w:r>
          </w:p>
        </w:tc>
        <w:tc>
          <w:tcPr>
            <w:tcW w:w="992" w:type="dxa"/>
            <w:vAlign w:val="center"/>
          </w:tcPr>
          <w:p w14:paraId="01C56921" w14:textId="2411975D"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0D5EC466" w14:textId="51E8800F" w:rsidR="001B162E" w:rsidRPr="00A17342"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06BCADD9" w14:textId="1E80A335" w:rsidR="001B162E" w:rsidRPr="009110DE" w:rsidRDefault="001B162E" w:rsidP="00F34B7F">
            <w:pPr>
              <w:pStyle w:val="para"/>
              <w:shd w:val="clear" w:color="auto" w:fill="FFFFFF"/>
              <w:spacing w:before="0" w:beforeAutospacing="0" w:after="0" w:afterAutospacing="0"/>
              <w:rPr>
                <w:sz w:val="22"/>
                <w:szCs w:val="22"/>
              </w:rPr>
            </w:pPr>
          </w:p>
          <w:p w14:paraId="6E5BE488" w14:textId="553B2787"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КФ00001273</w:t>
            </w:r>
          </w:p>
        </w:tc>
        <w:tc>
          <w:tcPr>
            <w:tcW w:w="3118" w:type="dxa"/>
            <w:vAlign w:val="center"/>
          </w:tcPr>
          <w:p w14:paraId="59C6CDCE" w14:textId="3ECA6C6A" w:rsidR="001B162E" w:rsidRPr="00C34716" w:rsidRDefault="001B162E" w:rsidP="00F34B7F">
            <w:pPr>
              <w:pStyle w:val="para"/>
              <w:shd w:val="clear" w:color="auto" w:fill="FFFFFF"/>
              <w:spacing w:before="0" w:beforeAutospacing="0" w:after="0" w:afterAutospacing="0"/>
              <w:rPr>
                <w:sz w:val="20"/>
                <w:szCs w:val="20"/>
              </w:rPr>
            </w:pPr>
            <w:r>
              <w:rPr>
                <w:sz w:val="20"/>
                <w:szCs w:val="20"/>
              </w:rPr>
              <w:t>м. Остріг, провулок Садовий,4</w:t>
            </w:r>
          </w:p>
        </w:tc>
      </w:tr>
      <w:tr w:rsidR="001B162E" w:rsidRPr="00A17342" w14:paraId="0FFD4F6C" w14:textId="77777777" w:rsidTr="001B162E">
        <w:trPr>
          <w:trHeight w:val="760"/>
        </w:trPr>
        <w:tc>
          <w:tcPr>
            <w:tcW w:w="539" w:type="dxa"/>
            <w:vAlign w:val="center"/>
          </w:tcPr>
          <w:p w14:paraId="39D4D305" w14:textId="5BDC84C2"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730" w:type="dxa"/>
            <w:vAlign w:val="center"/>
          </w:tcPr>
          <w:p w14:paraId="34B0369E" w14:textId="67400F5B" w:rsidR="001B162E" w:rsidRPr="00F34B7F"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400МЕ</w:t>
            </w:r>
          </w:p>
        </w:tc>
        <w:tc>
          <w:tcPr>
            <w:tcW w:w="992" w:type="dxa"/>
            <w:vAlign w:val="center"/>
          </w:tcPr>
          <w:p w14:paraId="672C1008" w14:textId="32E26EAC"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206FEB6F" w14:textId="0552D266"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759C02FD" w14:textId="0A7CC4EE" w:rsidR="001B162E" w:rsidRPr="009110DE" w:rsidRDefault="001B162E" w:rsidP="00F34B7F">
            <w:pPr>
              <w:pStyle w:val="para"/>
              <w:shd w:val="clear" w:color="auto" w:fill="FFFFFF"/>
              <w:spacing w:before="0" w:beforeAutospacing="0" w:after="0" w:afterAutospacing="0"/>
              <w:rPr>
                <w:sz w:val="22"/>
                <w:szCs w:val="22"/>
              </w:rPr>
            </w:pPr>
          </w:p>
          <w:p w14:paraId="00A7C3B7" w14:textId="2DD43D5F"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ПБ4101420342</w:t>
            </w:r>
          </w:p>
        </w:tc>
        <w:tc>
          <w:tcPr>
            <w:tcW w:w="3118" w:type="dxa"/>
            <w:vAlign w:val="center"/>
          </w:tcPr>
          <w:p w14:paraId="3F0BF469" w14:textId="6D390039" w:rsidR="001B162E" w:rsidRPr="00C34716" w:rsidRDefault="001B162E" w:rsidP="00F34B7F">
            <w:pPr>
              <w:pStyle w:val="para"/>
              <w:shd w:val="clear" w:color="auto" w:fill="FFFFFF"/>
              <w:spacing w:before="0" w:beforeAutospacing="0" w:after="0" w:afterAutospacing="0"/>
              <w:rPr>
                <w:sz w:val="20"/>
                <w:szCs w:val="20"/>
              </w:rPr>
            </w:pPr>
            <w:r>
              <w:rPr>
                <w:sz w:val="20"/>
                <w:szCs w:val="20"/>
              </w:rPr>
              <w:t>м. Костопіль, вул.Сільська,17</w:t>
            </w:r>
          </w:p>
        </w:tc>
      </w:tr>
      <w:tr w:rsidR="001B162E" w:rsidRPr="00A17342" w14:paraId="027CB403" w14:textId="77777777" w:rsidTr="001B162E">
        <w:trPr>
          <w:trHeight w:val="760"/>
        </w:trPr>
        <w:tc>
          <w:tcPr>
            <w:tcW w:w="539" w:type="dxa"/>
            <w:vAlign w:val="center"/>
          </w:tcPr>
          <w:p w14:paraId="3321A92F" w14:textId="35DDFFC9"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30" w:type="dxa"/>
            <w:vAlign w:val="center"/>
          </w:tcPr>
          <w:p w14:paraId="2D644BB7" w14:textId="414DB521" w:rsidR="001B162E" w:rsidRPr="00F34B7F"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7BB96493" w14:textId="33BC834B"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125444FB" w14:textId="555E47E1"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01575E98" w14:textId="3BE1B0E4" w:rsidR="001B162E" w:rsidRPr="009110DE" w:rsidRDefault="001B162E" w:rsidP="00F34B7F">
            <w:pPr>
              <w:pStyle w:val="para"/>
              <w:shd w:val="clear" w:color="auto" w:fill="FFFFFF"/>
              <w:spacing w:before="0" w:beforeAutospacing="0" w:after="0" w:afterAutospacing="0"/>
              <w:rPr>
                <w:sz w:val="22"/>
                <w:szCs w:val="22"/>
              </w:rPr>
            </w:pPr>
          </w:p>
          <w:p w14:paraId="45E7021D" w14:textId="1F6F0674"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КР00011038</w:t>
            </w:r>
          </w:p>
        </w:tc>
        <w:tc>
          <w:tcPr>
            <w:tcW w:w="3118" w:type="dxa"/>
            <w:vAlign w:val="center"/>
          </w:tcPr>
          <w:p w14:paraId="4A48DD77" w14:textId="76ADF2F3" w:rsidR="001B162E" w:rsidRPr="00C34716" w:rsidRDefault="001B162E" w:rsidP="00F34B7F">
            <w:pPr>
              <w:pStyle w:val="para"/>
              <w:shd w:val="clear" w:color="auto" w:fill="FFFFFF"/>
              <w:spacing w:before="0" w:beforeAutospacing="0" w:after="0" w:afterAutospacing="0"/>
              <w:rPr>
                <w:sz w:val="20"/>
                <w:szCs w:val="20"/>
              </w:rPr>
            </w:pPr>
            <w:r>
              <w:rPr>
                <w:sz w:val="20"/>
                <w:szCs w:val="20"/>
              </w:rPr>
              <w:t>м. Радивилів, вул.Четвертного,5</w:t>
            </w:r>
          </w:p>
        </w:tc>
      </w:tr>
      <w:tr w:rsidR="001B162E" w:rsidRPr="00A17342" w14:paraId="74C54C4E" w14:textId="77777777" w:rsidTr="001B162E">
        <w:trPr>
          <w:trHeight w:val="760"/>
        </w:trPr>
        <w:tc>
          <w:tcPr>
            <w:tcW w:w="539" w:type="dxa"/>
            <w:vAlign w:val="center"/>
          </w:tcPr>
          <w:p w14:paraId="5910E4ED" w14:textId="20AA9EC8"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730" w:type="dxa"/>
            <w:vAlign w:val="center"/>
          </w:tcPr>
          <w:p w14:paraId="782B3288" w14:textId="14E5302E"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2C3E94D4" w14:textId="6205A0AC"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77E04195" w14:textId="1CF85EC1"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C2B3291" w14:textId="65BFFAC7" w:rsidR="001B162E" w:rsidRPr="009110DE" w:rsidRDefault="001B162E" w:rsidP="00F34B7F">
            <w:pPr>
              <w:pStyle w:val="para"/>
              <w:shd w:val="clear" w:color="auto" w:fill="FFFFFF"/>
              <w:spacing w:before="0" w:beforeAutospacing="0" w:after="0" w:afterAutospacing="0"/>
              <w:rPr>
                <w:sz w:val="22"/>
                <w:szCs w:val="22"/>
              </w:rPr>
            </w:pPr>
          </w:p>
          <w:p w14:paraId="7140F6A6" w14:textId="3E1858D3"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КР00011131</w:t>
            </w:r>
          </w:p>
        </w:tc>
        <w:tc>
          <w:tcPr>
            <w:tcW w:w="3118" w:type="dxa"/>
            <w:vAlign w:val="center"/>
          </w:tcPr>
          <w:p w14:paraId="64433284" w14:textId="5EE2EFB2" w:rsidR="001B162E" w:rsidRPr="00C34716" w:rsidRDefault="001B162E" w:rsidP="00F34B7F">
            <w:pPr>
              <w:pStyle w:val="para"/>
              <w:shd w:val="clear" w:color="auto" w:fill="FFFFFF"/>
              <w:spacing w:before="0" w:beforeAutospacing="0" w:after="0" w:afterAutospacing="0"/>
              <w:rPr>
                <w:sz w:val="20"/>
                <w:szCs w:val="20"/>
              </w:rPr>
            </w:pPr>
            <w:r>
              <w:rPr>
                <w:sz w:val="20"/>
                <w:szCs w:val="20"/>
              </w:rPr>
              <w:t>м.Корець,вул.Київська,78</w:t>
            </w:r>
          </w:p>
        </w:tc>
      </w:tr>
      <w:tr w:rsidR="001B162E" w:rsidRPr="00A17342" w14:paraId="45DEF852" w14:textId="77777777" w:rsidTr="001B162E">
        <w:trPr>
          <w:trHeight w:val="760"/>
        </w:trPr>
        <w:tc>
          <w:tcPr>
            <w:tcW w:w="539" w:type="dxa"/>
            <w:vAlign w:val="center"/>
          </w:tcPr>
          <w:p w14:paraId="0514B777" w14:textId="4C9A338D"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730" w:type="dxa"/>
            <w:vAlign w:val="center"/>
          </w:tcPr>
          <w:p w14:paraId="06CF055C" w14:textId="3776215D"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4F0D4594" w14:textId="0CF1CAD1"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4B333095" w14:textId="7F57C7AF"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24697DA9" w14:textId="787E00F2" w:rsidR="001B162E" w:rsidRPr="009110DE" w:rsidRDefault="001B162E" w:rsidP="00F34B7F">
            <w:pPr>
              <w:pStyle w:val="para"/>
              <w:shd w:val="clear" w:color="auto" w:fill="FFFFFF"/>
              <w:spacing w:before="0" w:beforeAutospacing="0" w:after="0" w:afterAutospacing="0"/>
              <w:rPr>
                <w:sz w:val="22"/>
                <w:szCs w:val="22"/>
              </w:rPr>
            </w:pPr>
          </w:p>
          <w:p w14:paraId="05DB9A9A" w14:textId="5CE0F76D"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КР00011137</w:t>
            </w:r>
          </w:p>
        </w:tc>
        <w:tc>
          <w:tcPr>
            <w:tcW w:w="3118" w:type="dxa"/>
            <w:vAlign w:val="center"/>
          </w:tcPr>
          <w:p w14:paraId="54C6AA96" w14:textId="0C0A5E91" w:rsidR="001B162E" w:rsidRPr="00C34716" w:rsidRDefault="001B162E" w:rsidP="00F34B7F">
            <w:pPr>
              <w:pStyle w:val="para"/>
              <w:shd w:val="clear" w:color="auto" w:fill="FFFFFF"/>
              <w:spacing w:before="0" w:beforeAutospacing="0" w:after="0" w:afterAutospacing="0"/>
              <w:rPr>
                <w:sz w:val="20"/>
                <w:szCs w:val="20"/>
              </w:rPr>
            </w:pPr>
            <w:r>
              <w:rPr>
                <w:sz w:val="20"/>
                <w:szCs w:val="20"/>
              </w:rPr>
              <w:t>м. Дубно, вул. Замкова,24</w:t>
            </w:r>
          </w:p>
        </w:tc>
      </w:tr>
      <w:tr w:rsidR="001B162E" w:rsidRPr="00A17342" w14:paraId="7C0A1E01" w14:textId="77777777" w:rsidTr="001B162E">
        <w:trPr>
          <w:trHeight w:val="760"/>
        </w:trPr>
        <w:tc>
          <w:tcPr>
            <w:tcW w:w="539" w:type="dxa"/>
            <w:vAlign w:val="center"/>
          </w:tcPr>
          <w:p w14:paraId="3E9004EB" w14:textId="52B87A58"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730" w:type="dxa"/>
            <w:vAlign w:val="center"/>
          </w:tcPr>
          <w:p w14:paraId="36197F24" w14:textId="49EABFA8"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0B2F64C5" w14:textId="32FE6FB8"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34398121" w14:textId="65947FE7"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172FCB08" w14:textId="6C564C25" w:rsidR="001B162E" w:rsidRPr="009110DE" w:rsidRDefault="001B162E" w:rsidP="00F34B7F">
            <w:pPr>
              <w:pStyle w:val="para"/>
              <w:shd w:val="clear" w:color="auto" w:fill="FFFFFF"/>
              <w:spacing w:before="0" w:beforeAutospacing="0" w:after="0" w:afterAutospacing="0"/>
              <w:rPr>
                <w:sz w:val="22"/>
                <w:szCs w:val="22"/>
              </w:rPr>
            </w:pPr>
          </w:p>
          <w:p w14:paraId="1D1BA53C" w14:textId="33177F95"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КР00011138</w:t>
            </w:r>
          </w:p>
        </w:tc>
        <w:tc>
          <w:tcPr>
            <w:tcW w:w="3118" w:type="dxa"/>
            <w:vAlign w:val="center"/>
          </w:tcPr>
          <w:p w14:paraId="489EA4E5" w14:textId="062C90D9" w:rsidR="001B162E" w:rsidRPr="00C34716" w:rsidRDefault="001B162E" w:rsidP="00F34B7F">
            <w:pPr>
              <w:pStyle w:val="para"/>
              <w:shd w:val="clear" w:color="auto" w:fill="FFFFFF"/>
              <w:spacing w:before="0" w:beforeAutospacing="0" w:after="0" w:afterAutospacing="0"/>
              <w:rPr>
                <w:sz w:val="20"/>
                <w:szCs w:val="20"/>
              </w:rPr>
            </w:pPr>
            <w:r>
              <w:rPr>
                <w:sz w:val="20"/>
                <w:szCs w:val="20"/>
              </w:rPr>
              <w:t>м. Дубно, вул. Сурмичі,86</w:t>
            </w:r>
          </w:p>
        </w:tc>
      </w:tr>
      <w:tr w:rsidR="001B162E" w:rsidRPr="00A17342" w14:paraId="3103AE6F" w14:textId="77777777" w:rsidTr="001B162E">
        <w:trPr>
          <w:trHeight w:val="760"/>
        </w:trPr>
        <w:tc>
          <w:tcPr>
            <w:tcW w:w="539" w:type="dxa"/>
            <w:vAlign w:val="center"/>
          </w:tcPr>
          <w:p w14:paraId="746636EA" w14:textId="0A3A5ECF"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1730" w:type="dxa"/>
            <w:vAlign w:val="center"/>
          </w:tcPr>
          <w:p w14:paraId="1055A480" w14:textId="4DC765D3"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40946EC8" w14:textId="6610BDBC"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196AD5E9" w14:textId="0CFBC086"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3C12C6F" w14:textId="27EF3E51" w:rsidR="001B162E" w:rsidRPr="009110DE" w:rsidRDefault="001B162E" w:rsidP="00F34B7F">
            <w:pPr>
              <w:pStyle w:val="para"/>
              <w:shd w:val="clear" w:color="auto" w:fill="FFFFFF"/>
              <w:spacing w:before="0" w:beforeAutospacing="0" w:after="0" w:afterAutospacing="0"/>
              <w:rPr>
                <w:sz w:val="22"/>
                <w:szCs w:val="22"/>
              </w:rPr>
            </w:pPr>
          </w:p>
          <w:p w14:paraId="329D0AA9" w14:textId="36C94DF9"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КР00011139</w:t>
            </w:r>
          </w:p>
        </w:tc>
        <w:tc>
          <w:tcPr>
            <w:tcW w:w="3118" w:type="dxa"/>
            <w:vAlign w:val="center"/>
          </w:tcPr>
          <w:p w14:paraId="4DAEC604" w14:textId="030B8DB6" w:rsidR="001B162E" w:rsidRPr="00C34716" w:rsidRDefault="001B162E" w:rsidP="00F34B7F">
            <w:pPr>
              <w:pStyle w:val="para"/>
              <w:shd w:val="clear" w:color="auto" w:fill="FFFFFF"/>
              <w:spacing w:before="0" w:beforeAutospacing="0" w:after="0" w:afterAutospacing="0"/>
              <w:rPr>
                <w:sz w:val="20"/>
                <w:szCs w:val="20"/>
              </w:rPr>
            </w:pPr>
            <w:r>
              <w:rPr>
                <w:sz w:val="20"/>
                <w:szCs w:val="20"/>
              </w:rPr>
              <w:t>м. Дубно, вул. Млинівська,4</w:t>
            </w:r>
          </w:p>
        </w:tc>
      </w:tr>
      <w:tr w:rsidR="001B162E" w:rsidRPr="00A17342" w14:paraId="29AFCCEF" w14:textId="77777777" w:rsidTr="001B162E">
        <w:trPr>
          <w:trHeight w:val="760"/>
        </w:trPr>
        <w:tc>
          <w:tcPr>
            <w:tcW w:w="539" w:type="dxa"/>
            <w:vAlign w:val="center"/>
          </w:tcPr>
          <w:p w14:paraId="48991B19" w14:textId="7C53E0B2"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730" w:type="dxa"/>
            <w:vAlign w:val="center"/>
          </w:tcPr>
          <w:p w14:paraId="34B157BD" w14:textId="759A28AA" w:rsidR="001B162E" w:rsidRPr="005131C8" w:rsidRDefault="001B162E" w:rsidP="00C029CC">
            <w:pPr>
              <w:rPr>
                <w:rFonts w:ascii="Times New Roman" w:eastAsia="Times New Roman" w:hAnsi="Times New Roman" w:cs="Times New Roman"/>
                <w:color w:val="000000"/>
                <w:lang w:eastAsia="uk-UA"/>
              </w:rPr>
            </w:pPr>
            <w:proofErr w:type="spellStart"/>
            <w:r>
              <w:rPr>
                <w:rFonts w:ascii="Times New Roman" w:eastAsia="Times New Roman" w:hAnsi="Times New Roman" w:cs="Times New Roman"/>
                <w:color w:val="000000"/>
                <w:lang w:eastAsia="uk-UA"/>
              </w:rPr>
              <w:t>Екселліо</w:t>
            </w:r>
            <w:proofErr w:type="spellEnd"/>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val="en-US" w:eastAsia="uk-UA"/>
              </w:rPr>
              <w:t>DP-</w:t>
            </w:r>
            <w:r>
              <w:rPr>
                <w:rFonts w:ascii="Times New Roman" w:eastAsia="Times New Roman" w:hAnsi="Times New Roman" w:cs="Times New Roman"/>
                <w:color w:val="000000"/>
                <w:lang w:eastAsia="uk-UA"/>
              </w:rPr>
              <w:t>25</w:t>
            </w:r>
          </w:p>
        </w:tc>
        <w:tc>
          <w:tcPr>
            <w:tcW w:w="992" w:type="dxa"/>
            <w:vAlign w:val="center"/>
          </w:tcPr>
          <w:p w14:paraId="127FB658" w14:textId="2B4BB19C"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488308CA" w14:textId="311594F8"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1ECAD635" w14:textId="6625BB92" w:rsidR="001B162E" w:rsidRPr="009110DE" w:rsidRDefault="001B162E" w:rsidP="00F34B7F">
            <w:pPr>
              <w:pStyle w:val="para"/>
              <w:shd w:val="clear" w:color="auto" w:fill="FFFFFF"/>
              <w:spacing w:before="0" w:beforeAutospacing="0" w:after="0" w:afterAutospacing="0"/>
              <w:rPr>
                <w:sz w:val="22"/>
                <w:szCs w:val="22"/>
              </w:rPr>
            </w:pPr>
          </w:p>
          <w:p w14:paraId="65F4F769" w14:textId="3A24EF42"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КР00011152</w:t>
            </w:r>
          </w:p>
        </w:tc>
        <w:tc>
          <w:tcPr>
            <w:tcW w:w="3118" w:type="dxa"/>
            <w:vAlign w:val="center"/>
          </w:tcPr>
          <w:p w14:paraId="01C462AC" w14:textId="29A74E09"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м.Березно,вул.І.Франка,2/А</w:t>
            </w:r>
          </w:p>
        </w:tc>
      </w:tr>
      <w:tr w:rsidR="001B162E" w:rsidRPr="00A17342" w14:paraId="335570FE" w14:textId="77777777" w:rsidTr="001B162E">
        <w:trPr>
          <w:trHeight w:val="760"/>
        </w:trPr>
        <w:tc>
          <w:tcPr>
            <w:tcW w:w="539" w:type="dxa"/>
            <w:vAlign w:val="center"/>
          </w:tcPr>
          <w:p w14:paraId="566AFA68" w14:textId="38E00107" w:rsidR="001B162E" w:rsidRDefault="001B162E" w:rsidP="00C029CC">
            <w:pPr>
              <w:spacing w:after="0" w:line="240" w:lineRule="auto"/>
              <w:jc w:val="center"/>
              <w:rPr>
                <w:rFonts w:ascii="Times New Roman" w:eastAsia="Calibri" w:hAnsi="Times New Roman" w:cs="Times New Roman"/>
              </w:rPr>
            </w:pPr>
            <w:r w:rsidRPr="00E6310D">
              <w:rPr>
                <w:rFonts w:ascii="Times New Roman" w:eastAsia="Calibri" w:hAnsi="Times New Roman" w:cs="Times New Roman"/>
              </w:rPr>
              <w:t>9</w:t>
            </w:r>
          </w:p>
        </w:tc>
        <w:tc>
          <w:tcPr>
            <w:tcW w:w="1730" w:type="dxa"/>
            <w:vAlign w:val="center"/>
          </w:tcPr>
          <w:p w14:paraId="6115497C" w14:textId="2A46E196"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08B114DC" w14:textId="11E97F1F"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0C79E43D" w14:textId="2400C217"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F36696D" w14:textId="36C5987B" w:rsidR="001B162E" w:rsidRPr="009110DE" w:rsidRDefault="001B162E" w:rsidP="00F34B7F">
            <w:pPr>
              <w:pStyle w:val="para"/>
              <w:shd w:val="clear" w:color="auto" w:fill="FFFFFF"/>
              <w:spacing w:before="0" w:beforeAutospacing="0" w:after="0" w:afterAutospacing="0"/>
              <w:rPr>
                <w:sz w:val="22"/>
                <w:szCs w:val="22"/>
              </w:rPr>
            </w:pPr>
          </w:p>
          <w:p w14:paraId="3B35A0FF" w14:textId="5C66B778"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ПБ5101202367</w:t>
            </w:r>
          </w:p>
        </w:tc>
        <w:tc>
          <w:tcPr>
            <w:tcW w:w="3118" w:type="dxa"/>
            <w:vAlign w:val="center"/>
          </w:tcPr>
          <w:p w14:paraId="136E3041" w14:textId="7223125B"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м.Рівне,вул.Сагайдачного,3</w:t>
            </w:r>
          </w:p>
        </w:tc>
      </w:tr>
      <w:tr w:rsidR="001B162E" w:rsidRPr="00A17342" w14:paraId="0F4CF9A1" w14:textId="77777777" w:rsidTr="001B162E">
        <w:trPr>
          <w:trHeight w:val="760"/>
        </w:trPr>
        <w:tc>
          <w:tcPr>
            <w:tcW w:w="539" w:type="dxa"/>
            <w:vAlign w:val="center"/>
          </w:tcPr>
          <w:p w14:paraId="7C4FC739" w14:textId="476E1253"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730" w:type="dxa"/>
            <w:vAlign w:val="center"/>
          </w:tcPr>
          <w:p w14:paraId="1B9AD1F1" w14:textId="5F5EFFE0"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1D74C453" w14:textId="45BE8CBF"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239C595A" w14:textId="4C22B795"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731A0AB8" w14:textId="65A6F98C" w:rsidR="001B162E" w:rsidRPr="009110DE" w:rsidRDefault="001B162E" w:rsidP="00F34B7F">
            <w:pPr>
              <w:pStyle w:val="para"/>
              <w:shd w:val="clear" w:color="auto" w:fill="FFFFFF"/>
              <w:spacing w:before="0" w:beforeAutospacing="0" w:after="0" w:afterAutospacing="0"/>
              <w:rPr>
                <w:sz w:val="22"/>
                <w:szCs w:val="22"/>
              </w:rPr>
            </w:pPr>
          </w:p>
          <w:p w14:paraId="401CAA30" w14:textId="1F816722"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ПБ5101202419</w:t>
            </w:r>
          </w:p>
        </w:tc>
        <w:tc>
          <w:tcPr>
            <w:tcW w:w="3118" w:type="dxa"/>
            <w:vAlign w:val="center"/>
          </w:tcPr>
          <w:p w14:paraId="26B9BAC5" w14:textId="785F77C6" w:rsidR="001B162E" w:rsidRPr="00C34716" w:rsidRDefault="001B162E" w:rsidP="00F34B7F">
            <w:pPr>
              <w:pStyle w:val="para"/>
              <w:shd w:val="clear" w:color="auto" w:fill="FFFFFF"/>
              <w:spacing w:before="0" w:beforeAutospacing="0" w:after="0" w:afterAutospacing="0"/>
              <w:rPr>
                <w:sz w:val="20"/>
                <w:szCs w:val="20"/>
              </w:rPr>
            </w:pPr>
            <w:r>
              <w:rPr>
                <w:sz w:val="20"/>
                <w:szCs w:val="20"/>
              </w:rPr>
              <w:t>м. Рівне, вул. Макарова</w:t>
            </w:r>
          </w:p>
        </w:tc>
      </w:tr>
      <w:tr w:rsidR="001B162E" w:rsidRPr="00A17342" w14:paraId="4AE5DB2D" w14:textId="77777777" w:rsidTr="001B162E">
        <w:trPr>
          <w:trHeight w:val="760"/>
        </w:trPr>
        <w:tc>
          <w:tcPr>
            <w:tcW w:w="539" w:type="dxa"/>
            <w:vAlign w:val="center"/>
          </w:tcPr>
          <w:p w14:paraId="6D500171" w14:textId="7B3385D7"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730" w:type="dxa"/>
            <w:vAlign w:val="center"/>
          </w:tcPr>
          <w:p w14:paraId="31543540" w14:textId="5A8B2704"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068BB2FE" w14:textId="3A2A55FA"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385E6C7A" w14:textId="6AE9B70D"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1EA89331" w14:textId="5AE0724A" w:rsidR="001B162E" w:rsidRPr="009110DE" w:rsidRDefault="001B162E" w:rsidP="00F34B7F">
            <w:pPr>
              <w:pStyle w:val="para"/>
              <w:shd w:val="clear" w:color="auto" w:fill="FFFFFF"/>
              <w:spacing w:before="0" w:beforeAutospacing="0" w:after="0" w:afterAutospacing="0"/>
              <w:rPr>
                <w:sz w:val="22"/>
                <w:szCs w:val="22"/>
              </w:rPr>
            </w:pPr>
          </w:p>
          <w:p w14:paraId="197452A0" w14:textId="425E363A"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ПБ5101202416</w:t>
            </w:r>
          </w:p>
        </w:tc>
        <w:tc>
          <w:tcPr>
            <w:tcW w:w="3118" w:type="dxa"/>
            <w:vAlign w:val="center"/>
          </w:tcPr>
          <w:p w14:paraId="1E92707C" w14:textId="0182CE7C" w:rsidR="001B162E" w:rsidRPr="00C34716" w:rsidRDefault="001B162E" w:rsidP="00F34B7F">
            <w:pPr>
              <w:pStyle w:val="para"/>
              <w:shd w:val="clear" w:color="auto" w:fill="FFFFFF"/>
              <w:spacing w:before="0" w:beforeAutospacing="0" w:after="0" w:afterAutospacing="0"/>
              <w:rPr>
                <w:sz w:val="20"/>
                <w:szCs w:val="20"/>
              </w:rPr>
            </w:pPr>
            <w:r>
              <w:rPr>
                <w:sz w:val="20"/>
                <w:szCs w:val="20"/>
              </w:rPr>
              <w:t>м. Рівне, вул.Київська,40А</w:t>
            </w:r>
          </w:p>
        </w:tc>
      </w:tr>
      <w:tr w:rsidR="001B162E" w:rsidRPr="00A17342" w14:paraId="01D5240E" w14:textId="77777777" w:rsidTr="001B162E">
        <w:trPr>
          <w:trHeight w:val="760"/>
        </w:trPr>
        <w:tc>
          <w:tcPr>
            <w:tcW w:w="539" w:type="dxa"/>
            <w:vAlign w:val="center"/>
          </w:tcPr>
          <w:p w14:paraId="228B5F14" w14:textId="2D165481"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730" w:type="dxa"/>
            <w:vAlign w:val="center"/>
          </w:tcPr>
          <w:p w14:paraId="57CB495F" w14:textId="27649AD9"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2CCAA9D0" w14:textId="05312274"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75E16467" w14:textId="23206B74"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735AEED6" w14:textId="200038CD" w:rsidR="001B162E" w:rsidRPr="009110DE" w:rsidRDefault="001B162E" w:rsidP="00F34B7F">
            <w:pPr>
              <w:pStyle w:val="para"/>
              <w:shd w:val="clear" w:color="auto" w:fill="FFFFFF"/>
              <w:spacing w:before="0" w:beforeAutospacing="0" w:after="0" w:afterAutospacing="0"/>
              <w:rPr>
                <w:sz w:val="22"/>
                <w:szCs w:val="22"/>
              </w:rPr>
            </w:pPr>
          </w:p>
          <w:p w14:paraId="62D5CD6F" w14:textId="335335B9"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ПБ5101202438</w:t>
            </w:r>
          </w:p>
        </w:tc>
        <w:tc>
          <w:tcPr>
            <w:tcW w:w="3118" w:type="dxa"/>
            <w:vAlign w:val="center"/>
          </w:tcPr>
          <w:p w14:paraId="3F370BA4" w14:textId="0DDEFE4F"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м.Рівне,вул.Здолбунівська,17/1</w:t>
            </w:r>
          </w:p>
        </w:tc>
      </w:tr>
      <w:tr w:rsidR="001B162E" w:rsidRPr="00A17342" w14:paraId="03C000CD" w14:textId="77777777" w:rsidTr="001B162E">
        <w:trPr>
          <w:trHeight w:val="760"/>
        </w:trPr>
        <w:tc>
          <w:tcPr>
            <w:tcW w:w="539" w:type="dxa"/>
            <w:vAlign w:val="center"/>
          </w:tcPr>
          <w:p w14:paraId="4EA3582F" w14:textId="48FC85CD"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1730" w:type="dxa"/>
            <w:vAlign w:val="center"/>
          </w:tcPr>
          <w:p w14:paraId="6B7AF351" w14:textId="59953ADE"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66D54802" w14:textId="49036C52"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1F386FFC" w14:textId="2DC71330"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3B15A971" w14:textId="7D79D1A7" w:rsidR="001B162E" w:rsidRPr="009110DE" w:rsidRDefault="001B162E" w:rsidP="00F34B7F">
            <w:pPr>
              <w:pStyle w:val="para"/>
              <w:shd w:val="clear" w:color="auto" w:fill="FFFFFF"/>
              <w:spacing w:before="0" w:beforeAutospacing="0" w:after="0" w:afterAutospacing="0"/>
              <w:rPr>
                <w:sz w:val="22"/>
                <w:szCs w:val="22"/>
              </w:rPr>
            </w:pPr>
          </w:p>
          <w:p w14:paraId="532CE8AB" w14:textId="1A40CE34"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ПБ5101202439</w:t>
            </w:r>
          </w:p>
        </w:tc>
        <w:tc>
          <w:tcPr>
            <w:tcW w:w="3118" w:type="dxa"/>
            <w:vAlign w:val="center"/>
          </w:tcPr>
          <w:p w14:paraId="7CE6C4F4" w14:textId="5ACE1BD6" w:rsidR="001B162E" w:rsidRPr="00C34716" w:rsidRDefault="001B162E" w:rsidP="00F34B7F">
            <w:pPr>
              <w:pStyle w:val="para"/>
              <w:shd w:val="clear" w:color="auto" w:fill="FFFFFF"/>
              <w:spacing w:before="0" w:beforeAutospacing="0" w:after="0" w:afterAutospacing="0"/>
              <w:rPr>
                <w:sz w:val="20"/>
                <w:szCs w:val="20"/>
              </w:rPr>
            </w:pPr>
            <w:r>
              <w:rPr>
                <w:sz w:val="20"/>
                <w:szCs w:val="20"/>
              </w:rPr>
              <w:t xml:space="preserve">м. Рівне, вул. </w:t>
            </w:r>
            <w:proofErr w:type="spellStart"/>
            <w:r>
              <w:rPr>
                <w:sz w:val="20"/>
                <w:szCs w:val="20"/>
              </w:rPr>
              <w:t>Кн</w:t>
            </w:r>
            <w:proofErr w:type="spellEnd"/>
            <w:r>
              <w:rPr>
                <w:sz w:val="20"/>
                <w:szCs w:val="20"/>
              </w:rPr>
              <w:t>. Романа, 3/А</w:t>
            </w:r>
          </w:p>
        </w:tc>
      </w:tr>
      <w:tr w:rsidR="001B162E" w:rsidRPr="00A17342" w14:paraId="0EA43077" w14:textId="77777777" w:rsidTr="001B162E">
        <w:trPr>
          <w:trHeight w:val="760"/>
        </w:trPr>
        <w:tc>
          <w:tcPr>
            <w:tcW w:w="539" w:type="dxa"/>
            <w:vAlign w:val="center"/>
          </w:tcPr>
          <w:p w14:paraId="2CE1BB60" w14:textId="69CBFD32"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730" w:type="dxa"/>
            <w:vAlign w:val="center"/>
          </w:tcPr>
          <w:p w14:paraId="6ADE1BFA" w14:textId="4D002DCA"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65E4384F" w14:textId="235F57C3"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7F511D84" w14:textId="4937EE4E"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238B174" w14:textId="7F560972" w:rsidR="001B162E" w:rsidRPr="009110DE" w:rsidRDefault="001B162E" w:rsidP="00F34B7F">
            <w:pPr>
              <w:pStyle w:val="para"/>
              <w:shd w:val="clear" w:color="auto" w:fill="FFFFFF"/>
              <w:spacing w:before="0" w:beforeAutospacing="0" w:after="0" w:afterAutospacing="0"/>
              <w:rPr>
                <w:sz w:val="22"/>
                <w:szCs w:val="22"/>
              </w:rPr>
            </w:pPr>
          </w:p>
          <w:p w14:paraId="65E64397" w14:textId="63983BBD"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ПБ5101202442</w:t>
            </w:r>
          </w:p>
        </w:tc>
        <w:tc>
          <w:tcPr>
            <w:tcW w:w="3118" w:type="dxa"/>
            <w:vAlign w:val="center"/>
          </w:tcPr>
          <w:p w14:paraId="4DBBF4C3" w14:textId="54BE380F"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м.Рівне,вул.Шевченка,7</w:t>
            </w:r>
          </w:p>
        </w:tc>
      </w:tr>
      <w:tr w:rsidR="001B162E" w:rsidRPr="00A17342" w14:paraId="5F9EAB2B" w14:textId="77777777" w:rsidTr="001B162E">
        <w:trPr>
          <w:trHeight w:val="760"/>
        </w:trPr>
        <w:tc>
          <w:tcPr>
            <w:tcW w:w="539" w:type="dxa"/>
            <w:vAlign w:val="center"/>
          </w:tcPr>
          <w:p w14:paraId="7046F9B7" w14:textId="699DD98B"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15</w:t>
            </w:r>
          </w:p>
        </w:tc>
        <w:tc>
          <w:tcPr>
            <w:tcW w:w="1730" w:type="dxa"/>
            <w:vAlign w:val="center"/>
          </w:tcPr>
          <w:p w14:paraId="6DE6E08E" w14:textId="2FAB82B7" w:rsidR="001B162E" w:rsidRPr="00336C0C"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4D41AA2F" w14:textId="1BB6A2BE"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6B2ABDFD" w14:textId="01BE0653"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7A2B5656" w14:textId="21C9D814" w:rsidR="001B162E" w:rsidRPr="009110DE" w:rsidRDefault="001B162E" w:rsidP="00F34B7F">
            <w:pPr>
              <w:pStyle w:val="para"/>
              <w:shd w:val="clear" w:color="auto" w:fill="FFFFFF"/>
              <w:spacing w:before="0" w:beforeAutospacing="0" w:after="0" w:afterAutospacing="0"/>
              <w:rPr>
                <w:sz w:val="22"/>
                <w:szCs w:val="22"/>
              </w:rPr>
            </w:pPr>
          </w:p>
          <w:p w14:paraId="61C788D8" w14:textId="63201D9C"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ПБ5101202587</w:t>
            </w:r>
          </w:p>
        </w:tc>
        <w:tc>
          <w:tcPr>
            <w:tcW w:w="3118" w:type="dxa"/>
            <w:vAlign w:val="center"/>
          </w:tcPr>
          <w:p w14:paraId="3ED9C313" w14:textId="66D74D57" w:rsidR="001B162E" w:rsidRPr="00C34716" w:rsidRDefault="001B162E" w:rsidP="00F34B7F">
            <w:pPr>
              <w:pStyle w:val="para"/>
              <w:shd w:val="clear" w:color="auto" w:fill="FFFFFF"/>
              <w:spacing w:before="0" w:beforeAutospacing="0" w:after="0" w:afterAutospacing="0"/>
              <w:rPr>
                <w:sz w:val="20"/>
                <w:szCs w:val="20"/>
              </w:rPr>
            </w:pPr>
            <w:r w:rsidRPr="00C34716">
              <w:rPr>
                <w:sz w:val="20"/>
                <w:szCs w:val="20"/>
              </w:rPr>
              <w:t>м.Рівне,вул.</w:t>
            </w:r>
            <w:r>
              <w:rPr>
                <w:sz w:val="20"/>
                <w:szCs w:val="20"/>
              </w:rPr>
              <w:t>Сагайдачного</w:t>
            </w:r>
            <w:r w:rsidRPr="00C34716">
              <w:rPr>
                <w:sz w:val="20"/>
                <w:szCs w:val="20"/>
              </w:rPr>
              <w:t>,</w:t>
            </w:r>
            <w:r>
              <w:rPr>
                <w:sz w:val="20"/>
                <w:szCs w:val="20"/>
              </w:rPr>
              <w:t>4а</w:t>
            </w:r>
          </w:p>
        </w:tc>
      </w:tr>
      <w:tr w:rsidR="001B162E" w:rsidRPr="00A17342" w14:paraId="1B4BA0D8" w14:textId="77777777" w:rsidTr="001B162E">
        <w:trPr>
          <w:trHeight w:val="760"/>
        </w:trPr>
        <w:tc>
          <w:tcPr>
            <w:tcW w:w="539" w:type="dxa"/>
            <w:vAlign w:val="center"/>
          </w:tcPr>
          <w:p w14:paraId="6C0A5B16" w14:textId="569B65E4"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1730" w:type="dxa"/>
            <w:vAlign w:val="center"/>
          </w:tcPr>
          <w:p w14:paraId="64554EFB" w14:textId="7A7D2117"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37C3D3EB" w14:textId="488E10C4"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6EA5A4F3" w14:textId="72054569"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66C73F8A" w14:textId="787DA9B8" w:rsidR="001B162E" w:rsidRPr="009110DE" w:rsidRDefault="001B162E" w:rsidP="00F34B7F">
            <w:pPr>
              <w:pStyle w:val="para"/>
              <w:shd w:val="clear" w:color="auto" w:fill="FFFFFF"/>
              <w:spacing w:before="0" w:beforeAutospacing="0" w:after="0" w:afterAutospacing="0"/>
              <w:rPr>
                <w:sz w:val="22"/>
                <w:szCs w:val="22"/>
              </w:rPr>
            </w:pPr>
          </w:p>
          <w:p w14:paraId="63B60286" w14:textId="1B469C2A"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ПБ5101202585</w:t>
            </w:r>
          </w:p>
        </w:tc>
        <w:tc>
          <w:tcPr>
            <w:tcW w:w="3118" w:type="dxa"/>
            <w:vAlign w:val="center"/>
          </w:tcPr>
          <w:p w14:paraId="588BBF72" w14:textId="1104EEEC" w:rsidR="001B162E" w:rsidRPr="00C34716" w:rsidRDefault="001B162E" w:rsidP="00F34B7F">
            <w:pPr>
              <w:pStyle w:val="para"/>
              <w:shd w:val="clear" w:color="auto" w:fill="FFFFFF"/>
              <w:spacing w:before="0" w:beforeAutospacing="0" w:after="0" w:afterAutospacing="0"/>
              <w:rPr>
                <w:sz w:val="20"/>
                <w:szCs w:val="20"/>
              </w:rPr>
            </w:pPr>
            <w:r>
              <w:rPr>
                <w:sz w:val="20"/>
                <w:szCs w:val="20"/>
              </w:rPr>
              <w:t>м. Здолбунів, вул.8-го Березня,11</w:t>
            </w:r>
          </w:p>
        </w:tc>
      </w:tr>
      <w:tr w:rsidR="001B162E" w:rsidRPr="00A17342" w14:paraId="60814FBA" w14:textId="77777777" w:rsidTr="001B162E">
        <w:trPr>
          <w:trHeight w:val="760"/>
        </w:trPr>
        <w:tc>
          <w:tcPr>
            <w:tcW w:w="539" w:type="dxa"/>
            <w:vAlign w:val="center"/>
          </w:tcPr>
          <w:p w14:paraId="18C9BFEC" w14:textId="0CBC17E6"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730" w:type="dxa"/>
            <w:vAlign w:val="center"/>
          </w:tcPr>
          <w:p w14:paraId="0ED47B1B" w14:textId="0F10A25A" w:rsidR="001B162E" w:rsidRPr="005131C8" w:rsidRDefault="001B162E" w:rsidP="00C029CC">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en-US" w:eastAsia="uk-UA"/>
              </w:rPr>
              <w:t>MINI</w:t>
            </w:r>
            <w:r>
              <w:rPr>
                <w:rFonts w:ascii="Times New Roman" w:eastAsia="Times New Roman" w:hAnsi="Times New Roman" w:cs="Times New Roman"/>
                <w:color w:val="000000"/>
                <w:lang w:eastAsia="uk-UA"/>
              </w:rPr>
              <w:t>-Т 51.01</w:t>
            </w:r>
          </w:p>
        </w:tc>
        <w:tc>
          <w:tcPr>
            <w:tcW w:w="992" w:type="dxa"/>
            <w:vAlign w:val="center"/>
          </w:tcPr>
          <w:p w14:paraId="08838165" w14:textId="0D25FC75"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послуга</w:t>
            </w:r>
          </w:p>
        </w:tc>
        <w:tc>
          <w:tcPr>
            <w:tcW w:w="1276" w:type="dxa"/>
            <w:vAlign w:val="center"/>
          </w:tcPr>
          <w:p w14:paraId="3807B737" w14:textId="4F44D43E" w:rsidR="001B162E" w:rsidRDefault="001B162E"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126" w:type="dxa"/>
          </w:tcPr>
          <w:p w14:paraId="26C0F41B" w14:textId="7346B5F9" w:rsidR="001B162E" w:rsidRPr="009110DE" w:rsidRDefault="001B162E" w:rsidP="00F34B7F">
            <w:pPr>
              <w:pStyle w:val="para"/>
              <w:shd w:val="clear" w:color="auto" w:fill="FFFFFF"/>
              <w:spacing w:before="0" w:beforeAutospacing="0" w:after="0" w:afterAutospacing="0"/>
              <w:rPr>
                <w:sz w:val="22"/>
                <w:szCs w:val="22"/>
              </w:rPr>
            </w:pPr>
          </w:p>
          <w:p w14:paraId="3C42E0ED" w14:textId="63009B77" w:rsidR="001B162E" w:rsidRPr="009110DE" w:rsidRDefault="001B162E" w:rsidP="00F34B7F">
            <w:pPr>
              <w:pStyle w:val="para"/>
              <w:shd w:val="clear" w:color="auto" w:fill="FFFFFF"/>
              <w:spacing w:before="0" w:beforeAutospacing="0" w:after="0" w:afterAutospacing="0"/>
              <w:rPr>
                <w:sz w:val="22"/>
                <w:szCs w:val="22"/>
              </w:rPr>
            </w:pPr>
            <w:r w:rsidRPr="009110DE">
              <w:rPr>
                <w:sz w:val="22"/>
                <w:szCs w:val="22"/>
              </w:rPr>
              <w:t>ПБ5101202652</w:t>
            </w:r>
          </w:p>
          <w:p w14:paraId="1B0C8350" w14:textId="34019877" w:rsidR="001B162E" w:rsidRPr="009110DE" w:rsidRDefault="001B162E" w:rsidP="00F34B7F">
            <w:pPr>
              <w:pStyle w:val="para"/>
              <w:shd w:val="clear" w:color="auto" w:fill="FFFFFF"/>
              <w:spacing w:before="0" w:beforeAutospacing="0" w:after="0" w:afterAutospacing="0"/>
              <w:rPr>
                <w:sz w:val="22"/>
                <w:szCs w:val="22"/>
              </w:rPr>
            </w:pPr>
          </w:p>
        </w:tc>
        <w:tc>
          <w:tcPr>
            <w:tcW w:w="3118" w:type="dxa"/>
            <w:vAlign w:val="center"/>
          </w:tcPr>
          <w:p w14:paraId="4A164EBB" w14:textId="140510B6" w:rsidR="001B162E" w:rsidRPr="00C34716" w:rsidRDefault="001B162E" w:rsidP="00F34B7F">
            <w:pPr>
              <w:pStyle w:val="para"/>
              <w:shd w:val="clear" w:color="auto" w:fill="FFFFFF"/>
              <w:spacing w:before="0" w:beforeAutospacing="0" w:after="0" w:afterAutospacing="0"/>
              <w:rPr>
                <w:sz w:val="20"/>
                <w:szCs w:val="20"/>
              </w:rPr>
            </w:pPr>
            <w:r>
              <w:rPr>
                <w:sz w:val="20"/>
                <w:szCs w:val="20"/>
              </w:rPr>
              <w:t>м. Здолбунів, вул. Шкільна,42</w:t>
            </w:r>
          </w:p>
        </w:tc>
      </w:tr>
    </w:tbl>
    <w:p w14:paraId="61D3EBA2" w14:textId="4FD782C3" w:rsidR="008C2E4C" w:rsidRDefault="008C2E4C" w:rsidP="00394727">
      <w:pPr>
        <w:spacing w:after="0" w:line="240" w:lineRule="auto"/>
        <w:jc w:val="center"/>
        <w:rPr>
          <w:rFonts w:ascii="Times New Roman" w:eastAsia="Times New Roman" w:hAnsi="Times New Roman" w:cs="Times New Roman"/>
          <w:b/>
          <w:bCs/>
          <w:lang w:eastAsia="ru-RU"/>
        </w:rPr>
      </w:pPr>
    </w:p>
    <w:p w14:paraId="2C833E4D" w14:textId="74459823" w:rsidR="007E3EBA" w:rsidRDefault="007E3EBA" w:rsidP="007E3EBA">
      <w:pPr>
        <w:spacing w:after="0" w:line="240" w:lineRule="auto"/>
        <w:jc w:val="center"/>
        <w:rPr>
          <w:rFonts w:ascii="Times New Roman" w:eastAsia="Times New Roman" w:hAnsi="Times New Roman" w:cs="Times New Roman"/>
          <w:b/>
          <w:bCs/>
          <w:lang w:val="ru-RU" w:eastAsia="ru-RU"/>
        </w:rPr>
      </w:pPr>
      <w:proofErr w:type="spellStart"/>
      <w:r>
        <w:rPr>
          <w:rFonts w:ascii="Times New Roman" w:eastAsia="Times New Roman" w:hAnsi="Times New Roman" w:cs="Times New Roman"/>
          <w:b/>
          <w:bCs/>
          <w:lang w:val="ru-RU" w:eastAsia="ru-RU"/>
        </w:rPr>
        <w:t>обсяг</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надання</w:t>
      </w:r>
      <w:proofErr w:type="spellEnd"/>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послуг</w:t>
      </w:r>
      <w:proofErr w:type="spellEnd"/>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ru-RU" w:eastAsia="ru-RU"/>
        </w:rPr>
        <w:t>поточного ремонту РРО</w:t>
      </w:r>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протягом</w:t>
      </w:r>
      <w:proofErr w:type="spellEnd"/>
      <w:r>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року</w:t>
      </w:r>
      <w:r>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що</w:t>
      </w:r>
      <w:proofErr w:type="spellEnd"/>
      <w:r>
        <w:rPr>
          <w:rFonts w:ascii="Times New Roman" w:eastAsia="Times New Roman" w:hAnsi="Times New Roman" w:cs="Times New Roman"/>
          <w:b/>
          <w:bCs/>
          <w:lang w:val="ru-RU" w:eastAsia="ru-RU"/>
        </w:rPr>
        <w:t xml:space="preserve"> є предметом </w:t>
      </w:r>
      <w:proofErr w:type="spellStart"/>
      <w:r>
        <w:rPr>
          <w:rFonts w:ascii="Times New Roman" w:eastAsia="Times New Roman" w:hAnsi="Times New Roman" w:cs="Times New Roman"/>
          <w:b/>
          <w:bCs/>
          <w:lang w:val="ru-RU" w:eastAsia="ru-RU"/>
        </w:rPr>
        <w:t>закупівлі</w:t>
      </w:r>
      <w:proofErr w:type="spellEnd"/>
    </w:p>
    <w:tbl>
      <w:tblPr>
        <w:tblW w:w="9781"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09"/>
        <w:gridCol w:w="1477"/>
        <w:gridCol w:w="1418"/>
        <w:gridCol w:w="2692"/>
        <w:gridCol w:w="1701"/>
        <w:gridCol w:w="1984"/>
      </w:tblGrid>
      <w:tr w:rsidR="007E3EBA" w:rsidRPr="007E3EBA" w14:paraId="237B1A9B" w14:textId="77777777" w:rsidTr="007E3EBA">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2B4EFF"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 з/п</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7827B02"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 xml:space="preserve">Модель </w:t>
            </w:r>
          </w:p>
          <w:p w14:paraId="73B5C4A1"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РРО</w:t>
            </w:r>
          </w:p>
          <w:p w14:paraId="1F454A94"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04ACD6F"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p>
          <w:p w14:paraId="10B7E19C"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Зав № РРО</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56DFAE"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Назва послуги чи запасних частин</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4D01764"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Од. виміру</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1E1080"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Кількість послуг /</w:t>
            </w:r>
          </w:p>
          <w:p w14:paraId="326BC8AE" w14:textId="77777777" w:rsidR="007E3EBA" w:rsidRPr="007E3EBA" w:rsidRDefault="007E3EBA" w:rsidP="007E3EBA">
            <w:pPr>
              <w:spacing w:after="0" w:line="240" w:lineRule="auto"/>
              <w:jc w:val="center"/>
              <w:rPr>
                <w:rFonts w:ascii="Times New Roman" w:eastAsia="Times New Roman" w:hAnsi="Times New Roman" w:cs="Times New Roman"/>
                <w:b/>
                <w:bCs/>
                <w:color w:val="000000"/>
                <w:lang w:eastAsia="uk-UA"/>
              </w:rPr>
            </w:pPr>
            <w:r w:rsidRPr="007E3EBA">
              <w:rPr>
                <w:rFonts w:ascii="Times New Roman" w:eastAsia="Times New Roman" w:hAnsi="Times New Roman" w:cs="Times New Roman"/>
                <w:b/>
                <w:bCs/>
                <w:color w:val="000000"/>
                <w:lang w:eastAsia="uk-UA"/>
              </w:rPr>
              <w:t>штук</w:t>
            </w:r>
          </w:p>
        </w:tc>
      </w:tr>
      <w:tr w:rsidR="007E3EBA" w:rsidRPr="007E3EBA" w14:paraId="2E2CE651" w14:textId="77777777" w:rsidTr="007E3EBA">
        <w:trPr>
          <w:trHeight w:val="183"/>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B8821A"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1</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63F875"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3F989E"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3</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CE9F77"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C88FAA"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3C5B46"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rPr>
              <w:t>6</w:t>
            </w:r>
          </w:p>
        </w:tc>
      </w:tr>
      <w:tr w:rsidR="007E3EBA" w:rsidRPr="007E3EBA" w14:paraId="71206DFD" w14:textId="77777777" w:rsidTr="007E3EBA">
        <w:trPr>
          <w:trHeight w:val="286"/>
        </w:trPr>
        <w:tc>
          <w:tcPr>
            <w:tcW w:w="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B8C6C8C"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rPr>
              <w:t>1</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2CF667" w14:textId="77777777" w:rsidR="007E3EBA" w:rsidRPr="007E3EBA" w:rsidRDefault="007E3EBA" w:rsidP="007E3EBA">
            <w:pPr>
              <w:rPr>
                <w:rFonts w:ascii="Times New Roman" w:eastAsia="Times New Roman" w:hAnsi="Times New Roman" w:cs="Times New Roman"/>
                <w:color w:val="000000"/>
                <w:sz w:val="16"/>
                <w:szCs w:val="16"/>
                <w:lang w:eastAsia="uk-UA"/>
              </w:rPr>
            </w:pPr>
            <w:proofErr w:type="spellStart"/>
            <w:r w:rsidRPr="007E3EBA">
              <w:rPr>
                <w:rFonts w:ascii="Times New Roman" w:eastAsia="Times New Roman" w:hAnsi="Times New Roman" w:cs="Times New Roman"/>
                <w:color w:val="000000"/>
                <w:sz w:val="16"/>
                <w:szCs w:val="16"/>
                <w:lang w:eastAsia="uk-UA"/>
              </w:rPr>
              <w:t>Екселліо</w:t>
            </w:r>
            <w:proofErr w:type="spellEnd"/>
            <w:r w:rsidRPr="007E3EBA">
              <w:rPr>
                <w:rFonts w:ascii="Times New Roman" w:eastAsia="Times New Roman" w:hAnsi="Times New Roman" w:cs="Times New Roman"/>
                <w:color w:val="000000"/>
                <w:sz w:val="16"/>
                <w:szCs w:val="16"/>
                <w:lang w:eastAsia="uk-UA"/>
              </w:rPr>
              <w:t xml:space="preserve"> DP-15</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F58218"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0D8CA0CC"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67016FEC"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3D2FAB51"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КФ00001273</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CC228E" w14:textId="77777777" w:rsidR="007E3EBA" w:rsidRPr="007E3EBA" w:rsidRDefault="007E3EBA" w:rsidP="007E3EBA">
            <w:pPr>
              <w:spacing w:after="0" w:line="240" w:lineRule="auto"/>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Ремонт РРО з опломбуванням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56A382"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послуга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CBB114"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1</w:t>
            </w:r>
          </w:p>
        </w:tc>
      </w:tr>
      <w:tr w:rsidR="007E3EBA" w:rsidRPr="007E3EBA" w14:paraId="0D59FE7F"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4286811"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D2D100C"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CD54DA"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3D2DC0" w14:textId="77777777" w:rsidR="007E3EBA" w:rsidRPr="007E3EBA" w:rsidRDefault="007E3EBA" w:rsidP="007E3EBA">
            <w:pPr>
              <w:spacing w:after="0" w:line="240" w:lineRule="auto"/>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Блок живлення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10F093"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Times New Roman"/>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6E9F85D"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1</w:t>
            </w:r>
          </w:p>
        </w:tc>
      </w:tr>
      <w:tr w:rsidR="007E3EBA" w:rsidRPr="007E3EBA" w14:paraId="3FCBFCF0"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8505CF"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3CC578"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705C52"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927374" w14:textId="77777777" w:rsidR="007E3EBA" w:rsidRPr="007E3EBA" w:rsidRDefault="007E3EBA" w:rsidP="007E3EBA">
            <w:pPr>
              <w:spacing w:after="0" w:line="240" w:lineRule="auto"/>
              <w:rPr>
                <w:rFonts w:ascii="Times New Roman" w:eastAsia="Calibri" w:hAnsi="Times New Roman" w:cs="Calibri"/>
                <w:color w:val="00000A"/>
                <w:sz w:val="18"/>
                <w:szCs w:val="18"/>
              </w:rPr>
            </w:pPr>
            <w:proofErr w:type="spellStart"/>
            <w:r w:rsidRPr="007E3EBA">
              <w:rPr>
                <w:rFonts w:ascii="Times New Roman" w:eastAsia="Calibri" w:hAnsi="Times New Roman" w:cs="Calibri"/>
                <w:color w:val="00000A"/>
                <w:sz w:val="18"/>
                <w:szCs w:val="18"/>
              </w:rPr>
              <w:t>Коврик</w:t>
            </w:r>
            <w:proofErr w:type="spellEnd"/>
            <w:r w:rsidRPr="007E3EBA">
              <w:rPr>
                <w:rFonts w:ascii="Times New Roman" w:eastAsia="Calibri" w:hAnsi="Times New Roman" w:cs="Calibri"/>
                <w:color w:val="00000A"/>
                <w:sz w:val="18"/>
                <w:szCs w:val="18"/>
              </w:rPr>
              <w:t xml:space="preserve"> клавіатури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26415CA"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4A4A88B"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1</w:t>
            </w:r>
          </w:p>
        </w:tc>
      </w:tr>
      <w:tr w:rsidR="007E3EBA" w:rsidRPr="007E3EBA" w14:paraId="4C444CB1"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B35011"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135D96"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FA334A"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8E51A9" w14:textId="77777777" w:rsidR="007E3EBA" w:rsidRPr="007E3EBA" w:rsidRDefault="007E3EBA" w:rsidP="007E3EBA">
            <w:pPr>
              <w:spacing w:after="0" w:line="240" w:lineRule="auto"/>
              <w:rPr>
                <w:rFonts w:ascii="Calibri" w:eastAsia="Calibri" w:hAnsi="Calibri" w:cs="Calibri"/>
                <w:color w:val="00000A"/>
              </w:rPr>
            </w:pPr>
            <w:r w:rsidRPr="007E3EBA">
              <w:rPr>
                <w:rFonts w:ascii="Times New Roman" w:eastAsia="Calibri" w:hAnsi="Times New Roman" w:cs="Calibri"/>
                <w:color w:val="00000A"/>
                <w:sz w:val="18"/>
                <w:szCs w:val="18"/>
              </w:rPr>
              <w:t xml:space="preserve">Модуль </w:t>
            </w:r>
            <w:proofErr w:type="spellStart"/>
            <w:r w:rsidRPr="007E3EBA">
              <w:rPr>
                <w:rFonts w:ascii="Times New Roman" w:eastAsia="Calibri" w:hAnsi="Times New Roman" w:cs="Calibri"/>
                <w:color w:val="00000A"/>
                <w:sz w:val="18"/>
                <w:szCs w:val="18"/>
              </w:rPr>
              <w:t>пам"яті</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Micro</w:t>
            </w:r>
            <w:proofErr w:type="spellEnd"/>
            <w:r w:rsidRPr="007E3EBA">
              <w:rPr>
                <w:rFonts w:ascii="Times New Roman" w:eastAsia="Calibri" w:hAnsi="Times New Roman" w:cs="Calibri"/>
                <w:color w:val="00000A"/>
                <w:sz w:val="18"/>
                <w:szCs w:val="18"/>
              </w:rPr>
              <w:t xml:space="preserve">-SDHC </w:t>
            </w:r>
            <w:proofErr w:type="spellStart"/>
            <w:r w:rsidRPr="007E3EBA">
              <w:rPr>
                <w:rFonts w:ascii="Times New Roman" w:eastAsia="Calibri" w:hAnsi="Times New Roman" w:cs="Calibri"/>
                <w:color w:val="00000A"/>
                <w:sz w:val="18"/>
                <w:szCs w:val="18"/>
              </w:rPr>
              <w:t>Memory</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Card</w:t>
            </w:r>
            <w:proofErr w:type="spellEnd"/>
            <w:r w:rsidRPr="007E3EBA">
              <w:rPr>
                <w:rFonts w:ascii="Times New Roman" w:eastAsia="Calibri" w:hAnsi="Times New Roman" w:cs="Calibri"/>
                <w:color w:val="00000A"/>
                <w:sz w:val="18"/>
                <w:szCs w:val="18"/>
              </w:rPr>
              <w:t xml:space="preserve"> 32GB </w:t>
            </w:r>
            <w:proofErr w:type="spellStart"/>
            <w:r w:rsidRPr="007E3EBA">
              <w:rPr>
                <w:rFonts w:ascii="Times New Roman" w:eastAsia="Calibri" w:hAnsi="Times New Roman" w:cs="Calibri"/>
                <w:color w:val="00000A"/>
                <w:sz w:val="18"/>
                <w:szCs w:val="18"/>
              </w:rPr>
              <w:t>Kingston</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class</w:t>
            </w:r>
            <w:proofErr w:type="spellEnd"/>
            <w:r w:rsidRPr="007E3EBA">
              <w:rPr>
                <w:rFonts w:ascii="Times New Roman" w:eastAsia="Calibri" w:hAnsi="Times New Roman" w:cs="Calibri"/>
                <w:color w:val="00000A"/>
                <w:sz w:val="18"/>
                <w:szCs w:val="18"/>
              </w:rPr>
              <w:t xml:space="preserve"> 10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DDF8793"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6101AC"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1</w:t>
            </w:r>
          </w:p>
        </w:tc>
      </w:tr>
      <w:tr w:rsidR="007E3EBA" w:rsidRPr="007E3EBA" w14:paraId="6D75F7C5" w14:textId="77777777" w:rsidTr="007E3EBA">
        <w:trPr>
          <w:trHeight w:val="626"/>
        </w:trPr>
        <w:tc>
          <w:tcPr>
            <w:tcW w:w="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33F0B0C"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rPr>
              <w:t>2</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497C903" w14:textId="77777777" w:rsidR="007E3EBA" w:rsidRPr="007E3EBA" w:rsidRDefault="007E3EBA" w:rsidP="007E3EBA">
            <w:pPr>
              <w:rPr>
                <w:rFonts w:ascii="Times New Roman" w:eastAsia="Times New Roman" w:hAnsi="Times New Roman" w:cs="Times New Roman"/>
                <w:color w:val="000000"/>
                <w:sz w:val="16"/>
                <w:szCs w:val="16"/>
                <w:lang w:eastAsia="uk-UA"/>
              </w:rPr>
            </w:pPr>
            <w:proofErr w:type="spellStart"/>
            <w:r w:rsidRPr="007E3EBA">
              <w:rPr>
                <w:rFonts w:ascii="Times New Roman" w:eastAsia="Times New Roman" w:hAnsi="Times New Roman" w:cs="Times New Roman"/>
                <w:color w:val="000000"/>
                <w:sz w:val="16"/>
                <w:szCs w:val="16"/>
                <w:lang w:eastAsia="uk-UA"/>
              </w:rPr>
              <w:t>Екселліо</w:t>
            </w:r>
            <w:proofErr w:type="spellEnd"/>
            <w:r w:rsidRPr="007E3EBA">
              <w:rPr>
                <w:rFonts w:ascii="Times New Roman" w:eastAsia="Times New Roman" w:hAnsi="Times New Roman" w:cs="Times New Roman"/>
                <w:color w:val="000000"/>
                <w:sz w:val="16"/>
                <w:szCs w:val="16"/>
                <w:lang w:eastAsia="uk-UA"/>
              </w:rPr>
              <w:t xml:space="preserve"> DP-25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076974" w14:textId="77777777" w:rsidR="007E3EBA" w:rsidRPr="007E3EBA" w:rsidRDefault="007E3EBA" w:rsidP="007E3EBA">
            <w:pPr>
              <w:spacing w:after="0" w:line="240" w:lineRule="auto"/>
              <w:jc w:val="center"/>
              <w:rPr>
                <w:rFonts w:ascii="Calibri" w:eastAsia="Calibri" w:hAnsi="Calibri" w:cs="Calibri"/>
                <w:color w:val="00000A"/>
              </w:rPr>
            </w:pPr>
          </w:p>
          <w:p w14:paraId="5D658086"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sz w:val="16"/>
                <w:szCs w:val="16"/>
              </w:rPr>
              <w:t>КР00011038</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007869"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p w14:paraId="1F1824EB" w14:textId="77777777" w:rsidR="007E3EBA" w:rsidRPr="007E3EBA" w:rsidRDefault="007E3EBA" w:rsidP="007E3EBA">
            <w:pPr>
              <w:spacing w:after="0" w:line="240" w:lineRule="auto"/>
              <w:rPr>
                <w:rFonts w:ascii="Calibri" w:eastAsia="Calibri" w:hAnsi="Calibri" w:cs="Calibri"/>
                <w:color w:val="00000A"/>
                <w:sz w:val="18"/>
                <w:szCs w:val="18"/>
              </w:rPr>
            </w:pPr>
            <w:r w:rsidRPr="007E3EBA">
              <w:rPr>
                <w:rFonts w:ascii="Times New Roman" w:eastAsia="Calibri" w:hAnsi="Times New Roman" w:cs="Times New Roman"/>
                <w:color w:val="00000A"/>
                <w:sz w:val="16"/>
                <w:szCs w:val="16"/>
              </w:rPr>
              <w:t>Ремонт РРО з опломбуванням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C4D1DDD"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послуга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7FA6F7"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6</w:t>
            </w:r>
          </w:p>
        </w:tc>
      </w:tr>
      <w:tr w:rsidR="007E3EBA" w:rsidRPr="007E3EBA" w14:paraId="7ABEDB30"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1AF32FB"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43AF1D"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A19C8A"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КР00011131</w:t>
            </w:r>
          </w:p>
        </w:tc>
        <w:tc>
          <w:tcPr>
            <w:tcW w:w="26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FF2C07"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p w14:paraId="1648F6D7" w14:textId="77777777" w:rsidR="007E3EBA" w:rsidRPr="007E3EBA" w:rsidRDefault="007E3EBA" w:rsidP="007E3EBA">
            <w:pPr>
              <w:spacing w:after="0" w:line="240" w:lineRule="auto"/>
              <w:rPr>
                <w:rFonts w:ascii="Calibri" w:eastAsia="Calibri" w:hAnsi="Calibri" w:cs="Calibri"/>
                <w:color w:val="00000A"/>
                <w:sz w:val="18"/>
                <w:szCs w:val="18"/>
              </w:rPr>
            </w:pPr>
            <w:r w:rsidRPr="007E3EBA">
              <w:rPr>
                <w:rFonts w:ascii="Times New Roman" w:eastAsia="Calibri" w:hAnsi="Times New Roman" w:cs="Times New Roman"/>
                <w:color w:val="00000A"/>
                <w:sz w:val="16"/>
                <w:szCs w:val="16"/>
              </w:rPr>
              <w:t>Блок живлення</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3257F9"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E6591F9"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6</w:t>
            </w:r>
          </w:p>
        </w:tc>
      </w:tr>
      <w:tr w:rsidR="007E3EBA" w:rsidRPr="007E3EBA" w14:paraId="7241F945"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6EBADFD"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7E659B"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0CA29A"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КР00011137</w:t>
            </w:r>
          </w:p>
        </w:tc>
        <w:tc>
          <w:tcPr>
            <w:tcW w:w="26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C6F019"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F5B630" w14:textId="77777777" w:rsidR="007E3EBA" w:rsidRPr="007E3EBA" w:rsidRDefault="007E3EBA" w:rsidP="007E3EBA">
            <w:pPr>
              <w:spacing w:after="0" w:line="240" w:lineRule="auto"/>
              <w:jc w:val="center"/>
              <w:rPr>
                <w:rFonts w:ascii="Times New Roman" w:eastAsia="Calibri" w:hAnsi="Times New Roman" w:cs="Times New Roman"/>
                <w:color w:val="00000A"/>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C5B37BD" w14:textId="77777777" w:rsidR="007E3EBA" w:rsidRPr="007E3EBA" w:rsidRDefault="007E3EBA" w:rsidP="007E3EBA">
            <w:pPr>
              <w:spacing w:after="0" w:line="240" w:lineRule="auto"/>
              <w:jc w:val="center"/>
              <w:rPr>
                <w:rFonts w:ascii="Times New Roman" w:eastAsia="Calibri" w:hAnsi="Times New Roman" w:cs="Times New Roman"/>
                <w:color w:val="00000A"/>
              </w:rPr>
            </w:pPr>
          </w:p>
        </w:tc>
      </w:tr>
      <w:tr w:rsidR="007E3EBA" w:rsidRPr="007E3EBA" w14:paraId="3C9E9257"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04B09E"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6F8949D"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69FE23"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КР00011138</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4759E8" w14:textId="77777777" w:rsidR="007E3EBA" w:rsidRPr="007E3EBA" w:rsidRDefault="007E3EBA" w:rsidP="007E3EBA">
            <w:pPr>
              <w:spacing w:after="0" w:line="240" w:lineRule="auto"/>
              <w:rPr>
                <w:rFonts w:ascii="Times New Roman" w:eastAsia="Calibri" w:hAnsi="Times New Roman" w:cs="Calibri"/>
                <w:color w:val="00000A"/>
                <w:sz w:val="18"/>
                <w:szCs w:val="18"/>
              </w:rPr>
            </w:pPr>
            <w:proofErr w:type="spellStart"/>
            <w:r w:rsidRPr="007E3EBA">
              <w:rPr>
                <w:rFonts w:ascii="Times New Roman" w:eastAsia="Calibri" w:hAnsi="Times New Roman" w:cs="Calibri"/>
                <w:color w:val="00000A"/>
                <w:sz w:val="18"/>
                <w:szCs w:val="18"/>
              </w:rPr>
              <w:t>Коврик</w:t>
            </w:r>
            <w:proofErr w:type="spellEnd"/>
            <w:r w:rsidRPr="007E3EBA">
              <w:rPr>
                <w:rFonts w:ascii="Times New Roman" w:eastAsia="Calibri" w:hAnsi="Times New Roman" w:cs="Calibri"/>
                <w:color w:val="00000A"/>
                <w:sz w:val="18"/>
                <w:szCs w:val="18"/>
              </w:rPr>
              <w:t xml:space="preserve"> клавіатури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6510747"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D90FB25"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6</w:t>
            </w:r>
          </w:p>
        </w:tc>
      </w:tr>
      <w:tr w:rsidR="007E3EBA" w:rsidRPr="007E3EBA" w14:paraId="2EC19438"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60FA69"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7349B6"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DFB478"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КР00011139</w:t>
            </w:r>
          </w:p>
        </w:tc>
        <w:tc>
          <w:tcPr>
            <w:tcW w:w="26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1B21E8" w14:textId="77777777" w:rsidR="007E3EBA" w:rsidRPr="007E3EBA" w:rsidRDefault="007E3EBA" w:rsidP="007E3EBA">
            <w:pPr>
              <w:spacing w:after="0" w:line="240" w:lineRule="auto"/>
              <w:rPr>
                <w:rFonts w:ascii="Calibri" w:eastAsia="Calibri" w:hAnsi="Calibri" w:cs="Calibri"/>
                <w:color w:val="00000A"/>
              </w:rPr>
            </w:pPr>
            <w:r w:rsidRPr="007E3EBA">
              <w:rPr>
                <w:rFonts w:ascii="Times New Roman" w:eastAsia="Calibri" w:hAnsi="Times New Roman" w:cs="Calibri"/>
                <w:color w:val="00000A"/>
                <w:sz w:val="18"/>
                <w:szCs w:val="18"/>
              </w:rPr>
              <w:t xml:space="preserve">Модуль </w:t>
            </w:r>
            <w:proofErr w:type="spellStart"/>
            <w:r w:rsidRPr="007E3EBA">
              <w:rPr>
                <w:rFonts w:ascii="Times New Roman" w:eastAsia="Calibri" w:hAnsi="Times New Roman" w:cs="Calibri"/>
                <w:color w:val="00000A"/>
                <w:sz w:val="18"/>
                <w:szCs w:val="18"/>
              </w:rPr>
              <w:t>пам"яті</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Micro</w:t>
            </w:r>
            <w:proofErr w:type="spellEnd"/>
            <w:r w:rsidRPr="007E3EBA">
              <w:rPr>
                <w:rFonts w:ascii="Times New Roman" w:eastAsia="Calibri" w:hAnsi="Times New Roman" w:cs="Calibri"/>
                <w:color w:val="00000A"/>
                <w:sz w:val="18"/>
                <w:szCs w:val="18"/>
              </w:rPr>
              <w:t xml:space="preserve">-SDHC </w:t>
            </w:r>
            <w:proofErr w:type="spellStart"/>
            <w:r w:rsidRPr="007E3EBA">
              <w:rPr>
                <w:rFonts w:ascii="Times New Roman" w:eastAsia="Calibri" w:hAnsi="Times New Roman" w:cs="Calibri"/>
                <w:color w:val="00000A"/>
                <w:sz w:val="18"/>
                <w:szCs w:val="18"/>
              </w:rPr>
              <w:t>Memory</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Card</w:t>
            </w:r>
            <w:proofErr w:type="spellEnd"/>
            <w:r w:rsidRPr="007E3EBA">
              <w:rPr>
                <w:rFonts w:ascii="Times New Roman" w:eastAsia="Calibri" w:hAnsi="Times New Roman" w:cs="Calibri"/>
                <w:color w:val="00000A"/>
                <w:sz w:val="18"/>
                <w:szCs w:val="18"/>
              </w:rPr>
              <w:t xml:space="preserve"> 32GB </w:t>
            </w:r>
            <w:proofErr w:type="spellStart"/>
            <w:r w:rsidRPr="007E3EBA">
              <w:rPr>
                <w:rFonts w:ascii="Times New Roman" w:eastAsia="Calibri" w:hAnsi="Times New Roman" w:cs="Calibri"/>
                <w:color w:val="00000A"/>
                <w:sz w:val="18"/>
                <w:szCs w:val="18"/>
              </w:rPr>
              <w:t>Kingston</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class</w:t>
            </w:r>
            <w:proofErr w:type="spellEnd"/>
            <w:r w:rsidRPr="007E3EBA">
              <w:rPr>
                <w:rFonts w:ascii="Times New Roman" w:eastAsia="Calibri" w:hAnsi="Times New Roman" w:cs="Calibri"/>
                <w:color w:val="00000A"/>
                <w:sz w:val="18"/>
                <w:szCs w:val="18"/>
              </w:rPr>
              <w:t xml:space="preserve"> 10</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AF0919B"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0EB65D"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6</w:t>
            </w:r>
          </w:p>
        </w:tc>
      </w:tr>
      <w:tr w:rsidR="007E3EBA" w:rsidRPr="007E3EBA" w14:paraId="1664A316"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600388"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74546C"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D768CE"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6"/>
                <w:szCs w:val="16"/>
              </w:rPr>
              <w:t>КР00011152</w:t>
            </w:r>
          </w:p>
        </w:tc>
        <w:tc>
          <w:tcPr>
            <w:tcW w:w="26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DCA22B"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4624DD" w14:textId="77777777" w:rsidR="007E3EBA" w:rsidRPr="007E3EBA" w:rsidRDefault="007E3EBA" w:rsidP="007E3EBA">
            <w:pPr>
              <w:rPr>
                <w:rFonts w:ascii="Calibri" w:eastAsia="Calibri" w:hAnsi="Calibri" w:cs="Calibri"/>
                <w:color w:val="00000A"/>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100F294" w14:textId="77777777" w:rsidR="007E3EBA" w:rsidRPr="007E3EBA" w:rsidRDefault="007E3EBA" w:rsidP="007E3EBA">
            <w:pPr>
              <w:rPr>
                <w:rFonts w:ascii="Calibri" w:eastAsia="Calibri" w:hAnsi="Calibri" w:cs="Calibri"/>
                <w:color w:val="00000A"/>
              </w:rPr>
            </w:pPr>
          </w:p>
        </w:tc>
      </w:tr>
      <w:tr w:rsidR="007E3EBA" w:rsidRPr="007E3EBA" w14:paraId="4FCDD098" w14:textId="77777777" w:rsidTr="007E3EBA">
        <w:trPr>
          <w:trHeight w:val="286"/>
        </w:trPr>
        <w:tc>
          <w:tcPr>
            <w:tcW w:w="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DD133FF"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rPr>
              <w:t>3</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DC48F88" w14:textId="77777777" w:rsidR="007E3EBA" w:rsidRPr="007E3EBA" w:rsidRDefault="007E3EBA" w:rsidP="007E3EBA">
            <w:pPr>
              <w:rPr>
                <w:rFonts w:ascii="Times New Roman" w:eastAsia="Times New Roman" w:hAnsi="Times New Roman" w:cs="Times New Roman"/>
                <w:color w:val="000000"/>
                <w:sz w:val="16"/>
                <w:szCs w:val="16"/>
                <w:lang w:eastAsia="uk-UA"/>
              </w:rPr>
            </w:pPr>
            <w:r w:rsidRPr="007E3EBA">
              <w:rPr>
                <w:rFonts w:ascii="Times New Roman" w:eastAsia="Times New Roman" w:hAnsi="Times New Roman" w:cs="Times New Roman"/>
                <w:color w:val="000000"/>
                <w:sz w:val="16"/>
                <w:szCs w:val="16"/>
                <w:lang w:eastAsia="uk-UA"/>
              </w:rPr>
              <w:t>MINI-T 400ME</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8C342B4"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45E2B541"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p w14:paraId="25504B7E"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sz w:val="16"/>
                <w:szCs w:val="16"/>
              </w:rPr>
              <w:t>ПБ4101420342</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6CE230"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Times New Roman"/>
                <w:color w:val="00000A"/>
                <w:sz w:val="18"/>
                <w:szCs w:val="18"/>
              </w:rPr>
              <w:t>Ремонт РРО з опломбуванням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2E14DE"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послуга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2E362C9"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1</w:t>
            </w:r>
          </w:p>
        </w:tc>
      </w:tr>
      <w:tr w:rsidR="007E3EBA" w:rsidRPr="007E3EBA" w14:paraId="7648EDE0" w14:textId="77777777" w:rsidTr="007E3EBA">
        <w:trPr>
          <w:trHeight w:val="95"/>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5C83302"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599AC3"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92E5CE"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870E2A"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Times New Roman"/>
                <w:color w:val="00000A"/>
                <w:sz w:val="18"/>
                <w:szCs w:val="18"/>
              </w:rPr>
              <w:t>Блок живлення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237448A"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Times New Roman"/>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4D2F88" w14:textId="77777777" w:rsidR="007E3EBA" w:rsidRPr="007E3EBA" w:rsidRDefault="007E3EBA" w:rsidP="007E3EBA">
            <w:pPr>
              <w:spacing w:after="0" w:line="240" w:lineRule="auto"/>
              <w:jc w:val="center"/>
              <w:rPr>
                <w:rFonts w:ascii="Times New Roman" w:eastAsia="Calibri" w:hAnsi="Times New Roman" w:cs="Times New Roman"/>
                <w:color w:val="00000A"/>
              </w:rPr>
            </w:pPr>
            <w:r w:rsidRPr="007E3EBA">
              <w:rPr>
                <w:rFonts w:ascii="Times New Roman" w:eastAsia="Calibri" w:hAnsi="Times New Roman" w:cs="Times New Roman"/>
                <w:color w:val="00000A"/>
                <w:sz w:val="18"/>
                <w:szCs w:val="18"/>
              </w:rPr>
              <w:t>1</w:t>
            </w:r>
          </w:p>
        </w:tc>
      </w:tr>
      <w:tr w:rsidR="007E3EBA" w:rsidRPr="007E3EBA" w14:paraId="1641A81D" w14:textId="77777777" w:rsidTr="007E3EBA">
        <w:trPr>
          <w:trHeight w:val="95"/>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6DAAC99"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E1C5E18"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52A9DE"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4B79E5" w14:textId="77777777" w:rsidR="007E3EBA" w:rsidRPr="007E3EBA" w:rsidRDefault="007E3EBA" w:rsidP="007E3EBA">
            <w:pPr>
              <w:spacing w:after="0" w:line="240" w:lineRule="auto"/>
              <w:rPr>
                <w:rFonts w:ascii="Times New Roman" w:eastAsia="Calibri" w:hAnsi="Times New Roman" w:cs="Times New Roman"/>
                <w:color w:val="00000A"/>
                <w:sz w:val="18"/>
                <w:szCs w:val="18"/>
              </w:rPr>
            </w:pPr>
            <w:proofErr w:type="spellStart"/>
            <w:r w:rsidRPr="007E3EBA">
              <w:rPr>
                <w:rFonts w:ascii="Times New Roman" w:eastAsia="Calibri" w:hAnsi="Times New Roman" w:cs="Times New Roman"/>
                <w:color w:val="00000A"/>
                <w:sz w:val="18"/>
                <w:szCs w:val="18"/>
              </w:rPr>
              <w:t>Коврик</w:t>
            </w:r>
            <w:proofErr w:type="spellEnd"/>
            <w:r w:rsidRPr="007E3EBA">
              <w:rPr>
                <w:rFonts w:ascii="Times New Roman" w:eastAsia="Calibri" w:hAnsi="Times New Roman" w:cs="Times New Roman"/>
                <w:color w:val="00000A"/>
                <w:sz w:val="18"/>
                <w:szCs w:val="18"/>
              </w:rPr>
              <w:t xml:space="preserve"> клавіатури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9034A3"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40212A"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1</w:t>
            </w:r>
          </w:p>
        </w:tc>
      </w:tr>
      <w:tr w:rsidR="007E3EBA" w:rsidRPr="007E3EBA" w14:paraId="1BD6F7D5" w14:textId="77777777" w:rsidTr="007E3EBA">
        <w:trPr>
          <w:trHeight w:val="95"/>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DB2169"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9DB5A3"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4E1371"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4CBF19" w14:textId="77777777" w:rsidR="007E3EBA" w:rsidRPr="007E3EBA" w:rsidRDefault="007E3EBA" w:rsidP="007E3EBA">
            <w:pPr>
              <w:spacing w:after="0" w:line="240" w:lineRule="auto"/>
              <w:rPr>
                <w:rFonts w:ascii="Calibri" w:eastAsia="Calibri" w:hAnsi="Calibri" w:cs="Calibri"/>
                <w:color w:val="00000A"/>
              </w:rPr>
            </w:pPr>
            <w:r w:rsidRPr="007E3EBA">
              <w:rPr>
                <w:rFonts w:ascii="Times New Roman" w:eastAsia="Calibri" w:hAnsi="Times New Roman" w:cs="Calibri"/>
                <w:color w:val="00000A"/>
                <w:sz w:val="18"/>
                <w:szCs w:val="18"/>
              </w:rPr>
              <w:t xml:space="preserve">Модуль </w:t>
            </w:r>
            <w:proofErr w:type="spellStart"/>
            <w:r w:rsidRPr="007E3EBA">
              <w:rPr>
                <w:rFonts w:ascii="Times New Roman" w:eastAsia="Calibri" w:hAnsi="Times New Roman" w:cs="Calibri"/>
                <w:color w:val="00000A"/>
                <w:sz w:val="18"/>
                <w:szCs w:val="18"/>
              </w:rPr>
              <w:t>пам"яті</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Micro</w:t>
            </w:r>
            <w:proofErr w:type="spellEnd"/>
            <w:r w:rsidRPr="007E3EBA">
              <w:rPr>
                <w:rFonts w:ascii="Times New Roman" w:eastAsia="Calibri" w:hAnsi="Times New Roman" w:cs="Calibri"/>
                <w:color w:val="00000A"/>
                <w:sz w:val="18"/>
                <w:szCs w:val="18"/>
              </w:rPr>
              <w:t xml:space="preserve">-SDHC </w:t>
            </w:r>
            <w:proofErr w:type="spellStart"/>
            <w:r w:rsidRPr="007E3EBA">
              <w:rPr>
                <w:rFonts w:ascii="Times New Roman" w:eastAsia="Calibri" w:hAnsi="Times New Roman" w:cs="Calibri"/>
                <w:color w:val="00000A"/>
                <w:sz w:val="18"/>
                <w:szCs w:val="18"/>
              </w:rPr>
              <w:t>Memory</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Card</w:t>
            </w:r>
            <w:proofErr w:type="spellEnd"/>
            <w:r w:rsidRPr="007E3EBA">
              <w:rPr>
                <w:rFonts w:ascii="Times New Roman" w:eastAsia="Calibri" w:hAnsi="Times New Roman" w:cs="Calibri"/>
                <w:color w:val="00000A"/>
                <w:sz w:val="18"/>
                <w:szCs w:val="18"/>
              </w:rPr>
              <w:t xml:space="preserve"> 32GB </w:t>
            </w:r>
            <w:proofErr w:type="spellStart"/>
            <w:r w:rsidRPr="007E3EBA">
              <w:rPr>
                <w:rFonts w:ascii="Times New Roman" w:eastAsia="Calibri" w:hAnsi="Times New Roman" w:cs="Calibri"/>
                <w:color w:val="00000A"/>
                <w:sz w:val="18"/>
                <w:szCs w:val="18"/>
              </w:rPr>
              <w:t>Kingston</w:t>
            </w:r>
            <w:proofErr w:type="spellEnd"/>
            <w:r w:rsidRPr="007E3EBA">
              <w:rPr>
                <w:rFonts w:ascii="Times New Roman" w:eastAsia="Calibri" w:hAnsi="Times New Roman" w:cs="Calibri"/>
                <w:color w:val="00000A"/>
                <w:sz w:val="18"/>
                <w:szCs w:val="18"/>
              </w:rPr>
              <w:t xml:space="preserve"> </w:t>
            </w:r>
            <w:proofErr w:type="spellStart"/>
            <w:r w:rsidRPr="007E3EBA">
              <w:rPr>
                <w:rFonts w:ascii="Times New Roman" w:eastAsia="Calibri" w:hAnsi="Times New Roman" w:cs="Calibri"/>
                <w:color w:val="00000A"/>
                <w:sz w:val="18"/>
                <w:szCs w:val="18"/>
              </w:rPr>
              <w:t>class</w:t>
            </w:r>
            <w:proofErr w:type="spellEnd"/>
            <w:r w:rsidRPr="007E3EBA">
              <w:rPr>
                <w:rFonts w:ascii="Times New Roman" w:eastAsia="Calibri" w:hAnsi="Times New Roman" w:cs="Calibri"/>
                <w:color w:val="00000A"/>
                <w:sz w:val="18"/>
                <w:szCs w:val="18"/>
              </w:rPr>
              <w:t xml:space="preserve"> 10</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4C1566"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DDB26F"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1</w:t>
            </w:r>
          </w:p>
        </w:tc>
      </w:tr>
      <w:tr w:rsidR="007E3EBA" w:rsidRPr="007E3EBA" w14:paraId="55F505D7" w14:textId="77777777" w:rsidTr="007E3EBA">
        <w:trPr>
          <w:trHeight w:val="286"/>
        </w:trPr>
        <w:tc>
          <w:tcPr>
            <w:tcW w:w="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EE5AAE" w14:textId="77777777" w:rsidR="007E3EBA" w:rsidRPr="007E3EBA" w:rsidRDefault="007E3EBA" w:rsidP="007E3EBA">
            <w:pPr>
              <w:spacing w:after="0" w:line="240" w:lineRule="auto"/>
              <w:jc w:val="center"/>
              <w:rPr>
                <w:rFonts w:ascii="Calibri" w:eastAsia="Calibri" w:hAnsi="Calibri" w:cs="Calibri"/>
                <w:color w:val="00000A"/>
              </w:rPr>
            </w:pPr>
            <w:r w:rsidRPr="007E3EBA">
              <w:rPr>
                <w:rFonts w:ascii="Times New Roman" w:eastAsia="Calibri" w:hAnsi="Times New Roman" w:cs="Times New Roman"/>
                <w:color w:val="00000A"/>
              </w:rPr>
              <w:t>4</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31996CE" w14:textId="77777777" w:rsidR="007E3EBA" w:rsidRPr="007E3EBA" w:rsidRDefault="007E3EBA" w:rsidP="007E3EBA">
            <w:pPr>
              <w:rPr>
                <w:rFonts w:ascii="Times New Roman" w:eastAsia="Times New Roman" w:hAnsi="Times New Roman" w:cs="Times New Roman"/>
                <w:color w:val="000000"/>
                <w:sz w:val="16"/>
                <w:szCs w:val="16"/>
                <w:lang w:eastAsia="uk-UA"/>
              </w:rPr>
            </w:pPr>
            <w:r w:rsidRPr="007E3EBA">
              <w:rPr>
                <w:rFonts w:ascii="Times New Roman" w:eastAsia="Times New Roman" w:hAnsi="Times New Roman" w:cs="Times New Roman"/>
                <w:color w:val="000000"/>
                <w:sz w:val="16"/>
                <w:szCs w:val="16"/>
                <w:lang w:eastAsia="uk-UA"/>
              </w:rPr>
              <w:t xml:space="preserve">  MINI-Т 51.01</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BB559F"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8"/>
                <w:szCs w:val="18"/>
              </w:rPr>
              <w:t>ПБ5101202367</w:t>
            </w:r>
          </w:p>
        </w:tc>
        <w:tc>
          <w:tcPr>
            <w:tcW w:w="26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8D0871C"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p w14:paraId="62DC088C"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Times New Roman"/>
                <w:color w:val="00000A"/>
                <w:sz w:val="16"/>
                <w:szCs w:val="16"/>
              </w:rPr>
              <w:t>Ремонт РРО з опломбуванням</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E40D8B9"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послуга</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C70056"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9</w:t>
            </w:r>
          </w:p>
        </w:tc>
      </w:tr>
      <w:tr w:rsidR="007E3EBA" w:rsidRPr="007E3EBA" w14:paraId="0C1341EC"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EDD9BB"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6C69F7E"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E18654"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ПБ5101202419</w:t>
            </w:r>
          </w:p>
        </w:tc>
        <w:tc>
          <w:tcPr>
            <w:tcW w:w="26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EB3164"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3D279E2"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9AA18F"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r>
      <w:tr w:rsidR="007E3EBA" w:rsidRPr="007E3EBA" w14:paraId="5EF14730"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9D4C49D"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287989F"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F6E095"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8"/>
                <w:szCs w:val="18"/>
              </w:rPr>
              <w:t>ПБ5101202416</w:t>
            </w:r>
          </w:p>
        </w:tc>
        <w:tc>
          <w:tcPr>
            <w:tcW w:w="26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127F48" w14:textId="77777777" w:rsidR="007E3EBA" w:rsidRPr="007E3EBA" w:rsidRDefault="007E3EBA" w:rsidP="007E3EBA">
            <w:pPr>
              <w:spacing w:after="0" w:line="240" w:lineRule="auto"/>
              <w:rPr>
                <w:rFonts w:ascii="Times New Roman" w:eastAsia="Calibri" w:hAnsi="Times New Roman" w:cs="Times New Roman"/>
                <w:color w:val="00000A"/>
                <w:sz w:val="18"/>
                <w:szCs w:val="18"/>
              </w:rPr>
            </w:pPr>
          </w:p>
          <w:p w14:paraId="38A9CE1D" w14:textId="77777777" w:rsidR="007E3EBA" w:rsidRPr="007E3EBA" w:rsidRDefault="007E3EBA" w:rsidP="007E3EBA">
            <w:pPr>
              <w:spacing w:after="0" w:line="240" w:lineRule="auto"/>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Блок живлення</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550A05"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6E59B5"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9</w:t>
            </w:r>
          </w:p>
        </w:tc>
      </w:tr>
      <w:tr w:rsidR="007E3EBA" w:rsidRPr="007E3EBA" w14:paraId="77F33DC2"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944F5E5"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59A3CE4"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1EC37B" w14:textId="77777777" w:rsidR="007E3EBA" w:rsidRPr="007E3EBA" w:rsidRDefault="007E3EBA" w:rsidP="007E3EBA">
            <w:pPr>
              <w:spacing w:after="0" w:line="240" w:lineRule="auto"/>
              <w:jc w:val="center"/>
              <w:rPr>
                <w:rFonts w:ascii="Times New Roman" w:eastAsia="Calibri" w:hAnsi="Times New Roman" w:cs="Times New Roman"/>
                <w:color w:val="00000A"/>
                <w:sz w:val="16"/>
                <w:szCs w:val="16"/>
              </w:rPr>
            </w:pPr>
            <w:r w:rsidRPr="007E3EBA">
              <w:rPr>
                <w:rFonts w:ascii="Times New Roman" w:eastAsia="Calibri" w:hAnsi="Times New Roman" w:cs="Times New Roman"/>
                <w:color w:val="00000A"/>
                <w:sz w:val="18"/>
                <w:szCs w:val="18"/>
              </w:rPr>
              <w:t>ПБ5101202438</w:t>
            </w:r>
          </w:p>
        </w:tc>
        <w:tc>
          <w:tcPr>
            <w:tcW w:w="26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3E188F"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540D561"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346C340"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r>
      <w:tr w:rsidR="007E3EBA" w:rsidRPr="007E3EBA" w14:paraId="627F4FE8"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952E0B"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B142B7E"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FD57643"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ПБ5101202439</w:t>
            </w:r>
          </w:p>
        </w:tc>
        <w:tc>
          <w:tcPr>
            <w:tcW w:w="26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26BAFC"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p w14:paraId="27E03CCD" w14:textId="77777777" w:rsidR="007E3EBA" w:rsidRPr="007E3EBA" w:rsidRDefault="007E3EBA" w:rsidP="007E3EBA">
            <w:pPr>
              <w:spacing w:after="0" w:line="240" w:lineRule="auto"/>
              <w:rPr>
                <w:rFonts w:ascii="Times New Roman" w:eastAsia="Calibri" w:hAnsi="Times New Roman" w:cs="Times New Roman"/>
                <w:color w:val="00000A"/>
                <w:sz w:val="18"/>
                <w:szCs w:val="18"/>
              </w:rPr>
            </w:pPr>
            <w:proofErr w:type="spellStart"/>
            <w:r w:rsidRPr="007E3EBA">
              <w:rPr>
                <w:rFonts w:ascii="Times New Roman" w:eastAsia="Calibri" w:hAnsi="Times New Roman" w:cs="Times New Roman"/>
                <w:color w:val="00000A"/>
                <w:sz w:val="16"/>
                <w:szCs w:val="16"/>
              </w:rPr>
              <w:t>Коврик</w:t>
            </w:r>
            <w:proofErr w:type="spellEnd"/>
            <w:r w:rsidRPr="007E3EBA">
              <w:rPr>
                <w:rFonts w:ascii="Times New Roman" w:eastAsia="Calibri" w:hAnsi="Times New Roman" w:cs="Times New Roman"/>
                <w:color w:val="00000A"/>
                <w:sz w:val="16"/>
                <w:szCs w:val="16"/>
              </w:rPr>
              <w:t xml:space="preserve"> клавіатури</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89437C"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CEEE309" w14:textId="77777777" w:rsidR="007E3EBA" w:rsidRPr="007E3EBA" w:rsidRDefault="007E3EBA" w:rsidP="007E3EBA">
            <w:pPr>
              <w:spacing w:after="0" w:line="240" w:lineRule="auto"/>
              <w:jc w:val="center"/>
              <w:rPr>
                <w:rFonts w:ascii="Calibri" w:eastAsia="Calibri" w:hAnsi="Calibri" w:cs="Calibri"/>
                <w:color w:val="00000A"/>
                <w:sz w:val="18"/>
                <w:szCs w:val="18"/>
              </w:rPr>
            </w:pPr>
            <w:r w:rsidRPr="007E3EBA">
              <w:rPr>
                <w:rFonts w:ascii="Times New Roman" w:eastAsia="Calibri" w:hAnsi="Times New Roman" w:cs="Times New Roman"/>
                <w:color w:val="00000A"/>
                <w:sz w:val="18"/>
                <w:szCs w:val="18"/>
              </w:rPr>
              <w:t>9</w:t>
            </w:r>
          </w:p>
        </w:tc>
      </w:tr>
      <w:tr w:rsidR="007E3EBA" w:rsidRPr="007E3EBA" w14:paraId="45E4874B"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297490"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66986C3"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63C780"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ПБ5101202442</w:t>
            </w:r>
          </w:p>
        </w:tc>
        <w:tc>
          <w:tcPr>
            <w:tcW w:w="26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E9391C"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40EF8A"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7327174"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p>
        </w:tc>
      </w:tr>
      <w:tr w:rsidR="007E3EBA" w:rsidRPr="007E3EBA" w14:paraId="793EBA28"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2725AE"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DD7175"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56690C"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ПБ5101202587</w:t>
            </w:r>
          </w:p>
        </w:tc>
        <w:tc>
          <w:tcPr>
            <w:tcW w:w="26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08DF81" w14:textId="77777777" w:rsidR="007E3EBA" w:rsidRPr="007E3EBA" w:rsidRDefault="007E3EBA" w:rsidP="007E3EBA">
            <w:pPr>
              <w:spacing w:after="0" w:line="240" w:lineRule="auto"/>
              <w:rPr>
                <w:rFonts w:ascii="Times New Roman" w:eastAsia="Calibri" w:hAnsi="Times New Roman" w:cs="Times New Roman"/>
                <w:color w:val="00000A"/>
                <w:sz w:val="18"/>
                <w:szCs w:val="18"/>
              </w:rPr>
            </w:pPr>
          </w:p>
          <w:p w14:paraId="52733227" w14:textId="77777777" w:rsidR="007E3EBA" w:rsidRPr="007E3EBA" w:rsidRDefault="007E3EBA" w:rsidP="007E3EBA">
            <w:pPr>
              <w:spacing w:after="0" w:line="240" w:lineRule="auto"/>
              <w:rPr>
                <w:rFonts w:ascii="Calibri" w:eastAsia="Calibri" w:hAnsi="Calibri" w:cs="Calibri"/>
                <w:color w:val="00000A"/>
              </w:rPr>
            </w:pPr>
            <w:r w:rsidRPr="007E3EBA">
              <w:rPr>
                <w:rFonts w:ascii="Times New Roman" w:eastAsia="Calibri" w:hAnsi="Times New Roman" w:cs="Times New Roman"/>
                <w:color w:val="00000A"/>
                <w:sz w:val="18"/>
                <w:szCs w:val="18"/>
              </w:rPr>
              <w:t xml:space="preserve">Модуль </w:t>
            </w:r>
            <w:proofErr w:type="spellStart"/>
            <w:r w:rsidRPr="007E3EBA">
              <w:rPr>
                <w:rFonts w:ascii="Times New Roman" w:eastAsia="Calibri" w:hAnsi="Times New Roman" w:cs="Times New Roman"/>
                <w:color w:val="00000A"/>
                <w:sz w:val="18"/>
                <w:szCs w:val="18"/>
              </w:rPr>
              <w:t>пам"яті</w:t>
            </w:r>
            <w:proofErr w:type="spellEnd"/>
            <w:r w:rsidRPr="007E3EBA">
              <w:rPr>
                <w:rFonts w:ascii="Times New Roman" w:eastAsia="Calibri" w:hAnsi="Times New Roman" w:cs="Times New Roman"/>
                <w:color w:val="00000A"/>
                <w:sz w:val="18"/>
                <w:szCs w:val="18"/>
              </w:rPr>
              <w:t xml:space="preserve"> </w:t>
            </w:r>
            <w:proofErr w:type="spellStart"/>
            <w:r w:rsidRPr="007E3EBA">
              <w:rPr>
                <w:rFonts w:ascii="Times New Roman" w:eastAsia="Calibri" w:hAnsi="Times New Roman" w:cs="Times New Roman"/>
                <w:color w:val="00000A"/>
                <w:sz w:val="18"/>
                <w:szCs w:val="18"/>
              </w:rPr>
              <w:t>Micro</w:t>
            </w:r>
            <w:proofErr w:type="spellEnd"/>
            <w:r w:rsidRPr="007E3EBA">
              <w:rPr>
                <w:rFonts w:ascii="Times New Roman" w:eastAsia="Calibri" w:hAnsi="Times New Roman" w:cs="Times New Roman"/>
                <w:color w:val="00000A"/>
                <w:sz w:val="18"/>
                <w:szCs w:val="18"/>
              </w:rPr>
              <w:t xml:space="preserve">-SDHC </w:t>
            </w:r>
            <w:proofErr w:type="spellStart"/>
            <w:r w:rsidRPr="007E3EBA">
              <w:rPr>
                <w:rFonts w:ascii="Times New Roman" w:eastAsia="Calibri" w:hAnsi="Times New Roman" w:cs="Times New Roman"/>
                <w:color w:val="00000A"/>
                <w:sz w:val="18"/>
                <w:szCs w:val="18"/>
              </w:rPr>
              <w:t>Memory</w:t>
            </w:r>
            <w:proofErr w:type="spellEnd"/>
            <w:r w:rsidRPr="007E3EBA">
              <w:rPr>
                <w:rFonts w:ascii="Times New Roman" w:eastAsia="Calibri" w:hAnsi="Times New Roman" w:cs="Times New Roman"/>
                <w:color w:val="00000A"/>
                <w:sz w:val="18"/>
                <w:szCs w:val="18"/>
              </w:rPr>
              <w:t xml:space="preserve"> </w:t>
            </w:r>
            <w:proofErr w:type="spellStart"/>
            <w:r w:rsidRPr="007E3EBA">
              <w:rPr>
                <w:rFonts w:ascii="Times New Roman" w:eastAsia="Calibri" w:hAnsi="Times New Roman" w:cs="Times New Roman"/>
                <w:color w:val="00000A"/>
                <w:sz w:val="18"/>
                <w:szCs w:val="18"/>
              </w:rPr>
              <w:t>Card</w:t>
            </w:r>
            <w:proofErr w:type="spellEnd"/>
            <w:r w:rsidRPr="007E3EBA">
              <w:rPr>
                <w:rFonts w:ascii="Times New Roman" w:eastAsia="Calibri" w:hAnsi="Times New Roman" w:cs="Times New Roman"/>
                <w:color w:val="00000A"/>
                <w:sz w:val="18"/>
                <w:szCs w:val="18"/>
              </w:rPr>
              <w:t xml:space="preserve"> 32GB </w:t>
            </w:r>
            <w:proofErr w:type="spellStart"/>
            <w:r w:rsidRPr="007E3EBA">
              <w:rPr>
                <w:rFonts w:ascii="Times New Roman" w:eastAsia="Calibri" w:hAnsi="Times New Roman" w:cs="Times New Roman"/>
                <w:color w:val="00000A"/>
                <w:sz w:val="18"/>
                <w:szCs w:val="18"/>
              </w:rPr>
              <w:t>Kingston</w:t>
            </w:r>
            <w:proofErr w:type="spellEnd"/>
            <w:r w:rsidRPr="007E3EBA">
              <w:rPr>
                <w:rFonts w:ascii="Times New Roman" w:eastAsia="Calibri" w:hAnsi="Times New Roman" w:cs="Times New Roman"/>
                <w:color w:val="00000A"/>
                <w:sz w:val="18"/>
                <w:szCs w:val="18"/>
              </w:rPr>
              <w:t xml:space="preserve"> </w:t>
            </w:r>
            <w:proofErr w:type="spellStart"/>
            <w:r w:rsidRPr="007E3EBA">
              <w:rPr>
                <w:rFonts w:ascii="Times New Roman" w:eastAsia="Calibri" w:hAnsi="Times New Roman" w:cs="Times New Roman"/>
                <w:color w:val="00000A"/>
                <w:sz w:val="18"/>
                <w:szCs w:val="18"/>
              </w:rPr>
              <w:t>class</w:t>
            </w:r>
            <w:proofErr w:type="spellEnd"/>
            <w:r w:rsidRPr="007E3EBA">
              <w:rPr>
                <w:rFonts w:ascii="Times New Roman" w:eastAsia="Calibri" w:hAnsi="Times New Roman" w:cs="Times New Roman"/>
                <w:color w:val="00000A"/>
                <w:sz w:val="18"/>
                <w:szCs w:val="18"/>
              </w:rPr>
              <w:t xml:space="preserve"> 10</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857D74A"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шт.</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EAF28C" w14:textId="77777777" w:rsidR="007E3EBA" w:rsidRPr="007E3EBA" w:rsidRDefault="007E3EBA" w:rsidP="007E3EBA">
            <w:pPr>
              <w:spacing w:after="0" w:line="240" w:lineRule="auto"/>
              <w:jc w:val="center"/>
              <w:rPr>
                <w:rFonts w:ascii="Times New Roman" w:eastAsia="Calibri" w:hAnsi="Times New Roman" w:cs="Times New Roman"/>
                <w:color w:val="00000A"/>
                <w:sz w:val="18"/>
                <w:szCs w:val="18"/>
              </w:rPr>
            </w:pPr>
            <w:r w:rsidRPr="007E3EBA">
              <w:rPr>
                <w:rFonts w:ascii="Times New Roman" w:eastAsia="Calibri" w:hAnsi="Times New Roman" w:cs="Times New Roman"/>
                <w:color w:val="00000A"/>
                <w:sz w:val="18"/>
                <w:szCs w:val="18"/>
              </w:rPr>
              <w:t>9</w:t>
            </w:r>
          </w:p>
        </w:tc>
      </w:tr>
      <w:tr w:rsidR="007E3EBA" w:rsidRPr="007E3EBA" w14:paraId="12EC1432"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78839E"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5E449B"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7A99B2" w14:textId="77777777" w:rsidR="007E3EBA" w:rsidRPr="007E3EBA" w:rsidRDefault="007E3EBA" w:rsidP="007E3EBA">
            <w:pPr>
              <w:jc w:val="center"/>
              <w:rPr>
                <w:rFonts w:ascii="Microsoft Sans Serif" w:eastAsia="Calibri" w:hAnsi="Microsoft Sans Serif" w:cs="Microsoft Sans Serif"/>
                <w:color w:val="00000A"/>
                <w:sz w:val="16"/>
                <w:szCs w:val="16"/>
              </w:rPr>
            </w:pPr>
            <w:r w:rsidRPr="007E3EBA">
              <w:rPr>
                <w:rFonts w:ascii="Times New Roman" w:eastAsia="Calibri" w:hAnsi="Times New Roman" w:cs="Microsoft Sans Serif"/>
                <w:color w:val="00000A"/>
                <w:sz w:val="18"/>
                <w:szCs w:val="18"/>
              </w:rPr>
              <w:t>ПБ5101202652</w:t>
            </w:r>
          </w:p>
        </w:tc>
        <w:tc>
          <w:tcPr>
            <w:tcW w:w="26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66FBA9"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6D14C7F" w14:textId="77777777" w:rsidR="007E3EBA" w:rsidRPr="007E3EBA" w:rsidRDefault="007E3EBA" w:rsidP="007E3EBA">
            <w:pPr>
              <w:spacing w:after="0" w:line="240" w:lineRule="auto"/>
              <w:jc w:val="center"/>
              <w:rPr>
                <w:rFonts w:ascii="Times New Roman" w:eastAsia="Calibri" w:hAnsi="Times New Roman" w:cs="Times New Roman"/>
                <w:color w:val="00000A"/>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67096A1" w14:textId="77777777" w:rsidR="007E3EBA" w:rsidRPr="007E3EBA" w:rsidRDefault="007E3EBA" w:rsidP="007E3EBA">
            <w:pPr>
              <w:spacing w:after="0" w:line="240" w:lineRule="auto"/>
              <w:jc w:val="center"/>
              <w:rPr>
                <w:rFonts w:ascii="Times New Roman" w:eastAsia="Calibri" w:hAnsi="Times New Roman" w:cs="Times New Roman"/>
                <w:color w:val="00000A"/>
              </w:rPr>
            </w:pPr>
          </w:p>
        </w:tc>
      </w:tr>
      <w:tr w:rsidR="007E3EBA" w:rsidRPr="007E3EBA" w14:paraId="5942EBC6" w14:textId="77777777" w:rsidTr="007E3EBA">
        <w:trPr>
          <w:trHeight w:val="286"/>
        </w:trPr>
        <w:tc>
          <w:tcPr>
            <w:tcW w:w="5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5CF8634" w14:textId="77777777" w:rsidR="007E3EBA" w:rsidRPr="007E3EBA" w:rsidRDefault="007E3EBA" w:rsidP="007E3EBA">
            <w:pPr>
              <w:spacing w:after="0" w:line="240" w:lineRule="auto"/>
              <w:rPr>
                <w:rFonts w:ascii="Times New Roman" w:eastAsia="Calibri" w:hAnsi="Times New Roman" w:cs="Times New Roman"/>
                <w:color w:val="00000A"/>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55C29AC" w14:textId="77777777" w:rsidR="007E3EBA" w:rsidRPr="007E3EBA" w:rsidRDefault="007E3EBA" w:rsidP="007E3EBA">
            <w:pPr>
              <w:rPr>
                <w:rFonts w:ascii="Times New Roman" w:eastAsia="Times New Roman" w:hAnsi="Times New Roman" w:cs="Times New Roman"/>
                <w:color w:val="000000"/>
                <w:sz w:val="16"/>
                <w:szCs w:val="16"/>
                <w:lang w:eastAsia="uk-UA"/>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B7687A" w14:textId="77777777" w:rsidR="007E3EBA" w:rsidRPr="007E3EBA" w:rsidRDefault="007E3EBA" w:rsidP="007E3EBA">
            <w:pPr>
              <w:jc w:val="center"/>
              <w:rPr>
                <w:rFonts w:ascii="Times New Roman" w:eastAsia="Calibri" w:hAnsi="Times New Roman" w:cs="Calibri"/>
                <w:color w:val="00000A"/>
                <w:sz w:val="18"/>
                <w:szCs w:val="18"/>
              </w:rPr>
            </w:pPr>
            <w:r w:rsidRPr="007E3EBA">
              <w:rPr>
                <w:rFonts w:ascii="Times New Roman" w:eastAsia="Calibri" w:hAnsi="Times New Roman" w:cs="Microsoft Sans Serif"/>
                <w:color w:val="00000A"/>
                <w:sz w:val="18"/>
                <w:szCs w:val="18"/>
              </w:rPr>
              <w:t>ПБ5101202585</w:t>
            </w:r>
          </w:p>
        </w:tc>
        <w:tc>
          <w:tcPr>
            <w:tcW w:w="26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2FE49E" w14:textId="77777777" w:rsidR="007E3EBA" w:rsidRPr="007E3EBA" w:rsidRDefault="007E3EBA" w:rsidP="007E3EBA">
            <w:pPr>
              <w:spacing w:after="0" w:line="240" w:lineRule="auto"/>
              <w:rPr>
                <w:rFonts w:ascii="Times New Roman" w:eastAsia="Calibri" w:hAnsi="Times New Roman" w:cs="Times New Roman"/>
                <w:color w:val="00000A"/>
                <w:sz w:val="16"/>
                <w:szCs w:val="16"/>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624222" w14:textId="77777777" w:rsidR="007E3EBA" w:rsidRPr="007E3EBA" w:rsidRDefault="007E3EBA" w:rsidP="007E3EBA">
            <w:pPr>
              <w:spacing w:after="0" w:line="240" w:lineRule="auto"/>
              <w:jc w:val="center"/>
              <w:rPr>
                <w:rFonts w:ascii="Times New Roman" w:eastAsia="Calibri" w:hAnsi="Times New Roman" w:cs="Times New Roman"/>
                <w:color w:val="00000A"/>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2901028" w14:textId="77777777" w:rsidR="007E3EBA" w:rsidRPr="007E3EBA" w:rsidRDefault="007E3EBA" w:rsidP="007E3EBA">
            <w:pPr>
              <w:spacing w:after="0" w:line="240" w:lineRule="auto"/>
              <w:jc w:val="center"/>
              <w:rPr>
                <w:rFonts w:ascii="Times New Roman" w:eastAsia="Calibri" w:hAnsi="Times New Roman" w:cs="Times New Roman"/>
                <w:color w:val="00000A"/>
              </w:rPr>
            </w:pPr>
          </w:p>
        </w:tc>
      </w:tr>
      <w:tr w:rsidR="007E3EBA" w:rsidRPr="007E3EBA" w14:paraId="25B934BB" w14:textId="77777777" w:rsidTr="007E3EBA">
        <w:trPr>
          <w:trHeight w:val="369"/>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5BFB05"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5</w:t>
            </w:r>
          </w:p>
        </w:tc>
        <w:tc>
          <w:tcPr>
            <w:tcW w:w="5587"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B9E4D5"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 xml:space="preserve">Друкуючий пристрій до </w:t>
            </w:r>
            <w:proofErr w:type="spellStart"/>
            <w:r w:rsidRPr="007E3EBA">
              <w:rPr>
                <w:rFonts w:ascii="Times New Roman" w:eastAsia="Times New Roman" w:hAnsi="Times New Roman" w:cs="Times New Roman"/>
                <w:color w:val="000000"/>
                <w:sz w:val="18"/>
                <w:szCs w:val="18"/>
                <w:lang w:eastAsia="uk-UA"/>
              </w:rPr>
              <w:t>Екселліо</w:t>
            </w:r>
            <w:proofErr w:type="spellEnd"/>
            <w:r w:rsidRPr="007E3EBA">
              <w:rPr>
                <w:rFonts w:ascii="Times New Roman" w:eastAsia="Times New Roman" w:hAnsi="Times New Roman" w:cs="Times New Roman"/>
                <w:color w:val="000000"/>
                <w:sz w:val="18"/>
                <w:szCs w:val="18"/>
                <w:lang w:eastAsia="uk-UA"/>
              </w:rPr>
              <w:t xml:space="preserve"> DP-15, </w:t>
            </w:r>
            <w:proofErr w:type="spellStart"/>
            <w:r w:rsidRPr="007E3EBA">
              <w:rPr>
                <w:rFonts w:ascii="Times New Roman" w:eastAsia="Times New Roman" w:hAnsi="Times New Roman" w:cs="Times New Roman"/>
                <w:color w:val="000000"/>
                <w:sz w:val="18"/>
                <w:szCs w:val="18"/>
                <w:lang w:eastAsia="uk-UA"/>
              </w:rPr>
              <w:t>Екселліо</w:t>
            </w:r>
            <w:proofErr w:type="spellEnd"/>
            <w:r w:rsidRPr="007E3EBA">
              <w:rPr>
                <w:rFonts w:ascii="Times New Roman" w:eastAsia="Times New Roman" w:hAnsi="Times New Roman" w:cs="Times New Roman"/>
                <w:color w:val="000000"/>
                <w:sz w:val="18"/>
                <w:szCs w:val="18"/>
                <w:lang w:eastAsia="uk-UA"/>
              </w:rPr>
              <w:t xml:space="preserve"> DP-25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8C7626"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9D878B"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2</w:t>
            </w:r>
          </w:p>
        </w:tc>
      </w:tr>
      <w:tr w:rsidR="007E3EBA" w:rsidRPr="007E3EBA" w14:paraId="197AF7F7" w14:textId="77777777" w:rsidTr="007E3EBA">
        <w:trPr>
          <w:trHeight w:val="369"/>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289DA2"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6</w:t>
            </w:r>
          </w:p>
        </w:tc>
        <w:tc>
          <w:tcPr>
            <w:tcW w:w="5587"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34366E"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 xml:space="preserve">Плата фіскального модуля до </w:t>
            </w:r>
            <w:proofErr w:type="spellStart"/>
            <w:r w:rsidRPr="007E3EBA">
              <w:rPr>
                <w:rFonts w:ascii="Times New Roman" w:eastAsia="Times New Roman" w:hAnsi="Times New Roman" w:cs="Times New Roman"/>
                <w:color w:val="000000"/>
                <w:sz w:val="18"/>
                <w:szCs w:val="18"/>
                <w:lang w:eastAsia="uk-UA"/>
              </w:rPr>
              <w:t>Екселліо</w:t>
            </w:r>
            <w:proofErr w:type="spellEnd"/>
            <w:r w:rsidRPr="007E3EBA">
              <w:rPr>
                <w:rFonts w:ascii="Times New Roman" w:eastAsia="Times New Roman" w:hAnsi="Times New Roman" w:cs="Times New Roman"/>
                <w:color w:val="000000"/>
                <w:sz w:val="18"/>
                <w:szCs w:val="18"/>
                <w:lang w:eastAsia="uk-UA"/>
              </w:rPr>
              <w:t xml:space="preserve"> DP-15, </w:t>
            </w:r>
            <w:proofErr w:type="spellStart"/>
            <w:r w:rsidRPr="007E3EBA">
              <w:rPr>
                <w:rFonts w:ascii="Times New Roman" w:eastAsia="Times New Roman" w:hAnsi="Times New Roman" w:cs="Times New Roman"/>
                <w:color w:val="000000"/>
                <w:sz w:val="18"/>
                <w:szCs w:val="18"/>
                <w:lang w:eastAsia="uk-UA"/>
              </w:rPr>
              <w:t>Екселліо</w:t>
            </w:r>
            <w:proofErr w:type="spellEnd"/>
            <w:r w:rsidRPr="007E3EBA">
              <w:rPr>
                <w:rFonts w:ascii="Times New Roman" w:eastAsia="Times New Roman" w:hAnsi="Times New Roman" w:cs="Times New Roman"/>
                <w:color w:val="000000"/>
                <w:sz w:val="18"/>
                <w:szCs w:val="18"/>
                <w:lang w:eastAsia="uk-UA"/>
              </w:rPr>
              <w:t xml:space="preserve"> DP-25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18E6FD"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624742"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2</w:t>
            </w:r>
          </w:p>
        </w:tc>
      </w:tr>
      <w:tr w:rsidR="007E3EBA" w:rsidRPr="007E3EBA" w14:paraId="6BC7B601" w14:textId="77777777" w:rsidTr="007E3EBA">
        <w:trPr>
          <w:trHeight w:val="369"/>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8784CA"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7</w:t>
            </w:r>
          </w:p>
        </w:tc>
        <w:tc>
          <w:tcPr>
            <w:tcW w:w="5587"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FE0CDA"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 xml:space="preserve">Друкуючий пристрій до </w:t>
            </w:r>
            <w:r w:rsidRPr="007E3EBA">
              <w:rPr>
                <w:rFonts w:ascii="Times New Roman" w:eastAsia="Times New Roman" w:hAnsi="Times New Roman" w:cs="Times New Roman"/>
                <w:color w:val="000000"/>
                <w:sz w:val="16"/>
                <w:szCs w:val="16"/>
                <w:lang w:eastAsia="uk-UA"/>
              </w:rPr>
              <w:t>MINI-T 400ME,  MINI-Т 51.01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3FEE60"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A89100"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2</w:t>
            </w:r>
          </w:p>
        </w:tc>
      </w:tr>
      <w:tr w:rsidR="007E3EBA" w:rsidRPr="007E3EBA" w14:paraId="3EBA0ADE" w14:textId="77777777" w:rsidTr="007E3EBA">
        <w:trPr>
          <w:trHeight w:val="369"/>
        </w:trPr>
        <w:tc>
          <w:tcPr>
            <w:tcW w:w="5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9E22EC"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8</w:t>
            </w:r>
          </w:p>
        </w:tc>
        <w:tc>
          <w:tcPr>
            <w:tcW w:w="5587"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AE9A91" w14:textId="77777777" w:rsidR="007E3EBA" w:rsidRPr="007E3EBA" w:rsidRDefault="007E3EBA" w:rsidP="007E3EBA">
            <w:pPr>
              <w:spacing w:after="0" w:line="240" w:lineRule="auto"/>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 xml:space="preserve">Плата фіскального модуля до </w:t>
            </w:r>
            <w:r w:rsidRPr="007E3EBA">
              <w:rPr>
                <w:rFonts w:ascii="Times New Roman" w:eastAsia="Times New Roman" w:hAnsi="Times New Roman" w:cs="Times New Roman"/>
                <w:color w:val="000000"/>
                <w:sz w:val="16"/>
                <w:szCs w:val="16"/>
                <w:lang w:eastAsia="uk-UA"/>
              </w:rPr>
              <w:t>MINI-T 400ME,  MINI-Т 51.01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6C768F"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шт.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0D032B" w14:textId="77777777" w:rsidR="007E3EBA" w:rsidRPr="007E3EBA" w:rsidRDefault="007E3EBA" w:rsidP="007E3EBA">
            <w:pPr>
              <w:spacing w:after="0" w:line="240" w:lineRule="auto"/>
              <w:jc w:val="center"/>
              <w:rPr>
                <w:rFonts w:ascii="Times New Roman" w:eastAsia="Calibri" w:hAnsi="Times New Roman" w:cs="Calibri"/>
                <w:color w:val="00000A"/>
                <w:sz w:val="18"/>
                <w:szCs w:val="18"/>
              </w:rPr>
            </w:pPr>
            <w:r w:rsidRPr="007E3EBA">
              <w:rPr>
                <w:rFonts w:ascii="Times New Roman" w:eastAsia="Calibri" w:hAnsi="Times New Roman" w:cs="Calibri"/>
                <w:color w:val="00000A"/>
                <w:sz w:val="18"/>
                <w:szCs w:val="18"/>
              </w:rPr>
              <w:t>2</w:t>
            </w:r>
          </w:p>
        </w:tc>
      </w:tr>
    </w:tbl>
    <w:p w14:paraId="2CEA6144" w14:textId="77777777" w:rsidR="007E3EBA" w:rsidRPr="00C34730" w:rsidRDefault="007E3EBA" w:rsidP="007E3EBA">
      <w:pPr>
        <w:spacing w:after="0" w:line="240" w:lineRule="auto"/>
        <w:jc w:val="center"/>
        <w:rPr>
          <w:rFonts w:ascii="Times New Roman" w:eastAsia="Times New Roman" w:hAnsi="Times New Roman" w:cs="Times New Roman"/>
          <w:b/>
          <w:bCs/>
          <w:lang w:val="ru-RU" w:eastAsia="ru-RU"/>
        </w:rPr>
      </w:pPr>
    </w:p>
    <w:p w14:paraId="19C058D2" w14:textId="77777777" w:rsidR="00233991" w:rsidRDefault="00233991" w:rsidP="00394727">
      <w:pPr>
        <w:spacing w:after="0" w:line="240" w:lineRule="auto"/>
        <w:jc w:val="center"/>
        <w:rPr>
          <w:rFonts w:ascii="Times New Roman" w:eastAsia="Times New Roman" w:hAnsi="Times New Roman" w:cs="Times New Roman"/>
          <w:b/>
          <w:bCs/>
          <w:lang w:eastAsia="ru-RU"/>
        </w:rPr>
      </w:pPr>
    </w:p>
    <w:p w14:paraId="2354B9BE" w14:textId="77777777" w:rsidR="002C1585" w:rsidRDefault="004E0D5E" w:rsidP="00336B83">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Підстава для надання послуг  п.1, 14 стаття 3 Закону України «Про застосування </w:t>
      </w:r>
      <w:r w:rsidR="002C1585">
        <w:rPr>
          <w:rFonts w:ascii="Times New Roman" w:hAnsi="Times New Roman"/>
          <w:sz w:val="24"/>
          <w:szCs w:val="24"/>
        </w:rPr>
        <w:t xml:space="preserve"> </w:t>
      </w:r>
    </w:p>
    <w:p w14:paraId="1A03998B" w14:textId="05220958" w:rsidR="00336B83" w:rsidRDefault="002C1585" w:rsidP="002C1585">
      <w:pPr>
        <w:tabs>
          <w:tab w:val="left" w:pos="993"/>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4E0D5E">
        <w:rPr>
          <w:rFonts w:ascii="Times New Roman" w:hAnsi="Times New Roman"/>
          <w:sz w:val="24"/>
          <w:szCs w:val="24"/>
        </w:rPr>
        <w:t>реєстраторів розрахункових операцій у сфері торгівлі, громадського харчування та послуг» № 266/95-ВР від 06 липня 1995 року.</w:t>
      </w:r>
    </w:p>
    <w:p w14:paraId="67D9901C" w14:textId="77777777" w:rsidR="002C1585" w:rsidRDefault="004E0D5E" w:rsidP="00336B83">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Реєстратори розрахункових операцій використовуються для здійснення готівкових </w:t>
      </w:r>
    </w:p>
    <w:p w14:paraId="17262E5C" w14:textId="696077AD" w:rsidR="00336B83" w:rsidRDefault="002C1585" w:rsidP="002C1585">
      <w:pPr>
        <w:tabs>
          <w:tab w:val="left" w:pos="993"/>
          <w:tab w:val="left" w:pos="1134"/>
        </w:tabs>
        <w:suppressAutoHyphens/>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w:t>
      </w:r>
      <w:r w:rsidR="004E0D5E">
        <w:rPr>
          <w:rFonts w:ascii="Times New Roman" w:hAnsi="Times New Roman"/>
          <w:sz w:val="24"/>
          <w:szCs w:val="24"/>
        </w:rPr>
        <w:t>операцій в підпорядкованих структурних підрозділах</w:t>
      </w:r>
      <w:r w:rsidR="00140341">
        <w:rPr>
          <w:rFonts w:ascii="Times New Roman" w:hAnsi="Times New Roman"/>
          <w:sz w:val="24"/>
          <w:szCs w:val="24"/>
        </w:rPr>
        <w:t>(</w:t>
      </w:r>
      <w:proofErr w:type="spellStart"/>
      <w:r w:rsidR="00140341">
        <w:rPr>
          <w:rFonts w:ascii="Times New Roman" w:hAnsi="Times New Roman"/>
          <w:sz w:val="24"/>
          <w:szCs w:val="24"/>
        </w:rPr>
        <w:t>філіях,відділах,лабораторіях</w:t>
      </w:r>
      <w:proofErr w:type="spellEnd"/>
      <w:r w:rsidR="00140341">
        <w:rPr>
          <w:rFonts w:ascii="Times New Roman" w:hAnsi="Times New Roman"/>
          <w:sz w:val="24"/>
          <w:szCs w:val="24"/>
        </w:rPr>
        <w:t>)</w:t>
      </w:r>
      <w:r w:rsidR="004E0D5E">
        <w:rPr>
          <w:rFonts w:ascii="Times New Roman" w:hAnsi="Times New Roman"/>
          <w:sz w:val="24"/>
          <w:szCs w:val="24"/>
        </w:rPr>
        <w:t xml:space="preserve"> установи.</w:t>
      </w:r>
    </w:p>
    <w:p w14:paraId="4FD645D1" w14:textId="38EDD92C" w:rsidR="00394727" w:rsidRDefault="004E0D5E" w:rsidP="004E0D5E">
      <w:pPr>
        <w:pStyle w:val="a4"/>
        <w:numPr>
          <w:ilvl w:val="0"/>
          <w:numId w:val="21"/>
        </w:numPr>
        <w:tabs>
          <w:tab w:val="left" w:pos="180"/>
        </w:tabs>
        <w:spacing w:after="0" w:line="240" w:lineRule="auto"/>
        <w:ind w:right="-25"/>
        <w:jc w:val="both"/>
        <w:rPr>
          <w:rFonts w:ascii="Times New Roman" w:eastAsia="Times New Roman" w:hAnsi="Times New Roman" w:cs="Times New Roman"/>
          <w:bCs/>
          <w:color w:val="000000"/>
          <w:lang w:eastAsia="ru-RU"/>
        </w:rPr>
      </w:pPr>
      <w:r w:rsidRPr="004E0D5E">
        <w:rPr>
          <w:rFonts w:ascii="Times New Roman" w:eastAsia="Times New Roman" w:hAnsi="Times New Roman" w:cs="Times New Roman"/>
          <w:bCs/>
          <w:color w:val="000000"/>
          <w:lang w:eastAsia="ru-RU"/>
        </w:rPr>
        <w:t>Сервісне обслуговування</w:t>
      </w:r>
      <w:r w:rsidR="00C34730">
        <w:rPr>
          <w:rFonts w:ascii="Times New Roman" w:eastAsia="Times New Roman" w:hAnsi="Times New Roman" w:cs="Times New Roman"/>
          <w:bCs/>
          <w:color w:val="000000"/>
          <w:lang w:val="ru-RU" w:eastAsia="ru-RU"/>
        </w:rPr>
        <w:t xml:space="preserve"> та </w:t>
      </w:r>
      <w:proofErr w:type="spellStart"/>
      <w:r w:rsidR="00C34730">
        <w:rPr>
          <w:rFonts w:ascii="Times New Roman" w:eastAsia="Times New Roman" w:hAnsi="Times New Roman" w:cs="Times New Roman"/>
          <w:bCs/>
          <w:color w:val="000000"/>
          <w:lang w:val="ru-RU" w:eastAsia="ru-RU"/>
        </w:rPr>
        <w:t>поточний</w:t>
      </w:r>
      <w:proofErr w:type="spellEnd"/>
      <w:r w:rsidR="00C34730">
        <w:rPr>
          <w:rFonts w:ascii="Times New Roman" w:eastAsia="Times New Roman" w:hAnsi="Times New Roman" w:cs="Times New Roman"/>
          <w:bCs/>
          <w:color w:val="000000"/>
          <w:lang w:val="ru-RU" w:eastAsia="ru-RU"/>
        </w:rPr>
        <w:t xml:space="preserve"> ремонт </w:t>
      </w:r>
      <w:r w:rsidRPr="004E0D5E">
        <w:rPr>
          <w:rFonts w:ascii="Times New Roman" w:eastAsia="Times New Roman" w:hAnsi="Times New Roman" w:cs="Times New Roman"/>
          <w:bCs/>
          <w:color w:val="000000"/>
          <w:lang w:eastAsia="ru-RU"/>
        </w:rPr>
        <w:t>реєстраторів розрахункових операцій проводиться з метою продовження їх подальшої експлуатації згідно вимог законодавства України.</w:t>
      </w:r>
    </w:p>
    <w:p w14:paraId="2B8655ED" w14:textId="53665B09" w:rsidR="00105C96" w:rsidRDefault="00105C96" w:rsidP="004E0D5E">
      <w:pPr>
        <w:pStyle w:val="a4"/>
        <w:numPr>
          <w:ilvl w:val="0"/>
          <w:numId w:val="21"/>
        </w:numPr>
        <w:tabs>
          <w:tab w:val="left" w:pos="180"/>
        </w:tabs>
        <w:spacing w:after="0" w:line="240" w:lineRule="auto"/>
        <w:ind w:right="-25"/>
        <w:jc w:val="both"/>
        <w:rPr>
          <w:rFonts w:ascii="Times New Roman" w:eastAsia="Times New Roman" w:hAnsi="Times New Roman" w:cs="Times New Roman"/>
          <w:bCs/>
          <w:color w:val="000000"/>
          <w:lang w:eastAsia="ru-RU"/>
        </w:rPr>
      </w:pPr>
      <w:r w:rsidRPr="004E0D5E">
        <w:rPr>
          <w:rFonts w:ascii="Times New Roman" w:eastAsia="Times New Roman" w:hAnsi="Times New Roman" w:cs="Times New Roman"/>
          <w:bCs/>
          <w:color w:val="000000"/>
          <w:lang w:eastAsia="ru-RU"/>
        </w:rPr>
        <w:t>Сервісне</w:t>
      </w:r>
      <w:r>
        <w:rPr>
          <w:rFonts w:ascii="Times New Roman" w:eastAsia="Times New Roman" w:hAnsi="Times New Roman" w:cs="Times New Roman"/>
          <w:bCs/>
          <w:color w:val="000000"/>
          <w:lang w:eastAsia="ru-RU"/>
        </w:rPr>
        <w:t xml:space="preserve"> обслуговування - комплекс послуг,  який здійснює Виконавець  для введення в експлуатацію </w:t>
      </w:r>
      <w:proofErr w:type="spellStart"/>
      <w:r>
        <w:rPr>
          <w:rFonts w:ascii="Times New Roman" w:eastAsia="Times New Roman" w:hAnsi="Times New Roman" w:cs="Times New Roman"/>
          <w:bCs/>
          <w:color w:val="000000"/>
          <w:lang w:eastAsia="ru-RU"/>
        </w:rPr>
        <w:t>РРО,підтримки</w:t>
      </w:r>
      <w:proofErr w:type="spellEnd"/>
      <w:r>
        <w:rPr>
          <w:rFonts w:ascii="Times New Roman" w:eastAsia="Times New Roman" w:hAnsi="Times New Roman" w:cs="Times New Roman"/>
          <w:bCs/>
          <w:color w:val="000000"/>
          <w:lang w:eastAsia="ru-RU"/>
        </w:rPr>
        <w:t xml:space="preserve"> працездатності обладнання під час його використання, зберігання і транспортування, та включає перевірку  надійності функціонування всіх вузлів і блоків; проведення профілактичного обслуговування з періодичністю згідно з експлуатаційно-технічною документацією, послуг з регулювання, очищення, промивання та тестування вузлів і налагоджування обладнання в цілому для забезпечення  його безперебійної роботи , перевірку реєстраторів </w:t>
      </w:r>
      <w:r w:rsidR="00E63E93">
        <w:rPr>
          <w:rFonts w:ascii="Times New Roman" w:eastAsia="Times New Roman" w:hAnsi="Times New Roman" w:cs="Times New Roman"/>
          <w:bCs/>
          <w:color w:val="000000"/>
          <w:lang w:eastAsia="ru-RU"/>
        </w:rPr>
        <w:t>розрахункових операцій , що входять до складу обладнання, на відповідність версії інтегрованої мікросхеми програмної пам</w:t>
      </w:r>
      <w:r w:rsidR="00E63E93" w:rsidRPr="00E63E93">
        <w:rPr>
          <w:rFonts w:ascii="Times New Roman" w:eastAsia="Times New Roman" w:hAnsi="Times New Roman" w:cs="Times New Roman"/>
          <w:bCs/>
          <w:color w:val="000000"/>
          <w:lang w:eastAsia="ru-RU"/>
        </w:rPr>
        <w:t>’</w:t>
      </w:r>
      <w:r w:rsidR="00E63E93">
        <w:rPr>
          <w:rFonts w:ascii="Times New Roman" w:eastAsia="Times New Roman" w:hAnsi="Times New Roman" w:cs="Times New Roman"/>
          <w:bCs/>
          <w:color w:val="000000"/>
          <w:lang w:eastAsia="ru-RU"/>
        </w:rPr>
        <w:t>яті з наданням технічного висновку за результатами наданих послуг.</w:t>
      </w:r>
    </w:p>
    <w:p w14:paraId="3C0A00ED" w14:textId="33B28DEE" w:rsidR="004E6DB4" w:rsidRDefault="004E6DB4" w:rsidP="004E6DB4">
      <w:pPr>
        <w:pStyle w:val="a4"/>
        <w:numPr>
          <w:ilvl w:val="0"/>
          <w:numId w:val="21"/>
        </w:numPr>
        <w:tabs>
          <w:tab w:val="left" w:pos="851"/>
        </w:tabs>
        <w:spacing w:after="0" w:line="240" w:lineRule="auto"/>
        <w:jc w:val="both"/>
        <w:rPr>
          <w:rFonts w:ascii="Times New Roman" w:eastAsia="Cambria" w:hAnsi="Times New Roman" w:cs="Times New Roman"/>
          <w:position w:val="-1"/>
          <w:sz w:val="24"/>
          <w:szCs w:val="24"/>
        </w:rPr>
      </w:pPr>
      <w:r w:rsidRPr="004E6DB4">
        <w:rPr>
          <w:rFonts w:ascii="Times New Roman" w:eastAsia="Cambria" w:hAnsi="Times New Roman" w:cs="Times New Roman"/>
          <w:sz w:val="24"/>
          <w:szCs w:val="24"/>
        </w:rPr>
        <w:t>Учасник повинен здійснювати поточний ремонт РРО, строк якого не повинен перевищувати 72 години</w:t>
      </w:r>
      <w:r w:rsidRPr="004E6DB4">
        <w:rPr>
          <w:rFonts w:ascii="Times New Roman" w:eastAsia="Cambria" w:hAnsi="Times New Roman" w:cs="Times New Roman"/>
          <w:position w:val="-1"/>
          <w:sz w:val="24"/>
          <w:szCs w:val="24"/>
        </w:rPr>
        <w:t>;</w:t>
      </w:r>
    </w:p>
    <w:p w14:paraId="18BF5B36" w14:textId="2C37C2B2" w:rsidR="004E6DB4" w:rsidRPr="007E3EBA" w:rsidRDefault="004E6DB4" w:rsidP="00097AF5">
      <w:pPr>
        <w:numPr>
          <w:ilvl w:val="0"/>
          <w:numId w:val="21"/>
        </w:numPr>
        <w:tabs>
          <w:tab w:val="left" w:pos="180"/>
          <w:tab w:val="left" w:pos="851"/>
        </w:tabs>
        <w:spacing w:after="0" w:line="240" w:lineRule="auto"/>
        <w:ind w:right="-25" w:hanging="2"/>
        <w:contextualSpacing/>
        <w:jc w:val="both"/>
        <w:rPr>
          <w:rFonts w:ascii="Times New Roman" w:eastAsia="Times New Roman" w:hAnsi="Times New Roman" w:cs="Times New Roman"/>
          <w:bCs/>
          <w:color w:val="000000"/>
          <w:lang w:eastAsia="ru-RU"/>
        </w:rPr>
      </w:pPr>
      <w:r w:rsidRPr="004E6DB4">
        <w:rPr>
          <w:rFonts w:ascii="Times New Roman" w:eastAsia="Cambria" w:hAnsi="Times New Roman" w:cs="Times New Roman"/>
          <w:position w:val="-1"/>
          <w:sz w:val="24"/>
          <w:szCs w:val="24"/>
        </w:rPr>
        <w:t>Після кожного ремонту Учасник повинен опломбувати РРО новими засобами контролю.</w:t>
      </w:r>
    </w:p>
    <w:p w14:paraId="1EEE26BA" w14:textId="4694BEBE" w:rsidR="006424AE" w:rsidRDefault="006424AE" w:rsidP="004E0D5E">
      <w:pPr>
        <w:pStyle w:val="a4"/>
        <w:numPr>
          <w:ilvl w:val="0"/>
          <w:numId w:val="21"/>
        </w:numPr>
        <w:tabs>
          <w:tab w:val="left" w:pos="180"/>
        </w:tabs>
        <w:spacing w:after="0" w:line="240" w:lineRule="auto"/>
        <w:ind w:right="-25"/>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Термін надання послуг:  </w:t>
      </w:r>
      <w:proofErr w:type="spellStart"/>
      <w:r w:rsidR="004E6DB4">
        <w:rPr>
          <w:rFonts w:ascii="Times New Roman" w:eastAsia="Times New Roman" w:hAnsi="Times New Roman" w:cs="Times New Roman"/>
          <w:bCs/>
          <w:color w:val="000000"/>
          <w:lang w:val="ru-RU" w:eastAsia="ru-RU"/>
        </w:rPr>
        <w:t>протягом</w:t>
      </w:r>
      <w:proofErr w:type="spellEnd"/>
      <w:r w:rsidR="004E6DB4">
        <w:rPr>
          <w:rFonts w:ascii="Times New Roman" w:eastAsia="Times New Roman" w:hAnsi="Times New Roman" w:cs="Times New Roman"/>
          <w:bCs/>
          <w:color w:val="000000"/>
          <w:lang w:val="ru-RU" w:eastAsia="ru-RU"/>
        </w:rPr>
        <w:t xml:space="preserve"> 2023року.</w:t>
      </w:r>
    </w:p>
    <w:p w14:paraId="307496A2" w14:textId="77777777" w:rsidR="00233991" w:rsidRPr="00F431AF" w:rsidRDefault="00233991" w:rsidP="00233991">
      <w:pPr>
        <w:spacing w:after="0" w:line="240" w:lineRule="auto"/>
        <w:ind w:left="-284" w:firstLine="851"/>
        <w:jc w:val="both"/>
        <w:rPr>
          <w:rFonts w:ascii="Times New Roman" w:eastAsia="Arial" w:hAnsi="Times New Roman"/>
          <w:bCs/>
          <w:color w:val="000000"/>
          <w:sz w:val="24"/>
          <w:szCs w:val="24"/>
          <w:lang w:eastAsia="ru-RU"/>
        </w:rPr>
      </w:pPr>
      <w:r w:rsidRPr="00F431AF">
        <w:rPr>
          <w:rFonts w:ascii="Times New Roman" w:eastAsia="Arial" w:hAnsi="Times New Roman"/>
          <w:bCs/>
          <w:color w:val="000000"/>
          <w:sz w:val="24"/>
          <w:szCs w:val="24"/>
          <w:lang w:eastAsia="ru-RU"/>
        </w:rPr>
        <w:t>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поставки Замовника.</w:t>
      </w:r>
    </w:p>
    <w:p w14:paraId="03C384D8" w14:textId="77777777" w:rsidR="00233991" w:rsidRPr="00F431AF" w:rsidRDefault="00233991" w:rsidP="00233991">
      <w:pPr>
        <w:spacing w:after="0" w:line="240" w:lineRule="auto"/>
        <w:ind w:left="-284" w:firstLine="851"/>
        <w:jc w:val="both"/>
        <w:rPr>
          <w:rFonts w:ascii="Times New Roman" w:eastAsia="Arial" w:hAnsi="Times New Roman"/>
          <w:bCs/>
          <w:color w:val="000000"/>
          <w:sz w:val="24"/>
          <w:szCs w:val="24"/>
          <w:lang w:eastAsia="ru-RU"/>
        </w:rPr>
      </w:pPr>
      <w:r w:rsidRPr="00F431AF">
        <w:rPr>
          <w:rFonts w:ascii="Times New Roman" w:eastAsia="Arial" w:hAnsi="Times New Roman"/>
          <w:bCs/>
          <w:color w:val="000000"/>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(надати гарантійний лист у довільній формі).</w:t>
      </w:r>
    </w:p>
    <w:p w14:paraId="7ECC0A96" w14:textId="77777777" w:rsidR="00233991" w:rsidRPr="00F431AF" w:rsidRDefault="00233991" w:rsidP="00233991">
      <w:pPr>
        <w:spacing w:after="0" w:line="240" w:lineRule="auto"/>
        <w:ind w:left="-284" w:firstLine="851"/>
        <w:jc w:val="both"/>
        <w:rPr>
          <w:rFonts w:ascii="Times New Roman" w:eastAsia="Arial" w:hAnsi="Times New Roman"/>
          <w:bCs/>
          <w:color w:val="000000"/>
          <w:sz w:val="24"/>
          <w:szCs w:val="24"/>
          <w:lang w:eastAsia="ru-RU"/>
        </w:rPr>
      </w:pPr>
    </w:p>
    <w:p w14:paraId="74BF1E91" w14:textId="77777777" w:rsidR="00233991" w:rsidRPr="00F54155" w:rsidRDefault="00233991" w:rsidP="00233991">
      <w:pPr>
        <w:spacing w:after="0" w:line="240" w:lineRule="auto"/>
        <w:ind w:left="-284" w:firstLine="851"/>
        <w:jc w:val="both"/>
        <w:rPr>
          <w:rFonts w:ascii="Times New Roman" w:hAnsi="Times New Roman"/>
          <w:i/>
          <w:color w:val="000000"/>
          <w:sz w:val="24"/>
          <w:szCs w:val="24"/>
          <w:bdr w:val="none" w:sz="0" w:space="0" w:color="auto" w:frame="1"/>
        </w:rPr>
      </w:pPr>
      <w:r w:rsidRPr="00F54155">
        <w:rPr>
          <w:rFonts w:ascii="Times New Roman" w:eastAsia="Arial" w:hAnsi="Times New Roman"/>
          <w:bCs/>
          <w:i/>
          <w:color w:val="000000"/>
          <w:sz w:val="24"/>
          <w:szCs w:val="24"/>
          <w:lang w:eastAsia="ru-RU"/>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Під «еквівалентом» розуміється рівноцінний та рівнозначний Товар, такий що повністю відповідає встановленим технічним характеристикам (технічні характеристики еквіваленту не повинні бути гіршими).</w:t>
      </w:r>
    </w:p>
    <w:p w14:paraId="6304871A" w14:textId="77777777" w:rsidR="00233991" w:rsidRPr="007A1C5C" w:rsidRDefault="00233991" w:rsidP="00233991">
      <w:pPr>
        <w:pStyle w:val="a5"/>
        <w:spacing w:before="0" w:beforeAutospacing="0" w:after="0" w:afterAutospacing="0"/>
        <w:jc w:val="center"/>
      </w:pPr>
    </w:p>
    <w:p w14:paraId="5C78F46E" w14:textId="77777777" w:rsidR="004E0D5E" w:rsidRPr="004E0D5E" w:rsidRDefault="004E0D5E" w:rsidP="004E0D5E">
      <w:pPr>
        <w:pStyle w:val="a4"/>
        <w:tabs>
          <w:tab w:val="left" w:pos="180"/>
        </w:tabs>
        <w:spacing w:after="0" w:line="240" w:lineRule="auto"/>
        <w:ind w:left="1080" w:right="-25"/>
        <w:jc w:val="both"/>
        <w:rPr>
          <w:rFonts w:ascii="Times New Roman" w:eastAsia="Times New Roman" w:hAnsi="Times New Roman" w:cs="Times New Roman"/>
          <w:bCs/>
          <w:color w:val="000000"/>
          <w:lang w:eastAsia="ru-RU"/>
        </w:rPr>
      </w:pPr>
    </w:p>
    <w:sectPr w:rsidR="004E0D5E" w:rsidRPr="004E0D5E" w:rsidSect="00A43383">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A2C62478"/>
    <w:lvl w:ilvl="0" w:tplc="6BA61DF6">
      <w:start w:val="1"/>
      <w:numFmt w:val="decimal"/>
      <w:lvlText w:val="%1)"/>
      <w:lvlJc w:val="left"/>
      <w:pPr>
        <w:ind w:left="1080" w:hanging="360"/>
      </w:pPr>
      <w:rPr>
        <w:rFonts w:hint="default"/>
        <w:b w:val="0"/>
        <w:bCs/>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BE76ED6"/>
    <w:multiLevelType w:val="multilevel"/>
    <w:tmpl w:val="A4C6F24C"/>
    <w:lvl w:ilvl="0">
      <w:start w:val="4"/>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7"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5"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6"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3"/>
  </w:num>
  <w:num w:numId="4">
    <w:abstractNumId w:val="15"/>
  </w:num>
  <w:num w:numId="5">
    <w:abstractNumId w:val="8"/>
  </w:num>
  <w:num w:numId="6">
    <w:abstractNumId w:val="28"/>
  </w:num>
  <w:num w:numId="7">
    <w:abstractNumId w:val="14"/>
  </w:num>
  <w:num w:numId="8">
    <w:abstractNumId w:val="23"/>
  </w:num>
  <w:num w:numId="9">
    <w:abstractNumId w:val="16"/>
  </w:num>
  <w:num w:numId="10">
    <w:abstractNumId w:val="12"/>
  </w:num>
  <w:num w:numId="11">
    <w:abstractNumId w:val="22"/>
  </w:num>
  <w:num w:numId="12">
    <w:abstractNumId w:val="20"/>
  </w:num>
  <w:num w:numId="13">
    <w:abstractNumId w:val="9"/>
  </w:num>
  <w:num w:numId="14">
    <w:abstractNumId w:val="2"/>
  </w:num>
  <w:num w:numId="15">
    <w:abstractNumId w:val="11"/>
  </w:num>
  <w:num w:numId="16">
    <w:abstractNumId w:val="17"/>
  </w:num>
  <w:num w:numId="17">
    <w:abstractNumId w:val="18"/>
  </w:num>
  <w:num w:numId="18">
    <w:abstractNumId w:val="1"/>
  </w:num>
  <w:num w:numId="19">
    <w:abstractNumId w:val="26"/>
  </w:num>
  <w:num w:numId="20">
    <w:abstractNumId w:val="19"/>
  </w:num>
  <w:num w:numId="21">
    <w:abstractNumId w:val="5"/>
  </w:num>
  <w:num w:numId="22">
    <w:abstractNumId w:val="24"/>
  </w:num>
  <w:num w:numId="23">
    <w:abstractNumId w:val="25"/>
  </w:num>
  <w:num w:numId="24">
    <w:abstractNumId w:val="3"/>
  </w:num>
  <w:num w:numId="25">
    <w:abstractNumId w:val="27"/>
  </w:num>
  <w:num w:numId="26">
    <w:abstractNumId w:val="7"/>
  </w:num>
  <w:num w:numId="27">
    <w:abstractNumId w:val="21"/>
  </w:num>
  <w:num w:numId="28">
    <w:abstractNumId w:val="6"/>
  </w:num>
  <w:num w:numId="29">
    <w:abstractNumId w:val="4"/>
  </w:num>
  <w:num w:numId="3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25A85"/>
    <w:rsid w:val="00026725"/>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28BA"/>
    <w:rsid w:val="000D382A"/>
    <w:rsid w:val="00105C96"/>
    <w:rsid w:val="00115B91"/>
    <w:rsid w:val="00115EA6"/>
    <w:rsid w:val="00134F24"/>
    <w:rsid w:val="00140341"/>
    <w:rsid w:val="00152B32"/>
    <w:rsid w:val="00162C02"/>
    <w:rsid w:val="00164E3C"/>
    <w:rsid w:val="001665CB"/>
    <w:rsid w:val="0017329C"/>
    <w:rsid w:val="0017441F"/>
    <w:rsid w:val="0017508A"/>
    <w:rsid w:val="0017798B"/>
    <w:rsid w:val="00183FE6"/>
    <w:rsid w:val="00192853"/>
    <w:rsid w:val="001A0110"/>
    <w:rsid w:val="001A0120"/>
    <w:rsid w:val="001A6BBC"/>
    <w:rsid w:val="001B162E"/>
    <w:rsid w:val="001B46F8"/>
    <w:rsid w:val="001B4AA5"/>
    <w:rsid w:val="001C1D2E"/>
    <w:rsid w:val="001D2549"/>
    <w:rsid w:val="001D53B0"/>
    <w:rsid w:val="001E017A"/>
    <w:rsid w:val="001E1B28"/>
    <w:rsid w:val="00203341"/>
    <w:rsid w:val="00204CC6"/>
    <w:rsid w:val="00211B40"/>
    <w:rsid w:val="00213271"/>
    <w:rsid w:val="00213AB4"/>
    <w:rsid w:val="00213EBE"/>
    <w:rsid w:val="002170F7"/>
    <w:rsid w:val="00233991"/>
    <w:rsid w:val="00235CDD"/>
    <w:rsid w:val="00247BBE"/>
    <w:rsid w:val="002626E1"/>
    <w:rsid w:val="00270715"/>
    <w:rsid w:val="0027366E"/>
    <w:rsid w:val="002744B4"/>
    <w:rsid w:val="0027584A"/>
    <w:rsid w:val="00276727"/>
    <w:rsid w:val="00287512"/>
    <w:rsid w:val="00293925"/>
    <w:rsid w:val="002A07F5"/>
    <w:rsid w:val="002B2C0B"/>
    <w:rsid w:val="002B77E4"/>
    <w:rsid w:val="002C1585"/>
    <w:rsid w:val="002D2854"/>
    <w:rsid w:val="002E7C58"/>
    <w:rsid w:val="002F0DFE"/>
    <w:rsid w:val="002F4DD9"/>
    <w:rsid w:val="003013F3"/>
    <w:rsid w:val="003038A0"/>
    <w:rsid w:val="00306244"/>
    <w:rsid w:val="00307BA9"/>
    <w:rsid w:val="0032264E"/>
    <w:rsid w:val="00327969"/>
    <w:rsid w:val="0033248B"/>
    <w:rsid w:val="0033507F"/>
    <w:rsid w:val="00336B83"/>
    <w:rsid w:val="00336C0C"/>
    <w:rsid w:val="00337598"/>
    <w:rsid w:val="0034653E"/>
    <w:rsid w:val="003556E8"/>
    <w:rsid w:val="00363719"/>
    <w:rsid w:val="00394727"/>
    <w:rsid w:val="003A16E2"/>
    <w:rsid w:val="003A22C3"/>
    <w:rsid w:val="003A4538"/>
    <w:rsid w:val="003B259A"/>
    <w:rsid w:val="003B7EA4"/>
    <w:rsid w:val="003C06B7"/>
    <w:rsid w:val="003D3F02"/>
    <w:rsid w:val="003F0833"/>
    <w:rsid w:val="003F1EA3"/>
    <w:rsid w:val="003F3686"/>
    <w:rsid w:val="003F56F8"/>
    <w:rsid w:val="00401748"/>
    <w:rsid w:val="004057B0"/>
    <w:rsid w:val="00411C1F"/>
    <w:rsid w:val="0042048A"/>
    <w:rsid w:val="004457B7"/>
    <w:rsid w:val="004457FB"/>
    <w:rsid w:val="00450DC7"/>
    <w:rsid w:val="00451764"/>
    <w:rsid w:val="00460D27"/>
    <w:rsid w:val="00470117"/>
    <w:rsid w:val="004A4019"/>
    <w:rsid w:val="004A4B98"/>
    <w:rsid w:val="004B5E16"/>
    <w:rsid w:val="004E0D5E"/>
    <w:rsid w:val="004E4D0B"/>
    <w:rsid w:val="004E6DB4"/>
    <w:rsid w:val="004F16FF"/>
    <w:rsid w:val="004F1B07"/>
    <w:rsid w:val="005131C8"/>
    <w:rsid w:val="00513B78"/>
    <w:rsid w:val="0052206D"/>
    <w:rsid w:val="005252A8"/>
    <w:rsid w:val="005338E5"/>
    <w:rsid w:val="00551BBE"/>
    <w:rsid w:val="00551DEA"/>
    <w:rsid w:val="00565A6C"/>
    <w:rsid w:val="00572E1F"/>
    <w:rsid w:val="00575A36"/>
    <w:rsid w:val="00576310"/>
    <w:rsid w:val="005A3443"/>
    <w:rsid w:val="005A6017"/>
    <w:rsid w:val="005A743C"/>
    <w:rsid w:val="005B6B18"/>
    <w:rsid w:val="005C5E7C"/>
    <w:rsid w:val="005C6952"/>
    <w:rsid w:val="005D1EAD"/>
    <w:rsid w:val="005D659F"/>
    <w:rsid w:val="005E2533"/>
    <w:rsid w:val="005F55D8"/>
    <w:rsid w:val="00602041"/>
    <w:rsid w:val="00611F35"/>
    <w:rsid w:val="006424AE"/>
    <w:rsid w:val="00651279"/>
    <w:rsid w:val="00655A02"/>
    <w:rsid w:val="00655C5B"/>
    <w:rsid w:val="0066630B"/>
    <w:rsid w:val="00670235"/>
    <w:rsid w:val="00675D5F"/>
    <w:rsid w:val="00677484"/>
    <w:rsid w:val="00683381"/>
    <w:rsid w:val="00683760"/>
    <w:rsid w:val="006875C7"/>
    <w:rsid w:val="006942F9"/>
    <w:rsid w:val="00696187"/>
    <w:rsid w:val="006A0652"/>
    <w:rsid w:val="006A45E2"/>
    <w:rsid w:val="006B3286"/>
    <w:rsid w:val="006B6738"/>
    <w:rsid w:val="006D16E2"/>
    <w:rsid w:val="006F1E93"/>
    <w:rsid w:val="006F698C"/>
    <w:rsid w:val="00706824"/>
    <w:rsid w:val="00716079"/>
    <w:rsid w:val="00717775"/>
    <w:rsid w:val="00731EE7"/>
    <w:rsid w:val="0075024B"/>
    <w:rsid w:val="00761C0B"/>
    <w:rsid w:val="00763B7F"/>
    <w:rsid w:val="00764781"/>
    <w:rsid w:val="00767060"/>
    <w:rsid w:val="00782974"/>
    <w:rsid w:val="007839BC"/>
    <w:rsid w:val="007970F1"/>
    <w:rsid w:val="007B3068"/>
    <w:rsid w:val="007D1F78"/>
    <w:rsid w:val="007D438B"/>
    <w:rsid w:val="007E3EBA"/>
    <w:rsid w:val="007F0DAB"/>
    <w:rsid w:val="00800516"/>
    <w:rsid w:val="00813B30"/>
    <w:rsid w:val="00814C66"/>
    <w:rsid w:val="00816164"/>
    <w:rsid w:val="00816C8E"/>
    <w:rsid w:val="00820CBE"/>
    <w:rsid w:val="00822464"/>
    <w:rsid w:val="008249C6"/>
    <w:rsid w:val="00833A7F"/>
    <w:rsid w:val="00835FD3"/>
    <w:rsid w:val="008414EA"/>
    <w:rsid w:val="00843D2F"/>
    <w:rsid w:val="0085219D"/>
    <w:rsid w:val="008558D0"/>
    <w:rsid w:val="00857EA0"/>
    <w:rsid w:val="008657FE"/>
    <w:rsid w:val="00871D62"/>
    <w:rsid w:val="008743B0"/>
    <w:rsid w:val="00882BC7"/>
    <w:rsid w:val="00891CC7"/>
    <w:rsid w:val="008953FA"/>
    <w:rsid w:val="00896A75"/>
    <w:rsid w:val="008A49B9"/>
    <w:rsid w:val="008B1E0C"/>
    <w:rsid w:val="008C111F"/>
    <w:rsid w:val="008C2E4C"/>
    <w:rsid w:val="008C3045"/>
    <w:rsid w:val="008D09A9"/>
    <w:rsid w:val="008D17A3"/>
    <w:rsid w:val="008D3E29"/>
    <w:rsid w:val="008D45B5"/>
    <w:rsid w:val="008D54F7"/>
    <w:rsid w:val="008F1685"/>
    <w:rsid w:val="008F4EB7"/>
    <w:rsid w:val="00900034"/>
    <w:rsid w:val="0090348C"/>
    <w:rsid w:val="009110DE"/>
    <w:rsid w:val="009124CE"/>
    <w:rsid w:val="00915A4B"/>
    <w:rsid w:val="00923924"/>
    <w:rsid w:val="0093044D"/>
    <w:rsid w:val="00936B4A"/>
    <w:rsid w:val="0096441C"/>
    <w:rsid w:val="0097403A"/>
    <w:rsid w:val="00974B81"/>
    <w:rsid w:val="00995B72"/>
    <w:rsid w:val="009A2035"/>
    <w:rsid w:val="009A42A3"/>
    <w:rsid w:val="009C6122"/>
    <w:rsid w:val="009D7268"/>
    <w:rsid w:val="009E7AC7"/>
    <w:rsid w:val="009F1CD7"/>
    <w:rsid w:val="00A01482"/>
    <w:rsid w:val="00A1461F"/>
    <w:rsid w:val="00A17342"/>
    <w:rsid w:val="00A1757E"/>
    <w:rsid w:val="00A205AF"/>
    <w:rsid w:val="00A25C13"/>
    <w:rsid w:val="00A36146"/>
    <w:rsid w:val="00A40B0B"/>
    <w:rsid w:val="00A43383"/>
    <w:rsid w:val="00A47ECF"/>
    <w:rsid w:val="00A50786"/>
    <w:rsid w:val="00A52BF8"/>
    <w:rsid w:val="00A569A1"/>
    <w:rsid w:val="00A646F3"/>
    <w:rsid w:val="00A719EE"/>
    <w:rsid w:val="00A72B16"/>
    <w:rsid w:val="00A74C90"/>
    <w:rsid w:val="00A8225C"/>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731"/>
    <w:rsid w:val="00B93292"/>
    <w:rsid w:val="00B96410"/>
    <w:rsid w:val="00BB6484"/>
    <w:rsid w:val="00BC3450"/>
    <w:rsid w:val="00BD4B2F"/>
    <w:rsid w:val="00BD5D1D"/>
    <w:rsid w:val="00C01644"/>
    <w:rsid w:val="00C02AA4"/>
    <w:rsid w:val="00C0549D"/>
    <w:rsid w:val="00C34716"/>
    <w:rsid w:val="00C34730"/>
    <w:rsid w:val="00C365EA"/>
    <w:rsid w:val="00C4515F"/>
    <w:rsid w:val="00C539C7"/>
    <w:rsid w:val="00C53AEF"/>
    <w:rsid w:val="00C54FC0"/>
    <w:rsid w:val="00C62220"/>
    <w:rsid w:val="00C70DBB"/>
    <w:rsid w:val="00C910C5"/>
    <w:rsid w:val="00C919B8"/>
    <w:rsid w:val="00CA7812"/>
    <w:rsid w:val="00CD276C"/>
    <w:rsid w:val="00CD41FF"/>
    <w:rsid w:val="00CE53A2"/>
    <w:rsid w:val="00CE6C37"/>
    <w:rsid w:val="00CF518C"/>
    <w:rsid w:val="00D04124"/>
    <w:rsid w:val="00D160AE"/>
    <w:rsid w:val="00D23898"/>
    <w:rsid w:val="00D25A11"/>
    <w:rsid w:val="00D30FAC"/>
    <w:rsid w:val="00D502CF"/>
    <w:rsid w:val="00D55B9B"/>
    <w:rsid w:val="00D72ADD"/>
    <w:rsid w:val="00D946DB"/>
    <w:rsid w:val="00DA48F4"/>
    <w:rsid w:val="00DC15E0"/>
    <w:rsid w:val="00DD6B8C"/>
    <w:rsid w:val="00DD6EE5"/>
    <w:rsid w:val="00E41B77"/>
    <w:rsid w:val="00E44361"/>
    <w:rsid w:val="00E6218C"/>
    <w:rsid w:val="00E6310D"/>
    <w:rsid w:val="00E63E93"/>
    <w:rsid w:val="00E74179"/>
    <w:rsid w:val="00E7460B"/>
    <w:rsid w:val="00E77197"/>
    <w:rsid w:val="00E92E78"/>
    <w:rsid w:val="00E95F5E"/>
    <w:rsid w:val="00E9614F"/>
    <w:rsid w:val="00EC1E10"/>
    <w:rsid w:val="00EC60D9"/>
    <w:rsid w:val="00EE284B"/>
    <w:rsid w:val="00EE36B2"/>
    <w:rsid w:val="00EF48FE"/>
    <w:rsid w:val="00F132AA"/>
    <w:rsid w:val="00F2232C"/>
    <w:rsid w:val="00F31F36"/>
    <w:rsid w:val="00F32481"/>
    <w:rsid w:val="00F3416E"/>
    <w:rsid w:val="00F34B7F"/>
    <w:rsid w:val="00F40C5F"/>
    <w:rsid w:val="00F461C4"/>
    <w:rsid w:val="00F61B78"/>
    <w:rsid w:val="00F625C9"/>
    <w:rsid w:val="00F7038A"/>
    <w:rsid w:val="00F86A49"/>
    <w:rsid w:val="00F9099A"/>
    <w:rsid w:val="00FA41F1"/>
    <w:rsid w:val="00FA5214"/>
    <w:rsid w:val="00FB75BC"/>
    <w:rsid w:val="00FB79AA"/>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
    <w:basedOn w:val="a"/>
    <w:link w:val="a6"/>
    <w:uiPriority w:val="99"/>
    <w:qFormat/>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 w:type="character" w:styleId="ab">
    <w:name w:val="annotation reference"/>
    <w:basedOn w:val="a0"/>
    <w:uiPriority w:val="99"/>
    <w:semiHidden/>
    <w:unhideWhenUsed/>
    <w:rsid w:val="00074BDE"/>
    <w:rPr>
      <w:sz w:val="16"/>
      <w:szCs w:val="16"/>
    </w:rPr>
  </w:style>
  <w:style w:type="paragraph" w:styleId="ac">
    <w:name w:val="annotation text"/>
    <w:basedOn w:val="a"/>
    <w:link w:val="ad"/>
    <w:uiPriority w:val="99"/>
    <w:semiHidden/>
    <w:unhideWhenUsed/>
    <w:rsid w:val="00074BDE"/>
    <w:pPr>
      <w:spacing w:line="240" w:lineRule="auto"/>
    </w:pPr>
    <w:rPr>
      <w:sz w:val="20"/>
      <w:szCs w:val="20"/>
    </w:rPr>
  </w:style>
  <w:style w:type="character" w:customStyle="1" w:styleId="ad">
    <w:name w:val="Текст примечания Знак"/>
    <w:basedOn w:val="a0"/>
    <w:link w:val="ac"/>
    <w:uiPriority w:val="99"/>
    <w:semiHidden/>
    <w:rsid w:val="00074BDE"/>
    <w:rPr>
      <w:sz w:val="20"/>
      <w:szCs w:val="20"/>
    </w:rPr>
  </w:style>
  <w:style w:type="paragraph" w:styleId="ae">
    <w:name w:val="annotation subject"/>
    <w:basedOn w:val="ac"/>
    <w:next w:val="ac"/>
    <w:link w:val="af"/>
    <w:uiPriority w:val="99"/>
    <w:semiHidden/>
    <w:unhideWhenUsed/>
    <w:rsid w:val="00074BDE"/>
    <w:rPr>
      <w:b/>
      <w:bCs/>
    </w:rPr>
  </w:style>
  <w:style w:type="character" w:customStyle="1" w:styleId="af">
    <w:name w:val="Тема примечания Знак"/>
    <w:basedOn w:val="ad"/>
    <w:link w:val="ae"/>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960454305">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2</cp:revision>
  <cp:lastPrinted>2020-10-29T09:34:00Z</cp:lastPrinted>
  <dcterms:created xsi:type="dcterms:W3CDTF">2023-02-06T19:00:00Z</dcterms:created>
  <dcterms:modified xsi:type="dcterms:W3CDTF">2023-02-06T19:00:00Z</dcterms:modified>
</cp:coreProperties>
</file>