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Комунальне некомерційне підприємство "Хмельницька обласна лікарня" Хмельницької обласної ради</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Цуглевича Якова Миколайовича</w:t>
      </w:r>
      <w:r>
        <w:rPr>
          <w:rFonts w:ascii="Times New Roman" w:eastAsia="Times New Roman" w:hAnsi="Times New Roman" w:cs="Times New Roman"/>
          <w:sz w:val="24"/>
          <w:szCs w:val="24"/>
          <w:lang w:val="uk-UA" w:eastAsia="ar-SA"/>
        </w:rPr>
        <w:t xml:space="preserve">,  який  діє на підставі </w:t>
      </w:r>
      <w:r>
        <w:rPr>
          <w:rFonts w:ascii="Times New Roman" w:eastAsia="Times New Roman" w:hAnsi="Times New Roman" w:cs="Times New Roman"/>
          <w:b/>
          <w:sz w:val="24"/>
          <w:szCs w:val="24"/>
          <w:lang w:val="uk-UA" w:eastAsia="ar-SA"/>
        </w:rPr>
        <w:t xml:space="preserve">Статуту </w:t>
      </w:r>
      <w:r>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D01281">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2023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DD744F" w:rsidRPr="00DD744F">
              <w:rPr>
                <w:rFonts w:ascii="Times New Roman" w:hAnsi="Times New Roman" w:cs="Times New Roman"/>
                <w:b/>
                <w:bCs/>
                <w:iCs/>
                <w:lang w:eastAsia="uk-UA"/>
              </w:rPr>
              <w:t>«код ДК 021:2015: 38950000-9 Обладнання для полімеразної ланцюгової реакції» (20653 - Бокс біологічної безпеки класу II)</w:t>
            </w:r>
            <w:r w:rsidRPr="009C216A">
              <w:rPr>
                <w:rFonts w:ascii="Times New Roman CYR" w:eastAsia="Times New Roman" w:hAnsi="Times New Roman CYR" w:cs="Times New Roman CYR"/>
                <w:b/>
                <w:bCs/>
                <w:sz w:val="24"/>
                <w:szCs w:val="24"/>
                <w:lang w:val="uk-UA" w:eastAsia="ar-S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D17AEE"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w:t>
            </w:r>
            <w:r w:rsidR="00627648" w:rsidRPr="003F7FC9">
              <w:rPr>
                <w:rFonts w:ascii="Times New Roman" w:eastAsia="Times New Roman" w:hAnsi="Times New Roman" w:cs="Times New Roman"/>
                <w:sz w:val="24"/>
                <w:szCs w:val="24"/>
                <w:lang w:val="uk-UA" w:eastAsia="ar-SA"/>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4F3A61" w:rsidRPr="009C216A" w:rsidRDefault="004F3A61" w:rsidP="004F3A6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w:t>
            </w:r>
            <w:r w:rsidR="00627648">
              <w:rPr>
                <w:rFonts w:ascii="Times New Roman" w:eastAsia="Times New Roman" w:hAnsi="Times New Roman" w:cs="Times New Roman"/>
                <w:sz w:val="24"/>
                <w:szCs w:val="24"/>
                <w:lang w:val="uk-UA" w:eastAsia="ar-SA"/>
              </w:rPr>
              <w:t xml:space="preserve"> в </w:t>
            </w:r>
            <w:r w:rsidR="00627648" w:rsidRPr="009C216A">
              <w:rPr>
                <w:rFonts w:ascii="Times New Roman" w:eastAsia="Times New Roman" w:hAnsi="Times New Roman" w:cs="Times New Roman"/>
                <w:sz w:val="24"/>
                <w:szCs w:val="24"/>
                <w:lang w:val="uk-UA" w:eastAsia="ar-SA"/>
              </w:rPr>
              <w:t>п.19 Особливостей затверджених постановою Кабінету Міністрів України від 12 жовтня 2022 р. № 1178</w:t>
            </w:r>
            <w:r w:rsidR="00A825B5" w:rsidRPr="009C216A">
              <w:rPr>
                <w:rFonts w:ascii="Times New Roman" w:eastAsia="Times New Roman" w:hAnsi="Times New Roman" w:cs="Times New Roman"/>
                <w:sz w:val="24"/>
                <w:szCs w:val="24"/>
                <w:lang w:val="uk-UA" w:eastAsia="ar-SA"/>
              </w:rPr>
              <w:t xml:space="preserve"> </w:t>
            </w:r>
            <w:r w:rsidR="00627648">
              <w:rPr>
                <w:rFonts w:ascii="Times New Roman" w:eastAsia="Times New Roman" w:hAnsi="Times New Roman" w:cs="Times New Roman"/>
                <w:sz w:val="24"/>
                <w:szCs w:val="24"/>
                <w:lang w:val="uk-UA" w:eastAsia="ar-SA"/>
              </w:rPr>
              <w:t xml:space="preserve">та ч.6 </w:t>
            </w:r>
            <w:r w:rsidR="00A825B5" w:rsidRPr="009C216A">
              <w:rPr>
                <w:rFonts w:ascii="Times New Roman" w:eastAsia="Times New Roman" w:hAnsi="Times New Roman" w:cs="Times New Roman"/>
                <w:sz w:val="24"/>
                <w:szCs w:val="24"/>
                <w:lang w:val="uk-UA" w:eastAsia="ar-SA"/>
              </w:rPr>
              <w:t>ст.41 Закону України «Про публічні закупівлі»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1</w:t>
      </w:r>
      <w:r w:rsidR="002B6146">
        <w:rPr>
          <w:rFonts w:ascii="Times New Roman" w:eastAsia="Times New Roman" w:hAnsi="Times New Roman" w:cs="Times New Roman"/>
          <w:sz w:val="24"/>
          <w:szCs w:val="24"/>
          <w:lang w:val="uk-UA" w:eastAsia="ar-SA"/>
        </w:rPr>
        <w:t>4</w:t>
      </w:r>
      <w:r w:rsidR="00423F19" w:rsidRPr="009C216A">
        <w:rPr>
          <w:rFonts w:ascii="Times New Roman" w:eastAsia="Times New Roman" w:hAnsi="Times New Roman" w:cs="Times New Roman"/>
          <w:sz w:val="24"/>
          <w:szCs w:val="24"/>
          <w:lang w:val="uk-UA" w:eastAsia="ar-SA"/>
        </w:rPr>
        <w:t xml:space="preserve">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за адресою замовника</w:t>
      </w:r>
      <w:r w:rsidR="004F66C0" w:rsidRPr="009C216A">
        <w:rPr>
          <w:rFonts w:ascii="Times New Roman" w:eastAsia="Times New Roman" w:hAnsi="Times New Roman" w:cs="Times New Roman"/>
          <w:b/>
          <w:sz w:val="24"/>
          <w:szCs w:val="24"/>
          <w:lang w:val="uk-UA" w:eastAsia="ar-SA"/>
        </w:rPr>
        <w:t xml:space="preserve">: </w:t>
      </w:r>
      <w:r w:rsidR="00A869E2" w:rsidRPr="00A869E2">
        <w:rPr>
          <w:rFonts w:ascii="Times New Roman" w:eastAsia="Calibri" w:hAnsi="Times New Roman" w:cs="Times New Roman"/>
          <w:b/>
          <w:sz w:val="24"/>
          <w:szCs w:val="24"/>
          <w:lang w:val="uk-UA" w:eastAsia="en-US"/>
        </w:rPr>
        <w:t>(за адресою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69E2" w:rsidRPr="00A869E2">
        <w:rPr>
          <w:rFonts w:ascii="Times New Roman" w:eastAsia="Calibri" w:hAnsi="Times New Roman" w:cs="Times New Roman"/>
          <w:b/>
          <w:sz w:val="24"/>
          <w:szCs w:val="24"/>
          <w:lang w:val="uk-UA" w:eastAsia="en-US"/>
        </w:rPr>
        <w:t>вул. Пілотська,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w:t>
            </w:r>
            <w:r w:rsidR="00627648">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 Гарантувати відповідність поставленого Товару умовам цього Договору відповідно до вимог норма</w:t>
            </w:r>
            <w:r w:rsidR="00627648">
              <w:rPr>
                <w:rFonts w:ascii="Times New Roman" w:eastAsia="Times New Roman" w:hAnsi="Times New Roman" w:cs="Times New Roman"/>
                <w:sz w:val="24"/>
                <w:szCs w:val="24"/>
                <w:lang w:val="uk-UA" w:eastAsia="ar-SA"/>
              </w:rPr>
              <w:t>тивно-технічної документації</w:t>
            </w:r>
            <w:r w:rsidRPr="009C216A">
              <w:rPr>
                <w:rFonts w:ascii="Times New Roman" w:eastAsia="Times New Roman" w:hAnsi="Times New Roman" w:cs="Times New Roman"/>
                <w:sz w:val="24"/>
                <w:szCs w:val="24"/>
                <w:lang w:val="uk-UA" w:eastAsia="ar-SA"/>
              </w:rPr>
              <w:t xml:space="preserve">.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lastRenderedPageBreak/>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rsidTr="00A869E2">
        <w:trPr>
          <w:trHeight w:val="3894"/>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A869E2"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F7FC9" w:rsidRPr="009C216A"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9C216A">
        <w:rPr>
          <w:rFonts w:ascii="Times New Roman CYR" w:eastAsia="Times New Roman" w:hAnsi="Times New Roman CYR" w:cs="Times New Roman CYR"/>
          <w:sz w:val="24"/>
          <w:szCs w:val="24"/>
          <w:lang w:val="uk-UA" w:eastAsia="ar-SA"/>
        </w:rPr>
        <w:t xml:space="preserve">на закупівлю </w:t>
      </w:r>
      <w:r w:rsidR="00DD744F" w:rsidRPr="00DD744F">
        <w:rPr>
          <w:rFonts w:ascii="Times New Roman" w:hAnsi="Times New Roman" w:cs="Times New Roman"/>
          <w:b/>
          <w:bCs/>
          <w:iCs/>
          <w:lang w:eastAsia="uk-UA"/>
        </w:rPr>
        <w:t>«код ДК 021:2015: 38950000-9 Обладнання для полімеразної ланцюгової реакції» (20653 - Бокс біологічної безпеки класу II)</w:t>
      </w: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346"/>
        <w:gridCol w:w="2078"/>
        <w:gridCol w:w="2924"/>
        <w:gridCol w:w="53"/>
        <w:gridCol w:w="1134"/>
        <w:gridCol w:w="1134"/>
        <w:gridCol w:w="1701"/>
        <w:gridCol w:w="996"/>
        <w:gridCol w:w="1130"/>
      </w:tblGrid>
      <w:tr w:rsidR="00423F19" w:rsidRPr="009C216A" w:rsidTr="00A502EC">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gridSpan w:val="2"/>
          </w:tcPr>
          <w:p w:rsidR="00423F19" w:rsidRPr="009C216A" w:rsidRDefault="00423F19" w:rsidP="00A95E77">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w:t>
            </w:r>
            <w:r w:rsidR="00A95E77">
              <w:rPr>
                <w:rFonts w:ascii="Times New Roman" w:hAnsi="Times New Roman"/>
                <w:b/>
                <w:bCs/>
                <w:sz w:val="24"/>
                <w:szCs w:val="24"/>
                <w:lang w:val="uk-UA" w:eastAsia="zh-CN"/>
              </w:rPr>
              <w:t>23</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gridSpan w:val="2"/>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A502EC">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A502EC">
        <w:tc>
          <w:tcPr>
            <w:tcW w:w="11307" w:type="dxa"/>
            <w:gridSpan w:val="7"/>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bookmarkStart w:id="0" w:name="_GoBack"/>
            <w:bookmarkEnd w:id="0"/>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A869E2" w:rsidTr="00A502E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3984" w:type="dxa"/>
          <w:wAfter w:w="1130" w:type="dxa"/>
          <w:trHeight w:val="3894"/>
          <w:jc w:val="center"/>
        </w:trPr>
        <w:tc>
          <w:tcPr>
            <w:tcW w:w="5002" w:type="dxa"/>
            <w:gridSpan w:val="2"/>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A869E2"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8" w:type="dxa"/>
            <w:gridSpan w:val="5"/>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F7FC9"/>
    <w:rsid w:val="00076F72"/>
    <w:rsid w:val="00077F26"/>
    <w:rsid w:val="000C7386"/>
    <w:rsid w:val="000D7E32"/>
    <w:rsid w:val="00102FB2"/>
    <w:rsid w:val="00192AFD"/>
    <w:rsid w:val="002626E9"/>
    <w:rsid w:val="002777A5"/>
    <w:rsid w:val="00293D50"/>
    <w:rsid w:val="002A7B44"/>
    <w:rsid w:val="002B6146"/>
    <w:rsid w:val="003145A1"/>
    <w:rsid w:val="003F7FC9"/>
    <w:rsid w:val="00423F19"/>
    <w:rsid w:val="004254F0"/>
    <w:rsid w:val="0042678A"/>
    <w:rsid w:val="00462416"/>
    <w:rsid w:val="004A33F1"/>
    <w:rsid w:val="004A588C"/>
    <w:rsid w:val="004A6B3F"/>
    <w:rsid w:val="004F3A61"/>
    <w:rsid w:val="004F66C0"/>
    <w:rsid w:val="00516023"/>
    <w:rsid w:val="005230CF"/>
    <w:rsid w:val="00547A5D"/>
    <w:rsid w:val="00576C48"/>
    <w:rsid w:val="005E5765"/>
    <w:rsid w:val="005F09A8"/>
    <w:rsid w:val="00621F1F"/>
    <w:rsid w:val="00627648"/>
    <w:rsid w:val="00655504"/>
    <w:rsid w:val="0066365C"/>
    <w:rsid w:val="00677152"/>
    <w:rsid w:val="0068707A"/>
    <w:rsid w:val="006B47DE"/>
    <w:rsid w:val="006D3DDA"/>
    <w:rsid w:val="006E0B67"/>
    <w:rsid w:val="007320A2"/>
    <w:rsid w:val="007376DA"/>
    <w:rsid w:val="007A1DFE"/>
    <w:rsid w:val="007B4E10"/>
    <w:rsid w:val="007E0789"/>
    <w:rsid w:val="00822438"/>
    <w:rsid w:val="00825906"/>
    <w:rsid w:val="00841EB5"/>
    <w:rsid w:val="0088291E"/>
    <w:rsid w:val="008B0945"/>
    <w:rsid w:val="009031F1"/>
    <w:rsid w:val="00923733"/>
    <w:rsid w:val="00954221"/>
    <w:rsid w:val="009553A7"/>
    <w:rsid w:val="00982A6C"/>
    <w:rsid w:val="009B6CE2"/>
    <w:rsid w:val="009C1AF0"/>
    <w:rsid w:val="009C216A"/>
    <w:rsid w:val="009D63F5"/>
    <w:rsid w:val="00A42A19"/>
    <w:rsid w:val="00A502EC"/>
    <w:rsid w:val="00A54EFB"/>
    <w:rsid w:val="00A74C8B"/>
    <w:rsid w:val="00A81983"/>
    <w:rsid w:val="00A825B5"/>
    <w:rsid w:val="00A869E2"/>
    <w:rsid w:val="00A95E77"/>
    <w:rsid w:val="00AB7D57"/>
    <w:rsid w:val="00AD0F46"/>
    <w:rsid w:val="00AD59DD"/>
    <w:rsid w:val="00AE7B73"/>
    <w:rsid w:val="00B376A8"/>
    <w:rsid w:val="00B45EC4"/>
    <w:rsid w:val="00B70053"/>
    <w:rsid w:val="00BA448A"/>
    <w:rsid w:val="00BE2DEF"/>
    <w:rsid w:val="00BE4FE3"/>
    <w:rsid w:val="00BF5EA5"/>
    <w:rsid w:val="00CB66A3"/>
    <w:rsid w:val="00D01281"/>
    <w:rsid w:val="00D17AEE"/>
    <w:rsid w:val="00D66675"/>
    <w:rsid w:val="00DA165B"/>
    <w:rsid w:val="00DD729E"/>
    <w:rsid w:val="00DD744F"/>
    <w:rsid w:val="00DE706C"/>
    <w:rsid w:val="00E34B48"/>
    <w:rsid w:val="00E641F2"/>
    <w:rsid w:val="00EB0684"/>
    <w:rsid w:val="00F40971"/>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6</Pages>
  <Words>2736</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97</cp:revision>
  <dcterms:created xsi:type="dcterms:W3CDTF">2020-04-28T12:00:00Z</dcterms:created>
  <dcterms:modified xsi:type="dcterms:W3CDTF">2023-09-28T08:36:00Z</dcterms:modified>
</cp:coreProperties>
</file>