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5EE5" w14:textId="6F5E501C" w:rsidR="00823F12" w:rsidRPr="005A4456" w:rsidRDefault="00823F12" w:rsidP="00823F12">
      <w:pPr>
        <w:spacing w:after="0" w:line="240" w:lineRule="auto"/>
        <w:ind w:left="5660" w:firstLine="700"/>
        <w:jc w:val="right"/>
        <w:rPr>
          <w:rFonts w:ascii="Times New Roman" w:eastAsia="Times New Roman" w:hAnsi="Times New Roman"/>
          <w:sz w:val="24"/>
          <w:szCs w:val="24"/>
        </w:rPr>
      </w:pPr>
    </w:p>
    <w:p w14:paraId="39E138AE" w14:textId="300EB73D" w:rsidR="00823F12" w:rsidRDefault="00823F12" w:rsidP="00823F12">
      <w:pPr>
        <w:pStyle w:val="a5"/>
        <w:ind w:firstLine="567"/>
        <w:jc w:val="center"/>
        <w:rPr>
          <w:rFonts w:ascii="Times New Roman" w:hAnsi="Times New Roman"/>
          <w:sz w:val="24"/>
          <w:szCs w:val="24"/>
          <w:lang w:eastAsia="zh-CN"/>
        </w:rPr>
      </w:pPr>
      <w:r w:rsidRPr="004F5621">
        <w:rPr>
          <w:rFonts w:ascii="Times New Roman" w:hAnsi="Times New Roman"/>
          <w:sz w:val="24"/>
          <w:szCs w:val="24"/>
        </w:rPr>
        <w:t>ПРОЄКТ ДОГОВОРУ</w:t>
      </w:r>
      <w:r>
        <w:rPr>
          <w:rFonts w:ascii="Times New Roman" w:hAnsi="Times New Roman"/>
          <w:sz w:val="24"/>
          <w:szCs w:val="24"/>
        </w:rPr>
        <w:t xml:space="preserve"> №_____</w:t>
      </w:r>
    </w:p>
    <w:p w14:paraId="123C8573" w14:textId="222DCF9D" w:rsidR="001A01CD" w:rsidRPr="004C767E" w:rsidRDefault="001A01CD" w:rsidP="001A01CD">
      <w:pPr>
        <w:pStyle w:val="a5"/>
        <w:ind w:firstLine="567"/>
        <w:jc w:val="center"/>
        <w:rPr>
          <w:rFonts w:ascii="Times New Roman" w:hAnsi="Times New Roman"/>
          <w:sz w:val="24"/>
          <w:szCs w:val="24"/>
          <w:lang w:eastAsia="zh-CN"/>
        </w:rPr>
      </w:pPr>
      <w:r w:rsidRPr="004C767E">
        <w:rPr>
          <w:rFonts w:ascii="Times New Roman" w:hAnsi="Times New Roman"/>
          <w:sz w:val="24"/>
          <w:szCs w:val="24"/>
          <w:lang w:eastAsia="zh-CN"/>
        </w:rPr>
        <w:t>про закупівлю товарів</w:t>
      </w:r>
    </w:p>
    <w:p w14:paraId="36D8353D" w14:textId="178FAD00" w:rsidR="001A01CD" w:rsidRPr="00F6660C" w:rsidRDefault="006B5CBF" w:rsidP="00F6660C">
      <w:pPr>
        <w:pStyle w:val="a5"/>
        <w:tabs>
          <w:tab w:val="left" w:pos="6379"/>
        </w:tabs>
        <w:jc w:val="both"/>
        <w:rPr>
          <w:rFonts w:ascii="Times New Roman" w:hAnsi="Times New Roman"/>
          <w:b/>
          <w:bCs/>
          <w:sz w:val="24"/>
          <w:szCs w:val="24"/>
          <w:lang w:eastAsia="zh-CN"/>
        </w:rPr>
      </w:pPr>
      <w:r>
        <w:rPr>
          <w:rFonts w:ascii="Times New Roman" w:hAnsi="Times New Roman"/>
          <w:b/>
          <w:bCs/>
          <w:sz w:val="24"/>
          <w:szCs w:val="24"/>
          <w:lang w:eastAsia="zh-CN"/>
        </w:rPr>
        <w:t>м.Берестечко</w:t>
      </w:r>
      <w:r w:rsidR="00F6660C" w:rsidRPr="00F6660C">
        <w:rPr>
          <w:rFonts w:ascii="Times New Roman" w:hAnsi="Times New Roman"/>
          <w:b/>
          <w:bCs/>
          <w:sz w:val="24"/>
          <w:szCs w:val="24"/>
          <w:lang w:eastAsia="zh-CN"/>
        </w:rPr>
        <w:t xml:space="preserve"> </w:t>
      </w:r>
      <w:r w:rsidR="001A01CD" w:rsidRPr="00F6660C">
        <w:rPr>
          <w:rFonts w:ascii="Times New Roman" w:hAnsi="Times New Roman"/>
          <w:b/>
          <w:bCs/>
          <w:sz w:val="24"/>
          <w:szCs w:val="24"/>
          <w:lang w:eastAsia="zh-CN"/>
        </w:rPr>
        <w:tab/>
      </w:r>
      <w:r w:rsidR="00F6660C" w:rsidRPr="00F6660C">
        <w:rPr>
          <w:rFonts w:ascii="Times New Roman" w:hAnsi="Times New Roman"/>
          <w:b/>
          <w:bCs/>
          <w:sz w:val="24"/>
          <w:szCs w:val="24"/>
          <w:lang w:eastAsia="zh-CN"/>
        </w:rPr>
        <w:t xml:space="preserve">              </w:t>
      </w:r>
      <w:r w:rsidR="001A01CD" w:rsidRPr="00F6660C">
        <w:rPr>
          <w:rFonts w:ascii="Times New Roman" w:hAnsi="Times New Roman"/>
          <w:b/>
          <w:bCs/>
          <w:sz w:val="24"/>
          <w:szCs w:val="24"/>
          <w:lang w:eastAsia="zh-CN"/>
        </w:rPr>
        <w:t>«___» _____________20</w:t>
      </w:r>
      <w:r w:rsidR="00F6660C" w:rsidRPr="00F6660C">
        <w:rPr>
          <w:rFonts w:ascii="Times New Roman" w:hAnsi="Times New Roman"/>
          <w:b/>
          <w:bCs/>
          <w:sz w:val="24"/>
          <w:szCs w:val="24"/>
          <w:lang w:eastAsia="zh-CN"/>
        </w:rPr>
        <w:t>24</w:t>
      </w:r>
      <w:r w:rsidR="001A01CD" w:rsidRPr="00F6660C">
        <w:rPr>
          <w:rFonts w:ascii="Times New Roman" w:hAnsi="Times New Roman"/>
          <w:b/>
          <w:bCs/>
          <w:sz w:val="24"/>
          <w:szCs w:val="24"/>
          <w:lang w:eastAsia="zh-CN"/>
        </w:rPr>
        <w:t>року</w:t>
      </w:r>
    </w:p>
    <w:p w14:paraId="28FC051D" w14:textId="77777777" w:rsidR="00F6660C" w:rsidRPr="00F6660C" w:rsidRDefault="00F6660C" w:rsidP="00F977D0">
      <w:pPr>
        <w:pStyle w:val="a5"/>
        <w:tabs>
          <w:tab w:val="left" w:pos="6379"/>
        </w:tabs>
        <w:ind w:firstLine="567"/>
        <w:jc w:val="both"/>
        <w:rPr>
          <w:rFonts w:ascii="Times New Roman" w:hAnsi="Times New Roman"/>
          <w:b/>
          <w:bCs/>
          <w:sz w:val="24"/>
          <w:szCs w:val="24"/>
          <w:lang w:eastAsia="zh-CN"/>
        </w:rPr>
      </w:pPr>
    </w:p>
    <w:p w14:paraId="1F7F424C" w14:textId="5BA1A196" w:rsidR="001A01CD" w:rsidRPr="004C767E" w:rsidRDefault="006B5CBF" w:rsidP="001A01CD">
      <w:pPr>
        <w:pStyle w:val="a5"/>
        <w:ind w:firstLine="567"/>
        <w:jc w:val="both"/>
        <w:rPr>
          <w:rFonts w:ascii="Times New Roman" w:hAnsi="Times New Roman"/>
          <w:sz w:val="24"/>
          <w:szCs w:val="24"/>
          <w:lang w:eastAsia="zh-CN"/>
        </w:rPr>
      </w:pPr>
      <w:r>
        <w:rPr>
          <w:rFonts w:ascii="Times New Roman" w:hAnsi="Times New Roman"/>
          <w:b/>
          <w:bCs/>
          <w:i/>
          <w:iCs/>
          <w:sz w:val="24"/>
          <w:szCs w:val="24"/>
          <w:lang w:eastAsia="zh-CN"/>
        </w:rPr>
        <w:t>Берестечківський психоневрологічний інтернат</w:t>
      </w:r>
      <w:r w:rsidR="001A01CD" w:rsidRPr="004C767E">
        <w:rPr>
          <w:rFonts w:ascii="Times New Roman" w:hAnsi="Times New Roman"/>
          <w:sz w:val="24"/>
          <w:szCs w:val="24"/>
          <w:lang w:eastAsia="zh-CN"/>
        </w:rPr>
        <w:t xml:space="preserve">,  в особі </w:t>
      </w:r>
      <w:r w:rsidR="00F6660C">
        <w:rPr>
          <w:rFonts w:ascii="Times New Roman" w:hAnsi="Times New Roman"/>
          <w:sz w:val="24"/>
          <w:szCs w:val="24"/>
          <w:lang w:eastAsia="zh-CN"/>
        </w:rPr>
        <w:t xml:space="preserve">директора </w:t>
      </w:r>
      <w:r>
        <w:rPr>
          <w:rFonts w:ascii="Times New Roman" w:hAnsi="Times New Roman"/>
          <w:sz w:val="24"/>
          <w:szCs w:val="24"/>
          <w:lang w:eastAsia="zh-CN"/>
        </w:rPr>
        <w:t>Клемби Віталія Богдановича</w:t>
      </w:r>
      <w:r w:rsidR="00F6660C">
        <w:rPr>
          <w:rFonts w:ascii="Times New Roman" w:hAnsi="Times New Roman"/>
          <w:sz w:val="24"/>
          <w:szCs w:val="24"/>
          <w:lang w:eastAsia="zh-CN"/>
        </w:rPr>
        <w:t xml:space="preserve">, </w:t>
      </w:r>
      <w:r w:rsidR="001A01CD" w:rsidRPr="004C767E">
        <w:rPr>
          <w:rFonts w:ascii="Times New Roman" w:hAnsi="Times New Roman"/>
          <w:sz w:val="24"/>
          <w:szCs w:val="24"/>
          <w:lang w:eastAsia="zh-CN"/>
        </w:rPr>
        <w:t xml:space="preserve">що діє на підставі </w:t>
      </w:r>
      <w:r w:rsidR="00F6660C" w:rsidRPr="00F6660C">
        <w:rPr>
          <w:rFonts w:ascii="Times New Roman" w:hAnsi="Times New Roman"/>
          <w:sz w:val="24"/>
          <w:szCs w:val="24"/>
          <w:u w:val="single"/>
          <w:lang w:eastAsia="zh-CN"/>
        </w:rPr>
        <w:t>Положення</w:t>
      </w:r>
      <w:r w:rsidR="00F6660C">
        <w:rPr>
          <w:rFonts w:ascii="Times New Roman" w:hAnsi="Times New Roman"/>
          <w:sz w:val="24"/>
          <w:szCs w:val="24"/>
          <w:lang w:eastAsia="zh-CN"/>
        </w:rPr>
        <w:t>,</w:t>
      </w:r>
      <w:r w:rsidR="001A01CD" w:rsidRPr="004C767E">
        <w:rPr>
          <w:rFonts w:ascii="Times New Roman" w:hAnsi="Times New Roman"/>
          <w:sz w:val="24"/>
          <w:szCs w:val="24"/>
          <w:lang w:eastAsia="zh-CN"/>
        </w:rPr>
        <w:t xml:space="preserve"> (далі - ЗАМОВНИК), з однієї сторони, та _____</w:t>
      </w:r>
      <w:r w:rsidR="00823F12">
        <w:rPr>
          <w:rFonts w:ascii="Times New Roman" w:hAnsi="Times New Roman"/>
          <w:sz w:val="24"/>
          <w:szCs w:val="24"/>
          <w:lang w:eastAsia="zh-CN"/>
        </w:rPr>
        <w:t>________________</w:t>
      </w:r>
      <w:r w:rsidR="001A01CD" w:rsidRPr="004C767E">
        <w:rPr>
          <w:rFonts w:ascii="Times New Roman" w:hAnsi="Times New Roman"/>
          <w:sz w:val="24"/>
          <w:szCs w:val="24"/>
          <w:lang w:eastAsia="zh-CN"/>
        </w:rPr>
        <w:t>__________________________________________, в особі ____________________________________________________________</w:t>
      </w:r>
      <w:r w:rsidR="00F977D0">
        <w:rPr>
          <w:rFonts w:ascii="Times New Roman" w:hAnsi="Times New Roman"/>
          <w:sz w:val="24"/>
          <w:szCs w:val="24"/>
          <w:lang w:eastAsia="zh-CN"/>
        </w:rPr>
        <w:t xml:space="preserve">________, який діє на підставі </w:t>
      </w:r>
      <w:r w:rsidR="001A01CD" w:rsidRPr="004C767E">
        <w:rPr>
          <w:rFonts w:ascii="Times New Roman" w:hAnsi="Times New Roman"/>
          <w:sz w:val="24"/>
          <w:szCs w:val="24"/>
          <w:lang w:eastAsia="zh-CN"/>
        </w:rPr>
        <w:t>__________________________________________(далі - ПОСТАЧАЛЬНИК), з іншої сторони,  разом - Сторони, уклали цей дог</w:t>
      </w:r>
      <w:r w:rsidR="00F977D0">
        <w:rPr>
          <w:rFonts w:ascii="Times New Roman" w:hAnsi="Times New Roman"/>
          <w:sz w:val="24"/>
          <w:szCs w:val="24"/>
          <w:lang w:eastAsia="zh-CN"/>
        </w:rPr>
        <w:t>овір про таке (далі - Договір):</w:t>
      </w:r>
    </w:p>
    <w:p w14:paraId="701F2EFB" w14:textId="77777777" w:rsidR="009D6CB7" w:rsidRDefault="009D6CB7" w:rsidP="001A01CD">
      <w:pPr>
        <w:pStyle w:val="a5"/>
        <w:ind w:firstLine="567"/>
        <w:jc w:val="center"/>
        <w:rPr>
          <w:rFonts w:ascii="Times New Roman" w:hAnsi="Times New Roman"/>
          <w:b/>
          <w:sz w:val="24"/>
          <w:szCs w:val="24"/>
          <w:lang w:eastAsia="zh-CN"/>
        </w:rPr>
      </w:pPr>
    </w:p>
    <w:p w14:paraId="775A370F"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 Предмет договору</w:t>
      </w:r>
    </w:p>
    <w:p w14:paraId="5AFF3F98" w14:textId="1F74B500" w:rsidR="001A01CD" w:rsidRPr="00823F12"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1.1. </w:t>
      </w:r>
      <w:r w:rsidRPr="00434B8C">
        <w:rPr>
          <w:rFonts w:ascii="Times New Roman" w:hAnsi="Times New Roman"/>
          <w:sz w:val="24"/>
          <w:szCs w:val="24"/>
          <w:lang w:eastAsia="zh-CN"/>
        </w:rPr>
        <w:t>Постачальник зобов'язується  поставити Замовникові товар, зазначений в специфікації,</w:t>
      </w:r>
      <w:r w:rsidR="00F977D0">
        <w:rPr>
          <w:rFonts w:ascii="Times New Roman" w:hAnsi="Times New Roman"/>
          <w:sz w:val="24"/>
          <w:szCs w:val="24"/>
          <w:lang w:eastAsia="zh-CN"/>
        </w:rPr>
        <w:t xml:space="preserve"> </w:t>
      </w:r>
      <w:r w:rsidRPr="00434B8C">
        <w:rPr>
          <w:rFonts w:ascii="Times New Roman" w:hAnsi="Times New Roman"/>
          <w:sz w:val="24"/>
          <w:szCs w:val="24"/>
          <w:lang w:eastAsia="zh-CN"/>
        </w:rPr>
        <w:t xml:space="preserve">що є додатком до цього Договору і є його невід'ємною частиною, а </w:t>
      </w:r>
      <w:r w:rsidRPr="00823F12">
        <w:rPr>
          <w:rFonts w:ascii="Times New Roman" w:hAnsi="Times New Roman"/>
          <w:sz w:val="24"/>
          <w:szCs w:val="24"/>
          <w:lang w:eastAsia="zh-CN"/>
        </w:rPr>
        <w:t>Замовник - прийняти і оплатити такий товар.</w:t>
      </w:r>
    </w:p>
    <w:p w14:paraId="42084E12" w14:textId="77777777" w:rsidR="00437CC1" w:rsidRDefault="001A01CD" w:rsidP="00437CC1">
      <w:pPr>
        <w:pStyle w:val="1"/>
        <w:shd w:val="clear" w:color="auto" w:fill="FFFFFF"/>
        <w:spacing w:after="0"/>
        <w:ind w:firstLine="567"/>
        <w:jc w:val="both"/>
        <w:textAlignment w:val="baseline"/>
        <w:rPr>
          <w:bCs w:val="0"/>
          <w:color w:val="000000" w:themeColor="text1"/>
          <w:sz w:val="24"/>
          <w:szCs w:val="24"/>
        </w:rPr>
      </w:pPr>
      <w:r w:rsidRPr="00E941AA">
        <w:rPr>
          <w:b w:val="0"/>
          <w:sz w:val="24"/>
          <w:szCs w:val="24"/>
          <w:lang w:eastAsia="zh-CN"/>
        </w:rPr>
        <w:t>1.2.</w:t>
      </w:r>
      <w:r w:rsidR="00F6660C">
        <w:rPr>
          <w:b w:val="0"/>
          <w:sz w:val="24"/>
          <w:szCs w:val="24"/>
          <w:lang w:eastAsia="zh-CN"/>
        </w:rPr>
        <w:t xml:space="preserve"> </w:t>
      </w:r>
      <w:r w:rsidRPr="00E941AA">
        <w:rPr>
          <w:rStyle w:val="a6"/>
          <w:rFonts w:ascii="Times New Roman" w:hAnsi="Times New Roman"/>
          <w:b w:val="0"/>
          <w:sz w:val="24"/>
          <w:szCs w:val="24"/>
        </w:rPr>
        <w:t>Найменування товару:</w:t>
      </w:r>
      <w:r w:rsidR="00F6660C">
        <w:rPr>
          <w:b w:val="0"/>
          <w:sz w:val="24"/>
          <w:szCs w:val="24"/>
        </w:rPr>
        <w:t xml:space="preserve"> </w:t>
      </w:r>
      <w:r w:rsidR="00F6660C" w:rsidRPr="00F6660C">
        <w:rPr>
          <w:bCs w:val="0"/>
          <w:color w:val="000000" w:themeColor="text1"/>
          <w:sz w:val="24"/>
          <w:szCs w:val="24"/>
        </w:rPr>
        <w:t>ДК 021:2015:</w:t>
      </w:r>
      <w:r w:rsidR="00FD4538" w:rsidRPr="00FD4538">
        <w:rPr>
          <w:bCs w:val="0"/>
          <w:color w:val="000000" w:themeColor="text1"/>
          <w:sz w:val="24"/>
          <w:szCs w:val="24"/>
        </w:rPr>
        <w:t xml:space="preserve"> </w:t>
      </w:r>
      <w:bookmarkStart w:id="0" w:name="_GoBack"/>
      <w:r w:rsidR="00437CC1" w:rsidRPr="00437CC1">
        <w:rPr>
          <w:color w:val="000000" w:themeColor="text1"/>
          <w:sz w:val="24"/>
          <w:szCs w:val="24"/>
        </w:rPr>
        <w:t>15330000-0</w:t>
      </w:r>
      <w:r w:rsidR="00437CC1">
        <w:rPr>
          <w:color w:val="000000" w:themeColor="text1"/>
          <w:sz w:val="24"/>
          <w:szCs w:val="24"/>
        </w:rPr>
        <w:t xml:space="preserve">- </w:t>
      </w:r>
      <w:r w:rsidR="00437CC1" w:rsidRPr="00437CC1">
        <w:rPr>
          <w:color w:val="000000" w:themeColor="text1"/>
          <w:sz w:val="24"/>
          <w:szCs w:val="24"/>
        </w:rPr>
        <w:t>Оброблені фрукти та овочі</w:t>
      </w:r>
      <w:r w:rsidR="00437CC1">
        <w:rPr>
          <w:color w:val="000000" w:themeColor="text1"/>
          <w:sz w:val="24"/>
          <w:szCs w:val="24"/>
        </w:rPr>
        <w:t xml:space="preserve"> </w:t>
      </w:r>
      <w:r w:rsidR="00E358BC">
        <w:rPr>
          <w:bCs w:val="0"/>
          <w:color w:val="000000" w:themeColor="text1"/>
          <w:sz w:val="24"/>
          <w:szCs w:val="24"/>
        </w:rPr>
        <w:t>/</w:t>
      </w:r>
      <w:r w:rsidR="00437CC1">
        <w:rPr>
          <w:bCs w:val="0"/>
          <w:color w:val="000000" w:themeColor="text1"/>
          <w:sz w:val="24"/>
          <w:szCs w:val="24"/>
        </w:rPr>
        <w:t xml:space="preserve"> сухофрукти, родзинки, паста томатна /</w:t>
      </w:r>
    </w:p>
    <w:bookmarkEnd w:id="0"/>
    <w:p w14:paraId="2A4A11A7" w14:textId="294E75C2" w:rsidR="001A01CD" w:rsidRPr="00437CC1" w:rsidRDefault="001A01CD" w:rsidP="00437CC1">
      <w:pPr>
        <w:pStyle w:val="1"/>
        <w:shd w:val="clear" w:color="auto" w:fill="FFFFFF"/>
        <w:spacing w:after="0"/>
        <w:ind w:firstLine="567"/>
        <w:jc w:val="both"/>
        <w:textAlignment w:val="baseline"/>
        <w:rPr>
          <w:b w:val="0"/>
          <w:sz w:val="24"/>
          <w:szCs w:val="24"/>
        </w:rPr>
      </w:pPr>
      <w:r w:rsidRPr="00437CC1">
        <w:rPr>
          <w:b w:val="0"/>
          <w:sz w:val="24"/>
          <w:szCs w:val="24"/>
          <w:lang w:eastAsia="zh-CN"/>
        </w:rPr>
        <w:t>1.3. Кількість, номенклатура, товарів – згідно із Специфікацією (додаток №1 Договору)</w:t>
      </w:r>
      <w:r w:rsidRPr="00437CC1">
        <w:rPr>
          <w:b w:val="0"/>
          <w:iCs/>
          <w:sz w:val="24"/>
          <w:szCs w:val="24"/>
          <w:lang w:eastAsia="zh-CN"/>
        </w:rPr>
        <w:t>.</w:t>
      </w:r>
    </w:p>
    <w:p w14:paraId="7693F022" w14:textId="07BFA98E" w:rsidR="001A01CD" w:rsidRPr="004C767E" w:rsidRDefault="001A01CD" w:rsidP="001A01CD">
      <w:pPr>
        <w:pStyle w:val="a5"/>
        <w:ind w:firstLine="567"/>
        <w:jc w:val="both"/>
        <w:rPr>
          <w:rFonts w:ascii="Times New Roman" w:hAnsi="Times New Roman"/>
          <w:sz w:val="24"/>
          <w:szCs w:val="24"/>
          <w:lang w:eastAsia="zh-CN"/>
        </w:rPr>
      </w:pPr>
      <w:r w:rsidRPr="00823F12">
        <w:rPr>
          <w:rFonts w:ascii="Times New Roman" w:hAnsi="Times New Roman"/>
          <w:sz w:val="24"/>
          <w:szCs w:val="24"/>
          <w:lang w:eastAsia="zh-CN"/>
        </w:rPr>
        <w:t xml:space="preserve">1.4. </w:t>
      </w:r>
      <w:r w:rsidR="00823F12" w:rsidRPr="00823F12">
        <w:rPr>
          <w:rFonts w:ascii="Times New Roman" w:hAnsi="Times New Roman"/>
          <w:sz w:val="24"/>
          <w:szCs w:val="24"/>
          <w:lang w:eastAsia="zh-CN"/>
        </w:rPr>
        <w:t xml:space="preserve">Обсяги закупівлі </w:t>
      </w:r>
      <w:r w:rsidR="00825D11">
        <w:rPr>
          <w:rFonts w:ascii="Times New Roman" w:hAnsi="Times New Roman"/>
          <w:sz w:val="24"/>
          <w:szCs w:val="24"/>
          <w:lang w:eastAsia="zh-CN"/>
        </w:rPr>
        <w:t>Товару</w:t>
      </w:r>
      <w:r w:rsidR="00823F12" w:rsidRPr="00823F12">
        <w:rPr>
          <w:rFonts w:ascii="Times New Roman" w:hAnsi="Times New Roman"/>
          <w:sz w:val="24"/>
          <w:szCs w:val="24"/>
          <w:lang w:eastAsia="zh-CN"/>
        </w:rPr>
        <w:t xml:space="preserve"> можуть бути зменшені залежно від реального фінансування видатків</w:t>
      </w:r>
      <w:r w:rsidR="00F6660C">
        <w:rPr>
          <w:rFonts w:ascii="Times New Roman" w:hAnsi="Times New Roman"/>
          <w:sz w:val="24"/>
          <w:szCs w:val="24"/>
          <w:lang w:eastAsia="zh-CN"/>
        </w:rPr>
        <w:t xml:space="preserve"> Замовника,</w:t>
      </w:r>
      <w:r w:rsidR="00823F12" w:rsidRPr="00823F12">
        <w:rPr>
          <w:rFonts w:ascii="Times New Roman" w:hAnsi="Times New Roman"/>
          <w:sz w:val="24"/>
          <w:szCs w:val="24"/>
          <w:lang w:eastAsia="zh-CN"/>
        </w:rPr>
        <w:t xml:space="preserve"> </w:t>
      </w:r>
    </w:p>
    <w:p w14:paraId="24703899" w14:textId="77777777" w:rsidR="009D6CB7" w:rsidRDefault="009D6CB7" w:rsidP="001A01CD">
      <w:pPr>
        <w:pStyle w:val="a5"/>
        <w:ind w:firstLine="567"/>
        <w:jc w:val="center"/>
        <w:rPr>
          <w:rFonts w:ascii="Times New Roman" w:hAnsi="Times New Roman"/>
          <w:b/>
          <w:sz w:val="24"/>
          <w:szCs w:val="24"/>
          <w:lang w:eastAsia="zh-CN"/>
        </w:rPr>
      </w:pPr>
    </w:p>
    <w:p w14:paraId="0037FCF5"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II. Якість товарів, робіт чи послуг</w:t>
      </w:r>
    </w:p>
    <w:p w14:paraId="7EEFFF65"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2.1. Постачальник</w:t>
      </w:r>
      <w:r w:rsidRPr="004C767E">
        <w:rPr>
          <w:rFonts w:ascii="Times New Roman" w:hAnsi="Times New Roman"/>
          <w:caps/>
          <w:sz w:val="24"/>
          <w:szCs w:val="24"/>
        </w:rPr>
        <w:t xml:space="preserve"> </w:t>
      </w:r>
      <w:r w:rsidRPr="004C767E">
        <w:rPr>
          <w:rFonts w:ascii="Times New Roman" w:hAnsi="Times New Roman"/>
          <w:sz w:val="24"/>
          <w:szCs w:val="24"/>
        </w:rPr>
        <w:t xml:space="preserve">повинен передати (поставити) Замовнику товар, якість якого повинна відповідати </w:t>
      </w:r>
      <w:r w:rsidRPr="004C767E">
        <w:rPr>
          <w:rFonts w:ascii="Times New Roman" w:hAnsi="Times New Roman"/>
          <w:color w:val="000000"/>
          <w:sz w:val="24"/>
          <w:szCs w:val="24"/>
        </w:rPr>
        <w:t xml:space="preserve">супровідним документам, що підтверджують їх походження, безпечність та якість, вимогам </w:t>
      </w:r>
      <w:r w:rsidRPr="004C767E">
        <w:rPr>
          <w:rFonts w:ascii="Times New Roman" w:hAnsi="Times New Roman"/>
          <w:sz w:val="24"/>
          <w:szCs w:val="24"/>
        </w:rPr>
        <w:t>державних (національних (регіональних)) стандартів</w:t>
      </w:r>
      <w:r w:rsidRPr="004C767E">
        <w:rPr>
          <w:rFonts w:ascii="Times New Roman" w:hAnsi="Times New Roman"/>
          <w:color w:val="000000"/>
          <w:sz w:val="24"/>
          <w:szCs w:val="24"/>
        </w:rPr>
        <w:t xml:space="preserve">, технічних умов, </w:t>
      </w:r>
      <w:r w:rsidRPr="004C767E">
        <w:rPr>
          <w:rFonts w:ascii="Times New Roman" w:hAnsi="Times New Roman"/>
          <w:sz w:val="24"/>
          <w:szCs w:val="24"/>
        </w:rPr>
        <w:t>за умови, що технічні умови на зазначений товар мають показники не нижчі, ніж визначено в державних (національних (регіональних)) стандартах</w:t>
      </w:r>
      <w:r w:rsidRPr="004C767E">
        <w:rPr>
          <w:rFonts w:ascii="Times New Roman" w:hAnsi="Times New Roman"/>
          <w:color w:val="000000"/>
          <w:sz w:val="24"/>
          <w:szCs w:val="24"/>
        </w:rPr>
        <w:t>.</w:t>
      </w:r>
    </w:p>
    <w:p w14:paraId="5825AEF7" w14:textId="58D44A64"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2.2. Постачаль</w:t>
      </w:r>
      <w:r w:rsidR="00F977D0">
        <w:rPr>
          <w:rFonts w:ascii="Times New Roman" w:hAnsi="Times New Roman"/>
          <w:sz w:val="24"/>
          <w:szCs w:val="24"/>
        </w:rPr>
        <w:t xml:space="preserve">ник повинен передати Замовнику </w:t>
      </w:r>
      <w:r w:rsidRPr="004C767E">
        <w:rPr>
          <w:rFonts w:ascii="Times New Roman" w:hAnsi="Times New Roman"/>
          <w:sz w:val="24"/>
          <w:szCs w:val="24"/>
        </w:rPr>
        <w:t>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 якості тощо</w:t>
      </w:r>
      <w:r w:rsidR="00F977D0">
        <w:rPr>
          <w:rFonts w:ascii="Times New Roman" w:hAnsi="Times New Roman"/>
          <w:sz w:val="24"/>
          <w:szCs w:val="24"/>
        </w:rPr>
        <w:t>.</w:t>
      </w:r>
    </w:p>
    <w:p w14:paraId="38B629E6" w14:textId="47B0FF5C"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w:t>
      </w:r>
      <w:r w:rsidR="00F977D0">
        <w:rPr>
          <w:rFonts w:ascii="Times New Roman" w:hAnsi="Times New Roman"/>
          <w:sz w:val="24"/>
          <w:szCs w:val="24"/>
        </w:rPr>
        <w:t>3</w:t>
      </w:r>
      <w:r w:rsidRPr="004C767E">
        <w:rPr>
          <w:rFonts w:ascii="Times New Roman" w:hAnsi="Times New Roman"/>
          <w:sz w:val="24"/>
          <w:szCs w:val="24"/>
        </w:rPr>
        <w:t xml:space="preserve"> Замовник має право відмовитись від прийняття Товару, якість якого не відповідає умовам Договору. Товар неналежної якості підлягає обов’язковому поверненню Постачальнику.</w:t>
      </w:r>
    </w:p>
    <w:p w14:paraId="3F72332C" w14:textId="77777777" w:rsidR="009D6CB7" w:rsidRDefault="009D6CB7" w:rsidP="001A01CD">
      <w:pPr>
        <w:pStyle w:val="a5"/>
        <w:ind w:firstLine="567"/>
        <w:jc w:val="center"/>
        <w:rPr>
          <w:rFonts w:ascii="Times New Roman" w:hAnsi="Times New Roman"/>
          <w:b/>
          <w:sz w:val="24"/>
          <w:szCs w:val="24"/>
          <w:lang w:eastAsia="zh-CN"/>
        </w:rPr>
      </w:pPr>
    </w:p>
    <w:p w14:paraId="1B21F7ED"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III. Ціна договору</w:t>
      </w:r>
    </w:p>
    <w:p w14:paraId="013109E1" w14:textId="13AE31EB"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3.1. </w:t>
      </w:r>
      <w:r w:rsidR="00F6660C">
        <w:rPr>
          <w:rFonts w:ascii="Times New Roman" w:hAnsi="Times New Roman"/>
          <w:sz w:val="24"/>
          <w:szCs w:val="24"/>
          <w:lang w:eastAsia="zh-CN"/>
        </w:rPr>
        <w:t>Загальна вартість</w:t>
      </w:r>
      <w:r w:rsidRPr="004C767E">
        <w:rPr>
          <w:rFonts w:ascii="Times New Roman" w:hAnsi="Times New Roman"/>
          <w:sz w:val="24"/>
          <w:szCs w:val="24"/>
          <w:lang w:eastAsia="zh-CN"/>
        </w:rPr>
        <w:t>, що визначена у Договорі становить ____________</w:t>
      </w:r>
      <w:r w:rsidR="00F977D0">
        <w:rPr>
          <w:rFonts w:ascii="Times New Roman" w:hAnsi="Times New Roman"/>
          <w:sz w:val="24"/>
          <w:szCs w:val="24"/>
          <w:lang w:eastAsia="zh-CN"/>
        </w:rPr>
        <w:t>_______</w:t>
      </w:r>
      <w:r w:rsidRPr="004C767E">
        <w:rPr>
          <w:rFonts w:ascii="Times New Roman" w:hAnsi="Times New Roman"/>
          <w:sz w:val="24"/>
          <w:szCs w:val="24"/>
          <w:lang w:eastAsia="zh-CN"/>
        </w:rPr>
        <w:t>____________________ грн. (_____________________________________________________________________) з/без ПДВ.</w:t>
      </w:r>
    </w:p>
    <w:p w14:paraId="5154BADA" w14:textId="693EF8E4" w:rsidR="001A01CD" w:rsidRPr="004C767E" w:rsidRDefault="00F977D0" w:rsidP="001A01CD">
      <w:pPr>
        <w:pStyle w:val="a5"/>
        <w:ind w:firstLine="567"/>
        <w:jc w:val="both"/>
        <w:rPr>
          <w:rFonts w:ascii="Times New Roman" w:hAnsi="Times New Roman"/>
          <w:sz w:val="24"/>
          <w:szCs w:val="24"/>
          <w:lang w:eastAsia="zh-CN"/>
        </w:rPr>
      </w:pPr>
      <w:r>
        <w:rPr>
          <w:rFonts w:ascii="Times New Roman" w:hAnsi="Times New Roman"/>
          <w:sz w:val="24"/>
          <w:szCs w:val="24"/>
          <w:lang w:eastAsia="zh-CN"/>
        </w:rPr>
        <w:t xml:space="preserve">3.2. </w:t>
      </w:r>
      <w:r w:rsidRPr="00F977D0">
        <w:rPr>
          <w:rFonts w:ascii="Times New Roman" w:hAnsi="Times New Roman"/>
          <w:sz w:val="24"/>
          <w:szCs w:val="24"/>
          <w:lang w:eastAsia="zh-CN"/>
        </w:rPr>
        <w:t>Ціна цього Договору може бути зменшена за взаємною згодою Сторін. Зміна ціни Договору оформляється шляхом підписання відповідної Додаткової угоди до Договору.</w:t>
      </w:r>
    </w:p>
    <w:p w14:paraId="3A912D4A" w14:textId="1B32DBA2" w:rsidR="001A01CD" w:rsidRPr="004C767E" w:rsidRDefault="001A01CD" w:rsidP="001A01CD">
      <w:pPr>
        <w:pStyle w:val="a5"/>
        <w:ind w:firstLine="567"/>
        <w:jc w:val="both"/>
        <w:rPr>
          <w:rFonts w:ascii="Times New Roman" w:hAnsi="Times New Roman"/>
          <w:spacing w:val="-1"/>
          <w:sz w:val="24"/>
          <w:szCs w:val="24"/>
          <w:lang w:eastAsia="zh-CN"/>
        </w:rPr>
      </w:pPr>
      <w:r w:rsidRPr="004C767E">
        <w:rPr>
          <w:rFonts w:ascii="Times New Roman" w:hAnsi="Times New Roman"/>
          <w:spacing w:val="-1"/>
          <w:sz w:val="24"/>
          <w:szCs w:val="24"/>
          <w:lang w:eastAsia="zh-CN"/>
        </w:rPr>
        <w:t xml:space="preserve">3.3. </w:t>
      </w:r>
      <w:r w:rsidR="00574086">
        <w:rPr>
          <w:rFonts w:ascii="Times New Roman" w:hAnsi="Times New Roman"/>
          <w:spacing w:val="-1"/>
          <w:sz w:val="24"/>
          <w:szCs w:val="24"/>
          <w:lang w:eastAsia="zh-CN"/>
        </w:rPr>
        <w:t xml:space="preserve">Ціна </w:t>
      </w:r>
      <w:r w:rsidRPr="004C767E">
        <w:rPr>
          <w:rFonts w:ascii="Times New Roman" w:hAnsi="Times New Roman"/>
          <w:spacing w:val="-1"/>
          <w:sz w:val="24"/>
          <w:szCs w:val="24"/>
          <w:lang w:eastAsia="zh-CN"/>
        </w:rPr>
        <w:t>на товар встановлюється в національній грошовій одиниці України.</w:t>
      </w:r>
    </w:p>
    <w:p w14:paraId="7108DCFD" w14:textId="180378CA"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w:t>
      </w:r>
      <w:r w:rsidR="0014217F">
        <w:rPr>
          <w:rFonts w:ascii="Times New Roman" w:hAnsi="Times New Roman"/>
          <w:sz w:val="24"/>
          <w:szCs w:val="24"/>
          <w:lang w:eastAsia="zh-CN"/>
        </w:rPr>
        <w:t>4</w:t>
      </w:r>
      <w:r w:rsidRPr="004C767E">
        <w:rPr>
          <w:rFonts w:ascii="Times New Roman" w:hAnsi="Times New Roman"/>
          <w:sz w:val="24"/>
          <w:szCs w:val="24"/>
          <w:lang w:eastAsia="zh-CN"/>
        </w:rPr>
        <w:t>.</w:t>
      </w:r>
      <w:r w:rsidR="00574086">
        <w:rPr>
          <w:rFonts w:ascii="Times New Roman" w:hAnsi="Times New Roman"/>
          <w:sz w:val="24"/>
          <w:szCs w:val="24"/>
          <w:lang w:eastAsia="zh-CN"/>
        </w:rPr>
        <w:t xml:space="preserve">Ціна </w:t>
      </w:r>
      <w:r w:rsidRPr="004C767E">
        <w:rPr>
          <w:rFonts w:ascii="Times New Roman" w:hAnsi="Times New Roman"/>
          <w:sz w:val="24"/>
          <w:szCs w:val="24"/>
          <w:lang w:eastAsia="zh-CN"/>
        </w:rPr>
        <w:t>цього Договору включає вартість пакування товарів, їх завантаження, доставку і розвантаження.</w:t>
      </w:r>
    </w:p>
    <w:p w14:paraId="7C12DAC1" w14:textId="77777777" w:rsidR="009D6CB7" w:rsidRDefault="009D6CB7" w:rsidP="001A01CD">
      <w:pPr>
        <w:pStyle w:val="a5"/>
        <w:ind w:firstLine="567"/>
        <w:jc w:val="center"/>
        <w:rPr>
          <w:rFonts w:ascii="Times New Roman" w:hAnsi="Times New Roman"/>
          <w:b/>
          <w:bCs/>
          <w:sz w:val="24"/>
          <w:szCs w:val="24"/>
          <w:lang w:eastAsia="zh-CN"/>
        </w:rPr>
      </w:pPr>
    </w:p>
    <w:p w14:paraId="7A5F2043" w14:textId="77777777" w:rsidR="001A01CD" w:rsidRPr="009D6CB7" w:rsidRDefault="001A01CD" w:rsidP="001A01CD">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IV. Порядок здійснення оплати</w:t>
      </w:r>
    </w:p>
    <w:p w14:paraId="2E6597D0" w14:textId="082E199C"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4.1 Розрахунки проводяться шляхом оплати Замовником п</w:t>
      </w:r>
      <w:r w:rsidR="0014217F">
        <w:rPr>
          <w:rFonts w:ascii="Times New Roman" w:hAnsi="Times New Roman"/>
          <w:sz w:val="24"/>
          <w:szCs w:val="24"/>
          <w:lang w:eastAsia="zh-CN"/>
        </w:rPr>
        <w:t xml:space="preserve">ісля постачання Постачальником </w:t>
      </w:r>
      <w:r w:rsidRPr="004C767E">
        <w:rPr>
          <w:rFonts w:ascii="Times New Roman" w:hAnsi="Times New Roman"/>
          <w:sz w:val="24"/>
          <w:szCs w:val="24"/>
          <w:lang w:eastAsia="zh-CN"/>
        </w:rPr>
        <w:t>Товару згідно накладних на поставлену партію Товару. Договірні платіжні зобов’язання Сторін виникають залежно від реального фінансування при наявності бюджетного призначення (бюджетних асигнувань)</w:t>
      </w:r>
      <w:r w:rsidR="0014217F">
        <w:rPr>
          <w:rFonts w:ascii="Times New Roman" w:hAnsi="Times New Roman"/>
          <w:sz w:val="24"/>
          <w:szCs w:val="24"/>
          <w:lang w:eastAsia="zh-CN"/>
        </w:rPr>
        <w:t>.</w:t>
      </w:r>
    </w:p>
    <w:p w14:paraId="0A7DC894" w14:textId="4ED7498E" w:rsidR="001A01CD" w:rsidRPr="004C767E" w:rsidRDefault="001A01CD" w:rsidP="00604FA0">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4.2. Замовник повинен здійснити оплату за поставлений товар протягом </w:t>
      </w:r>
      <w:r w:rsidR="00574086">
        <w:rPr>
          <w:rFonts w:ascii="Times New Roman" w:hAnsi="Times New Roman"/>
          <w:sz w:val="24"/>
          <w:szCs w:val="24"/>
          <w:lang w:eastAsia="zh-CN"/>
        </w:rPr>
        <w:t>7</w:t>
      </w:r>
      <w:r w:rsidRPr="004C767E">
        <w:rPr>
          <w:rFonts w:ascii="Times New Roman" w:hAnsi="Times New Roman"/>
          <w:sz w:val="24"/>
          <w:szCs w:val="24"/>
          <w:lang w:eastAsia="zh-CN"/>
        </w:rPr>
        <w:t xml:space="preserve"> </w:t>
      </w:r>
      <w:r w:rsidR="006B5CBF">
        <w:rPr>
          <w:rFonts w:ascii="Times New Roman" w:hAnsi="Times New Roman"/>
          <w:sz w:val="24"/>
          <w:szCs w:val="24"/>
          <w:lang w:eastAsia="zh-CN"/>
        </w:rPr>
        <w:t>банківськ</w:t>
      </w:r>
      <w:r w:rsidR="00604FA0">
        <w:rPr>
          <w:rFonts w:ascii="Times New Roman" w:hAnsi="Times New Roman"/>
          <w:sz w:val="24"/>
          <w:szCs w:val="24"/>
          <w:lang w:eastAsia="zh-CN"/>
        </w:rPr>
        <w:t>их</w:t>
      </w:r>
      <w:r w:rsidRPr="004C767E">
        <w:rPr>
          <w:rFonts w:ascii="Times New Roman" w:hAnsi="Times New Roman"/>
          <w:sz w:val="24"/>
          <w:szCs w:val="24"/>
          <w:lang w:eastAsia="zh-CN"/>
        </w:rPr>
        <w:t xml:space="preserve"> днів після підписання сторонами товарно-транспортної або видаткової накладної</w:t>
      </w:r>
      <w:r w:rsidR="0014217F">
        <w:rPr>
          <w:rFonts w:ascii="Times New Roman" w:hAnsi="Times New Roman"/>
          <w:sz w:val="24"/>
          <w:szCs w:val="24"/>
          <w:lang w:eastAsia="zh-CN"/>
        </w:rPr>
        <w:t>.</w:t>
      </w:r>
    </w:p>
    <w:p w14:paraId="16848A38" w14:textId="77777777" w:rsidR="009D6CB7" w:rsidRDefault="009D6CB7" w:rsidP="001A01CD">
      <w:pPr>
        <w:pStyle w:val="a5"/>
        <w:ind w:firstLine="567"/>
        <w:jc w:val="center"/>
        <w:rPr>
          <w:rFonts w:ascii="Times New Roman" w:hAnsi="Times New Roman"/>
          <w:b/>
          <w:sz w:val="24"/>
          <w:szCs w:val="24"/>
          <w:lang w:eastAsia="zh-CN"/>
        </w:rPr>
      </w:pPr>
    </w:p>
    <w:p w14:paraId="75B73F83"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lastRenderedPageBreak/>
        <w:t>V. Місце та строк поставки товарів</w:t>
      </w:r>
    </w:p>
    <w:p w14:paraId="07868E9D" w14:textId="692052E2" w:rsidR="007F708B" w:rsidRDefault="00FD4538" w:rsidP="007F708B">
      <w:pPr>
        <w:jc w:val="both"/>
        <w:rPr>
          <w:rFonts w:ascii="Times New Roman" w:eastAsia="Times New Roman" w:hAnsi="Times New Roman"/>
          <w:sz w:val="24"/>
          <w:szCs w:val="20"/>
        </w:rPr>
      </w:pPr>
      <w:r>
        <w:rPr>
          <w:rFonts w:ascii="Times New Roman" w:hAnsi="Times New Roman"/>
          <w:sz w:val="24"/>
          <w:szCs w:val="24"/>
          <w:lang w:eastAsia="zh-CN"/>
        </w:rPr>
        <w:t xml:space="preserve">       </w:t>
      </w:r>
      <w:r w:rsidR="001A01CD" w:rsidRPr="004C767E">
        <w:rPr>
          <w:rFonts w:ascii="Times New Roman" w:hAnsi="Times New Roman"/>
          <w:sz w:val="24"/>
          <w:szCs w:val="24"/>
          <w:lang w:eastAsia="zh-CN"/>
        </w:rPr>
        <w:t xml:space="preserve">5.1. </w:t>
      </w:r>
      <w:r w:rsidR="00574086" w:rsidRPr="00574086">
        <w:rPr>
          <w:rFonts w:ascii="Times New Roman" w:eastAsia="Times New Roman" w:hAnsi="Times New Roman"/>
          <w:sz w:val="24"/>
          <w:szCs w:val="20"/>
        </w:rPr>
        <w:t xml:space="preserve">Постачання товару здійснюється </w:t>
      </w:r>
      <w:r w:rsidR="00E144EE">
        <w:rPr>
          <w:rFonts w:ascii="Times New Roman" w:eastAsia="Times New Roman" w:hAnsi="Times New Roman"/>
          <w:sz w:val="24"/>
          <w:szCs w:val="20"/>
        </w:rPr>
        <w:t>окремими партіями</w:t>
      </w:r>
      <w:r w:rsidR="00574086">
        <w:rPr>
          <w:rFonts w:ascii="Times New Roman" w:eastAsia="Times New Roman" w:hAnsi="Times New Roman"/>
          <w:sz w:val="24"/>
          <w:szCs w:val="20"/>
        </w:rPr>
        <w:t>,</w:t>
      </w:r>
      <w:r w:rsidR="002A233A">
        <w:rPr>
          <w:rFonts w:ascii="Times New Roman" w:eastAsia="Times New Roman" w:hAnsi="Times New Roman"/>
          <w:sz w:val="24"/>
          <w:szCs w:val="20"/>
        </w:rPr>
        <w:t xml:space="preserve"> на підставі заявки </w:t>
      </w:r>
      <w:r w:rsidR="00574086">
        <w:rPr>
          <w:rFonts w:ascii="Times New Roman" w:eastAsia="Times New Roman" w:hAnsi="Times New Roman"/>
          <w:sz w:val="24"/>
          <w:szCs w:val="20"/>
        </w:rPr>
        <w:t xml:space="preserve"> Замовника, в усній або письмовій формі</w:t>
      </w:r>
      <w:r w:rsidR="00574086" w:rsidRPr="00574086">
        <w:rPr>
          <w:rFonts w:ascii="Times New Roman" w:eastAsia="Times New Roman" w:hAnsi="Times New Roman"/>
          <w:sz w:val="24"/>
          <w:szCs w:val="20"/>
        </w:rPr>
        <w:t>, в якій зазначає</w:t>
      </w:r>
      <w:r w:rsidR="002A233A">
        <w:rPr>
          <w:rFonts w:ascii="Times New Roman" w:eastAsia="Times New Roman" w:hAnsi="Times New Roman"/>
          <w:sz w:val="24"/>
          <w:szCs w:val="20"/>
        </w:rPr>
        <w:t xml:space="preserve">ться </w:t>
      </w:r>
      <w:r w:rsidR="00574086" w:rsidRPr="00574086">
        <w:rPr>
          <w:rFonts w:ascii="Times New Roman" w:eastAsia="Times New Roman" w:hAnsi="Times New Roman"/>
          <w:sz w:val="24"/>
          <w:szCs w:val="20"/>
        </w:rPr>
        <w:t xml:space="preserve"> перелік та обсяги товару. Заявка </w:t>
      </w:r>
      <w:r w:rsidR="002A233A">
        <w:rPr>
          <w:rFonts w:ascii="Times New Roman" w:eastAsia="Times New Roman" w:hAnsi="Times New Roman"/>
          <w:sz w:val="24"/>
          <w:szCs w:val="20"/>
        </w:rPr>
        <w:t>Замовника</w:t>
      </w:r>
      <w:r w:rsidR="00574086" w:rsidRPr="00574086">
        <w:rPr>
          <w:rFonts w:ascii="Times New Roman" w:eastAsia="Times New Roman" w:hAnsi="Times New Roman"/>
          <w:sz w:val="24"/>
          <w:szCs w:val="20"/>
        </w:rPr>
        <w:t xml:space="preserve"> є підставою для постачання товару.</w:t>
      </w:r>
    </w:p>
    <w:p w14:paraId="120C7523" w14:textId="44C807E8" w:rsidR="001A01CD" w:rsidRPr="00763BD8" w:rsidRDefault="007F708B" w:rsidP="007F708B">
      <w:pPr>
        <w:jc w:val="both"/>
        <w:rPr>
          <w:rFonts w:ascii="Times New Roman" w:eastAsia="Times New Roman" w:hAnsi="Times New Roman"/>
          <w:b/>
          <w:sz w:val="24"/>
          <w:szCs w:val="20"/>
        </w:rPr>
      </w:pPr>
      <w:r>
        <w:rPr>
          <w:rFonts w:ascii="Times New Roman" w:eastAsia="Times New Roman" w:hAnsi="Times New Roman"/>
          <w:sz w:val="24"/>
          <w:szCs w:val="20"/>
        </w:rPr>
        <w:t xml:space="preserve">         </w:t>
      </w:r>
      <w:r w:rsidR="00555BED">
        <w:rPr>
          <w:rFonts w:ascii="Times New Roman" w:hAnsi="Times New Roman"/>
          <w:sz w:val="24"/>
          <w:szCs w:val="24"/>
        </w:rPr>
        <w:t>Термін поставки</w:t>
      </w:r>
      <w:r w:rsidR="002B1F86">
        <w:rPr>
          <w:rFonts w:ascii="Times New Roman" w:hAnsi="Times New Roman"/>
          <w:sz w:val="24"/>
          <w:szCs w:val="24"/>
        </w:rPr>
        <w:t xml:space="preserve">: </w:t>
      </w:r>
      <w:r w:rsidR="002B1F86" w:rsidRPr="00763BD8">
        <w:rPr>
          <w:rFonts w:ascii="Times New Roman" w:hAnsi="Times New Roman"/>
          <w:b/>
          <w:sz w:val="24"/>
          <w:szCs w:val="24"/>
        </w:rPr>
        <w:t xml:space="preserve">2024р. </w:t>
      </w:r>
      <w:r w:rsidR="0014217F" w:rsidRPr="00763BD8">
        <w:rPr>
          <w:rFonts w:ascii="Times New Roman" w:hAnsi="Times New Roman"/>
          <w:b/>
          <w:sz w:val="24"/>
          <w:szCs w:val="24"/>
        </w:rPr>
        <w:t xml:space="preserve"> </w:t>
      </w:r>
    </w:p>
    <w:p w14:paraId="54C9AB14" w14:textId="77777777" w:rsidR="00763BD8" w:rsidRDefault="001A01CD" w:rsidP="001A01CD">
      <w:pPr>
        <w:pStyle w:val="a5"/>
        <w:ind w:firstLine="567"/>
        <w:jc w:val="both"/>
        <w:rPr>
          <w:rFonts w:ascii="Times New Roman" w:eastAsia="Times New Roman" w:hAnsi="Times New Roman"/>
          <w:sz w:val="24"/>
          <w:szCs w:val="20"/>
        </w:rPr>
      </w:pPr>
      <w:r w:rsidRPr="004C767E">
        <w:rPr>
          <w:rFonts w:ascii="Times New Roman" w:hAnsi="Times New Roman"/>
          <w:sz w:val="24"/>
          <w:szCs w:val="24"/>
          <w:lang w:eastAsia="zh-CN"/>
        </w:rPr>
        <w:t>5.2.</w:t>
      </w:r>
      <w:r w:rsidRPr="004C767E">
        <w:rPr>
          <w:rFonts w:ascii="Times New Roman" w:hAnsi="Times New Roman"/>
          <w:sz w:val="24"/>
          <w:szCs w:val="24"/>
        </w:rPr>
        <w:t xml:space="preserve">Місце поставки товарів </w:t>
      </w:r>
      <w:r w:rsidR="002A233A" w:rsidRPr="002A233A">
        <w:rPr>
          <w:rFonts w:ascii="Times New Roman" w:eastAsia="Times New Roman" w:hAnsi="Times New Roman"/>
          <w:sz w:val="24"/>
          <w:szCs w:val="20"/>
        </w:rPr>
        <w:t>за адресою</w:t>
      </w:r>
      <w:r w:rsidR="002A233A">
        <w:rPr>
          <w:rFonts w:ascii="Times New Roman" w:eastAsia="Times New Roman" w:hAnsi="Times New Roman"/>
          <w:sz w:val="24"/>
          <w:szCs w:val="20"/>
        </w:rPr>
        <w:t xml:space="preserve"> Замовника</w:t>
      </w:r>
      <w:r w:rsidR="002A233A" w:rsidRPr="002A233A">
        <w:rPr>
          <w:rFonts w:ascii="Times New Roman" w:eastAsia="Times New Roman" w:hAnsi="Times New Roman"/>
          <w:sz w:val="24"/>
          <w:szCs w:val="20"/>
        </w:rPr>
        <w:t xml:space="preserve">: </w:t>
      </w:r>
      <w:r w:rsidR="006B5CBF">
        <w:rPr>
          <w:rFonts w:ascii="Times New Roman" w:eastAsia="Times New Roman" w:hAnsi="Times New Roman"/>
          <w:sz w:val="24"/>
          <w:szCs w:val="20"/>
        </w:rPr>
        <w:t xml:space="preserve">45765 , Волинська </w:t>
      </w:r>
      <w:r w:rsidR="002A233A" w:rsidRPr="002A233A">
        <w:rPr>
          <w:rFonts w:ascii="Times New Roman" w:eastAsia="Times New Roman" w:hAnsi="Times New Roman"/>
          <w:sz w:val="24"/>
          <w:szCs w:val="20"/>
        </w:rPr>
        <w:t xml:space="preserve"> обл., </w:t>
      </w:r>
    </w:p>
    <w:p w14:paraId="02F66C9A" w14:textId="24EA8A55" w:rsidR="001A01CD" w:rsidRDefault="00763BD8" w:rsidP="001A01CD">
      <w:pPr>
        <w:pStyle w:val="a5"/>
        <w:ind w:firstLine="567"/>
        <w:jc w:val="both"/>
        <w:rPr>
          <w:rFonts w:ascii="Times New Roman" w:hAnsi="Times New Roman"/>
          <w:sz w:val="24"/>
          <w:szCs w:val="24"/>
        </w:rPr>
      </w:pPr>
      <w:r>
        <w:rPr>
          <w:rFonts w:ascii="Times New Roman" w:eastAsia="Times New Roman" w:hAnsi="Times New Roman"/>
          <w:sz w:val="24"/>
          <w:szCs w:val="20"/>
        </w:rPr>
        <w:t>Луцький р-н,.</w:t>
      </w:r>
      <w:r w:rsidR="006B5CBF">
        <w:rPr>
          <w:rFonts w:ascii="Times New Roman" w:eastAsia="Times New Roman" w:hAnsi="Times New Roman"/>
          <w:sz w:val="24"/>
          <w:szCs w:val="20"/>
        </w:rPr>
        <w:t>м.Берестечко , вул. Паркова ,21</w:t>
      </w:r>
      <w:r w:rsidR="002A233A" w:rsidRPr="002A233A">
        <w:rPr>
          <w:rFonts w:ascii="Times New Roman" w:eastAsia="Times New Roman" w:hAnsi="Times New Roman"/>
          <w:sz w:val="24"/>
          <w:szCs w:val="20"/>
        </w:rPr>
        <w:t>.</w:t>
      </w:r>
    </w:p>
    <w:p w14:paraId="1ADEF84D" w14:textId="6BDF15C3"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5.3.</w:t>
      </w:r>
      <w:r w:rsidRPr="004C767E">
        <w:rPr>
          <w:rFonts w:ascii="Times New Roman" w:hAnsi="Times New Roman"/>
          <w:sz w:val="24"/>
          <w:szCs w:val="24"/>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w:t>
      </w:r>
      <w:r w:rsidR="002A233A">
        <w:rPr>
          <w:rFonts w:ascii="Times New Roman" w:hAnsi="Times New Roman"/>
          <w:sz w:val="24"/>
          <w:szCs w:val="24"/>
        </w:rPr>
        <w:t>ою</w:t>
      </w:r>
      <w:r w:rsidRPr="004C767E">
        <w:rPr>
          <w:rFonts w:ascii="Times New Roman" w:hAnsi="Times New Roman"/>
          <w:sz w:val="24"/>
          <w:szCs w:val="24"/>
        </w:rPr>
        <w:t xml:space="preserve"> Замовника</w:t>
      </w:r>
      <w:r w:rsidRPr="004C767E">
        <w:rPr>
          <w:rFonts w:ascii="Times New Roman" w:hAnsi="Times New Roman"/>
          <w:sz w:val="24"/>
          <w:szCs w:val="24"/>
          <w:lang w:eastAsia="zh-CN"/>
        </w:rPr>
        <w:t xml:space="preserve">. </w:t>
      </w:r>
    </w:p>
    <w:p w14:paraId="4A95E947" w14:textId="5224E65F" w:rsidR="001A01CD" w:rsidRPr="004C767E"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5.4. </w:t>
      </w:r>
      <w:r w:rsidRPr="004C767E">
        <w:rPr>
          <w:rFonts w:ascii="Times New Roman" w:hAnsi="Times New Roman"/>
          <w:sz w:val="24"/>
          <w:szCs w:val="24"/>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4C767E">
        <w:rPr>
          <w:rFonts w:ascii="Times New Roman" w:hAnsi="Times New Roman"/>
          <w:sz w:val="24"/>
          <w:szCs w:val="24"/>
          <w:lang w:eastAsia="zh-CN"/>
        </w:rPr>
        <w:t>.</w:t>
      </w:r>
    </w:p>
    <w:p w14:paraId="742316F1" w14:textId="32C3058C" w:rsidR="001A01CD" w:rsidRPr="004C767E" w:rsidRDefault="001A01CD" w:rsidP="001A01CD">
      <w:pPr>
        <w:pStyle w:val="a5"/>
        <w:ind w:firstLine="567"/>
        <w:jc w:val="both"/>
        <w:rPr>
          <w:rFonts w:ascii="Times New Roman" w:hAnsi="Times New Roman"/>
          <w:color w:val="000000"/>
          <w:sz w:val="24"/>
          <w:szCs w:val="24"/>
        </w:rPr>
      </w:pPr>
      <w:r w:rsidRPr="004C767E">
        <w:rPr>
          <w:rFonts w:ascii="Times New Roman" w:hAnsi="Times New Roman"/>
          <w:sz w:val="24"/>
          <w:szCs w:val="24"/>
        </w:rPr>
        <w:t>5.</w:t>
      </w:r>
      <w:r w:rsidR="00434B8C">
        <w:rPr>
          <w:rFonts w:ascii="Times New Roman" w:hAnsi="Times New Roman"/>
          <w:sz w:val="24"/>
          <w:szCs w:val="24"/>
        </w:rPr>
        <w:t>5</w:t>
      </w:r>
      <w:r w:rsidRPr="004C767E">
        <w:rPr>
          <w:rFonts w:ascii="Times New Roman" w:hAnsi="Times New Roman"/>
          <w:sz w:val="24"/>
          <w:szCs w:val="24"/>
        </w:rPr>
        <w:t xml:space="preserve">. </w:t>
      </w:r>
      <w:r w:rsidR="00010CE5" w:rsidRPr="004C6422">
        <w:rPr>
          <w:rFonts w:ascii="Times New Roman" w:eastAsia="Times New Roman" w:hAnsi="Times New Roman"/>
          <w:sz w:val="24"/>
          <w:szCs w:val="24"/>
        </w:rPr>
        <w:t xml:space="preserve">Поставка (передача) товару здійснюється </w:t>
      </w:r>
      <w:r w:rsidR="006B5CBF">
        <w:rPr>
          <w:rFonts w:ascii="Times New Roman" w:eastAsia="Times New Roman" w:hAnsi="Times New Roman"/>
          <w:sz w:val="24"/>
          <w:szCs w:val="24"/>
        </w:rPr>
        <w:t>неве</w:t>
      </w:r>
      <w:r w:rsidR="002A233A">
        <w:rPr>
          <w:rFonts w:ascii="Times New Roman" w:eastAsia="Times New Roman" w:hAnsi="Times New Roman"/>
          <w:sz w:val="24"/>
          <w:szCs w:val="24"/>
        </w:rPr>
        <w:t>ликими</w:t>
      </w:r>
      <w:r w:rsidR="00010CE5" w:rsidRPr="004C6422">
        <w:rPr>
          <w:rFonts w:ascii="Times New Roman" w:eastAsia="Times New Roman" w:hAnsi="Times New Roman"/>
          <w:sz w:val="24"/>
          <w:szCs w:val="24"/>
        </w:rPr>
        <w:t xml:space="preserve"> партіями, транспортом учасника-переможця (спеціалізованим транспортом учасника-переможця з дотриманням санітарно-гігієнічних умов зберігання та перевезення товару, температурного режиму тощо), згідно наданих заявок замовником, які можуть бути подані електронною поштою, факсом або телефоном.</w:t>
      </w:r>
    </w:p>
    <w:p w14:paraId="013406B4" w14:textId="34448DD3"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color w:val="000000"/>
          <w:sz w:val="24"/>
          <w:szCs w:val="24"/>
        </w:rPr>
        <w:t>5.</w:t>
      </w:r>
      <w:r w:rsidR="00434B8C">
        <w:rPr>
          <w:rFonts w:ascii="Times New Roman" w:hAnsi="Times New Roman"/>
          <w:color w:val="000000"/>
          <w:sz w:val="24"/>
          <w:szCs w:val="24"/>
        </w:rPr>
        <w:t>6</w:t>
      </w:r>
      <w:r w:rsidRPr="004C767E">
        <w:rPr>
          <w:rFonts w:ascii="Times New Roman" w:hAnsi="Times New Roman"/>
          <w:color w:val="000000"/>
          <w:sz w:val="24"/>
          <w:szCs w:val="24"/>
        </w:rPr>
        <w:t xml:space="preserve">. </w:t>
      </w:r>
      <w:r w:rsidRPr="004C767E">
        <w:rPr>
          <w:rFonts w:ascii="Times New Roman" w:hAnsi="Times New Roman"/>
          <w:sz w:val="24"/>
          <w:szCs w:val="24"/>
        </w:rPr>
        <w:t>У разі виявлення невідповідності кількості Товару, чи його якості складається відповідний акт та підписується уповноваженими представни</w:t>
      </w:r>
      <w:r>
        <w:rPr>
          <w:rFonts w:ascii="Times New Roman" w:hAnsi="Times New Roman"/>
          <w:sz w:val="24"/>
          <w:szCs w:val="24"/>
        </w:rPr>
        <w:t>ками Сторін, на підставі якого Постачальник</w:t>
      </w:r>
      <w:r w:rsidRPr="004C767E">
        <w:rPr>
          <w:rFonts w:ascii="Times New Roman" w:hAnsi="Times New Roman"/>
          <w:sz w:val="24"/>
          <w:szCs w:val="24"/>
        </w:rPr>
        <w:t xml:space="preserve"> проводить до</w:t>
      </w:r>
      <w:r w:rsidR="002A233A">
        <w:rPr>
          <w:rFonts w:ascii="Times New Roman" w:hAnsi="Times New Roman"/>
          <w:sz w:val="24"/>
          <w:szCs w:val="24"/>
        </w:rPr>
        <w:t xml:space="preserve">даткову </w:t>
      </w:r>
      <w:r w:rsidRPr="004C767E">
        <w:rPr>
          <w:rFonts w:ascii="Times New Roman" w:hAnsi="Times New Roman"/>
          <w:sz w:val="24"/>
          <w:szCs w:val="24"/>
        </w:rPr>
        <w:t xml:space="preserve">поставку чи заміну Товару за власний рахунок протягом </w:t>
      </w:r>
      <w:r w:rsidR="00DA1D74">
        <w:rPr>
          <w:rFonts w:ascii="Times New Roman" w:hAnsi="Times New Roman"/>
          <w:sz w:val="24"/>
          <w:szCs w:val="24"/>
        </w:rPr>
        <w:t>однієї до</w:t>
      </w:r>
      <w:r w:rsidRPr="004C767E">
        <w:rPr>
          <w:rFonts w:ascii="Times New Roman" w:hAnsi="Times New Roman"/>
          <w:sz w:val="24"/>
          <w:szCs w:val="24"/>
        </w:rPr>
        <w:t>б</w:t>
      </w:r>
      <w:r w:rsidR="00DA1D74">
        <w:rPr>
          <w:rFonts w:ascii="Times New Roman" w:hAnsi="Times New Roman"/>
          <w:sz w:val="24"/>
          <w:szCs w:val="24"/>
        </w:rPr>
        <w:t>и</w:t>
      </w:r>
      <w:r w:rsidRPr="004C767E">
        <w:rPr>
          <w:rFonts w:ascii="Times New Roman" w:hAnsi="Times New Roman"/>
          <w:sz w:val="24"/>
          <w:szCs w:val="24"/>
        </w:rPr>
        <w:t>.</w:t>
      </w:r>
    </w:p>
    <w:p w14:paraId="43F1D147" w14:textId="77777777" w:rsidR="009D6CB7" w:rsidRDefault="009D6CB7" w:rsidP="001A01CD">
      <w:pPr>
        <w:pStyle w:val="a5"/>
        <w:ind w:firstLine="567"/>
        <w:jc w:val="center"/>
        <w:rPr>
          <w:rFonts w:ascii="Times New Roman" w:hAnsi="Times New Roman"/>
          <w:b/>
          <w:sz w:val="24"/>
          <w:szCs w:val="24"/>
          <w:lang w:eastAsia="zh-CN"/>
        </w:rPr>
      </w:pPr>
    </w:p>
    <w:p w14:paraId="2EF658E0"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 Права та обов'язки сторін</w:t>
      </w:r>
    </w:p>
    <w:p w14:paraId="3BBC64A3" w14:textId="77777777" w:rsidR="001A01CD" w:rsidRPr="004C767E" w:rsidRDefault="001A01CD" w:rsidP="001A01CD">
      <w:pPr>
        <w:pStyle w:val="a5"/>
        <w:ind w:firstLine="567"/>
        <w:jc w:val="both"/>
        <w:rPr>
          <w:rFonts w:ascii="Times New Roman" w:hAnsi="Times New Roman"/>
          <w:sz w:val="24"/>
          <w:szCs w:val="24"/>
          <w:lang w:eastAsia="zh-CN"/>
        </w:rPr>
      </w:pPr>
      <w:r w:rsidRPr="001A1D0A">
        <w:rPr>
          <w:rFonts w:ascii="Times New Roman" w:hAnsi="Times New Roman"/>
          <w:i/>
          <w:sz w:val="24"/>
          <w:szCs w:val="24"/>
          <w:lang w:eastAsia="zh-CN"/>
        </w:rPr>
        <w:t>6.1. Замовник зобов'язаний</w:t>
      </w:r>
      <w:r w:rsidRPr="004C767E">
        <w:rPr>
          <w:rFonts w:ascii="Times New Roman" w:hAnsi="Times New Roman"/>
          <w:sz w:val="24"/>
          <w:szCs w:val="24"/>
          <w:lang w:eastAsia="zh-CN"/>
        </w:rPr>
        <w:t>:</w:t>
      </w:r>
    </w:p>
    <w:p w14:paraId="456DA432"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6.1.1. Своєчасно та в повному обсязі сплачувати за поставлений товар;</w:t>
      </w:r>
    </w:p>
    <w:p w14:paraId="1A40E9FC" w14:textId="1056C865"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6.1.2. Приймати поставлені </w:t>
      </w:r>
      <w:r w:rsidRPr="004C767E">
        <w:rPr>
          <w:rFonts w:ascii="Times New Roman" w:hAnsi="Times New Roman"/>
          <w:sz w:val="24"/>
          <w:szCs w:val="24"/>
          <w:lang w:eastAsia="ru-RU"/>
        </w:rPr>
        <w:t>товари згідно з накладною, товаро-транспортною накладною та/або актом прийому-передачі</w:t>
      </w:r>
      <w:r w:rsidRPr="004C767E">
        <w:rPr>
          <w:rFonts w:ascii="Times New Roman" w:hAnsi="Times New Roman"/>
          <w:sz w:val="24"/>
          <w:szCs w:val="24"/>
          <w:lang w:eastAsia="zh-CN"/>
        </w:rPr>
        <w:t>.</w:t>
      </w:r>
    </w:p>
    <w:p w14:paraId="475D1787" w14:textId="465604B0"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6.2. Замовни</w:t>
      </w:r>
      <w:r w:rsidR="0094748E">
        <w:rPr>
          <w:rFonts w:ascii="Times New Roman" w:hAnsi="Times New Roman"/>
          <w:i/>
          <w:sz w:val="24"/>
          <w:szCs w:val="24"/>
          <w:lang w:eastAsia="zh-CN"/>
        </w:rPr>
        <w:t>к</w:t>
      </w:r>
      <w:r w:rsidRPr="001A1D0A">
        <w:rPr>
          <w:rFonts w:ascii="Times New Roman" w:hAnsi="Times New Roman"/>
          <w:i/>
          <w:sz w:val="24"/>
          <w:szCs w:val="24"/>
          <w:lang w:eastAsia="zh-CN"/>
        </w:rPr>
        <w:t xml:space="preserve"> має право:</w:t>
      </w:r>
    </w:p>
    <w:p w14:paraId="595C6B9C" w14:textId="45ED27DF"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6.2.1. Достроково розірвати цей Договір у разі невиконання зобов'язань Постачальником, повідомивши про це його у строк за 15 календарних днів;</w:t>
      </w:r>
    </w:p>
    <w:p w14:paraId="49992A25" w14:textId="78DEBBCB"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3F2AB8E"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6.2.3. Контролювати поставку Товару у строки, встановлені цим Договором</w:t>
      </w:r>
    </w:p>
    <w:p w14:paraId="5FAC1F74" w14:textId="77777777"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6.3. Постачальник зобов'язаний:</w:t>
      </w:r>
    </w:p>
    <w:p w14:paraId="693FA02C" w14:textId="6BE66BC9"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6.3.1. Забезпечити поставку </w:t>
      </w:r>
      <w:r w:rsidR="007B0E59">
        <w:rPr>
          <w:rFonts w:ascii="Times New Roman" w:hAnsi="Times New Roman"/>
          <w:sz w:val="24"/>
          <w:szCs w:val="24"/>
          <w:lang w:eastAsia="zh-CN"/>
        </w:rPr>
        <w:t>Т</w:t>
      </w:r>
      <w:r w:rsidRPr="004C767E">
        <w:rPr>
          <w:rFonts w:ascii="Times New Roman" w:hAnsi="Times New Roman"/>
          <w:sz w:val="24"/>
          <w:szCs w:val="24"/>
          <w:lang w:eastAsia="zh-CN"/>
        </w:rPr>
        <w:t>овару у строки, встановлені цим Договором;</w:t>
      </w:r>
    </w:p>
    <w:p w14:paraId="48F09B90" w14:textId="7BAC3F42"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6.3.2. Забезпечити Замовника товаром, якість якого відповідає умовам, установленим розділом II цього Договору;</w:t>
      </w:r>
    </w:p>
    <w:p w14:paraId="218E9855" w14:textId="77777777"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6.4. Постачальник має право:</w:t>
      </w:r>
    </w:p>
    <w:p w14:paraId="7676A714" w14:textId="6E68580B"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6.4.1. Своєчасно та в повному обсязі отримувати плату за поставлений </w:t>
      </w:r>
      <w:r w:rsidR="007B0E59">
        <w:rPr>
          <w:rFonts w:ascii="Times New Roman" w:hAnsi="Times New Roman"/>
          <w:sz w:val="24"/>
          <w:szCs w:val="24"/>
          <w:lang w:eastAsia="zh-CN"/>
        </w:rPr>
        <w:t>Т</w:t>
      </w:r>
      <w:r w:rsidRPr="004C767E">
        <w:rPr>
          <w:rFonts w:ascii="Times New Roman" w:hAnsi="Times New Roman"/>
          <w:sz w:val="24"/>
          <w:szCs w:val="24"/>
          <w:lang w:eastAsia="zh-CN"/>
        </w:rPr>
        <w:t>овар;</w:t>
      </w:r>
    </w:p>
    <w:p w14:paraId="0381E343" w14:textId="4ACA287B"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6.4.2. На дострокову поставку товару за письмовим погодженням Замовника;</w:t>
      </w:r>
    </w:p>
    <w:p w14:paraId="79799F29" w14:textId="77777777" w:rsidR="000A3B64" w:rsidRDefault="000A3B64" w:rsidP="00337CB0">
      <w:pPr>
        <w:pStyle w:val="a5"/>
        <w:rPr>
          <w:rFonts w:ascii="Times New Roman" w:hAnsi="Times New Roman"/>
          <w:b/>
          <w:sz w:val="24"/>
          <w:szCs w:val="24"/>
          <w:lang w:eastAsia="zh-CN"/>
        </w:rPr>
      </w:pPr>
    </w:p>
    <w:p w14:paraId="28F829CE" w14:textId="74298FAC"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VII. Відповідальність сторін</w:t>
      </w:r>
    </w:p>
    <w:p w14:paraId="6CFFD9DE" w14:textId="77777777" w:rsidR="00337CB0" w:rsidRPr="00337CB0" w:rsidRDefault="001A01CD" w:rsidP="00337CB0">
      <w:pPr>
        <w:pStyle w:val="a5"/>
        <w:ind w:firstLine="567"/>
        <w:jc w:val="both"/>
        <w:rPr>
          <w:rFonts w:ascii="Times New Roman" w:hAnsi="Times New Roman"/>
          <w:sz w:val="24"/>
          <w:szCs w:val="24"/>
        </w:rPr>
      </w:pPr>
      <w:r w:rsidRPr="004C767E">
        <w:rPr>
          <w:rFonts w:ascii="Times New Roman" w:hAnsi="Times New Roman"/>
          <w:sz w:val="24"/>
          <w:szCs w:val="24"/>
        </w:rPr>
        <w:t xml:space="preserve">7.1. </w:t>
      </w:r>
      <w:r w:rsidR="00337CB0" w:rsidRPr="00337CB0">
        <w:rPr>
          <w:rFonts w:ascii="Times New Roman" w:hAnsi="Times New Roman"/>
          <w:sz w:val="24"/>
          <w:szCs w:val="24"/>
        </w:rPr>
        <w:t xml:space="preserve">За порушення умов якості товару Постачальник сплачує штрафні санкції в розмірі 20 % </w:t>
      </w:r>
    </w:p>
    <w:p w14:paraId="2E56138F" w14:textId="77777777" w:rsidR="00337CB0" w:rsidRPr="00337CB0" w:rsidRDefault="00337CB0" w:rsidP="00337CB0">
      <w:pPr>
        <w:pStyle w:val="a5"/>
        <w:ind w:left="-284" w:hanging="142"/>
        <w:jc w:val="both"/>
        <w:rPr>
          <w:rFonts w:ascii="Times New Roman" w:hAnsi="Times New Roman"/>
          <w:sz w:val="24"/>
          <w:szCs w:val="24"/>
        </w:rPr>
      </w:pPr>
      <w:r w:rsidRPr="00337CB0">
        <w:rPr>
          <w:rFonts w:ascii="Times New Roman" w:hAnsi="Times New Roman"/>
          <w:sz w:val="24"/>
          <w:szCs w:val="24"/>
        </w:rPr>
        <w:t xml:space="preserve">       вартості неякісного товару.</w:t>
      </w:r>
    </w:p>
    <w:p w14:paraId="37391CCE" w14:textId="5AEE9330" w:rsidR="00337CB0" w:rsidRDefault="00337CB0" w:rsidP="00337CB0">
      <w:pPr>
        <w:pStyle w:val="a5"/>
        <w:ind w:firstLine="567"/>
        <w:jc w:val="both"/>
        <w:rPr>
          <w:rFonts w:ascii="Times New Roman" w:hAnsi="Times New Roman"/>
          <w:sz w:val="24"/>
          <w:szCs w:val="24"/>
        </w:rPr>
      </w:pPr>
      <w:r>
        <w:rPr>
          <w:rFonts w:ascii="Times New Roman" w:hAnsi="Times New Roman"/>
          <w:sz w:val="24"/>
          <w:szCs w:val="24"/>
        </w:rPr>
        <w:t>7.2</w:t>
      </w:r>
      <w:r w:rsidRPr="00337CB0">
        <w:rPr>
          <w:rFonts w:ascii="Times New Roman" w:hAnsi="Times New Roman"/>
          <w:sz w:val="24"/>
          <w:szCs w:val="24"/>
        </w:rPr>
        <w:t>. За порушення строку виконання обов’язків продавець сплачує пеню в розмірі 0,1% вартості товару за кожен день прострочення, а за прострочення більш ніж 30 днів додатково стягується штраф в розмірі 7 % вказаної вартості.</w:t>
      </w:r>
    </w:p>
    <w:p w14:paraId="3C7BD916"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VIII. Обставини непереборної сили</w:t>
      </w:r>
    </w:p>
    <w:p w14:paraId="01A23EE1" w14:textId="77777777" w:rsidR="007B0E59" w:rsidRPr="007B0E59" w:rsidRDefault="001A01CD" w:rsidP="007B0E59">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8.1. </w:t>
      </w:r>
      <w:r w:rsidR="007B0E59" w:rsidRPr="007B0E59">
        <w:rPr>
          <w:rFonts w:ascii="Times New Roman" w:hAnsi="Times New Roman"/>
          <w:sz w:val="24"/>
          <w:szCs w:val="24"/>
          <w:lang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007B0E59" w:rsidRPr="007B0E59">
        <w:rPr>
          <w:rFonts w:ascii="Times New Roman" w:hAnsi="Times New Roman"/>
          <w:sz w:val="24"/>
          <w:szCs w:val="24"/>
          <w:lang w:eastAsia="zh-CN"/>
        </w:rPr>
        <w:lastRenderedPageBreak/>
        <w:t>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852E3CD" w14:textId="5E10347D" w:rsidR="007B0E59" w:rsidRPr="007B0E59" w:rsidRDefault="0043518C" w:rsidP="007B0E59">
      <w:pPr>
        <w:pStyle w:val="a5"/>
        <w:ind w:firstLine="567"/>
        <w:jc w:val="both"/>
        <w:rPr>
          <w:rFonts w:ascii="Times New Roman" w:hAnsi="Times New Roman"/>
          <w:sz w:val="24"/>
          <w:szCs w:val="24"/>
          <w:lang w:eastAsia="zh-CN"/>
        </w:rPr>
      </w:pPr>
      <w:r>
        <w:rPr>
          <w:rFonts w:ascii="Times New Roman" w:hAnsi="Times New Roman"/>
          <w:sz w:val="24"/>
          <w:szCs w:val="24"/>
          <w:lang w:eastAsia="zh-CN"/>
        </w:rPr>
        <w:t>8</w:t>
      </w:r>
      <w:r w:rsidR="007B0E59" w:rsidRPr="007B0E59">
        <w:rPr>
          <w:rFonts w:ascii="Times New Roman" w:hAnsi="Times New Roman"/>
          <w:sz w:val="24"/>
          <w:szCs w:val="24"/>
          <w:lang w:eastAsia="zh-CN"/>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FA13CE" w14:textId="1324A777" w:rsidR="007B0E59" w:rsidRPr="007B0E59" w:rsidRDefault="0043518C" w:rsidP="007B0E59">
      <w:pPr>
        <w:pStyle w:val="a5"/>
        <w:ind w:firstLine="567"/>
        <w:jc w:val="both"/>
        <w:rPr>
          <w:rFonts w:ascii="Times New Roman" w:hAnsi="Times New Roman"/>
          <w:sz w:val="24"/>
          <w:szCs w:val="24"/>
          <w:lang w:eastAsia="zh-CN"/>
        </w:rPr>
      </w:pPr>
      <w:r>
        <w:rPr>
          <w:rFonts w:ascii="Times New Roman" w:hAnsi="Times New Roman"/>
          <w:sz w:val="24"/>
          <w:szCs w:val="24"/>
          <w:lang w:eastAsia="zh-CN"/>
        </w:rPr>
        <w:t>8</w:t>
      </w:r>
      <w:r w:rsidR="007B0E59" w:rsidRPr="007B0E59">
        <w:rPr>
          <w:rFonts w:ascii="Times New Roman" w:hAnsi="Times New Roman"/>
          <w:sz w:val="24"/>
          <w:szCs w:val="24"/>
          <w:lang w:eastAsia="zh-CN"/>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AD68D18" w14:textId="77777777" w:rsidR="007B0E59" w:rsidRPr="007B0E59" w:rsidRDefault="007B0E59" w:rsidP="007B0E59">
      <w:pPr>
        <w:pStyle w:val="a5"/>
        <w:ind w:firstLine="567"/>
        <w:jc w:val="both"/>
        <w:rPr>
          <w:rFonts w:ascii="Times New Roman" w:hAnsi="Times New Roman"/>
          <w:sz w:val="24"/>
          <w:szCs w:val="24"/>
          <w:lang w:eastAsia="zh-CN"/>
        </w:rPr>
      </w:pPr>
      <w:r w:rsidRPr="007B0E59">
        <w:rPr>
          <w:rFonts w:ascii="Times New Roman" w:hAnsi="Times New Roman"/>
          <w:sz w:val="24"/>
          <w:szCs w:val="24"/>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3EFA198" w14:textId="77777777" w:rsidR="007B0E59" w:rsidRPr="007B0E59" w:rsidRDefault="007B0E59" w:rsidP="007B0E59">
      <w:pPr>
        <w:pStyle w:val="a5"/>
        <w:ind w:firstLine="567"/>
        <w:jc w:val="both"/>
        <w:rPr>
          <w:rFonts w:ascii="Times New Roman" w:hAnsi="Times New Roman"/>
          <w:sz w:val="24"/>
          <w:szCs w:val="24"/>
          <w:lang w:eastAsia="zh-CN"/>
        </w:rPr>
      </w:pPr>
      <w:r w:rsidRPr="007B0E59">
        <w:rPr>
          <w:rFonts w:ascii="Times New Roman" w:hAnsi="Times New Roman"/>
          <w:sz w:val="24"/>
          <w:szCs w:val="24"/>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170FD2" w14:textId="2916455D" w:rsidR="007B0E59" w:rsidRPr="007B0E59" w:rsidRDefault="0043518C" w:rsidP="007B0E59">
      <w:pPr>
        <w:pStyle w:val="a5"/>
        <w:ind w:firstLine="567"/>
        <w:jc w:val="both"/>
        <w:rPr>
          <w:rFonts w:ascii="Times New Roman" w:hAnsi="Times New Roman"/>
          <w:sz w:val="24"/>
          <w:szCs w:val="24"/>
          <w:lang w:eastAsia="zh-CN"/>
        </w:rPr>
      </w:pPr>
      <w:r>
        <w:rPr>
          <w:rFonts w:ascii="Times New Roman" w:hAnsi="Times New Roman"/>
          <w:sz w:val="24"/>
          <w:szCs w:val="24"/>
          <w:lang w:eastAsia="zh-CN"/>
        </w:rPr>
        <w:t>8</w:t>
      </w:r>
      <w:r w:rsidR="007B0E59" w:rsidRPr="007B0E59">
        <w:rPr>
          <w:rFonts w:ascii="Times New Roman" w:hAnsi="Times New Roman"/>
          <w:sz w:val="24"/>
          <w:szCs w:val="24"/>
          <w:lang w:eastAsia="zh-CN"/>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B74ADD">
        <w:rPr>
          <w:rFonts w:ascii="Times New Roman" w:hAnsi="Times New Roman"/>
          <w:sz w:val="24"/>
          <w:szCs w:val="24"/>
          <w:lang w:eastAsia="zh-CN"/>
        </w:rPr>
        <w:t>15</w:t>
      </w:r>
      <w:r w:rsidR="007B0E59" w:rsidRPr="007B0E59">
        <w:rPr>
          <w:rFonts w:ascii="Times New Roman" w:hAnsi="Times New Roman"/>
          <w:sz w:val="24"/>
          <w:szCs w:val="24"/>
          <w:lang w:eastAsia="zh-CN"/>
        </w:rPr>
        <w:t xml:space="preserve"> календарних днів до бажаної дати розірвання, яка обов’язково зазначається в такому листі.</w:t>
      </w:r>
    </w:p>
    <w:p w14:paraId="7EC6CFB1" w14:textId="437D3CA1" w:rsidR="007B0E59" w:rsidRPr="007B0E59" w:rsidRDefault="0043518C" w:rsidP="007B0E59">
      <w:pPr>
        <w:pStyle w:val="a5"/>
        <w:ind w:firstLine="567"/>
        <w:jc w:val="both"/>
        <w:rPr>
          <w:rFonts w:ascii="Times New Roman" w:hAnsi="Times New Roman"/>
          <w:sz w:val="24"/>
          <w:szCs w:val="24"/>
          <w:lang w:eastAsia="zh-CN"/>
        </w:rPr>
      </w:pPr>
      <w:r>
        <w:rPr>
          <w:rFonts w:ascii="Times New Roman" w:hAnsi="Times New Roman"/>
          <w:sz w:val="24"/>
          <w:szCs w:val="24"/>
          <w:lang w:eastAsia="zh-CN"/>
        </w:rPr>
        <w:t>8</w:t>
      </w:r>
      <w:r w:rsidR="007B0E59" w:rsidRPr="007B0E59">
        <w:rPr>
          <w:rFonts w:ascii="Times New Roman" w:hAnsi="Times New Roman"/>
          <w:sz w:val="24"/>
          <w:szCs w:val="24"/>
          <w:lang w:eastAsia="zh-CN"/>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1AA26D" w14:textId="264E3341" w:rsidR="007B0E59" w:rsidRPr="007B0E59" w:rsidRDefault="0043518C" w:rsidP="007B0E59">
      <w:pPr>
        <w:pStyle w:val="a5"/>
        <w:ind w:firstLine="567"/>
        <w:jc w:val="both"/>
        <w:rPr>
          <w:rFonts w:ascii="Times New Roman" w:hAnsi="Times New Roman"/>
          <w:sz w:val="24"/>
          <w:szCs w:val="24"/>
          <w:lang w:eastAsia="zh-CN"/>
        </w:rPr>
      </w:pPr>
      <w:r>
        <w:rPr>
          <w:rFonts w:ascii="Times New Roman" w:hAnsi="Times New Roman"/>
          <w:sz w:val="24"/>
          <w:szCs w:val="24"/>
          <w:lang w:eastAsia="zh-CN"/>
        </w:rPr>
        <w:t>8</w:t>
      </w:r>
      <w:r w:rsidR="007B0E59" w:rsidRPr="007B0E59">
        <w:rPr>
          <w:rFonts w:ascii="Times New Roman" w:hAnsi="Times New Roman"/>
          <w:sz w:val="24"/>
          <w:szCs w:val="24"/>
          <w:lang w:eastAsia="zh-CN"/>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D0B1F53" w14:textId="77777777" w:rsidR="001A01CD" w:rsidRPr="009D6CB7" w:rsidRDefault="001A01CD" w:rsidP="009D6CB7">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IX. Вирішення спорів</w:t>
      </w:r>
    </w:p>
    <w:p w14:paraId="3EBDA09F" w14:textId="16BED2D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9.1</w:t>
      </w:r>
      <w:r w:rsidR="0094748E">
        <w:rPr>
          <w:rFonts w:ascii="Times New Roman" w:hAnsi="Times New Roman"/>
          <w:sz w:val="24"/>
          <w:szCs w:val="24"/>
          <w:lang w:eastAsia="zh-CN"/>
        </w:rPr>
        <w:t xml:space="preserve">. У випадку виникнення спорів </w:t>
      </w:r>
      <w:r w:rsidRPr="004C767E">
        <w:rPr>
          <w:rFonts w:ascii="Times New Roman" w:hAnsi="Times New Roman"/>
          <w:sz w:val="24"/>
          <w:szCs w:val="24"/>
          <w:lang w:eastAsia="zh-CN"/>
        </w:rPr>
        <w:t>або розбіж</w:t>
      </w:r>
      <w:r w:rsidR="0094748E">
        <w:rPr>
          <w:rFonts w:ascii="Times New Roman" w:hAnsi="Times New Roman"/>
          <w:sz w:val="24"/>
          <w:szCs w:val="24"/>
          <w:lang w:eastAsia="zh-CN"/>
        </w:rPr>
        <w:t xml:space="preserve">ностей Сторони зобов'язуються </w:t>
      </w:r>
      <w:r w:rsidRPr="004C767E">
        <w:rPr>
          <w:rFonts w:ascii="Times New Roman" w:hAnsi="Times New Roman"/>
          <w:sz w:val="24"/>
          <w:szCs w:val="24"/>
          <w:lang w:eastAsia="zh-CN"/>
        </w:rPr>
        <w:t>вирішувати</w:t>
      </w:r>
      <w:r w:rsidR="0094748E">
        <w:rPr>
          <w:rFonts w:ascii="Times New Roman" w:hAnsi="Times New Roman"/>
          <w:sz w:val="24"/>
          <w:szCs w:val="24"/>
          <w:lang w:eastAsia="zh-CN"/>
        </w:rPr>
        <w:t xml:space="preserve"> їх </w:t>
      </w:r>
      <w:r w:rsidRPr="004C767E">
        <w:rPr>
          <w:rFonts w:ascii="Times New Roman" w:hAnsi="Times New Roman"/>
          <w:sz w:val="24"/>
          <w:szCs w:val="24"/>
          <w:lang w:eastAsia="zh-CN"/>
        </w:rPr>
        <w:t xml:space="preserve">шляхом взаємних переговорів та консультацій. </w:t>
      </w:r>
    </w:p>
    <w:p w14:paraId="0D5225A9" w14:textId="60F18444"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237B81B0"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 Строк дії договору</w:t>
      </w:r>
    </w:p>
    <w:p w14:paraId="542B06BE" w14:textId="58260608"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10.1. Цей Договір набирає чиннос</w:t>
      </w:r>
      <w:r w:rsidR="00CF64F4">
        <w:rPr>
          <w:rFonts w:ascii="Times New Roman" w:hAnsi="Times New Roman"/>
          <w:sz w:val="24"/>
          <w:szCs w:val="24"/>
          <w:lang w:eastAsia="zh-CN"/>
        </w:rPr>
        <w:t xml:space="preserve">ті </w:t>
      </w:r>
      <w:r w:rsidR="00AC7BEA">
        <w:rPr>
          <w:rFonts w:ascii="Times New Roman" w:hAnsi="Times New Roman"/>
          <w:sz w:val="24"/>
          <w:szCs w:val="24"/>
          <w:lang w:eastAsia="zh-CN"/>
        </w:rPr>
        <w:t xml:space="preserve">з </w:t>
      </w:r>
      <w:r w:rsidR="00437CC1">
        <w:rPr>
          <w:rFonts w:ascii="Times New Roman" w:hAnsi="Times New Roman"/>
          <w:sz w:val="24"/>
          <w:szCs w:val="24"/>
          <w:lang w:eastAsia="zh-CN"/>
        </w:rPr>
        <w:t>дати підписання</w:t>
      </w:r>
      <w:r w:rsidR="00AC7BEA">
        <w:rPr>
          <w:rFonts w:ascii="Times New Roman" w:hAnsi="Times New Roman"/>
          <w:sz w:val="24"/>
          <w:szCs w:val="24"/>
          <w:lang w:eastAsia="zh-CN"/>
        </w:rPr>
        <w:t xml:space="preserve"> і діє до 31.12.2024</w:t>
      </w:r>
      <w:r w:rsidR="00B07B15" w:rsidRPr="00B07B15">
        <w:rPr>
          <w:rFonts w:ascii="Times New Roman" w:hAnsi="Times New Roman"/>
          <w:sz w:val="24"/>
          <w:szCs w:val="24"/>
          <w:lang w:eastAsia="zh-CN"/>
        </w:rPr>
        <w:t xml:space="preserve"> року включно</w:t>
      </w:r>
      <w:r w:rsidRPr="004C767E">
        <w:rPr>
          <w:rFonts w:ascii="Times New Roman" w:hAnsi="Times New Roman"/>
          <w:sz w:val="24"/>
          <w:szCs w:val="24"/>
          <w:lang w:eastAsia="zh-CN"/>
        </w:rPr>
        <w:t>, але в будь-якому випадку до повного викона</w:t>
      </w:r>
      <w:r w:rsidR="00B07B15">
        <w:rPr>
          <w:rFonts w:ascii="Times New Roman" w:hAnsi="Times New Roman"/>
          <w:sz w:val="24"/>
          <w:szCs w:val="24"/>
          <w:lang w:eastAsia="zh-CN"/>
        </w:rPr>
        <w:t>ння сторонами своїх обов’язків.</w:t>
      </w:r>
    </w:p>
    <w:p w14:paraId="11AE7DA5" w14:textId="089B55BD"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10.2. Цей Договір укладається і підписується у двох примірниках, щ</w:t>
      </w:r>
      <w:r w:rsidR="00B07B15">
        <w:rPr>
          <w:rFonts w:ascii="Times New Roman" w:hAnsi="Times New Roman"/>
          <w:sz w:val="24"/>
          <w:szCs w:val="24"/>
          <w:lang w:eastAsia="zh-CN"/>
        </w:rPr>
        <w:t>о мають однакову юридичну силу.</w:t>
      </w:r>
    </w:p>
    <w:p w14:paraId="7D0A1A17" w14:textId="0FBB9727" w:rsidR="009D6CB7" w:rsidRDefault="00E240B0" w:rsidP="00434B8C">
      <w:pPr>
        <w:pStyle w:val="a5"/>
        <w:ind w:firstLine="567"/>
        <w:jc w:val="both"/>
        <w:rPr>
          <w:rFonts w:ascii="Times New Roman" w:hAnsi="Times New Roman"/>
          <w:sz w:val="24"/>
          <w:szCs w:val="24"/>
          <w:lang w:eastAsia="zh-CN"/>
        </w:rPr>
      </w:pPr>
      <w:r>
        <w:rPr>
          <w:rFonts w:ascii="Times New Roman" w:hAnsi="Times New Roman"/>
          <w:sz w:val="24"/>
          <w:szCs w:val="24"/>
          <w:lang w:eastAsia="zh-CN"/>
        </w:rPr>
        <w:t>10.3.</w:t>
      </w:r>
      <w:r w:rsidR="00B36586">
        <w:rPr>
          <w:rFonts w:ascii="Times New Roman" w:hAnsi="Times New Roman"/>
          <w:sz w:val="24"/>
          <w:szCs w:val="24"/>
          <w:lang w:eastAsia="zh-CN"/>
        </w:rPr>
        <w:t xml:space="preserve"> Дія договору про закупівлю може бути продовжена на строк, достатній для</w:t>
      </w:r>
      <w:r w:rsidR="00B07B15">
        <w:rPr>
          <w:rFonts w:ascii="Times New Roman" w:hAnsi="Times New Roman"/>
          <w:sz w:val="24"/>
          <w:szCs w:val="24"/>
          <w:lang w:eastAsia="zh-CN"/>
        </w:rPr>
        <w:t xml:space="preserve"> проведення процедури закупівлі</w:t>
      </w:r>
      <w:r w:rsidR="00B36586">
        <w:rPr>
          <w:rFonts w:ascii="Times New Roman" w:hAnsi="Times New Roman"/>
          <w:sz w:val="24"/>
          <w:szCs w:val="24"/>
          <w:lang w:eastAsia="zh-CN"/>
        </w:rPr>
        <w:t xml:space="preserve"> на початку наступного року в обсязі, що не перевищує 20 відсотків суми, визначеної</w:t>
      </w:r>
      <w:r w:rsidR="007C186A">
        <w:rPr>
          <w:rFonts w:ascii="Times New Roman" w:hAnsi="Times New Roman"/>
          <w:sz w:val="24"/>
          <w:szCs w:val="24"/>
          <w:lang w:eastAsia="zh-CN"/>
        </w:rPr>
        <w:t xml:space="preserve"> </w:t>
      </w:r>
      <w:r w:rsidR="00B36586">
        <w:rPr>
          <w:rFonts w:ascii="Times New Roman" w:hAnsi="Times New Roman"/>
          <w:sz w:val="24"/>
          <w:szCs w:val="24"/>
          <w:lang w:eastAsia="zh-CN"/>
        </w:rPr>
        <w:t xml:space="preserve">в початковому </w:t>
      </w:r>
      <w:r w:rsidR="007C186A">
        <w:rPr>
          <w:rFonts w:ascii="Times New Roman" w:hAnsi="Times New Roman"/>
          <w:sz w:val="24"/>
          <w:szCs w:val="24"/>
          <w:lang w:eastAsia="zh-CN"/>
        </w:rPr>
        <w:t>договорі про закупівлю, укладеному в попередньому році.</w:t>
      </w:r>
    </w:p>
    <w:p w14:paraId="2AA25B42" w14:textId="3193AD46" w:rsidR="0015738D" w:rsidRDefault="0015738D" w:rsidP="00434B8C">
      <w:pPr>
        <w:pStyle w:val="a5"/>
        <w:ind w:firstLine="567"/>
        <w:jc w:val="both"/>
        <w:rPr>
          <w:rFonts w:ascii="Times New Roman" w:hAnsi="Times New Roman"/>
          <w:sz w:val="24"/>
          <w:szCs w:val="24"/>
          <w:lang w:eastAsia="zh-CN"/>
        </w:rPr>
      </w:pPr>
    </w:p>
    <w:p w14:paraId="096B160C" w14:textId="77777777" w:rsidR="0015738D" w:rsidRPr="00434B8C" w:rsidRDefault="0015738D" w:rsidP="00434B8C">
      <w:pPr>
        <w:pStyle w:val="a5"/>
        <w:ind w:firstLine="567"/>
        <w:jc w:val="both"/>
        <w:rPr>
          <w:rFonts w:ascii="Times New Roman" w:hAnsi="Times New Roman"/>
          <w:sz w:val="24"/>
          <w:szCs w:val="24"/>
          <w:lang w:eastAsia="zh-CN"/>
        </w:rPr>
      </w:pPr>
    </w:p>
    <w:p w14:paraId="0797EF5A"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XI. Інші умови</w:t>
      </w:r>
    </w:p>
    <w:p w14:paraId="6AC60112" w14:textId="69FEF49D"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11.1. Строк дії договору, за взаємною згодою сторін, </w:t>
      </w:r>
      <w:r w:rsidR="00CB3CC9" w:rsidRPr="00CB3CC9">
        <w:rPr>
          <w:rFonts w:ascii="Times New Roman" w:hAnsi="Times New Roman"/>
          <w:sz w:val="24"/>
          <w:szCs w:val="24"/>
          <w:lang w:eastAsia="zh-CN"/>
        </w:rPr>
        <w:t>може бути продовжений за взаємною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Про що укладається додаткова угода</w:t>
      </w:r>
      <w:r w:rsidRPr="004C767E">
        <w:rPr>
          <w:rFonts w:ascii="Times New Roman" w:hAnsi="Times New Roman"/>
          <w:sz w:val="24"/>
          <w:szCs w:val="24"/>
          <w:lang w:eastAsia="zh-CN"/>
        </w:rPr>
        <w:t>.</w:t>
      </w:r>
    </w:p>
    <w:p w14:paraId="086CB93F" w14:textId="731B8AFF" w:rsidR="00FB6B72" w:rsidRDefault="00CB3CC9" w:rsidP="00CC19A5">
      <w:pPr>
        <w:pStyle w:val="a5"/>
        <w:ind w:firstLine="567"/>
        <w:jc w:val="both"/>
        <w:rPr>
          <w:rFonts w:ascii="Times New Roman" w:hAnsi="Times New Roman"/>
          <w:sz w:val="24"/>
          <w:szCs w:val="24"/>
          <w:lang w:eastAsia="zh-CN"/>
        </w:rPr>
      </w:pPr>
      <w:r w:rsidRPr="00CB3CC9">
        <w:rPr>
          <w:rFonts w:ascii="Times New Roman" w:hAnsi="Times New Roman"/>
          <w:sz w:val="24"/>
          <w:szCs w:val="24"/>
          <w:lang w:eastAsia="zh-CN"/>
        </w:rPr>
        <w:t>1</w:t>
      </w:r>
      <w:r>
        <w:rPr>
          <w:rFonts w:ascii="Times New Roman" w:hAnsi="Times New Roman"/>
          <w:sz w:val="24"/>
          <w:szCs w:val="24"/>
          <w:lang w:eastAsia="zh-CN"/>
        </w:rPr>
        <w:t>1</w:t>
      </w:r>
      <w:r w:rsidRPr="00CB3CC9">
        <w:rPr>
          <w:rFonts w:ascii="Times New Roman" w:hAnsi="Times New Roman"/>
          <w:sz w:val="24"/>
          <w:szCs w:val="24"/>
          <w:lang w:eastAsia="zh-CN"/>
        </w:rPr>
        <w:t>.2. Істотними умовами цього договору про закупівлю згідно Закону України «Про публічні закупівлі» (далі по тексту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тексті – Особливості)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CEBB9F3" w14:textId="02B04DC1" w:rsidR="00FB6B72" w:rsidRDefault="00CB3CC9" w:rsidP="00CC19A5">
      <w:pPr>
        <w:spacing w:after="0" w:line="240" w:lineRule="auto"/>
        <w:ind w:firstLine="720"/>
        <w:jc w:val="both"/>
        <w:rPr>
          <w:rFonts w:ascii="Times New Roman" w:eastAsia="Times New Roman" w:hAnsi="Times New Roman"/>
          <w:sz w:val="24"/>
          <w:szCs w:val="24"/>
        </w:rPr>
      </w:pPr>
      <w:r w:rsidRPr="00CB3CC9">
        <w:rPr>
          <w:rFonts w:ascii="Times New Roman" w:hAnsi="Times New Roman"/>
          <w:sz w:val="24"/>
          <w:szCs w:val="24"/>
          <w:lang w:eastAsia="zh-CN"/>
        </w:rPr>
        <w:t>1</w:t>
      </w:r>
      <w:r>
        <w:rPr>
          <w:rFonts w:ascii="Times New Roman" w:hAnsi="Times New Roman"/>
          <w:sz w:val="24"/>
          <w:szCs w:val="24"/>
          <w:lang w:eastAsia="zh-CN"/>
        </w:rPr>
        <w:t>1</w:t>
      </w:r>
      <w:r w:rsidRPr="00CB3CC9">
        <w:rPr>
          <w:rFonts w:ascii="Times New Roman" w:hAnsi="Times New Roman"/>
          <w:sz w:val="24"/>
          <w:szCs w:val="24"/>
          <w:lang w:eastAsia="zh-CN"/>
        </w:rPr>
        <w:t xml:space="preserve">.3. </w:t>
      </w:r>
      <w:r w:rsidR="00FB6B72">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96752A" w14:textId="40A394FE" w:rsidR="00FB6B72" w:rsidRPr="00CC19A5" w:rsidRDefault="00FB6B72" w:rsidP="00CC19A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FB6B72">
        <w:rPr>
          <w:rFonts w:ascii="Times New Roman" w:eastAsia="Times New Roman" w:hAnsi="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61993A9" w14:textId="77777777" w:rsidR="00FB6B72" w:rsidRPr="00ED24A4" w:rsidRDefault="00FB6B72" w:rsidP="00FB6B7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highlight w:val="white"/>
        </w:rPr>
        <w:t>2)</w:t>
      </w:r>
      <w:r>
        <w:rPr>
          <w:rFonts w:ascii="Times New Roman" w:eastAsia="Times New Roman" w:hAnsi="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sz w:val="24"/>
          <w:szCs w:val="24"/>
          <w:highlight w:val="white"/>
        </w:rPr>
        <w:t xml:space="preserve"> </w:t>
      </w:r>
      <w:r w:rsidRPr="002B1F86">
        <w:rPr>
          <w:rFonts w:ascii="Times New Roman" w:eastAsia="Times New Roman" w:hAnsi="Times New Roman"/>
          <w:iCs/>
          <w:sz w:val="24"/>
          <w:szCs w:val="24"/>
        </w:rPr>
        <w:t>У</w:t>
      </w:r>
      <w:r>
        <w:rPr>
          <w:rFonts w:ascii="Times New Roman" w:eastAsia="Times New Roman" w:hAnsi="Times New Roman"/>
          <w:i/>
          <w:color w:val="4A86E8"/>
          <w:sz w:val="24"/>
          <w:szCs w:val="24"/>
          <w:shd w:val="clear" w:color="auto" w:fill="CCCCCC"/>
        </w:rPr>
        <w:t xml:space="preserve"> </w:t>
      </w:r>
      <w:r w:rsidRPr="00ED24A4">
        <w:rPr>
          <w:rFonts w:ascii="Times New Roman" w:eastAsia="Times New Roman" w:hAnsi="Times New Roman"/>
          <w:sz w:val="24"/>
          <w:szCs w:val="24"/>
        </w:rPr>
        <w:t>цьому випадку Сторони погоджуються, що зміну ціни здійснюють у такому порядку:</w:t>
      </w:r>
    </w:p>
    <w:p w14:paraId="4E42BE91" w14:textId="77777777" w:rsidR="00FB6B72" w:rsidRPr="00ED24A4" w:rsidRDefault="00FB6B72" w:rsidP="00FB6B72">
      <w:pPr>
        <w:spacing w:after="0" w:line="240" w:lineRule="auto"/>
        <w:ind w:firstLine="567"/>
        <w:jc w:val="both"/>
        <w:rPr>
          <w:rFonts w:ascii="Times New Roman" w:eastAsia="Times New Roman" w:hAnsi="Times New Roman"/>
          <w:sz w:val="24"/>
          <w:szCs w:val="24"/>
        </w:rPr>
      </w:pPr>
      <w:r w:rsidRPr="00ED24A4">
        <w:rPr>
          <w:rFonts w:ascii="Times New Roman" w:eastAsia="Times New Roman" w:hAnsi="Times New Roman"/>
          <w:sz w:val="24"/>
          <w:szCs w:val="24"/>
        </w:rPr>
        <w:t>Підставою для зміни ціни є письмове звернення Сторони Договору та коливання ціни на ринку;</w:t>
      </w:r>
    </w:p>
    <w:p w14:paraId="7195AA66" w14:textId="77777777" w:rsidR="00FB6B72" w:rsidRPr="00ED24A4" w:rsidRDefault="00FB6B72" w:rsidP="00FB6B72">
      <w:pPr>
        <w:spacing w:after="0" w:line="240" w:lineRule="auto"/>
        <w:ind w:firstLine="567"/>
        <w:jc w:val="both"/>
        <w:rPr>
          <w:rFonts w:ascii="Times New Roman" w:eastAsia="Times New Roman" w:hAnsi="Times New Roman"/>
          <w:sz w:val="24"/>
          <w:szCs w:val="24"/>
        </w:rPr>
      </w:pPr>
      <w:r w:rsidRPr="00ED24A4">
        <w:rPr>
          <w:rFonts w:ascii="Times New Roman" w:eastAsia="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5B6F036" w14:textId="77777777" w:rsidR="00FB6B72" w:rsidRPr="00ED24A4" w:rsidRDefault="00FB6B72" w:rsidP="00FB6B72">
      <w:pPr>
        <w:spacing w:after="0" w:line="240" w:lineRule="auto"/>
        <w:ind w:firstLine="567"/>
        <w:jc w:val="both"/>
        <w:rPr>
          <w:rFonts w:ascii="Times New Roman" w:eastAsia="Times New Roman" w:hAnsi="Times New Roman"/>
          <w:sz w:val="24"/>
          <w:szCs w:val="24"/>
        </w:rPr>
      </w:pPr>
      <w:r w:rsidRPr="00ED24A4">
        <w:rPr>
          <w:rFonts w:ascii="Times New Roman" w:eastAsia="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AC4FBE" w14:textId="5E97B0BC" w:rsidR="00FB6B72" w:rsidRPr="00CC19A5" w:rsidRDefault="00FB6B72" w:rsidP="00CC19A5">
      <w:pPr>
        <w:spacing w:after="0" w:line="240" w:lineRule="auto"/>
        <w:ind w:firstLine="720"/>
        <w:jc w:val="both"/>
        <w:rPr>
          <w:rFonts w:ascii="Times New Roman" w:eastAsia="Times New Roman" w:hAnsi="Times New Roman"/>
          <w:sz w:val="24"/>
          <w:szCs w:val="24"/>
        </w:rPr>
      </w:pPr>
      <w:r w:rsidRPr="00ED24A4">
        <w:rPr>
          <w:rFonts w:ascii="Times New Roman" w:eastAsia="Times New Roman" w:hAnsi="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AB9D5D7" w14:textId="7C6412AE" w:rsidR="00FB6B72" w:rsidRPr="00CC19A5" w:rsidRDefault="00FB6B72" w:rsidP="00CC19A5">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highlight w:val="white"/>
        </w:rPr>
        <w:t xml:space="preserve">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D24A4">
        <w:rPr>
          <w:rFonts w:ascii="Times New Roman" w:eastAsia="Times New Roman" w:hAnsi="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i/>
          <w:color w:val="4A86E8"/>
          <w:sz w:val="24"/>
          <w:szCs w:val="24"/>
          <w:shd w:val="clear" w:color="auto" w:fill="CCCCCC"/>
        </w:rPr>
        <w:t xml:space="preserve">. </w:t>
      </w:r>
    </w:p>
    <w:p w14:paraId="502EEE67" w14:textId="262D9D1E" w:rsidR="00FB6B72" w:rsidRPr="00CC19A5" w:rsidRDefault="00FB6B72" w:rsidP="00CC19A5">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rPr>
        <w:lastRenderedPageBreak/>
        <w:t xml:space="preserve">4) продовження строку дії договору про закупівлю та/або строку виконання зобов’язань щодо </w:t>
      </w:r>
      <w:r w:rsidR="00ED24A4" w:rsidRPr="00ED24A4">
        <w:rPr>
          <w:rFonts w:ascii="Times New Roman" w:eastAsia="Times New Roman" w:hAnsi="Times New Roman"/>
          <w:i/>
          <w:sz w:val="24"/>
          <w:szCs w:val="24"/>
        </w:rPr>
        <w:t>передачі товару</w:t>
      </w:r>
      <w:r w:rsidRPr="00B67BC9">
        <w:rPr>
          <w:rFonts w:ascii="Times New Roman" w:eastAsia="Times New Roman" w:hAnsi="Times New Roman"/>
          <w:sz w:val="24"/>
          <w:szCs w:val="24"/>
        </w:rPr>
        <w:t xml:space="preserve"> </w:t>
      </w:r>
      <w:r>
        <w:rPr>
          <w:rFonts w:ascii="Times New Roman" w:eastAsia="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67BC9">
        <w:rPr>
          <w:rFonts w:ascii="Times New Roman" w:eastAsia="Times New Roman" w:hAnsi="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30A20ED" w14:textId="3EF13DC6" w:rsidR="00FB6B72" w:rsidRPr="00CC19A5" w:rsidRDefault="00FB6B72" w:rsidP="00CC19A5">
      <w:pPr>
        <w:spacing w:after="0" w:line="240" w:lineRule="auto"/>
        <w:ind w:firstLine="720"/>
        <w:jc w:val="both"/>
        <w:rPr>
          <w:rFonts w:ascii="Times New Roman" w:eastAsia="Times New Roman" w:hAnsi="Times New Roman"/>
          <w:i/>
          <w:color w:val="4A86E8"/>
          <w:sz w:val="24"/>
          <w:szCs w:val="24"/>
          <w:highlight w:val="white"/>
        </w:rPr>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B67BC9">
        <w:rPr>
          <w:rFonts w:ascii="Times New Roman" w:eastAsia="Times New Roman" w:hAnsi="Times New Roman"/>
          <w:sz w:val="24"/>
          <w:szCs w:val="24"/>
        </w:rPr>
        <w:t xml:space="preserve"> Сторони можуть внести зміни до Договору в разі узгодженої зміни ціни в бік зменшення (без зміни кількості (обсягу) та якості </w:t>
      </w:r>
      <w:r w:rsidR="00B67BC9" w:rsidRPr="00B67BC9">
        <w:rPr>
          <w:rFonts w:ascii="Times New Roman" w:eastAsia="Times New Roman" w:hAnsi="Times New Roman"/>
          <w:sz w:val="24"/>
          <w:szCs w:val="24"/>
        </w:rPr>
        <w:t>товарі</w:t>
      </w:r>
      <w:r w:rsidR="00B67BC9" w:rsidRPr="00337CB0">
        <w:rPr>
          <w:rFonts w:ascii="Times New Roman" w:eastAsia="Times New Roman" w:hAnsi="Times New Roman"/>
          <w:color w:val="000000" w:themeColor="text1"/>
          <w:sz w:val="24"/>
          <w:szCs w:val="24"/>
        </w:rPr>
        <w:t>в</w:t>
      </w:r>
      <w:r w:rsidR="00B67BC9" w:rsidRPr="00337CB0">
        <w:rPr>
          <w:rFonts w:ascii="Times New Roman" w:eastAsia="Times New Roman" w:hAnsi="Times New Roman"/>
          <w:i/>
          <w:color w:val="000000" w:themeColor="text1"/>
          <w:sz w:val="24"/>
          <w:szCs w:val="24"/>
        </w:rPr>
        <w:t>.</w:t>
      </w:r>
    </w:p>
    <w:p w14:paraId="014BC07D" w14:textId="4E6A03EE" w:rsidR="00FB6B72" w:rsidRDefault="00FB6B72" w:rsidP="00EC2742">
      <w:pPr>
        <w:spacing w:after="0" w:line="240" w:lineRule="auto"/>
        <w:ind w:firstLine="720"/>
        <w:jc w:val="both"/>
        <w:rPr>
          <w:rFonts w:ascii="Times New Roman" w:eastAsia="Times New Roman" w:hAnsi="Times New Roman"/>
          <w:color w:val="4A86E8"/>
          <w:sz w:val="24"/>
          <w:szCs w:val="24"/>
        </w:rPr>
      </w:pPr>
      <w:r>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337CB0">
        <w:rPr>
          <w:rFonts w:ascii="Times New Roman" w:eastAsia="Times New Roman" w:hAnsi="Times New Roman"/>
          <w:color w:val="000000" w:themeColor="text1"/>
          <w:sz w:val="24"/>
          <w:szCs w:val="24"/>
        </w:rPr>
        <w:t>із</w:t>
      </w:r>
      <w:r>
        <w:rPr>
          <w:rFonts w:ascii="Times New Roman" w:eastAsia="Times New Roman" w:hAnsi="Times New Roman"/>
          <w:sz w:val="24"/>
          <w:szCs w:val="24"/>
        </w:rPr>
        <w:t xml:space="preserve"> зміною системи оподаткування пропорційно до зміни податкового навантаження внаслідок зміни системи оподаткування.  </w:t>
      </w:r>
    </w:p>
    <w:p w14:paraId="4E9269E2" w14:textId="47DB9F69" w:rsidR="00FB6B72" w:rsidRDefault="00FB6B72" w:rsidP="00CC19A5">
      <w:pPr>
        <w:spacing w:after="0" w:line="240" w:lineRule="auto"/>
        <w:ind w:firstLine="567"/>
        <w:jc w:val="both"/>
        <w:rPr>
          <w:rFonts w:ascii="Times New Roman" w:eastAsia="Times New Roman" w:hAnsi="Times New Roman"/>
          <w:sz w:val="24"/>
          <w:szCs w:val="24"/>
        </w:rPr>
      </w:pPr>
      <w:r w:rsidRPr="00EC2742">
        <w:rPr>
          <w:rFonts w:ascii="Times New Roman" w:eastAsia="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9C43B9D" w14:textId="4F7F47C0" w:rsidR="00FB6B72" w:rsidRDefault="00FB6B72" w:rsidP="00CC19A5">
      <w:pPr>
        <w:spacing w:after="0" w:line="240" w:lineRule="auto"/>
        <w:ind w:firstLine="720"/>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C2742">
        <w:rPr>
          <w:rFonts w:ascii="Times New Roman" w:eastAsia="Times New Roman" w:hAnsi="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i/>
          <w:color w:val="4A86E8"/>
          <w:sz w:val="24"/>
          <w:szCs w:val="24"/>
        </w:rPr>
        <w:t xml:space="preserve"> </w:t>
      </w:r>
    </w:p>
    <w:p w14:paraId="159B1E9B" w14:textId="60F06AF6" w:rsidR="00FB6B72" w:rsidRDefault="00FB6B72" w:rsidP="00CC19A5">
      <w:pPr>
        <w:pStyle w:val="a5"/>
        <w:ind w:firstLine="567"/>
        <w:jc w:val="both"/>
        <w:rPr>
          <w:rFonts w:ascii="Times New Roman" w:eastAsia="Times New Roman" w:hAnsi="Times New Roman"/>
          <w:sz w:val="24"/>
          <w:szCs w:val="24"/>
        </w:rPr>
      </w:pPr>
      <w:r>
        <w:rPr>
          <w:rFonts w:ascii="Times New Roman" w:eastAsia="Times New Roman" w:hAnsi="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i/>
          <w:color w:val="4A86E8"/>
          <w:sz w:val="24"/>
          <w:szCs w:val="24"/>
        </w:rPr>
        <w:t xml:space="preserve"> </w:t>
      </w:r>
      <w:r>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Pr="00EC2742">
        <w:rPr>
          <w:rFonts w:ascii="Times New Roman" w:eastAsia="Times New Roman" w:hAnsi="Times New Roman"/>
          <w:sz w:val="24"/>
          <w:szCs w:val="24"/>
        </w:rPr>
        <w:t>процедури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C2742">
        <w:rPr>
          <w:rFonts w:ascii="Times New Roman" w:eastAsia="Times New Roman" w:hAnsi="Times New Roman"/>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w:t>
      </w:r>
    </w:p>
    <w:p w14:paraId="41AB418D" w14:textId="5906152B" w:rsidR="00E941AA" w:rsidRPr="00E941AA" w:rsidRDefault="00E941AA" w:rsidP="00E941AA">
      <w:pPr>
        <w:spacing w:after="0" w:line="240" w:lineRule="auto"/>
        <w:ind w:firstLine="720"/>
        <w:jc w:val="both"/>
        <w:rPr>
          <w:rFonts w:ascii="Times New Roman" w:eastAsia="Times New Roman" w:hAnsi="Times New Roman"/>
          <w:sz w:val="24"/>
          <w:szCs w:val="24"/>
        </w:rPr>
      </w:pPr>
      <w:r w:rsidRPr="00E941AA">
        <w:rPr>
          <w:rFonts w:ascii="Times New Roman" w:eastAsia="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5338409" w14:textId="4203A0B2" w:rsidR="00CB3CC9" w:rsidRPr="00CB3CC9" w:rsidRDefault="00CB3CC9" w:rsidP="00CB3CC9">
      <w:pPr>
        <w:pStyle w:val="a5"/>
        <w:ind w:firstLine="567"/>
        <w:jc w:val="both"/>
        <w:rPr>
          <w:rFonts w:ascii="Times New Roman" w:hAnsi="Times New Roman"/>
          <w:sz w:val="24"/>
          <w:szCs w:val="24"/>
          <w:lang w:eastAsia="zh-CN"/>
        </w:rPr>
      </w:pPr>
      <w:r w:rsidRPr="00CB3CC9">
        <w:rPr>
          <w:rFonts w:ascii="Times New Roman" w:hAnsi="Times New Roman"/>
          <w:sz w:val="24"/>
          <w:szCs w:val="24"/>
          <w:lang w:eastAsia="zh-CN"/>
        </w:rPr>
        <w:t>1</w:t>
      </w:r>
      <w:r>
        <w:rPr>
          <w:rFonts w:ascii="Times New Roman" w:hAnsi="Times New Roman"/>
          <w:sz w:val="24"/>
          <w:szCs w:val="24"/>
          <w:lang w:eastAsia="zh-CN"/>
        </w:rPr>
        <w:t>1</w:t>
      </w:r>
      <w:r w:rsidRPr="00CB3CC9">
        <w:rPr>
          <w:rFonts w:ascii="Times New Roman" w:hAnsi="Times New Roman"/>
          <w:sz w:val="24"/>
          <w:szCs w:val="24"/>
          <w:lang w:eastAsia="zh-CN"/>
        </w:rPr>
        <w:t xml:space="preserve">.4. Усі документи, на підставі яких виконується </w:t>
      </w:r>
      <w:r w:rsidR="00825D11">
        <w:rPr>
          <w:rFonts w:ascii="Times New Roman" w:hAnsi="Times New Roman"/>
          <w:sz w:val="24"/>
          <w:szCs w:val="24"/>
          <w:lang w:eastAsia="zh-CN"/>
        </w:rPr>
        <w:t>цей Договір (</w:t>
      </w:r>
      <w:r w:rsidRPr="00CB3CC9">
        <w:rPr>
          <w:rFonts w:ascii="Times New Roman" w:hAnsi="Times New Roman"/>
          <w:sz w:val="24"/>
          <w:szCs w:val="24"/>
          <w:lang w:eastAsia="zh-CN"/>
        </w:rPr>
        <w:t>Додатки, Таблиці, додаткові угоди, акти, листи тощ</w:t>
      </w:r>
      <w:r w:rsidR="00DF63D3">
        <w:rPr>
          <w:rFonts w:ascii="Times New Roman" w:hAnsi="Times New Roman"/>
          <w:sz w:val="24"/>
          <w:szCs w:val="24"/>
          <w:lang w:eastAsia="zh-CN"/>
        </w:rPr>
        <w:t>о) є його невід’ємною частиною.</w:t>
      </w:r>
    </w:p>
    <w:p w14:paraId="345D2E3A" w14:textId="683BAAB5" w:rsidR="00CB3CC9" w:rsidRPr="00CB3CC9" w:rsidRDefault="00CB3CC9" w:rsidP="00CB3CC9">
      <w:pPr>
        <w:pStyle w:val="a5"/>
        <w:ind w:firstLine="567"/>
        <w:jc w:val="both"/>
        <w:rPr>
          <w:rFonts w:ascii="Times New Roman" w:hAnsi="Times New Roman"/>
          <w:sz w:val="24"/>
          <w:szCs w:val="24"/>
          <w:lang w:eastAsia="zh-CN"/>
        </w:rPr>
      </w:pPr>
      <w:r w:rsidRPr="00CB3CC9">
        <w:rPr>
          <w:rFonts w:ascii="Times New Roman" w:hAnsi="Times New Roman"/>
          <w:sz w:val="24"/>
          <w:szCs w:val="24"/>
          <w:lang w:eastAsia="zh-CN"/>
        </w:rPr>
        <w:t>1</w:t>
      </w:r>
      <w:r>
        <w:rPr>
          <w:rFonts w:ascii="Times New Roman" w:hAnsi="Times New Roman"/>
          <w:sz w:val="24"/>
          <w:szCs w:val="24"/>
          <w:lang w:eastAsia="zh-CN"/>
        </w:rPr>
        <w:t>1.</w:t>
      </w:r>
      <w:r w:rsidRPr="00CB3CC9">
        <w:rPr>
          <w:rFonts w:ascii="Times New Roman" w:hAnsi="Times New Roman"/>
          <w:sz w:val="24"/>
          <w:szCs w:val="24"/>
          <w:lang w:eastAsia="zh-CN"/>
        </w:rPr>
        <w:t>5. При виконанні Договору у випадках, не передбачених Договором, Сторони керуються законодавством</w:t>
      </w:r>
      <w:r w:rsidR="00825D11">
        <w:rPr>
          <w:rFonts w:ascii="Times New Roman" w:hAnsi="Times New Roman"/>
          <w:sz w:val="24"/>
          <w:szCs w:val="24"/>
          <w:lang w:eastAsia="zh-CN"/>
        </w:rPr>
        <w:t xml:space="preserve"> України</w:t>
      </w:r>
      <w:r w:rsidRPr="00CB3CC9">
        <w:rPr>
          <w:rFonts w:ascii="Times New Roman" w:hAnsi="Times New Roman"/>
          <w:sz w:val="24"/>
          <w:szCs w:val="24"/>
          <w:lang w:eastAsia="zh-CN"/>
        </w:rPr>
        <w:t>. Кожна зі Сторін самостійно організовує ознайомлення з діючим законодавством України.</w:t>
      </w:r>
    </w:p>
    <w:p w14:paraId="75C3428E" w14:textId="3C2FDBE9" w:rsidR="00CB3CC9" w:rsidRPr="00CB3CC9" w:rsidRDefault="00CB3CC9" w:rsidP="00CB3CC9">
      <w:pPr>
        <w:pStyle w:val="a5"/>
        <w:ind w:firstLine="567"/>
        <w:jc w:val="both"/>
        <w:rPr>
          <w:rFonts w:ascii="Times New Roman" w:hAnsi="Times New Roman"/>
          <w:sz w:val="24"/>
          <w:szCs w:val="24"/>
          <w:lang w:eastAsia="zh-CN"/>
        </w:rPr>
      </w:pPr>
      <w:r w:rsidRPr="00CB3CC9">
        <w:rPr>
          <w:rFonts w:ascii="Times New Roman" w:hAnsi="Times New Roman"/>
          <w:sz w:val="24"/>
          <w:szCs w:val="24"/>
          <w:lang w:eastAsia="zh-CN"/>
        </w:rPr>
        <w:t>1</w:t>
      </w:r>
      <w:r>
        <w:rPr>
          <w:rFonts w:ascii="Times New Roman" w:hAnsi="Times New Roman"/>
          <w:sz w:val="24"/>
          <w:szCs w:val="24"/>
          <w:lang w:eastAsia="zh-CN"/>
        </w:rPr>
        <w:t>1</w:t>
      </w:r>
      <w:r w:rsidRPr="00CB3CC9">
        <w:rPr>
          <w:rFonts w:ascii="Times New Roman" w:hAnsi="Times New Roman"/>
          <w:sz w:val="24"/>
          <w:szCs w:val="24"/>
          <w:lang w:eastAsia="zh-CN"/>
        </w:rPr>
        <w:t>.6.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14:paraId="3D06D935" w14:textId="7685B2C0" w:rsidR="00C51C0A" w:rsidRDefault="00C51C0A" w:rsidP="00C51C0A">
      <w:pPr>
        <w:spacing w:after="0" w:line="240" w:lineRule="auto"/>
        <w:jc w:val="center"/>
        <w:rPr>
          <w:rFonts w:ascii="Times New Roman" w:hAnsi="Times New Roman"/>
          <w:b/>
          <w:sz w:val="24"/>
          <w:szCs w:val="24"/>
        </w:rPr>
      </w:pPr>
      <w:r w:rsidRPr="009B1C0C">
        <w:rPr>
          <w:rFonts w:ascii="Times New Roman" w:hAnsi="Times New Roman"/>
          <w:b/>
          <w:sz w:val="24"/>
          <w:szCs w:val="24"/>
        </w:rPr>
        <w:t>ХІІ Порядок змін умов договору про закупівлю:</w:t>
      </w:r>
    </w:p>
    <w:p w14:paraId="397745B0" w14:textId="3BF0ACFB" w:rsidR="00EC2742" w:rsidRDefault="00EC2742" w:rsidP="00EC2742">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lastRenderedPageBreak/>
        <w:t>1</w:t>
      </w:r>
      <w:r w:rsidR="00337CB0">
        <w:rPr>
          <w:rFonts w:ascii="Times New Roman" w:eastAsia="Times New Roman" w:hAnsi="Times New Roman"/>
          <w:color w:val="1F1F1F"/>
          <w:sz w:val="24"/>
          <w:szCs w:val="24"/>
        </w:rPr>
        <w:t>2</w:t>
      </w:r>
      <w:r>
        <w:rPr>
          <w:rFonts w:ascii="Times New Roman" w:eastAsia="Times New Roman" w:hAnsi="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FB94EAD" w14:textId="0AF7CD44" w:rsidR="00EC2742" w:rsidRDefault="00EC2742" w:rsidP="00EC2742">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highlight w:val="yellow"/>
        </w:rPr>
      </w:pPr>
      <w:r>
        <w:rPr>
          <w:rFonts w:ascii="Times New Roman" w:eastAsia="Times New Roman" w:hAnsi="Times New Roman"/>
          <w:color w:val="1F1F1F"/>
          <w:sz w:val="24"/>
          <w:szCs w:val="24"/>
        </w:rPr>
        <w:t>1</w:t>
      </w:r>
      <w:r w:rsidR="00337CB0">
        <w:rPr>
          <w:rFonts w:ascii="Times New Roman" w:eastAsia="Times New Roman" w:hAnsi="Times New Roman"/>
          <w:color w:val="1F1F1F"/>
          <w:sz w:val="24"/>
          <w:szCs w:val="24"/>
        </w:rPr>
        <w:t>2</w:t>
      </w:r>
      <w:r>
        <w:rPr>
          <w:rFonts w:ascii="Times New Roman" w:eastAsia="Times New Roman" w:hAnsi="Times New Roman"/>
          <w:color w:val="1F1F1F"/>
          <w:sz w:val="24"/>
          <w:szCs w:val="24"/>
        </w:rPr>
        <w:t>.2. Пропоз</w:t>
      </w:r>
      <w:r>
        <w:rPr>
          <w:rFonts w:ascii="Times New Roman" w:eastAsia="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olor w:val="1F1F1F"/>
          <w:sz w:val="24"/>
          <w:szCs w:val="24"/>
        </w:rPr>
        <w:t xml:space="preserve">тороні в </w:t>
      </w:r>
      <w:r w:rsidRPr="00BA020C">
        <w:rPr>
          <w:rFonts w:ascii="Times New Roman" w:eastAsia="Times New Roman" w:hAnsi="Times New Roman"/>
          <w:color w:val="1F1F1F"/>
          <w:sz w:val="24"/>
          <w:szCs w:val="24"/>
        </w:rPr>
        <w:t>письмовій / електронній формі.</w:t>
      </w:r>
    </w:p>
    <w:p w14:paraId="2E4BB070" w14:textId="77777777" w:rsidR="00EC2742" w:rsidRDefault="00EC2742" w:rsidP="00EC2742">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BC741B" w14:textId="77777777" w:rsidR="00EC2742" w:rsidRDefault="00EC2742" w:rsidP="00EC2742">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highlight w:val="white"/>
        </w:rPr>
      </w:pPr>
      <w:r>
        <w:rPr>
          <w:rFonts w:ascii="Times New Roman" w:eastAsia="Times New Roman" w:hAnsi="Times New Roman"/>
          <w:sz w:val="24"/>
          <w:szCs w:val="24"/>
        </w:rPr>
        <w:t xml:space="preserve">Сторони домовились, що роздруківка Стороною </w:t>
      </w:r>
      <w:r>
        <w:rPr>
          <w:rFonts w:ascii="Times New Roman" w:eastAsia="Times New Roman" w:hAnsi="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sz w:val="24"/>
          <w:szCs w:val="24"/>
        </w:rPr>
        <w:t xml:space="preserve">цього договору про закупівлю, </w:t>
      </w:r>
      <w:r>
        <w:rPr>
          <w:rFonts w:ascii="Times New Roman" w:eastAsia="Times New Roman" w:hAnsi="Times New Roman"/>
          <w:color w:val="1F1F1F"/>
          <w:sz w:val="24"/>
          <w:szCs w:val="24"/>
          <w:highlight w:val="white"/>
        </w:rPr>
        <w:t>є належним доказом повідомлення іншої Сторони згідно з умовами цього договору.</w:t>
      </w:r>
    </w:p>
    <w:p w14:paraId="60BF0B38" w14:textId="77777777" w:rsidR="00EC2742" w:rsidRDefault="00EC2742" w:rsidP="00EC2742">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У разі направлення листа в письмовій формі поштою, </w:t>
      </w:r>
      <w:r>
        <w:rPr>
          <w:rFonts w:ascii="Times New Roman" w:eastAsia="Times New Roman" w:hAnsi="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C1E5443" w14:textId="5B44F273" w:rsidR="00EC2742" w:rsidRDefault="00EC2742" w:rsidP="00EC2742">
      <w:pP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1</w:t>
      </w:r>
      <w:r w:rsidR="00337CB0">
        <w:rPr>
          <w:rFonts w:ascii="Times New Roman" w:eastAsia="Times New Roman" w:hAnsi="Times New Roman"/>
          <w:sz w:val="24"/>
          <w:szCs w:val="24"/>
        </w:rPr>
        <w:t>2</w:t>
      </w:r>
      <w:r>
        <w:rPr>
          <w:rFonts w:ascii="Times New Roman" w:eastAsia="Times New Roman" w:hAnsi="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2935DEA" w14:textId="18A78C75" w:rsidR="00EC2742" w:rsidRDefault="00EC2742" w:rsidP="00EC2742">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B20C70">
        <w:rPr>
          <w:rFonts w:ascii="Times New Roman" w:eastAsia="Times New Roman" w:hAnsi="Times New Roman"/>
          <w:sz w:val="24"/>
          <w:szCs w:val="24"/>
        </w:rPr>
        <w:t>2</w:t>
      </w:r>
      <w:r>
        <w:rPr>
          <w:rFonts w:ascii="Times New Roman" w:eastAsia="Times New Roman" w:hAnsi="Times New Roman"/>
          <w:sz w:val="24"/>
          <w:szCs w:val="24"/>
        </w:rPr>
        <w:t xml:space="preserve">.4. Сторона, що отримала пропозицію щодо внесення змін до договору про закупівлю, має </w:t>
      </w:r>
      <w:r w:rsidRPr="00BA020C">
        <w:rPr>
          <w:rFonts w:ascii="Times New Roman" w:eastAsia="Times New Roman" w:hAnsi="Times New Roman"/>
          <w:sz w:val="24"/>
          <w:szCs w:val="24"/>
        </w:rPr>
        <w:t xml:space="preserve">протягом </w:t>
      </w:r>
      <w:r w:rsidR="007F708B">
        <w:rPr>
          <w:rFonts w:ascii="Times New Roman" w:eastAsia="Times New Roman" w:hAnsi="Times New Roman"/>
          <w:sz w:val="24"/>
          <w:szCs w:val="24"/>
        </w:rPr>
        <w:t>10</w:t>
      </w:r>
      <w:r w:rsidRPr="00BA020C">
        <w:rPr>
          <w:rFonts w:ascii="Times New Roman" w:eastAsia="Times New Roman" w:hAnsi="Times New Roman"/>
          <w:sz w:val="24"/>
          <w:szCs w:val="24"/>
        </w:rPr>
        <w:t xml:space="preserve"> робочих днів</w:t>
      </w:r>
      <w:r>
        <w:rPr>
          <w:rFonts w:ascii="Times New Roman" w:eastAsia="Times New Roman" w:hAnsi="Times New Roman"/>
          <w:sz w:val="24"/>
          <w:szCs w:val="24"/>
        </w:rPr>
        <w:t xml:space="preserve"> розглянути пропозицію та погодитись із нею чи надати аргументовану відмову.</w:t>
      </w:r>
    </w:p>
    <w:p w14:paraId="1C1EA3F9" w14:textId="220E8FAB" w:rsidR="00EC2742" w:rsidRDefault="00EC2742" w:rsidP="00EC2742">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B20C70">
        <w:rPr>
          <w:rFonts w:ascii="Times New Roman" w:eastAsia="Times New Roman" w:hAnsi="Times New Roman"/>
          <w:sz w:val="24"/>
          <w:szCs w:val="24"/>
        </w:rPr>
        <w:t>2</w:t>
      </w:r>
      <w:r>
        <w:rPr>
          <w:rFonts w:ascii="Times New Roman" w:eastAsia="Times New Roman" w:hAnsi="Times New Roman"/>
          <w:sz w:val="24"/>
          <w:szCs w:val="24"/>
        </w:rPr>
        <w:t>.</w:t>
      </w:r>
      <w:r w:rsidR="00B20C70">
        <w:rPr>
          <w:rFonts w:ascii="Times New Roman" w:eastAsia="Times New Roman" w:hAnsi="Times New Roman"/>
          <w:sz w:val="24"/>
          <w:szCs w:val="24"/>
        </w:rPr>
        <w:t>5</w:t>
      </w:r>
      <w:r>
        <w:rPr>
          <w:rFonts w:ascii="Times New Roman" w:eastAsia="Times New Roman" w:hAnsi="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BA020C">
        <w:rPr>
          <w:rFonts w:ascii="Times New Roman" w:eastAsia="Times New Roman" w:hAnsi="Times New Roman"/>
          <w:sz w:val="24"/>
          <w:szCs w:val="24"/>
        </w:rPr>
        <w:t xml:space="preserve">за </w:t>
      </w:r>
      <w:r w:rsidR="007F708B">
        <w:rPr>
          <w:rFonts w:ascii="Times New Roman" w:eastAsia="Times New Roman" w:hAnsi="Times New Roman"/>
          <w:sz w:val="24"/>
          <w:szCs w:val="24"/>
        </w:rPr>
        <w:t>15</w:t>
      </w:r>
      <w:r w:rsidRPr="00BA020C">
        <w:rPr>
          <w:rFonts w:ascii="Times New Roman" w:eastAsia="Times New Roman" w:hAnsi="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w:t>
      </w:r>
      <w:r>
        <w:rPr>
          <w:rFonts w:ascii="Times New Roman" w:eastAsia="Times New Roman" w:hAnsi="Times New Roman"/>
          <w:sz w:val="24"/>
          <w:szCs w:val="24"/>
        </w:rPr>
        <w:t xml:space="preserve"> розірвання, зазначеної в листі-повідомленні про розірвання договору про закупівлю.</w:t>
      </w:r>
    </w:p>
    <w:p w14:paraId="6AA8BF93" w14:textId="2A027F49" w:rsidR="00EC2742" w:rsidRDefault="00EC2742" w:rsidP="00EC2742">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B20C70">
        <w:rPr>
          <w:rFonts w:ascii="Times New Roman" w:eastAsia="Times New Roman" w:hAnsi="Times New Roman"/>
          <w:sz w:val="24"/>
          <w:szCs w:val="24"/>
        </w:rPr>
        <w:t>2</w:t>
      </w:r>
      <w:r>
        <w:rPr>
          <w:rFonts w:ascii="Times New Roman" w:eastAsia="Times New Roman" w:hAnsi="Times New Roman"/>
          <w:sz w:val="24"/>
          <w:szCs w:val="24"/>
        </w:rPr>
        <w:t>.</w:t>
      </w:r>
      <w:r w:rsidR="007F708B">
        <w:rPr>
          <w:rFonts w:ascii="Times New Roman" w:eastAsia="Times New Roman" w:hAnsi="Times New Roman"/>
          <w:sz w:val="24"/>
          <w:szCs w:val="24"/>
        </w:rPr>
        <w:t>6</w:t>
      </w:r>
      <w:r>
        <w:rPr>
          <w:rFonts w:ascii="Times New Roman" w:eastAsia="Times New Roman" w:hAnsi="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6CA60B6" w14:textId="0CD8D21A" w:rsidR="00EC2742" w:rsidRDefault="00EC2742" w:rsidP="00EC2742">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B20C70">
        <w:rPr>
          <w:rFonts w:ascii="Times New Roman" w:eastAsia="Times New Roman" w:hAnsi="Times New Roman"/>
          <w:sz w:val="24"/>
          <w:szCs w:val="24"/>
        </w:rPr>
        <w:t>2</w:t>
      </w:r>
      <w:r>
        <w:rPr>
          <w:rFonts w:ascii="Times New Roman" w:eastAsia="Times New Roman" w:hAnsi="Times New Roman"/>
          <w:sz w:val="24"/>
          <w:szCs w:val="24"/>
        </w:rPr>
        <w:t>.</w:t>
      </w:r>
      <w:r w:rsidR="007F708B">
        <w:rPr>
          <w:rFonts w:ascii="Times New Roman" w:eastAsia="Times New Roman" w:hAnsi="Times New Roman"/>
          <w:sz w:val="24"/>
          <w:szCs w:val="24"/>
        </w:rPr>
        <w:t>7</w:t>
      </w:r>
      <w:r>
        <w:rPr>
          <w:rFonts w:ascii="Times New Roman" w:eastAsia="Times New Roman" w:hAnsi="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CED1F0C" w14:textId="3D8A0F5B" w:rsidR="00EC2742" w:rsidRDefault="00EC2742" w:rsidP="00EC2742">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B20C70">
        <w:rPr>
          <w:rFonts w:ascii="Times New Roman" w:eastAsia="Times New Roman" w:hAnsi="Times New Roman"/>
          <w:sz w:val="24"/>
          <w:szCs w:val="24"/>
        </w:rPr>
        <w:t>2</w:t>
      </w:r>
      <w:r>
        <w:rPr>
          <w:rFonts w:ascii="Times New Roman" w:eastAsia="Times New Roman" w:hAnsi="Times New Roman"/>
          <w:sz w:val="24"/>
          <w:szCs w:val="24"/>
        </w:rPr>
        <w:t>.</w:t>
      </w:r>
      <w:r w:rsidR="007F708B">
        <w:rPr>
          <w:rFonts w:ascii="Times New Roman" w:eastAsia="Times New Roman" w:hAnsi="Times New Roman"/>
          <w:sz w:val="24"/>
          <w:szCs w:val="24"/>
        </w:rPr>
        <w:t>8</w:t>
      </w:r>
      <w:r>
        <w:rPr>
          <w:rFonts w:ascii="Times New Roman" w:eastAsia="Times New Roman" w:hAnsi="Times New Roman"/>
          <w:sz w:val="24"/>
          <w:szCs w:val="24"/>
        </w:rPr>
        <w:t>. У випадках, не передбачених дійсним договором про закупівлю, Сторони керуються чинним законодавством України.</w:t>
      </w:r>
    </w:p>
    <w:p w14:paraId="2FCD1602" w14:textId="43F3D28C" w:rsidR="00EC2742" w:rsidRDefault="00EC2742" w:rsidP="00EC2742">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B20C70">
        <w:rPr>
          <w:rFonts w:ascii="Times New Roman" w:eastAsia="Times New Roman" w:hAnsi="Times New Roman"/>
          <w:sz w:val="24"/>
          <w:szCs w:val="24"/>
        </w:rPr>
        <w:t>2</w:t>
      </w:r>
      <w:r>
        <w:rPr>
          <w:rFonts w:ascii="Times New Roman" w:eastAsia="Times New Roman" w:hAnsi="Times New Roman"/>
          <w:sz w:val="24"/>
          <w:szCs w:val="24"/>
        </w:rPr>
        <w:t>.</w:t>
      </w:r>
      <w:r w:rsidR="007F708B">
        <w:rPr>
          <w:rFonts w:ascii="Times New Roman" w:eastAsia="Times New Roman" w:hAnsi="Times New Roman"/>
          <w:sz w:val="24"/>
          <w:szCs w:val="24"/>
        </w:rPr>
        <w:t>9</w:t>
      </w:r>
      <w:r>
        <w:rPr>
          <w:rFonts w:ascii="Times New Roman" w:eastAsia="Times New Roman" w:hAnsi="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69D20DEF" w14:textId="67AFDEC1" w:rsidR="00EC2742" w:rsidRDefault="00EC2742" w:rsidP="00EC2742">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B20C70">
        <w:rPr>
          <w:rFonts w:ascii="Times New Roman" w:eastAsia="Times New Roman" w:hAnsi="Times New Roman"/>
          <w:sz w:val="24"/>
          <w:szCs w:val="24"/>
        </w:rPr>
        <w:t>2</w:t>
      </w:r>
      <w:r>
        <w:rPr>
          <w:rFonts w:ascii="Times New Roman" w:eastAsia="Times New Roman" w:hAnsi="Times New Roman"/>
          <w:sz w:val="24"/>
          <w:szCs w:val="24"/>
        </w:rPr>
        <w:t>.</w:t>
      </w:r>
      <w:r w:rsidR="007F708B">
        <w:rPr>
          <w:rFonts w:ascii="Times New Roman" w:eastAsia="Times New Roman" w:hAnsi="Times New Roman"/>
          <w:sz w:val="24"/>
          <w:szCs w:val="24"/>
        </w:rPr>
        <w:t>10</w:t>
      </w:r>
      <w:r>
        <w:rPr>
          <w:rFonts w:ascii="Times New Roman" w:eastAsia="Times New Roman" w:hAnsi="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14:paraId="564758F2" w14:textId="77777777" w:rsidR="00EC2742" w:rsidRPr="009B1C0C" w:rsidRDefault="00EC2742" w:rsidP="00C51C0A">
      <w:pPr>
        <w:spacing w:after="0" w:line="240" w:lineRule="auto"/>
        <w:jc w:val="center"/>
        <w:rPr>
          <w:rFonts w:ascii="Times New Roman" w:hAnsi="Times New Roman"/>
          <w:b/>
          <w:sz w:val="24"/>
          <w:szCs w:val="24"/>
        </w:rPr>
      </w:pPr>
    </w:p>
    <w:p w14:paraId="1C992EDC" w14:textId="692D7104" w:rsidR="001A01CD" w:rsidRPr="001A1D0A" w:rsidRDefault="00C51C0A" w:rsidP="001A01CD">
      <w:pPr>
        <w:pStyle w:val="a5"/>
        <w:ind w:firstLine="567"/>
        <w:jc w:val="center"/>
        <w:rPr>
          <w:rFonts w:ascii="Times New Roman" w:hAnsi="Times New Roman"/>
          <w:b/>
          <w:sz w:val="24"/>
          <w:szCs w:val="24"/>
          <w:lang w:eastAsia="zh-CN"/>
        </w:rPr>
      </w:pPr>
      <w:r>
        <w:rPr>
          <w:rFonts w:ascii="Times New Roman" w:hAnsi="Times New Roman"/>
          <w:b/>
          <w:sz w:val="24"/>
          <w:szCs w:val="24"/>
          <w:lang w:eastAsia="zh-CN"/>
        </w:rPr>
        <w:t>X</w:t>
      </w:r>
      <w:r w:rsidR="00B20C70">
        <w:rPr>
          <w:rFonts w:ascii="Times New Roman" w:hAnsi="Times New Roman"/>
          <w:b/>
          <w:sz w:val="24"/>
          <w:szCs w:val="24"/>
          <w:lang w:eastAsia="zh-CN"/>
        </w:rPr>
        <w:t>ІІІ</w:t>
      </w:r>
      <w:r w:rsidR="001A01CD" w:rsidRPr="001A1D0A">
        <w:rPr>
          <w:rFonts w:ascii="Times New Roman" w:hAnsi="Times New Roman"/>
          <w:b/>
          <w:sz w:val="24"/>
          <w:szCs w:val="24"/>
          <w:lang w:eastAsia="zh-CN"/>
        </w:rPr>
        <w:t>. Додатки до договору</w:t>
      </w:r>
    </w:p>
    <w:p w14:paraId="3BA78045"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Додаток № 1 - Специфікація товару. Додаток до Договору є його невід'ємною частиною.</w:t>
      </w:r>
    </w:p>
    <w:p w14:paraId="543343B1" w14:textId="77777777" w:rsidR="00167506" w:rsidRDefault="00167506" w:rsidP="001A01CD">
      <w:pPr>
        <w:pStyle w:val="a5"/>
        <w:ind w:firstLine="567"/>
        <w:jc w:val="center"/>
        <w:rPr>
          <w:rFonts w:ascii="Times New Roman" w:hAnsi="Times New Roman"/>
          <w:b/>
          <w:sz w:val="24"/>
          <w:szCs w:val="24"/>
          <w:lang w:eastAsia="zh-CN"/>
        </w:rPr>
      </w:pPr>
    </w:p>
    <w:p w14:paraId="23F0A272" w14:textId="3545DC6C" w:rsidR="001A01CD" w:rsidRDefault="00E8520A" w:rsidP="001A01CD">
      <w:pPr>
        <w:pStyle w:val="a5"/>
        <w:ind w:firstLine="567"/>
        <w:jc w:val="center"/>
        <w:rPr>
          <w:rFonts w:ascii="Times New Roman" w:hAnsi="Times New Roman"/>
          <w:b/>
          <w:sz w:val="24"/>
          <w:szCs w:val="24"/>
          <w:lang w:eastAsia="zh-CN"/>
        </w:rPr>
      </w:pPr>
      <w:r>
        <w:rPr>
          <w:rFonts w:ascii="Times New Roman" w:hAnsi="Times New Roman"/>
          <w:b/>
          <w:sz w:val="24"/>
          <w:szCs w:val="24"/>
          <w:lang w:eastAsia="zh-CN"/>
        </w:rPr>
        <w:t>X</w:t>
      </w:r>
      <w:r w:rsidR="00B20C70">
        <w:rPr>
          <w:rFonts w:ascii="Times New Roman" w:hAnsi="Times New Roman"/>
          <w:b/>
          <w:sz w:val="24"/>
          <w:szCs w:val="24"/>
          <w:lang w:eastAsia="zh-CN"/>
        </w:rPr>
        <w:t>І</w:t>
      </w:r>
      <w:r w:rsidR="001A01CD" w:rsidRPr="001A1D0A">
        <w:rPr>
          <w:rFonts w:ascii="Times New Roman" w:hAnsi="Times New Roman"/>
          <w:b/>
          <w:sz w:val="24"/>
          <w:szCs w:val="24"/>
          <w:lang w:val="en-US" w:eastAsia="zh-CN"/>
        </w:rPr>
        <w:t>V</w:t>
      </w:r>
      <w:r w:rsidR="001A01CD" w:rsidRPr="001A1D0A">
        <w:rPr>
          <w:rFonts w:ascii="Times New Roman" w:hAnsi="Times New Roman"/>
          <w:b/>
          <w:sz w:val="24"/>
          <w:szCs w:val="24"/>
          <w:lang w:eastAsia="zh-CN"/>
        </w:rPr>
        <w:t>. Місцезнаходження та банківські реквізити сторін</w:t>
      </w:r>
    </w:p>
    <w:p w14:paraId="5425E4AA" w14:textId="4CC227E5" w:rsidR="00B20C70" w:rsidRDefault="00B20C70" w:rsidP="001A01CD">
      <w:pPr>
        <w:pStyle w:val="a5"/>
        <w:ind w:firstLine="567"/>
        <w:jc w:val="center"/>
        <w:rPr>
          <w:rFonts w:ascii="Times New Roman" w:hAnsi="Times New Roman"/>
          <w:b/>
          <w:sz w:val="24"/>
          <w:szCs w:val="24"/>
          <w:lang w:eastAsia="zh-CN"/>
        </w:rPr>
      </w:pPr>
    </w:p>
    <w:p w14:paraId="4F8169BC" w14:textId="32C24091" w:rsidR="00B20C70" w:rsidRDefault="00B20C70" w:rsidP="001A01CD">
      <w:pPr>
        <w:pStyle w:val="a5"/>
        <w:ind w:firstLine="567"/>
        <w:jc w:val="center"/>
        <w:rPr>
          <w:rFonts w:ascii="Times New Roman" w:hAnsi="Times New Roman"/>
          <w:b/>
          <w:sz w:val="24"/>
          <w:szCs w:val="24"/>
          <w:lang w:eastAsia="zh-CN"/>
        </w:rPr>
      </w:pPr>
    </w:p>
    <w:p w14:paraId="6133CA66" w14:textId="77777777" w:rsidR="00B20C70" w:rsidRPr="001A1D0A" w:rsidRDefault="00B20C70" w:rsidP="001A01CD">
      <w:pPr>
        <w:pStyle w:val="a5"/>
        <w:ind w:firstLine="567"/>
        <w:jc w:val="center"/>
        <w:rPr>
          <w:rFonts w:ascii="Times New Roman" w:hAnsi="Times New Roman"/>
          <w:b/>
          <w:sz w:val="24"/>
          <w:szCs w:val="24"/>
          <w:lang w:eastAsia="zh-CN"/>
        </w:rPr>
      </w:pPr>
    </w:p>
    <w:tbl>
      <w:tblPr>
        <w:tblW w:w="0" w:type="auto"/>
        <w:tblLook w:val="04A0" w:firstRow="1" w:lastRow="0" w:firstColumn="1" w:lastColumn="0" w:noHBand="0" w:noVBand="1"/>
      </w:tblPr>
      <w:tblGrid>
        <w:gridCol w:w="4927"/>
        <w:gridCol w:w="4928"/>
      </w:tblGrid>
      <w:tr w:rsidR="002B1F86" w:rsidRPr="004C767E" w14:paraId="7967CA7B" w14:textId="77777777" w:rsidTr="0063279A">
        <w:tc>
          <w:tcPr>
            <w:tcW w:w="4927" w:type="dxa"/>
          </w:tcPr>
          <w:p w14:paraId="02106981" w14:textId="77777777" w:rsidR="004123D7" w:rsidRDefault="004123D7" w:rsidP="002B1F86">
            <w:pPr>
              <w:pStyle w:val="a5"/>
              <w:ind w:firstLine="567"/>
              <w:jc w:val="both"/>
              <w:rPr>
                <w:rFonts w:ascii="Times New Roman" w:hAnsi="Times New Roman"/>
                <w:spacing w:val="-1"/>
                <w:sz w:val="24"/>
                <w:szCs w:val="24"/>
                <w:u w:val="single"/>
                <w:lang w:eastAsia="zh-CN"/>
              </w:rPr>
            </w:pPr>
          </w:p>
          <w:p w14:paraId="672A2F3F" w14:textId="77777777" w:rsidR="004123D7" w:rsidRDefault="004123D7" w:rsidP="002B1F86">
            <w:pPr>
              <w:pStyle w:val="a5"/>
              <w:ind w:firstLine="567"/>
              <w:jc w:val="both"/>
              <w:rPr>
                <w:rFonts w:ascii="Times New Roman" w:hAnsi="Times New Roman"/>
                <w:spacing w:val="-1"/>
                <w:sz w:val="24"/>
                <w:szCs w:val="24"/>
                <w:u w:val="single"/>
                <w:lang w:eastAsia="zh-CN"/>
              </w:rPr>
            </w:pPr>
          </w:p>
          <w:p w14:paraId="2B71FB00" w14:textId="77777777" w:rsidR="004123D7" w:rsidRDefault="004123D7" w:rsidP="002B1F86">
            <w:pPr>
              <w:pStyle w:val="a5"/>
              <w:ind w:firstLine="567"/>
              <w:jc w:val="both"/>
              <w:rPr>
                <w:rFonts w:ascii="Times New Roman" w:hAnsi="Times New Roman"/>
                <w:spacing w:val="-1"/>
                <w:sz w:val="24"/>
                <w:szCs w:val="24"/>
                <w:u w:val="single"/>
                <w:lang w:eastAsia="zh-CN"/>
              </w:rPr>
            </w:pPr>
          </w:p>
          <w:p w14:paraId="43D2AB9A" w14:textId="4765E794" w:rsidR="002B1F86" w:rsidRDefault="002B1F86" w:rsidP="002B1F86">
            <w:pPr>
              <w:pStyle w:val="a5"/>
              <w:ind w:firstLine="567"/>
              <w:jc w:val="both"/>
              <w:rPr>
                <w:rFonts w:ascii="Times New Roman" w:hAnsi="Times New Roman"/>
                <w:spacing w:val="-1"/>
                <w:sz w:val="24"/>
                <w:szCs w:val="24"/>
                <w:u w:val="single"/>
                <w:lang w:eastAsia="zh-CN"/>
              </w:rPr>
            </w:pPr>
            <w:r w:rsidRPr="00CF64F4">
              <w:rPr>
                <w:rFonts w:ascii="Times New Roman" w:hAnsi="Times New Roman"/>
                <w:spacing w:val="-1"/>
                <w:sz w:val="24"/>
                <w:szCs w:val="24"/>
                <w:u w:val="single"/>
                <w:lang w:eastAsia="zh-CN"/>
              </w:rPr>
              <w:t>ЗАМОВНИК:</w:t>
            </w:r>
          </w:p>
          <w:p w14:paraId="5461F9FD"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 xml:space="preserve">Берестечківський психоневрологічний </w:t>
            </w:r>
          </w:p>
          <w:p w14:paraId="4DC03FF1"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інтернат</w:t>
            </w:r>
          </w:p>
          <w:p w14:paraId="6361E301"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Код ЄДРПОУ 03188180</w:t>
            </w:r>
          </w:p>
          <w:p w14:paraId="3D4E9121"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45765, Волинська обл., м.Берестечко,</w:t>
            </w:r>
          </w:p>
          <w:p w14:paraId="0A226AD2"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 xml:space="preserve"> вул. Паркова ,21</w:t>
            </w:r>
          </w:p>
          <w:p w14:paraId="6568A6DF"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Телефон: +380956538764</w:t>
            </w:r>
          </w:p>
          <w:p w14:paraId="7AD695C5"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Р/р UA688201720344280001000019802</w:t>
            </w:r>
          </w:p>
          <w:p w14:paraId="153CA1D4"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 xml:space="preserve">ДКСУ м. Київ  </w:t>
            </w:r>
          </w:p>
          <w:p w14:paraId="5218EDD9"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eastAsia="ru-RU"/>
              </w:rPr>
              <w:t>МФО 820172</w:t>
            </w:r>
          </w:p>
          <w:p w14:paraId="216981A4" w14:textId="77777777" w:rsidR="004123D7" w:rsidRPr="004123D7" w:rsidRDefault="004123D7" w:rsidP="004123D7">
            <w:pPr>
              <w:spacing w:after="0" w:line="240" w:lineRule="auto"/>
              <w:jc w:val="both"/>
              <w:rPr>
                <w:rFonts w:ascii="Times New Roman" w:eastAsia="Arial" w:hAnsi="Times New Roman" w:cs="Arial"/>
                <w:b/>
                <w:noProof/>
                <w:color w:val="000000"/>
                <w:sz w:val="24"/>
                <w:szCs w:val="24"/>
                <w:lang w:eastAsia="ru-RU"/>
              </w:rPr>
            </w:pPr>
            <w:r w:rsidRPr="004123D7">
              <w:rPr>
                <w:rFonts w:ascii="Times New Roman" w:eastAsia="Arial" w:hAnsi="Times New Roman" w:cs="Arial"/>
                <w:b/>
                <w:noProof/>
                <w:color w:val="000000"/>
                <w:sz w:val="24"/>
                <w:szCs w:val="24"/>
                <w:lang w:val="en-US" w:eastAsia="ru-RU"/>
              </w:rPr>
              <w:t>berestpni</w:t>
            </w:r>
            <w:r w:rsidRPr="004123D7">
              <w:rPr>
                <w:rFonts w:ascii="Times New Roman" w:eastAsia="Arial" w:hAnsi="Times New Roman" w:cs="Arial"/>
                <w:b/>
                <w:noProof/>
                <w:color w:val="000000"/>
                <w:sz w:val="24"/>
                <w:szCs w:val="24"/>
                <w:lang w:eastAsia="ru-RU"/>
              </w:rPr>
              <w:t>@</w:t>
            </w:r>
            <w:r w:rsidRPr="004123D7">
              <w:rPr>
                <w:rFonts w:ascii="Times New Roman" w:eastAsia="Arial" w:hAnsi="Times New Roman" w:cs="Arial"/>
                <w:b/>
                <w:noProof/>
                <w:color w:val="000000"/>
                <w:sz w:val="24"/>
                <w:szCs w:val="24"/>
                <w:lang w:val="en-US" w:eastAsia="ru-RU"/>
              </w:rPr>
              <w:t>ukr</w:t>
            </w:r>
            <w:r w:rsidRPr="004123D7">
              <w:rPr>
                <w:rFonts w:ascii="Times New Roman" w:eastAsia="Arial" w:hAnsi="Times New Roman" w:cs="Arial"/>
                <w:b/>
                <w:noProof/>
                <w:color w:val="000000"/>
                <w:sz w:val="24"/>
                <w:szCs w:val="24"/>
                <w:lang w:eastAsia="ru-RU"/>
              </w:rPr>
              <w:t>.</w:t>
            </w:r>
            <w:r w:rsidRPr="004123D7">
              <w:rPr>
                <w:rFonts w:ascii="Times New Roman" w:eastAsia="Arial" w:hAnsi="Times New Roman" w:cs="Arial"/>
                <w:b/>
                <w:noProof/>
                <w:color w:val="000000"/>
                <w:sz w:val="24"/>
                <w:szCs w:val="24"/>
                <w:lang w:val="en-US" w:eastAsia="ru-RU"/>
              </w:rPr>
              <w:t>net</w:t>
            </w:r>
          </w:p>
          <w:p w14:paraId="040E0632" w14:textId="25B0BB9B" w:rsidR="004123D7" w:rsidRPr="004C767E" w:rsidRDefault="004123D7" w:rsidP="004123D7">
            <w:pPr>
              <w:pStyle w:val="a5"/>
              <w:jc w:val="both"/>
              <w:rPr>
                <w:rFonts w:ascii="Times New Roman" w:hAnsi="Times New Roman"/>
                <w:sz w:val="24"/>
                <w:szCs w:val="24"/>
                <w:lang w:eastAsia="zh-CN"/>
              </w:rPr>
            </w:pPr>
            <w:r w:rsidRPr="004123D7">
              <w:rPr>
                <w:rFonts w:ascii="Times New Roman" w:eastAsia="Arial" w:hAnsi="Times New Roman" w:cs="Arial"/>
                <w:b/>
                <w:noProof/>
                <w:color w:val="000000"/>
                <w:sz w:val="24"/>
                <w:szCs w:val="24"/>
                <w:lang w:eastAsia="ru-RU"/>
              </w:rPr>
              <w:t>Директор___________ В.Б.Клемба</w:t>
            </w:r>
          </w:p>
          <w:p w14:paraId="584C8759" w14:textId="315248E4" w:rsidR="002B1F86" w:rsidRPr="004C767E" w:rsidRDefault="004123D7" w:rsidP="002B1F86">
            <w:pPr>
              <w:pStyle w:val="a5"/>
              <w:ind w:firstLine="567"/>
              <w:jc w:val="both"/>
              <w:rPr>
                <w:rFonts w:ascii="Times New Roman" w:hAnsi="Times New Roman"/>
                <w:sz w:val="24"/>
                <w:szCs w:val="24"/>
                <w:lang w:eastAsia="zh-CN"/>
              </w:rPr>
            </w:pPr>
            <w:r>
              <w:rPr>
                <w:rFonts w:ascii="Times New Roman" w:hAnsi="Times New Roman"/>
                <w:sz w:val="24"/>
                <w:szCs w:val="24"/>
                <w:lang w:eastAsia="zh-CN"/>
              </w:rPr>
              <w:t>М,П,</w:t>
            </w:r>
          </w:p>
        </w:tc>
        <w:tc>
          <w:tcPr>
            <w:tcW w:w="4928" w:type="dxa"/>
          </w:tcPr>
          <w:p w14:paraId="63B58D17" w14:textId="77777777" w:rsidR="004123D7" w:rsidRDefault="004123D7" w:rsidP="002B1F86">
            <w:pPr>
              <w:pStyle w:val="a5"/>
              <w:ind w:firstLine="567"/>
              <w:jc w:val="both"/>
              <w:rPr>
                <w:rFonts w:ascii="Times New Roman" w:hAnsi="Times New Roman"/>
                <w:sz w:val="24"/>
                <w:szCs w:val="24"/>
                <w:u w:val="single"/>
                <w:lang w:eastAsia="zh-CN"/>
              </w:rPr>
            </w:pPr>
          </w:p>
          <w:p w14:paraId="2FD5B152" w14:textId="77777777" w:rsidR="004123D7" w:rsidRDefault="004123D7" w:rsidP="002B1F86">
            <w:pPr>
              <w:pStyle w:val="a5"/>
              <w:ind w:firstLine="567"/>
              <w:jc w:val="both"/>
              <w:rPr>
                <w:rFonts w:ascii="Times New Roman" w:hAnsi="Times New Roman"/>
                <w:sz w:val="24"/>
                <w:szCs w:val="24"/>
                <w:u w:val="single"/>
                <w:lang w:eastAsia="zh-CN"/>
              </w:rPr>
            </w:pPr>
          </w:p>
          <w:p w14:paraId="7868E885" w14:textId="77777777" w:rsidR="004123D7" w:rsidRDefault="004123D7" w:rsidP="002B1F86">
            <w:pPr>
              <w:pStyle w:val="a5"/>
              <w:ind w:firstLine="567"/>
              <w:jc w:val="both"/>
              <w:rPr>
                <w:rFonts w:ascii="Times New Roman" w:hAnsi="Times New Roman"/>
                <w:sz w:val="24"/>
                <w:szCs w:val="24"/>
                <w:u w:val="single"/>
                <w:lang w:eastAsia="zh-CN"/>
              </w:rPr>
            </w:pPr>
          </w:p>
          <w:p w14:paraId="7C526212" w14:textId="65F4B8F8" w:rsidR="002B1F86" w:rsidRPr="00CF64F4" w:rsidRDefault="002B1F86" w:rsidP="002B1F86">
            <w:pPr>
              <w:pStyle w:val="a5"/>
              <w:ind w:firstLine="567"/>
              <w:jc w:val="both"/>
              <w:rPr>
                <w:rFonts w:ascii="Times New Roman" w:hAnsi="Times New Roman"/>
                <w:sz w:val="24"/>
                <w:szCs w:val="24"/>
                <w:lang w:eastAsia="zh-CN"/>
              </w:rPr>
            </w:pPr>
            <w:r w:rsidRPr="00CF64F4">
              <w:rPr>
                <w:rFonts w:ascii="Times New Roman" w:hAnsi="Times New Roman"/>
                <w:sz w:val="24"/>
                <w:szCs w:val="24"/>
                <w:u w:val="single"/>
                <w:lang w:eastAsia="zh-CN"/>
              </w:rPr>
              <w:t>ПОСТАЧАЛЬНИК</w:t>
            </w:r>
            <w:r w:rsidRPr="00CF64F4">
              <w:rPr>
                <w:rFonts w:ascii="Times New Roman" w:hAnsi="Times New Roman"/>
                <w:sz w:val="24"/>
                <w:szCs w:val="24"/>
                <w:lang w:eastAsia="zh-CN"/>
              </w:rPr>
              <w:t>:</w:t>
            </w:r>
          </w:p>
          <w:p w14:paraId="7F893F67" w14:textId="77777777" w:rsidR="002B1F86" w:rsidRPr="00CF64F4" w:rsidRDefault="002B1F86" w:rsidP="002B1F86">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4F523DCA" w14:textId="77777777" w:rsidR="002B1F86" w:rsidRPr="00CF64F4" w:rsidRDefault="002B1F86" w:rsidP="002B1F86">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21195377" w14:textId="77777777" w:rsidR="002B1F86" w:rsidRPr="00CF64F4" w:rsidRDefault="002B1F86" w:rsidP="002B1F86">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63A3B0FA" w14:textId="77777777" w:rsidR="002B1F86" w:rsidRPr="00CF64F4" w:rsidRDefault="002B1F86" w:rsidP="002B1F86">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19C9623B" w14:textId="77777777" w:rsidR="002B1F86" w:rsidRPr="00CF64F4" w:rsidRDefault="002B1F86" w:rsidP="002B1F86">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5DCA2B20" w14:textId="77777777" w:rsidR="002B1F86" w:rsidRPr="00CF64F4" w:rsidRDefault="002B1F86" w:rsidP="002B1F86">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2FE56595" w14:textId="77777777" w:rsidR="002B1F86" w:rsidRPr="00CF64F4" w:rsidRDefault="002B1F86" w:rsidP="002B1F86">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0E76E1BE" w14:textId="77777777" w:rsidR="002B1F86" w:rsidRPr="00CF64F4" w:rsidRDefault="002B1F86" w:rsidP="002B1F86">
            <w:pPr>
              <w:pStyle w:val="a5"/>
              <w:ind w:firstLine="567"/>
              <w:jc w:val="both"/>
              <w:rPr>
                <w:rFonts w:ascii="Times New Roman" w:hAnsi="Times New Roman"/>
                <w:sz w:val="24"/>
                <w:szCs w:val="24"/>
                <w:lang w:eastAsia="zh-CN"/>
              </w:rPr>
            </w:pPr>
          </w:p>
          <w:p w14:paraId="01BEFCFC" w14:textId="77777777" w:rsidR="002B1F86" w:rsidRPr="00CF64F4" w:rsidRDefault="002B1F86" w:rsidP="002B1F86">
            <w:pPr>
              <w:pStyle w:val="a5"/>
              <w:ind w:firstLine="567"/>
              <w:jc w:val="both"/>
              <w:rPr>
                <w:rFonts w:ascii="Times New Roman" w:hAnsi="Times New Roman"/>
                <w:sz w:val="24"/>
                <w:szCs w:val="24"/>
                <w:lang w:eastAsia="zh-CN"/>
              </w:rPr>
            </w:pPr>
            <w:r w:rsidRPr="00CF64F4">
              <w:rPr>
                <w:rFonts w:ascii="Times New Roman" w:hAnsi="Times New Roman"/>
                <w:sz w:val="24"/>
                <w:szCs w:val="24"/>
                <w:lang w:eastAsia="zh-CN"/>
              </w:rPr>
              <w:t>________________</w:t>
            </w:r>
          </w:p>
          <w:p w14:paraId="16FC038D" w14:textId="77777777" w:rsidR="002B1F86" w:rsidRPr="00CF64F4" w:rsidRDefault="002B1F86" w:rsidP="002B1F86">
            <w:pPr>
              <w:pStyle w:val="a5"/>
              <w:ind w:firstLine="567"/>
              <w:jc w:val="both"/>
              <w:rPr>
                <w:rFonts w:ascii="Times New Roman" w:hAnsi="Times New Roman"/>
                <w:sz w:val="24"/>
                <w:szCs w:val="24"/>
                <w:lang w:eastAsia="zh-CN"/>
              </w:rPr>
            </w:pPr>
          </w:p>
          <w:p w14:paraId="5D20EDF2" w14:textId="77777777" w:rsidR="002B1F86" w:rsidRPr="00CF64F4" w:rsidRDefault="002B1F86" w:rsidP="002B1F86">
            <w:pPr>
              <w:pStyle w:val="a5"/>
              <w:ind w:firstLine="567"/>
              <w:jc w:val="both"/>
              <w:rPr>
                <w:rFonts w:ascii="Times New Roman" w:hAnsi="Times New Roman"/>
                <w:sz w:val="24"/>
                <w:szCs w:val="24"/>
                <w:lang w:eastAsia="zh-CN"/>
              </w:rPr>
            </w:pPr>
            <w:r w:rsidRPr="00CF64F4">
              <w:rPr>
                <w:rFonts w:ascii="Times New Roman" w:hAnsi="Times New Roman"/>
                <w:sz w:val="24"/>
                <w:szCs w:val="24"/>
                <w:lang w:eastAsia="zh-CN"/>
              </w:rPr>
              <w:t>____________________  ____________</w:t>
            </w:r>
          </w:p>
          <w:p w14:paraId="5322CEE3" w14:textId="535556D2" w:rsidR="002B1F86" w:rsidRPr="004C767E" w:rsidRDefault="002B1F86" w:rsidP="002B1F86">
            <w:pPr>
              <w:pStyle w:val="a5"/>
              <w:ind w:firstLine="567"/>
              <w:jc w:val="both"/>
              <w:rPr>
                <w:rFonts w:ascii="Times New Roman" w:hAnsi="Times New Roman"/>
                <w:sz w:val="24"/>
                <w:szCs w:val="24"/>
                <w:lang w:eastAsia="zh-CN"/>
              </w:rPr>
            </w:pPr>
            <w:r w:rsidRPr="00CF64F4">
              <w:rPr>
                <w:rFonts w:ascii="Times New Roman" w:hAnsi="Times New Roman"/>
                <w:sz w:val="24"/>
                <w:szCs w:val="24"/>
                <w:lang w:eastAsia="zh-CN"/>
              </w:rPr>
              <w:t>М.П.</w:t>
            </w:r>
          </w:p>
        </w:tc>
      </w:tr>
    </w:tbl>
    <w:p w14:paraId="1DCFBFBB" w14:textId="238D676C" w:rsidR="005961E4" w:rsidRDefault="005961E4" w:rsidP="001A01CD">
      <w:pPr>
        <w:pStyle w:val="a5"/>
        <w:ind w:firstLine="567"/>
        <w:jc w:val="both"/>
        <w:rPr>
          <w:rFonts w:ascii="Times New Roman" w:hAnsi="Times New Roman"/>
          <w:sz w:val="24"/>
          <w:szCs w:val="24"/>
          <w:lang w:eastAsia="zh-CN"/>
        </w:rPr>
      </w:pPr>
    </w:p>
    <w:p w14:paraId="02C54EFD" w14:textId="241EAF61" w:rsidR="005961E4" w:rsidRDefault="00DD019A">
      <w:pPr>
        <w:rPr>
          <w:rFonts w:ascii="Times New Roman" w:hAnsi="Times New Roman"/>
          <w:sz w:val="24"/>
          <w:szCs w:val="24"/>
          <w:lang w:eastAsia="zh-CN"/>
        </w:rPr>
      </w:pPr>
      <w:r>
        <w:rPr>
          <w:rFonts w:ascii="Times New Roman" w:hAnsi="Times New Roman"/>
          <w:sz w:val="24"/>
          <w:szCs w:val="24"/>
          <w:lang w:eastAsia="zh-CN"/>
        </w:rPr>
        <w:t xml:space="preserve"> </w:t>
      </w:r>
      <w:r w:rsidR="005961E4">
        <w:rPr>
          <w:rFonts w:ascii="Times New Roman" w:hAnsi="Times New Roman"/>
          <w:sz w:val="24"/>
          <w:szCs w:val="24"/>
          <w:lang w:eastAsia="zh-CN"/>
        </w:rPr>
        <w:br w:type="page"/>
      </w:r>
    </w:p>
    <w:p w14:paraId="51ADA961"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lastRenderedPageBreak/>
        <w:t>Додаток № 1</w:t>
      </w:r>
    </w:p>
    <w:p w14:paraId="0E47C8DE"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до Договору № _____</w:t>
      </w:r>
    </w:p>
    <w:p w14:paraId="72F1A78A"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від «_____» _____________ 20</w:t>
      </w:r>
      <w:r w:rsidR="009D6CB7">
        <w:rPr>
          <w:rFonts w:ascii="Times New Roman" w:hAnsi="Times New Roman"/>
          <w:sz w:val="24"/>
          <w:szCs w:val="24"/>
          <w:lang w:eastAsia="zh-CN"/>
        </w:rPr>
        <w:t>___</w:t>
      </w:r>
      <w:r w:rsidRPr="00CF64F4">
        <w:rPr>
          <w:rFonts w:ascii="Times New Roman" w:hAnsi="Times New Roman"/>
          <w:sz w:val="24"/>
          <w:szCs w:val="24"/>
          <w:lang w:eastAsia="zh-CN"/>
        </w:rPr>
        <w:t xml:space="preserve"> року</w:t>
      </w:r>
    </w:p>
    <w:p w14:paraId="3BB5507F" w14:textId="77777777" w:rsidR="001A01CD" w:rsidRPr="00CF64F4" w:rsidRDefault="001A01CD" w:rsidP="001A01CD">
      <w:pPr>
        <w:pStyle w:val="a5"/>
        <w:ind w:firstLine="567"/>
        <w:jc w:val="both"/>
        <w:rPr>
          <w:rFonts w:ascii="Times New Roman" w:hAnsi="Times New Roman"/>
          <w:sz w:val="24"/>
          <w:szCs w:val="24"/>
          <w:lang w:eastAsia="zh-CN"/>
        </w:rPr>
      </w:pPr>
    </w:p>
    <w:p w14:paraId="1AE4402C" w14:textId="21BD9126" w:rsidR="001A01CD" w:rsidRDefault="001A01CD" w:rsidP="00CC19A5">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СПЕЦИФІКАЦІЯ</w:t>
      </w:r>
    </w:p>
    <w:p w14:paraId="7B1BCD01" w14:textId="3FB08C89" w:rsidR="00207611" w:rsidRPr="008935B5" w:rsidRDefault="00207611" w:rsidP="00437CC1">
      <w:pPr>
        <w:pStyle w:val="12"/>
        <w:jc w:val="center"/>
        <w:rPr>
          <w:rStyle w:val="13"/>
          <w:b/>
          <w:iCs/>
          <w:sz w:val="22"/>
        </w:rPr>
      </w:pPr>
      <w:r w:rsidRPr="008935B5">
        <w:rPr>
          <w:rStyle w:val="13"/>
          <w:b/>
          <w:iCs/>
          <w:color w:val="000000"/>
          <w:sz w:val="22"/>
        </w:rPr>
        <w:t xml:space="preserve">     ДК 021:2015 </w:t>
      </w:r>
      <w:r w:rsidR="00437CC1" w:rsidRPr="00437CC1">
        <w:rPr>
          <w:rStyle w:val="13"/>
          <w:b/>
          <w:iCs/>
          <w:color w:val="000000"/>
          <w:sz w:val="22"/>
        </w:rPr>
        <w:t>15330000-0</w:t>
      </w:r>
      <w:r w:rsidR="00437CC1">
        <w:rPr>
          <w:rStyle w:val="13"/>
          <w:b/>
          <w:iCs/>
          <w:color w:val="000000"/>
          <w:sz w:val="22"/>
        </w:rPr>
        <w:t xml:space="preserve"> -</w:t>
      </w:r>
      <w:r w:rsidR="00437CC1" w:rsidRPr="00437CC1">
        <w:rPr>
          <w:rStyle w:val="13"/>
          <w:b/>
          <w:iCs/>
          <w:color w:val="000000"/>
          <w:sz w:val="22"/>
        </w:rPr>
        <w:t>Оброблені фрукти та овочі</w:t>
      </w:r>
      <w:r w:rsidRPr="008935B5">
        <w:rPr>
          <w:rStyle w:val="13"/>
          <w:b/>
          <w:iCs/>
        </w:rPr>
        <w:t xml:space="preserve">  </w:t>
      </w:r>
      <w:r w:rsidRPr="008935B5">
        <w:rPr>
          <w:rStyle w:val="13"/>
          <w:b/>
          <w:iCs/>
          <w:color w:val="000000"/>
          <w:sz w:val="22"/>
        </w:rPr>
        <w:t xml:space="preserve"> </w:t>
      </w:r>
    </w:p>
    <w:tbl>
      <w:tblPr>
        <w:tblStyle w:val="14"/>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602"/>
        <w:gridCol w:w="1269"/>
        <w:gridCol w:w="1600"/>
        <w:gridCol w:w="1701"/>
        <w:gridCol w:w="2675"/>
      </w:tblGrid>
      <w:tr w:rsidR="00207611" w:rsidRPr="008935B5" w14:paraId="55F7180E" w14:textId="77777777" w:rsidTr="00207611">
        <w:trPr>
          <w:trHeight w:val="556"/>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14:paraId="7494A688" w14:textId="77777777" w:rsidR="00207611" w:rsidRPr="008935B5" w:rsidRDefault="00207611" w:rsidP="009B7220">
            <w:pPr>
              <w:pStyle w:val="12"/>
              <w:jc w:val="center"/>
              <w:rPr>
                <w:rStyle w:val="13"/>
                <w:b/>
                <w:iCs/>
              </w:rPr>
            </w:pPr>
            <w:r w:rsidRPr="008935B5">
              <w:rPr>
                <w:rStyle w:val="13"/>
                <w:b/>
                <w:iCs/>
              </w:rPr>
              <w:t>№</w:t>
            </w:r>
          </w:p>
        </w:tc>
        <w:tc>
          <w:tcPr>
            <w:tcW w:w="2602" w:type="dxa"/>
            <w:tcBorders>
              <w:top w:val="single" w:sz="4" w:space="0" w:color="auto"/>
              <w:left w:val="single" w:sz="4" w:space="0" w:color="auto"/>
              <w:bottom w:val="single" w:sz="4" w:space="0" w:color="auto"/>
              <w:right w:val="single" w:sz="4" w:space="0" w:color="auto"/>
            </w:tcBorders>
            <w:shd w:val="clear" w:color="auto" w:fill="auto"/>
          </w:tcPr>
          <w:p w14:paraId="05C5A353" w14:textId="77777777" w:rsidR="00207611" w:rsidRPr="008935B5" w:rsidRDefault="00207611" w:rsidP="009B7220">
            <w:pPr>
              <w:pStyle w:val="12"/>
              <w:jc w:val="center"/>
              <w:rPr>
                <w:rStyle w:val="13"/>
                <w:b/>
                <w:iCs/>
              </w:rPr>
            </w:pPr>
            <w:r w:rsidRPr="008935B5">
              <w:rPr>
                <w:rStyle w:val="13"/>
                <w:b/>
                <w:iCs/>
              </w:rPr>
              <w:t>Найменування товару</w:t>
            </w:r>
          </w:p>
          <w:p w14:paraId="0A175AA2" w14:textId="77777777" w:rsidR="00207611" w:rsidRPr="008935B5" w:rsidRDefault="00207611" w:rsidP="009B7220">
            <w:pPr>
              <w:pStyle w:val="12"/>
              <w:jc w:val="center"/>
              <w:rPr>
                <w:rStyle w:val="13"/>
                <w:b/>
                <w:iC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FCA429" w14:textId="77777777" w:rsidR="00207611" w:rsidRPr="008935B5" w:rsidRDefault="00207611" w:rsidP="009B7220">
            <w:pPr>
              <w:pStyle w:val="12"/>
              <w:jc w:val="center"/>
              <w:rPr>
                <w:rStyle w:val="13"/>
                <w:b/>
                <w:iCs/>
              </w:rPr>
            </w:pPr>
            <w:r w:rsidRPr="008935B5">
              <w:rPr>
                <w:rStyle w:val="13"/>
                <w:b/>
                <w:iCs/>
              </w:rPr>
              <w:t>Одиниці виміру</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43329249" w14:textId="77777777" w:rsidR="00207611" w:rsidRPr="008935B5" w:rsidRDefault="00207611" w:rsidP="009B7220">
            <w:pPr>
              <w:pStyle w:val="12"/>
              <w:jc w:val="center"/>
              <w:rPr>
                <w:rStyle w:val="13"/>
                <w:b/>
                <w:iCs/>
              </w:rPr>
            </w:pPr>
            <w:r w:rsidRPr="008935B5">
              <w:rPr>
                <w:rStyle w:val="13"/>
                <w:b/>
                <w:iCs/>
              </w:rPr>
              <w:t>Кількість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22C8C0" w14:textId="50653FCE" w:rsidR="00207611" w:rsidRPr="008935B5" w:rsidRDefault="00207611" w:rsidP="009B7220">
            <w:pPr>
              <w:pStyle w:val="12"/>
              <w:jc w:val="center"/>
              <w:rPr>
                <w:rStyle w:val="13"/>
                <w:b/>
                <w:iCs/>
              </w:rPr>
            </w:pPr>
            <w:r w:rsidRPr="008935B5">
              <w:rPr>
                <w:rStyle w:val="13"/>
                <w:b/>
                <w:iCs/>
              </w:rPr>
              <w:t>Ціна грн. з/без ПДВ</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7F7C1323" w14:textId="52C51A96" w:rsidR="00207611" w:rsidRPr="008935B5" w:rsidRDefault="00207611" w:rsidP="009B7220">
            <w:pPr>
              <w:pStyle w:val="12"/>
              <w:jc w:val="center"/>
              <w:rPr>
                <w:rStyle w:val="13"/>
                <w:b/>
                <w:iCs/>
              </w:rPr>
            </w:pPr>
            <w:r w:rsidRPr="008935B5">
              <w:rPr>
                <w:rStyle w:val="13"/>
                <w:b/>
                <w:iCs/>
              </w:rPr>
              <w:t>Загальна вартість грн., з/без ПДВ</w:t>
            </w:r>
          </w:p>
        </w:tc>
      </w:tr>
      <w:tr w:rsidR="00207611" w14:paraId="7F8BA86B" w14:textId="77777777" w:rsidTr="00207611">
        <w:trPr>
          <w:trHeight w:val="342"/>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14:paraId="0362B21F" w14:textId="77777777" w:rsidR="00207611" w:rsidRDefault="00207611" w:rsidP="009B7220">
            <w:pPr>
              <w:pStyle w:val="12"/>
            </w:pPr>
            <w:r>
              <w:t>1.</w:t>
            </w:r>
          </w:p>
        </w:tc>
        <w:tc>
          <w:tcPr>
            <w:tcW w:w="2602" w:type="dxa"/>
            <w:tcBorders>
              <w:top w:val="single" w:sz="4" w:space="0" w:color="auto"/>
              <w:left w:val="single" w:sz="4" w:space="0" w:color="auto"/>
              <w:bottom w:val="single" w:sz="4" w:space="0" w:color="auto"/>
              <w:right w:val="single" w:sz="4" w:space="0" w:color="auto"/>
            </w:tcBorders>
            <w:shd w:val="clear" w:color="auto" w:fill="auto"/>
          </w:tcPr>
          <w:p w14:paraId="7C580B5A" w14:textId="3D53BE64" w:rsidR="00207611" w:rsidRPr="006B5CBF" w:rsidRDefault="00437CC1" w:rsidP="00437CC1">
            <w:pPr>
              <w:pStyle w:val="12"/>
            </w:pPr>
            <w:r>
              <w:t>Суміш з сухофруктами зі сливами</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8B86F75" w14:textId="77777777" w:rsidR="00207611" w:rsidRDefault="00207611" w:rsidP="009B7220">
            <w:pPr>
              <w:pStyle w:val="12"/>
              <w:jc w:val="center"/>
            </w:pPr>
            <w:r>
              <w:t>кг</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3698CDC5" w14:textId="6C503939" w:rsidR="00207611" w:rsidRPr="00207611" w:rsidRDefault="00437CC1" w:rsidP="009B7220">
            <w:pPr>
              <w:pStyle w:val="12"/>
              <w:jc w:val="right"/>
            </w:pPr>
            <w:r>
              <w:t>1120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AD87C" w14:textId="0BA35F79" w:rsidR="00207611" w:rsidRPr="00207611" w:rsidRDefault="00207611" w:rsidP="009B7220">
            <w:pPr>
              <w:pStyle w:val="12"/>
              <w:jc w:val="right"/>
            </w:pPr>
            <w:r>
              <w:t xml:space="preserve"> </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3EFBF52" w14:textId="212A518A" w:rsidR="00207611" w:rsidRPr="00207611" w:rsidRDefault="00207611" w:rsidP="009B7220">
            <w:pPr>
              <w:pStyle w:val="12"/>
              <w:jc w:val="right"/>
            </w:pPr>
            <w:r>
              <w:t xml:space="preserve"> </w:t>
            </w:r>
          </w:p>
        </w:tc>
      </w:tr>
      <w:tr w:rsidR="00207611" w14:paraId="7D71CED6" w14:textId="77777777" w:rsidTr="00207611">
        <w:trPr>
          <w:trHeight w:val="342"/>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14:paraId="2BC905D6" w14:textId="77777777" w:rsidR="00207611" w:rsidRDefault="00207611" w:rsidP="009B7220">
            <w:pPr>
              <w:pStyle w:val="12"/>
            </w:pPr>
            <w:r>
              <w:t>2.</w:t>
            </w:r>
          </w:p>
        </w:tc>
        <w:tc>
          <w:tcPr>
            <w:tcW w:w="2602" w:type="dxa"/>
            <w:tcBorders>
              <w:top w:val="single" w:sz="4" w:space="0" w:color="auto"/>
              <w:left w:val="single" w:sz="4" w:space="0" w:color="auto"/>
              <w:bottom w:val="single" w:sz="4" w:space="0" w:color="auto"/>
              <w:right w:val="single" w:sz="4" w:space="0" w:color="auto"/>
            </w:tcBorders>
            <w:shd w:val="clear" w:color="auto" w:fill="auto"/>
          </w:tcPr>
          <w:p w14:paraId="59F1AB0C" w14:textId="2B06C458" w:rsidR="00207611" w:rsidRPr="00763BD8" w:rsidRDefault="00437CC1" w:rsidP="009B7220">
            <w:pPr>
              <w:pStyle w:val="12"/>
            </w:pPr>
            <w:r>
              <w:t>Родзинки</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73BD011" w14:textId="77777777" w:rsidR="00207611" w:rsidRDefault="00207611" w:rsidP="009B7220">
            <w:pPr>
              <w:pStyle w:val="12"/>
              <w:jc w:val="center"/>
            </w:pPr>
            <w:r>
              <w:t>кг</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3CA9D473" w14:textId="0ED8CEFC" w:rsidR="00207611" w:rsidRPr="00207611" w:rsidRDefault="00437CC1" w:rsidP="009B7220">
            <w:pPr>
              <w:pStyle w:val="12"/>
              <w:jc w:val="right"/>
            </w:pPr>
            <w:r>
              <w:t>38</w:t>
            </w:r>
            <w:r w:rsidR="00207611">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80310" w14:textId="2D346B05" w:rsidR="00207611" w:rsidRPr="00207611" w:rsidRDefault="00207611" w:rsidP="009B7220">
            <w:pPr>
              <w:pStyle w:val="12"/>
              <w:jc w:val="right"/>
            </w:pPr>
            <w:r>
              <w:t xml:space="preserve"> </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17AA5B00" w14:textId="23D04FE7" w:rsidR="00207611" w:rsidRPr="00207611" w:rsidRDefault="00207611" w:rsidP="009B7220">
            <w:pPr>
              <w:pStyle w:val="12"/>
              <w:jc w:val="right"/>
            </w:pPr>
            <w:r>
              <w:t xml:space="preserve"> </w:t>
            </w:r>
          </w:p>
        </w:tc>
      </w:tr>
      <w:tr w:rsidR="00207611" w14:paraId="2FC97EA2" w14:textId="77777777" w:rsidTr="00207611">
        <w:trPr>
          <w:trHeight w:val="342"/>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14:paraId="1218DEA8" w14:textId="77777777" w:rsidR="00207611" w:rsidRDefault="00207611" w:rsidP="009B7220">
            <w:pPr>
              <w:pStyle w:val="12"/>
            </w:pPr>
            <w:r>
              <w:t>3.</w:t>
            </w:r>
          </w:p>
        </w:tc>
        <w:tc>
          <w:tcPr>
            <w:tcW w:w="2602" w:type="dxa"/>
            <w:tcBorders>
              <w:top w:val="single" w:sz="4" w:space="0" w:color="auto"/>
              <w:left w:val="single" w:sz="4" w:space="0" w:color="auto"/>
              <w:bottom w:val="single" w:sz="4" w:space="0" w:color="auto"/>
              <w:right w:val="single" w:sz="4" w:space="0" w:color="auto"/>
            </w:tcBorders>
            <w:shd w:val="clear" w:color="auto" w:fill="auto"/>
          </w:tcPr>
          <w:p w14:paraId="215C5821" w14:textId="77777777" w:rsidR="00437CC1" w:rsidRDefault="00437CC1" w:rsidP="009B7220">
            <w:pPr>
              <w:pStyle w:val="12"/>
            </w:pPr>
            <w:r>
              <w:t xml:space="preserve">Томатна паста 25% </w:t>
            </w:r>
          </w:p>
          <w:p w14:paraId="5F2290B2" w14:textId="499DCE4A" w:rsidR="00207611" w:rsidRPr="00763BD8" w:rsidRDefault="00437CC1" w:rsidP="009B7220">
            <w:pPr>
              <w:pStyle w:val="12"/>
            </w:pPr>
            <w:r>
              <w:t>0,465 л склобанка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C15E94F" w14:textId="77777777" w:rsidR="00207611" w:rsidRDefault="00207611" w:rsidP="009B7220">
            <w:pPr>
              <w:pStyle w:val="12"/>
              <w:jc w:val="center"/>
            </w:pPr>
            <w:r>
              <w:t>кг</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7FA46412" w14:textId="2ED71586" w:rsidR="00207611" w:rsidRPr="00207611" w:rsidRDefault="00437CC1" w:rsidP="009B7220">
            <w:pPr>
              <w:pStyle w:val="12"/>
              <w:jc w:val="right"/>
            </w:pPr>
            <w:r>
              <w:t>450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A007B7" w14:textId="77A09178" w:rsidR="00207611" w:rsidRPr="00207611" w:rsidRDefault="00207611" w:rsidP="009B7220">
            <w:pPr>
              <w:pStyle w:val="12"/>
              <w:jc w:val="right"/>
            </w:pPr>
            <w:r>
              <w:t xml:space="preserve"> </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7654D703" w14:textId="5F273AD7" w:rsidR="00207611" w:rsidRPr="00207611" w:rsidRDefault="00207611" w:rsidP="009B7220">
            <w:pPr>
              <w:pStyle w:val="12"/>
              <w:jc w:val="right"/>
            </w:pPr>
            <w:r>
              <w:t xml:space="preserve"> </w:t>
            </w:r>
          </w:p>
        </w:tc>
      </w:tr>
      <w:tr w:rsidR="00207611" w14:paraId="67A19A95" w14:textId="77777777" w:rsidTr="00207611">
        <w:trPr>
          <w:trHeight w:val="353"/>
          <w:jc w:val="center"/>
        </w:trPr>
        <w:tc>
          <w:tcPr>
            <w:tcW w:w="7782" w:type="dxa"/>
            <w:gridSpan w:val="5"/>
            <w:tcBorders>
              <w:top w:val="single" w:sz="4" w:space="0" w:color="auto"/>
              <w:left w:val="single" w:sz="4" w:space="0" w:color="auto"/>
              <w:bottom w:val="single" w:sz="4" w:space="0" w:color="auto"/>
              <w:right w:val="single" w:sz="4" w:space="0" w:color="auto"/>
            </w:tcBorders>
            <w:shd w:val="clear" w:color="auto" w:fill="auto"/>
          </w:tcPr>
          <w:p w14:paraId="2D0B0C47" w14:textId="70637C89" w:rsidR="00207611" w:rsidRDefault="00207611" w:rsidP="009B7220">
            <w:pPr>
              <w:pStyle w:val="12"/>
              <w:jc w:val="right"/>
              <w:rPr>
                <w:rStyle w:val="13"/>
                <w:b/>
                <w:i/>
              </w:rPr>
            </w:pPr>
            <w:r w:rsidRPr="00D55E13">
              <w:rPr>
                <w:szCs w:val="24"/>
              </w:rPr>
              <w:t>Загальна вартість з ПДВ грн.:</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1BE2D211" w14:textId="07FCAFDC" w:rsidR="00207611" w:rsidRDefault="00207611" w:rsidP="009B7220">
            <w:pPr>
              <w:pStyle w:val="12"/>
              <w:jc w:val="center"/>
              <w:rPr>
                <w:rStyle w:val="13"/>
                <w:b/>
                <w:i/>
              </w:rPr>
            </w:pPr>
          </w:p>
        </w:tc>
      </w:tr>
      <w:tr w:rsidR="00207611" w14:paraId="06800FC0" w14:textId="77777777" w:rsidTr="00207611">
        <w:trPr>
          <w:trHeight w:val="353"/>
          <w:jc w:val="center"/>
        </w:trPr>
        <w:tc>
          <w:tcPr>
            <w:tcW w:w="7782" w:type="dxa"/>
            <w:gridSpan w:val="5"/>
            <w:tcBorders>
              <w:top w:val="single" w:sz="4" w:space="0" w:color="auto"/>
              <w:left w:val="single" w:sz="4" w:space="0" w:color="auto"/>
              <w:bottom w:val="single" w:sz="4" w:space="0" w:color="auto"/>
              <w:right w:val="single" w:sz="4" w:space="0" w:color="auto"/>
            </w:tcBorders>
            <w:shd w:val="clear" w:color="auto" w:fill="auto"/>
          </w:tcPr>
          <w:p w14:paraId="6706B123" w14:textId="7D6C5E68" w:rsidR="00207611" w:rsidRDefault="00207611" w:rsidP="009B7220">
            <w:pPr>
              <w:pStyle w:val="12"/>
              <w:jc w:val="right"/>
              <w:rPr>
                <w:rStyle w:val="13"/>
                <w:b/>
                <w:i/>
              </w:rPr>
            </w:pPr>
            <w:r>
              <w:rPr>
                <w:szCs w:val="24"/>
              </w:rPr>
              <w:t xml:space="preserve">у т.ч. </w:t>
            </w:r>
            <w:r w:rsidRPr="00CF64F4">
              <w:rPr>
                <w:szCs w:val="24"/>
              </w:rPr>
              <w:t>ПДВ</w:t>
            </w:r>
            <w:r>
              <w:rPr>
                <w:szCs w:val="24"/>
              </w:rPr>
              <w:t xml:space="preserve"> грн.: </w:t>
            </w:r>
            <w:r w:rsidRPr="00CF64F4">
              <w:rPr>
                <w:szCs w:val="24"/>
              </w:rPr>
              <w:t xml:space="preserve"> </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06C674EB" w14:textId="77777777" w:rsidR="00207611" w:rsidRDefault="00207611" w:rsidP="009B7220">
            <w:pPr>
              <w:pStyle w:val="12"/>
              <w:jc w:val="center"/>
              <w:rPr>
                <w:rStyle w:val="13"/>
                <w:b/>
                <w:i/>
              </w:rPr>
            </w:pPr>
          </w:p>
        </w:tc>
      </w:tr>
    </w:tbl>
    <w:p w14:paraId="00762D69" w14:textId="289DA899" w:rsidR="00207611" w:rsidRPr="008935B5" w:rsidRDefault="008935B5" w:rsidP="008935B5">
      <w:pPr>
        <w:pStyle w:val="a5"/>
        <w:ind w:firstLine="567"/>
        <w:rPr>
          <w:rFonts w:ascii="Times New Roman" w:hAnsi="Times New Roman"/>
          <w:sz w:val="24"/>
          <w:szCs w:val="24"/>
          <w:lang w:eastAsia="zh-CN"/>
        </w:rPr>
      </w:pPr>
      <w:r>
        <w:rPr>
          <w:rFonts w:ascii="Times New Roman" w:hAnsi="Times New Roman"/>
          <w:sz w:val="24"/>
          <w:szCs w:val="24"/>
          <w:lang w:eastAsia="zh-CN"/>
        </w:rPr>
        <w:t>Сума прописом:</w:t>
      </w:r>
    </w:p>
    <w:p w14:paraId="7E8FC1E5" w14:textId="77777777" w:rsidR="001A01CD" w:rsidRPr="00CF64F4" w:rsidRDefault="001A01CD" w:rsidP="001A01CD">
      <w:pPr>
        <w:pStyle w:val="a5"/>
        <w:ind w:firstLine="567"/>
        <w:jc w:val="both"/>
        <w:rPr>
          <w:rFonts w:ascii="Times New Roman" w:hAnsi="Times New Roman"/>
          <w:sz w:val="24"/>
          <w:szCs w:val="24"/>
          <w:shd w:val="clear" w:color="auto" w:fill="FFFFFF"/>
          <w:lang w:eastAsia="zh-CN"/>
        </w:rPr>
      </w:pPr>
    </w:p>
    <w:tbl>
      <w:tblPr>
        <w:tblW w:w="10020" w:type="dxa"/>
        <w:tblInd w:w="108" w:type="dxa"/>
        <w:tblLayout w:type="fixed"/>
        <w:tblLook w:val="00A0" w:firstRow="1" w:lastRow="0" w:firstColumn="1" w:lastColumn="0" w:noHBand="0" w:noVBand="0"/>
      </w:tblPr>
      <w:tblGrid>
        <w:gridCol w:w="5002"/>
        <w:gridCol w:w="5018"/>
      </w:tblGrid>
      <w:tr w:rsidR="001A01CD" w:rsidRPr="00802572" w14:paraId="79C0CDCB" w14:textId="77777777" w:rsidTr="00891257">
        <w:trPr>
          <w:trHeight w:val="2265"/>
        </w:trPr>
        <w:tc>
          <w:tcPr>
            <w:tcW w:w="5003" w:type="dxa"/>
          </w:tcPr>
          <w:p w14:paraId="6C0E658D" w14:textId="77777777" w:rsidR="001A01CD" w:rsidRPr="00CF64F4" w:rsidRDefault="001A01CD" w:rsidP="00891257">
            <w:pPr>
              <w:pStyle w:val="a5"/>
              <w:ind w:firstLine="567"/>
              <w:jc w:val="both"/>
              <w:rPr>
                <w:rFonts w:ascii="Times New Roman" w:hAnsi="Times New Roman"/>
                <w:spacing w:val="-1"/>
                <w:sz w:val="24"/>
                <w:szCs w:val="24"/>
                <w:u w:val="single"/>
                <w:lang w:eastAsia="zh-CN"/>
              </w:rPr>
            </w:pPr>
            <w:r w:rsidRPr="00CF64F4">
              <w:rPr>
                <w:rFonts w:ascii="Times New Roman" w:hAnsi="Times New Roman"/>
                <w:spacing w:val="-1"/>
                <w:sz w:val="24"/>
                <w:szCs w:val="24"/>
                <w:u w:val="single"/>
                <w:lang w:eastAsia="zh-CN"/>
              </w:rPr>
              <w:t>ЗАМОВНИК:</w:t>
            </w:r>
          </w:p>
          <w:p w14:paraId="7F5AB9B2"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______________________________</w:t>
            </w:r>
          </w:p>
          <w:p w14:paraId="5692DC05"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5B0F9D7B"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01196695"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46810F03"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6029B85C"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3B9297A9" w14:textId="2052FD78"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01D0FA00" w14:textId="77777777" w:rsidR="001A01CD" w:rsidRPr="00CF64F4" w:rsidRDefault="001A01CD" w:rsidP="00891257">
            <w:pPr>
              <w:pStyle w:val="a5"/>
              <w:ind w:firstLine="567"/>
              <w:jc w:val="both"/>
              <w:rPr>
                <w:rFonts w:ascii="Times New Roman" w:hAnsi="Times New Roman"/>
                <w:sz w:val="24"/>
                <w:szCs w:val="24"/>
                <w:lang w:eastAsia="zh-CN"/>
              </w:rPr>
            </w:pPr>
          </w:p>
          <w:p w14:paraId="4913900A" w14:textId="77777777" w:rsidR="001A01CD" w:rsidRPr="00CF64F4" w:rsidRDefault="001A01CD" w:rsidP="00891257">
            <w:pPr>
              <w:pStyle w:val="a5"/>
              <w:ind w:firstLine="567"/>
              <w:jc w:val="both"/>
              <w:rPr>
                <w:rFonts w:ascii="Times New Roman" w:hAnsi="Times New Roman"/>
                <w:sz w:val="24"/>
                <w:szCs w:val="24"/>
                <w:lang w:eastAsia="zh-CN"/>
              </w:rPr>
            </w:pPr>
            <w:r w:rsidRPr="00CF64F4">
              <w:rPr>
                <w:rFonts w:ascii="Times New Roman" w:hAnsi="Times New Roman"/>
                <w:sz w:val="24"/>
                <w:szCs w:val="24"/>
                <w:lang w:eastAsia="zh-CN"/>
              </w:rPr>
              <w:t>________________</w:t>
            </w:r>
          </w:p>
          <w:p w14:paraId="0E89B8C3" w14:textId="77777777" w:rsidR="001A01CD" w:rsidRPr="00CF64F4" w:rsidRDefault="001A01CD" w:rsidP="00891257">
            <w:pPr>
              <w:pStyle w:val="a5"/>
              <w:ind w:firstLine="567"/>
              <w:jc w:val="both"/>
              <w:rPr>
                <w:rFonts w:ascii="Times New Roman" w:hAnsi="Times New Roman"/>
                <w:sz w:val="24"/>
                <w:szCs w:val="24"/>
                <w:lang w:eastAsia="zh-CN"/>
              </w:rPr>
            </w:pPr>
          </w:p>
          <w:p w14:paraId="5481D540"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pacing w:val="-1"/>
                <w:sz w:val="24"/>
                <w:szCs w:val="24"/>
                <w:lang w:eastAsia="zh-CN"/>
              </w:rPr>
              <w:t xml:space="preserve">____________________  </w:t>
            </w:r>
            <w:r w:rsidRPr="00CF64F4">
              <w:rPr>
                <w:rFonts w:ascii="Times New Roman" w:hAnsi="Times New Roman"/>
                <w:sz w:val="24"/>
                <w:szCs w:val="24"/>
                <w:lang w:eastAsia="zh-CN"/>
              </w:rPr>
              <w:t>____________</w:t>
            </w:r>
          </w:p>
          <w:p w14:paraId="13DECBDF" w14:textId="48678240" w:rsidR="001A01CD" w:rsidRPr="00CF64F4" w:rsidRDefault="00DF63D3" w:rsidP="00891257">
            <w:pPr>
              <w:pStyle w:val="a5"/>
              <w:ind w:firstLine="567"/>
              <w:jc w:val="both"/>
              <w:rPr>
                <w:rFonts w:ascii="Times New Roman" w:hAnsi="Times New Roman"/>
                <w:sz w:val="24"/>
                <w:szCs w:val="24"/>
                <w:lang w:eastAsia="zh-CN"/>
              </w:rPr>
            </w:pPr>
            <w:r w:rsidRPr="00CF64F4">
              <w:rPr>
                <w:rFonts w:ascii="Times New Roman" w:hAnsi="Times New Roman"/>
                <w:sz w:val="24"/>
                <w:szCs w:val="24"/>
                <w:lang w:eastAsia="zh-CN"/>
              </w:rPr>
              <w:t>М.П.</w:t>
            </w:r>
          </w:p>
        </w:tc>
        <w:tc>
          <w:tcPr>
            <w:tcW w:w="5019" w:type="dxa"/>
          </w:tcPr>
          <w:p w14:paraId="653FF8C2" w14:textId="77777777" w:rsidR="001A01CD" w:rsidRPr="00CF64F4" w:rsidRDefault="001A01CD" w:rsidP="00891257">
            <w:pPr>
              <w:pStyle w:val="a5"/>
              <w:ind w:firstLine="567"/>
              <w:jc w:val="both"/>
              <w:rPr>
                <w:rFonts w:ascii="Times New Roman" w:hAnsi="Times New Roman"/>
                <w:sz w:val="24"/>
                <w:szCs w:val="24"/>
                <w:lang w:eastAsia="zh-CN"/>
              </w:rPr>
            </w:pPr>
            <w:r w:rsidRPr="00CF64F4">
              <w:rPr>
                <w:rFonts w:ascii="Times New Roman" w:hAnsi="Times New Roman"/>
                <w:sz w:val="24"/>
                <w:szCs w:val="24"/>
                <w:u w:val="single"/>
                <w:lang w:eastAsia="zh-CN"/>
              </w:rPr>
              <w:t>ПОСТАЧАЛЬНИК</w:t>
            </w:r>
            <w:r w:rsidRPr="00CF64F4">
              <w:rPr>
                <w:rFonts w:ascii="Times New Roman" w:hAnsi="Times New Roman"/>
                <w:sz w:val="24"/>
                <w:szCs w:val="24"/>
                <w:lang w:eastAsia="zh-CN"/>
              </w:rPr>
              <w:t>:</w:t>
            </w:r>
          </w:p>
          <w:p w14:paraId="62372701"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78E04D37"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4FFF40D9"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0E67A711"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3980EFAC"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227771AD"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5B50CBAB" w14:textId="77777777" w:rsidR="001A01CD" w:rsidRPr="00CF64F4" w:rsidRDefault="001A01CD" w:rsidP="00891257">
            <w:pPr>
              <w:pStyle w:val="a5"/>
              <w:ind w:firstLine="567"/>
              <w:jc w:val="both"/>
              <w:rPr>
                <w:rFonts w:ascii="Times New Roman" w:hAnsi="Times New Roman"/>
                <w:spacing w:val="-1"/>
                <w:sz w:val="24"/>
                <w:szCs w:val="24"/>
                <w:lang w:eastAsia="zh-CN"/>
              </w:rPr>
            </w:pPr>
            <w:r w:rsidRPr="00CF64F4">
              <w:rPr>
                <w:rFonts w:ascii="Times New Roman" w:hAnsi="Times New Roman"/>
                <w:sz w:val="24"/>
                <w:szCs w:val="24"/>
                <w:lang w:eastAsia="zh-CN"/>
              </w:rPr>
              <w:t>_____________________________</w:t>
            </w:r>
          </w:p>
          <w:p w14:paraId="45A24672" w14:textId="77777777" w:rsidR="001A01CD" w:rsidRPr="00CF64F4" w:rsidRDefault="001A01CD" w:rsidP="00891257">
            <w:pPr>
              <w:pStyle w:val="a5"/>
              <w:ind w:firstLine="567"/>
              <w:jc w:val="both"/>
              <w:rPr>
                <w:rFonts w:ascii="Times New Roman" w:hAnsi="Times New Roman"/>
                <w:sz w:val="24"/>
                <w:szCs w:val="24"/>
                <w:lang w:eastAsia="zh-CN"/>
              </w:rPr>
            </w:pPr>
          </w:p>
          <w:p w14:paraId="7D756FC2" w14:textId="77777777" w:rsidR="001A01CD" w:rsidRPr="00CF64F4" w:rsidRDefault="001A01CD" w:rsidP="00891257">
            <w:pPr>
              <w:pStyle w:val="a5"/>
              <w:ind w:firstLine="567"/>
              <w:jc w:val="both"/>
              <w:rPr>
                <w:rFonts w:ascii="Times New Roman" w:hAnsi="Times New Roman"/>
                <w:sz w:val="24"/>
                <w:szCs w:val="24"/>
                <w:lang w:eastAsia="zh-CN"/>
              </w:rPr>
            </w:pPr>
            <w:r w:rsidRPr="00CF64F4">
              <w:rPr>
                <w:rFonts w:ascii="Times New Roman" w:hAnsi="Times New Roman"/>
                <w:sz w:val="24"/>
                <w:szCs w:val="24"/>
                <w:lang w:eastAsia="zh-CN"/>
              </w:rPr>
              <w:t>________________</w:t>
            </w:r>
          </w:p>
          <w:p w14:paraId="1D4D5858" w14:textId="77777777" w:rsidR="001A01CD" w:rsidRPr="00CF64F4" w:rsidRDefault="001A01CD" w:rsidP="00891257">
            <w:pPr>
              <w:pStyle w:val="a5"/>
              <w:ind w:firstLine="567"/>
              <w:jc w:val="both"/>
              <w:rPr>
                <w:rFonts w:ascii="Times New Roman" w:hAnsi="Times New Roman"/>
                <w:sz w:val="24"/>
                <w:szCs w:val="24"/>
                <w:lang w:eastAsia="zh-CN"/>
              </w:rPr>
            </w:pPr>
          </w:p>
          <w:p w14:paraId="3B42ECFA" w14:textId="77777777" w:rsidR="001A01CD" w:rsidRPr="00CF64F4" w:rsidRDefault="001A01CD" w:rsidP="00891257">
            <w:pPr>
              <w:pStyle w:val="a5"/>
              <w:ind w:firstLine="567"/>
              <w:jc w:val="both"/>
              <w:rPr>
                <w:rFonts w:ascii="Times New Roman" w:hAnsi="Times New Roman"/>
                <w:sz w:val="24"/>
                <w:szCs w:val="24"/>
                <w:lang w:eastAsia="zh-CN"/>
              </w:rPr>
            </w:pPr>
            <w:r w:rsidRPr="00CF64F4">
              <w:rPr>
                <w:rFonts w:ascii="Times New Roman" w:hAnsi="Times New Roman"/>
                <w:sz w:val="24"/>
                <w:szCs w:val="24"/>
                <w:lang w:eastAsia="zh-CN"/>
              </w:rPr>
              <w:t>____________________  ____________</w:t>
            </w:r>
          </w:p>
          <w:p w14:paraId="118A17D4" w14:textId="3E81503A" w:rsidR="001A01CD" w:rsidRPr="00CF64F4" w:rsidRDefault="00DF63D3" w:rsidP="00DF63D3">
            <w:pPr>
              <w:pStyle w:val="a5"/>
              <w:ind w:firstLine="567"/>
              <w:jc w:val="both"/>
              <w:rPr>
                <w:rFonts w:ascii="Times New Roman" w:hAnsi="Times New Roman"/>
                <w:sz w:val="24"/>
                <w:szCs w:val="24"/>
                <w:lang w:eastAsia="zh-CN"/>
              </w:rPr>
            </w:pPr>
            <w:r w:rsidRPr="00CF64F4">
              <w:rPr>
                <w:rFonts w:ascii="Times New Roman" w:hAnsi="Times New Roman"/>
                <w:sz w:val="24"/>
                <w:szCs w:val="24"/>
                <w:lang w:eastAsia="zh-CN"/>
              </w:rPr>
              <w:t>М.П.</w:t>
            </w:r>
          </w:p>
        </w:tc>
      </w:tr>
    </w:tbl>
    <w:p w14:paraId="74A3E445" w14:textId="77777777" w:rsidR="001A01CD" w:rsidRPr="004C767E" w:rsidRDefault="001A01CD" w:rsidP="001A01CD">
      <w:pPr>
        <w:pStyle w:val="a5"/>
        <w:ind w:firstLine="567"/>
        <w:jc w:val="both"/>
        <w:rPr>
          <w:rFonts w:ascii="Times New Roman" w:hAnsi="Times New Roman"/>
          <w:sz w:val="24"/>
          <w:szCs w:val="24"/>
        </w:rPr>
      </w:pPr>
    </w:p>
    <w:sectPr w:rsidR="001A01CD" w:rsidRPr="004C767E" w:rsidSect="002B1F86">
      <w:headerReference w:type="default" r:id="rId7"/>
      <w:pgSz w:w="11906" w:h="16838"/>
      <w:pgMar w:top="851" w:right="567"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68845" w14:textId="77777777" w:rsidR="00043EF6" w:rsidRDefault="00043EF6">
      <w:pPr>
        <w:spacing w:after="0" w:line="240" w:lineRule="auto"/>
      </w:pPr>
      <w:r>
        <w:separator/>
      </w:r>
    </w:p>
  </w:endnote>
  <w:endnote w:type="continuationSeparator" w:id="0">
    <w:p w14:paraId="15901DAD" w14:textId="77777777" w:rsidR="00043EF6" w:rsidRDefault="0004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D05C5" w14:textId="77777777" w:rsidR="00043EF6" w:rsidRDefault="00043EF6">
      <w:pPr>
        <w:spacing w:after="0" w:line="240" w:lineRule="auto"/>
      </w:pPr>
      <w:r>
        <w:separator/>
      </w:r>
    </w:p>
  </w:footnote>
  <w:footnote w:type="continuationSeparator" w:id="0">
    <w:p w14:paraId="38DAADE6" w14:textId="77777777" w:rsidR="00043EF6" w:rsidRDefault="0004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BA0A" w14:textId="1518ED1E" w:rsidR="0074599C" w:rsidRDefault="001A01C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70654" w:rsidRPr="00D70654">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644"/>
    <w:multiLevelType w:val="hybridMultilevel"/>
    <w:tmpl w:val="F4589B54"/>
    <w:lvl w:ilvl="0" w:tplc="8CBC8C0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8216F9"/>
    <w:multiLevelType w:val="hybridMultilevel"/>
    <w:tmpl w:val="084ED318"/>
    <w:lvl w:ilvl="0" w:tplc="60F87CC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7B751677"/>
    <w:multiLevelType w:val="hybridMultilevel"/>
    <w:tmpl w:val="A61867F8"/>
    <w:lvl w:ilvl="0" w:tplc="60F87CC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CD"/>
    <w:rsid w:val="00010CE5"/>
    <w:rsid w:val="00040A7C"/>
    <w:rsid w:val="00043EF6"/>
    <w:rsid w:val="00066C35"/>
    <w:rsid w:val="00096D22"/>
    <w:rsid w:val="000A3B64"/>
    <w:rsid w:val="0014217F"/>
    <w:rsid w:val="0015256E"/>
    <w:rsid w:val="0015738D"/>
    <w:rsid w:val="00167506"/>
    <w:rsid w:val="001873CD"/>
    <w:rsid w:val="00193B49"/>
    <w:rsid w:val="001A01CD"/>
    <w:rsid w:val="001A590D"/>
    <w:rsid w:val="001F7282"/>
    <w:rsid w:val="00207611"/>
    <w:rsid w:val="00233A79"/>
    <w:rsid w:val="0023680C"/>
    <w:rsid w:val="002412AC"/>
    <w:rsid w:val="002527FB"/>
    <w:rsid w:val="002611D3"/>
    <w:rsid w:val="002673C5"/>
    <w:rsid w:val="00282F7C"/>
    <w:rsid w:val="002A233A"/>
    <w:rsid w:val="002A4116"/>
    <w:rsid w:val="002B1F86"/>
    <w:rsid w:val="002E0640"/>
    <w:rsid w:val="00313AB7"/>
    <w:rsid w:val="00322DAA"/>
    <w:rsid w:val="00325FE8"/>
    <w:rsid w:val="0032772F"/>
    <w:rsid w:val="003317BB"/>
    <w:rsid w:val="00337CB0"/>
    <w:rsid w:val="00374D20"/>
    <w:rsid w:val="003805B3"/>
    <w:rsid w:val="003807A2"/>
    <w:rsid w:val="003F3346"/>
    <w:rsid w:val="0040429C"/>
    <w:rsid w:val="004123D7"/>
    <w:rsid w:val="00426D3A"/>
    <w:rsid w:val="00434B8C"/>
    <w:rsid w:val="0043518C"/>
    <w:rsid w:val="00437CC1"/>
    <w:rsid w:val="0045577D"/>
    <w:rsid w:val="004E30A6"/>
    <w:rsid w:val="00515C88"/>
    <w:rsid w:val="00517286"/>
    <w:rsid w:val="005550C1"/>
    <w:rsid w:val="00555BED"/>
    <w:rsid w:val="00574086"/>
    <w:rsid w:val="00581EEA"/>
    <w:rsid w:val="00585E3C"/>
    <w:rsid w:val="005961E4"/>
    <w:rsid w:val="005A32AD"/>
    <w:rsid w:val="00604FA0"/>
    <w:rsid w:val="006105F1"/>
    <w:rsid w:val="006172AC"/>
    <w:rsid w:val="00645F2E"/>
    <w:rsid w:val="00651543"/>
    <w:rsid w:val="00682545"/>
    <w:rsid w:val="0069698E"/>
    <w:rsid w:val="006B5CBF"/>
    <w:rsid w:val="006C6BE3"/>
    <w:rsid w:val="00701B45"/>
    <w:rsid w:val="00703557"/>
    <w:rsid w:val="00703E42"/>
    <w:rsid w:val="0071092D"/>
    <w:rsid w:val="00762204"/>
    <w:rsid w:val="00763BD8"/>
    <w:rsid w:val="00785847"/>
    <w:rsid w:val="007A0043"/>
    <w:rsid w:val="007B0E59"/>
    <w:rsid w:val="007C186A"/>
    <w:rsid w:val="007F708B"/>
    <w:rsid w:val="00802572"/>
    <w:rsid w:val="00823F12"/>
    <w:rsid w:val="00825D11"/>
    <w:rsid w:val="00834422"/>
    <w:rsid w:val="008933A4"/>
    <w:rsid w:val="008935B5"/>
    <w:rsid w:val="008C3F06"/>
    <w:rsid w:val="008C5D36"/>
    <w:rsid w:val="008E22C8"/>
    <w:rsid w:val="008F7EE7"/>
    <w:rsid w:val="009224E7"/>
    <w:rsid w:val="009235C4"/>
    <w:rsid w:val="0094748E"/>
    <w:rsid w:val="0099791F"/>
    <w:rsid w:val="009B1C0C"/>
    <w:rsid w:val="009C5976"/>
    <w:rsid w:val="009D5F05"/>
    <w:rsid w:val="009D6CB7"/>
    <w:rsid w:val="009F27DA"/>
    <w:rsid w:val="00A03BD8"/>
    <w:rsid w:val="00A229CF"/>
    <w:rsid w:val="00A7612B"/>
    <w:rsid w:val="00A93761"/>
    <w:rsid w:val="00A97F55"/>
    <w:rsid w:val="00AA1AFD"/>
    <w:rsid w:val="00AC7BEA"/>
    <w:rsid w:val="00AE442B"/>
    <w:rsid w:val="00B07B15"/>
    <w:rsid w:val="00B20C70"/>
    <w:rsid w:val="00B36586"/>
    <w:rsid w:val="00B67BC9"/>
    <w:rsid w:val="00B74ADD"/>
    <w:rsid w:val="00B9194F"/>
    <w:rsid w:val="00B963C3"/>
    <w:rsid w:val="00BA020C"/>
    <w:rsid w:val="00BA26ED"/>
    <w:rsid w:val="00BB1ADB"/>
    <w:rsid w:val="00BD4134"/>
    <w:rsid w:val="00BE2532"/>
    <w:rsid w:val="00C00C2C"/>
    <w:rsid w:val="00C337D8"/>
    <w:rsid w:val="00C51C0A"/>
    <w:rsid w:val="00C749D7"/>
    <w:rsid w:val="00C803D0"/>
    <w:rsid w:val="00C84FE0"/>
    <w:rsid w:val="00CA11BC"/>
    <w:rsid w:val="00CA7E29"/>
    <w:rsid w:val="00CB3CC9"/>
    <w:rsid w:val="00CB3EC1"/>
    <w:rsid w:val="00CC19A5"/>
    <w:rsid w:val="00CC22C6"/>
    <w:rsid w:val="00CC78E8"/>
    <w:rsid w:val="00CD26D9"/>
    <w:rsid w:val="00CF64F4"/>
    <w:rsid w:val="00D218A3"/>
    <w:rsid w:val="00D22E25"/>
    <w:rsid w:val="00D34CB5"/>
    <w:rsid w:val="00D42C34"/>
    <w:rsid w:val="00D4520D"/>
    <w:rsid w:val="00D55E13"/>
    <w:rsid w:val="00D70654"/>
    <w:rsid w:val="00DA1D74"/>
    <w:rsid w:val="00DD019A"/>
    <w:rsid w:val="00DD2BC0"/>
    <w:rsid w:val="00DE0680"/>
    <w:rsid w:val="00DF63D3"/>
    <w:rsid w:val="00E144EE"/>
    <w:rsid w:val="00E240B0"/>
    <w:rsid w:val="00E259C0"/>
    <w:rsid w:val="00E358BC"/>
    <w:rsid w:val="00E6003A"/>
    <w:rsid w:val="00E73BCC"/>
    <w:rsid w:val="00E8520A"/>
    <w:rsid w:val="00E941AA"/>
    <w:rsid w:val="00EC2742"/>
    <w:rsid w:val="00ED24A4"/>
    <w:rsid w:val="00ED56C2"/>
    <w:rsid w:val="00EE473A"/>
    <w:rsid w:val="00F01722"/>
    <w:rsid w:val="00F06F53"/>
    <w:rsid w:val="00F1495E"/>
    <w:rsid w:val="00F178F5"/>
    <w:rsid w:val="00F21760"/>
    <w:rsid w:val="00F51139"/>
    <w:rsid w:val="00F62D0E"/>
    <w:rsid w:val="00F6660C"/>
    <w:rsid w:val="00F864A4"/>
    <w:rsid w:val="00F977D0"/>
    <w:rsid w:val="00FA2321"/>
    <w:rsid w:val="00FB1BED"/>
    <w:rsid w:val="00FB6B72"/>
    <w:rsid w:val="00FB7D1D"/>
    <w:rsid w:val="00FC40AB"/>
    <w:rsid w:val="00FD34A8"/>
    <w:rsid w:val="00FD4538"/>
    <w:rsid w:val="00FF1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171"/>
  <w15:docId w15:val="{2113779D-76A4-4731-A43D-2E65F5B2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CD"/>
    <w:rPr>
      <w:rFonts w:ascii="Calibri" w:eastAsia="Calibri" w:hAnsi="Calibri" w:cs="Times New Roman"/>
    </w:rPr>
  </w:style>
  <w:style w:type="paragraph" w:styleId="1">
    <w:name w:val="heading 1"/>
    <w:basedOn w:val="a"/>
    <w:link w:val="10"/>
    <w:uiPriority w:val="9"/>
    <w:qFormat/>
    <w:rsid w:val="00C803D0"/>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CD"/>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1A01CD"/>
    <w:rPr>
      <w:rFonts w:ascii="Calibri" w:eastAsia="Calibri" w:hAnsi="Calibri" w:cs="Times New Roman"/>
      <w:sz w:val="20"/>
      <w:szCs w:val="20"/>
      <w:lang w:val="x-none" w:eastAsia="x-none"/>
    </w:rPr>
  </w:style>
  <w:style w:type="paragraph" w:styleId="a5">
    <w:name w:val="No Spacing"/>
    <w:link w:val="a6"/>
    <w:uiPriority w:val="1"/>
    <w:qFormat/>
    <w:rsid w:val="001A01CD"/>
    <w:pPr>
      <w:spacing w:after="0" w:line="240" w:lineRule="auto"/>
    </w:pPr>
    <w:rPr>
      <w:rFonts w:ascii="Calibri" w:eastAsia="Calibri" w:hAnsi="Calibri" w:cs="Times New Roman"/>
    </w:rPr>
  </w:style>
  <w:style w:type="character" w:styleId="a7">
    <w:name w:val="Hyperlink"/>
    <w:uiPriority w:val="99"/>
    <w:semiHidden/>
    <w:rsid w:val="001A01CD"/>
    <w:rPr>
      <w:rFonts w:cs="Times New Roman"/>
      <w:color w:val="0000FF"/>
      <w:u w:val="single"/>
    </w:rPr>
  </w:style>
  <w:style w:type="character" w:customStyle="1" w:styleId="a6">
    <w:name w:val="Без интервала Знак"/>
    <w:link w:val="a5"/>
    <w:uiPriority w:val="1"/>
    <w:locked/>
    <w:rsid w:val="001A01CD"/>
    <w:rPr>
      <w:rFonts w:ascii="Calibri" w:eastAsia="Calibri" w:hAnsi="Calibri" w:cs="Times New Roman"/>
    </w:rPr>
  </w:style>
  <w:style w:type="paragraph" w:styleId="a8">
    <w:name w:val="Balloon Text"/>
    <w:basedOn w:val="a"/>
    <w:link w:val="a9"/>
    <w:uiPriority w:val="99"/>
    <w:semiHidden/>
    <w:unhideWhenUsed/>
    <w:rsid w:val="00651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543"/>
    <w:rPr>
      <w:rFonts w:ascii="Tahoma" w:eastAsia="Calibri" w:hAnsi="Tahoma" w:cs="Tahoma"/>
      <w:sz w:val="16"/>
      <w:szCs w:val="16"/>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Знак18 Знак,Знак17 Знак1,Обычный (веб) Знак Знак1"/>
    <w:basedOn w:val="a"/>
    <w:link w:val="11"/>
    <w:unhideWhenUsed/>
    <w:qFormat/>
    <w:rsid w:val="00096D2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a"/>
    <w:locked/>
    <w:rsid w:val="00096D22"/>
    <w:rPr>
      <w:rFonts w:ascii="Times New Roman" w:eastAsia="Times New Roman" w:hAnsi="Times New Roman" w:cs="Times New Roman"/>
      <w:sz w:val="24"/>
      <w:szCs w:val="24"/>
      <w:lang w:val="x-none" w:eastAsia="x-none"/>
    </w:rPr>
  </w:style>
  <w:style w:type="character" w:customStyle="1" w:styleId="qaclassifiertype">
    <w:name w:val="qa_classifier_type"/>
    <w:rsid w:val="00E6003A"/>
  </w:style>
  <w:style w:type="character" w:customStyle="1" w:styleId="qaclassifierdk">
    <w:name w:val="qa_classifier_dk"/>
    <w:rsid w:val="00E6003A"/>
  </w:style>
  <w:style w:type="character" w:customStyle="1" w:styleId="qaclassifierdescr">
    <w:name w:val="qa_classifier_descr"/>
    <w:rsid w:val="00E6003A"/>
  </w:style>
  <w:style w:type="character" w:customStyle="1" w:styleId="qaclassifierdescrcode">
    <w:name w:val="qa_classifier_descr_code"/>
    <w:rsid w:val="00E6003A"/>
  </w:style>
  <w:style w:type="character" w:customStyle="1" w:styleId="qaclassifierdescrprimary">
    <w:name w:val="qa_classifier_descr_primary"/>
    <w:rsid w:val="00E6003A"/>
  </w:style>
  <w:style w:type="character" w:customStyle="1" w:styleId="ab">
    <w:name w:val="Абзац списка Знак"/>
    <w:aliases w:val="Details Знак,название табл/рис Знак,заголовок 1.1 Знак,Elenco Normale Знак,Список уровня 2 Знак,Chapter10 Знак,Number Bullets Знак,Абзац Знак,AC List 01 Знак"/>
    <w:link w:val="ac"/>
    <w:uiPriority w:val="34"/>
    <w:locked/>
    <w:rsid w:val="00C51C0A"/>
  </w:style>
  <w:style w:type="paragraph" w:styleId="ac">
    <w:name w:val="List Paragraph"/>
    <w:aliases w:val="Details,название табл/рис,заголовок 1.1,Elenco Normale,Список уровня 2,Chapter10,Number Bullets,Абзац,AC List 01"/>
    <w:basedOn w:val="a"/>
    <w:link w:val="ab"/>
    <w:uiPriority w:val="34"/>
    <w:qFormat/>
    <w:rsid w:val="00C51C0A"/>
    <w:pPr>
      <w:spacing w:after="160" w:line="25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C803D0"/>
    <w:rPr>
      <w:rFonts w:ascii="Times New Roman" w:eastAsia="Times New Roman" w:hAnsi="Times New Roman" w:cs="Times New Roman"/>
      <w:b/>
      <w:bCs/>
      <w:kern w:val="36"/>
      <w:sz w:val="48"/>
      <w:szCs w:val="48"/>
      <w:lang w:eastAsia="uk-UA"/>
    </w:rPr>
  </w:style>
  <w:style w:type="table" w:customStyle="1" w:styleId="TableNormal">
    <w:name w:val="Table Normal"/>
    <w:rsid w:val="00FB6B72"/>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customStyle="1" w:styleId="12">
    <w:name w:val="Обычный1"/>
    <w:qFormat/>
    <w:rsid w:val="00207611"/>
    <w:pPr>
      <w:spacing w:after="0" w:line="240" w:lineRule="auto"/>
    </w:pPr>
    <w:rPr>
      <w:rFonts w:ascii="Times New Roman" w:eastAsia="Times New Roman" w:hAnsi="Times New Roman" w:cs="Times New Roman"/>
      <w:sz w:val="24"/>
      <w:szCs w:val="20"/>
    </w:rPr>
  </w:style>
  <w:style w:type="character" w:customStyle="1" w:styleId="13">
    <w:name w:val="Основной шрифт абзаца1"/>
    <w:rsid w:val="00207611"/>
  </w:style>
  <w:style w:type="table" w:customStyle="1" w:styleId="14">
    <w:name w:val="Обычная таблица1"/>
    <w:qFormat/>
    <w:rsid w:val="00207611"/>
    <w:pPr>
      <w:spacing w:after="0" w:line="240" w:lineRule="auto"/>
    </w:pPr>
    <w:rPr>
      <w:rFonts w:ascii="Calibri" w:eastAsia="Times New Roman" w:hAnsi="Times New Roman" w:cs="Times New Roman"/>
      <w:sz w:val="20"/>
      <w:szCs w:val="20"/>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084">
      <w:bodyDiv w:val="1"/>
      <w:marLeft w:val="0"/>
      <w:marRight w:val="0"/>
      <w:marTop w:val="0"/>
      <w:marBottom w:val="0"/>
      <w:divBdr>
        <w:top w:val="none" w:sz="0" w:space="0" w:color="auto"/>
        <w:left w:val="none" w:sz="0" w:space="0" w:color="auto"/>
        <w:bottom w:val="none" w:sz="0" w:space="0" w:color="auto"/>
        <w:right w:val="none" w:sz="0" w:space="0" w:color="auto"/>
      </w:divBdr>
    </w:div>
    <w:div w:id="95710168">
      <w:bodyDiv w:val="1"/>
      <w:marLeft w:val="0"/>
      <w:marRight w:val="0"/>
      <w:marTop w:val="0"/>
      <w:marBottom w:val="0"/>
      <w:divBdr>
        <w:top w:val="none" w:sz="0" w:space="0" w:color="auto"/>
        <w:left w:val="none" w:sz="0" w:space="0" w:color="auto"/>
        <w:bottom w:val="none" w:sz="0" w:space="0" w:color="auto"/>
        <w:right w:val="none" w:sz="0" w:space="0" w:color="auto"/>
      </w:divBdr>
    </w:div>
    <w:div w:id="613512604">
      <w:bodyDiv w:val="1"/>
      <w:marLeft w:val="0"/>
      <w:marRight w:val="0"/>
      <w:marTop w:val="0"/>
      <w:marBottom w:val="0"/>
      <w:divBdr>
        <w:top w:val="none" w:sz="0" w:space="0" w:color="auto"/>
        <w:left w:val="none" w:sz="0" w:space="0" w:color="auto"/>
        <w:bottom w:val="none" w:sz="0" w:space="0" w:color="auto"/>
        <w:right w:val="none" w:sz="0" w:space="0" w:color="auto"/>
      </w:divBdr>
    </w:div>
    <w:div w:id="736782461">
      <w:bodyDiv w:val="1"/>
      <w:marLeft w:val="0"/>
      <w:marRight w:val="0"/>
      <w:marTop w:val="0"/>
      <w:marBottom w:val="0"/>
      <w:divBdr>
        <w:top w:val="none" w:sz="0" w:space="0" w:color="auto"/>
        <w:left w:val="none" w:sz="0" w:space="0" w:color="auto"/>
        <w:bottom w:val="none" w:sz="0" w:space="0" w:color="auto"/>
        <w:right w:val="none" w:sz="0" w:space="0" w:color="auto"/>
      </w:divBdr>
    </w:div>
    <w:div w:id="1080327656">
      <w:bodyDiv w:val="1"/>
      <w:marLeft w:val="0"/>
      <w:marRight w:val="0"/>
      <w:marTop w:val="0"/>
      <w:marBottom w:val="0"/>
      <w:divBdr>
        <w:top w:val="none" w:sz="0" w:space="0" w:color="auto"/>
        <w:left w:val="none" w:sz="0" w:space="0" w:color="auto"/>
        <w:bottom w:val="none" w:sz="0" w:space="0" w:color="auto"/>
        <w:right w:val="none" w:sz="0" w:space="0" w:color="auto"/>
      </w:divBdr>
    </w:div>
    <w:div w:id="1125196864">
      <w:bodyDiv w:val="1"/>
      <w:marLeft w:val="0"/>
      <w:marRight w:val="0"/>
      <w:marTop w:val="0"/>
      <w:marBottom w:val="0"/>
      <w:divBdr>
        <w:top w:val="none" w:sz="0" w:space="0" w:color="auto"/>
        <w:left w:val="none" w:sz="0" w:space="0" w:color="auto"/>
        <w:bottom w:val="none" w:sz="0" w:space="0" w:color="auto"/>
        <w:right w:val="none" w:sz="0" w:space="0" w:color="auto"/>
      </w:divBdr>
    </w:div>
    <w:div w:id="1283685170">
      <w:bodyDiv w:val="1"/>
      <w:marLeft w:val="0"/>
      <w:marRight w:val="0"/>
      <w:marTop w:val="0"/>
      <w:marBottom w:val="0"/>
      <w:divBdr>
        <w:top w:val="none" w:sz="0" w:space="0" w:color="auto"/>
        <w:left w:val="none" w:sz="0" w:space="0" w:color="auto"/>
        <w:bottom w:val="none" w:sz="0" w:space="0" w:color="auto"/>
        <w:right w:val="none" w:sz="0" w:space="0" w:color="auto"/>
      </w:divBdr>
    </w:div>
    <w:div w:id="1363482604">
      <w:bodyDiv w:val="1"/>
      <w:marLeft w:val="0"/>
      <w:marRight w:val="0"/>
      <w:marTop w:val="0"/>
      <w:marBottom w:val="0"/>
      <w:divBdr>
        <w:top w:val="none" w:sz="0" w:space="0" w:color="auto"/>
        <w:left w:val="none" w:sz="0" w:space="0" w:color="auto"/>
        <w:bottom w:val="none" w:sz="0" w:space="0" w:color="auto"/>
        <w:right w:val="none" w:sz="0" w:space="0" w:color="auto"/>
      </w:divBdr>
    </w:div>
    <w:div w:id="1466120146">
      <w:bodyDiv w:val="1"/>
      <w:marLeft w:val="0"/>
      <w:marRight w:val="0"/>
      <w:marTop w:val="0"/>
      <w:marBottom w:val="0"/>
      <w:divBdr>
        <w:top w:val="none" w:sz="0" w:space="0" w:color="auto"/>
        <w:left w:val="none" w:sz="0" w:space="0" w:color="auto"/>
        <w:bottom w:val="none" w:sz="0" w:space="0" w:color="auto"/>
        <w:right w:val="none" w:sz="0" w:space="0" w:color="auto"/>
      </w:divBdr>
    </w:div>
    <w:div w:id="1557931976">
      <w:bodyDiv w:val="1"/>
      <w:marLeft w:val="0"/>
      <w:marRight w:val="0"/>
      <w:marTop w:val="0"/>
      <w:marBottom w:val="0"/>
      <w:divBdr>
        <w:top w:val="none" w:sz="0" w:space="0" w:color="auto"/>
        <w:left w:val="none" w:sz="0" w:space="0" w:color="auto"/>
        <w:bottom w:val="none" w:sz="0" w:space="0" w:color="auto"/>
        <w:right w:val="none" w:sz="0" w:space="0" w:color="auto"/>
      </w:divBdr>
      <w:divsChild>
        <w:div w:id="1816099534">
          <w:marLeft w:val="0"/>
          <w:marRight w:val="0"/>
          <w:marTop w:val="0"/>
          <w:marBottom w:val="0"/>
          <w:divBdr>
            <w:top w:val="none" w:sz="0" w:space="0" w:color="auto"/>
            <w:left w:val="none" w:sz="0" w:space="0" w:color="auto"/>
            <w:bottom w:val="none" w:sz="0" w:space="0" w:color="auto"/>
            <w:right w:val="none" w:sz="0" w:space="0" w:color="auto"/>
          </w:divBdr>
        </w:div>
      </w:divsChild>
    </w:div>
    <w:div w:id="1583879334">
      <w:bodyDiv w:val="1"/>
      <w:marLeft w:val="0"/>
      <w:marRight w:val="0"/>
      <w:marTop w:val="0"/>
      <w:marBottom w:val="0"/>
      <w:divBdr>
        <w:top w:val="none" w:sz="0" w:space="0" w:color="auto"/>
        <w:left w:val="none" w:sz="0" w:space="0" w:color="auto"/>
        <w:bottom w:val="none" w:sz="0" w:space="0" w:color="auto"/>
        <w:right w:val="none" w:sz="0" w:space="0" w:color="auto"/>
      </w:divBdr>
    </w:div>
    <w:div w:id="1662078082">
      <w:bodyDiv w:val="1"/>
      <w:marLeft w:val="0"/>
      <w:marRight w:val="0"/>
      <w:marTop w:val="0"/>
      <w:marBottom w:val="0"/>
      <w:divBdr>
        <w:top w:val="none" w:sz="0" w:space="0" w:color="auto"/>
        <w:left w:val="none" w:sz="0" w:space="0" w:color="auto"/>
        <w:bottom w:val="none" w:sz="0" w:space="0" w:color="auto"/>
        <w:right w:val="none" w:sz="0" w:space="0" w:color="auto"/>
      </w:divBdr>
    </w:div>
    <w:div w:id="17141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15908</Words>
  <Characters>9068</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гіук</dc:creator>
  <cp:lastModifiedBy>Asus</cp:lastModifiedBy>
  <cp:revision>30</cp:revision>
  <cp:lastPrinted>2024-03-21T14:30:00Z</cp:lastPrinted>
  <dcterms:created xsi:type="dcterms:W3CDTF">2023-11-24T10:33:00Z</dcterms:created>
  <dcterms:modified xsi:type="dcterms:W3CDTF">2024-04-25T11:02:00Z</dcterms:modified>
</cp:coreProperties>
</file>