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C3" w:rsidRPr="00815AD3" w:rsidRDefault="007F1EC3" w:rsidP="007F1EC3">
      <w:pPr>
        <w:ind w:left="6521"/>
        <w:outlineLvl w:val="0"/>
        <w:rPr>
          <w:rFonts w:ascii="Times New Roman" w:hAnsi="Times New Roman" w:cs="Times New Roman"/>
          <w:b/>
          <w:lang w:val="uk-UA"/>
        </w:rPr>
      </w:pPr>
      <w:r w:rsidRPr="00815AD3">
        <w:rPr>
          <w:rFonts w:ascii="Times New Roman" w:hAnsi="Times New Roman" w:cs="Times New Roman"/>
          <w:b/>
          <w:lang w:val="uk-UA"/>
        </w:rPr>
        <w:t>Додаток 2</w:t>
      </w:r>
    </w:p>
    <w:p w:rsidR="007F1EC3" w:rsidRPr="00815AD3" w:rsidRDefault="007F1EC3" w:rsidP="007F1EC3">
      <w:pPr>
        <w:spacing w:line="264" w:lineRule="auto"/>
        <w:ind w:left="6521"/>
        <w:rPr>
          <w:rFonts w:ascii="Times New Roman" w:hAnsi="Times New Roman" w:cs="Times New Roman"/>
          <w:b/>
          <w:lang w:val="uk-UA"/>
        </w:rPr>
      </w:pPr>
      <w:r w:rsidRPr="00815AD3">
        <w:rPr>
          <w:rFonts w:ascii="Times New Roman" w:hAnsi="Times New Roman" w:cs="Times New Roman"/>
          <w:b/>
          <w:lang w:val="uk-UA"/>
        </w:rPr>
        <w:t>до тендерної документації</w:t>
      </w:r>
    </w:p>
    <w:p w:rsidR="00641033" w:rsidRDefault="00641033" w:rsidP="00641033">
      <w:pPr>
        <w:keepNext/>
        <w:autoSpaceDN w:val="0"/>
        <w:adjustRightInd w:val="0"/>
        <w:jc w:val="center"/>
        <w:outlineLvl w:val="0"/>
        <w:rPr>
          <w:rFonts w:ascii="Times New Roman" w:hAnsi="Times New Roman" w:cs="Times New Roman"/>
          <w:b/>
          <w:bCs/>
          <w:lang w:val="uk-UA"/>
        </w:rPr>
      </w:pPr>
      <w:r w:rsidRPr="00245CB7">
        <w:rPr>
          <w:rFonts w:ascii="Times New Roman" w:hAnsi="Times New Roman" w:cs="Times New Roman"/>
          <w:b/>
          <w:bCs/>
          <w:lang w:val="uk-UA"/>
        </w:rPr>
        <w:t>Технічне завдання</w:t>
      </w:r>
    </w:p>
    <w:p w:rsidR="00982BC6" w:rsidRPr="00245CB7" w:rsidRDefault="00982BC6" w:rsidP="00641033">
      <w:pPr>
        <w:keepNext/>
        <w:autoSpaceDN w:val="0"/>
        <w:adjustRightInd w:val="0"/>
        <w:jc w:val="center"/>
        <w:outlineLvl w:val="0"/>
        <w:rPr>
          <w:rFonts w:ascii="Times New Roman" w:hAnsi="Times New Roman" w:cs="Times New Roman"/>
          <w:b/>
          <w:bCs/>
          <w:lang w:val="uk-UA"/>
        </w:rPr>
      </w:pPr>
      <w:r w:rsidRPr="00317D77">
        <w:rPr>
          <w:rFonts w:ascii="Times New Roman" w:hAnsi="Times New Roman" w:cs="Times New Roman"/>
          <w:b/>
          <w:bCs/>
          <w:iCs/>
          <w:color w:val="000000"/>
          <w:lang w:val="uk-UA"/>
        </w:rPr>
        <w:t>Брикет торф’яний та дрова паливні (ДК 021:2015: 09110000-3 – Тверде паливо)</w:t>
      </w:r>
    </w:p>
    <w:p w:rsidR="00D36ED8" w:rsidRPr="00245CB7" w:rsidRDefault="00982BC6" w:rsidP="008531C4">
      <w:pPr>
        <w:autoSpaceDN w:val="0"/>
        <w:adjustRightInd w:val="0"/>
        <w:spacing w:line="264" w:lineRule="auto"/>
        <w:ind w:right="196"/>
        <w:jc w:val="center"/>
        <w:outlineLvl w:val="0"/>
        <w:rPr>
          <w:rFonts w:ascii="Times New Roman" w:hAnsi="Times New Roman" w:cs="Times New Roman"/>
          <w:b/>
          <w:lang w:val="uk-UA"/>
        </w:rPr>
      </w:pPr>
      <w:r w:rsidRPr="00317D77">
        <w:rPr>
          <w:rFonts w:ascii="Times New Roman" w:hAnsi="Times New Roman" w:cs="Times New Roman"/>
          <w:b/>
          <w:bCs/>
          <w:iCs/>
          <w:color w:val="000000"/>
          <w:lang w:val="uk-UA"/>
        </w:rPr>
        <w:t>Брикет торф’яний та дрова паливні (ДК 021:2015: 09110000-3 – Тверде паливо)</w:t>
      </w:r>
    </w:p>
    <w:tbl>
      <w:tblPr>
        <w:tblpPr w:leftFromText="180" w:rightFromText="180" w:vertAnchor="text" w:horzAnchor="margin" w:tblpXSpec="center" w:tblpY="-29"/>
        <w:tblW w:w="10082" w:type="dxa"/>
        <w:tblLayout w:type="fixed"/>
        <w:tblLook w:val="04A0" w:firstRow="1" w:lastRow="0" w:firstColumn="1" w:lastColumn="0" w:noHBand="0" w:noVBand="1"/>
      </w:tblPr>
      <w:tblGrid>
        <w:gridCol w:w="918"/>
        <w:gridCol w:w="3585"/>
        <w:gridCol w:w="2835"/>
        <w:gridCol w:w="1354"/>
        <w:gridCol w:w="1390"/>
      </w:tblGrid>
      <w:tr w:rsidR="00BF0DD4" w:rsidRPr="00245CB7" w:rsidTr="00050756">
        <w:tc>
          <w:tcPr>
            <w:tcW w:w="918" w:type="dxa"/>
            <w:tcBorders>
              <w:top w:val="single" w:sz="4" w:space="0" w:color="000000"/>
              <w:left w:val="single" w:sz="4" w:space="0" w:color="000000"/>
              <w:bottom w:val="single" w:sz="4" w:space="0" w:color="000000"/>
              <w:right w:val="nil"/>
            </w:tcBorders>
            <w:vAlign w:val="center"/>
            <w:hideMark/>
          </w:tcPr>
          <w:p w:rsidR="00BF0DD4" w:rsidRPr="00245CB7" w:rsidRDefault="00BF0DD4" w:rsidP="00050756">
            <w:pPr>
              <w:spacing w:line="256" w:lineRule="auto"/>
              <w:jc w:val="center"/>
              <w:rPr>
                <w:rFonts w:ascii="Times New Roman" w:hAnsi="Times New Roman" w:cs="Times New Roman"/>
              </w:rPr>
            </w:pPr>
            <w:bookmarkStart w:id="0" w:name="_Hlk40911384"/>
            <w:r w:rsidRPr="00245CB7">
              <w:rPr>
                <w:rFonts w:ascii="Times New Roman" w:eastAsia="Calibri" w:hAnsi="Times New Roman" w:cs="Times New Roman"/>
                <w:b/>
                <w:bCs/>
                <w:lang w:val="uk-UA"/>
              </w:rPr>
              <w:t>Номер</w:t>
            </w:r>
          </w:p>
          <w:p w:rsidR="00BF0DD4" w:rsidRPr="00245CB7" w:rsidRDefault="00BF0DD4" w:rsidP="00050756">
            <w:pPr>
              <w:spacing w:line="256" w:lineRule="auto"/>
              <w:jc w:val="center"/>
              <w:rPr>
                <w:rFonts w:ascii="Times New Roman" w:hAnsi="Times New Roman" w:cs="Times New Roman"/>
              </w:rPr>
            </w:pPr>
            <w:r w:rsidRPr="00245CB7">
              <w:rPr>
                <w:rFonts w:ascii="Times New Roman" w:eastAsia="Calibri" w:hAnsi="Times New Roman" w:cs="Times New Roman"/>
                <w:b/>
                <w:bCs/>
                <w:lang w:val="uk-UA"/>
              </w:rPr>
              <w:t>№</w:t>
            </w:r>
          </w:p>
        </w:tc>
        <w:tc>
          <w:tcPr>
            <w:tcW w:w="3585" w:type="dxa"/>
            <w:tcBorders>
              <w:top w:val="single" w:sz="4" w:space="0" w:color="000000"/>
              <w:left w:val="single" w:sz="4" w:space="0" w:color="000000"/>
              <w:bottom w:val="single" w:sz="4" w:space="0" w:color="000000"/>
              <w:right w:val="nil"/>
            </w:tcBorders>
            <w:vAlign w:val="center"/>
            <w:hideMark/>
          </w:tcPr>
          <w:p w:rsidR="00BF0DD4" w:rsidRPr="00245CB7" w:rsidRDefault="00BF0DD4" w:rsidP="00050756">
            <w:pPr>
              <w:spacing w:line="256" w:lineRule="auto"/>
              <w:jc w:val="center"/>
              <w:rPr>
                <w:rFonts w:ascii="Times New Roman" w:hAnsi="Times New Roman" w:cs="Times New Roman"/>
              </w:rPr>
            </w:pPr>
            <w:r w:rsidRPr="00245CB7">
              <w:rPr>
                <w:rFonts w:ascii="Times New Roman" w:eastAsia="Calibri" w:hAnsi="Times New Roman" w:cs="Times New Roman"/>
                <w:b/>
                <w:bCs/>
                <w:lang w:val="uk-UA"/>
              </w:rPr>
              <w:t>Загальна назва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0DD4" w:rsidRPr="00245CB7" w:rsidRDefault="00BF0DD4" w:rsidP="00050756">
            <w:pPr>
              <w:spacing w:line="256" w:lineRule="auto"/>
              <w:jc w:val="center"/>
              <w:rPr>
                <w:rFonts w:ascii="Times New Roman" w:hAnsi="Times New Roman" w:cs="Times New Roman"/>
              </w:rPr>
            </w:pPr>
            <w:r w:rsidRPr="00245CB7">
              <w:rPr>
                <w:rFonts w:ascii="Times New Roman" w:eastAsia="Calibri" w:hAnsi="Times New Roman" w:cs="Times New Roman"/>
                <w:b/>
                <w:bCs/>
                <w:lang w:val="uk-UA"/>
              </w:rPr>
              <w:t>Номенклатура позиції</w:t>
            </w:r>
          </w:p>
        </w:tc>
        <w:tc>
          <w:tcPr>
            <w:tcW w:w="1354" w:type="dxa"/>
            <w:tcBorders>
              <w:top w:val="single" w:sz="4" w:space="0" w:color="000000"/>
              <w:left w:val="single" w:sz="4" w:space="0" w:color="auto"/>
              <w:bottom w:val="single" w:sz="4" w:space="0" w:color="000000"/>
              <w:right w:val="nil"/>
            </w:tcBorders>
            <w:vAlign w:val="center"/>
            <w:hideMark/>
          </w:tcPr>
          <w:p w:rsidR="00BF0DD4" w:rsidRPr="00245CB7" w:rsidRDefault="00BF0DD4" w:rsidP="00050756">
            <w:pPr>
              <w:spacing w:line="256" w:lineRule="auto"/>
              <w:jc w:val="center"/>
              <w:rPr>
                <w:rFonts w:ascii="Times New Roman" w:hAnsi="Times New Roman" w:cs="Times New Roman"/>
              </w:rPr>
            </w:pPr>
            <w:r w:rsidRPr="00245CB7">
              <w:rPr>
                <w:rFonts w:ascii="Times New Roman" w:eastAsia="Calibri" w:hAnsi="Times New Roman" w:cs="Times New Roman"/>
                <w:b/>
                <w:bCs/>
                <w:lang w:val="uk-UA"/>
              </w:rPr>
              <w:t>Одиниця</w:t>
            </w:r>
          </w:p>
          <w:p w:rsidR="00BF0DD4" w:rsidRPr="00245CB7" w:rsidRDefault="00BF0DD4" w:rsidP="00050756">
            <w:pPr>
              <w:spacing w:line="256" w:lineRule="auto"/>
              <w:jc w:val="center"/>
              <w:rPr>
                <w:rFonts w:ascii="Times New Roman" w:hAnsi="Times New Roman" w:cs="Times New Roman"/>
              </w:rPr>
            </w:pPr>
            <w:r w:rsidRPr="00245CB7">
              <w:rPr>
                <w:rFonts w:ascii="Times New Roman" w:eastAsia="Calibri" w:hAnsi="Times New Roman" w:cs="Times New Roman"/>
                <w:b/>
                <w:bCs/>
                <w:lang w:val="uk-UA"/>
              </w:rPr>
              <w:t>виміру</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BF0DD4" w:rsidRPr="00245CB7" w:rsidRDefault="00BF0DD4" w:rsidP="00050756">
            <w:pPr>
              <w:spacing w:line="256" w:lineRule="auto"/>
              <w:jc w:val="center"/>
              <w:rPr>
                <w:rFonts w:ascii="Times New Roman" w:hAnsi="Times New Roman" w:cs="Times New Roman"/>
              </w:rPr>
            </w:pPr>
            <w:r w:rsidRPr="00245CB7">
              <w:rPr>
                <w:rFonts w:ascii="Times New Roman" w:eastAsia="Calibri" w:hAnsi="Times New Roman" w:cs="Times New Roman"/>
                <w:b/>
                <w:bCs/>
                <w:lang w:val="uk-UA"/>
              </w:rPr>
              <w:t>Кількість</w:t>
            </w:r>
          </w:p>
        </w:tc>
      </w:tr>
      <w:tr w:rsidR="00BF0DD4" w:rsidRPr="00245CB7" w:rsidTr="00815AD3">
        <w:tc>
          <w:tcPr>
            <w:tcW w:w="918" w:type="dxa"/>
            <w:tcBorders>
              <w:top w:val="single" w:sz="4" w:space="0" w:color="000000"/>
              <w:left w:val="single" w:sz="4" w:space="0" w:color="000000"/>
              <w:bottom w:val="single" w:sz="4" w:space="0" w:color="000000"/>
              <w:right w:val="nil"/>
            </w:tcBorders>
            <w:vAlign w:val="center"/>
          </w:tcPr>
          <w:p w:rsidR="00BF0DD4" w:rsidRPr="00245CB7" w:rsidRDefault="00815AD3" w:rsidP="00050756">
            <w:pPr>
              <w:spacing w:line="256" w:lineRule="auto"/>
              <w:jc w:val="center"/>
              <w:rPr>
                <w:rFonts w:ascii="Times New Roman" w:eastAsia="Calibri" w:hAnsi="Times New Roman" w:cs="Times New Roman"/>
                <w:b/>
                <w:bCs/>
                <w:color w:val="000000" w:themeColor="text1"/>
                <w:lang w:val="uk-UA"/>
              </w:rPr>
            </w:pPr>
            <w:r w:rsidRPr="00245CB7">
              <w:rPr>
                <w:rFonts w:ascii="Times New Roman" w:eastAsia="Calibri" w:hAnsi="Times New Roman" w:cs="Times New Roman"/>
                <w:b/>
                <w:bCs/>
                <w:color w:val="000000" w:themeColor="text1"/>
                <w:lang w:val="uk-UA"/>
              </w:rPr>
              <w:t>1.</w:t>
            </w:r>
          </w:p>
        </w:tc>
        <w:tc>
          <w:tcPr>
            <w:tcW w:w="3585" w:type="dxa"/>
            <w:tcBorders>
              <w:top w:val="single" w:sz="4" w:space="0" w:color="000000"/>
              <w:left w:val="single" w:sz="4" w:space="0" w:color="000000"/>
              <w:bottom w:val="single" w:sz="4" w:space="0" w:color="000000"/>
              <w:right w:val="nil"/>
            </w:tcBorders>
            <w:vAlign w:val="center"/>
            <w:hideMark/>
          </w:tcPr>
          <w:p w:rsidR="00BF0DD4" w:rsidRPr="00245CB7" w:rsidRDefault="00BF0DD4" w:rsidP="00050756">
            <w:pPr>
              <w:spacing w:line="256" w:lineRule="auto"/>
              <w:jc w:val="center"/>
              <w:rPr>
                <w:rFonts w:ascii="Times New Roman" w:eastAsia="Tahoma" w:hAnsi="Times New Roman" w:cs="Times New Roman"/>
                <w:b/>
                <w:bCs/>
                <w:color w:val="000000" w:themeColor="text1"/>
                <w:lang w:val="uk-UA" w:bidi="hi-IN"/>
              </w:rPr>
            </w:pPr>
            <w:r w:rsidRPr="00245CB7">
              <w:rPr>
                <w:rFonts w:ascii="Times New Roman" w:hAnsi="Times New Roman" w:cs="Times New Roman"/>
                <w:b/>
                <w:color w:val="000000" w:themeColor="text1"/>
                <w:lang w:val="uk-UA"/>
              </w:rPr>
              <w:t xml:space="preserve">Брикет торф’яний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0DD4" w:rsidRPr="00245CB7" w:rsidRDefault="00BF0DD4" w:rsidP="00050756">
            <w:pPr>
              <w:spacing w:line="256" w:lineRule="auto"/>
              <w:jc w:val="center"/>
              <w:rPr>
                <w:rFonts w:ascii="Times New Roman" w:eastAsia="Calibri" w:hAnsi="Times New Roman" w:cs="Times New Roman"/>
                <w:bCs/>
                <w:color w:val="000000" w:themeColor="text1"/>
                <w:lang w:val="uk-UA"/>
              </w:rPr>
            </w:pPr>
            <w:r w:rsidRPr="00245CB7">
              <w:rPr>
                <w:b/>
                <w:color w:val="000000" w:themeColor="text1"/>
                <w:shd w:val="clear" w:color="auto" w:fill="FFFFFF"/>
                <w:lang w:val="uk-UA"/>
              </w:rPr>
              <w:t xml:space="preserve">ДК 021:2015 </w:t>
            </w:r>
            <w:r w:rsidRPr="00245CB7">
              <w:rPr>
                <w:b/>
                <w:color w:val="000000" w:themeColor="text1"/>
                <w:lang w:val="uk-UA"/>
              </w:rPr>
              <w:t>- 09110000-3 – «Тверде паливо»</w:t>
            </w:r>
          </w:p>
        </w:tc>
        <w:tc>
          <w:tcPr>
            <w:tcW w:w="1354" w:type="dxa"/>
            <w:tcBorders>
              <w:top w:val="single" w:sz="4" w:space="0" w:color="000000"/>
              <w:left w:val="single" w:sz="4" w:space="0" w:color="auto"/>
              <w:bottom w:val="single" w:sz="4" w:space="0" w:color="000000"/>
              <w:right w:val="nil"/>
            </w:tcBorders>
            <w:vAlign w:val="center"/>
            <w:hideMark/>
          </w:tcPr>
          <w:p w:rsidR="00BF0DD4" w:rsidRPr="00245CB7" w:rsidRDefault="00BF0DD4" w:rsidP="00050756">
            <w:pPr>
              <w:spacing w:line="256" w:lineRule="auto"/>
              <w:jc w:val="center"/>
              <w:rPr>
                <w:rFonts w:ascii="Times New Roman" w:eastAsia="Calibri" w:hAnsi="Times New Roman" w:cs="Times New Roman"/>
                <w:b/>
                <w:bCs/>
                <w:color w:val="000000" w:themeColor="text1"/>
                <w:lang w:val="uk-UA"/>
              </w:rPr>
            </w:pPr>
            <w:r w:rsidRPr="00245CB7">
              <w:rPr>
                <w:rFonts w:ascii="Times New Roman" w:eastAsia="Calibri" w:hAnsi="Times New Roman" w:cs="Times New Roman"/>
                <w:b/>
                <w:bCs/>
                <w:color w:val="000000" w:themeColor="text1"/>
                <w:lang w:val="uk-UA"/>
              </w:rPr>
              <w:t>тонна</w:t>
            </w:r>
          </w:p>
        </w:tc>
        <w:tc>
          <w:tcPr>
            <w:tcW w:w="1390" w:type="dxa"/>
            <w:tcBorders>
              <w:top w:val="single" w:sz="4" w:space="0" w:color="000000"/>
              <w:left w:val="single" w:sz="4" w:space="0" w:color="000000"/>
              <w:bottom w:val="single" w:sz="4" w:space="0" w:color="000000"/>
              <w:right w:val="single" w:sz="4" w:space="0" w:color="000000"/>
            </w:tcBorders>
            <w:vAlign w:val="center"/>
            <w:hideMark/>
          </w:tcPr>
          <w:p w:rsidR="00BF0DD4" w:rsidRPr="00245CB7" w:rsidRDefault="00982BC6" w:rsidP="00050756">
            <w:pPr>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60</w:t>
            </w:r>
          </w:p>
        </w:tc>
      </w:tr>
      <w:tr w:rsidR="00BF0DD4" w:rsidRPr="00245CB7" w:rsidTr="00050756">
        <w:tc>
          <w:tcPr>
            <w:tcW w:w="918" w:type="dxa"/>
            <w:tcBorders>
              <w:top w:val="single" w:sz="4" w:space="0" w:color="000000"/>
              <w:left w:val="single" w:sz="4" w:space="0" w:color="000000"/>
              <w:bottom w:val="single" w:sz="4" w:space="0" w:color="000000"/>
              <w:right w:val="nil"/>
            </w:tcBorders>
            <w:vAlign w:val="center"/>
          </w:tcPr>
          <w:p w:rsidR="00BF0DD4" w:rsidRPr="00245CB7" w:rsidRDefault="00815AD3" w:rsidP="00050756">
            <w:pPr>
              <w:spacing w:line="256" w:lineRule="auto"/>
              <w:jc w:val="center"/>
              <w:rPr>
                <w:rFonts w:ascii="Times New Roman" w:eastAsia="Calibri" w:hAnsi="Times New Roman" w:cs="Times New Roman"/>
                <w:b/>
                <w:bCs/>
                <w:color w:val="000000" w:themeColor="text1"/>
                <w:lang w:val="uk-UA"/>
              </w:rPr>
            </w:pPr>
            <w:r w:rsidRPr="00245CB7">
              <w:rPr>
                <w:rFonts w:ascii="Times New Roman" w:eastAsia="Calibri" w:hAnsi="Times New Roman" w:cs="Times New Roman"/>
                <w:b/>
                <w:bCs/>
                <w:color w:val="000000" w:themeColor="text1"/>
                <w:lang w:val="uk-UA"/>
              </w:rPr>
              <w:t>2.</w:t>
            </w:r>
          </w:p>
        </w:tc>
        <w:tc>
          <w:tcPr>
            <w:tcW w:w="3585" w:type="dxa"/>
            <w:tcBorders>
              <w:top w:val="single" w:sz="4" w:space="0" w:color="000000"/>
              <w:left w:val="single" w:sz="4" w:space="0" w:color="000000"/>
              <w:bottom w:val="single" w:sz="4" w:space="0" w:color="000000"/>
              <w:right w:val="nil"/>
            </w:tcBorders>
            <w:vAlign w:val="center"/>
          </w:tcPr>
          <w:p w:rsidR="00BF0DD4" w:rsidRPr="00245CB7" w:rsidRDefault="00815AD3" w:rsidP="00050756">
            <w:pPr>
              <w:spacing w:line="256" w:lineRule="auto"/>
              <w:jc w:val="center"/>
              <w:rPr>
                <w:rFonts w:ascii="Times New Roman" w:hAnsi="Times New Roman" w:cs="Times New Roman"/>
                <w:b/>
                <w:color w:val="000000" w:themeColor="text1"/>
                <w:lang w:val="uk-UA"/>
              </w:rPr>
            </w:pPr>
            <w:r w:rsidRPr="00245CB7">
              <w:rPr>
                <w:rFonts w:ascii="Times New Roman" w:hAnsi="Times New Roman" w:cs="Times New Roman"/>
                <w:b/>
                <w:color w:val="000000" w:themeColor="text1"/>
                <w:lang w:val="uk-UA"/>
              </w:rPr>
              <w:t>Дрова паливні</w:t>
            </w:r>
            <w:r w:rsidR="00BF0DD4" w:rsidRPr="00245CB7">
              <w:rPr>
                <w:rFonts w:ascii="Times New Roman" w:hAnsi="Times New Roman" w:cs="Times New Roman"/>
                <w:b/>
                <w:color w:val="000000" w:themeColor="text1"/>
                <w:lang w:val="uk-UA"/>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F0DD4" w:rsidRPr="00245CB7" w:rsidRDefault="00BF0DD4" w:rsidP="00050756">
            <w:pPr>
              <w:spacing w:line="256" w:lineRule="auto"/>
              <w:jc w:val="center"/>
              <w:rPr>
                <w:rFonts w:ascii="Times New Roman" w:eastAsia="Calibri" w:hAnsi="Times New Roman" w:cs="Times New Roman"/>
                <w:bCs/>
                <w:color w:val="000000" w:themeColor="text1"/>
                <w:lang w:val="uk-UA"/>
              </w:rPr>
            </w:pPr>
            <w:r w:rsidRPr="00245CB7">
              <w:rPr>
                <w:b/>
                <w:color w:val="000000" w:themeColor="text1"/>
                <w:shd w:val="clear" w:color="auto" w:fill="FFFFFF"/>
                <w:lang w:val="uk-UA"/>
              </w:rPr>
              <w:t xml:space="preserve">ДК 021:2015 </w:t>
            </w:r>
            <w:r w:rsidRPr="00245CB7">
              <w:rPr>
                <w:b/>
                <w:color w:val="000000" w:themeColor="text1"/>
                <w:lang w:val="uk-UA"/>
              </w:rPr>
              <w:t>- 09110000-3 – «Тверде паливо»</w:t>
            </w:r>
          </w:p>
        </w:tc>
        <w:tc>
          <w:tcPr>
            <w:tcW w:w="1354" w:type="dxa"/>
            <w:tcBorders>
              <w:top w:val="single" w:sz="4" w:space="0" w:color="000000"/>
              <w:left w:val="single" w:sz="4" w:space="0" w:color="auto"/>
              <w:bottom w:val="single" w:sz="4" w:space="0" w:color="000000"/>
              <w:right w:val="nil"/>
            </w:tcBorders>
            <w:vAlign w:val="center"/>
          </w:tcPr>
          <w:p w:rsidR="00BF0DD4" w:rsidRPr="00245CB7" w:rsidRDefault="00815AD3" w:rsidP="00050756">
            <w:pPr>
              <w:spacing w:line="256" w:lineRule="auto"/>
              <w:jc w:val="center"/>
              <w:rPr>
                <w:rFonts w:ascii="Times New Roman" w:eastAsia="Calibri" w:hAnsi="Times New Roman" w:cs="Times New Roman"/>
                <w:b/>
                <w:bCs/>
                <w:color w:val="000000" w:themeColor="text1"/>
                <w:lang w:val="uk-UA"/>
              </w:rPr>
            </w:pPr>
            <w:r w:rsidRPr="00245CB7">
              <w:rPr>
                <w:rFonts w:ascii="Times New Roman" w:eastAsia="Calibri" w:hAnsi="Times New Roman" w:cs="Times New Roman"/>
                <w:b/>
                <w:bCs/>
                <w:color w:val="000000" w:themeColor="text1"/>
                <w:lang w:val="uk-UA"/>
              </w:rPr>
              <w:t>метри кубічних</w:t>
            </w:r>
          </w:p>
        </w:tc>
        <w:tc>
          <w:tcPr>
            <w:tcW w:w="1390" w:type="dxa"/>
            <w:tcBorders>
              <w:top w:val="single" w:sz="4" w:space="0" w:color="000000"/>
              <w:left w:val="single" w:sz="4" w:space="0" w:color="000000"/>
              <w:bottom w:val="single" w:sz="4" w:space="0" w:color="000000"/>
              <w:right w:val="single" w:sz="4" w:space="0" w:color="000000"/>
            </w:tcBorders>
            <w:vAlign w:val="center"/>
          </w:tcPr>
          <w:p w:rsidR="00BF0DD4" w:rsidRPr="00245CB7" w:rsidRDefault="00815AD3" w:rsidP="00050756">
            <w:pPr>
              <w:jc w:val="center"/>
              <w:rPr>
                <w:rFonts w:ascii="Times New Roman" w:hAnsi="Times New Roman" w:cs="Times New Roman"/>
                <w:b/>
                <w:color w:val="000000" w:themeColor="text1"/>
                <w:lang w:val="uk-UA"/>
              </w:rPr>
            </w:pPr>
            <w:r w:rsidRPr="00245CB7">
              <w:rPr>
                <w:rFonts w:ascii="Times New Roman" w:hAnsi="Times New Roman" w:cs="Times New Roman"/>
                <w:b/>
                <w:color w:val="000000" w:themeColor="text1"/>
                <w:lang w:val="uk-UA"/>
              </w:rPr>
              <w:t>27</w:t>
            </w:r>
          </w:p>
        </w:tc>
      </w:tr>
    </w:tbl>
    <w:p w:rsidR="00D36ED8" w:rsidRPr="00245CB7" w:rsidRDefault="00D36ED8" w:rsidP="00D36ED8">
      <w:pPr>
        <w:jc w:val="both"/>
        <w:rPr>
          <w:b/>
          <w:lang w:val="uk-UA"/>
        </w:rPr>
      </w:pPr>
      <w:r w:rsidRPr="00245CB7">
        <w:rPr>
          <w:b/>
          <w:lang w:val="uk-UA"/>
        </w:rPr>
        <w:t>Технічні вимоги</w:t>
      </w:r>
      <w:r w:rsidR="00FA117D" w:rsidRPr="00245CB7">
        <w:rPr>
          <w:b/>
          <w:lang w:val="uk-UA"/>
        </w:rPr>
        <w:t xml:space="preserve"> до предмету закупівлі.</w:t>
      </w:r>
    </w:p>
    <w:p w:rsidR="00D36ED8" w:rsidRPr="00815AD3" w:rsidRDefault="00D36ED8" w:rsidP="00D36ED8">
      <w:pPr>
        <w:tabs>
          <w:tab w:val="left" w:pos="567"/>
        </w:tabs>
        <w:spacing w:line="0" w:lineRule="atLeast"/>
        <w:ind w:firstLine="709"/>
        <w:jc w:val="both"/>
        <w:rPr>
          <w:rFonts w:ascii="Times New Roman" w:hAnsi="Times New Roman"/>
          <w:lang w:val="uk-UA"/>
        </w:rPr>
      </w:pPr>
    </w:p>
    <w:p w:rsidR="00D36ED8" w:rsidRDefault="00D36ED8" w:rsidP="00D36ED8">
      <w:pPr>
        <w:tabs>
          <w:tab w:val="left" w:pos="567"/>
        </w:tabs>
        <w:spacing w:line="0" w:lineRule="atLeast"/>
        <w:ind w:firstLine="709"/>
        <w:jc w:val="both"/>
        <w:rPr>
          <w:rFonts w:ascii="Times New Roman" w:hAnsi="Times New Roman"/>
          <w:lang w:val="uk-UA"/>
        </w:rPr>
      </w:pPr>
      <w:r w:rsidRPr="00815AD3">
        <w:rPr>
          <w:rFonts w:ascii="Times New Roman" w:hAnsi="Times New Roman"/>
          <w:b/>
          <w:u w:val="single"/>
        </w:rPr>
        <w:t xml:space="preserve">1.Брикет </w:t>
      </w:r>
      <w:proofErr w:type="spellStart"/>
      <w:r w:rsidRPr="00815AD3">
        <w:rPr>
          <w:rFonts w:ascii="Times New Roman" w:hAnsi="Times New Roman"/>
          <w:b/>
          <w:u w:val="single"/>
        </w:rPr>
        <w:t>торф’яний</w:t>
      </w:r>
      <w:proofErr w:type="spellEnd"/>
      <w:r w:rsidRPr="00815AD3">
        <w:rPr>
          <w:rFonts w:ascii="Times New Roman" w:hAnsi="Times New Roman"/>
          <w:b/>
          <w:u w:val="single"/>
        </w:rPr>
        <w:t xml:space="preserve">   – </w:t>
      </w:r>
      <w:r w:rsidR="00982BC6">
        <w:rPr>
          <w:rFonts w:ascii="Times New Roman" w:hAnsi="Times New Roman"/>
          <w:b/>
          <w:u w:val="single"/>
          <w:lang w:val="uk-UA"/>
        </w:rPr>
        <w:t>60</w:t>
      </w:r>
      <w:r w:rsidRPr="00815AD3">
        <w:rPr>
          <w:rFonts w:ascii="Times New Roman" w:hAnsi="Times New Roman"/>
          <w:b/>
          <w:u w:val="single"/>
        </w:rPr>
        <w:t>_тонн</w:t>
      </w:r>
      <w:r>
        <w:rPr>
          <w:rFonts w:ascii="Times New Roman" w:hAnsi="Times New Roman"/>
          <w:lang w:val="uk-UA"/>
        </w:rPr>
        <w:t xml:space="preserve"> </w:t>
      </w:r>
    </w:p>
    <w:p w:rsidR="00D36ED8" w:rsidRDefault="00D36ED8" w:rsidP="00D36ED8">
      <w:pPr>
        <w:tabs>
          <w:tab w:val="left" w:pos="567"/>
        </w:tabs>
        <w:spacing w:line="0" w:lineRule="atLeast"/>
        <w:ind w:firstLine="709"/>
        <w:jc w:val="both"/>
        <w:rPr>
          <w:rFonts w:ascii="Times New Roman" w:hAnsi="Times New Roman"/>
          <w:lang w:val="uk-UA"/>
        </w:rPr>
      </w:pPr>
      <w:r>
        <w:rPr>
          <w:rFonts w:ascii="Times New Roman" w:hAnsi="Times New Roman"/>
          <w:lang w:val="uk-UA"/>
        </w:rPr>
        <w:t xml:space="preserve"> </w:t>
      </w:r>
      <w:r w:rsidRPr="00815AD3">
        <w:rPr>
          <w:rFonts w:ascii="Times New Roman" w:hAnsi="Times New Roman"/>
        </w:rPr>
        <w:t xml:space="preserve">Брикет </w:t>
      </w:r>
      <w:proofErr w:type="spellStart"/>
      <w:r w:rsidRPr="00815AD3">
        <w:rPr>
          <w:rFonts w:ascii="Times New Roman" w:hAnsi="Times New Roman"/>
        </w:rPr>
        <w:t>торф’яний</w:t>
      </w:r>
      <w:proofErr w:type="spellEnd"/>
      <w:r w:rsidRPr="00815AD3">
        <w:rPr>
          <w:rFonts w:ascii="Times New Roman" w:hAnsi="Times New Roman"/>
        </w:rPr>
        <w:t xml:space="preserve">, </w:t>
      </w:r>
      <w:proofErr w:type="spellStart"/>
      <w:r w:rsidRPr="00815AD3">
        <w:rPr>
          <w:rFonts w:ascii="Times New Roman" w:hAnsi="Times New Roman"/>
        </w:rPr>
        <w:t>що</w:t>
      </w:r>
      <w:proofErr w:type="spellEnd"/>
      <w:r w:rsidRPr="00815AD3">
        <w:rPr>
          <w:rFonts w:ascii="Times New Roman" w:hAnsi="Times New Roman"/>
        </w:rPr>
        <w:t xml:space="preserve"> </w:t>
      </w:r>
      <w:proofErr w:type="spellStart"/>
      <w:r w:rsidRPr="00815AD3">
        <w:rPr>
          <w:rFonts w:ascii="Times New Roman" w:hAnsi="Times New Roman"/>
        </w:rPr>
        <w:t>закуповується</w:t>
      </w:r>
      <w:proofErr w:type="spellEnd"/>
      <w:r w:rsidRPr="00815AD3">
        <w:rPr>
          <w:rFonts w:ascii="Times New Roman" w:hAnsi="Times New Roman"/>
        </w:rPr>
        <w:t xml:space="preserve"> </w:t>
      </w:r>
      <w:proofErr w:type="spellStart"/>
      <w:r w:rsidRPr="00815AD3">
        <w:rPr>
          <w:rFonts w:ascii="Times New Roman" w:hAnsi="Times New Roman"/>
        </w:rPr>
        <w:t>Замовником</w:t>
      </w:r>
      <w:proofErr w:type="spellEnd"/>
      <w:r w:rsidRPr="00815AD3">
        <w:rPr>
          <w:rFonts w:ascii="Times New Roman" w:hAnsi="Times New Roman"/>
        </w:rPr>
        <w:t xml:space="preserve"> та </w:t>
      </w:r>
      <w:proofErr w:type="spellStart"/>
      <w:r w:rsidRPr="00815AD3">
        <w:rPr>
          <w:rFonts w:ascii="Times New Roman" w:hAnsi="Times New Roman"/>
        </w:rPr>
        <w:t>пропонується</w:t>
      </w:r>
      <w:proofErr w:type="spellEnd"/>
      <w:r w:rsidRPr="00815AD3">
        <w:rPr>
          <w:rFonts w:ascii="Times New Roman" w:hAnsi="Times New Roman"/>
        </w:rPr>
        <w:t xml:space="preserve"> </w:t>
      </w:r>
      <w:proofErr w:type="spellStart"/>
      <w:r w:rsidRPr="00815AD3">
        <w:rPr>
          <w:rFonts w:ascii="Times New Roman" w:hAnsi="Times New Roman"/>
        </w:rPr>
        <w:t>учасниками</w:t>
      </w:r>
      <w:proofErr w:type="spellEnd"/>
      <w:r w:rsidRPr="00815AD3">
        <w:rPr>
          <w:rFonts w:ascii="Times New Roman" w:hAnsi="Times New Roman"/>
        </w:rPr>
        <w:t xml:space="preserve">, </w:t>
      </w:r>
      <w:proofErr w:type="spellStart"/>
      <w:r w:rsidRPr="00815AD3">
        <w:rPr>
          <w:rFonts w:ascii="Times New Roman" w:hAnsi="Times New Roman"/>
        </w:rPr>
        <w:t>має</w:t>
      </w:r>
      <w:proofErr w:type="spellEnd"/>
      <w:r w:rsidRPr="00815AD3">
        <w:rPr>
          <w:rFonts w:ascii="Times New Roman" w:hAnsi="Times New Roman"/>
        </w:rPr>
        <w:t xml:space="preserve"> </w:t>
      </w:r>
      <w:proofErr w:type="spellStart"/>
      <w:r w:rsidRPr="00815AD3">
        <w:rPr>
          <w:rFonts w:ascii="Times New Roman" w:hAnsi="Times New Roman"/>
        </w:rPr>
        <w:t>відповідати</w:t>
      </w:r>
      <w:proofErr w:type="spellEnd"/>
      <w:r w:rsidRPr="00815AD3">
        <w:rPr>
          <w:rFonts w:ascii="Times New Roman" w:hAnsi="Times New Roman"/>
        </w:rPr>
        <w:t xml:space="preserve">  ДСТУ 2042-92 «</w:t>
      </w:r>
      <w:proofErr w:type="spellStart"/>
      <w:r w:rsidRPr="00815AD3">
        <w:rPr>
          <w:rFonts w:ascii="Times New Roman" w:hAnsi="Times New Roman"/>
        </w:rPr>
        <w:t>Брикети</w:t>
      </w:r>
      <w:proofErr w:type="spellEnd"/>
      <w:r w:rsidRPr="00815AD3">
        <w:rPr>
          <w:rFonts w:ascii="Times New Roman" w:hAnsi="Times New Roman"/>
        </w:rPr>
        <w:t xml:space="preserve"> </w:t>
      </w:r>
      <w:proofErr w:type="spellStart"/>
      <w:r w:rsidRPr="00815AD3">
        <w:rPr>
          <w:rFonts w:ascii="Times New Roman" w:hAnsi="Times New Roman"/>
        </w:rPr>
        <w:t>торфові</w:t>
      </w:r>
      <w:proofErr w:type="spellEnd"/>
      <w:r w:rsidRPr="00815AD3">
        <w:rPr>
          <w:rFonts w:ascii="Times New Roman" w:hAnsi="Times New Roman"/>
        </w:rPr>
        <w:t xml:space="preserve"> для </w:t>
      </w:r>
      <w:proofErr w:type="spellStart"/>
      <w:r w:rsidRPr="00815AD3">
        <w:rPr>
          <w:rFonts w:ascii="Times New Roman" w:hAnsi="Times New Roman"/>
        </w:rPr>
        <w:t>комунально-побутових</w:t>
      </w:r>
      <w:proofErr w:type="spellEnd"/>
      <w:r w:rsidRPr="00815AD3">
        <w:rPr>
          <w:rFonts w:ascii="Times New Roman" w:hAnsi="Times New Roman"/>
        </w:rPr>
        <w:t xml:space="preserve"> потреб. </w:t>
      </w:r>
    </w:p>
    <w:p w:rsidR="00D36ED8" w:rsidRDefault="00D36ED8" w:rsidP="00D36ED8">
      <w:pPr>
        <w:tabs>
          <w:tab w:val="left" w:pos="567"/>
        </w:tabs>
        <w:spacing w:line="0" w:lineRule="atLeast"/>
        <w:ind w:firstLine="709"/>
        <w:jc w:val="both"/>
        <w:rPr>
          <w:rFonts w:ascii="Times New Roman" w:hAnsi="Times New Roman"/>
          <w:lang w:val="uk-UA"/>
        </w:rPr>
      </w:pPr>
    </w:p>
    <w:p w:rsidR="00D36ED8" w:rsidRPr="00D36ED8" w:rsidRDefault="00D36ED8" w:rsidP="00D36ED8">
      <w:pPr>
        <w:tabs>
          <w:tab w:val="left" w:pos="567"/>
        </w:tabs>
        <w:spacing w:line="0" w:lineRule="atLeast"/>
        <w:ind w:firstLine="709"/>
        <w:jc w:val="both"/>
        <w:rPr>
          <w:rFonts w:ascii="Times New Roman" w:hAnsi="Times New Roman"/>
          <w:b/>
          <w:color w:val="FF0000"/>
          <w:lang w:val="uk-UA"/>
        </w:rPr>
      </w:pPr>
      <w:r w:rsidRPr="00D36ED8">
        <w:rPr>
          <w:rFonts w:ascii="Times New Roman" w:hAnsi="Times New Roman"/>
          <w:b/>
          <w:lang w:val="uk-UA"/>
        </w:rPr>
        <w:t>Технічні та якісні показники</w:t>
      </w:r>
      <w:r>
        <w:rPr>
          <w:rFonts w:ascii="Times New Roman" w:hAnsi="Times New Roman"/>
          <w:b/>
          <w:lang w:val="uk-UA"/>
        </w:rPr>
        <w:t xml:space="preserve"> брикету торф’яного </w:t>
      </w:r>
    </w:p>
    <w:p w:rsidR="00D36ED8" w:rsidRPr="00DF4602" w:rsidRDefault="00D36ED8" w:rsidP="00D36ED8">
      <w:pPr>
        <w:ind w:left="709" w:right="114"/>
        <w:rPr>
          <w:rFonts w:ascii="Times New Roman" w:hAnsi="Times New Roman"/>
        </w:rPr>
      </w:pPr>
      <w:proofErr w:type="spellStart"/>
      <w:r w:rsidRPr="00DF4602">
        <w:rPr>
          <w:rFonts w:ascii="Times New Roman" w:hAnsi="Times New Roman"/>
        </w:rPr>
        <w:t>Вологість</w:t>
      </w:r>
      <w:proofErr w:type="spellEnd"/>
      <w:r w:rsidRPr="00DF4602">
        <w:rPr>
          <w:rFonts w:ascii="Times New Roman" w:hAnsi="Times New Roman"/>
        </w:rPr>
        <w:t xml:space="preserve"> – до 20%</w:t>
      </w:r>
    </w:p>
    <w:p w:rsidR="00D36ED8" w:rsidRPr="00DF4602" w:rsidRDefault="00D36ED8" w:rsidP="00D36ED8">
      <w:pPr>
        <w:ind w:left="709" w:right="114"/>
        <w:rPr>
          <w:rFonts w:ascii="Times New Roman" w:hAnsi="Times New Roman"/>
        </w:rPr>
      </w:pPr>
      <w:proofErr w:type="spellStart"/>
      <w:r w:rsidRPr="00DF4602">
        <w:rPr>
          <w:rFonts w:ascii="Times New Roman" w:hAnsi="Times New Roman"/>
        </w:rPr>
        <w:t>Зольність</w:t>
      </w:r>
      <w:proofErr w:type="spellEnd"/>
      <w:r w:rsidRPr="00DF4602">
        <w:rPr>
          <w:rFonts w:ascii="Times New Roman" w:hAnsi="Times New Roman"/>
        </w:rPr>
        <w:t xml:space="preserve"> – до 23%</w:t>
      </w:r>
    </w:p>
    <w:p w:rsidR="00D36ED8" w:rsidRPr="00DF4602" w:rsidRDefault="00D36ED8" w:rsidP="00D36ED8">
      <w:pPr>
        <w:ind w:left="709" w:right="114"/>
        <w:rPr>
          <w:rFonts w:ascii="Times New Roman" w:hAnsi="Times New Roman"/>
        </w:rPr>
      </w:pPr>
      <w:proofErr w:type="spellStart"/>
      <w:r w:rsidRPr="00DF4602">
        <w:rPr>
          <w:rFonts w:ascii="Times New Roman" w:hAnsi="Times New Roman"/>
        </w:rPr>
        <w:t>Механічна</w:t>
      </w:r>
      <w:proofErr w:type="spellEnd"/>
      <w:r w:rsidRPr="00DF4602">
        <w:rPr>
          <w:rFonts w:ascii="Times New Roman" w:hAnsi="Times New Roman"/>
        </w:rPr>
        <w:t xml:space="preserve"> </w:t>
      </w:r>
      <w:proofErr w:type="spellStart"/>
      <w:r w:rsidRPr="00DF4602">
        <w:rPr>
          <w:rFonts w:ascii="Times New Roman" w:hAnsi="Times New Roman"/>
        </w:rPr>
        <w:t>міцність</w:t>
      </w:r>
      <w:proofErr w:type="spellEnd"/>
      <w:r w:rsidRPr="00DF4602">
        <w:rPr>
          <w:rFonts w:ascii="Times New Roman" w:hAnsi="Times New Roman"/>
        </w:rPr>
        <w:t xml:space="preserve"> – не </w:t>
      </w:r>
      <w:proofErr w:type="spellStart"/>
      <w:r w:rsidRPr="00DF4602">
        <w:rPr>
          <w:rFonts w:ascii="Times New Roman" w:hAnsi="Times New Roman"/>
        </w:rPr>
        <w:t>менше</w:t>
      </w:r>
      <w:proofErr w:type="spellEnd"/>
      <w:r w:rsidRPr="00DF4602">
        <w:rPr>
          <w:rFonts w:ascii="Times New Roman" w:hAnsi="Times New Roman"/>
        </w:rPr>
        <w:t xml:space="preserve"> 94%</w:t>
      </w:r>
    </w:p>
    <w:p w:rsidR="00D36ED8" w:rsidRPr="00DF4602" w:rsidRDefault="00D36ED8" w:rsidP="00D36ED8">
      <w:pPr>
        <w:ind w:left="709" w:right="114"/>
        <w:rPr>
          <w:rFonts w:ascii="Times New Roman" w:hAnsi="Times New Roman"/>
          <w:lang w:val="uk-UA"/>
        </w:rPr>
      </w:pPr>
      <w:r w:rsidRPr="00DF4602">
        <w:rPr>
          <w:rFonts w:ascii="Times New Roman" w:hAnsi="Times New Roman"/>
        </w:rPr>
        <w:t xml:space="preserve">Теплота </w:t>
      </w:r>
      <w:proofErr w:type="spellStart"/>
      <w:r w:rsidRPr="00DF4602">
        <w:rPr>
          <w:rFonts w:ascii="Times New Roman" w:hAnsi="Times New Roman"/>
        </w:rPr>
        <w:t>згорання</w:t>
      </w:r>
      <w:proofErr w:type="spellEnd"/>
      <w:r w:rsidRPr="00DF4602">
        <w:rPr>
          <w:rFonts w:ascii="Times New Roman" w:hAnsi="Times New Roman"/>
        </w:rPr>
        <w:t xml:space="preserve">, при </w:t>
      </w:r>
      <w:proofErr w:type="spellStart"/>
      <w:r w:rsidRPr="00DF4602">
        <w:rPr>
          <w:rFonts w:ascii="Times New Roman" w:hAnsi="Times New Roman"/>
        </w:rPr>
        <w:t>спалюванні</w:t>
      </w:r>
      <w:proofErr w:type="spellEnd"/>
      <w:r w:rsidRPr="00DF4602">
        <w:rPr>
          <w:rFonts w:ascii="Times New Roman" w:hAnsi="Times New Roman"/>
        </w:rPr>
        <w:t xml:space="preserve"> в </w:t>
      </w:r>
      <w:proofErr w:type="spellStart"/>
      <w:r w:rsidRPr="00DF4602">
        <w:rPr>
          <w:rFonts w:ascii="Times New Roman" w:hAnsi="Times New Roman"/>
        </w:rPr>
        <w:t>калориметричній</w:t>
      </w:r>
      <w:proofErr w:type="spellEnd"/>
      <w:r w:rsidRPr="00DF4602">
        <w:rPr>
          <w:rFonts w:ascii="Times New Roman" w:hAnsi="Times New Roman"/>
        </w:rPr>
        <w:t xml:space="preserve"> </w:t>
      </w:r>
      <w:proofErr w:type="spellStart"/>
      <w:r w:rsidRPr="00DF4602">
        <w:rPr>
          <w:rFonts w:ascii="Times New Roman" w:hAnsi="Times New Roman"/>
        </w:rPr>
        <w:t>бомбі</w:t>
      </w:r>
      <w:proofErr w:type="spellEnd"/>
      <w:r w:rsidRPr="00DF4602">
        <w:rPr>
          <w:rFonts w:ascii="Times New Roman" w:hAnsi="Times New Roman"/>
        </w:rPr>
        <w:t xml:space="preserve"> </w:t>
      </w:r>
      <w:proofErr w:type="gramStart"/>
      <w:r w:rsidRPr="00DF4602">
        <w:rPr>
          <w:rFonts w:ascii="Times New Roman" w:hAnsi="Times New Roman"/>
        </w:rPr>
        <w:t xml:space="preserve">( </w:t>
      </w:r>
      <w:proofErr w:type="gramEnd"/>
      <w:r w:rsidRPr="00DF4602">
        <w:rPr>
          <w:rFonts w:ascii="Times New Roman" w:hAnsi="Times New Roman"/>
        </w:rPr>
        <w:t>Q</w:t>
      </w:r>
      <w:r w:rsidRPr="00DF4602">
        <w:rPr>
          <w:rFonts w:ascii="Times New Roman" w:hAnsi="Times New Roman"/>
          <w:vertAlign w:val="superscript"/>
        </w:rPr>
        <w:t>P</w:t>
      </w:r>
      <w:r w:rsidRPr="00DF4602">
        <w:rPr>
          <w:rFonts w:ascii="Times New Roman" w:hAnsi="Times New Roman"/>
          <w:vertAlign w:val="subscript"/>
        </w:rPr>
        <w:t xml:space="preserve">H </w:t>
      </w:r>
      <w:r w:rsidRPr="00DF4602">
        <w:rPr>
          <w:rFonts w:ascii="Times New Roman" w:hAnsi="Times New Roman"/>
        </w:rPr>
        <w:t xml:space="preserve">) – не </w:t>
      </w:r>
      <w:proofErr w:type="spellStart"/>
      <w:r w:rsidRPr="00DF4602">
        <w:rPr>
          <w:rFonts w:ascii="Times New Roman" w:hAnsi="Times New Roman"/>
        </w:rPr>
        <w:t>менше</w:t>
      </w:r>
      <w:proofErr w:type="spellEnd"/>
      <w:r w:rsidRPr="00DF4602">
        <w:rPr>
          <w:rFonts w:ascii="Times New Roman" w:hAnsi="Times New Roman"/>
        </w:rPr>
        <w:t xml:space="preserve">  14,9 </w:t>
      </w:r>
      <w:r w:rsidRPr="00DF4602">
        <w:rPr>
          <w:rFonts w:ascii="Times New Roman" w:hAnsi="Times New Roman"/>
          <w:lang w:val="uk-UA"/>
        </w:rPr>
        <w:t>м</w:t>
      </w:r>
      <w:r w:rsidRPr="00DF4602">
        <w:rPr>
          <w:rFonts w:ascii="Times New Roman" w:hAnsi="Times New Roman"/>
        </w:rPr>
        <w:t xml:space="preserve">Дж/кг </w:t>
      </w:r>
    </w:p>
    <w:p w:rsidR="00D36ED8" w:rsidRPr="00DF4602" w:rsidRDefault="00D36ED8" w:rsidP="00D36ED8">
      <w:pPr>
        <w:ind w:left="709" w:right="114"/>
        <w:rPr>
          <w:rFonts w:ascii="Times New Roman" w:hAnsi="Times New Roman"/>
          <w:lang w:val="uk-UA"/>
        </w:rPr>
      </w:pPr>
      <w:r w:rsidRPr="00DF4602">
        <w:rPr>
          <w:rFonts w:ascii="Times New Roman" w:hAnsi="Times New Roman"/>
          <w:lang w:val="uk-UA"/>
        </w:rPr>
        <w:t>Масова частка дріб’язку – не більше 6 %</w:t>
      </w:r>
    </w:p>
    <w:p w:rsidR="00FA117D" w:rsidRDefault="00D36ED8" w:rsidP="00982BC6">
      <w:pPr>
        <w:ind w:left="709" w:right="114"/>
        <w:rPr>
          <w:rFonts w:ascii="Times New Roman" w:hAnsi="Times New Roman"/>
          <w:lang w:val="uk-UA"/>
        </w:rPr>
      </w:pPr>
      <w:r w:rsidRPr="00DF4602">
        <w:rPr>
          <w:rFonts w:ascii="Times New Roman" w:hAnsi="Times New Roman"/>
          <w:lang w:val="uk-UA"/>
        </w:rPr>
        <w:t>Розміри:  Довжина від 80 до 200 мм, Ширина від 40 до 75 мм , Висота від 15 до 70 мм.</w:t>
      </w:r>
    </w:p>
    <w:p w:rsidR="00D36ED8" w:rsidRPr="00815AD3" w:rsidRDefault="00D36ED8" w:rsidP="00D36ED8">
      <w:pPr>
        <w:spacing w:line="0" w:lineRule="atLeast"/>
        <w:ind w:firstLine="709"/>
        <w:jc w:val="both"/>
        <w:rPr>
          <w:rFonts w:ascii="Times New Roman" w:hAnsi="Times New Roman" w:cs="Times New Roman"/>
          <w:lang w:val="uk-UA"/>
        </w:rPr>
      </w:pPr>
      <w:r w:rsidRPr="00815AD3">
        <w:rPr>
          <w:rFonts w:ascii="Times New Roman" w:hAnsi="Times New Roman" w:cs="Times New Roman"/>
          <w:lang w:val="uk-UA"/>
        </w:rPr>
        <w:t>Згідно пункту 2.1. Розділу 2 «Правила приймання» ДСТУ 2042-92 "Брикети торф’яні для комунально-побутових потреб. Технічні умови" передбачено, що приймальний контроль брикетів у виробника здійснює інспекція "</w:t>
      </w:r>
      <w:proofErr w:type="spellStart"/>
      <w:r w:rsidRPr="00815AD3">
        <w:rPr>
          <w:rFonts w:ascii="Times New Roman" w:hAnsi="Times New Roman" w:cs="Times New Roman"/>
          <w:lang w:val="uk-UA"/>
        </w:rPr>
        <w:t>Укрінспаливо</w:t>
      </w:r>
      <w:proofErr w:type="spellEnd"/>
      <w:r w:rsidRPr="00815AD3">
        <w:rPr>
          <w:rFonts w:ascii="Times New Roman" w:hAnsi="Times New Roman" w:cs="Times New Roman"/>
          <w:lang w:val="uk-UA"/>
        </w:rPr>
        <w:t>" партіями згідно ГОСТ 13674. На кожну партію продукції  видається документ про якість.</w:t>
      </w:r>
    </w:p>
    <w:p w:rsidR="00D36ED8" w:rsidRPr="00FA117D" w:rsidRDefault="00D36ED8" w:rsidP="00D36ED8">
      <w:pPr>
        <w:spacing w:line="0" w:lineRule="atLeast"/>
        <w:ind w:firstLine="709"/>
        <w:jc w:val="both"/>
        <w:rPr>
          <w:rFonts w:ascii="Times New Roman" w:hAnsi="Times New Roman" w:cs="Times New Roman"/>
          <w:i/>
          <w:lang w:val="uk-UA"/>
        </w:rPr>
      </w:pPr>
      <w:r w:rsidRPr="00815AD3">
        <w:rPr>
          <w:rFonts w:ascii="Times New Roman" w:hAnsi="Times New Roman" w:cs="Times New Roman"/>
          <w:i/>
          <w:lang w:val="uk-UA"/>
        </w:rPr>
        <w:t xml:space="preserve">На підтвердження пунктів 2.1. та 2.2. Розділу 2 «Правила приймання» ДСТУ 2042-92 "Брикети торф’яні для комунально-побутових потреб. Технічні умови" Учасник у складі пропозиції на брикет торф’яний надає сертифікат якості виданий Українською інспекцією </w:t>
      </w:r>
      <w:r w:rsidRPr="00815AD3">
        <w:rPr>
          <w:rFonts w:ascii="Times New Roman" w:hAnsi="Times New Roman" w:cs="Times New Roman"/>
          <w:i/>
        </w:rPr>
        <w:t>«</w:t>
      </w:r>
      <w:proofErr w:type="spellStart"/>
      <w:r w:rsidRPr="00815AD3">
        <w:rPr>
          <w:rFonts w:ascii="Times New Roman" w:hAnsi="Times New Roman" w:cs="Times New Roman"/>
          <w:i/>
        </w:rPr>
        <w:t>Укрінспаливо</w:t>
      </w:r>
      <w:proofErr w:type="spellEnd"/>
      <w:r w:rsidRPr="00815AD3">
        <w:rPr>
          <w:rFonts w:ascii="Times New Roman" w:hAnsi="Times New Roman" w:cs="Times New Roman"/>
          <w:i/>
        </w:rPr>
        <w:t xml:space="preserve">» </w:t>
      </w:r>
      <w:proofErr w:type="spellStart"/>
      <w:r w:rsidRPr="00815AD3">
        <w:rPr>
          <w:rFonts w:ascii="Times New Roman" w:hAnsi="Times New Roman" w:cs="Times New Roman"/>
          <w:i/>
        </w:rPr>
        <w:t>відповідно</w:t>
      </w:r>
      <w:proofErr w:type="spellEnd"/>
      <w:r w:rsidRPr="00815AD3">
        <w:rPr>
          <w:rFonts w:ascii="Times New Roman" w:hAnsi="Times New Roman" w:cs="Times New Roman"/>
          <w:i/>
        </w:rPr>
        <w:t xml:space="preserve"> до </w:t>
      </w:r>
      <w:proofErr w:type="spellStart"/>
      <w:r w:rsidRPr="00815AD3">
        <w:rPr>
          <w:rFonts w:ascii="Times New Roman" w:hAnsi="Times New Roman" w:cs="Times New Roman"/>
          <w:i/>
        </w:rPr>
        <w:t>діючого</w:t>
      </w:r>
      <w:proofErr w:type="spellEnd"/>
      <w:r w:rsidRPr="00815AD3">
        <w:rPr>
          <w:rFonts w:ascii="Times New Roman" w:hAnsi="Times New Roman" w:cs="Times New Roman"/>
          <w:i/>
        </w:rPr>
        <w:t xml:space="preserve"> в </w:t>
      </w:r>
      <w:proofErr w:type="spellStart"/>
      <w:r w:rsidRPr="00815AD3">
        <w:rPr>
          <w:rFonts w:ascii="Times New Roman" w:hAnsi="Times New Roman" w:cs="Times New Roman"/>
          <w:i/>
        </w:rPr>
        <w:t>Україні</w:t>
      </w:r>
      <w:proofErr w:type="spellEnd"/>
      <w:r w:rsidRPr="00815AD3">
        <w:rPr>
          <w:rFonts w:ascii="Times New Roman" w:hAnsi="Times New Roman" w:cs="Times New Roman"/>
          <w:i/>
        </w:rPr>
        <w:t xml:space="preserve"> ДСТУ 2042-92 «</w:t>
      </w:r>
      <w:proofErr w:type="spellStart"/>
      <w:r w:rsidRPr="00815AD3">
        <w:rPr>
          <w:rFonts w:ascii="Times New Roman" w:hAnsi="Times New Roman" w:cs="Times New Roman"/>
          <w:i/>
        </w:rPr>
        <w:t>Брикети</w:t>
      </w:r>
      <w:proofErr w:type="spellEnd"/>
      <w:r w:rsidRPr="00815AD3">
        <w:rPr>
          <w:rFonts w:ascii="Times New Roman" w:hAnsi="Times New Roman" w:cs="Times New Roman"/>
          <w:i/>
        </w:rPr>
        <w:t xml:space="preserve"> </w:t>
      </w:r>
      <w:proofErr w:type="spellStart"/>
      <w:r w:rsidRPr="00815AD3">
        <w:rPr>
          <w:rFonts w:ascii="Times New Roman" w:hAnsi="Times New Roman" w:cs="Times New Roman"/>
          <w:i/>
        </w:rPr>
        <w:t>торфові</w:t>
      </w:r>
      <w:proofErr w:type="spellEnd"/>
      <w:r w:rsidRPr="00815AD3">
        <w:rPr>
          <w:rFonts w:ascii="Times New Roman" w:hAnsi="Times New Roman" w:cs="Times New Roman"/>
          <w:i/>
        </w:rPr>
        <w:t xml:space="preserve"> для </w:t>
      </w:r>
      <w:proofErr w:type="spellStart"/>
      <w:r w:rsidRPr="00815AD3">
        <w:rPr>
          <w:rFonts w:ascii="Times New Roman" w:hAnsi="Times New Roman" w:cs="Times New Roman"/>
          <w:i/>
        </w:rPr>
        <w:t>комунально-побутових</w:t>
      </w:r>
      <w:proofErr w:type="spellEnd"/>
      <w:r w:rsidRPr="00815AD3">
        <w:rPr>
          <w:rFonts w:ascii="Times New Roman" w:hAnsi="Times New Roman" w:cs="Times New Roman"/>
          <w:i/>
        </w:rPr>
        <w:t xml:space="preserve"> потреб», </w:t>
      </w:r>
      <w:proofErr w:type="spellStart"/>
      <w:r w:rsidRPr="00815AD3">
        <w:rPr>
          <w:rFonts w:ascii="Times New Roman" w:hAnsi="Times New Roman" w:cs="Times New Roman"/>
          <w:i/>
        </w:rPr>
        <w:t>дійсний</w:t>
      </w:r>
      <w:proofErr w:type="spellEnd"/>
      <w:r w:rsidRPr="00815AD3">
        <w:rPr>
          <w:rFonts w:ascii="Times New Roman" w:hAnsi="Times New Roman" w:cs="Times New Roman"/>
          <w:i/>
        </w:rPr>
        <w:t xml:space="preserve"> на дату </w:t>
      </w:r>
      <w:proofErr w:type="spellStart"/>
      <w:r w:rsidRPr="00815AD3">
        <w:rPr>
          <w:rFonts w:ascii="Times New Roman" w:hAnsi="Times New Roman" w:cs="Times New Roman"/>
          <w:i/>
        </w:rPr>
        <w:t>подання</w:t>
      </w:r>
      <w:proofErr w:type="spellEnd"/>
      <w:r w:rsidRPr="00815AD3">
        <w:rPr>
          <w:rFonts w:ascii="Times New Roman" w:hAnsi="Times New Roman" w:cs="Times New Roman"/>
          <w:i/>
        </w:rPr>
        <w:t xml:space="preserve"> </w:t>
      </w:r>
      <w:proofErr w:type="spellStart"/>
      <w:r w:rsidRPr="00815AD3">
        <w:rPr>
          <w:rFonts w:ascii="Times New Roman" w:hAnsi="Times New Roman" w:cs="Times New Roman"/>
          <w:i/>
        </w:rPr>
        <w:t>тендерної</w:t>
      </w:r>
      <w:proofErr w:type="spellEnd"/>
      <w:r w:rsidRPr="00815AD3">
        <w:rPr>
          <w:rFonts w:ascii="Times New Roman" w:hAnsi="Times New Roman" w:cs="Times New Roman"/>
          <w:i/>
        </w:rPr>
        <w:t xml:space="preserve"> </w:t>
      </w:r>
      <w:proofErr w:type="spellStart"/>
      <w:r w:rsidRPr="00815AD3">
        <w:rPr>
          <w:rFonts w:ascii="Times New Roman" w:hAnsi="Times New Roman" w:cs="Times New Roman"/>
          <w:i/>
        </w:rPr>
        <w:t>пропозиції</w:t>
      </w:r>
      <w:proofErr w:type="spellEnd"/>
      <w:r w:rsidRPr="00815AD3">
        <w:rPr>
          <w:rFonts w:ascii="Times New Roman" w:hAnsi="Times New Roman" w:cs="Times New Roman"/>
          <w:i/>
        </w:rPr>
        <w:t xml:space="preserve"> </w:t>
      </w:r>
      <w:proofErr w:type="spellStart"/>
      <w:r w:rsidRPr="00815AD3">
        <w:rPr>
          <w:rFonts w:ascii="Times New Roman" w:hAnsi="Times New Roman" w:cs="Times New Roman"/>
          <w:i/>
        </w:rPr>
        <w:t>Учасника</w:t>
      </w:r>
      <w:proofErr w:type="spellEnd"/>
      <w:r>
        <w:rPr>
          <w:rFonts w:ascii="Times New Roman" w:hAnsi="Times New Roman" w:cs="Times New Roman"/>
        </w:rPr>
        <w:t xml:space="preserve">. </w:t>
      </w:r>
      <w:r w:rsidRPr="00FA117D">
        <w:rPr>
          <w:rFonts w:ascii="Times New Roman" w:hAnsi="Times New Roman" w:cs="Times New Roman"/>
          <w:i/>
          <w:lang w:val="uk-UA"/>
        </w:rPr>
        <w:t>Сертифікат якості, на брикет торф’яний  що надаєть</w:t>
      </w:r>
      <w:r w:rsidR="00FA117D" w:rsidRPr="00FA117D">
        <w:rPr>
          <w:rFonts w:ascii="Times New Roman" w:hAnsi="Times New Roman" w:cs="Times New Roman"/>
          <w:i/>
          <w:lang w:val="uk-UA"/>
        </w:rPr>
        <w:t xml:space="preserve">ся учасником повинен підтверджувати всі технічні та якісні показники брикету торф’яного передбачені </w:t>
      </w:r>
      <w:r w:rsidR="00FA117D">
        <w:rPr>
          <w:rFonts w:ascii="Times New Roman" w:hAnsi="Times New Roman" w:cs="Times New Roman"/>
          <w:i/>
          <w:lang w:val="uk-UA"/>
        </w:rPr>
        <w:t>даними технічними вимогами до предмету закупівлі.</w:t>
      </w:r>
    </w:p>
    <w:p w:rsidR="00D36ED8" w:rsidRPr="00E10F8C" w:rsidRDefault="00D36ED8" w:rsidP="00D36ED8">
      <w:pPr>
        <w:spacing w:line="0" w:lineRule="atLeast"/>
        <w:ind w:firstLine="709"/>
        <w:jc w:val="both"/>
        <w:rPr>
          <w:rFonts w:ascii="Times New Roman" w:hAnsi="Times New Roman" w:cs="Times New Roman"/>
          <w:lang w:val="uk-UA"/>
        </w:rPr>
      </w:pPr>
      <w:r>
        <w:rPr>
          <w:rFonts w:ascii="Times New Roman" w:hAnsi="Times New Roman" w:cs="Times New Roman"/>
          <w:lang w:val="uk-UA"/>
        </w:rPr>
        <w:t>3</w:t>
      </w:r>
      <w:r w:rsidRPr="00E10F8C">
        <w:rPr>
          <w:rFonts w:ascii="Times New Roman" w:hAnsi="Times New Roman" w:cs="Times New Roman"/>
        </w:rPr>
        <w:t xml:space="preserve">. </w:t>
      </w:r>
      <w:proofErr w:type="spellStart"/>
      <w:r w:rsidRPr="00E10F8C">
        <w:rPr>
          <w:rFonts w:ascii="Times New Roman" w:hAnsi="Times New Roman" w:cs="Times New Roman"/>
        </w:rPr>
        <w:t>Відповідно</w:t>
      </w:r>
      <w:proofErr w:type="spellEnd"/>
      <w:r w:rsidRPr="00E10F8C">
        <w:rPr>
          <w:rFonts w:ascii="Times New Roman" w:hAnsi="Times New Roman" w:cs="Times New Roman"/>
        </w:rPr>
        <w:t xml:space="preserve"> </w:t>
      </w:r>
      <w:proofErr w:type="gramStart"/>
      <w:r w:rsidRPr="00E10F8C">
        <w:rPr>
          <w:rFonts w:ascii="Times New Roman" w:hAnsi="Times New Roman" w:cs="Times New Roman"/>
        </w:rPr>
        <w:t>до</w:t>
      </w:r>
      <w:proofErr w:type="gramEnd"/>
      <w:r w:rsidRPr="00E10F8C">
        <w:rPr>
          <w:rFonts w:ascii="Times New Roman" w:hAnsi="Times New Roman" w:cs="Times New Roman"/>
        </w:rPr>
        <w:t xml:space="preserve"> п</w:t>
      </w:r>
      <w:proofErr w:type="spellStart"/>
      <w:r w:rsidRPr="00E10F8C">
        <w:rPr>
          <w:rFonts w:ascii="Times New Roman" w:hAnsi="Times New Roman" w:cs="Times New Roman"/>
          <w:lang w:val="uk-UA"/>
        </w:rPr>
        <w:t>унктів</w:t>
      </w:r>
      <w:proofErr w:type="spellEnd"/>
      <w:r w:rsidRPr="00E10F8C">
        <w:rPr>
          <w:rFonts w:ascii="Times New Roman" w:hAnsi="Times New Roman" w:cs="Times New Roman"/>
          <w:lang w:val="uk-UA"/>
        </w:rPr>
        <w:t xml:space="preserve"> </w:t>
      </w:r>
      <w:r w:rsidRPr="00E10F8C">
        <w:rPr>
          <w:rFonts w:ascii="Times New Roman" w:hAnsi="Times New Roman" w:cs="Times New Roman"/>
        </w:rPr>
        <w:t xml:space="preserve">5.1.,5.2. </w:t>
      </w:r>
      <w:r w:rsidRPr="00E10F8C">
        <w:rPr>
          <w:rFonts w:ascii="Times New Roman" w:hAnsi="Times New Roman" w:cs="Times New Roman"/>
          <w:lang w:val="uk-UA"/>
        </w:rPr>
        <w:t xml:space="preserve">Розділу 5 «Гарантії виробника» ДСТУ 2042-92 "Брикети торф’яні для комунально-побутових потреб. Технічні умови", виробник гарантує відповідність брикетів торф’яних, вимогам даного стандарту, за умови дотримання споживачем вимог транспортування та зберігання. </w:t>
      </w:r>
      <w:proofErr w:type="spellStart"/>
      <w:r w:rsidRPr="00E10F8C">
        <w:rPr>
          <w:rFonts w:ascii="Times New Roman" w:hAnsi="Times New Roman" w:cs="Times New Roman"/>
        </w:rPr>
        <w:t>Гарантійний</w:t>
      </w:r>
      <w:proofErr w:type="spellEnd"/>
      <w:r w:rsidRPr="00E10F8C">
        <w:rPr>
          <w:rFonts w:ascii="Times New Roman" w:hAnsi="Times New Roman" w:cs="Times New Roman"/>
        </w:rPr>
        <w:t xml:space="preserve"> строк </w:t>
      </w:r>
      <w:proofErr w:type="spellStart"/>
      <w:r w:rsidRPr="00E10F8C">
        <w:rPr>
          <w:rFonts w:ascii="Times New Roman" w:hAnsi="Times New Roman" w:cs="Times New Roman"/>
        </w:rPr>
        <w:t>зберігання</w:t>
      </w:r>
      <w:proofErr w:type="spellEnd"/>
      <w:r w:rsidRPr="00E10F8C">
        <w:rPr>
          <w:rFonts w:ascii="Times New Roman" w:hAnsi="Times New Roman" w:cs="Times New Roman"/>
        </w:rPr>
        <w:t xml:space="preserve"> – 12 </w:t>
      </w:r>
      <w:proofErr w:type="spellStart"/>
      <w:r w:rsidRPr="00E10F8C">
        <w:rPr>
          <w:rFonts w:ascii="Times New Roman" w:hAnsi="Times New Roman" w:cs="Times New Roman"/>
        </w:rPr>
        <w:t>місяців</w:t>
      </w:r>
      <w:proofErr w:type="spellEnd"/>
      <w:r w:rsidRPr="00E10F8C">
        <w:rPr>
          <w:rFonts w:ascii="Times New Roman" w:hAnsi="Times New Roman" w:cs="Times New Roman"/>
        </w:rPr>
        <w:t xml:space="preserve"> з моменту </w:t>
      </w:r>
      <w:proofErr w:type="spellStart"/>
      <w:r w:rsidRPr="00E10F8C">
        <w:rPr>
          <w:rFonts w:ascii="Times New Roman" w:hAnsi="Times New Roman" w:cs="Times New Roman"/>
        </w:rPr>
        <w:t>видання</w:t>
      </w:r>
      <w:proofErr w:type="spellEnd"/>
      <w:r w:rsidRPr="00E10F8C">
        <w:rPr>
          <w:rFonts w:ascii="Times New Roman" w:hAnsi="Times New Roman" w:cs="Times New Roman"/>
        </w:rPr>
        <w:t xml:space="preserve"> </w:t>
      </w:r>
      <w:proofErr w:type="spellStart"/>
      <w:r w:rsidRPr="00E10F8C">
        <w:rPr>
          <w:rFonts w:ascii="Times New Roman" w:hAnsi="Times New Roman" w:cs="Times New Roman"/>
        </w:rPr>
        <w:t>сертифікату</w:t>
      </w:r>
      <w:proofErr w:type="spellEnd"/>
      <w:r w:rsidRPr="00E10F8C">
        <w:rPr>
          <w:rFonts w:ascii="Times New Roman" w:hAnsi="Times New Roman" w:cs="Times New Roman"/>
        </w:rPr>
        <w:t xml:space="preserve">. </w:t>
      </w:r>
    </w:p>
    <w:p w:rsidR="00245CB7" w:rsidRDefault="00D36ED8" w:rsidP="00982BC6">
      <w:pPr>
        <w:spacing w:line="0" w:lineRule="atLeast"/>
        <w:ind w:firstLine="709"/>
        <w:jc w:val="both"/>
        <w:rPr>
          <w:rFonts w:ascii="Times New Roman" w:hAnsi="Times New Roman" w:cs="Times New Roman"/>
          <w:lang w:val="uk-UA"/>
        </w:rPr>
      </w:pPr>
      <w:r w:rsidRPr="00815AD3">
        <w:rPr>
          <w:rFonts w:ascii="Times New Roman" w:hAnsi="Times New Roman" w:cs="Times New Roman"/>
          <w:i/>
          <w:lang w:val="uk-UA"/>
        </w:rPr>
        <w:t>На підтвердження пунктів 5.1, 5.2 Розділу 5 «Гарантії виробника» ДСТУ 2042-92 "Брикети торф’яні для комунально-побутових потреб. Технічні умови", учасник процедури закупівлі надає у складі пропозиції, письмове підтвердження (лист, довідку, тощо) від виробника товару про гарантію відповідності брикетів торфових ДСТУ 2024-92 та гарантійний термін зберігання із зазначенням номеру оголошення закупівлі</w:t>
      </w:r>
      <w:r w:rsidRPr="00815AD3">
        <w:rPr>
          <w:rFonts w:ascii="Times New Roman" w:hAnsi="Times New Roman" w:cs="Times New Roman"/>
          <w:lang w:val="uk-UA"/>
        </w:rPr>
        <w:t>.</w:t>
      </w:r>
    </w:p>
    <w:p w:rsidR="00245CB7" w:rsidRPr="00245CB7" w:rsidRDefault="00245CB7" w:rsidP="00D36ED8">
      <w:pPr>
        <w:spacing w:line="0" w:lineRule="atLeast"/>
        <w:ind w:firstLine="709"/>
        <w:jc w:val="both"/>
        <w:rPr>
          <w:rFonts w:ascii="Times New Roman" w:hAnsi="Times New Roman" w:cs="Times New Roman"/>
          <w:b/>
          <w:lang w:val="uk-UA"/>
        </w:rPr>
      </w:pPr>
      <w:r w:rsidRPr="00245CB7">
        <w:rPr>
          <w:rFonts w:ascii="Times New Roman" w:hAnsi="Times New Roman" w:cs="Times New Roman"/>
          <w:b/>
          <w:lang w:val="uk-UA"/>
        </w:rPr>
        <w:t>Тара, упаковка – брикет торф’яний постачається насипом.</w:t>
      </w:r>
    </w:p>
    <w:p w:rsidR="00245CB7" w:rsidRPr="00245CB7" w:rsidRDefault="00245CB7" w:rsidP="00982BC6">
      <w:pPr>
        <w:spacing w:line="0" w:lineRule="atLeast"/>
        <w:jc w:val="both"/>
        <w:rPr>
          <w:rFonts w:ascii="Times New Roman" w:hAnsi="Times New Roman"/>
          <w:bCs/>
          <w:lang w:val="uk-UA"/>
        </w:rPr>
      </w:pPr>
    </w:p>
    <w:p w:rsidR="00245CB7" w:rsidRPr="00245CB7" w:rsidRDefault="00982BC6" w:rsidP="00245CB7">
      <w:pPr>
        <w:tabs>
          <w:tab w:val="left" w:pos="567"/>
        </w:tabs>
        <w:spacing w:line="0" w:lineRule="atLeast"/>
        <w:ind w:firstLine="709"/>
        <w:jc w:val="both"/>
        <w:rPr>
          <w:rFonts w:ascii="Times New Roman" w:hAnsi="Times New Roman"/>
          <w:b/>
          <w:u w:val="single"/>
        </w:rPr>
      </w:pPr>
      <w:r>
        <w:rPr>
          <w:rFonts w:ascii="Times New Roman" w:hAnsi="Times New Roman"/>
          <w:b/>
          <w:lang w:val="uk-UA"/>
        </w:rPr>
        <w:t>2</w:t>
      </w:r>
      <w:r w:rsidR="00245CB7" w:rsidRPr="00245CB7">
        <w:rPr>
          <w:rFonts w:ascii="Times New Roman" w:hAnsi="Times New Roman"/>
          <w:b/>
          <w:lang w:val="uk-UA"/>
        </w:rPr>
        <w:t>.</w:t>
      </w:r>
      <w:r w:rsidR="00245CB7" w:rsidRPr="00245CB7">
        <w:rPr>
          <w:rFonts w:ascii="Times New Roman" w:hAnsi="Times New Roman"/>
          <w:b/>
          <w:u w:val="single"/>
        </w:rPr>
        <w:t xml:space="preserve"> </w:t>
      </w:r>
      <w:r w:rsidR="00245CB7" w:rsidRPr="00245CB7">
        <w:rPr>
          <w:rFonts w:ascii="Times New Roman" w:hAnsi="Times New Roman"/>
          <w:b/>
          <w:u w:val="single"/>
          <w:lang w:val="uk-UA"/>
        </w:rPr>
        <w:t>Дрова паливні – 27 метри кубічні</w:t>
      </w:r>
    </w:p>
    <w:p w:rsidR="00245CB7" w:rsidRPr="00815AD3" w:rsidRDefault="00245CB7" w:rsidP="00245CB7">
      <w:pPr>
        <w:spacing w:line="0" w:lineRule="atLeast"/>
        <w:ind w:right="114" w:firstLine="709"/>
        <w:jc w:val="both"/>
        <w:rPr>
          <w:rFonts w:ascii="Times New Roman" w:hAnsi="Times New Roman"/>
        </w:rPr>
      </w:pPr>
      <w:r w:rsidRPr="00815AD3">
        <w:rPr>
          <w:rFonts w:ascii="Times New Roman" w:hAnsi="Times New Roman"/>
        </w:rPr>
        <w:t>Порода дерева</w:t>
      </w:r>
      <w:r>
        <w:rPr>
          <w:rFonts w:ascii="Times New Roman" w:hAnsi="Times New Roman"/>
          <w:lang w:val="uk-UA"/>
        </w:rPr>
        <w:t xml:space="preserve"> - з</w:t>
      </w:r>
      <w:proofErr w:type="spellStart"/>
      <w:r w:rsidRPr="00815AD3">
        <w:rPr>
          <w:rFonts w:ascii="Times New Roman" w:hAnsi="Times New Roman"/>
        </w:rPr>
        <w:t>мішані</w:t>
      </w:r>
      <w:proofErr w:type="spellEnd"/>
      <w:r w:rsidRPr="00815AD3">
        <w:rPr>
          <w:rFonts w:ascii="Times New Roman" w:hAnsi="Times New Roman"/>
        </w:rPr>
        <w:t xml:space="preserve"> породи дерев: дуб, </w:t>
      </w:r>
      <w:r w:rsidR="00982BC6">
        <w:rPr>
          <w:rFonts w:ascii="Times New Roman" w:hAnsi="Times New Roman"/>
          <w:lang w:val="uk-UA"/>
        </w:rPr>
        <w:t>вільха</w:t>
      </w:r>
      <w:r w:rsidRPr="00815AD3">
        <w:rPr>
          <w:rFonts w:ascii="Times New Roman" w:hAnsi="Times New Roman"/>
        </w:rPr>
        <w:t>, ясен, граб, бук (</w:t>
      </w:r>
      <w:proofErr w:type="spellStart"/>
      <w:proofErr w:type="gramStart"/>
      <w:r w:rsidRPr="00815AD3">
        <w:rPr>
          <w:rFonts w:ascii="Times New Roman" w:hAnsi="Times New Roman"/>
        </w:rPr>
        <w:t>кр</w:t>
      </w:r>
      <w:proofErr w:type="gramEnd"/>
      <w:r w:rsidRPr="00815AD3">
        <w:rPr>
          <w:rFonts w:ascii="Times New Roman" w:hAnsi="Times New Roman"/>
        </w:rPr>
        <w:t>ім</w:t>
      </w:r>
      <w:proofErr w:type="spellEnd"/>
      <w:r w:rsidRPr="00815AD3">
        <w:rPr>
          <w:rFonts w:ascii="Times New Roman" w:hAnsi="Times New Roman"/>
        </w:rPr>
        <w:t xml:space="preserve"> </w:t>
      </w:r>
      <w:r w:rsidR="00982BC6">
        <w:rPr>
          <w:rFonts w:ascii="Times New Roman" w:hAnsi="Times New Roman"/>
          <w:lang w:val="uk-UA"/>
        </w:rPr>
        <w:t xml:space="preserve">берези, </w:t>
      </w:r>
      <w:proofErr w:type="spellStart"/>
      <w:r w:rsidRPr="00815AD3">
        <w:rPr>
          <w:rFonts w:ascii="Times New Roman" w:hAnsi="Times New Roman"/>
        </w:rPr>
        <w:t>тополі</w:t>
      </w:r>
      <w:proofErr w:type="spellEnd"/>
      <w:r w:rsidRPr="00815AD3">
        <w:rPr>
          <w:rFonts w:ascii="Times New Roman" w:hAnsi="Times New Roman"/>
        </w:rPr>
        <w:t xml:space="preserve"> та </w:t>
      </w:r>
      <w:proofErr w:type="spellStart"/>
      <w:r w:rsidRPr="00815AD3">
        <w:rPr>
          <w:rFonts w:ascii="Times New Roman" w:hAnsi="Times New Roman"/>
        </w:rPr>
        <w:t>липи</w:t>
      </w:r>
      <w:proofErr w:type="spellEnd"/>
      <w:r w:rsidRPr="00815AD3">
        <w:rPr>
          <w:rFonts w:ascii="Times New Roman" w:hAnsi="Times New Roman"/>
        </w:rPr>
        <w:t>)</w:t>
      </w:r>
    </w:p>
    <w:p w:rsidR="00245CB7" w:rsidRPr="00815AD3" w:rsidRDefault="00245CB7" w:rsidP="00245CB7">
      <w:pPr>
        <w:spacing w:line="0" w:lineRule="atLeast"/>
        <w:ind w:right="114" w:firstLine="709"/>
        <w:jc w:val="both"/>
        <w:rPr>
          <w:rFonts w:ascii="Times New Roman" w:hAnsi="Times New Roman"/>
        </w:rPr>
      </w:pPr>
      <w:proofErr w:type="spellStart"/>
      <w:r w:rsidRPr="00815AD3">
        <w:rPr>
          <w:rFonts w:ascii="Times New Roman" w:hAnsi="Times New Roman"/>
        </w:rPr>
        <w:t>Загальна</w:t>
      </w:r>
      <w:proofErr w:type="spellEnd"/>
      <w:r w:rsidRPr="00815AD3">
        <w:rPr>
          <w:rFonts w:ascii="Times New Roman" w:hAnsi="Times New Roman"/>
        </w:rPr>
        <w:t xml:space="preserve"> </w:t>
      </w:r>
      <w:proofErr w:type="spellStart"/>
      <w:r w:rsidRPr="00815AD3">
        <w:rPr>
          <w:rFonts w:ascii="Times New Roman" w:hAnsi="Times New Roman"/>
        </w:rPr>
        <w:t>кількість</w:t>
      </w:r>
      <w:proofErr w:type="spellEnd"/>
      <w:r>
        <w:rPr>
          <w:rFonts w:ascii="Times New Roman" w:hAnsi="Times New Roman"/>
          <w:lang w:val="uk-UA"/>
        </w:rPr>
        <w:t xml:space="preserve"> -</w:t>
      </w:r>
      <w:r w:rsidRPr="00815AD3">
        <w:rPr>
          <w:rFonts w:ascii="Times New Roman" w:hAnsi="Times New Roman"/>
        </w:rPr>
        <w:tab/>
      </w:r>
      <w:r>
        <w:rPr>
          <w:rFonts w:ascii="Times New Roman" w:hAnsi="Times New Roman"/>
          <w:lang w:val="uk-UA"/>
        </w:rPr>
        <w:t>27</w:t>
      </w:r>
      <w:r w:rsidRPr="00815AD3">
        <w:rPr>
          <w:rFonts w:ascii="Times New Roman" w:hAnsi="Times New Roman"/>
        </w:rPr>
        <w:t xml:space="preserve"> м.3</w:t>
      </w:r>
    </w:p>
    <w:p w:rsidR="00245CB7" w:rsidRPr="00815AD3" w:rsidRDefault="00245CB7" w:rsidP="00245CB7">
      <w:pPr>
        <w:spacing w:line="0" w:lineRule="atLeast"/>
        <w:ind w:right="114" w:firstLine="709"/>
        <w:jc w:val="both"/>
        <w:rPr>
          <w:rFonts w:ascii="Times New Roman" w:hAnsi="Times New Roman"/>
        </w:rPr>
      </w:pPr>
      <w:proofErr w:type="spellStart"/>
      <w:r w:rsidRPr="00815AD3">
        <w:rPr>
          <w:rFonts w:ascii="Times New Roman" w:hAnsi="Times New Roman"/>
        </w:rPr>
        <w:lastRenderedPageBreak/>
        <w:t>Довжина</w:t>
      </w:r>
      <w:proofErr w:type="spellEnd"/>
      <w:r w:rsidRPr="00815AD3">
        <w:rPr>
          <w:rFonts w:ascii="Times New Roman" w:hAnsi="Times New Roman"/>
        </w:rPr>
        <w:t xml:space="preserve"> </w:t>
      </w:r>
      <w:proofErr w:type="spellStart"/>
      <w:r w:rsidRPr="00815AD3">
        <w:rPr>
          <w:rFonts w:ascii="Times New Roman" w:hAnsi="Times New Roman"/>
        </w:rPr>
        <w:t>розпилу</w:t>
      </w:r>
      <w:proofErr w:type="spellEnd"/>
      <w:r>
        <w:rPr>
          <w:rFonts w:ascii="Times New Roman" w:hAnsi="Times New Roman"/>
          <w:lang w:val="uk-UA"/>
        </w:rPr>
        <w:t xml:space="preserve"> -</w:t>
      </w:r>
      <w:r w:rsidRPr="00815AD3">
        <w:rPr>
          <w:rFonts w:ascii="Times New Roman" w:hAnsi="Times New Roman"/>
        </w:rPr>
        <w:tab/>
        <w:t xml:space="preserve">2 м </w:t>
      </w:r>
    </w:p>
    <w:p w:rsidR="00245CB7" w:rsidRPr="00815AD3" w:rsidRDefault="00245CB7" w:rsidP="00245CB7">
      <w:pPr>
        <w:spacing w:line="0" w:lineRule="atLeast"/>
        <w:ind w:right="114" w:firstLine="709"/>
        <w:jc w:val="both"/>
        <w:rPr>
          <w:rFonts w:ascii="Times New Roman" w:hAnsi="Times New Roman"/>
        </w:rPr>
      </w:pPr>
      <w:proofErr w:type="spellStart"/>
      <w:r>
        <w:rPr>
          <w:rFonts w:ascii="Times New Roman" w:hAnsi="Times New Roman"/>
        </w:rPr>
        <w:t>Товщина</w:t>
      </w:r>
      <w:proofErr w:type="spellEnd"/>
      <w:r>
        <w:rPr>
          <w:rFonts w:ascii="Times New Roman" w:hAnsi="Times New Roman"/>
        </w:rPr>
        <w:t xml:space="preserve"> колод</w:t>
      </w:r>
      <w:r>
        <w:rPr>
          <w:rFonts w:ascii="Times New Roman" w:hAnsi="Times New Roman"/>
          <w:lang w:val="uk-UA"/>
        </w:rPr>
        <w:t xml:space="preserve"> - </w:t>
      </w:r>
      <w:proofErr w:type="spellStart"/>
      <w:r w:rsidRPr="00815AD3">
        <w:rPr>
          <w:rFonts w:ascii="Times New Roman" w:hAnsi="Times New Roman"/>
        </w:rPr>
        <w:t>від</w:t>
      </w:r>
      <w:proofErr w:type="spellEnd"/>
      <w:r w:rsidRPr="00815AD3">
        <w:rPr>
          <w:rFonts w:ascii="Times New Roman" w:hAnsi="Times New Roman"/>
        </w:rPr>
        <w:t xml:space="preserve"> 10 см до 60 см</w:t>
      </w:r>
    </w:p>
    <w:p w:rsidR="00245CB7" w:rsidRPr="00DC5456" w:rsidRDefault="00245CB7" w:rsidP="00245CB7">
      <w:pPr>
        <w:spacing w:line="0" w:lineRule="atLeast"/>
        <w:ind w:right="114" w:firstLine="709"/>
        <w:jc w:val="both"/>
        <w:rPr>
          <w:rFonts w:ascii="Times New Roman" w:hAnsi="Times New Roman"/>
          <w:highlight w:val="yellow"/>
        </w:rPr>
      </w:pPr>
      <w:proofErr w:type="spellStart"/>
      <w:r w:rsidRPr="00815AD3">
        <w:rPr>
          <w:rFonts w:ascii="Times New Roman" w:hAnsi="Times New Roman"/>
        </w:rPr>
        <w:t>Вмі</w:t>
      </w:r>
      <w:proofErr w:type="gramStart"/>
      <w:r w:rsidRPr="00815AD3">
        <w:rPr>
          <w:rFonts w:ascii="Times New Roman" w:hAnsi="Times New Roman"/>
        </w:rPr>
        <w:t>ст</w:t>
      </w:r>
      <w:proofErr w:type="spellEnd"/>
      <w:proofErr w:type="gramEnd"/>
      <w:r w:rsidRPr="00815AD3">
        <w:rPr>
          <w:rFonts w:ascii="Times New Roman" w:hAnsi="Times New Roman"/>
        </w:rPr>
        <w:t xml:space="preserve"> </w:t>
      </w:r>
      <w:proofErr w:type="spellStart"/>
      <w:r w:rsidRPr="00815AD3">
        <w:rPr>
          <w:rFonts w:ascii="Times New Roman" w:hAnsi="Times New Roman"/>
        </w:rPr>
        <w:t>вологи</w:t>
      </w:r>
      <w:proofErr w:type="spellEnd"/>
      <w:r w:rsidRPr="00815AD3">
        <w:rPr>
          <w:rFonts w:ascii="Times New Roman" w:hAnsi="Times New Roman"/>
        </w:rPr>
        <w:tab/>
        <w:t xml:space="preserve">не </w:t>
      </w:r>
      <w:proofErr w:type="spellStart"/>
      <w:r w:rsidRPr="00815AD3">
        <w:rPr>
          <w:rFonts w:ascii="Times New Roman" w:hAnsi="Times New Roman"/>
        </w:rPr>
        <w:t>більше</w:t>
      </w:r>
      <w:proofErr w:type="spellEnd"/>
      <w:r w:rsidRPr="00815AD3">
        <w:rPr>
          <w:rFonts w:ascii="Times New Roman" w:hAnsi="Times New Roman"/>
        </w:rPr>
        <w:t xml:space="preserve"> 30%</w:t>
      </w:r>
    </w:p>
    <w:p w:rsidR="00245CB7" w:rsidRDefault="00245CB7" w:rsidP="00245CB7">
      <w:pPr>
        <w:autoSpaceDN w:val="0"/>
        <w:adjustRightInd w:val="0"/>
        <w:spacing w:line="264" w:lineRule="auto"/>
        <w:ind w:right="196" w:firstLine="708"/>
        <w:jc w:val="both"/>
        <w:outlineLvl w:val="0"/>
        <w:rPr>
          <w:rFonts w:ascii="Times New Roman" w:hAnsi="Times New Roman" w:cs="Times New Roman"/>
          <w:i/>
          <w:lang w:val="uk-UA"/>
        </w:rPr>
      </w:pPr>
      <w:r w:rsidRPr="00245CB7">
        <w:rPr>
          <w:rFonts w:ascii="Times New Roman" w:hAnsi="Times New Roman" w:cs="Times New Roman"/>
          <w:i/>
          <w:lang w:val="uk-UA"/>
        </w:rPr>
        <w:t>На підтвердження поставки дров паливних, учасник процедури закупівлі у складі пропозиції надає</w:t>
      </w:r>
      <w:r>
        <w:rPr>
          <w:rFonts w:ascii="Times New Roman" w:hAnsi="Times New Roman" w:cs="Times New Roman"/>
          <w:i/>
          <w:lang w:val="uk-UA"/>
        </w:rPr>
        <w:t>:</w:t>
      </w:r>
    </w:p>
    <w:p w:rsidR="002A361E" w:rsidRDefault="002A361E" w:rsidP="00245CB7">
      <w:pPr>
        <w:autoSpaceDN w:val="0"/>
        <w:adjustRightInd w:val="0"/>
        <w:spacing w:line="264" w:lineRule="auto"/>
        <w:ind w:right="196" w:firstLine="708"/>
        <w:jc w:val="both"/>
        <w:outlineLvl w:val="0"/>
        <w:rPr>
          <w:rFonts w:ascii="Times New Roman" w:hAnsi="Times New Roman" w:cs="Times New Roman"/>
          <w:i/>
          <w:lang w:val="uk-UA"/>
        </w:rPr>
      </w:pPr>
      <w:r>
        <w:rPr>
          <w:rFonts w:ascii="Times New Roman" w:hAnsi="Times New Roman" w:cs="Times New Roman"/>
          <w:i/>
          <w:lang w:val="uk-UA"/>
        </w:rPr>
        <w:t xml:space="preserve">Договір з виробником або його представником, </w:t>
      </w:r>
      <w:proofErr w:type="spellStart"/>
      <w:r>
        <w:rPr>
          <w:rFonts w:ascii="Times New Roman" w:hAnsi="Times New Roman" w:cs="Times New Roman"/>
          <w:i/>
          <w:lang w:val="uk-UA"/>
        </w:rPr>
        <w:t>диллером</w:t>
      </w:r>
      <w:proofErr w:type="spellEnd"/>
      <w:r>
        <w:rPr>
          <w:rFonts w:ascii="Times New Roman" w:hAnsi="Times New Roman" w:cs="Times New Roman"/>
          <w:i/>
          <w:lang w:val="uk-UA"/>
        </w:rPr>
        <w:t>, дистриб’ютором, продавцем.</w:t>
      </w:r>
    </w:p>
    <w:p w:rsidR="002A361E" w:rsidRDefault="002A361E" w:rsidP="00982BC6">
      <w:pPr>
        <w:autoSpaceDN w:val="0"/>
        <w:adjustRightInd w:val="0"/>
        <w:spacing w:line="264" w:lineRule="auto"/>
        <w:ind w:right="196" w:firstLine="708"/>
        <w:jc w:val="both"/>
        <w:outlineLvl w:val="0"/>
        <w:rPr>
          <w:rFonts w:ascii="Times New Roman" w:hAnsi="Times New Roman" w:cs="Times New Roman"/>
          <w:i/>
          <w:lang w:val="uk-UA"/>
        </w:rPr>
      </w:pPr>
      <w:r>
        <w:rPr>
          <w:rFonts w:ascii="Times New Roman" w:hAnsi="Times New Roman" w:cs="Times New Roman"/>
          <w:i/>
          <w:lang w:val="uk-UA"/>
        </w:rPr>
        <w:t xml:space="preserve">Документ про якість ( сертифікат, протокол випробувань, або інше ) за предметом закупівлі дрова паливні. </w:t>
      </w:r>
    </w:p>
    <w:p w:rsidR="002A361E" w:rsidRDefault="002A361E" w:rsidP="00982BC6">
      <w:pPr>
        <w:autoSpaceDN w:val="0"/>
        <w:adjustRightInd w:val="0"/>
        <w:spacing w:line="264" w:lineRule="auto"/>
        <w:ind w:right="196" w:firstLine="708"/>
        <w:jc w:val="both"/>
        <w:outlineLvl w:val="0"/>
        <w:rPr>
          <w:rFonts w:ascii="Times New Roman" w:hAnsi="Times New Roman" w:cs="Times New Roman"/>
          <w:b/>
          <w:lang w:val="uk-UA"/>
        </w:rPr>
      </w:pPr>
      <w:r w:rsidRPr="00245CB7">
        <w:rPr>
          <w:rFonts w:ascii="Times New Roman" w:hAnsi="Times New Roman" w:cs="Times New Roman"/>
          <w:b/>
          <w:lang w:val="uk-UA"/>
        </w:rPr>
        <w:t xml:space="preserve">Тара, упаковка – </w:t>
      </w:r>
      <w:r>
        <w:rPr>
          <w:rFonts w:ascii="Times New Roman" w:hAnsi="Times New Roman" w:cs="Times New Roman"/>
          <w:b/>
          <w:lang w:val="uk-UA"/>
        </w:rPr>
        <w:t xml:space="preserve">дрова паливні </w:t>
      </w:r>
      <w:r w:rsidRPr="00245CB7">
        <w:rPr>
          <w:rFonts w:ascii="Times New Roman" w:hAnsi="Times New Roman" w:cs="Times New Roman"/>
          <w:b/>
          <w:lang w:val="uk-UA"/>
        </w:rPr>
        <w:t>постача</w:t>
      </w:r>
      <w:r>
        <w:rPr>
          <w:rFonts w:ascii="Times New Roman" w:hAnsi="Times New Roman" w:cs="Times New Roman"/>
          <w:b/>
          <w:lang w:val="uk-UA"/>
        </w:rPr>
        <w:t>ються</w:t>
      </w:r>
      <w:r w:rsidRPr="00245CB7">
        <w:rPr>
          <w:rFonts w:ascii="Times New Roman" w:hAnsi="Times New Roman" w:cs="Times New Roman"/>
          <w:b/>
          <w:lang w:val="uk-UA"/>
        </w:rPr>
        <w:t xml:space="preserve"> насипом</w:t>
      </w:r>
      <w:r w:rsidR="00A96539">
        <w:rPr>
          <w:rFonts w:ascii="Times New Roman" w:hAnsi="Times New Roman" w:cs="Times New Roman"/>
          <w:b/>
          <w:lang w:val="uk-UA"/>
        </w:rPr>
        <w:t>.</w:t>
      </w:r>
    </w:p>
    <w:p w:rsidR="00982BC6" w:rsidRPr="00982BC6" w:rsidRDefault="00982BC6" w:rsidP="00982BC6">
      <w:pPr>
        <w:autoSpaceDN w:val="0"/>
        <w:adjustRightInd w:val="0"/>
        <w:spacing w:line="264" w:lineRule="auto"/>
        <w:ind w:right="196" w:firstLine="708"/>
        <w:jc w:val="both"/>
        <w:outlineLvl w:val="0"/>
        <w:rPr>
          <w:rFonts w:ascii="Times New Roman" w:hAnsi="Times New Roman" w:cs="Times New Roman"/>
          <w:b/>
          <w:lang w:val="uk-UA"/>
        </w:rPr>
      </w:pPr>
      <w:bookmarkStart w:id="1" w:name="_GoBack"/>
      <w:bookmarkEnd w:id="1"/>
    </w:p>
    <w:p w:rsidR="002A361E" w:rsidRPr="002A361E" w:rsidRDefault="00982BC6" w:rsidP="002A361E">
      <w:pPr>
        <w:ind w:firstLine="708"/>
        <w:jc w:val="both"/>
        <w:rPr>
          <w:b/>
          <w:sz w:val="32"/>
          <w:szCs w:val="32"/>
          <w:lang w:val="uk-UA"/>
        </w:rPr>
      </w:pPr>
      <w:r>
        <w:rPr>
          <w:rFonts w:ascii="Times New Roman" w:hAnsi="Times New Roman" w:cs="Times New Roman"/>
          <w:lang w:val="uk-UA" w:eastAsia="ru-RU" w:bidi="ru-RU"/>
        </w:rPr>
        <w:t>3</w:t>
      </w:r>
      <w:r w:rsidR="002A361E" w:rsidRPr="002A361E">
        <w:rPr>
          <w:rFonts w:ascii="Times New Roman" w:hAnsi="Times New Roman" w:cs="Times New Roman"/>
          <w:lang w:val="uk-UA" w:eastAsia="ru-RU" w:bidi="ru-RU"/>
        </w:rPr>
        <w:t xml:space="preserve">.Якщо товар, запропонований учасником, не </w:t>
      </w:r>
      <w:r w:rsidR="002A361E" w:rsidRPr="002A361E">
        <w:rPr>
          <w:rFonts w:ascii="Times New Roman" w:hAnsi="Times New Roman" w:cs="Times New Roman"/>
          <w:lang w:val="uk-UA"/>
        </w:rPr>
        <w:t xml:space="preserve">відповідає </w:t>
      </w:r>
      <w:r w:rsidR="002A361E" w:rsidRPr="002A361E">
        <w:rPr>
          <w:rFonts w:ascii="Times New Roman" w:hAnsi="Times New Roman" w:cs="Times New Roman"/>
          <w:lang w:val="uk-UA" w:eastAsia="ru-RU" w:bidi="ru-RU"/>
        </w:rPr>
        <w:t xml:space="preserve">вимогам </w:t>
      </w:r>
      <w:r w:rsidR="002A361E" w:rsidRPr="002A361E">
        <w:rPr>
          <w:rFonts w:ascii="Times New Roman" w:hAnsi="Times New Roman" w:cs="Times New Roman"/>
          <w:lang w:val="uk-UA"/>
        </w:rPr>
        <w:t>дано</w:t>
      </w:r>
      <w:r w:rsidR="002A361E">
        <w:rPr>
          <w:rFonts w:ascii="Times New Roman" w:hAnsi="Times New Roman" w:cs="Times New Roman"/>
          <w:lang w:val="uk-UA"/>
        </w:rPr>
        <w:t>го</w:t>
      </w:r>
      <w:r w:rsidR="002A361E" w:rsidRPr="002A361E">
        <w:rPr>
          <w:rFonts w:ascii="Times New Roman" w:hAnsi="Times New Roman" w:cs="Times New Roman"/>
          <w:lang w:val="uk-UA"/>
        </w:rPr>
        <w:t xml:space="preserve"> технічної специфікації, </w:t>
      </w:r>
      <w:r w:rsidR="002A361E" w:rsidRPr="002A361E">
        <w:rPr>
          <w:rFonts w:ascii="Times New Roman" w:hAnsi="Times New Roman" w:cs="Times New Roman"/>
          <w:lang w:val="uk-UA" w:eastAsia="ru-RU" w:bidi="ru-RU"/>
        </w:rPr>
        <w:t xml:space="preserve">або учасник не </w:t>
      </w:r>
      <w:r w:rsidR="002A361E" w:rsidRPr="002A361E">
        <w:rPr>
          <w:rFonts w:ascii="Times New Roman" w:hAnsi="Times New Roman" w:cs="Times New Roman"/>
          <w:lang w:val="uk-UA"/>
        </w:rPr>
        <w:t xml:space="preserve">підтвердив відповідність </w:t>
      </w:r>
      <w:r w:rsidR="002A361E" w:rsidRPr="002A361E">
        <w:rPr>
          <w:rFonts w:ascii="Times New Roman" w:hAnsi="Times New Roman" w:cs="Times New Roman"/>
          <w:lang w:val="uk-UA" w:eastAsia="ru-RU" w:bidi="ru-RU"/>
        </w:rPr>
        <w:t xml:space="preserve">товару вимогам </w:t>
      </w:r>
      <w:r w:rsidR="002A361E" w:rsidRPr="002A361E">
        <w:rPr>
          <w:rFonts w:ascii="Times New Roman" w:hAnsi="Times New Roman" w:cs="Times New Roman"/>
          <w:lang w:val="uk-UA"/>
        </w:rPr>
        <w:t xml:space="preserve">даної технічної специфікації, </w:t>
      </w:r>
      <w:r w:rsidR="002A361E" w:rsidRPr="002A361E">
        <w:rPr>
          <w:rFonts w:ascii="Times New Roman" w:hAnsi="Times New Roman" w:cs="Times New Roman"/>
          <w:lang w:val="uk-UA" w:eastAsia="ru-RU" w:bidi="ru-RU"/>
        </w:rPr>
        <w:t xml:space="preserve">зокрема надав документальне </w:t>
      </w:r>
      <w:r w:rsidR="002A361E" w:rsidRPr="002A361E">
        <w:rPr>
          <w:rFonts w:ascii="Times New Roman" w:hAnsi="Times New Roman" w:cs="Times New Roman"/>
          <w:lang w:val="uk-UA"/>
        </w:rPr>
        <w:t xml:space="preserve">підтвердження, </w:t>
      </w:r>
      <w:r w:rsidR="002A361E" w:rsidRPr="002A361E">
        <w:rPr>
          <w:rFonts w:ascii="Times New Roman" w:hAnsi="Times New Roman" w:cs="Times New Roman"/>
          <w:lang w:val="uk-UA" w:eastAsia="ru-RU" w:bidi="ru-RU"/>
        </w:rPr>
        <w:t xml:space="preserve">що за </w:t>
      </w:r>
      <w:r w:rsidR="002A361E" w:rsidRPr="002A361E">
        <w:rPr>
          <w:rFonts w:ascii="Times New Roman" w:hAnsi="Times New Roman" w:cs="Times New Roman"/>
          <w:lang w:val="uk-UA"/>
        </w:rPr>
        <w:t xml:space="preserve">своїм змістом </w:t>
      </w:r>
      <w:r w:rsidR="002A361E" w:rsidRPr="002A361E">
        <w:rPr>
          <w:rFonts w:ascii="Times New Roman" w:hAnsi="Times New Roman" w:cs="Times New Roman"/>
          <w:lang w:val="uk-UA" w:eastAsia="ru-RU" w:bidi="ru-RU"/>
        </w:rPr>
        <w:t xml:space="preserve">або формою не </w:t>
      </w:r>
      <w:r w:rsidR="002A361E" w:rsidRPr="002A361E">
        <w:rPr>
          <w:rFonts w:ascii="Times New Roman" w:hAnsi="Times New Roman" w:cs="Times New Roman"/>
          <w:lang w:val="uk-UA"/>
        </w:rPr>
        <w:t xml:space="preserve">відповідає </w:t>
      </w:r>
      <w:r w:rsidR="002A361E" w:rsidRPr="002A361E">
        <w:rPr>
          <w:rFonts w:ascii="Times New Roman" w:hAnsi="Times New Roman" w:cs="Times New Roman"/>
          <w:lang w:val="uk-UA" w:eastAsia="ru-RU" w:bidi="ru-RU"/>
        </w:rPr>
        <w:t xml:space="preserve">вимогам замовника, або надав таке </w:t>
      </w:r>
      <w:r w:rsidR="002A361E" w:rsidRPr="002A361E">
        <w:rPr>
          <w:rFonts w:ascii="Times New Roman" w:hAnsi="Times New Roman" w:cs="Times New Roman"/>
          <w:lang w:val="uk-UA"/>
        </w:rPr>
        <w:t xml:space="preserve">підтвердження </w:t>
      </w:r>
      <w:r w:rsidR="002A361E" w:rsidRPr="002A361E">
        <w:rPr>
          <w:rFonts w:ascii="Times New Roman" w:hAnsi="Times New Roman" w:cs="Times New Roman"/>
          <w:lang w:val="uk-UA" w:eastAsia="ru-RU" w:bidi="ru-RU"/>
        </w:rPr>
        <w:t xml:space="preserve">не в повному обсязі, або надав не </w:t>
      </w:r>
      <w:r w:rsidR="002A361E" w:rsidRPr="002A361E">
        <w:rPr>
          <w:rFonts w:ascii="Times New Roman" w:hAnsi="Times New Roman" w:cs="Times New Roman"/>
          <w:lang w:val="uk-UA"/>
        </w:rPr>
        <w:t xml:space="preserve">достовірну інформацію, </w:t>
      </w:r>
      <w:r w:rsidR="002A361E" w:rsidRPr="002A361E">
        <w:rPr>
          <w:rFonts w:ascii="Times New Roman" w:hAnsi="Times New Roman" w:cs="Times New Roman"/>
          <w:lang w:val="uk-UA" w:eastAsia="ru-RU" w:bidi="ru-RU"/>
        </w:rPr>
        <w:t xml:space="preserve">що </w:t>
      </w:r>
      <w:r w:rsidR="002A361E" w:rsidRPr="002A361E">
        <w:rPr>
          <w:rFonts w:ascii="Times New Roman" w:hAnsi="Times New Roman" w:cs="Times New Roman"/>
          <w:lang w:val="uk-UA"/>
        </w:rPr>
        <w:t xml:space="preserve">є суттєвою </w:t>
      </w:r>
      <w:r w:rsidR="002A361E" w:rsidRPr="002A361E">
        <w:rPr>
          <w:rFonts w:ascii="Times New Roman" w:hAnsi="Times New Roman" w:cs="Times New Roman"/>
          <w:lang w:val="uk-UA" w:eastAsia="ru-RU" w:bidi="ru-RU"/>
        </w:rPr>
        <w:t xml:space="preserve">при </w:t>
      </w:r>
      <w:r w:rsidR="002A361E" w:rsidRPr="002A361E">
        <w:rPr>
          <w:rFonts w:ascii="Times New Roman" w:hAnsi="Times New Roman" w:cs="Times New Roman"/>
          <w:lang w:val="uk-UA"/>
        </w:rPr>
        <w:t xml:space="preserve">визначенні результатів </w:t>
      </w:r>
      <w:r w:rsidR="002A361E" w:rsidRPr="002A361E">
        <w:rPr>
          <w:rFonts w:ascii="Times New Roman" w:hAnsi="Times New Roman" w:cs="Times New Roman"/>
          <w:lang w:val="uk-UA" w:eastAsia="ru-RU" w:bidi="ru-RU"/>
        </w:rPr>
        <w:t xml:space="preserve">процедури </w:t>
      </w:r>
      <w:r w:rsidR="002A361E" w:rsidRPr="002A361E">
        <w:rPr>
          <w:rFonts w:ascii="Times New Roman" w:hAnsi="Times New Roman" w:cs="Times New Roman"/>
          <w:lang w:val="uk-UA"/>
        </w:rPr>
        <w:t xml:space="preserve">закупівлі, </w:t>
      </w:r>
      <w:r w:rsidR="002A361E" w:rsidRPr="002A361E">
        <w:rPr>
          <w:rFonts w:ascii="Times New Roman" w:hAnsi="Times New Roman" w:cs="Times New Roman"/>
          <w:lang w:val="uk-UA" w:eastAsia="ru-RU" w:bidi="ru-RU"/>
        </w:rPr>
        <w:t xml:space="preserve">то замовник </w:t>
      </w:r>
      <w:r w:rsidR="002A361E" w:rsidRPr="002A361E">
        <w:rPr>
          <w:rFonts w:ascii="Times New Roman" w:hAnsi="Times New Roman" w:cs="Times New Roman"/>
          <w:lang w:val="uk-UA"/>
        </w:rPr>
        <w:t xml:space="preserve">відхиляє пропозицію </w:t>
      </w:r>
      <w:r w:rsidR="002A361E" w:rsidRPr="002A361E">
        <w:rPr>
          <w:rFonts w:ascii="Times New Roman" w:hAnsi="Times New Roman" w:cs="Times New Roman"/>
          <w:lang w:val="uk-UA" w:eastAsia="ru-RU" w:bidi="ru-RU"/>
        </w:rPr>
        <w:t>такого учасника»</w:t>
      </w:r>
    </w:p>
    <w:p w:rsidR="00BF0DD4" w:rsidRPr="00815AD3" w:rsidRDefault="00982BC6" w:rsidP="00BF0DD4">
      <w:pPr>
        <w:tabs>
          <w:tab w:val="left" w:pos="4860"/>
        </w:tabs>
        <w:ind w:firstLine="709"/>
        <w:jc w:val="both"/>
        <w:outlineLvl w:val="4"/>
        <w:rPr>
          <w:rFonts w:ascii="Times New Roman" w:hAnsi="Times New Roman"/>
        </w:rPr>
      </w:pPr>
      <w:r>
        <w:rPr>
          <w:rFonts w:ascii="Times New Roman" w:hAnsi="Times New Roman" w:cs="Times New Roman"/>
          <w:lang w:val="uk-UA"/>
        </w:rPr>
        <w:t>4</w:t>
      </w:r>
      <w:r w:rsidR="00BF0DD4" w:rsidRPr="00815AD3">
        <w:rPr>
          <w:rFonts w:ascii="Times New Roman" w:hAnsi="Times New Roman" w:cs="Times New Roman"/>
          <w:lang w:val="uk-UA"/>
        </w:rPr>
        <w:t xml:space="preserve">. </w:t>
      </w:r>
      <w:r w:rsidR="00BF0DD4" w:rsidRPr="00961CE8">
        <w:rPr>
          <w:rFonts w:ascii="Times New Roman" w:hAnsi="Times New Roman"/>
          <w:lang w:val="uk-UA"/>
        </w:rPr>
        <w:t xml:space="preserve">Документальне підтвердження відповідності товару технічним, якісним та кількісним </w:t>
      </w:r>
      <w:r w:rsidR="00BF0DD4" w:rsidRPr="00815AD3">
        <w:rPr>
          <w:rFonts w:ascii="Times New Roman" w:hAnsi="Times New Roman"/>
        </w:rPr>
        <w:t xml:space="preserve">характеристикам </w:t>
      </w:r>
      <w:proofErr w:type="spellStart"/>
      <w:r w:rsidR="00BF0DD4" w:rsidRPr="00815AD3">
        <w:rPr>
          <w:rFonts w:ascii="Times New Roman" w:hAnsi="Times New Roman"/>
        </w:rPr>
        <w:t>має</w:t>
      </w:r>
      <w:proofErr w:type="spellEnd"/>
      <w:r w:rsidR="00BF0DD4" w:rsidRPr="00815AD3">
        <w:rPr>
          <w:rFonts w:ascii="Times New Roman" w:hAnsi="Times New Roman"/>
        </w:rPr>
        <w:t xml:space="preserve"> бути </w:t>
      </w:r>
      <w:proofErr w:type="spellStart"/>
      <w:r w:rsidR="00BF0DD4" w:rsidRPr="00815AD3">
        <w:rPr>
          <w:rFonts w:ascii="Times New Roman" w:hAnsi="Times New Roman"/>
        </w:rPr>
        <w:t>надане</w:t>
      </w:r>
      <w:proofErr w:type="spellEnd"/>
      <w:r w:rsidR="0075611B">
        <w:rPr>
          <w:rFonts w:ascii="Times New Roman" w:hAnsi="Times New Roman"/>
          <w:lang w:val="uk-UA"/>
        </w:rPr>
        <w:t xml:space="preserve"> учасником</w:t>
      </w:r>
      <w:r w:rsidR="00BF0DD4" w:rsidRPr="00815AD3">
        <w:rPr>
          <w:rFonts w:ascii="Times New Roman" w:hAnsi="Times New Roman"/>
        </w:rPr>
        <w:t xml:space="preserve"> у </w:t>
      </w:r>
      <w:proofErr w:type="spellStart"/>
      <w:r w:rsidR="00BF0DD4" w:rsidRPr="00815AD3">
        <w:rPr>
          <w:rFonts w:ascii="Times New Roman" w:hAnsi="Times New Roman"/>
        </w:rPr>
        <w:t>складі</w:t>
      </w:r>
      <w:proofErr w:type="spellEnd"/>
      <w:r w:rsidR="00BF0DD4" w:rsidRPr="00815AD3">
        <w:rPr>
          <w:rFonts w:ascii="Times New Roman" w:hAnsi="Times New Roman"/>
        </w:rPr>
        <w:t xml:space="preserve"> </w:t>
      </w:r>
      <w:proofErr w:type="spellStart"/>
      <w:r w:rsidR="00BF0DD4" w:rsidRPr="00815AD3">
        <w:rPr>
          <w:rFonts w:ascii="Times New Roman" w:hAnsi="Times New Roman"/>
        </w:rPr>
        <w:t>тендерної</w:t>
      </w:r>
      <w:proofErr w:type="spellEnd"/>
      <w:r w:rsidR="00BF0DD4" w:rsidRPr="00815AD3">
        <w:rPr>
          <w:rFonts w:ascii="Times New Roman" w:hAnsi="Times New Roman"/>
        </w:rPr>
        <w:t xml:space="preserve"> </w:t>
      </w:r>
      <w:proofErr w:type="spellStart"/>
      <w:r w:rsidR="00BF0DD4" w:rsidRPr="00815AD3">
        <w:rPr>
          <w:rFonts w:ascii="Times New Roman" w:hAnsi="Times New Roman"/>
        </w:rPr>
        <w:t>пропозиції</w:t>
      </w:r>
      <w:proofErr w:type="spellEnd"/>
      <w:r w:rsidR="00BF0DD4" w:rsidRPr="00815AD3">
        <w:rPr>
          <w:rFonts w:ascii="Times New Roman" w:hAnsi="Times New Roman"/>
        </w:rPr>
        <w:t xml:space="preserve"> у </w:t>
      </w:r>
      <w:proofErr w:type="spellStart"/>
      <w:r w:rsidR="00BF0DD4" w:rsidRPr="00815AD3">
        <w:rPr>
          <w:rFonts w:ascii="Times New Roman" w:hAnsi="Times New Roman"/>
        </w:rPr>
        <w:t>формі</w:t>
      </w:r>
      <w:proofErr w:type="spellEnd"/>
      <w:r w:rsidR="00BF0DD4" w:rsidRPr="00815AD3">
        <w:rPr>
          <w:rFonts w:ascii="Times New Roman" w:hAnsi="Times New Roman"/>
        </w:rPr>
        <w:t xml:space="preserve"> </w:t>
      </w:r>
      <w:proofErr w:type="spellStart"/>
      <w:r w:rsidR="00BF0DD4" w:rsidRPr="00815AD3">
        <w:rPr>
          <w:rFonts w:ascii="Times New Roman" w:hAnsi="Times New Roman"/>
        </w:rPr>
        <w:t>пояснювальної</w:t>
      </w:r>
      <w:proofErr w:type="spellEnd"/>
      <w:r w:rsidR="00BF0DD4" w:rsidRPr="00815AD3">
        <w:rPr>
          <w:rFonts w:ascii="Times New Roman" w:hAnsi="Times New Roman"/>
        </w:rPr>
        <w:t xml:space="preserve"> записки та повинно </w:t>
      </w:r>
      <w:proofErr w:type="spellStart"/>
      <w:r w:rsidR="00BF0DD4" w:rsidRPr="00815AD3">
        <w:rPr>
          <w:rFonts w:ascii="Times New Roman" w:hAnsi="Times New Roman"/>
        </w:rPr>
        <w:t>мати</w:t>
      </w:r>
      <w:proofErr w:type="spellEnd"/>
      <w:r w:rsidR="00BF0DD4" w:rsidRPr="00815AD3">
        <w:rPr>
          <w:rFonts w:ascii="Times New Roman" w:hAnsi="Times New Roman"/>
        </w:rPr>
        <w:t xml:space="preserve">: </w:t>
      </w:r>
      <w:proofErr w:type="spellStart"/>
      <w:r w:rsidR="00BF0DD4" w:rsidRPr="00815AD3">
        <w:rPr>
          <w:rFonts w:ascii="Times New Roman" w:hAnsi="Times New Roman"/>
        </w:rPr>
        <w:t>детальний</w:t>
      </w:r>
      <w:proofErr w:type="spellEnd"/>
      <w:r w:rsidR="00BF0DD4" w:rsidRPr="00815AD3">
        <w:rPr>
          <w:rFonts w:ascii="Times New Roman" w:hAnsi="Times New Roman"/>
        </w:rPr>
        <w:t xml:space="preserve"> </w:t>
      </w:r>
      <w:proofErr w:type="spellStart"/>
      <w:r w:rsidR="00BF0DD4" w:rsidRPr="00815AD3">
        <w:rPr>
          <w:rFonts w:ascii="Times New Roman" w:hAnsi="Times New Roman"/>
        </w:rPr>
        <w:t>опис</w:t>
      </w:r>
      <w:proofErr w:type="spellEnd"/>
      <w:r w:rsidR="00BF0DD4" w:rsidRPr="00815AD3">
        <w:rPr>
          <w:rFonts w:ascii="Times New Roman" w:hAnsi="Times New Roman"/>
        </w:rPr>
        <w:t xml:space="preserve"> </w:t>
      </w:r>
      <w:proofErr w:type="spellStart"/>
      <w:r w:rsidR="00BF0DD4" w:rsidRPr="00815AD3">
        <w:rPr>
          <w:rFonts w:ascii="Times New Roman" w:hAnsi="Times New Roman"/>
        </w:rPr>
        <w:t>основних</w:t>
      </w:r>
      <w:proofErr w:type="spellEnd"/>
      <w:r w:rsidR="00BF0DD4" w:rsidRPr="00815AD3">
        <w:rPr>
          <w:rFonts w:ascii="Times New Roman" w:hAnsi="Times New Roman"/>
        </w:rPr>
        <w:t xml:space="preserve"> </w:t>
      </w:r>
      <w:proofErr w:type="spellStart"/>
      <w:r w:rsidR="00BF0DD4" w:rsidRPr="00815AD3">
        <w:rPr>
          <w:rFonts w:ascii="Times New Roman" w:hAnsi="Times New Roman"/>
        </w:rPr>
        <w:t>технічних</w:t>
      </w:r>
      <w:proofErr w:type="spellEnd"/>
      <w:r w:rsidR="00BF0DD4" w:rsidRPr="00815AD3">
        <w:rPr>
          <w:rFonts w:ascii="Times New Roman" w:hAnsi="Times New Roman"/>
        </w:rPr>
        <w:t xml:space="preserve"> характеристик товару, </w:t>
      </w:r>
      <w:proofErr w:type="spellStart"/>
      <w:r w:rsidR="00BF0DD4" w:rsidRPr="00815AD3">
        <w:rPr>
          <w:rFonts w:ascii="Times New Roman" w:hAnsi="Times New Roman"/>
        </w:rPr>
        <w:t>походження</w:t>
      </w:r>
      <w:proofErr w:type="spellEnd"/>
      <w:r w:rsidR="00BF0DD4" w:rsidRPr="00815AD3">
        <w:rPr>
          <w:rFonts w:ascii="Times New Roman" w:hAnsi="Times New Roman"/>
        </w:rPr>
        <w:t xml:space="preserve"> товару, </w:t>
      </w:r>
      <w:proofErr w:type="spellStart"/>
      <w:r w:rsidR="00BF0DD4" w:rsidRPr="00815AD3">
        <w:rPr>
          <w:rFonts w:ascii="Times New Roman" w:hAnsi="Times New Roman"/>
        </w:rPr>
        <w:t>дані</w:t>
      </w:r>
      <w:proofErr w:type="spellEnd"/>
      <w:r w:rsidR="00BF0DD4" w:rsidRPr="00815AD3">
        <w:rPr>
          <w:rFonts w:ascii="Times New Roman" w:hAnsi="Times New Roman"/>
        </w:rPr>
        <w:t xml:space="preserve"> про </w:t>
      </w:r>
      <w:proofErr w:type="spellStart"/>
      <w:r w:rsidR="00BF0DD4" w:rsidRPr="00815AD3">
        <w:rPr>
          <w:rFonts w:ascii="Times New Roman" w:hAnsi="Times New Roman"/>
        </w:rPr>
        <w:t>виробника</w:t>
      </w:r>
      <w:proofErr w:type="spellEnd"/>
      <w:r w:rsidR="00BF0DD4" w:rsidRPr="00815AD3">
        <w:rPr>
          <w:rFonts w:ascii="Times New Roman" w:hAnsi="Times New Roman"/>
        </w:rPr>
        <w:t xml:space="preserve"> </w:t>
      </w:r>
      <w:proofErr w:type="spellStart"/>
      <w:r w:rsidR="00BF0DD4" w:rsidRPr="00815AD3">
        <w:rPr>
          <w:rFonts w:ascii="Times New Roman" w:hAnsi="Times New Roman"/>
        </w:rPr>
        <w:t>його</w:t>
      </w:r>
      <w:proofErr w:type="spellEnd"/>
      <w:r w:rsidR="00BF0DD4" w:rsidRPr="00815AD3">
        <w:rPr>
          <w:rFonts w:ascii="Times New Roman" w:hAnsi="Times New Roman"/>
        </w:rPr>
        <w:t xml:space="preserve"> адреса, телефон.</w:t>
      </w:r>
    </w:p>
    <w:p w:rsidR="00BF0DD4" w:rsidRDefault="00982BC6" w:rsidP="00BF0DD4">
      <w:pPr>
        <w:spacing w:line="0" w:lineRule="atLeast"/>
        <w:ind w:firstLine="709"/>
        <w:jc w:val="both"/>
        <w:rPr>
          <w:rFonts w:ascii="Times New Roman" w:hAnsi="Times New Roman" w:cs="Times New Roman"/>
          <w:lang w:val="uk-UA"/>
        </w:rPr>
      </w:pPr>
      <w:r>
        <w:rPr>
          <w:rFonts w:ascii="Times New Roman" w:hAnsi="Times New Roman" w:cs="Times New Roman"/>
          <w:lang w:val="uk-UA" w:eastAsia="ru-RU" w:bidi="ru-RU"/>
        </w:rPr>
        <w:t>5</w:t>
      </w:r>
      <w:r w:rsidR="00BF0DD4" w:rsidRPr="00E10F8C">
        <w:rPr>
          <w:rFonts w:ascii="Times New Roman" w:hAnsi="Times New Roman" w:cs="Times New Roman"/>
          <w:lang w:val="uk-UA" w:eastAsia="ru-RU" w:bidi="ru-RU"/>
        </w:rPr>
        <w:t xml:space="preserve">. </w:t>
      </w:r>
      <w:r w:rsidR="00BF0DD4" w:rsidRPr="00E10F8C">
        <w:rPr>
          <w:rFonts w:ascii="Times New Roman" w:hAnsi="Times New Roman" w:cs="Times New Roman"/>
          <w:lang w:val="uk-UA"/>
        </w:rPr>
        <w:t xml:space="preserve">Вартість пропозиції учасника повинна враховувати витрати на доставку Товару, витрати на навантажувально-розвантажувальні роботи. </w:t>
      </w:r>
    </w:p>
    <w:p w:rsidR="00FE78D4" w:rsidRPr="000739F7" w:rsidRDefault="00FE78D4" w:rsidP="00FE78D4">
      <w:pPr>
        <w:tabs>
          <w:tab w:val="left" w:pos="318"/>
        </w:tabs>
        <w:spacing w:line="0" w:lineRule="atLeast"/>
        <w:jc w:val="both"/>
        <w:rPr>
          <w:rFonts w:ascii="Times New Roman" w:hAnsi="Times New Roman" w:cs="Times New Roman"/>
          <w:lang w:val="uk-UA" w:eastAsia="ru-RU" w:bidi="ru-RU"/>
        </w:rPr>
      </w:pPr>
      <w:r w:rsidRPr="000739F7">
        <w:rPr>
          <w:rFonts w:ascii="Times New Roman" w:hAnsi="Times New Roman" w:cs="Times New Roman"/>
          <w:lang w:val="uk-UA" w:eastAsia="ru-RU" w:bidi="ru-RU"/>
        </w:rPr>
        <w:tab/>
      </w:r>
      <w:r w:rsidRPr="000739F7">
        <w:rPr>
          <w:rFonts w:ascii="Times New Roman" w:hAnsi="Times New Roman" w:cs="Times New Roman"/>
          <w:lang w:val="uk-UA" w:eastAsia="ru-RU" w:bidi="ru-RU"/>
        </w:rPr>
        <w:tab/>
      </w:r>
      <w:r w:rsidR="00982BC6">
        <w:rPr>
          <w:rFonts w:ascii="Times New Roman" w:hAnsi="Times New Roman" w:cs="Times New Roman"/>
          <w:lang w:val="uk-UA" w:eastAsia="ru-RU" w:bidi="ru-RU"/>
        </w:rPr>
        <w:t>6</w:t>
      </w:r>
      <w:r w:rsidRPr="000739F7">
        <w:rPr>
          <w:rFonts w:ascii="Times New Roman" w:hAnsi="Times New Roman" w:cs="Times New Roman"/>
          <w:lang w:val="uk-UA" w:eastAsia="ru-RU" w:bidi="ru-RU"/>
        </w:rPr>
        <w:t xml:space="preserve">. Строк постачання: до </w:t>
      </w:r>
      <w:r w:rsidR="00815AD3">
        <w:rPr>
          <w:rFonts w:ascii="Times New Roman" w:hAnsi="Times New Roman" w:cs="Times New Roman"/>
          <w:lang w:val="uk-UA" w:eastAsia="ru-RU" w:bidi="ru-RU"/>
        </w:rPr>
        <w:t>31.12.2024</w:t>
      </w:r>
      <w:r w:rsidRPr="000739F7">
        <w:rPr>
          <w:rFonts w:ascii="Times New Roman" w:hAnsi="Times New Roman" w:cs="Times New Roman"/>
          <w:lang w:val="uk-UA" w:eastAsia="ru-RU" w:bidi="ru-RU"/>
        </w:rPr>
        <w:t xml:space="preserve"> року.</w:t>
      </w:r>
    </w:p>
    <w:p w:rsidR="00896097" w:rsidRPr="00E10F8C" w:rsidRDefault="00FE78D4" w:rsidP="00FE78D4">
      <w:pPr>
        <w:tabs>
          <w:tab w:val="left" w:pos="318"/>
        </w:tabs>
        <w:spacing w:line="0" w:lineRule="atLeast"/>
        <w:jc w:val="both"/>
        <w:rPr>
          <w:i/>
          <w:lang w:val="uk-UA"/>
        </w:rPr>
      </w:pPr>
      <w:r w:rsidRPr="000739F7">
        <w:rPr>
          <w:rFonts w:ascii="Times New Roman" w:hAnsi="Times New Roman" w:cs="Times New Roman"/>
          <w:lang w:val="uk-UA" w:eastAsia="ru-RU" w:bidi="ru-RU"/>
        </w:rPr>
        <w:t xml:space="preserve">           </w:t>
      </w:r>
      <w:r w:rsidR="00815AD3">
        <w:rPr>
          <w:rFonts w:ascii="Times New Roman" w:hAnsi="Times New Roman" w:cs="Times New Roman"/>
          <w:lang w:val="uk-UA" w:eastAsia="ru-RU" w:bidi="ru-RU"/>
        </w:rPr>
        <w:t xml:space="preserve"> </w:t>
      </w:r>
      <w:r w:rsidR="00982BC6">
        <w:rPr>
          <w:rFonts w:ascii="Times New Roman" w:hAnsi="Times New Roman" w:cs="Times New Roman"/>
          <w:lang w:val="uk-UA" w:eastAsia="ru-RU" w:bidi="ru-RU"/>
        </w:rPr>
        <w:t>7</w:t>
      </w:r>
      <w:r w:rsidRPr="000739F7">
        <w:rPr>
          <w:rFonts w:ascii="Times New Roman" w:hAnsi="Times New Roman" w:cs="Times New Roman"/>
          <w:lang w:val="uk-UA" w:eastAsia="ru-RU" w:bidi="ru-RU"/>
        </w:rPr>
        <w:t>. Адресна доставка товару:</w:t>
      </w:r>
      <w:r w:rsidR="00982BC6">
        <w:rPr>
          <w:rFonts w:ascii="Times New Roman" w:hAnsi="Times New Roman" w:cs="Times New Roman"/>
          <w:lang w:val="uk-UA" w:eastAsia="ru-RU" w:bidi="ru-RU"/>
        </w:rPr>
        <w:t xml:space="preserve"> </w:t>
      </w:r>
      <w:r w:rsidR="00982BC6" w:rsidRPr="000B4F82">
        <w:rPr>
          <w:rFonts w:ascii="Times New Roman" w:hAnsi="Times New Roman" w:cs="Times New Roman"/>
        </w:rPr>
        <w:t xml:space="preserve">45240, </w:t>
      </w:r>
      <w:proofErr w:type="spellStart"/>
      <w:r w:rsidR="00982BC6" w:rsidRPr="000B4F82">
        <w:rPr>
          <w:rFonts w:ascii="Times New Roman" w:hAnsi="Times New Roman" w:cs="Times New Roman"/>
        </w:rPr>
        <w:t>Волинська</w:t>
      </w:r>
      <w:proofErr w:type="spellEnd"/>
      <w:r w:rsidR="00982BC6" w:rsidRPr="000B4F82">
        <w:rPr>
          <w:rFonts w:ascii="Times New Roman" w:hAnsi="Times New Roman" w:cs="Times New Roman"/>
        </w:rPr>
        <w:t xml:space="preserve"> обл., </w:t>
      </w:r>
      <w:proofErr w:type="spellStart"/>
      <w:r w:rsidR="00982BC6" w:rsidRPr="000B4F82">
        <w:rPr>
          <w:rFonts w:ascii="Times New Roman" w:hAnsi="Times New Roman" w:cs="Times New Roman"/>
        </w:rPr>
        <w:t>Ківерцівський</w:t>
      </w:r>
      <w:proofErr w:type="spellEnd"/>
      <w:r w:rsidR="00982BC6" w:rsidRPr="000B4F82">
        <w:rPr>
          <w:rFonts w:ascii="Times New Roman" w:hAnsi="Times New Roman" w:cs="Times New Roman"/>
        </w:rPr>
        <w:t xml:space="preserve"> район, с. </w:t>
      </w:r>
      <w:proofErr w:type="spellStart"/>
      <w:r w:rsidR="00982BC6" w:rsidRPr="000B4F82">
        <w:rPr>
          <w:rFonts w:ascii="Times New Roman" w:hAnsi="Times New Roman" w:cs="Times New Roman"/>
        </w:rPr>
        <w:t>Жидичин</w:t>
      </w:r>
      <w:proofErr w:type="spellEnd"/>
      <w:r w:rsidR="00982BC6" w:rsidRPr="000B4F82">
        <w:rPr>
          <w:rFonts w:ascii="Times New Roman" w:hAnsi="Times New Roman" w:cs="Times New Roman"/>
        </w:rPr>
        <w:t xml:space="preserve">, </w:t>
      </w:r>
      <w:proofErr w:type="spellStart"/>
      <w:r w:rsidR="00982BC6" w:rsidRPr="000B4F82">
        <w:rPr>
          <w:rFonts w:ascii="Times New Roman" w:hAnsi="Times New Roman" w:cs="Times New Roman"/>
        </w:rPr>
        <w:t>вул</w:t>
      </w:r>
      <w:proofErr w:type="spellEnd"/>
      <w:r w:rsidR="00982BC6" w:rsidRPr="000B4F82">
        <w:rPr>
          <w:rFonts w:ascii="Times New Roman" w:hAnsi="Times New Roman" w:cs="Times New Roman"/>
        </w:rPr>
        <w:t xml:space="preserve">. </w:t>
      </w:r>
      <w:proofErr w:type="spellStart"/>
      <w:r w:rsidR="00982BC6" w:rsidRPr="000B4F82">
        <w:rPr>
          <w:rFonts w:ascii="Times New Roman" w:hAnsi="Times New Roman" w:cs="Times New Roman"/>
        </w:rPr>
        <w:t>Б.Хмельницького</w:t>
      </w:r>
      <w:proofErr w:type="spellEnd"/>
      <w:r w:rsidR="00982BC6" w:rsidRPr="000B4F82">
        <w:rPr>
          <w:rFonts w:ascii="Times New Roman" w:hAnsi="Times New Roman" w:cs="Times New Roman"/>
        </w:rPr>
        <w:t>, 1</w:t>
      </w:r>
    </w:p>
    <w:p w:rsidR="00815AD3" w:rsidRDefault="00815AD3" w:rsidP="008E0EEE">
      <w:pPr>
        <w:jc w:val="both"/>
        <w:rPr>
          <w:rFonts w:ascii="Times New Roman" w:hAnsi="Times New Roman" w:cs="Times New Roman"/>
          <w:i/>
          <w:lang w:val="uk-UA" w:eastAsia="ru-RU" w:bidi="ru-RU"/>
        </w:rPr>
      </w:pPr>
    </w:p>
    <w:bookmarkEnd w:id="0"/>
    <w:p w:rsidR="00F37386" w:rsidRPr="00E10F8C" w:rsidRDefault="00FE78D4" w:rsidP="00FE78D4">
      <w:pPr>
        <w:ind w:firstLine="567"/>
        <w:jc w:val="both"/>
        <w:rPr>
          <w:rFonts w:ascii="Times New Roman" w:hAnsi="Times New Roman" w:cs="Times New Roman"/>
          <w:lang w:val="uk-UA"/>
        </w:rPr>
      </w:pPr>
      <w:r w:rsidRPr="00E10F8C">
        <w:rPr>
          <w:rFonts w:ascii="Times New Roman" w:hAnsi="Times New Roman" w:cs="Times New Roman"/>
          <w:i/>
          <w:iCs/>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w:t>
      </w:r>
    </w:p>
    <w:p w:rsidR="00F37386" w:rsidRPr="00E10F8C" w:rsidRDefault="00F37386" w:rsidP="00F37386">
      <w:pPr>
        <w:widowControl/>
        <w:suppressAutoHyphens w:val="0"/>
        <w:autoSpaceDE/>
        <w:rPr>
          <w:rFonts w:ascii="Times New Roman" w:hAnsi="Times New Roman" w:cs="Times New Roman"/>
          <w:lang w:val="uk-UA"/>
        </w:rPr>
      </w:pPr>
    </w:p>
    <w:p w:rsidR="00F37386" w:rsidRPr="00E10F8C" w:rsidRDefault="00F37386" w:rsidP="008E0EEE">
      <w:pPr>
        <w:autoSpaceDN w:val="0"/>
        <w:adjustRightInd w:val="0"/>
        <w:spacing w:line="264" w:lineRule="auto"/>
        <w:ind w:right="196"/>
        <w:jc w:val="both"/>
        <w:outlineLvl w:val="0"/>
        <w:rPr>
          <w:rFonts w:ascii="Times New Roman" w:hAnsi="Times New Roman" w:cs="Times New Roman"/>
          <w:i/>
          <w:lang w:val="uk-UA"/>
        </w:rPr>
      </w:pPr>
    </w:p>
    <w:sectPr w:rsidR="00F37386" w:rsidRPr="00E10F8C" w:rsidSect="00FA117D">
      <w:pgSz w:w="11906" w:h="16838"/>
      <w:pgMar w:top="851" w:right="707"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A2" w:rsidRDefault="004C6BA2" w:rsidP="0050441D">
      <w:r>
        <w:separator/>
      </w:r>
    </w:p>
  </w:endnote>
  <w:endnote w:type="continuationSeparator" w:id="0">
    <w:p w:rsidR="004C6BA2" w:rsidRDefault="004C6BA2" w:rsidP="0050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A2" w:rsidRDefault="004C6BA2" w:rsidP="0050441D">
      <w:r>
        <w:separator/>
      </w:r>
    </w:p>
  </w:footnote>
  <w:footnote w:type="continuationSeparator" w:id="0">
    <w:p w:rsidR="004C6BA2" w:rsidRDefault="004C6BA2" w:rsidP="0050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C136235"/>
    <w:multiLevelType w:val="multilevel"/>
    <w:tmpl w:val="796E08F8"/>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3">
    <w:nsid w:val="0DEA7E5B"/>
    <w:multiLevelType w:val="hybridMultilevel"/>
    <w:tmpl w:val="557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6">
    <w:nsid w:val="1C2030C8"/>
    <w:multiLevelType w:val="hybridMultilevel"/>
    <w:tmpl w:val="6F5CB4E4"/>
    <w:lvl w:ilvl="0" w:tplc="FADA26AE">
      <w:numFmt w:val="bullet"/>
      <w:lvlText w:val="-"/>
      <w:lvlJc w:val="left"/>
      <w:pPr>
        <w:ind w:left="1428" w:hanging="360"/>
      </w:pPr>
      <w:rPr>
        <w:rFonts w:ascii="Times New Roman" w:eastAsia="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29707A"/>
    <w:multiLevelType w:val="hybridMultilevel"/>
    <w:tmpl w:val="DE62EE12"/>
    <w:lvl w:ilvl="0" w:tplc="1AD6CA6A">
      <w:start w:val="4"/>
      <w:numFmt w:val="decimal"/>
      <w:lvlText w:val="%1."/>
      <w:lvlJc w:val="left"/>
      <w:pPr>
        <w:ind w:left="644" w:hanging="360"/>
      </w:pPr>
      <w:rPr>
        <w:rFonts w:ascii="Times New Roman CYR" w:hAnsi="Times New Roman CYR" w:cs="Times New Roman CYR"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20E942CC"/>
    <w:multiLevelType w:val="hybridMultilevel"/>
    <w:tmpl w:val="135E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42A0A03"/>
    <w:multiLevelType w:val="hybridMultilevel"/>
    <w:tmpl w:val="94D8C666"/>
    <w:lvl w:ilvl="0" w:tplc="CF380FC8">
      <w:start w:val="1"/>
      <w:numFmt w:val="decimal"/>
      <w:lvlText w:val="%1."/>
      <w:lvlJc w:val="left"/>
      <w:pPr>
        <w:ind w:left="6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B7591B"/>
    <w:multiLevelType w:val="hybridMultilevel"/>
    <w:tmpl w:val="767E5F56"/>
    <w:lvl w:ilvl="0" w:tplc="D9A2D4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0782E91"/>
    <w:multiLevelType w:val="hybridMultilevel"/>
    <w:tmpl w:val="4C0CFB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7">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EA5A99"/>
    <w:multiLevelType w:val="multilevel"/>
    <w:tmpl w:val="B9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4"/>
  </w:num>
  <w:num w:numId="4">
    <w:abstractNumId w:val="32"/>
  </w:num>
  <w:num w:numId="5">
    <w:abstractNumId w:val="9"/>
  </w:num>
  <w:num w:numId="6">
    <w:abstractNumId w:val="30"/>
  </w:num>
  <w:num w:numId="7">
    <w:abstractNumId w:val="41"/>
  </w:num>
  <w:num w:numId="8">
    <w:abstractNumId w:val="22"/>
  </w:num>
  <w:num w:numId="9">
    <w:abstractNumId w:val="10"/>
  </w:num>
  <w:num w:numId="10">
    <w:abstractNumId w:val="23"/>
  </w:num>
  <w:num w:numId="11">
    <w:abstractNumId w:val="40"/>
  </w:num>
  <w:num w:numId="12">
    <w:abstractNumId w:val="31"/>
  </w:num>
  <w:num w:numId="13">
    <w:abstractNumId w:val="45"/>
  </w:num>
  <w:num w:numId="14">
    <w:abstractNumId w:val="33"/>
  </w:num>
  <w:num w:numId="15">
    <w:abstractNumId w:val="19"/>
  </w:num>
  <w:num w:numId="16">
    <w:abstractNumId w:val="34"/>
  </w:num>
  <w:num w:numId="17">
    <w:abstractNumId w:val="43"/>
  </w:num>
  <w:num w:numId="18">
    <w:abstractNumId w:val="38"/>
  </w:num>
  <w:num w:numId="19">
    <w:abstractNumId w:val="36"/>
  </w:num>
  <w:num w:numId="20">
    <w:abstractNumId w:val="28"/>
  </w:num>
  <w:num w:numId="21">
    <w:abstractNumId w:val="27"/>
  </w:num>
  <w:num w:numId="22">
    <w:abstractNumId w:val="29"/>
  </w:num>
  <w:num w:numId="23">
    <w:abstractNumId w:val="11"/>
  </w:num>
  <w:num w:numId="24">
    <w:abstractNumId w:val="14"/>
  </w:num>
  <w:num w:numId="25">
    <w:abstractNumId w:val="13"/>
  </w:num>
  <w:num w:numId="26">
    <w:abstractNumId w:val="37"/>
  </w:num>
  <w:num w:numId="27">
    <w:abstractNumId w:val="24"/>
  </w:num>
  <w:num w:numId="28">
    <w:abstractNumId w:val="17"/>
  </w:num>
  <w:num w:numId="29">
    <w:abstractNumId w:val="39"/>
  </w:num>
  <w:num w:numId="30">
    <w:abstractNumId w:val="42"/>
  </w:num>
  <w:num w:numId="31">
    <w:abstractNumId w:val="18"/>
  </w:num>
  <w:num w:numId="32">
    <w:abstractNumId w:val="25"/>
  </w:num>
  <w:num w:numId="33">
    <w:abstractNumId w:val="35"/>
  </w:num>
  <w:num w:numId="34">
    <w:abstractNumId w:val="26"/>
  </w:num>
  <w:num w:numId="35">
    <w:abstractNumId w:val="20"/>
  </w:num>
  <w:num w:numId="36">
    <w:abstractNumId w:val="21"/>
  </w:num>
  <w:num w:numId="37">
    <w:abstractNumId w:val="12"/>
  </w:num>
  <w:num w:numId="38">
    <w:abstractNumId w:val="15"/>
  </w:num>
  <w:num w:numId="3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132FA"/>
    <w:rsid w:val="00001436"/>
    <w:rsid w:val="00013513"/>
    <w:rsid w:val="000142FE"/>
    <w:rsid w:val="000221AB"/>
    <w:rsid w:val="00023136"/>
    <w:rsid w:val="000265EC"/>
    <w:rsid w:val="000340A5"/>
    <w:rsid w:val="000377FF"/>
    <w:rsid w:val="00040474"/>
    <w:rsid w:val="000420BD"/>
    <w:rsid w:val="000526BF"/>
    <w:rsid w:val="00055ECD"/>
    <w:rsid w:val="000728F9"/>
    <w:rsid w:val="00073813"/>
    <w:rsid w:val="000739F7"/>
    <w:rsid w:val="00075043"/>
    <w:rsid w:val="00075F42"/>
    <w:rsid w:val="000808B9"/>
    <w:rsid w:val="00083F6A"/>
    <w:rsid w:val="00086B04"/>
    <w:rsid w:val="000A1995"/>
    <w:rsid w:val="000A3DC3"/>
    <w:rsid w:val="000A55E4"/>
    <w:rsid w:val="000A56B9"/>
    <w:rsid w:val="000A77CB"/>
    <w:rsid w:val="000B1AC7"/>
    <w:rsid w:val="000B4C30"/>
    <w:rsid w:val="000B6178"/>
    <w:rsid w:val="000B6EB4"/>
    <w:rsid w:val="000C16AD"/>
    <w:rsid w:val="000C3A60"/>
    <w:rsid w:val="000C5690"/>
    <w:rsid w:val="000C5EAD"/>
    <w:rsid w:val="000D071E"/>
    <w:rsid w:val="000D3CC3"/>
    <w:rsid w:val="000D5BAF"/>
    <w:rsid w:val="000E0653"/>
    <w:rsid w:val="000E16C4"/>
    <w:rsid w:val="000E3696"/>
    <w:rsid w:val="000E4AA2"/>
    <w:rsid w:val="000F0610"/>
    <w:rsid w:val="000F14CF"/>
    <w:rsid w:val="000F1F4C"/>
    <w:rsid w:val="000F36D1"/>
    <w:rsid w:val="0010505A"/>
    <w:rsid w:val="00105D26"/>
    <w:rsid w:val="0012669C"/>
    <w:rsid w:val="0013025A"/>
    <w:rsid w:val="00143197"/>
    <w:rsid w:val="00145F72"/>
    <w:rsid w:val="0015201A"/>
    <w:rsid w:val="00154B79"/>
    <w:rsid w:val="00156892"/>
    <w:rsid w:val="001577D4"/>
    <w:rsid w:val="00164216"/>
    <w:rsid w:val="00164548"/>
    <w:rsid w:val="00167FF5"/>
    <w:rsid w:val="0017152F"/>
    <w:rsid w:val="00175D40"/>
    <w:rsid w:val="00186FAF"/>
    <w:rsid w:val="00187415"/>
    <w:rsid w:val="00191503"/>
    <w:rsid w:val="0019357B"/>
    <w:rsid w:val="00194052"/>
    <w:rsid w:val="001A3A6A"/>
    <w:rsid w:val="001C2D16"/>
    <w:rsid w:val="001C6620"/>
    <w:rsid w:val="001D03C8"/>
    <w:rsid w:val="001D1365"/>
    <w:rsid w:val="001D2A3C"/>
    <w:rsid w:val="001D6818"/>
    <w:rsid w:val="001E2296"/>
    <w:rsid w:val="001E2D76"/>
    <w:rsid w:val="001F2CDA"/>
    <w:rsid w:val="001F765E"/>
    <w:rsid w:val="0020353F"/>
    <w:rsid w:val="00204F8D"/>
    <w:rsid w:val="00211678"/>
    <w:rsid w:val="00211A14"/>
    <w:rsid w:val="00211AC3"/>
    <w:rsid w:val="00211DA5"/>
    <w:rsid w:val="0021795F"/>
    <w:rsid w:val="00220D7B"/>
    <w:rsid w:val="00220E86"/>
    <w:rsid w:val="002262F4"/>
    <w:rsid w:val="002265FE"/>
    <w:rsid w:val="0022697B"/>
    <w:rsid w:val="00230E0C"/>
    <w:rsid w:val="00243E03"/>
    <w:rsid w:val="00245CB7"/>
    <w:rsid w:val="00246021"/>
    <w:rsid w:val="002462CD"/>
    <w:rsid w:val="002541B6"/>
    <w:rsid w:val="00256AD7"/>
    <w:rsid w:val="00257A01"/>
    <w:rsid w:val="00264102"/>
    <w:rsid w:val="00265525"/>
    <w:rsid w:val="00270D34"/>
    <w:rsid w:val="00271913"/>
    <w:rsid w:val="0027737C"/>
    <w:rsid w:val="00281E8F"/>
    <w:rsid w:val="002821F9"/>
    <w:rsid w:val="002824CE"/>
    <w:rsid w:val="00282D84"/>
    <w:rsid w:val="00282FC1"/>
    <w:rsid w:val="002840BE"/>
    <w:rsid w:val="00287F13"/>
    <w:rsid w:val="00290597"/>
    <w:rsid w:val="0029120C"/>
    <w:rsid w:val="002934CC"/>
    <w:rsid w:val="002A1366"/>
    <w:rsid w:val="002A2D9C"/>
    <w:rsid w:val="002A361E"/>
    <w:rsid w:val="002A51E4"/>
    <w:rsid w:val="002B1023"/>
    <w:rsid w:val="002B29CC"/>
    <w:rsid w:val="002B3007"/>
    <w:rsid w:val="002B5231"/>
    <w:rsid w:val="002C0905"/>
    <w:rsid w:val="002C312A"/>
    <w:rsid w:val="002C4A5C"/>
    <w:rsid w:val="002D0C0E"/>
    <w:rsid w:val="002D6BF6"/>
    <w:rsid w:val="002F163B"/>
    <w:rsid w:val="00300199"/>
    <w:rsid w:val="00301E95"/>
    <w:rsid w:val="00302F10"/>
    <w:rsid w:val="00323521"/>
    <w:rsid w:val="00323F4E"/>
    <w:rsid w:val="00324A8B"/>
    <w:rsid w:val="0032609A"/>
    <w:rsid w:val="0032682D"/>
    <w:rsid w:val="00332158"/>
    <w:rsid w:val="003365CA"/>
    <w:rsid w:val="003378B6"/>
    <w:rsid w:val="00337E9C"/>
    <w:rsid w:val="003475BF"/>
    <w:rsid w:val="003522DD"/>
    <w:rsid w:val="00360359"/>
    <w:rsid w:val="00360E1A"/>
    <w:rsid w:val="00362828"/>
    <w:rsid w:val="003707D1"/>
    <w:rsid w:val="00373595"/>
    <w:rsid w:val="003919E8"/>
    <w:rsid w:val="0039257B"/>
    <w:rsid w:val="003926B7"/>
    <w:rsid w:val="00392AA3"/>
    <w:rsid w:val="00393764"/>
    <w:rsid w:val="00394D11"/>
    <w:rsid w:val="0039615E"/>
    <w:rsid w:val="003A2D2E"/>
    <w:rsid w:val="003A575A"/>
    <w:rsid w:val="003B25DE"/>
    <w:rsid w:val="003B7151"/>
    <w:rsid w:val="003B7D6F"/>
    <w:rsid w:val="003D3C15"/>
    <w:rsid w:val="003E7D9E"/>
    <w:rsid w:val="003F5388"/>
    <w:rsid w:val="004054C2"/>
    <w:rsid w:val="004176F8"/>
    <w:rsid w:val="00422D90"/>
    <w:rsid w:val="00425B61"/>
    <w:rsid w:val="00430BD1"/>
    <w:rsid w:val="0043391F"/>
    <w:rsid w:val="00440245"/>
    <w:rsid w:val="0044340F"/>
    <w:rsid w:val="00446C04"/>
    <w:rsid w:val="00447CC4"/>
    <w:rsid w:val="00465A9F"/>
    <w:rsid w:val="00472A54"/>
    <w:rsid w:val="00472EAC"/>
    <w:rsid w:val="00480F18"/>
    <w:rsid w:val="0048179A"/>
    <w:rsid w:val="004838C5"/>
    <w:rsid w:val="004856BC"/>
    <w:rsid w:val="00490460"/>
    <w:rsid w:val="004905F8"/>
    <w:rsid w:val="004913FF"/>
    <w:rsid w:val="00492685"/>
    <w:rsid w:val="004C4366"/>
    <w:rsid w:val="004C6BA2"/>
    <w:rsid w:val="004E1DC8"/>
    <w:rsid w:val="004E487B"/>
    <w:rsid w:val="004E780E"/>
    <w:rsid w:val="004F2D1B"/>
    <w:rsid w:val="004F39B6"/>
    <w:rsid w:val="004F6723"/>
    <w:rsid w:val="004F766A"/>
    <w:rsid w:val="005025AC"/>
    <w:rsid w:val="0050441D"/>
    <w:rsid w:val="005063D5"/>
    <w:rsid w:val="00510366"/>
    <w:rsid w:val="00512DC8"/>
    <w:rsid w:val="00512F0C"/>
    <w:rsid w:val="005157C5"/>
    <w:rsid w:val="005228E9"/>
    <w:rsid w:val="00525B0E"/>
    <w:rsid w:val="005310C1"/>
    <w:rsid w:val="00531A3D"/>
    <w:rsid w:val="005329CE"/>
    <w:rsid w:val="00535BA8"/>
    <w:rsid w:val="00536CE5"/>
    <w:rsid w:val="00540269"/>
    <w:rsid w:val="005418DD"/>
    <w:rsid w:val="00542493"/>
    <w:rsid w:val="00544E74"/>
    <w:rsid w:val="0055147F"/>
    <w:rsid w:val="005514B3"/>
    <w:rsid w:val="00551E64"/>
    <w:rsid w:val="00560C7D"/>
    <w:rsid w:val="005619C1"/>
    <w:rsid w:val="00562B9E"/>
    <w:rsid w:val="005639EC"/>
    <w:rsid w:val="00563DFA"/>
    <w:rsid w:val="00563E1B"/>
    <w:rsid w:val="0056458C"/>
    <w:rsid w:val="00570FDC"/>
    <w:rsid w:val="00571DF7"/>
    <w:rsid w:val="0057225F"/>
    <w:rsid w:val="0057317B"/>
    <w:rsid w:val="00573DA9"/>
    <w:rsid w:val="0057642F"/>
    <w:rsid w:val="005852EE"/>
    <w:rsid w:val="00586816"/>
    <w:rsid w:val="005869D5"/>
    <w:rsid w:val="00586E8D"/>
    <w:rsid w:val="00592637"/>
    <w:rsid w:val="00593D4C"/>
    <w:rsid w:val="00594BF9"/>
    <w:rsid w:val="005975B1"/>
    <w:rsid w:val="005A0BE5"/>
    <w:rsid w:val="005A1BD4"/>
    <w:rsid w:val="005A480A"/>
    <w:rsid w:val="005A579D"/>
    <w:rsid w:val="005B26AE"/>
    <w:rsid w:val="005B2F24"/>
    <w:rsid w:val="005B71DE"/>
    <w:rsid w:val="005D0706"/>
    <w:rsid w:val="005D70C5"/>
    <w:rsid w:val="005E241D"/>
    <w:rsid w:val="005E6DBC"/>
    <w:rsid w:val="005E7857"/>
    <w:rsid w:val="005F1206"/>
    <w:rsid w:val="005F39BB"/>
    <w:rsid w:val="00600E2F"/>
    <w:rsid w:val="00603CF8"/>
    <w:rsid w:val="0060572A"/>
    <w:rsid w:val="00607877"/>
    <w:rsid w:val="0061352E"/>
    <w:rsid w:val="0061356F"/>
    <w:rsid w:val="00613F23"/>
    <w:rsid w:val="00614168"/>
    <w:rsid w:val="00615056"/>
    <w:rsid w:val="00617CAF"/>
    <w:rsid w:val="0062689E"/>
    <w:rsid w:val="0063405F"/>
    <w:rsid w:val="00641033"/>
    <w:rsid w:val="00644029"/>
    <w:rsid w:val="00652354"/>
    <w:rsid w:val="00660BAB"/>
    <w:rsid w:val="00665D90"/>
    <w:rsid w:val="00666ACF"/>
    <w:rsid w:val="006674C0"/>
    <w:rsid w:val="00670A8A"/>
    <w:rsid w:val="006765FF"/>
    <w:rsid w:val="006826AD"/>
    <w:rsid w:val="0068450A"/>
    <w:rsid w:val="0069177C"/>
    <w:rsid w:val="00691CC3"/>
    <w:rsid w:val="0069250B"/>
    <w:rsid w:val="0069260F"/>
    <w:rsid w:val="00692AF2"/>
    <w:rsid w:val="00693617"/>
    <w:rsid w:val="0069538D"/>
    <w:rsid w:val="006972CB"/>
    <w:rsid w:val="006B082F"/>
    <w:rsid w:val="006B16AE"/>
    <w:rsid w:val="006B230E"/>
    <w:rsid w:val="006B3ED2"/>
    <w:rsid w:val="006B65A5"/>
    <w:rsid w:val="006B68D2"/>
    <w:rsid w:val="006B786C"/>
    <w:rsid w:val="006C3327"/>
    <w:rsid w:val="006C3A54"/>
    <w:rsid w:val="006D133F"/>
    <w:rsid w:val="006D2D24"/>
    <w:rsid w:val="006D4E9C"/>
    <w:rsid w:val="006D4EE9"/>
    <w:rsid w:val="006D659C"/>
    <w:rsid w:val="006E3290"/>
    <w:rsid w:val="006F2307"/>
    <w:rsid w:val="006F292C"/>
    <w:rsid w:val="006F431B"/>
    <w:rsid w:val="007038FF"/>
    <w:rsid w:val="00703EF1"/>
    <w:rsid w:val="00706F8D"/>
    <w:rsid w:val="0071370F"/>
    <w:rsid w:val="00715328"/>
    <w:rsid w:val="007238A3"/>
    <w:rsid w:val="00723C0E"/>
    <w:rsid w:val="00726A82"/>
    <w:rsid w:val="00726D1D"/>
    <w:rsid w:val="007329A3"/>
    <w:rsid w:val="0073381E"/>
    <w:rsid w:val="0073500B"/>
    <w:rsid w:val="00737075"/>
    <w:rsid w:val="0074002F"/>
    <w:rsid w:val="007436FF"/>
    <w:rsid w:val="00743FC5"/>
    <w:rsid w:val="0074650D"/>
    <w:rsid w:val="00752CC3"/>
    <w:rsid w:val="0075382C"/>
    <w:rsid w:val="0075611B"/>
    <w:rsid w:val="00772A74"/>
    <w:rsid w:val="00774313"/>
    <w:rsid w:val="00775BA8"/>
    <w:rsid w:val="00776CD7"/>
    <w:rsid w:val="00780549"/>
    <w:rsid w:val="0078284D"/>
    <w:rsid w:val="0078553F"/>
    <w:rsid w:val="00793748"/>
    <w:rsid w:val="007948D9"/>
    <w:rsid w:val="00795C25"/>
    <w:rsid w:val="007964B3"/>
    <w:rsid w:val="007A0B96"/>
    <w:rsid w:val="007A174E"/>
    <w:rsid w:val="007A23A3"/>
    <w:rsid w:val="007A4EF3"/>
    <w:rsid w:val="007B0C61"/>
    <w:rsid w:val="007B44B9"/>
    <w:rsid w:val="007B555E"/>
    <w:rsid w:val="007C4B06"/>
    <w:rsid w:val="007D48CE"/>
    <w:rsid w:val="007D4AFA"/>
    <w:rsid w:val="007D71FC"/>
    <w:rsid w:val="007D7D3B"/>
    <w:rsid w:val="007E0E1B"/>
    <w:rsid w:val="007E36CA"/>
    <w:rsid w:val="007E4BE1"/>
    <w:rsid w:val="007E5B90"/>
    <w:rsid w:val="007F1295"/>
    <w:rsid w:val="007F1EC3"/>
    <w:rsid w:val="007F740F"/>
    <w:rsid w:val="0080022D"/>
    <w:rsid w:val="00804D97"/>
    <w:rsid w:val="00810E56"/>
    <w:rsid w:val="00815AD3"/>
    <w:rsid w:val="00822DC1"/>
    <w:rsid w:val="00832356"/>
    <w:rsid w:val="00850593"/>
    <w:rsid w:val="008508A4"/>
    <w:rsid w:val="008531C4"/>
    <w:rsid w:val="00857C59"/>
    <w:rsid w:val="00864536"/>
    <w:rsid w:val="00870E3A"/>
    <w:rsid w:val="00872FC5"/>
    <w:rsid w:val="00876581"/>
    <w:rsid w:val="00882280"/>
    <w:rsid w:val="00882E98"/>
    <w:rsid w:val="00887008"/>
    <w:rsid w:val="00887109"/>
    <w:rsid w:val="00890CB0"/>
    <w:rsid w:val="0089268F"/>
    <w:rsid w:val="00896097"/>
    <w:rsid w:val="008A2E29"/>
    <w:rsid w:val="008A46D8"/>
    <w:rsid w:val="008A6A20"/>
    <w:rsid w:val="008A7DFA"/>
    <w:rsid w:val="008B0A00"/>
    <w:rsid w:val="008B1882"/>
    <w:rsid w:val="008B24CF"/>
    <w:rsid w:val="008B48CB"/>
    <w:rsid w:val="008B7B3D"/>
    <w:rsid w:val="008B7C7C"/>
    <w:rsid w:val="008D1179"/>
    <w:rsid w:val="008D7435"/>
    <w:rsid w:val="008E0EEE"/>
    <w:rsid w:val="008E2293"/>
    <w:rsid w:val="008E364E"/>
    <w:rsid w:val="008F08E4"/>
    <w:rsid w:val="008F5351"/>
    <w:rsid w:val="008F7B52"/>
    <w:rsid w:val="00901856"/>
    <w:rsid w:val="00902229"/>
    <w:rsid w:val="00904F72"/>
    <w:rsid w:val="00910D8D"/>
    <w:rsid w:val="00910FC3"/>
    <w:rsid w:val="0091385A"/>
    <w:rsid w:val="009146E8"/>
    <w:rsid w:val="009160AD"/>
    <w:rsid w:val="00916FCC"/>
    <w:rsid w:val="00922B06"/>
    <w:rsid w:val="0093531B"/>
    <w:rsid w:val="00945779"/>
    <w:rsid w:val="009470D1"/>
    <w:rsid w:val="00947EBC"/>
    <w:rsid w:val="009535C5"/>
    <w:rsid w:val="00961CE8"/>
    <w:rsid w:val="009660CA"/>
    <w:rsid w:val="00966196"/>
    <w:rsid w:val="00970893"/>
    <w:rsid w:val="00982BC6"/>
    <w:rsid w:val="00984086"/>
    <w:rsid w:val="00990268"/>
    <w:rsid w:val="009A1FDE"/>
    <w:rsid w:val="009A33F7"/>
    <w:rsid w:val="009A3A71"/>
    <w:rsid w:val="009A59E7"/>
    <w:rsid w:val="009B4296"/>
    <w:rsid w:val="009C3202"/>
    <w:rsid w:val="009C6063"/>
    <w:rsid w:val="009D3824"/>
    <w:rsid w:val="009D676F"/>
    <w:rsid w:val="009E0115"/>
    <w:rsid w:val="009E1360"/>
    <w:rsid w:val="009F313D"/>
    <w:rsid w:val="009F3AAA"/>
    <w:rsid w:val="00A163E5"/>
    <w:rsid w:val="00A17491"/>
    <w:rsid w:val="00A21F0D"/>
    <w:rsid w:val="00A2535C"/>
    <w:rsid w:val="00A26E46"/>
    <w:rsid w:val="00A3682E"/>
    <w:rsid w:val="00A4131D"/>
    <w:rsid w:val="00A43A19"/>
    <w:rsid w:val="00A53253"/>
    <w:rsid w:val="00A62E3D"/>
    <w:rsid w:val="00A65C98"/>
    <w:rsid w:val="00A708C3"/>
    <w:rsid w:val="00A75C75"/>
    <w:rsid w:val="00A80E2F"/>
    <w:rsid w:val="00A811B0"/>
    <w:rsid w:val="00A81FF5"/>
    <w:rsid w:val="00A848B9"/>
    <w:rsid w:val="00A866CB"/>
    <w:rsid w:val="00A931E0"/>
    <w:rsid w:val="00A96539"/>
    <w:rsid w:val="00AA4E54"/>
    <w:rsid w:val="00AA4E9E"/>
    <w:rsid w:val="00AA7C45"/>
    <w:rsid w:val="00AB0604"/>
    <w:rsid w:val="00AB2764"/>
    <w:rsid w:val="00AC02A5"/>
    <w:rsid w:val="00AC333B"/>
    <w:rsid w:val="00AD0C51"/>
    <w:rsid w:val="00AD6EB1"/>
    <w:rsid w:val="00AD73F9"/>
    <w:rsid w:val="00AD7735"/>
    <w:rsid w:val="00AD7A9B"/>
    <w:rsid w:val="00AE1E69"/>
    <w:rsid w:val="00AE6D47"/>
    <w:rsid w:val="00AE7CF3"/>
    <w:rsid w:val="00AF0314"/>
    <w:rsid w:val="00AF2A58"/>
    <w:rsid w:val="00AF487E"/>
    <w:rsid w:val="00AF5075"/>
    <w:rsid w:val="00B00FDE"/>
    <w:rsid w:val="00B02E7E"/>
    <w:rsid w:val="00B05FAC"/>
    <w:rsid w:val="00B06F92"/>
    <w:rsid w:val="00B12285"/>
    <w:rsid w:val="00B139F6"/>
    <w:rsid w:val="00B16EE5"/>
    <w:rsid w:val="00B21CDA"/>
    <w:rsid w:val="00B262FE"/>
    <w:rsid w:val="00B265D1"/>
    <w:rsid w:val="00B31593"/>
    <w:rsid w:val="00B32AFC"/>
    <w:rsid w:val="00B33087"/>
    <w:rsid w:val="00B335D6"/>
    <w:rsid w:val="00B35AFC"/>
    <w:rsid w:val="00B3765F"/>
    <w:rsid w:val="00B37B29"/>
    <w:rsid w:val="00B423C1"/>
    <w:rsid w:val="00B4392E"/>
    <w:rsid w:val="00B45E26"/>
    <w:rsid w:val="00B46785"/>
    <w:rsid w:val="00B47520"/>
    <w:rsid w:val="00B507D4"/>
    <w:rsid w:val="00B52B1D"/>
    <w:rsid w:val="00B7630C"/>
    <w:rsid w:val="00B81AB3"/>
    <w:rsid w:val="00B82F8C"/>
    <w:rsid w:val="00B93756"/>
    <w:rsid w:val="00B9515A"/>
    <w:rsid w:val="00B970AD"/>
    <w:rsid w:val="00B976B9"/>
    <w:rsid w:val="00BA111E"/>
    <w:rsid w:val="00BA2E96"/>
    <w:rsid w:val="00BA3793"/>
    <w:rsid w:val="00BA5352"/>
    <w:rsid w:val="00BB068C"/>
    <w:rsid w:val="00BB47F7"/>
    <w:rsid w:val="00BB6887"/>
    <w:rsid w:val="00BC079E"/>
    <w:rsid w:val="00BC7451"/>
    <w:rsid w:val="00BD698A"/>
    <w:rsid w:val="00BE0762"/>
    <w:rsid w:val="00BE5FCC"/>
    <w:rsid w:val="00BF0DD4"/>
    <w:rsid w:val="00BF2823"/>
    <w:rsid w:val="00BF5BCB"/>
    <w:rsid w:val="00BF5F68"/>
    <w:rsid w:val="00C1076D"/>
    <w:rsid w:val="00C17866"/>
    <w:rsid w:val="00C17E11"/>
    <w:rsid w:val="00C316C8"/>
    <w:rsid w:val="00C326CE"/>
    <w:rsid w:val="00C32D97"/>
    <w:rsid w:val="00C34999"/>
    <w:rsid w:val="00C36659"/>
    <w:rsid w:val="00C41B3A"/>
    <w:rsid w:val="00C4677A"/>
    <w:rsid w:val="00C5598F"/>
    <w:rsid w:val="00C663D0"/>
    <w:rsid w:val="00C66916"/>
    <w:rsid w:val="00C67A99"/>
    <w:rsid w:val="00C717DE"/>
    <w:rsid w:val="00C74269"/>
    <w:rsid w:val="00C746ED"/>
    <w:rsid w:val="00C769B5"/>
    <w:rsid w:val="00C801D3"/>
    <w:rsid w:val="00C80AAE"/>
    <w:rsid w:val="00C82AE9"/>
    <w:rsid w:val="00C848F0"/>
    <w:rsid w:val="00C86BBA"/>
    <w:rsid w:val="00C95182"/>
    <w:rsid w:val="00C95309"/>
    <w:rsid w:val="00C95892"/>
    <w:rsid w:val="00CA1AEB"/>
    <w:rsid w:val="00CA1EB8"/>
    <w:rsid w:val="00CA314E"/>
    <w:rsid w:val="00CA554C"/>
    <w:rsid w:val="00CA5B66"/>
    <w:rsid w:val="00CB4DFF"/>
    <w:rsid w:val="00CD1EAB"/>
    <w:rsid w:val="00CD2076"/>
    <w:rsid w:val="00CD76BB"/>
    <w:rsid w:val="00CE341B"/>
    <w:rsid w:val="00CE4C94"/>
    <w:rsid w:val="00CE5CDA"/>
    <w:rsid w:val="00CF0C35"/>
    <w:rsid w:val="00CF27D4"/>
    <w:rsid w:val="00CF6AE7"/>
    <w:rsid w:val="00D04E22"/>
    <w:rsid w:val="00D064FD"/>
    <w:rsid w:val="00D07A01"/>
    <w:rsid w:val="00D113D0"/>
    <w:rsid w:val="00D20D75"/>
    <w:rsid w:val="00D21DB3"/>
    <w:rsid w:val="00D25A6D"/>
    <w:rsid w:val="00D26F76"/>
    <w:rsid w:val="00D33C5B"/>
    <w:rsid w:val="00D3449B"/>
    <w:rsid w:val="00D36E23"/>
    <w:rsid w:val="00D36ED8"/>
    <w:rsid w:val="00D42A41"/>
    <w:rsid w:val="00D445B6"/>
    <w:rsid w:val="00D5405F"/>
    <w:rsid w:val="00D54B35"/>
    <w:rsid w:val="00D566DB"/>
    <w:rsid w:val="00D64FED"/>
    <w:rsid w:val="00D71DF4"/>
    <w:rsid w:val="00D7769E"/>
    <w:rsid w:val="00D77ABF"/>
    <w:rsid w:val="00D86CAC"/>
    <w:rsid w:val="00D87C84"/>
    <w:rsid w:val="00D92CC3"/>
    <w:rsid w:val="00D96D09"/>
    <w:rsid w:val="00D97122"/>
    <w:rsid w:val="00DA1744"/>
    <w:rsid w:val="00DA22BB"/>
    <w:rsid w:val="00DA2919"/>
    <w:rsid w:val="00DA669E"/>
    <w:rsid w:val="00DA7C92"/>
    <w:rsid w:val="00DC014F"/>
    <w:rsid w:val="00DC0BDA"/>
    <w:rsid w:val="00DC2697"/>
    <w:rsid w:val="00DC4779"/>
    <w:rsid w:val="00DC5456"/>
    <w:rsid w:val="00DE2942"/>
    <w:rsid w:val="00DE3D6F"/>
    <w:rsid w:val="00DF06FD"/>
    <w:rsid w:val="00DF11F3"/>
    <w:rsid w:val="00DF65CC"/>
    <w:rsid w:val="00DF72CD"/>
    <w:rsid w:val="00E002E1"/>
    <w:rsid w:val="00E031B2"/>
    <w:rsid w:val="00E10B67"/>
    <w:rsid w:val="00E10F8C"/>
    <w:rsid w:val="00E1120D"/>
    <w:rsid w:val="00E132FA"/>
    <w:rsid w:val="00E23025"/>
    <w:rsid w:val="00E2576A"/>
    <w:rsid w:val="00E268D7"/>
    <w:rsid w:val="00E278E1"/>
    <w:rsid w:val="00E30BCA"/>
    <w:rsid w:val="00E34485"/>
    <w:rsid w:val="00E352B1"/>
    <w:rsid w:val="00E37B07"/>
    <w:rsid w:val="00E419D4"/>
    <w:rsid w:val="00E509E6"/>
    <w:rsid w:val="00E50E4E"/>
    <w:rsid w:val="00E54A46"/>
    <w:rsid w:val="00E57334"/>
    <w:rsid w:val="00E6167C"/>
    <w:rsid w:val="00E64E5D"/>
    <w:rsid w:val="00E70ABD"/>
    <w:rsid w:val="00E72DC2"/>
    <w:rsid w:val="00E738E2"/>
    <w:rsid w:val="00E75057"/>
    <w:rsid w:val="00E76701"/>
    <w:rsid w:val="00E8341A"/>
    <w:rsid w:val="00E84A07"/>
    <w:rsid w:val="00E85C25"/>
    <w:rsid w:val="00E85CCC"/>
    <w:rsid w:val="00E86E01"/>
    <w:rsid w:val="00E87095"/>
    <w:rsid w:val="00E917DB"/>
    <w:rsid w:val="00E94C3F"/>
    <w:rsid w:val="00E972DF"/>
    <w:rsid w:val="00EA1B16"/>
    <w:rsid w:val="00EA1FE7"/>
    <w:rsid w:val="00EA2AA6"/>
    <w:rsid w:val="00EA55DE"/>
    <w:rsid w:val="00EB7CDA"/>
    <w:rsid w:val="00EC022B"/>
    <w:rsid w:val="00EC09DA"/>
    <w:rsid w:val="00EC2697"/>
    <w:rsid w:val="00EC3569"/>
    <w:rsid w:val="00ED3233"/>
    <w:rsid w:val="00ED47F2"/>
    <w:rsid w:val="00EE0604"/>
    <w:rsid w:val="00EE313A"/>
    <w:rsid w:val="00EE3F5C"/>
    <w:rsid w:val="00EF1434"/>
    <w:rsid w:val="00EF35F9"/>
    <w:rsid w:val="00EF6466"/>
    <w:rsid w:val="00F002E5"/>
    <w:rsid w:val="00F04CDF"/>
    <w:rsid w:val="00F06F78"/>
    <w:rsid w:val="00F15DA9"/>
    <w:rsid w:val="00F16A44"/>
    <w:rsid w:val="00F1703E"/>
    <w:rsid w:val="00F228F0"/>
    <w:rsid w:val="00F2576A"/>
    <w:rsid w:val="00F34312"/>
    <w:rsid w:val="00F37386"/>
    <w:rsid w:val="00F410C5"/>
    <w:rsid w:val="00F51709"/>
    <w:rsid w:val="00F52918"/>
    <w:rsid w:val="00F54AF1"/>
    <w:rsid w:val="00F55364"/>
    <w:rsid w:val="00F5581E"/>
    <w:rsid w:val="00F55A2E"/>
    <w:rsid w:val="00F60960"/>
    <w:rsid w:val="00F61FE9"/>
    <w:rsid w:val="00F63CF4"/>
    <w:rsid w:val="00F65D92"/>
    <w:rsid w:val="00F750EF"/>
    <w:rsid w:val="00F76E38"/>
    <w:rsid w:val="00F770D9"/>
    <w:rsid w:val="00F877E9"/>
    <w:rsid w:val="00F903A8"/>
    <w:rsid w:val="00F9187D"/>
    <w:rsid w:val="00F96F95"/>
    <w:rsid w:val="00FA117D"/>
    <w:rsid w:val="00FA4557"/>
    <w:rsid w:val="00FA6ACD"/>
    <w:rsid w:val="00FB09A2"/>
    <w:rsid w:val="00FB3507"/>
    <w:rsid w:val="00FC7F28"/>
    <w:rsid w:val="00FD3B4F"/>
    <w:rsid w:val="00FE64B2"/>
    <w:rsid w:val="00FE78D4"/>
    <w:rsid w:val="00FF2C84"/>
    <w:rsid w:val="00FF2E1C"/>
    <w:rsid w:val="00FF4C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13"/>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4"/>
    <w:rsid w:val="00551E64"/>
    <w:pPr>
      <w:spacing w:after="120"/>
    </w:pPr>
  </w:style>
  <w:style w:type="paragraph" w:styleId="ac">
    <w:name w:val="List"/>
    <w:basedOn w:val="ab"/>
    <w:rsid w:val="00551E64"/>
    <w:rPr>
      <w:rFonts w:cs="Mangal"/>
    </w:rPr>
  </w:style>
  <w:style w:type="paragraph" w:styleId="ad">
    <w:name w:val="caption"/>
    <w:basedOn w:val="a"/>
    <w:qFormat/>
    <w:rsid w:val="00551E64"/>
    <w:pPr>
      <w:suppressLineNumbers/>
      <w:spacing w:before="120" w:after="120"/>
    </w:pPr>
    <w:rPr>
      <w:rFonts w:cs="Mangal"/>
      <w:i/>
      <w:iCs/>
    </w:rPr>
  </w:style>
  <w:style w:type="paragraph" w:customStyle="1" w:styleId="ae">
    <w:name w:val="Покажчик"/>
    <w:basedOn w:val="a"/>
    <w:rsid w:val="00551E64"/>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rsid w:val="00551E64"/>
    <w:pPr>
      <w:widowControl/>
      <w:autoSpaceDE/>
      <w:spacing w:before="280" w:after="280"/>
    </w:pPr>
    <w:rPr>
      <w:rFonts w:ascii="Times New Roman" w:hAnsi="Times New Roman" w:cs="Times New Roman"/>
    </w:rPr>
  </w:style>
  <w:style w:type="paragraph" w:styleId="af1">
    <w:name w:val="footer"/>
    <w:basedOn w:val="a"/>
    <w:link w:val="af2"/>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551E64"/>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5">
    <w:name w:val="Body Text Indent"/>
    <w:basedOn w:val="a"/>
    <w:link w:val="af6"/>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7">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8">
    <w:name w:val="header"/>
    <w:basedOn w:val="a"/>
    <w:link w:val="17"/>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8">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551E64"/>
    <w:pPr>
      <w:widowControl/>
      <w:autoSpaceDE/>
    </w:pPr>
    <w:rPr>
      <w:rFonts w:ascii="Verdana" w:hAnsi="Verdana" w:cs="Verdana"/>
      <w:sz w:val="20"/>
      <w:szCs w:val="20"/>
      <w:lang w:val="en-US"/>
    </w:rPr>
  </w:style>
  <w:style w:type="paragraph" w:customStyle="1" w:styleId="19">
    <w:name w:val="Без интервала1"/>
    <w:qFormat/>
    <w:rsid w:val="00551E64"/>
    <w:pPr>
      <w:suppressAutoHyphens/>
    </w:pPr>
    <w:rPr>
      <w:rFonts w:ascii="Calibri" w:hAnsi="Calibri" w:cs="Calibri"/>
      <w:sz w:val="22"/>
      <w:szCs w:val="22"/>
      <w:lang w:eastAsia="zh-CN"/>
    </w:rPr>
  </w:style>
  <w:style w:type="paragraph" w:customStyle="1" w:styleId="afa">
    <w:name w:val="Вміст таблиці"/>
    <w:basedOn w:val="a"/>
    <w:rsid w:val="00551E64"/>
    <w:pPr>
      <w:suppressLineNumbers/>
    </w:pPr>
  </w:style>
  <w:style w:type="paragraph" w:customStyle="1" w:styleId="afb">
    <w:name w:val="Заголовок таблиці"/>
    <w:basedOn w:val="afa"/>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rPr>
  </w:style>
  <w:style w:type="paragraph" w:customStyle="1" w:styleId="1b">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e">
    <w:name w:val="Document Map"/>
    <w:basedOn w:val="a"/>
    <w:link w:val="aff"/>
    <w:uiPriority w:val="99"/>
    <w:semiHidden/>
    <w:unhideWhenUsed/>
    <w:rsid w:val="0039257B"/>
    <w:rPr>
      <w:rFonts w:ascii="Times New Roman" w:hAnsi="Times New Roman" w:cs="Times New Roman"/>
    </w:rPr>
  </w:style>
  <w:style w:type="character" w:customStyle="1" w:styleId="aff">
    <w:name w:val="Схема документа Знак"/>
    <w:link w:val="afe"/>
    <w:uiPriority w:val="99"/>
    <w:semiHidden/>
    <w:rsid w:val="0039257B"/>
    <w:rPr>
      <w:sz w:val="24"/>
      <w:szCs w:val="24"/>
      <w:lang w:eastAsia="zh-CN"/>
    </w:rPr>
  </w:style>
  <w:style w:type="paragraph" w:customStyle="1" w:styleId="1c">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d">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4">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basedOn w:val="a0"/>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basedOn w:val="a0"/>
    <w:link w:val="af3"/>
    <w:locked/>
    <w:rsid w:val="00F410C5"/>
    <w:rPr>
      <w:szCs w:val="24"/>
      <w:lang w:val="uk-UA" w:eastAsia="zh-CN"/>
    </w:rPr>
  </w:style>
  <w:style w:type="character" w:customStyle="1" w:styleId="af6">
    <w:name w:val="Основной текст с отступом Знак"/>
    <w:basedOn w:val="a0"/>
    <w:link w:val="af5"/>
    <w:locked/>
    <w:rsid w:val="00F410C5"/>
    <w:rPr>
      <w:color w:val="000000"/>
      <w:sz w:val="24"/>
      <w:szCs w:val="24"/>
      <w:lang w:val="uk-UA" w:eastAsia="zh-CN"/>
    </w:rPr>
  </w:style>
  <w:style w:type="character" w:customStyle="1" w:styleId="HTML1">
    <w:name w:val="Стандартный HTML Знак1"/>
    <w:basedOn w:val="a0"/>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basedOn w:val="a0"/>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0">
    <w:name w:val="List Paragraph"/>
    <w:basedOn w:val="a"/>
    <w:link w:val="aff1"/>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2">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3">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4">
    <w:name w:val="Balloon Text"/>
    <w:basedOn w:val="a"/>
    <w:link w:val="aff5"/>
    <w:uiPriority w:val="99"/>
    <w:semiHidden/>
    <w:unhideWhenUsed/>
    <w:rsid w:val="00F410C5"/>
    <w:rPr>
      <w:rFonts w:ascii="Tahoma" w:hAnsi="Tahoma" w:cs="Tahoma"/>
      <w:sz w:val="16"/>
      <w:szCs w:val="16"/>
    </w:rPr>
  </w:style>
  <w:style w:type="character" w:customStyle="1" w:styleId="aff5">
    <w:name w:val="Текст выноски Знак"/>
    <w:basedOn w:val="a0"/>
    <w:link w:val="aff4"/>
    <w:uiPriority w:val="99"/>
    <w:semiHidden/>
    <w:rsid w:val="00F410C5"/>
    <w:rPr>
      <w:rFonts w:ascii="Tahoma" w:hAnsi="Tahoma" w:cs="Tahoma"/>
      <w:sz w:val="16"/>
      <w:szCs w:val="16"/>
      <w:lang w:eastAsia="zh-CN"/>
    </w:rPr>
  </w:style>
  <w:style w:type="paragraph" w:customStyle="1" w:styleId="aff6">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7">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13">
    <w:name w:val="Название Знак1"/>
    <w:basedOn w:val="a0"/>
    <w:link w:val="aa"/>
    <w:rsid w:val="00F410C5"/>
    <w:rPr>
      <w:sz w:val="28"/>
      <w:lang w:val="uk-UA" w:eastAsia="zh-CN"/>
    </w:rPr>
  </w:style>
  <w:style w:type="paragraph" w:customStyle="1" w:styleId="1e">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8">
    <w:name w:val="footnote text"/>
    <w:basedOn w:val="a"/>
    <w:link w:val="aff9"/>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9">
    <w:name w:val="Текст сноски Знак"/>
    <w:basedOn w:val="a0"/>
    <w:link w:val="aff8"/>
    <w:uiPriority w:val="99"/>
    <w:semiHidden/>
    <w:rsid w:val="00F410C5"/>
    <w:rPr>
      <w:rFonts w:ascii="Calibri" w:eastAsia="Calibri" w:hAnsi="Calibri"/>
      <w:lang w:val="uk-UA" w:eastAsia="en-US"/>
    </w:rPr>
  </w:style>
  <w:style w:type="character" w:styleId="affa">
    <w:name w:val="footnote reference"/>
    <w:uiPriority w:val="99"/>
    <w:semiHidden/>
    <w:unhideWhenUsed/>
    <w:rsid w:val="00F410C5"/>
    <w:rPr>
      <w:vertAlign w:val="superscript"/>
    </w:rPr>
  </w:style>
  <w:style w:type="paragraph" w:customStyle="1" w:styleId="affb">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c">
    <w:name w:val="annotation reference"/>
    <w:uiPriority w:val="99"/>
    <w:semiHidden/>
    <w:unhideWhenUsed/>
    <w:rsid w:val="00F410C5"/>
    <w:rPr>
      <w:sz w:val="16"/>
      <w:szCs w:val="16"/>
    </w:rPr>
  </w:style>
  <w:style w:type="paragraph" w:styleId="affd">
    <w:name w:val="annotation text"/>
    <w:basedOn w:val="a"/>
    <w:link w:val="affe"/>
    <w:uiPriority w:val="99"/>
    <w:semiHidden/>
    <w:unhideWhenUsed/>
    <w:rsid w:val="00F410C5"/>
    <w:rPr>
      <w:rFonts w:cs="Times New Roman"/>
      <w:sz w:val="20"/>
      <w:szCs w:val="20"/>
    </w:rPr>
  </w:style>
  <w:style w:type="character" w:customStyle="1" w:styleId="affe">
    <w:name w:val="Текст примечания Знак"/>
    <w:basedOn w:val="a0"/>
    <w:link w:val="affd"/>
    <w:uiPriority w:val="99"/>
    <w:semiHidden/>
    <w:rsid w:val="00F410C5"/>
    <w:rPr>
      <w:rFonts w:ascii="Times New Roman CYR" w:hAnsi="Times New Roman CYR"/>
      <w:lang w:eastAsia="zh-CN"/>
    </w:rPr>
  </w:style>
  <w:style w:type="paragraph" w:styleId="afff">
    <w:name w:val="annotation subject"/>
    <w:basedOn w:val="affd"/>
    <w:next w:val="affd"/>
    <w:link w:val="afff0"/>
    <w:uiPriority w:val="99"/>
    <w:semiHidden/>
    <w:unhideWhenUsed/>
    <w:rsid w:val="00F410C5"/>
    <w:rPr>
      <w:b/>
      <w:bCs/>
    </w:rPr>
  </w:style>
  <w:style w:type="character" w:customStyle="1" w:styleId="afff0">
    <w:name w:val="Тема примечания Знак"/>
    <w:basedOn w:val="affe"/>
    <w:link w:val="afff"/>
    <w:uiPriority w:val="99"/>
    <w:semiHidden/>
    <w:rsid w:val="00F410C5"/>
    <w:rPr>
      <w:rFonts w:ascii="Times New Roman CYR" w:hAnsi="Times New Roman CYR"/>
      <w:b/>
      <w:bCs/>
      <w:lang w:eastAsia="zh-CN"/>
    </w:rPr>
  </w:style>
  <w:style w:type="character" w:customStyle="1" w:styleId="aff1">
    <w:name w:val="Абзац списка Знак"/>
    <w:link w:val="aff0"/>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863">
      <w:bodyDiv w:val="1"/>
      <w:marLeft w:val="0"/>
      <w:marRight w:val="0"/>
      <w:marTop w:val="0"/>
      <w:marBottom w:val="0"/>
      <w:divBdr>
        <w:top w:val="none" w:sz="0" w:space="0" w:color="auto"/>
        <w:left w:val="none" w:sz="0" w:space="0" w:color="auto"/>
        <w:bottom w:val="none" w:sz="0" w:space="0" w:color="auto"/>
        <w:right w:val="none" w:sz="0" w:space="0" w:color="auto"/>
      </w:divBdr>
    </w:div>
    <w:div w:id="116722749">
      <w:bodyDiv w:val="1"/>
      <w:marLeft w:val="0"/>
      <w:marRight w:val="0"/>
      <w:marTop w:val="0"/>
      <w:marBottom w:val="0"/>
      <w:divBdr>
        <w:top w:val="none" w:sz="0" w:space="0" w:color="auto"/>
        <w:left w:val="none" w:sz="0" w:space="0" w:color="auto"/>
        <w:bottom w:val="none" w:sz="0" w:space="0" w:color="auto"/>
        <w:right w:val="none" w:sz="0" w:space="0" w:color="auto"/>
      </w:divBdr>
      <w:divsChild>
        <w:div w:id="211237311">
          <w:marLeft w:val="0"/>
          <w:marRight w:val="0"/>
          <w:marTop w:val="0"/>
          <w:marBottom w:val="0"/>
          <w:divBdr>
            <w:top w:val="none" w:sz="0" w:space="0" w:color="auto"/>
            <w:left w:val="none" w:sz="0" w:space="0" w:color="auto"/>
            <w:bottom w:val="none" w:sz="0" w:space="0" w:color="auto"/>
            <w:right w:val="none" w:sz="0" w:space="0" w:color="auto"/>
          </w:divBdr>
        </w:div>
      </w:divsChild>
    </w:div>
    <w:div w:id="202527006">
      <w:bodyDiv w:val="1"/>
      <w:marLeft w:val="0"/>
      <w:marRight w:val="0"/>
      <w:marTop w:val="0"/>
      <w:marBottom w:val="0"/>
      <w:divBdr>
        <w:top w:val="none" w:sz="0" w:space="0" w:color="auto"/>
        <w:left w:val="none" w:sz="0" w:space="0" w:color="auto"/>
        <w:bottom w:val="none" w:sz="0" w:space="0" w:color="auto"/>
        <w:right w:val="none" w:sz="0" w:space="0" w:color="auto"/>
      </w:divBdr>
    </w:div>
    <w:div w:id="21574965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7007381">
      <w:bodyDiv w:val="1"/>
      <w:marLeft w:val="0"/>
      <w:marRight w:val="0"/>
      <w:marTop w:val="0"/>
      <w:marBottom w:val="0"/>
      <w:divBdr>
        <w:top w:val="none" w:sz="0" w:space="0" w:color="auto"/>
        <w:left w:val="none" w:sz="0" w:space="0" w:color="auto"/>
        <w:bottom w:val="none" w:sz="0" w:space="0" w:color="auto"/>
        <w:right w:val="none" w:sz="0" w:space="0" w:color="auto"/>
      </w:divBdr>
      <w:divsChild>
        <w:div w:id="1337030708">
          <w:marLeft w:val="0"/>
          <w:marRight w:val="0"/>
          <w:marTop w:val="0"/>
          <w:marBottom w:val="0"/>
          <w:divBdr>
            <w:top w:val="none" w:sz="0" w:space="15" w:color="auto"/>
            <w:left w:val="none" w:sz="0" w:space="0" w:color="auto"/>
            <w:bottom w:val="single" w:sz="6" w:space="15" w:color="E5E5E5"/>
            <w:right w:val="none" w:sz="0" w:space="0" w:color="auto"/>
          </w:divBdr>
          <w:divsChild>
            <w:div w:id="1182085569">
              <w:marLeft w:val="-225"/>
              <w:marRight w:val="-225"/>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
                <w:div w:id="1678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426">
          <w:marLeft w:val="0"/>
          <w:marRight w:val="0"/>
          <w:marTop w:val="0"/>
          <w:marBottom w:val="0"/>
          <w:divBdr>
            <w:top w:val="none" w:sz="0" w:space="0" w:color="auto"/>
            <w:left w:val="none" w:sz="0" w:space="0" w:color="auto"/>
            <w:bottom w:val="none" w:sz="0" w:space="0" w:color="auto"/>
            <w:right w:val="none" w:sz="0" w:space="0" w:color="auto"/>
          </w:divBdr>
          <w:divsChild>
            <w:div w:id="2129885288">
              <w:marLeft w:val="-225"/>
              <w:marRight w:val="-225"/>
              <w:marTop w:val="0"/>
              <w:marBottom w:val="0"/>
              <w:divBdr>
                <w:top w:val="none" w:sz="0" w:space="0" w:color="auto"/>
                <w:left w:val="none" w:sz="0" w:space="0" w:color="auto"/>
                <w:bottom w:val="none" w:sz="0" w:space="0" w:color="auto"/>
                <w:right w:val="none" w:sz="0" w:space="0" w:color="auto"/>
              </w:divBdr>
              <w:divsChild>
                <w:div w:id="216094046">
                  <w:marLeft w:val="0"/>
                  <w:marRight w:val="0"/>
                  <w:marTop w:val="0"/>
                  <w:marBottom w:val="0"/>
                  <w:divBdr>
                    <w:top w:val="none" w:sz="0" w:space="0" w:color="auto"/>
                    <w:left w:val="none" w:sz="0" w:space="0" w:color="auto"/>
                    <w:bottom w:val="none" w:sz="0" w:space="0" w:color="auto"/>
                    <w:right w:val="none" w:sz="0" w:space="0" w:color="auto"/>
                  </w:divBdr>
                </w:div>
                <w:div w:id="656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342">
      <w:bodyDiv w:val="1"/>
      <w:marLeft w:val="0"/>
      <w:marRight w:val="0"/>
      <w:marTop w:val="0"/>
      <w:marBottom w:val="0"/>
      <w:divBdr>
        <w:top w:val="none" w:sz="0" w:space="0" w:color="auto"/>
        <w:left w:val="none" w:sz="0" w:space="0" w:color="auto"/>
        <w:bottom w:val="none" w:sz="0" w:space="0" w:color="auto"/>
        <w:right w:val="none" w:sz="0" w:space="0" w:color="auto"/>
      </w:divBdr>
    </w:div>
    <w:div w:id="391925743">
      <w:bodyDiv w:val="1"/>
      <w:marLeft w:val="0"/>
      <w:marRight w:val="0"/>
      <w:marTop w:val="0"/>
      <w:marBottom w:val="0"/>
      <w:divBdr>
        <w:top w:val="none" w:sz="0" w:space="0" w:color="auto"/>
        <w:left w:val="none" w:sz="0" w:space="0" w:color="auto"/>
        <w:bottom w:val="none" w:sz="0" w:space="0" w:color="auto"/>
        <w:right w:val="none" w:sz="0" w:space="0" w:color="auto"/>
      </w:divBdr>
    </w:div>
    <w:div w:id="457185911">
      <w:bodyDiv w:val="1"/>
      <w:marLeft w:val="0"/>
      <w:marRight w:val="0"/>
      <w:marTop w:val="0"/>
      <w:marBottom w:val="0"/>
      <w:divBdr>
        <w:top w:val="none" w:sz="0" w:space="0" w:color="auto"/>
        <w:left w:val="none" w:sz="0" w:space="0" w:color="auto"/>
        <w:bottom w:val="none" w:sz="0" w:space="0" w:color="auto"/>
        <w:right w:val="none" w:sz="0" w:space="0" w:color="auto"/>
      </w:divBdr>
    </w:div>
    <w:div w:id="460850242">
      <w:bodyDiv w:val="1"/>
      <w:marLeft w:val="0"/>
      <w:marRight w:val="0"/>
      <w:marTop w:val="0"/>
      <w:marBottom w:val="0"/>
      <w:divBdr>
        <w:top w:val="none" w:sz="0" w:space="0" w:color="auto"/>
        <w:left w:val="none" w:sz="0" w:space="0" w:color="auto"/>
        <w:bottom w:val="none" w:sz="0" w:space="0" w:color="auto"/>
        <w:right w:val="none" w:sz="0" w:space="0" w:color="auto"/>
      </w:divBdr>
    </w:div>
    <w:div w:id="464860236">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979166">
      <w:bodyDiv w:val="1"/>
      <w:marLeft w:val="0"/>
      <w:marRight w:val="0"/>
      <w:marTop w:val="0"/>
      <w:marBottom w:val="0"/>
      <w:divBdr>
        <w:top w:val="none" w:sz="0" w:space="0" w:color="auto"/>
        <w:left w:val="none" w:sz="0" w:space="0" w:color="auto"/>
        <w:bottom w:val="none" w:sz="0" w:space="0" w:color="auto"/>
        <w:right w:val="none" w:sz="0" w:space="0" w:color="auto"/>
      </w:divBdr>
    </w:div>
    <w:div w:id="603152585">
      <w:bodyDiv w:val="1"/>
      <w:marLeft w:val="0"/>
      <w:marRight w:val="0"/>
      <w:marTop w:val="0"/>
      <w:marBottom w:val="0"/>
      <w:divBdr>
        <w:top w:val="none" w:sz="0" w:space="0" w:color="auto"/>
        <w:left w:val="none" w:sz="0" w:space="0" w:color="auto"/>
        <w:bottom w:val="none" w:sz="0" w:space="0" w:color="auto"/>
        <w:right w:val="none" w:sz="0" w:space="0" w:color="auto"/>
      </w:divBdr>
    </w:div>
    <w:div w:id="657611339">
      <w:bodyDiv w:val="1"/>
      <w:marLeft w:val="0"/>
      <w:marRight w:val="0"/>
      <w:marTop w:val="0"/>
      <w:marBottom w:val="0"/>
      <w:divBdr>
        <w:top w:val="none" w:sz="0" w:space="0" w:color="auto"/>
        <w:left w:val="none" w:sz="0" w:space="0" w:color="auto"/>
        <w:bottom w:val="none" w:sz="0" w:space="0" w:color="auto"/>
        <w:right w:val="none" w:sz="0" w:space="0" w:color="auto"/>
      </w:divBdr>
    </w:div>
    <w:div w:id="707529192">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1">
          <w:marLeft w:val="0"/>
          <w:marRight w:val="0"/>
          <w:marTop w:val="0"/>
          <w:marBottom w:val="600"/>
          <w:divBdr>
            <w:top w:val="none" w:sz="0" w:space="0" w:color="auto"/>
            <w:left w:val="none" w:sz="0" w:space="0" w:color="auto"/>
            <w:bottom w:val="single" w:sz="24" w:space="30" w:color="DBDCDD"/>
            <w:right w:val="none" w:sz="0" w:space="0" w:color="auto"/>
          </w:divBdr>
          <w:divsChild>
            <w:div w:id="429475486">
              <w:marLeft w:val="0"/>
              <w:marRight w:val="0"/>
              <w:marTop w:val="0"/>
              <w:marBottom w:val="0"/>
              <w:divBdr>
                <w:top w:val="none" w:sz="0" w:space="0" w:color="auto"/>
                <w:left w:val="none" w:sz="0" w:space="0" w:color="auto"/>
                <w:bottom w:val="none" w:sz="0" w:space="0" w:color="auto"/>
                <w:right w:val="none" w:sz="0" w:space="0" w:color="auto"/>
              </w:divBdr>
              <w:divsChild>
                <w:div w:id="1297032739">
                  <w:marLeft w:val="-225"/>
                  <w:marRight w:val="-225"/>
                  <w:marTop w:val="0"/>
                  <w:marBottom w:val="0"/>
                  <w:divBdr>
                    <w:top w:val="none" w:sz="0" w:space="0" w:color="auto"/>
                    <w:left w:val="none" w:sz="0" w:space="0" w:color="auto"/>
                    <w:bottom w:val="none" w:sz="0" w:space="0" w:color="auto"/>
                    <w:right w:val="none" w:sz="0" w:space="0" w:color="auto"/>
                  </w:divBdr>
                  <w:divsChild>
                    <w:div w:id="381833958">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77931500">
      <w:bodyDiv w:val="1"/>
      <w:marLeft w:val="0"/>
      <w:marRight w:val="0"/>
      <w:marTop w:val="0"/>
      <w:marBottom w:val="0"/>
      <w:divBdr>
        <w:top w:val="none" w:sz="0" w:space="0" w:color="auto"/>
        <w:left w:val="none" w:sz="0" w:space="0" w:color="auto"/>
        <w:bottom w:val="none" w:sz="0" w:space="0" w:color="auto"/>
        <w:right w:val="none" w:sz="0" w:space="0" w:color="auto"/>
      </w:divBdr>
    </w:div>
    <w:div w:id="889146591">
      <w:bodyDiv w:val="1"/>
      <w:marLeft w:val="0"/>
      <w:marRight w:val="0"/>
      <w:marTop w:val="0"/>
      <w:marBottom w:val="0"/>
      <w:divBdr>
        <w:top w:val="none" w:sz="0" w:space="0" w:color="auto"/>
        <w:left w:val="none" w:sz="0" w:space="0" w:color="auto"/>
        <w:bottom w:val="none" w:sz="0" w:space="0" w:color="auto"/>
        <w:right w:val="none" w:sz="0" w:space="0" w:color="auto"/>
      </w:divBdr>
    </w:div>
    <w:div w:id="896358421">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53294317">
      <w:bodyDiv w:val="1"/>
      <w:marLeft w:val="0"/>
      <w:marRight w:val="0"/>
      <w:marTop w:val="0"/>
      <w:marBottom w:val="0"/>
      <w:divBdr>
        <w:top w:val="none" w:sz="0" w:space="0" w:color="auto"/>
        <w:left w:val="none" w:sz="0" w:space="0" w:color="auto"/>
        <w:bottom w:val="none" w:sz="0" w:space="0" w:color="auto"/>
        <w:right w:val="none" w:sz="0" w:space="0" w:color="auto"/>
      </w:divBdr>
      <w:divsChild>
        <w:div w:id="227302857">
          <w:marLeft w:val="0"/>
          <w:marRight w:val="0"/>
          <w:marTop w:val="0"/>
          <w:marBottom w:val="0"/>
          <w:divBdr>
            <w:top w:val="none" w:sz="0" w:space="0" w:color="auto"/>
            <w:left w:val="none" w:sz="0" w:space="0" w:color="auto"/>
            <w:bottom w:val="none" w:sz="0" w:space="0" w:color="auto"/>
            <w:right w:val="none" w:sz="0" w:space="0" w:color="auto"/>
          </w:divBdr>
        </w:div>
        <w:div w:id="124469563">
          <w:marLeft w:val="0"/>
          <w:marRight w:val="0"/>
          <w:marTop w:val="180"/>
          <w:marBottom w:val="0"/>
          <w:divBdr>
            <w:top w:val="none" w:sz="0" w:space="0" w:color="auto"/>
            <w:left w:val="none" w:sz="0" w:space="0" w:color="auto"/>
            <w:bottom w:val="none" w:sz="0" w:space="0" w:color="auto"/>
            <w:right w:val="none" w:sz="0" w:space="0" w:color="auto"/>
          </w:divBdr>
        </w:div>
      </w:divsChild>
    </w:div>
    <w:div w:id="962612355">
      <w:bodyDiv w:val="1"/>
      <w:marLeft w:val="0"/>
      <w:marRight w:val="0"/>
      <w:marTop w:val="0"/>
      <w:marBottom w:val="0"/>
      <w:divBdr>
        <w:top w:val="none" w:sz="0" w:space="0" w:color="auto"/>
        <w:left w:val="none" w:sz="0" w:space="0" w:color="auto"/>
        <w:bottom w:val="none" w:sz="0" w:space="0" w:color="auto"/>
        <w:right w:val="none" w:sz="0" w:space="0" w:color="auto"/>
      </w:divBdr>
    </w:div>
    <w:div w:id="1013993882">
      <w:bodyDiv w:val="1"/>
      <w:marLeft w:val="0"/>
      <w:marRight w:val="0"/>
      <w:marTop w:val="0"/>
      <w:marBottom w:val="0"/>
      <w:divBdr>
        <w:top w:val="none" w:sz="0" w:space="0" w:color="auto"/>
        <w:left w:val="none" w:sz="0" w:space="0" w:color="auto"/>
        <w:bottom w:val="none" w:sz="0" w:space="0" w:color="auto"/>
        <w:right w:val="none" w:sz="0" w:space="0" w:color="auto"/>
      </w:divBdr>
    </w:div>
    <w:div w:id="1021588502">
      <w:bodyDiv w:val="1"/>
      <w:marLeft w:val="0"/>
      <w:marRight w:val="0"/>
      <w:marTop w:val="0"/>
      <w:marBottom w:val="0"/>
      <w:divBdr>
        <w:top w:val="none" w:sz="0" w:space="0" w:color="auto"/>
        <w:left w:val="none" w:sz="0" w:space="0" w:color="auto"/>
        <w:bottom w:val="none" w:sz="0" w:space="0" w:color="auto"/>
        <w:right w:val="none" w:sz="0" w:space="0" w:color="auto"/>
      </w:divBdr>
    </w:div>
    <w:div w:id="1063142842">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36677117">
      <w:bodyDiv w:val="1"/>
      <w:marLeft w:val="0"/>
      <w:marRight w:val="0"/>
      <w:marTop w:val="0"/>
      <w:marBottom w:val="0"/>
      <w:divBdr>
        <w:top w:val="none" w:sz="0" w:space="0" w:color="auto"/>
        <w:left w:val="none" w:sz="0" w:space="0" w:color="auto"/>
        <w:bottom w:val="none" w:sz="0" w:space="0" w:color="auto"/>
        <w:right w:val="none" w:sz="0" w:space="0" w:color="auto"/>
      </w:divBdr>
    </w:div>
    <w:div w:id="1336691286">
      <w:bodyDiv w:val="1"/>
      <w:marLeft w:val="0"/>
      <w:marRight w:val="0"/>
      <w:marTop w:val="0"/>
      <w:marBottom w:val="0"/>
      <w:divBdr>
        <w:top w:val="none" w:sz="0" w:space="0" w:color="auto"/>
        <w:left w:val="none" w:sz="0" w:space="0" w:color="auto"/>
        <w:bottom w:val="none" w:sz="0" w:space="0" w:color="auto"/>
        <w:right w:val="none" w:sz="0" w:space="0" w:color="auto"/>
      </w:divBdr>
    </w:div>
    <w:div w:id="1374691119">
      <w:bodyDiv w:val="1"/>
      <w:marLeft w:val="0"/>
      <w:marRight w:val="0"/>
      <w:marTop w:val="0"/>
      <w:marBottom w:val="0"/>
      <w:divBdr>
        <w:top w:val="none" w:sz="0" w:space="0" w:color="auto"/>
        <w:left w:val="none" w:sz="0" w:space="0" w:color="auto"/>
        <w:bottom w:val="none" w:sz="0" w:space="0" w:color="auto"/>
        <w:right w:val="none" w:sz="0" w:space="0" w:color="auto"/>
      </w:divBdr>
    </w:div>
    <w:div w:id="138159050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555897011">
      <w:bodyDiv w:val="1"/>
      <w:marLeft w:val="0"/>
      <w:marRight w:val="0"/>
      <w:marTop w:val="0"/>
      <w:marBottom w:val="0"/>
      <w:divBdr>
        <w:top w:val="none" w:sz="0" w:space="0" w:color="auto"/>
        <w:left w:val="none" w:sz="0" w:space="0" w:color="auto"/>
        <w:bottom w:val="none" w:sz="0" w:space="0" w:color="auto"/>
        <w:right w:val="none" w:sz="0" w:space="0" w:color="auto"/>
      </w:divBdr>
    </w:div>
    <w:div w:id="1563441703">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9962575">
      <w:bodyDiv w:val="1"/>
      <w:marLeft w:val="0"/>
      <w:marRight w:val="0"/>
      <w:marTop w:val="0"/>
      <w:marBottom w:val="0"/>
      <w:divBdr>
        <w:top w:val="none" w:sz="0" w:space="0" w:color="auto"/>
        <w:left w:val="none" w:sz="0" w:space="0" w:color="auto"/>
        <w:bottom w:val="none" w:sz="0" w:space="0" w:color="auto"/>
        <w:right w:val="none" w:sz="0" w:space="0" w:color="auto"/>
      </w:divBdr>
    </w:div>
    <w:div w:id="1922442770">
      <w:bodyDiv w:val="1"/>
      <w:marLeft w:val="0"/>
      <w:marRight w:val="0"/>
      <w:marTop w:val="0"/>
      <w:marBottom w:val="0"/>
      <w:divBdr>
        <w:top w:val="none" w:sz="0" w:space="0" w:color="auto"/>
        <w:left w:val="none" w:sz="0" w:space="0" w:color="auto"/>
        <w:bottom w:val="none" w:sz="0" w:space="0" w:color="auto"/>
        <w:right w:val="none" w:sz="0" w:space="0" w:color="auto"/>
      </w:divBdr>
    </w:div>
    <w:div w:id="1973366330">
      <w:bodyDiv w:val="1"/>
      <w:marLeft w:val="0"/>
      <w:marRight w:val="0"/>
      <w:marTop w:val="0"/>
      <w:marBottom w:val="0"/>
      <w:divBdr>
        <w:top w:val="none" w:sz="0" w:space="0" w:color="auto"/>
        <w:left w:val="none" w:sz="0" w:space="0" w:color="auto"/>
        <w:bottom w:val="none" w:sz="0" w:space="0" w:color="auto"/>
        <w:right w:val="none" w:sz="0" w:space="0" w:color="auto"/>
      </w:divBdr>
    </w:div>
    <w:div w:id="1974750216">
      <w:bodyDiv w:val="1"/>
      <w:marLeft w:val="0"/>
      <w:marRight w:val="0"/>
      <w:marTop w:val="0"/>
      <w:marBottom w:val="0"/>
      <w:divBdr>
        <w:top w:val="none" w:sz="0" w:space="0" w:color="auto"/>
        <w:left w:val="none" w:sz="0" w:space="0" w:color="auto"/>
        <w:bottom w:val="none" w:sz="0" w:space="0" w:color="auto"/>
        <w:right w:val="none" w:sz="0" w:space="0" w:color="auto"/>
      </w:divBdr>
    </w:div>
    <w:div w:id="2028478597">
      <w:bodyDiv w:val="1"/>
      <w:marLeft w:val="0"/>
      <w:marRight w:val="0"/>
      <w:marTop w:val="0"/>
      <w:marBottom w:val="0"/>
      <w:divBdr>
        <w:top w:val="none" w:sz="0" w:space="0" w:color="auto"/>
        <w:left w:val="none" w:sz="0" w:space="0" w:color="auto"/>
        <w:bottom w:val="none" w:sz="0" w:space="0" w:color="auto"/>
        <w:right w:val="none" w:sz="0" w:space="0" w:color="auto"/>
      </w:divBdr>
    </w:div>
    <w:div w:id="2092700286">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097168688">
      <w:bodyDiv w:val="1"/>
      <w:marLeft w:val="0"/>
      <w:marRight w:val="0"/>
      <w:marTop w:val="0"/>
      <w:marBottom w:val="0"/>
      <w:divBdr>
        <w:top w:val="none" w:sz="0" w:space="0" w:color="auto"/>
        <w:left w:val="none" w:sz="0" w:space="0" w:color="auto"/>
        <w:bottom w:val="none" w:sz="0" w:space="0" w:color="auto"/>
        <w:right w:val="none" w:sz="0" w:space="0" w:color="auto"/>
      </w:divBdr>
    </w:div>
    <w:div w:id="21399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74AC-46F1-40D9-B83D-F937D0FE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689</Words>
  <Characters>3932</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4612</CharactersWithSpaces>
  <SharedDoc>false</SharedDoc>
  <HLinks>
    <vt:vector size="54" baseType="variant">
      <vt:variant>
        <vt:i4>8257573</vt:i4>
      </vt:variant>
      <vt:variant>
        <vt:i4>24</vt:i4>
      </vt:variant>
      <vt:variant>
        <vt:i4>0</vt:i4>
      </vt:variant>
      <vt:variant>
        <vt:i4>5</vt:i4>
      </vt:variant>
      <vt:variant>
        <vt:lpwstr>http://pedosivskenvo.at.ua/</vt:lpwstr>
      </vt:variant>
      <vt:variant>
        <vt:lpwstr/>
      </vt:variant>
      <vt:variant>
        <vt:i4>8257573</vt:i4>
      </vt:variant>
      <vt:variant>
        <vt:i4>21</vt:i4>
      </vt:variant>
      <vt:variant>
        <vt:i4>0</vt:i4>
      </vt:variant>
      <vt:variant>
        <vt:i4>5</vt:i4>
      </vt:variant>
      <vt:variant>
        <vt:lpwstr>http://pedosivskenvo.at.ua/</vt:lpwstr>
      </vt:variant>
      <vt:variant>
        <vt:lpwstr/>
      </vt:variant>
      <vt:variant>
        <vt:i4>4456471</vt:i4>
      </vt:variant>
      <vt:variant>
        <vt:i4>18</vt:i4>
      </vt:variant>
      <vt:variant>
        <vt:i4>0</vt:i4>
      </vt:variant>
      <vt:variant>
        <vt:i4>5</vt:i4>
      </vt:variant>
      <vt:variant>
        <vt:lpwstr>http://marynivka-zosh.at.ua/</vt:lpwstr>
      </vt:variant>
      <vt:variant>
        <vt:lpwstr/>
      </vt:variant>
      <vt:variant>
        <vt:i4>327762</vt:i4>
      </vt:variant>
      <vt:variant>
        <vt:i4>15</vt:i4>
      </vt:variant>
      <vt:variant>
        <vt:i4>0</vt:i4>
      </vt:variant>
      <vt:variant>
        <vt:i4>5</vt:i4>
      </vt:variant>
      <vt:variant>
        <vt:lpwstr>http://zaharschool.at.ua/</vt:lpwstr>
      </vt:variant>
      <vt:variant>
        <vt:lpwstr/>
      </vt:variant>
      <vt:variant>
        <vt:i4>720961</vt:i4>
      </vt:variant>
      <vt:variant>
        <vt:i4>12</vt:i4>
      </vt:variant>
      <vt:variant>
        <vt:i4>0</vt:i4>
      </vt:variant>
      <vt:variant>
        <vt:i4>5</vt:i4>
      </vt:variant>
      <vt:variant>
        <vt:lpwstr>http://berejanka.ucoz.ua/</vt:lpwstr>
      </vt:variant>
      <vt:variant>
        <vt:lpwstr/>
      </vt:variant>
      <vt:variant>
        <vt:i4>1966158</vt:i4>
      </vt:variant>
      <vt:variant>
        <vt:i4>9</vt:i4>
      </vt:variant>
      <vt:variant>
        <vt:i4>0</vt:i4>
      </vt:variant>
      <vt:variant>
        <vt:i4>5</vt:i4>
      </vt:variant>
      <vt:variant>
        <vt:lpwstr>http://gruzevytskazosh.at.ua/</vt:lpwstr>
      </vt:variant>
      <vt:variant>
        <vt:lpwstr/>
      </vt:variant>
      <vt:variant>
        <vt:i4>3801125</vt:i4>
      </vt:variant>
      <vt:variant>
        <vt:i4>6</vt:i4>
      </vt:variant>
      <vt:variant>
        <vt:i4>0</vt:i4>
      </vt:variant>
      <vt:variant>
        <vt:i4>5</vt:i4>
      </vt:variant>
      <vt:variant>
        <vt:lpwstr>http://ostriv-school.at.ua/</vt:lpwstr>
      </vt:variant>
      <vt:variant>
        <vt:lpwstr/>
      </vt:variant>
      <vt:variant>
        <vt:i4>5963840</vt:i4>
      </vt:variant>
      <vt:variant>
        <vt:i4>3</vt:i4>
      </vt:variant>
      <vt:variant>
        <vt:i4>0</vt:i4>
      </vt:variant>
      <vt:variant>
        <vt:i4>5</vt:i4>
      </vt:variant>
      <vt:variant>
        <vt:lpwstr>https://rozetka.com.ua/ua/projector/c80012/istochnik-sveta-80479=lampa-nakalivaniya/</vt:lpwstr>
      </vt:variant>
      <vt:variant>
        <vt:lpwstr/>
      </vt:variant>
      <vt:variant>
        <vt:i4>3932269</vt:i4>
      </vt:variant>
      <vt:variant>
        <vt:i4>0</vt:i4>
      </vt:variant>
      <vt:variant>
        <vt:i4>0</vt:i4>
      </vt:variant>
      <vt:variant>
        <vt:i4>5</vt:i4>
      </vt:variant>
      <vt:variant>
        <vt:lpwstr>https://rozetka.com.ua/ua/projector/c80012/20975=1997/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 Grishan</dc:creator>
  <cp:lastModifiedBy>Intel</cp:lastModifiedBy>
  <cp:revision>6</cp:revision>
  <cp:lastPrinted>2021-08-12T12:45:00Z</cp:lastPrinted>
  <dcterms:created xsi:type="dcterms:W3CDTF">2023-12-19T08:57:00Z</dcterms:created>
  <dcterms:modified xsi:type="dcterms:W3CDTF">2024-01-04T13:57:00Z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-4844506</vt:i4>
  </property>
</Properties>
</file>