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5F" w:rsidRPr="0036038E" w:rsidRDefault="00051F5F" w:rsidP="00051F5F">
      <w:pPr>
        <w:spacing w:after="0" w:line="240" w:lineRule="auto"/>
        <w:jc w:val="center"/>
        <w:rPr>
          <w:rFonts w:ascii="Times New Roman" w:eastAsia="Times New Roman" w:hAnsi="Times New Roman" w:cs="Times New Roman"/>
          <w:b/>
          <w:sz w:val="24"/>
          <w:szCs w:val="24"/>
        </w:rPr>
      </w:pPr>
      <w:bookmarkStart w:id="0" w:name="_GoBack"/>
      <w:bookmarkEnd w:id="0"/>
      <w:r w:rsidRPr="0036038E">
        <w:rPr>
          <w:rFonts w:ascii="Times New Roman" w:eastAsia="Times New Roman" w:hAnsi="Times New Roman" w:cs="Times New Roman"/>
          <w:b/>
          <w:sz w:val="24"/>
          <w:szCs w:val="24"/>
        </w:rPr>
        <w:t xml:space="preserve">БАТУРИНСЬКА ЗАГАЛЬНООСВІТНЯ ШКОЛА І-ІІІ СТУПЕНІВ </w:t>
      </w:r>
    </w:p>
    <w:p w:rsidR="00051F5F" w:rsidRPr="0036038E" w:rsidRDefault="00051F5F" w:rsidP="00051F5F">
      <w:pPr>
        <w:spacing w:after="0" w:line="240" w:lineRule="auto"/>
        <w:jc w:val="center"/>
        <w:rPr>
          <w:rFonts w:ascii="Times New Roman" w:eastAsia="Times New Roman" w:hAnsi="Times New Roman" w:cs="Times New Roman"/>
          <w:b/>
          <w:sz w:val="24"/>
          <w:szCs w:val="24"/>
        </w:rPr>
      </w:pPr>
      <w:r w:rsidRPr="0036038E">
        <w:rPr>
          <w:rFonts w:ascii="Times New Roman" w:eastAsia="Times New Roman" w:hAnsi="Times New Roman" w:cs="Times New Roman"/>
          <w:b/>
          <w:sz w:val="24"/>
          <w:szCs w:val="24"/>
        </w:rPr>
        <w:t>ІМЕНІ ГРИГОРІЯ ОРЛИКА БАТУРИНСЬКОЇ МІСЬКОЇ РАДИ</w:t>
      </w:r>
    </w:p>
    <w:p w:rsidR="00051F5F" w:rsidRPr="0036038E" w:rsidRDefault="00051F5F" w:rsidP="00051F5F">
      <w:pPr>
        <w:spacing w:after="0" w:line="240" w:lineRule="auto"/>
        <w:jc w:val="center"/>
        <w:rPr>
          <w:rFonts w:ascii="Times New Roman" w:eastAsia="Times New Roman" w:hAnsi="Times New Roman" w:cs="Times New Roman"/>
          <w:b/>
          <w:sz w:val="24"/>
          <w:szCs w:val="24"/>
        </w:rPr>
      </w:pPr>
      <w:r w:rsidRPr="0036038E">
        <w:rPr>
          <w:rFonts w:ascii="Times New Roman" w:eastAsia="Times New Roman" w:hAnsi="Times New Roman" w:cs="Times New Roman"/>
          <w:b/>
          <w:sz w:val="24"/>
          <w:szCs w:val="24"/>
        </w:rPr>
        <w:t>НІЖИНСЬКОГО РАЙОНУ ЧЕРНІГІВСЬКОЇ ОБЛАСТІ</w:t>
      </w:r>
    </w:p>
    <w:p w:rsidR="00051F5F" w:rsidRPr="0036038E" w:rsidRDefault="00051F5F" w:rsidP="00051F5F">
      <w:pPr>
        <w:spacing w:after="0" w:line="240" w:lineRule="auto"/>
        <w:jc w:val="center"/>
        <w:rPr>
          <w:rFonts w:ascii="Times New Roman" w:eastAsia="Times New Roman" w:hAnsi="Times New Roman" w:cs="Times New Roman"/>
          <w:b/>
          <w:color w:val="000000"/>
          <w:sz w:val="24"/>
          <w:szCs w:val="24"/>
        </w:rPr>
      </w:pPr>
      <w:r w:rsidRPr="0036038E">
        <w:rPr>
          <w:rFonts w:ascii="Times New Roman" w:eastAsia="Times New Roman" w:hAnsi="Times New Roman" w:cs="Times New Roman"/>
          <w:b/>
          <w:color w:val="000000"/>
          <w:sz w:val="24"/>
          <w:szCs w:val="24"/>
        </w:rPr>
        <w:t>(БАТУРИНСЬКА ЗОШ І-ІІІ СТ.)</w:t>
      </w:r>
    </w:p>
    <w:p w:rsidR="00051F5F" w:rsidRPr="0036038E" w:rsidRDefault="00051F5F" w:rsidP="00051F5F">
      <w:pPr>
        <w:spacing w:after="0" w:line="240" w:lineRule="auto"/>
        <w:ind w:left="-1418"/>
        <w:jc w:val="right"/>
        <w:rPr>
          <w:rFonts w:ascii="Times New Roman" w:eastAsia="Times New Roman" w:hAnsi="Times New Roman" w:cs="Times New Roman"/>
          <w:b/>
          <w:color w:val="000000"/>
          <w:sz w:val="24"/>
          <w:szCs w:val="24"/>
        </w:rPr>
      </w:pPr>
    </w:p>
    <w:p w:rsidR="00051F5F" w:rsidRPr="0036038E" w:rsidRDefault="00051F5F" w:rsidP="00051F5F">
      <w:pPr>
        <w:spacing w:after="0" w:line="240" w:lineRule="auto"/>
        <w:ind w:left="-1418"/>
        <w:jc w:val="right"/>
        <w:rPr>
          <w:rFonts w:ascii="Times New Roman" w:eastAsia="Times New Roman" w:hAnsi="Times New Roman" w:cs="Times New Roman"/>
          <w:b/>
          <w:color w:val="000000"/>
          <w:sz w:val="24"/>
          <w:szCs w:val="24"/>
        </w:rPr>
      </w:pPr>
    </w:p>
    <w:p w:rsidR="00051F5F" w:rsidRPr="0036038E" w:rsidRDefault="00051F5F" w:rsidP="00051F5F">
      <w:pPr>
        <w:spacing w:after="0" w:line="240" w:lineRule="auto"/>
        <w:ind w:left="-1418"/>
        <w:jc w:val="right"/>
        <w:rPr>
          <w:rFonts w:ascii="Times New Roman" w:eastAsia="Times New Roman" w:hAnsi="Times New Roman" w:cs="Times New Roman"/>
          <w:b/>
          <w:color w:val="000000"/>
          <w:sz w:val="24"/>
          <w:szCs w:val="24"/>
        </w:rPr>
      </w:pPr>
    </w:p>
    <w:p w:rsidR="00051F5F" w:rsidRPr="0036038E" w:rsidRDefault="00051F5F" w:rsidP="00051F5F">
      <w:pPr>
        <w:spacing w:after="0" w:line="240" w:lineRule="auto"/>
        <w:ind w:left="-1418"/>
        <w:jc w:val="right"/>
        <w:rPr>
          <w:rFonts w:ascii="Times New Roman" w:eastAsia="Times New Roman" w:hAnsi="Times New Roman" w:cs="Times New Roman"/>
          <w:b/>
          <w:color w:val="000000"/>
          <w:sz w:val="24"/>
          <w:szCs w:val="24"/>
        </w:rPr>
      </w:pPr>
      <w:r w:rsidRPr="0036038E">
        <w:rPr>
          <w:rFonts w:ascii="Times New Roman" w:eastAsia="Times New Roman" w:hAnsi="Times New Roman" w:cs="Times New Roman"/>
          <w:b/>
          <w:color w:val="000000"/>
          <w:sz w:val="24"/>
          <w:szCs w:val="24"/>
        </w:rPr>
        <w:t> «ЗАТВЕРДЖЕНО»</w:t>
      </w:r>
    </w:p>
    <w:p w:rsidR="00051F5F" w:rsidRPr="0036038E" w:rsidRDefault="00051F5F" w:rsidP="00051F5F">
      <w:pPr>
        <w:spacing w:after="0" w:line="240" w:lineRule="auto"/>
        <w:ind w:left="-1418"/>
        <w:jc w:val="right"/>
        <w:rPr>
          <w:rFonts w:ascii="Times New Roman" w:eastAsia="Times New Roman" w:hAnsi="Times New Roman" w:cs="Times New Roman"/>
          <w:b/>
          <w:sz w:val="24"/>
          <w:szCs w:val="24"/>
        </w:rPr>
      </w:pPr>
      <w:r w:rsidRPr="0036038E">
        <w:rPr>
          <w:rFonts w:ascii="Times New Roman" w:eastAsia="Times New Roman" w:hAnsi="Times New Roman" w:cs="Times New Roman"/>
          <w:color w:val="000000"/>
          <w:sz w:val="24"/>
          <w:szCs w:val="24"/>
        </w:rPr>
        <w:t xml:space="preserve">                                                                    </w:t>
      </w:r>
      <w:r w:rsidRPr="0036038E">
        <w:rPr>
          <w:rFonts w:ascii="Times New Roman" w:eastAsia="Times New Roman" w:hAnsi="Times New Roman" w:cs="Times New Roman"/>
          <w:b/>
          <w:color w:val="000000"/>
          <w:sz w:val="24"/>
          <w:szCs w:val="24"/>
        </w:rPr>
        <w:t>Протокол</w:t>
      </w:r>
      <w:r w:rsidRPr="0036038E">
        <w:rPr>
          <w:rFonts w:ascii="Times New Roman" w:eastAsia="Times New Roman" w:hAnsi="Times New Roman" w:cs="Times New Roman"/>
          <w:color w:val="000000"/>
          <w:sz w:val="24"/>
          <w:szCs w:val="24"/>
        </w:rPr>
        <w:t xml:space="preserve"> </w:t>
      </w:r>
      <w:r w:rsidRPr="0036038E">
        <w:rPr>
          <w:rFonts w:ascii="Times New Roman" w:eastAsia="Times New Roman" w:hAnsi="Times New Roman" w:cs="Times New Roman"/>
          <w:b/>
          <w:color w:val="000000"/>
          <w:sz w:val="24"/>
          <w:szCs w:val="24"/>
        </w:rPr>
        <w:t>Уповноваженої особи</w:t>
      </w:r>
    </w:p>
    <w:p w:rsidR="00051F5F" w:rsidRPr="0036038E" w:rsidRDefault="00051F5F" w:rsidP="00051F5F">
      <w:pPr>
        <w:spacing w:after="0" w:line="240" w:lineRule="auto"/>
        <w:ind w:left="-1418"/>
        <w:jc w:val="right"/>
        <w:rPr>
          <w:rFonts w:ascii="Times New Roman" w:eastAsia="Times New Roman" w:hAnsi="Times New Roman" w:cs="Times New Roman"/>
          <w:b/>
          <w:color w:val="FF0000"/>
          <w:sz w:val="24"/>
          <w:szCs w:val="24"/>
        </w:rPr>
      </w:pPr>
      <w:r w:rsidRPr="0036038E">
        <w:rPr>
          <w:rFonts w:ascii="Times New Roman" w:eastAsia="Times New Roman" w:hAnsi="Times New Roman" w:cs="Times New Roman"/>
          <w:b/>
          <w:color w:val="FF0000"/>
          <w:sz w:val="24"/>
          <w:szCs w:val="24"/>
        </w:rPr>
        <w:t xml:space="preserve"> </w:t>
      </w:r>
      <w:r w:rsidRPr="0036038E">
        <w:rPr>
          <w:rFonts w:ascii="Times New Roman" w:eastAsia="Times New Roman" w:hAnsi="Times New Roman" w:cs="Times New Roman"/>
          <w:b/>
          <w:sz w:val="24"/>
          <w:szCs w:val="24"/>
        </w:rPr>
        <w:t>Батуринської  ЗОШ І-ІІІ ст.</w:t>
      </w:r>
    </w:p>
    <w:p w:rsidR="00051F5F" w:rsidRPr="00E456BA" w:rsidRDefault="00051F5F" w:rsidP="00051F5F">
      <w:pPr>
        <w:spacing w:after="0" w:line="240" w:lineRule="auto"/>
        <w:jc w:val="right"/>
        <w:rPr>
          <w:rFonts w:ascii="Times New Roman" w:eastAsia="Times New Roman" w:hAnsi="Times New Roman" w:cs="Times New Roman"/>
          <w:sz w:val="24"/>
          <w:szCs w:val="24"/>
          <w:lang w:val="ru-RU"/>
        </w:rPr>
      </w:pPr>
      <w:r w:rsidRPr="0036038E">
        <w:rPr>
          <w:rFonts w:ascii="Times New Roman" w:eastAsia="Times New Roman" w:hAnsi="Times New Roman" w:cs="Times New Roman"/>
          <w:sz w:val="24"/>
          <w:szCs w:val="24"/>
        </w:rPr>
        <w:t xml:space="preserve">                                                           </w:t>
      </w:r>
      <w:r w:rsidR="008050B4">
        <w:rPr>
          <w:rFonts w:ascii="Times New Roman" w:eastAsia="Times New Roman" w:hAnsi="Times New Roman" w:cs="Times New Roman"/>
          <w:sz w:val="24"/>
          <w:szCs w:val="24"/>
        </w:rPr>
        <w:t>2</w:t>
      </w:r>
      <w:r w:rsidR="003613BB">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69460D">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69460D">
        <w:rPr>
          <w:rFonts w:ascii="Times New Roman" w:eastAsia="Times New Roman" w:hAnsi="Times New Roman" w:cs="Times New Roman"/>
          <w:sz w:val="24"/>
          <w:szCs w:val="24"/>
        </w:rPr>
        <w:t>.2</w:t>
      </w:r>
      <w:r w:rsidRPr="0069460D">
        <w:rPr>
          <w:rFonts w:ascii="Times New Roman" w:eastAsia="Times New Roman" w:hAnsi="Times New Roman" w:cs="Times New Roman"/>
          <w:sz w:val="24"/>
          <w:szCs w:val="24"/>
          <w:lang w:val="ru-RU"/>
        </w:rPr>
        <w:t>024 року</w:t>
      </w:r>
      <w:r w:rsidRPr="0069460D">
        <w:rPr>
          <w:rFonts w:ascii="Times New Roman" w:eastAsia="Times New Roman" w:hAnsi="Times New Roman" w:cs="Times New Roman"/>
          <w:sz w:val="24"/>
          <w:szCs w:val="24"/>
        </w:rPr>
        <w:t xml:space="preserve"> № </w:t>
      </w:r>
      <w:r w:rsidR="008050B4">
        <w:rPr>
          <w:rFonts w:ascii="Times New Roman" w:eastAsia="Times New Roman" w:hAnsi="Times New Roman" w:cs="Times New Roman"/>
          <w:sz w:val="24"/>
          <w:szCs w:val="24"/>
        </w:rPr>
        <w:t>7</w:t>
      </w:r>
      <w:r w:rsidR="00E456BA" w:rsidRPr="00E456BA">
        <w:rPr>
          <w:rFonts w:ascii="Times New Roman" w:eastAsia="Times New Roman" w:hAnsi="Times New Roman" w:cs="Times New Roman"/>
          <w:sz w:val="24"/>
          <w:szCs w:val="24"/>
          <w:lang w:val="ru-RU"/>
        </w:rPr>
        <w:t>8</w:t>
      </w:r>
    </w:p>
    <w:p w:rsidR="00051F5F" w:rsidRPr="0036038E" w:rsidRDefault="00051F5F" w:rsidP="00051F5F">
      <w:pPr>
        <w:spacing w:after="0" w:line="240" w:lineRule="auto"/>
        <w:rPr>
          <w:rFonts w:ascii="Times New Roman" w:eastAsia="Times New Roman" w:hAnsi="Times New Roman" w:cs="Times New Roman"/>
          <w:b/>
          <w:color w:val="000000"/>
          <w:sz w:val="24"/>
          <w:szCs w:val="24"/>
        </w:rPr>
      </w:pPr>
      <w:r w:rsidRPr="0036038E">
        <w:rPr>
          <w:rFonts w:ascii="Times New Roman" w:eastAsia="Times New Roman" w:hAnsi="Times New Roman" w:cs="Times New Roman"/>
          <w:b/>
          <w:color w:val="000000"/>
          <w:sz w:val="24"/>
          <w:szCs w:val="24"/>
        </w:rPr>
        <w:t xml:space="preserve">                                                     </w:t>
      </w:r>
    </w:p>
    <w:p w:rsidR="00051F5F" w:rsidRDefault="00051F5F" w:rsidP="00051F5F">
      <w:pPr>
        <w:spacing w:after="0" w:line="240" w:lineRule="auto"/>
        <w:ind w:left="-1418"/>
        <w:jc w:val="center"/>
        <w:rPr>
          <w:rFonts w:ascii="Times New Roman" w:eastAsia="Times New Roman" w:hAnsi="Times New Roman" w:cs="Times New Roman"/>
          <w:b/>
          <w:color w:val="000000"/>
          <w:sz w:val="24"/>
          <w:szCs w:val="24"/>
        </w:rPr>
      </w:pPr>
    </w:p>
    <w:p w:rsidR="00051F5F" w:rsidRDefault="00051F5F" w:rsidP="00051F5F">
      <w:pPr>
        <w:spacing w:after="0" w:line="240" w:lineRule="auto"/>
        <w:ind w:left="-1418"/>
        <w:jc w:val="right"/>
        <w:rPr>
          <w:rFonts w:ascii="Times New Roman" w:eastAsia="Times New Roman" w:hAnsi="Times New Roman" w:cs="Times New Roman"/>
          <w:b/>
          <w:color w:val="000000"/>
          <w:sz w:val="24"/>
          <w:szCs w:val="24"/>
        </w:rPr>
      </w:pPr>
    </w:p>
    <w:p w:rsidR="00051F5F" w:rsidRDefault="00051F5F" w:rsidP="00051F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51F5F" w:rsidRDefault="00051F5F" w:rsidP="00051F5F">
      <w:pPr>
        <w:spacing w:after="0" w:line="240" w:lineRule="auto"/>
        <w:rPr>
          <w:rFonts w:ascii="Times New Roman" w:eastAsia="Times New Roman" w:hAnsi="Times New Roman" w:cs="Times New Roman"/>
          <w:b/>
          <w:color w:val="000000"/>
          <w:sz w:val="24"/>
          <w:szCs w:val="24"/>
        </w:rPr>
      </w:pPr>
    </w:p>
    <w:p w:rsidR="00051F5F" w:rsidRDefault="00051F5F" w:rsidP="00051F5F">
      <w:pPr>
        <w:spacing w:after="0" w:line="240" w:lineRule="auto"/>
        <w:rPr>
          <w:rFonts w:ascii="Times New Roman" w:eastAsia="Times New Roman" w:hAnsi="Times New Roman" w:cs="Times New Roman"/>
          <w:b/>
          <w:color w:val="000000"/>
          <w:sz w:val="24"/>
          <w:szCs w:val="24"/>
        </w:rPr>
      </w:pPr>
    </w:p>
    <w:p w:rsidR="00051F5F" w:rsidRDefault="00051F5F" w:rsidP="00051F5F">
      <w:pPr>
        <w:spacing w:after="0" w:line="240" w:lineRule="auto"/>
        <w:rPr>
          <w:rFonts w:ascii="Times New Roman" w:eastAsia="Times New Roman" w:hAnsi="Times New Roman" w:cs="Times New Roman"/>
          <w:b/>
          <w:color w:val="000000"/>
          <w:sz w:val="24"/>
          <w:szCs w:val="24"/>
        </w:rPr>
      </w:pPr>
    </w:p>
    <w:p w:rsidR="00051F5F" w:rsidRDefault="00051F5F" w:rsidP="00051F5F">
      <w:pPr>
        <w:spacing w:after="0" w:line="240" w:lineRule="auto"/>
        <w:rPr>
          <w:rFonts w:ascii="Times New Roman" w:eastAsia="Times New Roman" w:hAnsi="Times New Roman" w:cs="Times New Roman"/>
          <w:b/>
          <w:color w:val="000000"/>
          <w:sz w:val="24"/>
          <w:szCs w:val="24"/>
        </w:rPr>
      </w:pPr>
    </w:p>
    <w:p w:rsidR="00051F5F" w:rsidRDefault="00051F5F" w:rsidP="00051F5F">
      <w:pPr>
        <w:spacing w:after="0" w:line="240" w:lineRule="auto"/>
        <w:rPr>
          <w:rFonts w:ascii="Times New Roman" w:eastAsia="Times New Roman" w:hAnsi="Times New Roman" w:cs="Times New Roman"/>
          <w:b/>
          <w:color w:val="000000"/>
          <w:sz w:val="24"/>
          <w:szCs w:val="24"/>
        </w:rPr>
      </w:pPr>
    </w:p>
    <w:p w:rsidR="00051F5F" w:rsidRDefault="00051F5F" w:rsidP="00051F5F">
      <w:pPr>
        <w:spacing w:after="0" w:line="240" w:lineRule="auto"/>
        <w:rPr>
          <w:rFonts w:ascii="Times New Roman" w:eastAsia="Times New Roman" w:hAnsi="Times New Roman" w:cs="Times New Roman"/>
          <w:b/>
          <w:color w:val="000000"/>
          <w:sz w:val="24"/>
          <w:szCs w:val="24"/>
        </w:rPr>
      </w:pPr>
    </w:p>
    <w:p w:rsidR="00051F5F" w:rsidRDefault="00051F5F" w:rsidP="00051F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51F5F" w:rsidRDefault="00051F5F" w:rsidP="00051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51F5F" w:rsidRDefault="00051F5F" w:rsidP="00051F5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7D3DAC">
        <w:rPr>
          <w:rFonts w:ascii="Times New Roman" w:eastAsia="Times New Roman" w:hAnsi="Times New Roman" w:cs="Times New Roman"/>
          <w:b/>
          <w:sz w:val="24"/>
          <w:szCs w:val="24"/>
        </w:rPr>
        <w:t>ТОРГИ (з особливостями)</w:t>
      </w:r>
    </w:p>
    <w:p w:rsidR="00051F5F" w:rsidRDefault="00051F5F" w:rsidP="00051F5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D91B13" w:rsidRDefault="008050B4" w:rsidP="00051F5F">
      <w:pPr>
        <w:tabs>
          <w:tab w:val="left" w:pos="3315"/>
        </w:tabs>
        <w:spacing w:before="240" w:after="0" w:line="240" w:lineRule="auto"/>
        <w:jc w:val="center"/>
        <w:rPr>
          <w:rFonts w:ascii="Times New Roman" w:eastAsia="Times New Roman" w:hAnsi="Times New Roman" w:cs="Times New Roman"/>
          <w:b/>
          <w:bCs/>
          <w:iCs/>
          <w:sz w:val="28"/>
          <w:szCs w:val="28"/>
        </w:rPr>
      </w:pPr>
      <w:r w:rsidRPr="008050B4">
        <w:rPr>
          <w:rFonts w:ascii="Times New Roman" w:eastAsia="Times New Roman" w:hAnsi="Times New Roman" w:cs="Times New Roman"/>
          <w:b/>
          <w:bCs/>
          <w:iCs/>
          <w:sz w:val="28"/>
          <w:szCs w:val="28"/>
        </w:rPr>
        <w:t xml:space="preserve">Капуста білоголова свіжа, ранньостигла; Огірки свіжі, тепличні, </w:t>
      </w:r>
      <w:proofErr w:type="spellStart"/>
      <w:r w:rsidRPr="008050B4">
        <w:rPr>
          <w:rFonts w:ascii="Times New Roman" w:eastAsia="Times New Roman" w:hAnsi="Times New Roman" w:cs="Times New Roman"/>
          <w:b/>
          <w:bCs/>
          <w:iCs/>
          <w:sz w:val="28"/>
          <w:szCs w:val="28"/>
        </w:rPr>
        <w:t>середньоплідні</w:t>
      </w:r>
      <w:proofErr w:type="spellEnd"/>
      <w:r w:rsidRPr="008050B4">
        <w:rPr>
          <w:rFonts w:ascii="Times New Roman" w:eastAsia="Times New Roman" w:hAnsi="Times New Roman" w:cs="Times New Roman"/>
          <w:b/>
          <w:bCs/>
          <w:iCs/>
          <w:sz w:val="28"/>
          <w:szCs w:val="28"/>
        </w:rPr>
        <w:t xml:space="preserve"> </w:t>
      </w:r>
    </w:p>
    <w:p w:rsidR="00051F5F" w:rsidRPr="00D91B13" w:rsidRDefault="008050B4" w:rsidP="00051F5F">
      <w:pPr>
        <w:tabs>
          <w:tab w:val="left" w:pos="3315"/>
        </w:tabs>
        <w:spacing w:before="240" w:after="0" w:line="240" w:lineRule="auto"/>
        <w:jc w:val="center"/>
        <w:rPr>
          <w:rFonts w:ascii="Times New Roman" w:eastAsia="Times New Roman" w:hAnsi="Times New Roman" w:cs="Times New Roman"/>
          <w:sz w:val="24"/>
          <w:szCs w:val="24"/>
        </w:rPr>
      </w:pPr>
      <w:r w:rsidRPr="00D91B13">
        <w:rPr>
          <w:rFonts w:ascii="Times New Roman" w:eastAsia="Times New Roman" w:hAnsi="Times New Roman" w:cs="Times New Roman"/>
          <w:bCs/>
          <w:iCs/>
          <w:sz w:val="28"/>
          <w:szCs w:val="28"/>
        </w:rPr>
        <w:t>код за ЄЗС ДК 021:2015 - 03220000-9 - Овочі, фрукти та горіхи</w:t>
      </w:r>
    </w:p>
    <w:p w:rsidR="00051F5F" w:rsidRDefault="00051F5F" w:rsidP="00051F5F">
      <w:pPr>
        <w:spacing w:before="240" w:after="0" w:line="240" w:lineRule="auto"/>
        <w:rPr>
          <w:rFonts w:ascii="Times New Roman" w:eastAsia="Times New Roman" w:hAnsi="Times New Roman" w:cs="Times New Roman"/>
          <w:sz w:val="24"/>
          <w:szCs w:val="24"/>
        </w:rPr>
      </w:pPr>
    </w:p>
    <w:p w:rsidR="00051F5F" w:rsidRDefault="00051F5F" w:rsidP="00051F5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51F5F" w:rsidRDefault="00051F5F" w:rsidP="00051F5F">
      <w:pPr>
        <w:spacing w:before="240" w:after="0" w:line="240" w:lineRule="auto"/>
        <w:rPr>
          <w:rFonts w:ascii="Times New Roman" w:eastAsia="Times New Roman" w:hAnsi="Times New Roman" w:cs="Times New Roman"/>
          <w:sz w:val="24"/>
          <w:szCs w:val="24"/>
        </w:rPr>
      </w:pPr>
    </w:p>
    <w:p w:rsidR="00051F5F" w:rsidRDefault="00051F5F" w:rsidP="00051F5F">
      <w:pPr>
        <w:spacing w:before="240" w:after="0" w:line="240" w:lineRule="auto"/>
        <w:rPr>
          <w:rFonts w:ascii="Times New Roman" w:eastAsia="Times New Roman" w:hAnsi="Times New Roman" w:cs="Times New Roman"/>
          <w:sz w:val="24"/>
          <w:szCs w:val="24"/>
        </w:rPr>
      </w:pPr>
    </w:p>
    <w:p w:rsidR="00051F5F" w:rsidRDefault="00051F5F" w:rsidP="00051F5F">
      <w:pPr>
        <w:spacing w:before="240" w:after="0" w:line="240" w:lineRule="auto"/>
        <w:rPr>
          <w:rFonts w:ascii="Times New Roman" w:eastAsia="Times New Roman" w:hAnsi="Times New Roman" w:cs="Times New Roman"/>
          <w:sz w:val="24"/>
          <w:szCs w:val="24"/>
        </w:rPr>
      </w:pPr>
    </w:p>
    <w:p w:rsidR="00051F5F" w:rsidRDefault="00051F5F" w:rsidP="00051F5F">
      <w:pPr>
        <w:spacing w:before="240" w:after="0" w:line="240" w:lineRule="auto"/>
        <w:rPr>
          <w:rFonts w:ascii="Times New Roman" w:eastAsia="Times New Roman" w:hAnsi="Times New Roman" w:cs="Times New Roman"/>
          <w:sz w:val="24"/>
          <w:szCs w:val="24"/>
        </w:rPr>
      </w:pPr>
    </w:p>
    <w:p w:rsidR="00051F5F" w:rsidRDefault="00051F5F" w:rsidP="00051F5F">
      <w:pPr>
        <w:spacing w:before="240" w:after="0" w:line="240" w:lineRule="auto"/>
        <w:rPr>
          <w:rFonts w:ascii="Times New Roman" w:eastAsia="Times New Roman" w:hAnsi="Times New Roman" w:cs="Times New Roman"/>
          <w:sz w:val="24"/>
          <w:szCs w:val="24"/>
        </w:rPr>
      </w:pPr>
    </w:p>
    <w:p w:rsidR="00051F5F" w:rsidRDefault="00051F5F" w:rsidP="00051F5F">
      <w:pPr>
        <w:spacing w:before="240" w:after="0" w:line="240" w:lineRule="auto"/>
        <w:rPr>
          <w:rFonts w:ascii="Times New Roman" w:eastAsia="Times New Roman" w:hAnsi="Times New Roman" w:cs="Times New Roman"/>
          <w:sz w:val="24"/>
          <w:szCs w:val="24"/>
        </w:rPr>
      </w:pPr>
    </w:p>
    <w:p w:rsidR="00051F5F" w:rsidRDefault="00051F5F" w:rsidP="00051F5F">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051F5F" w:rsidRPr="0065522D" w:rsidRDefault="00051F5F" w:rsidP="00051F5F">
      <w:pPr>
        <w:spacing w:before="240" w:after="0" w:line="240" w:lineRule="auto"/>
        <w:jc w:val="center"/>
        <w:rPr>
          <w:rFonts w:ascii="Times New Roman" w:eastAsia="Times New Roman" w:hAnsi="Times New Roman" w:cs="Times New Roman"/>
          <w:b/>
          <w:color w:val="000000"/>
          <w:sz w:val="24"/>
          <w:szCs w:val="24"/>
          <w:u w:val="single"/>
        </w:rPr>
      </w:pPr>
      <w:r w:rsidRPr="0065522D">
        <w:rPr>
          <w:rFonts w:ascii="Times New Roman" w:eastAsia="Times New Roman" w:hAnsi="Times New Roman" w:cs="Times New Roman"/>
          <w:b/>
          <w:sz w:val="24"/>
          <w:szCs w:val="24"/>
          <w:u w:val="single"/>
        </w:rPr>
        <w:t xml:space="preserve">м. Батурин </w:t>
      </w:r>
      <w:r w:rsidRPr="0065522D">
        <w:rPr>
          <w:rFonts w:ascii="Times New Roman" w:eastAsia="Times New Roman" w:hAnsi="Times New Roman" w:cs="Times New Roman"/>
          <w:b/>
          <w:i/>
          <w:sz w:val="24"/>
          <w:szCs w:val="24"/>
          <w:u w:val="single"/>
        </w:rPr>
        <w:t xml:space="preserve"> - </w:t>
      </w:r>
      <w:r>
        <w:rPr>
          <w:rFonts w:ascii="Times New Roman" w:eastAsia="Times New Roman" w:hAnsi="Times New Roman" w:cs="Times New Roman"/>
          <w:b/>
          <w:color w:val="000000"/>
          <w:sz w:val="24"/>
          <w:szCs w:val="24"/>
          <w:u w:val="single"/>
        </w:rPr>
        <w:t>2024</w:t>
      </w:r>
      <w:r w:rsidRPr="0065522D">
        <w:rPr>
          <w:rFonts w:ascii="Times New Roman" w:eastAsia="Times New Roman" w:hAnsi="Times New Roman" w:cs="Times New Roman"/>
          <w:b/>
          <w:color w:val="000000"/>
          <w:sz w:val="24"/>
          <w:szCs w:val="24"/>
          <w:u w:val="single"/>
        </w:rPr>
        <w:t xml:space="preserve"> рік</w:t>
      </w:r>
    </w:p>
    <w:p w:rsidR="005C094A" w:rsidRDefault="005C094A">
      <w:pPr>
        <w:spacing w:before="240" w:after="0" w:line="240" w:lineRule="auto"/>
        <w:jc w:val="center"/>
        <w:rPr>
          <w:rFonts w:ascii="Times New Roman" w:eastAsia="Times New Roman" w:hAnsi="Times New Roman" w:cs="Times New Roman"/>
          <w:color w:val="000000"/>
          <w:sz w:val="24"/>
          <w:szCs w:val="24"/>
          <w:highlight w:val="white"/>
        </w:rPr>
      </w:pPr>
    </w:p>
    <w:p w:rsidR="005C094A" w:rsidRDefault="005C094A">
      <w:pPr>
        <w:spacing w:after="0" w:line="240" w:lineRule="auto"/>
        <w:rPr>
          <w:rFonts w:ascii="Times New Roman" w:eastAsia="Times New Roman" w:hAnsi="Times New Roman" w:cs="Times New Roman"/>
          <w:sz w:val="24"/>
          <w:szCs w:val="24"/>
        </w:rPr>
      </w:pPr>
    </w:p>
    <w:p w:rsidR="005C094A" w:rsidRDefault="005C094A">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C094A">
        <w:trPr>
          <w:trHeight w:val="416"/>
          <w:jc w:val="center"/>
        </w:trPr>
        <w:tc>
          <w:tcPr>
            <w:tcW w:w="705" w:type="dxa"/>
            <w:vAlign w:val="center"/>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C094A" w:rsidRDefault="003B6F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C094A">
        <w:trPr>
          <w:trHeight w:val="411"/>
          <w:jc w:val="center"/>
        </w:trPr>
        <w:tc>
          <w:tcPr>
            <w:tcW w:w="705" w:type="dxa"/>
            <w:vAlign w:val="center"/>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C094A">
        <w:trPr>
          <w:trHeight w:val="1119"/>
          <w:jc w:val="center"/>
        </w:trPr>
        <w:tc>
          <w:tcPr>
            <w:tcW w:w="705" w:type="dxa"/>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C094A" w:rsidRDefault="003B6F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C094A" w:rsidRDefault="003B6F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5C094A" w:rsidRDefault="003B6F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C094A">
        <w:trPr>
          <w:trHeight w:val="615"/>
          <w:jc w:val="center"/>
        </w:trPr>
        <w:tc>
          <w:tcPr>
            <w:tcW w:w="705" w:type="dxa"/>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C094A" w:rsidRDefault="003B6F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C094A" w:rsidRDefault="003B6F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C094A">
        <w:trPr>
          <w:trHeight w:val="285"/>
          <w:jc w:val="center"/>
        </w:trPr>
        <w:tc>
          <w:tcPr>
            <w:tcW w:w="705" w:type="dxa"/>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C094A" w:rsidRDefault="003B6F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C094A" w:rsidRDefault="00D91B13">
            <w:pPr>
              <w:jc w:val="both"/>
              <w:rPr>
                <w:rFonts w:ascii="Times New Roman" w:eastAsia="Times New Roman" w:hAnsi="Times New Roman" w:cs="Times New Roman"/>
                <w:i/>
                <w:sz w:val="24"/>
                <w:szCs w:val="24"/>
              </w:rPr>
            </w:pPr>
            <w:r w:rsidRPr="0012723C">
              <w:rPr>
                <w:rFonts w:ascii="Times New Roman" w:eastAsia="Times New Roman" w:hAnsi="Times New Roman" w:cs="Times New Roman"/>
                <w:b/>
                <w:sz w:val="24"/>
                <w:szCs w:val="24"/>
              </w:rPr>
              <w:t>Батуринська загальноосвітня школа І-ІІІ ступенів імені Григорія Орлика Батуринської міської ради Ніжинського району Чернігівської області</w:t>
            </w:r>
          </w:p>
        </w:tc>
      </w:tr>
      <w:tr w:rsidR="005C094A">
        <w:trPr>
          <w:trHeight w:val="536"/>
          <w:jc w:val="center"/>
        </w:trPr>
        <w:tc>
          <w:tcPr>
            <w:tcW w:w="705" w:type="dxa"/>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C094A" w:rsidRDefault="003B6F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C094A" w:rsidRDefault="00D91B13">
            <w:pPr>
              <w:jc w:val="both"/>
              <w:rPr>
                <w:rFonts w:ascii="Times New Roman" w:eastAsia="Times New Roman" w:hAnsi="Times New Roman" w:cs="Times New Roman"/>
                <w:sz w:val="24"/>
                <w:szCs w:val="24"/>
                <w:highlight w:val="cyan"/>
              </w:rPr>
            </w:pPr>
            <w:r w:rsidRPr="0012723C">
              <w:rPr>
                <w:rFonts w:ascii="Times New Roman" w:eastAsia="Times New Roman" w:hAnsi="Times New Roman" w:cs="Times New Roman"/>
                <w:sz w:val="24"/>
                <w:szCs w:val="24"/>
              </w:rPr>
              <w:t>вул. ім. В. Ющенка, 47-В, м. Батурин, Ніжинський р-н, Чернігівська обл., Україна, 16512</w:t>
            </w:r>
          </w:p>
        </w:tc>
      </w:tr>
      <w:tr w:rsidR="005C094A">
        <w:trPr>
          <w:trHeight w:val="1119"/>
          <w:jc w:val="center"/>
        </w:trPr>
        <w:tc>
          <w:tcPr>
            <w:tcW w:w="705" w:type="dxa"/>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C094A" w:rsidRDefault="003B6FD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91B13" w:rsidRDefault="00D91B13" w:rsidP="00D91B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ПІБ</w:t>
            </w:r>
            <w:r w:rsidRPr="0012723C">
              <w:rPr>
                <w:rFonts w:ascii="Times New Roman" w:eastAsia="Times New Roman" w:hAnsi="Times New Roman" w:cs="Times New Roman"/>
                <w:sz w:val="24"/>
                <w:szCs w:val="24"/>
              </w:rPr>
              <w:t xml:space="preserve">: </w:t>
            </w:r>
            <w:proofErr w:type="spellStart"/>
            <w:r w:rsidRPr="0012723C">
              <w:rPr>
                <w:rFonts w:ascii="Times New Roman" w:eastAsia="Times New Roman" w:hAnsi="Times New Roman" w:cs="Times New Roman"/>
                <w:sz w:val="24"/>
                <w:szCs w:val="24"/>
              </w:rPr>
              <w:t>Кривошей</w:t>
            </w:r>
            <w:proofErr w:type="spellEnd"/>
            <w:r w:rsidRPr="0012723C">
              <w:rPr>
                <w:rFonts w:ascii="Times New Roman" w:eastAsia="Times New Roman" w:hAnsi="Times New Roman" w:cs="Times New Roman"/>
                <w:sz w:val="24"/>
                <w:szCs w:val="24"/>
              </w:rPr>
              <w:t xml:space="preserve"> Любов Олексіївна </w:t>
            </w:r>
          </w:p>
          <w:p w:rsidR="00D91B13" w:rsidRPr="0012723C" w:rsidRDefault="00D91B13" w:rsidP="00D91B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посада: </w:t>
            </w:r>
            <w:r w:rsidRPr="0012723C">
              <w:rPr>
                <w:rFonts w:ascii="Times New Roman" w:eastAsia="Times New Roman" w:hAnsi="Times New Roman" w:cs="Times New Roman"/>
                <w:sz w:val="24"/>
                <w:szCs w:val="24"/>
              </w:rPr>
              <w:t xml:space="preserve"> заступник головного бухгалтера</w:t>
            </w:r>
          </w:p>
          <w:p w:rsidR="00D91B13" w:rsidRPr="0012723C" w:rsidRDefault="00D91B13" w:rsidP="00D91B13">
            <w:pPr>
              <w:jc w:val="both"/>
              <w:rPr>
                <w:rFonts w:ascii="Times New Roman" w:eastAsia="Times New Roman" w:hAnsi="Times New Roman" w:cs="Times New Roman"/>
                <w:sz w:val="24"/>
                <w:szCs w:val="24"/>
              </w:rPr>
            </w:pPr>
            <w:r w:rsidRPr="0012723C">
              <w:rPr>
                <w:rFonts w:ascii="Times New Roman" w:eastAsia="Times New Roman" w:hAnsi="Times New Roman" w:cs="Times New Roman"/>
                <w:sz w:val="24"/>
                <w:szCs w:val="24"/>
              </w:rPr>
              <w:t xml:space="preserve">електронна адреса: baturin-school@ukr.net </w:t>
            </w:r>
          </w:p>
          <w:p w:rsidR="005C094A" w:rsidRDefault="00D91B13" w:rsidP="00D91B13">
            <w:pPr>
              <w:jc w:val="both"/>
              <w:rPr>
                <w:rFonts w:ascii="Times New Roman" w:eastAsia="Times New Roman" w:hAnsi="Times New Roman" w:cs="Times New Roman"/>
                <w:i/>
                <w:color w:val="FF0000"/>
                <w:sz w:val="24"/>
                <w:szCs w:val="24"/>
                <w:highlight w:val="yellow"/>
              </w:rPr>
            </w:pPr>
            <w:r w:rsidRPr="0012723C">
              <w:rPr>
                <w:rFonts w:ascii="Times New Roman" w:eastAsia="Times New Roman" w:hAnsi="Times New Roman" w:cs="Times New Roman"/>
                <w:sz w:val="24"/>
                <w:szCs w:val="24"/>
              </w:rPr>
              <w:t>телефон: +380971579063</w:t>
            </w:r>
          </w:p>
        </w:tc>
      </w:tr>
      <w:tr w:rsidR="005C094A">
        <w:trPr>
          <w:trHeight w:val="15"/>
          <w:jc w:val="center"/>
        </w:trPr>
        <w:tc>
          <w:tcPr>
            <w:tcW w:w="705" w:type="dxa"/>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C094A" w:rsidRDefault="003B6F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C094A" w:rsidRDefault="003B6FD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91B13">
              <w:rPr>
                <w:rFonts w:ascii="Times New Roman" w:eastAsia="Times New Roman" w:hAnsi="Times New Roman" w:cs="Times New Roman"/>
                <w:sz w:val="24"/>
                <w:szCs w:val="24"/>
              </w:rPr>
              <w:t>торги (з особливостями)</w:t>
            </w:r>
          </w:p>
        </w:tc>
      </w:tr>
      <w:tr w:rsidR="005C094A">
        <w:trPr>
          <w:trHeight w:val="240"/>
          <w:jc w:val="center"/>
        </w:trPr>
        <w:tc>
          <w:tcPr>
            <w:tcW w:w="705" w:type="dxa"/>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C094A" w:rsidRDefault="003B6F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C094A" w:rsidRDefault="003B6FD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C094A">
        <w:trPr>
          <w:jc w:val="center"/>
        </w:trPr>
        <w:tc>
          <w:tcPr>
            <w:tcW w:w="705" w:type="dxa"/>
          </w:tcPr>
          <w:p w:rsidR="005C094A" w:rsidRDefault="003B6F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C094A" w:rsidRDefault="003B6F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C094A" w:rsidRPr="00484099" w:rsidRDefault="00484099">
            <w:pPr>
              <w:jc w:val="both"/>
              <w:rPr>
                <w:rFonts w:ascii="Times New Roman" w:eastAsia="Times New Roman" w:hAnsi="Times New Roman" w:cs="Times New Roman"/>
                <w:i/>
                <w:sz w:val="24"/>
                <w:szCs w:val="24"/>
              </w:rPr>
            </w:pPr>
            <w:r w:rsidRPr="00484099">
              <w:rPr>
                <w:rFonts w:ascii="Times New Roman" w:hAnsi="Times New Roman" w:cs="Times New Roman"/>
                <w:b/>
                <w:color w:val="000000"/>
                <w:sz w:val="24"/>
                <w:szCs w:val="24"/>
                <w:lang w:eastAsia="en-US"/>
              </w:rPr>
              <w:t xml:space="preserve">Капуста білоголова свіжа, ранньостигла; Огірки свіжі, тепличні, </w:t>
            </w:r>
            <w:proofErr w:type="spellStart"/>
            <w:r w:rsidRPr="00484099">
              <w:rPr>
                <w:rFonts w:ascii="Times New Roman" w:hAnsi="Times New Roman" w:cs="Times New Roman"/>
                <w:b/>
                <w:color w:val="000000"/>
                <w:sz w:val="24"/>
                <w:szCs w:val="24"/>
                <w:lang w:eastAsia="en-US"/>
              </w:rPr>
              <w:t>середньоплідні</w:t>
            </w:r>
            <w:proofErr w:type="spellEnd"/>
            <w:r w:rsidRPr="00484099">
              <w:rPr>
                <w:rFonts w:ascii="Times New Roman" w:hAnsi="Times New Roman" w:cs="Times New Roman"/>
                <w:b/>
                <w:color w:val="000000"/>
                <w:sz w:val="24"/>
                <w:szCs w:val="24"/>
                <w:lang w:eastAsia="en-US"/>
              </w:rPr>
              <w:t xml:space="preserve">,  </w:t>
            </w:r>
            <w:r w:rsidRPr="00484099">
              <w:rPr>
                <w:rFonts w:ascii="Times New Roman" w:hAnsi="Times New Roman" w:cs="Times New Roman"/>
                <w:color w:val="000000"/>
                <w:sz w:val="24"/>
                <w:szCs w:val="24"/>
                <w:lang w:eastAsia="en-US"/>
              </w:rPr>
              <w:t>код за ЄЗС ДК 021:2015 - 03220000-9 - Овочі, фрукти та горіхи</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C094A" w:rsidRDefault="003B6F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C094A" w:rsidRDefault="003B6F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C094A" w:rsidRDefault="005C094A" w:rsidP="00484099">
            <w:pPr>
              <w:widowControl w:val="0"/>
              <w:ind w:right="120"/>
              <w:jc w:val="both"/>
              <w:rPr>
                <w:rFonts w:ascii="Times New Roman" w:eastAsia="Times New Roman" w:hAnsi="Times New Roman" w:cs="Times New Roman"/>
                <w:i/>
                <w:color w:val="FF0000"/>
                <w:sz w:val="24"/>
                <w:szCs w:val="24"/>
                <w:highlight w:val="yellow"/>
              </w:rPr>
            </w:pP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84099" w:rsidRDefault="003B6FD6" w:rsidP="00484099">
            <w:pPr>
              <w:widowControl w:val="0"/>
              <w:rPr>
                <w:rFonts w:ascii="Times New Roman" w:eastAsia="Times New Roman" w:hAnsi="Times New Roman" w:cs="Times New Roman"/>
                <w:i/>
                <w:color w:val="FF0000"/>
                <w:sz w:val="24"/>
                <w:szCs w:val="24"/>
              </w:rPr>
            </w:pPr>
            <w:r w:rsidRPr="00484099">
              <w:rPr>
                <w:rFonts w:ascii="Times New Roman" w:eastAsia="Times New Roman" w:hAnsi="Times New Roman" w:cs="Times New Roman"/>
                <w:color w:val="000000"/>
                <w:sz w:val="24"/>
                <w:szCs w:val="24"/>
              </w:rPr>
              <w:t xml:space="preserve">кількість товару та місце його поставки </w:t>
            </w:r>
          </w:p>
          <w:p w:rsidR="005C094A" w:rsidRDefault="005C094A">
            <w:pPr>
              <w:widowControl w:val="0"/>
              <w:rPr>
                <w:rFonts w:ascii="Times New Roman" w:eastAsia="Times New Roman" w:hAnsi="Times New Roman" w:cs="Times New Roman"/>
                <w:color w:val="000000"/>
                <w:sz w:val="24"/>
                <w:szCs w:val="24"/>
                <w:highlight w:val="yellow"/>
              </w:rPr>
            </w:pPr>
          </w:p>
        </w:tc>
        <w:tc>
          <w:tcPr>
            <w:tcW w:w="6450" w:type="dxa"/>
          </w:tcPr>
          <w:p w:rsidR="00F31284" w:rsidRPr="00F31284" w:rsidRDefault="00F31284" w:rsidP="00F31284">
            <w:pPr>
              <w:widowControl w:val="0"/>
              <w:ind w:right="120"/>
              <w:jc w:val="both"/>
              <w:rPr>
                <w:rFonts w:ascii="Times New Roman" w:eastAsia="Times New Roman" w:hAnsi="Times New Roman" w:cs="Times New Roman"/>
                <w:b/>
                <w:sz w:val="24"/>
                <w:szCs w:val="24"/>
              </w:rPr>
            </w:pPr>
            <w:r w:rsidRPr="00F31284">
              <w:rPr>
                <w:rFonts w:ascii="Times New Roman" w:eastAsia="Times New Roman" w:hAnsi="Times New Roman" w:cs="Times New Roman"/>
                <w:b/>
                <w:sz w:val="24"/>
                <w:szCs w:val="24"/>
              </w:rPr>
              <w:t>Місце поставки товару:</w:t>
            </w:r>
          </w:p>
          <w:p w:rsidR="00F31284" w:rsidRPr="000306B3" w:rsidRDefault="00F31284" w:rsidP="00F31284">
            <w:pPr>
              <w:widowControl w:val="0"/>
              <w:ind w:right="120"/>
              <w:jc w:val="both"/>
              <w:rPr>
                <w:rFonts w:ascii="Times New Roman" w:eastAsia="Times New Roman" w:hAnsi="Times New Roman" w:cs="Times New Roman"/>
                <w:sz w:val="24"/>
                <w:szCs w:val="24"/>
              </w:rPr>
            </w:pPr>
            <w:r w:rsidRPr="000306B3">
              <w:rPr>
                <w:rFonts w:ascii="Times New Roman" w:eastAsia="Times New Roman" w:hAnsi="Times New Roman" w:cs="Times New Roman"/>
                <w:sz w:val="24"/>
                <w:szCs w:val="24"/>
              </w:rPr>
              <w:t>•</w:t>
            </w:r>
            <w:r w:rsidRPr="000306B3">
              <w:rPr>
                <w:rFonts w:ascii="Times New Roman" w:eastAsia="Times New Roman" w:hAnsi="Times New Roman" w:cs="Times New Roman"/>
                <w:sz w:val="24"/>
                <w:szCs w:val="24"/>
              </w:rPr>
              <w:tab/>
              <w:t>Батуринська ЗОШ І-ІІІ ст.-  м. Батурин, вул. ім. В. Ющенка,47-В, Ніжинський р-н, Чернігівська обл.;</w:t>
            </w:r>
          </w:p>
          <w:p w:rsidR="00F31284" w:rsidRPr="000306B3" w:rsidRDefault="00F31284" w:rsidP="00F31284">
            <w:pPr>
              <w:widowControl w:val="0"/>
              <w:ind w:right="120"/>
              <w:jc w:val="both"/>
              <w:rPr>
                <w:rFonts w:ascii="Times New Roman" w:eastAsia="Times New Roman" w:hAnsi="Times New Roman" w:cs="Times New Roman"/>
                <w:sz w:val="24"/>
                <w:szCs w:val="24"/>
              </w:rPr>
            </w:pPr>
            <w:r w:rsidRPr="000306B3">
              <w:rPr>
                <w:rFonts w:ascii="Times New Roman" w:eastAsia="Times New Roman" w:hAnsi="Times New Roman" w:cs="Times New Roman"/>
                <w:sz w:val="24"/>
                <w:szCs w:val="24"/>
              </w:rPr>
              <w:t>•</w:t>
            </w:r>
            <w:r w:rsidRPr="000306B3">
              <w:rPr>
                <w:rFonts w:ascii="Times New Roman" w:eastAsia="Times New Roman" w:hAnsi="Times New Roman" w:cs="Times New Roman"/>
                <w:sz w:val="24"/>
                <w:szCs w:val="24"/>
              </w:rPr>
              <w:tab/>
              <w:t>Батуринська ЗОШ І-ІІІ ст. (дошкільний підрозділ) - м. Батурин, вул. ім. В. Ющенка,47, Ніжинський р-н, Чернігівська обл.;</w:t>
            </w:r>
          </w:p>
          <w:p w:rsidR="00F31284" w:rsidRPr="000306B3" w:rsidRDefault="00F31284" w:rsidP="00F31284">
            <w:pPr>
              <w:widowControl w:val="0"/>
              <w:ind w:right="120"/>
              <w:jc w:val="both"/>
              <w:rPr>
                <w:rFonts w:ascii="Times New Roman" w:eastAsia="Times New Roman" w:hAnsi="Times New Roman" w:cs="Times New Roman"/>
                <w:sz w:val="24"/>
                <w:szCs w:val="24"/>
              </w:rPr>
            </w:pPr>
            <w:r w:rsidRPr="000306B3">
              <w:rPr>
                <w:rFonts w:ascii="Times New Roman" w:eastAsia="Times New Roman" w:hAnsi="Times New Roman" w:cs="Times New Roman"/>
                <w:sz w:val="24"/>
                <w:szCs w:val="24"/>
              </w:rPr>
              <w:t>•</w:t>
            </w:r>
            <w:r w:rsidRPr="000306B3">
              <w:rPr>
                <w:rFonts w:ascii="Times New Roman" w:eastAsia="Times New Roman" w:hAnsi="Times New Roman" w:cs="Times New Roman"/>
                <w:sz w:val="24"/>
                <w:szCs w:val="24"/>
              </w:rPr>
              <w:tab/>
            </w:r>
            <w:proofErr w:type="spellStart"/>
            <w:r w:rsidRPr="000306B3">
              <w:rPr>
                <w:rFonts w:ascii="Times New Roman" w:eastAsia="Times New Roman" w:hAnsi="Times New Roman" w:cs="Times New Roman"/>
                <w:sz w:val="24"/>
                <w:szCs w:val="24"/>
              </w:rPr>
              <w:t>Городищенська</w:t>
            </w:r>
            <w:proofErr w:type="spellEnd"/>
            <w:r w:rsidRPr="000306B3">
              <w:rPr>
                <w:rFonts w:ascii="Times New Roman" w:eastAsia="Times New Roman" w:hAnsi="Times New Roman" w:cs="Times New Roman"/>
                <w:sz w:val="24"/>
                <w:szCs w:val="24"/>
              </w:rPr>
              <w:t xml:space="preserve"> філія І-ІІ ст. Батуринської ЗОШ І-ІІІ ст. - с. Городище, вул. Шевченка,2, Ніжинський р-н, Чернігівська обл.;</w:t>
            </w:r>
          </w:p>
          <w:p w:rsidR="00F31284" w:rsidRPr="000306B3" w:rsidRDefault="00F31284" w:rsidP="00F31284">
            <w:pPr>
              <w:widowControl w:val="0"/>
              <w:ind w:right="120"/>
              <w:jc w:val="both"/>
              <w:rPr>
                <w:rFonts w:ascii="Times New Roman" w:eastAsia="Times New Roman" w:hAnsi="Times New Roman" w:cs="Times New Roman"/>
                <w:sz w:val="24"/>
                <w:szCs w:val="24"/>
              </w:rPr>
            </w:pPr>
            <w:r w:rsidRPr="000306B3">
              <w:rPr>
                <w:rFonts w:ascii="Times New Roman" w:eastAsia="Times New Roman" w:hAnsi="Times New Roman" w:cs="Times New Roman"/>
                <w:sz w:val="24"/>
                <w:szCs w:val="24"/>
              </w:rPr>
              <w:t>•</w:t>
            </w:r>
            <w:r w:rsidRPr="000306B3">
              <w:rPr>
                <w:rFonts w:ascii="Times New Roman" w:eastAsia="Times New Roman" w:hAnsi="Times New Roman" w:cs="Times New Roman"/>
                <w:sz w:val="24"/>
                <w:szCs w:val="24"/>
              </w:rPr>
              <w:tab/>
            </w:r>
            <w:proofErr w:type="spellStart"/>
            <w:r w:rsidRPr="000306B3">
              <w:rPr>
                <w:rFonts w:ascii="Times New Roman" w:eastAsia="Times New Roman" w:hAnsi="Times New Roman" w:cs="Times New Roman"/>
                <w:sz w:val="24"/>
                <w:szCs w:val="24"/>
              </w:rPr>
              <w:t>Красненська</w:t>
            </w:r>
            <w:proofErr w:type="spellEnd"/>
            <w:r w:rsidRPr="000306B3">
              <w:rPr>
                <w:rFonts w:ascii="Times New Roman" w:eastAsia="Times New Roman" w:hAnsi="Times New Roman" w:cs="Times New Roman"/>
                <w:sz w:val="24"/>
                <w:szCs w:val="24"/>
              </w:rPr>
              <w:t xml:space="preserve"> філія І-ІІ ст. Батуринської ЗОШ І-ІІІ ст. - с. Красне, вул. Шкільна,1, Ніжинський р-н, Чернігівська обл.;</w:t>
            </w:r>
          </w:p>
          <w:p w:rsidR="00F31284" w:rsidRDefault="00F31284" w:rsidP="00F31284">
            <w:pPr>
              <w:widowControl w:val="0"/>
              <w:ind w:right="120"/>
              <w:jc w:val="both"/>
              <w:rPr>
                <w:rFonts w:ascii="Times New Roman" w:eastAsia="Times New Roman" w:hAnsi="Times New Roman" w:cs="Times New Roman"/>
                <w:sz w:val="24"/>
                <w:szCs w:val="24"/>
              </w:rPr>
            </w:pPr>
            <w:r w:rsidRPr="000306B3">
              <w:rPr>
                <w:rFonts w:ascii="Times New Roman" w:eastAsia="Times New Roman" w:hAnsi="Times New Roman" w:cs="Times New Roman"/>
                <w:sz w:val="24"/>
                <w:szCs w:val="24"/>
              </w:rPr>
              <w:lastRenderedPageBreak/>
              <w:t>•</w:t>
            </w:r>
            <w:r w:rsidRPr="000306B3">
              <w:rPr>
                <w:rFonts w:ascii="Times New Roman" w:eastAsia="Times New Roman" w:hAnsi="Times New Roman" w:cs="Times New Roman"/>
                <w:sz w:val="24"/>
                <w:szCs w:val="24"/>
              </w:rPr>
              <w:tab/>
            </w:r>
            <w:proofErr w:type="spellStart"/>
            <w:r w:rsidRPr="000306B3">
              <w:rPr>
                <w:rFonts w:ascii="Times New Roman" w:eastAsia="Times New Roman" w:hAnsi="Times New Roman" w:cs="Times New Roman"/>
                <w:sz w:val="24"/>
                <w:szCs w:val="24"/>
              </w:rPr>
              <w:t>Митченківська</w:t>
            </w:r>
            <w:proofErr w:type="spellEnd"/>
            <w:r w:rsidRPr="000306B3">
              <w:rPr>
                <w:rFonts w:ascii="Times New Roman" w:eastAsia="Times New Roman" w:hAnsi="Times New Roman" w:cs="Times New Roman"/>
                <w:sz w:val="24"/>
                <w:szCs w:val="24"/>
              </w:rPr>
              <w:t xml:space="preserve"> філія І-ІІ ст. Батуринської ЗОШ І-ІІІ ст. - с. </w:t>
            </w:r>
            <w:proofErr w:type="spellStart"/>
            <w:r w:rsidRPr="000306B3">
              <w:rPr>
                <w:rFonts w:ascii="Times New Roman" w:eastAsia="Times New Roman" w:hAnsi="Times New Roman" w:cs="Times New Roman"/>
                <w:sz w:val="24"/>
                <w:szCs w:val="24"/>
              </w:rPr>
              <w:t>Митченки</w:t>
            </w:r>
            <w:proofErr w:type="spellEnd"/>
            <w:r w:rsidRPr="000306B3">
              <w:rPr>
                <w:rFonts w:ascii="Times New Roman" w:eastAsia="Times New Roman" w:hAnsi="Times New Roman" w:cs="Times New Roman"/>
                <w:sz w:val="24"/>
                <w:szCs w:val="24"/>
              </w:rPr>
              <w:t>, вул. Центральна, 31А, Ніжинський р-н, Чернігівська обл.</w:t>
            </w:r>
          </w:p>
          <w:p w:rsidR="00A82935" w:rsidRPr="000306B3" w:rsidRDefault="00A82935" w:rsidP="00F31284">
            <w:pPr>
              <w:widowControl w:val="0"/>
              <w:ind w:right="120"/>
              <w:jc w:val="both"/>
              <w:rPr>
                <w:rFonts w:ascii="Times New Roman" w:eastAsia="Times New Roman" w:hAnsi="Times New Roman" w:cs="Times New Roman"/>
                <w:sz w:val="24"/>
                <w:szCs w:val="24"/>
              </w:rPr>
            </w:pPr>
          </w:p>
          <w:p w:rsidR="00F31284" w:rsidRPr="00F31284" w:rsidRDefault="00F31284" w:rsidP="00F31284">
            <w:pPr>
              <w:widowControl w:val="0"/>
              <w:ind w:right="120"/>
              <w:jc w:val="both"/>
              <w:rPr>
                <w:rFonts w:ascii="Times New Roman" w:eastAsia="Times New Roman" w:hAnsi="Times New Roman" w:cs="Times New Roman"/>
                <w:b/>
                <w:sz w:val="24"/>
                <w:szCs w:val="24"/>
              </w:rPr>
            </w:pPr>
            <w:r w:rsidRPr="00F31284">
              <w:rPr>
                <w:rFonts w:ascii="Times New Roman" w:eastAsia="Times New Roman" w:hAnsi="Times New Roman" w:cs="Times New Roman"/>
                <w:b/>
                <w:sz w:val="24"/>
                <w:szCs w:val="24"/>
              </w:rPr>
              <w:t xml:space="preserve">Обсяг закупівлі: </w:t>
            </w:r>
          </w:p>
          <w:p w:rsidR="00F31284" w:rsidRPr="00062FDD" w:rsidRDefault="00A82935" w:rsidP="00A82935">
            <w:pPr>
              <w:widowControl w:val="0"/>
              <w:numPr>
                <w:ilvl w:val="0"/>
                <w:numId w:val="4"/>
              </w:numPr>
              <w:pBdr>
                <w:top w:val="nil"/>
                <w:left w:val="nil"/>
                <w:bottom w:val="nil"/>
                <w:right w:val="nil"/>
                <w:between w:val="nil"/>
              </w:pBdr>
              <w:shd w:val="clear" w:color="auto" w:fill="FFFFFF"/>
              <w:suppressAutoHyphens/>
              <w:autoSpaceDN w:val="0"/>
              <w:jc w:val="both"/>
              <w:textAlignment w:val="baseline"/>
              <w:rPr>
                <w:rFonts w:ascii="Times New Roman" w:eastAsia="Times New Roman" w:hAnsi="Times New Roman" w:cs="Tahoma"/>
                <w:color w:val="000000"/>
                <w:kern w:val="3"/>
                <w:sz w:val="24"/>
                <w:szCs w:val="24"/>
                <w:lang w:bidi="hi-IN"/>
              </w:rPr>
            </w:pPr>
            <w:r w:rsidRPr="00A82935">
              <w:rPr>
                <w:rFonts w:ascii="Times New Roman" w:eastAsia="Times New Roman" w:hAnsi="Times New Roman" w:cs="Tahoma"/>
                <w:color w:val="000000"/>
                <w:kern w:val="3"/>
                <w:sz w:val="24"/>
                <w:szCs w:val="24"/>
                <w:lang w:bidi="hi-IN"/>
              </w:rPr>
              <w:t xml:space="preserve">Капуста білоголова свіжа, ранньостигла, ДСТУ 7037,1 кг </w:t>
            </w:r>
            <w:r w:rsidR="00F31284" w:rsidRPr="00062FDD">
              <w:rPr>
                <w:rFonts w:ascii="Times New Roman" w:eastAsia="Times New Roman" w:hAnsi="Times New Roman" w:cs="Tahoma"/>
                <w:color w:val="000000"/>
                <w:kern w:val="3"/>
                <w:sz w:val="24"/>
                <w:szCs w:val="24"/>
                <w:lang w:bidi="hi-IN"/>
              </w:rPr>
              <w:t>-</w:t>
            </w:r>
            <w:r w:rsidR="00E04503">
              <w:rPr>
                <w:rFonts w:ascii="Times New Roman" w:eastAsia="Times New Roman" w:hAnsi="Times New Roman" w:cs="Tahoma"/>
                <w:color w:val="000000"/>
                <w:kern w:val="3"/>
                <w:sz w:val="24"/>
                <w:szCs w:val="24"/>
                <w:lang w:bidi="hi-IN"/>
              </w:rPr>
              <w:t xml:space="preserve"> 5</w:t>
            </w:r>
            <w:r w:rsidR="00F31284">
              <w:rPr>
                <w:rFonts w:ascii="Times New Roman" w:eastAsia="Times New Roman" w:hAnsi="Times New Roman" w:cs="Tahoma"/>
                <w:color w:val="000000"/>
                <w:kern w:val="3"/>
                <w:sz w:val="24"/>
                <w:szCs w:val="24"/>
                <w:lang w:bidi="hi-IN"/>
              </w:rPr>
              <w:t>00</w:t>
            </w:r>
            <w:r w:rsidR="00F31284" w:rsidRPr="00062FDD">
              <w:rPr>
                <w:rFonts w:ascii="Times New Roman" w:eastAsia="Times New Roman" w:hAnsi="Times New Roman" w:cs="Tahoma"/>
                <w:color w:val="000000"/>
                <w:kern w:val="3"/>
                <w:sz w:val="24"/>
                <w:szCs w:val="24"/>
                <w:lang w:bidi="hi-IN"/>
              </w:rPr>
              <w:t>,0</w:t>
            </w:r>
            <w:r w:rsidR="00F31284">
              <w:rPr>
                <w:rFonts w:ascii="Times New Roman" w:eastAsia="Times New Roman" w:hAnsi="Times New Roman" w:cs="Tahoma"/>
                <w:color w:val="000000"/>
                <w:kern w:val="3"/>
                <w:sz w:val="24"/>
                <w:szCs w:val="24"/>
                <w:lang w:bidi="hi-IN"/>
              </w:rPr>
              <w:t>0</w:t>
            </w:r>
            <w:r w:rsidR="00F31284" w:rsidRPr="00062FDD">
              <w:rPr>
                <w:rFonts w:ascii="Times New Roman" w:eastAsia="Times New Roman" w:hAnsi="Times New Roman" w:cs="Tahoma"/>
                <w:color w:val="000000"/>
                <w:kern w:val="3"/>
                <w:sz w:val="24"/>
                <w:szCs w:val="24"/>
                <w:lang w:bidi="hi-IN"/>
              </w:rPr>
              <w:t>0 кг;</w:t>
            </w:r>
          </w:p>
          <w:p w:rsidR="005C094A" w:rsidRDefault="00E04503" w:rsidP="00441FEB">
            <w:pPr>
              <w:widowControl w:val="0"/>
              <w:numPr>
                <w:ilvl w:val="0"/>
                <w:numId w:val="4"/>
              </w:numPr>
              <w:pBdr>
                <w:top w:val="nil"/>
                <w:left w:val="nil"/>
                <w:bottom w:val="nil"/>
                <w:right w:val="nil"/>
                <w:between w:val="nil"/>
              </w:pBdr>
              <w:shd w:val="clear" w:color="auto" w:fill="FFFFFF"/>
              <w:suppressAutoHyphens/>
              <w:autoSpaceDN w:val="0"/>
              <w:jc w:val="both"/>
              <w:textAlignment w:val="baseline"/>
              <w:rPr>
                <w:rFonts w:ascii="Times New Roman" w:eastAsia="Times New Roman" w:hAnsi="Times New Roman" w:cs="Times New Roman"/>
                <w:i/>
                <w:color w:val="4A86E8"/>
                <w:sz w:val="24"/>
                <w:szCs w:val="24"/>
                <w:highlight w:val="white"/>
              </w:rPr>
            </w:pPr>
            <w:r w:rsidRPr="00EA1250">
              <w:rPr>
                <w:rFonts w:ascii="Times New Roman" w:hAnsi="Times New Roman"/>
                <w:sz w:val="24"/>
                <w:szCs w:val="24"/>
                <w:lang w:eastAsia="ar-SA"/>
              </w:rPr>
              <w:t xml:space="preserve">Огірки свіжі, тепличні, </w:t>
            </w:r>
            <w:proofErr w:type="spellStart"/>
            <w:r w:rsidRPr="00EA1250">
              <w:rPr>
                <w:rFonts w:ascii="Times New Roman" w:hAnsi="Times New Roman"/>
                <w:sz w:val="24"/>
                <w:szCs w:val="24"/>
                <w:lang w:eastAsia="ar-SA"/>
              </w:rPr>
              <w:t>середньоплідні</w:t>
            </w:r>
            <w:proofErr w:type="spellEnd"/>
            <w:r w:rsidRPr="00EA1250">
              <w:rPr>
                <w:rFonts w:ascii="Times New Roman" w:hAnsi="Times New Roman"/>
                <w:sz w:val="24"/>
                <w:szCs w:val="24"/>
                <w:lang w:eastAsia="ar-SA"/>
              </w:rPr>
              <w:t xml:space="preserve"> (до 25см), ДСТУ 3247, 1 кг</w:t>
            </w:r>
            <w:r w:rsidRPr="00062FDD">
              <w:rPr>
                <w:rFonts w:ascii="Times New Roman" w:eastAsia="Times New Roman" w:hAnsi="Times New Roman" w:cs="Tahoma"/>
                <w:color w:val="000000"/>
                <w:kern w:val="3"/>
                <w:sz w:val="24"/>
                <w:szCs w:val="24"/>
                <w:lang w:bidi="hi-IN"/>
              </w:rPr>
              <w:t xml:space="preserve"> </w:t>
            </w:r>
            <w:r>
              <w:rPr>
                <w:rFonts w:ascii="Times New Roman" w:eastAsia="Times New Roman" w:hAnsi="Times New Roman" w:cs="Tahoma"/>
                <w:color w:val="000000"/>
                <w:kern w:val="3"/>
                <w:sz w:val="24"/>
                <w:szCs w:val="24"/>
                <w:lang w:bidi="hi-IN"/>
              </w:rPr>
              <w:t xml:space="preserve"> - 400,00 кг.</w:t>
            </w:r>
          </w:p>
        </w:tc>
      </w:tr>
      <w:tr w:rsidR="005C094A">
        <w:trPr>
          <w:trHeight w:val="645"/>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C094A" w:rsidRDefault="003B6FD6" w:rsidP="003613BB">
            <w:pPr>
              <w:widowControl w:val="0"/>
              <w:rPr>
                <w:rFonts w:ascii="Times New Roman" w:eastAsia="Times New Roman" w:hAnsi="Times New Roman" w:cs="Times New Roman"/>
                <w:sz w:val="24"/>
                <w:szCs w:val="24"/>
                <w:highlight w:val="cyan"/>
              </w:rPr>
            </w:pPr>
            <w:r w:rsidRPr="00631813">
              <w:rPr>
                <w:rFonts w:ascii="Times New Roman" w:eastAsia="Times New Roman" w:hAnsi="Times New Roman" w:cs="Times New Roman"/>
                <w:sz w:val="24"/>
                <w:szCs w:val="24"/>
              </w:rPr>
              <w:t>до </w:t>
            </w:r>
            <w:r w:rsidRPr="00631813">
              <w:rPr>
                <w:rFonts w:ascii="Times New Roman" w:eastAsia="Times New Roman" w:hAnsi="Times New Roman" w:cs="Times New Roman"/>
                <w:color w:val="FF0000"/>
                <w:sz w:val="24"/>
                <w:szCs w:val="24"/>
              </w:rPr>
              <w:t xml:space="preserve"> </w:t>
            </w:r>
            <w:r w:rsidR="00631813" w:rsidRPr="00631813">
              <w:rPr>
                <w:rFonts w:ascii="Times New Roman" w:eastAsia="Times New Roman" w:hAnsi="Times New Roman" w:cs="Times New Roman"/>
                <w:sz w:val="24"/>
                <w:szCs w:val="24"/>
              </w:rPr>
              <w:t>30 червня</w:t>
            </w:r>
            <w:r w:rsidRPr="00631813">
              <w:rPr>
                <w:rFonts w:ascii="Times New Roman" w:eastAsia="Times New Roman" w:hAnsi="Times New Roman" w:cs="Times New Roman"/>
                <w:sz w:val="24"/>
                <w:szCs w:val="24"/>
              </w:rPr>
              <w:t xml:space="preserve">  20</w:t>
            </w:r>
            <w:r w:rsidR="00631813" w:rsidRPr="00631813">
              <w:rPr>
                <w:rFonts w:ascii="Times New Roman" w:eastAsia="Times New Roman" w:hAnsi="Times New Roman" w:cs="Times New Roman"/>
                <w:sz w:val="24"/>
                <w:szCs w:val="24"/>
              </w:rPr>
              <w:t>2</w:t>
            </w:r>
            <w:r w:rsidR="003613BB">
              <w:rPr>
                <w:rFonts w:ascii="Times New Roman" w:eastAsia="Times New Roman" w:hAnsi="Times New Roman" w:cs="Times New Roman"/>
                <w:sz w:val="24"/>
                <w:szCs w:val="24"/>
              </w:rPr>
              <w:t>4</w:t>
            </w:r>
            <w:r w:rsidRPr="00631813">
              <w:rPr>
                <w:rFonts w:ascii="Times New Roman" w:eastAsia="Times New Roman" w:hAnsi="Times New Roman" w:cs="Times New Roman"/>
                <w:sz w:val="24"/>
                <w:szCs w:val="24"/>
              </w:rPr>
              <w:t xml:space="preserve"> року включно</w:t>
            </w:r>
          </w:p>
        </w:tc>
      </w:tr>
      <w:tr w:rsidR="005C094A">
        <w:trPr>
          <w:trHeight w:val="841"/>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C094A" w:rsidRDefault="003B6F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C094A" w:rsidRDefault="003B6F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C094A" w:rsidRDefault="003B6FD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C094A">
        <w:trPr>
          <w:trHeight w:val="501"/>
          <w:jc w:val="center"/>
        </w:trPr>
        <w:tc>
          <w:tcPr>
            <w:tcW w:w="9960" w:type="dxa"/>
            <w:gridSpan w:val="3"/>
            <w:vAlign w:val="center"/>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C094A">
        <w:trPr>
          <w:trHeight w:val="1975"/>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C094A" w:rsidRDefault="003B6F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C094A" w:rsidRDefault="003B6FD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C094A" w:rsidRDefault="003B6FD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C094A">
        <w:trPr>
          <w:trHeight w:val="480"/>
          <w:jc w:val="center"/>
        </w:trPr>
        <w:tc>
          <w:tcPr>
            <w:tcW w:w="9960" w:type="dxa"/>
            <w:gridSpan w:val="3"/>
            <w:vAlign w:val="center"/>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30C47" w:rsidRPr="00C30C47" w:rsidRDefault="00C30C47" w:rsidP="00C30C47">
            <w:pPr>
              <w:widowControl w:val="0"/>
              <w:numPr>
                <w:ilvl w:val="0"/>
                <w:numId w:val="3"/>
              </w:numPr>
              <w:jc w:val="both"/>
              <w:rPr>
                <w:rFonts w:ascii="Times New Roman" w:eastAsia="Times New Roman" w:hAnsi="Times New Roman" w:cs="Times New Roman"/>
                <w:sz w:val="24"/>
                <w:szCs w:val="24"/>
              </w:rPr>
            </w:pPr>
            <w:r w:rsidRPr="00C30C47">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C30C47" w:rsidRPr="00C30C47" w:rsidRDefault="00C30C47" w:rsidP="00C30C47">
            <w:pPr>
              <w:widowControl w:val="0"/>
              <w:numPr>
                <w:ilvl w:val="0"/>
                <w:numId w:val="3"/>
              </w:numPr>
              <w:jc w:val="both"/>
              <w:rPr>
                <w:rFonts w:ascii="Times New Roman" w:eastAsia="Times New Roman" w:hAnsi="Times New Roman" w:cs="Times New Roman"/>
                <w:sz w:val="24"/>
                <w:szCs w:val="24"/>
              </w:rPr>
            </w:pPr>
            <w:r w:rsidRPr="00C30C47">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rsidR="00C30C47" w:rsidRPr="00C30C47" w:rsidRDefault="00C30C47" w:rsidP="00C30C47">
            <w:pPr>
              <w:widowControl w:val="0"/>
              <w:numPr>
                <w:ilvl w:val="0"/>
                <w:numId w:val="3"/>
              </w:numPr>
              <w:jc w:val="both"/>
              <w:rPr>
                <w:rFonts w:ascii="Times New Roman" w:eastAsia="Times New Roman" w:hAnsi="Times New Roman" w:cs="Times New Roman"/>
                <w:sz w:val="24"/>
                <w:szCs w:val="24"/>
              </w:rPr>
            </w:pPr>
            <w:r w:rsidRPr="00C30C47">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C30C47" w:rsidRPr="00C30C47" w:rsidRDefault="00C30C47" w:rsidP="00C30C47">
            <w:pPr>
              <w:widowControl w:val="0"/>
              <w:numPr>
                <w:ilvl w:val="0"/>
                <w:numId w:val="3"/>
              </w:numPr>
              <w:jc w:val="both"/>
              <w:rPr>
                <w:rFonts w:ascii="Times New Roman" w:eastAsia="Times New Roman" w:hAnsi="Times New Roman" w:cs="Times New Roman"/>
                <w:sz w:val="24"/>
                <w:szCs w:val="24"/>
              </w:rPr>
            </w:pPr>
            <w:r w:rsidRPr="00C30C47">
              <w:rPr>
                <w:rFonts w:ascii="Times New Roman" w:eastAsia="Times New Roman" w:hAnsi="Times New Roman" w:cs="Times New Roman"/>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Додатком 2 до тендерної документації;</w:t>
            </w:r>
          </w:p>
          <w:p w:rsidR="00C30C47" w:rsidRPr="00C30C47" w:rsidRDefault="00C30C47" w:rsidP="00C30C47">
            <w:pPr>
              <w:widowControl w:val="0"/>
              <w:numPr>
                <w:ilvl w:val="0"/>
                <w:numId w:val="3"/>
              </w:numPr>
              <w:jc w:val="both"/>
              <w:rPr>
                <w:rFonts w:ascii="Times New Roman" w:eastAsia="Times New Roman" w:hAnsi="Times New Roman" w:cs="Times New Roman"/>
                <w:sz w:val="24"/>
                <w:szCs w:val="24"/>
              </w:rPr>
            </w:pPr>
            <w:r w:rsidRPr="00C30C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0C47" w:rsidRPr="00C30C47" w:rsidRDefault="00C30C47" w:rsidP="00C30C47">
            <w:pPr>
              <w:widowControl w:val="0"/>
              <w:numPr>
                <w:ilvl w:val="0"/>
                <w:numId w:val="3"/>
              </w:numPr>
              <w:jc w:val="both"/>
              <w:rPr>
                <w:rFonts w:ascii="Times New Roman" w:eastAsia="Times New Roman" w:hAnsi="Times New Roman" w:cs="Times New Roman"/>
                <w:sz w:val="24"/>
                <w:szCs w:val="24"/>
              </w:rPr>
            </w:pPr>
            <w:r w:rsidRPr="00C30C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C094A" w:rsidRDefault="005C094A" w:rsidP="00C30C47">
            <w:pPr>
              <w:widowControl w:val="0"/>
              <w:ind w:left="360"/>
              <w:jc w:val="both"/>
              <w:rPr>
                <w:rFonts w:ascii="Times New Roman" w:eastAsia="Times New Roman" w:hAnsi="Times New Roman" w:cs="Times New Roman"/>
                <w:sz w:val="24"/>
                <w:szCs w:val="24"/>
              </w:rPr>
            </w:pP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C094A" w:rsidRPr="00C30C47" w:rsidRDefault="003B6FD6">
            <w:pPr>
              <w:widowControl w:val="0"/>
              <w:jc w:val="both"/>
              <w:rPr>
                <w:rFonts w:ascii="Times New Roman" w:eastAsia="Times New Roman" w:hAnsi="Times New Roman" w:cs="Times New Roman"/>
                <w:b/>
                <w:sz w:val="24"/>
                <w:szCs w:val="24"/>
              </w:rPr>
            </w:pPr>
            <w:r w:rsidRPr="00C30C4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C30C47">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C094A" w:rsidRDefault="003B6FD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C094A" w:rsidRDefault="003B6FD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094A" w:rsidRDefault="003B6FD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C094A" w:rsidRDefault="005C094A">
            <w:pPr>
              <w:widowControl w:val="0"/>
              <w:ind w:left="40" w:hanging="20"/>
              <w:jc w:val="both"/>
              <w:rPr>
                <w:rFonts w:ascii="Times New Roman" w:eastAsia="Times New Roman" w:hAnsi="Times New Roman" w:cs="Times New Roman"/>
                <w:b/>
                <w:color w:val="000000"/>
                <w:sz w:val="24"/>
                <w:szCs w:val="24"/>
              </w:rPr>
            </w:pPr>
          </w:p>
          <w:p w:rsidR="005C094A" w:rsidRDefault="003B6FD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C094A" w:rsidRDefault="003B6FD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C094A" w:rsidRDefault="003B6FD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C094A" w:rsidRDefault="003B6FD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C094A" w:rsidRPr="00A5449D" w:rsidRDefault="003B6FD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5449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5449D">
              <w:rPr>
                <w:rFonts w:ascii="Times New Roman" w:eastAsia="Times New Roman" w:hAnsi="Times New Roman" w:cs="Times New Roman"/>
                <w:b/>
                <w:sz w:val="24"/>
                <w:szCs w:val="24"/>
              </w:rPr>
              <w:t>сом (УЕП)</w:t>
            </w:r>
            <w:r w:rsidRPr="00A5449D">
              <w:rPr>
                <w:rFonts w:ascii="Times New Roman" w:eastAsia="Times New Roman" w:hAnsi="Times New Roman" w:cs="Times New Roman"/>
                <w:b/>
                <w:color w:val="000000"/>
                <w:sz w:val="24"/>
                <w:szCs w:val="24"/>
              </w:rPr>
              <w:t>;</w:t>
            </w:r>
          </w:p>
          <w:p w:rsidR="005C094A" w:rsidRPr="00A5449D" w:rsidRDefault="003B6FD6">
            <w:pPr>
              <w:jc w:val="both"/>
              <w:rPr>
                <w:rFonts w:ascii="Times New Roman" w:eastAsia="Times New Roman" w:hAnsi="Times New Roman" w:cs="Times New Roman"/>
                <w:b/>
                <w:color w:val="000000"/>
                <w:sz w:val="24"/>
                <w:szCs w:val="24"/>
              </w:rPr>
            </w:pPr>
            <w:r w:rsidRPr="00A5449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C094A" w:rsidRPr="00A5449D" w:rsidRDefault="003B6FD6">
            <w:pPr>
              <w:jc w:val="both"/>
              <w:rPr>
                <w:rFonts w:ascii="Times New Roman" w:eastAsia="Times New Roman" w:hAnsi="Times New Roman" w:cs="Times New Roman"/>
                <w:b/>
                <w:color w:val="000000"/>
                <w:sz w:val="24"/>
                <w:szCs w:val="24"/>
              </w:rPr>
            </w:pPr>
            <w:r w:rsidRPr="00A5449D">
              <w:rPr>
                <w:rFonts w:ascii="Times New Roman" w:eastAsia="Times New Roman" w:hAnsi="Times New Roman" w:cs="Times New Roman"/>
                <w:b/>
                <w:color w:val="000000"/>
                <w:sz w:val="24"/>
                <w:szCs w:val="24"/>
              </w:rPr>
              <w:t>Винятки:</w:t>
            </w:r>
          </w:p>
          <w:p w:rsidR="005C094A" w:rsidRPr="00A5449D" w:rsidRDefault="003B6FD6">
            <w:pPr>
              <w:jc w:val="both"/>
              <w:rPr>
                <w:rFonts w:ascii="Times New Roman" w:eastAsia="Times New Roman" w:hAnsi="Times New Roman" w:cs="Times New Roman"/>
                <w:b/>
                <w:color w:val="000000"/>
                <w:sz w:val="24"/>
                <w:szCs w:val="24"/>
              </w:rPr>
            </w:pPr>
            <w:r w:rsidRPr="00A5449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C094A" w:rsidRDefault="003B6FD6">
            <w:pPr>
              <w:widowControl w:val="0"/>
              <w:jc w:val="both"/>
              <w:rPr>
                <w:rFonts w:ascii="Times New Roman" w:eastAsia="Times New Roman" w:hAnsi="Times New Roman" w:cs="Times New Roman"/>
                <w:b/>
                <w:color w:val="000000"/>
                <w:sz w:val="24"/>
                <w:szCs w:val="24"/>
              </w:rPr>
            </w:pPr>
            <w:r w:rsidRPr="00A5449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C094A" w:rsidRDefault="003B6FD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5C094A" w:rsidRDefault="003B6FD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5449D">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A5449D">
              <w:rPr>
                <w:rFonts w:ascii="Times New Roman" w:eastAsia="Times New Roman" w:hAnsi="Times New Roman" w:cs="Times New Roman"/>
                <w:b/>
                <w:color w:val="000000"/>
                <w:sz w:val="24"/>
                <w:szCs w:val="24"/>
              </w:rPr>
              <w:t>засвідчувального</w:t>
            </w:r>
            <w:proofErr w:type="spellEnd"/>
            <w:r w:rsidRPr="00A5449D">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C094A" w:rsidRDefault="003B6FD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C094A" w:rsidRDefault="003B6FD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C094A" w:rsidRDefault="003B6FD6" w:rsidP="00A5449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A5449D">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5C094A" w:rsidTr="00441FEB">
        <w:trPr>
          <w:trHeight w:val="524"/>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C094A" w:rsidRDefault="003B6FD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C094A" w:rsidRDefault="003B6FD6" w:rsidP="00A5449D">
            <w:pPr>
              <w:widowControl w:val="0"/>
              <w:spacing w:line="240" w:lineRule="atLeast"/>
              <w:ind w:right="119"/>
              <w:contextualSpacing/>
              <w:jc w:val="both"/>
              <w:rPr>
                <w:rFonts w:ascii="Times New Roman" w:eastAsia="Times New Roman" w:hAnsi="Times New Roman" w:cs="Times New Roman"/>
                <w:i/>
                <w:color w:val="FF0000"/>
                <w:sz w:val="24"/>
                <w:szCs w:val="24"/>
                <w:highlight w:val="yellow"/>
              </w:rPr>
            </w:pPr>
            <w:r w:rsidRPr="00A5449D">
              <w:rPr>
                <w:rFonts w:ascii="Times New Roman" w:eastAsia="Times New Roman" w:hAnsi="Times New Roman" w:cs="Times New Roman"/>
                <w:sz w:val="24"/>
                <w:szCs w:val="24"/>
              </w:rPr>
              <w:t xml:space="preserve">Забезпечення тендерної пропозиції не вимагається. </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C094A" w:rsidRPr="00A5449D" w:rsidRDefault="003B6FD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5449D">
              <w:rPr>
                <w:rFonts w:ascii="Times New Roman" w:eastAsia="Times New Roman" w:hAnsi="Times New Roman" w:cs="Times New Roman"/>
                <w:sz w:val="24"/>
                <w:szCs w:val="24"/>
              </w:rPr>
              <w:t>Не передбачається.</w:t>
            </w:r>
          </w:p>
          <w:p w:rsidR="005C094A" w:rsidRDefault="005C094A" w:rsidP="00A5449D">
            <w:pPr>
              <w:jc w:val="both"/>
              <w:rPr>
                <w:rFonts w:ascii="Times New Roman" w:eastAsia="Times New Roman" w:hAnsi="Times New Roman" w:cs="Times New Roman"/>
                <w:sz w:val="24"/>
                <w:szCs w:val="24"/>
              </w:rPr>
            </w:pPr>
          </w:p>
        </w:tc>
      </w:tr>
      <w:tr w:rsidR="005C094A">
        <w:trPr>
          <w:trHeight w:val="560"/>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B7173E">
              <w:rPr>
                <w:rFonts w:ascii="Times New Roman" w:eastAsia="Times New Roman" w:hAnsi="Times New Roman" w:cs="Times New Roman"/>
                <w:sz w:val="24"/>
                <w:szCs w:val="24"/>
              </w:rPr>
              <w:t xml:space="preserve">дійсними </w:t>
            </w:r>
            <w:r w:rsidRPr="00B7173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C094A" w:rsidRDefault="003B6FD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2371D">
              <w:rPr>
                <w:rFonts w:ascii="Times New Roman" w:eastAsia="Times New Roman" w:hAnsi="Times New Roman" w:cs="Times New Roman"/>
                <w:i/>
                <w:sz w:val="24"/>
                <w:szCs w:val="24"/>
              </w:rPr>
              <w:t>(у разі якщо таке вимагалося)</w:t>
            </w:r>
            <w:r w:rsidRPr="00D2371D">
              <w:rPr>
                <w:rFonts w:ascii="Times New Roman" w:eastAsia="Times New Roman" w:hAnsi="Times New Roman" w:cs="Times New Roman"/>
                <w:sz w:val="24"/>
                <w:szCs w:val="24"/>
              </w:rPr>
              <w:t>.</w:t>
            </w:r>
          </w:p>
          <w:p w:rsidR="005C094A" w:rsidRDefault="003B6FD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C094A" w:rsidTr="001150D1">
        <w:trPr>
          <w:trHeight w:val="1397"/>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C094A" w:rsidRDefault="003B6F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C094A" w:rsidRDefault="003B6F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C094A" w:rsidRDefault="003B6FD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C094A"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C094A" w:rsidRDefault="003B6F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w:t>
            </w:r>
            <w:r>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C094A" w:rsidRDefault="003B6F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094A" w:rsidRDefault="005C094A">
            <w:pPr>
              <w:jc w:val="both"/>
              <w:rPr>
                <w:rFonts w:ascii="Times New Roman" w:eastAsia="Times New Roman" w:hAnsi="Times New Roman" w:cs="Times New Roman"/>
                <w:sz w:val="24"/>
                <w:szCs w:val="24"/>
                <w:highlight w:val="white"/>
              </w:rPr>
            </w:pPr>
          </w:p>
          <w:p w:rsidR="005C094A" w:rsidRDefault="003B6F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C094A" w:rsidRDefault="003B6FD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C094A" w:rsidRDefault="003B6F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C094A" w:rsidTr="00441FEB">
        <w:trPr>
          <w:trHeight w:val="263"/>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C094A" w:rsidRDefault="003B6FD6">
            <w:pPr>
              <w:widowControl w:val="0"/>
              <w:rPr>
                <w:rFonts w:ascii="Times New Roman" w:eastAsia="Times New Roman" w:hAnsi="Times New Roman" w:cs="Times New Roman"/>
                <w:sz w:val="24"/>
                <w:szCs w:val="24"/>
              </w:rPr>
            </w:pPr>
            <w:r w:rsidRPr="00D2371D">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D2371D">
              <w:rPr>
                <w:rFonts w:ascii="Times New Roman" w:eastAsia="Times New Roman" w:hAnsi="Times New Roman" w:cs="Times New Roman"/>
                <w:b/>
                <w:sz w:val="24"/>
                <w:szCs w:val="24"/>
              </w:rPr>
              <w:lastRenderedPageBreak/>
              <w:t>робіт чи послуг)</w:t>
            </w:r>
          </w:p>
        </w:tc>
        <w:tc>
          <w:tcPr>
            <w:tcW w:w="6450" w:type="dxa"/>
            <w:vAlign w:val="center"/>
          </w:tcPr>
          <w:p w:rsidR="005C094A" w:rsidRPr="00D2371D" w:rsidRDefault="003B6FD6">
            <w:pPr>
              <w:widowControl w:val="0"/>
              <w:ind w:right="120"/>
              <w:jc w:val="both"/>
              <w:rPr>
                <w:rFonts w:ascii="Times New Roman" w:eastAsia="Times New Roman" w:hAnsi="Times New Roman" w:cs="Times New Roman"/>
                <w:b/>
                <w:sz w:val="24"/>
                <w:szCs w:val="24"/>
              </w:rPr>
            </w:pPr>
            <w:r w:rsidRPr="00D2371D">
              <w:rPr>
                <w:rFonts w:ascii="Times New Roman" w:eastAsia="Times New Roman" w:hAnsi="Times New Roman" w:cs="Times New Roman"/>
                <w:color w:val="000000"/>
                <w:sz w:val="24"/>
                <w:szCs w:val="24"/>
              </w:rPr>
              <w:lastRenderedPageBreak/>
              <w:t xml:space="preserve">Не передбачено.  </w:t>
            </w:r>
          </w:p>
          <w:p w:rsidR="005C094A" w:rsidRDefault="005C094A">
            <w:pPr>
              <w:widowControl w:val="0"/>
              <w:ind w:right="120"/>
              <w:jc w:val="both"/>
              <w:rPr>
                <w:rFonts w:ascii="Times New Roman" w:eastAsia="Times New Roman" w:hAnsi="Times New Roman" w:cs="Times New Roman"/>
                <w:sz w:val="24"/>
                <w:szCs w:val="24"/>
              </w:rPr>
            </w:pPr>
          </w:p>
        </w:tc>
      </w:tr>
      <w:tr w:rsidR="005C094A">
        <w:trPr>
          <w:trHeight w:val="841"/>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C094A">
        <w:trPr>
          <w:trHeight w:val="442"/>
          <w:jc w:val="center"/>
        </w:trPr>
        <w:tc>
          <w:tcPr>
            <w:tcW w:w="9960" w:type="dxa"/>
            <w:gridSpan w:val="3"/>
            <w:vAlign w:val="center"/>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C094A" w:rsidRPr="00F1599A" w:rsidRDefault="003B6FD6">
            <w:pPr>
              <w:widowControl w:val="0"/>
              <w:ind w:left="40" w:right="120"/>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92583" w:rsidRPr="00F1599A">
              <w:rPr>
                <w:rFonts w:ascii="Times New Roman" w:eastAsia="Times New Roman" w:hAnsi="Times New Roman" w:cs="Times New Roman"/>
                <w:b/>
                <w:sz w:val="24"/>
                <w:szCs w:val="24"/>
              </w:rPr>
              <w:t>0</w:t>
            </w:r>
            <w:r w:rsidR="00F1599A" w:rsidRPr="00F1599A">
              <w:rPr>
                <w:rFonts w:ascii="Times New Roman" w:eastAsia="Times New Roman" w:hAnsi="Times New Roman" w:cs="Times New Roman"/>
                <w:b/>
                <w:sz w:val="24"/>
                <w:szCs w:val="24"/>
                <w:lang w:val="ru-RU"/>
              </w:rPr>
              <w:t xml:space="preserve">7 </w:t>
            </w:r>
            <w:r w:rsidR="00E92583" w:rsidRPr="00F1599A">
              <w:rPr>
                <w:rFonts w:ascii="Times New Roman" w:eastAsia="Times New Roman" w:hAnsi="Times New Roman" w:cs="Times New Roman"/>
                <w:b/>
                <w:sz w:val="24"/>
                <w:szCs w:val="24"/>
              </w:rPr>
              <w:t xml:space="preserve">квітня </w:t>
            </w:r>
            <w:r w:rsidRPr="00F1599A">
              <w:rPr>
                <w:rFonts w:ascii="Times New Roman" w:eastAsia="Times New Roman" w:hAnsi="Times New Roman" w:cs="Times New Roman"/>
                <w:b/>
                <w:sz w:val="24"/>
                <w:szCs w:val="24"/>
              </w:rPr>
              <w:t>20</w:t>
            </w:r>
            <w:r w:rsidR="00E92583" w:rsidRPr="00F1599A">
              <w:rPr>
                <w:rFonts w:ascii="Times New Roman" w:eastAsia="Times New Roman" w:hAnsi="Times New Roman" w:cs="Times New Roman"/>
                <w:b/>
                <w:sz w:val="24"/>
                <w:szCs w:val="24"/>
              </w:rPr>
              <w:t>24</w:t>
            </w:r>
            <w:r w:rsidRPr="00F1599A">
              <w:rPr>
                <w:rFonts w:ascii="Times New Roman" w:eastAsia="Times New Roman" w:hAnsi="Times New Roman" w:cs="Times New Roman"/>
                <w:b/>
                <w:sz w:val="24"/>
                <w:szCs w:val="24"/>
              </w:rPr>
              <w:t xml:space="preserve"> року, </w:t>
            </w:r>
            <w:r w:rsidR="00F1599A" w:rsidRPr="00F1599A">
              <w:rPr>
                <w:rFonts w:ascii="Times New Roman" w:eastAsia="Times New Roman" w:hAnsi="Times New Roman" w:cs="Times New Roman"/>
                <w:b/>
                <w:sz w:val="24"/>
                <w:szCs w:val="24"/>
                <w:lang w:val="ru-RU"/>
              </w:rPr>
              <w:t>12</w:t>
            </w:r>
            <w:r w:rsidRPr="00F1599A">
              <w:rPr>
                <w:rFonts w:ascii="Times New Roman" w:eastAsia="Times New Roman" w:hAnsi="Times New Roman" w:cs="Times New Roman"/>
                <w:b/>
                <w:sz w:val="24"/>
                <w:szCs w:val="24"/>
              </w:rPr>
              <w:t xml:space="preserve">:00 год. </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C094A" w:rsidRDefault="003B6FD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C094A" w:rsidRDefault="003B6FD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C094A" w:rsidRDefault="003B6F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C094A" w:rsidRDefault="003B6F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C094A" w:rsidRDefault="003B6F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C094A">
        <w:trPr>
          <w:trHeight w:val="512"/>
          <w:jc w:val="center"/>
        </w:trPr>
        <w:tc>
          <w:tcPr>
            <w:tcW w:w="9960" w:type="dxa"/>
            <w:gridSpan w:val="3"/>
            <w:vAlign w:val="center"/>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C094A" w:rsidRDefault="003B6F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C094A" w:rsidRDefault="003B6FD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C094A" w:rsidRDefault="003B6FD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C094A" w:rsidRDefault="003B6F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C094A" w:rsidRDefault="003B6FD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C094A" w:rsidRPr="0049027D" w:rsidRDefault="003B6FD6">
            <w:pPr>
              <w:widowControl w:val="0"/>
              <w:jc w:val="both"/>
              <w:rPr>
                <w:rFonts w:ascii="Times New Roman" w:eastAsia="Times New Roman" w:hAnsi="Times New Roman" w:cs="Times New Roman"/>
                <w:sz w:val="24"/>
                <w:szCs w:val="24"/>
              </w:rPr>
            </w:pPr>
            <w:r w:rsidRPr="0049027D">
              <w:rPr>
                <w:rFonts w:ascii="Times New Roman" w:eastAsia="Times New Roman" w:hAnsi="Times New Roman" w:cs="Times New Roman"/>
                <w:sz w:val="24"/>
                <w:szCs w:val="24"/>
              </w:rPr>
              <w:t xml:space="preserve">Ціна тендерної пропозиції </w:t>
            </w:r>
            <w:r w:rsidRPr="0049027D">
              <w:rPr>
                <w:rFonts w:ascii="Times New Roman" w:eastAsia="Times New Roman" w:hAnsi="Times New Roman" w:cs="Times New Roman"/>
                <w:sz w:val="24"/>
                <w:szCs w:val="24"/>
                <w:u w:val="single"/>
              </w:rPr>
              <w:t>не може</w:t>
            </w:r>
            <w:r w:rsidRPr="0049027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C094A" w:rsidRPr="0049027D" w:rsidRDefault="003B6FD6">
            <w:pPr>
              <w:widowControl w:val="0"/>
              <w:jc w:val="both"/>
              <w:rPr>
                <w:rFonts w:ascii="Times New Roman" w:eastAsia="Times New Roman" w:hAnsi="Times New Roman" w:cs="Times New Roman"/>
                <w:b/>
                <w:color w:val="4A86E8"/>
                <w:sz w:val="24"/>
                <w:szCs w:val="24"/>
              </w:rPr>
            </w:pPr>
            <w:r w:rsidRPr="0049027D">
              <w:rPr>
                <w:rFonts w:ascii="Times New Roman" w:eastAsia="Times New Roman" w:hAnsi="Times New Roman" w:cs="Times New Roman"/>
                <w:sz w:val="24"/>
                <w:szCs w:val="24"/>
              </w:rPr>
              <w:t xml:space="preserve">До розгляду </w:t>
            </w:r>
            <w:r w:rsidRPr="0049027D">
              <w:rPr>
                <w:rFonts w:ascii="Times New Roman" w:eastAsia="Times New Roman" w:hAnsi="Times New Roman" w:cs="Times New Roman"/>
                <w:sz w:val="24"/>
                <w:szCs w:val="24"/>
                <w:u w:val="single"/>
              </w:rPr>
              <w:t xml:space="preserve">не приймається </w:t>
            </w:r>
            <w:r w:rsidRPr="0049027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C094A" w:rsidRPr="0051400F" w:rsidRDefault="003B6FD6">
            <w:pPr>
              <w:widowControl w:val="0"/>
              <w:jc w:val="both"/>
              <w:rPr>
                <w:rFonts w:ascii="Times New Roman" w:eastAsia="Times New Roman" w:hAnsi="Times New Roman" w:cs="Times New Roman"/>
                <w:sz w:val="24"/>
                <w:szCs w:val="24"/>
              </w:rPr>
            </w:pPr>
            <w:r w:rsidRPr="0051400F">
              <w:rPr>
                <w:rFonts w:ascii="Times New Roman" w:eastAsia="Times New Roman" w:hAnsi="Times New Roman" w:cs="Times New Roman"/>
                <w:sz w:val="24"/>
                <w:szCs w:val="24"/>
              </w:rPr>
              <w:t>Оцінка здійснюється щодо предмета закупівлі в цілому.</w:t>
            </w:r>
          </w:p>
          <w:p w:rsidR="005C094A" w:rsidRPr="0051400F" w:rsidRDefault="003B6FD6">
            <w:pPr>
              <w:widowControl w:val="0"/>
              <w:jc w:val="both"/>
              <w:rPr>
                <w:rFonts w:ascii="Times New Roman" w:eastAsia="Times New Roman" w:hAnsi="Times New Roman" w:cs="Times New Roman"/>
                <w:sz w:val="24"/>
                <w:szCs w:val="24"/>
              </w:rPr>
            </w:pPr>
            <w:r w:rsidRPr="0051400F">
              <w:rPr>
                <w:rFonts w:ascii="Times New Roman" w:eastAsia="Times New Roman" w:hAnsi="Times New Roman" w:cs="Times New Roman"/>
                <w:sz w:val="24"/>
                <w:szCs w:val="24"/>
              </w:rPr>
              <w:lastRenderedPageBreak/>
              <w:t xml:space="preserve">Учасник визначає ціни на товар, що він пропонує </w:t>
            </w:r>
            <w:r w:rsidR="0051400F" w:rsidRPr="0051400F">
              <w:rPr>
                <w:rFonts w:ascii="Times New Roman" w:eastAsia="Times New Roman" w:hAnsi="Times New Roman" w:cs="Times New Roman"/>
                <w:sz w:val="24"/>
                <w:szCs w:val="24"/>
              </w:rPr>
              <w:t>поставити</w:t>
            </w:r>
            <w:r w:rsidRPr="0051400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C094A" w:rsidRPr="0051400F" w:rsidRDefault="003B6FD6">
            <w:pPr>
              <w:widowControl w:val="0"/>
              <w:jc w:val="both"/>
              <w:rPr>
                <w:rFonts w:ascii="Times New Roman" w:eastAsia="Times New Roman" w:hAnsi="Times New Roman" w:cs="Times New Roman"/>
                <w:sz w:val="24"/>
                <w:szCs w:val="24"/>
              </w:rPr>
            </w:pPr>
            <w:r w:rsidRPr="0051400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1400F" w:rsidRPr="0051400F">
              <w:rPr>
                <w:rFonts w:ascii="Times New Roman" w:eastAsia="Times New Roman" w:hAnsi="Times New Roman" w:cs="Times New Roman"/>
                <w:sz w:val="24"/>
                <w:szCs w:val="24"/>
              </w:rPr>
              <w:t>0,5</w:t>
            </w:r>
            <w:r w:rsidRPr="0051400F">
              <w:rPr>
                <w:rFonts w:ascii="Times New Roman" w:eastAsia="Times New Roman" w:hAnsi="Times New Roman" w:cs="Times New Roman"/>
                <w:sz w:val="24"/>
                <w:szCs w:val="24"/>
              </w:rPr>
              <w:t xml:space="preserve"> % </w:t>
            </w:r>
            <w:r w:rsidR="0051400F" w:rsidRPr="0051400F">
              <w:rPr>
                <w:rFonts w:ascii="Times New Roman" w:eastAsia="Times New Roman" w:hAnsi="Times New Roman" w:cs="Times New Roman"/>
                <w:sz w:val="24"/>
                <w:szCs w:val="24"/>
              </w:rPr>
              <w:t>.</w:t>
            </w:r>
          </w:p>
          <w:p w:rsidR="005C094A" w:rsidRDefault="003B6F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C094A" w:rsidRDefault="003B6F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094A" w:rsidRDefault="003B6F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C094A" w:rsidRDefault="003B6F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094A" w:rsidRDefault="003B6FD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C094A" w:rsidRDefault="005C094A">
            <w:pPr>
              <w:widowControl w:val="0"/>
              <w:jc w:val="both"/>
              <w:rPr>
                <w:rFonts w:ascii="Times New Roman" w:eastAsia="Times New Roman" w:hAnsi="Times New Roman" w:cs="Times New Roman"/>
                <w:color w:val="00B050"/>
                <w:sz w:val="24"/>
                <w:szCs w:val="24"/>
                <w:highlight w:val="white"/>
              </w:rPr>
            </w:pP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C094A" w:rsidRDefault="003B6F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8230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094A" w:rsidRDefault="003B6F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C094A" w:rsidRDefault="003B6F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C094A"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C094A"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C094A"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C094A"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C094A" w:rsidRPr="00582305"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582305">
              <w:rPr>
                <w:rFonts w:ascii="Times New Roman" w:eastAsia="Times New Roman" w:hAnsi="Times New Roman" w:cs="Times New Roman"/>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82305">
              <w:rPr>
                <w:rFonts w:ascii="Times New Roman" w:eastAsia="Times New Roman" w:hAnsi="Times New Roman" w:cs="Times New Roman"/>
                <w:i/>
                <w:sz w:val="24"/>
                <w:szCs w:val="24"/>
                <w:highlight w:val="white"/>
              </w:rPr>
              <w:t xml:space="preserve"> з</w:t>
            </w:r>
            <w:r w:rsidRPr="00582305">
              <w:rPr>
                <w:rFonts w:ascii="Times New Roman" w:eastAsia="Times New Roman" w:hAnsi="Times New Roman" w:cs="Times New Roman"/>
                <w:sz w:val="24"/>
                <w:szCs w:val="24"/>
                <w:highlight w:val="white"/>
              </w:rPr>
              <w:t xml:space="preserve">ареєстрованих відповідно до законодавства України, </w:t>
            </w:r>
            <w:r w:rsidRPr="00582305">
              <w:rPr>
                <w:rFonts w:ascii="Times New Roman" w:eastAsia="Times New Roman" w:hAnsi="Times New Roman" w:cs="Times New Roman"/>
                <w:sz w:val="24"/>
                <w:szCs w:val="24"/>
                <w:highlight w:val="white"/>
              </w:rPr>
              <w:lastRenderedPageBreak/>
              <w:t xml:space="preserve">кінцевим </w:t>
            </w:r>
            <w:proofErr w:type="spellStart"/>
            <w:r w:rsidRPr="00582305">
              <w:rPr>
                <w:rFonts w:ascii="Times New Roman" w:eastAsia="Times New Roman" w:hAnsi="Times New Roman" w:cs="Times New Roman"/>
                <w:sz w:val="24"/>
                <w:szCs w:val="24"/>
                <w:highlight w:val="white"/>
              </w:rPr>
              <w:t>бенефіціарним</w:t>
            </w:r>
            <w:proofErr w:type="spellEnd"/>
            <w:r w:rsidRPr="0058230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82305">
              <w:rPr>
                <w:rFonts w:ascii="Times New Roman" w:eastAsia="Times New Roman" w:hAnsi="Times New Roman" w:cs="Times New Roman"/>
                <w:sz w:val="24"/>
                <w:szCs w:val="24"/>
              </w:rPr>
              <w:t>;</w:t>
            </w:r>
          </w:p>
          <w:p w:rsidR="005C094A" w:rsidRPr="00582305" w:rsidRDefault="003B6FD6">
            <w:pPr>
              <w:widowControl w:val="0"/>
              <w:jc w:val="both"/>
              <w:rPr>
                <w:rFonts w:ascii="Times New Roman" w:eastAsia="Times New Roman" w:hAnsi="Times New Roman" w:cs="Times New Roman"/>
                <w:sz w:val="24"/>
                <w:szCs w:val="24"/>
                <w:highlight w:val="white"/>
              </w:rPr>
            </w:pPr>
            <w:r w:rsidRPr="00582305">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5C094A" w:rsidRDefault="005C094A">
            <w:pPr>
              <w:widowControl w:val="0"/>
              <w:ind w:left="40" w:hanging="20"/>
              <w:jc w:val="both"/>
              <w:rPr>
                <w:rFonts w:ascii="Times New Roman" w:eastAsia="Times New Roman" w:hAnsi="Times New Roman" w:cs="Times New Roman"/>
                <w:color w:val="FF0000"/>
                <w:sz w:val="24"/>
                <w:szCs w:val="24"/>
                <w:highlight w:val="yellow"/>
              </w:rPr>
            </w:pP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C094A" w:rsidRDefault="003B6FD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C094A" w:rsidRPr="00FA2BF0" w:rsidRDefault="003B6FD6">
            <w:pPr>
              <w:shd w:val="clear" w:color="auto" w:fill="FFFFFF"/>
              <w:ind w:firstLine="567"/>
              <w:jc w:val="both"/>
              <w:rPr>
                <w:rFonts w:ascii="Times New Roman" w:eastAsia="Times New Roman" w:hAnsi="Times New Roman" w:cs="Times New Roman"/>
                <w:sz w:val="24"/>
                <w:szCs w:val="24"/>
                <w:highlight w:val="white"/>
              </w:rPr>
            </w:pPr>
            <w:r w:rsidRPr="00FA2BF0">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sidRPr="00FA2BF0">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A2BF0">
              <w:rPr>
                <w:rFonts w:ascii="Times New Roman" w:eastAsia="Times New Roman" w:hAnsi="Times New Roman" w:cs="Times New Roman"/>
                <w:sz w:val="24"/>
                <w:szCs w:val="24"/>
                <w:highlight w:val="white"/>
              </w:rPr>
              <w:t>бенефіціарним</w:t>
            </w:r>
            <w:proofErr w:type="spellEnd"/>
            <w:r w:rsidRPr="00FA2BF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A2BF0">
              <w:rPr>
                <w:rFonts w:ascii="Times New Roman" w:eastAsia="Times New Roman" w:hAnsi="Times New Roman" w:cs="Times New Roman"/>
                <w:sz w:val="24"/>
                <w:szCs w:val="24"/>
                <w:highlight w:val="white"/>
              </w:rPr>
              <w:t>закупівель</w:t>
            </w:r>
            <w:proofErr w:type="spellEnd"/>
            <w:r w:rsidRPr="00FA2BF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w:t>
            </w:r>
            <w:r>
              <w:rPr>
                <w:rFonts w:ascii="Times New Roman" w:eastAsia="Times New Roman" w:hAnsi="Times New Roman" w:cs="Times New Roman"/>
                <w:sz w:val="24"/>
                <w:szCs w:val="24"/>
                <w:highlight w:val="white"/>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C094A" w:rsidRDefault="003B6F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C094A" w:rsidRDefault="003B6FD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C094A" w:rsidRDefault="003B6F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094A" w:rsidRDefault="003B6F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094A" w:rsidRDefault="003B6F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C094A" w:rsidRDefault="003B6F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C094A">
        <w:trPr>
          <w:trHeight w:val="472"/>
          <w:jc w:val="center"/>
        </w:trPr>
        <w:tc>
          <w:tcPr>
            <w:tcW w:w="9960" w:type="dxa"/>
            <w:gridSpan w:val="3"/>
            <w:vAlign w:val="center"/>
          </w:tcPr>
          <w:p w:rsidR="005C094A" w:rsidRDefault="003B6FD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5C094A" w:rsidRDefault="003B6F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C094A" w:rsidRDefault="003B6F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C094A" w:rsidRDefault="003B6F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C094A" w:rsidTr="00FA2BF0">
        <w:trPr>
          <w:trHeight w:val="263"/>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C094A">
        <w:trPr>
          <w:trHeight w:val="1119"/>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C094A" w:rsidRDefault="003B6FD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C094A" w:rsidRDefault="003B6FD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C094A" w:rsidRDefault="003B6FD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 xml:space="preserve">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C094A">
        <w:trPr>
          <w:trHeight w:val="2100"/>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C094A" w:rsidRDefault="003B6F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C094A" w:rsidRDefault="003B6F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C094A" w:rsidRDefault="003B6FD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C094A"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C094A"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C094A" w:rsidRDefault="003B6FD6" w:rsidP="00FA2BF0">
            <w:pPr>
              <w:widowControl w:val="0"/>
              <w:pBdr>
                <w:top w:val="nil"/>
                <w:left w:val="nil"/>
                <w:bottom w:val="nil"/>
                <w:right w:val="nil"/>
                <w:between w:val="nil"/>
              </w:pBdr>
              <w:jc w:val="both"/>
              <w:rPr>
                <w:rFonts w:ascii="Times New Roman" w:eastAsia="Times New Roman" w:hAnsi="Times New Roman" w:cs="Times New Roman"/>
                <w:sz w:val="24"/>
                <w:szCs w:val="24"/>
              </w:rPr>
            </w:pPr>
            <w:r w:rsidRPr="00FA2BF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w:t>
            </w:r>
          </w:p>
        </w:tc>
      </w:tr>
      <w:tr w:rsidR="005C094A" w:rsidTr="001150D1">
        <w:trPr>
          <w:trHeight w:val="783"/>
          <w:jc w:val="center"/>
        </w:trPr>
        <w:tc>
          <w:tcPr>
            <w:tcW w:w="705" w:type="dxa"/>
          </w:tcPr>
          <w:p w:rsidR="005C094A" w:rsidRDefault="003B6F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C094A" w:rsidRDefault="003B6F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C094A" w:rsidRPr="001150D1" w:rsidRDefault="003B6FD6">
            <w:pPr>
              <w:widowControl w:val="0"/>
              <w:ind w:right="120"/>
              <w:jc w:val="both"/>
              <w:rPr>
                <w:rFonts w:ascii="Times New Roman" w:eastAsia="Times New Roman" w:hAnsi="Times New Roman" w:cs="Times New Roman"/>
                <w:sz w:val="24"/>
                <w:szCs w:val="24"/>
              </w:rPr>
            </w:pPr>
            <w:r w:rsidRPr="001150D1">
              <w:rPr>
                <w:rFonts w:ascii="Times New Roman" w:eastAsia="Times New Roman" w:hAnsi="Times New Roman" w:cs="Times New Roman"/>
                <w:sz w:val="24"/>
                <w:szCs w:val="24"/>
              </w:rPr>
              <w:t>Забезпечення виконання договору про закупівлю не вимагається.</w:t>
            </w:r>
          </w:p>
          <w:p w:rsidR="005C094A" w:rsidRDefault="005C094A">
            <w:pPr>
              <w:widowControl w:val="0"/>
              <w:jc w:val="both"/>
              <w:rPr>
                <w:rFonts w:ascii="Times New Roman" w:eastAsia="Times New Roman" w:hAnsi="Times New Roman" w:cs="Times New Roman"/>
                <w:sz w:val="24"/>
                <w:szCs w:val="24"/>
              </w:rPr>
            </w:pPr>
          </w:p>
        </w:tc>
      </w:tr>
    </w:tbl>
    <w:p w:rsidR="005C094A" w:rsidRDefault="005C094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C094A" w:rsidRPr="00764977" w:rsidRDefault="003B6FD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w:t>
      </w:r>
      <w:r w:rsidRPr="00764977">
        <w:rPr>
          <w:rFonts w:ascii="Times New Roman" w:eastAsia="Times New Roman" w:hAnsi="Times New Roman" w:cs="Times New Roman"/>
          <w:sz w:val="24"/>
          <w:szCs w:val="24"/>
        </w:rPr>
        <w:t xml:space="preserve">а </w:t>
      </w:r>
      <w:r w:rsidR="005D5E4E" w:rsidRPr="00764977">
        <w:rPr>
          <w:rFonts w:ascii="Times New Roman" w:eastAsia="Times New Roman" w:hAnsi="Times New Roman" w:cs="Times New Roman"/>
          <w:sz w:val="24"/>
          <w:szCs w:val="24"/>
        </w:rPr>
        <w:t>7</w:t>
      </w:r>
      <w:r w:rsidRPr="00764977">
        <w:rPr>
          <w:rFonts w:ascii="Times New Roman" w:eastAsia="Times New Roman" w:hAnsi="Times New Roman" w:cs="Times New Roman"/>
          <w:sz w:val="24"/>
          <w:szCs w:val="24"/>
        </w:rPr>
        <w:t xml:space="preserve"> </w:t>
      </w:r>
      <w:proofErr w:type="spellStart"/>
      <w:r w:rsidRPr="00764977">
        <w:rPr>
          <w:rFonts w:ascii="Times New Roman" w:eastAsia="Times New Roman" w:hAnsi="Times New Roman" w:cs="Times New Roman"/>
          <w:sz w:val="24"/>
          <w:szCs w:val="24"/>
        </w:rPr>
        <w:t>арк</w:t>
      </w:r>
      <w:proofErr w:type="spellEnd"/>
      <w:r w:rsidRPr="00764977">
        <w:rPr>
          <w:rFonts w:ascii="Times New Roman" w:eastAsia="Times New Roman" w:hAnsi="Times New Roman" w:cs="Times New Roman"/>
          <w:sz w:val="24"/>
          <w:szCs w:val="24"/>
        </w:rPr>
        <w:t>. в 1 прим.</w:t>
      </w:r>
    </w:p>
    <w:p w:rsidR="005C094A" w:rsidRPr="00764977" w:rsidRDefault="003B6FD6">
      <w:pPr>
        <w:widowControl w:val="0"/>
        <w:spacing w:after="0" w:line="240" w:lineRule="auto"/>
        <w:jc w:val="both"/>
        <w:rPr>
          <w:rFonts w:ascii="Times New Roman" w:eastAsia="Times New Roman" w:hAnsi="Times New Roman" w:cs="Times New Roman"/>
          <w:sz w:val="24"/>
          <w:szCs w:val="24"/>
        </w:rPr>
      </w:pPr>
      <w:r w:rsidRPr="00764977">
        <w:rPr>
          <w:rFonts w:ascii="Times New Roman" w:eastAsia="Times New Roman" w:hAnsi="Times New Roman" w:cs="Times New Roman"/>
          <w:sz w:val="24"/>
          <w:szCs w:val="24"/>
        </w:rPr>
        <w:t xml:space="preserve">                                               2. Додаток 2 до тендерної документації на </w:t>
      </w:r>
      <w:r w:rsidR="00764977" w:rsidRPr="00764977">
        <w:rPr>
          <w:rFonts w:ascii="Times New Roman" w:eastAsia="Times New Roman" w:hAnsi="Times New Roman" w:cs="Times New Roman"/>
          <w:sz w:val="24"/>
          <w:szCs w:val="24"/>
        </w:rPr>
        <w:t>3</w:t>
      </w:r>
      <w:r w:rsidRPr="00764977">
        <w:rPr>
          <w:rFonts w:ascii="Times New Roman" w:eastAsia="Times New Roman" w:hAnsi="Times New Roman" w:cs="Times New Roman"/>
          <w:sz w:val="24"/>
          <w:szCs w:val="24"/>
        </w:rPr>
        <w:t xml:space="preserve"> </w:t>
      </w:r>
      <w:proofErr w:type="spellStart"/>
      <w:r w:rsidRPr="00764977">
        <w:rPr>
          <w:rFonts w:ascii="Times New Roman" w:eastAsia="Times New Roman" w:hAnsi="Times New Roman" w:cs="Times New Roman"/>
          <w:sz w:val="24"/>
          <w:szCs w:val="24"/>
        </w:rPr>
        <w:t>арк</w:t>
      </w:r>
      <w:proofErr w:type="spellEnd"/>
      <w:r w:rsidRPr="00764977">
        <w:rPr>
          <w:rFonts w:ascii="Times New Roman" w:eastAsia="Times New Roman" w:hAnsi="Times New Roman" w:cs="Times New Roman"/>
          <w:sz w:val="24"/>
          <w:szCs w:val="24"/>
        </w:rPr>
        <w:t>. в 1 прим.</w:t>
      </w:r>
    </w:p>
    <w:p w:rsidR="005C094A" w:rsidRPr="00764977" w:rsidRDefault="003B6FD6">
      <w:pPr>
        <w:rPr>
          <w:rFonts w:ascii="Times New Roman" w:eastAsia="Times New Roman" w:hAnsi="Times New Roman" w:cs="Times New Roman"/>
        </w:rPr>
      </w:pPr>
      <w:r w:rsidRPr="00764977">
        <w:rPr>
          <w:rFonts w:ascii="Times New Roman" w:eastAsia="Times New Roman" w:hAnsi="Times New Roman" w:cs="Times New Roman"/>
          <w:sz w:val="24"/>
          <w:szCs w:val="24"/>
        </w:rPr>
        <w:t xml:space="preserve">                                               3. Додаток 3 до тендерної документації на </w:t>
      </w:r>
      <w:r w:rsidR="00764977" w:rsidRPr="00764977">
        <w:rPr>
          <w:rFonts w:ascii="Times New Roman" w:eastAsia="Times New Roman" w:hAnsi="Times New Roman" w:cs="Times New Roman"/>
          <w:sz w:val="24"/>
          <w:szCs w:val="24"/>
        </w:rPr>
        <w:t>8</w:t>
      </w:r>
      <w:r w:rsidRPr="00764977">
        <w:rPr>
          <w:rFonts w:ascii="Times New Roman" w:eastAsia="Times New Roman" w:hAnsi="Times New Roman" w:cs="Times New Roman"/>
          <w:sz w:val="24"/>
          <w:szCs w:val="24"/>
        </w:rPr>
        <w:t xml:space="preserve"> </w:t>
      </w:r>
      <w:proofErr w:type="spellStart"/>
      <w:r w:rsidRPr="00764977">
        <w:rPr>
          <w:rFonts w:ascii="Times New Roman" w:eastAsia="Times New Roman" w:hAnsi="Times New Roman" w:cs="Times New Roman"/>
          <w:sz w:val="24"/>
          <w:szCs w:val="24"/>
        </w:rPr>
        <w:t>арк</w:t>
      </w:r>
      <w:proofErr w:type="spellEnd"/>
      <w:r w:rsidRPr="00764977">
        <w:rPr>
          <w:rFonts w:ascii="Times New Roman" w:eastAsia="Times New Roman" w:hAnsi="Times New Roman" w:cs="Times New Roman"/>
          <w:sz w:val="24"/>
          <w:szCs w:val="24"/>
        </w:rPr>
        <w:t>. в 1 прим</w:t>
      </w:r>
    </w:p>
    <w:p w:rsidR="005C094A" w:rsidRDefault="005C094A">
      <w:pPr>
        <w:widowControl w:val="0"/>
        <w:spacing w:after="0" w:line="240" w:lineRule="auto"/>
        <w:jc w:val="both"/>
        <w:rPr>
          <w:rFonts w:ascii="Times New Roman" w:eastAsia="Times New Roman" w:hAnsi="Times New Roman" w:cs="Times New Roman"/>
          <w:sz w:val="24"/>
          <w:szCs w:val="24"/>
        </w:rPr>
      </w:pPr>
    </w:p>
    <w:sectPr w:rsidR="005C094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E0" w:rsidRDefault="003B6FD6">
      <w:pPr>
        <w:spacing w:after="0" w:line="240" w:lineRule="auto"/>
      </w:pPr>
      <w:r>
        <w:separator/>
      </w:r>
    </w:p>
  </w:endnote>
  <w:endnote w:type="continuationSeparator" w:id="0">
    <w:p w:rsidR="005C0AE0" w:rsidRDefault="003B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4A" w:rsidRDefault="003B6FD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336B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E0" w:rsidRDefault="003B6FD6">
      <w:pPr>
        <w:spacing w:after="0" w:line="240" w:lineRule="auto"/>
      </w:pPr>
      <w:r>
        <w:separator/>
      </w:r>
    </w:p>
  </w:footnote>
  <w:footnote w:type="continuationSeparator" w:id="0">
    <w:p w:rsidR="005C0AE0" w:rsidRDefault="003B6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4A" w:rsidRPr="00051F5F" w:rsidRDefault="003B6FD6" w:rsidP="00051F5F">
    <w:pPr>
      <w:pStyle w:val="af6"/>
    </w:pPr>
    <w:r w:rsidRPr="00051F5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7222"/>
    <w:multiLevelType w:val="multilevel"/>
    <w:tmpl w:val="A3B27A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3485CFD"/>
    <w:multiLevelType w:val="hybridMultilevel"/>
    <w:tmpl w:val="5142CB6A"/>
    <w:lvl w:ilvl="0" w:tplc="1B24A8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2A3F95"/>
    <w:multiLevelType w:val="multilevel"/>
    <w:tmpl w:val="F9C6C0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93D68EC"/>
    <w:multiLevelType w:val="multilevel"/>
    <w:tmpl w:val="D294F7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094A"/>
    <w:rsid w:val="00051F5F"/>
    <w:rsid w:val="001150D1"/>
    <w:rsid w:val="00120B2E"/>
    <w:rsid w:val="001336BE"/>
    <w:rsid w:val="001A7E09"/>
    <w:rsid w:val="002E3ABE"/>
    <w:rsid w:val="003613BB"/>
    <w:rsid w:val="003A0D64"/>
    <w:rsid w:val="003B6FD6"/>
    <w:rsid w:val="00441FEB"/>
    <w:rsid w:val="00484099"/>
    <w:rsid w:val="0049027D"/>
    <w:rsid w:val="0051400F"/>
    <w:rsid w:val="00582305"/>
    <w:rsid w:val="00582D7A"/>
    <w:rsid w:val="005C094A"/>
    <w:rsid w:val="005C0AE0"/>
    <w:rsid w:val="005D5E4E"/>
    <w:rsid w:val="005E52A6"/>
    <w:rsid w:val="00631813"/>
    <w:rsid w:val="00647935"/>
    <w:rsid w:val="00764977"/>
    <w:rsid w:val="008050B4"/>
    <w:rsid w:val="008C02E9"/>
    <w:rsid w:val="008C719D"/>
    <w:rsid w:val="008C7F65"/>
    <w:rsid w:val="00935E2F"/>
    <w:rsid w:val="0096048D"/>
    <w:rsid w:val="009E3B50"/>
    <w:rsid w:val="00A5449D"/>
    <w:rsid w:val="00A82935"/>
    <w:rsid w:val="00AD032B"/>
    <w:rsid w:val="00B7173E"/>
    <w:rsid w:val="00B742B9"/>
    <w:rsid w:val="00BD087C"/>
    <w:rsid w:val="00C30C47"/>
    <w:rsid w:val="00C45E42"/>
    <w:rsid w:val="00D2371D"/>
    <w:rsid w:val="00D91B13"/>
    <w:rsid w:val="00DE2E71"/>
    <w:rsid w:val="00E04503"/>
    <w:rsid w:val="00E16E94"/>
    <w:rsid w:val="00E456BA"/>
    <w:rsid w:val="00E92583"/>
    <w:rsid w:val="00F1599A"/>
    <w:rsid w:val="00F31284"/>
    <w:rsid w:val="00FA2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51F5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51F5F"/>
  </w:style>
  <w:style w:type="paragraph" w:styleId="af8">
    <w:name w:val="footer"/>
    <w:basedOn w:val="a"/>
    <w:link w:val="af9"/>
    <w:uiPriority w:val="99"/>
    <w:unhideWhenUsed/>
    <w:rsid w:val="00051F5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51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51F5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51F5F"/>
  </w:style>
  <w:style w:type="paragraph" w:styleId="af8">
    <w:name w:val="footer"/>
    <w:basedOn w:val="a"/>
    <w:link w:val="af9"/>
    <w:uiPriority w:val="99"/>
    <w:unhideWhenUsed/>
    <w:rsid w:val="00051F5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51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8103</Words>
  <Characters>46188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30</cp:revision>
  <dcterms:created xsi:type="dcterms:W3CDTF">2020-04-14T07:28:00Z</dcterms:created>
  <dcterms:modified xsi:type="dcterms:W3CDTF">2024-03-29T13:16:00Z</dcterms:modified>
</cp:coreProperties>
</file>