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2B" w:rsidRPr="00937C95" w:rsidRDefault="0037212B" w:rsidP="00DA5C65">
      <w:pPr>
        <w:spacing w:after="0" w:line="240" w:lineRule="auto"/>
        <w:ind w:left="-426" w:firstLine="568"/>
        <w:jc w:val="center"/>
        <w:rPr>
          <w:rFonts w:ascii="Times New Roman" w:eastAsia="Times New Roman" w:hAnsi="Times New Roman" w:cs="Times New Roman"/>
          <w:b/>
          <w:sz w:val="23"/>
          <w:szCs w:val="23"/>
          <w:lang w:eastAsia="ru-RU"/>
        </w:rPr>
      </w:pPr>
      <w:r w:rsidRPr="00937C95">
        <w:rPr>
          <w:rFonts w:ascii="Times New Roman" w:eastAsia="Times New Roman" w:hAnsi="Times New Roman" w:cs="Times New Roman"/>
          <w:b/>
          <w:sz w:val="23"/>
          <w:szCs w:val="23"/>
          <w:lang w:eastAsia="ru-RU"/>
        </w:rPr>
        <w:t>ПРОЄКТ</w:t>
      </w:r>
    </w:p>
    <w:p w:rsidR="0037212B" w:rsidRPr="00937C95" w:rsidRDefault="0037212B" w:rsidP="00DA5C65">
      <w:pPr>
        <w:spacing w:after="0" w:line="240" w:lineRule="auto"/>
        <w:ind w:left="-426" w:firstLine="568"/>
        <w:jc w:val="right"/>
        <w:rPr>
          <w:rFonts w:ascii="Times New Roman" w:eastAsia="Times New Roman" w:hAnsi="Times New Roman" w:cs="Times New Roman"/>
          <w:b/>
          <w:sz w:val="23"/>
          <w:szCs w:val="23"/>
          <w:lang w:eastAsia="ru-RU"/>
        </w:rPr>
      </w:pPr>
    </w:p>
    <w:p w:rsidR="0037212B" w:rsidRPr="00937C95" w:rsidRDefault="0037212B" w:rsidP="00DA5C65">
      <w:pPr>
        <w:widowControl w:val="0"/>
        <w:spacing w:after="0" w:line="240" w:lineRule="auto"/>
        <w:ind w:left="-426" w:firstLine="568"/>
        <w:jc w:val="center"/>
        <w:rPr>
          <w:rFonts w:ascii="Times New Roman" w:eastAsia="Times New Roman" w:hAnsi="Times New Roman" w:cs="Times New Roman"/>
          <w:b/>
          <w:sz w:val="23"/>
          <w:szCs w:val="23"/>
          <w:lang w:eastAsia="en-US"/>
        </w:rPr>
      </w:pPr>
      <w:r w:rsidRPr="00937C95">
        <w:rPr>
          <w:rFonts w:ascii="Times New Roman" w:eastAsia="Times New Roman" w:hAnsi="Times New Roman" w:cs="Times New Roman"/>
          <w:b/>
          <w:sz w:val="23"/>
          <w:szCs w:val="23"/>
          <w:lang w:eastAsia="en-US"/>
        </w:rPr>
        <w:t>ДОГОВІР №__________________</w:t>
      </w:r>
    </w:p>
    <w:p w:rsidR="0037212B" w:rsidRPr="00937C95" w:rsidRDefault="0037212B" w:rsidP="00DA5C65">
      <w:pPr>
        <w:widowControl w:val="0"/>
        <w:spacing w:after="0" w:line="240" w:lineRule="auto"/>
        <w:ind w:left="-426" w:firstLine="568"/>
        <w:jc w:val="center"/>
        <w:rPr>
          <w:rFonts w:ascii="Times New Roman" w:eastAsia="Times New Roman" w:hAnsi="Times New Roman" w:cs="Times New Roman"/>
          <w:b/>
          <w:sz w:val="23"/>
          <w:szCs w:val="23"/>
          <w:lang w:eastAsia="en-US"/>
        </w:rPr>
      </w:pPr>
      <w:r w:rsidRPr="00937C95">
        <w:rPr>
          <w:rFonts w:ascii="Times New Roman" w:eastAsia="Times New Roman" w:hAnsi="Times New Roman" w:cs="Times New Roman"/>
          <w:b/>
          <w:sz w:val="23"/>
          <w:szCs w:val="23"/>
          <w:lang w:eastAsia="en-US"/>
        </w:rPr>
        <w:t>про надання послуг</w:t>
      </w:r>
      <w:r w:rsidR="00D44F5B" w:rsidRPr="00937C95">
        <w:rPr>
          <w:rFonts w:ascii="Times New Roman" w:eastAsia="Times New Roman" w:hAnsi="Times New Roman" w:cs="Times New Roman"/>
          <w:b/>
          <w:sz w:val="23"/>
          <w:szCs w:val="23"/>
          <w:lang w:eastAsia="en-US"/>
        </w:rPr>
        <w:t xml:space="preserve"> </w:t>
      </w:r>
    </w:p>
    <w:tbl>
      <w:tblPr>
        <w:tblW w:w="9639" w:type="dxa"/>
        <w:tblLook w:val="04A0"/>
      </w:tblPr>
      <w:tblGrid>
        <w:gridCol w:w="4301"/>
        <w:gridCol w:w="5338"/>
      </w:tblGrid>
      <w:tr w:rsidR="0037212B" w:rsidRPr="00937C95" w:rsidTr="000C57A0">
        <w:trPr>
          <w:trHeight w:val="346"/>
        </w:trPr>
        <w:tc>
          <w:tcPr>
            <w:tcW w:w="4301" w:type="dxa"/>
          </w:tcPr>
          <w:p w:rsidR="0037212B" w:rsidRPr="00937C95" w:rsidRDefault="0037212B" w:rsidP="00DA5C65">
            <w:pPr>
              <w:widowControl w:val="0"/>
              <w:suppressAutoHyphens/>
              <w:spacing w:after="0" w:line="240" w:lineRule="auto"/>
              <w:ind w:left="-426" w:firstLine="568"/>
              <w:jc w:val="both"/>
              <w:rPr>
                <w:rFonts w:ascii="Times New Roman" w:eastAsia="Times New Roman" w:hAnsi="Times New Roman" w:cs="Times New Roman"/>
                <w:b/>
                <w:bCs/>
                <w:sz w:val="23"/>
                <w:szCs w:val="23"/>
                <w:lang w:eastAsia="ru-RU"/>
              </w:rPr>
            </w:pPr>
            <w:r w:rsidRPr="00937C95">
              <w:rPr>
                <w:rFonts w:ascii="Times New Roman" w:eastAsia="Times New Roman" w:hAnsi="Times New Roman" w:cs="Times New Roman"/>
                <w:bCs/>
                <w:sz w:val="23"/>
                <w:szCs w:val="23"/>
                <w:lang w:eastAsia="ru-RU"/>
              </w:rPr>
              <w:t xml:space="preserve">м. </w:t>
            </w:r>
            <w:r w:rsidR="009863B3" w:rsidRPr="00937C95">
              <w:rPr>
                <w:rFonts w:ascii="Times New Roman" w:eastAsia="Times New Roman" w:hAnsi="Times New Roman" w:cs="Times New Roman"/>
                <w:bCs/>
                <w:sz w:val="23"/>
                <w:szCs w:val="23"/>
                <w:lang w:eastAsia="ru-RU"/>
              </w:rPr>
              <w:t>Запоріжжя</w:t>
            </w:r>
          </w:p>
        </w:tc>
        <w:tc>
          <w:tcPr>
            <w:tcW w:w="5338" w:type="dxa"/>
          </w:tcPr>
          <w:p w:rsidR="0037212B" w:rsidRPr="00937C95" w:rsidRDefault="0037212B" w:rsidP="00DA5C65">
            <w:pPr>
              <w:widowControl w:val="0"/>
              <w:suppressAutoHyphens/>
              <w:spacing w:after="0" w:line="240" w:lineRule="auto"/>
              <w:ind w:left="-426" w:firstLine="568"/>
              <w:jc w:val="right"/>
              <w:rPr>
                <w:rFonts w:ascii="Times New Roman" w:eastAsia="Times New Roman" w:hAnsi="Times New Roman" w:cs="Times New Roman"/>
                <w:bCs/>
                <w:sz w:val="23"/>
                <w:szCs w:val="23"/>
                <w:lang w:eastAsia="ru-RU"/>
              </w:rPr>
            </w:pPr>
            <w:r w:rsidRPr="00937C95">
              <w:rPr>
                <w:rFonts w:ascii="Times New Roman" w:eastAsia="Times New Roman" w:hAnsi="Times New Roman" w:cs="Times New Roman"/>
                <w:bCs/>
                <w:sz w:val="23"/>
                <w:szCs w:val="23"/>
                <w:lang w:eastAsia="ru-RU"/>
              </w:rPr>
              <w:t xml:space="preserve"> «_____»______________ 20</w:t>
            </w:r>
            <w:r w:rsidR="009863B3" w:rsidRPr="00937C95">
              <w:rPr>
                <w:rFonts w:ascii="Times New Roman" w:eastAsia="Times New Roman" w:hAnsi="Times New Roman" w:cs="Times New Roman"/>
                <w:bCs/>
                <w:sz w:val="23"/>
                <w:szCs w:val="23"/>
                <w:lang w:eastAsia="ru-RU"/>
              </w:rPr>
              <w:t>___</w:t>
            </w:r>
            <w:r w:rsidRPr="00937C95">
              <w:rPr>
                <w:rFonts w:ascii="Times New Roman" w:eastAsia="Times New Roman" w:hAnsi="Times New Roman" w:cs="Times New Roman"/>
                <w:bCs/>
                <w:sz w:val="23"/>
                <w:szCs w:val="23"/>
                <w:lang w:eastAsia="ru-RU"/>
              </w:rPr>
              <w:t xml:space="preserve"> р.</w:t>
            </w:r>
          </w:p>
        </w:tc>
      </w:tr>
    </w:tbl>
    <w:p w:rsidR="0037212B" w:rsidRPr="00937C95" w:rsidRDefault="0037212B" w:rsidP="00DA5C65">
      <w:pPr>
        <w:suppressAutoHyphens/>
        <w:autoSpaceDN w:val="0"/>
        <w:spacing w:after="0" w:line="240" w:lineRule="auto"/>
        <w:ind w:left="-426" w:firstLine="568"/>
        <w:jc w:val="both"/>
        <w:rPr>
          <w:rFonts w:ascii="Times New Roman" w:eastAsia="Times New Roman" w:hAnsi="Times New Roman" w:cs="Times New Roman"/>
          <w:b/>
          <w:kern w:val="3"/>
          <w:sz w:val="23"/>
          <w:szCs w:val="23"/>
          <w:lang w:eastAsia="ru-RU"/>
        </w:rPr>
      </w:pPr>
    </w:p>
    <w:p w:rsidR="009863B3" w:rsidRPr="00937C95" w:rsidRDefault="009863B3" w:rsidP="00DA5C65">
      <w:pPr>
        <w:suppressAutoHyphens/>
        <w:autoSpaceDN w:val="0"/>
        <w:spacing w:after="0" w:line="240" w:lineRule="auto"/>
        <w:ind w:left="-426" w:firstLine="568"/>
        <w:jc w:val="both"/>
        <w:rPr>
          <w:rFonts w:ascii="Times New Roman" w:hAnsi="Times New Roman" w:cs="Times New Roman"/>
          <w:color w:val="000000"/>
          <w:sz w:val="23"/>
          <w:szCs w:val="23"/>
        </w:rPr>
      </w:pPr>
      <w:r w:rsidRPr="00937C95">
        <w:rPr>
          <w:rFonts w:ascii="Times New Roman" w:hAnsi="Times New Roman" w:cs="Times New Roman"/>
          <w:color w:val="000000"/>
          <w:sz w:val="23"/>
          <w:szCs w:val="23"/>
        </w:rPr>
        <w:t>____________________________________________________________________________</w:t>
      </w:r>
      <w:r w:rsidRPr="00937C95">
        <w:rPr>
          <w:rFonts w:ascii="Times New Roman" w:hAnsi="Times New Roman" w:cs="Times New Roman"/>
          <w:b/>
          <w:bCs/>
          <w:caps/>
          <w:color w:val="000000"/>
          <w:sz w:val="23"/>
          <w:szCs w:val="23"/>
        </w:rPr>
        <w:t>,</w:t>
      </w:r>
      <w:r w:rsidRPr="00937C95">
        <w:rPr>
          <w:rFonts w:ascii="Times New Roman" w:hAnsi="Times New Roman" w:cs="Times New Roman"/>
          <w:b/>
          <w:bCs/>
          <w:color w:val="000000"/>
          <w:sz w:val="23"/>
          <w:szCs w:val="23"/>
        </w:rPr>
        <w:t xml:space="preserve">  </w:t>
      </w:r>
      <w:r w:rsidRPr="00937C95">
        <w:rPr>
          <w:rFonts w:ascii="Times New Roman" w:hAnsi="Times New Roman" w:cs="Times New Roman"/>
          <w:color w:val="000000"/>
          <w:sz w:val="23"/>
          <w:szCs w:val="23"/>
        </w:rPr>
        <w:t xml:space="preserve">іменоване надалі </w:t>
      </w:r>
      <w:r w:rsidRPr="00937C95">
        <w:rPr>
          <w:rFonts w:ascii="Times New Roman" w:hAnsi="Times New Roman" w:cs="Times New Roman"/>
          <w:b/>
          <w:bCs/>
          <w:color w:val="000000"/>
          <w:sz w:val="23"/>
          <w:szCs w:val="23"/>
        </w:rPr>
        <w:t>Виконавець</w:t>
      </w:r>
      <w:r w:rsidRPr="00937C95">
        <w:rPr>
          <w:rFonts w:ascii="Times New Roman" w:hAnsi="Times New Roman" w:cs="Times New Roman"/>
          <w:color w:val="000000"/>
          <w:sz w:val="23"/>
          <w:szCs w:val="23"/>
        </w:rPr>
        <w:t>, в особі _______________________________________________</w:t>
      </w:r>
      <w:r w:rsidRPr="00937C95">
        <w:rPr>
          <w:rFonts w:ascii="Times New Roman" w:hAnsi="Times New Roman" w:cs="Times New Roman"/>
          <w:sz w:val="23"/>
          <w:szCs w:val="23"/>
        </w:rPr>
        <w:t>,  що діє на підставі ________________________________________________________________</w:t>
      </w:r>
      <w:r w:rsidRPr="00937C95">
        <w:rPr>
          <w:rFonts w:ascii="Times New Roman" w:hAnsi="Times New Roman" w:cs="Times New Roman"/>
          <w:color w:val="000000"/>
          <w:sz w:val="23"/>
          <w:szCs w:val="23"/>
        </w:rPr>
        <w:t xml:space="preserve"> та </w:t>
      </w:r>
      <w:r w:rsidRPr="00937C95">
        <w:rPr>
          <w:rFonts w:ascii="Times New Roman" w:hAnsi="Times New Roman" w:cs="Times New Roman"/>
          <w:b/>
          <w:color w:val="000000"/>
          <w:sz w:val="23"/>
          <w:szCs w:val="23"/>
        </w:rPr>
        <w:t>ЗАПОРІЗЬКЕ КОМУНАЛЬНЕ ПІДПРИЄМСТВО МІСЬКОГО ЕЛЕКТРОТРАНСПОРТУ «ЗАПОРІЖЕЛЕКТРОТРАНС»</w:t>
      </w:r>
      <w:r w:rsidRPr="00937C95">
        <w:rPr>
          <w:rFonts w:ascii="Times New Roman" w:hAnsi="Times New Roman" w:cs="Times New Roman"/>
          <w:color w:val="000000"/>
          <w:sz w:val="23"/>
          <w:szCs w:val="23"/>
        </w:rPr>
        <w:t xml:space="preserve">, іменоване надалі </w:t>
      </w:r>
      <w:r w:rsidRPr="00937C95">
        <w:rPr>
          <w:rFonts w:ascii="Times New Roman" w:hAnsi="Times New Roman" w:cs="Times New Roman"/>
          <w:b/>
          <w:bCs/>
          <w:color w:val="000000"/>
          <w:sz w:val="23"/>
          <w:szCs w:val="23"/>
        </w:rPr>
        <w:t>Замовник</w:t>
      </w:r>
      <w:r w:rsidRPr="00937C95">
        <w:rPr>
          <w:rFonts w:ascii="Times New Roman" w:hAnsi="Times New Roman" w:cs="Times New Roman"/>
          <w:color w:val="000000"/>
          <w:sz w:val="23"/>
          <w:szCs w:val="23"/>
        </w:rPr>
        <w:t>,  в особі _____________________________________________________________,  що діє на підставі _______________________________________________________________________, з іншого боку, надалі іменовані Сторони, а кожна окремо – Сторона, уклали даний Договір про наступне:</w:t>
      </w:r>
    </w:p>
    <w:p w:rsidR="00E43372" w:rsidRPr="00937C95" w:rsidRDefault="00E43372" w:rsidP="00DA5C65">
      <w:pPr>
        <w:suppressAutoHyphens/>
        <w:autoSpaceDN w:val="0"/>
        <w:spacing w:after="0" w:line="240" w:lineRule="auto"/>
        <w:ind w:left="-426" w:firstLine="568"/>
        <w:jc w:val="both"/>
        <w:rPr>
          <w:rFonts w:ascii="Times New Roman" w:hAnsi="Times New Roman" w:cs="Times New Roman"/>
          <w:color w:val="000000"/>
          <w:sz w:val="23"/>
          <w:szCs w:val="23"/>
        </w:rPr>
      </w:pPr>
    </w:p>
    <w:p w:rsidR="0037212B" w:rsidRPr="00937C95" w:rsidRDefault="0037212B" w:rsidP="00817DA3">
      <w:pPr>
        <w:pStyle w:val="af1"/>
        <w:numPr>
          <w:ilvl w:val="0"/>
          <w:numId w:val="1"/>
        </w:numPr>
        <w:suppressAutoHyphens/>
        <w:autoSpaceDN w:val="0"/>
        <w:spacing w:after="0" w:line="240" w:lineRule="auto"/>
        <w:jc w:val="center"/>
        <w:rPr>
          <w:rFonts w:ascii="Times New Roman" w:eastAsia="Times New Roman" w:hAnsi="Times New Roman" w:cs="Times New Roman"/>
          <w:b/>
          <w:kern w:val="3"/>
          <w:sz w:val="23"/>
          <w:szCs w:val="23"/>
          <w:lang w:eastAsia="ru-RU"/>
        </w:rPr>
      </w:pPr>
      <w:r w:rsidRPr="00937C95">
        <w:rPr>
          <w:rFonts w:ascii="Times New Roman" w:eastAsia="Times New Roman" w:hAnsi="Times New Roman" w:cs="Times New Roman"/>
          <w:b/>
          <w:kern w:val="3"/>
          <w:sz w:val="23"/>
          <w:szCs w:val="23"/>
          <w:lang w:eastAsia="ru-RU"/>
        </w:rPr>
        <w:t>Предмет Договору</w:t>
      </w:r>
    </w:p>
    <w:p w:rsidR="0037212B" w:rsidRPr="0073453F" w:rsidRDefault="0037212B" w:rsidP="00DA5C65">
      <w:pPr>
        <w:spacing w:after="0" w:line="240" w:lineRule="auto"/>
        <w:ind w:left="-426" w:firstLine="568"/>
        <w:jc w:val="both"/>
        <w:rPr>
          <w:rFonts w:ascii="Times New Roman" w:eastAsia="Times New Roman" w:hAnsi="Times New Roman" w:cs="Times New Roman"/>
          <w:sz w:val="23"/>
          <w:szCs w:val="23"/>
          <w:lang w:eastAsia="en-US"/>
        </w:rPr>
      </w:pPr>
      <w:r w:rsidRPr="00937C95">
        <w:rPr>
          <w:rFonts w:ascii="Times New Roman" w:eastAsia="Times New Roman" w:hAnsi="Times New Roman" w:cs="Times New Roman"/>
          <w:sz w:val="23"/>
          <w:szCs w:val="23"/>
          <w:lang w:eastAsia="en-US"/>
        </w:rPr>
        <w:t xml:space="preserve">1.1. Виконавець зобов’язується надати </w:t>
      </w:r>
      <w:r w:rsidRPr="0073453F">
        <w:rPr>
          <w:rFonts w:ascii="Times New Roman" w:eastAsia="Times New Roman" w:hAnsi="Times New Roman" w:cs="Times New Roman"/>
          <w:sz w:val="23"/>
          <w:szCs w:val="23"/>
          <w:lang w:eastAsia="en-US"/>
        </w:rPr>
        <w:t xml:space="preserve">Замовникові </w:t>
      </w:r>
      <w:r w:rsidRPr="0073453F">
        <w:rPr>
          <w:rFonts w:ascii="Times New Roman" w:eastAsia="Times New Roman" w:hAnsi="Times New Roman" w:cs="Times New Roman"/>
          <w:b/>
          <w:i/>
          <w:sz w:val="23"/>
          <w:szCs w:val="23"/>
          <w:lang w:eastAsia="en-US"/>
        </w:rPr>
        <w:t>послуги</w:t>
      </w:r>
      <w:r w:rsidR="009863B3" w:rsidRPr="0073453F">
        <w:rPr>
          <w:rFonts w:ascii="Times New Roman" w:eastAsia="Times New Roman" w:hAnsi="Times New Roman" w:cs="Times New Roman"/>
          <w:b/>
          <w:i/>
          <w:sz w:val="23"/>
          <w:szCs w:val="23"/>
          <w:lang w:eastAsia="en-US"/>
        </w:rPr>
        <w:t xml:space="preserve"> з</w:t>
      </w:r>
      <w:r w:rsidR="005A34A9" w:rsidRPr="0073453F">
        <w:rPr>
          <w:rFonts w:ascii="Times New Roman" w:eastAsia="Times New Roman" w:hAnsi="Times New Roman" w:cs="Times New Roman"/>
          <w:b/>
          <w:i/>
          <w:sz w:val="23"/>
          <w:szCs w:val="23"/>
          <w:lang w:eastAsia="en-US"/>
        </w:rPr>
        <w:t xml:space="preserve"> </w:t>
      </w:r>
      <w:r w:rsidR="009863B3" w:rsidRPr="0073453F">
        <w:rPr>
          <w:rFonts w:ascii="Times New Roman" w:eastAsia="Times New Roman" w:hAnsi="Times New Roman" w:cs="Times New Roman"/>
          <w:b/>
          <w:i/>
          <w:sz w:val="23"/>
          <w:szCs w:val="23"/>
          <w:lang w:eastAsia="en-US"/>
        </w:rPr>
        <w:t xml:space="preserve">технічного обслуговування вогнегасників (діагностування, </w:t>
      </w:r>
      <w:r w:rsidR="007B4075" w:rsidRPr="0073453F">
        <w:rPr>
          <w:rFonts w:ascii="Times New Roman" w:eastAsia="Times New Roman" w:hAnsi="Times New Roman" w:cs="Times New Roman"/>
          <w:b/>
          <w:i/>
          <w:sz w:val="23"/>
          <w:szCs w:val="23"/>
          <w:lang w:eastAsia="en-US"/>
        </w:rPr>
        <w:t xml:space="preserve">ремонт, </w:t>
      </w:r>
      <w:r w:rsidR="009863B3" w:rsidRPr="0073453F">
        <w:rPr>
          <w:rFonts w:ascii="Times New Roman" w:eastAsia="Times New Roman" w:hAnsi="Times New Roman" w:cs="Times New Roman"/>
          <w:b/>
          <w:i/>
          <w:sz w:val="23"/>
          <w:szCs w:val="23"/>
          <w:lang w:eastAsia="en-US"/>
        </w:rPr>
        <w:t>перезарядка)</w:t>
      </w:r>
      <w:r w:rsidR="006C0528" w:rsidRPr="0073453F">
        <w:rPr>
          <w:rFonts w:ascii="Times New Roman" w:eastAsia="Times New Roman" w:hAnsi="Times New Roman" w:cs="Times New Roman"/>
          <w:sz w:val="23"/>
          <w:szCs w:val="23"/>
          <w:lang w:eastAsia="en-US"/>
        </w:rPr>
        <w:t xml:space="preserve"> – (далі – послуги)</w:t>
      </w:r>
      <w:r w:rsidRPr="0073453F">
        <w:rPr>
          <w:rFonts w:ascii="Times New Roman" w:eastAsia="Times New Roman" w:hAnsi="Times New Roman" w:cs="Times New Roman"/>
          <w:sz w:val="23"/>
          <w:szCs w:val="23"/>
          <w:lang w:eastAsia="en-US"/>
        </w:rPr>
        <w:t>, а Замовник – прийняти і оплатити такі послуги.</w:t>
      </w:r>
    </w:p>
    <w:p w:rsidR="003D08A5" w:rsidRPr="0073453F" w:rsidRDefault="003D08A5" w:rsidP="00DA5C65">
      <w:pPr>
        <w:pStyle w:val="a3"/>
        <w:ind w:left="-426" w:right="0" w:firstLine="568"/>
        <w:rPr>
          <w:sz w:val="23"/>
          <w:szCs w:val="23"/>
        </w:rPr>
      </w:pPr>
      <w:r w:rsidRPr="0073453F">
        <w:rPr>
          <w:sz w:val="23"/>
          <w:szCs w:val="23"/>
        </w:rPr>
        <w:t>1.2. Код згідно Єдиного закупі</w:t>
      </w:r>
      <w:r w:rsidR="007B4075" w:rsidRPr="0073453F">
        <w:rPr>
          <w:sz w:val="23"/>
          <w:szCs w:val="23"/>
        </w:rPr>
        <w:t xml:space="preserve">вельного словника ДК 021:2015 – </w:t>
      </w:r>
      <w:r w:rsidRPr="0073453F">
        <w:rPr>
          <w:sz w:val="23"/>
          <w:szCs w:val="23"/>
        </w:rPr>
        <w:t xml:space="preserve">50410000-2 – </w:t>
      </w:r>
      <w:r w:rsidR="00451F77" w:rsidRPr="0073453F">
        <w:rPr>
          <w:sz w:val="23"/>
          <w:szCs w:val="23"/>
        </w:rPr>
        <w:t>послуги з ремонту і технічного обслуговування вимірювальних, випробувальних і контрольних приладів</w:t>
      </w:r>
      <w:r w:rsidR="008724A9" w:rsidRPr="0073453F">
        <w:rPr>
          <w:sz w:val="23"/>
          <w:szCs w:val="23"/>
        </w:rPr>
        <w:t xml:space="preserve"> (50413200-5 – послуги з ремонту і технічного обслуговування протипожежного обладнання)</w:t>
      </w:r>
      <w:r w:rsidRPr="0073453F">
        <w:rPr>
          <w:sz w:val="23"/>
          <w:szCs w:val="23"/>
        </w:rPr>
        <w:t>.</w:t>
      </w:r>
    </w:p>
    <w:p w:rsidR="003D08A5" w:rsidRPr="0073453F" w:rsidRDefault="003D08A5" w:rsidP="00DA5C65">
      <w:pPr>
        <w:pStyle w:val="a3"/>
        <w:ind w:left="-426" w:right="0" w:firstLine="568"/>
        <w:rPr>
          <w:sz w:val="23"/>
          <w:szCs w:val="23"/>
        </w:rPr>
      </w:pPr>
      <w:r w:rsidRPr="0073453F">
        <w:rPr>
          <w:sz w:val="23"/>
          <w:szCs w:val="23"/>
        </w:rPr>
        <w:t xml:space="preserve">1.3. Обсяг закупівель – відповідно до </w:t>
      </w:r>
      <w:r w:rsidR="00451F77" w:rsidRPr="0073453F">
        <w:rPr>
          <w:sz w:val="23"/>
          <w:szCs w:val="23"/>
        </w:rPr>
        <w:t>Специфікації</w:t>
      </w:r>
      <w:r w:rsidRPr="0073453F">
        <w:rPr>
          <w:sz w:val="23"/>
          <w:szCs w:val="23"/>
        </w:rPr>
        <w:t xml:space="preserve"> (Додат</w:t>
      </w:r>
      <w:r w:rsidR="00451F77" w:rsidRPr="0073453F">
        <w:rPr>
          <w:sz w:val="23"/>
          <w:szCs w:val="23"/>
        </w:rPr>
        <w:t>о</w:t>
      </w:r>
      <w:r w:rsidRPr="0073453F">
        <w:rPr>
          <w:sz w:val="23"/>
          <w:szCs w:val="23"/>
        </w:rPr>
        <w:t>к №1</w:t>
      </w:r>
      <w:r w:rsidR="00FF61E9" w:rsidRPr="0073453F">
        <w:rPr>
          <w:sz w:val="23"/>
          <w:szCs w:val="23"/>
        </w:rPr>
        <w:t>)</w:t>
      </w:r>
      <w:r w:rsidRPr="0073453F">
        <w:rPr>
          <w:sz w:val="23"/>
          <w:szCs w:val="23"/>
        </w:rPr>
        <w:t>, що є невід’ємн</w:t>
      </w:r>
      <w:r w:rsidR="00451F77" w:rsidRPr="0073453F">
        <w:rPr>
          <w:sz w:val="23"/>
          <w:szCs w:val="23"/>
        </w:rPr>
        <w:t>ою</w:t>
      </w:r>
      <w:r w:rsidRPr="0073453F">
        <w:rPr>
          <w:sz w:val="23"/>
          <w:szCs w:val="23"/>
        </w:rPr>
        <w:t xml:space="preserve"> частин</w:t>
      </w:r>
      <w:r w:rsidR="00451F77" w:rsidRPr="0073453F">
        <w:rPr>
          <w:sz w:val="23"/>
          <w:szCs w:val="23"/>
        </w:rPr>
        <w:t>ою</w:t>
      </w:r>
      <w:r w:rsidRPr="0073453F">
        <w:rPr>
          <w:sz w:val="23"/>
          <w:szCs w:val="23"/>
        </w:rPr>
        <w:t xml:space="preserve"> договору</w:t>
      </w:r>
      <w:r w:rsidR="00871B1A" w:rsidRPr="0073453F">
        <w:rPr>
          <w:sz w:val="23"/>
          <w:szCs w:val="23"/>
        </w:rPr>
        <w:t>)</w:t>
      </w:r>
      <w:r w:rsidRPr="0073453F">
        <w:rPr>
          <w:sz w:val="23"/>
          <w:szCs w:val="23"/>
        </w:rPr>
        <w:t xml:space="preserve">. </w:t>
      </w:r>
    </w:p>
    <w:p w:rsidR="00FF61E9" w:rsidRPr="0073453F" w:rsidRDefault="003D08A5" w:rsidP="00DA5C65">
      <w:pPr>
        <w:spacing w:after="0" w:line="240" w:lineRule="auto"/>
        <w:ind w:left="-426" w:firstLine="568"/>
        <w:jc w:val="both"/>
        <w:rPr>
          <w:rFonts w:ascii="Times New Roman" w:hAnsi="Times New Roman"/>
          <w:sz w:val="23"/>
          <w:szCs w:val="23"/>
        </w:rPr>
      </w:pPr>
      <w:r w:rsidRPr="0073453F">
        <w:rPr>
          <w:rFonts w:ascii="Times New Roman" w:hAnsi="Times New Roman" w:cs="Times New Roman"/>
          <w:sz w:val="23"/>
          <w:szCs w:val="23"/>
        </w:rPr>
        <w:t>1.4. Обсяг послуг за даним Договором може бути зменшений у зв’язку з фінансовими видатками,</w:t>
      </w:r>
      <w:r w:rsidR="00451F77" w:rsidRPr="0073453F">
        <w:rPr>
          <w:rFonts w:ascii="Times New Roman" w:hAnsi="Times New Roman" w:cs="Times New Roman"/>
          <w:sz w:val="23"/>
          <w:szCs w:val="23"/>
        </w:rPr>
        <w:t xml:space="preserve"> виробничою необхідністю </w:t>
      </w:r>
      <w:r w:rsidRPr="0073453F">
        <w:rPr>
          <w:rFonts w:ascii="Times New Roman" w:hAnsi="Times New Roman" w:cs="Times New Roman"/>
          <w:sz w:val="23"/>
          <w:szCs w:val="23"/>
        </w:rPr>
        <w:t>Замовника тощо</w:t>
      </w:r>
      <w:r w:rsidR="00451F77" w:rsidRPr="0073453F">
        <w:rPr>
          <w:rFonts w:ascii="Times New Roman" w:hAnsi="Times New Roman" w:cs="Times New Roman"/>
          <w:sz w:val="23"/>
          <w:szCs w:val="23"/>
        </w:rPr>
        <w:t xml:space="preserve">. </w:t>
      </w:r>
      <w:r w:rsidR="00FF61E9" w:rsidRPr="0073453F">
        <w:rPr>
          <w:rFonts w:ascii="Times New Roman" w:hAnsi="Times New Roman"/>
          <w:sz w:val="23"/>
          <w:szCs w:val="23"/>
        </w:rPr>
        <w:t>У даному випадку Виконавець не має права вимагати оплати за фактично ненадані послуги та застосовувати до Замовника штрафні санкції, пов’язані зі зменшенням обсягу послуг, на який було укладено договір, але не отриманого Замовником.</w:t>
      </w:r>
    </w:p>
    <w:p w:rsidR="0037212B" w:rsidRPr="0073453F" w:rsidRDefault="0037212B" w:rsidP="00DA5C65">
      <w:pPr>
        <w:spacing w:after="0" w:line="240" w:lineRule="auto"/>
        <w:ind w:left="-426" w:firstLine="568"/>
        <w:jc w:val="both"/>
        <w:rPr>
          <w:rFonts w:ascii="Times New Roman" w:eastAsia="Times New Roman" w:hAnsi="Times New Roman" w:cs="Times New Roman"/>
          <w:sz w:val="23"/>
          <w:szCs w:val="23"/>
          <w:lang w:eastAsia="en-US"/>
        </w:rPr>
      </w:pPr>
      <w:r w:rsidRPr="0073453F">
        <w:rPr>
          <w:rFonts w:ascii="Times New Roman" w:eastAsia="Times New Roman" w:hAnsi="Times New Roman" w:cs="Times New Roman"/>
          <w:sz w:val="23"/>
          <w:szCs w:val="23"/>
          <w:lang w:eastAsia="en-US"/>
        </w:rPr>
        <w:t>1.</w:t>
      </w:r>
      <w:r w:rsidR="00E83C58" w:rsidRPr="0073453F">
        <w:rPr>
          <w:rFonts w:ascii="Times New Roman" w:eastAsia="Times New Roman" w:hAnsi="Times New Roman" w:cs="Times New Roman"/>
          <w:sz w:val="23"/>
          <w:szCs w:val="23"/>
          <w:lang w:eastAsia="en-US"/>
        </w:rPr>
        <w:t>5</w:t>
      </w:r>
      <w:r w:rsidRPr="0073453F">
        <w:rPr>
          <w:rFonts w:ascii="Times New Roman" w:eastAsia="Times New Roman" w:hAnsi="Times New Roman" w:cs="Times New Roman"/>
          <w:sz w:val="23"/>
          <w:szCs w:val="23"/>
          <w:lang w:eastAsia="en-US"/>
        </w:rPr>
        <w:t>. </w:t>
      </w:r>
      <w:r w:rsidR="00AA4B9F" w:rsidRPr="0073453F">
        <w:rPr>
          <w:rFonts w:ascii="Times New Roman" w:eastAsia="Times New Roman" w:hAnsi="Times New Roman" w:cs="Times New Roman"/>
          <w:sz w:val="23"/>
          <w:szCs w:val="23"/>
          <w:lang w:eastAsia="en-US"/>
        </w:rPr>
        <w:t xml:space="preserve">Надання послуг з технічного обслуговування вогнегасників проводиться силами та засобами Виконавця з використанням знарядь праці, засобів та пристроїв, агрегатів, витратних матеріалів та інших матеріальних ресурсів.  </w:t>
      </w:r>
    </w:p>
    <w:p w:rsidR="00E83C58" w:rsidRPr="0073453F" w:rsidRDefault="00E83C58" w:rsidP="00DA5C65">
      <w:pPr>
        <w:spacing w:after="0" w:line="240" w:lineRule="auto"/>
        <w:ind w:left="-426" w:firstLine="568"/>
        <w:jc w:val="both"/>
        <w:rPr>
          <w:rFonts w:ascii="Times New Roman" w:eastAsia="Times New Roman" w:hAnsi="Times New Roman" w:cs="Times New Roman"/>
          <w:sz w:val="23"/>
          <w:szCs w:val="23"/>
          <w:lang w:eastAsia="en-US"/>
        </w:rPr>
      </w:pPr>
    </w:p>
    <w:p w:rsidR="00817DA3" w:rsidRPr="0073453F" w:rsidRDefault="0037212B" w:rsidP="00E60770">
      <w:pPr>
        <w:pStyle w:val="af1"/>
        <w:numPr>
          <w:ilvl w:val="0"/>
          <w:numId w:val="1"/>
        </w:numPr>
        <w:suppressAutoHyphens/>
        <w:autoSpaceDN w:val="0"/>
        <w:spacing w:after="0" w:line="240" w:lineRule="auto"/>
        <w:jc w:val="center"/>
        <w:rPr>
          <w:rFonts w:ascii="Times New Roman" w:eastAsia="Times New Roman" w:hAnsi="Times New Roman" w:cs="Times New Roman"/>
          <w:b/>
          <w:kern w:val="3"/>
          <w:sz w:val="23"/>
          <w:szCs w:val="23"/>
          <w:lang w:eastAsia="ru-RU"/>
        </w:rPr>
      </w:pPr>
      <w:r w:rsidRPr="0073453F">
        <w:rPr>
          <w:rFonts w:ascii="Times New Roman" w:eastAsia="Times New Roman" w:hAnsi="Times New Roman" w:cs="Times New Roman"/>
          <w:b/>
          <w:kern w:val="3"/>
          <w:sz w:val="23"/>
          <w:szCs w:val="23"/>
          <w:lang w:eastAsia="ru-RU"/>
        </w:rPr>
        <w:t xml:space="preserve">Якість Послуг </w:t>
      </w:r>
    </w:p>
    <w:p w:rsidR="00D72D0C" w:rsidRPr="0073453F" w:rsidRDefault="0037212B" w:rsidP="00DA5C65">
      <w:pPr>
        <w:spacing w:after="0" w:line="240" w:lineRule="auto"/>
        <w:ind w:left="-426" w:firstLine="568"/>
        <w:jc w:val="both"/>
        <w:rPr>
          <w:rFonts w:ascii="Times New Roman" w:eastAsia="Times New Roman" w:hAnsi="Times New Roman" w:cs="Times New Roman"/>
          <w:sz w:val="23"/>
          <w:szCs w:val="23"/>
          <w:lang w:eastAsia="en-US"/>
        </w:rPr>
      </w:pPr>
      <w:r w:rsidRPr="0073453F">
        <w:rPr>
          <w:rFonts w:ascii="Times New Roman" w:eastAsia="Times New Roman" w:hAnsi="Times New Roman" w:cs="Times New Roman"/>
          <w:sz w:val="23"/>
          <w:szCs w:val="23"/>
          <w:lang w:eastAsia="en-US"/>
        </w:rPr>
        <w:t>2.1. </w:t>
      </w:r>
      <w:r w:rsidR="00D72D0C" w:rsidRPr="0073453F">
        <w:rPr>
          <w:rFonts w:ascii="Times New Roman" w:eastAsia="Times New Roman" w:hAnsi="Times New Roman" w:cs="Times New Roman"/>
          <w:sz w:val="23"/>
          <w:szCs w:val="23"/>
          <w:lang w:eastAsia="en-US"/>
        </w:rPr>
        <w:t>Послуги з технічного обслуговування вогнегасників здійснюються відповідно до вимог Правил пожежної безпеки в Україні (НАПБ А.01.001-2014), Правил експлуатації та типових норм належності вогнегасників</w:t>
      </w:r>
      <w:r w:rsidR="002A1B28" w:rsidRPr="0073453F">
        <w:rPr>
          <w:rFonts w:ascii="Times New Roman" w:eastAsia="Times New Roman" w:hAnsi="Times New Roman" w:cs="Times New Roman"/>
          <w:sz w:val="23"/>
          <w:szCs w:val="23"/>
          <w:lang w:eastAsia="en-US"/>
        </w:rPr>
        <w:t xml:space="preserve"> (НАПБ Б.01.008 – 2018)</w:t>
      </w:r>
      <w:r w:rsidR="00D72D0C" w:rsidRPr="0073453F">
        <w:rPr>
          <w:rFonts w:ascii="Times New Roman" w:eastAsia="Times New Roman" w:hAnsi="Times New Roman" w:cs="Times New Roman"/>
          <w:sz w:val="23"/>
          <w:szCs w:val="23"/>
          <w:lang w:eastAsia="en-US"/>
        </w:rPr>
        <w:t>,</w:t>
      </w:r>
      <w:r w:rsidR="002A1B28" w:rsidRPr="0073453F">
        <w:rPr>
          <w:rFonts w:ascii="Times New Roman" w:eastAsia="Times New Roman" w:hAnsi="Times New Roman" w:cs="Times New Roman"/>
          <w:sz w:val="23"/>
          <w:szCs w:val="23"/>
          <w:lang w:eastAsia="en-US"/>
        </w:rPr>
        <w:t xml:space="preserve"> </w:t>
      </w:r>
      <w:r w:rsidR="00D72D0C" w:rsidRPr="0073453F">
        <w:rPr>
          <w:rFonts w:ascii="Times New Roman" w:eastAsia="Times New Roman" w:hAnsi="Times New Roman" w:cs="Times New Roman"/>
          <w:sz w:val="23"/>
          <w:szCs w:val="23"/>
          <w:lang w:eastAsia="en-US"/>
        </w:rPr>
        <w:t xml:space="preserve"> ДСТУ 4297:2004 «Пожежна техніка. Технічне обслуговування вогнегасн</w:t>
      </w:r>
      <w:r w:rsidR="002A1B28" w:rsidRPr="0073453F">
        <w:rPr>
          <w:rFonts w:ascii="Times New Roman" w:eastAsia="Times New Roman" w:hAnsi="Times New Roman" w:cs="Times New Roman"/>
          <w:sz w:val="23"/>
          <w:szCs w:val="23"/>
          <w:lang w:eastAsia="en-US"/>
        </w:rPr>
        <w:t>иків. Загальні технічні вимоги», Ліцензійних умов провадження господарської діяльності з надання послуг і виконання протипожежного призначення (НАПБ Б.07.016 – 2016).</w:t>
      </w:r>
    </w:p>
    <w:p w:rsidR="00AA4B9F" w:rsidRPr="0073453F" w:rsidRDefault="00AA4B9F" w:rsidP="00DA5C65">
      <w:pPr>
        <w:spacing w:after="0" w:line="240" w:lineRule="auto"/>
        <w:ind w:left="-426" w:firstLine="568"/>
        <w:jc w:val="both"/>
        <w:rPr>
          <w:rFonts w:ascii="Times New Roman" w:eastAsia="Times New Roman" w:hAnsi="Times New Roman" w:cs="Times New Roman"/>
          <w:sz w:val="23"/>
          <w:szCs w:val="23"/>
          <w:lang w:eastAsia="en-US"/>
        </w:rPr>
      </w:pPr>
      <w:r w:rsidRPr="0073453F">
        <w:rPr>
          <w:rFonts w:ascii="Times New Roman" w:eastAsia="Times New Roman" w:hAnsi="Times New Roman" w:cs="Times New Roman"/>
          <w:sz w:val="23"/>
          <w:szCs w:val="23"/>
          <w:lang w:eastAsia="en-US"/>
        </w:rPr>
        <w:t>2.2. Під час надання Послуг Виконавець повинен також забезпечити дотримання вимог</w:t>
      </w:r>
      <w:r w:rsidR="00897B01" w:rsidRPr="0073453F">
        <w:rPr>
          <w:rFonts w:ascii="Times New Roman" w:eastAsia="Times New Roman" w:hAnsi="Times New Roman" w:cs="Times New Roman"/>
          <w:sz w:val="23"/>
          <w:szCs w:val="23"/>
          <w:lang w:eastAsia="en-US"/>
        </w:rPr>
        <w:t xml:space="preserve"> охорони праці, техніки безпеки, пожежної безпеки</w:t>
      </w:r>
      <w:r w:rsidRPr="0073453F">
        <w:rPr>
          <w:rFonts w:ascii="Times New Roman" w:eastAsia="Times New Roman" w:hAnsi="Times New Roman" w:cs="Times New Roman"/>
          <w:sz w:val="23"/>
          <w:szCs w:val="23"/>
          <w:lang w:eastAsia="en-US"/>
        </w:rPr>
        <w:t>, санітарних норм та правил.</w:t>
      </w:r>
    </w:p>
    <w:p w:rsidR="00FE7A05" w:rsidRPr="0073453F" w:rsidRDefault="00FE7A05" w:rsidP="00DA5C65">
      <w:pPr>
        <w:suppressAutoHyphens/>
        <w:autoSpaceDN w:val="0"/>
        <w:spacing w:after="0" w:line="240" w:lineRule="auto"/>
        <w:ind w:left="-426" w:firstLine="568"/>
        <w:jc w:val="center"/>
        <w:rPr>
          <w:rFonts w:ascii="Times New Roman" w:eastAsia="Times New Roman" w:hAnsi="Times New Roman" w:cs="Times New Roman"/>
          <w:b/>
          <w:kern w:val="3"/>
          <w:sz w:val="23"/>
          <w:szCs w:val="23"/>
          <w:lang w:eastAsia="ru-RU"/>
        </w:rPr>
      </w:pPr>
    </w:p>
    <w:p w:rsidR="00817DA3" w:rsidRPr="0073453F" w:rsidRDefault="0037212B" w:rsidP="001C2E74">
      <w:pPr>
        <w:pStyle w:val="af1"/>
        <w:numPr>
          <w:ilvl w:val="0"/>
          <w:numId w:val="1"/>
        </w:numPr>
        <w:suppressAutoHyphens/>
        <w:autoSpaceDN w:val="0"/>
        <w:spacing w:after="0" w:line="240" w:lineRule="auto"/>
        <w:jc w:val="center"/>
        <w:rPr>
          <w:rFonts w:ascii="Times New Roman" w:eastAsia="Times New Roman" w:hAnsi="Times New Roman" w:cs="Times New Roman"/>
          <w:b/>
          <w:kern w:val="3"/>
          <w:sz w:val="23"/>
          <w:szCs w:val="23"/>
          <w:lang w:eastAsia="ru-RU"/>
        </w:rPr>
      </w:pPr>
      <w:r w:rsidRPr="0073453F">
        <w:rPr>
          <w:rFonts w:ascii="Times New Roman" w:eastAsia="Times New Roman" w:hAnsi="Times New Roman" w:cs="Times New Roman"/>
          <w:b/>
          <w:kern w:val="3"/>
          <w:sz w:val="23"/>
          <w:szCs w:val="23"/>
          <w:lang w:eastAsia="ru-RU"/>
        </w:rPr>
        <w:t>Ціна Договору та порядок розрахунків</w:t>
      </w:r>
    </w:p>
    <w:p w:rsidR="00B96E9A" w:rsidRPr="0073453F" w:rsidRDefault="00B96E9A" w:rsidP="00DA5C65">
      <w:pPr>
        <w:spacing w:after="0" w:line="240" w:lineRule="auto"/>
        <w:ind w:left="-426" w:firstLine="568"/>
        <w:jc w:val="both"/>
        <w:rPr>
          <w:rFonts w:ascii="Times New Roman" w:hAnsi="Times New Roman" w:cs="Times New Roman"/>
          <w:sz w:val="23"/>
          <w:szCs w:val="23"/>
        </w:rPr>
      </w:pPr>
      <w:r w:rsidRPr="0073453F">
        <w:rPr>
          <w:rFonts w:ascii="Times New Roman" w:eastAsia="Times New Roman" w:hAnsi="Times New Roman" w:cs="Times New Roman"/>
          <w:sz w:val="23"/>
          <w:szCs w:val="23"/>
          <w:lang w:eastAsia="en-US"/>
        </w:rPr>
        <w:t xml:space="preserve">3.1. </w:t>
      </w:r>
      <w:r w:rsidRPr="0073453F">
        <w:rPr>
          <w:rFonts w:ascii="Times New Roman" w:hAnsi="Times New Roman" w:cs="Times New Roman"/>
          <w:sz w:val="23"/>
          <w:szCs w:val="23"/>
        </w:rPr>
        <w:t>Загальна сума договору складає ______________________(________________________________________) _____(з/без) ПДВ.</w:t>
      </w:r>
    </w:p>
    <w:p w:rsidR="00536272" w:rsidRPr="0073453F" w:rsidRDefault="00536272" w:rsidP="00DA5C65">
      <w:pPr>
        <w:spacing w:after="0" w:line="240" w:lineRule="auto"/>
        <w:ind w:left="-426" w:firstLine="568"/>
        <w:jc w:val="both"/>
        <w:rPr>
          <w:rFonts w:ascii="Times New Roman" w:hAnsi="Times New Roman" w:cs="Times New Roman"/>
          <w:sz w:val="23"/>
          <w:szCs w:val="23"/>
        </w:rPr>
      </w:pPr>
      <w:r w:rsidRPr="0073453F">
        <w:rPr>
          <w:rFonts w:ascii="Times New Roman" w:hAnsi="Times New Roman" w:cs="Times New Roman"/>
          <w:sz w:val="23"/>
          <w:szCs w:val="23"/>
        </w:rPr>
        <w:t>3.2. Ціна за одиницю послуги – згідно з Специфікацією.</w:t>
      </w:r>
    </w:p>
    <w:p w:rsidR="00AA4B9F" w:rsidRPr="0073453F" w:rsidRDefault="00AA4B9F" w:rsidP="00DA5C65">
      <w:pPr>
        <w:spacing w:after="0" w:line="240" w:lineRule="auto"/>
        <w:ind w:left="-426" w:firstLine="568"/>
        <w:jc w:val="both"/>
        <w:rPr>
          <w:rFonts w:ascii="Times New Roman" w:eastAsia="Times New Roman" w:hAnsi="Times New Roman" w:cs="Times New Roman"/>
          <w:sz w:val="23"/>
          <w:szCs w:val="23"/>
          <w:lang w:eastAsia="en-US"/>
        </w:rPr>
      </w:pPr>
      <w:r w:rsidRPr="0073453F">
        <w:rPr>
          <w:rFonts w:ascii="Times New Roman" w:eastAsia="Times New Roman" w:hAnsi="Times New Roman" w:cs="Times New Roman"/>
          <w:sz w:val="23"/>
          <w:szCs w:val="23"/>
          <w:lang w:eastAsia="en-US"/>
        </w:rPr>
        <w:t>3.</w:t>
      </w:r>
      <w:r w:rsidR="00536272" w:rsidRPr="0073453F">
        <w:rPr>
          <w:rFonts w:ascii="Times New Roman" w:eastAsia="Times New Roman" w:hAnsi="Times New Roman" w:cs="Times New Roman"/>
          <w:sz w:val="23"/>
          <w:szCs w:val="23"/>
          <w:lang w:eastAsia="en-US"/>
        </w:rPr>
        <w:t>3</w:t>
      </w:r>
      <w:r w:rsidRPr="0073453F">
        <w:rPr>
          <w:rFonts w:ascii="Times New Roman" w:eastAsia="Times New Roman" w:hAnsi="Times New Roman" w:cs="Times New Roman"/>
          <w:sz w:val="23"/>
          <w:szCs w:val="23"/>
          <w:lang w:eastAsia="en-US"/>
        </w:rPr>
        <w:t xml:space="preserve">. Вартість послуг </w:t>
      </w:r>
      <w:r w:rsidR="001912EF" w:rsidRPr="0073453F">
        <w:rPr>
          <w:rFonts w:ascii="Times New Roman" w:eastAsia="Times New Roman" w:hAnsi="Times New Roman" w:cs="Times New Roman"/>
          <w:sz w:val="23"/>
          <w:szCs w:val="23"/>
          <w:lang w:eastAsia="en-US"/>
        </w:rPr>
        <w:t>встановлення з урахуванням</w:t>
      </w:r>
      <w:r w:rsidRPr="0073453F">
        <w:rPr>
          <w:rFonts w:ascii="Times New Roman" w:eastAsia="Times New Roman" w:hAnsi="Times New Roman" w:cs="Times New Roman"/>
          <w:sz w:val="23"/>
          <w:szCs w:val="23"/>
          <w:lang w:eastAsia="en-US"/>
        </w:rPr>
        <w:t xml:space="preserve"> податків і зборів, що сплачуються</w:t>
      </w:r>
      <w:r w:rsidR="001912EF" w:rsidRPr="0073453F">
        <w:rPr>
          <w:rFonts w:ascii="Times New Roman" w:eastAsia="Times New Roman" w:hAnsi="Times New Roman" w:cs="Times New Roman"/>
          <w:sz w:val="23"/>
          <w:szCs w:val="23"/>
          <w:lang w:eastAsia="en-US"/>
        </w:rPr>
        <w:t xml:space="preserve"> або мають бути сплачені, витратних матеріалів, необхідних для надання послуг та інших витрат, пов’язаних з наданням послуг згідно умов даного Договору.</w:t>
      </w:r>
    </w:p>
    <w:p w:rsidR="003061DB" w:rsidRPr="0073453F" w:rsidRDefault="00536272" w:rsidP="00DA5C65">
      <w:pPr>
        <w:spacing w:after="0" w:line="240" w:lineRule="auto"/>
        <w:ind w:left="-426" w:firstLine="568"/>
        <w:jc w:val="both"/>
        <w:rPr>
          <w:rFonts w:ascii="Times New Roman" w:eastAsia="Times New Roman" w:hAnsi="Times New Roman" w:cs="Times New Roman"/>
          <w:sz w:val="23"/>
          <w:szCs w:val="23"/>
          <w:lang w:eastAsia="en-US"/>
        </w:rPr>
      </w:pPr>
      <w:r w:rsidRPr="0073453F">
        <w:rPr>
          <w:rFonts w:ascii="Times New Roman" w:eastAsia="Times New Roman" w:hAnsi="Times New Roman" w:cs="Times New Roman"/>
          <w:sz w:val="23"/>
          <w:szCs w:val="23"/>
          <w:lang w:eastAsia="en-US"/>
        </w:rPr>
        <w:t>3.4</w:t>
      </w:r>
      <w:r w:rsidR="0037212B" w:rsidRPr="0073453F">
        <w:rPr>
          <w:rFonts w:ascii="Times New Roman" w:eastAsia="Times New Roman" w:hAnsi="Times New Roman" w:cs="Times New Roman"/>
          <w:sz w:val="23"/>
          <w:szCs w:val="23"/>
          <w:lang w:eastAsia="en-US"/>
        </w:rPr>
        <w:t xml:space="preserve">. Оплата наданих Виконавцем Послуг здійснюється Замовником у національній валюті у безготівковій формі шляхом перерахування на розрахунковий рахунок Виконавця </w:t>
      </w:r>
      <w:r w:rsidR="00B96E9A" w:rsidRPr="0073453F">
        <w:rPr>
          <w:rFonts w:ascii="Times New Roman" w:eastAsia="Times New Roman" w:hAnsi="Times New Roman" w:cs="Times New Roman"/>
          <w:sz w:val="23"/>
          <w:szCs w:val="23"/>
          <w:lang w:eastAsia="en-US"/>
        </w:rPr>
        <w:t>коштів протягом 30</w:t>
      </w:r>
      <w:r w:rsidR="0037212B" w:rsidRPr="0073453F">
        <w:rPr>
          <w:rFonts w:ascii="Times New Roman" w:eastAsia="Times New Roman" w:hAnsi="Times New Roman" w:cs="Times New Roman"/>
          <w:sz w:val="23"/>
          <w:szCs w:val="23"/>
          <w:lang w:eastAsia="en-US"/>
        </w:rPr>
        <w:t xml:space="preserve"> (</w:t>
      </w:r>
      <w:r w:rsidR="00B96E9A" w:rsidRPr="0073453F">
        <w:rPr>
          <w:rFonts w:ascii="Times New Roman" w:eastAsia="Times New Roman" w:hAnsi="Times New Roman" w:cs="Times New Roman"/>
          <w:sz w:val="23"/>
          <w:szCs w:val="23"/>
          <w:lang w:eastAsia="en-US"/>
        </w:rPr>
        <w:t>тридцяти</w:t>
      </w:r>
      <w:r w:rsidR="0037212B" w:rsidRPr="0073453F">
        <w:rPr>
          <w:rFonts w:ascii="Times New Roman" w:eastAsia="Times New Roman" w:hAnsi="Times New Roman" w:cs="Times New Roman"/>
          <w:sz w:val="23"/>
          <w:szCs w:val="23"/>
          <w:lang w:eastAsia="en-US"/>
        </w:rPr>
        <w:t xml:space="preserve">) </w:t>
      </w:r>
      <w:r w:rsidR="00B96E9A" w:rsidRPr="0073453F">
        <w:rPr>
          <w:rFonts w:ascii="Times New Roman" w:eastAsia="Times New Roman" w:hAnsi="Times New Roman" w:cs="Times New Roman"/>
          <w:sz w:val="23"/>
          <w:szCs w:val="23"/>
          <w:lang w:eastAsia="en-US"/>
        </w:rPr>
        <w:t>робочих</w:t>
      </w:r>
      <w:r w:rsidR="0037212B" w:rsidRPr="0073453F">
        <w:rPr>
          <w:rFonts w:ascii="Times New Roman" w:eastAsia="Times New Roman" w:hAnsi="Times New Roman" w:cs="Times New Roman"/>
          <w:sz w:val="23"/>
          <w:szCs w:val="23"/>
          <w:lang w:eastAsia="en-US"/>
        </w:rPr>
        <w:t xml:space="preserve"> днів після підписання Сторонами Акту </w:t>
      </w:r>
      <w:r w:rsidR="00B96E9A" w:rsidRPr="0073453F">
        <w:rPr>
          <w:rFonts w:ascii="Times New Roman" w:eastAsia="Times New Roman" w:hAnsi="Times New Roman" w:cs="Times New Roman"/>
          <w:sz w:val="23"/>
          <w:szCs w:val="23"/>
          <w:lang w:eastAsia="en-US"/>
        </w:rPr>
        <w:t>приймання-</w:t>
      </w:r>
      <w:r w:rsidR="003061DB" w:rsidRPr="0073453F">
        <w:rPr>
          <w:rFonts w:ascii="Times New Roman" w:eastAsia="Times New Roman" w:hAnsi="Times New Roman" w:cs="Times New Roman"/>
          <w:sz w:val="23"/>
          <w:szCs w:val="23"/>
          <w:lang w:eastAsia="en-US"/>
        </w:rPr>
        <w:t>передачі наданих послуг.</w:t>
      </w:r>
    </w:p>
    <w:p w:rsidR="00DA5C65" w:rsidRPr="0073453F" w:rsidRDefault="00D444E1" w:rsidP="00DA5C65">
      <w:pPr>
        <w:pStyle w:val="a7"/>
        <w:spacing w:after="0"/>
        <w:ind w:left="-426" w:firstLine="568"/>
        <w:jc w:val="both"/>
        <w:rPr>
          <w:sz w:val="23"/>
          <w:szCs w:val="23"/>
          <w:lang w:val="uk-UA"/>
        </w:rPr>
      </w:pPr>
      <w:r w:rsidRPr="0073453F">
        <w:rPr>
          <w:sz w:val="23"/>
          <w:szCs w:val="23"/>
          <w:lang w:val="uk-UA"/>
        </w:rPr>
        <w:t>3</w:t>
      </w:r>
      <w:r w:rsidR="00536272" w:rsidRPr="0073453F">
        <w:rPr>
          <w:sz w:val="23"/>
          <w:szCs w:val="23"/>
          <w:lang w:val="uk-UA"/>
        </w:rPr>
        <w:t>.5</w:t>
      </w:r>
      <w:r w:rsidR="00DA5C65" w:rsidRPr="0073453F">
        <w:rPr>
          <w:sz w:val="23"/>
          <w:szCs w:val="23"/>
          <w:lang w:val="uk-UA"/>
        </w:rPr>
        <w:t xml:space="preserve">. У разі виділення Замовнику бюджетного фінансування на оплату наданих послуг за </w:t>
      </w:r>
      <w:r w:rsidR="00DA5C65" w:rsidRPr="0073453F">
        <w:rPr>
          <w:sz w:val="23"/>
          <w:szCs w:val="23"/>
          <w:lang w:val="uk-UA"/>
        </w:rPr>
        <w:lastRenderedPageBreak/>
        <w:t>даним Договором розрахунки за надані послуги будуть проводитись за рахунок бюджетних коштів, про що складається відповідна додаткова угода.</w:t>
      </w:r>
    </w:p>
    <w:p w:rsidR="003061DB" w:rsidRPr="0073453F" w:rsidRDefault="00D444E1" w:rsidP="00DA5C65">
      <w:pPr>
        <w:pStyle w:val="a7"/>
        <w:ind w:left="-426" w:firstLine="568"/>
        <w:jc w:val="both"/>
        <w:rPr>
          <w:sz w:val="23"/>
          <w:szCs w:val="23"/>
          <w:lang w:val="uk-UA"/>
        </w:rPr>
      </w:pPr>
      <w:r w:rsidRPr="0073453F">
        <w:rPr>
          <w:sz w:val="23"/>
          <w:szCs w:val="23"/>
          <w:lang w:val="uk-UA"/>
        </w:rPr>
        <w:t>3</w:t>
      </w:r>
      <w:r w:rsidR="00DC5952" w:rsidRPr="0073453F">
        <w:rPr>
          <w:sz w:val="23"/>
          <w:szCs w:val="23"/>
          <w:lang w:val="uk-UA"/>
        </w:rPr>
        <w:t>.</w:t>
      </w:r>
      <w:r w:rsidR="00536272" w:rsidRPr="0073453F">
        <w:rPr>
          <w:sz w:val="23"/>
          <w:szCs w:val="23"/>
          <w:lang w:val="uk-UA"/>
        </w:rPr>
        <w:t>6</w:t>
      </w:r>
      <w:r w:rsidR="003061DB" w:rsidRPr="0073453F">
        <w:rPr>
          <w:sz w:val="23"/>
          <w:szCs w:val="23"/>
          <w:lang w:val="uk-UA"/>
        </w:rPr>
        <w:t>. У разі, якщо Виконавець є платником податку на додану вартість, відповідно до вимог Податкового кодексу України, він зобов’язується своєчасно оформити електрону податкову накладну. Замовник зобов’язується прийняти або відхилити податкову накладну, яка надійшла від Виконавця з поясненням причин відхилення. У випадку порушення Виконавцем процедури виписки та реєстрації податкової накладної в електронному вигляді, що призвела до втрати Замовником права на податковий кредит щодо електронної податкової накладної, виписаної Виконавцем з дефектами, або несвоєчасністю її виписки та реєстрації в ЕРПН, Замов</w:t>
      </w:r>
      <w:r w:rsidR="00B94EE5" w:rsidRPr="0073453F">
        <w:rPr>
          <w:sz w:val="23"/>
          <w:szCs w:val="23"/>
          <w:lang w:val="uk-UA"/>
        </w:rPr>
        <w:t xml:space="preserve">ник має право на відшкодування </w:t>
      </w:r>
      <w:r w:rsidR="003061DB" w:rsidRPr="0073453F">
        <w:rPr>
          <w:sz w:val="23"/>
          <w:szCs w:val="23"/>
          <w:lang w:val="uk-UA"/>
        </w:rPr>
        <w:t>Виконавцем суми ПДВ.</w:t>
      </w:r>
    </w:p>
    <w:p w:rsidR="005A34A9" w:rsidRPr="005B1BD7" w:rsidRDefault="005A34A9" w:rsidP="00DA5C65">
      <w:pPr>
        <w:spacing w:after="0" w:line="240" w:lineRule="auto"/>
        <w:ind w:left="-426" w:firstLine="568"/>
        <w:jc w:val="center"/>
        <w:rPr>
          <w:rFonts w:ascii="Times New Roman" w:eastAsia="Times New Roman" w:hAnsi="Times New Roman" w:cs="Times New Roman"/>
          <w:b/>
          <w:sz w:val="23"/>
          <w:szCs w:val="23"/>
          <w:highlight w:val="cyan"/>
          <w:lang w:eastAsia="en-US"/>
        </w:rPr>
      </w:pPr>
    </w:p>
    <w:p w:rsidR="00817DA3" w:rsidRPr="0073453F" w:rsidRDefault="0037212B" w:rsidP="00DA5C65">
      <w:pPr>
        <w:spacing w:after="0" w:line="240" w:lineRule="auto"/>
        <w:ind w:left="-426" w:firstLine="568"/>
        <w:jc w:val="center"/>
        <w:rPr>
          <w:rFonts w:ascii="Times New Roman" w:eastAsia="Times New Roman" w:hAnsi="Times New Roman" w:cs="Times New Roman"/>
          <w:b/>
          <w:sz w:val="23"/>
          <w:szCs w:val="23"/>
          <w:lang w:eastAsia="en-US"/>
        </w:rPr>
      </w:pPr>
      <w:r w:rsidRPr="0073453F">
        <w:rPr>
          <w:rFonts w:ascii="Times New Roman" w:eastAsia="Times New Roman" w:hAnsi="Times New Roman" w:cs="Times New Roman"/>
          <w:b/>
          <w:sz w:val="23"/>
          <w:szCs w:val="23"/>
          <w:lang w:eastAsia="en-US"/>
        </w:rPr>
        <w:t>4. Порядок надання Послуг</w:t>
      </w:r>
    </w:p>
    <w:p w:rsidR="000F7200" w:rsidRPr="0078375E" w:rsidRDefault="000F7200" w:rsidP="00DA5C65">
      <w:pPr>
        <w:pStyle w:val="3"/>
        <w:spacing w:after="0" w:line="240" w:lineRule="auto"/>
        <w:ind w:left="-426" w:firstLine="568"/>
        <w:jc w:val="both"/>
        <w:rPr>
          <w:rFonts w:ascii="Times New Roman" w:hAnsi="Times New Roman"/>
          <w:sz w:val="23"/>
          <w:szCs w:val="23"/>
          <w:lang w:val="uk-UA"/>
        </w:rPr>
      </w:pPr>
      <w:r w:rsidRPr="0073453F">
        <w:rPr>
          <w:rFonts w:ascii="Times New Roman" w:hAnsi="Times New Roman"/>
          <w:sz w:val="23"/>
          <w:szCs w:val="23"/>
          <w:lang w:val="uk-UA"/>
        </w:rPr>
        <w:t>4.1. Виконавець надає передбачені цим договором послуги на підставі поданої заявки Замовника, направленої на адресу</w:t>
      </w:r>
      <w:r w:rsidRPr="0073453F">
        <w:rPr>
          <w:rFonts w:ascii="Times New Roman" w:hAnsi="Times New Roman"/>
          <w:b/>
          <w:sz w:val="23"/>
          <w:szCs w:val="23"/>
          <w:lang w:val="uk-UA"/>
        </w:rPr>
        <w:t xml:space="preserve"> </w:t>
      </w:r>
      <w:r w:rsidRPr="0073453F">
        <w:rPr>
          <w:rFonts w:ascii="Times New Roman" w:hAnsi="Times New Roman"/>
          <w:sz w:val="23"/>
          <w:szCs w:val="23"/>
          <w:lang w:val="uk-UA"/>
        </w:rPr>
        <w:t>Виконавця</w:t>
      </w:r>
      <w:r w:rsidRPr="0073453F">
        <w:rPr>
          <w:rFonts w:ascii="Times New Roman" w:hAnsi="Times New Roman"/>
          <w:b/>
          <w:sz w:val="23"/>
          <w:szCs w:val="23"/>
          <w:lang w:val="uk-UA"/>
        </w:rPr>
        <w:t xml:space="preserve"> </w:t>
      </w:r>
      <w:r w:rsidRPr="0073453F">
        <w:rPr>
          <w:rFonts w:ascii="Times New Roman" w:hAnsi="Times New Roman"/>
          <w:sz w:val="23"/>
          <w:szCs w:val="23"/>
          <w:lang w:val="uk-UA"/>
        </w:rPr>
        <w:t>за допомогою факсимільного зв’язку та/або електронної пошти, та/або поштового зв’язку, та/або усної заявки Замовника</w:t>
      </w:r>
      <w:r w:rsidRPr="0073453F">
        <w:rPr>
          <w:rFonts w:ascii="Times New Roman" w:hAnsi="Times New Roman"/>
          <w:b/>
          <w:sz w:val="23"/>
          <w:szCs w:val="23"/>
          <w:lang w:val="uk-UA"/>
        </w:rPr>
        <w:t xml:space="preserve"> </w:t>
      </w:r>
      <w:r w:rsidRPr="0073453F">
        <w:rPr>
          <w:rFonts w:ascii="Times New Roman" w:hAnsi="Times New Roman"/>
          <w:sz w:val="23"/>
          <w:szCs w:val="23"/>
          <w:lang w:val="uk-UA"/>
        </w:rPr>
        <w:t xml:space="preserve"> за допомогою </w:t>
      </w:r>
      <w:r w:rsidRPr="0078375E">
        <w:rPr>
          <w:rFonts w:ascii="Times New Roman" w:hAnsi="Times New Roman"/>
          <w:sz w:val="23"/>
          <w:szCs w:val="23"/>
          <w:lang w:val="uk-UA"/>
        </w:rPr>
        <w:t xml:space="preserve">телефонного зв’язку. Направлення Замовнику рахунку на оплату послуг є підтвердженням Виконавця про можливість виконання отриманої від Замовника заявки. </w:t>
      </w:r>
      <w:proofErr w:type="spellStart"/>
      <w:r w:rsidRPr="0078375E">
        <w:rPr>
          <w:rFonts w:ascii="Times New Roman" w:hAnsi="Times New Roman"/>
          <w:sz w:val="23"/>
          <w:szCs w:val="23"/>
          <w:lang w:val="uk-UA"/>
        </w:rPr>
        <w:t>Ненаправлення</w:t>
      </w:r>
      <w:proofErr w:type="spellEnd"/>
      <w:r w:rsidRPr="0078375E">
        <w:rPr>
          <w:rFonts w:ascii="Times New Roman" w:hAnsi="Times New Roman"/>
          <w:sz w:val="23"/>
          <w:szCs w:val="23"/>
          <w:lang w:val="uk-UA"/>
        </w:rPr>
        <w:t xml:space="preserve"> Виконавцем рахунку на адресу Замовника у строк більше ніж 3 (три) робочі дні вважається відмовою від надання послуг.</w:t>
      </w:r>
    </w:p>
    <w:p w:rsidR="000F7200" w:rsidRPr="0078375E" w:rsidRDefault="000F7200" w:rsidP="00DA5C65">
      <w:pPr>
        <w:spacing w:after="0" w:line="240" w:lineRule="auto"/>
        <w:ind w:left="-426" w:firstLine="568"/>
        <w:jc w:val="both"/>
        <w:rPr>
          <w:rFonts w:ascii="Times New Roman" w:hAnsi="Times New Roman" w:cs="Times New Roman"/>
          <w:sz w:val="23"/>
          <w:szCs w:val="23"/>
        </w:rPr>
      </w:pPr>
      <w:r w:rsidRPr="0078375E">
        <w:rPr>
          <w:rFonts w:ascii="Times New Roman" w:hAnsi="Times New Roman" w:cs="Times New Roman"/>
          <w:sz w:val="23"/>
          <w:szCs w:val="23"/>
        </w:rPr>
        <w:t xml:space="preserve">4.2. Строк надання послуг – протягом </w:t>
      </w:r>
      <w:r w:rsidR="0073453F" w:rsidRPr="0078375E">
        <w:rPr>
          <w:rFonts w:ascii="Times New Roman" w:hAnsi="Times New Roman" w:cs="Times New Roman"/>
          <w:sz w:val="23"/>
          <w:szCs w:val="23"/>
        </w:rPr>
        <w:t>3</w:t>
      </w:r>
      <w:r w:rsidR="009434FB" w:rsidRPr="0078375E">
        <w:rPr>
          <w:rFonts w:ascii="Times New Roman" w:hAnsi="Times New Roman" w:cs="Times New Roman"/>
          <w:sz w:val="23"/>
          <w:szCs w:val="23"/>
        </w:rPr>
        <w:t xml:space="preserve"> (</w:t>
      </w:r>
      <w:r w:rsidR="0073453F" w:rsidRPr="0078375E">
        <w:rPr>
          <w:rFonts w:ascii="Times New Roman" w:hAnsi="Times New Roman" w:cs="Times New Roman"/>
          <w:sz w:val="23"/>
          <w:szCs w:val="23"/>
        </w:rPr>
        <w:t>трьох</w:t>
      </w:r>
      <w:r w:rsidRPr="0078375E">
        <w:rPr>
          <w:rFonts w:ascii="Times New Roman" w:hAnsi="Times New Roman" w:cs="Times New Roman"/>
          <w:sz w:val="23"/>
          <w:szCs w:val="23"/>
        </w:rPr>
        <w:t xml:space="preserve">) робочих днів </w:t>
      </w:r>
      <w:r w:rsidR="00BE4B18" w:rsidRPr="0078375E">
        <w:rPr>
          <w:rFonts w:ascii="Times New Roman" w:hAnsi="Times New Roman" w:cs="Times New Roman"/>
          <w:sz w:val="23"/>
          <w:szCs w:val="23"/>
        </w:rPr>
        <w:t xml:space="preserve">з </w:t>
      </w:r>
      <w:r w:rsidRPr="0078375E">
        <w:rPr>
          <w:rFonts w:ascii="Times New Roman" w:hAnsi="Times New Roman" w:cs="Times New Roman"/>
          <w:sz w:val="23"/>
          <w:szCs w:val="23"/>
        </w:rPr>
        <w:t xml:space="preserve">моменту </w:t>
      </w:r>
      <w:r w:rsidR="00BE4B18" w:rsidRPr="0078375E">
        <w:rPr>
          <w:rFonts w:ascii="Times New Roman" w:hAnsi="Times New Roman" w:cs="Times New Roman"/>
          <w:sz w:val="23"/>
          <w:szCs w:val="23"/>
        </w:rPr>
        <w:t>передачі вогнегасників</w:t>
      </w:r>
      <w:r w:rsidR="00AD4213" w:rsidRPr="0078375E">
        <w:rPr>
          <w:rFonts w:ascii="Times New Roman" w:hAnsi="Times New Roman" w:cs="Times New Roman"/>
          <w:sz w:val="23"/>
          <w:szCs w:val="23"/>
        </w:rPr>
        <w:t>, з урахуванням терміну транспортування вогнегасників (у випадку надання послуг за межами м. Запоріжжя)</w:t>
      </w:r>
      <w:r w:rsidR="0073453F" w:rsidRPr="0078375E">
        <w:rPr>
          <w:rFonts w:ascii="Times New Roman" w:hAnsi="Times New Roman" w:cs="Times New Roman"/>
          <w:sz w:val="23"/>
          <w:szCs w:val="23"/>
        </w:rPr>
        <w:t>.</w:t>
      </w:r>
    </w:p>
    <w:p w:rsidR="005F1798" w:rsidRPr="0078375E" w:rsidRDefault="000F7200" w:rsidP="00AD4213">
      <w:pPr>
        <w:widowControl w:val="0"/>
        <w:suppressAutoHyphens/>
        <w:spacing w:after="0" w:line="240" w:lineRule="auto"/>
        <w:ind w:left="-426" w:firstLine="567"/>
        <w:jc w:val="both"/>
        <w:rPr>
          <w:rFonts w:ascii="Times New Roman" w:hAnsi="Times New Roman" w:cs="Times New Roman"/>
          <w:sz w:val="23"/>
          <w:szCs w:val="23"/>
        </w:rPr>
      </w:pPr>
      <w:r w:rsidRPr="0078375E">
        <w:rPr>
          <w:rFonts w:ascii="Times New Roman" w:hAnsi="Times New Roman" w:cs="Times New Roman"/>
          <w:sz w:val="23"/>
          <w:szCs w:val="23"/>
        </w:rPr>
        <w:t>4.3. Місце надання</w:t>
      </w:r>
      <w:r w:rsidR="00A211BF" w:rsidRPr="0078375E">
        <w:rPr>
          <w:rFonts w:ascii="Times New Roman" w:hAnsi="Times New Roman" w:cs="Times New Roman"/>
          <w:sz w:val="23"/>
          <w:szCs w:val="23"/>
        </w:rPr>
        <w:t xml:space="preserve"> Послуг – на території Виконавця</w:t>
      </w:r>
      <w:r w:rsidRPr="0078375E">
        <w:rPr>
          <w:rFonts w:ascii="Times New Roman" w:hAnsi="Times New Roman" w:cs="Times New Roman"/>
          <w:sz w:val="23"/>
          <w:szCs w:val="23"/>
        </w:rPr>
        <w:t xml:space="preserve"> </w:t>
      </w:r>
      <w:r w:rsidR="00CE737A" w:rsidRPr="0078375E">
        <w:rPr>
          <w:rFonts w:ascii="Times New Roman" w:hAnsi="Times New Roman" w:cs="Times New Roman"/>
          <w:sz w:val="23"/>
          <w:szCs w:val="23"/>
        </w:rPr>
        <w:t>за адресою</w:t>
      </w:r>
      <w:r w:rsidR="005F1798" w:rsidRPr="0078375E">
        <w:rPr>
          <w:rFonts w:ascii="Times New Roman" w:hAnsi="Times New Roman" w:cs="Times New Roman"/>
          <w:sz w:val="23"/>
          <w:szCs w:val="23"/>
        </w:rPr>
        <w:t>:</w:t>
      </w:r>
      <w:r w:rsidR="00CE737A" w:rsidRPr="0078375E">
        <w:rPr>
          <w:rFonts w:ascii="Times New Roman" w:hAnsi="Times New Roman" w:cs="Times New Roman"/>
          <w:sz w:val="23"/>
          <w:szCs w:val="23"/>
        </w:rPr>
        <w:t xml:space="preserve"> _________</w:t>
      </w:r>
      <w:r w:rsidR="00D868C7" w:rsidRPr="0078375E">
        <w:rPr>
          <w:rFonts w:ascii="Times New Roman" w:hAnsi="Times New Roman" w:cs="Times New Roman"/>
          <w:sz w:val="23"/>
          <w:szCs w:val="23"/>
        </w:rPr>
        <w:t>____________________</w:t>
      </w:r>
      <w:r w:rsidR="005F1798" w:rsidRPr="0078375E">
        <w:rPr>
          <w:rFonts w:ascii="Times New Roman" w:hAnsi="Times New Roman" w:cs="Times New Roman"/>
          <w:sz w:val="23"/>
          <w:szCs w:val="23"/>
        </w:rPr>
        <w:t>_______________________________________________________</w:t>
      </w:r>
      <w:r w:rsidR="00CE737A" w:rsidRPr="0078375E">
        <w:rPr>
          <w:rFonts w:ascii="Times New Roman" w:hAnsi="Times New Roman" w:cs="Times New Roman"/>
          <w:sz w:val="23"/>
          <w:szCs w:val="23"/>
        </w:rPr>
        <w:t xml:space="preserve">. </w:t>
      </w:r>
    </w:p>
    <w:p w:rsidR="00D868C7" w:rsidRPr="0078375E" w:rsidRDefault="005F1798" w:rsidP="00D868C7">
      <w:pPr>
        <w:widowControl w:val="0"/>
        <w:suppressAutoHyphens/>
        <w:spacing w:after="0" w:line="240" w:lineRule="auto"/>
        <w:ind w:left="-426" w:firstLine="567"/>
        <w:jc w:val="both"/>
        <w:rPr>
          <w:rFonts w:ascii="Times New Roman" w:eastAsia="DejaVu Sans" w:hAnsi="Times New Roman" w:cs="Times New Roman"/>
          <w:kern w:val="2"/>
          <w:sz w:val="23"/>
          <w:szCs w:val="23"/>
          <w:lang w:eastAsia="zh-CN" w:bidi="hi-IN"/>
        </w:rPr>
      </w:pPr>
      <w:r w:rsidRPr="0078375E">
        <w:rPr>
          <w:rFonts w:ascii="Times New Roman" w:hAnsi="Times New Roman" w:cs="Times New Roman"/>
          <w:sz w:val="23"/>
          <w:szCs w:val="23"/>
        </w:rPr>
        <w:t>4.4. У разі знаходження Виконавця у м. Запоріжжя, д</w:t>
      </w:r>
      <w:r w:rsidR="00AD4213" w:rsidRPr="0078375E">
        <w:rPr>
          <w:rFonts w:ascii="Times New Roman" w:hAnsi="Times New Roman" w:cs="Times New Roman"/>
          <w:sz w:val="23"/>
          <w:szCs w:val="23"/>
        </w:rPr>
        <w:t>оставка вогнегасників до вказаної адреси Виконавця та зворотно здійснюється силами за рахунок Замовника.</w:t>
      </w:r>
      <w:r w:rsidRPr="0078375E">
        <w:rPr>
          <w:rFonts w:ascii="Times New Roman" w:hAnsi="Times New Roman" w:cs="Times New Roman"/>
          <w:sz w:val="23"/>
          <w:szCs w:val="23"/>
        </w:rPr>
        <w:t xml:space="preserve"> </w:t>
      </w:r>
      <w:r w:rsidR="00D868C7" w:rsidRPr="0078375E">
        <w:rPr>
          <w:rFonts w:ascii="Times New Roman" w:eastAsia="DejaVu Sans" w:hAnsi="Times New Roman" w:cs="Times New Roman"/>
          <w:kern w:val="2"/>
          <w:sz w:val="23"/>
          <w:szCs w:val="23"/>
          <w:lang w:eastAsia="zh-CN" w:bidi="hi-IN"/>
        </w:rPr>
        <w:t xml:space="preserve">У разі знаходження Виконавця за межами м. Запоріжжя, передача вогнегасників </w:t>
      </w:r>
      <w:r w:rsidR="00AD4213" w:rsidRPr="0078375E">
        <w:rPr>
          <w:rFonts w:ascii="Times New Roman" w:eastAsia="DejaVu Sans" w:hAnsi="Times New Roman" w:cs="Times New Roman"/>
          <w:kern w:val="2"/>
          <w:sz w:val="23"/>
          <w:szCs w:val="23"/>
          <w:lang w:eastAsia="zh-CN" w:bidi="hi-IN"/>
        </w:rPr>
        <w:t>д</w:t>
      </w:r>
      <w:r w:rsidR="00D868C7" w:rsidRPr="0078375E">
        <w:rPr>
          <w:rFonts w:ascii="Times New Roman" w:eastAsia="DejaVu Sans" w:hAnsi="Times New Roman" w:cs="Times New Roman"/>
          <w:kern w:val="2"/>
          <w:sz w:val="23"/>
          <w:szCs w:val="23"/>
          <w:lang w:eastAsia="zh-CN" w:bidi="hi-IN"/>
        </w:rPr>
        <w:t xml:space="preserve">ля надання послуг, та їх </w:t>
      </w:r>
      <w:r w:rsidR="00AD4213" w:rsidRPr="0078375E">
        <w:rPr>
          <w:rFonts w:ascii="Times New Roman" w:eastAsia="DejaVu Sans" w:hAnsi="Times New Roman" w:cs="Times New Roman"/>
          <w:kern w:val="2"/>
          <w:sz w:val="23"/>
          <w:szCs w:val="23"/>
          <w:lang w:eastAsia="zh-CN" w:bidi="hi-IN"/>
        </w:rPr>
        <w:t>повернення відб</w:t>
      </w:r>
      <w:r w:rsidR="00D868C7" w:rsidRPr="0078375E">
        <w:rPr>
          <w:rFonts w:ascii="Times New Roman" w:eastAsia="DejaVu Sans" w:hAnsi="Times New Roman" w:cs="Times New Roman"/>
          <w:kern w:val="2"/>
          <w:sz w:val="23"/>
          <w:szCs w:val="23"/>
          <w:lang w:eastAsia="zh-CN" w:bidi="hi-IN"/>
        </w:rPr>
        <w:t xml:space="preserve">увається </w:t>
      </w:r>
      <w:r w:rsidR="00AD4213" w:rsidRPr="0078375E">
        <w:rPr>
          <w:rFonts w:ascii="Times New Roman" w:eastAsia="DejaVu Sans" w:hAnsi="Times New Roman" w:cs="Times New Roman"/>
          <w:kern w:val="2"/>
          <w:sz w:val="23"/>
          <w:szCs w:val="23"/>
          <w:lang w:eastAsia="zh-CN" w:bidi="hi-IN"/>
        </w:rPr>
        <w:t>силами та за рахунок Виконавця</w:t>
      </w:r>
      <w:r w:rsidR="00D868C7" w:rsidRPr="0078375E">
        <w:rPr>
          <w:rFonts w:ascii="Times New Roman" w:eastAsia="DejaVu Sans" w:hAnsi="Times New Roman" w:cs="Times New Roman"/>
          <w:kern w:val="2"/>
          <w:sz w:val="23"/>
          <w:szCs w:val="23"/>
          <w:lang w:eastAsia="zh-CN" w:bidi="hi-IN"/>
        </w:rPr>
        <w:t xml:space="preserve">. </w:t>
      </w:r>
    </w:p>
    <w:p w:rsidR="00FE7A05" w:rsidRPr="0078375E" w:rsidRDefault="001912EF" w:rsidP="00DA5C65">
      <w:pPr>
        <w:spacing w:after="0" w:line="240" w:lineRule="auto"/>
        <w:ind w:left="-426" w:firstLine="568"/>
        <w:jc w:val="both"/>
        <w:rPr>
          <w:rFonts w:ascii="Times New Roman" w:eastAsia="Times New Roman" w:hAnsi="Times New Roman" w:cs="Times New Roman"/>
          <w:sz w:val="23"/>
          <w:szCs w:val="23"/>
          <w:lang w:eastAsia="en-US"/>
        </w:rPr>
      </w:pPr>
      <w:r w:rsidRPr="0078375E">
        <w:rPr>
          <w:rFonts w:ascii="Times New Roman" w:eastAsia="Times New Roman" w:hAnsi="Times New Roman" w:cs="Times New Roman"/>
          <w:sz w:val="23"/>
          <w:szCs w:val="23"/>
          <w:lang w:eastAsia="en-US"/>
        </w:rPr>
        <w:t>4.5</w:t>
      </w:r>
      <w:r w:rsidR="00FE7A05" w:rsidRPr="0078375E">
        <w:rPr>
          <w:rFonts w:ascii="Times New Roman" w:eastAsia="Times New Roman" w:hAnsi="Times New Roman" w:cs="Times New Roman"/>
          <w:sz w:val="23"/>
          <w:szCs w:val="23"/>
          <w:lang w:eastAsia="en-US"/>
        </w:rPr>
        <w:t>. Технічне обслуговування вогнегасника включає в себе:</w:t>
      </w:r>
    </w:p>
    <w:p w:rsidR="00FE7A05" w:rsidRPr="0078375E" w:rsidRDefault="00FE7A05" w:rsidP="00DA5C65">
      <w:pPr>
        <w:spacing w:after="0" w:line="240" w:lineRule="auto"/>
        <w:ind w:left="-426" w:firstLine="568"/>
        <w:jc w:val="both"/>
        <w:rPr>
          <w:rFonts w:ascii="Times New Roman" w:eastAsia="Times New Roman" w:hAnsi="Times New Roman" w:cs="Times New Roman"/>
          <w:sz w:val="23"/>
          <w:szCs w:val="23"/>
          <w:lang w:eastAsia="en-US"/>
        </w:rPr>
      </w:pPr>
      <w:r w:rsidRPr="0078375E">
        <w:rPr>
          <w:rFonts w:ascii="Times New Roman" w:eastAsia="Times New Roman" w:hAnsi="Times New Roman" w:cs="Times New Roman"/>
          <w:sz w:val="23"/>
          <w:szCs w:val="23"/>
          <w:lang w:eastAsia="en-US"/>
        </w:rPr>
        <w:t>- технічне діагностування;</w:t>
      </w:r>
    </w:p>
    <w:p w:rsidR="00FE7A05" w:rsidRPr="0078375E" w:rsidRDefault="00FE7A05" w:rsidP="00DA5C65">
      <w:pPr>
        <w:spacing w:after="0" w:line="240" w:lineRule="auto"/>
        <w:ind w:left="-426" w:firstLine="568"/>
        <w:jc w:val="both"/>
        <w:rPr>
          <w:rFonts w:ascii="Times New Roman" w:eastAsia="Times New Roman" w:hAnsi="Times New Roman" w:cs="Times New Roman"/>
          <w:sz w:val="23"/>
          <w:szCs w:val="23"/>
          <w:lang w:eastAsia="en-US"/>
        </w:rPr>
      </w:pPr>
      <w:r w:rsidRPr="0078375E">
        <w:rPr>
          <w:rFonts w:ascii="Times New Roman" w:eastAsia="Times New Roman" w:hAnsi="Times New Roman" w:cs="Times New Roman"/>
          <w:sz w:val="23"/>
          <w:szCs w:val="23"/>
          <w:lang w:eastAsia="en-US"/>
        </w:rPr>
        <w:t>- ремонт, в тому числі вибракування вогнегасників (у разі необхідності);</w:t>
      </w:r>
    </w:p>
    <w:p w:rsidR="00FE7A05" w:rsidRPr="0078375E" w:rsidRDefault="00FE7A05" w:rsidP="00DA5C65">
      <w:pPr>
        <w:spacing w:after="0" w:line="240" w:lineRule="auto"/>
        <w:ind w:left="-426" w:firstLine="568"/>
        <w:jc w:val="both"/>
        <w:rPr>
          <w:rFonts w:ascii="Times New Roman" w:eastAsia="Times New Roman" w:hAnsi="Times New Roman" w:cs="Times New Roman"/>
          <w:sz w:val="23"/>
          <w:szCs w:val="23"/>
          <w:lang w:eastAsia="en-US"/>
        </w:rPr>
      </w:pPr>
      <w:r w:rsidRPr="0078375E">
        <w:rPr>
          <w:rFonts w:ascii="Times New Roman" w:eastAsia="Times New Roman" w:hAnsi="Times New Roman" w:cs="Times New Roman"/>
          <w:sz w:val="23"/>
          <w:szCs w:val="23"/>
          <w:lang w:eastAsia="en-US"/>
        </w:rPr>
        <w:t>- перезарядка вогнегасників.</w:t>
      </w:r>
    </w:p>
    <w:p w:rsidR="00FE7A05" w:rsidRPr="0073453F" w:rsidRDefault="001912EF" w:rsidP="00DA5C65">
      <w:pPr>
        <w:spacing w:after="0" w:line="240" w:lineRule="auto"/>
        <w:ind w:left="-426" w:firstLine="568"/>
        <w:jc w:val="both"/>
        <w:rPr>
          <w:rFonts w:ascii="Times New Roman" w:eastAsia="Times New Roman" w:hAnsi="Times New Roman" w:cs="Times New Roman"/>
          <w:sz w:val="23"/>
          <w:szCs w:val="23"/>
          <w:lang w:eastAsia="en-US"/>
        </w:rPr>
      </w:pPr>
      <w:r w:rsidRPr="0078375E">
        <w:rPr>
          <w:rFonts w:ascii="Times New Roman" w:eastAsia="Times New Roman" w:hAnsi="Times New Roman" w:cs="Times New Roman"/>
          <w:sz w:val="23"/>
          <w:szCs w:val="23"/>
          <w:lang w:eastAsia="en-US"/>
        </w:rPr>
        <w:t>4.6</w:t>
      </w:r>
      <w:r w:rsidR="00FE7A05" w:rsidRPr="0078375E">
        <w:rPr>
          <w:rFonts w:ascii="Times New Roman" w:eastAsia="Times New Roman" w:hAnsi="Times New Roman" w:cs="Times New Roman"/>
          <w:sz w:val="23"/>
          <w:szCs w:val="23"/>
          <w:lang w:eastAsia="en-US"/>
        </w:rPr>
        <w:t>. Якість</w:t>
      </w:r>
      <w:r w:rsidR="00FE7A05" w:rsidRPr="0073453F">
        <w:rPr>
          <w:rFonts w:ascii="Times New Roman" w:eastAsia="Times New Roman" w:hAnsi="Times New Roman" w:cs="Times New Roman"/>
          <w:sz w:val="23"/>
          <w:szCs w:val="23"/>
          <w:lang w:eastAsia="en-US"/>
        </w:rPr>
        <w:t xml:space="preserve"> вогнегасної речовини повинна відповідати затвердженим нормам якості та вимогам ДСТУ 4297.</w:t>
      </w:r>
    </w:p>
    <w:p w:rsidR="00FE7A05" w:rsidRPr="0073453F" w:rsidRDefault="001912EF" w:rsidP="00DA5C65">
      <w:pPr>
        <w:spacing w:after="0" w:line="240" w:lineRule="auto"/>
        <w:ind w:left="-426" w:firstLine="568"/>
        <w:jc w:val="both"/>
        <w:rPr>
          <w:rFonts w:ascii="Times New Roman" w:eastAsia="Times New Roman" w:hAnsi="Times New Roman" w:cs="Times New Roman"/>
          <w:sz w:val="23"/>
          <w:szCs w:val="23"/>
          <w:lang w:eastAsia="en-US"/>
        </w:rPr>
      </w:pPr>
      <w:r w:rsidRPr="0073453F">
        <w:rPr>
          <w:rFonts w:ascii="Times New Roman" w:eastAsia="Times New Roman" w:hAnsi="Times New Roman" w:cs="Times New Roman"/>
          <w:sz w:val="23"/>
          <w:szCs w:val="23"/>
          <w:lang w:eastAsia="en-US"/>
        </w:rPr>
        <w:t>4.7</w:t>
      </w:r>
      <w:r w:rsidR="00FE7A05" w:rsidRPr="0073453F">
        <w:rPr>
          <w:rFonts w:ascii="Times New Roman" w:eastAsia="Times New Roman" w:hAnsi="Times New Roman" w:cs="Times New Roman"/>
          <w:sz w:val="23"/>
          <w:szCs w:val="23"/>
          <w:lang w:eastAsia="en-US"/>
        </w:rPr>
        <w:t>. Кожен вогнегасник після проведення технічного обслуговування повинен мати етикетку встановленого зразка (яка чітко читається і зберігається тривалий час) з маркуванням про проведене технічне діагностування та технічне обслуговування вогнегасника із зазначенням назви та юридичної адреси ПТОВ, номера ліцензії, номера сертифікату відповідності, дат проведення поточного та чергового технічного обслуговування вогнегасника.</w:t>
      </w:r>
    </w:p>
    <w:p w:rsidR="00EF42A2" w:rsidRPr="0073453F" w:rsidRDefault="00EF42A2" w:rsidP="00DA5C65">
      <w:pPr>
        <w:spacing w:after="0" w:line="240" w:lineRule="auto"/>
        <w:ind w:left="-426" w:firstLine="568"/>
        <w:jc w:val="both"/>
        <w:rPr>
          <w:rFonts w:ascii="Times New Roman" w:eastAsia="Times New Roman" w:hAnsi="Times New Roman" w:cs="Times New Roman"/>
          <w:sz w:val="23"/>
          <w:szCs w:val="23"/>
          <w:lang w:eastAsia="en-US"/>
        </w:rPr>
      </w:pPr>
      <w:r w:rsidRPr="0073453F">
        <w:rPr>
          <w:rFonts w:ascii="Times New Roman" w:eastAsia="Times New Roman" w:hAnsi="Times New Roman" w:cs="Times New Roman"/>
          <w:sz w:val="23"/>
          <w:szCs w:val="23"/>
          <w:lang w:eastAsia="en-US"/>
        </w:rPr>
        <w:t>4.8. Виконавець надає послуги, використовуючи свої технічні засоби і матеріали.</w:t>
      </w:r>
    </w:p>
    <w:p w:rsidR="007A588B" w:rsidRPr="002A0F37" w:rsidRDefault="007A588B" w:rsidP="00DA5C65">
      <w:pPr>
        <w:spacing w:after="0" w:line="240" w:lineRule="auto"/>
        <w:ind w:left="-426" w:firstLine="568"/>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 xml:space="preserve">4.9. Виконавець гарантує якісну роботу вогнегасників </w:t>
      </w:r>
      <w:r w:rsidR="009434FB" w:rsidRPr="002A0F37">
        <w:rPr>
          <w:rFonts w:ascii="Times New Roman" w:eastAsia="Times New Roman" w:hAnsi="Times New Roman" w:cs="Times New Roman"/>
          <w:sz w:val="23"/>
          <w:szCs w:val="23"/>
          <w:lang w:eastAsia="en-US"/>
        </w:rPr>
        <w:t xml:space="preserve">не менше </w:t>
      </w:r>
      <w:r w:rsidRPr="002A0F37">
        <w:rPr>
          <w:rFonts w:ascii="Times New Roman" w:eastAsia="Times New Roman" w:hAnsi="Times New Roman" w:cs="Times New Roman"/>
          <w:sz w:val="23"/>
          <w:szCs w:val="23"/>
          <w:lang w:eastAsia="en-US"/>
        </w:rPr>
        <w:t xml:space="preserve">12 місяців з </w:t>
      </w:r>
      <w:r w:rsidR="00336C10" w:rsidRPr="002A0F37">
        <w:rPr>
          <w:rFonts w:ascii="Times New Roman" w:eastAsia="Times New Roman" w:hAnsi="Times New Roman" w:cs="Times New Roman"/>
          <w:sz w:val="23"/>
          <w:szCs w:val="23"/>
          <w:lang w:eastAsia="en-US"/>
        </w:rPr>
        <w:t>останньої дати технічного обслуговування</w:t>
      </w:r>
      <w:r w:rsidRPr="002A0F37">
        <w:rPr>
          <w:rFonts w:ascii="Times New Roman" w:eastAsia="Times New Roman" w:hAnsi="Times New Roman" w:cs="Times New Roman"/>
          <w:sz w:val="23"/>
          <w:szCs w:val="23"/>
          <w:lang w:eastAsia="en-US"/>
        </w:rPr>
        <w:t xml:space="preserve">. У випадку виявлення Замовником протягом гарантійного терміну дефектів чи виходу із ладу вогнегасників не з вини Замовника, Виконавець зобов’язується протягом 5 (п’яти) робочих днів з моменту отримання рекламації ліквідувати несправності за свій рахунок. </w:t>
      </w:r>
    </w:p>
    <w:p w:rsidR="00FE7A05" w:rsidRPr="002A0F37" w:rsidRDefault="00DC5952" w:rsidP="00DA5C65">
      <w:pPr>
        <w:spacing w:after="0" w:line="240" w:lineRule="auto"/>
        <w:ind w:left="-426" w:firstLine="568"/>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4.10</w:t>
      </w:r>
      <w:r w:rsidR="00FE7A05" w:rsidRPr="002A0F37">
        <w:rPr>
          <w:rFonts w:ascii="Times New Roman" w:eastAsia="Times New Roman" w:hAnsi="Times New Roman" w:cs="Times New Roman"/>
          <w:sz w:val="23"/>
          <w:szCs w:val="23"/>
          <w:lang w:eastAsia="en-US"/>
        </w:rPr>
        <w:t>. Приймання</w:t>
      </w:r>
      <w:r w:rsidR="001912EF" w:rsidRPr="002A0F37">
        <w:rPr>
          <w:rFonts w:ascii="Times New Roman" w:eastAsia="Times New Roman" w:hAnsi="Times New Roman" w:cs="Times New Roman"/>
          <w:sz w:val="23"/>
          <w:szCs w:val="23"/>
          <w:lang w:eastAsia="en-US"/>
        </w:rPr>
        <w:t xml:space="preserve">-передача </w:t>
      </w:r>
      <w:r w:rsidR="00FE7A05" w:rsidRPr="002A0F37">
        <w:rPr>
          <w:rFonts w:ascii="Times New Roman" w:eastAsia="Times New Roman" w:hAnsi="Times New Roman" w:cs="Times New Roman"/>
          <w:sz w:val="23"/>
          <w:szCs w:val="23"/>
          <w:lang w:eastAsia="en-US"/>
        </w:rPr>
        <w:t xml:space="preserve">вогнегасників </w:t>
      </w:r>
      <w:r w:rsidR="001912EF" w:rsidRPr="002A0F37">
        <w:rPr>
          <w:rFonts w:ascii="Times New Roman" w:eastAsia="Times New Roman" w:hAnsi="Times New Roman" w:cs="Times New Roman"/>
          <w:sz w:val="23"/>
          <w:szCs w:val="23"/>
          <w:lang w:eastAsia="en-US"/>
        </w:rPr>
        <w:t xml:space="preserve">до та </w:t>
      </w:r>
      <w:r w:rsidR="00FE7A05" w:rsidRPr="002A0F37">
        <w:rPr>
          <w:rFonts w:ascii="Times New Roman" w:eastAsia="Times New Roman" w:hAnsi="Times New Roman" w:cs="Times New Roman"/>
          <w:sz w:val="23"/>
          <w:szCs w:val="23"/>
          <w:lang w:eastAsia="en-US"/>
        </w:rPr>
        <w:t xml:space="preserve">після технічного обслуговування оформлюється Актом. </w:t>
      </w:r>
    </w:p>
    <w:p w:rsidR="00FE7A05" w:rsidRPr="002A0F37" w:rsidRDefault="001912EF" w:rsidP="00DA5C65">
      <w:pPr>
        <w:spacing w:after="0" w:line="240" w:lineRule="auto"/>
        <w:ind w:left="-426" w:firstLine="568"/>
        <w:jc w:val="both"/>
        <w:rPr>
          <w:rFonts w:ascii="Times New Roman" w:hAnsi="Times New Roman" w:cs="Times New Roman"/>
          <w:sz w:val="23"/>
          <w:szCs w:val="23"/>
        </w:rPr>
      </w:pPr>
      <w:r w:rsidRPr="002A0F37">
        <w:rPr>
          <w:rFonts w:ascii="Times New Roman" w:eastAsia="Times New Roman" w:hAnsi="Times New Roman" w:cs="Times New Roman"/>
          <w:sz w:val="23"/>
          <w:szCs w:val="23"/>
          <w:lang w:eastAsia="en-US"/>
        </w:rPr>
        <w:t>4.</w:t>
      </w:r>
      <w:r w:rsidR="00DC5952" w:rsidRPr="002A0F37">
        <w:rPr>
          <w:rFonts w:ascii="Times New Roman" w:eastAsia="Times New Roman" w:hAnsi="Times New Roman" w:cs="Times New Roman"/>
          <w:sz w:val="23"/>
          <w:szCs w:val="23"/>
          <w:lang w:eastAsia="en-US"/>
        </w:rPr>
        <w:t>11</w:t>
      </w:r>
      <w:r w:rsidR="00FE7A05" w:rsidRPr="002A0F37">
        <w:rPr>
          <w:rFonts w:ascii="Times New Roman" w:eastAsia="Times New Roman" w:hAnsi="Times New Roman" w:cs="Times New Roman"/>
          <w:sz w:val="23"/>
          <w:szCs w:val="23"/>
          <w:lang w:eastAsia="en-US"/>
        </w:rPr>
        <w:t>. Якщо за результатами технічного обслуговування (діагностування) вогнегасник визначається непридатним до подальшого використання за призначенням, Виконавець повинен надати Замовнику Акт про непридатність до використання даного вогнегасника.</w:t>
      </w:r>
    </w:p>
    <w:p w:rsidR="000F7200" w:rsidRPr="002A0F37" w:rsidRDefault="000F7200" w:rsidP="00DA5C65">
      <w:pPr>
        <w:pStyle w:val="a6"/>
        <w:tabs>
          <w:tab w:val="left" w:pos="426"/>
        </w:tabs>
        <w:spacing w:before="0" w:beforeAutospacing="0" w:after="0" w:afterAutospacing="0"/>
        <w:ind w:left="-426" w:firstLine="568"/>
        <w:jc w:val="both"/>
        <w:rPr>
          <w:sz w:val="23"/>
          <w:szCs w:val="23"/>
          <w:lang w:val="uk-UA"/>
        </w:rPr>
      </w:pPr>
      <w:r w:rsidRPr="002A0F37">
        <w:rPr>
          <w:sz w:val="23"/>
          <w:szCs w:val="23"/>
          <w:lang w:val="uk-UA"/>
        </w:rPr>
        <w:t>4</w:t>
      </w:r>
      <w:r w:rsidR="00DC5952" w:rsidRPr="002A0F37">
        <w:rPr>
          <w:sz w:val="23"/>
          <w:szCs w:val="23"/>
          <w:lang w:val="uk-UA"/>
        </w:rPr>
        <w:t>.12</w:t>
      </w:r>
      <w:r w:rsidRPr="002A0F37">
        <w:rPr>
          <w:sz w:val="23"/>
          <w:szCs w:val="23"/>
          <w:lang w:val="uk-UA"/>
        </w:rPr>
        <w:t xml:space="preserve">. </w:t>
      </w:r>
      <w:r w:rsidR="00DC5952" w:rsidRPr="002A0F37">
        <w:rPr>
          <w:sz w:val="23"/>
          <w:szCs w:val="23"/>
          <w:lang w:val="uk-UA"/>
        </w:rPr>
        <w:t xml:space="preserve">Після надання послуг, </w:t>
      </w:r>
      <w:r w:rsidRPr="002A0F37">
        <w:rPr>
          <w:sz w:val="23"/>
          <w:szCs w:val="23"/>
          <w:lang w:val="uk-UA"/>
        </w:rPr>
        <w:t xml:space="preserve">Виконавець складає та передає акт здавання-приймання наданих послуг (далі - Акт) в двох примірниках, а Замовник зобов'язується протягом 5 (п’яти) робочих днів розглянути, підписати, скріпити печаткою та один примірник повернути Виконавцю або в той же строк написати мотивовану відмову від підписання акта. У разі невідповідності фактичного обсягу і характеру надання послуг, що узгоджені Сторонами в заявці та/або у Договорі, Виконавець </w:t>
      </w:r>
      <w:r w:rsidRPr="002A0F37">
        <w:rPr>
          <w:sz w:val="23"/>
          <w:szCs w:val="23"/>
          <w:lang w:val="uk-UA"/>
        </w:rPr>
        <w:lastRenderedPageBreak/>
        <w:t>зобов'язується за свій рахунок виправити виявлені недоліки в термін не більше 3 (трьох) робочих днів.</w:t>
      </w:r>
    </w:p>
    <w:p w:rsidR="0037212B" w:rsidRPr="002A0F37" w:rsidRDefault="001912EF" w:rsidP="00DA5C65">
      <w:pPr>
        <w:spacing w:after="0" w:line="240" w:lineRule="auto"/>
        <w:ind w:left="-426" w:firstLine="568"/>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4.1</w:t>
      </w:r>
      <w:r w:rsidR="00DC5952" w:rsidRPr="002A0F37">
        <w:rPr>
          <w:rFonts w:ascii="Times New Roman" w:eastAsia="Times New Roman" w:hAnsi="Times New Roman" w:cs="Times New Roman"/>
          <w:sz w:val="23"/>
          <w:szCs w:val="23"/>
          <w:lang w:eastAsia="en-US"/>
        </w:rPr>
        <w:t>3</w:t>
      </w:r>
      <w:r w:rsidR="008344EE" w:rsidRPr="002A0F37">
        <w:rPr>
          <w:rFonts w:ascii="Times New Roman" w:eastAsia="Times New Roman" w:hAnsi="Times New Roman" w:cs="Times New Roman"/>
          <w:sz w:val="23"/>
          <w:szCs w:val="23"/>
          <w:lang w:eastAsia="en-US"/>
        </w:rPr>
        <w:t>.</w:t>
      </w:r>
      <w:r w:rsidR="0037212B" w:rsidRPr="002A0F37">
        <w:rPr>
          <w:rFonts w:ascii="Times New Roman" w:eastAsia="Times New Roman" w:hAnsi="Times New Roman" w:cs="Times New Roman"/>
          <w:sz w:val="23"/>
          <w:szCs w:val="23"/>
          <w:lang w:eastAsia="en-US"/>
        </w:rPr>
        <w:t xml:space="preserve"> Датою приймання наданих послуг за цим Договором вважається дата підписання уповноваженими представниками Сторін Акту приймання – передачі</w:t>
      </w:r>
      <w:r w:rsidR="008344EE" w:rsidRPr="002A0F37">
        <w:rPr>
          <w:rFonts w:ascii="Times New Roman" w:eastAsia="Times New Roman" w:hAnsi="Times New Roman" w:cs="Times New Roman"/>
          <w:sz w:val="23"/>
          <w:szCs w:val="23"/>
          <w:lang w:eastAsia="en-US"/>
        </w:rPr>
        <w:t xml:space="preserve"> наданих послуг</w:t>
      </w:r>
      <w:r w:rsidR="0037212B" w:rsidRPr="002A0F37">
        <w:rPr>
          <w:rFonts w:ascii="Times New Roman" w:eastAsia="Times New Roman" w:hAnsi="Times New Roman" w:cs="Times New Roman"/>
          <w:sz w:val="23"/>
          <w:szCs w:val="23"/>
          <w:lang w:eastAsia="en-US"/>
        </w:rPr>
        <w:t>.</w:t>
      </w:r>
    </w:p>
    <w:p w:rsidR="008344EE" w:rsidRPr="002A0F37" w:rsidRDefault="008344EE" w:rsidP="00DA5C65">
      <w:pPr>
        <w:suppressAutoHyphens/>
        <w:autoSpaceDN w:val="0"/>
        <w:spacing w:after="0" w:line="240" w:lineRule="auto"/>
        <w:ind w:left="-426" w:firstLine="568"/>
        <w:jc w:val="center"/>
        <w:rPr>
          <w:rFonts w:ascii="Times New Roman" w:eastAsia="Times New Roman" w:hAnsi="Times New Roman" w:cs="Times New Roman"/>
          <w:b/>
          <w:kern w:val="3"/>
          <w:sz w:val="23"/>
          <w:szCs w:val="23"/>
          <w:lang w:eastAsia="ru-RU"/>
        </w:rPr>
      </w:pPr>
    </w:p>
    <w:p w:rsidR="00817DA3" w:rsidRPr="002A0F37" w:rsidRDefault="0037212B" w:rsidP="00AF66CA">
      <w:pPr>
        <w:pStyle w:val="af1"/>
        <w:numPr>
          <w:ilvl w:val="0"/>
          <w:numId w:val="2"/>
        </w:numPr>
        <w:suppressAutoHyphens/>
        <w:autoSpaceDN w:val="0"/>
        <w:spacing w:after="0" w:line="240" w:lineRule="auto"/>
        <w:jc w:val="center"/>
        <w:rPr>
          <w:rFonts w:ascii="Times New Roman" w:eastAsia="Times New Roman" w:hAnsi="Times New Roman" w:cs="Times New Roman"/>
          <w:b/>
          <w:kern w:val="3"/>
          <w:sz w:val="23"/>
          <w:szCs w:val="23"/>
          <w:lang w:eastAsia="ru-RU"/>
        </w:rPr>
      </w:pPr>
      <w:r w:rsidRPr="002A0F37">
        <w:rPr>
          <w:rFonts w:ascii="Times New Roman" w:eastAsia="Times New Roman" w:hAnsi="Times New Roman" w:cs="Times New Roman"/>
          <w:b/>
          <w:kern w:val="3"/>
          <w:sz w:val="23"/>
          <w:szCs w:val="23"/>
          <w:lang w:eastAsia="ru-RU"/>
        </w:rPr>
        <w:t>Права та обов'язки Сторін</w:t>
      </w:r>
    </w:p>
    <w:p w:rsidR="0037212B" w:rsidRPr="002A0F37" w:rsidRDefault="0037212B" w:rsidP="00DA5C65">
      <w:pPr>
        <w:spacing w:after="0" w:line="240" w:lineRule="auto"/>
        <w:ind w:left="-426" w:firstLine="568"/>
        <w:jc w:val="both"/>
        <w:rPr>
          <w:rFonts w:ascii="Times New Roman" w:eastAsia="Times New Roman" w:hAnsi="Times New Roman" w:cs="Times New Roman"/>
          <w:b/>
          <w:sz w:val="23"/>
          <w:szCs w:val="23"/>
          <w:lang w:eastAsia="en-US"/>
        </w:rPr>
      </w:pPr>
      <w:r w:rsidRPr="002A0F37">
        <w:rPr>
          <w:rFonts w:ascii="Times New Roman" w:eastAsia="Times New Roman" w:hAnsi="Times New Roman" w:cs="Times New Roman"/>
          <w:b/>
          <w:sz w:val="23"/>
          <w:szCs w:val="23"/>
          <w:lang w:eastAsia="en-US"/>
        </w:rPr>
        <w:t>5.1. Замовник зобов’язаний:</w:t>
      </w:r>
    </w:p>
    <w:p w:rsidR="0037212B" w:rsidRPr="002A0F37" w:rsidRDefault="0037212B" w:rsidP="00DA5C65">
      <w:pPr>
        <w:spacing w:after="0" w:line="240" w:lineRule="auto"/>
        <w:ind w:left="-426" w:firstLine="568"/>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5.1.1. Надати Виконавцю всю необхідну для надання Послуг інформацію;</w:t>
      </w:r>
    </w:p>
    <w:p w:rsidR="0037212B" w:rsidRPr="002A0F37" w:rsidRDefault="0037212B" w:rsidP="00DA5C65">
      <w:pPr>
        <w:spacing w:after="0" w:line="240" w:lineRule="auto"/>
        <w:ind w:left="-426" w:firstLine="568"/>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 xml:space="preserve">5.1.2. Вчасно прийняти Послуги по закінченню строку надання Послуги і, у разі відсутності зауважень, підписати Акт </w:t>
      </w:r>
      <w:r w:rsidR="00FE7A05" w:rsidRPr="002A0F37">
        <w:rPr>
          <w:rFonts w:ascii="Times New Roman" w:eastAsia="Times New Roman" w:hAnsi="Times New Roman" w:cs="Times New Roman"/>
          <w:sz w:val="23"/>
          <w:szCs w:val="23"/>
          <w:lang w:eastAsia="en-US"/>
        </w:rPr>
        <w:t xml:space="preserve">приймання-передачі </w:t>
      </w:r>
      <w:r w:rsidRPr="002A0F37">
        <w:rPr>
          <w:rFonts w:ascii="Times New Roman" w:eastAsia="Times New Roman" w:hAnsi="Times New Roman" w:cs="Times New Roman"/>
          <w:sz w:val="23"/>
          <w:szCs w:val="23"/>
          <w:lang w:eastAsia="en-US"/>
        </w:rPr>
        <w:t>наданих послуг;</w:t>
      </w:r>
    </w:p>
    <w:p w:rsidR="0037212B" w:rsidRPr="002A0F37" w:rsidRDefault="0037212B" w:rsidP="00DA5C65">
      <w:pPr>
        <w:spacing w:after="0" w:line="240" w:lineRule="auto"/>
        <w:ind w:left="-426" w:firstLine="568"/>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5.1.3. Вчасно оплатити Послуги у порядку, встановленому Договором.</w:t>
      </w:r>
    </w:p>
    <w:p w:rsidR="0037212B" w:rsidRPr="002A0F37" w:rsidRDefault="0037212B" w:rsidP="00DA5C65">
      <w:pPr>
        <w:spacing w:after="0" w:line="240" w:lineRule="auto"/>
        <w:ind w:left="-426" w:firstLine="568"/>
        <w:jc w:val="both"/>
        <w:rPr>
          <w:rFonts w:ascii="Times New Roman" w:eastAsia="Times New Roman" w:hAnsi="Times New Roman" w:cs="Times New Roman"/>
          <w:b/>
          <w:sz w:val="23"/>
          <w:szCs w:val="23"/>
          <w:lang w:eastAsia="en-US"/>
        </w:rPr>
      </w:pPr>
      <w:r w:rsidRPr="002A0F37">
        <w:rPr>
          <w:rFonts w:ascii="Times New Roman" w:eastAsia="Times New Roman" w:hAnsi="Times New Roman" w:cs="Times New Roman"/>
          <w:b/>
          <w:sz w:val="23"/>
          <w:szCs w:val="23"/>
          <w:lang w:eastAsia="en-US"/>
        </w:rPr>
        <w:t>5.2. Замовник має право:</w:t>
      </w:r>
    </w:p>
    <w:p w:rsidR="00DC5952" w:rsidRPr="002A0F37" w:rsidRDefault="0037212B" w:rsidP="00DA5C65">
      <w:pPr>
        <w:pStyle w:val="21"/>
        <w:shd w:val="clear" w:color="auto" w:fill="auto"/>
        <w:tabs>
          <w:tab w:val="left" w:pos="1225"/>
        </w:tabs>
        <w:spacing w:before="0"/>
        <w:ind w:left="-426" w:firstLine="568"/>
        <w:rPr>
          <w:sz w:val="23"/>
          <w:szCs w:val="23"/>
        </w:rPr>
      </w:pPr>
      <w:r w:rsidRPr="002A0F37">
        <w:rPr>
          <w:rFonts w:eastAsia="Times New Roman"/>
          <w:sz w:val="23"/>
          <w:szCs w:val="23"/>
          <w:lang w:eastAsia="en-US"/>
        </w:rPr>
        <w:t>5.2.1. </w:t>
      </w:r>
      <w:r w:rsidR="00815E41" w:rsidRPr="002A0F37">
        <w:rPr>
          <w:sz w:val="23"/>
          <w:szCs w:val="23"/>
        </w:rPr>
        <w:t>Достроково розірвати цей Договір у разі невиконання зобов'язань «Виконавцем», повідомивши про це його у строк за 5 (п’ять) робочих днів до запланованої дати</w:t>
      </w:r>
      <w:r w:rsidR="000830CC" w:rsidRPr="002A0F37">
        <w:rPr>
          <w:rFonts w:eastAsia="Times New Roman"/>
          <w:sz w:val="23"/>
          <w:szCs w:val="23"/>
          <w:lang w:eastAsia="en-US"/>
        </w:rPr>
        <w:t>;</w:t>
      </w:r>
      <w:r w:rsidRPr="002A0F37">
        <w:rPr>
          <w:rFonts w:eastAsia="Times New Roman"/>
          <w:sz w:val="23"/>
          <w:szCs w:val="23"/>
          <w:lang w:eastAsia="en-US"/>
        </w:rPr>
        <w:t xml:space="preserve"> </w:t>
      </w:r>
    </w:p>
    <w:p w:rsidR="0037212B" w:rsidRPr="002A0F37" w:rsidRDefault="00DC5952" w:rsidP="00DA5C65">
      <w:pPr>
        <w:spacing w:after="0" w:line="240" w:lineRule="auto"/>
        <w:ind w:left="-426" w:firstLine="568"/>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5</w:t>
      </w:r>
      <w:r w:rsidR="00FE7A05" w:rsidRPr="002A0F37">
        <w:rPr>
          <w:rFonts w:ascii="Times New Roman" w:eastAsia="Times New Roman" w:hAnsi="Times New Roman" w:cs="Times New Roman"/>
          <w:sz w:val="23"/>
          <w:szCs w:val="23"/>
          <w:lang w:eastAsia="en-US"/>
        </w:rPr>
        <w:t xml:space="preserve">.2.2. Контролювати </w:t>
      </w:r>
      <w:r w:rsidR="0037212B" w:rsidRPr="002A0F37">
        <w:rPr>
          <w:rFonts w:ascii="Times New Roman" w:eastAsia="Times New Roman" w:hAnsi="Times New Roman" w:cs="Times New Roman"/>
          <w:sz w:val="23"/>
          <w:szCs w:val="23"/>
          <w:lang w:eastAsia="en-US"/>
        </w:rPr>
        <w:t xml:space="preserve">хід, якість та обсяги надання Послуг </w:t>
      </w:r>
      <w:r w:rsidR="00FE7A05" w:rsidRPr="002A0F37">
        <w:rPr>
          <w:rFonts w:ascii="Times New Roman" w:eastAsia="Times New Roman" w:hAnsi="Times New Roman" w:cs="Times New Roman"/>
          <w:sz w:val="23"/>
          <w:szCs w:val="23"/>
          <w:lang w:eastAsia="en-US"/>
        </w:rPr>
        <w:t>відповідно до умов</w:t>
      </w:r>
      <w:r w:rsidR="0037212B" w:rsidRPr="002A0F37">
        <w:rPr>
          <w:rFonts w:ascii="Times New Roman" w:eastAsia="Times New Roman" w:hAnsi="Times New Roman" w:cs="Times New Roman"/>
          <w:sz w:val="23"/>
          <w:szCs w:val="23"/>
          <w:lang w:eastAsia="en-US"/>
        </w:rPr>
        <w:t xml:space="preserve"> Договор</w:t>
      </w:r>
      <w:r w:rsidR="00FE7A05" w:rsidRPr="002A0F37">
        <w:rPr>
          <w:rFonts w:ascii="Times New Roman" w:eastAsia="Times New Roman" w:hAnsi="Times New Roman" w:cs="Times New Roman"/>
          <w:sz w:val="23"/>
          <w:szCs w:val="23"/>
          <w:lang w:eastAsia="en-US"/>
        </w:rPr>
        <w:t>у</w:t>
      </w:r>
      <w:r w:rsidR="0037212B" w:rsidRPr="002A0F37">
        <w:rPr>
          <w:rFonts w:ascii="Times New Roman" w:eastAsia="Times New Roman" w:hAnsi="Times New Roman" w:cs="Times New Roman"/>
          <w:sz w:val="23"/>
          <w:szCs w:val="23"/>
          <w:lang w:eastAsia="en-US"/>
        </w:rPr>
        <w:t>;</w:t>
      </w:r>
    </w:p>
    <w:p w:rsidR="0037212B" w:rsidRPr="002A0F37" w:rsidRDefault="0037212B" w:rsidP="00DA5C65">
      <w:pPr>
        <w:spacing w:after="0" w:line="240" w:lineRule="auto"/>
        <w:ind w:left="-426" w:firstLine="568"/>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5.2.3. Відмовитись від Договору в односторонньому порядку та вимагати відшкодування збитків, якщо з вини Виконавця не розпочато Послуги;</w:t>
      </w:r>
    </w:p>
    <w:p w:rsidR="0037212B" w:rsidRPr="002A0F37" w:rsidRDefault="0037212B" w:rsidP="00DA5C65">
      <w:pPr>
        <w:spacing w:after="0" w:line="240" w:lineRule="auto"/>
        <w:ind w:left="-426" w:firstLine="568"/>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5.2.4. Вимагати своєчасне та повне оформлення всіх супровідних документів, що стосуються цього Договору.</w:t>
      </w:r>
    </w:p>
    <w:p w:rsidR="0037212B" w:rsidRPr="002A0F37" w:rsidRDefault="0037212B" w:rsidP="00DA5C65">
      <w:pPr>
        <w:spacing w:after="0" w:line="240" w:lineRule="auto"/>
        <w:ind w:left="-426" w:firstLine="568"/>
        <w:jc w:val="both"/>
        <w:rPr>
          <w:rFonts w:ascii="Times New Roman" w:eastAsia="Times New Roman" w:hAnsi="Times New Roman" w:cs="Times New Roman"/>
          <w:b/>
          <w:sz w:val="23"/>
          <w:szCs w:val="23"/>
          <w:lang w:eastAsia="en-US"/>
        </w:rPr>
      </w:pPr>
      <w:r w:rsidRPr="002A0F37">
        <w:rPr>
          <w:rFonts w:ascii="Times New Roman" w:eastAsia="Times New Roman" w:hAnsi="Times New Roman" w:cs="Times New Roman"/>
          <w:b/>
          <w:sz w:val="23"/>
          <w:szCs w:val="23"/>
          <w:lang w:eastAsia="en-US"/>
        </w:rPr>
        <w:t>5.3 Виконавець зобов’язаний:</w:t>
      </w:r>
    </w:p>
    <w:p w:rsidR="0037212B" w:rsidRPr="002A0F37" w:rsidRDefault="0037212B" w:rsidP="00DA5C65">
      <w:pPr>
        <w:spacing w:after="0" w:line="240" w:lineRule="auto"/>
        <w:ind w:left="-426" w:firstLine="568"/>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5.3.1. Надавати Замовнику Послуги на умовах, в порядку та строки, визначені цим Договором.</w:t>
      </w:r>
    </w:p>
    <w:p w:rsidR="0037212B" w:rsidRPr="002A0F37" w:rsidRDefault="0037212B" w:rsidP="00DA5C65">
      <w:pPr>
        <w:spacing w:after="0" w:line="240" w:lineRule="auto"/>
        <w:ind w:left="-426" w:firstLine="568"/>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 xml:space="preserve">5.3.2. При неможливості у передбачений цим Договором термін надати Послуги з незалежних від Виконавця обставин, негайно </w:t>
      </w:r>
      <w:r w:rsidR="00DC5952" w:rsidRPr="002A0F37">
        <w:rPr>
          <w:rFonts w:ascii="Times New Roman" w:eastAsia="Times New Roman" w:hAnsi="Times New Roman" w:cs="Times New Roman"/>
          <w:sz w:val="23"/>
          <w:szCs w:val="23"/>
          <w:lang w:eastAsia="en-US"/>
        </w:rPr>
        <w:t xml:space="preserve">письмово </w:t>
      </w:r>
      <w:r w:rsidRPr="002A0F37">
        <w:rPr>
          <w:rFonts w:ascii="Times New Roman" w:eastAsia="Times New Roman" w:hAnsi="Times New Roman" w:cs="Times New Roman"/>
          <w:sz w:val="23"/>
          <w:szCs w:val="23"/>
          <w:lang w:eastAsia="en-US"/>
        </w:rPr>
        <w:t>повідомити про це Замовника.</w:t>
      </w:r>
    </w:p>
    <w:p w:rsidR="0037212B" w:rsidRPr="002A0F37" w:rsidRDefault="0037212B" w:rsidP="00DA5C65">
      <w:pPr>
        <w:spacing w:after="0" w:line="240" w:lineRule="auto"/>
        <w:ind w:left="-426" w:firstLine="568"/>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5.3.3. Оформляти належним чином супровідну документацію;</w:t>
      </w:r>
    </w:p>
    <w:p w:rsidR="0037212B" w:rsidRPr="002A0F37" w:rsidRDefault="0037212B" w:rsidP="00DA5C65">
      <w:pPr>
        <w:spacing w:after="0" w:line="240" w:lineRule="auto"/>
        <w:ind w:left="-426" w:firstLine="568"/>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5.3.4. Своєчасно за власний рахунок виправити недоліки, виявлені під час прийняття Послуг у порядку та строки, обумовлені цим Договором;</w:t>
      </w:r>
    </w:p>
    <w:p w:rsidR="0037212B" w:rsidRPr="002A0F37" w:rsidRDefault="0037212B" w:rsidP="00DA5C65">
      <w:pPr>
        <w:spacing w:after="0" w:line="240" w:lineRule="auto"/>
        <w:ind w:left="-426" w:firstLine="568"/>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5.3.5. Відшкодувати завдані Замовнику збитки, зумовлені порушенням умов Договору, відповідно до законодавства України та Договору;</w:t>
      </w:r>
    </w:p>
    <w:p w:rsidR="00D912F0" w:rsidRPr="002A0F37" w:rsidRDefault="00D912F0" w:rsidP="00DA5C65">
      <w:pPr>
        <w:spacing w:after="0" w:line="240" w:lineRule="auto"/>
        <w:ind w:left="-426" w:firstLine="568"/>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 xml:space="preserve">5.3.6. </w:t>
      </w:r>
      <w:r w:rsidR="00A211BF" w:rsidRPr="002A0F37">
        <w:rPr>
          <w:rFonts w:ascii="Times New Roman" w:eastAsia="Times New Roman" w:hAnsi="Times New Roman" w:cs="Times New Roman"/>
          <w:sz w:val="23"/>
          <w:szCs w:val="23"/>
          <w:lang w:eastAsia="en-US"/>
        </w:rPr>
        <w:t>Забезпечити своїх працівників інструктажами, засобами індивідуального захисту, методами безпечного надання послуг.</w:t>
      </w:r>
    </w:p>
    <w:p w:rsidR="0037212B" w:rsidRPr="002A0F37" w:rsidRDefault="0037212B" w:rsidP="00DA5C65">
      <w:pPr>
        <w:spacing w:after="0" w:line="240" w:lineRule="auto"/>
        <w:ind w:left="-426" w:firstLine="568"/>
        <w:jc w:val="both"/>
        <w:rPr>
          <w:rFonts w:ascii="Times New Roman" w:eastAsia="Times New Roman" w:hAnsi="Times New Roman" w:cs="Times New Roman"/>
          <w:b/>
          <w:sz w:val="23"/>
          <w:szCs w:val="23"/>
          <w:lang w:eastAsia="en-US"/>
        </w:rPr>
      </w:pPr>
      <w:r w:rsidRPr="002A0F37">
        <w:rPr>
          <w:rFonts w:ascii="Times New Roman" w:eastAsia="Times New Roman" w:hAnsi="Times New Roman" w:cs="Times New Roman"/>
          <w:b/>
          <w:sz w:val="23"/>
          <w:szCs w:val="23"/>
          <w:lang w:eastAsia="en-US"/>
        </w:rPr>
        <w:t>5.4 Виконавець має право:</w:t>
      </w:r>
    </w:p>
    <w:p w:rsidR="0037212B" w:rsidRPr="002A0F37" w:rsidRDefault="0037212B" w:rsidP="00DA5C65">
      <w:pPr>
        <w:spacing w:after="0" w:line="240" w:lineRule="auto"/>
        <w:ind w:left="-426" w:firstLine="568"/>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5.4.1. Своєчасно та в повному обсязі отримувати оплату за Послуги;</w:t>
      </w:r>
    </w:p>
    <w:p w:rsidR="0037212B" w:rsidRPr="002A0F37" w:rsidRDefault="0037212B" w:rsidP="00DA5C65">
      <w:pPr>
        <w:spacing w:after="0" w:line="240" w:lineRule="auto"/>
        <w:ind w:left="-426" w:firstLine="568"/>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5.4.2. У разі невиконання зобов’язань Замовником Виконавець має право достроково розірвати Договір, повідомивши про це Замовника не пізніше 20 (двадцяти) календарних днів до дати його розірвання</w:t>
      </w:r>
      <w:r w:rsidR="006F5F0E" w:rsidRPr="002A0F37">
        <w:rPr>
          <w:rFonts w:ascii="Times New Roman" w:eastAsia="Times New Roman" w:hAnsi="Times New Roman" w:cs="Times New Roman"/>
          <w:sz w:val="23"/>
          <w:szCs w:val="23"/>
          <w:lang w:eastAsia="en-US"/>
        </w:rPr>
        <w:t>;</w:t>
      </w:r>
    </w:p>
    <w:p w:rsidR="0037212B" w:rsidRPr="002A0F37" w:rsidRDefault="0037212B" w:rsidP="00DA5C65">
      <w:pPr>
        <w:spacing w:after="0" w:line="240" w:lineRule="auto"/>
        <w:ind w:left="-426" w:firstLine="568"/>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5.4.3. Вимагати своєчасне та повне оформлення всіх супровідних документів, що стосуються цього Договору;</w:t>
      </w:r>
    </w:p>
    <w:p w:rsidR="0037212B" w:rsidRPr="002A0F37" w:rsidRDefault="0037212B" w:rsidP="00DA5C65">
      <w:pPr>
        <w:spacing w:after="0" w:line="240" w:lineRule="auto"/>
        <w:ind w:left="-426" w:firstLine="568"/>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5.4.4. Вимагати від Замовника вчасного та належного виконання умов цього Договору.</w:t>
      </w:r>
    </w:p>
    <w:p w:rsidR="006F5F0E" w:rsidRPr="002A0F37" w:rsidRDefault="006F5F0E" w:rsidP="00DA5C65">
      <w:pPr>
        <w:suppressAutoHyphens/>
        <w:autoSpaceDN w:val="0"/>
        <w:spacing w:after="0" w:line="240" w:lineRule="auto"/>
        <w:ind w:left="-426" w:firstLine="568"/>
        <w:jc w:val="center"/>
        <w:rPr>
          <w:rFonts w:ascii="Times New Roman" w:eastAsia="Times New Roman" w:hAnsi="Times New Roman" w:cs="Times New Roman"/>
          <w:b/>
          <w:kern w:val="3"/>
          <w:sz w:val="23"/>
          <w:szCs w:val="23"/>
          <w:lang w:eastAsia="ru-RU"/>
        </w:rPr>
      </w:pPr>
    </w:p>
    <w:p w:rsidR="00817DA3" w:rsidRPr="002A0F37" w:rsidRDefault="0037212B" w:rsidP="00A95ECE">
      <w:pPr>
        <w:pStyle w:val="af1"/>
        <w:numPr>
          <w:ilvl w:val="0"/>
          <w:numId w:val="2"/>
        </w:numPr>
        <w:suppressAutoHyphens/>
        <w:autoSpaceDN w:val="0"/>
        <w:spacing w:after="0" w:line="240" w:lineRule="auto"/>
        <w:jc w:val="center"/>
        <w:rPr>
          <w:rFonts w:ascii="Times New Roman" w:eastAsia="Times New Roman" w:hAnsi="Times New Roman" w:cs="Times New Roman"/>
          <w:b/>
          <w:kern w:val="3"/>
          <w:sz w:val="23"/>
          <w:szCs w:val="23"/>
          <w:lang w:eastAsia="ru-RU"/>
        </w:rPr>
      </w:pPr>
      <w:r w:rsidRPr="002A0F37">
        <w:rPr>
          <w:rFonts w:ascii="Times New Roman" w:eastAsia="Times New Roman" w:hAnsi="Times New Roman" w:cs="Times New Roman"/>
          <w:b/>
          <w:kern w:val="3"/>
          <w:sz w:val="23"/>
          <w:szCs w:val="23"/>
          <w:lang w:eastAsia="ru-RU"/>
        </w:rPr>
        <w:t>Відповідальність Сторін</w:t>
      </w:r>
    </w:p>
    <w:p w:rsidR="0037212B" w:rsidRPr="002A0F37" w:rsidRDefault="0037212B" w:rsidP="00DA5C65">
      <w:pPr>
        <w:spacing w:after="0" w:line="240" w:lineRule="auto"/>
        <w:ind w:left="-426" w:firstLine="568"/>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p>
    <w:p w:rsidR="006F5F0E" w:rsidRPr="002A0F37" w:rsidRDefault="006F5F0E" w:rsidP="00DE1A18">
      <w:pPr>
        <w:spacing w:after="0" w:line="240" w:lineRule="auto"/>
        <w:ind w:left="-426" w:firstLine="567"/>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 xml:space="preserve">6.2. За порушення строку </w:t>
      </w:r>
      <w:r w:rsidR="0037212B" w:rsidRPr="002A0F37">
        <w:rPr>
          <w:rFonts w:ascii="Times New Roman" w:eastAsia="Times New Roman" w:hAnsi="Times New Roman" w:cs="Times New Roman"/>
          <w:sz w:val="23"/>
          <w:szCs w:val="23"/>
          <w:lang w:eastAsia="en-US"/>
        </w:rPr>
        <w:t xml:space="preserve">надання Послуг, Виконавець сплачує Замовнику пеню у розмірі облікової ставки НБУ, що діяла у період, за який нараховується пеня, від ціни Договору, за кожний день прострочення. </w:t>
      </w:r>
    </w:p>
    <w:p w:rsidR="0037212B" w:rsidRPr="002A0F37" w:rsidRDefault="0037212B" w:rsidP="00DE1A18">
      <w:pPr>
        <w:spacing w:after="0" w:line="240" w:lineRule="auto"/>
        <w:ind w:left="-426" w:firstLine="567"/>
        <w:jc w:val="both"/>
        <w:rPr>
          <w:rFonts w:ascii="Times New Roman" w:eastAsia="Times New Roman" w:hAnsi="Times New Roman" w:cs="Times New Roman"/>
          <w:sz w:val="23"/>
          <w:szCs w:val="23"/>
          <w:lang w:eastAsia="en-US"/>
        </w:rPr>
      </w:pPr>
      <w:r w:rsidRPr="002A0F37">
        <w:rPr>
          <w:rFonts w:ascii="Times New Roman" w:eastAsia="Times New Roman" w:hAnsi="Times New Roman" w:cs="Times New Roman"/>
          <w:sz w:val="23"/>
          <w:szCs w:val="23"/>
          <w:lang w:eastAsia="en-US"/>
        </w:rPr>
        <w:t>6.3. У разі затримки оплати за Договором, Замовник сплачує Виконавцю пеню в розмірі облікової ставки Національного банку України, що діяла на період прострочення, від суми заборгованості за кожний день прострочення.</w:t>
      </w:r>
    </w:p>
    <w:p w:rsidR="00366C3F" w:rsidRPr="002A0F37" w:rsidRDefault="005275E8" w:rsidP="00DE1A18">
      <w:pPr>
        <w:spacing w:after="0" w:line="240" w:lineRule="auto"/>
        <w:ind w:left="-426" w:firstLine="567"/>
        <w:jc w:val="both"/>
        <w:rPr>
          <w:rFonts w:ascii="Times New Roman" w:hAnsi="Times New Roman" w:cs="Times New Roman"/>
          <w:sz w:val="23"/>
          <w:szCs w:val="23"/>
        </w:rPr>
      </w:pPr>
      <w:r w:rsidRPr="002A0F37">
        <w:rPr>
          <w:rFonts w:ascii="Times New Roman" w:hAnsi="Times New Roman" w:cs="Times New Roman"/>
          <w:sz w:val="23"/>
          <w:szCs w:val="23"/>
        </w:rPr>
        <w:t>6.</w:t>
      </w:r>
      <w:r w:rsidR="00DE1A18" w:rsidRPr="002A0F37">
        <w:rPr>
          <w:rFonts w:ascii="Times New Roman" w:hAnsi="Times New Roman" w:cs="Times New Roman"/>
          <w:sz w:val="23"/>
          <w:szCs w:val="23"/>
        </w:rPr>
        <w:t>4</w:t>
      </w:r>
      <w:r w:rsidRPr="002A0F37">
        <w:rPr>
          <w:rFonts w:ascii="Times New Roman" w:hAnsi="Times New Roman" w:cs="Times New Roman"/>
          <w:sz w:val="23"/>
          <w:szCs w:val="23"/>
        </w:rPr>
        <w:t>. У разі відмови Виконавця від надання послуг повністю або частково, останній зобов’язується сплатити на користь Замовника штраф в розмірі 10% від вартості ненаданих послуг.</w:t>
      </w:r>
    </w:p>
    <w:p w:rsidR="00DE1A18" w:rsidRPr="002A0F37" w:rsidRDefault="00DE1A18" w:rsidP="00DE1A18">
      <w:pPr>
        <w:spacing w:after="0" w:line="240" w:lineRule="auto"/>
        <w:ind w:left="-426" w:firstLine="567"/>
        <w:jc w:val="both"/>
        <w:rPr>
          <w:rFonts w:ascii="Times New Roman" w:hAnsi="Times New Roman" w:cs="Times New Roman"/>
          <w:sz w:val="23"/>
          <w:szCs w:val="23"/>
        </w:rPr>
      </w:pPr>
      <w:r w:rsidRPr="002A0F37">
        <w:rPr>
          <w:rFonts w:ascii="Times New Roman" w:hAnsi="Times New Roman" w:cs="Times New Roman"/>
          <w:sz w:val="23"/>
          <w:szCs w:val="23"/>
          <w:shd w:val="clear" w:color="auto" w:fill="FFFFFF"/>
        </w:rPr>
        <w:t>6.5. Замовник, за прострочення строку оплати, на вимогу Виконавця сплачує 1 (один) відсоток річних від простроченої суми.</w:t>
      </w:r>
    </w:p>
    <w:p w:rsidR="00366C3F" w:rsidRPr="002A0F37" w:rsidRDefault="00366C3F" w:rsidP="00DE1A18">
      <w:pPr>
        <w:pStyle w:val="a4"/>
        <w:ind w:left="-426" w:firstLine="567"/>
        <w:jc w:val="both"/>
        <w:rPr>
          <w:sz w:val="23"/>
          <w:szCs w:val="23"/>
          <w:lang w:val="uk-UA"/>
        </w:rPr>
      </w:pPr>
      <w:r w:rsidRPr="002A0F37">
        <w:rPr>
          <w:sz w:val="23"/>
          <w:szCs w:val="23"/>
          <w:lang w:val="uk-UA"/>
        </w:rPr>
        <w:lastRenderedPageBreak/>
        <w:t xml:space="preserve">6.6. </w:t>
      </w:r>
      <w:r w:rsidRPr="002A0F37">
        <w:rPr>
          <w:bCs/>
          <w:iCs/>
          <w:sz w:val="23"/>
          <w:szCs w:val="23"/>
          <w:lang w:val="uk-UA"/>
        </w:rPr>
        <w:t xml:space="preserve">Відповідальність за дотримання </w:t>
      </w:r>
      <w:r w:rsidRPr="002A0F37">
        <w:rPr>
          <w:sz w:val="23"/>
          <w:szCs w:val="23"/>
          <w:lang w:val="uk-UA"/>
        </w:rPr>
        <w:t>правил охорони праці, техніки безпеки, протипожежної безпеки, електробезпеки при наданні послуг</w:t>
      </w:r>
      <w:r w:rsidRPr="002A0F37">
        <w:rPr>
          <w:bCs/>
          <w:iCs/>
          <w:sz w:val="23"/>
          <w:szCs w:val="23"/>
          <w:lang w:val="uk-UA"/>
        </w:rPr>
        <w:t xml:space="preserve"> за цим договором несе Виконавець.</w:t>
      </w:r>
      <w:r w:rsidRPr="002A0F37">
        <w:rPr>
          <w:sz w:val="23"/>
          <w:szCs w:val="23"/>
          <w:lang w:val="uk-UA"/>
        </w:rPr>
        <w:t xml:space="preserve"> </w:t>
      </w:r>
    </w:p>
    <w:p w:rsidR="00DE1A18" w:rsidRPr="002A0F37" w:rsidRDefault="005A34A9" w:rsidP="00DE1A18">
      <w:pPr>
        <w:spacing w:after="0" w:line="240" w:lineRule="auto"/>
        <w:ind w:left="-426" w:firstLine="567"/>
        <w:jc w:val="both"/>
        <w:rPr>
          <w:rFonts w:ascii="Times New Roman" w:hAnsi="Times New Roman" w:cs="Times New Roman"/>
          <w:sz w:val="23"/>
          <w:szCs w:val="23"/>
          <w:lang w:eastAsia="en-US"/>
        </w:rPr>
      </w:pPr>
      <w:r w:rsidRPr="002A0F37">
        <w:rPr>
          <w:rFonts w:ascii="Times New Roman" w:hAnsi="Times New Roman" w:cs="Times New Roman"/>
          <w:sz w:val="23"/>
          <w:szCs w:val="23"/>
          <w:lang w:eastAsia="en-US"/>
        </w:rPr>
        <w:t>6.7</w:t>
      </w:r>
      <w:r w:rsidR="00DE1A18" w:rsidRPr="002A0F37">
        <w:rPr>
          <w:rFonts w:ascii="Times New Roman" w:hAnsi="Times New Roman" w:cs="Times New Roman"/>
          <w:sz w:val="23"/>
          <w:szCs w:val="23"/>
          <w:lang w:eastAsia="en-US"/>
        </w:rPr>
        <w:t xml:space="preserve">. </w:t>
      </w:r>
      <w:r w:rsidR="00DE1A18" w:rsidRPr="002A0F37">
        <w:rPr>
          <w:rFonts w:ascii="Times New Roman" w:hAnsi="Times New Roman" w:cs="Times New Roman"/>
          <w:sz w:val="23"/>
          <w:szCs w:val="23"/>
        </w:rPr>
        <w:t xml:space="preserve">Сплата </w:t>
      </w:r>
      <w:r w:rsidR="00DE1A18" w:rsidRPr="002A0F37">
        <w:rPr>
          <w:rStyle w:val="hps"/>
          <w:rFonts w:ascii="Times New Roman" w:hAnsi="Times New Roman"/>
          <w:sz w:val="23"/>
          <w:szCs w:val="23"/>
        </w:rPr>
        <w:t>штрафних санкцій</w:t>
      </w:r>
      <w:r w:rsidR="00DE1A18" w:rsidRPr="002A0F37">
        <w:rPr>
          <w:rFonts w:ascii="Times New Roman" w:hAnsi="Times New Roman" w:cs="Times New Roman"/>
          <w:sz w:val="23"/>
          <w:szCs w:val="23"/>
        </w:rPr>
        <w:t xml:space="preserve"> </w:t>
      </w:r>
      <w:r w:rsidR="00DE1A18" w:rsidRPr="002A0F37">
        <w:rPr>
          <w:rStyle w:val="hps"/>
          <w:rFonts w:ascii="Times New Roman" w:hAnsi="Times New Roman"/>
          <w:sz w:val="23"/>
          <w:szCs w:val="23"/>
        </w:rPr>
        <w:t>не звільняє винну Сторону</w:t>
      </w:r>
      <w:r w:rsidR="00DE1A18" w:rsidRPr="002A0F37">
        <w:rPr>
          <w:rFonts w:ascii="Times New Roman" w:hAnsi="Times New Roman" w:cs="Times New Roman"/>
          <w:sz w:val="23"/>
          <w:szCs w:val="23"/>
        </w:rPr>
        <w:t xml:space="preserve"> </w:t>
      </w:r>
      <w:r w:rsidR="00DE1A18" w:rsidRPr="002A0F37">
        <w:rPr>
          <w:rStyle w:val="hps"/>
          <w:rFonts w:ascii="Times New Roman" w:hAnsi="Times New Roman"/>
          <w:sz w:val="23"/>
          <w:szCs w:val="23"/>
        </w:rPr>
        <w:t>від</w:t>
      </w:r>
      <w:r w:rsidR="00DE1A18" w:rsidRPr="002A0F37">
        <w:rPr>
          <w:rFonts w:ascii="Times New Roman" w:hAnsi="Times New Roman" w:cs="Times New Roman"/>
          <w:sz w:val="23"/>
          <w:szCs w:val="23"/>
        </w:rPr>
        <w:t xml:space="preserve"> </w:t>
      </w:r>
      <w:r w:rsidR="00DE1A18" w:rsidRPr="002A0F37">
        <w:rPr>
          <w:rStyle w:val="hps"/>
          <w:rFonts w:ascii="Times New Roman" w:hAnsi="Times New Roman"/>
          <w:sz w:val="23"/>
          <w:szCs w:val="23"/>
        </w:rPr>
        <w:t>виконання</w:t>
      </w:r>
      <w:r w:rsidR="00DE1A18" w:rsidRPr="002A0F37">
        <w:rPr>
          <w:rFonts w:ascii="Times New Roman" w:hAnsi="Times New Roman" w:cs="Times New Roman"/>
          <w:sz w:val="23"/>
          <w:szCs w:val="23"/>
        </w:rPr>
        <w:t xml:space="preserve"> </w:t>
      </w:r>
      <w:r w:rsidR="00DE1A18" w:rsidRPr="002A0F37">
        <w:rPr>
          <w:rStyle w:val="hps"/>
          <w:rFonts w:ascii="Times New Roman" w:hAnsi="Times New Roman"/>
          <w:sz w:val="23"/>
          <w:szCs w:val="23"/>
        </w:rPr>
        <w:t>основного</w:t>
      </w:r>
      <w:r w:rsidR="00DE1A18" w:rsidRPr="002A0F37">
        <w:rPr>
          <w:rFonts w:ascii="Times New Roman" w:hAnsi="Times New Roman" w:cs="Times New Roman"/>
          <w:sz w:val="23"/>
          <w:szCs w:val="23"/>
        </w:rPr>
        <w:t xml:space="preserve"> </w:t>
      </w:r>
      <w:r w:rsidR="00DE1A18" w:rsidRPr="002A0F37">
        <w:rPr>
          <w:rStyle w:val="hps"/>
          <w:rFonts w:ascii="Times New Roman" w:hAnsi="Times New Roman"/>
          <w:sz w:val="23"/>
          <w:szCs w:val="23"/>
        </w:rPr>
        <w:t>зобов'язання за цим Договором</w:t>
      </w:r>
      <w:r w:rsidR="00DE1A18" w:rsidRPr="002A0F37">
        <w:rPr>
          <w:rFonts w:ascii="Times New Roman" w:hAnsi="Times New Roman" w:cs="Times New Roman"/>
          <w:sz w:val="23"/>
          <w:szCs w:val="23"/>
        </w:rPr>
        <w:t>.</w:t>
      </w:r>
    </w:p>
    <w:p w:rsidR="0094097A" w:rsidRPr="002A0F37" w:rsidRDefault="005A34A9" w:rsidP="00DE1A18">
      <w:pPr>
        <w:spacing w:after="0" w:line="240" w:lineRule="auto"/>
        <w:ind w:left="-426" w:firstLine="567"/>
        <w:jc w:val="both"/>
        <w:rPr>
          <w:rFonts w:ascii="Times New Roman" w:hAnsi="Times New Roman" w:cs="Times New Roman"/>
          <w:sz w:val="23"/>
          <w:szCs w:val="23"/>
        </w:rPr>
      </w:pPr>
      <w:r w:rsidRPr="002A0F37">
        <w:rPr>
          <w:rFonts w:ascii="Times New Roman" w:hAnsi="Times New Roman" w:cs="Times New Roman"/>
          <w:sz w:val="23"/>
          <w:szCs w:val="23"/>
        </w:rPr>
        <w:t>6.8</w:t>
      </w:r>
      <w:r w:rsidR="0094097A" w:rsidRPr="002A0F37">
        <w:rPr>
          <w:rFonts w:ascii="Times New Roman" w:hAnsi="Times New Roman" w:cs="Times New Roman"/>
          <w:sz w:val="23"/>
          <w:szCs w:val="23"/>
        </w:rPr>
        <w:t>. Замовник звільняється від відповідальності за прострочення строку оплати послуг у разі затримки бюджетного фінансування з боку Головного розпорядника бюджетних коштів (у разі здійснення закупівлі за бюджетні кошти).</w:t>
      </w:r>
    </w:p>
    <w:p w:rsidR="00DE1A18" w:rsidRPr="002A0F37" w:rsidRDefault="005A34A9" w:rsidP="00DE1A18">
      <w:pPr>
        <w:tabs>
          <w:tab w:val="left" w:pos="426"/>
          <w:tab w:val="left" w:pos="10065"/>
        </w:tabs>
        <w:spacing w:after="0" w:line="240" w:lineRule="auto"/>
        <w:ind w:left="-426" w:firstLine="567"/>
        <w:jc w:val="both"/>
        <w:rPr>
          <w:rFonts w:ascii="Times New Roman" w:hAnsi="Times New Roman" w:cs="Times New Roman"/>
          <w:sz w:val="23"/>
          <w:szCs w:val="23"/>
        </w:rPr>
      </w:pPr>
      <w:r w:rsidRPr="002A0F37">
        <w:rPr>
          <w:rFonts w:ascii="Times New Roman" w:hAnsi="Times New Roman" w:cs="Times New Roman"/>
          <w:sz w:val="23"/>
          <w:szCs w:val="23"/>
        </w:rPr>
        <w:t>6</w:t>
      </w:r>
      <w:r w:rsidR="00DE1A18" w:rsidRPr="002A0F37">
        <w:rPr>
          <w:rFonts w:ascii="Times New Roman" w:hAnsi="Times New Roman" w:cs="Times New Roman"/>
          <w:sz w:val="23"/>
          <w:szCs w:val="23"/>
        </w:rPr>
        <w:t>.9. У разі, якщо органами державної фіскальної служби, іншими контролюючими органами (через повідомлення-рішення, внесення корегувань у особовий рахунок Замовника як платника податку, іншим способом) та/чи рішенням (постановою) суду буде зменшено податковий кредит Замовника з ПДВ за будь-якими податковими накладними Виконавця, або зменшені валові витрати (витрати) Замовника на послуги, що були надані Виконавцем, донараховані Замовнику податки, збори, обов’язкові платежі, нараховані Замовнику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DE1A18" w:rsidRPr="002A0F37" w:rsidRDefault="00DE1A18" w:rsidP="00DE1A18">
      <w:pPr>
        <w:pStyle w:val="af0"/>
        <w:ind w:left="-426" w:firstLine="567"/>
        <w:jc w:val="both"/>
        <w:rPr>
          <w:rFonts w:ascii="Times New Roman" w:hAnsi="Times New Roman"/>
          <w:sz w:val="23"/>
          <w:szCs w:val="23"/>
        </w:rPr>
      </w:pPr>
      <w:r w:rsidRPr="002A0F37">
        <w:rPr>
          <w:rFonts w:ascii="Times New Roman" w:hAnsi="Times New Roman"/>
          <w:sz w:val="23"/>
          <w:szCs w:val="23"/>
        </w:rPr>
        <w:t xml:space="preserve">- </w:t>
      </w:r>
      <w:proofErr w:type="spellStart"/>
      <w:r w:rsidRPr="002A0F37">
        <w:rPr>
          <w:rFonts w:ascii="Times New Roman" w:hAnsi="Times New Roman"/>
          <w:sz w:val="23"/>
          <w:szCs w:val="23"/>
        </w:rPr>
        <w:t>скасуванням</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державної</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реєстрації</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Виконавця</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або</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залучених</w:t>
      </w:r>
      <w:proofErr w:type="spellEnd"/>
      <w:r w:rsidRPr="002A0F37">
        <w:rPr>
          <w:rFonts w:ascii="Times New Roman" w:hAnsi="Times New Roman"/>
          <w:sz w:val="23"/>
          <w:szCs w:val="23"/>
        </w:rPr>
        <w:t xml:space="preserve"> ним </w:t>
      </w:r>
      <w:proofErr w:type="spellStart"/>
      <w:r w:rsidRPr="002A0F37">
        <w:rPr>
          <w:rFonts w:ascii="Times New Roman" w:hAnsi="Times New Roman"/>
          <w:sz w:val="23"/>
          <w:szCs w:val="23"/>
        </w:rPr>
        <w:t>третіх</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осіб</w:t>
      </w:r>
      <w:proofErr w:type="spellEnd"/>
      <w:r w:rsidRPr="002A0F37">
        <w:rPr>
          <w:rFonts w:ascii="Times New Roman" w:hAnsi="Times New Roman"/>
          <w:sz w:val="23"/>
          <w:szCs w:val="23"/>
        </w:rPr>
        <w:t>;</w:t>
      </w:r>
    </w:p>
    <w:p w:rsidR="00DE1A18" w:rsidRPr="002A0F37" w:rsidRDefault="00DE1A18" w:rsidP="00DE1A18">
      <w:pPr>
        <w:pStyle w:val="af0"/>
        <w:ind w:left="-426" w:firstLine="567"/>
        <w:jc w:val="both"/>
        <w:rPr>
          <w:rFonts w:ascii="Times New Roman" w:hAnsi="Times New Roman"/>
          <w:sz w:val="23"/>
          <w:szCs w:val="23"/>
        </w:rPr>
      </w:pPr>
      <w:r w:rsidRPr="002A0F37">
        <w:rPr>
          <w:rFonts w:ascii="Times New Roman" w:hAnsi="Times New Roman"/>
          <w:sz w:val="23"/>
          <w:szCs w:val="23"/>
        </w:rPr>
        <w:t xml:space="preserve">- </w:t>
      </w:r>
      <w:proofErr w:type="spellStart"/>
      <w:r w:rsidRPr="002A0F37">
        <w:rPr>
          <w:rFonts w:ascii="Times New Roman" w:hAnsi="Times New Roman"/>
          <w:sz w:val="23"/>
          <w:szCs w:val="23"/>
        </w:rPr>
        <w:t>виключенням</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Виконавця</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або</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залучених</w:t>
      </w:r>
      <w:proofErr w:type="spellEnd"/>
      <w:r w:rsidRPr="002A0F37">
        <w:rPr>
          <w:rFonts w:ascii="Times New Roman" w:hAnsi="Times New Roman"/>
          <w:sz w:val="23"/>
          <w:szCs w:val="23"/>
        </w:rPr>
        <w:t xml:space="preserve"> ним </w:t>
      </w:r>
      <w:proofErr w:type="spellStart"/>
      <w:r w:rsidRPr="002A0F37">
        <w:rPr>
          <w:rFonts w:ascii="Times New Roman" w:hAnsi="Times New Roman"/>
          <w:sz w:val="23"/>
          <w:szCs w:val="23"/>
        </w:rPr>
        <w:t>третіх</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осіб</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з</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реєстру</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платників</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податку</w:t>
      </w:r>
      <w:proofErr w:type="spellEnd"/>
      <w:r w:rsidRPr="002A0F37">
        <w:rPr>
          <w:rFonts w:ascii="Times New Roman" w:hAnsi="Times New Roman"/>
          <w:sz w:val="23"/>
          <w:szCs w:val="23"/>
        </w:rPr>
        <w:t xml:space="preserve"> на </w:t>
      </w:r>
      <w:proofErr w:type="spellStart"/>
      <w:r w:rsidRPr="002A0F37">
        <w:rPr>
          <w:rFonts w:ascii="Times New Roman" w:hAnsi="Times New Roman"/>
          <w:sz w:val="23"/>
          <w:szCs w:val="23"/>
        </w:rPr>
        <w:t>додану</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вартість</w:t>
      </w:r>
      <w:proofErr w:type="spellEnd"/>
      <w:r w:rsidRPr="002A0F37">
        <w:rPr>
          <w:rFonts w:ascii="Times New Roman" w:hAnsi="Times New Roman"/>
          <w:sz w:val="23"/>
          <w:szCs w:val="23"/>
        </w:rPr>
        <w:t xml:space="preserve">, у тому </w:t>
      </w:r>
      <w:proofErr w:type="spellStart"/>
      <w:r w:rsidRPr="002A0F37">
        <w:rPr>
          <w:rFonts w:ascii="Times New Roman" w:hAnsi="Times New Roman"/>
          <w:sz w:val="23"/>
          <w:szCs w:val="23"/>
        </w:rPr>
        <w:t>числі</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і</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внаслідок</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анулювання</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свідоцтва</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платника</w:t>
      </w:r>
      <w:proofErr w:type="spellEnd"/>
      <w:r w:rsidRPr="002A0F37">
        <w:rPr>
          <w:rFonts w:ascii="Times New Roman" w:hAnsi="Times New Roman"/>
          <w:sz w:val="23"/>
          <w:szCs w:val="23"/>
        </w:rPr>
        <w:t xml:space="preserve"> ПДВ;</w:t>
      </w:r>
    </w:p>
    <w:p w:rsidR="00DE1A18" w:rsidRPr="002A0F37" w:rsidRDefault="00DE1A18" w:rsidP="00DE1A18">
      <w:pPr>
        <w:pStyle w:val="af0"/>
        <w:ind w:left="-426" w:firstLine="567"/>
        <w:jc w:val="both"/>
        <w:rPr>
          <w:rFonts w:ascii="Times New Roman" w:hAnsi="Times New Roman"/>
          <w:sz w:val="23"/>
          <w:szCs w:val="23"/>
        </w:rPr>
      </w:pPr>
      <w:r w:rsidRPr="002A0F37">
        <w:rPr>
          <w:rFonts w:ascii="Times New Roman" w:hAnsi="Times New Roman"/>
          <w:sz w:val="23"/>
          <w:szCs w:val="23"/>
        </w:rPr>
        <w:t xml:space="preserve">- </w:t>
      </w:r>
      <w:proofErr w:type="spellStart"/>
      <w:r w:rsidRPr="002A0F37">
        <w:rPr>
          <w:rFonts w:ascii="Times New Roman" w:hAnsi="Times New Roman"/>
          <w:sz w:val="23"/>
          <w:szCs w:val="23"/>
        </w:rPr>
        <w:t>господарськими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відносинами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Виконавця</w:t>
      </w:r>
      <w:proofErr w:type="spellEnd"/>
      <w:r w:rsidRPr="002A0F37">
        <w:rPr>
          <w:rFonts w:ascii="Times New Roman" w:hAnsi="Times New Roman"/>
          <w:sz w:val="23"/>
          <w:szCs w:val="23"/>
        </w:rPr>
        <w:t xml:space="preserve"> та/</w:t>
      </w:r>
      <w:proofErr w:type="spellStart"/>
      <w:r w:rsidRPr="002A0F37">
        <w:rPr>
          <w:rFonts w:ascii="Times New Roman" w:hAnsi="Times New Roman"/>
          <w:sz w:val="23"/>
          <w:szCs w:val="23"/>
        </w:rPr>
        <w:t>чи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його</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залученими</w:t>
      </w:r>
      <w:proofErr w:type="spellEnd"/>
      <w:r w:rsidRPr="002A0F37">
        <w:rPr>
          <w:rFonts w:ascii="Times New Roman" w:hAnsi="Times New Roman"/>
          <w:sz w:val="23"/>
          <w:szCs w:val="23"/>
        </w:rPr>
        <w:t xml:space="preserve"> до </w:t>
      </w:r>
      <w:proofErr w:type="spellStart"/>
      <w:r w:rsidRPr="002A0F37">
        <w:rPr>
          <w:rFonts w:ascii="Times New Roman" w:hAnsi="Times New Roman"/>
          <w:sz w:val="23"/>
          <w:szCs w:val="23"/>
        </w:rPr>
        <w:t>виконання</w:t>
      </w:r>
      <w:proofErr w:type="spellEnd"/>
      <w:r w:rsidRPr="002A0F37">
        <w:rPr>
          <w:rFonts w:ascii="Times New Roman" w:hAnsi="Times New Roman"/>
          <w:sz w:val="23"/>
          <w:szCs w:val="23"/>
        </w:rPr>
        <w:t xml:space="preserve"> Договору </w:t>
      </w:r>
      <w:proofErr w:type="spellStart"/>
      <w:r w:rsidRPr="002A0F37">
        <w:rPr>
          <w:rFonts w:ascii="Times New Roman" w:hAnsi="Times New Roman"/>
          <w:sz w:val="23"/>
          <w:szCs w:val="23"/>
        </w:rPr>
        <w:t>третіми</w:t>
      </w:r>
      <w:proofErr w:type="spellEnd"/>
      <w:r w:rsidRPr="002A0F37">
        <w:rPr>
          <w:rFonts w:ascii="Times New Roman" w:hAnsi="Times New Roman"/>
          <w:sz w:val="23"/>
          <w:szCs w:val="23"/>
        </w:rPr>
        <w:t xml:space="preserve"> особами </w:t>
      </w:r>
      <w:proofErr w:type="spellStart"/>
      <w:r w:rsidRPr="002A0F37">
        <w:rPr>
          <w:rFonts w:ascii="Times New Roman" w:hAnsi="Times New Roman"/>
          <w:sz w:val="23"/>
          <w:szCs w:val="23"/>
        </w:rPr>
        <w:t>із</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підприємствами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що</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мають</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ознаки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фіктивності</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що</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зафіксовано</w:t>
      </w:r>
      <w:proofErr w:type="spellEnd"/>
      <w:r w:rsidRPr="002A0F37">
        <w:rPr>
          <w:rFonts w:ascii="Times New Roman" w:hAnsi="Times New Roman"/>
          <w:sz w:val="23"/>
          <w:szCs w:val="23"/>
        </w:rPr>
        <w:t xml:space="preserve"> в актах </w:t>
      </w:r>
      <w:proofErr w:type="spellStart"/>
      <w:r w:rsidRPr="002A0F37">
        <w:rPr>
          <w:rFonts w:ascii="Times New Roman" w:hAnsi="Times New Roman"/>
          <w:sz w:val="23"/>
          <w:szCs w:val="23"/>
        </w:rPr>
        <w:t>перевірки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органів</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державної</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фіскальної</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служби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іншими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контролюючими</w:t>
      </w:r>
      <w:proofErr w:type="spellEnd"/>
      <w:r w:rsidRPr="002A0F37">
        <w:rPr>
          <w:rFonts w:ascii="Times New Roman" w:hAnsi="Times New Roman"/>
          <w:sz w:val="23"/>
          <w:szCs w:val="23"/>
        </w:rPr>
        <w:t xml:space="preserve"> органами </w:t>
      </w:r>
      <w:proofErr w:type="spellStart"/>
      <w:r w:rsidRPr="002A0F37">
        <w:rPr>
          <w:rFonts w:ascii="Times New Roman" w:hAnsi="Times New Roman"/>
          <w:sz w:val="23"/>
          <w:szCs w:val="23"/>
        </w:rPr>
        <w:t>чи</w:t>
      </w:r>
      <w:proofErr w:type="spellEnd"/>
      <w:r w:rsidRPr="002A0F37">
        <w:rPr>
          <w:rFonts w:ascii="Times New Roman" w:hAnsi="Times New Roman"/>
          <w:sz w:val="23"/>
          <w:szCs w:val="23"/>
        </w:rPr>
        <w:t xml:space="preserve"> у </w:t>
      </w:r>
      <w:proofErr w:type="spellStart"/>
      <w:r w:rsidRPr="002A0F37">
        <w:rPr>
          <w:rFonts w:ascii="Times New Roman" w:hAnsi="Times New Roman"/>
          <w:sz w:val="23"/>
          <w:szCs w:val="23"/>
        </w:rPr>
        <w:t>рішенні</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постанові</w:t>
      </w:r>
      <w:proofErr w:type="spellEnd"/>
      <w:r w:rsidRPr="002A0F37">
        <w:rPr>
          <w:rFonts w:ascii="Times New Roman" w:hAnsi="Times New Roman"/>
          <w:sz w:val="23"/>
          <w:szCs w:val="23"/>
        </w:rPr>
        <w:t>) суду;</w:t>
      </w:r>
    </w:p>
    <w:p w:rsidR="00DE1A18" w:rsidRPr="002A0F37" w:rsidRDefault="00DE1A18" w:rsidP="00DE1A18">
      <w:pPr>
        <w:pStyle w:val="af0"/>
        <w:ind w:left="-426" w:firstLine="567"/>
        <w:jc w:val="both"/>
        <w:rPr>
          <w:rFonts w:ascii="Times New Roman" w:hAnsi="Times New Roman"/>
          <w:sz w:val="23"/>
          <w:szCs w:val="23"/>
        </w:rPr>
      </w:pPr>
      <w:r w:rsidRPr="002A0F37">
        <w:rPr>
          <w:rFonts w:ascii="Times New Roman" w:hAnsi="Times New Roman"/>
          <w:sz w:val="23"/>
          <w:szCs w:val="23"/>
        </w:rPr>
        <w:t xml:space="preserve">- </w:t>
      </w:r>
      <w:proofErr w:type="spellStart"/>
      <w:r w:rsidRPr="002A0F37">
        <w:rPr>
          <w:rFonts w:ascii="Times New Roman" w:hAnsi="Times New Roman"/>
          <w:sz w:val="23"/>
          <w:szCs w:val="23"/>
        </w:rPr>
        <w:t>неналежним</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веденням</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Виконавцем</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або</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залученими</w:t>
      </w:r>
      <w:proofErr w:type="spellEnd"/>
      <w:r w:rsidRPr="002A0F37">
        <w:rPr>
          <w:rFonts w:ascii="Times New Roman" w:hAnsi="Times New Roman"/>
          <w:sz w:val="23"/>
          <w:szCs w:val="23"/>
        </w:rPr>
        <w:t xml:space="preserve"> ним </w:t>
      </w:r>
      <w:proofErr w:type="spellStart"/>
      <w:r w:rsidRPr="002A0F37">
        <w:rPr>
          <w:rFonts w:ascii="Times New Roman" w:hAnsi="Times New Roman"/>
          <w:sz w:val="23"/>
          <w:szCs w:val="23"/>
        </w:rPr>
        <w:t>третіми</w:t>
      </w:r>
      <w:proofErr w:type="spellEnd"/>
      <w:r w:rsidRPr="002A0F37">
        <w:rPr>
          <w:rFonts w:ascii="Times New Roman" w:hAnsi="Times New Roman"/>
          <w:sz w:val="23"/>
          <w:szCs w:val="23"/>
        </w:rPr>
        <w:t xml:space="preserve"> особами </w:t>
      </w:r>
      <w:proofErr w:type="spellStart"/>
      <w:r w:rsidRPr="002A0F37">
        <w:rPr>
          <w:rFonts w:ascii="Times New Roman" w:hAnsi="Times New Roman"/>
          <w:sz w:val="23"/>
          <w:szCs w:val="23"/>
        </w:rPr>
        <w:t>бухгалтерського</w:t>
      </w:r>
      <w:proofErr w:type="spellEnd"/>
      <w:r w:rsidRPr="002A0F37">
        <w:rPr>
          <w:rFonts w:ascii="Times New Roman" w:hAnsi="Times New Roman"/>
          <w:sz w:val="23"/>
          <w:szCs w:val="23"/>
        </w:rPr>
        <w:t xml:space="preserve"> та/</w:t>
      </w:r>
      <w:proofErr w:type="spellStart"/>
      <w:r w:rsidRPr="002A0F37">
        <w:rPr>
          <w:rFonts w:ascii="Times New Roman" w:hAnsi="Times New Roman"/>
          <w:sz w:val="23"/>
          <w:szCs w:val="23"/>
        </w:rPr>
        <w:t>чи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податкового</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обліку</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несвоєчасним</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невідповідним</w:t>
      </w:r>
      <w:proofErr w:type="spellEnd"/>
      <w:r w:rsidRPr="002A0F37">
        <w:rPr>
          <w:rFonts w:ascii="Times New Roman" w:hAnsi="Times New Roman"/>
          <w:sz w:val="23"/>
          <w:szCs w:val="23"/>
        </w:rPr>
        <w:t xml:space="preserve"> шляхом, не в </w:t>
      </w:r>
      <w:proofErr w:type="spellStart"/>
      <w:r w:rsidRPr="002A0F37">
        <w:rPr>
          <w:rFonts w:ascii="Times New Roman" w:hAnsi="Times New Roman"/>
          <w:sz w:val="23"/>
          <w:szCs w:val="23"/>
        </w:rPr>
        <w:t>повній</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мірі</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наданням</w:t>
      </w:r>
      <w:proofErr w:type="spellEnd"/>
      <w:r w:rsidRPr="002A0F37">
        <w:rPr>
          <w:rFonts w:ascii="Times New Roman" w:hAnsi="Times New Roman"/>
          <w:sz w:val="23"/>
          <w:szCs w:val="23"/>
        </w:rPr>
        <w:t xml:space="preserve"> у </w:t>
      </w:r>
      <w:proofErr w:type="spellStart"/>
      <w:r w:rsidRPr="002A0F37">
        <w:rPr>
          <w:rFonts w:ascii="Times New Roman" w:hAnsi="Times New Roman"/>
          <w:sz w:val="23"/>
          <w:szCs w:val="23"/>
        </w:rPr>
        <w:t>органи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державної</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фіскальної</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служби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необхідної</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податкової</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звітності</w:t>
      </w:r>
      <w:proofErr w:type="spellEnd"/>
      <w:r w:rsidRPr="002A0F37">
        <w:rPr>
          <w:rFonts w:ascii="Times New Roman" w:hAnsi="Times New Roman"/>
          <w:sz w:val="23"/>
          <w:szCs w:val="23"/>
        </w:rPr>
        <w:t>;</w:t>
      </w:r>
    </w:p>
    <w:p w:rsidR="00DE1A18" w:rsidRPr="002A0F37" w:rsidRDefault="00DE1A18" w:rsidP="00DE1A18">
      <w:pPr>
        <w:pStyle w:val="af0"/>
        <w:ind w:left="-426" w:firstLine="567"/>
        <w:jc w:val="both"/>
        <w:rPr>
          <w:rFonts w:ascii="Times New Roman" w:hAnsi="Times New Roman"/>
          <w:sz w:val="23"/>
          <w:szCs w:val="23"/>
        </w:rPr>
      </w:pPr>
      <w:r w:rsidRPr="002A0F37">
        <w:rPr>
          <w:rFonts w:ascii="Times New Roman" w:hAnsi="Times New Roman"/>
          <w:sz w:val="23"/>
          <w:szCs w:val="23"/>
        </w:rPr>
        <w:t xml:space="preserve">- </w:t>
      </w:r>
      <w:proofErr w:type="spellStart"/>
      <w:r w:rsidRPr="002A0F37">
        <w:rPr>
          <w:rFonts w:ascii="Times New Roman" w:hAnsi="Times New Roman"/>
          <w:sz w:val="23"/>
          <w:szCs w:val="23"/>
        </w:rPr>
        <w:t>встановленням</w:t>
      </w:r>
      <w:proofErr w:type="spellEnd"/>
      <w:r w:rsidRPr="002A0F37">
        <w:rPr>
          <w:rFonts w:ascii="Times New Roman" w:hAnsi="Times New Roman"/>
          <w:sz w:val="23"/>
          <w:szCs w:val="23"/>
        </w:rPr>
        <w:t xml:space="preserve"> органами </w:t>
      </w:r>
      <w:proofErr w:type="spellStart"/>
      <w:r w:rsidRPr="002A0F37">
        <w:rPr>
          <w:rFonts w:ascii="Times New Roman" w:hAnsi="Times New Roman"/>
          <w:sz w:val="23"/>
          <w:szCs w:val="23"/>
        </w:rPr>
        <w:t>державної</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фіскальної</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служби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чи</w:t>
      </w:r>
      <w:proofErr w:type="spellEnd"/>
      <w:r w:rsidRPr="002A0F37">
        <w:rPr>
          <w:rFonts w:ascii="Times New Roman" w:hAnsi="Times New Roman"/>
          <w:sz w:val="23"/>
          <w:szCs w:val="23"/>
        </w:rPr>
        <w:t xml:space="preserve"> судом </w:t>
      </w:r>
      <w:proofErr w:type="spellStart"/>
      <w:r w:rsidRPr="002A0F37">
        <w:rPr>
          <w:rFonts w:ascii="Times New Roman" w:hAnsi="Times New Roman"/>
          <w:sz w:val="23"/>
          <w:szCs w:val="23"/>
        </w:rPr>
        <w:t>недійсності</w:t>
      </w:r>
      <w:proofErr w:type="spellEnd"/>
      <w:r w:rsidRPr="002A0F37">
        <w:rPr>
          <w:rFonts w:ascii="Times New Roman" w:hAnsi="Times New Roman"/>
          <w:sz w:val="23"/>
          <w:szCs w:val="23"/>
        </w:rPr>
        <w:t xml:space="preserve"> (</w:t>
      </w:r>
      <w:proofErr w:type="gramStart"/>
      <w:r w:rsidRPr="002A0F37">
        <w:rPr>
          <w:rFonts w:ascii="Times New Roman" w:hAnsi="Times New Roman"/>
          <w:sz w:val="23"/>
          <w:szCs w:val="23"/>
        </w:rPr>
        <w:t>у</w:t>
      </w:r>
      <w:proofErr w:type="gramEnd"/>
      <w:r w:rsidRPr="002A0F37">
        <w:rPr>
          <w:rFonts w:ascii="Times New Roman" w:hAnsi="Times New Roman"/>
          <w:sz w:val="23"/>
          <w:szCs w:val="23"/>
        </w:rPr>
        <w:t xml:space="preserve"> </w:t>
      </w:r>
      <w:proofErr w:type="gramStart"/>
      <w:r w:rsidRPr="002A0F37">
        <w:rPr>
          <w:rFonts w:ascii="Times New Roman" w:hAnsi="Times New Roman"/>
          <w:sz w:val="23"/>
          <w:szCs w:val="23"/>
        </w:rPr>
        <w:t>тому</w:t>
      </w:r>
      <w:proofErr w:type="gramEnd"/>
      <w:r w:rsidRPr="002A0F37">
        <w:rPr>
          <w:rFonts w:ascii="Times New Roman" w:hAnsi="Times New Roman"/>
          <w:sz w:val="23"/>
          <w:szCs w:val="23"/>
        </w:rPr>
        <w:t xml:space="preserve"> </w:t>
      </w:r>
      <w:proofErr w:type="spellStart"/>
      <w:r w:rsidRPr="002A0F37">
        <w:rPr>
          <w:rFonts w:ascii="Times New Roman" w:hAnsi="Times New Roman"/>
          <w:sz w:val="23"/>
          <w:szCs w:val="23"/>
        </w:rPr>
        <w:t>числі</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нікчемності</w:t>
      </w:r>
      <w:proofErr w:type="spellEnd"/>
      <w:r w:rsidRPr="002A0F37">
        <w:rPr>
          <w:rFonts w:ascii="Times New Roman" w:hAnsi="Times New Roman"/>
          <w:sz w:val="23"/>
          <w:szCs w:val="23"/>
        </w:rPr>
        <w:t xml:space="preserve">) угоди (договору), </w:t>
      </w:r>
      <w:proofErr w:type="spellStart"/>
      <w:r w:rsidRPr="002A0F37">
        <w:rPr>
          <w:rFonts w:ascii="Times New Roman" w:hAnsi="Times New Roman"/>
          <w:sz w:val="23"/>
          <w:szCs w:val="23"/>
        </w:rPr>
        <w:t>укладеної</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між</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Замовником</w:t>
      </w:r>
      <w:proofErr w:type="spellEnd"/>
      <w:r w:rsidRPr="002A0F37">
        <w:rPr>
          <w:rFonts w:ascii="Times New Roman" w:hAnsi="Times New Roman"/>
          <w:sz w:val="23"/>
          <w:szCs w:val="23"/>
        </w:rPr>
        <w:t xml:space="preserve"> та </w:t>
      </w:r>
      <w:proofErr w:type="spellStart"/>
      <w:r w:rsidRPr="002A0F37">
        <w:rPr>
          <w:rFonts w:ascii="Times New Roman" w:hAnsi="Times New Roman"/>
          <w:sz w:val="23"/>
          <w:szCs w:val="23"/>
        </w:rPr>
        <w:t>Виконавцем</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чи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між</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Виконавцем</w:t>
      </w:r>
      <w:proofErr w:type="spellEnd"/>
      <w:r w:rsidRPr="002A0F37">
        <w:rPr>
          <w:rFonts w:ascii="Times New Roman" w:hAnsi="Times New Roman"/>
          <w:sz w:val="23"/>
          <w:szCs w:val="23"/>
        </w:rPr>
        <w:t xml:space="preserve"> та </w:t>
      </w:r>
      <w:proofErr w:type="spellStart"/>
      <w:r w:rsidRPr="002A0F37">
        <w:rPr>
          <w:rFonts w:ascii="Times New Roman" w:hAnsi="Times New Roman"/>
          <w:sz w:val="23"/>
          <w:szCs w:val="23"/>
        </w:rPr>
        <w:t>його</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залученими</w:t>
      </w:r>
      <w:proofErr w:type="spellEnd"/>
      <w:r w:rsidRPr="002A0F37">
        <w:rPr>
          <w:rFonts w:ascii="Times New Roman" w:hAnsi="Times New Roman"/>
          <w:sz w:val="23"/>
          <w:szCs w:val="23"/>
        </w:rPr>
        <w:t xml:space="preserve"> до </w:t>
      </w:r>
      <w:proofErr w:type="spellStart"/>
      <w:r w:rsidRPr="002A0F37">
        <w:rPr>
          <w:rFonts w:ascii="Times New Roman" w:hAnsi="Times New Roman"/>
          <w:sz w:val="23"/>
          <w:szCs w:val="23"/>
        </w:rPr>
        <w:t>виконання</w:t>
      </w:r>
      <w:proofErr w:type="spellEnd"/>
      <w:r w:rsidRPr="002A0F37">
        <w:rPr>
          <w:rFonts w:ascii="Times New Roman" w:hAnsi="Times New Roman"/>
          <w:sz w:val="23"/>
          <w:szCs w:val="23"/>
        </w:rPr>
        <w:t xml:space="preserve"> угоди (договору) контрагентами (</w:t>
      </w:r>
      <w:proofErr w:type="spellStart"/>
      <w:r w:rsidRPr="002A0F37">
        <w:rPr>
          <w:rFonts w:ascii="Times New Roman" w:hAnsi="Times New Roman"/>
          <w:sz w:val="23"/>
          <w:szCs w:val="23"/>
        </w:rPr>
        <w:t>третіми</w:t>
      </w:r>
      <w:proofErr w:type="spellEnd"/>
      <w:r w:rsidRPr="002A0F37">
        <w:rPr>
          <w:rFonts w:ascii="Times New Roman" w:hAnsi="Times New Roman"/>
          <w:sz w:val="23"/>
          <w:szCs w:val="23"/>
        </w:rPr>
        <w:t xml:space="preserve"> особами);</w:t>
      </w:r>
    </w:p>
    <w:p w:rsidR="00DE1A18" w:rsidRPr="002A0F37" w:rsidRDefault="00DE1A18" w:rsidP="00DE1A18">
      <w:pPr>
        <w:pStyle w:val="af0"/>
        <w:ind w:left="-426" w:firstLine="567"/>
        <w:jc w:val="both"/>
        <w:rPr>
          <w:rFonts w:ascii="Times New Roman" w:hAnsi="Times New Roman"/>
          <w:sz w:val="23"/>
          <w:szCs w:val="23"/>
        </w:rPr>
      </w:pPr>
      <w:r w:rsidRPr="002A0F37">
        <w:rPr>
          <w:rFonts w:ascii="Times New Roman" w:hAnsi="Times New Roman"/>
          <w:sz w:val="23"/>
          <w:szCs w:val="23"/>
        </w:rPr>
        <w:t xml:space="preserve">- </w:t>
      </w:r>
      <w:proofErr w:type="spellStart"/>
      <w:r w:rsidRPr="002A0F37">
        <w:rPr>
          <w:rFonts w:ascii="Times New Roman" w:hAnsi="Times New Roman"/>
          <w:sz w:val="23"/>
          <w:szCs w:val="23"/>
        </w:rPr>
        <w:t>будь-якими</w:t>
      </w:r>
      <w:proofErr w:type="spellEnd"/>
      <w:r w:rsidRPr="002A0F37">
        <w:rPr>
          <w:rFonts w:ascii="Times New Roman" w:hAnsi="Times New Roman"/>
          <w:sz w:val="23"/>
          <w:szCs w:val="23"/>
        </w:rPr>
        <w:t xml:space="preserve"> фактами, </w:t>
      </w:r>
      <w:proofErr w:type="spellStart"/>
      <w:r w:rsidRPr="002A0F37">
        <w:rPr>
          <w:rFonts w:ascii="Times New Roman" w:hAnsi="Times New Roman"/>
          <w:sz w:val="23"/>
          <w:szCs w:val="23"/>
        </w:rPr>
        <w:t>що</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пов’язані</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з</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порушенням</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Виконавцем</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або</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залученими</w:t>
      </w:r>
      <w:proofErr w:type="spellEnd"/>
      <w:r w:rsidRPr="002A0F37">
        <w:rPr>
          <w:rFonts w:ascii="Times New Roman" w:hAnsi="Times New Roman"/>
          <w:sz w:val="23"/>
          <w:szCs w:val="23"/>
        </w:rPr>
        <w:t xml:space="preserve"> ним </w:t>
      </w:r>
      <w:proofErr w:type="spellStart"/>
      <w:r w:rsidRPr="002A0F37">
        <w:rPr>
          <w:rFonts w:ascii="Times New Roman" w:hAnsi="Times New Roman"/>
          <w:sz w:val="23"/>
          <w:szCs w:val="23"/>
        </w:rPr>
        <w:t>третіми</w:t>
      </w:r>
      <w:proofErr w:type="spellEnd"/>
      <w:r w:rsidRPr="002A0F37">
        <w:rPr>
          <w:rFonts w:ascii="Times New Roman" w:hAnsi="Times New Roman"/>
          <w:sz w:val="23"/>
          <w:szCs w:val="23"/>
        </w:rPr>
        <w:t xml:space="preserve"> особами </w:t>
      </w:r>
      <w:proofErr w:type="spellStart"/>
      <w:r w:rsidRPr="002A0F37">
        <w:rPr>
          <w:rFonts w:ascii="Times New Roman" w:hAnsi="Times New Roman"/>
          <w:sz w:val="23"/>
          <w:szCs w:val="23"/>
        </w:rPr>
        <w:t>податкового</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законодавства</w:t>
      </w:r>
      <w:proofErr w:type="spellEnd"/>
      <w:r w:rsidRPr="002A0F37">
        <w:rPr>
          <w:rFonts w:ascii="Times New Roman" w:hAnsi="Times New Roman"/>
          <w:sz w:val="23"/>
          <w:szCs w:val="23"/>
        </w:rPr>
        <w:t>,</w:t>
      </w:r>
    </w:p>
    <w:p w:rsidR="00DE1A18" w:rsidRPr="002A0F37" w:rsidRDefault="00DE1A18" w:rsidP="00DE1A18">
      <w:pPr>
        <w:pStyle w:val="af0"/>
        <w:ind w:left="-426" w:firstLine="567"/>
        <w:jc w:val="both"/>
        <w:rPr>
          <w:rFonts w:ascii="Times New Roman" w:hAnsi="Times New Roman"/>
          <w:sz w:val="23"/>
          <w:szCs w:val="23"/>
        </w:rPr>
      </w:pPr>
      <w:proofErr w:type="spellStart"/>
      <w:r w:rsidRPr="002A0F37">
        <w:rPr>
          <w:rFonts w:ascii="Times New Roman" w:hAnsi="Times New Roman"/>
          <w:sz w:val="23"/>
          <w:szCs w:val="23"/>
        </w:rPr>
        <w:t>Виконавець</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зобов’язаний</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протягом</w:t>
      </w:r>
      <w:proofErr w:type="spellEnd"/>
      <w:r w:rsidRPr="002A0F37">
        <w:rPr>
          <w:rFonts w:ascii="Times New Roman" w:hAnsi="Times New Roman"/>
          <w:sz w:val="23"/>
          <w:szCs w:val="23"/>
        </w:rPr>
        <w:t xml:space="preserve"> 5 (</w:t>
      </w:r>
      <w:proofErr w:type="spellStart"/>
      <w:r w:rsidRPr="002A0F37">
        <w:rPr>
          <w:rFonts w:ascii="Times New Roman" w:hAnsi="Times New Roman"/>
          <w:sz w:val="23"/>
          <w:szCs w:val="23"/>
        </w:rPr>
        <w:t>п’яти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днів</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з</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дати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відправки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Замовником</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відповідної</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вимоги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Виконавцю</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сплатити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Замовнику</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грошові</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кошти</w:t>
      </w:r>
      <w:proofErr w:type="spellEnd"/>
      <w:r w:rsidRPr="002A0F37">
        <w:rPr>
          <w:rFonts w:ascii="Times New Roman" w:hAnsi="Times New Roman"/>
          <w:sz w:val="23"/>
          <w:szCs w:val="23"/>
        </w:rPr>
        <w:t xml:space="preserve"> у </w:t>
      </w:r>
      <w:proofErr w:type="spellStart"/>
      <w:r w:rsidRPr="002A0F37">
        <w:rPr>
          <w:rFonts w:ascii="Times New Roman" w:hAnsi="Times New Roman"/>
          <w:sz w:val="23"/>
          <w:szCs w:val="23"/>
        </w:rPr>
        <w:t>розмі</w:t>
      </w:r>
      <w:proofErr w:type="gramStart"/>
      <w:r w:rsidRPr="002A0F37">
        <w:rPr>
          <w:rFonts w:ascii="Times New Roman" w:hAnsi="Times New Roman"/>
          <w:sz w:val="23"/>
          <w:szCs w:val="23"/>
        </w:rPr>
        <w:t>р</w:t>
      </w:r>
      <w:proofErr w:type="gramEnd"/>
      <w:r w:rsidRPr="002A0F37">
        <w:rPr>
          <w:rFonts w:ascii="Times New Roman" w:hAnsi="Times New Roman"/>
          <w:sz w:val="23"/>
          <w:szCs w:val="23"/>
        </w:rPr>
        <w:t>і</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що</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дорівнює</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сумі</w:t>
      </w:r>
      <w:proofErr w:type="spellEnd"/>
      <w:r w:rsidRPr="002A0F37">
        <w:rPr>
          <w:rFonts w:ascii="Times New Roman" w:hAnsi="Times New Roman"/>
          <w:sz w:val="23"/>
          <w:szCs w:val="23"/>
        </w:rPr>
        <w:t xml:space="preserve">, на яку </w:t>
      </w:r>
      <w:proofErr w:type="spellStart"/>
      <w:r w:rsidRPr="002A0F37">
        <w:rPr>
          <w:rFonts w:ascii="Times New Roman" w:hAnsi="Times New Roman"/>
          <w:sz w:val="23"/>
          <w:szCs w:val="23"/>
        </w:rPr>
        <w:t>Замовнику</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зменшено</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податковий</w:t>
      </w:r>
      <w:proofErr w:type="spellEnd"/>
      <w:r w:rsidRPr="002A0F37">
        <w:rPr>
          <w:rFonts w:ascii="Times New Roman" w:hAnsi="Times New Roman"/>
          <w:sz w:val="23"/>
          <w:szCs w:val="23"/>
        </w:rPr>
        <w:t xml:space="preserve"> кредит </w:t>
      </w:r>
      <w:proofErr w:type="spellStart"/>
      <w:r w:rsidRPr="002A0F37">
        <w:rPr>
          <w:rFonts w:ascii="Times New Roman" w:hAnsi="Times New Roman"/>
          <w:sz w:val="23"/>
          <w:szCs w:val="23"/>
        </w:rPr>
        <w:t>з</w:t>
      </w:r>
      <w:proofErr w:type="spellEnd"/>
      <w:r w:rsidRPr="002A0F37">
        <w:rPr>
          <w:rFonts w:ascii="Times New Roman" w:hAnsi="Times New Roman"/>
          <w:sz w:val="23"/>
          <w:szCs w:val="23"/>
        </w:rPr>
        <w:t xml:space="preserve"> ПДВ, </w:t>
      </w:r>
      <w:proofErr w:type="spellStart"/>
      <w:r w:rsidRPr="002A0F37">
        <w:rPr>
          <w:rFonts w:ascii="Times New Roman" w:hAnsi="Times New Roman"/>
          <w:sz w:val="23"/>
          <w:szCs w:val="23"/>
        </w:rPr>
        <w:t>валові</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витрати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витрати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донараховані</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податки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збори</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обов’язкові</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платежі</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нараховані</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штрафні</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санкції</w:t>
      </w:r>
      <w:proofErr w:type="spellEnd"/>
      <w:r w:rsidRPr="002A0F37">
        <w:rPr>
          <w:rFonts w:ascii="Times New Roman" w:hAnsi="Times New Roman"/>
          <w:sz w:val="23"/>
          <w:szCs w:val="23"/>
        </w:rPr>
        <w:t xml:space="preserve"> (</w:t>
      </w:r>
      <w:proofErr w:type="spellStart"/>
      <w:r w:rsidRPr="002A0F37">
        <w:rPr>
          <w:rFonts w:ascii="Times New Roman" w:hAnsi="Times New Roman"/>
          <w:sz w:val="23"/>
          <w:szCs w:val="23"/>
        </w:rPr>
        <w:t>далі</w:t>
      </w:r>
      <w:proofErr w:type="spellEnd"/>
      <w:r w:rsidRPr="002A0F37">
        <w:rPr>
          <w:rFonts w:ascii="Times New Roman" w:hAnsi="Times New Roman"/>
          <w:sz w:val="23"/>
          <w:szCs w:val="23"/>
        </w:rPr>
        <w:t xml:space="preserve"> - </w:t>
      </w:r>
      <w:proofErr w:type="spellStart"/>
      <w:r w:rsidRPr="002A0F37">
        <w:rPr>
          <w:rFonts w:ascii="Times New Roman" w:hAnsi="Times New Roman"/>
          <w:sz w:val="23"/>
          <w:szCs w:val="23"/>
        </w:rPr>
        <w:t>Компенсація</w:t>
      </w:r>
      <w:proofErr w:type="spellEnd"/>
      <w:r w:rsidRPr="002A0F37">
        <w:rPr>
          <w:rFonts w:ascii="Times New Roman" w:hAnsi="Times New Roman"/>
          <w:sz w:val="23"/>
          <w:szCs w:val="23"/>
        </w:rPr>
        <w:t>).</w:t>
      </w:r>
    </w:p>
    <w:p w:rsidR="005275E8" w:rsidRPr="002A0F37" w:rsidRDefault="00366C3F" w:rsidP="00DE1A18">
      <w:pPr>
        <w:pStyle w:val="Standard"/>
        <w:widowControl/>
        <w:autoSpaceDE/>
        <w:ind w:left="-426" w:firstLine="567"/>
        <w:jc w:val="both"/>
        <w:rPr>
          <w:sz w:val="23"/>
          <w:szCs w:val="23"/>
          <w:lang w:val="uk-UA"/>
        </w:rPr>
      </w:pPr>
      <w:r w:rsidRPr="002A0F37">
        <w:rPr>
          <w:sz w:val="23"/>
          <w:szCs w:val="23"/>
          <w:lang w:val="uk-UA"/>
        </w:rPr>
        <w:t>6.</w:t>
      </w:r>
      <w:r w:rsidR="005A34A9" w:rsidRPr="002A0F37">
        <w:rPr>
          <w:sz w:val="23"/>
          <w:szCs w:val="23"/>
          <w:lang w:val="uk-UA"/>
        </w:rPr>
        <w:t>10</w:t>
      </w:r>
      <w:r w:rsidR="005275E8" w:rsidRPr="002A0F37">
        <w:rPr>
          <w:sz w:val="23"/>
          <w:szCs w:val="23"/>
          <w:lang w:val="uk-UA"/>
        </w:rPr>
        <w:t>.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5275E8" w:rsidRPr="002A0F37" w:rsidRDefault="003E5171" w:rsidP="00DE1A18">
      <w:pPr>
        <w:spacing w:after="0" w:line="240" w:lineRule="auto"/>
        <w:ind w:left="-426" w:firstLine="567"/>
        <w:jc w:val="both"/>
        <w:rPr>
          <w:rFonts w:ascii="Times New Roman" w:hAnsi="Times New Roman" w:cs="Times New Roman"/>
          <w:sz w:val="23"/>
          <w:szCs w:val="23"/>
        </w:rPr>
      </w:pPr>
      <w:r w:rsidRPr="002A0F37">
        <w:rPr>
          <w:rFonts w:ascii="Times New Roman" w:hAnsi="Times New Roman" w:cs="Times New Roman"/>
          <w:sz w:val="23"/>
          <w:szCs w:val="23"/>
        </w:rPr>
        <w:t>6.</w:t>
      </w:r>
      <w:r w:rsidR="005A34A9" w:rsidRPr="002A0F37">
        <w:rPr>
          <w:rFonts w:ascii="Times New Roman" w:hAnsi="Times New Roman" w:cs="Times New Roman"/>
          <w:sz w:val="23"/>
          <w:szCs w:val="23"/>
        </w:rPr>
        <w:t>11</w:t>
      </w:r>
      <w:r w:rsidR="005275E8" w:rsidRPr="002A0F37">
        <w:rPr>
          <w:rFonts w:ascii="Times New Roman" w:hAnsi="Times New Roman" w:cs="Times New Roman"/>
          <w:sz w:val="23"/>
          <w:szCs w:val="23"/>
        </w:rPr>
        <w:t>.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C6C6F" w:rsidRPr="002A0F37" w:rsidRDefault="002C6C6F" w:rsidP="00DA5C65">
      <w:pPr>
        <w:spacing w:after="0" w:line="240" w:lineRule="auto"/>
        <w:ind w:left="-426" w:firstLine="568"/>
        <w:jc w:val="both"/>
        <w:rPr>
          <w:rFonts w:ascii="Times New Roman" w:eastAsia="Times New Roman" w:hAnsi="Times New Roman" w:cs="Times New Roman"/>
          <w:b/>
          <w:kern w:val="3"/>
          <w:sz w:val="23"/>
          <w:szCs w:val="23"/>
          <w:lang w:eastAsia="ru-RU"/>
        </w:rPr>
      </w:pPr>
    </w:p>
    <w:p w:rsidR="00817DA3" w:rsidRPr="002A0F37" w:rsidRDefault="00F200FD" w:rsidP="003D525B">
      <w:pPr>
        <w:pStyle w:val="a4"/>
        <w:numPr>
          <w:ilvl w:val="0"/>
          <w:numId w:val="2"/>
        </w:numPr>
        <w:jc w:val="center"/>
        <w:rPr>
          <w:b/>
          <w:bCs/>
          <w:iCs/>
          <w:sz w:val="23"/>
          <w:szCs w:val="23"/>
          <w:lang w:val="uk-UA"/>
        </w:rPr>
      </w:pPr>
      <w:r w:rsidRPr="002A0F37">
        <w:rPr>
          <w:b/>
          <w:bCs/>
          <w:iCs/>
          <w:sz w:val="23"/>
          <w:szCs w:val="23"/>
          <w:lang w:val="uk-UA"/>
        </w:rPr>
        <w:t>Строк дії договору</w:t>
      </w:r>
    </w:p>
    <w:p w:rsidR="00F200FD" w:rsidRPr="002A0F37" w:rsidRDefault="00F200FD" w:rsidP="00DA5C65">
      <w:pPr>
        <w:pStyle w:val="a4"/>
        <w:ind w:left="-426" w:firstLine="568"/>
        <w:jc w:val="both"/>
        <w:rPr>
          <w:sz w:val="23"/>
          <w:szCs w:val="23"/>
          <w:lang w:val="uk-UA"/>
        </w:rPr>
      </w:pPr>
      <w:r w:rsidRPr="002A0F37">
        <w:rPr>
          <w:sz w:val="23"/>
          <w:szCs w:val="23"/>
          <w:lang w:val="uk-UA"/>
        </w:rPr>
        <w:t>7.1. Даний Договір набуває чинності з моменту його підписання Сторонами і діє до «31» грудня  202</w:t>
      </w:r>
      <w:r w:rsidR="005A34A9" w:rsidRPr="002A0F37">
        <w:rPr>
          <w:sz w:val="23"/>
          <w:szCs w:val="23"/>
          <w:lang w:val="uk-UA"/>
        </w:rPr>
        <w:t>4</w:t>
      </w:r>
      <w:r w:rsidRPr="002A0F37">
        <w:rPr>
          <w:sz w:val="23"/>
          <w:szCs w:val="23"/>
          <w:lang w:val="uk-UA"/>
        </w:rPr>
        <w:t>р., але в будь-якому випадку до повного виконання сторонами своїх зобов’язань  (в тому числі в частині розрахунків).</w:t>
      </w:r>
    </w:p>
    <w:p w:rsidR="005F1798" w:rsidRPr="005B1BD7" w:rsidRDefault="005F1798" w:rsidP="00DA5C65">
      <w:pPr>
        <w:pStyle w:val="a4"/>
        <w:ind w:left="-426" w:firstLine="568"/>
        <w:jc w:val="both"/>
        <w:rPr>
          <w:sz w:val="23"/>
          <w:szCs w:val="23"/>
          <w:highlight w:val="cyan"/>
          <w:lang w:val="uk-UA"/>
        </w:rPr>
      </w:pPr>
    </w:p>
    <w:p w:rsidR="005F1798" w:rsidRPr="005B1BD7" w:rsidRDefault="005F1798" w:rsidP="00DA5C65">
      <w:pPr>
        <w:pStyle w:val="a4"/>
        <w:ind w:left="-426" w:firstLine="568"/>
        <w:jc w:val="both"/>
        <w:rPr>
          <w:sz w:val="23"/>
          <w:szCs w:val="23"/>
          <w:highlight w:val="cyan"/>
          <w:lang w:val="uk-UA"/>
        </w:rPr>
      </w:pPr>
    </w:p>
    <w:p w:rsidR="00F200FD" w:rsidRPr="005B1BD7" w:rsidRDefault="00F200FD" w:rsidP="00DA5C65">
      <w:pPr>
        <w:pStyle w:val="a4"/>
        <w:ind w:left="-426" w:firstLine="568"/>
        <w:jc w:val="both"/>
        <w:rPr>
          <w:sz w:val="23"/>
          <w:szCs w:val="23"/>
          <w:highlight w:val="cyan"/>
          <w:lang w:val="uk-UA"/>
        </w:rPr>
      </w:pPr>
    </w:p>
    <w:p w:rsidR="00817DA3" w:rsidRPr="0078375E" w:rsidRDefault="00F200FD" w:rsidP="00AA13AC">
      <w:pPr>
        <w:pStyle w:val="af1"/>
        <w:numPr>
          <w:ilvl w:val="0"/>
          <w:numId w:val="2"/>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142"/>
        <w:jc w:val="center"/>
        <w:rPr>
          <w:rFonts w:ascii="Times New Roman" w:hAnsi="Times New Roman" w:cs="Times New Roman"/>
          <w:b/>
          <w:bCs/>
          <w:color w:val="000000"/>
          <w:sz w:val="23"/>
          <w:szCs w:val="23"/>
        </w:rPr>
      </w:pPr>
      <w:r w:rsidRPr="0078375E">
        <w:rPr>
          <w:rFonts w:ascii="Times New Roman" w:hAnsi="Times New Roman" w:cs="Times New Roman"/>
          <w:b/>
          <w:bCs/>
          <w:color w:val="000000"/>
          <w:sz w:val="23"/>
          <w:szCs w:val="23"/>
        </w:rPr>
        <w:lastRenderedPageBreak/>
        <w:t>Антикорупційне застереження</w:t>
      </w:r>
    </w:p>
    <w:p w:rsidR="00F200FD" w:rsidRPr="0078375E" w:rsidRDefault="00F200FD" w:rsidP="00DA5C6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426" w:firstLine="568"/>
        <w:jc w:val="both"/>
        <w:rPr>
          <w:rFonts w:ascii="Times New Roman" w:hAnsi="Times New Roman" w:cs="Times New Roman"/>
          <w:bCs/>
          <w:color w:val="000000"/>
          <w:sz w:val="23"/>
          <w:szCs w:val="23"/>
        </w:rPr>
      </w:pPr>
      <w:r w:rsidRPr="0078375E">
        <w:rPr>
          <w:rFonts w:ascii="Times New Roman" w:hAnsi="Times New Roman" w:cs="Times New Roman"/>
          <w:bCs/>
          <w:color w:val="000000"/>
          <w:sz w:val="23"/>
          <w:szCs w:val="23"/>
        </w:rPr>
        <w:t>8.1</w:t>
      </w:r>
      <w:r w:rsidRPr="0078375E">
        <w:rPr>
          <w:rFonts w:ascii="Times New Roman" w:hAnsi="Times New Roman" w:cs="Times New Roman"/>
          <w:b/>
          <w:bCs/>
          <w:color w:val="000000"/>
          <w:sz w:val="23"/>
          <w:szCs w:val="23"/>
        </w:rPr>
        <w:t xml:space="preserve">. </w:t>
      </w:r>
      <w:r w:rsidRPr="0078375E">
        <w:rPr>
          <w:rFonts w:ascii="Times New Roman" w:hAnsi="Times New Roman" w:cs="Times New Roman"/>
          <w:bCs/>
          <w:color w:val="000000"/>
          <w:sz w:val="23"/>
          <w:szCs w:val="23"/>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F200FD" w:rsidRPr="0078375E" w:rsidRDefault="00F200FD" w:rsidP="00DA5C6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426" w:firstLine="568"/>
        <w:jc w:val="both"/>
        <w:rPr>
          <w:rFonts w:ascii="Times New Roman" w:hAnsi="Times New Roman" w:cs="Times New Roman"/>
          <w:bCs/>
          <w:color w:val="000000"/>
          <w:sz w:val="23"/>
          <w:szCs w:val="23"/>
        </w:rPr>
      </w:pPr>
      <w:r w:rsidRPr="0078375E">
        <w:rPr>
          <w:rFonts w:ascii="Times New Roman" w:hAnsi="Times New Roman" w:cs="Times New Roman"/>
          <w:bCs/>
          <w:color w:val="000000"/>
          <w:sz w:val="23"/>
          <w:szCs w:val="23"/>
        </w:rPr>
        <w:t>8.2.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200FD" w:rsidRPr="0078375E" w:rsidRDefault="00F200FD" w:rsidP="00DA5C65">
      <w:p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426" w:firstLine="568"/>
        <w:jc w:val="both"/>
        <w:rPr>
          <w:rFonts w:ascii="Times New Roman" w:hAnsi="Times New Roman" w:cs="Times New Roman"/>
          <w:bCs/>
          <w:color w:val="000000"/>
          <w:sz w:val="23"/>
          <w:szCs w:val="23"/>
        </w:rPr>
      </w:pPr>
      <w:r w:rsidRPr="0078375E">
        <w:rPr>
          <w:rFonts w:ascii="Times New Roman" w:hAnsi="Times New Roman" w:cs="Times New Roman"/>
          <w:bCs/>
          <w:color w:val="000000"/>
          <w:sz w:val="23"/>
          <w:szCs w:val="23"/>
        </w:rPr>
        <w:t>8.3.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F200FD" w:rsidRPr="0078375E" w:rsidRDefault="00F200FD" w:rsidP="00DA5C65">
      <w:p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426" w:firstLine="568"/>
        <w:jc w:val="both"/>
        <w:rPr>
          <w:rFonts w:ascii="Times New Roman" w:hAnsi="Times New Roman" w:cs="Times New Roman"/>
          <w:sz w:val="23"/>
          <w:szCs w:val="23"/>
        </w:rPr>
      </w:pPr>
      <w:r w:rsidRPr="0078375E">
        <w:rPr>
          <w:rFonts w:ascii="Times New Roman" w:hAnsi="Times New Roman" w:cs="Times New Roman"/>
          <w:sz w:val="23"/>
          <w:szCs w:val="23"/>
        </w:rPr>
        <w:t>8.4.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817DA3" w:rsidRPr="0078375E" w:rsidRDefault="00FE67A7" w:rsidP="00047EF5">
      <w:pPr>
        <w:pStyle w:val="af1"/>
        <w:numPr>
          <w:ilvl w:val="0"/>
          <w:numId w:val="2"/>
        </w:numPr>
        <w:spacing w:after="0" w:line="240" w:lineRule="auto"/>
        <w:jc w:val="center"/>
        <w:rPr>
          <w:rFonts w:ascii="Times New Roman" w:hAnsi="Times New Roman" w:cs="Times New Roman"/>
          <w:b/>
          <w:bCs/>
          <w:iCs/>
          <w:sz w:val="23"/>
          <w:szCs w:val="23"/>
        </w:rPr>
      </w:pPr>
      <w:r w:rsidRPr="0078375E">
        <w:rPr>
          <w:rFonts w:ascii="Times New Roman" w:hAnsi="Times New Roman" w:cs="Times New Roman"/>
          <w:b/>
          <w:bCs/>
          <w:iCs/>
          <w:sz w:val="23"/>
          <w:szCs w:val="23"/>
        </w:rPr>
        <w:t>Форс-мажор</w:t>
      </w:r>
    </w:p>
    <w:p w:rsidR="00F200FD" w:rsidRPr="0078375E" w:rsidRDefault="00F200FD" w:rsidP="00DA5C65">
      <w:pPr>
        <w:pStyle w:val="a4"/>
        <w:ind w:left="-426" w:firstLine="568"/>
        <w:jc w:val="both"/>
        <w:rPr>
          <w:sz w:val="23"/>
          <w:szCs w:val="23"/>
          <w:lang w:val="uk-UA"/>
        </w:rPr>
      </w:pPr>
      <w:r w:rsidRPr="0078375E">
        <w:rPr>
          <w:sz w:val="23"/>
          <w:szCs w:val="23"/>
          <w:lang w:val="uk-UA"/>
        </w:rPr>
        <w:t>9.1.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200FD" w:rsidRPr="0078375E" w:rsidRDefault="00F200FD" w:rsidP="00DA5C65">
      <w:pPr>
        <w:spacing w:after="0" w:line="240" w:lineRule="auto"/>
        <w:ind w:left="-426" w:firstLine="568"/>
        <w:jc w:val="both"/>
        <w:rPr>
          <w:rFonts w:ascii="Times New Roman" w:hAnsi="Times New Roman" w:cs="Times New Roman"/>
          <w:sz w:val="23"/>
          <w:szCs w:val="23"/>
        </w:rPr>
      </w:pPr>
      <w:r w:rsidRPr="0078375E">
        <w:rPr>
          <w:rFonts w:ascii="Times New Roman" w:hAnsi="Times New Roman" w:cs="Times New Roman"/>
          <w:sz w:val="23"/>
          <w:szCs w:val="23"/>
        </w:rPr>
        <w:t xml:space="preserve">9.2.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F200FD" w:rsidRPr="0078375E" w:rsidRDefault="00F200FD" w:rsidP="00DA5C65">
      <w:pPr>
        <w:spacing w:after="0" w:line="240" w:lineRule="auto"/>
        <w:ind w:left="-426" w:firstLine="568"/>
        <w:jc w:val="both"/>
        <w:rPr>
          <w:rFonts w:ascii="Times New Roman" w:hAnsi="Times New Roman" w:cs="Times New Roman"/>
          <w:color w:val="FF0000"/>
          <w:sz w:val="23"/>
          <w:szCs w:val="23"/>
        </w:rPr>
      </w:pPr>
      <w:r w:rsidRPr="0078375E">
        <w:rPr>
          <w:rFonts w:ascii="Times New Roman" w:hAnsi="Times New Roman" w:cs="Times New Roman"/>
          <w:sz w:val="23"/>
          <w:szCs w:val="23"/>
        </w:rPr>
        <w:t>9.3.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78375E">
        <w:rPr>
          <w:rFonts w:ascii="Times New Roman" w:hAnsi="Times New Roman" w:cs="Times New Roman"/>
          <w:color w:val="FF0000"/>
          <w:sz w:val="23"/>
          <w:szCs w:val="23"/>
        </w:rPr>
        <w:t xml:space="preserve"> </w:t>
      </w:r>
    </w:p>
    <w:p w:rsidR="00F200FD" w:rsidRPr="0078375E" w:rsidRDefault="00F200FD" w:rsidP="00DA5C65">
      <w:pPr>
        <w:pStyle w:val="a4"/>
        <w:ind w:left="-426" w:firstLine="568"/>
        <w:jc w:val="both"/>
        <w:rPr>
          <w:sz w:val="23"/>
          <w:szCs w:val="23"/>
          <w:lang w:val="uk-UA"/>
        </w:rPr>
      </w:pPr>
      <w:r w:rsidRPr="0078375E">
        <w:rPr>
          <w:sz w:val="23"/>
          <w:szCs w:val="23"/>
          <w:lang w:val="uk-UA"/>
        </w:rPr>
        <w:t>9.4.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C721C6" w:rsidRPr="0078375E" w:rsidRDefault="0094097A" w:rsidP="00DA5C65">
      <w:pPr>
        <w:pStyle w:val="af0"/>
        <w:ind w:left="-426" w:firstLine="568"/>
        <w:jc w:val="both"/>
        <w:rPr>
          <w:sz w:val="23"/>
          <w:szCs w:val="23"/>
          <w:lang w:val="uk-UA"/>
        </w:rPr>
      </w:pPr>
      <w:r w:rsidRPr="0078375E">
        <w:rPr>
          <w:rFonts w:ascii="Times New Roman" w:hAnsi="Times New Roman"/>
          <w:sz w:val="23"/>
          <w:szCs w:val="23"/>
          <w:lang w:val="uk-UA"/>
        </w:rPr>
        <w:t>9</w:t>
      </w:r>
      <w:r w:rsidR="00C721C6" w:rsidRPr="0078375E">
        <w:rPr>
          <w:rFonts w:ascii="Times New Roman" w:hAnsi="Times New Roman"/>
          <w:sz w:val="23"/>
          <w:szCs w:val="23"/>
          <w:lang w:val="uk-UA"/>
        </w:rPr>
        <w:t>.5.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F200FD" w:rsidRPr="0078375E" w:rsidRDefault="00F200FD" w:rsidP="00DA5C65">
      <w:pPr>
        <w:pStyle w:val="a4"/>
        <w:ind w:left="-426" w:firstLine="568"/>
        <w:jc w:val="both"/>
        <w:rPr>
          <w:sz w:val="23"/>
          <w:szCs w:val="23"/>
          <w:lang w:val="uk-UA"/>
        </w:rPr>
      </w:pPr>
    </w:p>
    <w:p w:rsidR="00817DA3" w:rsidRPr="0078375E" w:rsidRDefault="004A79FA" w:rsidP="00FF1237">
      <w:pPr>
        <w:pStyle w:val="a4"/>
        <w:numPr>
          <w:ilvl w:val="0"/>
          <w:numId w:val="2"/>
        </w:numPr>
        <w:jc w:val="center"/>
        <w:rPr>
          <w:b/>
          <w:bCs/>
          <w:iCs/>
          <w:sz w:val="23"/>
          <w:szCs w:val="23"/>
          <w:lang w:val="uk-UA"/>
        </w:rPr>
      </w:pPr>
      <w:r w:rsidRPr="0078375E">
        <w:rPr>
          <w:b/>
          <w:bCs/>
          <w:iCs/>
          <w:sz w:val="23"/>
          <w:szCs w:val="23"/>
          <w:lang w:val="uk-UA"/>
        </w:rPr>
        <w:t>Зміна, доповнення та розірвання договору</w:t>
      </w:r>
    </w:p>
    <w:p w:rsidR="0094097A" w:rsidRPr="0078375E" w:rsidRDefault="0094097A" w:rsidP="0094097A">
      <w:pPr>
        <w:pStyle w:val="a4"/>
        <w:ind w:left="-426" w:firstLine="568"/>
        <w:jc w:val="both"/>
        <w:rPr>
          <w:sz w:val="23"/>
          <w:szCs w:val="23"/>
          <w:lang w:val="uk-UA"/>
        </w:rPr>
      </w:pPr>
      <w:r w:rsidRPr="0078375E">
        <w:rPr>
          <w:sz w:val="23"/>
          <w:szCs w:val="23"/>
          <w:lang w:val="uk-UA"/>
        </w:rPr>
        <w:t>10.1. Даний Договір може бути змінений або доповнений лише за взаємної згоди сторін, окрім випадку зменшення обсягу закупівлі.</w:t>
      </w:r>
    </w:p>
    <w:p w:rsidR="0094097A" w:rsidRPr="0078375E" w:rsidRDefault="0094097A" w:rsidP="0094097A">
      <w:pPr>
        <w:pStyle w:val="a4"/>
        <w:ind w:left="-426" w:firstLine="568"/>
        <w:jc w:val="both"/>
        <w:rPr>
          <w:sz w:val="23"/>
          <w:szCs w:val="23"/>
          <w:lang w:val="uk-UA"/>
        </w:rPr>
      </w:pPr>
      <w:r w:rsidRPr="0078375E">
        <w:rPr>
          <w:sz w:val="23"/>
          <w:szCs w:val="23"/>
          <w:lang w:val="uk-UA"/>
        </w:rPr>
        <w:t>10.2.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94097A" w:rsidRPr="0078375E" w:rsidRDefault="0094097A" w:rsidP="0094097A">
      <w:pPr>
        <w:pStyle w:val="a4"/>
        <w:ind w:left="-426" w:firstLine="568"/>
        <w:jc w:val="both"/>
        <w:rPr>
          <w:sz w:val="23"/>
          <w:szCs w:val="23"/>
          <w:lang w:val="uk-UA"/>
        </w:rPr>
      </w:pPr>
      <w:r w:rsidRPr="0078375E">
        <w:rPr>
          <w:sz w:val="23"/>
          <w:szCs w:val="23"/>
          <w:lang w:val="uk-UA"/>
        </w:rPr>
        <w:t xml:space="preserve">10.3. Розірвання даного Договору до закінчення строку його дії можливе за взаємної згоди сторін.  </w:t>
      </w:r>
    </w:p>
    <w:p w:rsidR="0094097A" w:rsidRPr="0078375E" w:rsidRDefault="0094097A" w:rsidP="0094097A">
      <w:pPr>
        <w:spacing w:after="0" w:line="240" w:lineRule="auto"/>
        <w:ind w:left="-426" w:firstLine="568"/>
        <w:jc w:val="both"/>
        <w:rPr>
          <w:rFonts w:ascii="Times New Roman" w:hAnsi="Times New Roman"/>
          <w:sz w:val="23"/>
          <w:szCs w:val="23"/>
        </w:rPr>
      </w:pPr>
      <w:r w:rsidRPr="0078375E">
        <w:rPr>
          <w:rFonts w:ascii="Times New Roman" w:hAnsi="Times New Roman"/>
          <w:sz w:val="23"/>
          <w:szCs w:val="23"/>
        </w:rPr>
        <w:t>10.4. Замовник має право відмовитися від Договору в односторонньому порядку в наступних випадках:</w:t>
      </w:r>
    </w:p>
    <w:p w:rsidR="0094097A" w:rsidRPr="0078375E" w:rsidRDefault="0094097A" w:rsidP="0094097A">
      <w:pPr>
        <w:spacing w:after="0" w:line="240" w:lineRule="auto"/>
        <w:ind w:left="-426" w:firstLine="568"/>
        <w:jc w:val="both"/>
        <w:rPr>
          <w:rFonts w:ascii="Times New Roman" w:hAnsi="Times New Roman"/>
          <w:sz w:val="23"/>
          <w:szCs w:val="23"/>
        </w:rPr>
      </w:pPr>
      <w:r w:rsidRPr="0078375E">
        <w:rPr>
          <w:rFonts w:ascii="Times New Roman" w:hAnsi="Times New Roman"/>
          <w:sz w:val="23"/>
          <w:szCs w:val="23"/>
        </w:rPr>
        <w:t>- якщо надані Виконавцем послуги не відповідають вимогам даного</w:t>
      </w:r>
      <w:r w:rsidR="005A34A9" w:rsidRPr="0078375E">
        <w:rPr>
          <w:rFonts w:ascii="Times New Roman" w:hAnsi="Times New Roman"/>
          <w:sz w:val="23"/>
          <w:szCs w:val="23"/>
        </w:rPr>
        <w:t xml:space="preserve"> Договору та технічним вимогам </w:t>
      </w:r>
      <w:r w:rsidRPr="0078375E">
        <w:rPr>
          <w:rFonts w:ascii="Times New Roman" w:hAnsi="Times New Roman"/>
          <w:sz w:val="23"/>
          <w:szCs w:val="23"/>
        </w:rPr>
        <w:t>Замовника</w:t>
      </w:r>
      <w:r w:rsidRPr="0078375E">
        <w:rPr>
          <w:rFonts w:ascii="Times New Roman" w:hAnsi="Times New Roman"/>
          <w:noProof/>
          <w:sz w:val="23"/>
          <w:szCs w:val="23"/>
        </w:rPr>
        <w:t>;</w:t>
      </w:r>
      <w:r w:rsidRPr="0078375E">
        <w:rPr>
          <w:rFonts w:ascii="Times New Roman" w:hAnsi="Times New Roman"/>
          <w:sz w:val="23"/>
          <w:szCs w:val="23"/>
        </w:rPr>
        <w:t xml:space="preserve"> </w:t>
      </w:r>
    </w:p>
    <w:p w:rsidR="0094097A" w:rsidRPr="0078375E" w:rsidRDefault="0094097A" w:rsidP="0094097A">
      <w:pPr>
        <w:spacing w:after="0" w:line="240" w:lineRule="auto"/>
        <w:ind w:left="-426" w:firstLine="568"/>
        <w:jc w:val="both"/>
        <w:rPr>
          <w:rFonts w:ascii="Times New Roman" w:hAnsi="Times New Roman"/>
          <w:sz w:val="23"/>
          <w:szCs w:val="23"/>
        </w:rPr>
      </w:pPr>
      <w:r w:rsidRPr="0078375E">
        <w:rPr>
          <w:rFonts w:ascii="Times New Roman" w:hAnsi="Times New Roman"/>
          <w:sz w:val="23"/>
          <w:szCs w:val="23"/>
        </w:rPr>
        <w:t>- якщо Виконавець своєчасно не надає послуги або надає їх настільки повільно, що закінчення їх у строк, визначений Договором, стає неможливим;</w:t>
      </w:r>
    </w:p>
    <w:p w:rsidR="005A34A9" w:rsidRPr="007444DF" w:rsidRDefault="005A34A9" w:rsidP="005A34A9">
      <w:pPr>
        <w:autoSpaceDE w:val="0"/>
        <w:autoSpaceDN w:val="0"/>
        <w:adjustRightInd w:val="0"/>
        <w:spacing w:after="0" w:line="240" w:lineRule="auto"/>
        <w:ind w:left="-426" w:firstLine="568"/>
        <w:contextualSpacing/>
        <w:jc w:val="both"/>
        <w:rPr>
          <w:rFonts w:ascii="Times New Roman" w:eastAsia="Times New Roman" w:hAnsi="Times New Roman" w:cs="Times New Roman"/>
          <w:sz w:val="23"/>
          <w:szCs w:val="23"/>
          <w:lang w:val="ru-RU" w:eastAsia="ru-RU"/>
        </w:rPr>
      </w:pPr>
      <w:r w:rsidRPr="007444DF">
        <w:rPr>
          <w:rFonts w:ascii="Times New Roman" w:eastAsia="Times New Roman" w:hAnsi="Times New Roman" w:cs="Times New Roman"/>
          <w:sz w:val="23"/>
          <w:szCs w:val="23"/>
          <w:lang w:val="ru-RU" w:eastAsia="ru-RU"/>
        </w:rPr>
        <w:lastRenderedPageBreak/>
        <w:t xml:space="preserve">- у </w:t>
      </w:r>
      <w:proofErr w:type="spellStart"/>
      <w:r w:rsidRPr="007444DF">
        <w:rPr>
          <w:rFonts w:ascii="Times New Roman" w:eastAsia="Times New Roman" w:hAnsi="Times New Roman" w:cs="Times New Roman"/>
          <w:sz w:val="23"/>
          <w:szCs w:val="23"/>
          <w:lang w:val="ru-RU" w:eastAsia="ru-RU"/>
        </w:rPr>
        <w:t>зв’язку</w:t>
      </w:r>
      <w:proofErr w:type="spellEnd"/>
      <w:r w:rsidRPr="007444DF">
        <w:rPr>
          <w:rFonts w:ascii="Times New Roman" w:eastAsia="Times New Roman" w:hAnsi="Times New Roman" w:cs="Times New Roman"/>
          <w:sz w:val="23"/>
          <w:szCs w:val="23"/>
          <w:lang w:val="ru-RU" w:eastAsia="ru-RU"/>
        </w:rPr>
        <w:t xml:space="preserve"> </w:t>
      </w:r>
      <w:proofErr w:type="spellStart"/>
      <w:r w:rsidRPr="007444DF">
        <w:rPr>
          <w:rFonts w:ascii="Times New Roman" w:eastAsia="Times New Roman" w:hAnsi="Times New Roman" w:cs="Times New Roman"/>
          <w:sz w:val="23"/>
          <w:szCs w:val="23"/>
          <w:lang w:val="ru-RU" w:eastAsia="ru-RU"/>
        </w:rPr>
        <w:t>зі</w:t>
      </w:r>
      <w:proofErr w:type="spellEnd"/>
      <w:r w:rsidRPr="007444DF">
        <w:rPr>
          <w:rFonts w:ascii="Times New Roman" w:eastAsia="Times New Roman" w:hAnsi="Times New Roman" w:cs="Times New Roman"/>
          <w:sz w:val="23"/>
          <w:szCs w:val="23"/>
          <w:lang w:val="ru-RU" w:eastAsia="ru-RU"/>
        </w:rPr>
        <w:t xml:space="preserve"> </w:t>
      </w:r>
      <w:proofErr w:type="spellStart"/>
      <w:r w:rsidRPr="007444DF">
        <w:rPr>
          <w:rFonts w:ascii="Times New Roman" w:eastAsia="Times New Roman" w:hAnsi="Times New Roman" w:cs="Times New Roman"/>
          <w:sz w:val="23"/>
          <w:szCs w:val="23"/>
          <w:lang w:val="ru-RU" w:eastAsia="ru-RU"/>
        </w:rPr>
        <w:t>зменшенням</w:t>
      </w:r>
      <w:proofErr w:type="spellEnd"/>
      <w:r w:rsidRPr="007444DF">
        <w:rPr>
          <w:rFonts w:ascii="Times New Roman" w:eastAsia="Times New Roman" w:hAnsi="Times New Roman" w:cs="Times New Roman"/>
          <w:sz w:val="23"/>
          <w:szCs w:val="23"/>
          <w:lang w:val="ru-RU" w:eastAsia="ru-RU"/>
        </w:rPr>
        <w:t xml:space="preserve"> </w:t>
      </w:r>
      <w:proofErr w:type="spellStart"/>
      <w:r w:rsidRPr="007444DF">
        <w:rPr>
          <w:rFonts w:ascii="Times New Roman" w:eastAsia="Times New Roman" w:hAnsi="Times New Roman" w:cs="Times New Roman"/>
          <w:sz w:val="23"/>
          <w:szCs w:val="23"/>
          <w:lang w:val="ru-RU" w:eastAsia="ru-RU"/>
        </w:rPr>
        <w:t>обсягу</w:t>
      </w:r>
      <w:proofErr w:type="spellEnd"/>
      <w:r w:rsidRPr="007444DF">
        <w:rPr>
          <w:rFonts w:ascii="Times New Roman" w:eastAsia="Times New Roman" w:hAnsi="Times New Roman" w:cs="Times New Roman"/>
          <w:sz w:val="23"/>
          <w:szCs w:val="23"/>
          <w:lang w:val="ru-RU" w:eastAsia="ru-RU"/>
        </w:rPr>
        <w:t xml:space="preserve"> </w:t>
      </w:r>
      <w:proofErr w:type="spellStart"/>
      <w:r w:rsidRPr="007444DF">
        <w:rPr>
          <w:rFonts w:ascii="Times New Roman" w:eastAsia="Times New Roman" w:hAnsi="Times New Roman" w:cs="Times New Roman"/>
          <w:sz w:val="23"/>
          <w:szCs w:val="23"/>
          <w:lang w:val="ru-RU" w:eastAsia="ru-RU"/>
        </w:rPr>
        <w:t>закупівлі</w:t>
      </w:r>
      <w:proofErr w:type="spellEnd"/>
      <w:r w:rsidRPr="007444DF">
        <w:rPr>
          <w:rFonts w:ascii="Times New Roman" w:eastAsia="Times New Roman" w:hAnsi="Times New Roman" w:cs="Times New Roman"/>
          <w:sz w:val="23"/>
          <w:szCs w:val="23"/>
          <w:lang w:val="ru-RU" w:eastAsia="ru-RU"/>
        </w:rPr>
        <w:t xml:space="preserve"> </w:t>
      </w:r>
      <w:proofErr w:type="spellStart"/>
      <w:r w:rsidRPr="007444DF">
        <w:rPr>
          <w:rFonts w:ascii="Times New Roman" w:eastAsia="Times New Roman" w:hAnsi="Times New Roman" w:cs="Times New Roman"/>
          <w:sz w:val="23"/>
          <w:szCs w:val="23"/>
          <w:lang w:val="ru-RU" w:eastAsia="ru-RU"/>
        </w:rPr>
        <w:t>послуг</w:t>
      </w:r>
      <w:proofErr w:type="spellEnd"/>
      <w:r w:rsidRPr="007444DF">
        <w:rPr>
          <w:rFonts w:ascii="Times New Roman" w:eastAsia="Times New Roman" w:hAnsi="Times New Roman" w:cs="Times New Roman"/>
          <w:sz w:val="23"/>
          <w:szCs w:val="23"/>
          <w:lang w:val="ru-RU" w:eastAsia="ru-RU"/>
        </w:rPr>
        <w:t xml:space="preserve"> </w:t>
      </w:r>
      <w:proofErr w:type="spellStart"/>
      <w:r w:rsidRPr="007444DF">
        <w:rPr>
          <w:rFonts w:ascii="Times New Roman" w:eastAsia="Times New Roman" w:hAnsi="Times New Roman" w:cs="Times New Roman"/>
          <w:sz w:val="23"/>
          <w:szCs w:val="23"/>
          <w:lang w:val="ru-RU" w:eastAsia="ru-RU"/>
        </w:rPr>
        <w:t>відповідно</w:t>
      </w:r>
      <w:proofErr w:type="spellEnd"/>
      <w:r w:rsidRPr="007444DF">
        <w:rPr>
          <w:rFonts w:ascii="Times New Roman" w:eastAsia="Times New Roman" w:hAnsi="Times New Roman" w:cs="Times New Roman"/>
          <w:sz w:val="23"/>
          <w:szCs w:val="23"/>
          <w:lang w:val="ru-RU" w:eastAsia="ru-RU"/>
        </w:rPr>
        <w:t xml:space="preserve"> до п. 1.</w:t>
      </w:r>
      <w:r w:rsidRPr="007444DF">
        <w:rPr>
          <w:rFonts w:ascii="Times New Roman" w:eastAsia="Times New Roman" w:hAnsi="Times New Roman" w:cs="Times New Roman"/>
          <w:sz w:val="23"/>
          <w:szCs w:val="23"/>
          <w:lang w:eastAsia="ru-RU"/>
        </w:rPr>
        <w:t>4</w:t>
      </w:r>
      <w:r w:rsidRPr="007444DF">
        <w:rPr>
          <w:rFonts w:ascii="Times New Roman" w:eastAsia="Times New Roman" w:hAnsi="Times New Roman" w:cs="Times New Roman"/>
          <w:sz w:val="23"/>
          <w:szCs w:val="23"/>
          <w:lang w:val="ru-RU" w:eastAsia="ru-RU"/>
        </w:rPr>
        <w:t xml:space="preserve">. та 10.1. </w:t>
      </w:r>
      <w:proofErr w:type="spellStart"/>
      <w:r w:rsidRPr="007444DF">
        <w:rPr>
          <w:rFonts w:ascii="Times New Roman" w:eastAsia="Times New Roman" w:hAnsi="Times New Roman" w:cs="Times New Roman"/>
          <w:sz w:val="23"/>
          <w:szCs w:val="23"/>
          <w:lang w:val="ru-RU" w:eastAsia="ru-RU"/>
        </w:rPr>
        <w:t>даного</w:t>
      </w:r>
      <w:proofErr w:type="spellEnd"/>
      <w:r w:rsidRPr="007444DF">
        <w:rPr>
          <w:rFonts w:ascii="Times New Roman" w:eastAsia="Times New Roman" w:hAnsi="Times New Roman" w:cs="Times New Roman"/>
          <w:sz w:val="23"/>
          <w:szCs w:val="23"/>
          <w:lang w:val="ru-RU" w:eastAsia="ru-RU"/>
        </w:rPr>
        <w:t xml:space="preserve"> Договору;</w:t>
      </w:r>
    </w:p>
    <w:p w:rsidR="0094097A" w:rsidRPr="007444DF" w:rsidRDefault="0094097A" w:rsidP="0094097A">
      <w:pPr>
        <w:spacing w:after="0" w:line="240" w:lineRule="auto"/>
        <w:ind w:left="-426" w:firstLine="568"/>
        <w:jc w:val="both"/>
        <w:rPr>
          <w:rFonts w:ascii="Times New Roman" w:hAnsi="Times New Roman"/>
          <w:sz w:val="23"/>
          <w:szCs w:val="23"/>
        </w:rPr>
      </w:pPr>
      <w:r w:rsidRPr="007444DF">
        <w:rPr>
          <w:rFonts w:ascii="Times New Roman" w:hAnsi="Times New Roman"/>
          <w:sz w:val="23"/>
          <w:szCs w:val="23"/>
        </w:rPr>
        <w:t>- в інших випадках, передбачених чинним законодавством України.</w:t>
      </w:r>
    </w:p>
    <w:p w:rsidR="0094097A" w:rsidRPr="007444DF" w:rsidRDefault="0094097A" w:rsidP="0094097A">
      <w:pPr>
        <w:spacing w:after="0" w:line="240" w:lineRule="auto"/>
        <w:ind w:left="-426" w:firstLine="568"/>
        <w:jc w:val="both"/>
        <w:rPr>
          <w:rFonts w:ascii="Times New Roman" w:hAnsi="Times New Roman"/>
          <w:sz w:val="23"/>
          <w:szCs w:val="23"/>
        </w:rPr>
      </w:pPr>
      <w:r w:rsidRPr="007444DF">
        <w:rPr>
          <w:rFonts w:ascii="Times New Roman" w:hAnsi="Times New Roman"/>
          <w:sz w:val="23"/>
          <w:szCs w:val="23"/>
        </w:rPr>
        <w:t xml:space="preserve">10.5. У випадку прийняття Замовником рішення про відмову від Договору, з підстав, вказаних у п. </w:t>
      </w:r>
      <w:r w:rsidR="004075DA" w:rsidRPr="007444DF">
        <w:rPr>
          <w:rFonts w:ascii="Times New Roman" w:hAnsi="Times New Roman"/>
          <w:sz w:val="23"/>
          <w:szCs w:val="23"/>
        </w:rPr>
        <w:t>10</w:t>
      </w:r>
      <w:r w:rsidRPr="007444DF">
        <w:rPr>
          <w:rFonts w:ascii="Times New Roman" w:hAnsi="Times New Roman"/>
          <w:sz w:val="23"/>
          <w:szCs w:val="23"/>
        </w:rPr>
        <w:t>.4. даного Договору, Замовник має право:</w:t>
      </w:r>
    </w:p>
    <w:p w:rsidR="0094097A" w:rsidRPr="007444DF" w:rsidRDefault="0094097A" w:rsidP="0094097A">
      <w:pPr>
        <w:spacing w:after="0" w:line="240" w:lineRule="auto"/>
        <w:ind w:left="-426" w:firstLine="568"/>
        <w:jc w:val="both"/>
        <w:rPr>
          <w:rFonts w:ascii="Times New Roman" w:hAnsi="Times New Roman"/>
          <w:sz w:val="23"/>
          <w:szCs w:val="23"/>
        </w:rPr>
      </w:pPr>
      <w:r w:rsidRPr="007444DF">
        <w:rPr>
          <w:rFonts w:ascii="Times New Roman" w:hAnsi="Times New Roman"/>
          <w:sz w:val="23"/>
          <w:szCs w:val="23"/>
        </w:rPr>
        <w:t xml:space="preserve">- письмово повідомити Виконавця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rsidR="0094097A" w:rsidRPr="007444DF" w:rsidRDefault="0094097A" w:rsidP="0094097A">
      <w:pPr>
        <w:pStyle w:val="a4"/>
        <w:ind w:left="-426" w:firstLine="568"/>
        <w:jc w:val="both"/>
        <w:rPr>
          <w:sz w:val="23"/>
          <w:szCs w:val="23"/>
          <w:lang w:val="uk-UA"/>
        </w:rPr>
      </w:pPr>
      <w:r w:rsidRPr="007444DF">
        <w:rPr>
          <w:sz w:val="23"/>
          <w:szCs w:val="23"/>
          <w:lang w:val="uk-UA"/>
        </w:rPr>
        <w:t xml:space="preserve">- встановити Виконавцю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Замовник направляє Виконавцю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Договір припиняє дію зі </w:t>
      </w:r>
      <w:proofErr w:type="spellStart"/>
      <w:r w:rsidRPr="007444DF">
        <w:rPr>
          <w:sz w:val="23"/>
          <w:szCs w:val="23"/>
          <w:lang w:val="uk-UA"/>
        </w:rPr>
        <w:t>спливом</w:t>
      </w:r>
      <w:proofErr w:type="spellEnd"/>
      <w:r w:rsidRPr="007444DF">
        <w:rPr>
          <w:sz w:val="23"/>
          <w:szCs w:val="23"/>
          <w:lang w:val="uk-UA"/>
        </w:rPr>
        <w:t xml:space="preserve"> строку, встановленого Замовником для усунення недоліків.</w:t>
      </w:r>
    </w:p>
    <w:p w:rsidR="005A34A9" w:rsidRPr="007444DF" w:rsidRDefault="005A34A9" w:rsidP="005A34A9">
      <w:pPr>
        <w:pStyle w:val="af1"/>
        <w:spacing w:after="0" w:line="240" w:lineRule="auto"/>
        <w:ind w:left="-426" w:firstLine="567"/>
        <w:jc w:val="both"/>
        <w:rPr>
          <w:rFonts w:ascii="Times New Roman" w:hAnsi="Times New Roman" w:cs="Times New Roman"/>
          <w:sz w:val="23"/>
          <w:szCs w:val="23"/>
        </w:rPr>
      </w:pPr>
      <w:r w:rsidRPr="007444DF">
        <w:rPr>
          <w:rFonts w:ascii="Times New Roman" w:hAnsi="Times New Roman" w:cs="Times New Roman"/>
          <w:sz w:val="23"/>
          <w:szCs w:val="23"/>
        </w:rPr>
        <w:t>10.6. 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Pr="007444DF">
        <w:rPr>
          <w:rFonts w:ascii="Times New Roman" w:hAnsi="Times New Roman" w:cs="Times New Roman"/>
          <w:sz w:val="23"/>
          <w:szCs w:val="23"/>
        </w:rPr>
        <w:t xml:space="preserve"> визначення грошового еквівалента зобов’язання в іноземній валюті;</w:t>
      </w:r>
      <w:bookmarkStart w:id="1" w:name="n371"/>
      <w:bookmarkEnd w:id="1"/>
      <w:r w:rsidRPr="007444DF">
        <w:rPr>
          <w:rFonts w:ascii="Times New Roman" w:hAnsi="Times New Roman" w:cs="Times New Roman"/>
          <w:sz w:val="23"/>
          <w:szCs w:val="23"/>
        </w:rPr>
        <w:t xml:space="preserve"> перерахунку ціни в бік зменшення ціни тендерної пропозиції переможця без зменшення обсягів закупівлі</w:t>
      </w:r>
      <w:bookmarkStart w:id="2" w:name="n372"/>
      <w:bookmarkEnd w:id="2"/>
      <w:r w:rsidRPr="007444DF">
        <w:rPr>
          <w:rFonts w:ascii="Times New Roman" w:hAnsi="Times New Roman" w:cs="Times New Roman"/>
          <w:sz w:val="23"/>
          <w:szCs w:val="23"/>
        </w:rPr>
        <w:t>.</w:t>
      </w:r>
    </w:p>
    <w:p w:rsidR="005A34A9" w:rsidRPr="007444DF" w:rsidRDefault="005A34A9" w:rsidP="005A34A9">
      <w:pPr>
        <w:pStyle w:val="af1"/>
        <w:suppressAutoHyphens/>
        <w:spacing w:after="0" w:line="240" w:lineRule="auto"/>
        <w:ind w:left="-426" w:firstLine="567"/>
        <w:jc w:val="both"/>
        <w:rPr>
          <w:rFonts w:ascii="Times New Roman" w:hAnsi="Times New Roman" w:cs="Times New Roman"/>
          <w:sz w:val="23"/>
          <w:szCs w:val="23"/>
        </w:rPr>
      </w:pPr>
      <w:r w:rsidRPr="007444DF">
        <w:rPr>
          <w:rFonts w:ascii="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94097A" w:rsidRPr="007444DF" w:rsidRDefault="0094097A" w:rsidP="005A34A9">
      <w:pPr>
        <w:shd w:val="clear" w:color="auto" w:fill="FFFFFF"/>
        <w:spacing w:after="0" w:line="240" w:lineRule="auto"/>
        <w:ind w:left="-426" w:firstLine="567"/>
        <w:jc w:val="both"/>
        <w:rPr>
          <w:rFonts w:ascii="Times New Roman" w:hAnsi="Times New Roman"/>
          <w:sz w:val="23"/>
          <w:szCs w:val="23"/>
        </w:rPr>
      </w:pPr>
      <w:r w:rsidRPr="007444DF">
        <w:rPr>
          <w:rFonts w:ascii="Times New Roman" w:hAnsi="Times New Roman" w:cs="Times New Roman"/>
          <w:sz w:val="23"/>
          <w:szCs w:val="23"/>
        </w:rPr>
        <w:t>10.7. Обов’язок доведення настання обставин, визначених п. 10.6., покладається на</w:t>
      </w:r>
      <w:r w:rsidRPr="007444DF">
        <w:rPr>
          <w:rFonts w:ascii="Times New Roman" w:hAnsi="Times New Roman"/>
          <w:sz w:val="23"/>
          <w:szCs w:val="23"/>
        </w:rPr>
        <w:t xml:space="preserve"> Сторону, яка виступає ініціатором внесення таких змін.</w:t>
      </w:r>
    </w:p>
    <w:p w:rsidR="00302B4B" w:rsidRPr="007444DF" w:rsidRDefault="00302B4B" w:rsidP="00DA5C65">
      <w:pPr>
        <w:spacing w:after="0" w:line="240" w:lineRule="auto"/>
        <w:ind w:left="-426" w:firstLine="568"/>
        <w:jc w:val="center"/>
        <w:rPr>
          <w:rFonts w:ascii="Times New Roman" w:eastAsia="Times New Roman" w:hAnsi="Times New Roman" w:cs="Times New Roman"/>
          <w:b/>
          <w:noProof/>
          <w:color w:val="000000"/>
          <w:sz w:val="23"/>
          <w:szCs w:val="23"/>
          <w:lang w:eastAsia="en-US"/>
        </w:rPr>
      </w:pPr>
    </w:p>
    <w:p w:rsidR="00817DA3" w:rsidRPr="007444DF" w:rsidRDefault="0037212B" w:rsidP="00991BE0">
      <w:pPr>
        <w:pStyle w:val="af1"/>
        <w:numPr>
          <w:ilvl w:val="0"/>
          <w:numId w:val="2"/>
        </w:numPr>
        <w:spacing w:after="0" w:line="240" w:lineRule="auto"/>
        <w:jc w:val="center"/>
        <w:rPr>
          <w:rFonts w:ascii="Times New Roman" w:eastAsia="Times New Roman" w:hAnsi="Times New Roman" w:cs="Times New Roman"/>
          <w:b/>
          <w:noProof/>
          <w:color w:val="000000"/>
          <w:sz w:val="23"/>
          <w:szCs w:val="23"/>
          <w:lang w:eastAsia="en-US"/>
        </w:rPr>
      </w:pPr>
      <w:r w:rsidRPr="007444DF">
        <w:rPr>
          <w:rFonts w:ascii="Times New Roman" w:eastAsia="Times New Roman" w:hAnsi="Times New Roman" w:cs="Times New Roman"/>
          <w:b/>
          <w:noProof/>
          <w:color w:val="000000"/>
          <w:sz w:val="23"/>
          <w:szCs w:val="23"/>
          <w:lang w:eastAsia="en-US"/>
        </w:rPr>
        <w:t>Інші умови</w:t>
      </w:r>
    </w:p>
    <w:p w:rsidR="004A79FA" w:rsidRPr="007444DF" w:rsidRDefault="004A79FA" w:rsidP="00DA5C65">
      <w:pPr>
        <w:tabs>
          <w:tab w:val="left" w:pos="142"/>
          <w:tab w:val="left" w:pos="10206"/>
        </w:tabs>
        <w:spacing w:after="0" w:line="240" w:lineRule="auto"/>
        <w:ind w:left="-426" w:firstLine="568"/>
        <w:jc w:val="both"/>
        <w:rPr>
          <w:rFonts w:ascii="Times New Roman" w:hAnsi="Times New Roman" w:cs="Times New Roman"/>
          <w:sz w:val="23"/>
          <w:szCs w:val="23"/>
        </w:rPr>
      </w:pPr>
      <w:r w:rsidRPr="007444DF">
        <w:rPr>
          <w:rFonts w:ascii="Times New Roman" w:hAnsi="Times New Roman" w:cs="Times New Roman"/>
          <w:sz w:val="23"/>
          <w:szCs w:val="23"/>
        </w:rPr>
        <w:t>11.1. Даний Договір складений на українській мові у двох примірниках, що мають однакову юридичну силу, по одному для кожної сторони.</w:t>
      </w:r>
    </w:p>
    <w:p w:rsidR="004A79FA" w:rsidRPr="007444DF" w:rsidRDefault="004A79FA" w:rsidP="00DA5C65">
      <w:pPr>
        <w:tabs>
          <w:tab w:val="left" w:pos="10206"/>
        </w:tabs>
        <w:spacing w:after="0" w:line="240" w:lineRule="auto"/>
        <w:ind w:left="-426" w:firstLine="568"/>
        <w:jc w:val="both"/>
        <w:rPr>
          <w:rFonts w:ascii="Times New Roman" w:hAnsi="Times New Roman" w:cs="Times New Roman"/>
          <w:sz w:val="23"/>
          <w:szCs w:val="23"/>
        </w:rPr>
      </w:pPr>
      <w:r w:rsidRPr="007444DF">
        <w:rPr>
          <w:rFonts w:ascii="Times New Roman" w:hAnsi="Times New Roman" w:cs="Times New Roman"/>
          <w:sz w:val="23"/>
          <w:szCs w:val="23"/>
        </w:rPr>
        <w:t>11.2. Сторони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4A79FA" w:rsidRPr="007444DF" w:rsidRDefault="004A79FA" w:rsidP="00DA5C65">
      <w:pPr>
        <w:tabs>
          <w:tab w:val="left" w:pos="10206"/>
        </w:tabs>
        <w:spacing w:after="0" w:line="240" w:lineRule="auto"/>
        <w:ind w:left="-426" w:firstLine="568"/>
        <w:jc w:val="both"/>
        <w:rPr>
          <w:rFonts w:ascii="Times New Roman" w:hAnsi="Times New Roman" w:cs="Times New Roman"/>
          <w:sz w:val="23"/>
          <w:szCs w:val="23"/>
        </w:rPr>
      </w:pPr>
      <w:r w:rsidRPr="007444DF">
        <w:rPr>
          <w:rFonts w:ascii="Times New Roman" w:hAnsi="Times New Roman" w:cs="Times New Roman"/>
          <w:sz w:val="23"/>
          <w:szCs w:val="23"/>
        </w:rPr>
        <w:t>Сторони повністю усвідомлюють, що вся надана інформація про представників Сторін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Сторін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Сторін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4A79FA" w:rsidRPr="007444DF" w:rsidRDefault="004A79FA" w:rsidP="00DA5C65">
      <w:pPr>
        <w:tabs>
          <w:tab w:val="left" w:pos="10206"/>
        </w:tabs>
        <w:spacing w:after="0" w:line="240" w:lineRule="auto"/>
        <w:ind w:left="-426" w:firstLine="568"/>
        <w:jc w:val="both"/>
        <w:rPr>
          <w:rFonts w:ascii="Times New Roman" w:hAnsi="Times New Roman" w:cs="Times New Roman"/>
          <w:sz w:val="23"/>
          <w:szCs w:val="23"/>
        </w:rPr>
      </w:pPr>
      <w:r w:rsidRPr="007444DF">
        <w:rPr>
          <w:rFonts w:ascii="Times New Roman" w:hAnsi="Times New Roman" w:cs="Times New Roman"/>
          <w:sz w:val="23"/>
          <w:szCs w:val="23"/>
        </w:rPr>
        <w:t>11.3.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4A79FA" w:rsidRPr="007444DF" w:rsidRDefault="004A79FA" w:rsidP="00DA5C65">
      <w:pPr>
        <w:tabs>
          <w:tab w:val="left" w:pos="10206"/>
        </w:tabs>
        <w:spacing w:after="0" w:line="240" w:lineRule="auto"/>
        <w:ind w:left="-426" w:firstLine="568"/>
        <w:jc w:val="both"/>
        <w:rPr>
          <w:rFonts w:ascii="Times New Roman" w:hAnsi="Times New Roman" w:cs="Times New Roman"/>
          <w:sz w:val="23"/>
          <w:szCs w:val="23"/>
        </w:rPr>
      </w:pPr>
      <w:r w:rsidRPr="007444DF">
        <w:rPr>
          <w:rFonts w:ascii="Times New Roman" w:hAnsi="Times New Roman" w:cs="Times New Roman"/>
          <w:sz w:val="23"/>
          <w:szCs w:val="23"/>
        </w:rPr>
        <w:t>11.4. Замовник є платником ПДВ та податку на прибуток на загальних підставах.</w:t>
      </w:r>
    </w:p>
    <w:p w:rsidR="004A79FA" w:rsidRPr="007444DF" w:rsidRDefault="004A79FA" w:rsidP="00DA5C65">
      <w:pPr>
        <w:tabs>
          <w:tab w:val="left" w:pos="10206"/>
        </w:tabs>
        <w:spacing w:after="0" w:line="240" w:lineRule="auto"/>
        <w:ind w:left="-426" w:firstLine="568"/>
        <w:jc w:val="both"/>
        <w:rPr>
          <w:rFonts w:ascii="Times New Roman" w:hAnsi="Times New Roman" w:cs="Times New Roman"/>
          <w:sz w:val="23"/>
          <w:szCs w:val="23"/>
        </w:rPr>
      </w:pPr>
      <w:r w:rsidRPr="007444DF">
        <w:rPr>
          <w:rFonts w:ascii="Times New Roman" w:hAnsi="Times New Roman" w:cs="Times New Roman"/>
          <w:sz w:val="23"/>
          <w:szCs w:val="23"/>
        </w:rPr>
        <w:t>Виконавець є ________________________________________________________________.</w:t>
      </w:r>
    </w:p>
    <w:p w:rsidR="004A79FA" w:rsidRPr="007444DF" w:rsidRDefault="004A79FA" w:rsidP="00DA5C65">
      <w:pPr>
        <w:tabs>
          <w:tab w:val="right" w:pos="9780"/>
          <w:tab w:val="left" w:pos="10206"/>
        </w:tabs>
        <w:spacing w:after="0" w:line="240" w:lineRule="auto"/>
        <w:ind w:left="-426" w:firstLine="568"/>
        <w:jc w:val="both"/>
        <w:rPr>
          <w:rFonts w:ascii="Times New Roman" w:hAnsi="Times New Roman" w:cs="Times New Roman"/>
          <w:sz w:val="23"/>
          <w:szCs w:val="23"/>
        </w:rPr>
      </w:pPr>
      <w:r w:rsidRPr="007444DF">
        <w:rPr>
          <w:rFonts w:ascii="Times New Roman" w:hAnsi="Times New Roman" w:cs="Times New Roman"/>
          <w:sz w:val="23"/>
          <w:szCs w:val="23"/>
        </w:rPr>
        <w:t>11.5. Замовник відноситься до суб’єктів середнього підприємства.</w:t>
      </w:r>
      <w:r w:rsidRPr="007444DF">
        <w:rPr>
          <w:rFonts w:ascii="Times New Roman" w:hAnsi="Times New Roman" w:cs="Times New Roman"/>
          <w:sz w:val="23"/>
          <w:szCs w:val="23"/>
        </w:rPr>
        <w:tab/>
      </w:r>
    </w:p>
    <w:p w:rsidR="004A79FA" w:rsidRPr="007444DF" w:rsidRDefault="004A79FA" w:rsidP="00DA5C65">
      <w:pPr>
        <w:tabs>
          <w:tab w:val="left" w:pos="10206"/>
        </w:tabs>
        <w:spacing w:after="0" w:line="240" w:lineRule="auto"/>
        <w:ind w:left="-426" w:firstLine="568"/>
        <w:jc w:val="both"/>
        <w:rPr>
          <w:rFonts w:ascii="Times New Roman" w:hAnsi="Times New Roman" w:cs="Times New Roman"/>
          <w:sz w:val="23"/>
          <w:szCs w:val="23"/>
        </w:rPr>
      </w:pPr>
      <w:r w:rsidRPr="007444DF">
        <w:rPr>
          <w:rFonts w:ascii="Times New Roman" w:hAnsi="Times New Roman" w:cs="Times New Roman"/>
          <w:sz w:val="23"/>
          <w:szCs w:val="23"/>
        </w:rPr>
        <w:t>Виконавець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4A79FA" w:rsidRPr="007444DF" w:rsidRDefault="004A79FA" w:rsidP="00DA5C65">
      <w:pPr>
        <w:tabs>
          <w:tab w:val="left" w:pos="10206"/>
        </w:tabs>
        <w:spacing w:after="0" w:line="240" w:lineRule="auto"/>
        <w:ind w:left="-426" w:firstLine="568"/>
        <w:jc w:val="both"/>
        <w:rPr>
          <w:rFonts w:ascii="Times New Roman" w:hAnsi="Times New Roman" w:cs="Times New Roman"/>
          <w:sz w:val="23"/>
          <w:szCs w:val="23"/>
        </w:rPr>
      </w:pPr>
      <w:r w:rsidRPr="007444DF">
        <w:rPr>
          <w:rFonts w:ascii="Times New Roman" w:hAnsi="Times New Roman" w:cs="Times New Roman"/>
          <w:sz w:val="23"/>
          <w:szCs w:val="23"/>
        </w:rPr>
        <w:t>11.6. Виконавець підтверджує, що даний договір __________(</w:t>
      </w:r>
      <w:r w:rsidRPr="007444DF">
        <w:rPr>
          <w:rFonts w:ascii="Times New Roman" w:hAnsi="Times New Roman" w:cs="Times New Roman"/>
          <w:sz w:val="23"/>
          <w:szCs w:val="23"/>
          <w:u w:val="single"/>
        </w:rPr>
        <w:t>є/не є</w:t>
      </w:r>
      <w:r w:rsidRPr="007444DF">
        <w:rPr>
          <w:rFonts w:ascii="Times New Roman" w:hAnsi="Times New Roman" w:cs="Times New Roman"/>
          <w:sz w:val="23"/>
          <w:szCs w:val="23"/>
        </w:rPr>
        <w:t xml:space="preserve">) значним в розумінні ст. 44 Закону України від 06.02.2018р.  № 2275-VIII «Про товариства з обмеженою та додатковою </w:t>
      </w:r>
      <w:r w:rsidRPr="007444DF">
        <w:rPr>
          <w:rFonts w:ascii="Times New Roman" w:hAnsi="Times New Roman" w:cs="Times New Roman"/>
          <w:sz w:val="23"/>
          <w:szCs w:val="23"/>
        </w:rPr>
        <w:lastRenderedPageBreak/>
        <w:t>відповідальністю» (виключно для товариств з обмеженою відповідальністю або товариств з додатковою відповідальністю).</w:t>
      </w:r>
    </w:p>
    <w:p w:rsidR="004A79FA" w:rsidRPr="007444DF" w:rsidRDefault="004A79FA" w:rsidP="00DA5C65">
      <w:pPr>
        <w:tabs>
          <w:tab w:val="left" w:pos="10206"/>
        </w:tabs>
        <w:spacing w:after="0" w:line="240" w:lineRule="auto"/>
        <w:ind w:left="-426" w:firstLine="568"/>
        <w:jc w:val="both"/>
        <w:rPr>
          <w:rFonts w:ascii="Times New Roman" w:hAnsi="Times New Roman" w:cs="Times New Roman"/>
          <w:color w:val="000000"/>
          <w:spacing w:val="-6"/>
          <w:sz w:val="23"/>
          <w:szCs w:val="23"/>
        </w:rPr>
      </w:pPr>
      <w:r w:rsidRPr="007444DF">
        <w:rPr>
          <w:rFonts w:ascii="Times New Roman" w:hAnsi="Times New Roman" w:cs="Times New Roman"/>
          <w:sz w:val="23"/>
          <w:szCs w:val="23"/>
        </w:rPr>
        <w:t xml:space="preserve">11.7. </w:t>
      </w:r>
      <w:r w:rsidRPr="007444DF">
        <w:rPr>
          <w:rFonts w:ascii="Times New Roman" w:hAnsi="Times New Roman" w:cs="Times New Roman"/>
          <w:color w:val="000000"/>
          <w:spacing w:val="2"/>
          <w:sz w:val="23"/>
          <w:szCs w:val="23"/>
        </w:rPr>
        <w:t xml:space="preserve">У разі зміни юридичної, фактичної адреси, банківських реквізитів або системи оподаткування, сторона, в </w:t>
      </w:r>
      <w:r w:rsidRPr="007444DF">
        <w:rPr>
          <w:rFonts w:ascii="Times New Roman" w:hAnsi="Times New Roman" w:cs="Times New Roman"/>
          <w:color w:val="000000"/>
          <w:sz w:val="23"/>
          <w:szCs w:val="23"/>
        </w:rPr>
        <w:t xml:space="preserve">якій відбулися ці зміни, зобов'язана якомога скоріше, але не пізніше 10 календарних днів, повідомити про це другу </w:t>
      </w:r>
      <w:r w:rsidRPr="007444DF">
        <w:rPr>
          <w:rFonts w:ascii="Times New Roman" w:hAnsi="Times New Roman" w:cs="Times New Roman"/>
          <w:color w:val="000000"/>
          <w:spacing w:val="-6"/>
          <w:sz w:val="23"/>
          <w:szCs w:val="23"/>
        </w:rPr>
        <w:t>сторону.</w:t>
      </w:r>
    </w:p>
    <w:p w:rsidR="007B4075" w:rsidRPr="007444DF" w:rsidRDefault="007B4075" w:rsidP="007B4075">
      <w:pPr>
        <w:tabs>
          <w:tab w:val="left" w:pos="1080"/>
        </w:tabs>
        <w:spacing w:after="0" w:line="240" w:lineRule="auto"/>
        <w:ind w:left="-426" w:firstLine="567"/>
        <w:jc w:val="both"/>
        <w:rPr>
          <w:rFonts w:ascii="Times New Roman" w:hAnsi="Times New Roman" w:cs="Times New Roman"/>
          <w:sz w:val="23"/>
          <w:szCs w:val="23"/>
        </w:rPr>
      </w:pPr>
      <w:r w:rsidRPr="007444DF">
        <w:rPr>
          <w:rFonts w:ascii="Times New Roman" w:hAnsi="Times New Roman" w:cs="Times New Roman"/>
          <w:color w:val="000000"/>
          <w:spacing w:val="-6"/>
          <w:sz w:val="23"/>
          <w:szCs w:val="23"/>
        </w:rPr>
        <w:t>11.</w:t>
      </w:r>
      <w:r w:rsidR="005A34A9" w:rsidRPr="007444DF">
        <w:rPr>
          <w:rFonts w:ascii="Times New Roman" w:hAnsi="Times New Roman" w:cs="Times New Roman"/>
          <w:color w:val="000000"/>
          <w:spacing w:val="-6"/>
          <w:sz w:val="23"/>
          <w:szCs w:val="23"/>
        </w:rPr>
        <w:t>8</w:t>
      </w:r>
      <w:r w:rsidRPr="007444DF">
        <w:rPr>
          <w:rFonts w:ascii="Times New Roman" w:hAnsi="Times New Roman" w:cs="Times New Roman"/>
          <w:color w:val="000000"/>
          <w:spacing w:val="-6"/>
          <w:sz w:val="23"/>
          <w:szCs w:val="23"/>
        </w:rPr>
        <w:t xml:space="preserve">. </w:t>
      </w:r>
      <w:r w:rsidRPr="007444DF">
        <w:rPr>
          <w:rFonts w:ascii="Times New Roman" w:hAnsi="Times New Roman" w:cs="Times New Roman"/>
          <w:sz w:val="23"/>
          <w:szCs w:val="23"/>
        </w:rPr>
        <w:t>Виконавець (юридична особа) підтверджує та гарантує, що:</w:t>
      </w:r>
    </w:p>
    <w:p w:rsidR="007B4075" w:rsidRPr="007444DF" w:rsidRDefault="007B4075" w:rsidP="007B4075">
      <w:pPr>
        <w:tabs>
          <w:tab w:val="left" w:pos="1080"/>
        </w:tabs>
        <w:spacing w:after="0" w:line="240" w:lineRule="auto"/>
        <w:ind w:left="-426" w:firstLine="567"/>
        <w:jc w:val="both"/>
        <w:rPr>
          <w:rFonts w:ascii="Times New Roman" w:hAnsi="Times New Roman" w:cs="Times New Roman"/>
          <w:sz w:val="23"/>
          <w:szCs w:val="23"/>
        </w:rPr>
      </w:pPr>
      <w:r w:rsidRPr="007444DF">
        <w:rPr>
          <w:rFonts w:ascii="Times New Roman" w:hAnsi="Times New Roman" w:cs="Times New Roman"/>
          <w:sz w:val="23"/>
          <w:szCs w:val="23"/>
        </w:rPr>
        <w:t xml:space="preserve">- на момент укладення договору, кінцевими </w:t>
      </w:r>
      <w:proofErr w:type="spellStart"/>
      <w:r w:rsidRPr="007444DF">
        <w:rPr>
          <w:rFonts w:ascii="Times New Roman" w:hAnsi="Times New Roman" w:cs="Times New Roman"/>
          <w:sz w:val="23"/>
          <w:szCs w:val="23"/>
        </w:rPr>
        <w:t>бенефіціарними</w:t>
      </w:r>
      <w:proofErr w:type="spellEnd"/>
      <w:r w:rsidRPr="007444DF">
        <w:rPr>
          <w:rFonts w:ascii="Times New Roman" w:hAnsi="Times New Roman" w:cs="Times New Roman"/>
          <w:sz w:val="23"/>
          <w:szCs w:val="23"/>
        </w:rPr>
        <w:t xml:space="preserve"> власниками, а також членами, учасниками (акціонерами) юридичної особи, </w:t>
      </w:r>
      <w:r w:rsidRPr="007444DF">
        <w:rPr>
          <w:rFonts w:ascii="Times New Roman" w:hAnsi="Times New Roman" w:cs="Times New Roman"/>
          <w:sz w:val="23"/>
          <w:szCs w:val="23"/>
          <w:shd w:val="clear" w:color="auto" w:fill="FFFFFF"/>
        </w:rPr>
        <w:t>що мають частку в статутному капіталі 10 і більше відсотків (далі – активи),</w:t>
      </w:r>
      <w:r w:rsidRPr="007444DF">
        <w:rPr>
          <w:rFonts w:ascii="Times New Roman" w:hAnsi="Times New Roman" w:cs="Times New Roman"/>
          <w:sz w:val="23"/>
          <w:szCs w:val="23"/>
        </w:rPr>
        <w:t xml:space="preserve"> не є Російська Федерація (далі – «РФ»), Республіка Білорусь (далі – «РБ»), </w:t>
      </w:r>
      <w:r w:rsidRPr="007444DF">
        <w:rPr>
          <w:rFonts w:ascii="Times New Roman" w:hAnsi="Times New Roman" w:cs="Times New Roman"/>
          <w:sz w:val="23"/>
          <w:szCs w:val="23"/>
          <w:shd w:val="clear" w:color="auto" w:fill="FFFFFF"/>
        </w:rPr>
        <w:t>Ісламська Республіка Іран</w:t>
      </w:r>
      <w:r w:rsidRPr="007444DF">
        <w:rPr>
          <w:rFonts w:ascii="Times New Roman" w:hAnsi="Times New Roman" w:cs="Times New Roman"/>
          <w:color w:val="333333"/>
          <w:sz w:val="23"/>
          <w:szCs w:val="23"/>
          <w:shd w:val="clear" w:color="auto" w:fill="FFFFFF"/>
        </w:rPr>
        <w:t xml:space="preserve"> </w:t>
      </w:r>
      <w:r w:rsidRPr="007444DF">
        <w:rPr>
          <w:rFonts w:ascii="Times New Roman" w:hAnsi="Times New Roman" w:cs="Times New Roman"/>
          <w:sz w:val="23"/>
          <w:szCs w:val="23"/>
        </w:rPr>
        <w:t>(далі – ІРІ), громадяни РФ/РБ/ІРІ або юридична особа, створена та зареєстрована відповідно до законодавства РФ/РБ/ІРІ;</w:t>
      </w:r>
    </w:p>
    <w:p w:rsidR="007B4075" w:rsidRPr="007444DF" w:rsidRDefault="007B4075" w:rsidP="007B4075">
      <w:pPr>
        <w:tabs>
          <w:tab w:val="left" w:pos="1080"/>
        </w:tabs>
        <w:spacing w:after="0" w:line="240" w:lineRule="auto"/>
        <w:ind w:left="-426" w:firstLine="567"/>
        <w:jc w:val="both"/>
        <w:rPr>
          <w:rFonts w:ascii="Times New Roman" w:hAnsi="Times New Roman" w:cs="Times New Roman"/>
          <w:sz w:val="23"/>
          <w:szCs w:val="23"/>
        </w:rPr>
      </w:pPr>
      <w:r w:rsidRPr="007444DF">
        <w:rPr>
          <w:rFonts w:ascii="Times New Roman" w:hAnsi="Times New Roman" w:cs="Times New Roman"/>
          <w:sz w:val="23"/>
          <w:szCs w:val="23"/>
        </w:rPr>
        <w:t xml:space="preserve">- у разі зміни кінцевого </w:t>
      </w:r>
      <w:proofErr w:type="spellStart"/>
      <w:r w:rsidRPr="007444DF">
        <w:rPr>
          <w:rFonts w:ascii="Times New Roman" w:hAnsi="Times New Roman" w:cs="Times New Roman"/>
          <w:sz w:val="23"/>
          <w:szCs w:val="23"/>
        </w:rPr>
        <w:t>бенефіціарного</w:t>
      </w:r>
      <w:proofErr w:type="spellEnd"/>
      <w:r w:rsidRPr="007444DF">
        <w:rPr>
          <w:rFonts w:ascii="Times New Roman" w:hAnsi="Times New Roman" w:cs="Times New Roman"/>
          <w:sz w:val="23"/>
          <w:szCs w:val="23"/>
        </w:rPr>
        <w:t xml:space="preserve"> власника або члена, учасника (акціонера) юридичної особи Виконавець зобов’язується попередньо повідомити про такі зміни, але не пізніше дня здійснення таких змін;</w:t>
      </w:r>
    </w:p>
    <w:p w:rsidR="007B4075" w:rsidRPr="007444DF" w:rsidRDefault="007B4075" w:rsidP="007B4075">
      <w:pPr>
        <w:tabs>
          <w:tab w:val="left" w:pos="1080"/>
        </w:tabs>
        <w:spacing w:after="0" w:line="240" w:lineRule="auto"/>
        <w:ind w:left="-426" w:firstLine="567"/>
        <w:jc w:val="both"/>
        <w:rPr>
          <w:rFonts w:ascii="Times New Roman" w:hAnsi="Times New Roman" w:cs="Times New Roman"/>
          <w:sz w:val="23"/>
          <w:szCs w:val="23"/>
        </w:rPr>
      </w:pPr>
      <w:r w:rsidRPr="007444DF">
        <w:rPr>
          <w:rFonts w:ascii="Times New Roman" w:hAnsi="Times New Roman" w:cs="Times New Roman"/>
          <w:sz w:val="23"/>
          <w:szCs w:val="23"/>
        </w:rPr>
        <w:t xml:space="preserve">- з моменту зміни кінцевого </w:t>
      </w:r>
      <w:proofErr w:type="spellStart"/>
      <w:r w:rsidRPr="007444DF">
        <w:rPr>
          <w:rFonts w:ascii="Times New Roman" w:hAnsi="Times New Roman" w:cs="Times New Roman"/>
          <w:sz w:val="23"/>
          <w:szCs w:val="23"/>
        </w:rPr>
        <w:t>бенефіціарного</w:t>
      </w:r>
      <w:proofErr w:type="spellEnd"/>
      <w:r w:rsidRPr="007444DF">
        <w:rPr>
          <w:rFonts w:ascii="Times New Roman" w:hAnsi="Times New Roman" w:cs="Times New Roman"/>
          <w:sz w:val="23"/>
          <w:szCs w:val="23"/>
        </w:rPr>
        <w:t xml:space="preserve"> власника або члена, учасника (акціонера) юридичної особи на фізичну або юридичну особу з РФ/РБ/ІРІ, Замовник має право на одностороннє розірвання договору.</w:t>
      </w:r>
    </w:p>
    <w:p w:rsidR="004A79FA" w:rsidRPr="007444DF" w:rsidRDefault="004A79FA" w:rsidP="00DA5C65">
      <w:pPr>
        <w:tabs>
          <w:tab w:val="left" w:pos="10206"/>
        </w:tabs>
        <w:spacing w:after="0" w:line="240" w:lineRule="auto"/>
        <w:ind w:left="-426" w:firstLine="568"/>
        <w:jc w:val="both"/>
        <w:rPr>
          <w:rFonts w:ascii="Times New Roman" w:hAnsi="Times New Roman" w:cs="Times New Roman"/>
          <w:sz w:val="23"/>
          <w:szCs w:val="23"/>
        </w:rPr>
      </w:pPr>
      <w:r w:rsidRPr="007444DF">
        <w:rPr>
          <w:rFonts w:ascii="Times New Roman" w:hAnsi="Times New Roman" w:cs="Times New Roman"/>
          <w:sz w:val="23"/>
          <w:szCs w:val="23"/>
        </w:rPr>
        <w:t>11.</w:t>
      </w:r>
      <w:r w:rsidR="005A34A9" w:rsidRPr="007444DF">
        <w:rPr>
          <w:rFonts w:ascii="Times New Roman" w:hAnsi="Times New Roman" w:cs="Times New Roman"/>
          <w:sz w:val="23"/>
          <w:szCs w:val="23"/>
        </w:rPr>
        <w:t>9</w:t>
      </w:r>
      <w:r w:rsidRPr="007444DF">
        <w:rPr>
          <w:rFonts w:ascii="Times New Roman" w:hAnsi="Times New Roman" w:cs="Times New Roman"/>
          <w:sz w:val="23"/>
          <w:szCs w:val="23"/>
        </w:rPr>
        <w:t>. Жодна сторона не має права передавати свої права та обов’язки по даному Договору третій стороні без письмової згоди на це іншої сторони.</w:t>
      </w:r>
    </w:p>
    <w:p w:rsidR="004A79FA" w:rsidRPr="007444DF" w:rsidRDefault="005A34A9" w:rsidP="00DA5C65">
      <w:pPr>
        <w:tabs>
          <w:tab w:val="left" w:pos="10206"/>
        </w:tabs>
        <w:spacing w:after="0" w:line="240" w:lineRule="auto"/>
        <w:ind w:left="-426" w:firstLine="568"/>
        <w:jc w:val="both"/>
        <w:rPr>
          <w:rFonts w:ascii="Times New Roman" w:hAnsi="Times New Roman" w:cs="Times New Roman"/>
          <w:sz w:val="23"/>
          <w:szCs w:val="23"/>
        </w:rPr>
      </w:pPr>
      <w:r w:rsidRPr="007444DF">
        <w:rPr>
          <w:rFonts w:ascii="Times New Roman" w:hAnsi="Times New Roman" w:cs="Times New Roman"/>
          <w:sz w:val="23"/>
          <w:szCs w:val="23"/>
        </w:rPr>
        <w:t>11.10</w:t>
      </w:r>
      <w:r w:rsidR="004A79FA" w:rsidRPr="007444DF">
        <w:rPr>
          <w:rFonts w:ascii="Times New Roman" w:hAnsi="Times New Roman" w:cs="Times New Roman"/>
          <w:sz w:val="23"/>
          <w:szCs w:val="23"/>
        </w:rPr>
        <w:t>.</w:t>
      </w:r>
      <w:r w:rsidR="004A79FA" w:rsidRPr="007444DF">
        <w:rPr>
          <w:rFonts w:ascii="Times New Roman" w:hAnsi="Times New Roman" w:cs="Times New Roman"/>
          <w:color w:val="FF0000"/>
          <w:sz w:val="23"/>
          <w:szCs w:val="23"/>
        </w:rPr>
        <w:t xml:space="preserve"> </w:t>
      </w:r>
      <w:r w:rsidR="004A79FA" w:rsidRPr="007444DF">
        <w:rPr>
          <w:rFonts w:ascii="Times New Roman" w:hAnsi="Times New Roman" w:cs="Times New Roman"/>
          <w:sz w:val="23"/>
          <w:szCs w:val="23"/>
        </w:rPr>
        <w:t>З питань, що не врегульовані даним Договором, Сторони мають керуватися діючим законодавством України.</w:t>
      </w:r>
    </w:p>
    <w:p w:rsidR="004A79FA" w:rsidRPr="007444DF" w:rsidRDefault="004A79FA" w:rsidP="00DA5C65">
      <w:pPr>
        <w:spacing w:after="0" w:line="240" w:lineRule="auto"/>
        <w:ind w:left="-426" w:firstLine="568"/>
        <w:rPr>
          <w:rFonts w:ascii="Times New Roman" w:eastAsia="Times New Roman" w:hAnsi="Times New Roman" w:cs="Times New Roman"/>
          <w:b/>
          <w:noProof/>
          <w:color w:val="000000"/>
          <w:sz w:val="23"/>
          <w:szCs w:val="23"/>
          <w:lang w:eastAsia="en-US"/>
        </w:rPr>
      </w:pPr>
    </w:p>
    <w:p w:rsidR="0037212B" w:rsidRPr="007444DF" w:rsidRDefault="0037212B" w:rsidP="00DA5C65">
      <w:pPr>
        <w:spacing w:after="0" w:line="240" w:lineRule="auto"/>
        <w:ind w:left="-426" w:firstLine="568"/>
        <w:jc w:val="center"/>
        <w:rPr>
          <w:rFonts w:ascii="Times New Roman" w:eastAsia="Times New Roman" w:hAnsi="Times New Roman" w:cs="Times New Roman"/>
          <w:b/>
          <w:sz w:val="23"/>
          <w:szCs w:val="23"/>
          <w:lang w:eastAsia="zh-CN"/>
        </w:rPr>
      </w:pPr>
      <w:r w:rsidRPr="007444DF">
        <w:rPr>
          <w:rFonts w:ascii="Times New Roman" w:eastAsia="Times New Roman" w:hAnsi="Times New Roman" w:cs="Times New Roman"/>
          <w:b/>
          <w:sz w:val="23"/>
          <w:szCs w:val="23"/>
          <w:lang w:eastAsia="zh-CN"/>
        </w:rPr>
        <w:t>1</w:t>
      </w:r>
      <w:r w:rsidR="004A79FA" w:rsidRPr="007444DF">
        <w:rPr>
          <w:rFonts w:ascii="Times New Roman" w:eastAsia="Times New Roman" w:hAnsi="Times New Roman" w:cs="Times New Roman"/>
          <w:b/>
          <w:sz w:val="23"/>
          <w:szCs w:val="23"/>
          <w:lang w:eastAsia="zh-CN"/>
        </w:rPr>
        <w:t>2</w:t>
      </w:r>
      <w:r w:rsidRPr="007444DF">
        <w:rPr>
          <w:rFonts w:ascii="Times New Roman" w:eastAsia="Times New Roman" w:hAnsi="Times New Roman" w:cs="Times New Roman"/>
          <w:b/>
          <w:sz w:val="23"/>
          <w:szCs w:val="23"/>
          <w:lang w:eastAsia="zh-CN"/>
        </w:rPr>
        <w:t>. Додатки до Договору</w:t>
      </w:r>
    </w:p>
    <w:p w:rsidR="0037212B" w:rsidRPr="007444DF" w:rsidRDefault="0037212B" w:rsidP="00DA5C65">
      <w:pPr>
        <w:spacing w:after="0" w:line="240" w:lineRule="auto"/>
        <w:ind w:left="-426" w:firstLine="568"/>
        <w:jc w:val="both"/>
        <w:rPr>
          <w:rFonts w:ascii="Times New Roman" w:eastAsia="Times New Roman" w:hAnsi="Times New Roman" w:cs="Times New Roman"/>
          <w:sz w:val="23"/>
          <w:szCs w:val="23"/>
          <w:lang w:eastAsia="zh-CN"/>
        </w:rPr>
      </w:pPr>
      <w:r w:rsidRPr="007444DF">
        <w:rPr>
          <w:rFonts w:ascii="Times New Roman" w:eastAsia="Times New Roman" w:hAnsi="Times New Roman" w:cs="Times New Roman"/>
          <w:sz w:val="23"/>
          <w:szCs w:val="23"/>
          <w:lang w:eastAsia="zh-CN"/>
        </w:rPr>
        <w:t>Додаток № 1 – Специфікація.</w:t>
      </w:r>
    </w:p>
    <w:p w:rsidR="004A79FA" w:rsidRPr="007444DF" w:rsidRDefault="004A79FA" w:rsidP="00DA5C65">
      <w:pPr>
        <w:spacing w:after="0" w:line="240" w:lineRule="auto"/>
        <w:ind w:left="-426" w:firstLine="568"/>
        <w:jc w:val="center"/>
        <w:rPr>
          <w:rFonts w:ascii="Times New Roman" w:eastAsia="Times New Roman" w:hAnsi="Times New Roman" w:cs="Times New Roman"/>
          <w:b/>
          <w:sz w:val="23"/>
          <w:szCs w:val="23"/>
          <w:lang w:eastAsia="zh-CN"/>
        </w:rPr>
      </w:pPr>
    </w:p>
    <w:p w:rsidR="004A79FA" w:rsidRPr="007444DF" w:rsidRDefault="004A79FA" w:rsidP="00DA5C65">
      <w:pPr>
        <w:pStyle w:val="a6"/>
        <w:tabs>
          <w:tab w:val="left" w:pos="426"/>
        </w:tabs>
        <w:spacing w:before="0" w:beforeAutospacing="0" w:after="0" w:afterAutospacing="0"/>
        <w:ind w:left="-426" w:firstLine="568"/>
        <w:rPr>
          <w:rStyle w:val="a9"/>
          <w:sz w:val="23"/>
          <w:szCs w:val="23"/>
          <w:lang w:val="uk-UA"/>
        </w:rPr>
      </w:pPr>
      <w:r w:rsidRPr="007444DF">
        <w:rPr>
          <w:sz w:val="23"/>
          <w:szCs w:val="23"/>
          <w:lang w:val="uk-UA"/>
        </w:rPr>
        <w:t xml:space="preserve">                                                 </w:t>
      </w:r>
      <w:r w:rsidRPr="007444DF">
        <w:rPr>
          <w:rStyle w:val="a9"/>
          <w:sz w:val="23"/>
          <w:szCs w:val="23"/>
          <w:lang w:val="uk-UA"/>
        </w:rPr>
        <w:t>13. Адреси і реквізити сторін</w:t>
      </w:r>
    </w:p>
    <w:p w:rsidR="004A79FA" w:rsidRPr="007444DF" w:rsidRDefault="004A79FA" w:rsidP="00DA5C65">
      <w:pPr>
        <w:pStyle w:val="a6"/>
        <w:tabs>
          <w:tab w:val="left" w:pos="426"/>
        </w:tabs>
        <w:spacing w:before="0" w:beforeAutospacing="0" w:after="0" w:afterAutospacing="0"/>
        <w:ind w:left="-426" w:firstLine="568"/>
        <w:rPr>
          <w:sz w:val="23"/>
          <w:szCs w:val="23"/>
          <w:lang w:val="uk-UA"/>
        </w:rPr>
      </w:pPr>
    </w:p>
    <w:p w:rsidR="004A79FA" w:rsidRPr="007444DF" w:rsidRDefault="004A79FA" w:rsidP="00DA5C65">
      <w:pPr>
        <w:pStyle w:val="1"/>
        <w:ind w:left="-426" w:firstLine="568"/>
        <w:rPr>
          <w:sz w:val="23"/>
          <w:szCs w:val="23"/>
          <w:lang w:val="uk-UA"/>
        </w:rPr>
      </w:pPr>
      <w:r w:rsidRPr="007444DF">
        <w:rPr>
          <w:sz w:val="23"/>
          <w:szCs w:val="23"/>
          <w:lang w:val="uk-UA"/>
        </w:rPr>
        <w:t xml:space="preserve">       ВИКОНАВЕЦЬ</w:t>
      </w:r>
      <w:r w:rsidRPr="007444DF">
        <w:rPr>
          <w:sz w:val="23"/>
          <w:szCs w:val="23"/>
          <w:lang w:val="uk-UA"/>
        </w:rPr>
        <w:tab/>
      </w:r>
      <w:r w:rsidRPr="007444DF">
        <w:rPr>
          <w:sz w:val="23"/>
          <w:szCs w:val="23"/>
          <w:lang w:val="uk-UA"/>
        </w:rPr>
        <w:tab/>
      </w:r>
      <w:r w:rsidRPr="007444DF">
        <w:rPr>
          <w:sz w:val="23"/>
          <w:szCs w:val="23"/>
          <w:lang w:val="uk-UA"/>
        </w:rPr>
        <w:tab/>
      </w:r>
      <w:r w:rsidRPr="007444DF">
        <w:rPr>
          <w:sz w:val="23"/>
          <w:szCs w:val="23"/>
          <w:lang w:val="uk-UA"/>
        </w:rPr>
        <w:tab/>
      </w:r>
      <w:r w:rsidRPr="007444DF">
        <w:rPr>
          <w:sz w:val="23"/>
          <w:szCs w:val="23"/>
          <w:lang w:val="uk-UA"/>
        </w:rPr>
        <w:tab/>
        <w:t xml:space="preserve">   ЗАМОВНИК</w:t>
      </w:r>
    </w:p>
    <w:tbl>
      <w:tblPr>
        <w:tblW w:w="9747" w:type="dxa"/>
        <w:tblLayout w:type="fixed"/>
        <w:tblLook w:val="04A0"/>
      </w:tblPr>
      <w:tblGrid>
        <w:gridCol w:w="4928"/>
        <w:gridCol w:w="4819"/>
      </w:tblGrid>
      <w:tr w:rsidR="004A79FA" w:rsidRPr="007444DF" w:rsidTr="00BD4223">
        <w:trPr>
          <w:trHeight w:val="3924"/>
        </w:trPr>
        <w:tc>
          <w:tcPr>
            <w:tcW w:w="4928" w:type="dxa"/>
          </w:tcPr>
          <w:p w:rsidR="004A79FA" w:rsidRPr="007444DF" w:rsidRDefault="004A79FA" w:rsidP="00DA5C65">
            <w:pPr>
              <w:pStyle w:val="aa"/>
              <w:spacing w:line="240" w:lineRule="auto"/>
              <w:ind w:left="-426" w:firstLine="568"/>
              <w:rPr>
                <w:color w:val="auto"/>
                <w:sz w:val="23"/>
                <w:szCs w:val="23"/>
                <w:lang w:val="uk-UA"/>
              </w:rPr>
            </w:pPr>
            <w:r w:rsidRPr="007444DF">
              <w:rPr>
                <w:b/>
                <w:color w:val="auto"/>
                <w:sz w:val="23"/>
                <w:szCs w:val="23"/>
                <w:lang w:val="uk-UA"/>
              </w:rPr>
              <w:t>_________________________________</w:t>
            </w:r>
          </w:p>
          <w:p w:rsidR="004A79FA" w:rsidRPr="007444DF" w:rsidRDefault="004A79FA" w:rsidP="00DA5C65">
            <w:pPr>
              <w:pStyle w:val="aa"/>
              <w:spacing w:line="240" w:lineRule="auto"/>
              <w:ind w:left="-426" w:firstLine="568"/>
              <w:rPr>
                <w:color w:val="auto"/>
                <w:sz w:val="23"/>
                <w:szCs w:val="23"/>
                <w:lang w:val="uk-UA"/>
              </w:rPr>
            </w:pPr>
            <w:r w:rsidRPr="007444DF">
              <w:rPr>
                <w:color w:val="auto"/>
                <w:sz w:val="23"/>
                <w:szCs w:val="23"/>
                <w:lang w:val="uk-UA"/>
              </w:rPr>
              <w:t>_________________________________</w:t>
            </w:r>
          </w:p>
          <w:p w:rsidR="004A79FA" w:rsidRPr="007444DF" w:rsidRDefault="004A79FA" w:rsidP="00DA5C65">
            <w:pPr>
              <w:pStyle w:val="aa"/>
              <w:spacing w:line="240" w:lineRule="auto"/>
              <w:ind w:left="-426" w:firstLine="568"/>
              <w:rPr>
                <w:color w:val="auto"/>
                <w:sz w:val="23"/>
                <w:szCs w:val="23"/>
                <w:lang w:val="uk-UA"/>
              </w:rPr>
            </w:pPr>
            <w:r w:rsidRPr="007444DF">
              <w:rPr>
                <w:color w:val="auto"/>
                <w:sz w:val="23"/>
                <w:szCs w:val="23"/>
                <w:lang w:val="uk-UA"/>
              </w:rPr>
              <w:t>_________________________________</w:t>
            </w:r>
          </w:p>
          <w:p w:rsidR="004A79FA" w:rsidRPr="007444DF" w:rsidRDefault="004A79FA" w:rsidP="00DA5C65">
            <w:pPr>
              <w:pStyle w:val="aa"/>
              <w:spacing w:line="240" w:lineRule="auto"/>
              <w:ind w:left="-426" w:firstLine="568"/>
              <w:rPr>
                <w:color w:val="auto"/>
                <w:sz w:val="23"/>
                <w:szCs w:val="23"/>
                <w:lang w:val="uk-UA"/>
              </w:rPr>
            </w:pPr>
            <w:r w:rsidRPr="007444DF">
              <w:rPr>
                <w:color w:val="auto"/>
                <w:sz w:val="23"/>
                <w:szCs w:val="23"/>
                <w:lang w:val="uk-UA"/>
              </w:rPr>
              <w:t>_________________________________</w:t>
            </w:r>
          </w:p>
          <w:p w:rsidR="004A79FA" w:rsidRPr="007444DF" w:rsidRDefault="004A79FA" w:rsidP="00DA5C65">
            <w:pPr>
              <w:pStyle w:val="aa"/>
              <w:spacing w:line="240" w:lineRule="auto"/>
              <w:ind w:left="-426" w:firstLine="568"/>
              <w:rPr>
                <w:color w:val="auto"/>
                <w:sz w:val="23"/>
                <w:szCs w:val="23"/>
                <w:lang w:val="uk-UA"/>
              </w:rPr>
            </w:pPr>
            <w:r w:rsidRPr="007444DF">
              <w:rPr>
                <w:color w:val="auto"/>
                <w:sz w:val="23"/>
                <w:szCs w:val="23"/>
                <w:lang w:val="uk-UA"/>
              </w:rPr>
              <w:t xml:space="preserve"> _________________________________</w:t>
            </w:r>
          </w:p>
          <w:p w:rsidR="004A79FA" w:rsidRPr="007444DF" w:rsidRDefault="004A79FA" w:rsidP="00DA5C65">
            <w:pPr>
              <w:pStyle w:val="aa"/>
              <w:spacing w:line="240" w:lineRule="auto"/>
              <w:ind w:left="-426" w:firstLine="568"/>
              <w:rPr>
                <w:color w:val="auto"/>
                <w:sz w:val="23"/>
                <w:szCs w:val="23"/>
                <w:lang w:val="uk-UA"/>
              </w:rPr>
            </w:pPr>
            <w:r w:rsidRPr="007444DF">
              <w:rPr>
                <w:color w:val="auto"/>
                <w:sz w:val="23"/>
                <w:szCs w:val="23"/>
                <w:lang w:val="uk-UA"/>
              </w:rPr>
              <w:t>_________________________________</w:t>
            </w:r>
          </w:p>
          <w:p w:rsidR="004A79FA" w:rsidRPr="007444DF" w:rsidRDefault="004A79FA" w:rsidP="00DA5C65">
            <w:pPr>
              <w:pStyle w:val="aa"/>
              <w:spacing w:line="240" w:lineRule="auto"/>
              <w:ind w:left="-426" w:firstLine="568"/>
              <w:rPr>
                <w:color w:val="auto"/>
                <w:sz w:val="23"/>
                <w:szCs w:val="23"/>
                <w:lang w:val="uk-UA"/>
              </w:rPr>
            </w:pPr>
            <w:r w:rsidRPr="007444DF">
              <w:rPr>
                <w:color w:val="auto"/>
                <w:sz w:val="23"/>
                <w:szCs w:val="23"/>
                <w:lang w:val="uk-UA"/>
              </w:rPr>
              <w:t>_________________________________</w:t>
            </w:r>
          </w:p>
          <w:p w:rsidR="004A79FA" w:rsidRPr="007444DF" w:rsidRDefault="004A79FA" w:rsidP="00DA5C65">
            <w:pPr>
              <w:pStyle w:val="aa"/>
              <w:spacing w:line="240" w:lineRule="auto"/>
              <w:ind w:left="-426" w:firstLine="568"/>
              <w:rPr>
                <w:b/>
                <w:color w:val="auto"/>
                <w:sz w:val="23"/>
                <w:szCs w:val="23"/>
                <w:lang w:val="uk-UA"/>
              </w:rPr>
            </w:pPr>
          </w:p>
          <w:p w:rsidR="004A79FA" w:rsidRPr="007444DF" w:rsidRDefault="004A79FA" w:rsidP="00DA5C65">
            <w:pPr>
              <w:pStyle w:val="aa"/>
              <w:spacing w:line="240" w:lineRule="auto"/>
              <w:ind w:left="-426" w:firstLine="568"/>
              <w:rPr>
                <w:b/>
                <w:color w:val="auto"/>
                <w:sz w:val="23"/>
                <w:szCs w:val="23"/>
                <w:lang w:val="uk-UA"/>
              </w:rPr>
            </w:pPr>
          </w:p>
          <w:p w:rsidR="004A79FA" w:rsidRPr="007444DF" w:rsidRDefault="004A79FA" w:rsidP="00DA5C65">
            <w:pPr>
              <w:pStyle w:val="aa"/>
              <w:spacing w:line="240" w:lineRule="auto"/>
              <w:ind w:left="-426" w:firstLine="568"/>
              <w:rPr>
                <w:b/>
                <w:color w:val="auto"/>
                <w:sz w:val="23"/>
                <w:szCs w:val="23"/>
                <w:lang w:val="uk-UA"/>
              </w:rPr>
            </w:pPr>
          </w:p>
          <w:p w:rsidR="004A79FA" w:rsidRPr="007444DF" w:rsidRDefault="004A79FA" w:rsidP="00DA5C65">
            <w:pPr>
              <w:pStyle w:val="aa"/>
              <w:spacing w:line="240" w:lineRule="auto"/>
              <w:ind w:left="-426" w:firstLine="568"/>
              <w:rPr>
                <w:b/>
                <w:color w:val="auto"/>
                <w:sz w:val="23"/>
                <w:szCs w:val="23"/>
                <w:lang w:val="uk-UA"/>
              </w:rPr>
            </w:pPr>
            <w:r w:rsidRPr="007444DF">
              <w:rPr>
                <w:b/>
                <w:color w:val="auto"/>
                <w:sz w:val="23"/>
                <w:szCs w:val="23"/>
                <w:lang w:val="uk-UA"/>
              </w:rPr>
              <w:t>__________________________________</w:t>
            </w:r>
          </w:p>
          <w:p w:rsidR="004A79FA" w:rsidRPr="007444DF" w:rsidRDefault="004A79FA" w:rsidP="00DA5C65">
            <w:pPr>
              <w:pStyle w:val="aa"/>
              <w:spacing w:line="240" w:lineRule="auto"/>
              <w:ind w:left="-426" w:firstLine="568"/>
              <w:rPr>
                <w:color w:val="auto"/>
                <w:sz w:val="23"/>
                <w:szCs w:val="23"/>
                <w:lang w:val="uk-UA"/>
              </w:rPr>
            </w:pPr>
          </w:p>
          <w:p w:rsidR="004A79FA" w:rsidRPr="007444DF" w:rsidRDefault="004A79FA" w:rsidP="00DA5C65">
            <w:pPr>
              <w:pStyle w:val="aa"/>
              <w:spacing w:line="240" w:lineRule="auto"/>
              <w:ind w:left="-426" w:firstLine="568"/>
              <w:rPr>
                <w:color w:val="auto"/>
                <w:sz w:val="23"/>
                <w:szCs w:val="23"/>
                <w:lang w:val="uk-UA"/>
              </w:rPr>
            </w:pPr>
            <w:r w:rsidRPr="007444DF">
              <w:rPr>
                <w:color w:val="auto"/>
                <w:sz w:val="23"/>
                <w:szCs w:val="23"/>
                <w:lang w:val="uk-UA"/>
              </w:rPr>
              <w:t>__________________ /</w:t>
            </w:r>
            <w:r w:rsidRPr="007444DF">
              <w:rPr>
                <w:b/>
                <w:color w:val="auto"/>
                <w:sz w:val="23"/>
                <w:szCs w:val="23"/>
                <w:lang w:val="uk-UA"/>
              </w:rPr>
              <w:t>_______________</w:t>
            </w:r>
          </w:p>
          <w:p w:rsidR="004A79FA" w:rsidRPr="007444DF" w:rsidRDefault="004A79FA" w:rsidP="00DA5C65">
            <w:pPr>
              <w:pStyle w:val="aa"/>
              <w:spacing w:line="240" w:lineRule="auto"/>
              <w:ind w:left="-426" w:firstLine="568"/>
              <w:rPr>
                <w:i/>
                <w:color w:val="auto"/>
                <w:sz w:val="23"/>
                <w:szCs w:val="23"/>
                <w:lang w:val="uk-UA"/>
              </w:rPr>
            </w:pPr>
            <w:proofErr w:type="spellStart"/>
            <w:r w:rsidRPr="007444DF">
              <w:rPr>
                <w:i/>
                <w:color w:val="auto"/>
                <w:sz w:val="23"/>
                <w:szCs w:val="23"/>
                <w:lang w:val="uk-UA"/>
              </w:rPr>
              <w:t>м.п</w:t>
            </w:r>
            <w:proofErr w:type="spellEnd"/>
            <w:r w:rsidRPr="007444DF">
              <w:rPr>
                <w:i/>
                <w:color w:val="auto"/>
                <w:sz w:val="23"/>
                <w:szCs w:val="23"/>
                <w:lang w:val="uk-UA"/>
              </w:rPr>
              <w:t>.</w:t>
            </w:r>
          </w:p>
        </w:tc>
        <w:tc>
          <w:tcPr>
            <w:tcW w:w="4819" w:type="dxa"/>
          </w:tcPr>
          <w:p w:rsidR="004A79FA" w:rsidRPr="007444DF" w:rsidRDefault="004A79FA" w:rsidP="00DA5C65">
            <w:pPr>
              <w:pStyle w:val="aa"/>
              <w:spacing w:line="240" w:lineRule="auto"/>
              <w:ind w:left="-426" w:firstLine="568"/>
              <w:jc w:val="left"/>
              <w:rPr>
                <w:b/>
                <w:color w:val="auto"/>
                <w:sz w:val="23"/>
                <w:szCs w:val="23"/>
                <w:lang w:val="uk-UA"/>
              </w:rPr>
            </w:pPr>
            <w:r w:rsidRPr="007444DF">
              <w:rPr>
                <w:b/>
                <w:color w:val="auto"/>
                <w:sz w:val="23"/>
                <w:szCs w:val="23"/>
                <w:lang w:val="uk-UA"/>
              </w:rPr>
              <w:t xml:space="preserve">ПІДПРИЄМСТВО </w:t>
            </w:r>
          </w:p>
          <w:p w:rsidR="004A79FA" w:rsidRPr="007444DF" w:rsidRDefault="004A79FA" w:rsidP="00DA5C65">
            <w:pPr>
              <w:pStyle w:val="aa"/>
              <w:spacing w:line="240" w:lineRule="auto"/>
              <w:ind w:left="-426" w:firstLine="568"/>
              <w:jc w:val="left"/>
              <w:rPr>
                <w:b/>
                <w:color w:val="auto"/>
                <w:sz w:val="23"/>
                <w:szCs w:val="23"/>
                <w:lang w:val="uk-UA"/>
              </w:rPr>
            </w:pPr>
            <w:r w:rsidRPr="007444DF">
              <w:rPr>
                <w:b/>
                <w:color w:val="auto"/>
                <w:sz w:val="23"/>
                <w:szCs w:val="23"/>
                <w:lang w:val="uk-UA"/>
              </w:rPr>
              <w:t>«ЗАПОРІЖЕЛЕКТРОТРАНС»</w:t>
            </w:r>
          </w:p>
          <w:p w:rsidR="004A79FA" w:rsidRPr="007444DF" w:rsidRDefault="004A79FA" w:rsidP="00DA5C65">
            <w:pPr>
              <w:pStyle w:val="aa"/>
              <w:spacing w:line="240" w:lineRule="auto"/>
              <w:ind w:left="-426" w:firstLine="568"/>
              <w:jc w:val="left"/>
              <w:rPr>
                <w:color w:val="auto"/>
                <w:sz w:val="23"/>
                <w:szCs w:val="23"/>
                <w:lang w:val="uk-UA"/>
              </w:rPr>
            </w:pPr>
            <w:smartTag w:uri="urn:schemas-microsoft-com:office:smarttags" w:element="metricconverter">
              <w:smartTagPr>
                <w:attr w:name="ProductID" w:val="69095, м"/>
              </w:smartTagPr>
              <w:r w:rsidRPr="007444DF">
                <w:rPr>
                  <w:color w:val="auto"/>
                  <w:sz w:val="23"/>
                  <w:szCs w:val="23"/>
                  <w:lang w:val="uk-UA"/>
                </w:rPr>
                <w:t>69095, м</w:t>
              </w:r>
            </w:smartTag>
            <w:r w:rsidRPr="007444DF">
              <w:rPr>
                <w:color w:val="auto"/>
                <w:sz w:val="23"/>
                <w:szCs w:val="23"/>
                <w:lang w:val="uk-UA"/>
              </w:rPr>
              <w:t>. Запоріжжя, вул. Шкільна,2</w:t>
            </w:r>
          </w:p>
          <w:p w:rsidR="004A79FA" w:rsidRPr="007444DF" w:rsidRDefault="004A79FA" w:rsidP="00DA5C65">
            <w:pPr>
              <w:pStyle w:val="aa"/>
              <w:spacing w:line="240" w:lineRule="auto"/>
              <w:ind w:left="-426" w:firstLine="568"/>
              <w:jc w:val="left"/>
              <w:rPr>
                <w:color w:val="auto"/>
                <w:sz w:val="23"/>
                <w:szCs w:val="23"/>
                <w:lang w:val="uk-UA"/>
              </w:rPr>
            </w:pPr>
            <w:r w:rsidRPr="007444DF">
              <w:rPr>
                <w:color w:val="auto"/>
                <w:sz w:val="23"/>
                <w:szCs w:val="23"/>
                <w:lang w:val="uk-UA"/>
              </w:rPr>
              <w:t>Код ЄДРПОУ 03328379</w:t>
            </w:r>
          </w:p>
          <w:p w:rsidR="004A79FA" w:rsidRPr="007444DF" w:rsidRDefault="004A79FA" w:rsidP="00DA5C65">
            <w:pPr>
              <w:pStyle w:val="aa"/>
              <w:spacing w:line="240" w:lineRule="auto"/>
              <w:ind w:left="-426" w:firstLine="568"/>
              <w:jc w:val="left"/>
              <w:rPr>
                <w:sz w:val="23"/>
                <w:szCs w:val="23"/>
                <w:lang w:val="uk-UA"/>
              </w:rPr>
            </w:pPr>
            <w:r w:rsidRPr="007444DF">
              <w:rPr>
                <w:color w:val="auto"/>
                <w:sz w:val="23"/>
                <w:szCs w:val="23"/>
                <w:lang w:val="uk-UA"/>
              </w:rPr>
              <w:t xml:space="preserve">п\р </w:t>
            </w:r>
            <w:r w:rsidRPr="007444DF">
              <w:rPr>
                <w:sz w:val="23"/>
                <w:szCs w:val="23"/>
                <w:lang w:val="uk-UA"/>
              </w:rPr>
              <w:t>UA413204780000026000924419434</w:t>
            </w:r>
          </w:p>
          <w:p w:rsidR="004A79FA" w:rsidRPr="007444DF" w:rsidRDefault="004A79FA" w:rsidP="00DA5C65">
            <w:pPr>
              <w:pStyle w:val="aa"/>
              <w:spacing w:line="240" w:lineRule="auto"/>
              <w:ind w:left="-426" w:firstLine="568"/>
              <w:jc w:val="left"/>
              <w:rPr>
                <w:sz w:val="23"/>
                <w:szCs w:val="23"/>
                <w:lang w:val="uk-UA"/>
              </w:rPr>
            </w:pPr>
            <w:r w:rsidRPr="007444DF">
              <w:rPr>
                <w:sz w:val="23"/>
                <w:szCs w:val="23"/>
                <w:lang w:val="uk-UA"/>
              </w:rPr>
              <w:t>в ПАТ АБ «</w:t>
            </w:r>
            <w:proofErr w:type="spellStart"/>
            <w:r w:rsidRPr="007444DF">
              <w:rPr>
                <w:sz w:val="23"/>
                <w:szCs w:val="23"/>
                <w:lang w:val="uk-UA"/>
              </w:rPr>
              <w:t>Укргазбанк</w:t>
            </w:r>
            <w:proofErr w:type="spellEnd"/>
            <w:r w:rsidRPr="007444DF">
              <w:rPr>
                <w:sz w:val="23"/>
                <w:szCs w:val="23"/>
                <w:lang w:val="uk-UA"/>
              </w:rPr>
              <w:t>»</w:t>
            </w:r>
          </w:p>
          <w:p w:rsidR="004A79FA" w:rsidRPr="007444DF" w:rsidRDefault="004A79FA" w:rsidP="00DA5C65">
            <w:pPr>
              <w:pStyle w:val="aa"/>
              <w:spacing w:line="240" w:lineRule="auto"/>
              <w:ind w:left="-426" w:firstLine="568"/>
              <w:jc w:val="left"/>
              <w:rPr>
                <w:color w:val="auto"/>
                <w:sz w:val="23"/>
                <w:szCs w:val="23"/>
                <w:lang w:val="uk-UA"/>
              </w:rPr>
            </w:pPr>
            <w:r w:rsidRPr="007444DF">
              <w:rPr>
                <w:color w:val="auto"/>
                <w:sz w:val="23"/>
                <w:szCs w:val="23"/>
                <w:lang w:val="uk-UA"/>
              </w:rPr>
              <w:t xml:space="preserve">ІПН 033283708248; </w:t>
            </w:r>
          </w:p>
          <w:p w:rsidR="004A79FA" w:rsidRPr="007444DF" w:rsidRDefault="004A79FA" w:rsidP="00DA5C65">
            <w:pPr>
              <w:pStyle w:val="aa"/>
              <w:spacing w:line="240" w:lineRule="auto"/>
              <w:ind w:left="-426" w:firstLine="568"/>
              <w:jc w:val="left"/>
              <w:rPr>
                <w:color w:val="auto"/>
                <w:sz w:val="23"/>
                <w:szCs w:val="23"/>
                <w:lang w:val="uk-UA"/>
              </w:rPr>
            </w:pPr>
            <w:proofErr w:type="spellStart"/>
            <w:r w:rsidRPr="007444DF">
              <w:rPr>
                <w:color w:val="auto"/>
                <w:sz w:val="23"/>
                <w:szCs w:val="23"/>
                <w:lang w:val="uk-UA"/>
              </w:rPr>
              <w:t>Свід-во</w:t>
            </w:r>
            <w:proofErr w:type="spellEnd"/>
            <w:r w:rsidRPr="007444DF">
              <w:rPr>
                <w:color w:val="auto"/>
                <w:sz w:val="23"/>
                <w:szCs w:val="23"/>
                <w:lang w:val="uk-UA"/>
              </w:rPr>
              <w:t xml:space="preserve"> ПДВ № 40373772</w:t>
            </w:r>
          </w:p>
          <w:p w:rsidR="004A79FA" w:rsidRPr="007444DF" w:rsidRDefault="004A79FA" w:rsidP="00DA5C65">
            <w:pPr>
              <w:pStyle w:val="aa"/>
              <w:spacing w:line="240" w:lineRule="auto"/>
              <w:ind w:left="-426" w:firstLine="568"/>
              <w:jc w:val="left"/>
              <w:rPr>
                <w:color w:val="auto"/>
                <w:sz w:val="23"/>
                <w:szCs w:val="23"/>
                <w:lang w:val="uk-UA"/>
              </w:rPr>
            </w:pPr>
            <w:r w:rsidRPr="007444DF">
              <w:rPr>
                <w:color w:val="auto"/>
                <w:sz w:val="23"/>
                <w:szCs w:val="23"/>
                <w:lang w:val="uk-UA"/>
              </w:rPr>
              <w:t>Тел. (061) 787-64-96</w:t>
            </w:r>
          </w:p>
          <w:p w:rsidR="004A79FA" w:rsidRPr="007444DF" w:rsidRDefault="004A79FA" w:rsidP="00DA5C65">
            <w:pPr>
              <w:pStyle w:val="aa"/>
              <w:spacing w:line="240" w:lineRule="auto"/>
              <w:ind w:left="-426" w:firstLine="568"/>
              <w:jc w:val="left"/>
              <w:rPr>
                <w:b/>
                <w:color w:val="auto"/>
                <w:sz w:val="23"/>
                <w:szCs w:val="23"/>
                <w:lang w:val="uk-UA"/>
              </w:rPr>
            </w:pPr>
          </w:p>
          <w:p w:rsidR="004A79FA" w:rsidRPr="007444DF" w:rsidRDefault="004A79FA" w:rsidP="00DA5C65">
            <w:pPr>
              <w:pStyle w:val="aa"/>
              <w:spacing w:line="240" w:lineRule="auto"/>
              <w:ind w:left="-426" w:firstLine="568"/>
              <w:jc w:val="left"/>
              <w:rPr>
                <w:b/>
                <w:color w:val="auto"/>
                <w:sz w:val="23"/>
                <w:szCs w:val="23"/>
                <w:lang w:val="uk-UA"/>
              </w:rPr>
            </w:pPr>
            <w:r w:rsidRPr="007444DF">
              <w:rPr>
                <w:b/>
                <w:color w:val="auto"/>
                <w:sz w:val="23"/>
                <w:szCs w:val="23"/>
                <w:lang w:val="uk-UA"/>
              </w:rPr>
              <w:t>__________________________________</w:t>
            </w:r>
          </w:p>
          <w:p w:rsidR="004A79FA" w:rsidRPr="007444DF" w:rsidRDefault="004A79FA" w:rsidP="00DA5C65">
            <w:pPr>
              <w:pStyle w:val="aa"/>
              <w:spacing w:line="240" w:lineRule="auto"/>
              <w:ind w:left="-426" w:firstLine="568"/>
              <w:jc w:val="left"/>
              <w:rPr>
                <w:b/>
                <w:color w:val="auto"/>
                <w:sz w:val="23"/>
                <w:szCs w:val="23"/>
                <w:lang w:val="uk-UA"/>
              </w:rPr>
            </w:pPr>
          </w:p>
          <w:p w:rsidR="004A79FA" w:rsidRPr="007444DF" w:rsidRDefault="004A79FA" w:rsidP="00DA5C65">
            <w:pPr>
              <w:pStyle w:val="aa"/>
              <w:spacing w:line="240" w:lineRule="auto"/>
              <w:ind w:left="-426" w:firstLine="568"/>
              <w:jc w:val="left"/>
              <w:rPr>
                <w:b/>
                <w:color w:val="auto"/>
                <w:sz w:val="23"/>
                <w:szCs w:val="23"/>
                <w:lang w:val="uk-UA"/>
              </w:rPr>
            </w:pPr>
            <w:r w:rsidRPr="007444DF">
              <w:rPr>
                <w:color w:val="auto"/>
                <w:sz w:val="23"/>
                <w:szCs w:val="23"/>
                <w:lang w:val="uk-UA"/>
              </w:rPr>
              <w:t>___________________/</w:t>
            </w:r>
            <w:r w:rsidRPr="007444DF">
              <w:rPr>
                <w:b/>
                <w:color w:val="auto"/>
                <w:sz w:val="23"/>
                <w:szCs w:val="23"/>
                <w:lang w:val="uk-UA"/>
              </w:rPr>
              <w:t>_______________</w:t>
            </w:r>
          </w:p>
          <w:p w:rsidR="004A79FA" w:rsidRPr="007444DF" w:rsidRDefault="004A79FA" w:rsidP="00DA5C65">
            <w:pPr>
              <w:pStyle w:val="aa"/>
              <w:spacing w:line="240" w:lineRule="auto"/>
              <w:ind w:left="-426" w:firstLine="568"/>
              <w:jc w:val="left"/>
              <w:rPr>
                <w:color w:val="auto"/>
                <w:sz w:val="23"/>
                <w:szCs w:val="23"/>
                <w:lang w:val="uk-UA"/>
              </w:rPr>
            </w:pPr>
            <w:proofErr w:type="spellStart"/>
            <w:r w:rsidRPr="007444DF">
              <w:rPr>
                <w:i/>
                <w:color w:val="auto"/>
                <w:sz w:val="23"/>
                <w:szCs w:val="23"/>
                <w:lang w:val="uk-UA"/>
              </w:rPr>
              <w:t>м.п</w:t>
            </w:r>
            <w:proofErr w:type="spellEnd"/>
            <w:r w:rsidRPr="007444DF">
              <w:rPr>
                <w:i/>
                <w:color w:val="auto"/>
                <w:sz w:val="23"/>
                <w:szCs w:val="23"/>
                <w:lang w:val="uk-UA"/>
              </w:rPr>
              <w:t>.</w:t>
            </w:r>
          </w:p>
        </w:tc>
      </w:tr>
    </w:tbl>
    <w:p w:rsidR="0037212B" w:rsidRPr="005B1BD7" w:rsidRDefault="0037212B" w:rsidP="00DA5C65">
      <w:pPr>
        <w:spacing w:after="0" w:line="240" w:lineRule="auto"/>
        <w:ind w:left="-426" w:firstLine="568"/>
        <w:rPr>
          <w:rFonts w:ascii="Times New Roman" w:eastAsia="Times New Roman" w:hAnsi="Times New Roman" w:cs="Times New Roman"/>
          <w:sz w:val="23"/>
          <w:szCs w:val="23"/>
          <w:highlight w:val="cyan"/>
          <w:lang w:eastAsia="en-US"/>
        </w:rPr>
      </w:pPr>
    </w:p>
    <w:p w:rsidR="00EF4E99" w:rsidRPr="005B1BD7" w:rsidRDefault="00EF4E99" w:rsidP="00DA5C65">
      <w:pPr>
        <w:spacing w:after="0" w:line="240" w:lineRule="auto"/>
        <w:ind w:left="-426" w:firstLine="568"/>
        <w:rPr>
          <w:rFonts w:ascii="Times New Roman" w:eastAsia="Times New Roman" w:hAnsi="Times New Roman" w:cs="Times New Roman"/>
          <w:sz w:val="23"/>
          <w:szCs w:val="23"/>
          <w:highlight w:val="cyan"/>
          <w:lang w:eastAsia="en-US"/>
        </w:rPr>
      </w:pPr>
    </w:p>
    <w:p w:rsidR="00EF4E99" w:rsidRPr="005B1BD7" w:rsidRDefault="00EF4E99" w:rsidP="00DA5C65">
      <w:pPr>
        <w:spacing w:after="0" w:line="240" w:lineRule="auto"/>
        <w:ind w:left="-426" w:firstLine="568"/>
        <w:rPr>
          <w:rFonts w:ascii="Times New Roman" w:eastAsia="Times New Roman" w:hAnsi="Times New Roman" w:cs="Times New Roman"/>
          <w:sz w:val="23"/>
          <w:szCs w:val="23"/>
          <w:highlight w:val="cyan"/>
          <w:lang w:eastAsia="en-US"/>
        </w:rPr>
      </w:pPr>
    </w:p>
    <w:p w:rsidR="00EF4E99" w:rsidRPr="005B1BD7" w:rsidRDefault="00EF4E99" w:rsidP="00DA5C65">
      <w:pPr>
        <w:spacing w:after="0" w:line="240" w:lineRule="auto"/>
        <w:ind w:left="-426" w:firstLine="568"/>
        <w:rPr>
          <w:rFonts w:ascii="Times New Roman" w:eastAsia="Times New Roman" w:hAnsi="Times New Roman" w:cs="Times New Roman"/>
          <w:sz w:val="23"/>
          <w:szCs w:val="23"/>
          <w:highlight w:val="cyan"/>
          <w:lang w:eastAsia="en-US"/>
        </w:rPr>
      </w:pPr>
    </w:p>
    <w:p w:rsidR="00817DA3" w:rsidRPr="005B1BD7" w:rsidRDefault="00817DA3" w:rsidP="00DA5C65">
      <w:pPr>
        <w:spacing w:after="0" w:line="240" w:lineRule="auto"/>
        <w:ind w:left="-426" w:firstLine="568"/>
        <w:rPr>
          <w:rFonts w:ascii="Times New Roman" w:eastAsia="Times New Roman" w:hAnsi="Times New Roman" w:cs="Times New Roman"/>
          <w:sz w:val="23"/>
          <w:szCs w:val="23"/>
          <w:highlight w:val="cyan"/>
          <w:lang w:eastAsia="en-US"/>
        </w:rPr>
      </w:pPr>
    </w:p>
    <w:p w:rsidR="00817DA3" w:rsidRPr="005B1BD7" w:rsidRDefault="00817DA3" w:rsidP="00DA5C65">
      <w:pPr>
        <w:spacing w:after="0" w:line="240" w:lineRule="auto"/>
        <w:ind w:left="-426" w:firstLine="568"/>
        <w:rPr>
          <w:rFonts w:ascii="Times New Roman" w:eastAsia="Times New Roman" w:hAnsi="Times New Roman" w:cs="Times New Roman"/>
          <w:sz w:val="23"/>
          <w:szCs w:val="23"/>
          <w:highlight w:val="cyan"/>
          <w:lang w:eastAsia="en-US"/>
        </w:rPr>
      </w:pPr>
    </w:p>
    <w:p w:rsidR="00817DA3" w:rsidRPr="005B1BD7" w:rsidRDefault="00817DA3" w:rsidP="00DA5C65">
      <w:pPr>
        <w:spacing w:after="0" w:line="240" w:lineRule="auto"/>
        <w:ind w:left="-426" w:firstLine="568"/>
        <w:rPr>
          <w:rFonts w:ascii="Times New Roman" w:eastAsia="Times New Roman" w:hAnsi="Times New Roman" w:cs="Times New Roman"/>
          <w:sz w:val="23"/>
          <w:szCs w:val="23"/>
          <w:highlight w:val="cyan"/>
          <w:lang w:eastAsia="en-US"/>
        </w:rPr>
      </w:pPr>
    </w:p>
    <w:p w:rsidR="00817DA3" w:rsidRPr="005B1BD7" w:rsidRDefault="00817DA3" w:rsidP="00DA5C65">
      <w:pPr>
        <w:spacing w:after="0" w:line="240" w:lineRule="auto"/>
        <w:ind w:left="-426" w:firstLine="568"/>
        <w:rPr>
          <w:rFonts w:ascii="Times New Roman" w:eastAsia="Times New Roman" w:hAnsi="Times New Roman" w:cs="Times New Roman"/>
          <w:sz w:val="23"/>
          <w:szCs w:val="23"/>
          <w:highlight w:val="cyan"/>
          <w:lang w:eastAsia="en-US"/>
        </w:rPr>
      </w:pPr>
    </w:p>
    <w:p w:rsidR="00817DA3" w:rsidRPr="005B1BD7" w:rsidRDefault="00817DA3" w:rsidP="00DA5C65">
      <w:pPr>
        <w:spacing w:after="0" w:line="240" w:lineRule="auto"/>
        <w:ind w:left="-426" w:firstLine="568"/>
        <w:rPr>
          <w:rFonts w:ascii="Times New Roman" w:eastAsia="Times New Roman" w:hAnsi="Times New Roman" w:cs="Times New Roman"/>
          <w:sz w:val="23"/>
          <w:szCs w:val="23"/>
          <w:highlight w:val="cyan"/>
          <w:lang w:eastAsia="en-US"/>
        </w:rPr>
      </w:pPr>
    </w:p>
    <w:p w:rsidR="00817DA3" w:rsidRPr="005B1BD7" w:rsidRDefault="00817DA3" w:rsidP="00DA5C65">
      <w:pPr>
        <w:spacing w:after="0" w:line="240" w:lineRule="auto"/>
        <w:ind w:left="-426" w:firstLine="568"/>
        <w:rPr>
          <w:rFonts w:ascii="Times New Roman" w:eastAsia="Times New Roman" w:hAnsi="Times New Roman" w:cs="Times New Roman"/>
          <w:sz w:val="23"/>
          <w:szCs w:val="23"/>
          <w:highlight w:val="cyan"/>
          <w:lang w:eastAsia="en-US"/>
        </w:rPr>
      </w:pPr>
    </w:p>
    <w:p w:rsidR="00817DA3" w:rsidRPr="005B1BD7" w:rsidRDefault="00817DA3" w:rsidP="00DA5C65">
      <w:pPr>
        <w:spacing w:after="0" w:line="240" w:lineRule="auto"/>
        <w:ind w:left="-426" w:firstLine="568"/>
        <w:rPr>
          <w:rFonts w:ascii="Times New Roman" w:eastAsia="Times New Roman" w:hAnsi="Times New Roman" w:cs="Times New Roman"/>
          <w:sz w:val="23"/>
          <w:szCs w:val="23"/>
          <w:highlight w:val="cyan"/>
          <w:lang w:eastAsia="en-US"/>
        </w:rPr>
      </w:pPr>
    </w:p>
    <w:p w:rsidR="00817DA3" w:rsidRPr="005B1BD7" w:rsidRDefault="00817DA3" w:rsidP="00DA5C65">
      <w:pPr>
        <w:spacing w:after="0" w:line="240" w:lineRule="auto"/>
        <w:ind w:left="-426" w:firstLine="568"/>
        <w:rPr>
          <w:rFonts w:ascii="Times New Roman" w:eastAsia="Times New Roman" w:hAnsi="Times New Roman" w:cs="Times New Roman"/>
          <w:sz w:val="23"/>
          <w:szCs w:val="23"/>
          <w:highlight w:val="cyan"/>
          <w:lang w:eastAsia="en-US"/>
        </w:rPr>
      </w:pPr>
    </w:p>
    <w:tbl>
      <w:tblPr>
        <w:tblW w:w="9855" w:type="dxa"/>
        <w:tblInd w:w="-108" w:type="dxa"/>
        <w:tblLayout w:type="fixed"/>
        <w:tblCellMar>
          <w:left w:w="10" w:type="dxa"/>
          <w:right w:w="10" w:type="dxa"/>
        </w:tblCellMar>
        <w:tblLook w:val="0000"/>
      </w:tblPr>
      <w:tblGrid>
        <w:gridCol w:w="4927"/>
        <w:gridCol w:w="4928"/>
      </w:tblGrid>
      <w:tr w:rsidR="0037212B" w:rsidRPr="005B1BD7" w:rsidTr="000C57A0">
        <w:tc>
          <w:tcPr>
            <w:tcW w:w="4927" w:type="dxa"/>
            <w:tcMar>
              <w:top w:w="0" w:type="dxa"/>
              <w:left w:w="108" w:type="dxa"/>
              <w:bottom w:w="0" w:type="dxa"/>
              <w:right w:w="108" w:type="dxa"/>
            </w:tcMar>
          </w:tcPr>
          <w:p w:rsidR="004A031B" w:rsidRPr="005B1BD7" w:rsidRDefault="004A031B" w:rsidP="00DA5C65">
            <w:pPr>
              <w:tabs>
                <w:tab w:val="left" w:pos="5940"/>
              </w:tabs>
              <w:suppressAutoHyphens/>
              <w:autoSpaceDN w:val="0"/>
              <w:spacing w:after="0" w:line="240" w:lineRule="auto"/>
              <w:ind w:left="-426" w:firstLine="568"/>
              <w:rPr>
                <w:rFonts w:ascii="Times New Roman" w:eastAsia="Times New Roman" w:hAnsi="Times New Roman" w:cs="Times New Roman"/>
                <w:bCs/>
                <w:kern w:val="3"/>
                <w:sz w:val="23"/>
                <w:szCs w:val="23"/>
                <w:highlight w:val="cyan"/>
              </w:rPr>
            </w:pPr>
          </w:p>
        </w:tc>
        <w:tc>
          <w:tcPr>
            <w:tcW w:w="4928" w:type="dxa"/>
            <w:tcMar>
              <w:top w:w="0" w:type="dxa"/>
              <w:left w:w="108" w:type="dxa"/>
              <w:bottom w:w="0" w:type="dxa"/>
              <w:right w:w="108" w:type="dxa"/>
            </w:tcMar>
          </w:tcPr>
          <w:p w:rsidR="004A031B" w:rsidRPr="007444DF" w:rsidRDefault="004A031B" w:rsidP="00DA5C65">
            <w:pPr>
              <w:suppressAutoHyphens/>
              <w:autoSpaceDN w:val="0"/>
              <w:spacing w:after="0" w:line="240" w:lineRule="auto"/>
              <w:ind w:left="-426" w:firstLine="568"/>
              <w:rPr>
                <w:rFonts w:ascii="Times New Roman" w:eastAsia="Times New Roman" w:hAnsi="Times New Roman" w:cs="Times New Roman"/>
                <w:b/>
                <w:kern w:val="3"/>
                <w:sz w:val="23"/>
                <w:szCs w:val="23"/>
                <w:lang w:eastAsia="ru-RU"/>
              </w:rPr>
            </w:pPr>
          </w:p>
          <w:p w:rsidR="004A031B" w:rsidRPr="007444DF" w:rsidRDefault="004A031B" w:rsidP="00DA5C65">
            <w:pPr>
              <w:suppressAutoHyphens/>
              <w:autoSpaceDN w:val="0"/>
              <w:spacing w:after="0" w:line="240" w:lineRule="auto"/>
              <w:ind w:left="-426" w:firstLine="568"/>
              <w:rPr>
                <w:rFonts w:ascii="Times New Roman" w:eastAsia="Times New Roman" w:hAnsi="Times New Roman" w:cs="Times New Roman"/>
                <w:b/>
                <w:kern w:val="3"/>
                <w:sz w:val="23"/>
                <w:szCs w:val="23"/>
                <w:lang w:eastAsia="ru-RU"/>
              </w:rPr>
            </w:pPr>
          </w:p>
          <w:p w:rsidR="004A031B" w:rsidRPr="007444DF" w:rsidRDefault="004A031B" w:rsidP="00DA5C65">
            <w:pPr>
              <w:suppressAutoHyphens/>
              <w:autoSpaceDN w:val="0"/>
              <w:spacing w:after="0" w:line="240" w:lineRule="auto"/>
              <w:ind w:left="-426" w:firstLine="568"/>
              <w:rPr>
                <w:rFonts w:ascii="Times New Roman" w:eastAsia="Times New Roman" w:hAnsi="Times New Roman" w:cs="Times New Roman"/>
                <w:b/>
                <w:kern w:val="3"/>
                <w:sz w:val="23"/>
                <w:szCs w:val="23"/>
                <w:lang w:eastAsia="ru-RU"/>
              </w:rPr>
            </w:pPr>
          </w:p>
          <w:p w:rsidR="0037212B" w:rsidRPr="007444DF" w:rsidRDefault="0037212B" w:rsidP="00DA5C65">
            <w:pPr>
              <w:suppressAutoHyphens/>
              <w:autoSpaceDN w:val="0"/>
              <w:spacing w:after="0" w:line="240" w:lineRule="auto"/>
              <w:ind w:left="-426" w:firstLine="568"/>
              <w:rPr>
                <w:rFonts w:ascii="Times New Roman" w:eastAsia="Times New Roman" w:hAnsi="Times New Roman" w:cs="Times New Roman"/>
                <w:b/>
                <w:kern w:val="3"/>
                <w:sz w:val="23"/>
                <w:szCs w:val="23"/>
                <w:lang w:eastAsia="ru-RU"/>
              </w:rPr>
            </w:pPr>
            <w:r w:rsidRPr="007444DF">
              <w:rPr>
                <w:rFonts w:ascii="Times New Roman" w:eastAsia="Times New Roman" w:hAnsi="Times New Roman" w:cs="Times New Roman"/>
                <w:b/>
                <w:kern w:val="3"/>
                <w:sz w:val="23"/>
                <w:szCs w:val="23"/>
                <w:lang w:eastAsia="ru-RU"/>
              </w:rPr>
              <w:t>Додаток № 1</w:t>
            </w:r>
          </w:p>
          <w:p w:rsidR="0037212B" w:rsidRPr="007444DF" w:rsidRDefault="00D07019" w:rsidP="00DA5C65">
            <w:pPr>
              <w:suppressAutoHyphens/>
              <w:autoSpaceDN w:val="0"/>
              <w:spacing w:after="0" w:line="240" w:lineRule="auto"/>
              <w:ind w:left="-426" w:firstLine="568"/>
              <w:rPr>
                <w:rFonts w:ascii="Times New Roman" w:eastAsia="Times New Roman" w:hAnsi="Times New Roman" w:cs="Times New Roman"/>
                <w:b/>
                <w:kern w:val="3"/>
                <w:sz w:val="23"/>
                <w:szCs w:val="23"/>
                <w:lang w:eastAsia="ru-RU"/>
              </w:rPr>
            </w:pPr>
            <w:r w:rsidRPr="007444DF">
              <w:rPr>
                <w:rFonts w:ascii="Times New Roman" w:eastAsia="Times New Roman" w:hAnsi="Times New Roman" w:cs="Times New Roman"/>
                <w:b/>
                <w:kern w:val="3"/>
                <w:sz w:val="23"/>
                <w:szCs w:val="23"/>
                <w:lang w:eastAsia="ru-RU"/>
              </w:rPr>
              <w:t>До Договору № _____________</w:t>
            </w:r>
          </w:p>
          <w:p w:rsidR="0037212B" w:rsidRPr="007444DF" w:rsidRDefault="00332865" w:rsidP="00DA5C65">
            <w:pPr>
              <w:suppressAutoHyphens/>
              <w:autoSpaceDN w:val="0"/>
              <w:spacing w:after="0" w:line="240" w:lineRule="auto"/>
              <w:ind w:left="-426" w:firstLine="568"/>
              <w:rPr>
                <w:rFonts w:ascii="Times New Roman" w:eastAsia="Times New Roman" w:hAnsi="Times New Roman" w:cs="Times New Roman"/>
                <w:b/>
                <w:kern w:val="3"/>
                <w:sz w:val="23"/>
                <w:szCs w:val="23"/>
                <w:lang w:eastAsia="ru-RU"/>
              </w:rPr>
            </w:pPr>
            <w:r w:rsidRPr="007444DF">
              <w:rPr>
                <w:rFonts w:ascii="Times New Roman" w:eastAsia="Times New Roman" w:hAnsi="Times New Roman" w:cs="Times New Roman"/>
                <w:b/>
                <w:kern w:val="3"/>
                <w:sz w:val="23"/>
                <w:szCs w:val="23"/>
                <w:lang w:eastAsia="ru-RU"/>
              </w:rPr>
              <w:t>від «____»____________20___</w:t>
            </w:r>
            <w:r w:rsidR="0037212B" w:rsidRPr="007444DF">
              <w:rPr>
                <w:rFonts w:ascii="Times New Roman" w:eastAsia="Times New Roman" w:hAnsi="Times New Roman" w:cs="Times New Roman"/>
                <w:b/>
                <w:kern w:val="3"/>
                <w:sz w:val="23"/>
                <w:szCs w:val="23"/>
                <w:lang w:eastAsia="ru-RU"/>
              </w:rPr>
              <w:t xml:space="preserve"> р.</w:t>
            </w:r>
          </w:p>
          <w:p w:rsidR="00332865" w:rsidRPr="007444DF" w:rsidRDefault="00332865" w:rsidP="00DA5C65">
            <w:pPr>
              <w:suppressAutoHyphens/>
              <w:autoSpaceDN w:val="0"/>
              <w:spacing w:after="0" w:line="240" w:lineRule="auto"/>
              <w:ind w:left="-426" w:firstLine="568"/>
              <w:rPr>
                <w:rFonts w:ascii="Times New Roman" w:eastAsia="Times New Roman" w:hAnsi="Times New Roman" w:cs="Times New Roman"/>
                <w:b/>
                <w:kern w:val="3"/>
                <w:sz w:val="23"/>
                <w:szCs w:val="23"/>
                <w:lang w:eastAsia="ru-RU"/>
              </w:rPr>
            </w:pPr>
          </w:p>
        </w:tc>
      </w:tr>
    </w:tbl>
    <w:p w:rsidR="0037212B" w:rsidRPr="007444DF" w:rsidRDefault="00332865" w:rsidP="00DA5C65">
      <w:pPr>
        <w:keepNext/>
        <w:keepLines/>
        <w:spacing w:before="200"/>
        <w:ind w:left="-426" w:firstLine="568"/>
        <w:jc w:val="center"/>
        <w:outlineLvl w:val="6"/>
        <w:rPr>
          <w:rFonts w:ascii="Times New Roman" w:eastAsia="Times New Roman" w:hAnsi="Times New Roman" w:cs="Times New Roman"/>
          <w:bCs/>
          <w:kern w:val="3"/>
          <w:sz w:val="23"/>
          <w:szCs w:val="23"/>
        </w:rPr>
      </w:pPr>
      <w:r w:rsidRPr="007444DF">
        <w:rPr>
          <w:rFonts w:ascii="Times New Roman" w:hAnsi="Times New Roman" w:cs="Times New Roman"/>
          <w:b/>
          <w:iCs/>
          <w:sz w:val="23"/>
          <w:szCs w:val="23"/>
        </w:rPr>
        <w:t>СПЕЦИФІКАЦІЯ</w:t>
      </w:r>
    </w:p>
    <w:p w:rsidR="00B8481F" w:rsidRPr="007444DF" w:rsidRDefault="00B8481F" w:rsidP="00DA5C65">
      <w:pPr>
        <w:pStyle w:val="1"/>
        <w:ind w:left="-426" w:firstLine="568"/>
        <w:rPr>
          <w:sz w:val="23"/>
          <w:szCs w:val="23"/>
          <w:lang w:val="uk-UA"/>
        </w:rPr>
      </w:pPr>
    </w:p>
    <w:tbl>
      <w:tblPr>
        <w:tblW w:w="9881"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3970"/>
        <w:gridCol w:w="1701"/>
        <w:gridCol w:w="1701"/>
        <w:gridCol w:w="1843"/>
      </w:tblGrid>
      <w:tr w:rsidR="00D07019" w:rsidRPr="007444DF" w:rsidTr="00D07019">
        <w:trPr>
          <w:trHeight w:val="259"/>
        </w:trPr>
        <w:tc>
          <w:tcPr>
            <w:tcW w:w="666" w:type="dxa"/>
            <w:shd w:val="clear" w:color="auto" w:fill="auto"/>
            <w:vAlign w:val="center"/>
          </w:tcPr>
          <w:p w:rsidR="00D07019" w:rsidRPr="007444DF" w:rsidRDefault="00D07019" w:rsidP="00AD073F">
            <w:pPr>
              <w:pStyle w:val="af0"/>
              <w:jc w:val="both"/>
              <w:rPr>
                <w:rFonts w:ascii="Times New Roman" w:hAnsi="Times New Roman"/>
                <w:b/>
                <w:bCs/>
                <w:sz w:val="23"/>
                <w:szCs w:val="23"/>
                <w:lang w:val="uk-UA"/>
              </w:rPr>
            </w:pPr>
            <w:r w:rsidRPr="007444DF">
              <w:rPr>
                <w:rFonts w:ascii="Times New Roman" w:hAnsi="Times New Roman"/>
                <w:b/>
                <w:bCs/>
                <w:sz w:val="23"/>
                <w:szCs w:val="23"/>
                <w:lang w:val="uk-UA"/>
              </w:rPr>
              <w:t>№</w:t>
            </w:r>
          </w:p>
        </w:tc>
        <w:tc>
          <w:tcPr>
            <w:tcW w:w="3970" w:type="dxa"/>
            <w:shd w:val="clear" w:color="auto" w:fill="auto"/>
            <w:vAlign w:val="center"/>
          </w:tcPr>
          <w:p w:rsidR="00D07019" w:rsidRPr="007444DF" w:rsidRDefault="00D07019" w:rsidP="00AD073F">
            <w:pPr>
              <w:pStyle w:val="af0"/>
              <w:jc w:val="center"/>
              <w:rPr>
                <w:rFonts w:ascii="Times New Roman" w:hAnsi="Times New Roman"/>
                <w:b/>
                <w:bCs/>
                <w:sz w:val="23"/>
                <w:szCs w:val="23"/>
                <w:lang w:val="uk-UA"/>
              </w:rPr>
            </w:pPr>
            <w:r w:rsidRPr="007444DF">
              <w:rPr>
                <w:rFonts w:ascii="Times New Roman" w:hAnsi="Times New Roman"/>
                <w:b/>
                <w:bCs/>
                <w:sz w:val="23"/>
                <w:szCs w:val="23"/>
                <w:lang w:val="uk-UA"/>
              </w:rPr>
              <w:t>Тип вогнегаснику</w:t>
            </w:r>
          </w:p>
        </w:tc>
        <w:tc>
          <w:tcPr>
            <w:tcW w:w="1701" w:type="dxa"/>
            <w:shd w:val="clear" w:color="auto" w:fill="auto"/>
            <w:vAlign w:val="center"/>
          </w:tcPr>
          <w:p w:rsidR="00D07019" w:rsidRPr="007444DF" w:rsidRDefault="00D07019" w:rsidP="00AD073F">
            <w:pPr>
              <w:pStyle w:val="af0"/>
              <w:jc w:val="center"/>
              <w:rPr>
                <w:rFonts w:ascii="Times New Roman" w:hAnsi="Times New Roman"/>
                <w:b/>
                <w:bCs/>
                <w:sz w:val="23"/>
                <w:szCs w:val="23"/>
                <w:lang w:val="uk-UA"/>
              </w:rPr>
            </w:pPr>
            <w:r w:rsidRPr="007444DF">
              <w:rPr>
                <w:rFonts w:ascii="Times New Roman" w:hAnsi="Times New Roman"/>
                <w:b/>
                <w:bCs/>
                <w:sz w:val="23"/>
                <w:szCs w:val="23"/>
                <w:lang w:val="uk-UA"/>
              </w:rPr>
              <w:t>Кількість, шт.</w:t>
            </w:r>
          </w:p>
        </w:tc>
        <w:tc>
          <w:tcPr>
            <w:tcW w:w="1701" w:type="dxa"/>
            <w:vAlign w:val="center"/>
          </w:tcPr>
          <w:p w:rsidR="00D07019" w:rsidRPr="007444DF" w:rsidRDefault="00D07019" w:rsidP="00AD073F">
            <w:pPr>
              <w:pStyle w:val="af0"/>
              <w:jc w:val="center"/>
              <w:rPr>
                <w:rFonts w:ascii="Times New Roman" w:hAnsi="Times New Roman"/>
                <w:b/>
                <w:bCs/>
                <w:sz w:val="23"/>
                <w:szCs w:val="23"/>
                <w:lang w:val="uk-UA"/>
              </w:rPr>
            </w:pPr>
            <w:r w:rsidRPr="007444DF">
              <w:rPr>
                <w:rFonts w:ascii="Times New Roman" w:hAnsi="Times New Roman"/>
                <w:b/>
                <w:bCs/>
                <w:sz w:val="23"/>
                <w:szCs w:val="23"/>
                <w:lang w:val="uk-UA"/>
              </w:rPr>
              <w:t>Ціна за од., грн., ______з/без ПДВ</w:t>
            </w:r>
          </w:p>
        </w:tc>
        <w:tc>
          <w:tcPr>
            <w:tcW w:w="1843" w:type="dxa"/>
            <w:vAlign w:val="center"/>
          </w:tcPr>
          <w:p w:rsidR="00D07019" w:rsidRPr="007444DF" w:rsidRDefault="00D07019" w:rsidP="00AD073F">
            <w:pPr>
              <w:pStyle w:val="af0"/>
              <w:jc w:val="center"/>
              <w:rPr>
                <w:rFonts w:ascii="Times New Roman" w:hAnsi="Times New Roman"/>
                <w:b/>
                <w:bCs/>
                <w:sz w:val="23"/>
                <w:szCs w:val="23"/>
                <w:lang w:val="uk-UA"/>
              </w:rPr>
            </w:pPr>
            <w:r w:rsidRPr="007444DF">
              <w:rPr>
                <w:rFonts w:ascii="Times New Roman" w:hAnsi="Times New Roman"/>
                <w:b/>
                <w:bCs/>
                <w:sz w:val="23"/>
                <w:szCs w:val="23"/>
                <w:lang w:val="uk-UA"/>
              </w:rPr>
              <w:t>Загальна вартість _____з/без ПДВ, грн.</w:t>
            </w:r>
          </w:p>
        </w:tc>
      </w:tr>
      <w:tr w:rsidR="008572EB" w:rsidRPr="007444DF" w:rsidTr="006B1B07">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572EB" w:rsidRPr="007444DF" w:rsidRDefault="008572EB" w:rsidP="00AD073F">
            <w:pPr>
              <w:pStyle w:val="af0"/>
              <w:jc w:val="both"/>
              <w:rPr>
                <w:rFonts w:ascii="Times New Roman" w:hAnsi="Times New Roman"/>
                <w:bCs/>
                <w:sz w:val="23"/>
                <w:szCs w:val="23"/>
                <w:lang w:val="uk-UA"/>
              </w:rPr>
            </w:pPr>
            <w:r w:rsidRPr="007444DF">
              <w:rPr>
                <w:rFonts w:ascii="Times New Roman" w:hAnsi="Times New Roman"/>
                <w:bCs/>
                <w:sz w:val="23"/>
                <w:szCs w:val="23"/>
                <w:lang w:val="uk-UA"/>
              </w:rPr>
              <w:t>1</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8572EB" w:rsidRPr="007444DF" w:rsidRDefault="008572EB" w:rsidP="00AD073F">
            <w:pPr>
              <w:rPr>
                <w:rFonts w:ascii="Times New Roman" w:hAnsi="Times New Roman" w:cs="Times New Roman"/>
                <w:sz w:val="23"/>
                <w:szCs w:val="23"/>
              </w:rPr>
            </w:pPr>
            <w:r w:rsidRPr="007444DF">
              <w:rPr>
                <w:rFonts w:ascii="Times New Roman" w:hAnsi="Times New Roman" w:cs="Times New Roman"/>
                <w:sz w:val="23"/>
                <w:szCs w:val="23"/>
              </w:rPr>
              <w:t>ВП-1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72EB" w:rsidRPr="007444DF" w:rsidRDefault="008572EB" w:rsidP="00AD073F">
            <w:pPr>
              <w:pStyle w:val="af0"/>
              <w:jc w:val="center"/>
              <w:rPr>
                <w:rFonts w:ascii="Times New Roman" w:hAnsi="Times New Roman"/>
                <w:bCs/>
                <w:sz w:val="23"/>
                <w:szCs w:val="23"/>
                <w:lang w:val="uk-UA"/>
              </w:rPr>
            </w:pPr>
            <w:r w:rsidRPr="007444DF">
              <w:rPr>
                <w:rFonts w:ascii="Times New Roman" w:hAnsi="Times New Roman"/>
                <w:bCs/>
                <w:sz w:val="23"/>
                <w:szCs w:val="23"/>
                <w:lang w:val="uk-UA"/>
              </w:rPr>
              <w:t>3</w:t>
            </w:r>
          </w:p>
        </w:tc>
        <w:tc>
          <w:tcPr>
            <w:tcW w:w="1701" w:type="dxa"/>
            <w:tcBorders>
              <w:top w:val="single" w:sz="4" w:space="0" w:color="auto"/>
              <w:left w:val="single" w:sz="4" w:space="0" w:color="auto"/>
              <w:bottom w:val="single" w:sz="4" w:space="0" w:color="auto"/>
              <w:right w:val="single" w:sz="4" w:space="0" w:color="auto"/>
            </w:tcBorders>
            <w:vAlign w:val="center"/>
          </w:tcPr>
          <w:p w:rsidR="008572EB" w:rsidRPr="007444DF" w:rsidRDefault="008572EB" w:rsidP="00AD073F">
            <w:pPr>
              <w:pStyle w:val="af0"/>
              <w:jc w:val="center"/>
              <w:rPr>
                <w:rFonts w:ascii="Times New Roman" w:hAnsi="Times New Roman"/>
                <w:bCs/>
                <w:sz w:val="23"/>
                <w:szCs w:val="23"/>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8572EB" w:rsidRPr="007444DF" w:rsidRDefault="008572EB" w:rsidP="00AD073F">
            <w:pPr>
              <w:pStyle w:val="af0"/>
              <w:jc w:val="center"/>
              <w:rPr>
                <w:rFonts w:ascii="Times New Roman" w:hAnsi="Times New Roman"/>
                <w:bCs/>
                <w:sz w:val="23"/>
                <w:szCs w:val="23"/>
                <w:lang w:val="uk-UA"/>
              </w:rPr>
            </w:pPr>
          </w:p>
        </w:tc>
      </w:tr>
      <w:tr w:rsidR="008572EB" w:rsidRPr="005B1BD7" w:rsidTr="006B1B07">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572EB" w:rsidRPr="007444DF" w:rsidRDefault="008572EB" w:rsidP="00AD073F">
            <w:pPr>
              <w:pStyle w:val="af0"/>
              <w:jc w:val="both"/>
              <w:rPr>
                <w:rFonts w:ascii="Times New Roman" w:hAnsi="Times New Roman"/>
                <w:bCs/>
                <w:sz w:val="23"/>
                <w:szCs w:val="23"/>
                <w:lang w:val="uk-UA"/>
              </w:rPr>
            </w:pPr>
            <w:r w:rsidRPr="007444DF">
              <w:rPr>
                <w:rFonts w:ascii="Times New Roman" w:hAnsi="Times New Roman"/>
                <w:bCs/>
                <w:sz w:val="23"/>
                <w:szCs w:val="23"/>
                <w:lang w:val="uk-UA"/>
              </w:rPr>
              <w:t>2</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8572EB" w:rsidRPr="007444DF" w:rsidRDefault="008572EB" w:rsidP="00AD073F">
            <w:pPr>
              <w:rPr>
                <w:rFonts w:ascii="Times New Roman" w:hAnsi="Times New Roman" w:cs="Times New Roman"/>
                <w:sz w:val="23"/>
                <w:szCs w:val="23"/>
              </w:rPr>
            </w:pPr>
            <w:r w:rsidRPr="007444DF">
              <w:rPr>
                <w:rFonts w:ascii="Times New Roman" w:hAnsi="Times New Roman" w:cs="Times New Roman"/>
                <w:sz w:val="23"/>
                <w:szCs w:val="23"/>
              </w:rPr>
              <w:t>ВП-2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72EB" w:rsidRPr="007444DF" w:rsidRDefault="00851FCA" w:rsidP="00AD073F">
            <w:pPr>
              <w:pStyle w:val="af0"/>
              <w:jc w:val="center"/>
              <w:rPr>
                <w:rFonts w:ascii="Times New Roman" w:hAnsi="Times New Roman"/>
                <w:bCs/>
                <w:sz w:val="23"/>
                <w:szCs w:val="23"/>
                <w:lang w:val="uk-UA"/>
              </w:rPr>
            </w:pPr>
            <w:r w:rsidRPr="007444DF">
              <w:rPr>
                <w:rFonts w:ascii="Times New Roman" w:hAnsi="Times New Roman"/>
                <w:bCs/>
                <w:sz w:val="23"/>
                <w:szCs w:val="23"/>
                <w:lang w:val="uk-UA"/>
              </w:rPr>
              <w:t>5</w:t>
            </w:r>
          </w:p>
        </w:tc>
        <w:tc>
          <w:tcPr>
            <w:tcW w:w="1701" w:type="dxa"/>
            <w:tcBorders>
              <w:top w:val="single" w:sz="4" w:space="0" w:color="auto"/>
              <w:left w:val="single" w:sz="4" w:space="0" w:color="auto"/>
              <w:bottom w:val="single" w:sz="4" w:space="0" w:color="auto"/>
              <w:right w:val="single" w:sz="4" w:space="0" w:color="auto"/>
            </w:tcBorders>
            <w:vAlign w:val="center"/>
          </w:tcPr>
          <w:p w:rsidR="008572EB" w:rsidRPr="005B1BD7" w:rsidRDefault="008572EB" w:rsidP="00AD073F">
            <w:pPr>
              <w:pStyle w:val="af0"/>
              <w:jc w:val="center"/>
              <w:rPr>
                <w:rFonts w:ascii="Times New Roman" w:hAnsi="Times New Roman"/>
                <w:bCs/>
                <w:sz w:val="23"/>
                <w:szCs w:val="23"/>
                <w:highlight w:val="cyan"/>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8572EB" w:rsidRPr="005B1BD7" w:rsidRDefault="008572EB" w:rsidP="00AD073F">
            <w:pPr>
              <w:pStyle w:val="af0"/>
              <w:jc w:val="center"/>
              <w:rPr>
                <w:rFonts w:ascii="Times New Roman" w:hAnsi="Times New Roman"/>
                <w:bCs/>
                <w:sz w:val="23"/>
                <w:szCs w:val="23"/>
                <w:highlight w:val="cyan"/>
                <w:lang w:val="uk-UA"/>
              </w:rPr>
            </w:pPr>
          </w:p>
        </w:tc>
      </w:tr>
      <w:tr w:rsidR="008572EB" w:rsidRPr="005B1BD7" w:rsidTr="006B1B07">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572EB" w:rsidRPr="007444DF" w:rsidRDefault="008572EB" w:rsidP="00AD073F">
            <w:pPr>
              <w:pStyle w:val="af0"/>
              <w:jc w:val="both"/>
              <w:rPr>
                <w:rFonts w:ascii="Times New Roman" w:hAnsi="Times New Roman"/>
                <w:bCs/>
                <w:sz w:val="23"/>
                <w:szCs w:val="23"/>
                <w:lang w:val="uk-UA"/>
              </w:rPr>
            </w:pPr>
            <w:r w:rsidRPr="007444DF">
              <w:rPr>
                <w:rFonts w:ascii="Times New Roman" w:hAnsi="Times New Roman"/>
                <w:bCs/>
                <w:sz w:val="23"/>
                <w:szCs w:val="23"/>
                <w:lang w:val="uk-UA"/>
              </w:rPr>
              <w:t>3</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8572EB" w:rsidRPr="007444DF" w:rsidRDefault="008572EB" w:rsidP="00AD073F">
            <w:pPr>
              <w:rPr>
                <w:rFonts w:ascii="Times New Roman" w:hAnsi="Times New Roman" w:cs="Times New Roman"/>
                <w:sz w:val="23"/>
                <w:szCs w:val="23"/>
              </w:rPr>
            </w:pPr>
            <w:r w:rsidRPr="007444DF">
              <w:rPr>
                <w:rFonts w:ascii="Times New Roman" w:hAnsi="Times New Roman" w:cs="Times New Roman"/>
                <w:sz w:val="23"/>
                <w:szCs w:val="23"/>
              </w:rPr>
              <w:t>ВП-3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72EB" w:rsidRPr="007444DF" w:rsidRDefault="00851FCA" w:rsidP="00AD073F">
            <w:pPr>
              <w:pStyle w:val="af0"/>
              <w:jc w:val="center"/>
              <w:rPr>
                <w:rFonts w:ascii="Times New Roman" w:hAnsi="Times New Roman"/>
                <w:bCs/>
                <w:sz w:val="23"/>
                <w:szCs w:val="23"/>
                <w:lang w:val="uk-UA"/>
              </w:rPr>
            </w:pPr>
            <w:r w:rsidRPr="007444DF">
              <w:rPr>
                <w:rFonts w:ascii="Times New Roman" w:hAnsi="Times New Roman"/>
                <w:bCs/>
                <w:sz w:val="23"/>
                <w:szCs w:val="23"/>
                <w:lang w:val="uk-UA"/>
              </w:rPr>
              <w:t>30</w:t>
            </w:r>
          </w:p>
        </w:tc>
        <w:tc>
          <w:tcPr>
            <w:tcW w:w="1701" w:type="dxa"/>
            <w:tcBorders>
              <w:top w:val="single" w:sz="4" w:space="0" w:color="auto"/>
              <w:left w:val="single" w:sz="4" w:space="0" w:color="auto"/>
              <w:bottom w:val="single" w:sz="4" w:space="0" w:color="auto"/>
              <w:right w:val="single" w:sz="4" w:space="0" w:color="auto"/>
            </w:tcBorders>
            <w:vAlign w:val="center"/>
          </w:tcPr>
          <w:p w:rsidR="008572EB" w:rsidRPr="005B1BD7" w:rsidRDefault="008572EB" w:rsidP="00AD073F">
            <w:pPr>
              <w:pStyle w:val="af0"/>
              <w:jc w:val="center"/>
              <w:rPr>
                <w:rFonts w:ascii="Times New Roman" w:hAnsi="Times New Roman"/>
                <w:bCs/>
                <w:sz w:val="23"/>
                <w:szCs w:val="23"/>
                <w:highlight w:val="cyan"/>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8572EB" w:rsidRPr="005B1BD7" w:rsidRDefault="008572EB" w:rsidP="00AD073F">
            <w:pPr>
              <w:pStyle w:val="af0"/>
              <w:jc w:val="center"/>
              <w:rPr>
                <w:rFonts w:ascii="Times New Roman" w:hAnsi="Times New Roman"/>
                <w:bCs/>
                <w:sz w:val="23"/>
                <w:szCs w:val="23"/>
                <w:highlight w:val="cyan"/>
                <w:lang w:val="uk-UA"/>
              </w:rPr>
            </w:pPr>
          </w:p>
        </w:tc>
      </w:tr>
      <w:tr w:rsidR="008572EB" w:rsidRPr="005B1BD7" w:rsidTr="006B1B07">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572EB" w:rsidRPr="007444DF" w:rsidRDefault="008572EB" w:rsidP="00AD073F">
            <w:pPr>
              <w:pStyle w:val="af0"/>
              <w:jc w:val="both"/>
              <w:rPr>
                <w:rFonts w:ascii="Times New Roman" w:hAnsi="Times New Roman"/>
                <w:bCs/>
                <w:sz w:val="23"/>
                <w:szCs w:val="23"/>
                <w:lang w:val="uk-UA"/>
              </w:rPr>
            </w:pPr>
            <w:r w:rsidRPr="007444DF">
              <w:rPr>
                <w:rFonts w:ascii="Times New Roman" w:hAnsi="Times New Roman"/>
                <w:bCs/>
                <w:sz w:val="23"/>
                <w:szCs w:val="23"/>
                <w:lang w:val="uk-UA"/>
              </w:rPr>
              <w:t>4</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8572EB" w:rsidRPr="007444DF" w:rsidRDefault="008572EB" w:rsidP="00AD073F">
            <w:pPr>
              <w:rPr>
                <w:rFonts w:ascii="Times New Roman" w:hAnsi="Times New Roman" w:cs="Times New Roman"/>
                <w:sz w:val="23"/>
                <w:szCs w:val="23"/>
              </w:rPr>
            </w:pPr>
            <w:r w:rsidRPr="007444DF">
              <w:rPr>
                <w:rFonts w:ascii="Times New Roman" w:hAnsi="Times New Roman" w:cs="Times New Roman"/>
                <w:sz w:val="23"/>
                <w:szCs w:val="23"/>
              </w:rPr>
              <w:t>ВП-5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72EB" w:rsidRPr="007444DF" w:rsidRDefault="00851FCA" w:rsidP="00AD073F">
            <w:pPr>
              <w:pStyle w:val="af0"/>
              <w:jc w:val="center"/>
              <w:rPr>
                <w:rFonts w:ascii="Times New Roman" w:hAnsi="Times New Roman"/>
                <w:bCs/>
                <w:sz w:val="23"/>
                <w:szCs w:val="23"/>
                <w:lang w:val="uk-UA"/>
              </w:rPr>
            </w:pPr>
            <w:r w:rsidRPr="007444DF">
              <w:rPr>
                <w:rFonts w:ascii="Times New Roman" w:hAnsi="Times New Roman"/>
                <w:bCs/>
                <w:sz w:val="23"/>
                <w:szCs w:val="23"/>
                <w:lang w:val="uk-UA"/>
              </w:rPr>
              <w:t>375</w:t>
            </w:r>
          </w:p>
        </w:tc>
        <w:tc>
          <w:tcPr>
            <w:tcW w:w="1701" w:type="dxa"/>
            <w:tcBorders>
              <w:top w:val="single" w:sz="4" w:space="0" w:color="auto"/>
              <w:left w:val="single" w:sz="4" w:space="0" w:color="auto"/>
              <w:bottom w:val="single" w:sz="4" w:space="0" w:color="auto"/>
              <w:right w:val="single" w:sz="4" w:space="0" w:color="auto"/>
            </w:tcBorders>
            <w:vAlign w:val="center"/>
          </w:tcPr>
          <w:p w:rsidR="008572EB" w:rsidRPr="005B1BD7" w:rsidRDefault="008572EB" w:rsidP="00AD073F">
            <w:pPr>
              <w:pStyle w:val="af0"/>
              <w:jc w:val="center"/>
              <w:rPr>
                <w:rFonts w:ascii="Times New Roman" w:hAnsi="Times New Roman"/>
                <w:bCs/>
                <w:sz w:val="23"/>
                <w:szCs w:val="23"/>
                <w:highlight w:val="cyan"/>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8572EB" w:rsidRPr="005B1BD7" w:rsidRDefault="008572EB" w:rsidP="00AD073F">
            <w:pPr>
              <w:pStyle w:val="af0"/>
              <w:jc w:val="center"/>
              <w:rPr>
                <w:rFonts w:ascii="Times New Roman" w:hAnsi="Times New Roman"/>
                <w:bCs/>
                <w:sz w:val="23"/>
                <w:szCs w:val="23"/>
                <w:highlight w:val="cyan"/>
                <w:lang w:val="uk-UA"/>
              </w:rPr>
            </w:pPr>
          </w:p>
        </w:tc>
      </w:tr>
      <w:tr w:rsidR="008572EB" w:rsidRPr="005B1BD7" w:rsidTr="006B1B07">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572EB" w:rsidRPr="007444DF" w:rsidRDefault="008572EB" w:rsidP="00AD073F">
            <w:pPr>
              <w:pStyle w:val="af0"/>
              <w:jc w:val="both"/>
              <w:rPr>
                <w:rFonts w:ascii="Times New Roman" w:hAnsi="Times New Roman"/>
                <w:bCs/>
                <w:sz w:val="23"/>
                <w:szCs w:val="23"/>
                <w:lang w:val="uk-UA"/>
              </w:rPr>
            </w:pPr>
            <w:r w:rsidRPr="007444DF">
              <w:rPr>
                <w:rFonts w:ascii="Times New Roman" w:hAnsi="Times New Roman"/>
                <w:bCs/>
                <w:sz w:val="23"/>
                <w:szCs w:val="23"/>
                <w:lang w:val="uk-UA"/>
              </w:rPr>
              <w:t>5</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8572EB" w:rsidRPr="007444DF" w:rsidRDefault="008572EB" w:rsidP="00AD073F">
            <w:pPr>
              <w:rPr>
                <w:rFonts w:ascii="Times New Roman" w:hAnsi="Times New Roman" w:cs="Times New Roman"/>
                <w:sz w:val="23"/>
                <w:szCs w:val="23"/>
              </w:rPr>
            </w:pPr>
            <w:r w:rsidRPr="007444DF">
              <w:rPr>
                <w:rFonts w:ascii="Times New Roman" w:hAnsi="Times New Roman" w:cs="Times New Roman"/>
                <w:sz w:val="23"/>
                <w:szCs w:val="23"/>
              </w:rPr>
              <w:t>ВП-6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72EB" w:rsidRPr="007444DF" w:rsidRDefault="008572EB" w:rsidP="00AD073F">
            <w:pPr>
              <w:pStyle w:val="af0"/>
              <w:jc w:val="center"/>
              <w:rPr>
                <w:rFonts w:ascii="Times New Roman" w:hAnsi="Times New Roman"/>
                <w:bCs/>
                <w:sz w:val="23"/>
                <w:szCs w:val="23"/>
                <w:lang w:val="uk-UA"/>
              </w:rPr>
            </w:pPr>
            <w:r w:rsidRPr="007444DF">
              <w:rPr>
                <w:rFonts w:ascii="Times New Roman" w:hAnsi="Times New Roman"/>
                <w:bCs/>
                <w:sz w:val="23"/>
                <w:szCs w:val="23"/>
                <w:lang w:val="uk-UA"/>
              </w:rPr>
              <w:t>4</w:t>
            </w:r>
          </w:p>
        </w:tc>
        <w:tc>
          <w:tcPr>
            <w:tcW w:w="1701" w:type="dxa"/>
            <w:tcBorders>
              <w:top w:val="single" w:sz="4" w:space="0" w:color="auto"/>
              <w:left w:val="single" w:sz="4" w:space="0" w:color="auto"/>
              <w:bottom w:val="single" w:sz="4" w:space="0" w:color="auto"/>
              <w:right w:val="single" w:sz="4" w:space="0" w:color="auto"/>
            </w:tcBorders>
            <w:vAlign w:val="center"/>
          </w:tcPr>
          <w:p w:rsidR="008572EB" w:rsidRPr="005B1BD7" w:rsidRDefault="008572EB" w:rsidP="00AD073F">
            <w:pPr>
              <w:pStyle w:val="af0"/>
              <w:jc w:val="center"/>
              <w:rPr>
                <w:rFonts w:ascii="Times New Roman" w:hAnsi="Times New Roman"/>
                <w:bCs/>
                <w:sz w:val="23"/>
                <w:szCs w:val="23"/>
                <w:highlight w:val="cyan"/>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8572EB" w:rsidRPr="005B1BD7" w:rsidRDefault="008572EB" w:rsidP="00AD073F">
            <w:pPr>
              <w:pStyle w:val="af0"/>
              <w:jc w:val="center"/>
              <w:rPr>
                <w:rFonts w:ascii="Times New Roman" w:hAnsi="Times New Roman"/>
                <w:bCs/>
                <w:sz w:val="23"/>
                <w:szCs w:val="23"/>
                <w:highlight w:val="cyan"/>
                <w:lang w:val="uk-UA"/>
              </w:rPr>
            </w:pPr>
          </w:p>
        </w:tc>
      </w:tr>
      <w:tr w:rsidR="008572EB" w:rsidRPr="005B1BD7" w:rsidTr="006B1B07">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572EB" w:rsidRPr="007444DF" w:rsidRDefault="008572EB" w:rsidP="00AD073F">
            <w:pPr>
              <w:pStyle w:val="af0"/>
              <w:jc w:val="both"/>
              <w:rPr>
                <w:rFonts w:ascii="Times New Roman" w:hAnsi="Times New Roman"/>
                <w:bCs/>
                <w:sz w:val="23"/>
                <w:szCs w:val="23"/>
                <w:lang w:val="uk-UA"/>
              </w:rPr>
            </w:pPr>
            <w:r w:rsidRPr="007444DF">
              <w:rPr>
                <w:rFonts w:ascii="Times New Roman" w:hAnsi="Times New Roman"/>
                <w:bCs/>
                <w:sz w:val="23"/>
                <w:szCs w:val="23"/>
                <w:lang w:val="uk-UA"/>
              </w:rPr>
              <w:t>6</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8572EB" w:rsidRPr="007444DF" w:rsidRDefault="008572EB" w:rsidP="00AD073F">
            <w:pPr>
              <w:rPr>
                <w:rFonts w:ascii="Times New Roman" w:hAnsi="Times New Roman" w:cs="Times New Roman"/>
                <w:sz w:val="23"/>
                <w:szCs w:val="23"/>
              </w:rPr>
            </w:pPr>
            <w:r w:rsidRPr="007444DF">
              <w:rPr>
                <w:rFonts w:ascii="Times New Roman" w:hAnsi="Times New Roman" w:cs="Times New Roman"/>
                <w:sz w:val="23"/>
                <w:szCs w:val="23"/>
              </w:rPr>
              <w:t>ВП-9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72EB" w:rsidRPr="007444DF" w:rsidRDefault="00427A2D" w:rsidP="00AD073F">
            <w:pPr>
              <w:pStyle w:val="af0"/>
              <w:jc w:val="center"/>
              <w:rPr>
                <w:rFonts w:ascii="Times New Roman" w:hAnsi="Times New Roman"/>
                <w:bCs/>
                <w:sz w:val="23"/>
                <w:szCs w:val="23"/>
                <w:lang w:val="uk-UA"/>
              </w:rPr>
            </w:pPr>
            <w:r w:rsidRPr="007444DF">
              <w:rPr>
                <w:rFonts w:ascii="Times New Roman" w:hAnsi="Times New Roman"/>
                <w:bCs/>
                <w:sz w:val="23"/>
                <w:szCs w:val="23"/>
                <w:lang w:val="uk-UA"/>
              </w:rPr>
              <w:t>12</w:t>
            </w:r>
          </w:p>
        </w:tc>
        <w:tc>
          <w:tcPr>
            <w:tcW w:w="1701" w:type="dxa"/>
            <w:tcBorders>
              <w:top w:val="single" w:sz="4" w:space="0" w:color="auto"/>
              <w:left w:val="single" w:sz="4" w:space="0" w:color="auto"/>
              <w:bottom w:val="single" w:sz="4" w:space="0" w:color="auto"/>
              <w:right w:val="single" w:sz="4" w:space="0" w:color="auto"/>
            </w:tcBorders>
            <w:vAlign w:val="center"/>
          </w:tcPr>
          <w:p w:rsidR="008572EB" w:rsidRPr="005B1BD7" w:rsidRDefault="008572EB" w:rsidP="00AD073F">
            <w:pPr>
              <w:pStyle w:val="af0"/>
              <w:jc w:val="center"/>
              <w:rPr>
                <w:rFonts w:ascii="Times New Roman" w:hAnsi="Times New Roman"/>
                <w:bCs/>
                <w:sz w:val="23"/>
                <w:szCs w:val="23"/>
                <w:highlight w:val="cyan"/>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8572EB" w:rsidRPr="005B1BD7" w:rsidRDefault="008572EB" w:rsidP="00AD073F">
            <w:pPr>
              <w:pStyle w:val="af0"/>
              <w:jc w:val="center"/>
              <w:rPr>
                <w:rFonts w:ascii="Times New Roman" w:hAnsi="Times New Roman"/>
                <w:bCs/>
                <w:sz w:val="23"/>
                <w:szCs w:val="23"/>
                <w:highlight w:val="cyan"/>
                <w:lang w:val="uk-UA"/>
              </w:rPr>
            </w:pPr>
          </w:p>
        </w:tc>
      </w:tr>
      <w:tr w:rsidR="008572EB" w:rsidRPr="005B1BD7" w:rsidTr="006B1B07">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572EB" w:rsidRPr="007444DF" w:rsidRDefault="00AF4C15" w:rsidP="00AD073F">
            <w:pPr>
              <w:pStyle w:val="af0"/>
              <w:jc w:val="both"/>
              <w:rPr>
                <w:rFonts w:ascii="Times New Roman" w:hAnsi="Times New Roman"/>
                <w:bCs/>
                <w:sz w:val="23"/>
                <w:szCs w:val="23"/>
                <w:lang w:val="uk-UA"/>
              </w:rPr>
            </w:pPr>
            <w:r w:rsidRPr="007444DF">
              <w:rPr>
                <w:rFonts w:ascii="Times New Roman" w:hAnsi="Times New Roman"/>
                <w:bCs/>
                <w:sz w:val="23"/>
                <w:szCs w:val="23"/>
                <w:lang w:val="uk-UA"/>
              </w:rPr>
              <w:t>7</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8572EB" w:rsidRPr="007444DF" w:rsidRDefault="008572EB" w:rsidP="008572EB">
            <w:pPr>
              <w:rPr>
                <w:rFonts w:ascii="Times New Roman" w:hAnsi="Times New Roman" w:cs="Times New Roman"/>
                <w:sz w:val="23"/>
                <w:szCs w:val="23"/>
              </w:rPr>
            </w:pPr>
            <w:r w:rsidRPr="007444DF">
              <w:rPr>
                <w:rFonts w:ascii="Times New Roman" w:hAnsi="Times New Roman" w:cs="Times New Roman"/>
                <w:sz w:val="23"/>
                <w:szCs w:val="23"/>
              </w:rPr>
              <w:t>ВВК- 1,4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72EB" w:rsidRPr="007444DF" w:rsidRDefault="00427A2D" w:rsidP="00AD073F">
            <w:pPr>
              <w:pStyle w:val="af0"/>
              <w:jc w:val="center"/>
              <w:rPr>
                <w:rFonts w:ascii="Times New Roman" w:hAnsi="Times New Roman"/>
                <w:bCs/>
                <w:sz w:val="23"/>
                <w:szCs w:val="23"/>
                <w:lang w:val="uk-UA"/>
              </w:rPr>
            </w:pPr>
            <w:r w:rsidRPr="007444DF">
              <w:rPr>
                <w:rFonts w:ascii="Times New Roman" w:hAnsi="Times New Roman"/>
                <w:bCs/>
                <w:sz w:val="23"/>
                <w:szCs w:val="23"/>
                <w:lang w:val="uk-UA"/>
              </w:rPr>
              <w:t>85</w:t>
            </w:r>
          </w:p>
        </w:tc>
        <w:tc>
          <w:tcPr>
            <w:tcW w:w="1701" w:type="dxa"/>
            <w:tcBorders>
              <w:top w:val="single" w:sz="4" w:space="0" w:color="auto"/>
              <w:left w:val="single" w:sz="4" w:space="0" w:color="auto"/>
              <w:bottom w:val="single" w:sz="4" w:space="0" w:color="auto"/>
              <w:right w:val="single" w:sz="4" w:space="0" w:color="auto"/>
            </w:tcBorders>
            <w:vAlign w:val="center"/>
          </w:tcPr>
          <w:p w:rsidR="008572EB" w:rsidRPr="005B1BD7" w:rsidRDefault="008572EB" w:rsidP="00AD073F">
            <w:pPr>
              <w:pStyle w:val="af0"/>
              <w:jc w:val="center"/>
              <w:rPr>
                <w:rFonts w:ascii="Times New Roman" w:hAnsi="Times New Roman"/>
                <w:bCs/>
                <w:sz w:val="23"/>
                <w:szCs w:val="23"/>
                <w:highlight w:val="cyan"/>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8572EB" w:rsidRPr="005B1BD7" w:rsidRDefault="008572EB" w:rsidP="00AD073F">
            <w:pPr>
              <w:pStyle w:val="af0"/>
              <w:jc w:val="center"/>
              <w:rPr>
                <w:rFonts w:ascii="Times New Roman" w:hAnsi="Times New Roman"/>
                <w:bCs/>
                <w:sz w:val="23"/>
                <w:szCs w:val="23"/>
                <w:highlight w:val="cyan"/>
                <w:lang w:val="uk-UA"/>
              </w:rPr>
            </w:pPr>
          </w:p>
        </w:tc>
      </w:tr>
      <w:tr w:rsidR="008572EB" w:rsidRPr="005B1BD7" w:rsidTr="006B1B07">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572EB" w:rsidRPr="007444DF" w:rsidRDefault="00AF4C15" w:rsidP="00AD073F">
            <w:pPr>
              <w:pStyle w:val="af0"/>
              <w:jc w:val="both"/>
              <w:rPr>
                <w:rFonts w:ascii="Times New Roman" w:hAnsi="Times New Roman"/>
                <w:bCs/>
                <w:sz w:val="23"/>
                <w:szCs w:val="23"/>
                <w:lang w:val="uk-UA"/>
              </w:rPr>
            </w:pPr>
            <w:r w:rsidRPr="007444DF">
              <w:rPr>
                <w:rFonts w:ascii="Times New Roman" w:hAnsi="Times New Roman"/>
                <w:bCs/>
                <w:sz w:val="23"/>
                <w:szCs w:val="23"/>
                <w:lang w:val="uk-UA"/>
              </w:rPr>
              <w:t>8</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8572EB" w:rsidRPr="007444DF" w:rsidRDefault="008572EB" w:rsidP="00AD073F">
            <w:pPr>
              <w:rPr>
                <w:rFonts w:ascii="Times New Roman" w:hAnsi="Times New Roman" w:cs="Times New Roman"/>
                <w:sz w:val="23"/>
                <w:szCs w:val="23"/>
              </w:rPr>
            </w:pPr>
            <w:r w:rsidRPr="007444DF">
              <w:rPr>
                <w:rFonts w:ascii="Times New Roman" w:hAnsi="Times New Roman" w:cs="Times New Roman"/>
                <w:sz w:val="23"/>
                <w:szCs w:val="23"/>
              </w:rPr>
              <w:t>ВВК-2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72EB" w:rsidRPr="007444DF" w:rsidRDefault="008572EB" w:rsidP="00AD073F">
            <w:pPr>
              <w:pStyle w:val="af0"/>
              <w:jc w:val="center"/>
              <w:rPr>
                <w:rFonts w:ascii="Times New Roman" w:hAnsi="Times New Roman"/>
                <w:bCs/>
                <w:sz w:val="23"/>
                <w:szCs w:val="23"/>
                <w:lang w:val="uk-UA"/>
              </w:rPr>
            </w:pPr>
            <w:r w:rsidRPr="007444DF">
              <w:rPr>
                <w:rFonts w:ascii="Times New Roman" w:hAnsi="Times New Roman"/>
                <w:bCs/>
                <w:sz w:val="23"/>
                <w:szCs w:val="23"/>
                <w:lang w:val="uk-UA"/>
              </w:rPr>
              <w:t>22</w:t>
            </w:r>
          </w:p>
        </w:tc>
        <w:tc>
          <w:tcPr>
            <w:tcW w:w="1701" w:type="dxa"/>
            <w:tcBorders>
              <w:top w:val="single" w:sz="4" w:space="0" w:color="auto"/>
              <w:left w:val="single" w:sz="4" w:space="0" w:color="auto"/>
              <w:bottom w:val="single" w:sz="4" w:space="0" w:color="auto"/>
              <w:right w:val="single" w:sz="4" w:space="0" w:color="auto"/>
            </w:tcBorders>
            <w:vAlign w:val="center"/>
          </w:tcPr>
          <w:p w:rsidR="008572EB" w:rsidRPr="005B1BD7" w:rsidRDefault="008572EB" w:rsidP="00AD073F">
            <w:pPr>
              <w:pStyle w:val="af0"/>
              <w:jc w:val="center"/>
              <w:rPr>
                <w:rFonts w:ascii="Times New Roman" w:hAnsi="Times New Roman"/>
                <w:bCs/>
                <w:sz w:val="23"/>
                <w:szCs w:val="23"/>
                <w:highlight w:val="cyan"/>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8572EB" w:rsidRPr="005B1BD7" w:rsidRDefault="008572EB" w:rsidP="00AD073F">
            <w:pPr>
              <w:pStyle w:val="af0"/>
              <w:jc w:val="center"/>
              <w:rPr>
                <w:rFonts w:ascii="Times New Roman" w:hAnsi="Times New Roman"/>
                <w:bCs/>
                <w:sz w:val="23"/>
                <w:szCs w:val="23"/>
                <w:highlight w:val="cyan"/>
                <w:lang w:val="uk-UA"/>
              </w:rPr>
            </w:pPr>
          </w:p>
        </w:tc>
      </w:tr>
      <w:tr w:rsidR="008572EB" w:rsidRPr="005B1BD7" w:rsidTr="006B1B07">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572EB" w:rsidRPr="007444DF" w:rsidRDefault="00AF4C15" w:rsidP="00AD073F">
            <w:pPr>
              <w:pStyle w:val="af0"/>
              <w:jc w:val="both"/>
              <w:rPr>
                <w:rFonts w:ascii="Times New Roman" w:hAnsi="Times New Roman"/>
                <w:bCs/>
                <w:sz w:val="23"/>
                <w:szCs w:val="23"/>
                <w:lang w:val="uk-UA"/>
              </w:rPr>
            </w:pPr>
            <w:r w:rsidRPr="007444DF">
              <w:rPr>
                <w:rFonts w:ascii="Times New Roman" w:hAnsi="Times New Roman"/>
                <w:bCs/>
                <w:sz w:val="23"/>
                <w:szCs w:val="23"/>
                <w:lang w:val="uk-UA"/>
              </w:rPr>
              <w:t>9</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8572EB" w:rsidRPr="007444DF" w:rsidRDefault="008572EB" w:rsidP="00AD073F">
            <w:pPr>
              <w:rPr>
                <w:rFonts w:ascii="Times New Roman" w:hAnsi="Times New Roman" w:cs="Times New Roman"/>
                <w:sz w:val="23"/>
                <w:szCs w:val="23"/>
              </w:rPr>
            </w:pPr>
            <w:r w:rsidRPr="007444DF">
              <w:rPr>
                <w:rFonts w:ascii="Times New Roman" w:hAnsi="Times New Roman" w:cs="Times New Roman"/>
                <w:sz w:val="23"/>
                <w:szCs w:val="23"/>
              </w:rPr>
              <w:t>ВВК-3,5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72EB" w:rsidRPr="007444DF" w:rsidRDefault="00427A2D" w:rsidP="00AD073F">
            <w:pPr>
              <w:pStyle w:val="af0"/>
              <w:jc w:val="center"/>
              <w:rPr>
                <w:rFonts w:ascii="Times New Roman" w:hAnsi="Times New Roman"/>
                <w:bCs/>
                <w:sz w:val="23"/>
                <w:szCs w:val="23"/>
                <w:lang w:val="uk-UA"/>
              </w:rPr>
            </w:pPr>
            <w:r w:rsidRPr="007444DF">
              <w:rPr>
                <w:rFonts w:ascii="Times New Roman" w:hAnsi="Times New Roman"/>
                <w:bCs/>
                <w:sz w:val="23"/>
                <w:szCs w:val="23"/>
                <w:lang w:val="uk-UA"/>
              </w:rPr>
              <w:t>183</w:t>
            </w:r>
          </w:p>
        </w:tc>
        <w:tc>
          <w:tcPr>
            <w:tcW w:w="1701" w:type="dxa"/>
            <w:tcBorders>
              <w:top w:val="single" w:sz="4" w:space="0" w:color="auto"/>
              <w:left w:val="single" w:sz="4" w:space="0" w:color="auto"/>
              <w:bottom w:val="single" w:sz="4" w:space="0" w:color="auto"/>
              <w:right w:val="single" w:sz="4" w:space="0" w:color="auto"/>
            </w:tcBorders>
            <w:vAlign w:val="center"/>
          </w:tcPr>
          <w:p w:rsidR="008572EB" w:rsidRPr="005B1BD7" w:rsidRDefault="008572EB" w:rsidP="00AD073F">
            <w:pPr>
              <w:pStyle w:val="af0"/>
              <w:jc w:val="center"/>
              <w:rPr>
                <w:rFonts w:ascii="Times New Roman" w:hAnsi="Times New Roman"/>
                <w:bCs/>
                <w:sz w:val="23"/>
                <w:szCs w:val="23"/>
                <w:highlight w:val="cyan"/>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8572EB" w:rsidRPr="005B1BD7" w:rsidRDefault="008572EB" w:rsidP="00AD073F">
            <w:pPr>
              <w:pStyle w:val="af0"/>
              <w:jc w:val="center"/>
              <w:rPr>
                <w:rFonts w:ascii="Times New Roman" w:hAnsi="Times New Roman"/>
                <w:bCs/>
                <w:sz w:val="23"/>
                <w:szCs w:val="23"/>
                <w:highlight w:val="cyan"/>
                <w:lang w:val="uk-UA"/>
              </w:rPr>
            </w:pPr>
          </w:p>
        </w:tc>
      </w:tr>
      <w:tr w:rsidR="008572EB" w:rsidRPr="005B1BD7" w:rsidTr="006B1B07">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572EB" w:rsidRPr="007444DF" w:rsidRDefault="00AF4C15" w:rsidP="00AD073F">
            <w:pPr>
              <w:pStyle w:val="af0"/>
              <w:jc w:val="both"/>
              <w:rPr>
                <w:rFonts w:ascii="Times New Roman" w:hAnsi="Times New Roman"/>
                <w:bCs/>
                <w:sz w:val="23"/>
                <w:szCs w:val="23"/>
                <w:lang w:val="uk-UA"/>
              </w:rPr>
            </w:pPr>
            <w:r w:rsidRPr="007444DF">
              <w:rPr>
                <w:rFonts w:ascii="Times New Roman" w:hAnsi="Times New Roman"/>
                <w:bCs/>
                <w:sz w:val="23"/>
                <w:szCs w:val="23"/>
                <w:lang w:val="uk-UA"/>
              </w:rPr>
              <w:t>10</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8572EB" w:rsidRPr="007444DF" w:rsidRDefault="008572EB" w:rsidP="00AD073F">
            <w:pPr>
              <w:rPr>
                <w:rFonts w:ascii="Times New Roman" w:hAnsi="Times New Roman" w:cs="Times New Roman"/>
                <w:sz w:val="23"/>
                <w:szCs w:val="23"/>
              </w:rPr>
            </w:pPr>
            <w:r w:rsidRPr="007444DF">
              <w:rPr>
                <w:rFonts w:ascii="Times New Roman" w:hAnsi="Times New Roman" w:cs="Times New Roman"/>
                <w:sz w:val="23"/>
                <w:szCs w:val="23"/>
              </w:rPr>
              <w:t>ВВК-5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72EB" w:rsidRPr="007444DF" w:rsidRDefault="00427A2D" w:rsidP="00AD073F">
            <w:pPr>
              <w:pStyle w:val="af0"/>
              <w:jc w:val="center"/>
              <w:rPr>
                <w:rFonts w:ascii="Times New Roman" w:hAnsi="Times New Roman"/>
                <w:bCs/>
                <w:sz w:val="23"/>
                <w:szCs w:val="23"/>
                <w:lang w:val="uk-UA"/>
              </w:rPr>
            </w:pPr>
            <w:r w:rsidRPr="007444DF">
              <w:rPr>
                <w:rFonts w:ascii="Times New Roman" w:hAnsi="Times New Roman"/>
                <w:bCs/>
                <w:sz w:val="23"/>
                <w:szCs w:val="23"/>
                <w:lang w:val="uk-UA"/>
              </w:rPr>
              <w:t>30</w:t>
            </w:r>
          </w:p>
        </w:tc>
        <w:tc>
          <w:tcPr>
            <w:tcW w:w="1701" w:type="dxa"/>
            <w:tcBorders>
              <w:top w:val="single" w:sz="4" w:space="0" w:color="auto"/>
              <w:left w:val="single" w:sz="4" w:space="0" w:color="auto"/>
              <w:bottom w:val="single" w:sz="4" w:space="0" w:color="auto"/>
              <w:right w:val="single" w:sz="4" w:space="0" w:color="auto"/>
            </w:tcBorders>
            <w:vAlign w:val="center"/>
          </w:tcPr>
          <w:p w:rsidR="008572EB" w:rsidRPr="007444DF" w:rsidRDefault="008572EB" w:rsidP="00AD073F">
            <w:pPr>
              <w:pStyle w:val="af0"/>
              <w:jc w:val="center"/>
              <w:rPr>
                <w:rFonts w:ascii="Times New Roman" w:hAnsi="Times New Roman"/>
                <w:bCs/>
                <w:sz w:val="23"/>
                <w:szCs w:val="23"/>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8572EB" w:rsidRPr="005B1BD7" w:rsidRDefault="008572EB" w:rsidP="00AD073F">
            <w:pPr>
              <w:pStyle w:val="af0"/>
              <w:jc w:val="center"/>
              <w:rPr>
                <w:rFonts w:ascii="Times New Roman" w:hAnsi="Times New Roman"/>
                <w:bCs/>
                <w:sz w:val="23"/>
                <w:szCs w:val="23"/>
                <w:highlight w:val="cyan"/>
                <w:lang w:val="uk-UA"/>
              </w:rPr>
            </w:pPr>
          </w:p>
        </w:tc>
      </w:tr>
      <w:tr w:rsidR="003E30A1" w:rsidRPr="005B1BD7" w:rsidTr="00D07019">
        <w:trPr>
          <w:trHeight w:val="268"/>
        </w:trPr>
        <w:tc>
          <w:tcPr>
            <w:tcW w:w="8038" w:type="dxa"/>
            <w:gridSpan w:val="4"/>
            <w:tcBorders>
              <w:top w:val="single" w:sz="4" w:space="0" w:color="auto"/>
              <w:left w:val="single" w:sz="4" w:space="0" w:color="auto"/>
              <w:bottom w:val="single" w:sz="4" w:space="0" w:color="auto"/>
              <w:right w:val="single" w:sz="4" w:space="0" w:color="auto"/>
            </w:tcBorders>
          </w:tcPr>
          <w:p w:rsidR="003E30A1" w:rsidRPr="007444DF" w:rsidRDefault="003E30A1" w:rsidP="00AD073F">
            <w:pPr>
              <w:pStyle w:val="af0"/>
              <w:jc w:val="both"/>
              <w:rPr>
                <w:rFonts w:ascii="Times New Roman" w:hAnsi="Times New Roman"/>
                <w:b/>
                <w:bCs/>
                <w:sz w:val="23"/>
                <w:szCs w:val="23"/>
                <w:lang w:val="uk-UA"/>
              </w:rPr>
            </w:pPr>
            <w:r w:rsidRPr="007444DF">
              <w:rPr>
                <w:rFonts w:ascii="Times New Roman" w:hAnsi="Times New Roman"/>
                <w:b/>
                <w:bCs/>
                <w:sz w:val="23"/>
                <w:szCs w:val="23"/>
                <w:lang w:val="uk-UA"/>
              </w:rPr>
              <w:t>Всього ______з/без ПДВ</w:t>
            </w:r>
          </w:p>
          <w:p w:rsidR="003E30A1" w:rsidRPr="007444DF" w:rsidRDefault="003E30A1" w:rsidP="00AD073F">
            <w:pPr>
              <w:pStyle w:val="af0"/>
              <w:jc w:val="both"/>
              <w:rPr>
                <w:rFonts w:ascii="Times New Roman" w:hAnsi="Times New Roman"/>
                <w:b/>
                <w:bCs/>
                <w:sz w:val="23"/>
                <w:szCs w:val="23"/>
                <w:lang w:val="uk-UA"/>
              </w:rPr>
            </w:pPr>
            <w:r w:rsidRPr="007444DF">
              <w:rPr>
                <w:rFonts w:ascii="Times New Roman" w:hAnsi="Times New Roman"/>
                <w:b/>
                <w:bCs/>
                <w:sz w:val="23"/>
                <w:szCs w:val="23"/>
                <w:lang w:val="uk-UA"/>
              </w:rPr>
              <w:t xml:space="preserve"> </w:t>
            </w:r>
            <w:bookmarkStart w:id="3" w:name="_GoBack"/>
            <w:bookmarkEnd w:id="3"/>
          </w:p>
        </w:tc>
        <w:tc>
          <w:tcPr>
            <w:tcW w:w="1843" w:type="dxa"/>
            <w:tcBorders>
              <w:top w:val="single" w:sz="4" w:space="0" w:color="auto"/>
              <w:left w:val="single" w:sz="4" w:space="0" w:color="auto"/>
              <w:bottom w:val="single" w:sz="4" w:space="0" w:color="auto"/>
              <w:right w:val="single" w:sz="4" w:space="0" w:color="auto"/>
            </w:tcBorders>
          </w:tcPr>
          <w:p w:rsidR="003E30A1" w:rsidRPr="005B1BD7" w:rsidRDefault="003E30A1" w:rsidP="00AD073F">
            <w:pPr>
              <w:pStyle w:val="af0"/>
              <w:jc w:val="center"/>
              <w:rPr>
                <w:rFonts w:ascii="Times New Roman" w:hAnsi="Times New Roman"/>
                <w:b/>
                <w:bCs/>
                <w:sz w:val="23"/>
                <w:szCs w:val="23"/>
                <w:highlight w:val="cyan"/>
                <w:lang w:val="uk-UA"/>
              </w:rPr>
            </w:pPr>
          </w:p>
        </w:tc>
      </w:tr>
    </w:tbl>
    <w:p w:rsidR="00AE77F7" w:rsidRPr="005B1BD7" w:rsidRDefault="00AE77F7" w:rsidP="00DA5C65">
      <w:pPr>
        <w:pStyle w:val="1"/>
        <w:ind w:left="-426" w:firstLine="568"/>
        <w:rPr>
          <w:sz w:val="23"/>
          <w:szCs w:val="23"/>
          <w:highlight w:val="cyan"/>
          <w:lang w:val="uk-UA"/>
        </w:rPr>
      </w:pPr>
    </w:p>
    <w:p w:rsidR="00EF4E99" w:rsidRPr="00917B3D" w:rsidRDefault="00EF4E99" w:rsidP="00DA5C65">
      <w:pPr>
        <w:pStyle w:val="1"/>
        <w:ind w:left="-426" w:firstLine="568"/>
        <w:rPr>
          <w:sz w:val="23"/>
          <w:szCs w:val="23"/>
          <w:lang w:val="uk-UA"/>
        </w:rPr>
      </w:pPr>
      <w:r w:rsidRPr="00917B3D">
        <w:rPr>
          <w:sz w:val="23"/>
          <w:szCs w:val="23"/>
          <w:lang w:val="uk-UA"/>
        </w:rPr>
        <w:t xml:space="preserve">       ВИКОНАВЕЦЬ</w:t>
      </w:r>
      <w:r w:rsidRPr="00917B3D">
        <w:rPr>
          <w:sz w:val="23"/>
          <w:szCs w:val="23"/>
          <w:lang w:val="uk-UA"/>
        </w:rPr>
        <w:tab/>
      </w:r>
      <w:r w:rsidRPr="00917B3D">
        <w:rPr>
          <w:sz w:val="23"/>
          <w:szCs w:val="23"/>
          <w:lang w:val="uk-UA"/>
        </w:rPr>
        <w:tab/>
      </w:r>
      <w:r w:rsidRPr="00917B3D">
        <w:rPr>
          <w:sz w:val="23"/>
          <w:szCs w:val="23"/>
          <w:lang w:val="uk-UA"/>
        </w:rPr>
        <w:tab/>
      </w:r>
      <w:r w:rsidRPr="00917B3D">
        <w:rPr>
          <w:sz w:val="23"/>
          <w:szCs w:val="23"/>
          <w:lang w:val="uk-UA"/>
        </w:rPr>
        <w:tab/>
      </w:r>
      <w:r w:rsidRPr="00917B3D">
        <w:rPr>
          <w:sz w:val="23"/>
          <w:szCs w:val="23"/>
          <w:lang w:val="uk-UA"/>
        </w:rPr>
        <w:tab/>
        <w:t xml:space="preserve">   ЗАМОВНИК</w:t>
      </w:r>
    </w:p>
    <w:tbl>
      <w:tblPr>
        <w:tblW w:w="9747" w:type="dxa"/>
        <w:tblLayout w:type="fixed"/>
        <w:tblLook w:val="04A0"/>
      </w:tblPr>
      <w:tblGrid>
        <w:gridCol w:w="4928"/>
        <w:gridCol w:w="4819"/>
      </w:tblGrid>
      <w:tr w:rsidR="00EF4E99" w:rsidRPr="00E43372" w:rsidTr="00BD4223">
        <w:trPr>
          <w:trHeight w:val="3924"/>
        </w:trPr>
        <w:tc>
          <w:tcPr>
            <w:tcW w:w="4928" w:type="dxa"/>
          </w:tcPr>
          <w:p w:rsidR="00EF4E99" w:rsidRPr="00917B3D" w:rsidRDefault="00EF4E99" w:rsidP="00DA5C65">
            <w:pPr>
              <w:pStyle w:val="aa"/>
              <w:spacing w:line="240" w:lineRule="auto"/>
              <w:ind w:left="-426" w:firstLine="568"/>
              <w:rPr>
                <w:color w:val="auto"/>
                <w:sz w:val="23"/>
                <w:szCs w:val="23"/>
                <w:lang w:val="uk-UA"/>
              </w:rPr>
            </w:pPr>
            <w:r w:rsidRPr="00917B3D">
              <w:rPr>
                <w:b/>
                <w:color w:val="auto"/>
                <w:sz w:val="23"/>
                <w:szCs w:val="23"/>
                <w:lang w:val="uk-UA"/>
              </w:rPr>
              <w:t>_________________________________</w:t>
            </w:r>
          </w:p>
          <w:p w:rsidR="00EF4E99" w:rsidRPr="00917B3D" w:rsidRDefault="00EF4E99" w:rsidP="00DA5C65">
            <w:pPr>
              <w:pStyle w:val="aa"/>
              <w:spacing w:line="240" w:lineRule="auto"/>
              <w:ind w:left="-426" w:firstLine="568"/>
              <w:rPr>
                <w:color w:val="auto"/>
                <w:sz w:val="23"/>
                <w:szCs w:val="23"/>
                <w:lang w:val="uk-UA"/>
              </w:rPr>
            </w:pPr>
            <w:r w:rsidRPr="00917B3D">
              <w:rPr>
                <w:color w:val="auto"/>
                <w:sz w:val="23"/>
                <w:szCs w:val="23"/>
                <w:lang w:val="uk-UA"/>
              </w:rPr>
              <w:t>_________________________________</w:t>
            </w:r>
          </w:p>
          <w:p w:rsidR="00EF4E99" w:rsidRPr="00917B3D" w:rsidRDefault="00EF4E99" w:rsidP="00DA5C65">
            <w:pPr>
              <w:pStyle w:val="aa"/>
              <w:spacing w:line="240" w:lineRule="auto"/>
              <w:ind w:left="-426" w:firstLine="568"/>
              <w:rPr>
                <w:b/>
                <w:color w:val="auto"/>
                <w:sz w:val="23"/>
                <w:szCs w:val="23"/>
                <w:lang w:val="uk-UA"/>
              </w:rPr>
            </w:pPr>
          </w:p>
          <w:p w:rsidR="00EF4E99" w:rsidRPr="00917B3D" w:rsidRDefault="00EF4E99" w:rsidP="00DA5C65">
            <w:pPr>
              <w:pStyle w:val="aa"/>
              <w:spacing w:line="240" w:lineRule="auto"/>
              <w:ind w:left="-426" w:firstLine="568"/>
              <w:rPr>
                <w:b/>
                <w:color w:val="auto"/>
                <w:sz w:val="23"/>
                <w:szCs w:val="23"/>
                <w:lang w:val="uk-UA"/>
              </w:rPr>
            </w:pPr>
          </w:p>
          <w:p w:rsidR="00EF4E99" w:rsidRPr="00917B3D" w:rsidRDefault="00EF4E99" w:rsidP="00DA5C65">
            <w:pPr>
              <w:pStyle w:val="aa"/>
              <w:spacing w:line="240" w:lineRule="auto"/>
              <w:ind w:left="-426" w:firstLine="568"/>
              <w:rPr>
                <w:b/>
                <w:color w:val="auto"/>
                <w:sz w:val="23"/>
                <w:szCs w:val="23"/>
                <w:lang w:val="uk-UA"/>
              </w:rPr>
            </w:pPr>
            <w:r w:rsidRPr="00917B3D">
              <w:rPr>
                <w:b/>
                <w:color w:val="auto"/>
                <w:sz w:val="23"/>
                <w:szCs w:val="23"/>
                <w:lang w:val="uk-UA"/>
              </w:rPr>
              <w:t>__________________________________</w:t>
            </w:r>
          </w:p>
          <w:p w:rsidR="00EF4E99" w:rsidRPr="00917B3D" w:rsidRDefault="00EF4E99" w:rsidP="00DA5C65">
            <w:pPr>
              <w:pStyle w:val="aa"/>
              <w:spacing w:line="240" w:lineRule="auto"/>
              <w:ind w:left="-426" w:firstLine="568"/>
              <w:rPr>
                <w:color w:val="auto"/>
                <w:sz w:val="23"/>
                <w:szCs w:val="23"/>
                <w:lang w:val="uk-UA"/>
              </w:rPr>
            </w:pPr>
          </w:p>
          <w:p w:rsidR="00EF4E99" w:rsidRPr="00917B3D" w:rsidRDefault="00EF4E99" w:rsidP="00DA5C65">
            <w:pPr>
              <w:pStyle w:val="aa"/>
              <w:spacing w:line="240" w:lineRule="auto"/>
              <w:ind w:left="-426" w:firstLine="568"/>
              <w:rPr>
                <w:color w:val="auto"/>
                <w:sz w:val="23"/>
                <w:szCs w:val="23"/>
                <w:lang w:val="uk-UA"/>
              </w:rPr>
            </w:pPr>
            <w:r w:rsidRPr="00917B3D">
              <w:rPr>
                <w:color w:val="auto"/>
                <w:sz w:val="23"/>
                <w:szCs w:val="23"/>
                <w:lang w:val="uk-UA"/>
              </w:rPr>
              <w:t>__________________ /</w:t>
            </w:r>
            <w:r w:rsidRPr="00917B3D">
              <w:rPr>
                <w:b/>
                <w:color w:val="auto"/>
                <w:sz w:val="23"/>
                <w:szCs w:val="23"/>
                <w:lang w:val="uk-UA"/>
              </w:rPr>
              <w:t>_______________</w:t>
            </w:r>
          </w:p>
          <w:p w:rsidR="00EF4E99" w:rsidRPr="00917B3D" w:rsidRDefault="00EF4E99" w:rsidP="00DA5C65">
            <w:pPr>
              <w:pStyle w:val="aa"/>
              <w:spacing w:line="240" w:lineRule="auto"/>
              <w:ind w:left="-426" w:firstLine="568"/>
              <w:rPr>
                <w:i/>
                <w:color w:val="auto"/>
                <w:sz w:val="23"/>
                <w:szCs w:val="23"/>
                <w:lang w:val="uk-UA"/>
              </w:rPr>
            </w:pPr>
            <w:proofErr w:type="spellStart"/>
            <w:r w:rsidRPr="00917B3D">
              <w:rPr>
                <w:i/>
                <w:color w:val="auto"/>
                <w:sz w:val="23"/>
                <w:szCs w:val="23"/>
                <w:lang w:val="uk-UA"/>
              </w:rPr>
              <w:t>м.п</w:t>
            </w:r>
            <w:proofErr w:type="spellEnd"/>
            <w:r w:rsidRPr="00917B3D">
              <w:rPr>
                <w:i/>
                <w:color w:val="auto"/>
                <w:sz w:val="23"/>
                <w:szCs w:val="23"/>
                <w:lang w:val="uk-UA"/>
              </w:rPr>
              <w:t>.</w:t>
            </w:r>
          </w:p>
        </w:tc>
        <w:tc>
          <w:tcPr>
            <w:tcW w:w="4819" w:type="dxa"/>
          </w:tcPr>
          <w:p w:rsidR="00EF4E99" w:rsidRPr="00917B3D" w:rsidRDefault="00EF4E99" w:rsidP="00DA5C65">
            <w:pPr>
              <w:pStyle w:val="aa"/>
              <w:spacing w:line="240" w:lineRule="auto"/>
              <w:ind w:left="-426" w:firstLine="568"/>
              <w:jc w:val="left"/>
              <w:rPr>
                <w:b/>
                <w:color w:val="auto"/>
                <w:sz w:val="23"/>
                <w:szCs w:val="23"/>
                <w:lang w:val="uk-UA"/>
              </w:rPr>
            </w:pPr>
            <w:r w:rsidRPr="00917B3D">
              <w:rPr>
                <w:b/>
                <w:color w:val="auto"/>
                <w:sz w:val="23"/>
                <w:szCs w:val="23"/>
                <w:lang w:val="uk-UA"/>
              </w:rPr>
              <w:t xml:space="preserve">ПІДПРИЄМСТВО </w:t>
            </w:r>
          </w:p>
          <w:p w:rsidR="00EF4E99" w:rsidRPr="00917B3D" w:rsidRDefault="00EF4E99" w:rsidP="00DA5C65">
            <w:pPr>
              <w:pStyle w:val="aa"/>
              <w:spacing w:line="240" w:lineRule="auto"/>
              <w:ind w:left="-426" w:firstLine="568"/>
              <w:jc w:val="left"/>
              <w:rPr>
                <w:b/>
                <w:color w:val="auto"/>
                <w:sz w:val="23"/>
                <w:szCs w:val="23"/>
                <w:lang w:val="uk-UA"/>
              </w:rPr>
            </w:pPr>
            <w:r w:rsidRPr="00917B3D">
              <w:rPr>
                <w:b/>
                <w:color w:val="auto"/>
                <w:sz w:val="23"/>
                <w:szCs w:val="23"/>
                <w:lang w:val="uk-UA"/>
              </w:rPr>
              <w:t>«ЗАПОРІЖЕЛЕКТРОТРАНС»</w:t>
            </w:r>
          </w:p>
          <w:p w:rsidR="00EF4E99" w:rsidRPr="00917B3D" w:rsidRDefault="00EF4E99" w:rsidP="00DA5C65">
            <w:pPr>
              <w:pStyle w:val="aa"/>
              <w:spacing w:line="240" w:lineRule="auto"/>
              <w:ind w:left="-426" w:firstLine="568"/>
              <w:jc w:val="left"/>
              <w:rPr>
                <w:b/>
                <w:color w:val="auto"/>
                <w:sz w:val="23"/>
                <w:szCs w:val="23"/>
                <w:lang w:val="uk-UA"/>
              </w:rPr>
            </w:pPr>
          </w:p>
          <w:p w:rsidR="00EF4E99" w:rsidRPr="00917B3D" w:rsidRDefault="00EF4E99" w:rsidP="00DA5C65">
            <w:pPr>
              <w:pStyle w:val="aa"/>
              <w:spacing w:line="240" w:lineRule="auto"/>
              <w:ind w:left="-426" w:firstLine="568"/>
              <w:jc w:val="left"/>
              <w:rPr>
                <w:b/>
                <w:color w:val="auto"/>
                <w:sz w:val="23"/>
                <w:szCs w:val="23"/>
                <w:lang w:val="uk-UA"/>
              </w:rPr>
            </w:pPr>
          </w:p>
          <w:p w:rsidR="00EF4E99" w:rsidRPr="00917B3D" w:rsidRDefault="00EF4E99" w:rsidP="00DA5C65">
            <w:pPr>
              <w:pStyle w:val="aa"/>
              <w:spacing w:line="240" w:lineRule="auto"/>
              <w:ind w:left="-426" w:firstLine="568"/>
              <w:jc w:val="left"/>
              <w:rPr>
                <w:b/>
                <w:color w:val="auto"/>
                <w:sz w:val="23"/>
                <w:szCs w:val="23"/>
                <w:lang w:val="uk-UA"/>
              </w:rPr>
            </w:pPr>
            <w:r w:rsidRPr="00917B3D">
              <w:rPr>
                <w:b/>
                <w:color w:val="auto"/>
                <w:sz w:val="23"/>
                <w:szCs w:val="23"/>
                <w:lang w:val="uk-UA"/>
              </w:rPr>
              <w:t>__________________________________</w:t>
            </w:r>
          </w:p>
          <w:p w:rsidR="00EF4E99" w:rsidRPr="00917B3D" w:rsidRDefault="00EF4E99" w:rsidP="00DA5C65">
            <w:pPr>
              <w:pStyle w:val="aa"/>
              <w:spacing w:line="240" w:lineRule="auto"/>
              <w:ind w:left="-426" w:firstLine="568"/>
              <w:jc w:val="left"/>
              <w:rPr>
                <w:b/>
                <w:color w:val="auto"/>
                <w:sz w:val="23"/>
                <w:szCs w:val="23"/>
                <w:lang w:val="uk-UA"/>
              </w:rPr>
            </w:pPr>
          </w:p>
          <w:p w:rsidR="00EF4E99" w:rsidRPr="00917B3D" w:rsidRDefault="00EF4E99" w:rsidP="00DA5C65">
            <w:pPr>
              <w:pStyle w:val="aa"/>
              <w:spacing w:line="240" w:lineRule="auto"/>
              <w:ind w:left="-426" w:firstLine="568"/>
              <w:jc w:val="left"/>
              <w:rPr>
                <w:b/>
                <w:color w:val="auto"/>
                <w:sz w:val="23"/>
                <w:szCs w:val="23"/>
                <w:lang w:val="uk-UA"/>
              </w:rPr>
            </w:pPr>
            <w:r w:rsidRPr="00917B3D">
              <w:rPr>
                <w:color w:val="auto"/>
                <w:sz w:val="23"/>
                <w:szCs w:val="23"/>
                <w:lang w:val="uk-UA"/>
              </w:rPr>
              <w:t>___________________/</w:t>
            </w:r>
            <w:r w:rsidRPr="00917B3D">
              <w:rPr>
                <w:b/>
                <w:color w:val="auto"/>
                <w:sz w:val="23"/>
                <w:szCs w:val="23"/>
                <w:lang w:val="uk-UA"/>
              </w:rPr>
              <w:t>_______________</w:t>
            </w:r>
          </w:p>
          <w:p w:rsidR="00EF4E99" w:rsidRPr="00E43372" w:rsidRDefault="00EF4E99" w:rsidP="00DA5C65">
            <w:pPr>
              <w:pStyle w:val="aa"/>
              <w:spacing w:line="240" w:lineRule="auto"/>
              <w:ind w:left="-426" w:firstLine="568"/>
              <w:jc w:val="left"/>
              <w:rPr>
                <w:color w:val="auto"/>
                <w:sz w:val="23"/>
                <w:szCs w:val="23"/>
                <w:lang w:val="uk-UA"/>
              </w:rPr>
            </w:pPr>
            <w:proofErr w:type="spellStart"/>
            <w:r w:rsidRPr="00917B3D">
              <w:rPr>
                <w:i/>
                <w:color w:val="auto"/>
                <w:sz w:val="23"/>
                <w:szCs w:val="23"/>
                <w:lang w:val="uk-UA"/>
              </w:rPr>
              <w:t>м.п</w:t>
            </w:r>
            <w:proofErr w:type="spellEnd"/>
            <w:r w:rsidRPr="00917B3D">
              <w:rPr>
                <w:i/>
                <w:color w:val="auto"/>
                <w:sz w:val="23"/>
                <w:szCs w:val="23"/>
                <w:lang w:val="uk-UA"/>
              </w:rPr>
              <w:t>.</w:t>
            </w:r>
          </w:p>
        </w:tc>
      </w:tr>
    </w:tbl>
    <w:p w:rsidR="006107D4" w:rsidRPr="00E43372" w:rsidRDefault="00EB542A" w:rsidP="00DA5C65">
      <w:pPr>
        <w:ind w:left="-426" w:firstLine="568"/>
        <w:rPr>
          <w:sz w:val="23"/>
          <w:szCs w:val="23"/>
        </w:rPr>
      </w:pPr>
    </w:p>
    <w:sectPr w:rsidR="006107D4" w:rsidRPr="00E43372" w:rsidSect="00817DA3">
      <w:footerReference w:type="default" r:id="rId8"/>
      <w:pgSz w:w="11906" w:h="16838"/>
      <w:pgMar w:top="851"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42A" w:rsidRDefault="00EB542A" w:rsidP="004A79FA">
      <w:pPr>
        <w:spacing w:after="0" w:line="240" w:lineRule="auto"/>
      </w:pPr>
      <w:r>
        <w:separator/>
      </w:r>
    </w:p>
  </w:endnote>
  <w:endnote w:type="continuationSeparator" w:id="0">
    <w:p w:rsidR="00EB542A" w:rsidRDefault="00EB542A" w:rsidP="004A7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DejaVu Sans">
    <w:altName w:val="Arial"/>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FA" w:rsidRDefault="004A79FA">
    <w:pPr>
      <w:pStyle w:val="ae"/>
    </w:pPr>
    <w:r>
      <w:t>Від Виконавця______________________</w:t>
    </w:r>
    <w:r>
      <w:tab/>
    </w:r>
    <w:r>
      <w:tab/>
      <w:t>Від Замовника______________________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42A" w:rsidRDefault="00EB542A" w:rsidP="004A79FA">
      <w:pPr>
        <w:spacing w:after="0" w:line="240" w:lineRule="auto"/>
      </w:pPr>
      <w:r>
        <w:separator/>
      </w:r>
    </w:p>
  </w:footnote>
  <w:footnote w:type="continuationSeparator" w:id="0">
    <w:p w:rsidR="00EB542A" w:rsidRDefault="00EB542A" w:rsidP="004A79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51AC"/>
    <w:multiLevelType w:val="hybridMultilevel"/>
    <w:tmpl w:val="B596B2E2"/>
    <w:lvl w:ilvl="0" w:tplc="43160D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768F1972"/>
    <w:multiLevelType w:val="hybridMultilevel"/>
    <w:tmpl w:val="4E5A5E46"/>
    <w:lvl w:ilvl="0" w:tplc="54AA4D7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37212B"/>
    <w:rsid w:val="0007769A"/>
    <w:rsid w:val="00080392"/>
    <w:rsid w:val="000830CC"/>
    <w:rsid w:val="000E1CD2"/>
    <w:rsid w:val="000F7200"/>
    <w:rsid w:val="001439E9"/>
    <w:rsid w:val="001912EF"/>
    <w:rsid w:val="001A33A1"/>
    <w:rsid w:val="001D3A3E"/>
    <w:rsid w:val="001F3F8C"/>
    <w:rsid w:val="0022322E"/>
    <w:rsid w:val="00237C7D"/>
    <w:rsid w:val="002403BA"/>
    <w:rsid w:val="00266679"/>
    <w:rsid w:val="0028576F"/>
    <w:rsid w:val="002A0F37"/>
    <w:rsid w:val="002A1B28"/>
    <w:rsid w:val="002B0332"/>
    <w:rsid w:val="002C6BDA"/>
    <w:rsid w:val="002C6C6F"/>
    <w:rsid w:val="002F7E72"/>
    <w:rsid w:val="00302B4B"/>
    <w:rsid w:val="003061DB"/>
    <w:rsid w:val="00306CA0"/>
    <w:rsid w:val="00332865"/>
    <w:rsid w:val="00336C10"/>
    <w:rsid w:val="00366C3F"/>
    <w:rsid w:val="0037212B"/>
    <w:rsid w:val="0039308E"/>
    <w:rsid w:val="0039463F"/>
    <w:rsid w:val="003D08A5"/>
    <w:rsid w:val="003E30A1"/>
    <w:rsid w:val="003E5171"/>
    <w:rsid w:val="004075DA"/>
    <w:rsid w:val="00427A2D"/>
    <w:rsid w:val="00451F77"/>
    <w:rsid w:val="00492EDD"/>
    <w:rsid w:val="004A031B"/>
    <w:rsid w:val="004A79FA"/>
    <w:rsid w:val="004C26C5"/>
    <w:rsid w:val="004F1937"/>
    <w:rsid w:val="00521807"/>
    <w:rsid w:val="005275E8"/>
    <w:rsid w:val="00536272"/>
    <w:rsid w:val="005A34A9"/>
    <w:rsid w:val="005B1BD7"/>
    <w:rsid w:val="005F1798"/>
    <w:rsid w:val="005F3269"/>
    <w:rsid w:val="006169B5"/>
    <w:rsid w:val="006C0528"/>
    <w:rsid w:val="006C0CE1"/>
    <w:rsid w:val="006D57FE"/>
    <w:rsid w:val="006F10E7"/>
    <w:rsid w:val="006F5F0E"/>
    <w:rsid w:val="007132A0"/>
    <w:rsid w:val="0073453F"/>
    <w:rsid w:val="007444DF"/>
    <w:rsid w:val="0078375E"/>
    <w:rsid w:val="00784600"/>
    <w:rsid w:val="007A588B"/>
    <w:rsid w:val="007B4075"/>
    <w:rsid w:val="007C39BE"/>
    <w:rsid w:val="00815E41"/>
    <w:rsid w:val="00817DA3"/>
    <w:rsid w:val="00830FE0"/>
    <w:rsid w:val="008344EE"/>
    <w:rsid w:val="00851FCA"/>
    <w:rsid w:val="00856CB4"/>
    <w:rsid w:val="008572EB"/>
    <w:rsid w:val="00871B1A"/>
    <w:rsid w:val="008724A9"/>
    <w:rsid w:val="00880068"/>
    <w:rsid w:val="008808B7"/>
    <w:rsid w:val="00897B01"/>
    <w:rsid w:val="008E63CB"/>
    <w:rsid w:val="008E7FE3"/>
    <w:rsid w:val="00917B3D"/>
    <w:rsid w:val="00937C95"/>
    <w:rsid w:val="0094097A"/>
    <w:rsid w:val="009434FB"/>
    <w:rsid w:val="009863B3"/>
    <w:rsid w:val="0098752D"/>
    <w:rsid w:val="00997BFB"/>
    <w:rsid w:val="009B2402"/>
    <w:rsid w:val="009C4C37"/>
    <w:rsid w:val="009E310C"/>
    <w:rsid w:val="00A211BF"/>
    <w:rsid w:val="00A273FA"/>
    <w:rsid w:val="00A77284"/>
    <w:rsid w:val="00AA4B9F"/>
    <w:rsid w:val="00AB51A3"/>
    <w:rsid w:val="00AC7BF8"/>
    <w:rsid w:val="00AD4213"/>
    <w:rsid w:val="00AE77F7"/>
    <w:rsid w:val="00AF4C15"/>
    <w:rsid w:val="00B02A05"/>
    <w:rsid w:val="00B6595F"/>
    <w:rsid w:val="00B73DB0"/>
    <w:rsid w:val="00B815AB"/>
    <w:rsid w:val="00B8481F"/>
    <w:rsid w:val="00B94EE5"/>
    <w:rsid w:val="00B96E9A"/>
    <w:rsid w:val="00BA6288"/>
    <w:rsid w:val="00BE4B18"/>
    <w:rsid w:val="00BF6377"/>
    <w:rsid w:val="00C31E8B"/>
    <w:rsid w:val="00C469FD"/>
    <w:rsid w:val="00C721C6"/>
    <w:rsid w:val="00C80C3D"/>
    <w:rsid w:val="00C90E9F"/>
    <w:rsid w:val="00C93417"/>
    <w:rsid w:val="00CD2473"/>
    <w:rsid w:val="00CE677C"/>
    <w:rsid w:val="00CE737A"/>
    <w:rsid w:val="00D07019"/>
    <w:rsid w:val="00D071FA"/>
    <w:rsid w:val="00D444E1"/>
    <w:rsid w:val="00D44F5B"/>
    <w:rsid w:val="00D453B5"/>
    <w:rsid w:val="00D45A3A"/>
    <w:rsid w:val="00D51F82"/>
    <w:rsid w:val="00D67862"/>
    <w:rsid w:val="00D72D0C"/>
    <w:rsid w:val="00D811BB"/>
    <w:rsid w:val="00D868C7"/>
    <w:rsid w:val="00D912F0"/>
    <w:rsid w:val="00D91C69"/>
    <w:rsid w:val="00DA5C65"/>
    <w:rsid w:val="00DC5952"/>
    <w:rsid w:val="00DE1A18"/>
    <w:rsid w:val="00E01D72"/>
    <w:rsid w:val="00E16274"/>
    <w:rsid w:val="00E43372"/>
    <w:rsid w:val="00E83C58"/>
    <w:rsid w:val="00EB542A"/>
    <w:rsid w:val="00EF42A2"/>
    <w:rsid w:val="00EF4E99"/>
    <w:rsid w:val="00F200FD"/>
    <w:rsid w:val="00F5529C"/>
    <w:rsid w:val="00F8255E"/>
    <w:rsid w:val="00FB097D"/>
    <w:rsid w:val="00FE38DD"/>
    <w:rsid w:val="00FE67A7"/>
    <w:rsid w:val="00FE7A05"/>
    <w:rsid w:val="00FF61E9"/>
    <w:rsid w:val="00FF6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2B"/>
    <w:rPr>
      <w:rFonts w:eastAsiaTheme="minorEastAsia"/>
      <w:lang w:val="uk-UA" w:eastAsia="uk-UA"/>
    </w:rPr>
  </w:style>
  <w:style w:type="paragraph" w:styleId="1">
    <w:name w:val="heading 1"/>
    <w:basedOn w:val="a"/>
    <w:next w:val="a"/>
    <w:link w:val="10"/>
    <w:uiPriority w:val="9"/>
    <w:qFormat/>
    <w:rsid w:val="004A79FA"/>
    <w:pPr>
      <w:keepNext/>
      <w:spacing w:after="0" w:line="240" w:lineRule="auto"/>
      <w:ind w:left="708" w:firstLine="708"/>
      <w:outlineLvl w:val="0"/>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нРазделОбыч"/>
    <w:basedOn w:val="a"/>
    <w:autoRedefine/>
    <w:rsid w:val="003D08A5"/>
    <w:pPr>
      <w:widowControl w:val="0"/>
      <w:tabs>
        <w:tab w:val="left" w:pos="3810"/>
      </w:tabs>
      <w:spacing w:after="0" w:line="240" w:lineRule="auto"/>
      <w:ind w:right="-30"/>
      <w:jc w:val="both"/>
    </w:pPr>
    <w:rPr>
      <w:rFonts w:ascii="Times New Roman" w:eastAsia="Times New Roman" w:hAnsi="Times New Roman" w:cs="Times New Roman"/>
      <w:color w:val="000000"/>
      <w:lang w:eastAsia="ru-RU"/>
    </w:rPr>
  </w:style>
  <w:style w:type="paragraph" w:styleId="a4">
    <w:name w:val="Body Text"/>
    <w:basedOn w:val="a"/>
    <w:link w:val="a5"/>
    <w:uiPriority w:val="99"/>
    <w:rsid w:val="000F7200"/>
    <w:pPr>
      <w:spacing w:after="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uiPriority w:val="99"/>
    <w:rsid w:val="000F7200"/>
    <w:rPr>
      <w:rFonts w:ascii="Times New Roman" w:eastAsia="Times New Roman" w:hAnsi="Times New Roman" w:cs="Times New Roman"/>
      <w:sz w:val="24"/>
      <w:szCs w:val="24"/>
      <w:lang w:eastAsia="ru-RU"/>
    </w:rPr>
  </w:style>
  <w:style w:type="paragraph" w:styleId="a6">
    <w:name w:val="Normal (Web)"/>
    <w:basedOn w:val="a"/>
    <w:uiPriority w:val="99"/>
    <w:unhideWhenUsed/>
    <w:rsid w:val="000F72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
    <w:name w:val="Body Text Indent 3"/>
    <w:basedOn w:val="a"/>
    <w:link w:val="30"/>
    <w:uiPriority w:val="99"/>
    <w:semiHidden/>
    <w:unhideWhenUsed/>
    <w:rsid w:val="000F7200"/>
    <w:pPr>
      <w:spacing w:after="120"/>
      <w:ind w:left="283"/>
    </w:pPr>
    <w:rPr>
      <w:rFonts w:ascii="Calibri" w:eastAsia="Times New Roman" w:hAnsi="Calibri" w:cs="Times New Roman"/>
      <w:sz w:val="16"/>
      <w:szCs w:val="16"/>
      <w:lang w:val="ru-RU" w:eastAsia="en-US"/>
    </w:rPr>
  </w:style>
  <w:style w:type="character" w:customStyle="1" w:styleId="30">
    <w:name w:val="Основной текст с отступом 3 Знак"/>
    <w:basedOn w:val="a0"/>
    <w:link w:val="3"/>
    <w:uiPriority w:val="99"/>
    <w:semiHidden/>
    <w:rsid w:val="000F7200"/>
    <w:rPr>
      <w:rFonts w:ascii="Calibri" w:eastAsia="Times New Roman" w:hAnsi="Calibri" w:cs="Times New Roman"/>
      <w:sz w:val="16"/>
      <w:szCs w:val="16"/>
    </w:rPr>
  </w:style>
  <w:style w:type="paragraph" w:styleId="a7">
    <w:name w:val="Body Text Indent"/>
    <w:basedOn w:val="a"/>
    <w:link w:val="a8"/>
    <w:uiPriority w:val="99"/>
    <w:rsid w:val="003061D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ru-RU" w:eastAsia="ru-RU"/>
    </w:rPr>
  </w:style>
  <w:style w:type="character" w:customStyle="1" w:styleId="a8">
    <w:name w:val="Основной текст с отступом Знак"/>
    <w:basedOn w:val="a0"/>
    <w:link w:val="a7"/>
    <w:uiPriority w:val="99"/>
    <w:rsid w:val="003061DB"/>
    <w:rPr>
      <w:rFonts w:ascii="Times New Roman" w:eastAsia="Times New Roman" w:hAnsi="Times New Roman" w:cs="Times New Roman"/>
      <w:sz w:val="20"/>
      <w:szCs w:val="20"/>
      <w:lang w:eastAsia="ru-RU"/>
    </w:rPr>
  </w:style>
  <w:style w:type="paragraph" w:customStyle="1" w:styleId="Standard">
    <w:name w:val="Standard"/>
    <w:rsid w:val="005275E8"/>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rvps2">
    <w:name w:val="rvps2"/>
    <w:basedOn w:val="a"/>
    <w:rsid w:val="00F200FD"/>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10">
    <w:name w:val="Заголовок 1 Знак"/>
    <w:basedOn w:val="a0"/>
    <w:link w:val="1"/>
    <w:uiPriority w:val="9"/>
    <w:rsid w:val="004A79FA"/>
    <w:rPr>
      <w:rFonts w:ascii="Times New Roman" w:eastAsia="Times New Roman" w:hAnsi="Times New Roman" w:cs="Times New Roman"/>
      <w:b/>
      <w:bCs/>
      <w:sz w:val="24"/>
      <w:szCs w:val="24"/>
      <w:lang w:eastAsia="ru-RU"/>
    </w:rPr>
  </w:style>
  <w:style w:type="character" w:styleId="a9">
    <w:name w:val="Strong"/>
    <w:basedOn w:val="a0"/>
    <w:uiPriority w:val="22"/>
    <w:qFormat/>
    <w:rsid w:val="004A79FA"/>
    <w:rPr>
      <w:rFonts w:cs="Times New Roman"/>
      <w:b/>
      <w:bCs/>
    </w:rPr>
  </w:style>
  <w:style w:type="paragraph" w:styleId="aa">
    <w:name w:val="Plain Text"/>
    <w:basedOn w:val="a"/>
    <w:link w:val="ab"/>
    <w:uiPriority w:val="99"/>
    <w:rsid w:val="004A79FA"/>
    <w:pPr>
      <w:widowControl w:val="0"/>
      <w:spacing w:after="0" w:line="210" w:lineRule="atLeast"/>
      <w:ind w:firstLine="454"/>
      <w:jc w:val="both"/>
    </w:pPr>
    <w:rPr>
      <w:rFonts w:ascii="Times New Roman" w:eastAsia="Times New Roman" w:hAnsi="Times New Roman" w:cs="Times New Roman"/>
      <w:color w:val="000000"/>
      <w:sz w:val="20"/>
      <w:szCs w:val="20"/>
      <w:lang w:val="en-US" w:eastAsia="en-US"/>
    </w:rPr>
  </w:style>
  <w:style w:type="character" w:customStyle="1" w:styleId="ab">
    <w:name w:val="Текст Знак"/>
    <w:basedOn w:val="a0"/>
    <w:link w:val="aa"/>
    <w:uiPriority w:val="99"/>
    <w:rsid w:val="004A79FA"/>
    <w:rPr>
      <w:rFonts w:ascii="Times New Roman" w:eastAsia="Times New Roman" w:hAnsi="Times New Roman" w:cs="Times New Roman"/>
      <w:color w:val="000000"/>
      <w:sz w:val="20"/>
      <w:szCs w:val="20"/>
      <w:lang w:val="en-US"/>
    </w:rPr>
  </w:style>
  <w:style w:type="paragraph" w:styleId="ac">
    <w:name w:val="header"/>
    <w:basedOn w:val="a"/>
    <w:link w:val="ad"/>
    <w:uiPriority w:val="99"/>
    <w:semiHidden/>
    <w:unhideWhenUsed/>
    <w:rsid w:val="004A79F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A79FA"/>
    <w:rPr>
      <w:rFonts w:eastAsiaTheme="minorEastAsia"/>
      <w:lang w:val="uk-UA" w:eastAsia="uk-UA"/>
    </w:rPr>
  </w:style>
  <w:style w:type="paragraph" w:styleId="ae">
    <w:name w:val="footer"/>
    <w:basedOn w:val="a"/>
    <w:link w:val="af"/>
    <w:uiPriority w:val="99"/>
    <w:semiHidden/>
    <w:unhideWhenUsed/>
    <w:rsid w:val="004A79F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A79FA"/>
    <w:rPr>
      <w:rFonts w:eastAsiaTheme="minorEastAsia"/>
      <w:lang w:val="uk-UA" w:eastAsia="uk-UA"/>
    </w:rPr>
  </w:style>
  <w:style w:type="paragraph" w:styleId="af0">
    <w:name w:val="No Spacing"/>
    <w:uiPriority w:val="1"/>
    <w:qFormat/>
    <w:rsid w:val="00856CB4"/>
    <w:pPr>
      <w:spacing w:after="0" w:line="240" w:lineRule="auto"/>
    </w:pPr>
    <w:rPr>
      <w:rFonts w:ascii="Calibri" w:eastAsia="Calibri" w:hAnsi="Calibri" w:cs="Times New Roman"/>
    </w:rPr>
  </w:style>
  <w:style w:type="paragraph" w:customStyle="1" w:styleId="21">
    <w:name w:val="Основной текст (2)1"/>
    <w:basedOn w:val="a"/>
    <w:rsid w:val="00815E41"/>
    <w:pPr>
      <w:widowControl w:val="0"/>
      <w:shd w:val="clear" w:color="auto" w:fill="FFFFFF"/>
      <w:suppressAutoHyphens/>
      <w:spacing w:before="300" w:after="0" w:line="274" w:lineRule="exact"/>
      <w:jc w:val="both"/>
    </w:pPr>
    <w:rPr>
      <w:rFonts w:ascii="Times New Roman" w:eastAsia="Gulim" w:hAnsi="Times New Roman" w:cs="Times New Roman"/>
      <w:sz w:val="20"/>
      <w:szCs w:val="20"/>
      <w:lang w:eastAsia="zh-CN"/>
    </w:rPr>
  </w:style>
  <w:style w:type="paragraph" w:styleId="af1">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f2"/>
    <w:uiPriority w:val="34"/>
    <w:qFormat/>
    <w:rsid w:val="00817DA3"/>
    <w:pPr>
      <w:ind w:left="720"/>
      <w:contextualSpacing/>
    </w:pPr>
  </w:style>
  <w:style w:type="paragraph" w:customStyle="1" w:styleId="11">
    <w:name w:val="Обычный1"/>
    <w:rsid w:val="00DE1A18"/>
    <w:pPr>
      <w:suppressAutoHyphens/>
      <w:spacing w:after="0" w:line="240" w:lineRule="auto"/>
    </w:pPr>
    <w:rPr>
      <w:rFonts w:ascii="Times New Roman" w:eastAsia="Times New Roman" w:hAnsi="Times New Roman" w:cs="Times New Roman"/>
      <w:sz w:val="20"/>
      <w:szCs w:val="20"/>
      <w:lang w:eastAsia="ar-SA"/>
    </w:rPr>
  </w:style>
  <w:style w:type="character" w:customStyle="1" w:styleId="hps">
    <w:name w:val="hps"/>
    <w:basedOn w:val="a0"/>
    <w:rsid w:val="00DE1A18"/>
    <w:rPr>
      <w:rFonts w:cs="Times New Roman"/>
    </w:rPr>
  </w:style>
  <w:style w:type="character" w:customStyle="1" w:styleId="af2">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1"/>
    <w:uiPriority w:val="34"/>
    <w:qFormat/>
    <w:locked/>
    <w:rsid w:val="005A34A9"/>
    <w:rPr>
      <w:rFonts w:eastAsiaTheme="minorEastAsia"/>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65BC8-139A-46F7-B152-58B0200B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3756</Words>
  <Characters>21414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dc:creator>
  <cp:lastModifiedBy>N</cp:lastModifiedBy>
  <cp:revision>2</cp:revision>
  <cp:lastPrinted>2021-02-02T12:08:00Z</cp:lastPrinted>
  <dcterms:created xsi:type="dcterms:W3CDTF">2024-03-20T16:02:00Z</dcterms:created>
  <dcterms:modified xsi:type="dcterms:W3CDTF">2024-03-20T16:02:00Z</dcterms:modified>
</cp:coreProperties>
</file>