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3" w:rsidRPr="00A74BD9" w:rsidRDefault="002353C3" w:rsidP="00411BF2">
      <w:pPr>
        <w:pStyle w:val="1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BD9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Додаток 2</w:t>
      </w:r>
    </w:p>
    <w:p w:rsidR="002353C3" w:rsidRPr="00A74BD9" w:rsidRDefault="002353C3" w:rsidP="00411BF2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4BD9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ДОКУМЕНТАЦІЯ ЗАКУПІВЛІ</w:t>
      </w:r>
    </w:p>
    <w:p w:rsidR="002353C3" w:rsidRPr="00A74BD9" w:rsidRDefault="002353C3" w:rsidP="00411BF2">
      <w:pPr>
        <w:pStyle w:val="1"/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2353C3" w:rsidRPr="00A74BD9" w:rsidRDefault="002353C3" w:rsidP="00411BF2">
      <w:pPr>
        <w:pStyle w:val="1"/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A74BD9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Вимоги до кваліфікації учасників та спосіб їх підтвердження</w:t>
      </w:r>
    </w:p>
    <w:p w:rsidR="002353C3" w:rsidRPr="00A74BD9" w:rsidRDefault="002353C3" w:rsidP="00411BF2">
      <w:pPr>
        <w:pStyle w:val="1"/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53C3" w:rsidRPr="00A74BD9" w:rsidRDefault="002353C3" w:rsidP="00411BF2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A74BD9">
        <w:rPr>
          <w:rFonts w:ascii="Times New Roman" w:hAnsi="Times New Roman" w:cs="Times New Roman"/>
          <w:lang w:val="uk-UA"/>
        </w:rPr>
        <w:t xml:space="preserve">1. Для підтвердження відповідності вимогам до кваліфікації учасник закупівлі у складі своєї пропозиції подає наступні документи: </w:t>
      </w:r>
    </w:p>
    <w:p w:rsidR="002353C3" w:rsidRPr="00A74BD9" w:rsidRDefault="002353C3" w:rsidP="00A74BD9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D9">
        <w:rPr>
          <w:rFonts w:ascii="Times New Roman" w:hAnsi="Times New Roman" w:cs="Times New Roman"/>
          <w:sz w:val="24"/>
          <w:szCs w:val="24"/>
        </w:rPr>
        <w:t>1.</w:t>
      </w:r>
      <w:r w:rsidR="007D0EBA">
        <w:rPr>
          <w:rFonts w:ascii="Times New Roman" w:hAnsi="Times New Roman" w:cs="Times New Roman"/>
          <w:sz w:val="24"/>
          <w:szCs w:val="24"/>
        </w:rPr>
        <w:t>1. Цінову пропозицію (Додаток 3</w:t>
      </w:r>
      <w:r w:rsidRPr="00A74BD9">
        <w:rPr>
          <w:rFonts w:ascii="Times New Roman" w:hAnsi="Times New Roman" w:cs="Times New Roman"/>
          <w:sz w:val="24"/>
          <w:szCs w:val="24"/>
        </w:rPr>
        <w:t xml:space="preserve">), </w:t>
      </w:r>
      <w:r w:rsidRPr="00A74BD9">
        <w:rPr>
          <w:rFonts w:ascii="Times New Roman" w:hAnsi="Times New Roman" w:cs="Times New Roman"/>
          <w:sz w:val="24"/>
          <w:szCs w:val="24"/>
          <w:lang w:eastAsia="ar-SA"/>
        </w:rPr>
        <w:t>Розрядність знаків в ціні не повинна перевищувати двох знаків після коми;</w:t>
      </w:r>
    </w:p>
    <w:p w:rsidR="002353C3" w:rsidRPr="00A74BD9" w:rsidRDefault="002353C3" w:rsidP="00077F1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D9">
        <w:rPr>
          <w:rFonts w:ascii="Times New Roman" w:hAnsi="Times New Roman" w:cs="Times New Roman"/>
          <w:sz w:val="24"/>
          <w:szCs w:val="24"/>
          <w:lang w:eastAsia="ar-SA"/>
        </w:rPr>
        <w:t>1.2. Підписаний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проє</w:t>
      </w:r>
      <w:r w:rsidRPr="00A74BD9">
        <w:rPr>
          <w:rFonts w:ascii="Times New Roman" w:hAnsi="Times New Roman" w:cs="Times New Roman"/>
          <w:sz w:val="24"/>
          <w:szCs w:val="24"/>
          <w:lang w:eastAsia="ar-SA"/>
        </w:rPr>
        <w:t>кт</w:t>
      </w:r>
      <w:proofErr w:type="spellEnd"/>
      <w:r w:rsidRPr="00A74BD9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Pr="00A74BD9">
        <w:rPr>
          <w:rFonts w:ascii="Times New Roman" w:hAnsi="Times New Roman" w:cs="Times New Roman"/>
          <w:color w:val="000000"/>
          <w:sz w:val="24"/>
          <w:szCs w:val="24"/>
        </w:rPr>
        <w:t>оговору, (додаток № 4)  до оголошення</w:t>
      </w:r>
    </w:p>
    <w:p w:rsidR="002353C3" w:rsidRPr="00A74BD9" w:rsidRDefault="002353C3" w:rsidP="00A74BD9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D9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A74BD9">
        <w:rPr>
          <w:rFonts w:ascii="Times New Roman" w:hAnsi="Times New Roman" w:cs="Times New Roman"/>
          <w:color w:val="000000"/>
          <w:sz w:val="24"/>
          <w:szCs w:val="24"/>
        </w:rPr>
        <w:t>Довідку довільної форми із зазначенням про себе інформації загального характеру, а саме:</w:t>
      </w:r>
    </w:p>
    <w:p w:rsidR="002353C3" w:rsidRPr="00A74BD9" w:rsidRDefault="002353C3" w:rsidP="00077F15">
      <w:pPr>
        <w:numPr>
          <w:ilvl w:val="0"/>
          <w:numId w:val="2"/>
        </w:numPr>
        <w:spacing w:after="0" w:line="240" w:lineRule="auto"/>
        <w:ind w:left="85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>найменування учасника (повне та скорочене)</w:t>
      </w:r>
    </w:p>
    <w:p w:rsidR="002353C3" w:rsidRPr="00A74BD9" w:rsidRDefault="002353C3" w:rsidP="00077F15">
      <w:pPr>
        <w:numPr>
          <w:ilvl w:val="0"/>
          <w:numId w:val="2"/>
        </w:numPr>
        <w:spacing w:after="0" w:line="240" w:lineRule="auto"/>
        <w:ind w:left="85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>ідентифікаційний код</w:t>
      </w:r>
    </w:p>
    <w:p w:rsidR="002353C3" w:rsidRPr="00A74BD9" w:rsidRDefault="002353C3" w:rsidP="00077F15">
      <w:pPr>
        <w:numPr>
          <w:ilvl w:val="0"/>
          <w:numId w:val="2"/>
        </w:numPr>
        <w:spacing w:after="0" w:line="240" w:lineRule="auto"/>
        <w:ind w:left="850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>юридична та поштова адреси учасника</w:t>
      </w:r>
    </w:p>
    <w:p w:rsidR="002353C3" w:rsidRPr="00A74BD9" w:rsidRDefault="002353C3" w:rsidP="00077F15">
      <w:pPr>
        <w:numPr>
          <w:ilvl w:val="0"/>
          <w:numId w:val="2"/>
        </w:numPr>
        <w:spacing w:after="0" w:line="240" w:lineRule="auto"/>
        <w:ind w:left="850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контактні телефон, факс, </w:t>
      </w:r>
      <w:proofErr w:type="spellStart"/>
      <w:r w:rsidRPr="00A74BD9">
        <w:rPr>
          <w:rFonts w:ascii="Times New Roman" w:hAnsi="Times New Roman" w:cs="Times New Roman"/>
          <w:color w:val="000000"/>
          <w:sz w:val="24"/>
          <w:szCs w:val="24"/>
        </w:rPr>
        <w:t>ел.пошта</w:t>
      </w:r>
      <w:proofErr w:type="spellEnd"/>
      <w:r w:rsidRPr="00A74BD9">
        <w:rPr>
          <w:rFonts w:ascii="Times New Roman" w:hAnsi="Times New Roman" w:cs="Times New Roman"/>
          <w:color w:val="000000"/>
          <w:sz w:val="24"/>
          <w:szCs w:val="24"/>
        </w:rPr>
        <w:t xml:space="preserve"> (у разі наявності)</w:t>
      </w:r>
    </w:p>
    <w:p w:rsidR="002353C3" w:rsidRPr="00A74BD9" w:rsidRDefault="002353C3" w:rsidP="00077F15">
      <w:pPr>
        <w:numPr>
          <w:ilvl w:val="0"/>
          <w:numId w:val="2"/>
        </w:numPr>
        <w:spacing w:after="0" w:line="240" w:lineRule="auto"/>
        <w:ind w:left="850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>керівництво (П.І.Б., посада)</w:t>
      </w:r>
    </w:p>
    <w:p w:rsidR="002353C3" w:rsidRPr="00A74BD9" w:rsidRDefault="002353C3" w:rsidP="00077F15">
      <w:pPr>
        <w:widowControl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4BD9">
        <w:rPr>
          <w:rFonts w:ascii="Times New Roman" w:hAnsi="Times New Roman" w:cs="Times New Roman"/>
          <w:color w:val="000000"/>
          <w:sz w:val="24"/>
          <w:szCs w:val="24"/>
        </w:rPr>
        <w:t>- уповноважена особа (ПІБ, посада та контактний телефон) для здійснення зв’язків із Замовником</w:t>
      </w:r>
    </w:p>
    <w:p w:rsidR="002353C3" w:rsidRPr="00A74BD9" w:rsidRDefault="002353C3" w:rsidP="00077F1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BD9">
        <w:rPr>
          <w:rFonts w:ascii="Times New Roman" w:hAnsi="Times New Roman" w:cs="Times New Roman"/>
          <w:color w:val="000000"/>
          <w:spacing w:val="-1"/>
          <w:sz w:val="24"/>
          <w:szCs w:val="24"/>
        </w:rPr>
        <w:t>1.4</w:t>
      </w:r>
      <w:r w:rsidRPr="00A74BD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виданий уповноваженим органом, що підтверджує статус платника податків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3C3" w:rsidRPr="00A74BD9" w:rsidRDefault="002353C3" w:rsidP="00077F1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BD9">
        <w:rPr>
          <w:rFonts w:ascii="Times New Roman" w:hAnsi="Times New Roman" w:cs="Times New Roman"/>
          <w:sz w:val="24"/>
          <w:szCs w:val="24"/>
        </w:rPr>
        <w:t xml:space="preserve"> 1.5. Документи, що підтверджують повноваження посадової особи або представника учасника закупівлі щодо підписання документів електронної пропозиції та документів за результатами торгів (виписка з протоколу засновників, копія наказу про призначення, довіреність, доручення або інший документ (за вибором учасника);</w:t>
      </w:r>
    </w:p>
    <w:p w:rsidR="002353C3" w:rsidRDefault="002353C3" w:rsidP="00077F1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4BD9">
        <w:rPr>
          <w:rFonts w:ascii="Times New Roman" w:hAnsi="Times New Roman" w:cs="Times New Roman"/>
          <w:sz w:val="24"/>
          <w:szCs w:val="24"/>
        </w:rPr>
        <w:t xml:space="preserve"> 1.6.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74BD9">
        <w:rPr>
          <w:rFonts w:ascii="Times New Roman" w:hAnsi="Times New Roman" w:cs="Times New Roman"/>
          <w:sz w:val="24"/>
          <w:szCs w:val="24"/>
        </w:rPr>
        <w:t xml:space="preserve">авірену підписом та печаткою учасника </w:t>
      </w:r>
      <w:r>
        <w:rPr>
          <w:rFonts w:ascii="Times New Roman" w:hAnsi="Times New Roman" w:cs="Times New Roman"/>
          <w:sz w:val="24"/>
          <w:szCs w:val="24"/>
        </w:rPr>
        <w:t xml:space="preserve">технічну </w:t>
      </w:r>
      <w:r w:rsidRPr="00A74BD9">
        <w:rPr>
          <w:rFonts w:ascii="Times New Roman" w:hAnsi="Times New Roman" w:cs="Times New Roman"/>
          <w:sz w:val="24"/>
          <w:szCs w:val="24"/>
        </w:rPr>
        <w:t>специфікацію запропонован</w:t>
      </w:r>
      <w:r>
        <w:rPr>
          <w:rFonts w:ascii="Times New Roman" w:hAnsi="Times New Roman" w:cs="Times New Roman"/>
          <w:sz w:val="24"/>
          <w:szCs w:val="24"/>
        </w:rPr>
        <w:t xml:space="preserve">их послуг </w:t>
      </w:r>
      <w:r w:rsidRPr="00A74BD9">
        <w:rPr>
          <w:rFonts w:ascii="Times New Roman" w:hAnsi="Times New Roman" w:cs="Times New Roman"/>
          <w:sz w:val="24"/>
          <w:szCs w:val="24"/>
        </w:rPr>
        <w:t>з описом, характеристиками, та технічні вимоги.</w:t>
      </w:r>
    </w:p>
    <w:p w:rsidR="002353C3" w:rsidRDefault="002353C3" w:rsidP="00077F1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Документальне підтвердження наявності спеціалізованої техніки для надання послуг </w:t>
      </w:r>
      <w:r w:rsidRPr="009A08C3">
        <w:rPr>
          <w:rFonts w:ascii="Times New Roman" w:hAnsi="Times New Roman" w:cs="Times New Roman"/>
          <w:sz w:val="24"/>
          <w:szCs w:val="24"/>
        </w:rPr>
        <w:t xml:space="preserve">по </w:t>
      </w:r>
      <w:r w:rsidRPr="009A08C3">
        <w:rPr>
          <w:rFonts w:ascii="Times New Roman" w:hAnsi="Times New Roman" w:cs="Times New Roman"/>
          <w:sz w:val="24"/>
          <w:szCs w:val="24"/>
          <w:lang w:eastAsia="en-US"/>
        </w:rPr>
        <w:t>підгортанню та ущільне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A08C3">
        <w:rPr>
          <w:rFonts w:ascii="Times New Roman" w:hAnsi="Times New Roman" w:cs="Times New Roman"/>
          <w:sz w:val="24"/>
          <w:szCs w:val="24"/>
          <w:lang w:eastAsia="en-US"/>
        </w:rPr>
        <w:t>ню відходів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353C3" w:rsidRPr="00A74BD9" w:rsidRDefault="007D0EBA" w:rsidP="00077F15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1.8. Д</w:t>
      </w:r>
      <w:r w:rsidR="002353C3">
        <w:rPr>
          <w:rFonts w:ascii="Times New Roman" w:hAnsi="Times New Roman" w:cs="Times New Roman"/>
          <w:sz w:val="24"/>
          <w:szCs w:val="24"/>
          <w:lang w:eastAsia="en-US"/>
        </w:rPr>
        <w:t xml:space="preserve">овідку довільної форми про наявність працівників відповідної кваліфікації, які мають необхідні знання та досвід.  </w:t>
      </w:r>
    </w:p>
    <w:p w:rsidR="002353C3" w:rsidRPr="009A08C3" w:rsidRDefault="002353C3" w:rsidP="00077F15">
      <w:pPr>
        <w:tabs>
          <w:tab w:val="left" w:pos="360"/>
        </w:tabs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353C3" w:rsidRPr="00A74BD9" w:rsidRDefault="002353C3" w:rsidP="00A74BD9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74BD9">
        <w:rPr>
          <w:rFonts w:ascii="Times New Roman" w:hAnsi="Times New Roman" w:cs="Times New Roman"/>
          <w:sz w:val="24"/>
          <w:szCs w:val="24"/>
        </w:rPr>
        <w:t xml:space="preserve">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  <w:r w:rsidRPr="00A74BD9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Pr="00A74B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2353C3" w:rsidRPr="00A74BD9" w:rsidRDefault="002353C3" w:rsidP="00077F15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3C3" w:rsidRPr="00A74BD9" w:rsidRDefault="002353C3" w:rsidP="00411BF2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2353C3" w:rsidRPr="00A74BD9" w:rsidRDefault="002353C3" w:rsidP="00411BF2">
      <w:pPr>
        <w:pStyle w:val="a4"/>
        <w:ind w:firstLine="352"/>
        <w:jc w:val="both"/>
        <w:rPr>
          <w:rFonts w:ascii="Times New Roman" w:hAnsi="Times New Roman" w:cs="Times New Roman"/>
        </w:rPr>
      </w:pPr>
      <w:r w:rsidRPr="00A74BD9">
        <w:rPr>
          <w:rFonts w:ascii="Times New Roman" w:hAnsi="Times New Roman" w:cs="Times New Roman"/>
          <w:i/>
          <w:iCs/>
          <w:lang w:val="uk-UA"/>
        </w:rPr>
        <w:t xml:space="preserve">Усі документи повинні бути надані </w:t>
      </w:r>
      <w:r w:rsidRPr="00A74BD9">
        <w:rPr>
          <w:rFonts w:ascii="Times New Roman" w:hAnsi="Times New Roman" w:cs="Times New Roman"/>
          <w:i/>
          <w:iCs/>
          <w:u w:val="single"/>
          <w:lang w:val="uk-UA"/>
        </w:rPr>
        <w:t>в електронному вигляді у форматі *.</w:t>
      </w:r>
      <w:r w:rsidRPr="00A74BD9">
        <w:rPr>
          <w:rFonts w:ascii="Times New Roman" w:hAnsi="Times New Roman" w:cs="Times New Roman"/>
          <w:i/>
          <w:iCs/>
          <w:u w:val="single"/>
          <w:lang w:val="en-US"/>
        </w:rPr>
        <w:t>PDF</w:t>
      </w:r>
      <w:r w:rsidRPr="00A74BD9">
        <w:rPr>
          <w:rFonts w:ascii="Times New Roman" w:hAnsi="Times New Roman" w:cs="Times New Roman"/>
          <w:i/>
          <w:iCs/>
          <w:u w:val="single"/>
          <w:lang w:val="uk-UA"/>
        </w:rPr>
        <w:t xml:space="preserve"> або </w:t>
      </w:r>
      <w:r w:rsidRPr="00A74BD9">
        <w:rPr>
          <w:rFonts w:ascii="Times New Roman" w:hAnsi="Times New Roman" w:cs="Times New Roman"/>
          <w:i/>
          <w:iCs/>
          <w:lang w:val="uk-UA"/>
        </w:rPr>
        <w:t xml:space="preserve"> (скановані або </w:t>
      </w:r>
      <w:proofErr w:type="spellStart"/>
      <w:r w:rsidRPr="00A74BD9">
        <w:rPr>
          <w:rFonts w:ascii="Times New Roman" w:hAnsi="Times New Roman" w:cs="Times New Roman"/>
          <w:i/>
          <w:iCs/>
          <w:lang w:val="uk-UA"/>
        </w:rPr>
        <w:t>оцифровані</w:t>
      </w:r>
      <w:proofErr w:type="spellEnd"/>
      <w:r w:rsidRPr="00A74BD9">
        <w:rPr>
          <w:rFonts w:ascii="Times New Roman" w:hAnsi="Times New Roman" w:cs="Times New Roman"/>
          <w:i/>
          <w:iCs/>
          <w:lang w:val="uk-UA"/>
        </w:rPr>
        <w:t>) та містити розбірливі зображення</w:t>
      </w:r>
    </w:p>
    <w:p w:rsidR="002353C3" w:rsidRPr="00A74BD9" w:rsidRDefault="002353C3" w:rsidP="00411BF2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3C3" w:rsidRPr="00A74BD9" w:rsidSect="00A74BD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9FE"/>
    <w:multiLevelType w:val="multilevel"/>
    <w:tmpl w:val="4DCE3B8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0504AF"/>
    <w:rsid w:val="00077F15"/>
    <w:rsid w:val="000B78D3"/>
    <w:rsid w:val="00107DD1"/>
    <w:rsid w:val="00130820"/>
    <w:rsid w:val="0013535F"/>
    <w:rsid w:val="00164757"/>
    <w:rsid w:val="001777A1"/>
    <w:rsid w:val="0018143A"/>
    <w:rsid w:val="001D1D36"/>
    <w:rsid w:val="001D429C"/>
    <w:rsid w:val="00200972"/>
    <w:rsid w:val="002353C3"/>
    <w:rsid w:val="002D01E8"/>
    <w:rsid w:val="003031F0"/>
    <w:rsid w:val="003B53B2"/>
    <w:rsid w:val="00411BF2"/>
    <w:rsid w:val="00447392"/>
    <w:rsid w:val="004974D8"/>
    <w:rsid w:val="0051237B"/>
    <w:rsid w:val="00573BE3"/>
    <w:rsid w:val="005E28E4"/>
    <w:rsid w:val="005F0BE9"/>
    <w:rsid w:val="00630E68"/>
    <w:rsid w:val="00633B07"/>
    <w:rsid w:val="006B3ECB"/>
    <w:rsid w:val="00735F44"/>
    <w:rsid w:val="007505C3"/>
    <w:rsid w:val="00791F5A"/>
    <w:rsid w:val="007A08C3"/>
    <w:rsid w:val="007D0EBA"/>
    <w:rsid w:val="008039D4"/>
    <w:rsid w:val="00884C34"/>
    <w:rsid w:val="0091559A"/>
    <w:rsid w:val="009243EE"/>
    <w:rsid w:val="009479B9"/>
    <w:rsid w:val="009A08C3"/>
    <w:rsid w:val="00A74BD9"/>
    <w:rsid w:val="00A90517"/>
    <w:rsid w:val="00B34252"/>
    <w:rsid w:val="00B5168D"/>
    <w:rsid w:val="00B72A8C"/>
    <w:rsid w:val="00BD5DC2"/>
    <w:rsid w:val="00C23A81"/>
    <w:rsid w:val="00CD39F6"/>
    <w:rsid w:val="00DB40FF"/>
    <w:rsid w:val="00DD54B4"/>
    <w:rsid w:val="00DE167C"/>
    <w:rsid w:val="00E54E84"/>
    <w:rsid w:val="00F31A07"/>
    <w:rsid w:val="00F36B5E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2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11BF2"/>
    <w:pPr>
      <w:keepNext/>
      <w:keepLines/>
      <w:spacing w:before="320" w:after="80"/>
      <w:outlineLvl w:val="2"/>
    </w:pPr>
    <w:rPr>
      <w:rFonts w:ascii="Arial" w:eastAsia="Calibri" w:hAnsi="Arial" w:cs="Arial"/>
      <w:color w:val="43434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1BF2"/>
    <w:rPr>
      <w:rFonts w:ascii="Arial" w:hAnsi="Arial" w:cs="Arial"/>
      <w:color w:val="434343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11BF2"/>
    <w:pPr>
      <w:spacing w:after="0"/>
      <w:ind w:left="720"/>
    </w:pPr>
    <w:rPr>
      <w:rFonts w:ascii="Arial" w:eastAsia="Calibri" w:hAnsi="Arial" w:cs="Arial"/>
      <w:color w:val="000000"/>
      <w:lang w:val="ru-RU" w:eastAsia="ru-RU"/>
    </w:rPr>
  </w:style>
  <w:style w:type="paragraph" w:customStyle="1" w:styleId="a4">
    <w:name w:val="Базовый"/>
    <w:uiPriority w:val="99"/>
    <w:rsid w:val="00411BF2"/>
    <w:pPr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1">
    <w:name w:val="Обычный1"/>
    <w:uiPriority w:val="99"/>
    <w:rsid w:val="00411BF2"/>
    <w:pPr>
      <w:suppressAutoHyphens/>
      <w:spacing w:after="200"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5">
    <w:name w:val="Normal (Web)"/>
    <w:basedOn w:val="a"/>
    <w:link w:val="a6"/>
    <w:uiPriority w:val="99"/>
    <w:rsid w:val="00411BF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99"/>
    <w:rsid w:val="00411BF2"/>
    <w:pPr>
      <w:suppressAutoHyphens/>
      <w:ind w:left="720"/>
    </w:pPr>
    <w:rPr>
      <w:rFonts w:eastAsia="Calibri"/>
      <w:lang w:val="ru-RU" w:eastAsia="zh-CN"/>
    </w:rPr>
  </w:style>
  <w:style w:type="paragraph" w:customStyle="1" w:styleId="2">
    <w:name w:val="Обычный2"/>
    <w:uiPriority w:val="99"/>
    <w:rsid w:val="00411BF2"/>
    <w:pPr>
      <w:suppressAutoHyphens/>
      <w:spacing w:after="200" w:line="276" w:lineRule="auto"/>
    </w:pPr>
    <w:rPr>
      <w:rFonts w:ascii="Arial" w:eastAsia="Times New Roman" w:hAnsi="Arial" w:cs="Arial"/>
      <w:color w:val="000000"/>
    </w:rPr>
  </w:style>
  <w:style w:type="paragraph" w:customStyle="1" w:styleId="ListParagraph1">
    <w:name w:val="List Paragraph1"/>
    <w:basedOn w:val="a4"/>
    <w:uiPriority w:val="99"/>
    <w:rsid w:val="00411BF2"/>
    <w:pPr>
      <w:ind w:left="720"/>
    </w:pPr>
    <w:rPr>
      <w:sz w:val="22"/>
      <w:szCs w:val="22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411BF2"/>
    <w:rPr>
      <w:rFonts w:ascii="Times New Roman" w:hAnsi="Times New Roman" w:cs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semiHidden/>
    <w:rsid w:val="00077F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2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11BF2"/>
    <w:pPr>
      <w:keepNext/>
      <w:keepLines/>
      <w:spacing w:before="320" w:after="80"/>
      <w:outlineLvl w:val="2"/>
    </w:pPr>
    <w:rPr>
      <w:rFonts w:ascii="Arial" w:eastAsia="Calibri" w:hAnsi="Arial" w:cs="Arial"/>
      <w:color w:val="43434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1BF2"/>
    <w:rPr>
      <w:rFonts w:ascii="Arial" w:hAnsi="Arial" w:cs="Arial"/>
      <w:color w:val="434343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11BF2"/>
    <w:pPr>
      <w:spacing w:after="0"/>
      <w:ind w:left="720"/>
    </w:pPr>
    <w:rPr>
      <w:rFonts w:ascii="Arial" w:eastAsia="Calibri" w:hAnsi="Arial" w:cs="Arial"/>
      <w:color w:val="000000"/>
      <w:lang w:val="ru-RU" w:eastAsia="ru-RU"/>
    </w:rPr>
  </w:style>
  <w:style w:type="paragraph" w:customStyle="1" w:styleId="a4">
    <w:name w:val="Базовый"/>
    <w:uiPriority w:val="99"/>
    <w:rsid w:val="00411BF2"/>
    <w:pPr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1">
    <w:name w:val="Обычный1"/>
    <w:uiPriority w:val="99"/>
    <w:rsid w:val="00411BF2"/>
    <w:pPr>
      <w:suppressAutoHyphens/>
      <w:spacing w:after="200"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5">
    <w:name w:val="Normal (Web)"/>
    <w:basedOn w:val="a"/>
    <w:link w:val="a6"/>
    <w:uiPriority w:val="99"/>
    <w:rsid w:val="00411BF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99"/>
    <w:rsid w:val="00411BF2"/>
    <w:pPr>
      <w:suppressAutoHyphens/>
      <w:ind w:left="720"/>
    </w:pPr>
    <w:rPr>
      <w:rFonts w:eastAsia="Calibri"/>
      <w:lang w:val="ru-RU" w:eastAsia="zh-CN"/>
    </w:rPr>
  </w:style>
  <w:style w:type="paragraph" w:customStyle="1" w:styleId="2">
    <w:name w:val="Обычный2"/>
    <w:uiPriority w:val="99"/>
    <w:rsid w:val="00411BF2"/>
    <w:pPr>
      <w:suppressAutoHyphens/>
      <w:spacing w:after="200" w:line="276" w:lineRule="auto"/>
    </w:pPr>
    <w:rPr>
      <w:rFonts w:ascii="Arial" w:eastAsia="Times New Roman" w:hAnsi="Arial" w:cs="Arial"/>
      <w:color w:val="000000"/>
    </w:rPr>
  </w:style>
  <w:style w:type="paragraph" w:customStyle="1" w:styleId="ListParagraph1">
    <w:name w:val="List Paragraph1"/>
    <w:basedOn w:val="a4"/>
    <w:uiPriority w:val="99"/>
    <w:rsid w:val="00411BF2"/>
    <w:pPr>
      <w:ind w:left="720"/>
    </w:pPr>
    <w:rPr>
      <w:sz w:val="22"/>
      <w:szCs w:val="22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411BF2"/>
    <w:rPr>
      <w:rFonts w:ascii="Times New Roman" w:hAnsi="Times New Roman" w:cs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semiHidden/>
    <w:rsid w:val="00077F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Ekonomist</dc:creator>
  <cp:lastModifiedBy>Юрист</cp:lastModifiedBy>
  <cp:revision>2</cp:revision>
  <cp:lastPrinted>2018-02-23T06:55:00Z</cp:lastPrinted>
  <dcterms:created xsi:type="dcterms:W3CDTF">2022-08-29T11:31:00Z</dcterms:created>
  <dcterms:modified xsi:type="dcterms:W3CDTF">2022-08-29T11:31:00Z</dcterms:modified>
</cp:coreProperties>
</file>