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7D2F6" w14:textId="77777777" w:rsidR="00720EFF" w:rsidRPr="00F47C9E" w:rsidRDefault="00720EFF" w:rsidP="00F47C9E">
      <w:pPr>
        <w:spacing w:after="0"/>
        <w:jc w:val="center"/>
        <w:rPr>
          <w:rFonts w:ascii="Times New Roman" w:hAnsi="Times New Roman"/>
          <w:bCs/>
          <w:sz w:val="36"/>
          <w:szCs w:val="36"/>
          <w:u w:val="single"/>
          <w:lang w:val="uk-UA"/>
        </w:rPr>
      </w:pPr>
      <w:r w:rsidRPr="00F47C9E">
        <w:rPr>
          <w:rFonts w:ascii="Times New Roman" w:hAnsi="Times New Roman"/>
          <w:bCs/>
          <w:sz w:val="36"/>
          <w:szCs w:val="36"/>
          <w:u w:val="single"/>
          <w:lang w:val="uk-UA"/>
        </w:rPr>
        <w:t xml:space="preserve">Комунальне підприємство «Житлово-комунальний сервіс </w:t>
      </w:r>
    </w:p>
    <w:p w14:paraId="24368746" w14:textId="17D9B1B7" w:rsidR="004D2E90" w:rsidRPr="00F47C9E" w:rsidRDefault="00720EFF" w:rsidP="00F47C9E">
      <w:pPr>
        <w:jc w:val="center"/>
        <w:rPr>
          <w:b/>
          <w:bCs/>
          <w:sz w:val="32"/>
          <w:szCs w:val="32"/>
          <w:u w:val="single"/>
          <w:lang w:val="uk-UA"/>
        </w:rPr>
      </w:pPr>
      <w:r w:rsidRPr="00F47C9E">
        <w:rPr>
          <w:rFonts w:ascii="Times New Roman" w:hAnsi="Times New Roman"/>
          <w:bCs/>
          <w:sz w:val="36"/>
          <w:szCs w:val="36"/>
          <w:u w:val="single"/>
          <w:lang w:val="uk-UA"/>
        </w:rPr>
        <w:t>«</w:t>
      </w:r>
      <w:r w:rsidR="002C2DAB" w:rsidRPr="00F47C9E">
        <w:rPr>
          <w:rFonts w:ascii="Times New Roman" w:hAnsi="Times New Roman"/>
          <w:bCs/>
          <w:sz w:val="36"/>
          <w:szCs w:val="36"/>
          <w:u w:val="single"/>
          <w:lang w:val="uk-UA"/>
        </w:rPr>
        <w:t>ЧОРНОМОРСЬКИЙ</w:t>
      </w:r>
      <w:r w:rsidRPr="00F47C9E">
        <w:rPr>
          <w:rFonts w:ascii="Times New Roman" w:hAnsi="Times New Roman"/>
          <w:bCs/>
          <w:sz w:val="36"/>
          <w:szCs w:val="36"/>
          <w:u w:val="single"/>
          <w:lang w:val="uk-UA"/>
        </w:rPr>
        <w:t>»</w:t>
      </w:r>
    </w:p>
    <w:tbl>
      <w:tblPr>
        <w:tblW w:w="3969" w:type="dxa"/>
        <w:tblInd w:w="42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5B3AD4" w:rsidRPr="007B7E9C" w14:paraId="68DCA4B7" w14:textId="77777777" w:rsidTr="005B3AD4">
        <w:tc>
          <w:tcPr>
            <w:tcW w:w="3969" w:type="dxa"/>
            <w:tcBorders>
              <w:top w:val="nil"/>
              <w:left w:val="nil"/>
              <w:bottom w:val="nil"/>
              <w:right w:val="nil"/>
            </w:tcBorders>
          </w:tcPr>
          <w:p w14:paraId="6A06A3A6" w14:textId="77777777" w:rsidR="005B3AD4" w:rsidRPr="00045807" w:rsidRDefault="005B3AD4" w:rsidP="00B32DB0">
            <w:pPr>
              <w:spacing w:after="0"/>
              <w:ind w:left="-108"/>
              <w:rPr>
                <w:rFonts w:ascii="Times New Roman" w:hAnsi="Times New Roman"/>
                <w:bCs/>
                <w:noProof/>
                <w:sz w:val="24"/>
                <w:szCs w:val="24"/>
                <w:lang w:val="uk-UA"/>
              </w:rPr>
            </w:pPr>
          </w:p>
          <w:p w14:paraId="1BC119D5" w14:textId="77777777" w:rsidR="005B3AD4" w:rsidRPr="00045807" w:rsidRDefault="005B3AD4" w:rsidP="00B32DB0">
            <w:pPr>
              <w:spacing w:after="0"/>
              <w:ind w:left="-108"/>
              <w:rPr>
                <w:rFonts w:ascii="Times New Roman" w:hAnsi="Times New Roman"/>
                <w:bCs/>
                <w:noProof/>
                <w:sz w:val="24"/>
                <w:szCs w:val="24"/>
                <w:lang w:val="uk-UA"/>
              </w:rPr>
            </w:pPr>
          </w:p>
          <w:p w14:paraId="4D04B1A2" w14:textId="5A08C3E3" w:rsidR="005B3AD4" w:rsidRPr="007B7E9C" w:rsidRDefault="005B3AD4" w:rsidP="004D2E90">
            <w:pPr>
              <w:spacing w:after="0" w:line="264" w:lineRule="auto"/>
              <w:rPr>
                <w:rFonts w:ascii="Times New Roman" w:hAnsi="Times New Roman"/>
                <w:b/>
                <w:bCs/>
                <w:color w:val="000000"/>
                <w:lang w:val="uk-UA"/>
              </w:rPr>
            </w:pPr>
            <w:r w:rsidRPr="00045807">
              <w:rPr>
                <w:rFonts w:ascii="Times New Roman" w:hAnsi="Times New Roman"/>
                <w:bCs/>
                <w:noProof/>
                <w:sz w:val="24"/>
                <w:szCs w:val="24"/>
                <w:lang w:val="uk-UA"/>
              </w:rPr>
              <w:t>ЗАТВЕРДЖЕНО</w:t>
            </w:r>
          </w:p>
        </w:tc>
      </w:tr>
      <w:tr w:rsidR="005B3AD4" w:rsidRPr="007B7E9C" w14:paraId="0C354D85" w14:textId="77777777" w:rsidTr="005B3AD4">
        <w:tc>
          <w:tcPr>
            <w:tcW w:w="3969" w:type="dxa"/>
            <w:tcBorders>
              <w:top w:val="nil"/>
              <w:left w:val="nil"/>
              <w:bottom w:val="nil"/>
              <w:right w:val="nil"/>
            </w:tcBorders>
          </w:tcPr>
          <w:p w14:paraId="789D7285" w14:textId="1D4FCE8F" w:rsidR="005B3AD4" w:rsidRPr="00863DB2" w:rsidRDefault="005B3AD4" w:rsidP="004D2E90">
            <w:pPr>
              <w:spacing w:after="0" w:line="264" w:lineRule="auto"/>
              <w:rPr>
                <w:rFonts w:ascii="Times New Roman" w:hAnsi="Times New Roman"/>
                <w:b/>
                <w:bCs/>
                <w:color w:val="000000"/>
                <w:lang w:val="uk-UA"/>
              </w:rPr>
            </w:pPr>
            <w:r w:rsidRPr="00045807">
              <w:rPr>
                <w:rFonts w:ascii="Times New Roman" w:hAnsi="Times New Roman"/>
                <w:bCs/>
                <w:color w:val="000000"/>
                <w:sz w:val="24"/>
                <w:szCs w:val="24"/>
                <w:lang w:val="uk-UA"/>
              </w:rPr>
              <w:t>РІШЕННЯМ УПОВНОВАЖЕНОЇ ОСОБИ</w:t>
            </w:r>
            <w:r w:rsidRPr="00045807">
              <w:rPr>
                <w:rFonts w:ascii="Times New Roman" w:hAnsi="Times New Roman"/>
                <w:bCs/>
                <w:sz w:val="24"/>
                <w:szCs w:val="24"/>
                <w:lang w:val="uk-UA"/>
              </w:rPr>
              <w:t xml:space="preserve"> </w:t>
            </w:r>
          </w:p>
        </w:tc>
      </w:tr>
      <w:tr w:rsidR="005B3AD4" w:rsidRPr="007B7E9C" w14:paraId="333ED128" w14:textId="77777777" w:rsidTr="005B3AD4">
        <w:tc>
          <w:tcPr>
            <w:tcW w:w="3969" w:type="dxa"/>
            <w:tcBorders>
              <w:top w:val="nil"/>
              <w:left w:val="nil"/>
              <w:bottom w:val="nil"/>
              <w:right w:val="nil"/>
            </w:tcBorders>
          </w:tcPr>
          <w:p w14:paraId="59CBE5B3" w14:textId="03E4F2EA" w:rsidR="005B3AD4" w:rsidRPr="00863DB2" w:rsidRDefault="005B3AD4" w:rsidP="001D50E5">
            <w:pPr>
              <w:spacing w:after="0" w:line="264" w:lineRule="auto"/>
              <w:rPr>
                <w:rFonts w:ascii="Times New Roman" w:hAnsi="Times New Roman"/>
                <w:b/>
                <w:bCs/>
                <w:lang w:val="uk-UA"/>
              </w:rPr>
            </w:pPr>
            <w:r w:rsidRPr="00045807">
              <w:rPr>
                <w:rFonts w:ascii="Times New Roman" w:hAnsi="Times New Roman"/>
                <w:bCs/>
                <w:sz w:val="24"/>
                <w:szCs w:val="24"/>
                <w:lang w:val="uk-UA"/>
              </w:rPr>
              <w:t xml:space="preserve">Протокол   </w:t>
            </w:r>
            <w:r w:rsidRPr="00045807">
              <w:rPr>
                <w:rFonts w:ascii="Times New Roman" w:hAnsi="Times New Roman"/>
                <w:sz w:val="24"/>
                <w:szCs w:val="24"/>
                <w:lang w:val="uk-UA"/>
              </w:rPr>
              <w:t xml:space="preserve">від  </w:t>
            </w:r>
            <w:r w:rsidR="001D50E5">
              <w:rPr>
                <w:rFonts w:ascii="Times New Roman" w:hAnsi="Times New Roman"/>
                <w:sz w:val="24"/>
                <w:szCs w:val="24"/>
                <w:highlight w:val="yellow"/>
                <w:lang w:val="uk-UA"/>
              </w:rPr>
              <w:t>0</w:t>
            </w:r>
            <w:r w:rsidR="00AA1339">
              <w:rPr>
                <w:rFonts w:ascii="Times New Roman" w:hAnsi="Times New Roman"/>
                <w:sz w:val="24"/>
                <w:szCs w:val="24"/>
                <w:highlight w:val="yellow"/>
                <w:lang w:val="uk-UA"/>
              </w:rPr>
              <w:t>7</w:t>
            </w:r>
            <w:r w:rsidR="001D50E5">
              <w:rPr>
                <w:rFonts w:ascii="Times New Roman" w:hAnsi="Times New Roman"/>
                <w:sz w:val="24"/>
                <w:szCs w:val="24"/>
                <w:highlight w:val="yellow"/>
                <w:lang w:val="uk-UA"/>
              </w:rPr>
              <w:t>.02.2023</w:t>
            </w:r>
            <w:r w:rsidRPr="00E94123">
              <w:rPr>
                <w:rFonts w:ascii="Times New Roman" w:hAnsi="Times New Roman"/>
                <w:sz w:val="24"/>
                <w:szCs w:val="24"/>
                <w:highlight w:val="yellow"/>
                <w:lang w:val="uk-UA"/>
              </w:rPr>
              <w:t xml:space="preserve"> року</w:t>
            </w:r>
          </w:p>
        </w:tc>
      </w:tr>
      <w:tr w:rsidR="005B3AD4" w:rsidRPr="00BE331C" w14:paraId="1C08BA37" w14:textId="77777777" w:rsidTr="005B3AD4">
        <w:tc>
          <w:tcPr>
            <w:tcW w:w="3969" w:type="dxa"/>
            <w:tcBorders>
              <w:top w:val="nil"/>
              <w:left w:val="nil"/>
              <w:bottom w:val="nil"/>
              <w:right w:val="nil"/>
            </w:tcBorders>
          </w:tcPr>
          <w:p w14:paraId="60EE29AF" w14:textId="2BC210FE" w:rsidR="005B3AD4" w:rsidRDefault="005B3AD4" w:rsidP="00B32DB0">
            <w:pPr>
              <w:spacing w:after="0"/>
              <w:ind w:left="-108"/>
              <w:rPr>
                <w:rFonts w:ascii="Times New Roman" w:hAnsi="Times New Roman"/>
                <w:bCs/>
                <w:sz w:val="24"/>
                <w:szCs w:val="24"/>
                <w:lang w:val="uk-UA"/>
              </w:rPr>
            </w:pPr>
            <w:r>
              <w:rPr>
                <w:rFonts w:ascii="Times New Roman" w:hAnsi="Times New Roman"/>
                <w:bCs/>
                <w:sz w:val="24"/>
                <w:szCs w:val="24"/>
                <w:lang w:val="uk-UA"/>
              </w:rPr>
              <w:t xml:space="preserve">  </w:t>
            </w:r>
          </w:p>
          <w:p w14:paraId="2827E245" w14:textId="4F12A1C3" w:rsidR="005B3AD4" w:rsidRPr="00045807" w:rsidRDefault="005B3AD4" w:rsidP="00B32DB0">
            <w:pPr>
              <w:spacing w:after="0"/>
              <w:ind w:left="-108"/>
              <w:rPr>
                <w:rFonts w:ascii="Times New Roman" w:hAnsi="Times New Roman"/>
                <w:bCs/>
                <w:sz w:val="24"/>
                <w:szCs w:val="24"/>
                <w:lang w:val="uk-UA"/>
              </w:rPr>
            </w:pPr>
            <w:r>
              <w:rPr>
                <w:rFonts w:ascii="Times New Roman" w:hAnsi="Times New Roman"/>
                <w:bCs/>
                <w:sz w:val="24"/>
                <w:szCs w:val="24"/>
                <w:lang w:val="uk-UA"/>
              </w:rPr>
              <w:t xml:space="preserve">  </w:t>
            </w:r>
            <w:r w:rsidRPr="00045807">
              <w:rPr>
                <w:rFonts w:ascii="Times New Roman" w:hAnsi="Times New Roman"/>
                <w:bCs/>
                <w:sz w:val="24"/>
                <w:szCs w:val="24"/>
                <w:lang w:val="uk-UA"/>
              </w:rPr>
              <w:t>УПОВНОВАЖЕНА ОСОБА</w:t>
            </w:r>
          </w:p>
          <w:p w14:paraId="1D204A75" w14:textId="77777777" w:rsidR="005B3AD4" w:rsidRPr="00045807" w:rsidRDefault="005B3AD4" w:rsidP="00B32DB0">
            <w:pPr>
              <w:spacing w:after="0"/>
              <w:ind w:left="-108"/>
              <w:rPr>
                <w:rFonts w:ascii="Times New Roman" w:hAnsi="Times New Roman"/>
                <w:bCs/>
                <w:sz w:val="24"/>
                <w:szCs w:val="24"/>
                <w:lang w:val="uk-UA"/>
              </w:rPr>
            </w:pPr>
          </w:p>
          <w:p w14:paraId="3FCBC4E2" w14:textId="73D057D5" w:rsidR="005B3AD4" w:rsidRPr="00863DB2" w:rsidRDefault="005B3AD4" w:rsidP="004D2E90">
            <w:pPr>
              <w:spacing w:after="0" w:line="264" w:lineRule="auto"/>
              <w:rPr>
                <w:rFonts w:ascii="Times New Roman" w:hAnsi="Times New Roman"/>
                <w:b/>
                <w:bCs/>
                <w:lang w:val="uk-UA"/>
              </w:rPr>
            </w:pPr>
            <w:r w:rsidRPr="00045807">
              <w:rPr>
                <w:rFonts w:ascii="Times New Roman" w:hAnsi="Times New Roman"/>
                <w:bCs/>
                <w:sz w:val="28"/>
                <w:szCs w:val="28"/>
                <w:lang w:val="uk-UA"/>
              </w:rPr>
              <w:t xml:space="preserve">_________   </w:t>
            </w:r>
            <w:r w:rsidRPr="00BE331C">
              <w:rPr>
                <w:rFonts w:ascii="Times New Roman" w:hAnsi="Times New Roman"/>
                <w:bCs/>
                <w:sz w:val="24"/>
                <w:szCs w:val="24"/>
                <w:lang w:val="uk-UA"/>
              </w:rPr>
              <w:t>Дмитро</w:t>
            </w:r>
            <w:r w:rsidRPr="00045807">
              <w:rPr>
                <w:rFonts w:ascii="Times New Roman" w:hAnsi="Times New Roman"/>
                <w:bCs/>
                <w:sz w:val="28"/>
                <w:szCs w:val="28"/>
                <w:lang w:val="uk-UA"/>
              </w:rPr>
              <w:t xml:space="preserve"> </w:t>
            </w:r>
            <w:r>
              <w:rPr>
                <w:rFonts w:ascii="Times New Roman" w:hAnsi="Times New Roman"/>
                <w:bCs/>
                <w:sz w:val="24"/>
                <w:szCs w:val="24"/>
                <w:lang w:val="uk-UA"/>
              </w:rPr>
              <w:t>Деде</w:t>
            </w:r>
          </w:p>
        </w:tc>
      </w:tr>
    </w:tbl>
    <w:p w14:paraId="15DC9511" w14:textId="77777777" w:rsidR="004D2E90" w:rsidRPr="007B7E9C" w:rsidRDefault="004D2E90" w:rsidP="004D2E90">
      <w:pPr>
        <w:ind w:left="320"/>
        <w:jc w:val="right"/>
        <w:rPr>
          <w:rFonts w:ascii="Times New Roman" w:hAnsi="Times New Roman"/>
          <w:b/>
          <w:bCs/>
          <w:color w:val="000000"/>
          <w:lang w:val="uk-UA"/>
        </w:rPr>
      </w:pPr>
    </w:p>
    <w:p w14:paraId="4A4F72C9" w14:textId="77777777" w:rsidR="004D2E90" w:rsidRDefault="004D2E90" w:rsidP="004D2E90">
      <w:pPr>
        <w:spacing w:after="0" w:line="240" w:lineRule="auto"/>
        <w:rPr>
          <w:rFonts w:ascii="Times New Roman" w:eastAsia="Times New Roman" w:hAnsi="Times New Roman"/>
          <w:b/>
          <w:bCs/>
          <w:color w:val="000000"/>
          <w:sz w:val="24"/>
          <w:szCs w:val="24"/>
          <w:lang w:val="uk-UA" w:eastAsia="ru-RU"/>
        </w:rPr>
      </w:pPr>
      <w:r w:rsidRPr="00043F7F">
        <w:rPr>
          <w:rFonts w:ascii="Times New Roman" w:eastAsia="Times New Roman" w:hAnsi="Times New Roman"/>
          <w:b/>
          <w:bCs/>
          <w:color w:val="000000"/>
          <w:sz w:val="24"/>
          <w:szCs w:val="24"/>
          <w:lang w:val="uk-UA" w:eastAsia="ru-RU"/>
        </w:rPr>
        <w:t xml:space="preserve">                                                                                                        </w:t>
      </w:r>
    </w:p>
    <w:p w14:paraId="64F3590B" w14:textId="77777777" w:rsidR="004D2E90" w:rsidRPr="00043F7F" w:rsidRDefault="004D2E90" w:rsidP="004D2E90">
      <w:pPr>
        <w:spacing w:after="0" w:line="240" w:lineRule="auto"/>
        <w:rPr>
          <w:rFonts w:ascii="Times New Roman" w:eastAsia="Times New Roman" w:hAnsi="Times New Roman"/>
          <w:color w:val="000000"/>
          <w:sz w:val="24"/>
          <w:szCs w:val="24"/>
          <w:lang w:val="uk-UA" w:eastAsia="ru-RU"/>
        </w:rPr>
      </w:pPr>
    </w:p>
    <w:tbl>
      <w:tblPr>
        <w:tblW w:w="10314" w:type="dxa"/>
        <w:tblLayout w:type="fixed"/>
        <w:tblLook w:val="0000" w:firstRow="0" w:lastRow="0" w:firstColumn="0" w:lastColumn="0" w:noHBand="0" w:noVBand="0"/>
      </w:tblPr>
      <w:tblGrid>
        <w:gridCol w:w="10314"/>
      </w:tblGrid>
      <w:tr w:rsidR="004D2E90" w:rsidRPr="00F47C9E" w14:paraId="690567EE" w14:textId="77777777" w:rsidTr="004D2E90">
        <w:tc>
          <w:tcPr>
            <w:tcW w:w="10314" w:type="dxa"/>
            <w:tcBorders>
              <w:top w:val="nil"/>
              <w:left w:val="nil"/>
              <w:bottom w:val="nil"/>
              <w:right w:val="nil"/>
            </w:tcBorders>
          </w:tcPr>
          <w:p w14:paraId="66ABD489" w14:textId="77777777" w:rsidR="004D2E90" w:rsidRPr="00F47C9E" w:rsidRDefault="004D2E90" w:rsidP="004D2E90">
            <w:pPr>
              <w:spacing w:line="264" w:lineRule="auto"/>
              <w:jc w:val="center"/>
              <w:rPr>
                <w:rFonts w:ascii="Times New Roman" w:hAnsi="Times New Roman"/>
                <w:bCs/>
                <w:sz w:val="40"/>
                <w:szCs w:val="40"/>
                <w:lang w:val="uk-UA"/>
              </w:rPr>
            </w:pPr>
            <w:r w:rsidRPr="00F47C9E">
              <w:rPr>
                <w:rFonts w:ascii="Times New Roman" w:hAnsi="Times New Roman"/>
                <w:bCs/>
                <w:sz w:val="40"/>
                <w:szCs w:val="40"/>
                <w:lang w:val="uk-UA"/>
              </w:rPr>
              <w:t>ТЕНДЕРНА ДОКУМЕНТАЦІЯ</w:t>
            </w:r>
          </w:p>
        </w:tc>
      </w:tr>
      <w:tr w:rsidR="004D2E90" w:rsidRPr="00F47C9E" w14:paraId="107BCDF0" w14:textId="77777777" w:rsidTr="004D2E90">
        <w:tc>
          <w:tcPr>
            <w:tcW w:w="10314" w:type="dxa"/>
            <w:tcBorders>
              <w:top w:val="nil"/>
              <w:left w:val="nil"/>
              <w:bottom w:val="nil"/>
              <w:right w:val="nil"/>
            </w:tcBorders>
          </w:tcPr>
          <w:p w14:paraId="0F70FF57" w14:textId="77777777" w:rsidR="004D2E90" w:rsidRPr="00F47C9E" w:rsidRDefault="004D2E90" w:rsidP="004D2E90">
            <w:pPr>
              <w:spacing w:line="264" w:lineRule="auto"/>
              <w:jc w:val="center"/>
              <w:rPr>
                <w:rFonts w:ascii="Times New Roman" w:hAnsi="Times New Roman"/>
                <w:bCs/>
                <w:sz w:val="32"/>
                <w:szCs w:val="32"/>
                <w:lang w:val="uk-UA"/>
              </w:rPr>
            </w:pPr>
            <w:r w:rsidRPr="00F47C9E">
              <w:rPr>
                <w:rFonts w:ascii="Times New Roman" w:hAnsi="Times New Roman"/>
                <w:bCs/>
                <w:sz w:val="32"/>
                <w:szCs w:val="32"/>
                <w:lang w:val="uk-UA"/>
              </w:rPr>
              <w:t xml:space="preserve">для процедури закупівлі </w:t>
            </w:r>
          </w:p>
          <w:p w14:paraId="7D0052F7" w14:textId="19D11B87" w:rsidR="004D2E90" w:rsidRPr="00F47C9E" w:rsidRDefault="004D2E90" w:rsidP="00D94AB5">
            <w:pPr>
              <w:spacing w:line="264" w:lineRule="auto"/>
              <w:jc w:val="center"/>
              <w:rPr>
                <w:rFonts w:ascii="Times New Roman" w:hAnsi="Times New Roman"/>
                <w:bCs/>
                <w:sz w:val="32"/>
                <w:szCs w:val="32"/>
                <w:lang w:val="uk-UA"/>
              </w:rPr>
            </w:pPr>
            <w:r w:rsidRPr="00F47C9E">
              <w:rPr>
                <w:rFonts w:ascii="Times New Roman" w:hAnsi="Times New Roman"/>
                <w:bCs/>
                <w:sz w:val="32"/>
                <w:szCs w:val="32"/>
                <w:lang w:val="uk-UA"/>
              </w:rPr>
              <w:t>«ВІДКРИТІ ТОРГИ</w:t>
            </w:r>
            <w:r w:rsidR="00720EFF" w:rsidRPr="00F47C9E">
              <w:rPr>
                <w:rFonts w:ascii="Times New Roman" w:hAnsi="Times New Roman"/>
                <w:bCs/>
                <w:sz w:val="32"/>
                <w:szCs w:val="32"/>
                <w:lang w:val="uk-UA"/>
              </w:rPr>
              <w:t xml:space="preserve"> З ОСОБЛИВОСТЯМИ</w:t>
            </w:r>
            <w:r w:rsidRPr="00F47C9E">
              <w:rPr>
                <w:rFonts w:ascii="Times New Roman" w:hAnsi="Times New Roman"/>
                <w:bCs/>
                <w:sz w:val="32"/>
                <w:szCs w:val="32"/>
                <w:lang w:val="uk-UA"/>
              </w:rPr>
              <w:t>»</w:t>
            </w:r>
          </w:p>
        </w:tc>
      </w:tr>
    </w:tbl>
    <w:p w14:paraId="78981B91" w14:textId="77777777" w:rsidR="004D2E90" w:rsidRPr="00F47C9E" w:rsidRDefault="004D2E90" w:rsidP="004D2E90">
      <w:pPr>
        <w:jc w:val="center"/>
        <w:rPr>
          <w:rFonts w:ascii="Times New Roman" w:hAnsi="Times New Roman"/>
          <w:bCs/>
          <w:color w:val="000000"/>
          <w:sz w:val="32"/>
          <w:szCs w:val="32"/>
          <w:lang w:val="uk-UA"/>
        </w:rPr>
      </w:pPr>
    </w:p>
    <w:p w14:paraId="7E669065" w14:textId="2FB93A9D" w:rsidR="004D2E90" w:rsidRPr="00F47C9E" w:rsidRDefault="004D2E90" w:rsidP="004D2E90">
      <w:pPr>
        <w:jc w:val="center"/>
        <w:rPr>
          <w:rFonts w:ascii="Times New Roman" w:hAnsi="Times New Roman"/>
          <w:bCs/>
          <w:color w:val="000000"/>
          <w:sz w:val="32"/>
          <w:szCs w:val="32"/>
          <w:lang w:val="uk-UA"/>
        </w:rPr>
      </w:pPr>
      <w:r w:rsidRPr="00F47C9E">
        <w:rPr>
          <w:rFonts w:ascii="Times New Roman" w:hAnsi="Times New Roman"/>
          <w:bCs/>
          <w:color w:val="000000"/>
          <w:sz w:val="32"/>
          <w:szCs w:val="32"/>
          <w:lang w:val="uk-UA"/>
        </w:rPr>
        <w:t xml:space="preserve">на </w:t>
      </w:r>
      <w:r w:rsidR="00707138" w:rsidRPr="00F47C9E">
        <w:rPr>
          <w:rFonts w:ascii="Times New Roman" w:hAnsi="Times New Roman"/>
          <w:bCs/>
          <w:color w:val="000000"/>
          <w:sz w:val="32"/>
          <w:szCs w:val="32"/>
          <w:lang w:val="uk-UA"/>
        </w:rPr>
        <w:t>надання послуг</w:t>
      </w:r>
      <w:r w:rsidRPr="00F47C9E">
        <w:rPr>
          <w:rFonts w:ascii="Times New Roman" w:hAnsi="Times New Roman"/>
          <w:bCs/>
          <w:color w:val="000000"/>
          <w:sz w:val="32"/>
          <w:szCs w:val="32"/>
          <w:lang w:val="uk-UA"/>
        </w:rPr>
        <w:t xml:space="preserve"> </w:t>
      </w:r>
    </w:p>
    <w:p w14:paraId="3FBE634F" w14:textId="77777777" w:rsidR="004D2E90" w:rsidRPr="00F47C9E" w:rsidRDefault="004D2E90" w:rsidP="004D2E90">
      <w:pPr>
        <w:widowControl w:val="0"/>
        <w:suppressAutoHyphens/>
        <w:autoSpaceDE w:val="0"/>
        <w:spacing w:after="0" w:line="240" w:lineRule="auto"/>
        <w:jc w:val="center"/>
        <w:rPr>
          <w:rFonts w:ascii="Times New Roman CYR" w:hAnsi="Times New Roman CYR" w:cs="Times New Roman CYR"/>
          <w:bCs/>
          <w:i/>
          <w:color w:val="000000"/>
          <w:sz w:val="52"/>
          <w:szCs w:val="52"/>
          <w:lang w:val="uk-UA" w:eastAsia="zh-CN"/>
        </w:rPr>
      </w:pPr>
    </w:p>
    <w:p w14:paraId="78234ABB" w14:textId="74A8FD85" w:rsidR="00707138" w:rsidRDefault="007F4143" w:rsidP="004D2E90">
      <w:pPr>
        <w:spacing w:before="240" w:after="0" w:line="240" w:lineRule="auto"/>
        <w:jc w:val="center"/>
        <w:rPr>
          <w:rFonts w:ascii="Times New Roman" w:eastAsia="Times New Roman" w:hAnsi="Times New Roman"/>
          <w:b/>
          <w:sz w:val="24"/>
          <w:szCs w:val="24"/>
          <w:lang w:val="uk-UA" w:eastAsia="ru-RU"/>
        </w:rPr>
      </w:pPr>
      <w:r w:rsidRPr="007F4143">
        <w:rPr>
          <w:rFonts w:ascii="Times New Roman" w:hAnsi="Times New Roman"/>
          <w:bCs/>
          <w:color w:val="000000"/>
          <w:sz w:val="32"/>
          <w:szCs w:val="32"/>
          <w:lang w:val="uk-UA"/>
        </w:rPr>
        <w:t>Послуги з своєчасної ліквідації аварій на мережах електропостачання, водопостачання, водовідведення об’єктів, які знаходяться в управлінні КП «ЖКС «ЧОРНОМОРСЬКИЙ» за кодом  CPV ДК 021:2015: 50710000-5 - Послуги з ремонту і технічного обслуговування електричного і механічного устаткування будівель</w:t>
      </w:r>
    </w:p>
    <w:p w14:paraId="458B21A9" w14:textId="77777777" w:rsidR="00720EFF" w:rsidRDefault="00720EFF" w:rsidP="004D2E90">
      <w:pPr>
        <w:spacing w:before="240" w:after="0" w:line="240" w:lineRule="auto"/>
        <w:jc w:val="center"/>
        <w:rPr>
          <w:rFonts w:ascii="Times New Roman" w:eastAsia="Times New Roman" w:hAnsi="Times New Roman"/>
          <w:b/>
          <w:sz w:val="24"/>
          <w:szCs w:val="24"/>
          <w:lang w:val="uk-UA" w:eastAsia="ru-RU"/>
        </w:rPr>
      </w:pPr>
    </w:p>
    <w:p w14:paraId="05972C7C" w14:textId="77777777" w:rsidR="00720EFF" w:rsidRDefault="00720EFF" w:rsidP="004D2E90">
      <w:pPr>
        <w:spacing w:before="240" w:after="0" w:line="240" w:lineRule="auto"/>
        <w:jc w:val="center"/>
        <w:rPr>
          <w:rFonts w:ascii="Times New Roman" w:eastAsia="Times New Roman" w:hAnsi="Times New Roman"/>
          <w:b/>
          <w:sz w:val="24"/>
          <w:szCs w:val="24"/>
          <w:lang w:val="uk-UA" w:eastAsia="ru-RU"/>
        </w:rPr>
      </w:pPr>
    </w:p>
    <w:p w14:paraId="548A62E1" w14:textId="77777777" w:rsidR="00254546" w:rsidRDefault="00254546" w:rsidP="004D2E90">
      <w:pPr>
        <w:spacing w:before="240" w:after="0" w:line="240" w:lineRule="auto"/>
        <w:jc w:val="center"/>
        <w:rPr>
          <w:rFonts w:ascii="Times New Roman" w:eastAsia="Times New Roman" w:hAnsi="Times New Roman"/>
          <w:b/>
          <w:sz w:val="24"/>
          <w:szCs w:val="24"/>
          <w:lang w:val="uk-UA" w:eastAsia="ru-RU"/>
        </w:rPr>
      </w:pPr>
    </w:p>
    <w:p w14:paraId="2905EB37" w14:textId="77777777" w:rsidR="00803BA7" w:rsidRDefault="00803BA7" w:rsidP="004D2E90">
      <w:pPr>
        <w:spacing w:before="240" w:after="0" w:line="240" w:lineRule="auto"/>
        <w:jc w:val="center"/>
        <w:rPr>
          <w:rFonts w:ascii="Times New Roman" w:eastAsia="Times New Roman" w:hAnsi="Times New Roman"/>
          <w:b/>
          <w:sz w:val="24"/>
          <w:szCs w:val="24"/>
          <w:lang w:val="uk-UA" w:eastAsia="ru-RU"/>
        </w:rPr>
      </w:pPr>
    </w:p>
    <w:p w14:paraId="631D5477" w14:textId="77777777" w:rsidR="00803BA7" w:rsidRDefault="00803BA7" w:rsidP="004D2E90">
      <w:pPr>
        <w:spacing w:before="240" w:after="0" w:line="240" w:lineRule="auto"/>
        <w:jc w:val="center"/>
        <w:rPr>
          <w:rFonts w:ascii="Times New Roman" w:eastAsia="Times New Roman" w:hAnsi="Times New Roman"/>
          <w:b/>
          <w:sz w:val="24"/>
          <w:szCs w:val="24"/>
          <w:lang w:val="uk-UA" w:eastAsia="ru-RU"/>
        </w:rPr>
      </w:pPr>
    </w:p>
    <w:p w14:paraId="4206DDD6" w14:textId="01212234" w:rsidR="00537068" w:rsidRPr="00803BA7" w:rsidRDefault="004D2E90" w:rsidP="00803BA7">
      <w:pPr>
        <w:spacing w:before="240" w:after="0" w:line="240" w:lineRule="auto"/>
        <w:jc w:val="center"/>
        <w:rPr>
          <w:rFonts w:ascii="Times New Roman" w:eastAsia="Times New Roman" w:hAnsi="Times New Roman"/>
          <w:b/>
          <w:sz w:val="24"/>
          <w:szCs w:val="24"/>
          <w:lang w:val="uk-UA" w:eastAsia="ru-RU"/>
        </w:rPr>
      </w:pPr>
      <w:r w:rsidRPr="00191311">
        <w:rPr>
          <w:rFonts w:ascii="Times New Roman" w:eastAsia="Times New Roman" w:hAnsi="Times New Roman"/>
          <w:b/>
          <w:sz w:val="24"/>
          <w:szCs w:val="24"/>
          <w:lang w:val="uk-UA" w:eastAsia="ru-RU"/>
        </w:rPr>
        <w:t xml:space="preserve">м. Одеса </w:t>
      </w:r>
      <w:r>
        <w:rPr>
          <w:rFonts w:ascii="Times New Roman" w:eastAsia="Times New Roman" w:hAnsi="Times New Roman"/>
          <w:b/>
          <w:sz w:val="24"/>
          <w:szCs w:val="24"/>
          <w:lang w:val="uk-UA" w:eastAsia="ru-RU"/>
        </w:rPr>
        <w:t>–</w:t>
      </w:r>
      <w:r w:rsidRPr="00191311">
        <w:rPr>
          <w:rFonts w:ascii="Times New Roman" w:eastAsia="Times New Roman" w:hAnsi="Times New Roman"/>
          <w:b/>
          <w:sz w:val="24"/>
          <w:szCs w:val="24"/>
          <w:lang w:val="uk-UA" w:eastAsia="ru-RU"/>
        </w:rPr>
        <w:t xml:space="preserve"> 2</w:t>
      </w:r>
      <w:r w:rsidR="00803BA7">
        <w:rPr>
          <w:rFonts w:ascii="Times New Roman" w:eastAsia="Times New Roman" w:hAnsi="Times New Roman"/>
          <w:b/>
          <w:sz w:val="24"/>
          <w:szCs w:val="24"/>
          <w:lang w:val="uk-UA" w:eastAsia="ru-RU"/>
        </w:rPr>
        <w:t>02</w:t>
      </w:r>
      <w:r w:rsidR="007F4143">
        <w:rPr>
          <w:rFonts w:ascii="Times New Roman" w:eastAsia="Times New Roman" w:hAnsi="Times New Roman"/>
          <w:b/>
          <w:sz w:val="24"/>
          <w:szCs w:val="24"/>
          <w:lang w:val="uk-UA" w:eastAsia="ru-RU"/>
        </w:rPr>
        <w:t>3</w:t>
      </w:r>
      <w:r w:rsidR="00803BA7">
        <w:rPr>
          <w:rFonts w:ascii="Times New Roman" w:eastAsia="Times New Roman" w:hAnsi="Times New Roman"/>
          <w:b/>
          <w:sz w:val="24"/>
          <w:szCs w:val="24"/>
          <w:lang w:val="uk-UA" w:eastAsia="ru-RU"/>
        </w:rPr>
        <w:t xml:space="preserve"> рік</w:t>
      </w:r>
    </w:p>
    <w:p w14:paraId="31551B52" w14:textId="77777777" w:rsidR="00803BA7" w:rsidRPr="00803BA7" w:rsidRDefault="00803BA7">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3775F0">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3775F0">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3775F0">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3775F0">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4D2E90" w:rsidRPr="000A74B5" w14:paraId="1E27051E" w14:textId="77777777" w:rsidTr="003775F0">
        <w:tc>
          <w:tcPr>
            <w:tcW w:w="300" w:type="pct"/>
            <w:shd w:val="clear" w:color="auto" w:fill="FFFFFF"/>
            <w:hideMark/>
          </w:tcPr>
          <w:p w14:paraId="3C517C75" w14:textId="77777777"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5C633FC4" w14:textId="77777777" w:rsidR="00BE331C" w:rsidRPr="00BE331C" w:rsidRDefault="00BE331C" w:rsidP="00BE331C">
            <w:pPr>
              <w:spacing w:before="150" w:after="150" w:line="240" w:lineRule="auto"/>
              <w:rPr>
                <w:rFonts w:ascii="Times New Roman" w:hAnsi="Times New Roman"/>
                <w:bCs/>
                <w:sz w:val="23"/>
                <w:szCs w:val="23"/>
                <w:lang w:val="uk-UA"/>
              </w:rPr>
            </w:pPr>
            <w:r w:rsidRPr="00BE331C">
              <w:rPr>
                <w:rFonts w:ascii="Times New Roman" w:hAnsi="Times New Roman"/>
                <w:bCs/>
                <w:sz w:val="23"/>
                <w:szCs w:val="23"/>
                <w:lang w:val="uk-UA"/>
              </w:rPr>
              <w:t xml:space="preserve">Комунальне підприємство «Житлово-комунальний сервіс </w:t>
            </w:r>
          </w:p>
          <w:p w14:paraId="7DA0D562" w14:textId="7B8E87FD" w:rsidR="004D2E90" w:rsidRPr="00B413F2" w:rsidRDefault="00BE331C" w:rsidP="00BE331C">
            <w:pPr>
              <w:spacing w:before="150" w:after="150" w:line="240" w:lineRule="auto"/>
              <w:rPr>
                <w:rFonts w:ascii="Times New Roman" w:eastAsia="Times New Roman" w:hAnsi="Times New Roman"/>
                <w:sz w:val="24"/>
                <w:szCs w:val="24"/>
                <w:lang w:val="uk-UA" w:eastAsia="ru-RU"/>
              </w:rPr>
            </w:pPr>
            <w:r w:rsidRPr="00BE331C">
              <w:rPr>
                <w:rFonts w:ascii="Times New Roman" w:hAnsi="Times New Roman"/>
                <w:bCs/>
                <w:sz w:val="23"/>
                <w:szCs w:val="23"/>
                <w:lang w:val="uk-UA"/>
              </w:rPr>
              <w:t>«</w:t>
            </w:r>
            <w:r w:rsidR="002C2DAB" w:rsidRPr="002C2DAB">
              <w:rPr>
                <w:rFonts w:ascii="Times New Roman" w:hAnsi="Times New Roman"/>
                <w:bCs/>
                <w:sz w:val="23"/>
                <w:szCs w:val="23"/>
                <w:lang w:val="uk-UA"/>
              </w:rPr>
              <w:t>Чорноморський</w:t>
            </w:r>
            <w:r w:rsidRPr="00BE331C">
              <w:rPr>
                <w:rFonts w:ascii="Times New Roman" w:hAnsi="Times New Roman"/>
                <w:bCs/>
                <w:sz w:val="23"/>
                <w:szCs w:val="23"/>
                <w:lang w:val="uk-UA"/>
              </w:rPr>
              <w:t>»</w:t>
            </w:r>
          </w:p>
        </w:tc>
      </w:tr>
      <w:tr w:rsidR="004D2E90" w:rsidRPr="000A74B5" w14:paraId="4004FB84" w14:textId="77777777" w:rsidTr="003775F0">
        <w:tc>
          <w:tcPr>
            <w:tcW w:w="300" w:type="pct"/>
            <w:shd w:val="clear" w:color="auto" w:fill="FFFFFF"/>
            <w:hideMark/>
          </w:tcPr>
          <w:p w14:paraId="59FC14C2" w14:textId="77777777"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395326A3" w:rsidR="004D2E90" w:rsidRPr="002C2DAB" w:rsidRDefault="002C2DAB" w:rsidP="002C2DAB">
            <w:pPr>
              <w:pStyle w:val="rvps2"/>
              <w:shd w:val="clear" w:color="auto" w:fill="FFFFFF"/>
              <w:spacing w:before="0" w:beforeAutospacing="0" w:after="120" w:afterAutospacing="0"/>
              <w:jc w:val="both"/>
              <w:rPr>
                <w:b/>
                <w:lang w:val="uk-UA"/>
              </w:rPr>
            </w:pPr>
            <w:r w:rsidRPr="008762C7">
              <w:rPr>
                <w:b/>
              </w:rPr>
              <w:t xml:space="preserve">65096, </w:t>
            </w:r>
            <w:proofErr w:type="spellStart"/>
            <w:proofErr w:type="gramStart"/>
            <w:r w:rsidRPr="008762C7">
              <w:rPr>
                <w:b/>
              </w:rPr>
              <w:t>Україна</w:t>
            </w:r>
            <w:proofErr w:type="spellEnd"/>
            <w:r w:rsidRPr="008762C7">
              <w:rPr>
                <w:b/>
              </w:rPr>
              <w:t xml:space="preserve"> ,</w:t>
            </w:r>
            <w:proofErr w:type="gramEnd"/>
            <w:r w:rsidRPr="008762C7">
              <w:rPr>
                <w:b/>
              </w:rPr>
              <w:t xml:space="preserve"> </w:t>
            </w:r>
            <w:proofErr w:type="spellStart"/>
            <w:r w:rsidRPr="008762C7">
              <w:rPr>
                <w:b/>
              </w:rPr>
              <w:t>Одеська</w:t>
            </w:r>
            <w:proofErr w:type="spellEnd"/>
            <w:r w:rsidRPr="008762C7">
              <w:rPr>
                <w:b/>
              </w:rPr>
              <w:t xml:space="preserve"> обл., Одеса, </w:t>
            </w:r>
            <w:proofErr w:type="spellStart"/>
            <w:r w:rsidRPr="008762C7">
              <w:rPr>
                <w:b/>
              </w:rPr>
              <w:t>вул</w:t>
            </w:r>
            <w:proofErr w:type="spellEnd"/>
            <w:r w:rsidRPr="008762C7">
              <w:rPr>
                <w:b/>
              </w:rPr>
              <w:t xml:space="preserve">. </w:t>
            </w:r>
            <w:proofErr w:type="spellStart"/>
            <w:r w:rsidRPr="008762C7">
              <w:rPr>
                <w:b/>
              </w:rPr>
              <w:t>Академіка</w:t>
            </w:r>
            <w:proofErr w:type="spellEnd"/>
            <w:r w:rsidRPr="008762C7">
              <w:rPr>
                <w:b/>
              </w:rPr>
              <w:t xml:space="preserve"> </w:t>
            </w:r>
            <w:proofErr w:type="spellStart"/>
            <w:r w:rsidRPr="008762C7">
              <w:rPr>
                <w:b/>
              </w:rPr>
              <w:t>Вільямса</w:t>
            </w:r>
            <w:proofErr w:type="spellEnd"/>
            <w:r w:rsidRPr="008762C7">
              <w:rPr>
                <w:b/>
              </w:rPr>
              <w:t xml:space="preserve"> 81/4</w:t>
            </w:r>
          </w:p>
        </w:tc>
      </w:tr>
      <w:tr w:rsidR="004D2E90" w:rsidRPr="00BE331C" w14:paraId="367D21D5" w14:textId="77777777" w:rsidTr="00720EFF">
        <w:trPr>
          <w:trHeight w:val="1459"/>
        </w:trPr>
        <w:tc>
          <w:tcPr>
            <w:tcW w:w="300" w:type="pct"/>
            <w:shd w:val="clear" w:color="auto" w:fill="FFFFFF"/>
            <w:hideMark/>
          </w:tcPr>
          <w:p w14:paraId="1A31DDAF" w14:textId="77777777"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4381AC37" w14:textId="5164CAB9" w:rsidR="00720EFF" w:rsidRPr="00F620C1" w:rsidRDefault="002C2DAB" w:rsidP="0072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val="uk-UA"/>
              </w:rPr>
            </w:pPr>
            <w:r>
              <w:rPr>
                <w:rFonts w:ascii="Times New Roman" w:hAnsi="Times New Roman"/>
                <w:sz w:val="23"/>
                <w:szCs w:val="23"/>
                <w:lang w:val="uk-UA"/>
              </w:rPr>
              <w:t>Уповноважена особа</w:t>
            </w:r>
            <w:r w:rsidRPr="00BE331C">
              <w:rPr>
                <w:rFonts w:ascii="Times New Roman" w:hAnsi="Times New Roman"/>
                <w:bCs/>
                <w:sz w:val="24"/>
                <w:szCs w:val="24"/>
                <w:lang w:val="uk-UA"/>
              </w:rPr>
              <w:t xml:space="preserve"> </w:t>
            </w:r>
            <w:r w:rsidR="00BE331C" w:rsidRPr="00BE331C">
              <w:rPr>
                <w:rFonts w:ascii="Times New Roman" w:hAnsi="Times New Roman"/>
                <w:bCs/>
                <w:sz w:val="24"/>
                <w:szCs w:val="24"/>
                <w:lang w:val="uk-UA"/>
              </w:rPr>
              <w:t>Дмитро</w:t>
            </w:r>
            <w:r w:rsidR="00BE331C" w:rsidRPr="00045807">
              <w:rPr>
                <w:rFonts w:ascii="Times New Roman" w:hAnsi="Times New Roman"/>
                <w:bCs/>
                <w:sz w:val="28"/>
                <w:szCs w:val="28"/>
                <w:lang w:val="uk-UA"/>
              </w:rPr>
              <w:t xml:space="preserve"> </w:t>
            </w:r>
            <w:r w:rsidR="00BE331C">
              <w:rPr>
                <w:rFonts w:ascii="Times New Roman" w:hAnsi="Times New Roman"/>
                <w:bCs/>
                <w:sz w:val="24"/>
                <w:szCs w:val="24"/>
                <w:lang w:val="uk-UA"/>
              </w:rPr>
              <w:t>Деде</w:t>
            </w:r>
          </w:p>
          <w:p w14:paraId="3B6E36EB" w14:textId="42E0B33B" w:rsidR="00BE331C" w:rsidRPr="00F47C9E" w:rsidRDefault="002C2DAB" w:rsidP="00BE331C">
            <w:pPr>
              <w:spacing w:before="150" w:after="150" w:line="240" w:lineRule="auto"/>
              <w:rPr>
                <w:rFonts w:ascii="Times New Roman" w:hAnsi="Times New Roman"/>
                <w:sz w:val="23"/>
                <w:szCs w:val="23"/>
              </w:rPr>
            </w:pPr>
            <w:r w:rsidRPr="00F47C9E">
              <w:rPr>
                <w:rFonts w:ascii="Times New Roman" w:hAnsi="Times New Roman"/>
                <w:sz w:val="23"/>
                <w:szCs w:val="23"/>
              </w:rPr>
              <w:t xml:space="preserve">тел. +380 </w:t>
            </w:r>
            <w:r>
              <w:rPr>
                <w:rFonts w:ascii="Times New Roman" w:hAnsi="Times New Roman"/>
                <w:sz w:val="23"/>
                <w:szCs w:val="23"/>
                <w:lang w:val="uk-UA"/>
              </w:rPr>
              <w:t>48 705 34 40</w:t>
            </w:r>
            <w:r w:rsidR="00BE331C" w:rsidRPr="00F47C9E">
              <w:rPr>
                <w:rFonts w:ascii="Times New Roman" w:hAnsi="Times New Roman"/>
                <w:sz w:val="23"/>
                <w:szCs w:val="23"/>
              </w:rPr>
              <w:t xml:space="preserve"> </w:t>
            </w:r>
          </w:p>
          <w:p w14:paraId="67EEFF2F" w14:textId="6D7E29F4" w:rsidR="00BE331C" w:rsidRPr="00F47C9E" w:rsidRDefault="00BE331C" w:rsidP="00BE331C">
            <w:pPr>
              <w:spacing w:before="150" w:after="150" w:line="240" w:lineRule="auto"/>
              <w:rPr>
                <w:rFonts w:ascii="Times New Roman" w:hAnsi="Times New Roman"/>
                <w:sz w:val="23"/>
                <w:szCs w:val="23"/>
              </w:rPr>
            </w:pPr>
            <w:r w:rsidRPr="00BE331C">
              <w:rPr>
                <w:rFonts w:ascii="Times New Roman" w:hAnsi="Times New Roman"/>
                <w:sz w:val="23"/>
                <w:szCs w:val="23"/>
                <w:lang w:val="en-US"/>
              </w:rPr>
              <w:t>e</w:t>
            </w:r>
            <w:r w:rsidRPr="00F47C9E">
              <w:rPr>
                <w:rFonts w:ascii="Times New Roman" w:hAnsi="Times New Roman"/>
                <w:sz w:val="23"/>
                <w:szCs w:val="23"/>
              </w:rPr>
              <w:t>-</w:t>
            </w:r>
            <w:r w:rsidRPr="00BE331C">
              <w:rPr>
                <w:rFonts w:ascii="Times New Roman" w:hAnsi="Times New Roman"/>
                <w:sz w:val="23"/>
                <w:szCs w:val="23"/>
                <w:lang w:val="en-US"/>
              </w:rPr>
              <w:t>mail</w:t>
            </w:r>
            <w:r w:rsidRPr="00F47C9E">
              <w:rPr>
                <w:rFonts w:ascii="Times New Roman" w:hAnsi="Times New Roman"/>
                <w:sz w:val="23"/>
                <w:szCs w:val="23"/>
              </w:rPr>
              <w:t xml:space="preserve">: </w:t>
            </w:r>
            <w:hyperlink r:id="rId5" w:history="1">
              <w:r w:rsidR="002C2DAB" w:rsidRPr="00765E85">
                <w:rPr>
                  <w:rStyle w:val="a3"/>
                  <w:rFonts w:ascii="Times New Roman" w:hAnsi="Times New Roman"/>
                  <w:sz w:val="23"/>
                  <w:szCs w:val="23"/>
                  <w:lang w:val="en-US"/>
                </w:rPr>
                <w:t>kpjks</w:t>
              </w:r>
              <w:r w:rsidR="002C2DAB" w:rsidRPr="00F47C9E">
                <w:rPr>
                  <w:rStyle w:val="a3"/>
                  <w:rFonts w:ascii="Times New Roman" w:hAnsi="Times New Roman"/>
                  <w:sz w:val="23"/>
                  <w:szCs w:val="23"/>
                </w:rPr>
                <w:t>@</w:t>
              </w:r>
              <w:r w:rsidR="002C2DAB" w:rsidRPr="00765E85">
                <w:rPr>
                  <w:rStyle w:val="a3"/>
                  <w:rFonts w:ascii="Times New Roman" w:hAnsi="Times New Roman"/>
                  <w:sz w:val="23"/>
                  <w:szCs w:val="23"/>
                  <w:lang w:val="en-US"/>
                </w:rPr>
                <w:t>ukr</w:t>
              </w:r>
              <w:r w:rsidR="002C2DAB" w:rsidRPr="00F47C9E">
                <w:rPr>
                  <w:rStyle w:val="a3"/>
                  <w:rFonts w:ascii="Times New Roman" w:hAnsi="Times New Roman"/>
                  <w:sz w:val="23"/>
                  <w:szCs w:val="23"/>
                </w:rPr>
                <w:t>.</w:t>
              </w:r>
              <w:r w:rsidR="002C2DAB" w:rsidRPr="00765E85">
                <w:rPr>
                  <w:rStyle w:val="a3"/>
                  <w:rFonts w:ascii="Times New Roman" w:hAnsi="Times New Roman"/>
                  <w:sz w:val="23"/>
                  <w:szCs w:val="23"/>
                  <w:lang w:val="en-US"/>
                </w:rPr>
                <w:t>net</w:t>
              </w:r>
            </w:hyperlink>
            <w:r w:rsidR="002C2DAB" w:rsidRPr="00F47C9E">
              <w:rPr>
                <w:rFonts w:ascii="Times New Roman" w:hAnsi="Times New Roman"/>
                <w:sz w:val="23"/>
                <w:szCs w:val="23"/>
              </w:rPr>
              <w:t xml:space="preserve"> </w:t>
            </w:r>
          </w:p>
          <w:p w14:paraId="23BD76A3" w14:textId="2D88D7E1" w:rsidR="004D2E90" w:rsidRPr="00B413F2" w:rsidRDefault="004D2E90" w:rsidP="00720EFF">
            <w:pPr>
              <w:spacing w:before="150" w:after="150" w:line="240" w:lineRule="auto"/>
              <w:rPr>
                <w:rFonts w:ascii="Times New Roman" w:eastAsia="Times New Roman" w:hAnsi="Times New Roman"/>
                <w:sz w:val="24"/>
                <w:szCs w:val="24"/>
                <w:lang w:val="uk-UA" w:eastAsia="ru-RU"/>
              </w:rPr>
            </w:pPr>
          </w:p>
        </w:tc>
      </w:tr>
      <w:tr w:rsidR="00B413F2" w:rsidRPr="000A74B5" w14:paraId="5229C400" w14:textId="77777777" w:rsidTr="003775F0">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4ED00F4A"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707138">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3775F0">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9026B7" w14:paraId="76462DF4" w14:textId="77777777" w:rsidTr="003775F0">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193B61D4" w:rsidR="00B413F2" w:rsidRPr="00F47C9E" w:rsidRDefault="00E94123" w:rsidP="002C2DAB">
            <w:pPr>
              <w:pStyle w:val="rvps2"/>
              <w:shd w:val="clear" w:color="auto" w:fill="FFFFFF"/>
              <w:spacing w:after="120"/>
              <w:jc w:val="both"/>
              <w:rPr>
                <w:b/>
                <w:color w:val="000000"/>
                <w:lang w:val="uk-UA"/>
              </w:rPr>
            </w:pPr>
            <w:r w:rsidRPr="00E94123">
              <w:rPr>
                <w:b/>
                <w:color w:val="000000"/>
                <w:lang w:val="uk-UA"/>
              </w:rPr>
              <w:t xml:space="preserve">Послуги з своєчасної ліквідації аварій на мережах електропостачання, водопостачання, водовідведення об’єктів, які знаходяться в управлінні </w:t>
            </w:r>
            <w:r w:rsidR="00800DB6" w:rsidRPr="00800DB6">
              <w:rPr>
                <w:b/>
                <w:color w:val="000000"/>
                <w:lang w:val="uk-UA"/>
              </w:rPr>
              <w:t>КП «ЖКС «ЧОРНОМОРСЬКИЙ» за кодом  CPV ДК 021:2015: 50710000-5 - Послуги з ремонту і технічного обслуговування електричного і механічного устаткування будівель</w:t>
            </w:r>
          </w:p>
        </w:tc>
      </w:tr>
      <w:tr w:rsidR="00B413F2" w:rsidRPr="000A74B5" w14:paraId="5DFEF044" w14:textId="77777777" w:rsidTr="003775F0">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12B930BE" w:rsidR="00B413F2" w:rsidRPr="00B413F2" w:rsidRDefault="004D2E90" w:rsidP="00F84E59">
            <w:pPr>
              <w:spacing w:before="150" w:after="150" w:line="240" w:lineRule="auto"/>
              <w:jc w:val="both"/>
              <w:rPr>
                <w:rFonts w:ascii="Times New Roman" w:eastAsia="Times New Roman" w:hAnsi="Times New Roman"/>
                <w:sz w:val="24"/>
                <w:szCs w:val="24"/>
                <w:lang w:val="uk-UA" w:eastAsia="ru-RU"/>
              </w:rPr>
            </w:pPr>
            <w:r w:rsidRPr="004D2E90">
              <w:rPr>
                <w:rFonts w:ascii="Times New Roman" w:eastAsia="Times New Roman" w:hAnsi="Times New Roman"/>
                <w:sz w:val="24"/>
                <w:szCs w:val="24"/>
                <w:lang w:val="uk-UA" w:eastAsia="ru-RU"/>
              </w:rPr>
              <w:t xml:space="preserve">Закупівля здійснюється </w:t>
            </w:r>
            <w:r w:rsidR="007F4143">
              <w:rPr>
                <w:rFonts w:ascii="Times New Roman" w:eastAsia="Times New Roman" w:hAnsi="Times New Roman"/>
                <w:sz w:val="24"/>
                <w:szCs w:val="24"/>
                <w:lang w:val="uk-UA" w:eastAsia="ru-RU"/>
              </w:rPr>
              <w:t>щодо предмету закупівлі в цілому</w:t>
            </w:r>
          </w:p>
        </w:tc>
      </w:tr>
      <w:tr w:rsidR="00B413F2" w:rsidRPr="000A74B5" w14:paraId="705B296A" w14:textId="77777777" w:rsidTr="003775F0">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481D16FC" w:rsidR="00B413F2" w:rsidRPr="00B413F2" w:rsidRDefault="006B6135" w:rsidP="001344A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w:t>
            </w:r>
            <w:r w:rsidR="001344A2">
              <w:rPr>
                <w:rFonts w:ascii="Times New Roman" w:eastAsia="Times New Roman" w:hAnsi="Times New Roman"/>
                <w:sz w:val="24"/>
                <w:szCs w:val="24"/>
                <w:lang w:val="uk-UA" w:eastAsia="ru-RU"/>
              </w:rPr>
              <w:t>послуг</w:t>
            </w:r>
            <w:r w:rsidRPr="006B6135">
              <w:rPr>
                <w:rFonts w:ascii="Times New Roman" w:eastAsia="Times New Roman" w:hAnsi="Times New Roman"/>
                <w:sz w:val="24"/>
                <w:szCs w:val="24"/>
                <w:lang w:val="uk-UA" w:eastAsia="ru-RU"/>
              </w:rPr>
              <w:t xml:space="preserve"> та місце </w:t>
            </w:r>
            <w:r w:rsidR="001344A2">
              <w:rPr>
                <w:rFonts w:ascii="Times New Roman" w:eastAsia="Times New Roman" w:hAnsi="Times New Roman"/>
                <w:sz w:val="24"/>
                <w:szCs w:val="24"/>
                <w:lang w:val="uk-UA" w:eastAsia="ru-RU"/>
              </w:rPr>
              <w:t>їх надання</w:t>
            </w:r>
          </w:p>
        </w:tc>
        <w:tc>
          <w:tcPr>
            <w:tcW w:w="3150" w:type="pct"/>
            <w:shd w:val="clear" w:color="auto" w:fill="FFFFFF"/>
            <w:hideMark/>
          </w:tcPr>
          <w:p w14:paraId="1975F2E5" w14:textId="4407352C" w:rsidR="00E94123" w:rsidRPr="008D51DD" w:rsidRDefault="008D51DD" w:rsidP="008D51DD">
            <w:pPr>
              <w:pStyle w:val="rvps2"/>
              <w:shd w:val="clear" w:color="auto" w:fill="FFFFFF"/>
              <w:jc w:val="both"/>
              <w:rPr>
                <w:rFonts w:eastAsia="SimSun"/>
                <w:lang w:val="uk-UA"/>
              </w:rPr>
            </w:pPr>
            <w:proofErr w:type="spellStart"/>
            <w:r>
              <w:rPr>
                <w:b/>
                <w:bCs/>
                <w:iCs/>
                <w:sz w:val="23"/>
                <w:szCs w:val="23"/>
              </w:rPr>
              <w:t>Обсяг</w:t>
            </w:r>
            <w:proofErr w:type="spellEnd"/>
            <w:r>
              <w:rPr>
                <w:b/>
                <w:bCs/>
                <w:iCs/>
                <w:sz w:val="23"/>
                <w:szCs w:val="23"/>
              </w:rPr>
              <w:t xml:space="preserve">  </w:t>
            </w:r>
            <w:proofErr w:type="spellStart"/>
            <w:r>
              <w:rPr>
                <w:b/>
                <w:bCs/>
                <w:iCs/>
                <w:sz w:val="23"/>
                <w:szCs w:val="23"/>
              </w:rPr>
              <w:t>послуги</w:t>
            </w:r>
            <w:proofErr w:type="spellEnd"/>
            <w:r>
              <w:rPr>
                <w:b/>
                <w:bCs/>
                <w:iCs/>
                <w:sz w:val="23"/>
                <w:szCs w:val="23"/>
              </w:rPr>
              <w:t xml:space="preserve">: </w:t>
            </w:r>
            <w:proofErr w:type="spellStart"/>
            <w:r>
              <w:rPr>
                <w:b/>
                <w:bCs/>
                <w:iCs/>
                <w:sz w:val="23"/>
                <w:szCs w:val="23"/>
              </w:rPr>
              <w:t>Додаток</w:t>
            </w:r>
            <w:proofErr w:type="spellEnd"/>
            <w:r>
              <w:rPr>
                <w:b/>
                <w:bCs/>
                <w:iCs/>
                <w:sz w:val="23"/>
                <w:szCs w:val="23"/>
              </w:rPr>
              <w:t xml:space="preserve"> №5</w:t>
            </w:r>
          </w:p>
          <w:p w14:paraId="154E1A7F" w14:textId="64CF4E14" w:rsidR="004D2E90" w:rsidRPr="00B413F2" w:rsidRDefault="00720EFF" w:rsidP="008D51DD">
            <w:pPr>
              <w:spacing w:before="150" w:after="150" w:line="240" w:lineRule="auto"/>
              <w:rPr>
                <w:rFonts w:ascii="Times New Roman" w:eastAsia="Times New Roman" w:hAnsi="Times New Roman"/>
                <w:sz w:val="24"/>
                <w:szCs w:val="24"/>
                <w:lang w:val="uk-UA" w:eastAsia="ru-RU"/>
              </w:rPr>
            </w:pPr>
            <w:r w:rsidRPr="00720EFF">
              <w:rPr>
                <w:rFonts w:ascii="Times New Roman" w:eastAsia="Times New Roman" w:hAnsi="Times New Roman"/>
                <w:sz w:val="24"/>
                <w:szCs w:val="24"/>
                <w:lang w:val="uk-UA" w:eastAsia="ru-RU"/>
              </w:rPr>
              <w:t>Місце надання послуг:  м. Одеса</w:t>
            </w:r>
            <w:r w:rsidR="00BE331C">
              <w:rPr>
                <w:rFonts w:ascii="Times New Roman" w:eastAsia="Times New Roman" w:hAnsi="Times New Roman"/>
                <w:sz w:val="24"/>
                <w:szCs w:val="24"/>
                <w:lang w:val="uk-UA" w:eastAsia="ru-RU"/>
              </w:rPr>
              <w:t xml:space="preserve">, за адресами об’єктів КП «ЖКС </w:t>
            </w:r>
            <w:r w:rsidR="00BE331C" w:rsidRPr="00BE331C">
              <w:rPr>
                <w:rFonts w:ascii="Times New Roman" w:eastAsia="Times New Roman" w:hAnsi="Times New Roman"/>
                <w:sz w:val="24"/>
                <w:szCs w:val="24"/>
                <w:lang w:val="uk-UA" w:eastAsia="ru-RU"/>
              </w:rPr>
              <w:t>«</w:t>
            </w:r>
            <w:r w:rsidR="002C2DAB" w:rsidRPr="002C2DAB">
              <w:rPr>
                <w:rFonts w:ascii="Times New Roman" w:eastAsia="Times New Roman" w:hAnsi="Times New Roman"/>
                <w:sz w:val="24"/>
                <w:szCs w:val="24"/>
                <w:lang w:val="uk-UA" w:eastAsia="ru-RU"/>
              </w:rPr>
              <w:t>Чорноморський</w:t>
            </w:r>
            <w:r w:rsidR="00BE331C" w:rsidRPr="00BE331C">
              <w:rPr>
                <w:rFonts w:ascii="Times New Roman" w:eastAsia="Times New Roman" w:hAnsi="Times New Roman"/>
                <w:sz w:val="24"/>
                <w:szCs w:val="24"/>
                <w:lang w:val="uk-UA" w:eastAsia="ru-RU"/>
              </w:rPr>
              <w:t>»</w:t>
            </w:r>
          </w:p>
        </w:tc>
      </w:tr>
      <w:tr w:rsidR="00B413F2" w:rsidRPr="000A74B5" w14:paraId="2D9F4DDD" w14:textId="77777777" w:rsidTr="003775F0">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F6702E4" w:rsidR="00B413F2" w:rsidRPr="00B413F2" w:rsidRDefault="00B413F2" w:rsidP="001344A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w:t>
            </w:r>
            <w:r w:rsidR="001344A2">
              <w:rPr>
                <w:rFonts w:ascii="Times New Roman" w:eastAsia="Times New Roman" w:hAnsi="Times New Roman"/>
                <w:sz w:val="24"/>
                <w:szCs w:val="24"/>
                <w:lang w:val="uk-UA" w:eastAsia="ru-RU"/>
              </w:rPr>
              <w:t>надання послуг</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7F52FC20" w14:textId="346ADB07" w:rsidR="00B413F2" w:rsidRPr="00B413F2" w:rsidRDefault="001344A2" w:rsidP="00E9412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 </w:t>
            </w:r>
            <w:r w:rsidR="00E94123">
              <w:rPr>
                <w:rFonts w:ascii="Times New Roman" w:eastAsia="Times New Roman" w:hAnsi="Times New Roman"/>
                <w:sz w:val="24"/>
                <w:szCs w:val="24"/>
                <w:lang w:val="uk-UA" w:eastAsia="ru-RU"/>
              </w:rPr>
              <w:t>дати укладання договору</w:t>
            </w:r>
            <w:r>
              <w:rPr>
                <w:rFonts w:ascii="Times New Roman" w:eastAsia="Times New Roman" w:hAnsi="Times New Roman"/>
                <w:sz w:val="24"/>
                <w:szCs w:val="24"/>
                <w:lang w:val="uk-UA" w:eastAsia="ru-RU"/>
              </w:rPr>
              <w:t xml:space="preserve"> д</w:t>
            </w:r>
            <w:r w:rsidR="00707138">
              <w:rPr>
                <w:rFonts w:ascii="Times New Roman" w:eastAsia="Times New Roman" w:hAnsi="Times New Roman"/>
                <w:sz w:val="24"/>
                <w:szCs w:val="24"/>
                <w:lang w:val="uk-UA" w:eastAsia="ru-RU"/>
              </w:rPr>
              <w:t>о 31.12.2023</w:t>
            </w:r>
            <w:r w:rsidR="004D2E90">
              <w:rPr>
                <w:rFonts w:ascii="Times New Roman" w:eastAsia="Times New Roman" w:hAnsi="Times New Roman"/>
                <w:sz w:val="24"/>
                <w:szCs w:val="24"/>
                <w:lang w:val="uk-UA" w:eastAsia="ru-RU"/>
              </w:rPr>
              <w:t xml:space="preserve"> року включно</w:t>
            </w:r>
          </w:p>
        </w:tc>
      </w:tr>
      <w:tr w:rsidR="00B413F2" w:rsidRPr="000A74B5" w14:paraId="554A0B1B" w14:textId="77777777" w:rsidTr="003775F0">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3775F0">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3775F0">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4D2E90" w14:paraId="0603F8D5" w14:textId="77777777" w:rsidTr="003775F0">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5EC3A8F5" w:rsidR="00956D08" w:rsidRPr="00621D5A" w:rsidRDefault="004411EC" w:rsidP="001805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4D2E90">
              <w:rPr>
                <w:rFonts w:ascii="Times New Roman" w:eastAsia="Times New Roman" w:hAnsi="Times New Roman"/>
                <w:sz w:val="24"/>
                <w:szCs w:val="24"/>
                <w:lang w:val="uk-UA" w:eastAsia="ru-RU"/>
              </w:rPr>
              <w:t>.</w:t>
            </w:r>
          </w:p>
        </w:tc>
      </w:tr>
      <w:tr w:rsidR="00B413F2" w:rsidRPr="000A74B5" w14:paraId="48AB05A1" w14:textId="77777777" w:rsidTr="003775F0">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3775F0" w:rsidRPr="009026B7" w14:paraId="36BC55BB" w14:textId="77777777" w:rsidTr="003775F0">
        <w:tc>
          <w:tcPr>
            <w:tcW w:w="300" w:type="pct"/>
            <w:shd w:val="clear" w:color="auto" w:fill="FFFFFF"/>
            <w:hideMark/>
          </w:tcPr>
          <w:p w14:paraId="04CD9054"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D269E30"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2D8F6FB4"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w:t>
            </w:r>
            <w:r w:rsidRPr="009A7F70">
              <w:rPr>
                <w:rFonts w:ascii="Times New Roman" w:eastAsia="Times New Roman" w:hAnsi="Times New Roman"/>
                <w:sz w:val="24"/>
                <w:szCs w:val="24"/>
                <w:lang w:val="uk-UA" w:eastAsia="ru-RU"/>
              </w:rPr>
              <w:lastRenderedPageBreak/>
              <w:t>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2BD252E" w14:textId="77777777" w:rsidR="003775F0" w:rsidRPr="009A7F7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D4838EA"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775F0" w:rsidRPr="000A74B5" w14:paraId="062E5A17" w14:textId="77777777" w:rsidTr="003775F0">
        <w:tc>
          <w:tcPr>
            <w:tcW w:w="300" w:type="pct"/>
            <w:shd w:val="clear" w:color="auto" w:fill="FFFFFF"/>
            <w:hideMark/>
          </w:tcPr>
          <w:p w14:paraId="7231AFE9"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77367AB2"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000E0504" w14:textId="77777777" w:rsidR="003775F0" w:rsidRPr="009A7F7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E311CB"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3775F0" w:rsidRPr="000A74B5" w14:paraId="0CE928DE" w14:textId="77777777" w:rsidTr="003775F0">
        <w:tc>
          <w:tcPr>
            <w:tcW w:w="5000" w:type="pct"/>
            <w:gridSpan w:val="3"/>
            <w:shd w:val="clear" w:color="auto" w:fill="FFFFFF"/>
            <w:hideMark/>
          </w:tcPr>
          <w:p w14:paraId="3B42CE17" w14:textId="77777777" w:rsidR="003775F0" w:rsidRPr="00B413F2" w:rsidRDefault="003775F0" w:rsidP="003775F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3775F0" w:rsidRPr="009026B7" w14:paraId="09186380" w14:textId="77777777" w:rsidTr="003775F0">
        <w:tc>
          <w:tcPr>
            <w:tcW w:w="300" w:type="pct"/>
            <w:shd w:val="clear" w:color="auto" w:fill="FFFFFF"/>
            <w:hideMark/>
          </w:tcPr>
          <w:p w14:paraId="67D17E53"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6AE82066"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662FD89F"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9C75F6">
              <w:rPr>
                <w:rFonts w:ascii="Times New Roman" w:eastAsia="Times New Roman" w:hAnsi="Times New Roman"/>
                <w:sz w:val="24"/>
                <w:szCs w:val="24"/>
                <w:lang w:val="uk-UA" w:eastAsia="ru-RU"/>
              </w:rPr>
              <w:lastRenderedPageBreak/>
              <w:t>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p>
          <w:p w14:paraId="5496376F" w14:textId="77777777" w:rsidR="003775F0" w:rsidRPr="009B115D" w:rsidRDefault="003775F0" w:rsidP="003775F0">
            <w:pPr>
              <w:pStyle w:val="af"/>
              <w:numPr>
                <w:ilvl w:val="0"/>
                <w:numId w:val="2"/>
              </w:numPr>
              <w:ind w:left="924" w:hanging="357"/>
              <w:jc w:val="both"/>
              <w:rPr>
                <w:rFonts w:ascii="Times New Roman" w:hAnsi="Times New Roman"/>
                <w:i/>
                <w:iCs/>
                <w:sz w:val="24"/>
                <w:szCs w:val="24"/>
                <w:lang w:val="uk-UA" w:eastAsia="ru-RU"/>
              </w:rPr>
            </w:pPr>
            <w:r w:rsidRPr="009B115D">
              <w:rPr>
                <w:rFonts w:ascii="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1D977D7" w14:textId="569138CB"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w:t>
            </w:r>
            <w:r w:rsidRPr="004411EC">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t xml:space="preserve">у відповідності до вимог визначених </w:t>
            </w:r>
            <w:r w:rsidR="005645AB">
              <w:rPr>
                <w:rFonts w:ascii="Times New Roman" w:eastAsia="Times New Roman" w:hAnsi="Times New Roman"/>
                <w:sz w:val="24"/>
                <w:szCs w:val="24"/>
                <w:lang w:val="uk-UA" w:eastAsia="ru-RU"/>
              </w:rPr>
              <w:t>у Додатку № 1</w:t>
            </w:r>
            <w:r>
              <w:rPr>
                <w:rFonts w:ascii="Times New Roman" w:eastAsia="Times New Roman" w:hAnsi="Times New Roman"/>
                <w:sz w:val="24"/>
                <w:szCs w:val="24"/>
                <w:lang w:val="uk-UA" w:eastAsia="ru-RU"/>
              </w:rPr>
              <w:t xml:space="preserve"> до тендерної документації</w:t>
            </w:r>
            <w:r w:rsidRPr="00AC2592">
              <w:rPr>
                <w:rFonts w:ascii="Times New Roman" w:eastAsia="Times New Roman" w:hAnsi="Times New Roman"/>
                <w:sz w:val="24"/>
                <w:szCs w:val="24"/>
                <w:lang w:val="uk-UA" w:eastAsia="ru-RU"/>
              </w:rPr>
              <w:t>;</w:t>
            </w:r>
          </w:p>
          <w:p w14:paraId="2ED736C4" w14:textId="300ABADD"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5E8AE763" w14:textId="77777777" w:rsidR="003775F0" w:rsidRPr="003775F0" w:rsidRDefault="003775F0" w:rsidP="003775F0">
            <w:pPr>
              <w:pStyle w:val="a4"/>
              <w:numPr>
                <w:ilvl w:val="0"/>
                <w:numId w:val="2"/>
              </w:numPr>
              <w:ind w:left="898" w:hanging="284"/>
              <w:rPr>
                <w:rFonts w:ascii="Times New Roman" w:eastAsia="Times New Roman" w:hAnsi="Times New Roman"/>
                <w:sz w:val="24"/>
                <w:szCs w:val="24"/>
                <w:lang w:val="uk-UA" w:eastAsia="ru-RU"/>
              </w:rPr>
            </w:pPr>
            <w:r w:rsidRPr="003775F0">
              <w:rPr>
                <w:rFonts w:ascii="Times New Roman" w:eastAsia="Times New Roman" w:hAnsi="Times New Roman"/>
                <w:sz w:val="24"/>
                <w:szCs w:val="24"/>
                <w:lang w:val="uk-UA" w:eastAsia="ru-RU"/>
              </w:rPr>
              <w:t>забезпечення тендерної пропозиції відповідно до вимог визначених у пункті 5 Додатку №1 до тендерної документації;</w:t>
            </w:r>
          </w:p>
          <w:p w14:paraId="115CD7DF" w14:textId="0192C4AD" w:rsidR="003775F0" w:rsidRPr="00AC2592" w:rsidRDefault="003775F0" w:rsidP="003775F0">
            <w:pPr>
              <w:pStyle w:val="a4"/>
              <w:spacing w:before="150" w:after="150" w:line="240" w:lineRule="auto"/>
              <w:ind w:left="927"/>
              <w:jc w:val="both"/>
              <w:rPr>
                <w:rFonts w:ascii="Times New Roman" w:eastAsia="Times New Roman" w:hAnsi="Times New Roman"/>
                <w:sz w:val="24"/>
                <w:szCs w:val="24"/>
                <w:lang w:val="uk-UA" w:eastAsia="ru-RU"/>
              </w:rPr>
            </w:pPr>
          </w:p>
          <w:p w14:paraId="31D2313F" w14:textId="77777777"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67B8104E" w14:textId="77777777"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1B56790C" w14:textId="77777777"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5F6E8CB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F19FE29"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13383A06" w14:textId="77777777" w:rsidR="003775F0" w:rsidRPr="001B5F21"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6F16A476" w14:textId="77777777" w:rsidR="003775F0" w:rsidRPr="001B5F21" w:rsidRDefault="003775F0" w:rsidP="003775F0">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w:t>
            </w:r>
            <w:r w:rsidRPr="001B5F21">
              <w:rPr>
                <w:rFonts w:ascii="Times New Roman" w:eastAsia="Times New Roman" w:hAnsi="Times New Roman"/>
                <w:sz w:val="24"/>
                <w:szCs w:val="24"/>
                <w:lang w:val="uk-UA" w:eastAsia="ru-RU"/>
              </w:rPr>
              <w:lastRenderedPageBreak/>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D6E69AD" w14:textId="77777777" w:rsidR="002C28A2" w:rsidRDefault="002C28A2" w:rsidP="002C28A2">
            <w:pPr>
              <w:widowControl w:val="0"/>
              <w:ind w:left="40" w:hanging="20"/>
              <w:jc w:val="both"/>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УВАГА!!!</w:t>
            </w:r>
          </w:p>
          <w:p w14:paraId="1FD8EA1E" w14:textId="77777777" w:rsidR="002C28A2" w:rsidRDefault="002C28A2" w:rsidP="002C28A2">
            <w:pPr>
              <w:widowControl w:val="0"/>
              <w:jc w:val="both"/>
              <w:rPr>
                <w:rFonts w:ascii="Times New Roman" w:eastAsia="Times New Roman" w:hAnsi="Times New Roman"/>
                <w:b/>
                <w:color w:val="000000"/>
                <w:sz w:val="24"/>
                <w:szCs w:val="24"/>
              </w:rPr>
            </w:pPr>
            <w:bookmarkStart w:id="0" w:name="_heading=h.3znysh7"/>
            <w:bookmarkEnd w:id="0"/>
            <w:r>
              <w:rPr>
                <w:rFonts w:ascii="Times New Roman" w:eastAsia="Times New Roman" w:hAnsi="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roofErr w:type="spellStart"/>
            <w:r>
              <w:rPr>
                <w:rFonts w:ascii="Times New Roman" w:eastAsia="Times New Roman" w:hAnsi="Times New Roman"/>
                <w:b/>
                <w:color w:val="000000"/>
                <w:sz w:val="24"/>
                <w:szCs w:val="24"/>
              </w:rPr>
              <w:t>Учасники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процедури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закупівлі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подають</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тендерні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пропозиції</w:t>
            </w:r>
            <w:proofErr w:type="spellEnd"/>
            <w:r>
              <w:rPr>
                <w:rFonts w:ascii="Times New Roman" w:eastAsia="Times New Roman" w:hAnsi="Times New Roman"/>
                <w:b/>
                <w:color w:val="000000"/>
                <w:sz w:val="24"/>
                <w:szCs w:val="24"/>
              </w:rPr>
              <w:t xml:space="preserve"> у </w:t>
            </w:r>
            <w:proofErr w:type="spellStart"/>
            <w:r>
              <w:rPr>
                <w:rFonts w:ascii="Times New Roman" w:eastAsia="Times New Roman" w:hAnsi="Times New Roman"/>
                <w:b/>
                <w:color w:val="000000"/>
                <w:sz w:val="24"/>
                <w:szCs w:val="24"/>
              </w:rPr>
              <w:t>формі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електронного</w:t>
            </w:r>
            <w:proofErr w:type="spellEnd"/>
            <w:r>
              <w:rPr>
                <w:rFonts w:ascii="Times New Roman" w:eastAsia="Times New Roman" w:hAnsi="Times New Roman"/>
                <w:b/>
                <w:color w:val="000000"/>
                <w:sz w:val="24"/>
                <w:szCs w:val="24"/>
              </w:rPr>
              <w:t xml:space="preserve"> документа </w:t>
            </w:r>
            <w:proofErr w:type="spellStart"/>
            <w:r>
              <w:rPr>
                <w:rFonts w:ascii="Times New Roman" w:eastAsia="Times New Roman" w:hAnsi="Times New Roman"/>
                <w:b/>
                <w:color w:val="000000"/>
                <w:sz w:val="24"/>
                <w:szCs w:val="24"/>
              </w:rPr>
              <w:t>чи</w:t>
            </w:r>
            <w:proofErr w:type="spellEnd"/>
            <w:r>
              <w:rPr>
                <w:rFonts w:ascii="Times New Roman" w:eastAsia="Times New Roman" w:hAnsi="Times New Roman"/>
                <w:b/>
                <w:color w:val="000000"/>
                <w:sz w:val="24"/>
                <w:szCs w:val="24"/>
              </w:rPr>
              <w:t xml:space="preserve"> скан-</w:t>
            </w:r>
            <w:proofErr w:type="spellStart"/>
            <w:r>
              <w:rPr>
                <w:rFonts w:ascii="Times New Roman" w:eastAsia="Times New Roman" w:hAnsi="Times New Roman"/>
                <w:b/>
                <w:color w:val="000000"/>
                <w:sz w:val="24"/>
                <w:szCs w:val="24"/>
              </w:rPr>
              <w:t>копій</w:t>
            </w:r>
            <w:proofErr w:type="spellEnd"/>
            <w:r>
              <w:rPr>
                <w:rFonts w:ascii="Times New Roman" w:eastAsia="Times New Roman" w:hAnsi="Times New Roman"/>
                <w:b/>
                <w:color w:val="000000"/>
                <w:sz w:val="24"/>
                <w:szCs w:val="24"/>
              </w:rPr>
              <w:t xml:space="preserve"> через </w:t>
            </w:r>
            <w:proofErr w:type="spellStart"/>
            <w:r>
              <w:rPr>
                <w:rFonts w:ascii="Times New Roman" w:eastAsia="Times New Roman" w:hAnsi="Times New Roman"/>
                <w:b/>
                <w:color w:val="000000"/>
                <w:sz w:val="24"/>
                <w:szCs w:val="24"/>
              </w:rPr>
              <w:t>електронну</w:t>
            </w:r>
            <w:proofErr w:type="spellEnd"/>
            <w:r>
              <w:rPr>
                <w:rFonts w:ascii="Times New Roman" w:eastAsia="Times New Roman" w:hAnsi="Times New Roman"/>
                <w:b/>
                <w:color w:val="000000"/>
                <w:sz w:val="24"/>
                <w:szCs w:val="24"/>
              </w:rPr>
              <w:t xml:space="preserve"> систему закупівель. </w:t>
            </w:r>
            <w:proofErr w:type="spellStart"/>
            <w:r>
              <w:rPr>
                <w:rFonts w:ascii="Times New Roman" w:eastAsia="Times New Roman" w:hAnsi="Times New Roman"/>
                <w:b/>
                <w:color w:val="000000"/>
                <w:sz w:val="24"/>
                <w:szCs w:val="24"/>
              </w:rPr>
              <w:t>Тендерна</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пропозиція</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учасника</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має</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відповідати</w:t>
            </w:r>
            <w:proofErr w:type="spellEnd"/>
            <w:r>
              <w:rPr>
                <w:rFonts w:ascii="Times New Roman" w:eastAsia="Times New Roman" w:hAnsi="Times New Roman"/>
                <w:b/>
                <w:color w:val="000000"/>
                <w:sz w:val="24"/>
                <w:szCs w:val="24"/>
              </w:rPr>
              <w:t xml:space="preserve"> ряду </w:t>
            </w:r>
            <w:proofErr w:type="spellStart"/>
            <w:r>
              <w:rPr>
                <w:rFonts w:ascii="Times New Roman" w:eastAsia="Times New Roman" w:hAnsi="Times New Roman"/>
                <w:b/>
                <w:color w:val="000000"/>
                <w:sz w:val="24"/>
                <w:szCs w:val="24"/>
              </w:rPr>
              <w:t>вимог</w:t>
            </w:r>
            <w:proofErr w:type="spellEnd"/>
            <w:r>
              <w:rPr>
                <w:rFonts w:ascii="Times New Roman" w:eastAsia="Times New Roman" w:hAnsi="Times New Roman"/>
                <w:b/>
                <w:color w:val="000000"/>
                <w:sz w:val="24"/>
                <w:szCs w:val="24"/>
              </w:rPr>
              <w:t xml:space="preserve">: </w:t>
            </w:r>
          </w:p>
          <w:p w14:paraId="5F9A3353" w14:textId="77777777" w:rsidR="002C28A2" w:rsidRDefault="002C28A2" w:rsidP="002C28A2">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1) </w:t>
            </w:r>
            <w:proofErr w:type="spellStart"/>
            <w:r>
              <w:rPr>
                <w:rFonts w:ascii="Times New Roman" w:eastAsia="Times New Roman" w:hAnsi="Times New Roman"/>
                <w:b/>
                <w:color w:val="000000"/>
                <w:sz w:val="24"/>
                <w:szCs w:val="24"/>
              </w:rPr>
              <w:t>документи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мають</w:t>
            </w:r>
            <w:proofErr w:type="spellEnd"/>
            <w:r>
              <w:rPr>
                <w:rFonts w:ascii="Times New Roman" w:eastAsia="Times New Roman" w:hAnsi="Times New Roman"/>
                <w:b/>
                <w:color w:val="000000"/>
                <w:sz w:val="24"/>
                <w:szCs w:val="24"/>
              </w:rPr>
              <w:t xml:space="preserve"> бути </w:t>
            </w:r>
            <w:proofErr w:type="spellStart"/>
            <w:r>
              <w:rPr>
                <w:rFonts w:ascii="Times New Roman" w:eastAsia="Times New Roman" w:hAnsi="Times New Roman"/>
                <w:b/>
                <w:color w:val="000000"/>
                <w:sz w:val="24"/>
                <w:szCs w:val="24"/>
              </w:rPr>
              <w:t>чіткими</w:t>
            </w:r>
            <w:proofErr w:type="spellEnd"/>
            <w:r>
              <w:rPr>
                <w:rFonts w:ascii="Times New Roman" w:eastAsia="Times New Roman" w:hAnsi="Times New Roman"/>
                <w:b/>
                <w:color w:val="000000"/>
                <w:sz w:val="24"/>
                <w:szCs w:val="24"/>
              </w:rPr>
              <w:t xml:space="preserve"> та </w:t>
            </w:r>
            <w:proofErr w:type="spellStart"/>
            <w:r>
              <w:rPr>
                <w:rFonts w:ascii="Times New Roman" w:eastAsia="Times New Roman" w:hAnsi="Times New Roman"/>
                <w:b/>
                <w:color w:val="000000"/>
                <w:sz w:val="24"/>
                <w:szCs w:val="24"/>
              </w:rPr>
              <w:t>розбірливими</w:t>
            </w:r>
            <w:proofErr w:type="spellEnd"/>
            <w:r>
              <w:rPr>
                <w:rFonts w:ascii="Times New Roman" w:eastAsia="Times New Roman" w:hAnsi="Times New Roman"/>
                <w:b/>
                <w:color w:val="000000"/>
                <w:sz w:val="24"/>
                <w:szCs w:val="24"/>
              </w:rPr>
              <w:t xml:space="preserve"> для </w:t>
            </w:r>
            <w:proofErr w:type="spellStart"/>
            <w:r>
              <w:rPr>
                <w:rFonts w:ascii="Times New Roman" w:eastAsia="Times New Roman" w:hAnsi="Times New Roman"/>
                <w:b/>
                <w:color w:val="000000"/>
                <w:sz w:val="24"/>
                <w:szCs w:val="24"/>
              </w:rPr>
              <w:t>читання</w:t>
            </w:r>
            <w:proofErr w:type="spellEnd"/>
            <w:r>
              <w:rPr>
                <w:rFonts w:ascii="Times New Roman" w:eastAsia="Times New Roman" w:hAnsi="Times New Roman"/>
                <w:b/>
                <w:color w:val="000000"/>
                <w:sz w:val="24"/>
                <w:szCs w:val="24"/>
              </w:rPr>
              <w:t>;</w:t>
            </w:r>
          </w:p>
          <w:p w14:paraId="39AFDA5C" w14:textId="77777777" w:rsidR="002C28A2" w:rsidRDefault="002C28A2" w:rsidP="002C28A2">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2) </w:t>
            </w:r>
            <w:proofErr w:type="spellStart"/>
            <w:r>
              <w:rPr>
                <w:rFonts w:ascii="Times New Roman" w:eastAsia="Times New Roman" w:hAnsi="Times New Roman"/>
                <w:b/>
                <w:color w:val="000000"/>
                <w:sz w:val="24"/>
                <w:szCs w:val="24"/>
              </w:rPr>
              <w:t>тендерна</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пропозиція</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учасника</w:t>
            </w:r>
            <w:proofErr w:type="spellEnd"/>
            <w:r>
              <w:rPr>
                <w:rFonts w:ascii="Times New Roman" w:eastAsia="Times New Roman" w:hAnsi="Times New Roman"/>
                <w:b/>
                <w:color w:val="000000"/>
                <w:sz w:val="24"/>
                <w:szCs w:val="24"/>
              </w:rPr>
              <w:t xml:space="preserve"> повинна бути </w:t>
            </w:r>
            <w:proofErr w:type="spellStart"/>
            <w:proofErr w:type="gramStart"/>
            <w:r>
              <w:rPr>
                <w:rFonts w:ascii="Times New Roman" w:eastAsia="Times New Roman" w:hAnsi="Times New Roman"/>
                <w:b/>
                <w:color w:val="000000"/>
                <w:sz w:val="24"/>
                <w:szCs w:val="24"/>
              </w:rPr>
              <w:t>підписана</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кваліфікованим</w:t>
            </w:r>
            <w:proofErr w:type="spellEnd"/>
            <w:proofErr w:type="gram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електронним</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підписом</w:t>
            </w:r>
            <w:proofErr w:type="spellEnd"/>
            <w:r>
              <w:rPr>
                <w:rFonts w:ascii="Times New Roman" w:eastAsia="Times New Roman" w:hAnsi="Times New Roman"/>
                <w:b/>
                <w:color w:val="000000"/>
                <w:sz w:val="24"/>
                <w:szCs w:val="24"/>
              </w:rPr>
              <w:t xml:space="preserve"> (КЕП)/</w:t>
            </w:r>
            <w:proofErr w:type="spellStart"/>
            <w:r>
              <w:rPr>
                <w:rFonts w:ascii="Times New Roman" w:eastAsia="Times New Roman" w:hAnsi="Times New Roman"/>
                <w:b/>
                <w:color w:val="000000"/>
                <w:sz w:val="24"/>
                <w:szCs w:val="24"/>
              </w:rPr>
              <w:t>удосконаленим</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електронним</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підпи</w:t>
            </w:r>
            <w:r>
              <w:rPr>
                <w:rFonts w:ascii="Times New Roman" w:eastAsia="Times New Roman" w:hAnsi="Times New Roman"/>
                <w:b/>
                <w:sz w:val="24"/>
                <w:szCs w:val="24"/>
              </w:rPr>
              <w:t>сом</w:t>
            </w:r>
            <w:proofErr w:type="spellEnd"/>
            <w:r>
              <w:rPr>
                <w:rFonts w:ascii="Times New Roman" w:eastAsia="Times New Roman" w:hAnsi="Times New Roman"/>
                <w:b/>
                <w:sz w:val="24"/>
                <w:szCs w:val="24"/>
              </w:rPr>
              <w:t xml:space="preserve"> (УЕП)</w:t>
            </w:r>
            <w:r>
              <w:rPr>
                <w:rFonts w:ascii="Times New Roman" w:eastAsia="Times New Roman" w:hAnsi="Times New Roman"/>
                <w:b/>
                <w:color w:val="000000"/>
                <w:sz w:val="24"/>
                <w:szCs w:val="24"/>
              </w:rPr>
              <w:t>;</w:t>
            </w:r>
          </w:p>
          <w:p w14:paraId="2A58C1C8" w14:textId="77777777" w:rsidR="002C28A2" w:rsidRDefault="002C28A2" w:rsidP="002C28A2">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3) </w:t>
            </w:r>
            <w:proofErr w:type="spellStart"/>
            <w:r>
              <w:rPr>
                <w:rFonts w:ascii="Times New Roman" w:eastAsia="Times New Roman" w:hAnsi="Times New Roman"/>
                <w:b/>
                <w:color w:val="000000"/>
                <w:sz w:val="24"/>
                <w:szCs w:val="24"/>
              </w:rPr>
              <w:t>якщо</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тендерна</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пропозиція</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містить</w:t>
            </w:r>
            <w:proofErr w:type="spellEnd"/>
            <w:r>
              <w:rPr>
                <w:rFonts w:ascii="Times New Roman" w:eastAsia="Times New Roman" w:hAnsi="Times New Roman"/>
                <w:b/>
                <w:color w:val="000000"/>
                <w:sz w:val="24"/>
                <w:szCs w:val="24"/>
              </w:rPr>
              <w:t xml:space="preserve"> і </w:t>
            </w:r>
            <w:proofErr w:type="spellStart"/>
            <w:r>
              <w:rPr>
                <w:rFonts w:ascii="Times New Roman" w:eastAsia="Times New Roman" w:hAnsi="Times New Roman"/>
                <w:b/>
                <w:color w:val="000000"/>
                <w:sz w:val="24"/>
                <w:szCs w:val="24"/>
              </w:rPr>
              <w:t>скановані</w:t>
            </w:r>
            <w:proofErr w:type="spellEnd"/>
            <w:r>
              <w:rPr>
                <w:rFonts w:ascii="Times New Roman" w:eastAsia="Times New Roman" w:hAnsi="Times New Roman"/>
                <w:b/>
                <w:color w:val="000000"/>
                <w:sz w:val="24"/>
                <w:szCs w:val="24"/>
              </w:rPr>
              <w:t xml:space="preserve">, і </w:t>
            </w:r>
            <w:proofErr w:type="spellStart"/>
            <w:r>
              <w:rPr>
                <w:rFonts w:ascii="Times New Roman" w:eastAsia="Times New Roman" w:hAnsi="Times New Roman"/>
                <w:b/>
                <w:color w:val="000000"/>
                <w:sz w:val="24"/>
                <w:szCs w:val="24"/>
              </w:rPr>
              <w:t>електронні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документи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потрібно</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накласти</w:t>
            </w:r>
            <w:proofErr w:type="spellEnd"/>
            <w:r>
              <w:rPr>
                <w:rFonts w:ascii="Times New Roman" w:eastAsia="Times New Roman" w:hAnsi="Times New Roman"/>
                <w:b/>
                <w:color w:val="000000"/>
                <w:sz w:val="24"/>
                <w:szCs w:val="24"/>
              </w:rPr>
              <w:t xml:space="preserve"> КЕП/УЕП на </w:t>
            </w:r>
            <w:proofErr w:type="spellStart"/>
            <w:r>
              <w:rPr>
                <w:rFonts w:ascii="Times New Roman" w:eastAsia="Times New Roman" w:hAnsi="Times New Roman"/>
                <w:b/>
                <w:color w:val="000000"/>
                <w:sz w:val="24"/>
                <w:szCs w:val="24"/>
              </w:rPr>
              <w:t>тендерну</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пропозицію</w:t>
            </w:r>
            <w:proofErr w:type="spellEnd"/>
            <w:r>
              <w:rPr>
                <w:rFonts w:ascii="Times New Roman" w:eastAsia="Times New Roman" w:hAnsi="Times New Roman"/>
                <w:b/>
                <w:color w:val="000000"/>
                <w:sz w:val="24"/>
                <w:szCs w:val="24"/>
              </w:rPr>
              <w:t xml:space="preserve"> в </w:t>
            </w:r>
            <w:proofErr w:type="spellStart"/>
            <w:r>
              <w:rPr>
                <w:rFonts w:ascii="Times New Roman" w:eastAsia="Times New Roman" w:hAnsi="Times New Roman"/>
                <w:b/>
                <w:color w:val="000000"/>
                <w:sz w:val="24"/>
                <w:szCs w:val="24"/>
              </w:rPr>
              <w:t>цілому</w:t>
            </w:r>
            <w:proofErr w:type="spellEnd"/>
            <w:r>
              <w:rPr>
                <w:rFonts w:ascii="Times New Roman" w:eastAsia="Times New Roman" w:hAnsi="Times New Roman"/>
                <w:b/>
                <w:color w:val="000000"/>
                <w:sz w:val="24"/>
                <w:szCs w:val="24"/>
              </w:rPr>
              <w:t xml:space="preserve"> та на </w:t>
            </w:r>
            <w:proofErr w:type="spellStart"/>
            <w:r>
              <w:rPr>
                <w:rFonts w:ascii="Times New Roman" w:eastAsia="Times New Roman" w:hAnsi="Times New Roman"/>
                <w:b/>
                <w:color w:val="000000"/>
                <w:sz w:val="24"/>
                <w:szCs w:val="24"/>
              </w:rPr>
              <w:t>кожен</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електронний</w:t>
            </w:r>
            <w:proofErr w:type="spellEnd"/>
            <w:r>
              <w:rPr>
                <w:rFonts w:ascii="Times New Roman" w:eastAsia="Times New Roman" w:hAnsi="Times New Roman"/>
                <w:b/>
                <w:color w:val="000000"/>
                <w:sz w:val="24"/>
                <w:szCs w:val="24"/>
              </w:rPr>
              <w:t xml:space="preserve"> документ </w:t>
            </w:r>
            <w:proofErr w:type="spellStart"/>
            <w:r>
              <w:rPr>
                <w:rFonts w:ascii="Times New Roman" w:eastAsia="Times New Roman" w:hAnsi="Times New Roman"/>
                <w:b/>
                <w:color w:val="000000"/>
                <w:sz w:val="24"/>
                <w:szCs w:val="24"/>
              </w:rPr>
              <w:t>окремо</w:t>
            </w:r>
            <w:proofErr w:type="spellEnd"/>
            <w:r>
              <w:rPr>
                <w:rFonts w:ascii="Times New Roman" w:eastAsia="Times New Roman" w:hAnsi="Times New Roman"/>
                <w:b/>
                <w:color w:val="000000"/>
                <w:sz w:val="24"/>
                <w:szCs w:val="24"/>
              </w:rPr>
              <w:t>.</w:t>
            </w:r>
          </w:p>
          <w:p w14:paraId="2A0EDEA3" w14:textId="77777777" w:rsidR="002C28A2" w:rsidRDefault="002C28A2" w:rsidP="002C28A2">
            <w:pPr>
              <w:jc w:val="both"/>
              <w:rPr>
                <w:rFonts w:ascii="Times New Roman" w:eastAsia="Times New Roman" w:hAnsi="Times New Roman"/>
                <w:b/>
                <w:color w:val="000000"/>
                <w:sz w:val="24"/>
                <w:szCs w:val="24"/>
              </w:rPr>
            </w:pPr>
            <w:proofErr w:type="spellStart"/>
            <w:r>
              <w:rPr>
                <w:rFonts w:ascii="Times New Roman" w:eastAsia="Times New Roman" w:hAnsi="Times New Roman"/>
                <w:b/>
                <w:color w:val="000000"/>
                <w:sz w:val="24"/>
                <w:szCs w:val="24"/>
              </w:rPr>
              <w:t>Винятки</w:t>
            </w:r>
            <w:proofErr w:type="spellEnd"/>
            <w:r>
              <w:rPr>
                <w:rFonts w:ascii="Times New Roman" w:eastAsia="Times New Roman" w:hAnsi="Times New Roman"/>
                <w:b/>
                <w:color w:val="000000"/>
                <w:sz w:val="24"/>
                <w:szCs w:val="24"/>
              </w:rPr>
              <w:t>:</w:t>
            </w:r>
          </w:p>
          <w:p w14:paraId="177FE9E9" w14:textId="77777777" w:rsidR="002C28A2" w:rsidRDefault="002C28A2" w:rsidP="002C28A2">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1) </w:t>
            </w:r>
            <w:proofErr w:type="spellStart"/>
            <w:r>
              <w:rPr>
                <w:rFonts w:ascii="Times New Roman" w:eastAsia="Times New Roman" w:hAnsi="Times New Roman"/>
                <w:b/>
                <w:color w:val="000000"/>
                <w:sz w:val="24"/>
                <w:szCs w:val="24"/>
              </w:rPr>
              <w:t>якщо</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електронні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документи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тендерної</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пропозиції</w:t>
            </w:r>
            <w:proofErr w:type="spellEnd"/>
            <w:r>
              <w:rPr>
                <w:rFonts w:ascii="Times New Roman" w:eastAsia="Times New Roman" w:hAnsi="Times New Roman"/>
                <w:b/>
                <w:color w:val="000000"/>
                <w:sz w:val="24"/>
                <w:szCs w:val="24"/>
              </w:rPr>
              <w:t xml:space="preserve"> видано </w:t>
            </w:r>
            <w:proofErr w:type="spellStart"/>
            <w:r>
              <w:rPr>
                <w:rFonts w:ascii="Times New Roman" w:eastAsia="Times New Roman" w:hAnsi="Times New Roman"/>
                <w:b/>
                <w:color w:val="000000"/>
                <w:sz w:val="24"/>
                <w:szCs w:val="24"/>
              </w:rPr>
              <w:t>іншою</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організацією</w:t>
            </w:r>
            <w:proofErr w:type="spellEnd"/>
            <w:r>
              <w:rPr>
                <w:rFonts w:ascii="Times New Roman" w:eastAsia="Times New Roman" w:hAnsi="Times New Roman"/>
                <w:b/>
                <w:color w:val="000000"/>
                <w:sz w:val="24"/>
                <w:szCs w:val="24"/>
              </w:rPr>
              <w:t xml:space="preserve"> і на них уже </w:t>
            </w:r>
            <w:proofErr w:type="spellStart"/>
            <w:r>
              <w:rPr>
                <w:rFonts w:ascii="Times New Roman" w:eastAsia="Times New Roman" w:hAnsi="Times New Roman"/>
                <w:b/>
                <w:color w:val="000000"/>
                <w:sz w:val="24"/>
                <w:szCs w:val="24"/>
              </w:rPr>
              <w:t>накладено</w:t>
            </w:r>
            <w:proofErr w:type="spellEnd"/>
            <w:r>
              <w:rPr>
                <w:rFonts w:ascii="Times New Roman" w:eastAsia="Times New Roman" w:hAnsi="Times New Roman"/>
                <w:b/>
                <w:color w:val="000000"/>
                <w:sz w:val="24"/>
                <w:szCs w:val="24"/>
              </w:rPr>
              <w:t xml:space="preserve"> КЕП/УЕП </w:t>
            </w:r>
            <w:proofErr w:type="spellStart"/>
            <w:r>
              <w:rPr>
                <w:rFonts w:ascii="Times New Roman" w:eastAsia="Times New Roman" w:hAnsi="Times New Roman"/>
                <w:b/>
                <w:color w:val="000000"/>
                <w:sz w:val="24"/>
                <w:szCs w:val="24"/>
              </w:rPr>
              <w:t>цієї</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організації</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учаснику</w:t>
            </w:r>
            <w:proofErr w:type="spellEnd"/>
            <w:r>
              <w:rPr>
                <w:rFonts w:ascii="Times New Roman" w:eastAsia="Times New Roman" w:hAnsi="Times New Roman"/>
                <w:b/>
                <w:color w:val="000000"/>
                <w:sz w:val="24"/>
                <w:szCs w:val="24"/>
              </w:rPr>
              <w:t xml:space="preserve"> не </w:t>
            </w:r>
            <w:proofErr w:type="spellStart"/>
            <w:r>
              <w:rPr>
                <w:rFonts w:ascii="Times New Roman" w:eastAsia="Times New Roman" w:hAnsi="Times New Roman"/>
                <w:b/>
                <w:color w:val="000000"/>
                <w:sz w:val="24"/>
                <w:szCs w:val="24"/>
              </w:rPr>
              <w:t>потрібно</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накладати</w:t>
            </w:r>
            <w:proofErr w:type="spellEnd"/>
            <w:r>
              <w:rPr>
                <w:rFonts w:ascii="Times New Roman" w:eastAsia="Times New Roman" w:hAnsi="Times New Roman"/>
                <w:b/>
                <w:color w:val="000000"/>
                <w:sz w:val="24"/>
                <w:szCs w:val="24"/>
              </w:rPr>
              <w:t xml:space="preserve"> на </w:t>
            </w:r>
            <w:proofErr w:type="spellStart"/>
            <w:r>
              <w:rPr>
                <w:rFonts w:ascii="Times New Roman" w:eastAsia="Times New Roman" w:hAnsi="Times New Roman"/>
                <w:b/>
                <w:color w:val="000000"/>
                <w:sz w:val="24"/>
                <w:szCs w:val="24"/>
              </w:rPr>
              <w:t>нього</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свій</w:t>
            </w:r>
            <w:proofErr w:type="spellEnd"/>
            <w:r>
              <w:rPr>
                <w:rFonts w:ascii="Times New Roman" w:eastAsia="Times New Roman" w:hAnsi="Times New Roman"/>
                <w:b/>
                <w:color w:val="000000"/>
                <w:sz w:val="24"/>
                <w:szCs w:val="24"/>
              </w:rPr>
              <w:t xml:space="preserve"> КЕП/УЕП.</w:t>
            </w:r>
          </w:p>
          <w:p w14:paraId="213D4931" w14:textId="77777777" w:rsidR="002C28A2" w:rsidRDefault="002C28A2" w:rsidP="002C28A2">
            <w:pPr>
              <w:widowControl w:val="0"/>
              <w:jc w:val="both"/>
              <w:rPr>
                <w:rFonts w:ascii="Times New Roman" w:eastAsia="Times New Roman" w:hAnsi="Times New Roman"/>
                <w:b/>
                <w:color w:val="000000"/>
                <w:sz w:val="24"/>
                <w:szCs w:val="24"/>
              </w:rPr>
            </w:pPr>
            <w:proofErr w:type="spellStart"/>
            <w:r>
              <w:rPr>
                <w:rFonts w:ascii="Times New Roman" w:eastAsia="Times New Roman" w:hAnsi="Times New Roman"/>
                <w:b/>
                <w:color w:val="000000"/>
                <w:sz w:val="24"/>
                <w:szCs w:val="24"/>
              </w:rPr>
              <w:t>Зверніть</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увагу</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документи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тендерної</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пропозиції</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які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надані</w:t>
            </w:r>
            <w:proofErr w:type="spellEnd"/>
            <w:r>
              <w:rPr>
                <w:rFonts w:ascii="Times New Roman" w:eastAsia="Times New Roman" w:hAnsi="Times New Roman"/>
                <w:b/>
                <w:color w:val="000000"/>
                <w:sz w:val="24"/>
                <w:szCs w:val="24"/>
              </w:rPr>
              <w:t xml:space="preserve"> не у </w:t>
            </w:r>
            <w:proofErr w:type="spellStart"/>
            <w:r>
              <w:rPr>
                <w:rFonts w:ascii="Times New Roman" w:eastAsia="Times New Roman" w:hAnsi="Times New Roman"/>
                <w:b/>
                <w:color w:val="000000"/>
                <w:sz w:val="24"/>
                <w:szCs w:val="24"/>
              </w:rPr>
              <w:t>формі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електронного</w:t>
            </w:r>
            <w:proofErr w:type="spellEnd"/>
            <w:r>
              <w:rPr>
                <w:rFonts w:ascii="Times New Roman" w:eastAsia="Times New Roman" w:hAnsi="Times New Roman"/>
                <w:b/>
                <w:color w:val="000000"/>
                <w:sz w:val="24"/>
                <w:szCs w:val="24"/>
              </w:rPr>
              <w:t xml:space="preserve"> документа (без КЕП/УЕП на </w:t>
            </w:r>
            <w:proofErr w:type="spellStart"/>
            <w:r>
              <w:rPr>
                <w:rFonts w:ascii="Times New Roman" w:eastAsia="Times New Roman" w:hAnsi="Times New Roman"/>
                <w:b/>
                <w:color w:val="000000"/>
                <w:sz w:val="24"/>
                <w:szCs w:val="24"/>
              </w:rPr>
              <w:t>документі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повинні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містити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підпис</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уповноваженої</w:t>
            </w:r>
            <w:proofErr w:type="spellEnd"/>
            <w:r>
              <w:rPr>
                <w:rFonts w:ascii="Times New Roman" w:eastAsia="Times New Roman" w:hAnsi="Times New Roman"/>
                <w:b/>
                <w:color w:val="000000"/>
                <w:sz w:val="24"/>
                <w:szCs w:val="24"/>
              </w:rPr>
              <w:t xml:space="preserve"> особи </w:t>
            </w:r>
            <w:proofErr w:type="spellStart"/>
            <w:r>
              <w:rPr>
                <w:rFonts w:ascii="Times New Roman" w:eastAsia="Times New Roman" w:hAnsi="Times New Roman"/>
                <w:b/>
                <w:color w:val="000000"/>
                <w:sz w:val="24"/>
                <w:szCs w:val="24"/>
              </w:rPr>
              <w:t>учасника</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закупівлі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із</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зазначенням</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прізвища</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ініціалів</w:t>
            </w:r>
            <w:proofErr w:type="spellEnd"/>
            <w:r>
              <w:rPr>
                <w:rFonts w:ascii="Times New Roman" w:eastAsia="Times New Roman" w:hAnsi="Times New Roman"/>
                <w:b/>
                <w:color w:val="000000"/>
                <w:sz w:val="24"/>
                <w:szCs w:val="24"/>
              </w:rPr>
              <w:t xml:space="preserve"> та посади особи), а </w:t>
            </w:r>
            <w:proofErr w:type="spellStart"/>
            <w:r>
              <w:rPr>
                <w:rFonts w:ascii="Times New Roman" w:eastAsia="Times New Roman" w:hAnsi="Times New Roman"/>
                <w:b/>
                <w:color w:val="000000"/>
                <w:sz w:val="24"/>
                <w:szCs w:val="24"/>
              </w:rPr>
              <w:t>також</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відбитки</w:t>
            </w:r>
            <w:proofErr w:type="spellEnd"/>
            <w:r>
              <w:rPr>
                <w:rFonts w:ascii="Times New Roman" w:eastAsia="Times New Roman" w:hAnsi="Times New Roman"/>
                <w:b/>
                <w:color w:val="000000"/>
                <w:sz w:val="24"/>
                <w:szCs w:val="24"/>
              </w:rPr>
              <w:t xml:space="preserve"> печатки </w:t>
            </w:r>
            <w:proofErr w:type="spellStart"/>
            <w:r>
              <w:rPr>
                <w:rFonts w:ascii="Times New Roman" w:eastAsia="Times New Roman" w:hAnsi="Times New Roman"/>
                <w:b/>
                <w:color w:val="000000"/>
                <w:sz w:val="24"/>
                <w:szCs w:val="24"/>
              </w:rPr>
              <w:t>учасника</w:t>
            </w:r>
            <w:proofErr w:type="spellEnd"/>
            <w:r>
              <w:rPr>
                <w:rFonts w:ascii="Times New Roman" w:eastAsia="Times New Roman" w:hAnsi="Times New Roman"/>
                <w:b/>
                <w:color w:val="000000"/>
                <w:sz w:val="24"/>
                <w:szCs w:val="24"/>
              </w:rPr>
              <w:t xml:space="preserve"> (у </w:t>
            </w:r>
            <w:proofErr w:type="spellStart"/>
            <w:r>
              <w:rPr>
                <w:rFonts w:ascii="Times New Roman" w:eastAsia="Times New Roman" w:hAnsi="Times New Roman"/>
                <w:b/>
                <w:color w:val="000000"/>
                <w:sz w:val="24"/>
                <w:szCs w:val="24"/>
              </w:rPr>
              <w:t>разі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використання</w:t>
            </w:r>
            <w:proofErr w:type="spellEnd"/>
            <w:r>
              <w:rPr>
                <w:rFonts w:ascii="Times New Roman" w:eastAsia="Times New Roman" w:hAnsi="Times New Roman"/>
                <w:b/>
                <w:color w:val="000000"/>
                <w:sz w:val="24"/>
                <w:szCs w:val="24"/>
              </w:rPr>
              <w:t xml:space="preserve">) на </w:t>
            </w:r>
            <w:proofErr w:type="spellStart"/>
            <w:r>
              <w:rPr>
                <w:rFonts w:ascii="Times New Roman" w:eastAsia="Times New Roman" w:hAnsi="Times New Roman"/>
                <w:b/>
                <w:color w:val="000000"/>
                <w:sz w:val="24"/>
                <w:szCs w:val="24"/>
              </w:rPr>
              <w:t>кожній</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сторінці</w:t>
            </w:r>
            <w:proofErr w:type="spellEnd"/>
            <w:r>
              <w:rPr>
                <w:rFonts w:ascii="Times New Roman" w:eastAsia="Times New Roman" w:hAnsi="Times New Roman"/>
                <w:b/>
                <w:color w:val="000000"/>
                <w:sz w:val="24"/>
                <w:szCs w:val="24"/>
              </w:rPr>
              <w:t xml:space="preserve"> такого документа (</w:t>
            </w:r>
            <w:proofErr w:type="spellStart"/>
            <w:r>
              <w:rPr>
                <w:rFonts w:ascii="Times New Roman" w:eastAsia="Times New Roman" w:hAnsi="Times New Roman"/>
                <w:b/>
                <w:color w:val="000000"/>
                <w:sz w:val="24"/>
                <w:szCs w:val="24"/>
              </w:rPr>
              <w:t>окрім</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документів</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виданих</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іншими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підприємствами</w:t>
            </w:r>
            <w:proofErr w:type="spellEnd"/>
            <w:r>
              <w:rPr>
                <w:rFonts w:ascii="Times New Roman" w:eastAsia="Times New Roman" w:hAnsi="Times New Roman"/>
                <w:b/>
                <w:color w:val="000000"/>
                <w:sz w:val="24"/>
                <w:szCs w:val="24"/>
              </w:rPr>
              <w:t xml:space="preserve"> / </w:t>
            </w:r>
            <w:proofErr w:type="spellStart"/>
            <w:r>
              <w:rPr>
                <w:rFonts w:ascii="Times New Roman" w:eastAsia="Times New Roman" w:hAnsi="Times New Roman"/>
                <w:b/>
                <w:color w:val="000000"/>
                <w:sz w:val="24"/>
                <w:szCs w:val="24"/>
              </w:rPr>
              <w:t>установами</w:t>
            </w:r>
            <w:proofErr w:type="spellEnd"/>
            <w:r>
              <w:rPr>
                <w:rFonts w:ascii="Times New Roman" w:eastAsia="Times New Roman" w:hAnsi="Times New Roman"/>
                <w:b/>
                <w:color w:val="000000"/>
                <w:sz w:val="24"/>
                <w:szCs w:val="24"/>
              </w:rPr>
              <w:t xml:space="preserve"> / </w:t>
            </w:r>
            <w:proofErr w:type="spellStart"/>
            <w:r>
              <w:rPr>
                <w:rFonts w:ascii="Times New Roman" w:eastAsia="Times New Roman" w:hAnsi="Times New Roman"/>
                <w:b/>
                <w:color w:val="000000"/>
                <w:sz w:val="24"/>
                <w:szCs w:val="24"/>
              </w:rPr>
              <w:t>організаціями</w:t>
            </w:r>
            <w:proofErr w:type="spellEnd"/>
            <w:r>
              <w:rPr>
                <w:rFonts w:ascii="Times New Roman" w:eastAsia="Times New Roman" w:hAnsi="Times New Roman"/>
                <w:b/>
                <w:color w:val="000000"/>
                <w:sz w:val="24"/>
                <w:szCs w:val="24"/>
              </w:rPr>
              <w:t xml:space="preserve">). </w:t>
            </w:r>
          </w:p>
          <w:p w14:paraId="472DA375" w14:textId="77777777" w:rsidR="002C28A2" w:rsidRDefault="002C28A2" w:rsidP="002C28A2">
            <w:pPr>
              <w:widowControl w:val="0"/>
              <w:ind w:left="40" w:hanging="20"/>
              <w:jc w:val="both"/>
              <w:rPr>
                <w:rFonts w:ascii="Times New Roman" w:eastAsia="Times New Roman" w:hAnsi="Times New Roman"/>
                <w:b/>
                <w:sz w:val="24"/>
                <w:szCs w:val="24"/>
              </w:rPr>
            </w:pPr>
            <w:proofErr w:type="spellStart"/>
            <w:r>
              <w:rPr>
                <w:rFonts w:ascii="Times New Roman" w:eastAsia="Times New Roman" w:hAnsi="Times New Roman"/>
                <w:b/>
                <w:color w:val="000000"/>
                <w:sz w:val="24"/>
                <w:szCs w:val="24"/>
              </w:rPr>
              <w:lastRenderedPageBreak/>
              <w:t>Замовник</w:t>
            </w:r>
            <w:proofErr w:type="spellEnd"/>
            <w:r>
              <w:rPr>
                <w:rFonts w:ascii="Times New Roman" w:eastAsia="Times New Roman" w:hAnsi="Times New Roman"/>
                <w:b/>
                <w:color w:val="000000"/>
                <w:sz w:val="24"/>
                <w:szCs w:val="24"/>
              </w:rPr>
              <w:t xml:space="preserve"> не </w:t>
            </w:r>
            <w:proofErr w:type="spellStart"/>
            <w:r>
              <w:rPr>
                <w:rFonts w:ascii="Times New Roman" w:eastAsia="Times New Roman" w:hAnsi="Times New Roman"/>
                <w:b/>
                <w:color w:val="000000"/>
                <w:sz w:val="24"/>
                <w:szCs w:val="24"/>
              </w:rPr>
              <w:t>вимагає</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від</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учасників</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засвідчувати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документи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матеріали</w:t>
            </w:r>
            <w:proofErr w:type="spellEnd"/>
            <w:r>
              <w:rPr>
                <w:rFonts w:ascii="Times New Roman" w:eastAsia="Times New Roman" w:hAnsi="Times New Roman"/>
                <w:b/>
                <w:color w:val="000000"/>
                <w:sz w:val="24"/>
                <w:szCs w:val="24"/>
              </w:rPr>
              <w:t xml:space="preserve"> та </w:t>
            </w:r>
            <w:proofErr w:type="spellStart"/>
            <w:r>
              <w:rPr>
                <w:rFonts w:ascii="Times New Roman" w:eastAsia="Times New Roman" w:hAnsi="Times New Roman"/>
                <w:b/>
                <w:color w:val="000000"/>
                <w:sz w:val="24"/>
                <w:szCs w:val="24"/>
              </w:rPr>
              <w:t>інформацію</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що</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подаються</w:t>
            </w:r>
            <w:proofErr w:type="spellEnd"/>
            <w:r>
              <w:rPr>
                <w:rFonts w:ascii="Times New Roman" w:eastAsia="Times New Roman" w:hAnsi="Times New Roman"/>
                <w:b/>
                <w:color w:val="000000"/>
                <w:sz w:val="24"/>
                <w:szCs w:val="24"/>
              </w:rPr>
              <w:t xml:space="preserve"> у </w:t>
            </w:r>
            <w:proofErr w:type="spellStart"/>
            <w:r>
              <w:rPr>
                <w:rFonts w:ascii="Times New Roman" w:eastAsia="Times New Roman" w:hAnsi="Times New Roman"/>
                <w:b/>
                <w:color w:val="000000"/>
                <w:sz w:val="24"/>
                <w:szCs w:val="24"/>
              </w:rPr>
              <w:t>складі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тендерної</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пропозиції</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печаткою</w:t>
            </w:r>
            <w:proofErr w:type="spellEnd"/>
            <w:r>
              <w:rPr>
                <w:rFonts w:ascii="Times New Roman" w:eastAsia="Times New Roman" w:hAnsi="Times New Roman"/>
                <w:b/>
                <w:color w:val="000000"/>
                <w:sz w:val="24"/>
                <w:szCs w:val="24"/>
              </w:rPr>
              <w:t xml:space="preserve"> та </w:t>
            </w:r>
            <w:proofErr w:type="spellStart"/>
            <w:r>
              <w:rPr>
                <w:rFonts w:ascii="Times New Roman" w:eastAsia="Times New Roman" w:hAnsi="Times New Roman"/>
                <w:b/>
                <w:color w:val="000000"/>
                <w:sz w:val="24"/>
                <w:szCs w:val="24"/>
              </w:rPr>
              <w:t>підписом</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уповноваженої</w:t>
            </w:r>
            <w:proofErr w:type="spellEnd"/>
            <w:r>
              <w:rPr>
                <w:rFonts w:ascii="Times New Roman" w:eastAsia="Times New Roman" w:hAnsi="Times New Roman"/>
                <w:b/>
                <w:color w:val="000000"/>
                <w:sz w:val="24"/>
                <w:szCs w:val="24"/>
              </w:rPr>
              <w:t xml:space="preserve"> особи, </w:t>
            </w:r>
            <w:proofErr w:type="spellStart"/>
            <w:r>
              <w:rPr>
                <w:rFonts w:ascii="Times New Roman" w:eastAsia="Times New Roman" w:hAnsi="Times New Roman"/>
                <w:b/>
                <w:color w:val="000000"/>
                <w:sz w:val="24"/>
                <w:szCs w:val="24"/>
              </w:rPr>
              <w:t>якщо</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такі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документи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матеріали</w:t>
            </w:r>
            <w:proofErr w:type="spellEnd"/>
            <w:r>
              <w:rPr>
                <w:rFonts w:ascii="Times New Roman" w:eastAsia="Times New Roman" w:hAnsi="Times New Roman"/>
                <w:b/>
                <w:color w:val="000000"/>
                <w:sz w:val="24"/>
                <w:szCs w:val="24"/>
              </w:rPr>
              <w:t xml:space="preserve"> та </w:t>
            </w:r>
            <w:proofErr w:type="spellStart"/>
            <w:r>
              <w:rPr>
                <w:rFonts w:ascii="Times New Roman" w:eastAsia="Times New Roman" w:hAnsi="Times New Roman"/>
                <w:b/>
                <w:color w:val="000000"/>
                <w:sz w:val="24"/>
                <w:szCs w:val="24"/>
              </w:rPr>
              <w:t>інформація</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надані</w:t>
            </w:r>
            <w:proofErr w:type="spellEnd"/>
            <w:r>
              <w:rPr>
                <w:rFonts w:ascii="Times New Roman" w:eastAsia="Times New Roman" w:hAnsi="Times New Roman"/>
                <w:b/>
                <w:color w:val="000000"/>
                <w:sz w:val="24"/>
                <w:szCs w:val="24"/>
              </w:rPr>
              <w:t xml:space="preserve"> у </w:t>
            </w:r>
            <w:proofErr w:type="spellStart"/>
            <w:r>
              <w:rPr>
                <w:rFonts w:ascii="Times New Roman" w:eastAsia="Times New Roman" w:hAnsi="Times New Roman"/>
                <w:b/>
                <w:color w:val="000000"/>
                <w:sz w:val="24"/>
                <w:szCs w:val="24"/>
              </w:rPr>
              <w:t>формі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електронного</w:t>
            </w:r>
            <w:proofErr w:type="spellEnd"/>
            <w:r>
              <w:rPr>
                <w:rFonts w:ascii="Times New Roman" w:eastAsia="Times New Roman" w:hAnsi="Times New Roman"/>
                <w:b/>
                <w:color w:val="000000"/>
                <w:sz w:val="24"/>
                <w:szCs w:val="24"/>
              </w:rPr>
              <w:t xml:space="preserve"> документа через </w:t>
            </w:r>
            <w:proofErr w:type="spellStart"/>
            <w:r>
              <w:rPr>
                <w:rFonts w:ascii="Times New Roman" w:eastAsia="Times New Roman" w:hAnsi="Times New Roman"/>
                <w:b/>
                <w:color w:val="000000"/>
                <w:sz w:val="24"/>
                <w:szCs w:val="24"/>
              </w:rPr>
              <w:t>електронну</w:t>
            </w:r>
            <w:proofErr w:type="spellEnd"/>
            <w:r>
              <w:rPr>
                <w:rFonts w:ascii="Times New Roman" w:eastAsia="Times New Roman" w:hAnsi="Times New Roman"/>
                <w:b/>
                <w:color w:val="000000"/>
                <w:sz w:val="24"/>
                <w:szCs w:val="24"/>
              </w:rPr>
              <w:t xml:space="preserve"> систему закупівель </w:t>
            </w:r>
            <w:proofErr w:type="spellStart"/>
            <w:r>
              <w:rPr>
                <w:rFonts w:ascii="Times New Roman" w:eastAsia="Times New Roman" w:hAnsi="Times New Roman"/>
                <w:b/>
                <w:sz w:val="24"/>
                <w:szCs w:val="24"/>
              </w:rPr>
              <w:t>із</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накладанням</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електронного</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підпису</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що</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базується</w:t>
            </w:r>
            <w:proofErr w:type="spellEnd"/>
            <w:r>
              <w:rPr>
                <w:rFonts w:ascii="Times New Roman" w:eastAsia="Times New Roman" w:hAnsi="Times New Roman"/>
                <w:b/>
                <w:sz w:val="24"/>
                <w:szCs w:val="24"/>
              </w:rPr>
              <w:t xml:space="preserve"> на </w:t>
            </w:r>
            <w:proofErr w:type="spellStart"/>
            <w:r>
              <w:rPr>
                <w:rFonts w:ascii="Times New Roman" w:eastAsia="Times New Roman" w:hAnsi="Times New Roman"/>
                <w:b/>
                <w:sz w:val="24"/>
                <w:szCs w:val="24"/>
              </w:rPr>
              <w:t>кваліфікованому</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сертифікаті</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електронного</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підпису</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відповідно</w:t>
            </w:r>
            <w:proofErr w:type="spellEnd"/>
            <w:r>
              <w:rPr>
                <w:rFonts w:ascii="Times New Roman" w:eastAsia="Times New Roman" w:hAnsi="Times New Roman"/>
                <w:b/>
                <w:sz w:val="24"/>
                <w:szCs w:val="24"/>
              </w:rPr>
              <w:t xml:space="preserve"> до </w:t>
            </w:r>
            <w:proofErr w:type="spellStart"/>
            <w:r>
              <w:rPr>
                <w:rFonts w:ascii="Times New Roman" w:eastAsia="Times New Roman" w:hAnsi="Times New Roman"/>
                <w:b/>
                <w:sz w:val="24"/>
                <w:szCs w:val="24"/>
              </w:rPr>
              <w:t>вимог</w:t>
            </w:r>
            <w:proofErr w:type="spellEnd"/>
            <w:r>
              <w:rPr>
                <w:rFonts w:ascii="Times New Roman" w:eastAsia="Times New Roman" w:hAnsi="Times New Roman"/>
                <w:b/>
                <w:sz w:val="24"/>
                <w:szCs w:val="24"/>
              </w:rPr>
              <w:t xml:space="preserve"> Закону </w:t>
            </w:r>
            <w:proofErr w:type="spellStart"/>
            <w:r>
              <w:rPr>
                <w:rFonts w:ascii="Times New Roman" w:eastAsia="Times New Roman" w:hAnsi="Times New Roman"/>
                <w:b/>
                <w:sz w:val="24"/>
                <w:szCs w:val="24"/>
              </w:rPr>
              <w:t>України</w:t>
            </w:r>
            <w:proofErr w:type="spellEnd"/>
            <w:r>
              <w:rPr>
                <w:rFonts w:ascii="Times New Roman" w:eastAsia="Times New Roman" w:hAnsi="Times New Roman"/>
                <w:b/>
                <w:sz w:val="24"/>
                <w:szCs w:val="24"/>
              </w:rPr>
              <w:t xml:space="preserve"> «Про </w:t>
            </w:r>
            <w:proofErr w:type="spellStart"/>
            <w:r>
              <w:rPr>
                <w:rFonts w:ascii="Times New Roman" w:eastAsia="Times New Roman" w:hAnsi="Times New Roman"/>
                <w:b/>
                <w:sz w:val="24"/>
                <w:szCs w:val="24"/>
              </w:rPr>
              <w:t>електронні</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довірчі</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послуги</w:t>
            </w:r>
            <w:proofErr w:type="spellEnd"/>
            <w:r>
              <w:rPr>
                <w:rFonts w:ascii="Times New Roman" w:eastAsia="Times New Roman" w:hAnsi="Times New Roman"/>
                <w:b/>
                <w:sz w:val="24"/>
                <w:szCs w:val="24"/>
              </w:rPr>
              <w:t xml:space="preserve">». </w:t>
            </w:r>
          </w:p>
          <w:p w14:paraId="3CE4A45C" w14:textId="77777777" w:rsidR="002C28A2" w:rsidRDefault="002C28A2" w:rsidP="002C28A2">
            <w:pPr>
              <w:widowControl w:val="0"/>
              <w:ind w:left="40" w:hanging="20"/>
              <w:jc w:val="both"/>
              <w:rPr>
                <w:rFonts w:ascii="Times New Roman" w:eastAsia="Times New Roman" w:hAnsi="Times New Roman"/>
                <w:b/>
                <w:color w:val="000000"/>
                <w:sz w:val="24"/>
                <w:szCs w:val="24"/>
              </w:rPr>
            </w:pPr>
            <w:proofErr w:type="spellStart"/>
            <w:r>
              <w:rPr>
                <w:rFonts w:ascii="Times New Roman" w:eastAsia="Times New Roman" w:hAnsi="Times New Roman"/>
                <w:b/>
                <w:color w:val="000000"/>
                <w:sz w:val="24"/>
                <w:szCs w:val="24"/>
              </w:rPr>
              <w:t>Замовник</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перевіряє</w:t>
            </w:r>
            <w:proofErr w:type="spellEnd"/>
            <w:r>
              <w:rPr>
                <w:rFonts w:ascii="Times New Roman" w:eastAsia="Times New Roman" w:hAnsi="Times New Roman"/>
                <w:b/>
                <w:color w:val="000000"/>
                <w:sz w:val="24"/>
                <w:szCs w:val="24"/>
              </w:rPr>
              <w:t xml:space="preserve"> КЕП/УЕП </w:t>
            </w:r>
            <w:proofErr w:type="spellStart"/>
            <w:r>
              <w:rPr>
                <w:rFonts w:ascii="Times New Roman" w:eastAsia="Times New Roman" w:hAnsi="Times New Roman"/>
                <w:b/>
                <w:color w:val="000000"/>
                <w:sz w:val="24"/>
                <w:szCs w:val="24"/>
              </w:rPr>
              <w:t>учасника</w:t>
            </w:r>
            <w:proofErr w:type="spellEnd"/>
            <w:r>
              <w:rPr>
                <w:rFonts w:ascii="Times New Roman" w:eastAsia="Times New Roman" w:hAnsi="Times New Roman"/>
                <w:b/>
                <w:color w:val="000000"/>
                <w:sz w:val="24"/>
                <w:szCs w:val="24"/>
              </w:rPr>
              <w:t xml:space="preserve"> на </w:t>
            </w:r>
            <w:proofErr w:type="spellStart"/>
            <w:r>
              <w:rPr>
                <w:rFonts w:ascii="Times New Roman" w:eastAsia="Times New Roman" w:hAnsi="Times New Roman"/>
                <w:b/>
                <w:color w:val="000000"/>
                <w:sz w:val="24"/>
                <w:szCs w:val="24"/>
              </w:rPr>
              <w:t>сайті</w:t>
            </w:r>
            <w:proofErr w:type="spellEnd"/>
            <w:r>
              <w:rPr>
                <w:rFonts w:ascii="Times New Roman" w:eastAsia="Times New Roman" w:hAnsi="Times New Roman"/>
                <w:b/>
                <w:color w:val="000000"/>
                <w:sz w:val="24"/>
                <w:szCs w:val="24"/>
              </w:rPr>
              <w:t xml:space="preserve"> центрального </w:t>
            </w:r>
            <w:proofErr w:type="spellStart"/>
            <w:r>
              <w:rPr>
                <w:rFonts w:ascii="Times New Roman" w:eastAsia="Times New Roman" w:hAnsi="Times New Roman"/>
                <w:b/>
                <w:color w:val="000000"/>
                <w:sz w:val="24"/>
                <w:szCs w:val="24"/>
              </w:rPr>
              <w:t>засвідчувального</w:t>
            </w:r>
            <w:proofErr w:type="spellEnd"/>
            <w:r>
              <w:rPr>
                <w:rFonts w:ascii="Times New Roman" w:eastAsia="Times New Roman" w:hAnsi="Times New Roman"/>
                <w:b/>
                <w:color w:val="000000"/>
                <w:sz w:val="24"/>
                <w:szCs w:val="24"/>
              </w:rPr>
              <w:t xml:space="preserve"> органу за </w:t>
            </w:r>
            <w:proofErr w:type="spellStart"/>
            <w:r>
              <w:rPr>
                <w:rFonts w:ascii="Times New Roman" w:eastAsia="Times New Roman" w:hAnsi="Times New Roman"/>
                <w:b/>
                <w:color w:val="000000"/>
                <w:sz w:val="24"/>
                <w:szCs w:val="24"/>
              </w:rPr>
              <w:t>посиланням</w:t>
            </w:r>
            <w:proofErr w:type="spellEnd"/>
            <w:r>
              <w:rPr>
                <w:rFonts w:ascii="Times New Roman" w:eastAsia="Times New Roman" w:hAnsi="Times New Roman"/>
                <w:b/>
                <w:color w:val="000000"/>
                <w:sz w:val="24"/>
                <w:szCs w:val="24"/>
              </w:rPr>
              <w:t xml:space="preserve"> https://czo.gov.ua/verify. </w:t>
            </w:r>
            <w:proofErr w:type="spellStart"/>
            <w:r>
              <w:rPr>
                <w:rFonts w:ascii="Times New Roman" w:eastAsia="Times New Roman" w:hAnsi="Times New Roman"/>
                <w:b/>
                <w:color w:val="000000"/>
                <w:sz w:val="24"/>
                <w:szCs w:val="24"/>
              </w:rPr>
              <w:t>Під</w:t>
            </w:r>
            <w:proofErr w:type="spellEnd"/>
            <w:r>
              <w:rPr>
                <w:rFonts w:ascii="Times New Roman" w:eastAsia="Times New Roman" w:hAnsi="Times New Roman"/>
                <w:b/>
                <w:color w:val="000000"/>
                <w:sz w:val="24"/>
                <w:szCs w:val="24"/>
              </w:rPr>
              <w:t xml:space="preserve"> час </w:t>
            </w:r>
            <w:proofErr w:type="spellStart"/>
            <w:r>
              <w:rPr>
                <w:rFonts w:ascii="Times New Roman" w:eastAsia="Times New Roman" w:hAnsi="Times New Roman"/>
                <w:b/>
                <w:color w:val="000000"/>
                <w:sz w:val="24"/>
                <w:szCs w:val="24"/>
              </w:rPr>
              <w:t>перевірки</w:t>
            </w:r>
            <w:proofErr w:type="spellEnd"/>
            <w:r>
              <w:rPr>
                <w:rFonts w:ascii="Times New Roman" w:eastAsia="Times New Roman" w:hAnsi="Times New Roman"/>
                <w:b/>
                <w:color w:val="000000"/>
                <w:sz w:val="24"/>
                <w:szCs w:val="24"/>
              </w:rPr>
              <w:t xml:space="preserve"> КЕП/УЕП </w:t>
            </w:r>
            <w:proofErr w:type="spellStart"/>
            <w:r>
              <w:rPr>
                <w:rFonts w:ascii="Times New Roman" w:eastAsia="Times New Roman" w:hAnsi="Times New Roman"/>
                <w:b/>
                <w:color w:val="000000"/>
                <w:sz w:val="24"/>
                <w:szCs w:val="24"/>
              </w:rPr>
              <w:t>повинні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відображатися</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прізвище</w:t>
            </w:r>
            <w:proofErr w:type="spellEnd"/>
            <w:r>
              <w:rPr>
                <w:rFonts w:ascii="Times New Roman" w:eastAsia="Times New Roman" w:hAnsi="Times New Roman"/>
                <w:b/>
                <w:color w:val="000000"/>
                <w:sz w:val="24"/>
                <w:szCs w:val="24"/>
              </w:rPr>
              <w:t xml:space="preserve"> та </w:t>
            </w:r>
            <w:proofErr w:type="spellStart"/>
            <w:r>
              <w:rPr>
                <w:rFonts w:ascii="Times New Roman" w:eastAsia="Times New Roman" w:hAnsi="Times New Roman"/>
                <w:b/>
                <w:color w:val="000000"/>
                <w:sz w:val="24"/>
                <w:szCs w:val="24"/>
              </w:rPr>
              <w:t>ініціали</w:t>
            </w:r>
            <w:proofErr w:type="spellEnd"/>
            <w:r>
              <w:rPr>
                <w:rFonts w:ascii="Times New Roman" w:eastAsia="Times New Roman" w:hAnsi="Times New Roman"/>
                <w:b/>
                <w:color w:val="000000"/>
                <w:sz w:val="24"/>
                <w:szCs w:val="24"/>
              </w:rPr>
              <w:t xml:space="preserve"> особи, </w:t>
            </w:r>
            <w:proofErr w:type="spellStart"/>
            <w:r>
              <w:rPr>
                <w:rFonts w:ascii="Times New Roman" w:eastAsia="Times New Roman" w:hAnsi="Times New Roman"/>
                <w:b/>
                <w:color w:val="000000"/>
                <w:sz w:val="24"/>
                <w:szCs w:val="24"/>
              </w:rPr>
              <w:t>уповноваженої</w:t>
            </w:r>
            <w:proofErr w:type="spellEnd"/>
            <w:r>
              <w:rPr>
                <w:rFonts w:ascii="Times New Roman" w:eastAsia="Times New Roman" w:hAnsi="Times New Roman"/>
                <w:b/>
                <w:color w:val="000000"/>
                <w:sz w:val="24"/>
                <w:szCs w:val="24"/>
              </w:rPr>
              <w:t xml:space="preserve"> на </w:t>
            </w:r>
            <w:proofErr w:type="spellStart"/>
            <w:r>
              <w:rPr>
                <w:rFonts w:ascii="Times New Roman" w:eastAsia="Times New Roman" w:hAnsi="Times New Roman"/>
                <w:b/>
                <w:color w:val="000000"/>
                <w:sz w:val="24"/>
                <w:szCs w:val="24"/>
              </w:rPr>
              <w:t>підписання</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тендерної</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пропозиції</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власника</w:t>
            </w:r>
            <w:proofErr w:type="spellEnd"/>
            <w:r>
              <w:rPr>
                <w:rFonts w:ascii="Times New Roman" w:eastAsia="Times New Roman" w:hAnsi="Times New Roman"/>
                <w:b/>
                <w:color w:val="000000"/>
                <w:sz w:val="24"/>
                <w:szCs w:val="24"/>
              </w:rPr>
              <w:t xml:space="preserve"> ключа). </w:t>
            </w:r>
          </w:p>
          <w:p w14:paraId="2A8223A2" w14:textId="77777777" w:rsidR="002C28A2" w:rsidRDefault="002C28A2" w:rsidP="002C28A2">
            <w:pPr>
              <w:widowControl w:val="0"/>
              <w:ind w:left="40" w:hanging="20"/>
              <w:jc w:val="both"/>
              <w:rPr>
                <w:rFonts w:ascii="Times New Roman" w:eastAsia="Times New Roman" w:hAnsi="Times New Roman"/>
                <w:b/>
                <w:i/>
                <w:sz w:val="24"/>
                <w:szCs w:val="24"/>
              </w:rPr>
            </w:pPr>
            <w:r>
              <w:rPr>
                <w:rFonts w:ascii="Times New Roman" w:eastAsia="Times New Roman" w:hAnsi="Times New Roman"/>
                <w:b/>
                <w:color w:val="000000"/>
                <w:sz w:val="24"/>
                <w:szCs w:val="24"/>
              </w:rPr>
              <w:t xml:space="preserve">У </w:t>
            </w:r>
            <w:proofErr w:type="spellStart"/>
            <w:r>
              <w:rPr>
                <w:rFonts w:ascii="Times New Roman" w:eastAsia="Times New Roman" w:hAnsi="Times New Roman"/>
                <w:b/>
                <w:sz w:val="24"/>
                <w:szCs w:val="24"/>
              </w:rPr>
              <w:t>разі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відсутності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даної</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інформації</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або</w:t>
            </w:r>
            <w:proofErr w:type="spellEnd"/>
            <w:r>
              <w:rPr>
                <w:rFonts w:ascii="Times New Roman" w:eastAsia="Times New Roman" w:hAnsi="Times New Roman"/>
                <w:b/>
                <w:color w:val="000000"/>
                <w:sz w:val="24"/>
                <w:szCs w:val="24"/>
              </w:rPr>
              <w:t xml:space="preserve"> у </w:t>
            </w:r>
            <w:proofErr w:type="spellStart"/>
            <w:r>
              <w:rPr>
                <w:rFonts w:ascii="Times New Roman" w:eastAsia="Times New Roman" w:hAnsi="Times New Roman"/>
                <w:b/>
                <w:sz w:val="24"/>
                <w:szCs w:val="24"/>
              </w:rPr>
              <w:t>разі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ненакладення</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учасником</w:t>
            </w:r>
            <w:proofErr w:type="spellEnd"/>
            <w:r>
              <w:rPr>
                <w:rFonts w:ascii="Times New Roman" w:eastAsia="Times New Roman" w:hAnsi="Times New Roman"/>
                <w:b/>
                <w:color w:val="000000"/>
                <w:sz w:val="24"/>
                <w:szCs w:val="24"/>
              </w:rPr>
              <w:t xml:space="preserve"> КЕП\УЕП </w:t>
            </w:r>
            <w:proofErr w:type="spellStart"/>
            <w:r>
              <w:rPr>
                <w:rFonts w:ascii="Times New Roman" w:eastAsia="Times New Roman" w:hAnsi="Times New Roman"/>
                <w:b/>
                <w:sz w:val="24"/>
                <w:szCs w:val="24"/>
              </w:rPr>
              <w:t>відповідно</w:t>
            </w:r>
            <w:proofErr w:type="spellEnd"/>
            <w:r>
              <w:rPr>
                <w:rFonts w:ascii="Times New Roman" w:eastAsia="Times New Roman" w:hAnsi="Times New Roman"/>
                <w:b/>
                <w:sz w:val="24"/>
                <w:szCs w:val="24"/>
              </w:rPr>
              <w:t xml:space="preserve"> до умов </w:t>
            </w:r>
            <w:proofErr w:type="spellStart"/>
            <w:r>
              <w:rPr>
                <w:rFonts w:ascii="Times New Roman" w:eastAsia="Times New Roman" w:hAnsi="Times New Roman"/>
                <w:b/>
                <w:sz w:val="24"/>
                <w:szCs w:val="24"/>
              </w:rPr>
              <w:t>тендерної</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документації</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така</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тендерна</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пропозиція</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учасника</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вважається</w:t>
            </w:r>
            <w:proofErr w:type="spellEnd"/>
            <w:r>
              <w:rPr>
                <w:rFonts w:ascii="Times New Roman" w:eastAsia="Times New Roman" w:hAnsi="Times New Roman"/>
                <w:b/>
                <w:sz w:val="24"/>
                <w:szCs w:val="24"/>
              </w:rPr>
              <w:t xml:space="preserve"> як </w:t>
            </w:r>
            <w:proofErr w:type="spellStart"/>
            <w:r>
              <w:rPr>
                <w:rFonts w:ascii="Times New Roman" w:eastAsia="Times New Roman" w:hAnsi="Times New Roman"/>
                <w:b/>
                <w:sz w:val="24"/>
                <w:szCs w:val="24"/>
              </w:rPr>
              <w:t>така</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що</w:t>
            </w:r>
            <w:proofErr w:type="spellEnd"/>
            <w:r>
              <w:rPr>
                <w:rFonts w:ascii="Times New Roman" w:eastAsia="Times New Roman" w:hAnsi="Times New Roman"/>
                <w:b/>
                <w:sz w:val="24"/>
                <w:szCs w:val="24"/>
              </w:rPr>
              <w:t xml:space="preserve"> не </w:t>
            </w:r>
            <w:proofErr w:type="spellStart"/>
            <w:r>
              <w:rPr>
                <w:rFonts w:ascii="Times New Roman" w:eastAsia="Times New Roman" w:hAnsi="Times New Roman"/>
                <w:b/>
                <w:sz w:val="24"/>
                <w:szCs w:val="24"/>
              </w:rPr>
              <w:t>відповідає</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вимогам</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установленим</w:t>
            </w:r>
            <w:proofErr w:type="spellEnd"/>
            <w:r>
              <w:rPr>
                <w:rFonts w:ascii="Times New Roman" w:eastAsia="Times New Roman" w:hAnsi="Times New Roman"/>
                <w:b/>
                <w:sz w:val="24"/>
                <w:szCs w:val="24"/>
              </w:rPr>
              <w:t xml:space="preserve"> у </w:t>
            </w:r>
            <w:proofErr w:type="spellStart"/>
            <w:r>
              <w:rPr>
                <w:rFonts w:ascii="Times New Roman" w:eastAsia="Times New Roman" w:hAnsi="Times New Roman"/>
                <w:b/>
                <w:sz w:val="24"/>
                <w:szCs w:val="24"/>
              </w:rPr>
              <w:t>тендерній</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документації</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відповідно</w:t>
            </w:r>
            <w:proofErr w:type="spellEnd"/>
            <w:r>
              <w:rPr>
                <w:rFonts w:ascii="Times New Roman" w:eastAsia="Times New Roman" w:hAnsi="Times New Roman"/>
                <w:b/>
                <w:sz w:val="24"/>
                <w:szCs w:val="24"/>
              </w:rPr>
              <w:t xml:space="preserve"> </w:t>
            </w:r>
            <w:proofErr w:type="gramStart"/>
            <w:r>
              <w:rPr>
                <w:rFonts w:ascii="Times New Roman" w:eastAsia="Times New Roman" w:hAnsi="Times New Roman"/>
                <w:b/>
                <w:sz w:val="24"/>
                <w:szCs w:val="24"/>
              </w:rPr>
              <w:t>до абзацу</w:t>
            </w:r>
            <w:proofErr w:type="gram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першого</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частини</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третьої</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статті</w:t>
            </w:r>
            <w:proofErr w:type="spellEnd"/>
            <w:r>
              <w:rPr>
                <w:rFonts w:ascii="Times New Roman" w:eastAsia="Times New Roman" w:hAnsi="Times New Roman"/>
                <w:b/>
                <w:sz w:val="24"/>
                <w:szCs w:val="24"/>
              </w:rPr>
              <w:t xml:space="preserve"> 22 Закону та буде </w:t>
            </w:r>
            <w:proofErr w:type="spellStart"/>
            <w:r>
              <w:rPr>
                <w:rFonts w:ascii="Times New Roman" w:eastAsia="Times New Roman" w:hAnsi="Times New Roman"/>
                <w:b/>
                <w:sz w:val="24"/>
                <w:szCs w:val="24"/>
              </w:rPr>
              <w:t>відхилена</w:t>
            </w:r>
            <w:proofErr w:type="spellEnd"/>
            <w:r>
              <w:rPr>
                <w:rFonts w:ascii="Times New Roman" w:eastAsia="Times New Roman" w:hAnsi="Times New Roman"/>
                <w:b/>
                <w:sz w:val="24"/>
                <w:szCs w:val="24"/>
              </w:rPr>
              <w:t xml:space="preserve"> на </w:t>
            </w:r>
            <w:proofErr w:type="spellStart"/>
            <w:r>
              <w:rPr>
                <w:rFonts w:ascii="Times New Roman" w:eastAsia="Times New Roman" w:hAnsi="Times New Roman"/>
                <w:b/>
                <w:sz w:val="24"/>
                <w:szCs w:val="24"/>
              </w:rPr>
              <w:t>підставі</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підпункту</w:t>
            </w:r>
            <w:proofErr w:type="spellEnd"/>
            <w:r>
              <w:rPr>
                <w:rFonts w:ascii="Times New Roman" w:eastAsia="Times New Roman" w:hAnsi="Times New Roman"/>
                <w:b/>
                <w:sz w:val="24"/>
                <w:szCs w:val="24"/>
              </w:rPr>
              <w:t xml:space="preserve"> 2 пункту 41 </w:t>
            </w:r>
            <w:proofErr w:type="spellStart"/>
            <w:r>
              <w:rPr>
                <w:rFonts w:ascii="Times New Roman" w:eastAsia="Times New Roman" w:hAnsi="Times New Roman"/>
                <w:b/>
                <w:sz w:val="24"/>
                <w:szCs w:val="24"/>
              </w:rPr>
              <w:t>Особливостей</w:t>
            </w:r>
            <w:proofErr w:type="spellEnd"/>
            <w:r>
              <w:rPr>
                <w:rFonts w:ascii="Times New Roman" w:eastAsia="Times New Roman" w:hAnsi="Times New Roman"/>
                <w:b/>
                <w:sz w:val="24"/>
                <w:szCs w:val="24"/>
              </w:rPr>
              <w:t>.</w:t>
            </w:r>
          </w:p>
          <w:p w14:paraId="5A231B36"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0FD7C8E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6443EB8F"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1CB0C762"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44DDCCCC"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0C0691EB"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731895BF"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1135B521"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54726677"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написання слів разом та/або окремо, та/або через дефіс; </w:t>
            </w:r>
          </w:p>
          <w:p w14:paraId="43D1B4E7"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F15DB4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48B33E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B53D6D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A66352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E12B9D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F714E2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8D09D44"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62E04C9"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717447">
              <w:rPr>
                <w:rFonts w:ascii="Times New Roman" w:eastAsia="Times New Roman" w:hAnsi="Times New Roman"/>
                <w:sz w:val="24"/>
                <w:szCs w:val="24"/>
                <w:lang w:val="uk-UA" w:eastAsia="ru-RU"/>
              </w:rPr>
              <w:lastRenderedPageBreak/>
              <w:t xml:space="preserve">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E7A46A4"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3F5078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A2F7D5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E9747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1926A41F"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7A730277"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9327AD4"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109EEA90"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3B995E18"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05BB9903"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08E9B6D9" w14:textId="77777777" w:rsidR="003775F0" w:rsidRPr="00601FFA"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3775F0" w:rsidRPr="009026B7" w14:paraId="5EB0E83C" w14:textId="77777777" w:rsidTr="003775F0">
        <w:tc>
          <w:tcPr>
            <w:tcW w:w="300" w:type="pct"/>
            <w:shd w:val="clear" w:color="auto" w:fill="FFFFFF"/>
            <w:hideMark/>
          </w:tcPr>
          <w:p w14:paraId="07ADCF9D"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320270A9"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CE9096E" w14:textId="77777777" w:rsidR="003775F0" w:rsidRDefault="00720EFF" w:rsidP="003775F0">
            <w:pPr>
              <w:widowControl w:val="0"/>
              <w:suppressAutoHyphens/>
              <w:autoSpaceDE w:val="0"/>
              <w:spacing w:after="0" w:line="264" w:lineRule="auto"/>
              <w:jc w:val="both"/>
              <w:rPr>
                <w:rFonts w:ascii="Times New Roman" w:eastAsia="Times New Roman" w:hAnsi="Times New Roman"/>
                <w:b/>
                <w:sz w:val="24"/>
                <w:szCs w:val="24"/>
                <w:u w:val="single"/>
                <w:lang w:val="uk-UA" w:eastAsia="ru-RU"/>
              </w:rPr>
            </w:pPr>
            <w:r w:rsidRPr="00720EFF">
              <w:rPr>
                <w:rFonts w:ascii="Times New Roman" w:eastAsia="Times New Roman" w:hAnsi="Times New Roman"/>
                <w:b/>
                <w:sz w:val="24"/>
                <w:szCs w:val="24"/>
                <w:u w:val="single"/>
                <w:lang w:val="uk-UA" w:eastAsia="ru-RU"/>
              </w:rPr>
              <w:t>В</w:t>
            </w:r>
            <w:r w:rsidR="003775F0" w:rsidRPr="00720EFF">
              <w:rPr>
                <w:rFonts w:ascii="Times New Roman" w:eastAsia="Times New Roman" w:hAnsi="Times New Roman"/>
                <w:b/>
                <w:sz w:val="24"/>
                <w:szCs w:val="24"/>
                <w:u w:val="single"/>
                <w:lang w:val="uk-UA" w:eastAsia="ru-RU"/>
              </w:rPr>
              <w:t>имагається</w:t>
            </w:r>
          </w:p>
          <w:p w14:paraId="731BB639" w14:textId="77777777" w:rsidR="00720EFF" w:rsidRPr="00856E74" w:rsidRDefault="00720EFF" w:rsidP="00720EFF">
            <w:pPr>
              <w:pStyle w:val="Default"/>
              <w:spacing w:line="276" w:lineRule="auto"/>
              <w:jc w:val="both"/>
              <w:rPr>
                <w:sz w:val="23"/>
                <w:szCs w:val="23"/>
                <w:lang w:val="uk-UA"/>
              </w:rPr>
            </w:pPr>
            <w:r w:rsidRPr="00CC5C64">
              <w:rPr>
                <w:sz w:val="23"/>
                <w:szCs w:val="23"/>
                <w:lang w:val="uk-UA"/>
              </w:rPr>
              <w:t xml:space="preserve">Учасник під час подання тендерної пропозиції одночасно надає забезпечення тендерної пропозиції (документ, що підтверджує надання </w:t>
            </w:r>
            <w:r w:rsidRPr="00856E74">
              <w:rPr>
                <w:sz w:val="23"/>
                <w:szCs w:val="23"/>
                <w:lang w:val="uk-UA"/>
              </w:rPr>
              <w:t xml:space="preserve">учасником забезпечення тендерної пропозиції). </w:t>
            </w:r>
          </w:p>
          <w:p w14:paraId="71946835" w14:textId="4B66C886" w:rsidR="00F47C9E" w:rsidRPr="00B32D3E" w:rsidRDefault="00720EFF" w:rsidP="00F47C9E">
            <w:pPr>
              <w:pStyle w:val="Default"/>
              <w:spacing w:line="276" w:lineRule="auto"/>
              <w:jc w:val="both"/>
              <w:rPr>
                <w:b/>
                <w:bCs/>
                <w:color w:val="auto"/>
                <w:sz w:val="23"/>
                <w:szCs w:val="23"/>
                <w:lang w:val="uk-UA"/>
              </w:rPr>
            </w:pPr>
            <w:r>
              <w:rPr>
                <w:color w:val="auto"/>
                <w:sz w:val="23"/>
                <w:szCs w:val="23"/>
              </w:rPr>
              <w:t>2</w:t>
            </w:r>
            <w:r w:rsidRPr="000C6D78">
              <w:rPr>
                <w:color w:val="auto"/>
                <w:sz w:val="23"/>
                <w:szCs w:val="23"/>
              </w:rPr>
              <w:t>.</w:t>
            </w:r>
            <w:r w:rsidR="00910804">
              <w:rPr>
                <w:color w:val="auto"/>
                <w:sz w:val="23"/>
                <w:szCs w:val="23"/>
              </w:rPr>
              <w:t xml:space="preserve"> Сума </w:t>
            </w:r>
            <w:proofErr w:type="spellStart"/>
            <w:r w:rsidR="00910804">
              <w:rPr>
                <w:color w:val="auto"/>
                <w:sz w:val="23"/>
                <w:szCs w:val="23"/>
              </w:rPr>
              <w:t>забезпечення</w:t>
            </w:r>
            <w:proofErr w:type="spellEnd"/>
            <w:r w:rsidR="00910804">
              <w:rPr>
                <w:color w:val="auto"/>
                <w:sz w:val="23"/>
                <w:szCs w:val="23"/>
              </w:rPr>
              <w:t xml:space="preserve">: у </w:t>
            </w:r>
            <w:proofErr w:type="spellStart"/>
            <w:proofErr w:type="gramStart"/>
            <w:r w:rsidR="00910804">
              <w:rPr>
                <w:color w:val="auto"/>
                <w:sz w:val="23"/>
                <w:szCs w:val="23"/>
              </w:rPr>
              <w:t>розмірі</w:t>
            </w:r>
            <w:proofErr w:type="spellEnd"/>
            <w:r w:rsidR="00910804">
              <w:rPr>
                <w:color w:val="auto"/>
                <w:sz w:val="23"/>
                <w:szCs w:val="23"/>
              </w:rPr>
              <w:t xml:space="preserve">  </w:t>
            </w:r>
            <w:r w:rsidR="00910804" w:rsidRPr="00910804">
              <w:rPr>
                <w:b/>
                <w:color w:val="auto"/>
                <w:sz w:val="23"/>
                <w:szCs w:val="23"/>
                <w:lang w:val="uk-UA"/>
              </w:rPr>
              <w:t>60</w:t>
            </w:r>
            <w:proofErr w:type="gramEnd"/>
            <w:r w:rsidR="00910804" w:rsidRPr="00910804">
              <w:rPr>
                <w:b/>
                <w:color w:val="auto"/>
                <w:sz w:val="23"/>
                <w:szCs w:val="23"/>
                <w:lang w:val="uk-UA"/>
              </w:rPr>
              <w:t xml:space="preserve"> 400,00 грн. (Шістдесят тисяч чотириста гривень 00 коп.)</w:t>
            </w:r>
          </w:p>
          <w:p w14:paraId="4068D4D0" w14:textId="03AF27BE" w:rsidR="00720EFF" w:rsidRPr="00775343" w:rsidRDefault="00720EFF" w:rsidP="00775343">
            <w:pPr>
              <w:spacing w:before="150" w:after="150" w:line="240" w:lineRule="auto"/>
              <w:jc w:val="both"/>
              <w:rPr>
                <w:rFonts w:ascii="Times New Roman" w:eastAsia="Times New Roman" w:hAnsi="Times New Roman"/>
                <w:sz w:val="24"/>
                <w:szCs w:val="24"/>
                <w:lang w:val="uk-UA" w:eastAsia="ru-RU"/>
              </w:rPr>
            </w:pPr>
            <w:r w:rsidRPr="00AC1282">
              <w:rPr>
                <w:rFonts w:ascii="Times New Roman" w:hAnsi="Times New Roman"/>
                <w:sz w:val="23"/>
                <w:szCs w:val="23"/>
                <w:lang w:val="uk-UA"/>
              </w:rPr>
              <w:lastRenderedPageBreak/>
              <w:t>2.</w:t>
            </w:r>
            <w:r w:rsidR="00775343" w:rsidRPr="00AC1282">
              <w:rPr>
                <w:rFonts w:ascii="Times New Roman" w:hAnsi="Times New Roman"/>
                <w:sz w:val="23"/>
                <w:szCs w:val="23"/>
                <w:lang w:val="uk-UA"/>
              </w:rPr>
              <w:t>1.</w:t>
            </w:r>
            <w:r w:rsidR="00775343">
              <w:rPr>
                <w:sz w:val="23"/>
                <w:szCs w:val="23"/>
                <w:lang w:val="uk-UA"/>
              </w:rPr>
              <w:t xml:space="preserve"> </w:t>
            </w:r>
            <w:r w:rsidR="00775343" w:rsidRPr="00897BF9">
              <w:rPr>
                <w:rFonts w:ascii="Times New Roman" w:eastAsia="Times New Roman" w:hAnsi="Times New Roman"/>
                <w:sz w:val="24"/>
                <w:szCs w:val="24"/>
                <w:lang w:val="uk-UA" w:eastAsia="ru-RU"/>
              </w:rPr>
              <w:t xml:space="preserve">Строк дії забезпечення тендерної пропозиції: </w:t>
            </w:r>
            <w:r w:rsidR="00775343" w:rsidRPr="003A00C6">
              <w:rPr>
                <w:rFonts w:ascii="Times New Roman" w:eastAsia="Times New Roman" w:hAnsi="Times New Roman"/>
                <w:i/>
                <w:iCs/>
                <w:sz w:val="24"/>
                <w:szCs w:val="24"/>
                <w:lang w:val="uk-UA" w:eastAsia="ru-RU"/>
              </w:rPr>
              <w:t xml:space="preserve">дорівнює або перевищує </w:t>
            </w:r>
            <w:r w:rsidR="00775343">
              <w:rPr>
                <w:rFonts w:ascii="Times New Roman" w:eastAsia="Times New Roman" w:hAnsi="Times New Roman"/>
                <w:i/>
                <w:iCs/>
                <w:sz w:val="24"/>
                <w:szCs w:val="24"/>
                <w:lang w:val="uk-UA" w:eastAsia="ru-RU"/>
              </w:rPr>
              <w:t>120</w:t>
            </w:r>
            <w:r w:rsidR="00775343" w:rsidRPr="003A00C6">
              <w:rPr>
                <w:rFonts w:ascii="Times New Roman" w:eastAsia="Times New Roman" w:hAnsi="Times New Roman"/>
                <w:i/>
                <w:iCs/>
                <w:sz w:val="24"/>
                <w:szCs w:val="24"/>
                <w:lang w:val="uk-UA" w:eastAsia="ru-RU"/>
              </w:rPr>
              <w:t xml:space="preserve"> (</w:t>
            </w:r>
            <w:r w:rsidR="00775343">
              <w:rPr>
                <w:rFonts w:ascii="Times New Roman" w:eastAsia="Times New Roman" w:hAnsi="Times New Roman"/>
                <w:i/>
                <w:iCs/>
                <w:sz w:val="24"/>
                <w:szCs w:val="24"/>
                <w:lang w:val="uk-UA" w:eastAsia="ru-RU"/>
              </w:rPr>
              <w:t>сто двадцять</w:t>
            </w:r>
            <w:r w:rsidR="00775343" w:rsidRPr="003A00C6">
              <w:rPr>
                <w:rFonts w:ascii="Times New Roman" w:eastAsia="Times New Roman" w:hAnsi="Times New Roman"/>
                <w:i/>
                <w:iCs/>
                <w:sz w:val="24"/>
                <w:szCs w:val="24"/>
                <w:lang w:val="uk-UA" w:eastAsia="ru-RU"/>
              </w:rPr>
              <w:t>) днів із дати кінцевого строку подання пропозицій включно).</w:t>
            </w:r>
            <w:r w:rsidR="00775343" w:rsidRPr="00897BF9">
              <w:rPr>
                <w:rFonts w:ascii="Times New Roman" w:eastAsia="Times New Roman" w:hAnsi="Times New Roman"/>
                <w:sz w:val="24"/>
                <w:szCs w:val="24"/>
                <w:lang w:val="uk-UA" w:eastAsia="ru-RU"/>
              </w:rPr>
              <w:t xml:space="preserve"> </w:t>
            </w:r>
          </w:p>
          <w:p w14:paraId="3B3A4037" w14:textId="6CB9F099" w:rsidR="00D86902" w:rsidRPr="00D86902" w:rsidRDefault="00720EFF" w:rsidP="00720EFF">
            <w:pPr>
              <w:pStyle w:val="Default"/>
              <w:spacing w:line="276" w:lineRule="auto"/>
              <w:jc w:val="both"/>
              <w:rPr>
                <w:bCs/>
                <w:iCs/>
                <w:sz w:val="23"/>
                <w:szCs w:val="23"/>
                <w:lang w:val="uk-UA"/>
              </w:rPr>
            </w:pPr>
            <w:r w:rsidRPr="000C6D78">
              <w:rPr>
                <w:bCs/>
                <w:iCs/>
                <w:sz w:val="23"/>
                <w:szCs w:val="23"/>
              </w:rPr>
              <w:t xml:space="preserve">В </w:t>
            </w:r>
            <w:proofErr w:type="spellStart"/>
            <w:r w:rsidRPr="000C6D78">
              <w:rPr>
                <w:bCs/>
                <w:iCs/>
                <w:sz w:val="23"/>
                <w:szCs w:val="23"/>
              </w:rPr>
              <w:t>гарантії</w:t>
            </w:r>
            <w:proofErr w:type="spellEnd"/>
            <w:r w:rsidRPr="000C6D78">
              <w:rPr>
                <w:bCs/>
                <w:iCs/>
                <w:sz w:val="23"/>
                <w:szCs w:val="23"/>
              </w:rPr>
              <w:t xml:space="preserve"> </w:t>
            </w:r>
            <w:proofErr w:type="spellStart"/>
            <w:r w:rsidRPr="000C6D78">
              <w:rPr>
                <w:bCs/>
                <w:iCs/>
                <w:sz w:val="23"/>
                <w:szCs w:val="23"/>
              </w:rPr>
              <w:t>обов’язково</w:t>
            </w:r>
            <w:proofErr w:type="spellEnd"/>
            <w:r w:rsidRPr="000C6D78">
              <w:rPr>
                <w:bCs/>
                <w:iCs/>
                <w:sz w:val="23"/>
                <w:szCs w:val="23"/>
              </w:rPr>
              <w:t xml:space="preserve"> </w:t>
            </w:r>
            <w:proofErr w:type="spellStart"/>
            <w:r w:rsidRPr="000C6D78">
              <w:rPr>
                <w:bCs/>
                <w:iCs/>
                <w:sz w:val="23"/>
                <w:szCs w:val="23"/>
              </w:rPr>
              <w:t>повинні</w:t>
            </w:r>
            <w:proofErr w:type="spellEnd"/>
            <w:r w:rsidRPr="000C6D78">
              <w:rPr>
                <w:bCs/>
                <w:iCs/>
                <w:sz w:val="23"/>
                <w:szCs w:val="23"/>
              </w:rPr>
              <w:t xml:space="preserve"> бути </w:t>
            </w:r>
            <w:proofErr w:type="spellStart"/>
            <w:r w:rsidRPr="000C6D78">
              <w:rPr>
                <w:bCs/>
                <w:iCs/>
                <w:sz w:val="23"/>
                <w:szCs w:val="23"/>
              </w:rPr>
              <w:t>зазначені</w:t>
            </w:r>
            <w:proofErr w:type="spellEnd"/>
            <w:r w:rsidRPr="000C6D78">
              <w:rPr>
                <w:bCs/>
                <w:iCs/>
                <w:sz w:val="23"/>
                <w:szCs w:val="23"/>
              </w:rPr>
              <w:t xml:space="preserve"> </w:t>
            </w:r>
            <w:proofErr w:type="spellStart"/>
            <w:r w:rsidRPr="000C6D78">
              <w:rPr>
                <w:bCs/>
                <w:iCs/>
                <w:sz w:val="23"/>
                <w:szCs w:val="23"/>
              </w:rPr>
              <w:t>початковий</w:t>
            </w:r>
            <w:proofErr w:type="spellEnd"/>
            <w:r w:rsidRPr="000C6D78">
              <w:rPr>
                <w:bCs/>
                <w:iCs/>
                <w:sz w:val="23"/>
                <w:szCs w:val="23"/>
              </w:rPr>
              <w:t xml:space="preserve"> та </w:t>
            </w:r>
            <w:proofErr w:type="spellStart"/>
            <w:r w:rsidRPr="000C6D78">
              <w:rPr>
                <w:bCs/>
                <w:iCs/>
                <w:sz w:val="23"/>
                <w:szCs w:val="23"/>
              </w:rPr>
              <w:t>кінцевий</w:t>
            </w:r>
            <w:proofErr w:type="spellEnd"/>
            <w:r w:rsidRPr="000C6D78">
              <w:rPr>
                <w:bCs/>
                <w:iCs/>
                <w:sz w:val="23"/>
                <w:szCs w:val="23"/>
              </w:rPr>
              <w:t xml:space="preserve"> </w:t>
            </w:r>
            <w:proofErr w:type="spellStart"/>
            <w:r w:rsidRPr="000C6D78">
              <w:rPr>
                <w:bCs/>
                <w:iCs/>
                <w:sz w:val="23"/>
                <w:szCs w:val="23"/>
              </w:rPr>
              <w:t>термін</w:t>
            </w:r>
            <w:proofErr w:type="spellEnd"/>
            <w:r w:rsidRPr="000C6D78">
              <w:rPr>
                <w:bCs/>
                <w:iCs/>
                <w:sz w:val="23"/>
                <w:szCs w:val="23"/>
              </w:rPr>
              <w:t xml:space="preserve"> </w:t>
            </w:r>
            <w:proofErr w:type="spellStart"/>
            <w:r w:rsidRPr="000C6D78">
              <w:rPr>
                <w:bCs/>
                <w:iCs/>
                <w:sz w:val="23"/>
                <w:szCs w:val="23"/>
              </w:rPr>
              <w:t>її</w:t>
            </w:r>
            <w:proofErr w:type="spellEnd"/>
            <w:r w:rsidRPr="000C6D78">
              <w:rPr>
                <w:bCs/>
                <w:iCs/>
                <w:sz w:val="23"/>
                <w:szCs w:val="23"/>
              </w:rPr>
              <w:t xml:space="preserve"> </w:t>
            </w:r>
            <w:proofErr w:type="spellStart"/>
            <w:r w:rsidRPr="000C6D78">
              <w:rPr>
                <w:bCs/>
                <w:iCs/>
                <w:sz w:val="23"/>
                <w:szCs w:val="23"/>
              </w:rPr>
              <w:t>дії</w:t>
            </w:r>
            <w:proofErr w:type="spellEnd"/>
            <w:r w:rsidRPr="000C6D78">
              <w:rPr>
                <w:bCs/>
                <w:iCs/>
                <w:sz w:val="23"/>
                <w:szCs w:val="23"/>
              </w:rPr>
              <w:t xml:space="preserve">. </w:t>
            </w:r>
          </w:p>
          <w:p w14:paraId="273A141E" w14:textId="66B39703" w:rsidR="00720EFF" w:rsidRPr="00D86902" w:rsidRDefault="00D86902" w:rsidP="00D86902">
            <w:pPr>
              <w:spacing w:before="150" w:after="150" w:line="240" w:lineRule="auto"/>
              <w:jc w:val="both"/>
              <w:rPr>
                <w:rFonts w:ascii="Times New Roman" w:eastAsia="Times New Roman" w:hAnsi="Times New Roman"/>
                <w:sz w:val="23"/>
                <w:szCs w:val="23"/>
                <w:lang w:val="uk-UA" w:eastAsia="ru-RU"/>
              </w:rPr>
            </w:pPr>
            <w:r w:rsidRPr="00D86902">
              <w:rPr>
                <w:rFonts w:ascii="Times New Roman" w:eastAsia="Times New Roman" w:hAnsi="Times New Roman"/>
                <w:sz w:val="23"/>
                <w:szCs w:val="23"/>
                <w:lang w:val="uk-UA" w:eastAsia="ru-RU"/>
              </w:rPr>
              <w:t xml:space="preserve">Вид забезпечення тендерної пропозиції: </w:t>
            </w:r>
            <w:r>
              <w:rPr>
                <w:rFonts w:ascii="Times New Roman" w:eastAsia="Times New Roman" w:hAnsi="Times New Roman"/>
                <w:sz w:val="23"/>
                <w:szCs w:val="23"/>
                <w:lang w:val="uk-UA" w:eastAsia="ru-RU"/>
              </w:rPr>
              <w:t>електронна банківська гарантія</w:t>
            </w:r>
            <w:r w:rsidR="00720EFF" w:rsidRPr="00D86902">
              <w:rPr>
                <w:rFonts w:ascii="Times New Roman" w:hAnsi="Times New Roman"/>
                <w:sz w:val="23"/>
                <w:szCs w:val="23"/>
                <w:lang w:val="uk-UA"/>
              </w:rPr>
              <w:t xml:space="preserve">, яка надається одночасно з поданням тендерної  пропозиції у формі </w:t>
            </w:r>
            <w:r w:rsidR="00720EFF" w:rsidRPr="00D86902">
              <w:rPr>
                <w:rFonts w:ascii="Times New Roman" w:hAnsi="Times New Roman"/>
                <w:sz w:val="23"/>
                <w:szCs w:val="23"/>
              </w:rPr>
              <w:t>PDF</w:t>
            </w:r>
            <w:r w:rsidR="00720EFF" w:rsidRPr="00D86902">
              <w:rPr>
                <w:rFonts w:ascii="Times New Roman" w:hAnsi="Times New Roman"/>
                <w:sz w:val="23"/>
                <w:szCs w:val="23"/>
                <w:lang w:val="uk-UA"/>
              </w:rPr>
              <w:t xml:space="preserve"> з накладанням ЕЦП</w:t>
            </w:r>
            <w:r w:rsidR="00775343" w:rsidRPr="00D86902">
              <w:rPr>
                <w:rFonts w:ascii="Times New Roman" w:hAnsi="Times New Roman"/>
                <w:sz w:val="23"/>
                <w:szCs w:val="23"/>
                <w:lang w:val="uk-UA"/>
              </w:rPr>
              <w:t>/КЕП</w:t>
            </w:r>
            <w:r>
              <w:rPr>
                <w:rFonts w:ascii="Times New Roman" w:hAnsi="Times New Roman"/>
                <w:sz w:val="23"/>
                <w:szCs w:val="23"/>
                <w:lang w:val="uk-UA"/>
              </w:rPr>
              <w:t xml:space="preserve"> гаранта.</w:t>
            </w:r>
          </w:p>
          <w:p w14:paraId="6E4C87D3" w14:textId="77777777" w:rsidR="00775343" w:rsidRDefault="00775343" w:rsidP="00775343">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надання забезпечення тендерної пропозиції: </w:t>
            </w:r>
          </w:p>
          <w:p w14:paraId="09039255" w14:textId="77777777" w:rsidR="00775343" w:rsidRDefault="00775343" w:rsidP="00775343">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Pr>
                <w:rFonts w:ascii="Times New Roman" w:eastAsia="Times New Roman" w:hAnsi="Times New Roman"/>
                <w:sz w:val="24"/>
                <w:szCs w:val="24"/>
                <w:lang w:val="uk-UA" w:eastAsia="ru-RU"/>
              </w:rPr>
              <w:t>В</w:t>
            </w:r>
            <w:r w:rsidRPr="00897BF9">
              <w:rPr>
                <w:rFonts w:ascii="Times New Roman" w:eastAsia="Times New Roman" w:hAnsi="Times New Roman"/>
                <w:sz w:val="24"/>
                <w:szCs w:val="24"/>
                <w:lang w:val="uk-UA" w:eastAsia="ru-RU"/>
              </w:rPr>
              <w:t xml:space="preserve">имоги), а саме: </w:t>
            </w:r>
          </w:p>
          <w:p w14:paraId="691170E9" w14:textId="77777777" w:rsidR="00775343" w:rsidRDefault="00775343" w:rsidP="00775343">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ascii="Times New Roman" w:eastAsia="Times New Roman" w:hAnsi="Times New Roman"/>
                <w:i/>
                <w:iCs/>
                <w:sz w:val="24"/>
                <w:szCs w:val="24"/>
                <w:lang w:val="uk-UA" w:eastAsia="ru-RU"/>
              </w:rPr>
              <w:t xml:space="preserve">банками </w:t>
            </w:r>
            <w:r w:rsidRPr="00897BF9">
              <w:rPr>
                <w:rFonts w:ascii="Times New Roman" w:eastAsia="Times New Roman" w:hAnsi="Times New Roman"/>
                <w:sz w:val="24"/>
                <w:szCs w:val="24"/>
                <w:lang w:val="uk-UA" w:eastAsia="ru-RU"/>
              </w:rPr>
              <w:t xml:space="preserve">(далі — гарант). </w:t>
            </w:r>
          </w:p>
          <w:p w14:paraId="5D259706"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r w:rsidRPr="00DD5D41">
              <w:rPr>
                <w:rFonts w:ascii="Times New Roman" w:eastAsia="Times New Roman" w:hAnsi="Times New Roman"/>
                <w:sz w:val="24"/>
                <w:szCs w:val="24"/>
                <w:lang w:val="uk-UA" w:eastAsia="ru-RU"/>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061FAF1A"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3. Реквізити гарантії, визначені у Формі, є обов'язковими для складання гарантії. </w:t>
            </w:r>
          </w:p>
          <w:p w14:paraId="088D3DD5"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4. У реквізитах гарантії: </w:t>
            </w:r>
          </w:p>
          <w:p w14:paraId="2D89CF80"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1) щодо повного найменування гаранта зазначається інформація: </w:t>
            </w:r>
          </w:p>
          <w:p w14:paraId="1AEA210B"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14:paraId="230257AC"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код банку (у разі наявності); </w:t>
            </w:r>
          </w:p>
          <w:p w14:paraId="2BEA2F90"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поштова адреса для листування; </w:t>
            </w:r>
          </w:p>
          <w:p w14:paraId="522F6521"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електронної пошти гаранта, на яку отримуються документи; </w:t>
            </w:r>
          </w:p>
          <w:p w14:paraId="7F477734"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lastRenderedPageBreak/>
              <w:t xml:space="preserve">- SWIFT-адреса гаранта; </w:t>
            </w:r>
          </w:p>
          <w:p w14:paraId="73B50C62"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2) щодо повного найменування принципала, яким є учасник процедури закупівлі, зазначається інформація: </w:t>
            </w:r>
          </w:p>
          <w:p w14:paraId="03A90D9B"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 для юридичної особи; </w:t>
            </w:r>
          </w:p>
          <w:p w14:paraId="077BAC7C"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прізвище, ім'я та по батькові (у разі наявності) - для фізичної особи; </w:t>
            </w:r>
          </w:p>
          <w:p w14:paraId="2E94B4DD"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14:paraId="19EB5562"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реєстраційний номер облікової картки платника податків - для принципала фізичної особи - резидента (у разі наявності); </w:t>
            </w:r>
          </w:p>
          <w:p w14:paraId="743754EF"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09C247D8"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w:t>
            </w:r>
          </w:p>
          <w:p w14:paraId="7D4AD60C"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3) щодо повного найменування </w:t>
            </w:r>
            <w:proofErr w:type="spellStart"/>
            <w:r w:rsidRPr="00DD5D41">
              <w:rPr>
                <w:rFonts w:ascii="Times New Roman" w:eastAsia="Times New Roman" w:hAnsi="Times New Roman"/>
                <w:sz w:val="24"/>
                <w:szCs w:val="24"/>
                <w:lang w:val="uk-UA" w:eastAsia="ru-RU"/>
              </w:rPr>
              <w:t>бенефіціара</w:t>
            </w:r>
            <w:proofErr w:type="spellEnd"/>
            <w:r w:rsidRPr="00DD5D41">
              <w:rPr>
                <w:rFonts w:ascii="Times New Roman" w:eastAsia="Times New Roman" w:hAnsi="Times New Roman"/>
                <w:sz w:val="24"/>
                <w:szCs w:val="24"/>
                <w:lang w:val="uk-UA" w:eastAsia="ru-RU"/>
              </w:rPr>
              <w:t xml:space="preserve">, яким є замовник, зазначається інформація: </w:t>
            </w:r>
          </w:p>
          <w:p w14:paraId="3B028D7C"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6BFAA2F0"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w:t>
            </w:r>
          </w:p>
          <w:p w14:paraId="0949C9AD"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4) сума гарантії зазначається цифрами і словами, назва валюти - словами; </w:t>
            </w:r>
          </w:p>
          <w:p w14:paraId="6ECAA851"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6FA82DA6"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6) датою початку строку дії гарантії зазначається дата видачі гарантії або дата набрання нею чинності; </w:t>
            </w:r>
          </w:p>
          <w:p w14:paraId="21EC2DAC"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7) зазначається дата закінчення строку дії гарантії, якщо жодна з подій, передбачених у пункті 4 форми, не настане; </w:t>
            </w:r>
          </w:p>
          <w:p w14:paraId="7CA0D667"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DD5D41">
              <w:rPr>
                <w:rFonts w:ascii="Times New Roman" w:eastAsia="Times New Roman" w:hAnsi="Times New Roman"/>
                <w:sz w:val="24"/>
                <w:szCs w:val="24"/>
                <w:lang w:val="uk-UA" w:eastAsia="ru-RU"/>
              </w:rPr>
              <w:lastRenderedPageBreak/>
              <w:t>вебсайта</w:t>
            </w:r>
            <w:proofErr w:type="spellEnd"/>
            <w:r w:rsidRPr="00DD5D41">
              <w:rPr>
                <w:rFonts w:ascii="Times New Roman" w:eastAsia="Times New Roman" w:hAnsi="Times New Roman"/>
                <w:sz w:val="24"/>
                <w:szCs w:val="24"/>
                <w:lang w:val="uk-UA" w:eastAsia="ru-RU"/>
              </w:rPr>
              <w:t xml:space="preserve"> інформаційно-телекомунікаційної системи «PROZORRO»; </w:t>
            </w:r>
          </w:p>
          <w:p w14:paraId="414E3317"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9) в інформації щодо тендерної документації зазначаються: </w:t>
            </w:r>
          </w:p>
          <w:p w14:paraId="700AD4FD"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дата рішення замовника, яким затверджена тендерна документація; </w:t>
            </w:r>
          </w:p>
          <w:p w14:paraId="6A99F3BB"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2F283682"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10) строк сплати коштів за гарантією зазначається в робочих або банківських днях; </w:t>
            </w:r>
          </w:p>
          <w:p w14:paraId="34BFF072"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5. Гарантія та договір, який укладається між гарантом та принципалом, не може містити додаткових умов щодо: </w:t>
            </w:r>
          </w:p>
          <w:p w14:paraId="42780960"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120C780D"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вимог надання третіми особами листів або документів, що підтверджують факт настання гарантійного випадку; </w:t>
            </w:r>
          </w:p>
          <w:p w14:paraId="03664BD7"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можливості часткової сплати суми гарантії. </w:t>
            </w:r>
          </w:p>
          <w:p w14:paraId="067824AA"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(*даний пункт виконується у випадку встановлення вимоги щодо надання гарантії на паперовому носії).</w:t>
            </w:r>
          </w:p>
          <w:p w14:paraId="4A235204"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6. Гарантія, яка складається на паперовому носії, підписується уповноваженою(</w:t>
            </w:r>
            <w:proofErr w:type="spellStart"/>
            <w:r w:rsidRPr="00DD5D41">
              <w:rPr>
                <w:rFonts w:ascii="Times New Roman" w:eastAsia="Times New Roman" w:hAnsi="Times New Roman"/>
                <w:sz w:val="24"/>
                <w:szCs w:val="24"/>
                <w:lang w:val="uk-UA" w:eastAsia="ru-RU"/>
              </w:rPr>
              <w:t>ими</w:t>
            </w:r>
            <w:proofErr w:type="spellEnd"/>
            <w:r w:rsidRPr="00DD5D41">
              <w:rPr>
                <w:rFonts w:ascii="Times New Roman" w:eastAsia="Times New Roman" w:hAnsi="Times New Roman"/>
                <w:sz w:val="24"/>
                <w:szCs w:val="24"/>
                <w:lang w:val="uk-UA" w:eastAsia="ru-RU"/>
              </w:rPr>
              <w:t>) особою(</w:t>
            </w:r>
            <w:proofErr w:type="spellStart"/>
            <w:r w:rsidRPr="00DD5D41">
              <w:rPr>
                <w:rFonts w:ascii="Times New Roman" w:eastAsia="Times New Roman" w:hAnsi="Times New Roman"/>
                <w:sz w:val="24"/>
                <w:szCs w:val="24"/>
                <w:lang w:val="uk-UA" w:eastAsia="ru-RU"/>
              </w:rPr>
              <w:t>ами</w:t>
            </w:r>
            <w:proofErr w:type="spellEnd"/>
            <w:r w:rsidRPr="00DD5D41">
              <w:rPr>
                <w:rFonts w:ascii="Times New Roman" w:eastAsia="Times New Roman" w:hAnsi="Times New Roman"/>
                <w:sz w:val="24"/>
                <w:szCs w:val="24"/>
                <w:lang w:val="uk-UA" w:eastAsia="ru-RU"/>
              </w:rPr>
              <w:t xml:space="preserve">) гаранта та скріплюється печатками (у разі наявності)*. </w:t>
            </w:r>
          </w:p>
          <w:p w14:paraId="480E4F80"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7. Гарантія, яка надається в електронній формі, підписується шляхом накладання кваліфікованого(</w:t>
            </w:r>
            <w:proofErr w:type="spellStart"/>
            <w:r w:rsidRPr="00DD5D41">
              <w:rPr>
                <w:rFonts w:ascii="Times New Roman" w:eastAsia="Times New Roman" w:hAnsi="Times New Roman"/>
                <w:sz w:val="24"/>
                <w:szCs w:val="24"/>
                <w:lang w:val="uk-UA" w:eastAsia="ru-RU"/>
              </w:rPr>
              <w:t>их</w:t>
            </w:r>
            <w:proofErr w:type="spellEnd"/>
            <w:r w:rsidRPr="00DD5D41">
              <w:rPr>
                <w:rFonts w:ascii="Times New Roman" w:eastAsia="Times New Roman" w:hAnsi="Times New Roman"/>
                <w:sz w:val="24"/>
                <w:szCs w:val="24"/>
                <w:lang w:val="uk-UA" w:eastAsia="ru-RU"/>
              </w:rPr>
              <w:t>) електронного(</w:t>
            </w:r>
            <w:proofErr w:type="spellStart"/>
            <w:r w:rsidRPr="00DD5D41">
              <w:rPr>
                <w:rFonts w:ascii="Times New Roman" w:eastAsia="Times New Roman" w:hAnsi="Times New Roman"/>
                <w:sz w:val="24"/>
                <w:szCs w:val="24"/>
                <w:lang w:val="uk-UA" w:eastAsia="ru-RU"/>
              </w:rPr>
              <w:t>их</w:t>
            </w:r>
            <w:proofErr w:type="spellEnd"/>
            <w:r w:rsidRPr="00DD5D41">
              <w:rPr>
                <w:rFonts w:ascii="Times New Roman" w:eastAsia="Times New Roman" w:hAnsi="Times New Roman"/>
                <w:sz w:val="24"/>
                <w:szCs w:val="24"/>
                <w:lang w:val="uk-UA" w:eastAsia="ru-RU"/>
              </w:rPr>
              <w:t>) підпису(</w:t>
            </w:r>
            <w:proofErr w:type="spellStart"/>
            <w:r w:rsidRPr="00DD5D41">
              <w:rPr>
                <w:rFonts w:ascii="Times New Roman" w:eastAsia="Times New Roman" w:hAnsi="Times New Roman"/>
                <w:sz w:val="24"/>
                <w:szCs w:val="24"/>
                <w:lang w:val="uk-UA" w:eastAsia="ru-RU"/>
              </w:rPr>
              <w:t>ів</w:t>
            </w:r>
            <w:proofErr w:type="spellEnd"/>
            <w:r w:rsidRPr="00DD5D41">
              <w:rPr>
                <w:rFonts w:ascii="Times New Roman" w:eastAsia="Times New Roman" w:hAnsi="Times New Roman"/>
                <w:sz w:val="24"/>
                <w:szCs w:val="24"/>
                <w:lang w:val="uk-UA" w:eastAsia="ru-RU"/>
              </w:rPr>
              <w:t>) та кваліфікованої електронної печатки (у разі наявності), що прирівняні до власноручного підпису(</w:t>
            </w:r>
            <w:proofErr w:type="spellStart"/>
            <w:r w:rsidRPr="00DD5D41">
              <w:rPr>
                <w:rFonts w:ascii="Times New Roman" w:eastAsia="Times New Roman" w:hAnsi="Times New Roman"/>
                <w:sz w:val="24"/>
                <w:szCs w:val="24"/>
                <w:lang w:val="uk-UA" w:eastAsia="ru-RU"/>
              </w:rPr>
              <w:t>ів</w:t>
            </w:r>
            <w:proofErr w:type="spellEnd"/>
            <w:r w:rsidRPr="00DD5D41">
              <w:rPr>
                <w:rFonts w:ascii="Times New Roman" w:eastAsia="Times New Roman" w:hAnsi="Times New Roman"/>
                <w:sz w:val="24"/>
                <w:szCs w:val="24"/>
                <w:lang w:val="uk-UA" w:eastAsia="ru-RU"/>
              </w:rPr>
              <w:t>) уповноваженої(</w:t>
            </w:r>
            <w:proofErr w:type="spellStart"/>
            <w:r w:rsidRPr="00DD5D41">
              <w:rPr>
                <w:rFonts w:ascii="Times New Roman" w:eastAsia="Times New Roman" w:hAnsi="Times New Roman"/>
                <w:sz w:val="24"/>
                <w:szCs w:val="24"/>
                <w:lang w:val="uk-UA" w:eastAsia="ru-RU"/>
              </w:rPr>
              <w:t>их</w:t>
            </w:r>
            <w:proofErr w:type="spellEnd"/>
            <w:r w:rsidRPr="00DD5D41">
              <w:rPr>
                <w:rFonts w:ascii="Times New Roman" w:eastAsia="Times New Roman" w:hAnsi="Times New Roman"/>
                <w:sz w:val="24"/>
                <w:szCs w:val="24"/>
                <w:lang w:val="uk-UA" w:eastAsia="ru-RU"/>
              </w:rPr>
              <w:t>) особи(</w:t>
            </w:r>
            <w:proofErr w:type="spellStart"/>
            <w:r w:rsidRPr="00DD5D41">
              <w:rPr>
                <w:rFonts w:ascii="Times New Roman" w:eastAsia="Times New Roman" w:hAnsi="Times New Roman"/>
                <w:sz w:val="24"/>
                <w:szCs w:val="24"/>
                <w:lang w:val="uk-UA" w:eastAsia="ru-RU"/>
              </w:rPr>
              <w:t>іб</w:t>
            </w:r>
            <w:proofErr w:type="spellEnd"/>
            <w:r w:rsidRPr="00DD5D41">
              <w:rPr>
                <w:rFonts w:ascii="Times New Roman" w:eastAsia="Times New Roman" w:hAnsi="Times New Roman"/>
                <w:sz w:val="24"/>
                <w:szCs w:val="24"/>
                <w:lang w:val="uk-UA" w:eastAsia="ru-RU"/>
              </w:rPr>
              <w:t xml:space="preserve">) гаранта та його печатки відповідно. </w:t>
            </w:r>
          </w:p>
          <w:p w14:paraId="680CB87D"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4B0E8F31"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*даний пункт виконується у випадку встановлення вимоги щодо надання гарантії на паперовому носії.</w:t>
            </w:r>
          </w:p>
          <w:p w14:paraId="08982757" w14:textId="49102D02"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Під терміном «категорія </w:t>
            </w:r>
            <w:proofErr w:type="spellStart"/>
            <w:r w:rsidRPr="00DD5D41">
              <w:rPr>
                <w:rFonts w:ascii="Times New Roman" w:eastAsia="Times New Roman" w:hAnsi="Times New Roman"/>
                <w:sz w:val="24"/>
                <w:szCs w:val="24"/>
                <w:lang w:val="uk-UA" w:eastAsia="ru-RU"/>
              </w:rPr>
              <w:t>бенефіціара</w:t>
            </w:r>
            <w:proofErr w:type="spellEnd"/>
            <w:r w:rsidRPr="00DD5D41">
              <w:rPr>
                <w:rFonts w:ascii="Times New Roman" w:eastAsia="Times New Roman" w:hAnsi="Times New Roman"/>
                <w:sz w:val="24"/>
                <w:szCs w:val="24"/>
                <w:lang w:val="uk-UA" w:eastAsia="ru-RU"/>
              </w:rPr>
              <w:t xml:space="preserve">» мається на увазі категорія замовника відповідно до частини 4 статті 2 Закону України «Про публічні закупівлі», а саме: </w:t>
            </w:r>
            <w:r w:rsidR="00E50699" w:rsidRPr="00E50699">
              <w:rPr>
                <w:rFonts w:ascii="Times New Roman" w:eastAsia="Times New Roman" w:hAnsi="Times New Roman"/>
                <w:sz w:val="24"/>
                <w:szCs w:val="24"/>
                <w:lang w:val="uk-UA" w:eastAsia="ru-RU"/>
              </w:rPr>
              <w:t>Юридична особа, яка забезпечує потреби держави або територіальної громади</w:t>
            </w:r>
            <w:r w:rsidRPr="00DD5D41">
              <w:rPr>
                <w:rFonts w:ascii="Times New Roman" w:eastAsia="Times New Roman" w:hAnsi="Times New Roman"/>
                <w:sz w:val="24"/>
                <w:szCs w:val="24"/>
                <w:lang w:val="uk-UA" w:eastAsia="ru-RU"/>
              </w:rPr>
              <w:t xml:space="preserve">. </w:t>
            </w:r>
          </w:p>
          <w:p w14:paraId="5029F498"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Під терміном «категорія принципала» мається на увазі організаційно-правова форма юридичної особи. Якщо </w:t>
            </w:r>
            <w:r w:rsidRPr="00DD5D41">
              <w:rPr>
                <w:rFonts w:ascii="Times New Roman" w:eastAsia="Times New Roman" w:hAnsi="Times New Roman"/>
                <w:sz w:val="24"/>
                <w:szCs w:val="24"/>
                <w:lang w:val="uk-UA" w:eastAsia="ru-RU"/>
              </w:rPr>
              <w:lastRenderedPageBreak/>
              <w:t>учасник процедури закупівлі не є юридичною особою, то категорія принципала не зазначається.</w:t>
            </w:r>
          </w:p>
          <w:p w14:paraId="749949B3"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Під терміном «категорія гаранта» мається на увазі різновид фінансової установи, що видала гарантію, а саме: банк.</w:t>
            </w:r>
          </w:p>
          <w:p w14:paraId="02D5C9F2" w14:textId="32F50B75" w:rsidR="00720EFF" w:rsidRPr="00F47C9E" w:rsidRDefault="00775343" w:rsidP="00AC1282">
            <w:pPr>
              <w:pStyle w:val="rvps2"/>
              <w:shd w:val="clear" w:color="auto" w:fill="FFFFFF"/>
              <w:spacing w:before="0" w:beforeAutospacing="0" w:after="120" w:afterAutospacing="0"/>
              <w:ind w:firstLine="567"/>
              <w:jc w:val="both"/>
              <w:rPr>
                <w:b/>
                <w:lang w:val="uk-UA"/>
              </w:rPr>
            </w:pPr>
            <w:r w:rsidRPr="00DD5D41">
              <w:rPr>
                <w:lang w:val="uk-UA"/>
              </w:rPr>
              <w:t>9</w:t>
            </w:r>
            <w:r w:rsidRPr="00E50699">
              <w:rPr>
                <w:sz w:val="23"/>
                <w:szCs w:val="23"/>
                <w:lang w:val="uk-UA"/>
              </w:rPr>
              <w:t xml:space="preserve">. Назва </w:t>
            </w:r>
            <w:r w:rsidR="00E50699" w:rsidRPr="00E50699">
              <w:rPr>
                <w:sz w:val="23"/>
                <w:szCs w:val="23"/>
                <w:lang w:val="uk-UA"/>
              </w:rPr>
              <w:t xml:space="preserve">та реквізити </w:t>
            </w:r>
            <w:proofErr w:type="spellStart"/>
            <w:r w:rsidR="00E50699" w:rsidRPr="00E50699">
              <w:rPr>
                <w:sz w:val="23"/>
                <w:szCs w:val="23"/>
                <w:lang w:val="uk-UA"/>
              </w:rPr>
              <w:t>бенефіціара</w:t>
            </w:r>
            <w:proofErr w:type="spellEnd"/>
            <w:r w:rsidRPr="00E50699">
              <w:rPr>
                <w:sz w:val="23"/>
                <w:szCs w:val="23"/>
                <w:lang w:val="uk-UA"/>
              </w:rPr>
              <w:t xml:space="preserve">: </w:t>
            </w:r>
            <w:r w:rsidR="00720EFF" w:rsidRPr="00E50699">
              <w:rPr>
                <w:sz w:val="23"/>
                <w:szCs w:val="23"/>
                <w:lang w:val="uk-UA"/>
              </w:rPr>
              <w:t>Комунальне підприємство «Житлово-комунальни</w:t>
            </w:r>
            <w:r w:rsidR="00E50699" w:rsidRPr="00E50699">
              <w:rPr>
                <w:sz w:val="23"/>
                <w:szCs w:val="23"/>
                <w:lang w:val="uk-UA"/>
              </w:rPr>
              <w:t>й сервіс «</w:t>
            </w:r>
            <w:r w:rsidR="00AC1282" w:rsidRPr="00AC1282">
              <w:rPr>
                <w:sz w:val="23"/>
                <w:szCs w:val="23"/>
                <w:lang w:val="uk-UA"/>
              </w:rPr>
              <w:t>Чорноморський</w:t>
            </w:r>
            <w:r w:rsidR="00E50699" w:rsidRPr="00E50699">
              <w:rPr>
                <w:sz w:val="23"/>
                <w:szCs w:val="23"/>
                <w:lang w:val="uk-UA"/>
              </w:rPr>
              <w:t>»</w:t>
            </w:r>
            <w:r w:rsidR="00720EFF" w:rsidRPr="00E50699">
              <w:rPr>
                <w:sz w:val="23"/>
                <w:szCs w:val="23"/>
                <w:lang w:val="uk-UA"/>
              </w:rPr>
              <w:t>, ідентифікаційний код за ЄДРПОУ (</w:t>
            </w:r>
            <w:r w:rsidR="00AC1282" w:rsidRPr="00AC1282">
              <w:rPr>
                <w:sz w:val="23"/>
                <w:szCs w:val="23"/>
                <w:lang w:val="uk-UA"/>
              </w:rPr>
              <w:t>35303608</w:t>
            </w:r>
            <w:r w:rsidR="00720EFF" w:rsidRPr="00E50699">
              <w:rPr>
                <w:sz w:val="23"/>
                <w:szCs w:val="23"/>
                <w:lang w:val="uk-UA"/>
              </w:rPr>
              <w:t xml:space="preserve">) місцезнаходження </w:t>
            </w:r>
            <w:r w:rsidR="00AC1282" w:rsidRPr="00F47C9E">
              <w:rPr>
                <w:lang w:val="uk-UA"/>
              </w:rPr>
              <w:t>65096, Україна , Одеська обл., Одеса, вул. Академіка Вільямса 81/4</w:t>
            </w:r>
            <w:r w:rsidR="00AC1282" w:rsidRPr="00320393">
              <w:rPr>
                <w:sz w:val="23"/>
                <w:szCs w:val="23"/>
                <w:lang w:val="uk-UA"/>
              </w:rPr>
              <w:t>,</w:t>
            </w:r>
            <w:r w:rsidR="00AC1282">
              <w:rPr>
                <w:sz w:val="23"/>
                <w:szCs w:val="23"/>
                <w:lang w:val="uk-UA"/>
              </w:rPr>
              <w:t xml:space="preserve"> ІПН 353036015515, </w:t>
            </w:r>
            <w:proofErr w:type="spellStart"/>
            <w:r w:rsidR="00AC1282">
              <w:rPr>
                <w:sz w:val="23"/>
                <w:szCs w:val="23"/>
                <w:lang w:val="uk-UA"/>
              </w:rPr>
              <w:t>Св</w:t>
            </w:r>
            <w:proofErr w:type="spellEnd"/>
            <w:r w:rsidR="00AC1282">
              <w:rPr>
                <w:sz w:val="23"/>
                <w:szCs w:val="23"/>
                <w:lang w:val="uk-UA"/>
              </w:rPr>
              <w:t>-во 100059391 банківські реквізити р</w:t>
            </w:r>
            <w:r w:rsidR="00E50699">
              <w:rPr>
                <w:sz w:val="23"/>
                <w:szCs w:val="23"/>
                <w:lang w:val="uk-UA"/>
              </w:rPr>
              <w:t xml:space="preserve">/р </w:t>
            </w:r>
            <w:r w:rsidR="00E50699">
              <w:rPr>
                <w:sz w:val="23"/>
                <w:szCs w:val="23"/>
                <w:lang w:val="en-US"/>
              </w:rPr>
              <w:t>UA</w:t>
            </w:r>
            <w:r w:rsidR="003A1EE0">
              <w:rPr>
                <w:sz w:val="23"/>
                <w:szCs w:val="23"/>
                <w:lang w:val="uk-UA"/>
              </w:rPr>
              <w:t xml:space="preserve"> </w:t>
            </w:r>
            <w:r w:rsidR="00AC1282">
              <w:rPr>
                <w:sz w:val="23"/>
                <w:szCs w:val="23"/>
                <w:lang w:val="uk-UA"/>
              </w:rPr>
              <w:t>313281680000000026008263301 в ПАТ «МТБ» м. Чорноморськ, МФО 328168</w:t>
            </w:r>
          </w:p>
        </w:tc>
      </w:tr>
      <w:tr w:rsidR="003775F0" w:rsidRPr="009026B7" w14:paraId="43016F64" w14:textId="77777777" w:rsidTr="003775F0">
        <w:tc>
          <w:tcPr>
            <w:tcW w:w="300" w:type="pct"/>
            <w:shd w:val="clear" w:color="auto" w:fill="FFFFFF"/>
            <w:hideMark/>
          </w:tcPr>
          <w:p w14:paraId="43CA1CCB"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3BBF5DCE"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377E7B4F"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повертається учаснику у разі:</w:t>
            </w:r>
          </w:p>
          <w:p w14:paraId="0A4D4684"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закінчення строку дії тендерної пропозиції та забезпечення тендерної пропозиції, зазначеного в тендерній документації;</w:t>
            </w:r>
          </w:p>
          <w:p w14:paraId="5196EE00"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t>укладення договору про закупівлю з учасником, який став переможцем процедури закупівлі;</w:t>
            </w:r>
          </w:p>
          <w:p w14:paraId="26354ABF"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відкликання тендерної пропозиції до закінчення строку її подання;</w:t>
            </w:r>
          </w:p>
          <w:p w14:paraId="65814592"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 xml:space="preserve">закінчення тендеру в разі </w:t>
            </w:r>
            <w:proofErr w:type="spellStart"/>
            <w:r w:rsidRPr="00DD5D41">
              <w:rPr>
                <w:rFonts w:ascii="Times New Roman" w:eastAsia="Times New Roman" w:hAnsi="Times New Roman"/>
                <w:sz w:val="24"/>
                <w:szCs w:val="24"/>
                <w:lang w:val="uk-UA" w:eastAsia="ru-RU"/>
              </w:rPr>
              <w:t>неукладення</w:t>
            </w:r>
            <w:proofErr w:type="spellEnd"/>
            <w:r w:rsidRPr="00DD5D41">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w:t>
            </w:r>
          </w:p>
          <w:p w14:paraId="2B56D71E"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не повертається у разі:</w:t>
            </w:r>
          </w:p>
          <w:p w14:paraId="3D877503"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0A0C923"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r>
            <w:proofErr w:type="spellStart"/>
            <w:r w:rsidRPr="00DD5D41">
              <w:rPr>
                <w:rFonts w:ascii="Times New Roman" w:eastAsia="Times New Roman" w:hAnsi="Times New Roman"/>
                <w:sz w:val="24"/>
                <w:szCs w:val="24"/>
                <w:lang w:val="uk-UA" w:eastAsia="ru-RU"/>
              </w:rPr>
              <w:t>непідписання</w:t>
            </w:r>
            <w:proofErr w:type="spellEnd"/>
            <w:r w:rsidRPr="00DD5D41">
              <w:rPr>
                <w:rFonts w:ascii="Times New Roman" w:eastAsia="Times New Roman" w:hAnsi="Times New Roman"/>
                <w:sz w:val="24"/>
                <w:szCs w:val="24"/>
                <w:lang w:val="uk-UA" w:eastAsia="ru-RU"/>
              </w:rPr>
              <w:t xml:space="preserve"> договору про закупівлю учасником, який став переможцем тендеру;</w:t>
            </w:r>
          </w:p>
          <w:p w14:paraId="0350FD6A"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551679BD"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A49244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За зверненням учасника, яким було надано забезпечення тендерної пропозиції, замовник повідомляє установу, </w:t>
            </w:r>
            <w:r w:rsidRPr="00DD5D41">
              <w:rPr>
                <w:rFonts w:ascii="Times New Roman" w:eastAsia="Times New Roman" w:hAnsi="Times New Roman"/>
                <w:sz w:val="24"/>
                <w:szCs w:val="24"/>
                <w:lang w:val="uk-UA" w:eastAsia="ru-RU"/>
              </w:rPr>
              <w:lastRenderedPageBreak/>
              <w:t>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3775F0" w:rsidRPr="009026B7" w14:paraId="5E709B83" w14:textId="77777777" w:rsidTr="003775F0">
        <w:tc>
          <w:tcPr>
            <w:tcW w:w="300" w:type="pct"/>
            <w:shd w:val="clear" w:color="auto" w:fill="FFFFFF"/>
            <w:hideMark/>
          </w:tcPr>
          <w:p w14:paraId="291B20A1"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0BF770A"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C46771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Pr>
                <w:rFonts w:ascii="Times New Roman" w:eastAsia="Times New Roman" w:hAnsi="Times New Roman"/>
                <w:sz w:val="24"/>
                <w:szCs w:val="24"/>
                <w:lang w:val="uk-UA" w:eastAsia="ru-RU"/>
              </w:rPr>
              <w:t>120</w:t>
            </w:r>
            <w:r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5653EA53" w14:textId="77777777"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514FBC" w14:textId="77777777"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66CDA7C" w14:textId="77777777" w:rsidR="003775F0" w:rsidRPr="00E94849" w:rsidRDefault="003775F0" w:rsidP="003775F0">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19066BD7" w14:textId="77777777" w:rsidR="003775F0" w:rsidRPr="00E94849" w:rsidRDefault="003775F0" w:rsidP="003775F0">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663D1B4" w14:textId="77777777"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775F0" w:rsidRPr="009026B7" w14:paraId="4DF4F253" w14:textId="77777777" w:rsidTr="003775F0">
        <w:tc>
          <w:tcPr>
            <w:tcW w:w="300" w:type="pct"/>
            <w:shd w:val="clear" w:color="auto" w:fill="FFFFFF"/>
            <w:hideMark/>
          </w:tcPr>
          <w:p w14:paraId="210AE87A"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A855BC6"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14:paraId="291E9166"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14BCC110"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28472F79" w14:textId="276FE1D3" w:rsidR="003775F0" w:rsidRPr="00B413F2" w:rsidRDefault="003775F0" w:rsidP="0091080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w:t>
            </w:r>
            <w:r w:rsidR="00910804">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w:t>
            </w:r>
          </w:p>
        </w:tc>
      </w:tr>
      <w:tr w:rsidR="003775F0" w:rsidRPr="000A74B5" w14:paraId="6719C706" w14:textId="77777777" w:rsidTr="003775F0">
        <w:tc>
          <w:tcPr>
            <w:tcW w:w="300" w:type="pct"/>
            <w:shd w:val="clear" w:color="auto" w:fill="FFFFFF"/>
            <w:hideMark/>
          </w:tcPr>
          <w:p w14:paraId="49012AED"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CD89898"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2C62D889"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2.</w:t>
            </w:r>
          </w:p>
        </w:tc>
      </w:tr>
      <w:tr w:rsidR="003775F0" w:rsidRPr="009026B7" w14:paraId="68AC178B" w14:textId="77777777" w:rsidTr="003775F0">
        <w:tc>
          <w:tcPr>
            <w:tcW w:w="300" w:type="pct"/>
            <w:shd w:val="clear" w:color="auto" w:fill="FFFFFF"/>
            <w:hideMark/>
          </w:tcPr>
          <w:p w14:paraId="62F5276A"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71F5FF79"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0556A95D" w14:textId="506DDA3A" w:rsidR="003775F0" w:rsidRPr="00B413F2" w:rsidRDefault="00DA6051"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учасник планує залучати до </w:t>
            </w:r>
            <w:r w:rsidRPr="00016C3E">
              <w:rPr>
                <w:rFonts w:ascii="Times New Roman" w:eastAsia="Times New Roman" w:hAnsi="Times New Roman"/>
                <w:sz w:val="24"/>
                <w:szCs w:val="24"/>
                <w:lang w:val="uk-UA" w:eastAsia="ru-RU"/>
              </w:rPr>
              <w:lastRenderedPageBreak/>
              <w:t>виконання робіт чи послуг як субпідрядника</w:t>
            </w:r>
            <w:r>
              <w:rPr>
                <w:rFonts w:ascii="Times New Roman" w:eastAsia="Times New Roman" w:hAnsi="Times New Roman"/>
                <w:sz w:val="24"/>
                <w:szCs w:val="24"/>
                <w:lang w:val="uk-UA" w:eastAsia="ru-RU"/>
              </w:rPr>
              <w:t xml:space="preserve"> </w:t>
            </w:r>
            <w:r w:rsidRPr="00016C3E">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016C3E">
              <w:rPr>
                <w:rFonts w:ascii="Times New Roman" w:eastAsia="Times New Roman" w:hAnsi="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sz w:val="24"/>
                <w:szCs w:val="24"/>
                <w:lang w:val="uk-UA" w:eastAsia="ru-RU"/>
              </w:rPr>
              <w:t>субпідрядника</w:t>
            </w:r>
            <w:r>
              <w:rPr>
                <w:rFonts w:ascii="Times New Roman" w:eastAsia="Times New Roman" w:hAnsi="Times New Roman"/>
                <w:sz w:val="24"/>
                <w:szCs w:val="24"/>
                <w:lang w:val="uk-UA" w:eastAsia="ru-RU"/>
              </w:rPr>
              <w:t xml:space="preserve"> </w:t>
            </w:r>
            <w:r w:rsidRPr="00016C3E">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016C3E">
              <w:rPr>
                <w:rFonts w:ascii="Times New Roman" w:eastAsia="Times New Roman" w:hAnsi="Times New Roman"/>
                <w:sz w:val="24"/>
                <w:szCs w:val="24"/>
                <w:lang w:val="uk-UA" w:eastAsia="ru-RU"/>
              </w:rPr>
              <w:t>співвиконавця</w:t>
            </w:r>
            <w:r>
              <w:rPr>
                <w:rFonts w:ascii="Times New Roman" w:eastAsia="Times New Roman" w:hAnsi="Times New Roman"/>
                <w:sz w:val="24"/>
                <w:szCs w:val="24"/>
                <w:lang w:val="uk-UA" w:eastAsia="ru-RU"/>
              </w:rPr>
              <w:t>.</w:t>
            </w:r>
          </w:p>
        </w:tc>
      </w:tr>
      <w:tr w:rsidR="003775F0" w:rsidRPr="009026B7" w14:paraId="0625A1AD" w14:textId="77777777" w:rsidTr="003775F0">
        <w:tc>
          <w:tcPr>
            <w:tcW w:w="300" w:type="pct"/>
            <w:shd w:val="clear" w:color="auto" w:fill="FFFFFF"/>
            <w:hideMark/>
          </w:tcPr>
          <w:p w14:paraId="2D1029A1"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14:paraId="6019E22C"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5C06A64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775F0" w:rsidRPr="009026B7" w14:paraId="124FEEAB" w14:textId="77777777" w:rsidTr="003775F0">
        <w:tc>
          <w:tcPr>
            <w:tcW w:w="300" w:type="pct"/>
            <w:shd w:val="clear" w:color="auto" w:fill="FFFFFF"/>
          </w:tcPr>
          <w:p w14:paraId="6CB81FF2"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6EAE664C" w14:textId="77777777" w:rsidR="003775F0"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3397544B" w14:textId="438893A1"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lang w:val="uk-UA" w:eastAsia="ru-RU"/>
              </w:rPr>
              <w:t xml:space="preserve">Учасник у складі тендерної пропозиції </w:t>
            </w:r>
            <w:r>
              <w:rPr>
                <w:rFonts w:ascii="Times New Roman" w:eastAsia="Times New Roman" w:hAnsi="Times New Roman"/>
                <w:sz w:val="24"/>
                <w:szCs w:val="24"/>
                <w:lang w:val="uk-UA" w:eastAsia="ru-RU"/>
              </w:rPr>
              <w:t>надає</w:t>
            </w:r>
            <w:r w:rsidRPr="008F67DC">
              <w:rPr>
                <w:rFonts w:ascii="Times New Roman" w:eastAsia="Times New Roman" w:hAnsi="Times New Roman"/>
                <w:sz w:val="24"/>
                <w:szCs w:val="24"/>
                <w:lang w:val="uk-UA" w:eastAsia="ru-RU"/>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6" w:history="1">
              <w:r w:rsidRPr="008F67DC">
                <w:rPr>
                  <w:rStyle w:val="a3"/>
                  <w:rFonts w:ascii="Times New Roman" w:eastAsia="Times New Roman" w:hAnsi="Times New Roman"/>
                  <w:sz w:val="24"/>
                  <w:szCs w:val="24"/>
                  <w:lang w:val="uk-UA" w:eastAsia="ru-RU"/>
                </w:rPr>
                <w:t>https://prozorro.gov.ua/search/products</w:t>
              </w:r>
            </w:hyperlink>
            <w:r w:rsidRPr="008F67DC">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ступень ло</w:t>
            </w:r>
            <w:r w:rsidR="00DA6051">
              <w:rPr>
                <w:rFonts w:ascii="Times New Roman" w:eastAsia="Times New Roman" w:hAnsi="Times New Roman"/>
                <w:sz w:val="24"/>
                <w:szCs w:val="24"/>
                <w:lang w:val="uk-UA" w:eastAsia="ru-RU"/>
              </w:rPr>
              <w:t>калізації товару є меншим ніж 15</w:t>
            </w:r>
            <w:r w:rsidRPr="008F67DC">
              <w:rPr>
                <w:rFonts w:ascii="Times New Roman" w:eastAsia="Times New Roman" w:hAnsi="Times New Roman"/>
                <w:sz w:val="24"/>
                <w:szCs w:val="24"/>
                <w:lang w:val="uk-UA" w:eastAsia="ru-RU"/>
              </w:rPr>
              <w:t xml:space="preserve"> відсотків</w:t>
            </w:r>
            <w:r w:rsidR="005448E0">
              <w:rPr>
                <w:rFonts w:ascii="Times New Roman" w:eastAsia="Times New Roman" w:hAnsi="Times New Roman"/>
                <w:sz w:val="24"/>
                <w:szCs w:val="24"/>
                <w:lang w:val="uk-UA" w:eastAsia="ru-RU"/>
              </w:rPr>
              <w:t xml:space="preserve"> (з урахуванням 2023 р.)</w:t>
            </w:r>
            <w:r w:rsidRPr="008F67DC">
              <w:rPr>
                <w:rFonts w:ascii="Times New Roman" w:eastAsia="Times New Roman" w:hAnsi="Times New Roman"/>
                <w:sz w:val="24"/>
                <w:szCs w:val="24"/>
                <w:lang w:val="uk-UA" w:eastAsia="ru-RU"/>
              </w:rPr>
              <w:t>, замовник відхиляє тендерну пропозицію учасника на підставі абзацу 6 підпункту 2 пункту 41 Особливостей, а саме: тендерна пропозиція</w:t>
            </w:r>
            <w:r w:rsidRPr="008F67DC">
              <w:rPr>
                <w:lang w:val="uk-UA"/>
              </w:rPr>
              <w:t xml:space="preserve"> </w:t>
            </w:r>
            <w:r w:rsidRPr="008F67D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1 частини 3 статті 22 Закону.</w:t>
            </w:r>
          </w:p>
          <w:p w14:paraId="4F897D43"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p>
          <w:p w14:paraId="68976022" w14:textId="77777777" w:rsidR="003775F0" w:rsidRPr="00220DBC"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не </w:t>
            </w:r>
            <w:r w:rsidRPr="008F67DC">
              <w:rPr>
                <w:rFonts w:ascii="Times New Roman" w:eastAsia="Times New Roman" w:hAnsi="Times New Roman"/>
                <w:sz w:val="24"/>
                <w:szCs w:val="24"/>
                <w:lang w:val="uk-UA" w:eastAsia="ru-RU"/>
              </w:rPr>
              <w:t>підлягає визначенню ступеня локалізації, Учасник у складі тендерної пропозиції надає довідку у довільній формі</w:t>
            </w:r>
            <w:r>
              <w:rPr>
                <w:rFonts w:ascii="Times New Roman" w:eastAsia="Times New Roman" w:hAnsi="Times New Roman"/>
                <w:sz w:val="24"/>
                <w:szCs w:val="24"/>
                <w:lang w:val="uk-UA" w:eastAsia="ru-RU"/>
              </w:rPr>
              <w:t xml:space="preserve"> з інформацією про відсутність предмета закупівлі в </w:t>
            </w:r>
            <w:hyperlink r:id="rId7" w:tgtFrame="_blank" w:history="1">
              <w:r w:rsidRPr="00220DBC">
                <w:rPr>
                  <w:rFonts w:ascii="Times New Roman" w:hAnsi="Times New Roman"/>
                  <w:color w:val="000000" w:themeColor="text1"/>
                  <w:sz w:val="24"/>
                  <w:szCs w:val="24"/>
                  <w:lang w:val="uk-UA"/>
                </w:rPr>
                <w:t>переліку локалізованих товарів</w:t>
              </w:r>
            </w:hyperlink>
            <w:r>
              <w:rPr>
                <w:rFonts w:ascii="Times New Roman" w:hAnsi="Times New Roman"/>
                <w:color w:val="000000" w:themeColor="text1"/>
                <w:sz w:val="24"/>
                <w:szCs w:val="24"/>
                <w:lang w:val="uk-UA"/>
              </w:rPr>
              <w:t>.</w:t>
            </w:r>
          </w:p>
        </w:tc>
      </w:tr>
      <w:tr w:rsidR="003775F0" w:rsidRPr="000A74B5" w14:paraId="1CC2F0CD" w14:textId="77777777" w:rsidTr="003775F0">
        <w:tc>
          <w:tcPr>
            <w:tcW w:w="5000" w:type="pct"/>
            <w:gridSpan w:val="3"/>
            <w:shd w:val="clear" w:color="auto" w:fill="FFFFFF"/>
            <w:hideMark/>
          </w:tcPr>
          <w:p w14:paraId="1F83C255" w14:textId="77777777" w:rsidR="003775F0" w:rsidRPr="00B413F2" w:rsidRDefault="003775F0" w:rsidP="003775F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3775F0" w:rsidRPr="000A74B5" w14:paraId="69182282" w14:textId="77777777" w:rsidTr="003775F0">
        <w:tc>
          <w:tcPr>
            <w:tcW w:w="300" w:type="pct"/>
            <w:shd w:val="clear" w:color="auto" w:fill="FFFFFF"/>
            <w:hideMark/>
          </w:tcPr>
          <w:p w14:paraId="7D9CAB9B"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704FEB"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35B6D8E4" w14:textId="02667F0A" w:rsidR="003775F0" w:rsidRPr="0042026F" w:rsidRDefault="003775F0" w:rsidP="003775F0">
            <w:pPr>
              <w:shd w:val="clear" w:color="auto" w:fill="FFFFFF"/>
              <w:spacing w:after="0"/>
              <w:jc w:val="both"/>
              <w:rPr>
                <w:rFonts w:ascii="Times New Roman" w:eastAsia="Times New Roman" w:hAnsi="Times New Roman"/>
                <w:i/>
                <w:color w:val="000000"/>
                <w:sz w:val="24"/>
                <w:szCs w:val="24"/>
                <w:lang w:val="uk-UA" w:eastAsia="ru-RU"/>
              </w:rPr>
            </w:pPr>
            <w:r>
              <w:rPr>
                <w:rFonts w:ascii="Times New Roman" w:eastAsia="Times New Roman" w:hAnsi="Times New Roman"/>
                <w:sz w:val="24"/>
                <w:szCs w:val="24"/>
                <w:lang w:val="uk-UA" w:eastAsia="ru-RU"/>
              </w:rPr>
              <w:t>К</w:t>
            </w:r>
            <w:r w:rsidRPr="00B413F2">
              <w:rPr>
                <w:rFonts w:ascii="Times New Roman" w:eastAsia="Times New Roman" w:hAnsi="Times New Roman"/>
                <w:sz w:val="24"/>
                <w:szCs w:val="24"/>
                <w:lang w:val="uk-UA" w:eastAsia="ru-RU"/>
              </w:rPr>
              <w:t>інцевий строк подання тендерних пропозицій</w:t>
            </w:r>
            <w:r w:rsidR="009C76CB">
              <w:rPr>
                <w:rFonts w:ascii="Times New Roman" w:eastAsia="Times New Roman" w:hAnsi="Times New Roman"/>
                <w:sz w:val="24"/>
                <w:szCs w:val="24"/>
                <w:lang w:val="uk-UA" w:eastAsia="ru-RU"/>
              </w:rPr>
              <w:t xml:space="preserve">: </w:t>
            </w:r>
            <w:r w:rsidR="006F1200" w:rsidRPr="006D09A0">
              <w:rPr>
                <w:rFonts w:ascii="Times New Roman" w:eastAsia="Times New Roman" w:hAnsi="Times New Roman"/>
                <w:sz w:val="24"/>
                <w:szCs w:val="24"/>
                <w:highlight w:val="yellow"/>
                <w:lang w:val="uk-UA" w:eastAsia="ru-RU"/>
              </w:rPr>
              <w:t>1</w:t>
            </w:r>
            <w:r w:rsidR="009026B7">
              <w:rPr>
                <w:rFonts w:ascii="Times New Roman" w:eastAsia="Times New Roman" w:hAnsi="Times New Roman"/>
                <w:sz w:val="24"/>
                <w:szCs w:val="24"/>
                <w:highlight w:val="yellow"/>
                <w:lang w:val="uk-UA" w:eastAsia="ru-RU"/>
              </w:rPr>
              <w:t>6</w:t>
            </w:r>
            <w:r w:rsidR="006F1200" w:rsidRPr="006D09A0">
              <w:rPr>
                <w:rFonts w:ascii="Times New Roman" w:eastAsia="Times New Roman" w:hAnsi="Times New Roman"/>
                <w:sz w:val="24"/>
                <w:szCs w:val="24"/>
                <w:highlight w:val="yellow"/>
                <w:lang w:val="uk-UA" w:eastAsia="ru-RU"/>
              </w:rPr>
              <w:t xml:space="preserve"> лютого 2023</w:t>
            </w:r>
            <w:r w:rsidRPr="006D09A0">
              <w:rPr>
                <w:rFonts w:ascii="Times New Roman" w:eastAsia="Times New Roman" w:hAnsi="Times New Roman"/>
                <w:sz w:val="24"/>
                <w:szCs w:val="24"/>
                <w:highlight w:val="yellow"/>
                <w:lang w:val="uk-UA" w:eastAsia="ru-RU"/>
              </w:rPr>
              <w:t xml:space="preserve"> року,</w:t>
            </w:r>
            <w:r w:rsidRPr="00320393">
              <w:rPr>
                <w:rFonts w:ascii="Times New Roman" w:eastAsia="Times New Roman" w:hAnsi="Times New Roman"/>
                <w:sz w:val="24"/>
                <w:szCs w:val="24"/>
                <w:lang w:val="uk-UA" w:eastAsia="ru-RU"/>
              </w:rPr>
              <w:t xml:space="preserve"> </w:t>
            </w:r>
            <w:r w:rsidRPr="00320393">
              <w:rPr>
                <w:rFonts w:ascii="Times New Roman" w:eastAsia="Times New Roman" w:hAnsi="Times New Roman"/>
                <w:i/>
                <w:iCs/>
                <w:sz w:val="24"/>
                <w:szCs w:val="24"/>
                <w:lang w:val="uk-UA" w:eastAsia="ru-RU"/>
              </w:rPr>
              <w:t>час</w:t>
            </w:r>
            <w:r w:rsidRPr="00320393">
              <w:rPr>
                <w:rFonts w:eastAsia="Times New Roman"/>
                <w:i/>
                <w:color w:val="000000"/>
                <w:sz w:val="24"/>
                <w:szCs w:val="24"/>
                <w:lang w:eastAsia="ru-RU"/>
              </w:rPr>
              <w:t xml:space="preserve"> </w:t>
            </w:r>
            <w:proofErr w:type="spellStart"/>
            <w:r w:rsidRPr="00320393">
              <w:rPr>
                <w:rFonts w:ascii="Times New Roman" w:eastAsia="Times New Roman" w:hAnsi="Times New Roman"/>
                <w:i/>
                <w:color w:val="000000"/>
                <w:sz w:val="24"/>
                <w:szCs w:val="24"/>
                <w:lang w:eastAsia="ru-RU"/>
              </w:rPr>
              <w:t>заповнюється</w:t>
            </w:r>
            <w:proofErr w:type="spellEnd"/>
            <w:r w:rsidRPr="00320393">
              <w:rPr>
                <w:rFonts w:ascii="Times New Roman" w:eastAsia="Times New Roman" w:hAnsi="Times New Roman"/>
                <w:i/>
                <w:color w:val="000000"/>
                <w:sz w:val="24"/>
                <w:szCs w:val="24"/>
                <w:lang w:eastAsia="ru-RU"/>
              </w:rPr>
              <w:t xml:space="preserve"> </w:t>
            </w:r>
            <w:proofErr w:type="spellStart"/>
            <w:r w:rsidRPr="00320393">
              <w:rPr>
                <w:rFonts w:ascii="Times New Roman" w:eastAsia="Times New Roman" w:hAnsi="Times New Roman"/>
                <w:i/>
                <w:color w:val="000000"/>
                <w:sz w:val="24"/>
                <w:szCs w:val="24"/>
                <w:lang w:eastAsia="ru-RU"/>
              </w:rPr>
              <w:t>електронною</w:t>
            </w:r>
            <w:proofErr w:type="spellEnd"/>
            <w:r w:rsidRPr="00320393">
              <w:rPr>
                <w:rFonts w:ascii="Times New Roman" w:eastAsia="Times New Roman" w:hAnsi="Times New Roman"/>
                <w:i/>
                <w:color w:val="000000"/>
                <w:sz w:val="24"/>
                <w:szCs w:val="24"/>
                <w:lang w:eastAsia="ru-RU"/>
              </w:rPr>
              <w:t xml:space="preserve"> системою закупівель</w:t>
            </w:r>
            <w:r w:rsidRPr="0042026F">
              <w:rPr>
                <w:rFonts w:ascii="Times New Roman" w:eastAsia="Times New Roman" w:hAnsi="Times New Roman"/>
                <w:i/>
                <w:color w:val="000000"/>
                <w:sz w:val="24"/>
                <w:szCs w:val="24"/>
                <w:lang w:eastAsia="ru-RU"/>
              </w:rPr>
              <w:t xml:space="preserve"> автоматично</w:t>
            </w:r>
            <w:r>
              <w:rPr>
                <w:rFonts w:ascii="Times New Roman" w:eastAsia="Times New Roman" w:hAnsi="Times New Roman"/>
                <w:i/>
                <w:color w:val="000000"/>
                <w:sz w:val="24"/>
                <w:szCs w:val="24"/>
                <w:lang w:val="uk-UA" w:eastAsia="ru-RU"/>
              </w:rPr>
              <w:t>.</w:t>
            </w:r>
          </w:p>
          <w:p w14:paraId="42AB79AC" w14:textId="77777777" w:rsidR="003775F0" w:rsidRPr="005448E0" w:rsidRDefault="003775F0" w:rsidP="003775F0">
            <w:pPr>
              <w:spacing w:before="150" w:after="150" w:line="240" w:lineRule="auto"/>
              <w:jc w:val="both"/>
              <w:rPr>
                <w:rFonts w:ascii="Times New Roman" w:eastAsia="Times New Roman" w:hAnsi="Times New Roman"/>
                <w:i/>
                <w:iCs/>
                <w:sz w:val="24"/>
                <w:szCs w:val="24"/>
                <w:lang w:val="uk-UA" w:eastAsia="ru-RU"/>
              </w:rPr>
            </w:pPr>
          </w:p>
          <w:p w14:paraId="476782F7"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3775F0" w:rsidRPr="000A74B5" w14:paraId="27905FD6" w14:textId="77777777" w:rsidTr="003775F0">
        <w:tc>
          <w:tcPr>
            <w:tcW w:w="300" w:type="pct"/>
            <w:shd w:val="clear" w:color="auto" w:fill="FFFFFF"/>
            <w:hideMark/>
          </w:tcPr>
          <w:p w14:paraId="5DF0BAD4"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773C3C8A"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5CEB7F0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1761EEA" w14:textId="77777777" w:rsidR="003775F0" w:rsidRPr="00244F88" w:rsidRDefault="003775F0" w:rsidP="003775F0">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3B8CE740" w14:textId="77777777" w:rsidR="003775F0" w:rsidRPr="00244F88" w:rsidRDefault="003775F0" w:rsidP="003775F0">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3775F0" w:rsidRPr="000A74B5" w14:paraId="2C138478" w14:textId="77777777" w:rsidTr="003775F0">
        <w:tc>
          <w:tcPr>
            <w:tcW w:w="5000" w:type="pct"/>
            <w:gridSpan w:val="3"/>
            <w:shd w:val="clear" w:color="auto" w:fill="FFFFFF"/>
            <w:hideMark/>
          </w:tcPr>
          <w:p w14:paraId="68B9698F" w14:textId="77777777" w:rsidR="003775F0" w:rsidRPr="00B413F2" w:rsidRDefault="003775F0" w:rsidP="003775F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3775F0" w:rsidRPr="00352CE5" w14:paraId="14668CBE" w14:textId="77777777" w:rsidTr="003775F0">
        <w:tc>
          <w:tcPr>
            <w:tcW w:w="300" w:type="pct"/>
            <w:shd w:val="clear" w:color="auto" w:fill="FFFFFF"/>
            <w:hideMark/>
          </w:tcPr>
          <w:p w14:paraId="03CDAA31"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0406CEEE"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150" w:type="pct"/>
            <w:shd w:val="clear" w:color="auto" w:fill="FFFFFF"/>
            <w:vAlign w:val="center"/>
            <w:hideMark/>
          </w:tcPr>
          <w:p w14:paraId="17403A05" w14:textId="77777777" w:rsidR="00E94123" w:rsidRPr="00E94123" w:rsidRDefault="00E94123" w:rsidP="00E94123">
            <w:pPr>
              <w:keepNext/>
              <w:keepLines/>
              <w:spacing w:after="0" w:line="240" w:lineRule="auto"/>
              <w:contextualSpacing/>
              <w:jc w:val="both"/>
              <w:rPr>
                <w:rFonts w:ascii="Times New Roman" w:eastAsia="Times New Roman" w:hAnsi="Times New Roman"/>
                <w:color w:val="000000"/>
                <w:sz w:val="24"/>
                <w:szCs w:val="24"/>
                <w:lang w:val="uk-UA" w:eastAsia="ru-RU"/>
              </w:rPr>
            </w:pPr>
            <w:r w:rsidRPr="00E94123">
              <w:rPr>
                <w:rFonts w:ascii="Times New Roman" w:eastAsia="Times New Roman" w:hAnsi="Times New Roman"/>
                <w:color w:val="000000"/>
                <w:sz w:val="24"/>
                <w:szCs w:val="24"/>
                <w:lang w:val="uk-UA" w:eastAsia="ru-RU"/>
              </w:rPr>
              <w:t>Розгляд та оцінка тендерних пропозицій відбуваються відповідно до пунктів 35, 37 і 38 Особливостей</w:t>
            </w:r>
          </w:p>
          <w:p w14:paraId="15FE8692" w14:textId="77777777" w:rsidR="00E94123" w:rsidRPr="00E94123" w:rsidRDefault="00E94123" w:rsidP="00E94123">
            <w:pPr>
              <w:keepNext/>
              <w:keepLines/>
              <w:spacing w:after="0" w:line="240" w:lineRule="auto"/>
              <w:contextualSpacing/>
              <w:jc w:val="both"/>
              <w:rPr>
                <w:rFonts w:ascii="Times New Roman" w:eastAsia="Times New Roman" w:hAnsi="Times New Roman"/>
                <w:color w:val="000000"/>
                <w:sz w:val="24"/>
                <w:szCs w:val="24"/>
                <w:lang w:val="uk-UA" w:eastAsia="ru-RU"/>
              </w:rPr>
            </w:pPr>
            <w:r w:rsidRPr="00E94123">
              <w:rPr>
                <w:rFonts w:ascii="Times New Roman" w:eastAsia="Times New Roman" w:hAnsi="Times New Roman"/>
                <w:color w:val="000000"/>
                <w:sz w:val="24"/>
                <w:szCs w:val="24"/>
                <w:lang w:val="uk-UA" w:eastAsia="ru-RU"/>
              </w:rPr>
              <w:t>Відкриті торги проводяться без застосування електронного аукціону.</w:t>
            </w:r>
          </w:p>
          <w:p w14:paraId="607D3DB8" w14:textId="77777777" w:rsidR="00E94123" w:rsidRPr="00E94123" w:rsidRDefault="00E94123" w:rsidP="00E94123">
            <w:pPr>
              <w:keepNext/>
              <w:keepLines/>
              <w:spacing w:after="0" w:line="240" w:lineRule="auto"/>
              <w:contextualSpacing/>
              <w:jc w:val="both"/>
              <w:rPr>
                <w:rFonts w:ascii="Times New Roman" w:eastAsia="Times New Roman" w:hAnsi="Times New Roman"/>
                <w:color w:val="000000"/>
                <w:sz w:val="24"/>
                <w:szCs w:val="24"/>
                <w:lang w:val="uk-UA" w:eastAsia="ru-RU"/>
              </w:rPr>
            </w:pPr>
            <w:r w:rsidRPr="00E94123">
              <w:rPr>
                <w:rFonts w:ascii="Times New Roman" w:eastAsia="Times New Roman" w:hAnsi="Times New Roman"/>
                <w:color w:val="000000"/>
                <w:sz w:val="24"/>
                <w:szCs w:val="24"/>
                <w:lang w:val="uk-UA" w:eastAsia="ru-RU"/>
              </w:rPr>
              <w:t>Критерії та методика оцінки визначаються відповідно до пункту 37 Особливостей.</w:t>
            </w:r>
          </w:p>
          <w:p w14:paraId="3FB59BE7" w14:textId="77777777" w:rsidR="00E94123" w:rsidRPr="00E94123" w:rsidRDefault="00E94123" w:rsidP="00E94123">
            <w:pPr>
              <w:keepNext/>
              <w:keepLines/>
              <w:spacing w:after="0" w:line="240" w:lineRule="auto"/>
              <w:contextualSpacing/>
              <w:jc w:val="both"/>
              <w:rPr>
                <w:rFonts w:ascii="Times New Roman" w:eastAsia="Times New Roman" w:hAnsi="Times New Roman"/>
                <w:color w:val="000000"/>
                <w:sz w:val="24"/>
                <w:szCs w:val="24"/>
                <w:lang w:val="uk-UA" w:eastAsia="ru-RU"/>
              </w:rPr>
            </w:pPr>
            <w:r w:rsidRPr="00E94123">
              <w:rPr>
                <w:rFonts w:ascii="Times New Roman" w:eastAsia="Times New Roman" w:hAnsi="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14:paraId="352AC183" w14:textId="77777777" w:rsidR="00E94123" w:rsidRPr="00E94123" w:rsidRDefault="00E94123" w:rsidP="00E94123">
            <w:pPr>
              <w:keepNext/>
              <w:keepLines/>
              <w:spacing w:after="0" w:line="240" w:lineRule="auto"/>
              <w:contextualSpacing/>
              <w:jc w:val="both"/>
              <w:rPr>
                <w:rFonts w:ascii="Times New Roman" w:eastAsia="Times New Roman" w:hAnsi="Times New Roman"/>
                <w:color w:val="000000"/>
                <w:sz w:val="24"/>
                <w:szCs w:val="24"/>
                <w:lang w:val="uk-UA" w:eastAsia="ru-RU"/>
              </w:rPr>
            </w:pPr>
            <w:r w:rsidRPr="00E94123">
              <w:rPr>
                <w:rFonts w:ascii="Times New Roman" w:eastAsia="Times New Roman" w:hAnsi="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14:paraId="444E9B34" w14:textId="77777777" w:rsidR="00E94123" w:rsidRPr="00E94123" w:rsidRDefault="00E94123" w:rsidP="00E94123">
            <w:pPr>
              <w:keepNext/>
              <w:keepLines/>
              <w:spacing w:after="0" w:line="240" w:lineRule="auto"/>
              <w:contextualSpacing/>
              <w:jc w:val="both"/>
              <w:rPr>
                <w:rFonts w:ascii="Times New Roman" w:eastAsia="Times New Roman" w:hAnsi="Times New Roman"/>
                <w:color w:val="000000"/>
                <w:sz w:val="24"/>
                <w:szCs w:val="24"/>
                <w:lang w:val="uk-UA" w:eastAsia="ru-RU"/>
              </w:rPr>
            </w:pPr>
            <w:r w:rsidRPr="00E94123">
              <w:rPr>
                <w:rFonts w:ascii="Times New Roman" w:eastAsia="Times New Roman" w:hAnsi="Times New Roman"/>
                <w:color w:val="000000"/>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6A4E0DA" w14:textId="77777777" w:rsidR="00E94123" w:rsidRPr="00E94123" w:rsidRDefault="00E94123" w:rsidP="00E94123">
            <w:pPr>
              <w:keepNext/>
              <w:keepLines/>
              <w:spacing w:after="0" w:line="240" w:lineRule="auto"/>
              <w:contextualSpacing/>
              <w:jc w:val="both"/>
              <w:rPr>
                <w:rFonts w:ascii="Times New Roman" w:eastAsia="Times New Roman" w:hAnsi="Times New Roman"/>
                <w:color w:val="000000"/>
                <w:sz w:val="24"/>
                <w:szCs w:val="24"/>
                <w:lang w:val="uk-UA" w:eastAsia="ru-RU"/>
              </w:rPr>
            </w:pPr>
            <w:r w:rsidRPr="00E94123">
              <w:rPr>
                <w:rFonts w:ascii="Times New Roman" w:eastAsia="Times New Roman" w:hAnsi="Times New Roman"/>
                <w:color w:val="000000"/>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E52BF32" w14:textId="77777777" w:rsidR="00E94123" w:rsidRPr="00E94123" w:rsidRDefault="00E94123" w:rsidP="00E94123">
            <w:pPr>
              <w:keepNext/>
              <w:keepLines/>
              <w:spacing w:after="0" w:line="240" w:lineRule="auto"/>
              <w:contextualSpacing/>
              <w:jc w:val="both"/>
              <w:rPr>
                <w:rFonts w:ascii="Times New Roman" w:eastAsia="Times New Roman" w:hAnsi="Times New Roman"/>
                <w:color w:val="000000"/>
                <w:sz w:val="24"/>
                <w:szCs w:val="24"/>
                <w:lang w:val="uk-UA" w:eastAsia="ru-RU"/>
              </w:rPr>
            </w:pPr>
            <w:r w:rsidRPr="00E94123">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14:paraId="577DBD40" w14:textId="77777777" w:rsidR="00E94123" w:rsidRPr="00E94123" w:rsidRDefault="00E94123" w:rsidP="00E94123">
            <w:pPr>
              <w:keepNext/>
              <w:keepLines/>
              <w:spacing w:after="0" w:line="240" w:lineRule="auto"/>
              <w:contextualSpacing/>
              <w:jc w:val="both"/>
              <w:rPr>
                <w:rFonts w:ascii="Times New Roman" w:eastAsia="Times New Roman" w:hAnsi="Times New Roman"/>
                <w:color w:val="000000"/>
                <w:sz w:val="24"/>
                <w:szCs w:val="24"/>
                <w:lang w:val="uk-UA" w:eastAsia="ru-RU"/>
              </w:rPr>
            </w:pPr>
            <w:r w:rsidRPr="00E94123">
              <w:rPr>
                <w:rFonts w:ascii="Times New Roman" w:eastAsia="Times New Roman" w:hAnsi="Times New Roman"/>
                <w:color w:val="000000"/>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0DD22329" w14:textId="77777777" w:rsidR="00E94123" w:rsidRPr="00E94123" w:rsidRDefault="00E94123" w:rsidP="00E94123">
            <w:pPr>
              <w:keepNext/>
              <w:keepLines/>
              <w:spacing w:after="0" w:line="240" w:lineRule="auto"/>
              <w:contextualSpacing/>
              <w:jc w:val="both"/>
              <w:rPr>
                <w:rFonts w:ascii="Times New Roman" w:eastAsia="Times New Roman" w:hAnsi="Times New Roman"/>
                <w:color w:val="000000"/>
                <w:sz w:val="24"/>
                <w:szCs w:val="24"/>
                <w:lang w:val="uk-UA" w:eastAsia="ru-RU"/>
              </w:rPr>
            </w:pPr>
            <w:r w:rsidRPr="00E94123">
              <w:rPr>
                <w:rFonts w:ascii="Times New Roman" w:eastAsia="Times New Roman" w:hAnsi="Times New Roman"/>
                <w:color w:val="000000"/>
                <w:sz w:val="24"/>
                <w:szCs w:val="24"/>
                <w:lang w:val="uk-UA" w:eastAsia="ru-RU"/>
              </w:rPr>
              <w:lastRenderedPageBreak/>
              <w:t xml:space="preserve">Оцінка здійснюється щодо предмета закупівлі </w:t>
            </w:r>
            <w:proofErr w:type="spellStart"/>
            <w:r w:rsidRPr="00E94123">
              <w:rPr>
                <w:rFonts w:ascii="Times New Roman" w:eastAsia="Times New Roman" w:hAnsi="Times New Roman"/>
                <w:color w:val="000000"/>
                <w:sz w:val="24"/>
                <w:szCs w:val="24"/>
                <w:lang w:val="uk-UA" w:eastAsia="ru-RU"/>
              </w:rPr>
              <w:t>вцілому</w:t>
            </w:r>
            <w:proofErr w:type="spellEnd"/>
            <w:r w:rsidRPr="00E94123">
              <w:rPr>
                <w:rFonts w:ascii="Times New Roman" w:eastAsia="Times New Roman" w:hAnsi="Times New Roman"/>
                <w:color w:val="000000"/>
                <w:sz w:val="24"/>
                <w:szCs w:val="24"/>
                <w:lang w:val="uk-UA" w:eastAsia="ru-RU"/>
              </w:rPr>
              <w:t>.</w:t>
            </w:r>
          </w:p>
          <w:p w14:paraId="519B8661" w14:textId="77777777" w:rsidR="00E94123" w:rsidRPr="00E94123" w:rsidRDefault="00E94123" w:rsidP="00E94123">
            <w:pPr>
              <w:keepNext/>
              <w:keepLines/>
              <w:spacing w:after="0" w:line="240" w:lineRule="auto"/>
              <w:contextualSpacing/>
              <w:jc w:val="both"/>
              <w:rPr>
                <w:rFonts w:ascii="Times New Roman" w:eastAsia="Times New Roman" w:hAnsi="Times New Roman"/>
                <w:color w:val="000000"/>
                <w:sz w:val="24"/>
                <w:szCs w:val="24"/>
                <w:lang w:val="uk-UA" w:eastAsia="ru-RU"/>
              </w:rPr>
            </w:pPr>
            <w:r w:rsidRPr="00E94123">
              <w:rPr>
                <w:rFonts w:ascii="Times New Roman" w:eastAsia="Times New Roman" w:hAnsi="Times New Roman"/>
                <w:color w:val="000000"/>
                <w:sz w:val="24"/>
                <w:szCs w:val="24"/>
                <w:lang w:val="uk-UA" w:eastAsia="ru-RU"/>
              </w:rPr>
              <w:t>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567F10B4" w14:textId="77777777" w:rsidR="00E94123" w:rsidRPr="00E94123" w:rsidRDefault="00E94123" w:rsidP="00E94123">
            <w:pPr>
              <w:keepNext/>
              <w:keepLines/>
              <w:spacing w:after="0" w:line="240" w:lineRule="auto"/>
              <w:contextualSpacing/>
              <w:jc w:val="both"/>
              <w:rPr>
                <w:rFonts w:ascii="Times New Roman" w:eastAsia="Times New Roman" w:hAnsi="Times New Roman"/>
                <w:color w:val="000000"/>
                <w:sz w:val="24"/>
                <w:szCs w:val="24"/>
                <w:lang w:val="uk-UA" w:eastAsia="ru-RU"/>
              </w:rPr>
            </w:pPr>
            <w:r w:rsidRPr="00E94123">
              <w:rPr>
                <w:rFonts w:ascii="Times New Roman" w:eastAsia="Times New Roman" w:hAnsi="Times New Roman"/>
                <w:color w:val="000000"/>
                <w:sz w:val="24"/>
                <w:szCs w:val="24"/>
                <w:lang w:val="uk-UA" w:eastAsia="ru-RU"/>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63B09E95" w14:textId="77777777" w:rsidR="00E94123" w:rsidRPr="00E94123" w:rsidRDefault="00E94123" w:rsidP="00E94123">
            <w:pPr>
              <w:keepNext/>
              <w:keepLines/>
              <w:spacing w:after="0" w:line="240" w:lineRule="auto"/>
              <w:contextualSpacing/>
              <w:jc w:val="both"/>
              <w:rPr>
                <w:rFonts w:ascii="Times New Roman" w:eastAsia="Times New Roman" w:hAnsi="Times New Roman"/>
                <w:color w:val="000000"/>
                <w:sz w:val="24"/>
                <w:szCs w:val="24"/>
                <w:lang w:val="uk-UA" w:eastAsia="ru-RU"/>
              </w:rPr>
            </w:pPr>
            <w:r w:rsidRPr="00E94123">
              <w:rPr>
                <w:rFonts w:ascii="Times New Roman" w:eastAsia="Times New Roman" w:hAnsi="Times New Roman"/>
                <w:color w:val="000000"/>
                <w:sz w:val="24"/>
                <w:szCs w:val="24"/>
                <w:lang w:val="uk-UA"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9C0A821" w14:textId="77777777" w:rsidR="00E94123" w:rsidRPr="00E94123" w:rsidRDefault="00E94123" w:rsidP="00E94123">
            <w:pPr>
              <w:keepNext/>
              <w:keepLines/>
              <w:spacing w:after="0" w:line="240" w:lineRule="auto"/>
              <w:contextualSpacing/>
              <w:jc w:val="both"/>
              <w:rPr>
                <w:rFonts w:ascii="Times New Roman" w:eastAsia="Times New Roman" w:hAnsi="Times New Roman"/>
                <w:color w:val="000000"/>
                <w:sz w:val="24"/>
                <w:szCs w:val="24"/>
                <w:lang w:val="uk-UA" w:eastAsia="ru-RU"/>
              </w:rPr>
            </w:pPr>
            <w:r w:rsidRPr="00E94123">
              <w:rPr>
                <w:rFonts w:ascii="Times New Roman" w:eastAsia="Times New Roman" w:hAnsi="Times New Roman"/>
                <w:color w:val="000000"/>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EFE9FFA" w14:textId="77777777" w:rsidR="00E94123" w:rsidRPr="00E94123" w:rsidRDefault="00E94123" w:rsidP="00E94123">
            <w:pPr>
              <w:keepNext/>
              <w:keepLines/>
              <w:spacing w:after="0" w:line="240" w:lineRule="auto"/>
              <w:contextualSpacing/>
              <w:jc w:val="both"/>
              <w:rPr>
                <w:rFonts w:ascii="Times New Roman" w:eastAsia="Times New Roman" w:hAnsi="Times New Roman"/>
                <w:color w:val="000000"/>
                <w:sz w:val="24"/>
                <w:szCs w:val="24"/>
                <w:lang w:val="uk-UA" w:eastAsia="ru-RU"/>
              </w:rPr>
            </w:pPr>
            <w:r w:rsidRPr="00E94123">
              <w:rPr>
                <w:rFonts w:ascii="Times New Roman" w:eastAsia="Times New Roman" w:hAnsi="Times New Roman"/>
                <w:color w:val="000000"/>
                <w:sz w:val="24"/>
                <w:szCs w:val="24"/>
                <w:lang w:val="uk-UA" w:eastAsia="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94C172E" w14:textId="77777777" w:rsidR="00E94123" w:rsidRPr="00E94123" w:rsidRDefault="00E94123" w:rsidP="00E94123">
            <w:pPr>
              <w:keepNext/>
              <w:keepLines/>
              <w:spacing w:after="0" w:line="240" w:lineRule="auto"/>
              <w:contextualSpacing/>
              <w:jc w:val="both"/>
              <w:rPr>
                <w:rFonts w:ascii="Times New Roman" w:eastAsia="Times New Roman" w:hAnsi="Times New Roman"/>
                <w:color w:val="000000"/>
                <w:sz w:val="24"/>
                <w:szCs w:val="24"/>
                <w:lang w:val="uk-UA" w:eastAsia="ru-RU"/>
              </w:rPr>
            </w:pPr>
            <w:r w:rsidRPr="00E94123">
              <w:rPr>
                <w:rFonts w:ascii="Times New Roman" w:eastAsia="Times New Roman" w:hAnsi="Times New Roman"/>
                <w:color w:val="000000"/>
                <w:sz w:val="24"/>
                <w:szCs w:val="24"/>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72225FE" w14:textId="77777777" w:rsidR="00E94123" w:rsidRPr="00E94123" w:rsidRDefault="00E94123" w:rsidP="00E94123">
            <w:pPr>
              <w:keepNext/>
              <w:keepLines/>
              <w:spacing w:after="0" w:line="240" w:lineRule="auto"/>
              <w:contextualSpacing/>
              <w:jc w:val="both"/>
              <w:rPr>
                <w:rFonts w:ascii="Times New Roman" w:eastAsia="Times New Roman" w:hAnsi="Times New Roman"/>
                <w:color w:val="000000"/>
                <w:sz w:val="24"/>
                <w:szCs w:val="24"/>
                <w:lang w:val="uk-UA" w:eastAsia="ru-RU"/>
              </w:rPr>
            </w:pPr>
            <w:r w:rsidRPr="00E94123">
              <w:rPr>
                <w:rFonts w:ascii="Times New Roman" w:eastAsia="Times New Roman" w:hAnsi="Times New Roman"/>
                <w:color w:val="000000"/>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418326D" w14:textId="77777777" w:rsidR="00E94123" w:rsidRPr="00E94123" w:rsidRDefault="00E94123" w:rsidP="00E94123">
            <w:pPr>
              <w:keepNext/>
              <w:keepLines/>
              <w:spacing w:after="0" w:line="240" w:lineRule="auto"/>
              <w:contextualSpacing/>
              <w:jc w:val="both"/>
              <w:rPr>
                <w:rFonts w:ascii="Times New Roman" w:eastAsia="Times New Roman" w:hAnsi="Times New Roman"/>
                <w:color w:val="000000"/>
                <w:sz w:val="24"/>
                <w:szCs w:val="24"/>
                <w:lang w:val="uk-UA" w:eastAsia="ru-RU"/>
              </w:rPr>
            </w:pPr>
            <w:r w:rsidRPr="00E94123">
              <w:rPr>
                <w:rFonts w:ascii="Times New Roman" w:eastAsia="Times New Roman" w:hAnsi="Times New Roman"/>
                <w:color w:val="000000"/>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F535F6E" w14:textId="77777777" w:rsidR="00E94123" w:rsidRPr="00E94123" w:rsidRDefault="00E94123" w:rsidP="00E94123">
            <w:pPr>
              <w:keepNext/>
              <w:keepLines/>
              <w:spacing w:after="0" w:line="240" w:lineRule="auto"/>
              <w:contextualSpacing/>
              <w:jc w:val="both"/>
              <w:rPr>
                <w:rFonts w:ascii="Times New Roman" w:eastAsia="Times New Roman" w:hAnsi="Times New Roman"/>
                <w:color w:val="000000"/>
                <w:sz w:val="24"/>
                <w:szCs w:val="24"/>
                <w:lang w:val="uk-UA" w:eastAsia="ru-RU"/>
              </w:rPr>
            </w:pPr>
            <w:r w:rsidRPr="00E94123">
              <w:rPr>
                <w:rFonts w:ascii="Times New Roman" w:eastAsia="Times New Roman" w:hAnsi="Times New Roman"/>
                <w:color w:val="000000"/>
                <w:sz w:val="24"/>
                <w:szCs w:val="24"/>
                <w:lang w:val="uk-UA" w:eastAsia="ru-RU"/>
              </w:rPr>
              <w:t>Обґрунтування аномально низької тендерної пропозиції може містити інформацію про:</w:t>
            </w:r>
          </w:p>
          <w:p w14:paraId="6C80E503" w14:textId="77777777" w:rsidR="00E94123" w:rsidRPr="00E94123" w:rsidRDefault="00E94123" w:rsidP="00E94123">
            <w:pPr>
              <w:keepNext/>
              <w:keepLines/>
              <w:spacing w:after="0" w:line="240" w:lineRule="auto"/>
              <w:contextualSpacing/>
              <w:jc w:val="both"/>
              <w:rPr>
                <w:rFonts w:ascii="Times New Roman" w:eastAsia="Times New Roman" w:hAnsi="Times New Roman"/>
                <w:color w:val="000000"/>
                <w:sz w:val="24"/>
                <w:szCs w:val="24"/>
                <w:lang w:val="uk-UA" w:eastAsia="ru-RU"/>
              </w:rPr>
            </w:pPr>
            <w:r w:rsidRPr="00E94123">
              <w:rPr>
                <w:rFonts w:ascii="Times New Roman" w:eastAsia="Times New Roman" w:hAnsi="Times New Roman"/>
                <w:color w:val="000000"/>
                <w:sz w:val="24"/>
                <w:szCs w:val="24"/>
                <w:lang w:val="uk-UA" w:eastAsia="ru-RU"/>
              </w:rPr>
              <w:t xml:space="preserve">досягнення економії завдяки застосованому технологічному процесу виробництва товарів, порядку </w:t>
            </w:r>
            <w:r w:rsidRPr="00E94123">
              <w:rPr>
                <w:rFonts w:ascii="Times New Roman" w:eastAsia="Times New Roman" w:hAnsi="Times New Roman"/>
                <w:color w:val="000000"/>
                <w:sz w:val="24"/>
                <w:szCs w:val="24"/>
                <w:lang w:val="uk-UA" w:eastAsia="ru-RU"/>
              </w:rPr>
              <w:lastRenderedPageBreak/>
              <w:t>надання послуг чи технології будівництва;</w:t>
            </w:r>
          </w:p>
          <w:p w14:paraId="27DE8D37" w14:textId="77777777" w:rsidR="00E94123" w:rsidRPr="00E94123" w:rsidRDefault="00E94123" w:rsidP="00E94123">
            <w:pPr>
              <w:keepNext/>
              <w:keepLines/>
              <w:spacing w:after="0" w:line="240" w:lineRule="auto"/>
              <w:contextualSpacing/>
              <w:jc w:val="both"/>
              <w:rPr>
                <w:rFonts w:ascii="Times New Roman" w:eastAsia="Times New Roman" w:hAnsi="Times New Roman"/>
                <w:color w:val="000000"/>
                <w:sz w:val="24"/>
                <w:szCs w:val="24"/>
                <w:lang w:val="uk-UA" w:eastAsia="ru-RU"/>
              </w:rPr>
            </w:pPr>
            <w:r w:rsidRPr="00E94123">
              <w:rPr>
                <w:rFonts w:ascii="Times New Roman" w:eastAsia="Times New Roman" w:hAnsi="Times New Roman"/>
                <w:color w:val="000000"/>
                <w:sz w:val="24"/>
                <w:szCs w:val="24"/>
                <w:lang w:val="uk-UA"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FDC4AD4" w14:textId="77777777" w:rsidR="00E94123" w:rsidRPr="00E94123" w:rsidRDefault="00E94123" w:rsidP="00E94123">
            <w:pPr>
              <w:keepNext/>
              <w:keepLines/>
              <w:spacing w:after="0" w:line="240" w:lineRule="auto"/>
              <w:contextualSpacing/>
              <w:jc w:val="both"/>
              <w:rPr>
                <w:rFonts w:ascii="Times New Roman" w:eastAsia="Times New Roman" w:hAnsi="Times New Roman"/>
                <w:color w:val="000000"/>
                <w:sz w:val="24"/>
                <w:szCs w:val="24"/>
                <w:lang w:val="uk-UA" w:eastAsia="ru-RU"/>
              </w:rPr>
            </w:pPr>
            <w:r w:rsidRPr="00E94123">
              <w:rPr>
                <w:rFonts w:ascii="Times New Roman" w:eastAsia="Times New Roman" w:hAnsi="Times New Roman"/>
                <w:color w:val="000000"/>
                <w:sz w:val="24"/>
                <w:szCs w:val="24"/>
                <w:lang w:val="uk-UA" w:eastAsia="ru-RU"/>
              </w:rPr>
              <w:t>отримання учасником процедури закупівлі державної допомоги згідно із законодавством.</w:t>
            </w:r>
          </w:p>
          <w:p w14:paraId="612F644E" w14:textId="77777777" w:rsidR="00E94123" w:rsidRPr="00E94123" w:rsidRDefault="00E94123" w:rsidP="00E94123">
            <w:pPr>
              <w:keepNext/>
              <w:keepLines/>
              <w:spacing w:after="0" w:line="240" w:lineRule="auto"/>
              <w:contextualSpacing/>
              <w:jc w:val="both"/>
              <w:rPr>
                <w:rFonts w:ascii="Times New Roman" w:eastAsia="Times New Roman" w:hAnsi="Times New Roman"/>
                <w:color w:val="000000"/>
                <w:sz w:val="24"/>
                <w:szCs w:val="24"/>
                <w:lang w:val="uk-UA" w:eastAsia="ru-RU"/>
              </w:rPr>
            </w:pPr>
            <w:r w:rsidRPr="00E94123">
              <w:rPr>
                <w:rFonts w:ascii="Times New Roman" w:eastAsia="Times New Roman" w:hAnsi="Times New Roman"/>
                <w:color w:val="000000"/>
                <w:sz w:val="24"/>
                <w:szCs w:val="24"/>
                <w:lang w:val="uk-UA" w:eastAsia="ru-RU"/>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227F480" w14:textId="77777777" w:rsidR="00E94123" w:rsidRPr="00E94123" w:rsidRDefault="00E94123" w:rsidP="00E94123">
            <w:pPr>
              <w:keepNext/>
              <w:keepLines/>
              <w:spacing w:after="0" w:line="240" w:lineRule="auto"/>
              <w:contextualSpacing/>
              <w:jc w:val="both"/>
              <w:rPr>
                <w:rFonts w:ascii="Times New Roman" w:eastAsia="Times New Roman" w:hAnsi="Times New Roman"/>
                <w:color w:val="000000"/>
                <w:sz w:val="24"/>
                <w:szCs w:val="24"/>
                <w:lang w:val="uk-UA" w:eastAsia="ru-RU"/>
              </w:rPr>
            </w:pPr>
            <w:r w:rsidRPr="00E94123">
              <w:rPr>
                <w:rFonts w:ascii="Times New Roman" w:eastAsia="Times New Roman" w:hAnsi="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1DBCF7C" w14:textId="77777777" w:rsidR="00E94123" w:rsidRPr="00E94123" w:rsidRDefault="00E94123" w:rsidP="00E94123">
            <w:pPr>
              <w:keepNext/>
              <w:keepLines/>
              <w:spacing w:after="0" w:line="240" w:lineRule="auto"/>
              <w:contextualSpacing/>
              <w:jc w:val="both"/>
              <w:rPr>
                <w:rFonts w:ascii="Times New Roman" w:eastAsia="Times New Roman" w:hAnsi="Times New Roman"/>
                <w:color w:val="000000"/>
                <w:sz w:val="24"/>
                <w:szCs w:val="24"/>
                <w:lang w:val="uk-UA" w:eastAsia="ru-RU"/>
              </w:rPr>
            </w:pPr>
            <w:r w:rsidRPr="00E94123">
              <w:rPr>
                <w:rFonts w:ascii="Times New Roman" w:eastAsia="Times New Roman" w:hAnsi="Times New Roman"/>
                <w:color w:val="000000"/>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8B37A9F" w14:textId="77777777" w:rsidR="00E94123" w:rsidRPr="00E94123" w:rsidRDefault="00E94123" w:rsidP="00E94123">
            <w:pPr>
              <w:keepNext/>
              <w:keepLines/>
              <w:spacing w:after="0" w:line="240" w:lineRule="auto"/>
              <w:contextualSpacing/>
              <w:jc w:val="both"/>
              <w:rPr>
                <w:rFonts w:ascii="Times New Roman" w:eastAsia="Times New Roman" w:hAnsi="Times New Roman"/>
                <w:color w:val="000000"/>
                <w:sz w:val="24"/>
                <w:szCs w:val="24"/>
                <w:lang w:val="uk-UA" w:eastAsia="ru-RU"/>
              </w:rPr>
            </w:pPr>
            <w:r w:rsidRPr="00E94123">
              <w:rPr>
                <w:rFonts w:ascii="Times New Roman" w:eastAsia="Times New Roman" w:hAnsi="Times New Roman"/>
                <w:color w:val="000000"/>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87416E8" w14:textId="77777777" w:rsidR="00E94123" w:rsidRPr="00E94123" w:rsidRDefault="00E94123" w:rsidP="00E94123">
            <w:pPr>
              <w:keepNext/>
              <w:keepLines/>
              <w:spacing w:after="0" w:line="240" w:lineRule="auto"/>
              <w:contextualSpacing/>
              <w:jc w:val="both"/>
              <w:rPr>
                <w:rFonts w:ascii="Times New Roman" w:eastAsia="Times New Roman" w:hAnsi="Times New Roman"/>
                <w:color w:val="000000"/>
                <w:sz w:val="24"/>
                <w:szCs w:val="24"/>
                <w:lang w:val="uk-UA" w:eastAsia="ru-RU"/>
              </w:rPr>
            </w:pPr>
            <w:r w:rsidRPr="00E94123">
              <w:rPr>
                <w:rFonts w:ascii="Times New Roman" w:eastAsia="Times New Roman" w:hAnsi="Times New Roman"/>
                <w:color w:val="000000"/>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89F9767" w14:textId="77777777" w:rsidR="00E94123" w:rsidRPr="00E94123" w:rsidRDefault="00E94123" w:rsidP="00E94123">
            <w:pPr>
              <w:keepNext/>
              <w:keepLines/>
              <w:spacing w:after="0" w:line="240" w:lineRule="auto"/>
              <w:contextualSpacing/>
              <w:jc w:val="both"/>
              <w:rPr>
                <w:rFonts w:ascii="Times New Roman" w:eastAsia="Times New Roman" w:hAnsi="Times New Roman"/>
                <w:color w:val="000000"/>
                <w:sz w:val="24"/>
                <w:szCs w:val="24"/>
                <w:lang w:val="uk-UA" w:eastAsia="ru-RU"/>
              </w:rPr>
            </w:pPr>
            <w:r w:rsidRPr="00E94123">
              <w:rPr>
                <w:rFonts w:ascii="Times New Roman" w:eastAsia="Times New Roman" w:hAnsi="Times New Roman"/>
                <w:color w:val="000000"/>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800B16" w14:textId="77777777" w:rsidR="00E94123" w:rsidRPr="00E94123" w:rsidRDefault="00E94123" w:rsidP="00E94123">
            <w:pPr>
              <w:keepNext/>
              <w:keepLines/>
              <w:spacing w:after="0" w:line="240" w:lineRule="auto"/>
              <w:contextualSpacing/>
              <w:jc w:val="both"/>
              <w:rPr>
                <w:rFonts w:ascii="Times New Roman" w:eastAsia="Times New Roman" w:hAnsi="Times New Roman"/>
                <w:color w:val="000000"/>
                <w:sz w:val="24"/>
                <w:szCs w:val="24"/>
                <w:lang w:val="uk-UA" w:eastAsia="ru-RU"/>
              </w:rPr>
            </w:pPr>
            <w:r w:rsidRPr="00E94123">
              <w:rPr>
                <w:rFonts w:ascii="Times New Roman" w:eastAsia="Times New Roman" w:hAnsi="Times New Roman"/>
                <w:color w:val="000000"/>
                <w:sz w:val="24"/>
                <w:szCs w:val="24"/>
                <w:lang w:val="uk-UA" w:eastAsia="ru-RU"/>
              </w:rPr>
              <w:lastRenderedPageBreak/>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435F51B" w14:textId="77777777" w:rsidR="00E94123" w:rsidRPr="00E94123" w:rsidRDefault="00E94123" w:rsidP="00E94123">
            <w:pPr>
              <w:keepNext/>
              <w:keepLines/>
              <w:spacing w:after="0" w:line="240" w:lineRule="auto"/>
              <w:contextualSpacing/>
              <w:jc w:val="both"/>
              <w:rPr>
                <w:rFonts w:ascii="Times New Roman" w:eastAsia="Times New Roman" w:hAnsi="Times New Roman"/>
                <w:color w:val="000000"/>
                <w:sz w:val="24"/>
                <w:szCs w:val="24"/>
                <w:lang w:val="uk-UA" w:eastAsia="ru-RU"/>
              </w:rPr>
            </w:pPr>
            <w:r w:rsidRPr="00E94123">
              <w:rPr>
                <w:rFonts w:ascii="Times New Roman" w:eastAsia="Times New Roman" w:hAnsi="Times New Roman"/>
                <w:color w:val="000000"/>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508C36F" w14:textId="77777777" w:rsidR="00E94123" w:rsidRPr="00E94123" w:rsidRDefault="00E94123" w:rsidP="00E94123">
            <w:pPr>
              <w:keepNext/>
              <w:keepLines/>
              <w:spacing w:after="0" w:line="240" w:lineRule="auto"/>
              <w:contextualSpacing/>
              <w:jc w:val="both"/>
              <w:rPr>
                <w:rFonts w:ascii="Times New Roman" w:eastAsia="Times New Roman" w:hAnsi="Times New Roman"/>
                <w:color w:val="000000"/>
                <w:sz w:val="24"/>
                <w:szCs w:val="24"/>
                <w:lang w:val="uk-UA" w:eastAsia="ru-RU"/>
              </w:rPr>
            </w:pPr>
            <w:r w:rsidRPr="00E94123">
              <w:rPr>
                <w:rFonts w:ascii="Times New Roman" w:eastAsia="Times New Roman" w:hAnsi="Times New Roman"/>
                <w:color w:val="000000"/>
                <w:sz w:val="24"/>
                <w:szCs w:val="24"/>
                <w:lang w:val="uk-UA" w:eastAsia="ru-RU"/>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C3E3CC2" w14:textId="77777777" w:rsidR="00E94123" w:rsidRPr="00E94123" w:rsidRDefault="00E94123" w:rsidP="00E94123">
            <w:pPr>
              <w:keepNext/>
              <w:keepLines/>
              <w:spacing w:after="0" w:line="240" w:lineRule="auto"/>
              <w:contextualSpacing/>
              <w:jc w:val="both"/>
              <w:rPr>
                <w:rFonts w:ascii="Times New Roman" w:eastAsia="Times New Roman" w:hAnsi="Times New Roman"/>
                <w:color w:val="000000"/>
                <w:sz w:val="24"/>
                <w:szCs w:val="24"/>
                <w:lang w:val="uk-UA" w:eastAsia="ru-RU"/>
              </w:rPr>
            </w:pPr>
            <w:r w:rsidRPr="00E94123">
              <w:rPr>
                <w:rFonts w:ascii="Times New Roman" w:eastAsia="Times New Roman" w:hAnsi="Times New Roman"/>
                <w:color w:val="000000"/>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AADCA99" w14:textId="77777777" w:rsidR="00E94123" w:rsidRPr="00E94123" w:rsidRDefault="00E94123" w:rsidP="00E94123">
            <w:pPr>
              <w:keepNext/>
              <w:keepLines/>
              <w:spacing w:after="0" w:line="240" w:lineRule="auto"/>
              <w:contextualSpacing/>
              <w:jc w:val="both"/>
              <w:rPr>
                <w:rFonts w:ascii="Times New Roman" w:eastAsia="Times New Roman" w:hAnsi="Times New Roman"/>
                <w:color w:val="000000"/>
                <w:sz w:val="24"/>
                <w:szCs w:val="24"/>
                <w:lang w:val="uk-UA" w:eastAsia="ru-RU"/>
              </w:rPr>
            </w:pPr>
            <w:r w:rsidRPr="00E94123">
              <w:rPr>
                <w:rFonts w:ascii="Times New Roman" w:eastAsia="Times New Roman" w:hAnsi="Times New Roman"/>
                <w:color w:val="000000"/>
                <w:sz w:val="24"/>
                <w:szCs w:val="24"/>
                <w:lang w:val="uk-UA" w:eastAsia="ru-RU"/>
              </w:rPr>
              <w:t xml:space="preserve">Замовник розглядає подані тендерні пропозиції з урахуванням виправлення або </w:t>
            </w:r>
            <w:proofErr w:type="spellStart"/>
            <w:r w:rsidRPr="00E94123">
              <w:rPr>
                <w:rFonts w:ascii="Times New Roman" w:eastAsia="Times New Roman" w:hAnsi="Times New Roman"/>
                <w:color w:val="000000"/>
                <w:sz w:val="24"/>
                <w:szCs w:val="24"/>
                <w:lang w:val="uk-UA" w:eastAsia="ru-RU"/>
              </w:rPr>
              <w:t>невиправлення</w:t>
            </w:r>
            <w:proofErr w:type="spellEnd"/>
            <w:r w:rsidRPr="00E94123">
              <w:rPr>
                <w:rFonts w:ascii="Times New Roman" w:eastAsia="Times New Roman" w:hAnsi="Times New Roman"/>
                <w:color w:val="000000"/>
                <w:sz w:val="24"/>
                <w:szCs w:val="24"/>
                <w:lang w:val="uk-UA" w:eastAsia="ru-RU"/>
              </w:rPr>
              <w:t xml:space="preserve"> учасниками виявлених </w:t>
            </w:r>
            <w:proofErr w:type="spellStart"/>
            <w:r w:rsidRPr="00E94123">
              <w:rPr>
                <w:rFonts w:ascii="Times New Roman" w:eastAsia="Times New Roman" w:hAnsi="Times New Roman"/>
                <w:color w:val="000000"/>
                <w:sz w:val="24"/>
                <w:szCs w:val="24"/>
                <w:lang w:val="uk-UA" w:eastAsia="ru-RU"/>
              </w:rPr>
              <w:t>невідповідностей</w:t>
            </w:r>
            <w:proofErr w:type="spellEnd"/>
            <w:r w:rsidRPr="00E94123">
              <w:rPr>
                <w:rFonts w:ascii="Times New Roman" w:eastAsia="Times New Roman" w:hAnsi="Times New Roman"/>
                <w:color w:val="000000"/>
                <w:sz w:val="24"/>
                <w:szCs w:val="24"/>
                <w:lang w:val="uk-UA" w:eastAsia="ru-RU"/>
              </w:rPr>
              <w:t>.</w:t>
            </w:r>
          </w:p>
          <w:p w14:paraId="7ABBDEFD" w14:textId="4A67FDD8" w:rsidR="003775F0" w:rsidRPr="00352CE5" w:rsidRDefault="00E94123" w:rsidP="00E94123">
            <w:pPr>
              <w:pStyle w:val="a4"/>
              <w:numPr>
                <w:ilvl w:val="0"/>
                <w:numId w:val="33"/>
              </w:numPr>
              <w:spacing w:after="0" w:line="240" w:lineRule="auto"/>
              <w:ind w:left="0" w:firstLine="360"/>
              <w:jc w:val="both"/>
              <w:rPr>
                <w:rFonts w:ascii="Times New Roman" w:hAnsi="Times New Roman"/>
                <w:sz w:val="24"/>
                <w:szCs w:val="24"/>
                <w:lang w:val="uk-UA"/>
              </w:rPr>
            </w:pPr>
            <w:r w:rsidRPr="00E94123">
              <w:rPr>
                <w:rFonts w:ascii="Times New Roman" w:eastAsia="Times New Roman" w:hAnsi="Times New Roman"/>
                <w:color w:val="000000"/>
                <w:sz w:val="24"/>
                <w:szCs w:val="24"/>
                <w:lang w:val="uk-UA"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775F0" w:rsidRPr="009026B7" w14:paraId="42EC9EE9" w14:textId="77777777" w:rsidTr="003775F0">
        <w:tc>
          <w:tcPr>
            <w:tcW w:w="300" w:type="pct"/>
            <w:shd w:val="clear" w:color="auto" w:fill="FFFFFF"/>
            <w:hideMark/>
          </w:tcPr>
          <w:p w14:paraId="3D32202D"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47093F4E" w14:textId="77777777" w:rsidR="003775F0" w:rsidRPr="00B413F2" w:rsidRDefault="003775F0" w:rsidP="003775F0">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48CE6ED3"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14:paraId="327E662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w:t>
            </w:r>
            <w:r w:rsidRPr="00520942">
              <w:rPr>
                <w:rFonts w:ascii="Times New Roman" w:eastAsia="Times New Roman" w:hAnsi="Times New Roman"/>
                <w:sz w:val="24"/>
                <w:szCs w:val="24"/>
                <w:lang w:val="uk-UA" w:eastAsia="ru-RU"/>
              </w:rPr>
              <w:lastRenderedPageBreak/>
              <w:t>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14:paraId="362297C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682669F0"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24BB0D8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w:t>
            </w:r>
            <w:r w:rsidRPr="007F1012">
              <w:rPr>
                <w:rFonts w:ascii="Times New Roman" w:eastAsia="Times New Roman" w:hAnsi="Times New Roman"/>
                <w:sz w:val="24"/>
                <w:szCs w:val="24"/>
                <w:lang w:val="uk-UA" w:eastAsia="ru-RU"/>
              </w:rPr>
              <w:lastRenderedPageBreak/>
              <w:t xml:space="preserve">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703D39B"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8D9C50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568E168"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9C2547"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4EEE1B" w14:textId="77777777" w:rsidR="003775F0" w:rsidRDefault="003775F0" w:rsidP="003775F0">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w:t>
            </w:r>
            <w:r w:rsidRPr="00427DE2">
              <w:rPr>
                <w:rFonts w:ascii="Times New Roman" w:eastAsia="Times New Roman" w:hAnsi="Times New Roman"/>
                <w:sz w:val="24"/>
                <w:szCs w:val="24"/>
                <w:lang w:val="uk-UA" w:eastAsia="ru-RU"/>
              </w:rPr>
              <w:lastRenderedPageBreak/>
              <w:t>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7116F6F" w14:textId="77777777" w:rsidR="003775F0" w:rsidRPr="00B413F2" w:rsidRDefault="003775F0" w:rsidP="003775F0">
            <w:pPr>
              <w:spacing w:before="150" w:after="150" w:line="240" w:lineRule="auto"/>
              <w:jc w:val="both"/>
              <w:rPr>
                <w:rFonts w:ascii="Times New Roman" w:eastAsia="Times New Roman" w:hAnsi="Times New Roman"/>
                <w:sz w:val="24"/>
                <w:szCs w:val="24"/>
                <w:highlight w:val="yellow"/>
                <w:lang w:val="uk-UA" w:eastAsia="ru-RU"/>
              </w:rPr>
            </w:pPr>
          </w:p>
        </w:tc>
      </w:tr>
      <w:tr w:rsidR="003775F0" w:rsidRPr="009026B7" w14:paraId="48906851" w14:textId="77777777" w:rsidTr="003775F0">
        <w:tc>
          <w:tcPr>
            <w:tcW w:w="300" w:type="pct"/>
            <w:shd w:val="clear" w:color="auto" w:fill="FFFFFF"/>
            <w:hideMark/>
          </w:tcPr>
          <w:p w14:paraId="0A992338"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2FE8D544"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124A54D8"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8A58C5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12064725"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5E3FFE1"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6DC1F5F"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5AC680A"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2200A04"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22D391D"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w:t>
            </w:r>
            <w:r w:rsidRPr="00877A5C">
              <w:rPr>
                <w:rFonts w:ascii="Times New Roman" w:eastAsia="Times New Roman" w:hAnsi="Times New Roman"/>
                <w:sz w:val="24"/>
                <w:szCs w:val="24"/>
                <w:lang w:val="uk-UA" w:eastAsia="ru-RU"/>
              </w:rPr>
              <w:lastRenderedPageBreak/>
              <w:t>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BF4B21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15615B81"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30015FD"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4558789B"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E17A926"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C104A7"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33DC393C"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28C7FFA"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31650BF"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A246856"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31C36085"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забезпечення виконання договору про закупівлю, якщо таке забезпечення вимагалося </w:t>
            </w:r>
            <w:r w:rsidRPr="00877A5C">
              <w:rPr>
                <w:rFonts w:ascii="Times New Roman" w:eastAsia="Times New Roman" w:hAnsi="Times New Roman"/>
                <w:sz w:val="24"/>
                <w:szCs w:val="24"/>
                <w:lang w:val="uk-UA" w:eastAsia="ru-RU"/>
              </w:rPr>
              <w:lastRenderedPageBreak/>
              <w:t>замовником;</w:t>
            </w:r>
          </w:p>
          <w:p w14:paraId="2F5A9E68"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27BCD0B"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275E53E" w14:textId="77777777" w:rsidR="003775F0" w:rsidRPr="00877A5C" w:rsidRDefault="003775F0" w:rsidP="003775F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FE84D33" w14:textId="77777777" w:rsidR="003775F0" w:rsidRPr="00877A5C" w:rsidRDefault="003775F0" w:rsidP="003775F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DE6508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7AD25CF" w14:textId="77777777" w:rsidR="003775F0" w:rsidRPr="00D0542B"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775F0" w:rsidRPr="000A74B5" w14:paraId="54D1AB2C" w14:textId="77777777" w:rsidTr="003775F0">
        <w:tc>
          <w:tcPr>
            <w:tcW w:w="5000" w:type="pct"/>
            <w:gridSpan w:val="3"/>
            <w:shd w:val="clear" w:color="auto" w:fill="FFFFFF"/>
            <w:hideMark/>
          </w:tcPr>
          <w:p w14:paraId="66FEB77A" w14:textId="77777777" w:rsidR="003775F0" w:rsidRPr="00B413F2" w:rsidRDefault="003775F0" w:rsidP="003775F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3775F0" w:rsidRPr="000A74B5" w14:paraId="23EBBBD3" w14:textId="77777777" w:rsidTr="003775F0">
        <w:tc>
          <w:tcPr>
            <w:tcW w:w="300" w:type="pct"/>
            <w:shd w:val="clear" w:color="auto" w:fill="FFFFFF"/>
            <w:hideMark/>
          </w:tcPr>
          <w:p w14:paraId="0AA08763"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76909E"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14:paraId="1E96EB52"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1ECE6E2D"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70656F77"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720E21"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78950963"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4) коли здійснення закупівлі стало неможливим внаслідок дії обставин непереборної сили.</w:t>
            </w:r>
          </w:p>
          <w:p w14:paraId="08960F7B"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FDCA68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4EEDF990"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A8BE5D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3FD9C30"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35D958F"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283F6AAA" w14:textId="77777777" w:rsidR="003775F0" w:rsidRPr="00877A5C" w:rsidRDefault="003775F0" w:rsidP="003775F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775F0" w:rsidRPr="000A74B5" w14:paraId="4C01FF0E" w14:textId="77777777" w:rsidTr="003775F0">
        <w:tc>
          <w:tcPr>
            <w:tcW w:w="300" w:type="pct"/>
            <w:shd w:val="clear" w:color="auto" w:fill="FFFFFF"/>
            <w:hideMark/>
          </w:tcPr>
          <w:p w14:paraId="25914CBE"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239EC9D"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133729D7" w14:textId="4E654B53"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w:t>
            </w:r>
            <w:r w:rsidR="00B33214">
              <w:rPr>
                <w:rFonts w:ascii="Times New Roman" w:eastAsia="Times New Roman" w:hAnsi="Times New Roman"/>
                <w:sz w:val="24"/>
                <w:szCs w:val="24"/>
                <w:lang w:val="uk-UA" w:eastAsia="ru-RU"/>
              </w:rPr>
              <w:t xml:space="preserve"> укладено раніше ніж через 5</w:t>
            </w:r>
            <w:r w:rsidRPr="00877A5C">
              <w:rPr>
                <w:rFonts w:ascii="Times New Roman" w:eastAsia="Times New Roman" w:hAnsi="Times New Roman"/>
                <w:sz w:val="24"/>
                <w:szCs w:val="24"/>
                <w:lang w:val="uk-UA" w:eastAsia="ru-RU"/>
              </w:rPr>
              <w:t xml:space="preserve"> днів з дати оприлюднення в електронній системі закупівель повідомлення про намір укласти договір про закупівлю.</w:t>
            </w:r>
          </w:p>
          <w:p w14:paraId="464CD8A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D2127D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775F0" w:rsidRPr="009026B7" w14:paraId="4A55A7D6" w14:textId="77777777" w:rsidTr="003775F0">
        <w:tc>
          <w:tcPr>
            <w:tcW w:w="300" w:type="pct"/>
            <w:shd w:val="clear" w:color="auto" w:fill="FFFFFF"/>
            <w:hideMark/>
          </w:tcPr>
          <w:p w14:paraId="03A28C6A"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0DF16732"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0110B4D9" w14:textId="77777777" w:rsidR="003775F0" w:rsidRDefault="003775F0" w:rsidP="003775F0">
            <w:pPr>
              <w:keepNext/>
              <w:keepLines/>
              <w:ind w:right="120"/>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Проект Договору про закупівлю викладено в </w:t>
            </w:r>
            <w:r>
              <w:rPr>
                <w:rFonts w:ascii="Times New Roman" w:eastAsia="Times New Roman" w:hAnsi="Times New Roman"/>
                <w:b/>
                <w:bCs/>
                <w:i/>
                <w:iCs/>
                <w:color w:val="000000"/>
                <w:sz w:val="24"/>
                <w:szCs w:val="24"/>
                <w:lang w:val="uk-UA" w:eastAsia="ru-RU"/>
              </w:rPr>
              <w:t>Додатку 3</w:t>
            </w:r>
            <w:r>
              <w:rPr>
                <w:rFonts w:ascii="Times New Roman" w:eastAsia="Times New Roman" w:hAnsi="Times New Roman"/>
                <w:color w:val="000000"/>
                <w:sz w:val="24"/>
                <w:szCs w:val="24"/>
                <w:lang w:val="uk-UA" w:eastAsia="ru-RU"/>
              </w:rPr>
              <w:t xml:space="preserve"> до цієї тендерної документації.</w:t>
            </w:r>
          </w:p>
          <w:p w14:paraId="78F68779" w14:textId="5A53DBF7" w:rsidR="003775F0" w:rsidRDefault="003775F0" w:rsidP="003775F0">
            <w:pPr>
              <w:keepNext/>
              <w:keepLines/>
              <w:ind w:right="120"/>
              <w:contextualSpacing/>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 xml:space="preserve">Учасник в складі тендерної пропозиції завантажує заповнений проект договору з обов’язковим заповненням </w:t>
            </w:r>
            <w:r w:rsidR="00320393">
              <w:rPr>
                <w:rFonts w:ascii="Times New Roman" w:eastAsia="Times New Roman" w:hAnsi="Times New Roman"/>
                <w:color w:val="000000"/>
                <w:sz w:val="24"/>
                <w:szCs w:val="24"/>
                <w:lang w:val="uk-UA" w:eastAsia="ru-RU"/>
              </w:rPr>
              <w:t>усіх додатків</w:t>
            </w:r>
            <w:r>
              <w:rPr>
                <w:rFonts w:ascii="Times New Roman" w:eastAsia="Times New Roman" w:hAnsi="Times New Roman"/>
                <w:color w:val="000000"/>
                <w:sz w:val="24"/>
                <w:szCs w:val="24"/>
                <w:lang w:val="uk-UA" w:eastAsia="ru-RU"/>
              </w:rPr>
              <w:t xml:space="preserve"> до Договору (</w:t>
            </w:r>
            <w:r>
              <w:rPr>
                <w:rFonts w:ascii="Times New Roman" w:eastAsia="Times New Roman" w:hAnsi="Times New Roman"/>
                <w:i/>
                <w:color w:val="000000"/>
                <w:sz w:val="24"/>
                <w:szCs w:val="24"/>
                <w:lang w:val="uk-UA" w:eastAsia="ru-RU"/>
              </w:rPr>
              <w:t xml:space="preserve">в проекті договору не заповнюється дані щодо ціни, вартості договору та дані </w:t>
            </w:r>
            <w:r w:rsidR="00F90D0F">
              <w:rPr>
                <w:rFonts w:ascii="Times New Roman" w:eastAsia="Times New Roman" w:hAnsi="Times New Roman"/>
                <w:i/>
                <w:color w:val="000000"/>
                <w:sz w:val="24"/>
                <w:szCs w:val="24"/>
                <w:lang w:val="uk-UA" w:eastAsia="ru-RU"/>
              </w:rPr>
              <w:t>забезпечення виконання договору, якщо таке вимагалося</w:t>
            </w:r>
            <w:r>
              <w:rPr>
                <w:rFonts w:ascii="Times New Roman" w:eastAsia="Times New Roman" w:hAnsi="Times New Roman"/>
                <w:i/>
                <w:color w:val="000000"/>
                <w:sz w:val="24"/>
                <w:szCs w:val="24"/>
                <w:lang w:val="uk-UA" w:eastAsia="ru-RU"/>
              </w:rPr>
              <w:t xml:space="preserve">). </w:t>
            </w:r>
          </w:p>
          <w:p w14:paraId="24B83854"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p>
        </w:tc>
      </w:tr>
      <w:tr w:rsidR="003775F0" w:rsidRPr="000A74B5" w14:paraId="58B661A7" w14:textId="77777777" w:rsidTr="003775F0">
        <w:tc>
          <w:tcPr>
            <w:tcW w:w="300" w:type="pct"/>
            <w:shd w:val="clear" w:color="auto" w:fill="FFFFFF"/>
            <w:hideMark/>
          </w:tcPr>
          <w:p w14:paraId="531494DB"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579F86C6"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1E024561"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582C5FD8" w14:textId="13DFC9A3" w:rsidR="003775F0" w:rsidRPr="00105394" w:rsidRDefault="003775F0"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процедури закупівлі, крім випадків: </w:t>
            </w:r>
          </w:p>
          <w:p w14:paraId="3965D7DB" w14:textId="77777777" w:rsidR="003775F0" w:rsidRPr="00105394" w:rsidRDefault="003775F0" w:rsidP="003775F0">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6E2FF965" w14:textId="77777777" w:rsidR="003775F0" w:rsidRPr="007509E9"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417F8ADB"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54FED471" w14:textId="7E3F0DF9" w:rsidR="003775F0" w:rsidRPr="00F47C9E" w:rsidRDefault="003775F0" w:rsidP="00607EA5">
            <w:pPr>
              <w:spacing w:before="150" w:after="150" w:line="240" w:lineRule="auto"/>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w:t>
            </w:r>
            <w:r w:rsidR="00607EA5">
              <w:rPr>
                <w:rFonts w:ascii="Times New Roman" w:eastAsia="Times New Roman" w:hAnsi="Times New Roman"/>
                <w:sz w:val="24"/>
                <w:szCs w:val="24"/>
                <w:lang w:val="uk-UA" w:eastAsia="ru-RU"/>
              </w:rPr>
              <w:t>нформації на електронну адресу:</w:t>
            </w:r>
            <w:r w:rsidR="00607EA5" w:rsidRPr="00F47C9E">
              <w:rPr>
                <w:rFonts w:ascii="Times New Roman" w:eastAsia="Times New Roman" w:hAnsi="Times New Roman"/>
                <w:sz w:val="24"/>
                <w:szCs w:val="24"/>
                <w:lang w:eastAsia="ru-RU"/>
              </w:rPr>
              <w:t xml:space="preserve"> </w:t>
            </w:r>
            <w:hyperlink r:id="rId8" w:history="1">
              <w:r w:rsidR="00607EA5" w:rsidRPr="00765E85">
                <w:rPr>
                  <w:rStyle w:val="a3"/>
                  <w:rFonts w:ascii="Times New Roman" w:eastAsia="Times New Roman" w:hAnsi="Times New Roman"/>
                  <w:sz w:val="23"/>
                  <w:szCs w:val="23"/>
                  <w:lang w:val="en-US"/>
                </w:rPr>
                <w:t>kpjk</w:t>
              </w:r>
              <w:r w:rsidR="00607EA5" w:rsidRPr="00F47C9E">
                <w:rPr>
                  <w:rStyle w:val="a3"/>
                  <w:rFonts w:ascii="Times New Roman" w:eastAsia="Times New Roman" w:hAnsi="Times New Roman"/>
                  <w:sz w:val="23"/>
                  <w:szCs w:val="23"/>
                </w:rPr>
                <w:t>@</w:t>
              </w:r>
              <w:r w:rsidR="00607EA5" w:rsidRPr="00765E85">
                <w:rPr>
                  <w:rStyle w:val="a3"/>
                  <w:rFonts w:ascii="Times New Roman" w:eastAsia="Times New Roman" w:hAnsi="Times New Roman"/>
                  <w:sz w:val="23"/>
                  <w:szCs w:val="23"/>
                  <w:lang w:val="en-US"/>
                </w:rPr>
                <w:t>ukr</w:t>
              </w:r>
              <w:r w:rsidR="00607EA5" w:rsidRPr="00F47C9E">
                <w:rPr>
                  <w:rStyle w:val="a3"/>
                  <w:rFonts w:ascii="Times New Roman" w:eastAsia="Times New Roman" w:hAnsi="Times New Roman"/>
                  <w:sz w:val="23"/>
                  <w:szCs w:val="23"/>
                </w:rPr>
                <w:t>.</w:t>
              </w:r>
              <w:r w:rsidR="00607EA5" w:rsidRPr="00765E85">
                <w:rPr>
                  <w:rStyle w:val="a3"/>
                  <w:rFonts w:ascii="Times New Roman" w:eastAsia="Times New Roman" w:hAnsi="Times New Roman"/>
                  <w:sz w:val="23"/>
                  <w:szCs w:val="23"/>
                  <w:lang w:val="en-US"/>
                </w:rPr>
                <w:t>net</w:t>
              </w:r>
            </w:hyperlink>
            <w:r w:rsidR="00607EA5" w:rsidRPr="00F47C9E">
              <w:rPr>
                <w:rFonts w:ascii="Times New Roman" w:eastAsia="Times New Roman" w:hAnsi="Times New Roman"/>
                <w:sz w:val="23"/>
                <w:szCs w:val="23"/>
              </w:rPr>
              <w:t xml:space="preserve"> </w:t>
            </w:r>
          </w:p>
          <w:p w14:paraId="4F28C792"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6A7D01AE" w14:textId="77777777" w:rsidR="003775F0" w:rsidRPr="007509E9" w:rsidRDefault="003775F0"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3775F0" w:rsidRPr="000A74B5" w14:paraId="0CFAFF8C" w14:textId="77777777" w:rsidTr="003775F0">
        <w:tc>
          <w:tcPr>
            <w:tcW w:w="300" w:type="pct"/>
            <w:shd w:val="clear" w:color="auto" w:fill="FFFFFF"/>
            <w:hideMark/>
          </w:tcPr>
          <w:p w14:paraId="67CD1DA8"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2F795A4"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2F3485BA"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w:t>
            </w:r>
            <w:r w:rsidRPr="00105394">
              <w:rPr>
                <w:rFonts w:ascii="Times New Roman" w:eastAsia="Times New Roman" w:hAnsi="Times New Roman"/>
                <w:sz w:val="24"/>
                <w:szCs w:val="24"/>
                <w:lang w:val="uk-UA" w:eastAsia="ru-RU"/>
              </w:rPr>
              <w:lastRenderedPageBreak/>
              <w:t>договір про закупівлю у порядку та на умовах, визначених статтею 33 Закону та цим пунктом.</w:t>
            </w:r>
          </w:p>
        </w:tc>
      </w:tr>
      <w:tr w:rsidR="003775F0" w:rsidRPr="004E7482" w14:paraId="254DD47E" w14:textId="77777777" w:rsidTr="003775F0">
        <w:tc>
          <w:tcPr>
            <w:tcW w:w="300" w:type="pct"/>
            <w:shd w:val="clear" w:color="auto" w:fill="FFFFFF"/>
            <w:hideMark/>
          </w:tcPr>
          <w:p w14:paraId="142A6292"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3914442B"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9880A40" w14:textId="17B42619" w:rsidR="003775F0" w:rsidRPr="00AF4180" w:rsidRDefault="009C76CB" w:rsidP="003775F0">
            <w:pPr>
              <w:spacing w:before="150" w:after="150" w:line="240" w:lineRule="auto"/>
              <w:rPr>
                <w:rFonts w:ascii="Times New Roman" w:eastAsia="Times New Roman" w:hAnsi="Times New Roman"/>
                <w:b/>
                <w:sz w:val="24"/>
                <w:szCs w:val="24"/>
                <w:u w:val="single"/>
                <w:lang w:val="uk-UA" w:eastAsia="ru-RU"/>
              </w:rPr>
            </w:pPr>
            <w:r w:rsidRPr="00AF4180">
              <w:rPr>
                <w:rFonts w:ascii="Times New Roman" w:eastAsia="Times New Roman" w:hAnsi="Times New Roman"/>
                <w:b/>
                <w:sz w:val="24"/>
                <w:szCs w:val="24"/>
                <w:u w:val="single"/>
                <w:lang w:val="uk-UA" w:eastAsia="ru-RU"/>
              </w:rPr>
              <w:t>В</w:t>
            </w:r>
            <w:r w:rsidR="003775F0" w:rsidRPr="00AF4180">
              <w:rPr>
                <w:rFonts w:ascii="Times New Roman" w:eastAsia="Times New Roman" w:hAnsi="Times New Roman"/>
                <w:b/>
                <w:sz w:val="24"/>
                <w:szCs w:val="24"/>
                <w:u w:val="single"/>
                <w:lang w:val="uk-UA" w:eastAsia="ru-RU"/>
              </w:rPr>
              <w:t>имагається</w:t>
            </w:r>
          </w:p>
          <w:p w14:paraId="52FE10EA"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Переможець надає не пізніше дати укладення договору про закупівлю забезпечення виконання договору.</w:t>
            </w:r>
          </w:p>
          <w:p w14:paraId="77DBCEC6"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Вид забезпечення виконання договору про закупівлю – банківська гарантія.</w:t>
            </w:r>
          </w:p>
          <w:p w14:paraId="4698861A"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Оригінал банківської гарантії надається Переможцем не пізніше дати укладення договору про закупівлю.</w:t>
            </w:r>
          </w:p>
          <w:p w14:paraId="645D7D2B" w14:textId="0E1B99BF"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Розмір забезпечення виконання договору про закупівлю складає </w:t>
            </w:r>
            <w:r w:rsidR="00AF4180">
              <w:rPr>
                <w:rFonts w:ascii="Times New Roman" w:eastAsia="Times New Roman" w:hAnsi="Times New Roman"/>
                <w:sz w:val="24"/>
                <w:szCs w:val="24"/>
                <w:lang w:val="uk-UA" w:eastAsia="ru-RU"/>
              </w:rPr>
              <w:t>1</w:t>
            </w:r>
            <w:r w:rsidRPr="000D5A4D">
              <w:rPr>
                <w:rFonts w:ascii="Times New Roman" w:eastAsia="Times New Roman" w:hAnsi="Times New Roman"/>
                <w:sz w:val="24"/>
                <w:szCs w:val="24"/>
                <w:lang w:val="uk-UA" w:eastAsia="ru-RU"/>
              </w:rPr>
              <w:t>% від вартості договору.</w:t>
            </w:r>
          </w:p>
          <w:p w14:paraId="7197BFC6"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До уваги учасників інформація для оформлення банківської гарантії: </w:t>
            </w:r>
          </w:p>
          <w:p w14:paraId="3823A591" w14:textId="3203F033" w:rsidR="00B32DB0" w:rsidRDefault="003775F0" w:rsidP="003775F0">
            <w:pPr>
              <w:spacing w:before="150" w:after="150" w:line="240" w:lineRule="auto"/>
              <w:jc w:val="both"/>
              <w:rPr>
                <w:rFonts w:ascii="Times New Roman" w:hAnsi="Times New Roman"/>
                <w:sz w:val="23"/>
                <w:szCs w:val="23"/>
                <w:lang w:val="uk-UA"/>
              </w:rPr>
            </w:pPr>
            <w:r w:rsidRPr="000D5A4D">
              <w:rPr>
                <w:rFonts w:ascii="Times New Roman" w:eastAsia="Times New Roman" w:hAnsi="Times New Roman"/>
                <w:sz w:val="24"/>
                <w:szCs w:val="24"/>
                <w:lang w:val="uk-UA" w:eastAsia="ru-RU"/>
              </w:rPr>
              <w:t xml:space="preserve">Назва Замовника: </w:t>
            </w:r>
            <w:r w:rsidR="00B32DB0" w:rsidRPr="00E50699">
              <w:rPr>
                <w:rFonts w:ascii="Times New Roman" w:hAnsi="Times New Roman"/>
                <w:sz w:val="23"/>
                <w:szCs w:val="23"/>
                <w:lang w:val="uk-UA"/>
              </w:rPr>
              <w:t>Комунальне підприємство «Житлово-комунальний сервіс «</w:t>
            </w:r>
            <w:r w:rsidR="00607EA5" w:rsidRPr="00607EA5">
              <w:rPr>
                <w:rFonts w:ascii="Times New Roman" w:hAnsi="Times New Roman"/>
                <w:sz w:val="23"/>
                <w:szCs w:val="23"/>
                <w:lang w:val="uk-UA"/>
              </w:rPr>
              <w:t>Чорноморський</w:t>
            </w:r>
            <w:r w:rsidR="00B32DB0" w:rsidRPr="00E50699">
              <w:rPr>
                <w:rFonts w:ascii="Times New Roman" w:hAnsi="Times New Roman"/>
                <w:sz w:val="23"/>
                <w:szCs w:val="23"/>
                <w:lang w:val="uk-UA"/>
              </w:rPr>
              <w:t>»</w:t>
            </w:r>
          </w:p>
          <w:p w14:paraId="64D6981A" w14:textId="77777777" w:rsidR="00607EA5" w:rsidRPr="00F47C9E" w:rsidRDefault="003775F0" w:rsidP="003775F0">
            <w:pPr>
              <w:spacing w:before="150" w:after="150" w:line="240" w:lineRule="auto"/>
              <w:jc w:val="both"/>
              <w:rPr>
                <w:rFonts w:ascii="Times New Roman" w:hAnsi="Times New Roman"/>
                <w:sz w:val="23"/>
                <w:szCs w:val="23"/>
                <w:lang w:val="uk-UA"/>
              </w:rPr>
            </w:pPr>
            <w:r w:rsidRPr="000D5A4D">
              <w:rPr>
                <w:rFonts w:ascii="Times New Roman" w:eastAsia="Times New Roman" w:hAnsi="Times New Roman"/>
                <w:sz w:val="24"/>
                <w:szCs w:val="24"/>
                <w:lang w:val="uk-UA" w:eastAsia="ru-RU"/>
              </w:rPr>
              <w:t xml:space="preserve">Місцезнаходження Замовника: </w:t>
            </w:r>
            <w:r w:rsidR="00607EA5" w:rsidRPr="00607EA5">
              <w:rPr>
                <w:rFonts w:ascii="Times New Roman" w:hAnsi="Times New Roman"/>
                <w:sz w:val="23"/>
                <w:szCs w:val="23"/>
                <w:lang w:val="uk-UA"/>
              </w:rPr>
              <w:t>65096, Україна , Одеська обл., Одеса, вул. Академіка Вільямса 81/4</w:t>
            </w:r>
          </w:p>
          <w:p w14:paraId="04818D63" w14:textId="77777777" w:rsidR="00607EA5" w:rsidRPr="00F47C9E" w:rsidRDefault="003775F0" w:rsidP="003775F0">
            <w:pPr>
              <w:spacing w:before="150" w:after="150" w:line="240" w:lineRule="auto"/>
              <w:jc w:val="both"/>
              <w:rPr>
                <w:rFonts w:ascii="Times New Roman" w:hAnsi="Times New Roman"/>
                <w:sz w:val="23"/>
                <w:szCs w:val="23"/>
                <w:lang w:val="uk-UA"/>
              </w:rPr>
            </w:pPr>
            <w:r w:rsidRPr="000D5A4D">
              <w:rPr>
                <w:rFonts w:ascii="Times New Roman" w:eastAsia="Times New Roman" w:hAnsi="Times New Roman"/>
                <w:sz w:val="24"/>
                <w:szCs w:val="24"/>
                <w:lang w:val="uk-UA" w:eastAsia="ru-RU"/>
              </w:rPr>
              <w:t xml:space="preserve">Код ЄДРПОУ: </w:t>
            </w:r>
            <w:r w:rsidR="00607EA5" w:rsidRPr="00607EA5">
              <w:rPr>
                <w:rFonts w:ascii="Times New Roman" w:hAnsi="Times New Roman"/>
                <w:sz w:val="23"/>
                <w:szCs w:val="23"/>
                <w:lang w:val="uk-UA"/>
              </w:rPr>
              <w:t>35303608</w:t>
            </w:r>
          </w:p>
          <w:p w14:paraId="232FA81A" w14:textId="77777777" w:rsidR="00607EA5" w:rsidRPr="00F47C9E" w:rsidRDefault="003775F0" w:rsidP="003775F0">
            <w:pPr>
              <w:spacing w:before="150" w:after="150" w:line="240" w:lineRule="auto"/>
              <w:jc w:val="both"/>
              <w:rPr>
                <w:rFonts w:ascii="Times New Roman" w:hAnsi="Times New Roman"/>
                <w:sz w:val="23"/>
                <w:szCs w:val="23"/>
                <w:lang w:val="uk-UA"/>
              </w:rPr>
            </w:pPr>
            <w:r w:rsidRPr="000D5A4D">
              <w:rPr>
                <w:rFonts w:ascii="Times New Roman" w:eastAsia="Times New Roman" w:hAnsi="Times New Roman"/>
                <w:sz w:val="24"/>
                <w:szCs w:val="24"/>
                <w:lang w:val="uk-UA" w:eastAsia="ru-RU"/>
              </w:rPr>
              <w:t xml:space="preserve">IBAN </w:t>
            </w:r>
            <w:r w:rsidR="00E2186A">
              <w:rPr>
                <w:rFonts w:ascii="Times New Roman" w:hAnsi="Times New Roman"/>
                <w:sz w:val="23"/>
                <w:szCs w:val="23"/>
                <w:lang w:val="uk-UA"/>
              </w:rPr>
              <w:t xml:space="preserve">№ </w:t>
            </w:r>
            <w:r w:rsidR="00E2186A">
              <w:rPr>
                <w:rFonts w:ascii="Times New Roman" w:hAnsi="Times New Roman"/>
                <w:sz w:val="23"/>
                <w:szCs w:val="23"/>
                <w:lang w:val="en-US"/>
              </w:rPr>
              <w:t>UA</w:t>
            </w:r>
            <w:r w:rsidR="00E2186A" w:rsidRPr="00E50699">
              <w:rPr>
                <w:rFonts w:ascii="Times New Roman" w:hAnsi="Times New Roman"/>
                <w:sz w:val="23"/>
                <w:szCs w:val="23"/>
                <w:lang w:val="uk-UA"/>
              </w:rPr>
              <w:t xml:space="preserve"> </w:t>
            </w:r>
            <w:r w:rsidR="00607EA5" w:rsidRPr="00607EA5">
              <w:rPr>
                <w:rFonts w:ascii="Times New Roman" w:hAnsi="Times New Roman"/>
                <w:sz w:val="23"/>
                <w:szCs w:val="23"/>
                <w:lang w:val="uk-UA"/>
              </w:rPr>
              <w:t xml:space="preserve">UA 313281680000000026008263301 </w:t>
            </w:r>
          </w:p>
          <w:p w14:paraId="6F0ACAA8" w14:textId="77777777" w:rsidR="00607EA5" w:rsidRPr="00F47C9E" w:rsidRDefault="00607EA5" w:rsidP="00607EA5">
            <w:pPr>
              <w:spacing w:before="150" w:after="150" w:line="240" w:lineRule="auto"/>
              <w:jc w:val="both"/>
              <w:rPr>
                <w:rFonts w:ascii="Times New Roman" w:eastAsia="Times New Roman" w:hAnsi="Times New Roman"/>
                <w:sz w:val="24"/>
                <w:szCs w:val="24"/>
                <w:lang w:val="uk-UA" w:eastAsia="ru-RU"/>
              </w:rPr>
            </w:pPr>
            <w:r w:rsidRPr="00607EA5">
              <w:rPr>
                <w:rFonts w:ascii="Times New Roman" w:hAnsi="Times New Roman"/>
                <w:sz w:val="24"/>
                <w:szCs w:val="24"/>
                <w:lang w:val="uk-UA"/>
              </w:rPr>
              <w:t>в ПАТ «МТБ» м. Чорноморськ, МФО 328168</w:t>
            </w:r>
          </w:p>
          <w:p w14:paraId="6F6FB675"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14:paraId="2BB7A762"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Банківської гарантія повинна перевищувати строк дії договору не менше ніж на 30 календарних днів.</w:t>
            </w:r>
          </w:p>
          <w:p w14:paraId="3F9D1E43"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099ECB02"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14:paraId="2BDEB6F6"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 яким видана гарантія, за офіційними даними НБУ повинен бути платоспроможним та не знаходитись в стадії ліквідації.</w:t>
            </w:r>
          </w:p>
          <w:p w14:paraId="1A1DCDCA" w14:textId="2F8E98AF"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w:t>
            </w:r>
            <w:r w:rsidR="00392E02">
              <w:rPr>
                <w:rFonts w:ascii="Times New Roman" w:eastAsia="Times New Roman" w:hAnsi="Times New Roman"/>
                <w:sz w:val="24"/>
                <w:szCs w:val="24"/>
                <w:lang w:val="uk-UA" w:eastAsia="ru-RU"/>
              </w:rPr>
              <w:t>1</w:t>
            </w:r>
            <w:r w:rsidRPr="000D5A4D">
              <w:rPr>
                <w:rFonts w:ascii="Times New Roman" w:eastAsia="Times New Roman" w:hAnsi="Times New Roman"/>
                <w:sz w:val="24"/>
                <w:szCs w:val="24"/>
                <w:lang w:val="uk-UA" w:eastAsia="ru-RU"/>
              </w:rPr>
              <w:t xml:space="preserve">% від вартості договору в еквіваленті, що перерахована </w:t>
            </w:r>
            <w:r w:rsidRPr="000D5A4D">
              <w:rPr>
                <w:rFonts w:ascii="Times New Roman" w:eastAsia="Times New Roman" w:hAnsi="Times New Roman"/>
                <w:sz w:val="24"/>
                <w:szCs w:val="24"/>
                <w:lang w:val="uk-UA" w:eastAsia="ru-RU"/>
              </w:rPr>
              <w:lastRenderedPageBreak/>
              <w:t>на дату оформлення банківської гарантії за офіційним курсом Національного банку.</w:t>
            </w:r>
          </w:p>
          <w:p w14:paraId="046C90BC"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Замовник повертає забезпечення виконання договору про закупівлю:</w:t>
            </w:r>
          </w:p>
          <w:p w14:paraId="53F92150"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1) після виконання переможцем процедури закупівлі договору про закупівлю;</w:t>
            </w:r>
          </w:p>
          <w:p w14:paraId="177FC990"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1C646870"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3) у випадках, передбачених статтею 43 Закону;</w:t>
            </w:r>
          </w:p>
          <w:p w14:paraId="53076355"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5D7A9B21"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Усі витрати пов’язані з наданням забезпечення виконання договору про закупівлю здійснюються за рахунок коштів Переможця.</w:t>
            </w:r>
          </w:p>
          <w:p w14:paraId="439E265E"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2532B4C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0D5A4D">
              <w:rPr>
                <w:rFonts w:ascii="Times New Roman" w:eastAsia="Times New Roman" w:hAnsi="Times New Roman"/>
                <w:sz w:val="24"/>
                <w:szCs w:val="24"/>
                <w:lang w:val="uk-UA" w:eastAsia="ru-RU"/>
              </w:rPr>
              <w:t>бенефіціар</w:t>
            </w:r>
            <w:proofErr w:type="spellEnd"/>
            <w:r w:rsidRPr="000D5A4D">
              <w:rPr>
                <w:rFonts w:ascii="Times New Roman" w:eastAsia="Times New Roman" w:hAnsi="Times New Roman"/>
                <w:sz w:val="24"/>
                <w:szCs w:val="24"/>
                <w:lang w:val="uk-UA" w:eastAsia="ru-RU"/>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0D5A4D">
              <w:rPr>
                <w:rFonts w:ascii="Times New Roman" w:eastAsia="Times New Roman" w:hAnsi="Times New Roman"/>
                <w:sz w:val="24"/>
                <w:szCs w:val="24"/>
                <w:lang w:val="uk-UA" w:eastAsia="ru-RU"/>
              </w:rPr>
              <w:t>заявлення</w:t>
            </w:r>
            <w:proofErr w:type="spellEnd"/>
            <w:r w:rsidRPr="000D5A4D">
              <w:rPr>
                <w:rFonts w:ascii="Times New Roman" w:eastAsia="Times New Roman" w:hAnsi="Times New Roman"/>
                <w:sz w:val="24"/>
                <w:szCs w:val="24"/>
                <w:lang w:val="uk-UA" w:eastAsia="ru-RU"/>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 </w:t>
            </w:r>
          </w:p>
        </w:tc>
      </w:tr>
    </w:tbl>
    <w:p w14:paraId="35DDA0F8" w14:textId="77777777" w:rsidR="003775F0" w:rsidRDefault="003775F0" w:rsidP="003775F0">
      <w:pPr>
        <w:rPr>
          <w:rFonts w:ascii="Times New Roman" w:hAnsi="Times New Roman"/>
          <w:b/>
          <w:bCs/>
          <w:sz w:val="24"/>
          <w:szCs w:val="24"/>
          <w:lang w:val="uk-UA"/>
        </w:rPr>
      </w:pPr>
    </w:p>
    <w:p w14:paraId="46D549A5" w14:textId="77777777" w:rsidR="00BD54BF" w:rsidRPr="003775F0" w:rsidRDefault="00BD54BF">
      <w:pPr>
        <w:rPr>
          <w:lang w:val="uk-UA"/>
        </w:rPr>
      </w:pPr>
    </w:p>
    <w:p w14:paraId="7F77128F" w14:textId="77777777"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160FED11" w14:textId="77777777" w:rsidR="00F84E59" w:rsidRDefault="00F84E59" w:rsidP="00F84E59">
      <w:pPr>
        <w:spacing w:after="0"/>
        <w:jc w:val="both"/>
        <w:rPr>
          <w:rFonts w:ascii="Times New Roman" w:hAnsi="Times New Roman"/>
          <w:sz w:val="24"/>
          <w:szCs w:val="24"/>
          <w:lang w:val="uk-UA"/>
        </w:rPr>
      </w:pPr>
    </w:p>
    <w:p w14:paraId="7A737F7F" w14:textId="24C1B708" w:rsidR="008F54BC" w:rsidRPr="00E07F16" w:rsidRDefault="00F84E59" w:rsidP="00E07F16">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14:paraId="3BEF27AB" w14:textId="77777777" w:rsidR="008F54BC" w:rsidRDefault="008F54BC" w:rsidP="002626D5">
      <w:pPr>
        <w:jc w:val="right"/>
        <w:rPr>
          <w:rFonts w:ascii="Times New Roman" w:hAnsi="Times New Roman"/>
          <w:b/>
          <w:bCs/>
          <w:sz w:val="24"/>
          <w:szCs w:val="24"/>
          <w:lang w:val="uk-UA"/>
        </w:rPr>
      </w:pPr>
    </w:p>
    <w:p w14:paraId="3B6BD8DF" w14:textId="77777777" w:rsidR="008F54BC" w:rsidRDefault="008F54BC" w:rsidP="009D4B72">
      <w:pPr>
        <w:rPr>
          <w:rFonts w:ascii="Times New Roman" w:hAnsi="Times New Roman"/>
          <w:b/>
          <w:bCs/>
          <w:sz w:val="24"/>
          <w:szCs w:val="24"/>
          <w:lang w:val="uk-UA"/>
        </w:rPr>
      </w:pPr>
    </w:p>
    <w:sectPr w:rsidR="008F5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CC"/>
    <w:family w:val="roman"/>
    <w:pitch w:val="variable"/>
    <w:sig w:usb0="E0000AFF" w:usb1="500078FF" w:usb2="00000021" w:usb3="00000000" w:csb0="000001BF" w:csb1="00000000"/>
  </w:font>
  <w:font w:name="Segoe UI">
    <w:altName w:val="Calibri"/>
    <w:panose1 w:val="020B0604020202020204"/>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B50FED"/>
    <w:multiLevelType w:val="hybridMultilevel"/>
    <w:tmpl w:val="7452C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num>
  <w:num w:numId="3">
    <w:abstractNumId w:val="10"/>
  </w:num>
  <w:num w:numId="4">
    <w:abstractNumId w:val="1"/>
  </w:num>
  <w:num w:numId="5">
    <w:abstractNumId w:val="16"/>
  </w:num>
  <w:num w:numId="6">
    <w:abstractNumId w:val="26"/>
  </w:num>
  <w:num w:numId="7">
    <w:abstractNumId w:val="8"/>
  </w:num>
  <w:num w:numId="8">
    <w:abstractNumId w:val="28"/>
  </w:num>
  <w:num w:numId="9">
    <w:abstractNumId w:val="21"/>
  </w:num>
  <w:num w:numId="10">
    <w:abstractNumId w:val="29"/>
  </w:num>
  <w:num w:numId="11">
    <w:abstractNumId w:val="17"/>
  </w:num>
  <w:num w:numId="12">
    <w:abstractNumId w:val="6"/>
  </w:num>
  <w:num w:numId="13">
    <w:abstractNumId w:val="24"/>
  </w:num>
  <w:num w:numId="14">
    <w:abstractNumId w:val="4"/>
  </w:num>
  <w:num w:numId="15">
    <w:abstractNumId w:val="2"/>
  </w:num>
  <w:num w:numId="16">
    <w:abstractNumId w:val="9"/>
  </w:num>
  <w:num w:numId="17">
    <w:abstractNumId w:val="5"/>
  </w:num>
  <w:num w:numId="18">
    <w:abstractNumId w:val="15"/>
  </w:num>
  <w:num w:numId="19">
    <w:abstractNumId w:val="23"/>
  </w:num>
  <w:num w:numId="20">
    <w:abstractNumId w:val="7"/>
  </w:num>
  <w:num w:numId="21">
    <w:abstractNumId w:val="27"/>
  </w:num>
  <w:num w:numId="22">
    <w:abstractNumId w:val="20"/>
  </w:num>
  <w:num w:numId="23">
    <w:abstractNumId w:val="11"/>
  </w:num>
  <w:num w:numId="24">
    <w:abstractNumId w:val="31"/>
  </w:num>
  <w:num w:numId="25">
    <w:abstractNumId w:val="0"/>
  </w:num>
  <w:num w:numId="26">
    <w:abstractNumId w:val="13"/>
  </w:num>
  <w:num w:numId="27">
    <w:abstractNumId w:val="30"/>
  </w:num>
  <w:num w:numId="28">
    <w:abstractNumId w:val="25"/>
  </w:num>
  <w:num w:numId="29">
    <w:abstractNumId w:val="18"/>
  </w:num>
  <w:num w:numId="30">
    <w:abstractNumId w:val="22"/>
  </w:num>
  <w:num w:numId="31">
    <w:abstractNumId w:val="12"/>
  </w:num>
  <w:num w:numId="32">
    <w:abstractNumId w:val="32"/>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3F2"/>
    <w:rsid w:val="00015A45"/>
    <w:rsid w:val="00016C3E"/>
    <w:rsid w:val="0005577D"/>
    <w:rsid w:val="000A5534"/>
    <w:rsid w:val="000A74B5"/>
    <w:rsid w:val="000C05CB"/>
    <w:rsid w:val="00105394"/>
    <w:rsid w:val="001344A2"/>
    <w:rsid w:val="00164776"/>
    <w:rsid w:val="00180555"/>
    <w:rsid w:val="00185CD0"/>
    <w:rsid w:val="001B5F21"/>
    <w:rsid w:val="001D50E5"/>
    <w:rsid w:val="00244F88"/>
    <w:rsid w:val="00254546"/>
    <w:rsid w:val="002550B0"/>
    <w:rsid w:val="00262241"/>
    <w:rsid w:val="002626D5"/>
    <w:rsid w:val="002768B6"/>
    <w:rsid w:val="002C28A2"/>
    <w:rsid w:val="002C2DAB"/>
    <w:rsid w:val="00312EED"/>
    <w:rsid w:val="00320393"/>
    <w:rsid w:val="0035513C"/>
    <w:rsid w:val="003775F0"/>
    <w:rsid w:val="00392E02"/>
    <w:rsid w:val="003A00C6"/>
    <w:rsid w:val="003A1EE0"/>
    <w:rsid w:val="003E65EF"/>
    <w:rsid w:val="00427DE2"/>
    <w:rsid w:val="004411EC"/>
    <w:rsid w:val="004A2161"/>
    <w:rsid w:val="004B3D0D"/>
    <w:rsid w:val="004C22C5"/>
    <w:rsid w:val="004D2E90"/>
    <w:rsid w:val="004E52BB"/>
    <w:rsid w:val="004F7846"/>
    <w:rsid w:val="00502948"/>
    <w:rsid w:val="00520942"/>
    <w:rsid w:val="00523D79"/>
    <w:rsid w:val="00537068"/>
    <w:rsid w:val="005448E0"/>
    <w:rsid w:val="005645AB"/>
    <w:rsid w:val="005B3AD4"/>
    <w:rsid w:val="005C7632"/>
    <w:rsid w:val="005D29D0"/>
    <w:rsid w:val="00601FFA"/>
    <w:rsid w:val="00607EA5"/>
    <w:rsid w:val="00621D5A"/>
    <w:rsid w:val="00624182"/>
    <w:rsid w:val="0063244A"/>
    <w:rsid w:val="006650DC"/>
    <w:rsid w:val="0067548D"/>
    <w:rsid w:val="0068071F"/>
    <w:rsid w:val="006863B7"/>
    <w:rsid w:val="006930DF"/>
    <w:rsid w:val="006B6135"/>
    <w:rsid w:val="006D0931"/>
    <w:rsid w:val="006D09A0"/>
    <w:rsid w:val="006D666D"/>
    <w:rsid w:val="006F1200"/>
    <w:rsid w:val="006F252D"/>
    <w:rsid w:val="006F3E54"/>
    <w:rsid w:val="00703552"/>
    <w:rsid w:val="00707138"/>
    <w:rsid w:val="007157DD"/>
    <w:rsid w:val="00717447"/>
    <w:rsid w:val="00720EFF"/>
    <w:rsid w:val="007509E9"/>
    <w:rsid w:val="00753609"/>
    <w:rsid w:val="007654DA"/>
    <w:rsid w:val="00775343"/>
    <w:rsid w:val="00796D4E"/>
    <w:rsid w:val="007A2C33"/>
    <w:rsid w:val="007A34BA"/>
    <w:rsid w:val="007D22E6"/>
    <w:rsid w:val="007F1012"/>
    <w:rsid w:val="007F4143"/>
    <w:rsid w:val="00800DB6"/>
    <w:rsid w:val="00803BA7"/>
    <w:rsid w:val="008574E3"/>
    <w:rsid w:val="00877A5C"/>
    <w:rsid w:val="00897BF9"/>
    <w:rsid w:val="008A42A0"/>
    <w:rsid w:val="008D51DD"/>
    <w:rsid w:val="008F54BC"/>
    <w:rsid w:val="008F7BC0"/>
    <w:rsid w:val="009026B7"/>
    <w:rsid w:val="00910804"/>
    <w:rsid w:val="00956D08"/>
    <w:rsid w:val="009A7F70"/>
    <w:rsid w:val="009C75F6"/>
    <w:rsid w:val="009C76CB"/>
    <w:rsid w:val="009D4B72"/>
    <w:rsid w:val="00A91173"/>
    <w:rsid w:val="00AA1339"/>
    <w:rsid w:val="00AA6430"/>
    <w:rsid w:val="00AC1282"/>
    <w:rsid w:val="00AC2592"/>
    <w:rsid w:val="00AD069D"/>
    <w:rsid w:val="00AF4180"/>
    <w:rsid w:val="00B060FF"/>
    <w:rsid w:val="00B32DB0"/>
    <w:rsid w:val="00B33214"/>
    <w:rsid w:val="00B413F2"/>
    <w:rsid w:val="00BD54BF"/>
    <w:rsid w:val="00BE331C"/>
    <w:rsid w:val="00C07DFA"/>
    <w:rsid w:val="00C42478"/>
    <w:rsid w:val="00C80219"/>
    <w:rsid w:val="00C961FE"/>
    <w:rsid w:val="00CB1DF9"/>
    <w:rsid w:val="00CE7D1C"/>
    <w:rsid w:val="00D0542B"/>
    <w:rsid w:val="00D15F4A"/>
    <w:rsid w:val="00D24F3A"/>
    <w:rsid w:val="00D63F7D"/>
    <w:rsid w:val="00D84B05"/>
    <w:rsid w:val="00D86902"/>
    <w:rsid w:val="00D94AB5"/>
    <w:rsid w:val="00DA6051"/>
    <w:rsid w:val="00DC0363"/>
    <w:rsid w:val="00E01EE1"/>
    <w:rsid w:val="00E07F16"/>
    <w:rsid w:val="00E1119C"/>
    <w:rsid w:val="00E2186A"/>
    <w:rsid w:val="00E435D8"/>
    <w:rsid w:val="00E50699"/>
    <w:rsid w:val="00E55C9E"/>
    <w:rsid w:val="00E65A65"/>
    <w:rsid w:val="00E743A1"/>
    <w:rsid w:val="00E94123"/>
    <w:rsid w:val="00E94849"/>
    <w:rsid w:val="00EA2F86"/>
    <w:rsid w:val="00EF2AB7"/>
    <w:rsid w:val="00F17E5F"/>
    <w:rsid w:val="00F424BC"/>
    <w:rsid w:val="00F47C9E"/>
    <w:rsid w:val="00F84E59"/>
    <w:rsid w:val="00F90D0F"/>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8000A1-D212-EE4A-80D6-65E6AC9E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31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4D2E90"/>
    <w:rPr>
      <w:sz w:val="22"/>
      <w:szCs w:val="22"/>
      <w:lang w:eastAsia="en-US"/>
    </w:rPr>
  </w:style>
  <w:style w:type="paragraph" w:customStyle="1" w:styleId="Default">
    <w:name w:val="Default"/>
    <w:rsid w:val="00720EFF"/>
    <w:pPr>
      <w:suppressAutoHyphens/>
      <w:autoSpaceDE w:val="0"/>
    </w:pPr>
    <w:rPr>
      <w:rFonts w:ascii="Times New Roman" w:eastAsia="Times New Roman" w:hAnsi="Times New Roman"/>
      <w:color w:val="000000"/>
      <w:sz w:val="24"/>
      <w:szCs w:val="24"/>
      <w:lang w:eastAsia="zh-CN"/>
    </w:rPr>
  </w:style>
  <w:style w:type="paragraph" w:customStyle="1" w:styleId="rvps2">
    <w:name w:val="rvps2"/>
    <w:basedOn w:val="a"/>
    <w:qFormat/>
    <w:rsid w:val="003A1EE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97465">
      <w:bodyDiv w:val="1"/>
      <w:marLeft w:val="0"/>
      <w:marRight w:val="0"/>
      <w:marTop w:val="0"/>
      <w:marBottom w:val="0"/>
      <w:divBdr>
        <w:top w:val="none" w:sz="0" w:space="0" w:color="auto"/>
        <w:left w:val="none" w:sz="0" w:space="0" w:color="auto"/>
        <w:bottom w:val="none" w:sz="0" w:space="0" w:color="auto"/>
        <w:right w:val="none" w:sz="0" w:space="0" w:color="auto"/>
      </w:divBdr>
    </w:div>
    <w:div w:id="47306794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jk@ukr.net" TargetMode="External"/><Relationship Id="rId3" Type="http://schemas.openxmlformats.org/officeDocument/2006/relationships/settings" Target="settings.xml"/><Relationship Id="rId7" Type="http://schemas.openxmlformats.org/officeDocument/2006/relationships/hyperlink" Target="https://prozorro.gov.ua/search/products?local_share=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search/products" TargetMode="External"/><Relationship Id="rId5" Type="http://schemas.openxmlformats.org/officeDocument/2006/relationships/hyperlink" Target="mailto:kpjks@ukr.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30</Pages>
  <Words>9065</Words>
  <Characters>51674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60618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48</cp:revision>
  <dcterms:created xsi:type="dcterms:W3CDTF">2022-10-19T15:48:00Z</dcterms:created>
  <dcterms:modified xsi:type="dcterms:W3CDTF">2023-02-08T18:42:00Z</dcterms:modified>
</cp:coreProperties>
</file>