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1A06" w:rsidRPr="00CD4A2F" w:rsidRDefault="00CD4A2F">
      <w:pPr>
        <w:spacing w:after="0" w:line="240" w:lineRule="auto"/>
        <w:ind w:left="7086" w:firstLine="702"/>
        <w:jc w:val="right"/>
        <w:rPr>
          <w:rFonts w:ascii="Times New Roman" w:eastAsia="Times New Roman" w:hAnsi="Times New Roman" w:cs="Times New Roman"/>
          <w:b/>
        </w:rPr>
      </w:pPr>
      <w:r w:rsidRPr="00CD4A2F">
        <w:rPr>
          <w:rFonts w:ascii="Times New Roman" w:eastAsia="Times New Roman" w:hAnsi="Times New Roman" w:cs="Times New Roman"/>
          <w:b/>
        </w:rPr>
        <w:t>ДОДАТОК 5</w:t>
      </w:r>
      <w:r w:rsidR="005677EE" w:rsidRPr="00CD4A2F">
        <w:rPr>
          <w:rFonts w:ascii="Times New Roman" w:eastAsia="Times New Roman" w:hAnsi="Times New Roman" w:cs="Times New Roman"/>
          <w:b/>
        </w:rPr>
        <w:t xml:space="preserve"> </w:t>
      </w:r>
    </w:p>
    <w:p w:rsidR="006F1A06" w:rsidRPr="00CD4A2F" w:rsidRDefault="005677EE">
      <w:pPr>
        <w:spacing w:after="0" w:line="240" w:lineRule="auto"/>
        <w:ind w:left="2880"/>
        <w:jc w:val="right"/>
        <w:rPr>
          <w:rFonts w:ascii="Times New Roman" w:eastAsia="Times New Roman" w:hAnsi="Times New Roman" w:cs="Times New Roman"/>
          <w:i/>
          <w:highlight w:val="white"/>
        </w:rPr>
      </w:pPr>
      <w:r w:rsidRPr="00CD4A2F">
        <w:rPr>
          <w:rFonts w:ascii="Times New Roman" w:eastAsia="Times New Roman" w:hAnsi="Times New Roman" w:cs="Times New Roman"/>
          <w:b/>
          <w:i/>
          <w:color w:val="FF0000"/>
        </w:rPr>
        <w:t xml:space="preserve"> </w:t>
      </w:r>
      <w:r w:rsidRPr="00CD4A2F">
        <w:rPr>
          <w:rFonts w:ascii="Times New Roman" w:eastAsia="Times New Roman" w:hAnsi="Times New Roman" w:cs="Times New Roman"/>
          <w:i/>
        </w:rPr>
        <w:t xml:space="preserve">до </w:t>
      </w:r>
      <w:r w:rsidRPr="00CD4A2F">
        <w:rPr>
          <w:rFonts w:ascii="Times New Roman" w:eastAsia="Times New Roman" w:hAnsi="Times New Roman" w:cs="Times New Roman"/>
          <w:i/>
          <w:highlight w:val="white"/>
        </w:rPr>
        <w:t>тендерної документації</w:t>
      </w:r>
    </w:p>
    <w:p w:rsidR="00411B2F" w:rsidRPr="00CD4A2F" w:rsidRDefault="00411B2F">
      <w:pPr>
        <w:spacing w:after="0" w:line="240" w:lineRule="auto"/>
        <w:ind w:left="2880"/>
        <w:jc w:val="right"/>
        <w:rPr>
          <w:rFonts w:ascii="Times New Roman" w:eastAsia="Times New Roman" w:hAnsi="Times New Roman" w:cs="Times New Roman"/>
          <w:i/>
          <w:color w:val="000000"/>
          <w:highlight w:val="white"/>
        </w:rPr>
      </w:pPr>
    </w:p>
    <w:p w:rsidR="00CD4A2F" w:rsidRPr="00CD4A2F" w:rsidRDefault="00CD4A2F" w:rsidP="00CD4A2F">
      <w:pPr>
        <w:spacing w:after="0" w:line="240" w:lineRule="auto"/>
        <w:jc w:val="center"/>
        <w:rPr>
          <w:rFonts w:ascii="Times New Roman" w:eastAsia="Times New Roman" w:hAnsi="Times New Roman" w:cs="Times New Roman"/>
          <w:b/>
        </w:rPr>
      </w:pPr>
      <w:r w:rsidRPr="00CD4A2F">
        <w:rPr>
          <w:rFonts w:ascii="Times New Roman" w:eastAsia="Times New Roman" w:hAnsi="Times New Roman" w:cs="Times New Roman"/>
          <w:b/>
        </w:rPr>
        <w:t>ПРОЄКТ ДОГОВОРУ № _____________</w:t>
      </w:r>
    </w:p>
    <w:p w:rsidR="006F1A06" w:rsidRPr="00CD4A2F" w:rsidRDefault="00CD4A2F" w:rsidP="00CD4A2F">
      <w:pPr>
        <w:spacing w:after="0" w:line="240" w:lineRule="auto"/>
        <w:jc w:val="center"/>
        <w:rPr>
          <w:rFonts w:ascii="Times New Roman" w:eastAsia="Times New Roman" w:hAnsi="Times New Roman" w:cs="Times New Roman"/>
          <w:b/>
        </w:rPr>
      </w:pPr>
      <w:r w:rsidRPr="00CD4A2F">
        <w:rPr>
          <w:rFonts w:ascii="Times New Roman" w:eastAsia="Times New Roman" w:hAnsi="Times New Roman" w:cs="Times New Roman"/>
          <w:b/>
        </w:rPr>
        <w:t>про закупівлю товарів</w:t>
      </w:r>
      <w:r w:rsidRPr="00CD4A2F">
        <w:t xml:space="preserve"> </w:t>
      </w:r>
      <w:r w:rsidRPr="00CD4A2F">
        <w:rPr>
          <w:rFonts w:ascii="Times New Roman" w:eastAsia="Times New Roman" w:hAnsi="Times New Roman" w:cs="Times New Roman"/>
          <w:b/>
        </w:rPr>
        <w:t>за кошти бюджету міста Києва</w:t>
      </w:r>
    </w:p>
    <w:p w:rsidR="00CD4A2F" w:rsidRPr="00CD4A2F" w:rsidRDefault="00CD4A2F" w:rsidP="00CD4A2F">
      <w:pPr>
        <w:spacing w:after="0" w:line="240" w:lineRule="auto"/>
        <w:rPr>
          <w:rFonts w:ascii="Times New Roman" w:eastAsia="Times New Roman" w:hAnsi="Times New Roman" w:cs="Times New Roman"/>
          <w:b/>
          <w:highlight w:val="yellow"/>
        </w:rPr>
      </w:pPr>
    </w:p>
    <w:tbl>
      <w:tblPr>
        <w:tblW w:w="9345" w:type="dxa"/>
        <w:jc w:val="center"/>
        <w:tblLayout w:type="fixed"/>
        <w:tblLook w:val="0400" w:firstRow="0" w:lastRow="0" w:firstColumn="0" w:lastColumn="0" w:noHBand="0" w:noVBand="1"/>
      </w:tblPr>
      <w:tblGrid>
        <w:gridCol w:w="4672"/>
        <w:gridCol w:w="4673"/>
      </w:tblGrid>
      <w:tr w:rsidR="00CD4A2F" w:rsidRPr="00CD4A2F" w:rsidTr="007D575F">
        <w:trPr>
          <w:trHeight w:val="80"/>
          <w:jc w:val="center"/>
        </w:trPr>
        <w:tc>
          <w:tcPr>
            <w:tcW w:w="4672" w:type="dxa"/>
          </w:tcPr>
          <w:p w:rsidR="00CD4A2F" w:rsidRPr="00CD4A2F" w:rsidRDefault="00CD4A2F" w:rsidP="007D575F">
            <w:pPr>
              <w:rPr>
                <w:rFonts w:ascii="Times New Roman" w:eastAsia="Times New Roman" w:hAnsi="Times New Roman" w:cs="Times New Roman"/>
                <w:highlight w:val="yellow"/>
              </w:rPr>
            </w:pPr>
            <w:r w:rsidRPr="00CD4A2F">
              <w:rPr>
                <w:rFonts w:ascii="Times New Roman" w:eastAsia="Times New Roman" w:hAnsi="Times New Roman" w:cs="Times New Roman"/>
              </w:rPr>
              <w:t>м. Київ</w:t>
            </w:r>
          </w:p>
        </w:tc>
        <w:tc>
          <w:tcPr>
            <w:tcW w:w="4673" w:type="dxa"/>
          </w:tcPr>
          <w:p w:rsidR="00CD4A2F" w:rsidRPr="00CD4A2F" w:rsidRDefault="00CD4A2F" w:rsidP="007D575F">
            <w:pPr>
              <w:shd w:val="clear" w:color="auto" w:fill="FFFFFF"/>
              <w:jc w:val="right"/>
              <w:rPr>
                <w:rFonts w:ascii="Times New Roman" w:eastAsia="Times New Roman" w:hAnsi="Times New Roman" w:cs="Times New Roman"/>
                <w:i/>
                <w:highlight w:val="yellow"/>
              </w:rPr>
            </w:pPr>
            <w:r w:rsidRPr="00CD4A2F">
              <w:rPr>
                <w:rFonts w:ascii="Times New Roman" w:eastAsia="Times New Roman" w:hAnsi="Times New Roman" w:cs="Times New Roman"/>
              </w:rPr>
              <w:t xml:space="preserve">                 «____» ____________ 2024 року</w:t>
            </w:r>
          </w:p>
        </w:tc>
      </w:tr>
    </w:tbl>
    <w:p w:rsidR="00CD4A2F" w:rsidRPr="00CD4A2F" w:rsidRDefault="00CD4A2F" w:rsidP="00411B2F">
      <w:pPr>
        <w:spacing w:after="0" w:line="240" w:lineRule="auto"/>
        <w:ind w:firstLine="567"/>
        <w:jc w:val="both"/>
        <w:rPr>
          <w:rFonts w:ascii="Times New Roman" w:eastAsia="Times New Roman" w:hAnsi="Times New Roman" w:cs="Times New Roman"/>
        </w:rPr>
      </w:pPr>
      <w:bookmarkStart w:id="0" w:name="_heading=h.30j0zll" w:colFirst="0" w:colLast="0"/>
      <w:bookmarkEnd w:id="0"/>
      <w:r w:rsidRPr="00CD4A2F">
        <w:rPr>
          <w:rFonts w:ascii="Times New Roman" w:eastAsia="Times New Roman" w:hAnsi="Times New Roman" w:cs="Times New Roman"/>
          <w:b/>
          <w:color w:val="000000"/>
        </w:rPr>
        <w:t>Комунальне підприємство по утриманню зелених насаджень Солом’янського району м. Києва</w:t>
      </w:r>
      <w:r w:rsidRPr="00CD4A2F">
        <w:rPr>
          <w:rFonts w:ascii="Times New Roman" w:eastAsia="Times New Roman" w:hAnsi="Times New Roman" w:cs="Times New Roman"/>
          <w:color w:val="000000"/>
        </w:rPr>
        <w:t>,</w:t>
      </w:r>
      <w:r w:rsidRPr="00CD4A2F">
        <w:rPr>
          <w:rFonts w:ascii="Times New Roman" w:eastAsia="Times New Roman" w:hAnsi="Times New Roman" w:cs="Times New Roman"/>
        </w:rPr>
        <w:t xml:space="preserve"> </w:t>
      </w:r>
      <w:r w:rsidR="004D7417" w:rsidRPr="001F75A4">
        <w:rPr>
          <w:rFonts w:ascii="Times New Roman" w:eastAsia="Times New Roman" w:hAnsi="Times New Roman" w:cs="Times New Roman"/>
          <w:color w:val="000000"/>
        </w:rPr>
        <w:t>що має статус платника податку на загальних підставах (далі - Замовник), в особі директора Лукаша Олексія Олеговича, що діє на підставі Статуту</w:t>
      </w:r>
      <w:r w:rsidR="004D7417">
        <w:rPr>
          <w:rFonts w:ascii="Times New Roman" w:eastAsia="Times New Roman" w:hAnsi="Times New Roman" w:cs="Times New Roman"/>
        </w:rPr>
        <w:t>,</w:t>
      </w:r>
      <w:r w:rsidRPr="00CD4A2F">
        <w:rPr>
          <w:rFonts w:ascii="Times New Roman" w:eastAsia="Times New Roman" w:hAnsi="Times New Roman" w:cs="Times New Roman"/>
        </w:rPr>
        <w:t xml:space="preserve"> з однієї сторони, і </w:t>
      </w:r>
    </w:p>
    <w:p w:rsidR="006F1A06" w:rsidRDefault="00CD4A2F" w:rsidP="00411B2F">
      <w:pPr>
        <w:spacing w:after="0" w:line="240" w:lineRule="auto"/>
        <w:ind w:firstLine="567"/>
        <w:jc w:val="both"/>
        <w:rPr>
          <w:rFonts w:ascii="Times New Roman" w:eastAsia="Times New Roman" w:hAnsi="Times New Roman" w:cs="Times New Roman"/>
        </w:rPr>
      </w:pPr>
      <w:r w:rsidRPr="00A21C5A">
        <w:rPr>
          <w:rFonts w:ascii="Times New Roman" w:eastAsia="Times New Roman" w:hAnsi="Times New Roman" w:cs="Times New Roman"/>
        </w:rPr>
        <w:t>_______________</w:t>
      </w:r>
      <w:r w:rsidRPr="00410139">
        <w:rPr>
          <w:rFonts w:ascii="Times New Roman" w:eastAsia="Times New Roman" w:hAnsi="Times New Roman" w:cs="Times New Roman"/>
          <w:i/>
        </w:rPr>
        <w:t xml:space="preserve"> </w:t>
      </w:r>
      <w:r w:rsidRPr="00410139">
        <w:rPr>
          <w:rFonts w:ascii="Times New Roman" w:eastAsia="Times New Roman" w:hAnsi="Times New Roman" w:cs="Times New Roman"/>
        </w:rPr>
        <w:t>в особі</w:t>
      </w:r>
      <w:r w:rsidRPr="00410139">
        <w:rPr>
          <w:rFonts w:ascii="Times New Roman" w:eastAsia="Times New Roman" w:hAnsi="Times New Roman" w:cs="Times New Roman"/>
          <w:i/>
        </w:rPr>
        <w:t xml:space="preserve"> </w:t>
      </w:r>
      <w:r w:rsidRPr="00A21C5A">
        <w:rPr>
          <w:rFonts w:ascii="Times New Roman" w:eastAsia="Times New Roman" w:hAnsi="Times New Roman" w:cs="Times New Roman"/>
        </w:rPr>
        <w:t>________________, який діє на підставі ____________</w:t>
      </w:r>
      <w:r w:rsidRPr="00CD4A2F">
        <w:rPr>
          <w:rFonts w:ascii="Times New Roman" w:eastAsia="Times New Roman" w:hAnsi="Times New Roman" w:cs="Times New Roman"/>
        </w:rPr>
        <w:t xml:space="preserve"> (далі – </w:t>
      </w:r>
      <w:r w:rsidR="00A348AC">
        <w:rPr>
          <w:rFonts w:ascii="Times New Roman" w:eastAsia="Times New Roman" w:hAnsi="Times New Roman" w:cs="Times New Roman"/>
          <w:b/>
        </w:rPr>
        <w:t>Постачальник</w:t>
      </w:r>
      <w:r w:rsidRPr="00CD4A2F">
        <w:rPr>
          <w:rFonts w:ascii="Times New Roman" w:eastAsia="Times New Roman" w:hAnsi="Times New Roman" w:cs="Times New Roman"/>
        </w:rPr>
        <w:t xml:space="preserve">), з другої сторони, далі разом – Сторони, 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w:t>
      </w:r>
      <w:proofErr w:type="spellStart"/>
      <w:r w:rsidRPr="00CD4A2F">
        <w:rPr>
          <w:rFonts w:ascii="Times New Roman" w:eastAsia="Times New Roman" w:hAnsi="Times New Roman" w:cs="Times New Roman"/>
        </w:rPr>
        <w:t>закупівель</w:t>
      </w:r>
      <w:proofErr w:type="spellEnd"/>
      <w:r w:rsidRPr="00CD4A2F">
        <w:rPr>
          <w:rFonts w:ascii="Times New Roman" w:eastAsia="Times New Roman" w:hAnsi="Times New Roman" w:cs="Times New Roman"/>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уклали цей Договір про таке:</w:t>
      </w:r>
    </w:p>
    <w:p w:rsidR="001D3D6F" w:rsidRPr="00CD4A2F" w:rsidRDefault="001D3D6F" w:rsidP="00411B2F">
      <w:pPr>
        <w:spacing w:after="0" w:line="240" w:lineRule="auto"/>
        <w:ind w:firstLine="567"/>
        <w:jc w:val="both"/>
        <w:rPr>
          <w:rFonts w:ascii="Times New Roman" w:eastAsia="Times New Roman" w:hAnsi="Times New Roman" w:cs="Times New Roman"/>
        </w:rPr>
      </w:pPr>
    </w:p>
    <w:p w:rsidR="006F1A06" w:rsidRPr="00CD4A2F" w:rsidRDefault="005677EE" w:rsidP="00411B2F">
      <w:pPr>
        <w:spacing w:after="0" w:line="240" w:lineRule="auto"/>
        <w:ind w:right="-36" w:firstLine="567"/>
        <w:jc w:val="center"/>
        <w:rPr>
          <w:rFonts w:ascii="Times New Roman" w:eastAsia="Times New Roman" w:hAnsi="Times New Roman" w:cs="Times New Roman"/>
          <w:b/>
        </w:rPr>
      </w:pPr>
      <w:r w:rsidRPr="00CD4A2F">
        <w:rPr>
          <w:rFonts w:ascii="Times New Roman" w:eastAsia="Times New Roman" w:hAnsi="Times New Roman" w:cs="Times New Roman"/>
          <w:b/>
        </w:rPr>
        <w:t>1. Предмет Договору</w:t>
      </w:r>
    </w:p>
    <w:p w:rsidR="006F1A06" w:rsidRPr="0021242A" w:rsidRDefault="005677EE" w:rsidP="0021242A">
      <w:pPr>
        <w:shd w:val="clear" w:color="auto" w:fill="FFFFFF"/>
        <w:spacing w:after="0" w:line="240" w:lineRule="auto"/>
        <w:ind w:firstLine="567"/>
        <w:jc w:val="both"/>
        <w:rPr>
          <w:rFonts w:ascii="Times New Roman" w:eastAsia="Times New Roman" w:hAnsi="Times New Roman" w:cs="Times New Roman"/>
          <w:b/>
          <w:color w:val="000000"/>
        </w:rPr>
      </w:pPr>
      <w:r w:rsidRPr="00CD4A2F">
        <w:rPr>
          <w:rFonts w:ascii="Times New Roman" w:eastAsia="Times New Roman" w:hAnsi="Times New Roman" w:cs="Times New Roman"/>
        </w:rPr>
        <w:t>1.1. Постачальник зобов’язується поставити та передати у власність Замовника</w:t>
      </w:r>
      <w:r w:rsidR="004D7417">
        <w:rPr>
          <w:rFonts w:ascii="Times New Roman" w:eastAsia="Times New Roman" w:hAnsi="Times New Roman" w:cs="Times New Roman"/>
        </w:rPr>
        <w:t xml:space="preserve"> товар</w:t>
      </w:r>
      <w:r w:rsidRPr="00CD4A2F">
        <w:rPr>
          <w:rFonts w:ascii="Times New Roman" w:eastAsia="Times New Roman" w:hAnsi="Times New Roman" w:cs="Times New Roman"/>
        </w:rPr>
        <w:t xml:space="preserve"> </w:t>
      </w:r>
      <w:r w:rsidR="00C43B5C" w:rsidRPr="004D7417">
        <w:rPr>
          <w:rFonts w:ascii="Times New Roman" w:eastAsia="Times New Roman" w:hAnsi="Times New Roman" w:cs="Times New Roman"/>
        </w:rPr>
        <w:t>для благоустрою території</w:t>
      </w:r>
      <w:r w:rsidR="004D7417">
        <w:rPr>
          <w:rFonts w:ascii="Times New Roman" w:eastAsia="Times New Roman" w:hAnsi="Times New Roman" w:cs="Times New Roman"/>
        </w:rPr>
        <w:t xml:space="preserve">: </w:t>
      </w:r>
      <w:r w:rsidR="00D27276" w:rsidRPr="00D27276">
        <w:rPr>
          <w:rFonts w:ascii="Times New Roman" w:eastAsia="Times New Roman" w:hAnsi="Times New Roman" w:cs="Times New Roman"/>
          <w:b/>
          <w:color w:val="000000"/>
        </w:rPr>
        <w:t xml:space="preserve">Добрива різні за ДК 021:2015 код 24440000-0 «Добрива різні» </w:t>
      </w:r>
      <w:r w:rsidRPr="00CD4A2F">
        <w:rPr>
          <w:rFonts w:ascii="Times New Roman" w:eastAsia="Times New Roman" w:hAnsi="Times New Roman" w:cs="Times New Roman"/>
        </w:rPr>
        <w:t>(далі — Товар), визначений в асортименті, кількості та за цінами, які зазначені у Специфікації (Додаток 1 до Договору), а Замовник зобов’язується прийняти Товар та сплатити його вартість у порядку та на умовах, що визначено цим Договором.</w:t>
      </w:r>
    </w:p>
    <w:p w:rsidR="006F1A06" w:rsidRDefault="005677EE" w:rsidP="00411B2F">
      <w:pPr>
        <w:shd w:val="clear" w:color="auto" w:fill="FFFFFF"/>
        <w:spacing w:after="0" w:line="240" w:lineRule="auto"/>
        <w:ind w:firstLine="567"/>
        <w:jc w:val="both"/>
        <w:rPr>
          <w:rFonts w:ascii="Times New Roman" w:eastAsia="Times New Roman" w:hAnsi="Times New Roman" w:cs="Times New Roman"/>
          <w:color w:val="000000"/>
        </w:rPr>
      </w:pPr>
      <w:r w:rsidRPr="00CD4A2F">
        <w:rPr>
          <w:rFonts w:ascii="Times New Roman" w:eastAsia="Times New Roman" w:hAnsi="Times New Roman" w:cs="Times New Roman"/>
          <w:color w:val="000000"/>
        </w:rPr>
        <w:t>1.2. Обсяг закупівлі Товару, що є предметом цього Договору, може бути зменшений залежно від реального фінансування Замовника.</w:t>
      </w:r>
    </w:p>
    <w:p w:rsidR="00C43B5C" w:rsidRPr="00CD4A2F" w:rsidRDefault="00C43B5C" w:rsidP="00411B2F">
      <w:pPr>
        <w:shd w:val="clear" w:color="auto" w:fill="FFFFFF"/>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color w:val="000000"/>
        </w:rPr>
        <w:t xml:space="preserve">1.3. </w:t>
      </w:r>
      <w:r w:rsidRPr="002D1061">
        <w:rPr>
          <w:rFonts w:ascii="Times New Roman" w:eastAsia="Times New Roman" w:hAnsi="Times New Roman" w:cs="Times New Roman"/>
          <w:color w:val="000000"/>
        </w:rPr>
        <w:t>Джерела фінансування Замовника можуть змінюватися (коригуватися) залежно від зміни бюджетних асигнувань та потреб Замовника</w:t>
      </w:r>
      <w:r w:rsidRPr="007F4EF1">
        <w:rPr>
          <w:rFonts w:ascii="Times New Roman" w:eastAsia="Times New Roman" w:hAnsi="Times New Roman" w:cs="Times New Roman"/>
          <w:color w:val="000000"/>
        </w:rPr>
        <w:t>.</w:t>
      </w:r>
    </w:p>
    <w:p w:rsidR="006F1A06" w:rsidRDefault="005677EE" w:rsidP="00411B2F">
      <w:pPr>
        <w:shd w:val="clear" w:color="auto" w:fill="FFFFFF"/>
        <w:spacing w:after="0" w:line="240" w:lineRule="auto"/>
        <w:ind w:firstLine="567"/>
        <w:jc w:val="both"/>
        <w:rPr>
          <w:rFonts w:ascii="Times New Roman" w:eastAsia="Times New Roman" w:hAnsi="Times New Roman" w:cs="Times New Roman"/>
        </w:rPr>
      </w:pPr>
      <w:r w:rsidRPr="00CD4A2F">
        <w:rPr>
          <w:rFonts w:ascii="Times New Roman" w:eastAsia="Times New Roman" w:hAnsi="Times New Roman" w:cs="Times New Roman"/>
        </w:rPr>
        <w:t>1.</w:t>
      </w:r>
      <w:r w:rsidR="00225017">
        <w:rPr>
          <w:rFonts w:ascii="Times New Roman" w:eastAsia="Times New Roman" w:hAnsi="Times New Roman" w:cs="Times New Roman"/>
        </w:rPr>
        <w:t>4</w:t>
      </w:r>
      <w:r w:rsidRPr="00CD4A2F">
        <w:rPr>
          <w:rFonts w:ascii="Times New Roman" w:eastAsia="Times New Roman" w:hAnsi="Times New Roman" w:cs="Times New Roman"/>
        </w:rPr>
        <w:t>. 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rsidR="006F1A06" w:rsidRPr="00CD4A2F" w:rsidRDefault="005677EE" w:rsidP="00411B2F">
      <w:pPr>
        <w:tabs>
          <w:tab w:val="left" w:pos="-180"/>
        </w:tabs>
        <w:spacing w:after="0" w:line="240" w:lineRule="auto"/>
        <w:ind w:firstLine="567"/>
        <w:jc w:val="both"/>
        <w:rPr>
          <w:rFonts w:ascii="Times New Roman" w:eastAsia="Times New Roman" w:hAnsi="Times New Roman" w:cs="Times New Roman"/>
          <w:b/>
        </w:rPr>
      </w:pPr>
      <w:r w:rsidRPr="00CD4A2F">
        <w:rPr>
          <w:rFonts w:ascii="Times New Roman" w:eastAsia="Times New Roman" w:hAnsi="Times New Roman" w:cs="Times New Roman"/>
          <w:b/>
        </w:rPr>
        <w:tab/>
      </w:r>
    </w:p>
    <w:p w:rsidR="006F1A06" w:rsidRPr="00CD4A2F" w:rsidRDefault="009C1410" w:rsidP="00411B2F">
      <w:pPr>
        <w:spacing w:after="0" w:line="240" w:lineRule="auto"/>
        <w:ind w:right="-34" w:firstLine="567"/>
        <w:jc w:val="center"/>
        <w:rPr>
          <w:rFonts w:ascii="Times New Roman" w:eastAsia="Times New Roman" w:hAnsi="Times New Roman" w:cs="Times New Roman"/>
          <w:b/>
        </w:rPr>
      </w:pPr>
      <w:r>
        <w:rPr>
          <w:rFonts w:ascii="Times New Roman" w:eastAsia="Times New Roman" w:hAnsi="Times New Roman" w:cs="Times New Roman"/>
          <w:b/>
        </w:rPr>
        <w:t xml:space="preserve">2. </w:t>
      </w:r>
      <w:r w:rsidR="005677EE" w:rsidRPr="00CD4A2F">
        <w:rPr>
          <w:rFonts w:ascii="Times New Roman" w:eastAsia="Times New Roman" w:hAnsi="Times New Roman" w:cs="Times New Roman"/>
          <w:b/>
        </w:rPr>
        <w:t>Якість та гарантійний строк Товару</w:t>
      </w:r>
    </w:p>
    <w:p w:rsidR="006F1A06" w:rsidRPr="001D3D6F" w:rsidRDefault="005677EE" w:rsidP="001D3D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rPr>
      </w:pPr>
      <w:bookmarkStart w:id="1" w:name="_heading=h.1fob9te" w:colFirst="0" w:colLast="0"/>
      <w:bookmarkEnd w:id="1"/>
      <w:r w:rsidRPr="00CD4A2F">
        <w:rPr>
          <w:rFonts w:ascii="Times New Roman" w:eastAsia="Times New Roman" w:hAnsi="Times New Roman" w:cs="Times New Roman"/>
          <w:color w:val="121212"/>
        </w:rPr>
        <w:t xml:space="preserve">2.1. Постачальник повинен поставити Замовнику новий Товар, </w:t>
      </w:r>
      <w:r w:rsidRPr="00CD4A2F">
        <w:rPr>
          <w:rFonts w:ascii="Times New Roman" w:eastAsia="Times New Roman" w:hAnsi="Times New Roman" w:cs="Times New Roman"/>
          <w:color w:val="000000"/>
        </w:rPr>
        <w:t>якість якого відповідає умовам, встановленим чинним законодавством України для цієї категорії Товару. Технічні та якісні характеристики Товару повинні відповідати чинним нормативним актам (державним стандартам / технічним умовам / нормам).</w:t>
      </w:r>
      <w:r w:rsidR="001D3D6F">
        <w:rPr>
          <w:rFonts w:ascii="Times New Roman" w:eastAsia="Times New Roman" w:hAnsi="Times New Roman" w:cs="Times New Roman"/>
          <w:color w:val="000000"/>
        </w:rPr>
        <w:t xml:space="preserve"> </w:t>
      </w:r>
      <w:r w:rsidR="001D3D6F" w:rsidRPr="001D3D6F">
        <w:rPr>
          <w:rFonts w:ascii="Times New Roman" w:eastAsia="Times New Roman" w:hAnsi="Times New Roman" w:cs="Times New Roman"/>
          <w:color w:val="000000"/>
        </w:rPr>
        <w:t>Гарантійний строк на товар: не менше 12 місяців з дати поставки товару.</w:t>
      </w:r>
    </w:p>
    <w:p w:rsidR="006F1A06" w:rsidRPr="004D7417" w:rsidRDefault="005677EE" w:rsidP="00411B2F">
      <w:pPr>
        <w:spacing w:after="0" w:line="240" w:lineRule="auto"/>
        <w:ind w:firstLine="567"/>
        <w:jc w:val="both"/>
        <w:rPr>
          <w:rFonts w:ascii="Times New Roman" w:eastAsia="Times New Roman" w:hAnsi="Times New Roman" w:cs="Times New Roman"/>
        </w:rPr>
      </w:pPr>
      <w:r w:rsidRPr="00CD4A2F">
        <w:rPr>
          <w:rFonts w:ascii="Times New Roman" w:eastAsia="Times New Roman" w:hAnsi="Times New Roman" w:cs="Times New Roman"/>
        </w:rPr>
        <w:t>2.</w:t>
      </w:r>
      <w:r w:rsidR="004D7417">
        <w:rPr>
          <w:rFonts w:ascii="Times New Roman" w:eastAsia="Times New Roman" w:hAnsi="Times New Roman" w:cs="Times New Roman"/>
        </w:rPr>
        <w:t>2</w:t>
      </w:r>
      <w:r w:rsidRPr="00CD4A2F">
        <w:rPr>
          <w:rFonts w:ascii="Times New Roman" w:eastAsia="Times New Roman" w:hAnsi="Times New Roman" w:cs="Times New Roman"/>
        </w:rPr>
        <w:t xml:space="preserve">. Постачальник повинен засвідчити якість Товару, що постачається, належним чином оформленими документами, які надаються разом із Товаром </w:t>
      </w:r>
      <w:r w:rsidRPr="004D7417">
        <w:rPr>
          <w:rFonts w:ascii="Times New Roman" w:eastAsia="Times New Roman" w:hAnsi="Times New Roman" w:cs="Times New Roman"/>
        </w:rPr>
        <w:t>(товаросупровідними документами: бухгалтерські документи</w:t>
      </w:r>
      <w:r w:rsidR="00053022">
        <w:rPr>
          <w:rFonts w:ascii="Times New Roman" w:eastAsia="Times New Roman" w:hAnsi="Times New Roman" w:cs="Times New Roman"/>
        </w:rPr>
        <w:t>)</w:t>
      </w:r>
      <w:r w:rsidRPr="004D7417">
        <w:rPr>
          <w:rFonts w:ascii="Times New Roman" w:eastAsia="Times New Roman" w:hAnsi="Times New Roman" w:cs="Times New Roman"/>
        </w:rPr>
        <w:t>.</w:t>
      </w:r>
    </w:p>
    <w:p w:rsidR="006F1A06" w:rsidRPr="00CD4A2F" w:rsidRDefault="004D7417" w:rsidP="00411B2F">
      <w:pPr>
        <w:spacing w:after="0" w:line="240" w:lineRule="auto"/>
        <w:ind w:right="-36" w:firstLine="567"/>
        <w:jc w:val="both"/>
        <w:rPr>
          <w:rFonts w:ascii="Times New Roman" w:eastAsia="Times New Roman" w:hAnsi="Times New Roman" w:cs="Times New Roman"/>
        </w:rPr>
      </w:pPr>
      <w:r>
        <w:rPr>
          <w:rFonts w:ascii="Times New Roman" w:eastAsia="Times New Roman" w:hAnsi="Times New Roman" w:cs="Times New Roman"/>
        </w:rPr>
        <w:t>2.3</w:t>
      </w:r>
      <w:r w:rsidR="005677EE" w:rsidRPr="00CD4A2F">
        <w:rPr>
          <w:rFonts w:ascii="Times New Roman" w:eastAsia="Times New Roman" w:hAnsi="Times New Roman" w:cs="Times New Roman"/>
        </w:rPr>
        <w:t>. Прийняття Замовником неякісного Товару не звільняє Постачальника від зобов’язань поставити якісний Товар, термін поставки при цьому визначається датою поставки якісного Товару.</w:t>
      </w:r>
    </w:p>
    <w:p w:rsidR="006F1A06" w:rsidRPr="00CD4A2F" w:rsidRDefault="004D7417" w:rsidP="00411B2F">
      <w:pPr>
        <w:spacing w:after="0" w:line="240" w:lineRule="auto"/>
        <w:ind w:right="-36" w:firstLine="567"/>
        <w:jc w:val="both"/>
        <w:rPr>
          <w:rFonts w:ascii="Times New Roman" w:eastAsia="Times New Roman" w:hAnsi="Times New Roman" w:cs="Times New Roman"/>
          <w:color w:val="000000"/>
        </w:rPr>
      </w:pPr>
      <w:r>
        <w:rPr>
          <w:rFonts w:ascii="Times New Roman" w:eastAsia="Times New Roman" w:hAnsi="Times New Roman" w:cs="Times New Roman"/>
        </w:rPr>
        <w:t>2.4</w:t>
      </w:r>
      <w:r w:rsidR="005677EE" w:rsidRPr="00CD4A2F">
        <w:rPr>
          <w:rFonts w:ascii="Times New Roman" w:eastAsia="Times New Roman" w:hAnsi="Times New Roman" w:cs="Times New Roman"/>
        </w:rPr>
        <w:t xml:space="preserve">. </w:t>
      </w:r>
      <w:r w:rsidR="005677EE" w:rsidRPr="00CD4A2F">
        <w:rPr>
          <w:rFonts w:ascii="Times New Roman" w:eastAsia="Times New Roman" w:hAnsi="Times New Roman" w:cs="Times New Roman"/>
          <w:color w:val="000000"/>
        </w:rPr>
        <w:t>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w:t>
      </w:r>
    </w:p>
    <w:p w:rsidR="006F1A06" w:rsidRPr="00CD4A2F" w:rsidRDefault="004D7417" w:rsidP="00411B2F">
      <w:pPr>
        <w:spacing w:after="0" w:line="240" w:lineRule="auto"/>
        <w:ind w:firstLine="567"/>
        <w:jc w:val="both"/>
      </w:pPr>
      <w:r>
        <w:rPr>
          <w:rFonts w:ascii="Times New Roman" w:eastAsia="Times New Roman" w:hAnsi="Times New Roman" w:cs="Times New Roman"/>
          <w:color w:val="000000"/>
        </w:rPr>
        <w:t>2.5</w:t>
      </w:r>
      <w:r w:rsidR="005677EE" w:rsidRPr="00CD4A2F">
        <w:rPr>
          <w:rFonts w:ascii="Times New Roman" w:eastAsia="Times New Roman" w:hAnsi="Times New Roman" w:cs="Times New Roman"/>
          <w:color w:val="000000"/>
        </w:rPr>
        <w:t xml:space="preserve">. </w:t>
      </w:r>
      <w:r w:rsidR="00954DEF" w:rsidRPr="007F4EF1">
        <w:rPr>
          <w:rFonts w:ascii="Times New Roman" w:eastAsia="Times New Roman" w:hAnsi="Times New Roman" w:cs="Times New Roman"/>
          <w:color w:val="000000"/>
        </w:rPr>
        <w:t>У разі поставки Товару неналежної якості або виявлення недоліків (дефектів, невідповідності), в тому числі товарного вигляду, поставленого Товару</w:t>
      </w:r>
      <w:r w:rsidR="00954DEF" w:rsidRPr="007F4EF1">
        <w:rPr>
          <w:rFonts w:ascii="Times New Roman" w:eastAsia="Times New Roman" w:hAnsi="Times New Roman" w:cs="Times New Roman"/>
        </w:rPr>
        <w:t xml:space="preserve"> упродовж дії гарантійного строку</w:t>
      </w:r>
      <w:r w:rsidR="00954DEF" w:rsidRPr="007F4EF1">
        <w:rPr>
          <w:rFonts w:ascii="Times New Roman" w:eastAsia="Times New Roman" w:hAnsi="Times New Roman" w:cs="Times New Roman"/>
          <w:color w:val="000000"/>
        </w:rPr>
        <w:t xml:space="preserve">, Постачальник зобов’язується за </w:t>
      </w:r>
      <w:r w:rsidR="00954DEF" w:rsidRPr="007F4EF1">
        <w:rPr>
          <w:rFonts w:ascii="Times New Roman" w:eastAsia="Times New Roman" w:hAnsi="Times New Roman" w:cs="Times New Roman"/>
        </w:rPr>
        <w:t xml:space="preserve">власний рахунок </w:t>
      </w:r>
      <w:r w:rsidR="00954DEF" w:rsidRPr="00B179FF">
        <w:rPr>
          <w:rFonts w:ascii="Times New Roman" w:eastAsia="Times New Roman" w:hAnsi="Times New Roman" w:cs="Times New Roman"/>
          <w:color w:val="000000"/>
        </w:rPr>
        <w:t>усунути недоліки (дефекти) або замінити</w:t>
      </w:r>
      <w:r w:rsidR="00954DEF" w:rsidRPr="007F4EF1">
        <w:rPr>
          <w:rFonts w:ascii="Times New Roman" w:eastAsia="Times New Roman" w:hAnsi="Times New Roman" w:cs="Times New Roman"/>
          <w:color w:val="000000"/>
        </w:rPr>
        <w:t xml:space="preserve"> Товар неналежної якості </w:t>
      </w:r>
      <w:r w:rsidR="00954DEF" w:rsidRPr="002D1061">
        <w:rPr>
          <w:rFonts w:ascii="Times New Roman" w:eastAsia="Times New Roman" w:hAnsi="Times New Roman" w:cs="Times New Roman"/>
          <w:color w:val="000000"/>
        </w:rPr>
        <w:t xml:space="preserve">протягом </w:t>
      </w:r>
      <w:r w:rsidR="00954DEF">
        <w:rPr>
          <w:rFonts w:ascii="Times New Roman" w:eastAsia="Times New Roman" w:hAnsi="Times New Roman" w:cs="Times New Roman"/>
          <w:color w:val="000000"/>
        </w:rPr>
        <w:t>7</w:t>
      </w:r>
      <w:r w:rsidR="00954DEF" w:rsidRPr="002D1061">
        <w:rPr>
          <w:rFonts w:ascii="Times New Roman" w:eastAsia="Times New Roman" w:hAnsi="Times New Roman" w:cs="Times New Roman"/>
          <w:color w:val="000000"/>
        </w:rPr>
        <w:t xml:space="preserve"> (</w:t>
      </w:r>
      <w:r w:rsidR="00954DEF">
        <w:rPr>
          <w:rFonts w:ascii="Times New Roman" w:eastAsia="Times New Roman" w:hAnsi="Times New Roman" w:cs="Times New Roman"/>
          <w:color w:val="000000"/>
        </w:rPr>
        <w:t>семи</w:t>
      </w:r>
      <w:r w:rsidR="00954DEF" w:rsidRPr="002D1061">
        <w:rPr>
          <w:rFonts w:ascii="Times New Roman" w:eastAsia="Times New Roman" w:hAnsi="Times New Roman" w:cs="Times New Roman"/>
          <w:color w:val="000000"/>
        </w:rPr>
        <w:t xml:space="preserve">) </w:t>
      </w:r>
      <w:r w:rsidR="00954DEF" w:rsidRPr="002D1061">
        <w:rPr>
          <w:rFonts w:ascii="Times New Roman" w:eastAsia="Times New Roman" w:hAnsi="Times New Roman" w:cs="Times New Roman"/>
        </w:rPr>
        <w:t>календарних днів з</w:t>
      </w:r>
      <w:r w:rsidR="00954DEF" w:rsidRPr="007F4EF1">
        <w:rPr>
          <w:rFonts w:ascii="Times New Roman" w:eastAsia="Times New Roman" w:hAnsi="Times New Roman" w:cs="Times New Roman"/>
        </w:rPr>
        <w:t xml:space="preserve"> дати отримання претензії (рекламації) від Замовника. Усі витрати, </w:t>
      </w:r>
      <w:r w:rsidR="00954DEF" w:rsidRPr="007F4EF1">
        <w:rPr>
          <w:rFonts w:ascii="Times New Roman" w:eastAsia="Times New Roman" w:hAnsi="Times New Roman" w:cs="Times New Roman"/>
          <w:color w:val="000000"/>
        </w:rPr>
        <w:t>пов’язані з усуненням недоліків (дефектів) або заміною неякісного Товару, несе Постачальник.</w:t>
      </w:r>
      <w:r w:rsidR="00954DEF" w:rsidRPr="007F4EF1">
        <w:rPr>
          <w:rFonts w:ascii="Times New Roman" w:eastAsia="Times New Roman" w:hAnsi="Times New Roman" w:cs="Times New Roman"/>
        </w:rPr>
        <w:t xml:space="preserve"> У разі заміни Товару гарантійний строк обчислюється заново від дня його заміни</w:t>
      </w:r>
      <w:r w:rsidR="00954DEF">
        <w:rPr>
          <w:rFonts w:ascii="Times New Roman" w:eastAsia="Times New Roman" w:hAnsi="Times New Roman" w:cs="Times New Roman"/>
        </w:rPr>
        <w:t>.</w:t>
      </w:r>
    </w:p>
    <w:p w:rsidR="006F1A06" w:rsidRPr="00CD4A2F" w:rsidRDefault="008A0A97" w:rsidP="00411B2F">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2.6</w:t>
      </w:r>
      <w:r w:rsidR="005677EE" w:rsidRPr="00CD4A2F">
        <w:rPr>
          <w:rFonts w:ascii="Times New Roman" w:eastAsia="Times New Roman" w:hAnsi="Times New Roman" w:cs="Times New Roman"/>
        </w:rPr>
        <w:t xml:space="preserve">. Усі витрати, </w:t>
      </w:r>
      <w:r w:rsidR="005677EE" w:rsidRPr="00CD4A2F">
        <w:rPr>
          <w:rFonts w:ascii="Times New Roman" w:eastAsia="Times New Roman" w:hAnsi="Times New Roman" w:cs="Times New Roman"/>
          <w:color w:val="000000"/>
        </w:rPr>
        <w:t>пов’язані з усуненням недоліків (дефектів) або заміною неякісного Товару, несе Постачальник.</w:t>
      </w:r>
      <w:r w:rsidR="005677EE" w:rsidRPr="00CD4A2F">
        <w:rPr>
          <w:rFonts w:ascii="Times New Roman" w:eastAsia="Times New Roman" w:hAnsi="Times New Roman" w:cs="Times New Roman"/>
        </w:rPr>
        <w:t xml:space="preserve"> У разі заміни Товару гарантійний строк обчислюється заново від дня його заміни.</w:t>
      </w:r>
    </w:p>
    <w:p w:rsidR="001D3D6F" w:rsidRDefault="001D3D6F" w:rsidP="00411B2F">
      <w:pPr>
        <w:spacing w:after="0" w:line="240" w:lineRule="auto"/>
        <w:ind w:right="-34" w:firstLine="567"/>
        <w:jc w:val="center"/>
        <w:rPr>
          <w:rFonts w:ascii="Times New Roman" w:eastAsia="Times New Roman" w:hAnsi="Times New Roman" w:cs="Times New Roman"/>
          <w:b/>
        </w:rPr>
      </w:pPr>
      <w:bookmarkStart w:id="2" w:name="_heading=h.3znysh7" w:colFirst="0" w:colLast="0"/>
      <w:bookmarkEnd w:id="2"/>
    </w:p>
    <w:p w:rsidR="006F1A06" w:rsidRPr="00CD4A2F" w:rsidRDefault="005677EE" w:rsidP="00411B2F">
      <w:pPr>
        <w:spacing w:after="0" w:line="240" w:lineRule="auto"/>
        <w:ind w:right="-34" w:firstLine="567"/>
        <w:jc w:val="center"/>
        <w:rPr>
          <w:rFonts w:ascii="Times New Roman" w:eastAsia="Times New Roman" w:hAnsi="Times New Roman" w:cs="Times New Roman"/>
          <w:b/>
        </w:rPr>
      </w:pPr>
      <w:r w:rsidRPr="00CD4A2F">
        <w:rPr>
          <w:rFonts w:ascii="Times New Roman" w:eastAsia="Times New Roman" w:hAnsi="Times New Roman" w:cs="Times New Roman"/>
          <w:b/>
        </w:rPr>
        <w:t>3. Ціна Договору</w:t>
      </w:r>
    </w:p>
    <w:p w:rsidR="006F1A06" w:rsidRPr="00CD4A2F" w:rsidRDefault="005677EE" w:rsidP="00411B2F">
      <w:pPr>
        <w:spacing w:after="0" w:line="240" w:lineRule="auto"/>
        <w:ind w:right="-36" w:firstLine="567"/>
        <w:jc w:val="both"/>
        <w:rPr>
          <w:rFonts w:ascii="Times New Roman" w:eastAsia="Times New Roman" w:hAnsi="Times New Roman" w:cs="Times New Roman"/>
        </w:rPr>
      </w:pPr>
      <w:r w:rsidRPr="00CD4A2F">
        <w:rPr>
          <w:rFonts w:ascii="Times New Roman" w:eastAsia="Times New Roman" w:hAnsi="Times New Roman" w:cs="Times New Roman"/>
        </w:rPr>
        <w:t>3.1. Ціна на Товар встановлюється в національній валюті України — гривні.</w:t>
      </w:r>
    </w:p>
    <w:p w:rsidR="006F1A06" w:rsidRPr="00CD4A2F" w:rsidRDefault="005677EE" w:rsidP="00411B2F">
      <w:pPr>
        <w:spacing w:after="0" w:line="240" w:lineRule="auto"/>
        <w:ind w:firstLine="567"/>
        <w:jc w:val="both"/>
        <w:rPr>
          <w:rFonts w:ascii="Times New Roman" w:eastAsia="Times New Roman" w:hAnsi="Times New Roman" w:cs="Times New Roman"/>
        </w:rPr>
      </w:pPr>
      <w:r w:rsidRPr="00CD4A2F">
        <w:rPr>
          <w:rFonts w:ascii="Times New Roman" w:eastAsia="Times New Roman" w:hAnsi="Times New Roman" w:cs="Times New Roman"/>
        </w:rPr>
        <w:t xml:space="preserve">3.2. Ціна </w:t>
      </w:r>
      <w:r w:rsidR="00954DEF">
        <w:rPr>
          <w:rFonts w:ascii="Times New Roman" w:eastAsia="Times New Roman" w:hAnsi="Times New Roman" w:cs="Times New Roman"/>
        </w:rPr>
        <w:t xml:space="preserve">цього </w:t>
      </w:r>
      <w:r w:rsidRPr="00CD4A2F">
        <w:rPr>
          <w:rFonts w:ascii="Times New Roman" w:eastAsia="Times New Roman" w:hAnsi="Times New Roman" w:cs="Times New Roman"/>
        </w:rPr>
        <w:t>Договору</w:t>
      </w:r>
      <w:r w:rsidR="00954DEF">
        <w:rPr>
          <w:rFonts w:ascii="Times New Roman" w:eastAsia="Times New Roman" w:hAnsi="Times New Roman" w:cs="Times New Roman"/>
        </w:rPr>
        <w:t xml:space="preserve"> за кошти місцевого бюджету</w:t>
      </w:r>
      <w:r w:rsidRPr="00CD4A2F">
        <w:rPr>
          <w:rFonts w:ascii="Times New Roman" w:eastAsia="Times New Roman" w:hAnsi="Times New Roman" w:cs="Times New Roman"/>
        </w:rPr>
        <w:t xml:space="preserve"> становить </w:t>
      </w:r>
      <w:r w:rsidRPr="004D7417">
        <w:rPr>
          <w:rFonts w:ascii="Times New Roman" w:eastAsia="Times New Roman" w:hAnsi="Times New Roman" w:cs="Times New Roman"/>
        </w:rPr>
        <w:t>_______________</w:t>
      </w:r>
      <w:r w:rsidR="00954DEF" w:rsidRPr="004D7417">
        <w:rPr>
          <w:rFonts w:ascii="Times New Roman" w:eastAsia="Times New Roman" w:hAnsi="Times New Roman" w:cs="Times New Roman"/>
        </w:rPr>
        <w:t>_______________________________</w:t>
      </w:r>
      <w:r w:rsidR="00954DEF">
        <w:rPr>
          <w:rFonts w:ascii="Times New Roman" w:eastAsia="Times New Roman" w:hAnsi="Times New Roman" w:cs="Times New Roman"/>
        </w:rPr>
        <w:t>,</w:t>
      </w:r>
      <w:r w:rsidR="00954DEF" w:rsidRPr="00954DEF">
        <w:rPr>
          <w:rFonts w:ascii="Times New Roman" w:hAnsi="Times New Roman" w:cs="Times New Roman"/>
        </w:rPr>
        <w:t xml:space="preserve"> </w:t>
      </w:r>
      <w:r w:rsidR="00954DEF" w:rsidRPr="007F4795">
        <w:rPr>
          <w:rFonts w:ascii="Times New Roman" w:hAnsi="Times New Roman" w:cs="Times New Roman"/>
        </w:rPr>
        <w:t>у тому числі ПДВ</w:t>
      </w:r>
      <w:r w:rsidR="00954DEF">
        <w:rPr>
          <w:rFonts w:ascii="Times New Roman" w:hAnsi="Times New Roman" w:cs="Times New Roman"/>
        </w:rPr>
        <w:t>: _______.</w:t>
      </w:r>
    </w:p>
    <w:p w:rsidR="006F1A06" w:rsidRPr="00CD4A2F" w:rsidRDefault="005677EE" w:rsidP="00411B2F">
      <w:pPr>
        <w:spacing w:after="0" w:line="240" w:lineRule="auto"/>
        <w:ind w:firstLine="567"/>
        <w:jc w:val="both"/>
        <w:rPr>
          <w:rFonts w:ascii="Times New Roman" w:eastAsia="Times New Roman" w:hAnsi="Times New Roman" w:cs="Times New Roman"/>
          <w:color w:val="4F81BD"/>
        </w:rPr>
      </w:pPr>
      <w:r w:rsidRPr="00CD4A2F">
        <w:rPr>
          <w:rFonts w:ascii="Times New Roman" w:eastAsia="Times New Roman" w:hAnsi="Times New Roman" w:cs="Times New Roman"/>
        </w:rPr>
        <w:t xml:space="preserve">3.3. </w:t>
      </w:r>
      <w:r w:rsidRPr="00CD4A2F">
        <w:rPr>
          <w:rFonts w:ascii="Times New Roman" w:eastAsia="Times New Roman" w:hAnsi="Times New Roman" w:cs="Times New Roman"/>
          <w:color w:val="000000"/>
        </w:rPr>
        <w:t>Ціна цього Договору включає: ціну Товару, всі податки, збори та інші обов’язкові платежі, витрати, пов’язані з передпродажною підготовкою та реалізацією Товару Замовнику, всі витрати Постачальника, враховуючи вартість транспортних послуг на доставку Товару до місця поставки, визначеного цим Договором,</w:t>
      </w:r>
      <w:r w:rsidRPr="00CD4A2F">
        <w:rPr>
          <w:rFonts w:ascii="Times New Roman" w:eastAsia="Times New Roman" w:hAnsi="Times New Roman" w:cs="Times New Roman"/>
        </w:rPr>
        <w:t xml:space="preserve"> </w:t>
      </w:r>
      <w:r w:rsidRPr="00CD4A2F">
        <w:rPr>
          <w:rFonts w:ascii="Times New Roman" w:eastAsia="Times New Roman" w:hAnsi="Times New Roman" w:cs="Times New Roman"/>
          <w:highlight w:val="white"/>
        </w:rPr>
        <w:t>здійснення вантажно-розвантажувал</w:t>
      </w:r>
      <w:r w:rsidR="004D7417">
        <w:rPr>
          <w:rFonts w:ascii="Times New Roman" w:eastAsia="Times New Roman" w:hAnsi="Times New Roman" w:cs="Times New Roman"/>
          <w:highlight w:val="white"/>
        </w:rPr>
        <w:t>ьних послуг при поставці Товару.</w:t>
      </w:r>
    </w:p>
    <w:p w:rsidR="006F1A06" w:rsidRDefault="005677EE" w:rsidP="00411B2F">
      <w:pPr>
        <w:spacing w:after="0" w:line="240" w:lineRule="auto"/>
        <w:ind w:firstLine="567"/>
        <w:jc w:val="both"/>
        <w:rPr>
          <w:rFonts w:ascii="Times New Roman" w:eastAsia="Times New Roman" w:hAnsi="Times New Roman" w:cs="Times New Roman"/>
          <w:color w:val="000000"/>
        </w:rPr>
      </w:pPr>
      <w:bookmarkStart w:id="3" w:name="_heading=h.2et92p0" w:colFirst="0" w:colLast="0"/>
      <w:bookmarkEnd w:id="3"/>
      <w:r w:rsidRPr="00CD4A2F">
        <w:rPr>
          <w:rFonts w:ascii="Times New Roman" w:eastAsia="Times New Roman" w:hAnsi="Times New Roman" w:cs="Times New Roman"/>
        </w:rPr>
        <w:t xml:space="preserve">3.4. </w:t>
      </w:r>
      <w:r w:rsidRPr="00CD4A2F">
        <w:rPr>
          <w:rFonts w:ascii="Times New Roman" w:eastAsia="Times New Roman" w:hAnsi="Times New Roman" w:cs="Times New Roman"/>
          <w:color w:val="000000"/>
        </w:rPr>
        <w:t>Ціна Договору може бути зменшеною за взаємною згодою Сторін та згідно з інши</w:t>
      </w:r>
      <w:r w:rsidRPr="00CD4A2F">
        <w:rPr>
          <w:rFonts w:ascii="Times New Roman" w:eastAsia="Times New Roman" w:hAnsi="Times New Roman" w:cs="Times New Roman"/>
        </w:rPr>
        <w:t>ми</w:t>
      </w:r>
      <w:r w:rsidRPr="00CD4A2F">
        <w:rPr>
          <w:rFonts w:ascii="Times New Roman" w:eastAsia="Times New Roman" w:hAnsi="Times New Roman" w:cs="Times New Roman"/>
          <w:color w:val="000000"/>
        </w:rPr>
        <w:t xml:space="preserve"> умовами, що передбачені цим Договором. </w:t>
      </w:r>
    </w:p>
    <w:p w:rsidR="001D3D6F" w:rsidRPr="00CD4A2F" w:rsidRDefault="001D3D6F" w:rsidP="00411B2F">
      <w:pPr>
        <w:spacing w:after="0" w:line="240" w:lineRule="auto"/>
        <w:ind w:firstLine="567"/>
        <w:jc w:val="both"/>
        <w:rPr>
          <w:rFonts w:ascii="Times New Roman" w:eastAsia="Times New Roman" w:hAnsi="Times New Roman" w:cs="Times New Roman"/>
        </w:rPr>
      </w:pPr>
    </w:p>
    <w:p w:rsidR="006F1A06" w:rsidRPr="00CD4A2F" w:rsidRDefault="005677EE" w:rsidP="00411B2F">
      <w:pPr>
        <w:tabs>
          <w:tab w:val="left" w:pos="540"/>
        </w:tabs>
        <w:spacing w:after="0" w:line="240" w:lineRule="auto"/>
        <w:ind w:right="-34" w:firstLine="567"/>
        <w:jc w:val="center"/>
        <w:rPr>
          <w:rFonts w:ascii="Times New Roman" w:eastAsia="Times New Roman" w:hAnsi="Times New Roman" w:cs="Times New Roman"/>
        </w:rPr>
      </w:pPr>
      <w:bookmarkStart w:id="4" w:name="_heading=h.tyjcwt" w:colFirst="0" w:colLast="0"/>
      <w:bookmarkEnd w:id="4"/>
      <w:r w:rsidRPr="00CD4A2F">
        <w:rPr>
          <w:rFonts w:ascii="Times New Roman" w:eastAsia="Times New Roman" w:hAnsi="Times New Roman" w:cs="Times New Roman"/>
          <w:b/>
        </w:rPr>
        <w:t>4. Порядок здійснення оплати</w:t>
      </w:r>
    </w:p>
    <w:p w:rsidR="006F1A06" w:rsidRDefault="006B4070" w:rsidP="00411B2F">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4.1</w:t>
      </w:r>
      <w:r w:rsidR="005677EE" w:rsidRPr="00CD4A2F">
        <w:rPr>
          <w:rFonts w:ascii="Times New Roman" w:eastAsia="Times New Roman" w:hAnsi="Times New Roman" w:cs="Times New Roman"/>
        </w:rPr>
        <w:t>.</w:t>
      </w:r>
      <w:r w:rsidR="005677EE" w:rsidRPr="00CD4A2F">
        <w:t xml:space="preserve"> </w:t>
      </w:r>
      <w:r w:rsidR="005677EE" w:rsidRPr="00CD4A2F">
        <w:rPr>
          <w:rFonts w:ascii="Times New Roman" w:eastAsia="Times New Roman" w:hAnsi="Times New Roman" w:cs="Times New Roman"/>
        </w:rPr>
        <w:t xml:space="preserve">Розрахунки за цим Договором здійснюються </w:t>
      </w:r>
      <w:r w:rsidR="005677EE" w:rsidRPr="006B4070">
        <w:rPr>
          <w:rFonts w:ascii="Times New Roman" w:eastAsia="Times New Roman" w:hAnsi="Times New Roman" w:cs="Times New Roman"/>
        </w:rPr>
        <w:t xml:space="preserve">відповідно </w:t>
      </w:r>
      <w:r w:rsidR="005677EE" w:rsidRPr="004D7417">
        <w:rPr>
          <w:rFonts w:ascii="Times New Roman" w:eastAsia="Times New Roman" w:hAnsi="Times New Roman" w:cs="Times New Roman"/>
        </w:rPr>
        <w:t>до підпункту 2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9 червня 2021 року № 590 (зі змінами та доповненнями)</w:t>
      </w:r>
      <w:r w:rsidR="005677EE" w:rsidRPr="006B4070">
        <w:rPr>
          <w:rFonts w:ascii="Times New Roman" w:eastAsia="Times New Roman" w:hAnsi="Times New Roman" w:cs="Times New Roman"/>
        </w:rPr>
        <w:t xml:space="preserve"> </w:t>
      </w:r>
      <w:r w:rsidR="005677EE" w:rsidRPr="00CD4A2F">
        <w:rPr>
          <w:rFonts w:ascii="Times New Roman" w:eastAsia="Times New Roman" w:hAnsi="Times New Roman" w:cs="Times New Roman"/>
        </w:rPr>
        <w:t>в національній валюті України гривні у безготівковій формі шляхом перерахування належних до сплати сум коштів на поточний рахунок Постачальника, що вказаний у цьому Договорі. Замовник здійснює оплату в межах отриманого бюджетного фінансування.</w:t>
      </w:r>
    </w:p>
    <w:p w:rsidR="006B4070" w:rsidRPr="00CD4A2F" w:rsidRDefault="006B4070" w:rsidP="00411B2F">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 xml:space="preserve">4.2. </w:t>
      </w:r>
      <w:r w:rsidRPr="00CF5B03">
        <w:rPr>
          <w:rFonts w:ascii="Times New Roman" w:eastAsia="Times New Roman" w:hAnsi="Times New Roman" w:cs="Times New Roman"/>
        </w:rPr>
        <w:t>Розрахунки за поставлений Товар здійснюються Замовником шляхом оплати видаткової накладної за фактом постачання Товару</w:t>
      </w:r>
      <w:r>
        <w:rPr>
          <w:rFonts w:ascii="Times New Roman" w:eastAsia="Times New Roman" w:hAnsi="Times New Roman" w:cs="Times New Roman"/>
        </w:rPr>
        <w:t xml:space="preserve"> упродовж </w:t>
      </w:r>
      <w:r w:rsidRPr="00B179FF">
        <w:rPr>
          <w:rFonts w:ascii="Times New Roman" w:eastAsia="Times New Roman" w:hAnsi="Times New Roman" w:cs="Times New Roman"/>
        </w:rPr>
        <w:t>20 (двадцяти</w:t>
      </w:r>
      <w:r w:rsidRPr="00D615F3">
        <w:rPr>
          <w:rFonts w:ascii="Times New Roman" w:eastAsia="Times New Roman" w:hAnsi="Times New Roman" w:cs="Times New Roman"/>
        </w:rPr>
        <w:t>) робочих днів</w:t>
      </w:r>
      <w:r>
        <w:rPr>
          <w:rFonts w:ascii="Times New Roman" w:eastAsia="Times New Roman" w:hAnsi="Times New Roman" w:cs="Times New Roman"/>
        </w:rPr>
        <w:t>.</w:t>
      </w:r>
    </w:p>
    <w:p w:rsidR="006F1A06" w:rsidRPr="00CD4A2F" w:rsidRDefault="005677EE" w:rsidP="00411B2F">
      <w:pPr>
        <w:spacing w:after="0" w:line="240" w:lineRule="auto"/>
        <w:ind w:firstLine="567"/>
        <w:jc w:val="both"/>
        <w:rPr>
          <w:rFonts w:ascii="Times New Roman" w:eastAsia="Times New Roman" w:hAnsi="Times New Roman" w:cs="Times New Roman"/>
        </w:rPr>
      </w:pPr>
      <w:r w:rsidRPr="00CD4A2F">
        <w:rPr>
          <w:rFonts w:ascii="Times New Roman" w:eastAsia="Times New Roman" w:hAnsi="Times New Roman" w:cs="Times New Roman"/>
          <w:color w:val="000000"/>
        </w:rPr>
        <w:t xml:space="preserve">4.3. У разі затримки бюджетного фінансування розрахунок за поставлений Товар здійснюється </w:t>
      </w:r>
      <w:r w:rsidRPr="00D615F3">
        <w:rPr>
          <w:rFonts w:ascii="Times New Roman" w:eastAsia="Times New Roman" w:hAnsi="Times New Roman" w:cs="Times New Roman"/>
          <w:color w:val="000000"/>
        </w:rPr>
        <w:t>упрод</w:t>
      </w:r>
      <w:r w:rsidRPr="00D615F3">
        <w:rPr>
          <w:rFonts w:ascii="Times New Roman" w:eastAsia="Times New Roman" w:hAnsi="Times New Roman" w:cs="Times New Roman"/>
        </w:rPr>
        <w:t xml:space="preserve">овж 5 (п’яти) банківських </w:t>
      </w:r>
      <w:r w:rsidRPr="00D615F3">
        <w:rPr>
          <w:rFonts w:ascii="Times New Roman" w:eastAsia="Times New Roman" w:hAnsi="Times New Roman" w:cs="Times New Roman"/>
          <w:color w:val="000000"/>
        </w:rPr>
        <w:t>днів</w:t>
      </w:r>
      <w:r w:rsidRPr="00CD4A2F">
        <w:rPr>
          <w:rFonts w:ascii="Times New Roman" w:eastAsia="Times New Roman" w:hAnsi="Times New Roman" w:cs="Times New Roman"/>
          <w:color w:val="000000"/>
        </w:rPr>
        <w:t xml:space="preserve"> з дати отримання Замовником бюджетного призначення на фінансування закупівлі на свій реєстраційний рахунок. </w:t>
      </w:r>
    </w:p>
    <w:p w:rsidR="006F1A06" w:rsidRPr="00CD4A2F" w:rsidRDefault="005677EE" w:rsidP="00411B2F">
      <w:pPr>
        <w:spacing w:after="0" w:line="240" w:lineRule="auto"/>
        <w:ind w:firstLine="567"/>
        <w:jc w:val="both"/>
        <w:rPr>
          <w:rFonts w:ascii="Times New Roman" w:eastAsia="Times New Roman" w:hAnsi="Times New Roman" w:cs="Times New Roman"/>
        </w:rPr>
      </w:pPr>
      <w:r w:rsidRPr="00CD4A2F">
        <w:rPr>
          <w:rFonts w:ascii="Times New Roman" w:eastAsia="Times New Roman" w:hAnsi="Times New Roman" w:cs="Times New Roman"/>
        </w:rPr>
        <w:t xml:space="preserve">4.4. Замовник не здійснює оплату за поставлений Товар, та така несплата не є порушенням строку оплати зі сторони Замовника у випадку ненадання Постачальником </w:t>
      </w:r>
      <w:r w:rsidRPr="00D615F3">
        <w:rPr>
          <w:rFonts w:ascii="Times New Roman" w:eastAsia="Times New Roman" w:hAnsi="Times New Roman" w:cs="Times New Roman"/>
        </w:rPr>
        <w:t>оригіналу</w:t>
      </w:r>
      <w:r w:rsidR="00D615F3" w:rsidRPr="00D615F3">
        <w:rPr>
          <w:rFonts w:ascii="Times New Roman" w:eastAsia="Times New Roman" w:hAnsi="Times New Roman" w:cs="Times New Roman"/>
        </w:rPr>
        <w:t xml:space="preserve"> </w:t>
      </w:r>
      <w:r w:rsidRPr="00D615F3">
        <w:rPr>
          <w:rFonts w:ascii="Times New Roman" w:eastAsia="Times New Roman" w:hAnsi="Times New Roman" w:cs="Times New Roman"/>
        </w:rPr>
        <w:t xml:space="preserve">видаткової накладної </w:t>
      </w:r>
      <w:r w:rsidRPr="00CD4A2F">
        <w:rPr>
          <w:rFonts w:ascii="Times New Roman" w:eastAsia="Times New Roman" w:hAnsi="Times New Roman" w:cs="Times New Roman"/>
        </w:rPr>
        <w:t>на оплату чи його неналежного  оформлення.</w:t>
      </w:r>
    </w:p>
    <w:p w:rsidR="006F1A06" w:rsidRDefault="005677EE" w:rsidP="00411B2F">
      <w:pPr>
        <w:spacing w:after="0" w:line="240" w:lineRule="auto"/>
        <w:ind w:firstLine="567"/>
        <w:jc w:val="both"/>
        <w:rPr>
          <w:rFonts w:ascii="Times New Roman" w:eastAsia="Times New Roman" w:hAnsi="Times New Roman" w:cs="Times New Roman"/>
        </w:rPr>
      </w:pPr>
      <w:r w:rsidRPr="00CD4A2F">
        <w:rPr>
          <w:rFonts w:ascii="Times New Roman" w:eastAsia="Times New Roman" w:hAnsi="Times New Roman" w:cs="Times New Roman"/>
        </w:rPr>
        <w:t>4.5. 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p>
    <w:p w:rsidR="00E47634" w:rsidRDefault="00E47634" w:rsidP="00411B2F">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 xml:space="preserve">4.6. </w:t>
      </w:r>
      <w:r w:rsidRPr="00CF5B03">
        <w:rPr>
          <w:rFonts w:ascii="Times New Roman" w:eastAsia="Times New Roman" w:hAnsi="Times New Roman" w:cs="Times New Roman"/>
        </w:rPr>
        <w:t>Постачальник, який є платником ПДВ, виписує податкову накладну датою отримання коштів на свій розрахунковий рахунок.</w:t>
      </w:r>
    </w:p>
    <w:p w:rsidR="001D3D6F" w:rsidRDefault="001D3D6F" w:rsidP="00411B2F">
      <w:pPr>
        <w:spacing w:after="0" w:line="240" w:lineRule="auto"/>
        <w:ind w:firstLine="567"/>
        <w:jc w:val="both"/>
        <w:rPr>
          <w:rFonts w:ascii="Times New Roman" w:eastAsia="Times New Roman" w:hAnsi="Times New Roman" w:cs="Times New Roman"/>
        </w:rPr>
      </w:pPr>
    </w:p>
    <w:p w:rsidR="006F1A06" w:rsidRPr="00CD4A2F" w:rsidRDefault="005677EE" w:rsidP="00411B2F">
      <w:pPr>
        <w:tabs>
          <w:tab w:val="left" w:pos="0"/>
        </w:tabs>
        <w:spacing w:after="0" w:line="240" w:lineRule="auto"/>
        <w:ind w:right="-34" w:firstLine="567"/>
        <w:jc w:val="center"/>
        <w:rPr>
          <w:rFonts w:ascii="Times New Roman" w:eastAsia="Times New Roman" w:hAnsi="Times New Roman" w:cs="Times New Roman"/>
          <w:b/>
        </w:rPr>
      </w:pPr>
      <w:bookmarkStart w:id="5" w:name="_heading=h.1t3h5sf" w:colFirst="0" w:colLast="0"/>
      <w:bookmarkEnd w:id="5"/>
      <w:r w:rsidRPr="00CD4A2F">
        <w:rPr>
          <w:rFonts w:ascii="Times New Roman" w:eastAsia="Times New Roman" w:hAnsi="Times New Roman" w:cs="Times New Roman"/>
          <w:b/>
        </w:rPr>
        <w:t>5. Поставка Товару</w:t>
      </w:r>
    </w:p>
    <w:p w:rsidR="006F1A06" w:rsidRPr="00CD4A2F" w:rsidRDefault="005677EE" w:rsidP="00411B2F">
      <w:pPr>
        <w:widowControl w:val="0"/>
        <w:spacing w:after="0" w:line="240" w:lineRule="auto"/>
        <w:ind w:firstLine="567"/>
        <w:jc w:val="both"/>
        <w:rPr>
          <w:rFonts w:ascii="Times New Roman" w:eastAsia="Times New Roman" w:hAnsi="Times New Roman" w:cs="Times New Roman"/>
          <w:color w:val="FF0000"/>
        </w:rPr>
      </w:pPr>
      <w:bookmarkStart w:id="6" w:name="_heading=h.4d34og8" w:colFirst="0" w:colLast="0"/>
      <w:bookmarkEnd w:id="6"/>
      <w:r w:rsidRPr="00CD4A2F">
        <w:rPr>
          <w:rFonts w:ascii="Times New Roman" w:eastAsia="Times New Roman" w:hAnsi="Times New Roman" w:cs="Times New Roman"/>
          <w:color w:val="121212"/>
        </w:rPr>
        <w:t xml:space="preserve">5.1. Місце поставки Товару: </w:t>
      </w:r>
      <w:r w:rsidR="004D7417">
        <w:rPr>
          <w:rFonts w:ascii="Times New Roman" w:eastAsia="Times New Roman" w:hAnsi="Times New Roman" w:cs="Times New Roman"/>
        </w:rPr>
        <w:t xml:space="preserve">м. Київ, вул. </w:t>
      </w:r>
      <w:proofErr w:type="spellStart"/>
      <w:r w:rsidR="004D7417">
        <w:rPr>
          <w:rFonts w:ascii="Times New Roman" w:eastAsia="Times New Roman" w:hAnsi="Times New Roman" w:cs="Times New Roman"/>
        </w:rPr>
        <w:t>Новопольова</w:t>
      </w:r>
      <w:proofErr w:type="spellEnd"/>
      <w:r w:rsidR="004D7417">
        <w:rPr>
          <w:rFonts w:ascii="Times New Roman" w:eastAsia="Times New Roman" w:hAnsi="Times New Roman" w:cs="Times New Roman"/>
        </w:rPr>
        <w:t>, 95</w:t>
      </w:r>
      <w:r w:rsidR="001D3D6F">
        <w:rPr>
          <w:rFonts w:ascii="Times New Roman" w:eastAsia="Times New Roman" w:hAnsi="Times New Roman" w:cs="Times New Roman"/>
        </w:rPr>
        <w:t>.</w:t>
      </w:r>
    </w:p>
    <w:p w:rsidR="006F1A06" w:rsidRPr="00CD4A2F" w:rsidRDefault="005677EE" w:rsidP="00411B2F">
      <w:pPr>
        <w:spacing w:after="0" w:line="240" w:lineRule="auto"/>
        <w:ind w:firstLine="567"/>
        <w:jc w:val="both"/>
        <w:rPr>
          <w:rFonts w:ascii="Times New Roman" w:eastAsia="Times New Roman" w:hAnsi="Times New Roman" w:cs="Times New Roman"/>
        </w:rPr>
      </w:pPr>
      <w:r w:rsidRPr="00CD4A2F">
        <w:rPr>
          <w:rFonts w:ascii="Times New Roman" w:eastAsia="Times New Roman" w:hAnsi="Times New Roman" w:cs="Times New Roman"/>
        </w:rPr>
        <w:t xml:space="preserve">5.2. Строк поставки Товару: </w:t>
      </w:r>
      <w:r w:rsidR="00CE2559">
        <w:rPr>
          <w:rFonts w:ascii="Times New Roman" w:eastAsia="Times New Roman" w:hAnsi="Times New Roman" w:cs="Times New Roman"/>
        </w:rPr>
        <w:t xml:space="preserve">з </w:t>
      </w:r>
      <w:r w:rsidR="004D7417">
        <w:rPr>
          <w:rFonts w:ascii="Times New Roman" w:eastAsia="Times New Roman" w:hAnsi="Times New Roman" w:cs="Times New Roman"/>
        </w:rPr>
        <w:t>дня підписання Договору про закупівлю</w:t>
      </w:r>
      <w:r w:rsidR="00CE2559">
        <w:rPr>
          <w:rFonts w:ascii="Times New Roman" w:eastAsia="Times New Roman" w:hAnsi="Times New Roman" w:cs="Times New Roman"/>
        </w:rPr>
        <w:t xml:space="preserve"> протягом </w:t>
      </w:r>
      <w:r w:rsidR="00D27276" w:rsidRPr="00D27276">
        <w:rPr>
          <w:rFonts w:ascii="Times New Roman" w:eastAsia="Times New Roman" w:hAnsi="Times New Roman" w:cs="Times New Roman"/>
        </w:rPr>
        <w:t xml:space="preserve">3 (трьох) </w:t>
      </w:r>
      <w:r w:rsidR="00CE2559">
        <w:rPr>
          <w:rFonts w:ascii="Times New Roman" w:eastAsia="Times New Roman" w:hAnsi="Times New Roman" w:cs="Times New Roman"/>
        </w:rPr>
        <w:t xml:space="preserve"> днів</w:t>
      </w:r>
      <w:r w:rsidR="004D7417">
        <w:rPr>
          <w:rFonts w:ascii="Times New Roman" w:eastAsia="Times New Roman" w:hAnsi="Times New Roman" w:cs="Times New Roman"/>
        </w:rPr>
        <w:t xml:space="preserve"> </w:t>
      </w:r>
      <w:r w:rsidR="00CE2559">
        <w:rPr>
          <w:rFonts w:ascii="Times New Roman" w:eastAsia="Times New Roman" w:hAnsi="Times New Roman" w:cs="Times New Roman"/>
        </w:rPr>
        <w:t xml:space="preserve">від заявки замовника і </w:t>
      </w:r>
      <w:r w:rsidR="004D7417">
        <w:rPr>
          <w:rFonts w:ascii="Times New Roman" w:eastAsia="Times New Roman" w:hAnsi="Times New Roman" w:cs="Times New Roman"/>
        </w:rPr>
        <w:t xml:space="preserve">до 31 грудня 2024 року, (партіями по заявці замовника). </w:t>
      </w:r>
    </w:p>
    <w:p w:rsidR="00AF416C" w:rsidRDefault="005677EE" w:rsidP="00411B2F">
      <w:pPr>
        <w:widowControl w:val="0"/>
        <w:spacing w:after="0" w:line="240" w:lineRule="auto"/>
        <w:ind w:firstLine="567"/>
        <w:jc w:val="both"/>
        <w:rPr>
          <w:rFonts w:ascii="Times New Roman" w:eastAsia="Times New Roman" w:hAnsi="Times New Roman" w:cs="Times New Roman"/>
        </w:rPr>
      </w:pPr>
      <w:r w:rsidRPr="00CD4A2F">
        <w:rPr>
          <w:rFonts w:ascii="Times New Roman" w:eastAsia="Times New Roman" w:hAnsi="Times New Roman" w:cs="Times New Roman"/>
        </w:rPr>
        <w:t>5.</w:t>
      </w:r>
      <w:r w:rsidR="00AC0619">
        <w:rPr>
          <w:rFonts w:ascii="Times New Roman" w:eastAsia="Times New Roman" w:hAnsi="Times New Roman" w:cs="Times New Roman"/>
        </w:rPr>
        <w:t>3</w:t>
      </w:r>
      <w:r w:rsidRPr="00CD4A2F">
        <w:rPr>
          <w:rFonts w:ascii="Times New Roman" w:eastAsia="Times New Roman" w:hAnsi="Times New Roman" w:cs="Times New Roman"/>
        </w:rPr>
        <w:t xml:space="preserve">. </w:t>
      </w:r>
      <w:r w:rsidR="00AF416C" w:rsidRPr="00CF5B03">
        <w:rPr>
          <w:rFonts w:ascii="Times New Roman" w:hAnsi="Times New Roman" w:cs="Times New Roman"/>
        </w:rPr>
        <w:t>Поставка товару здійснюється окремими партіями відповідно до заявок Замовника з зазначенням необхідних найменувань та кількості товару в межах специфікації (Додаток 1 до Договору)</w:t>
      </w:r>
      <w:r w:rsidR="00AF416C" w:rsidRPr="00CF5B03">
        <w:rPr>
          <w:rFonts w:ascii="Times New Roman" w:eastAsia="Times New Roman" w:hAnsi="Times New Roman" w:cs="Times New Roman"/>
        </w:rPr>
        <w:t>. Обсяг кожної партії визначається Замовником залежно від фактичної потреби.</w:t>
      </w:r>
    </w:p>
    <w:p w:rsidR="006F1A06" w:rsidRPr="00CD4A2F" w:rsidRDefault="005677EE" w:rsidP="00411B2F">
      <w:pPr>
        <w:widowControl w:val="0"/>
        <w:spacing w:after="0" w:line="240" w:lineRule="auto"/>
        <w:ind w:firstLine="567"/>
        <w:jc w:val="both"/>
        <w:rPr>
          <w:rFonts w:ascii="Times New Roman" w:eastAsia="Times New Roman" w:hAnsi="Times New Roman" w:cs="Times New Roman"/>
          <w:highlight w:val="white"/>
        </w:rPr>
      </w:pPr>
      <w:r w:rsidRPr="00CD4A2F">
        <w:rPr>
          <w:rFonts w:ascii="Times New Roman" w:eastAsia="Times New Roman" w:hAnsi="Times New Roman" w:cs="Times New Roman"/>
          <w:highlight w:val="white"/>
        </w:rPr>
        <w:t>5.</w:t>
      </w:r>
      <w:r w:rsidR="00021960">
        <w:rPr>
          <w:rFonts w:ascii="Times New Roman" w:eastAsia="Times New Roman" w:hAnsi="Times New Roman" w:cs="Times New Roman"/>
          <w:highlight w:val="white"/>
        </w:rPr>
        <w:t>4</w:t>
      </w:r>
      <w:r w:rsidRPr="00CD4A2F">
        <w:rPr>
          <w:rFonts w:ascii="Times New Roman" w:eastAsia="Times New Roman" w:hAnsi="Times New Roman" w:cs="Times New Roman"/>
          <w:highlight w:val="white"/>
        </w:rPr>
        <w:t xml:space="preserve">. Заявка на </w:t>
      </w:r>
      <w:r w:rsidRPr="00C22BB9">
        <w:rPr>
          <w:rFonts w:ascii="Times New Roman" w:eastAsia="Times New Roman" w:hAnsi="Times New Roman" w:cs="Times New Roman"/>
          <w:highlight w:val="white"/>
        </w:rPr>
        <w:t xml:space="preserve">поставку </w:t>
      </w:r>
      <w:r w:rsidRPr="00C22BB9">
        <w:rPr>
          <w:rFonts w:ascii="Times New Roman" w:eastAsia="Times New Roman" w:hAnsi="Times New Roman" w:cs="Times New Roman"/>
        </w:rPr>
        <w:t xml:space="preserve">відповідної партії </w:t>
      </w:r>
      <w:r w:rsidRPr="00CD4A2F">
        <w:rPr>
          <w:rFonts w:ascii="Times New Roman" w:eastAsia="Times New Roman" w:hAnsi="Times New Roman" w:cs="Times New Roman"/>
          <w:highlight w:val="white"/>
        </w:rPr>
        <w:t xml:space="preserve">Товару подається Замовником </w:t>
      </w:r>
      <w:r w:rsidR="00B97138">
        <w:rPr>
          <w:rFonts w:ascii="Times New Roman" w:eastAsia="Times New Roman" w:hAnsi="Times New Roman" w:cs="Times New Roman"/>
          <w:highlight w:val="white"/>
        </w:rPr>
        <w:t xml:space="preserve">в усній або письмовій </w:t>
      </w:r>
      <w:r w:rsidR="00AC0619">
        <w:rPr>
          <w:rFonts w:ascii="Times New Roman" w:eastAsia="Times New Roman" w:hAnsi="Times New Roman" w:cs="Times New Roman"/>
          <w:highlight w:val="white"/>
        </w:rPr>
        <w:t>формі.</w:t>
      </w:r>
    </w:p>
    <w:p w:rsidR="006F1A06" w:rsidRDefault="005677EE" w:rsidP="00411B2F">
      <w:pPr>
        <w:spacing w:after="0" w:line="240" w:lineRule="auto"/>
        <w:ind w:firstLine="567"/>
        <w:jc w:val="both"/>
        <w:rPr>
          <w:rFonts w:ascii="Times New Roman" w:eastAsia="Times New Roman" w:hAnsi="Times New Roman" w:cs="Times New Roman"/>
        </w:rPr>
      </w:pPr>
      <w:r w:rsidRPr="00CD4A2F">
        <w:rPr>
          <w:rFonts w:ascii="Times New Roman" w:eastAsia="Times New Roman" w:hAnsi="Times New Roman" w:cs="Times New Roman"/>
          <w:highlight w:val="white"/>
        </w:rPr>
        <w:t>5.</w:t>
      </w:r>
      <w:r w:rsidR="00021960">
        <w:rPr>
          <w:rFonts w:ascii="Times New Roman" w:eastAsia="Times New Roman" w:hAnsi="Times New Roman" w:cs="Times New Roman"/>
          <w:highlight w:val="white"/>
        </w:rPr>
        <w:t>5</w:t>
      </w:r>
      <w:r w:rsidRPr="00CD4A2F">
        <w:rPr>
          <w:rFonts w:ascii="Times New Roman" w:eastAsia="Times New Roman" w:hAnsi="Times New Roman" w:cs="Times New Roman"/>
          <w:highlight w:val="white"/>
        </w:rPr>
        <w:t>. Поставка</w:t>
      </w:r>
      <w:r w:rsidRPr="004D7417">
        <w:rPr>
          <w:rFonts w:ascii="Times New Roman" w:eastAsia="Times New Roman" w:hAnsi="Times New Roman" w:cs="Times New Roman"/>
        </w:rPr>
        <w:t xml:space="preserve"> партії </w:t>
      </w:r>
      <w:r w:rsidRPr="00CD4A2F">
        <w:rPr>
          <w:rFonts w:ascii="Times New Roman" w:eastAsia="Times New Roman" w:hAnsi="Times New Roman" w:cs="Times New Roman"/>
          <w:highlight w:val="white"/>
        </w:rPr>
        <w:t xml:space="preserve">Товару повинна </w:t>
      </w:r>
      <w:r w:rsidR="00AF416C" w:rsidRPr="00CD4A2F">
        <w:rPr>
          <w:rFonts w:ascii="Times New Roman" w:eastAsia="Times New Roman" w:hAnsi="Times New Roman" w:cs="Times New Roman"/>
          <w:highlight w:val="white"/>
        </w:rPr>
        <w:t>здійснюватися</w:t>
      </w:r>
      <w:r w:rsidRPr="00CD4A2F">
        <w:rPr>
          <w:rFonts w:ascii="Times New Roman" w:eastAsia="Times New Roman" w:hAnsi="Times New Roman" w:cs="Times New Roman"/>
          <w:highlight w:val="white"/>
        </w:rPr>
        <w:t xml:space="preserve"> Постачальником </w:t>
      </w:r>
      <w:r w:rsidR="00021960">
        <w:rPr>
          <w:rFonts w:ascii="Times New Roman" w:eastAsia="Times New Roman" w:hAnsi="Times New Roman" w:cs="Times New Roman"/>
          <w:highlight w:val="white"/>
        </w:rPr>
        <w:t xml:space="preserve">протягом </w:t>
      </w:r>
      <w:r w:rsidR="00021960" w:rsidRPr="004D7417">
        <w:rPr>
          <w:rFonts w:ascii="Times New Roman" w:eastAsia="Times New Roman" w:hAnsi="Times New Roman" w:cs="Times New Roman"/>
          <w:highlight w:val="white"/>
        </w:rPr>
        <w:t xml:space="preserve">3 </w:t>
      </w:r>
      <w:r w:rsidRPr="004D7417">
        <w:rPr>
          <w:rFonts w:ascii="Times New Roman" w:eastAsia="Times New Roman" w:hAnsi="Times New Roman" w:cs="Times New Roman"/>
          <w:highlight w:val="white"/>
        </w:rPr>
        <w:t>(</w:t>
      </w:r>
      <w:r w:rsidR="00021960" w:rsidRPr="004D7417">
        <w:rPr>
          <w:rFonts w:ascii="Times New Roman" w:eastAsia="Times New Roman" w:hAnsi="Times New Roman" w:cs="Times New Roman"/>
          <w:highlight w:val="white"/>
        </w:rPr>
        <w:t>трьох</w:t>
      </w:r>
      <w:r w:rsidRPr="004D7417">
        <w:rPr>
          <w:rFonts w:ascii="Times New Roman" w:eastAsia="Times New Roman" w:hAnsi="Times New Roman" w:cs="Times New Roman"/>
          <w:highlight w:val="white"/>
        </w:rPr>
        <w:t xml:space="preserve">) </w:t>
      </w:r>
      <w:r w:rsidR="00021960" w:rsidRPr="004D7417">
        <w:rPr>
          <w:rFonts w:ascii="Times New Roman" w:eastAsia="Times New Roman" w:hAnsi="Times New Roman" w:cs="Times New Roman"/>
          <w:highlight w:val="white"/>
        </w:rPr>
        <w:t>днів</w:t>
      </w:r>
      <w:r w:rsidRPr="00CD4A2F">
        <w:rPr>
          <w:rFonts w:ascii="Times New Roman" w:eastAsia="Times New Roman" w:hAnsi="Times New Roman" w:cs="Times New Roman"/>
          <w:color w:val="FF0000"/>
          <w:highlight w:val="white"/>
        </w:rPr>
        <w:t xml:space="preserve"> </w:t>
      </w:r>
      <w:r w:rsidRPr="00CD4A2F">
        <w:rPr>
          <w:rFonts w:ascii="Times New Roman" w:eastAsia="Times New Roman" w:hAnsi="Times New Roman" w:cs="Times New Roman"/>
          <w:highlight w:val="white"/>
        </w:rPr>
        <w:t>з дати одержання відповідної заявки Замовника.</w:t>
      </w:r>
    </w:p>
    <w:p w:rsidR="00CE2559" w:rsidRPr="00CE2559" w:rsidRDefault="00CE2559" w:rsidP="00CE2559">
      <w:pPr>
        <w:spacing w:after="0" w:line="240" w:lineRule="auto"/>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5.6</w:t>
      </w:r>
      <w:r w:rsidRPr="00CE2559">
        <w:rPr>
          <w:rFonts w:ascii="Times New Roman" w:eastAsia="Times New Roman" w:hAnsi="Times New Roman" w:cs="Times New Roman"/>
          <w:color w:val="000000" w:themeColor="text1"/>
        </w:rPr>
        <w:t>. Товар повинен бути упакованим Постачальником в упаковку, яка відповідає характеру Товару цього виду, таким чином, щоб забезпечити його збереження від пошкоджень або знищення, атмосферних опадів при транспортуванні, зберіганні та здійсненні вантажно-розвантажувальних послуг при поставці. Постачальник несе ризик за пошкодження або знищення Товару до моменту поставки його Замовнику.</w:t>
      </w:r>
    </w:p>
    <w:p w:rsidR="00410139" w:rsidRPr="00A21C5A" w:rsidRDefault="005677EE">
      <w:pPr>
        <w:spacing w:after="0" w:line="240" w:lineRule="auto"/>
        <w:ind w:firstLine="567"/>
        <w:jc w:val="both"/>
        <w:rPr>
          <w:rFonts w:ascii="Times New Roman" w:eastAsia="Times New Roman" w:hAnsi="Times New Roman" w:cs="Times New Roman"/>
          <w:color w:val="000000" w:themeColor="text1"/>
        </w:rPr>
      </w:pPr>
      <w:bookmarkStart w:id="7" w:name="_heading=h.2s8eyo1" w:colFirst="0" w:colLast="0"/>
      <w:bookmarkEnd w:id="7"/>
      <w:r w:rsidRPr="00CD4A2F">
        <w:rPr>
          <w:rFonts w:ascii="Times New Roman" w:eastAsia="Times New Roman" w:hAnsi="Times New Roman" w:cs="Times New Roman"/>
        </w:rPr>
        <w:t>5.</w:t>
      </w:r>
      <w:r w:rsidR="00CE2559">
        <w:rPr>
          <w:rFonts w:ascii="Times New Roman" w:eastAsia="Times New Roman" w:hAnsi="Times New Roman" w:cs="Times New Roman"/>
        </w:rPr>
        <w:t>7</w:t>
      </w:r>
      <w:r w:rsidRPr="00CD4A2F">
        <w:rPr>
          <w:rFonts w:ascii="Times New Roman" w:eastAsia="Times New Roman" w:hAnsi="Times New Roman" w:cs="Times New Roman"/>
        </w:rPr>
        <w:t xml:space="preserve">. </w:t>
      </w:r>
      <w:r w:rsidR="00C22BB9" w:rsidRPr="007F4EF1">
        <w:rPr>
          <w:rFonts w:ascii="Times New Roman" w:eastAsia="Times New Roman" w:hAnsi="Times New Roman" w:cs="Times New Roman"/>
        </w:rPr>
        <w:t xml:space="preserve">Постачальник зобов’язується одночасно з </w:t>
      </w:r>
      <w:r w:rsidR="00C22BB9" w:rsidRPr="00CF5B03">
        <w:rPr>
          <w:rFonts w:ascii="Times New Roman" w:eastAsia="Times New Roman" w:hAnsi="Times New Roman" w:cs="Times New Roman"/>
        </w:rPr>
        <w:t>поставкою кожної партії Товару надати оформлен</w:t>
      </w:r>
      <w:r w:rsidR="00410139" w:rsidRPr="0077527F">
        <w:rPr>
          <w:rFonts w:ascii="Times New Roman" w:eastAsia="Times New Roman" w:hAnsi="Times New Roman" w:cs="Times New Roman"/>
        </w:rPr>
        <w:t>у</w:t>
      </w:r>
      <w:r w:rsidR="00C22BB9" w:rsidRPr="00CF5B03">
        <w:rPr>
          <w:rFonts w:ascii="Times New Roman" w:eastAsia="Times New Roman" w:hAnsi="Times New Roman" w:cs="Times New Roman"/>
        </w:rPr>
        <w:t xml:space="preserve"> </w:t>
      </w:r>
      <w:r w:rsidR="00C22BB9" w:rsidRPr="0077527F">
        <w:rPr>
          <w:rFonts w:ascii="Times New Roman" w:eastAsia="Times New Roman" w:hAnsi="Times New Roman" w:cs="Times New Roman"/>
          <w:color w:val="000000" w:themeColor="text1"/>
        </w:rPr>
        <w:t>належним чином видаткову накладну</w:t>
      </w:r>
      <w:r w:rsidR="00350C13" w:rsidRPr="0077527F">
        <w:rPr>
          <w:rFonts w:ascii="Times New Roman" w:eastAsia="Times New Roman" w:hAnsi="Times New Roman" w:cs="Times New Roman"/>
          <w:color w:val="000000" w:themeColor="text1"/>
        </w:rPr>
        <w:t xml:space="preserve"> та документи, що підтверджують походження та </w:t>
      </w:r>
      <w:r w:rsidR="00350C13" w:rsidRPr="007F4EF1">
        <w:rPr>
          <w:rFonts w:ascii="Times New Roman" w:eastAsia="Times New Roman" w:hAnsi="Times New Roman" w:cs="Times New Roman"/>
        </w:rPr>
        <w:t>кількість Товару.</w:t>
      </w:r>
      <w:r w:rsidR="00C22BB9" w:rsidRPr="00CF5B03">
        <w:rPr>
          <w:rFonts w:ascii="Times New Roman" w:eastAsia="Times New Roman" w:hAnsi="Times New Roman" w:cs="Times New Roman"/>
        </w:rPr>
        <w:t xml:space="preserve"> </w:t>
      </w:r>
    </w:p>
    <w:p w:rsidR="006F1A06" w:rsidRPr="00CD4A2F" w:rsidRDefault="005677EE" w:rsidP="00411B2F">
      <w:pPr>
        <w:spacing w:after="0" w:line="240" w:lineRule="auto"/>
        <w:ind w:firstLine="567"/>
        <w:jc w:val="both"/>
        <w:rPr>
          <w:rFonts w:ascii="Times New Roman" w:eastAsia="Times New Roman" w:hAnsi="Times New Roman" w:cs="Times New Roman"/>
          <w:color w:val="000000"/>
        </w:rPr>
      </w:pPr>
      <w:r w:rsidRPr="00CD4A2F">
        <w:rPr>
          <w:rFonts w:ascii="Times New Roman" w:eastAsia="Times New Roman" w:hAnsi="Times New Roman" w:cs="Times New Roman"/>
          <w:color w:val="000000"/>
        </w:rPr>
        <w:t>5.</w:t>
      </w:r>
      <w:r w:rsidR="00CE2559">
        <w:rPr>
          <w:rFonts w:ascii="Times New Roman" w:eastAsia="Times New Roman" w:hAnsi="Times New Roman" w:cs="Times New Roman"/>
          <w:color w:val="000000"/>
        </w:rPr>
        <w:t>8</w:t>
      </w:r>
      <w:r w:rsidRPr="00CD4A2F">
        <w:rPr>
          <w:rFonts w:ascii="Times New Roman" w:eastAsia="Times New Roman" w:hAnsi="Times New Roman" w:cs="Times New Roman"/>
          <w:color w:val="000000"/>
        </w:rPr>
        <w:t xml:space="preserve">. Право власності </w:t>
      </w:r>
      <w:r w:rsidRPr="004B7867">
        <w:rPr>
          <w:rFonts w:ascii="Times New Roman" w:eastAsia="Times New Roman" w:hAnsi="Times New Roman" w:cs="Times New Roman"/>
        </w:rPr>
        <w:t xml:space="preserve">на партію Товару переходить </w:t>
      </w:r>
      <w:r w:rsidRPr="00CD4A2F">
        <w:rPr>
          <w:rFonts w:ascii="Times New Roman" w:eastAsia="Times New Roman" w:hAnsi="Times New Roman" w:cs="Times New Roman"/>
          <w:color w:val="000000"/>
        </w:rPr>
        <w:t xml:space="preserve">від Постачальника до Замовника з моменту підписання Сторонами </w:t>
      </w:r>
      <w:r w:rsidR="00C24EBE">
        <w:rPr>
          <w:rFonts w:ascii="Times New Roman" w:eastAsia="Times New Roman" w:hAnsi="Times New Roman" w:cs="Times New Roman"/>
        </w:rPr>
        <w:t>видаткової накладної</w:t>
      </w:r>
      <w:r w:rsidR="00C24EBE" w:rsidRPr="00BD495D">
        <w:rPr>
          <w:rFonts w:ascii="Times New Roman" w:eastAsia="Times New Roman" w:hAnsi="Times New Roman" w:cs="Times New Roman"/>
        </w:rPr>
        <w:t xml:space="preserve">/ </w:t>
      </w:r>
      <w:proofErr w:type="spellStart"/>
      <w:r w:rsidR="00C24EBE" w:rsidRPr="00BD495D">
        <w:rPr>
          <w:rFonts w:ascii="Times New Roman" w:eastAsia="Times New Roman" w:hAnsi="Times New Roman" w:cs="Times New Roman"/>
        </w:rPr>
        <w:t>акта</w:t>
      </w:r>
      <w:proofErr w:type="spellEnd"/>
      <w:r w:rsidR="00C24EBE" w:rsidRPr="00BD495D">
        <w:rPr>
          <w:rFonts w:ascii="Times New Roman" w:eastAsia="Times New Roman" w:hAnsi="Times New Roman" w:cs="Times New Roman"/>
        </w:rPr>
        <w:t xml:space="preserve"> про прийняття-передання/товаро-транспортної накладної </w:t>
      </w:r>
      <w:r w:rsidRPr="00CD4A2F">
        <w:rPr>
          <w:rFonts w:ascii="Times New Roman" w:eastAsia="Times New Roman" w:hAnsi="Times New Roman" w:cs="Times New Roman"/>
        </w:rPr>
        <w:t>Товару</w:t>
      </w:r>
      <w:r w:rsidRPr="00CD4A2F">
        <w:rPr>
          <w:rFonts w:ascii="Times New Roman" w:eastAsia="Times New Roman" w:hAnsi="Times New Roman" w:cs="Times New Roman"/>
          <w:color w:val="000000"/>
        </w:rPr>
        <w:t xml:space="preserve"> та передання Товару Замовнику </w:t>
      </w:r>
      <w:r w:rsidRPr="00CD4A2F">
        <w:rPr>
          <w:rFonts w:ascii="Times New Roman" w:eastAsia="Times New Roman" w:hAnsi="Times New Roman" w:cs="Times New Roman"/>
        </w:rPr>
        <w:t>в</w:t>
      </w:r>
      <w:r w:rsidRPr="00CD4A2F">
        <w:rPr>
          <w:rFonts w:ascii="Times New Roman" w:eastAsia="Times New Roman" w:hAnsi="Times New Roman" w:cs="Times New Roman"/>
          <w:color w:val="000000"/>
        </w:rPr>
        <w:t xml:space="preserve"> місці поставки.</w:t>
      </w:r>
    </w:p>
    <w:p w:rsidR="001D3D6F" w:rsidRDefault="001D3D6F" w:rsidP="00411B2F">
      <w:pPr>
        <w:spacing w:after="0" w:line="240" w:lineRule="auto"/>
        <w:ind w:right="-34" w:firstLine="567"/>
        <w:jc w:val="center"/>
        <w:rPr>
          <w:rFonts w:ascii="Times New Roman" w:eastAsia="Times New Roman" w:hAnsi="Times New Roman" w:cs="Times New Roman"/>
          <w:b/>
        </w:rPr>
      </w:pPr>
    </w:p>
    <w:p w:rsidR="006F1A06" w:rsidRPr="00CD4A2F" w:rsidRDefault="005677EE" w:rsidP="00411B2F">
      <w:pPr>
        <w:spacing w:after="0" w:line="240" w:lineRule="auto"/>
        <w:ind w:right="-34" w:firstLine="567"/>
        <w:jc w:val="center"/>
        <w:rPr>
          <w:rFonts w:ascii="Times New Roman" w:eastAsia="Times New Roman" w:hAnsi="Times New Roman" w:cs="Times New Roman"/>
          <w:b/>
        </w:rPr>
      </w:pPr>
      <w:r w:rsidRPr="00CD4A2F">
        <w:rPr>
          <w:rFonts w:ascii="Times New Roman" w:eastAsia="Times New Roman" w:hAnsi="Times New Roman" w:cs="Times New Roman"/>
          <w:b/>
        </w:rPr>
        <w:t>6. Права та обов’язки Сторін</w:t>
      </w:r>
    </w:p>
    <w:p w:rsidR="006F1A06" w:rsidRPr="00CD4A2F" w:rsidRDefault="005677EE" w:rsidP="00411B2F">
      <w:pPr>
        <w:spacing w:after="0" w:line="240" w:lineRule="auto"/>
        <w:ind w:firstLine="567"/>
        <w:jc w:val="both"/>
        <w:rPr>
          <w:rFonts w:ascii="Times New Roman" w:eastAsia="Times New Roman" w:hAnsi="Times New Roman" w:cs="Times New Roman"/>
          <w:b/>
          <w:color w:val="121212"/>
        </w:rPr>
      </w:pPr>
      <w:r w:rsidRPr="00CD4A2F">
        <w:rPr>
          <w:rFonts w:ascii="Times New Roman" w:eastAsia="Times New Roman" w:hAnsi="Times New Roman" w:cs="Times New Roman"/>
          <w:b/>
          <w:color w:val="121212"/>
        </w:rPr>
        <w:t>6.1. Замовник зобов’язаний:</w:t>
      </w:r>
    </w:p>
    <w:p w:rsidR="006F1A06" w:rsidRPr="00CD4A2F" w:rsidRDefault="005677EE" w:rsidP="00411B2F">
      <w:pPr>
        <w:spacing w:after="0" w:line="240" w:lineRule="auto"/>
        <w:ind w:firstLine="567"/>
        <w:jc w:val="both"/>
        <w:rPr>
          <w:rFonts w:ascii="Times New Roman" w:eastAsia="Times New Roman" w:hAnsi="Times New Roman" w:cs="Times New Roman"/>
          <w:color w:val="121212"/>
        </w:rPr>
      </w:pPr>
      <w:r w:rsidRPr="00CD4A2F">
        <w:rPr>
          <w:rFonts w:ascii="Times New Roman" w:eastAsia="Times New Roman" w:hAnsi="Times New Roman" w:cs="Times New Roman"/>
          <w:color w:val="121212"/>
        </w:rPr>
        <w:t>6.1.1. Своєчасно та в повному обсязі здійснювати розрахунки за поставлений Товар.</w:t>
      </w:r>
    </w:p>
    <w:p w:rsidR="006F1A06" w:rsidRPr="00CD4A2F" w:rsidRDefault="005677EE" w:rsidP="00411B2F">
      <w:pPr>
        <w:spacing w:after="0" w:line="240" w:lineRule="auto"/>
        <w:ind w:firstLine="567"/>
        <w:jc w:val="both"/>
        <w:rPr>
          <w:rFonts w:ascii="Times New Roman" w:eastAsia="Times New Roman" w:hAnsi="Times New Roman" w:cs="Times New Roman"/>
          <w:color w:val="121212"/>
        </w:rPr>
      </w:pPr>
      <w:r w:rsidRPr="00CD4A2F">
        <w:rPr>
          <w:rFonts w:ascii="Times New Roman" w:eastAsia="Times New Roman" w:hAnsi="Times New Roman" w:cs="Times New Roman"/>
          <w:color w:val="121212"/>
        </w:rPr>
        <w:lastRenderedPageBreak/>
        <w:t xml:space="preserve">6.1.2. Приймати поставлений Товар згідно з </w:t>
      </w:r>
      <w:r w:rsidR="0015125C">
        <w:rPr>
          <w:rFonts w:ascii="Times New Roman" w:eastAsia="Times New Roman" w:hAnsi="Times New Roman" w:cs="Times New Roman"/>
        </w:rPr>
        <w:t>видатковою накладною/</w:t>
      </w:r>
      <w:r w:rsidR="0015125C" w:rsidRPr="00BD495D">
        <w:rPr>
          <w:rFonts w:ascii="Times New Roman" w:eastAsia="Times New Roman" w:hAnsi="Times New Roman" w:cs="Times New Roman"/>
        </w:rPr>
        <w:t>акт</w:t>
      </w:r>
      <w:r w:rsidR="0015125C">
        <w:rPr>
          <w:rFonts w:ascii="Times New Roman" w:eastAsia="Times New Roman" w:hAnsi="Times New Roman" w:cs="Times New Roman"/>
        </w:rPr>
        <w:t>ом</w:t>
      </w:r>
      <w:r w:rsidR="0015125C" w:rsidRPr="00BD495D">
        <w:rPr>
          <w:rFonts w:ascii="Times New Roman" w:eastAsia="Times New Roman" w:hAnsi="Times New Roman" w:cs="Times New Roman"/>
        </w:rPr>
        <w:t xml:space="preserve"> про прийняття-передання/товаро-транспортно</w:t>
      </w:r>
      <w:r w:rsidR="0015125C">
        <w:rPr>
          <w:rFonts w:ascii="Times New Roman" w:eastAsia="Times New Roman" w:hAnsi="Times New Roman" w:cs="Times New Roman"/>
        </w:rPr>
        <w:t>ю</w:t>
      </w:r>
      <w:r w:rsidR="0015125C" w:rsidRPr="00BD495D">
        <w:rPr>
          <w:rFonts w:ascii="Times New Roman" w:eastAsia="Times New Roman" w:hAnsi="Times New Roman" w:cs="Times New Roman"/>
        </w:rPr>
        <w:t xml:space="preserve"> накладно</w:t>
      </w:r>
      <w:r w:rsidR="0015125C">
        <w:rPr>
          <w:rFonts w:ascii="Times New Roman" w:eastAsia="Times New Roman" w:hAnsi="Times New Roman" w:cs="Times New Roman"/>
        </w:rPr>
        <w:t xml:space="preserve">ю </w:t>
      </w:r>
      <w:r w:rsidR="0015125C" w:rsidRPr="00BD495D">
        <w:rPr>
          <w:rFonts w:ascii="Times New Roman" w:eastAsia="Times New Roman" w:hAnsi="Times New Roman" w:cs="Times New Roman"/>
        </w:rPr>
        <w:t>Товару</w:t>
      </w:r>
      <w:r w:rsidR="0015125C">
        <w:rPr>
          <w:rFonts w:ascii="Times New Roman" w:eastAsia="Times New Roman" w:hAnsi="Times New Roman" w:cs="Times New Roman"/>
        </w:rPr>
        <w:t>.</w:t>
      </w:r>
    </w:p>
    <w:p w:rsidR="006F1A06" w:rsidRPr="00CD4A2F" w:rsidRDefault="005677EE" w:rsidP="00411B2F">
      <w:pPr>
        <w:spacing w:after="0" w:line="240" w:lineRule="auto"/>
        <w:ind w:firstLine="567"/>
        <w:jc w:val="both"/>
        <w:rPr>
          <w:rFonts w:ascii="Times New Roman" w:eastAsia="Times New Roman" w:hAnsi="Times New Roman" w:cs="Times New Roman"/>
          <w:color w:val="121212"/>
        </w:rPr>
      </w:pPr>
      <w:r w:rsidRPr="00CD4A2F">
        <w:rPr>
          <w:rFonts w:ascii="Times New Roman" w:eastAsia="Times New Roman" w:hAnsi="Times New Roman" w:cs="Times New Roman"/>
          <w:color w:val="000000"/>
        </w:rPr>
        <w:t xml:space="preserve">6.1.3. Оглянути поставлений Товар </w:t>
      </w:r>
      <w:r w:rsidRPr="0015125C">
        <w:rPr>
          <w:rFonts w:ascii="Times New Roman" w:eastAsia="Times New Roman" w:hAnsi="Times New Roman" w:cs="Times New Roman"/>
        </w:rPr>
        <w:t xml:space="preserve">у </w:t>
      </w:r>
      <w:r w:rsidR="0015125C" w:rsidRPr="0015125C">
        <w:rPr>
          <w:rFonts w:ascii="Times New Roman" w:eastAsia="Times New Roman" w:hAnsi="Times New Roman" w:cs="Times New Roman"/>
        </w:rPr>
        <w:t>3</w:t>
      </w:r>
      <w:r w:rsidRPr="0015125C">
        <w:rPr>
          <w:rFonts w:ascii="Times New Roman" w:eastAsia="Times New Roman" w:hAnsi="Times New Roman" w:cs="Times New Roman"/>
        </w:rPr>
        <w:t>-денний строк</w:t>
      </w:r>
      <w:r w:rsidR="0015125C" w:rsidRPr="0015125C">
        <w:rPr>
          <w:rFonts w:ascii="Times New Roman" w:eastAsia="Times New Roman" w:hAnsi="Times New Roman" w:cs="Times New Roman"/>
        </w:rPr>
        <w:t>.</w:t>
      </w:r>
    </w:p>
    <w:p w:rsidR="006F1A06" w:rsidRPr="00CD4A2F" w:rsidRDefault="005677EE" w:rsidP="00411B2F">
      <w:pPr>
        <w:spacing w:after="0" w:line="240" w:lineRule="auto"/>
        <w:ind w:firstLine="567"/>
        <w:jc w:val="both"/>
        <w:rPr>
          <w:rFonts w:ascii="Times New Roman" w:eastAsia="Times New Roman" w:hAnsi="Times New Roman" w:cs="Times New Roman"/>
          <w:b/>
          <w:color w:val="121212"/>
        </w:rPr>
      </w:pPr>
      <w:bookmarkStart w:id="8" w:name="_heading=h.3rdcrjn" w:colFirst="0" w:colLast="0"/>
      <w:bookmarkEnd w:id="8"/>
      <w:r w:rsidRPr="00CD4A2F">
        <w:rPr>
          <w:rFonts w:ascii="Times New Roman" w:eastAsia="Times New Roman" w:hAnsi="Times New Roman" w:cs="Times New Roman"/>
          <w:b/>
          <w:color w:val="121212"/>
        </w:rPr>
        <w:t>6.2. Замовник має право:</w:t>
      </w:r>
    </w:p>
    <w:p w:rsidR="00D67611" w:rsidRPr="00D67611" w:rsidRDefault="005677EE" w:rsidP="00411B2F">
      <w:pPr>
        <w:tabs>
          <w:tab w:val="left" w:pos="567"/>
        </w:tabs>
        <w:spacing w:after="0" w:line="240" w:lineRule="auto"/>
        <w:ind w:right="-36" w:firstLine="567"/>
        <w:jc w:val="both"/>
        <w:rPr>
          <w:rFonts w:ascii="Times New Roman" w:eastAsia="Times New Roman" w:hAnsi="Times New Roman" w:cs="Times New Roman"/>
          <w:color w:val="121212"/>
        </w:rPr>
      </w:pPr>
      <w:r w:rsidRPr="00CD4A2F">
        <w:rPr>
          <w:rFonts w:ascii="Times New Roman" w:eastAsia="Times New Roman" w:hAnsi="Times New Roman" w:cs="Times New Roman"/>
          <w:color w:val="121212"/>
        </w:rPr>
        <w:t xml:space="preserve">6.2.1. </w:t>
      </w:r>
      <w:r w:rsidR="00D67611" w:rsidRPr="007F4EF1">
        <w:rPr>
          <w:rFonts w:ascii="Times New Roman" w:eastAsia="Times New Roman" w:hAnsi="Times New Roman" w:cs="Times New Roman"/>
          <w:color w:val="121212"/>
        </w:rPr>
        <w:t>Достроково, в односторонньому порядку, розірвати цей Договір у разі невиконання та / або неналежного виконання зобов’язань Постачальником, шляхом направлення письмового пов</w:t>
      </w:r>
      <w:r w:rsidR="00D67611">
        <w:rPr>
          <w:rFonts w:ascii="Times New Roman" w:eastAsia="Times New Roman" w:hAnsi="Times New Roman" w:cs="Times New Roman"/>
          <w:color w:val="121212"/>
        </w:rPr>
        <w:t xml:space="preserve">ідомлення про це </w:t>
      </w:r>
      <w:r w:rsidR="00D67611" w:rsidRPr="00D67611">
        <w:rPr>
          <w:rFonts w:ascii="Times New Roman" w:eastAsia="Times New Roman" w:hAnsi="Times New Roman" w:cs="Times New Roman"/>
          <w:color w:val="121212"/>
        </w:rPr>
        <w:t xml:space="preserve">Постачальнику у строк протягом 3 (трьох) днів з моменту прийняття відповідного рішення при цьому жодних штрафних санкцій, пені, </w:t>
      </w:r>
      <w:proofErr w:type="spellStart"/>
      <w:r w:rsidR="00D67611" w:rsidRPr="00D67611">
        <w:rPr>
          <w:rFonts w:ascii="Times New Roman" w:eastAsia="Times New Roman" w:hAnsi="Times New Roman" w:cs="Times New Roman"/>
          <w:color w:val="121212"/>
        </w:rPr>
        <w:t>відшкодувань</w:t>
      </w:r>
      <w:proofErr w:type="spellEnd"/>
      <w:r w:rsidR="00D67611" w:rsidRPr="00D67611">
        <w:rPr>
          <w:rFonts w:ascii="Times New Roman" w:eastAsia="Times New Roman" w:hAnsi="Times New Roman" w:cs="Times New Roman"/>
          <w:color w:val="121212"/>
        </w:rPr>
        <w:t xml:space="preserve"> збитків до замовника не застосовуються.</w:t>
      </w:r>
    </w:p>
    <w:p w:rsidR="006F1A06" w:rsidRPr="00CD4A2F" w:rsidRDefault="005677EE" w:rsidP="00411B2F">
      <w:pPr>
        <w:tabs>
          <w:tab w:val="left" w:pos="567"/>
        </w:tabs>
        <w:spacing w:after="0" w:line="240" w:lineRule="auto"/>
        <w:ind w:right="-36" w:firstLine="567"/>
        <w:jc w:val="both"/>
        <w:rPr>
          <w:rFonts w:ascii="Times New Roman" w:eastAsia="Times New Roman" w:hAnsi="Times New Roman" w:cs="Times New Roman"/>
          <w:color w:val="121212"/>
        </w:rPr>
      </w:pPr>
      <w:r w:rsidRPr="00CD4A2F">
        <w:rPr>
          <w:rFonts w:ascii="Times New Roman" w:eastAsia="Times New Roman" w:hAnsi="Times New Roman" w:cs="Times New Roman"/>
          <w:color w:val="121212"/>
        </w:rPr>
        <w:t>6.2.2. Контролювати поставку Товару у строки, встановлені цим Договором.</w:t>
      </w:r>
    </w:p>
    <w:p w:rsidR="006F1A06" w:rsidRPr="00CD4A2F" w:rsidRDefault="005677EE" w:rsidP="00411B2F">
      <w:pPr>
        <w:spacing w:after="0" w:line="240" w:lineRule="auto"/>
        <w:ind w:firstLine="567"/>
        <w:jc w:val="both"/>
        <w:rPr>
          <w:rFonts w:ascii="Times New Roman" w:eastAsia="Times New Roman" w:hAnsi="Times New Roman" w:cs="Times New Roman"/>
          <w:color w:val="121212"/>
        </w:rPr>
      </w:pPr>
      <w:r w:rsidRPr="00CD4A2F">
        <w:rPr>
          <w:rFonts w:ascii="Times New Roman" w:eastAsia="Times New Roman" w:hAnsi="Times New Roman" w:cs="Times New Roman"/>
          <w:color w:val="121212"/>
        </w:rPr>
        <w:t>6.2.3. З</w:t>
      </w:r>
      <w:r w:rsidRPr="00CD4A2F">
        <w:rPr>
          <w:rFonts w:ascii="Times New Roman" w:eastAsia="Times New Roman" w:hAnsi="Times New Roman" w:cs="Times New Roman"/>
        </w:rPr>
        <w:t xml:space="preserve">алучати фахівців </w:t>
      </w:r>
      <w:r w:rsidRPr="00CD4A2F">
        <w:rPr>
          <w:rFonts w:ascii="Times New Roman" w:eastAsia="Times New Roman" w:hAnsi="Times New Roman" w:cs="Times New Roman"/>
          <w:color w:val="121212"/>
        </w:rPr>
        <w:t>Замовника</w:t>
      </w:r>
      <w:r w:rsidRPr="00CD4A2F">
        <w:rPr>
          <w:rFonts w:ascii="Times New Roman" w:eastAsia="Times New Roman" w:hAnsi="Times New Roman" w:cs="Times New Roman"/>
        </w:rPr>
        <w:t xml:space="preserve"> або сторонніх експертів для приймання Товару від </w:t>
      </w:r>
      <w:r w:rsidRPr="00CD4A2F">
        <w:rPr>
          <w:rFonts w:ascii="Times New Roman" w:eastAsia="Times New Roman" w:hAnsi="Times New Roman" w:cs="Times New Roman"/>
          <w:color w:val="121212"/>
        </w:rPr>
        <w:t>Постачальника.</w:t>
      </w:r>
    </w:p>
    <w:p w:rsidR="006F1A06" w:rsidRPr="00CD4A2F" w:rsidRDefault="005677EE" w:rsidP="00411B2F">
      <w:pPr>
        <w:spacing w:after="0" w:line="240" w:lineRule="auto"/>
        <w:ind w:firstLine="567"/>
        <w:jc w:val="both"/>
        <w:rPr>
          <w:rFonts w:ascii="Times New Roman" w:eastAsia="Times New Roman" w:hAnsi="Times New Roman" w:cs="Times New Roman"/>
          <w:color w:val="121212"/>
        </w:rPr>
      </w:pPr>
      <w:r w:rsidRPr="00CD4A2F">
        <w:rPr>
          <w:rFonts w:ascii="Times New Roman" w:eastAsia="Times New Roman" w:hAnsi="Times New Roman" w:cs="Times New Roman"/>
          <w:color w:val="121212"/>
        </w:rPr>
        <w:t>6.2.4. Повернути неякісний Товар Постачальнику.</w:t>
      </w:r>
    </w:p>
    <w:p w:rsidR="006F1A06" w:rsidRPr="00CD4A2F" w:rsidRDefault="005677EE" w:rsidP="00411B2F">
      <w:pPr>
        <w:tabs>
          <w:tab w:val="left" w:pos="5505"/>
        </w:tabs>
        <w:spacing w:after="0" w:line="240" w:lineRule="auto"/>
        <w:ind w:firstLine="567"/>
        <w:jc w:val="both"/>
        <w:rPr>
          <w:rFonts w:ascii="Times New Roman" w:eastAsia="Times New Roman" w:hAnsi="Times New Roman" w:cs="Times New Roman"/>
        </w:rPr>
      </w:pPr>
      <w:r w:rsidRPr="00CD4A2F">
        <w:rPr>
          <w:rFonts w:ascii="Times New Roman" w:eastAsia="Times New Roman" w:hAnsi="Times New Roman" w:cs="Times New Roman"/>
          <w:color w:val="121212"/>
        </w:rPr>
        <w:t xml:space="preserve">6.2.5. Зменшувати обсяг закупівлі Товару та ціну </w:t>
      </w:r>
      <w:r w:rsidRPr="00CD4A2F">
        <w:rPr>
          <w:rFonts w:ascii="Times New Roman" w:eastAsia="Times New Roman" w:hAnsi="Times New Roman" w:cs="Times New Roman"/>
          <w:color w:val="000000"/>
        </w:rPr>
        <w:t>(загальну вартість) цього</w:t>
      </w:r>
      <w:r w:rsidRPr="00CD4A2F">
        <w:rPr>
          <w:rFonts w:ascii="Times New Roman" w:eastAsia="Times New Roman" w:hAnsi="Times New Roman" w:cs="Times New Roman"/>
          <w:color w:val="121212"/>
        </w:rPr>
        <w:t xml:space="preserve"> Договору залежно від реального фінансування видатків на зазначені цілі, </w:t>
      </w:r>
      <w:r w:rsidRPr="00CD4A2F">
        <w:rPr>
          <w:rFonts w:ascii="Times New Roman" w:eastAsia="Times New Roman" w:hAnsi="Times New Roman" w:cs="Times New Roman"/>
          <w:color w:val="000000"/>
        </w:rPr>
        <w:t xml:space="preserve">а також у випадку зменшення </w:t>
      </w:r>
      <w:r w:rsidRPr="00CD4A2F">
        <w:rPr>
          <w:rFonts w:ascii="Times New Roman" w:eastAsia="Times New Roman" w:hAnsi="Times New Roman" w:cs="Times New Roman"/>
        </w:rPr>
        <w:t>обсягу споживчої потреби Товару. У такому разі Сторони вносять відповідні зміни до цього Договору.</w:t>
      </w:r>
    </w:p>
    <w:p w:rsidR="006F1A06" w:rsidRPr="00CD4A2F" w:rsidRDefault="005677EE" w:rsidP="00411B2F">
      <w:pPr>
        <w:spacing w:after="0" w:line="240" w:lineRule="auto"/>
        <w:ind w:firstLine="567"/>
        <w:jc w:val="both"/>
        <w:rPr>
          <w:rFonts w:ascii="Times New Roman" w:eastAsia="Times New Roman" w:hAnsi="Times New Roman" w:cs="Times New Roman"/>
        </w:rPr>
      </w:pPr>
      <w:r w:rsidRPr="00CD4A2F">
        <w:rPr>
          <w:rFonts w:ascii="Times New Roman" w:eastAsia="Times New Roman" w:hAnsi="Times New Roman" w:cs="Times New Roman"/>
        </w:rPr>
        <w:t xml:space="preserve">6.2.6. Повернути </w:t>
      </w:r>
      <w:r w:rsidR="00D67611">
        <w:rPr>
          <w:rFonts w:ascii="Times New Roman" w:eastAsia="Times New Roman" w:hAnsi="Times New Roman" w:cs="Times New Roman"/>
        </w:rPr>
        <w:t>видаткову накладну</w:t>
      </w:r>
      <w:r w:rsidR="00D67611" w:rsidRPr="00D67611">
        <w:rPr>
          <w:rFonts w:ascii="Times New Roman" w:eastAsia="Times New Roman" w:hAnsi="Times New Roman" w:cs="Times New Roman"/>
          <w:i/>
          <w:color w:val="FF0000"/>
        </w:rPr>
        <w:t xml:space="preserve"> </w:t>
      </w:r>
      <w:r w:rsidRPr="00D67611">
        <w:rPr>
          <w:rFonts w:ascii="Times New Roman" w:eastAsia="Times New Roman" w:hAnsi="Times New Roman" w:cs="Times New Roman"/>
        </w:rPr>
        <w:t>Товару</w:t>
      </w:r>
      <w:r w:rsidRPr="00CD4A2F">
        <w:rPr>
          <w:rFonts w:ascii="Times New Roman" w:eastAsia="Times New Roman" w:hAnsi="Times New Roman" w:cs="Times New Roman"/>
          <w:color w:val="FF0000"/>
        </w:rPr>
        <w:t xml:space="preserve"> </w:t>
      </w:r>
      <w:r w:rsidRPr="00CD4A2F">
        <w:rPr>
          <w:rFonts w:ascii="Times New Roman" w:eastAsia="Times New Roman" w:hAnsi="Times New Roman" w:cs="Times New Roman"/>
        </w:rPr>
        <w:t>Постачальнику без здійснення оплати в разі неналежного оформлення документів, зазначених у розділі 5 цього Договору (відсутність підписів тощо).</w:t>
      </w:r>
    </w:p>
    <w:p w:rsidR="006F1A06" w:rsidRPr="00CD4A2F" w:rsidRDefault="005677EE" w:rsidP="00411B2F">
      <w:pPr>
        <w:spacing w:after="0" w:line="240" w:lineRule="auto"/>
        <w:ind w:firstLine="567"/>
        <w:jc w:val="both"/>
        <w:rPr>
          <w:rFonts w:ascii="Times New Roman" w:eastAsia="Times New Roman" w:hAnsi="Times New Roman" w:cs="Times New Roman"/>
          <w:color w:val="000000"/>
        </w:rPr>
      </w:pPr>
      <w:bookmarkStart w:id="9" w:name="_heading=h.26in1rg" w:colFirst="0" w:colLast="0"/>
      <w:bookmarkEnd w:id="9"/>
      <w:r w:rsidRPr="00CD4A2F">
        <w:rPr>
          <w:rFonts w:ascii="Times New Roman" w:eastAsia="Times New Roman" w:hAnsi="Times New Roman" w:cs="Times New Roman"/>
        </w:rPr>
        <w:t xml:space="preserve">6.2.7. При виявленні </w:t>
      </w:r>
      <w:r w:rsidRPr="00CD4A2F">
        <w:rPr>
          <w:rFonts w:ascii="Times New Roman" w:eastAsia="Times New Roman" w:hAnsi="Times New Roman" w:cs="Times New Roman"/>
          <w:color w:val="000000"/>
        </w:rPr>
        <w:t xml:space="preserve">недоліків / дефектів / невідповідності (брак виробничий), у тому числі товарного вигляду, поставленого Товару умовам цього Договору направити Постачальнику </w:t>
      </w:r>
      <w:r w:rsidRPr="00CD4A2F">
        <w:rPr>
          <w:rFonts w:ascii="Times New Roman" w:eastAsia="Times New Roman" w:hAnsi="Times New Roman" w:cs="Times New Roman"/>
        </w:rPr>
        <w:t>претензію</w:t>
      </w:r>
      <w:r w:rsidRPr="00CD4A2F">
        <w:rPr>
          <w:rFonts w:ascii="Times New Roman" w:eastAsia="Times New Roman" w:hAnsi="Times New Roman" w:cs="Times New Roman"/>
          <w:color w:val="000000"/>
        </w:rPr>
        <w:t xml:space="preserve"> (рекламацію) з даними про характер виявленої невідповідності. Під браком виробничим слід розуміти </w:t>
      </w:r>
      <w:r w:rsidRPr="00CD4A2F">
        <w:rPr>
          <w:rFonts w:ascii="Times New Roman" w:eastAsia="Times New Roman" w:hAnsi="Times New Roman" w:cs="Times New Roman"/>
          <w:color w:val="000000"/>
          <w:highlight w:val="white"/>
        </w:rPr>
        <w:t xml:space="preserve">властивість Товару, яка не відповідає вимогам, встановленим для цієї категорії Товару </w:t>
      </w:r>
      <w:r w:rsidRPr="00CD4A2F">
        <w:rPr>
          <w:rFonts w:ascii="Times New Roman" w:eastAsia="Times New Roman" w:hAnsi="Times New Roman" w:cs="Times New Roman"/>
          <w:highlight w:val="white"/>
        </w:rPr>
        <w:t>в</w:t>
      </w:r>
      <w:r w:rsidRPr="00CD4A2F">
        <w:rPr>
          <w:rFonts w:ascii="Times New Roman" w:eastAsia="Times New Roman" w:hAnsi="Times New Roman" w:cs="Times New Roman"/>
          <w:color w:val="000000"/>
          <w:highlight w:val="white"/>
        </w:rPr>
        <w:t xml:space="preserve"> нормативно-правових актах і нормативних документах, за </w:t>
      </w:r>
      <w:hyperlink r:id="rId6">
        <w:r w:rsidRPr="00CD4A2F">
          <w:rPr>
            <w:rFonts w:ascii="Times New Roman" w:eastAsia="Times New Roman" w:hAnsi="Times New Roman" w:cs="Times New Roman"/>
            <w:highlight w:val="white"/>
          </w:rPr>
          <w:t>якістю</w:t>
        </w:r>
      </w:hyperlink>
      <w:r w:rsidRPr="00CD4A2F">
        <w:rPr>
          <w:rFonts w:ascii="Times New Roman" w:eastAsia="Times New Roman" w:hAnsi="Times New Roman" w:cs="Times New Roman"/>
          <w:color w:val="000000"/>
          <w:highlight w:val="white"/>
        </w:rPr>
        <w:t xml:space="preserve">, </w:t>
      </w:r>
      <w:hyperlink r:id="rId7">
        <w:r w:rsidRPr="00CD4A2F">
          <w:rPr>
            <w:rFonts w:ascii="Times New Roman" w:eastAsia="Times New Roman" w:hAnsi="Times New Roman" w:cs="Times New Roman"/>
            <w:highlight w:val="white"/>
          </w:rPr>
          <w:t>стандартами</w:t>
        </w:r>
      </w:hyperlink>
      <w:r w:rsidRPr="00CD4A2F">
        <w:rPr>
          <w:rFonts w:ascii="Times New Roman" w:eastAsia="Times New Roman" w:hAnsi="Times New Roman" w:cs="Times New Roman"/>
          <w:color w:val="000000"/>
          <w:highlight w:val="white"/>
        </w:rPr>
        <w:t xml:space="preserve">, </w:t>
      </w:r>
      <w:hyperlink r:id="rId8">
        <w:r w:rsidRPr="00CD4A2F">
          <w:rPr>
            <w:rFonts w:ascii="Times New Roman" w:eastAsia="Times New Roman" w:hAnsi="Times New Roman" w:cs="Times New Roman"/>
            <w:highlight w:val="white"/>
          </w:rPr>
          <w:t>технічними умовами</w:t>
        </w:r>
      </w:hyperlink>
      <w:r w:rsidRPr="00CD4A2F">
        <w:rPr>
          <w:rFonts w:ascii="Times New Roman" w:eastAsia="Times New Roman" w:hAnsi="Times New Roman" w:cs="Times New Roman"/>
          <w:color w:val="000000"/>
          <w:highlight w:val="white"/>
        </w:rPr>
        <w:t xml:space="preserve"> та іншим нормам </w:t>
      </w:r>
      <w:hyperlink r:id="rId9">
        <w:r w:rsidRPr="00CD4A2F">
          <w:rPr>
            <w:rFonts w:ascii="Times New Roman" w:eastAsia="Times New Roman" w:hAnsi="Times New Roman" w:cs="Times New Roman"/>
            <w:highlight w:val="white"/>
          </w:rPr>
          <w:t>технічної документації</w:t>
        </w:r>
      </w:hyperlink>
      <w:r w:rsidRPr="00CD4A2F">
        <w:rPr>
          <w:rFonts w:ascii="Times New Roman" w:eastAsia="Times New Roman" w:hAnsi="Times New Roman" w:cs="Times New Roman"/>
        </w:rPr>
        <w:t>,</w:t>
      </w:r>
      <w:r w:rsidRPr="00CD4A2F">
        <w:rPr>
          <w:rFonts w:ascii="Times New Roman" w:eastAsia="Times New Roman" w:hAnsi="Times New Roman" w:cs="Times New Roman"/>
          <w:color w:val="221E1F"/>
        </w:rPr>
        <w:t xml:space="preserve"> </w:t>
      </w:r>
      <w:r w:rsidRPr="00CD4A2F">
        <w:rPr>
          <w:rFonts w:ascii="Times New Roman" w:eastAsia="Times New Roman" w:hAnsi="Times New Roman" w:cs="Times New Roman"/>
        </w:rPr>
        <w:t>умовам цього Договору.</w:t>
      </w:r>
    </w:p>
    <w:p w:rsidR="006F1A06" w:rsidRPr="00CD4A2F" w:rsidRDefault="005677EE" w:rsidP="00411B2F">
      <w:pPr>
        <w:spacing w:after="0" w:line="240" w:lineRule="auto"/>
        <w:ind w:firstLine="567"/>
        <w:jc w:val="both"/>
        <w:rPr>
          <w:rFonts w:ascii="Times New Roman" w:eastAsia="Times New Roman" w:hAnsi="Times New Roman" w:cs="Times New Roman"/>
          <w:b/>
          <w:color w:val="121212"/>
        </w:rPr>
      </w:pPr>
      <w:r w:rsidRPr="00CD4A2F">
        <w:rPr>
          <w:rFonts w:ascii="Times New Roman" w:eastAsia="Times New Roman" w:hAnsi="Times New Roman" w:cs="Times New Roman"/>
          <w:b/>
          <w:color w:val="121212"/>
        </w:rPr>
        <w:t>6.3. Постачальник зобов’язаний:</w:t>
      </w:r>
    </w:p>
    <w:p w:rsidR="006F1A06" w:rsidRPr="00CD4A2F" w:rsidRDefault="005677EE" w:rsidP="00411B2F">
      <w:pPr>
        <w:spacing w:after="0" w:line="240" w:lineRule="auto"/>
        <w:ind w:firstLine="567"/>
        <w:jc w:val="both"/>
        <w:rPr>
          <w:rFonts w:ascii="Times New Roman" w:eastAsia="Times New Roman" w:hAnsi="Times New Roman" w:cs="Times New Roman"/>
          <w:color w:val="121212"/>
        </w:rPr>
      </w:pPr>
      <w:r w:rsidRPr="00CD4A2F">
        <w:rPr>
          <w:rFonts w:ascii="Times New Roman" w:eastAsia="Times New Roman" w:hAnsi="Times New Roman" w:cs="Times New Roman"/>
          <w:color w:val="121212"/>
        </w:rPr>
        <w:t>6.3.1. Забезпечити поставку Товару в терміни, встановлені цим Договором.</w:t>
      </w:r>
    </w:p>
    <w:p w:rsidR="006F1A06" w:rsidRPr="00CD4A2F" w:rsidRDefault="005677EE" w:rsidP="00411B2F">
      <w:pPr>
        <w:spacing w:after="0" w:line="240" w:lineRule="auto"/>
        <w:ind w:firstLine="567"/>
        <w:jc w:val="both"/>
        <w:rPr>
          <w:rFonts w:ascii="Times New Roman" w:eastAsia="Times New Roman" w:hAnsi="Times New Roman" w:cs="Times New Roman"/>
          <w:color w:val="121212"/>
        </w:rPr>
      </w:pPr>
      <w:r w:rsidRPr="00CD4A2F">
        <w:rPr>
          <w:rFonts w:ascii="Times New Roman" w:eastAsia="Times New Roman" w:hAnsi="Times New Roman" w:cs="Times New Roman"/>
          <w:color w:val="121212"/>
        </w:rPr>
        <w:t>6.3.2. Забезпечити відповідність якості Товару встановленим нормам якості на такий Товар.</w:t>
      </w:r>
    </w:p>
    <w:p w:rsidR="006F1A06" w:rsidRPr="00CD4A2F" w:rsidRDefault="005677EE" w:rsidP="00411B2F">
      <w:pPr>
        <w:spacing w:after="0" w:line="240" w:lineRule="auto"/>
        <w:ind w:firstLine="567"/>
        <w:jc w:val="both"/>
        <w:rPr>
          <w:rFonts w:ascii="Times New Roman" w:eastAsia="Times New Roman" w:hAnsi="Times New Roman" w:cs="Times New Roman"/>
          <w:b/>
          <w:color w:val="121212"/>
        </w:rPr>
      </w:pPr>
      <w:r w:rsidRPr="00CD4A2F">
        <w:rPr>
          <w:rFonts w:ascii="Times New Roman" w:eastAsia="Times New Roman" w:hAnsi="Times New Roman" w:cs="Times New Roman"/>
          <w:b/>
          <w:color w:val="121212"/>
        </w:rPr>
        <w:t>6.4. Постачальник має право:</w:t>
      </w:r>
    </w:p>
    <w:p w:rsidR="006F1A06" w:rsidRPr="00CD4A2F" w:rsidRDefault="005677EE" w:rsidP="00411B2F">
      <w:pPr>
        <w:spacing w:after="120" w:line="240" w:lineRule="auto"/>
        <w:ind w:firstLine="567"/>
        <w:jc w:val="both"/>
        <w:rPr>
          <w:rFonts w:ascii="Times New Roman" w:eastAsia="Times New Roman" w:hAnsi="Times New Roman" w:cs="Times New Roman"/>
          <w:color w:val="121212"/>
        </w:rPr>
      </w:pPr>
      <w:r w:rsidRPr="00CD4A2F">
        <w:rPr>
          <w:rFonts w:ascii="Times New Roman" w:eastAsia="Times New Roman" w:hAnsi="Times New Roman" w:cs="Times New Roman"/>
          <w:color w:val="121212"/>
        </w:rPr>
        <w:t>6.4.1. Своєчасно та в повному обсязі отримати плату за поставлений Товар.</w:t>
      </w:r>
    </w:p>
    <w:p w:rsidR="006F1A06" w:rsidRPr="00CD4A2F" w:rsidRDefault="005677EE" w:rsidP="00411B2F">
      <w:pPr>
        <w:spacing w:after="0" w:line="240" w:lineRule="auto"/>
        <w:ind w:firstLine="567"/>
        <w:jc w:val="center"/>
        <w:rPr>
          <w:rFonts w:ascii="Times New Roman" w:eastAsia="Times New Roman" w:hAnsi="Times New Roman" w:cs="Times New Roman"/>
          <w:b/>
        </w:rPr>
      </w:pPr>
      <w:r w:rsidRPr="00CD4A2F">
        <w:rPr>
          <w:rFonts w:ascii="Times New Roman" w:eastAsia="Times New Roman" w:hAnsi="Times New Roman" w:cs="Times New Roman"/>
          <w:b/>
        </w:rPr>
        <w:t>7. Відповідальність Сторін</w:t>
      </w:r>
    </w:p>
    <w:p w:rsidR="006F1A06" w:rsidRPr="00CD4A2F" w:rsidRDefault="005677EE" w:rsidP="00411B2F">
      <w:pPr>
        <w:spacing w:after="0" w:line="240" w:lineRule="auto"/>
        <w:ind w:firstLine="567"/>
        <w:jc w:val="both"/>
        <w:rPr>
          <w:rFonts w:ascii="Times New Roman" w:eastAsia="Times New Roman" w:hAnsi="Times New Roman" w:cs="Times New Roman"/>
          <w:color w:val="121212"/>
        </w:rPr>
      </w:pPr>
      <w:r w:rsidRPr="00CD4A2F">
        <w:rPr>
          <w:rFonts w:ascii="Times New Roman" w:eastAsia="Times New Roman" w:hAnsi="Times New Roman" w:cs="Times New Roman"/>
          <w:color w:val="121212"/>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411B2F" w:rsidRDefault="005677EE" w:rsidP="00A03D35">
      <w:pPr>
        <w:tabs>
          <w:tab w:val="left" w:pos="10260"/>
        </w:tabs>
        <w:spacing w:after="0" w:line="240" w:lineRule="auto"/>
        <w:ind w:firstLine="567"/>
        <w:jc w:val="both"/>
        <w:rPr>
          <w:rFonts w:ascii="Times New Roman" w:eastAsia="Times New Roman" w:hAnsi="Times New Roman" w:cs="Times New Roman"/>
        </w:rPr>
      </w:pPr>
      <w:r w:rsidRPr="00CD4A2F">
        <w:rPr>
          <w:rFonts w:ascii="Times New Roman" w:eastAsia="Times New Roman" w:hAnsi="Times New Roman" w:cs="Times New Roman"/>
        </w:rPr>
        <w:t xml:space="preserve">7.2. </w:t>
      </w:r>
      <w:r w:rsidRPr="00CD4A2F">
        <w:rPr>
          <w:rFonts w:ascii="Times New Roman" w:eastAsia="Times New Roman" w:hAnsi="Times New Roman" w:cs="Times New Roman"/>
          <w:color w:val="000000"/>
        </w:rPr>
        <w:t xml:space="preserve">За </w:t>
      </w:r>
      <w:proofErr w:type="spellStart"/>
      <w:r w:rsidRPr="00CD4A2F">
        <w:rPr>
          <w:rFonts w:ascii="Times New Roman" w:eastAsia="Times New Roman" w:hAnsi="Times New Roman" w:cs="Times New Roman"/>
          <w:color w:val="000000"/>
        </w:rPr>
        <w:t>непоставку</w:t>
      </w:r>
      <w:proofErr w:type="spellEnd"/>
      <w:r w:rsidRPr="00CD4A2F">
        <w:rPr>
          <w:rFonts w:ascii="Times New Roman" w:eastAsia="Times New Roman" w:hAnsi="Times New Roman" w:cs="Times New Roman"/>
          <w:color w:val="000000"/>
        </w:rPr>
        <w:t>, несвоєчасну поставку або недопоставку То</w:t>
      </w:r>
      <w:r w:rsidRPr="00CD4A2F">
        <w:rPr>
          <w:rFonts w:ascii="Times New Roman" w:eastAsia="Times New Roman" w:hAnsi="Times New Roman" w:cs="Times New Roman"/>
        </w:rPr>
        <w:t xml:space="preserve">вару, або порушення строку заміни неякісного </w:t>
      </w:r>
      <w:r w:rsidRPr="002D077F">
        <w:rPr>
          <w:rFonts w:ascii="Times New Roman" w:eastAsia="Times New Roman" w:hAnsi="Times New Roman" w:cs="Times New Roman"/>
        </w:rPr>
        <w:t>(невідповідного) Товару на якісний (відповідни</w:t>
      </w:r>
      <w:r w:rsidRPr="002D077F">
        <w:t>й),</w:t>
      </w:r>
      <w:r w:rsidRPr="002D077F">
        <w:rPr>
          <w:rFonts w:ascii="Times New Roman" w:eastAsia="Times New Roman" w:hAnsi="Times New Roman" w:cs="Times New Roman"/>
        </w:rPr>
        <w:t xml:space="preserve"> Постачальник сплачує Замовнику пеню в розмірі 0,1 % від вартості непоставленого, несвоєчасно поставленого або </w:t>
      </w:r>
    </w:p>
    <w:p w:rsidR="006F1A06" w:rsidRPr="00CD4A2F" w:rsidRDefault="005677EE" w:rsidP="00411B2F">
      <w:pPr>
        <w:tabs>
          <w:tab w:val="left" w:pos="10260"/>
        </w:tabs>
        <w:spacing w:after="0" w:line="240" w:lineRule="auto"/>
        <w:jc w:val="both"/>
        <w:rPr>
          <w:rFonts w:ascii="Times New Roman" w:eastAsia="Times New Roman" w:hAnsi="Times New Roman" w:cs="Times New Roman"/>
          <w:color w:val="000000"/>
        </w:rPr>
      </w:pPr>
      <w:r w:rsidRPr="002D077F">
        <w:rPr>
          <w:rFonts w:ascii="Times New Roman" w:eastAsia="Times New Roman" w:hAnsi="Times New Roman" w:cs="Times New Roman"/>
        </w:rPr>
        <w:t xml:space="preserve">недопоставленого Товару за кожний день прострочення поставки, а за прострочення понад 30 (тридцять) днів додатково стягується штраф у розмірі 7 % від вказаної </w:t>
      </w:r>
      <w:r w:rsidRPr="00CD4A2F">
        <w:rPr>
          <w:rFonts w:ascii="Times New Roman" w:eastAsia="Times New Roman" w:hAnsi="Times New Roman" w:cs="Times New Roman"/>
          <w:color w:val="000000"/>
        </w:rPr>
        <w:t>суми.</w:t>
      </w:r>
    </w:p>
    <w:p w:rsidR="006F1A06" w:rsidRPr="00CD4A2F" w:rsidRDefault="005677EE" w:rsidP="00411B2F">
      <w:pPr>
        <w:spacing w:after="0" w:line="240" w:lineRule="auto"/>
        <w:ind w:firstLine="567"/>
        <w:jc w:val="both"/>
        <w:rPr>
          <w:rFonts w:ascii="Times New Roman" w:eastAsia="Times New Roman" w:hAnsi="Times New Roman" w:cs="Times New Roman"/>
        </w:rPr>
      </w:pPr>
      <w:r w:rsidRPr="00CD4A2F">
        <w:rPr>
          <w:rFonts w:ascii="Times New Roman" w:eastAsia="Times New Roman" w:hAnsi="Times New Roman" w:cs="Times New Roman"/>
        </w:rPr>
        <w:t>7.3. За порушення умов Договору щодо якості Товару з Постачальника стягується штраф у розмірі 20 % від вартості неякісного Товару.</w:t>
      </w:r>
    </w:p>
    <w:p w:rsidR="006F1A06" w:rsidRPr="00CD4A2F" w:rsidRDefault="005677EE" w:rsidP="00411B2F">
      <w:pPr>
        <w:spacing w:after="0" w:line="240" w:lineRule="auto"/>
        <w:ind w:firstLine="567"/>
        <w:jc w:val="both"/>
        <w:rPr>
          <w:rFonts w:ascii="Times New Roman" w:eastAsia="Times New Roman" w:hAnsi="Times New Roman" w:cs="Times New Roman"/>
        </w:rPr>
      </w:pPr>
      <w:r w:rsidRPr="00CD4A2F">
        <w:rPr>
          <w:rFonts w:ascii="Times New Roman" w:eastAsia="Times New Roman" w:hAnsi="Times New Roman" w:cs="Times New Roman"/>
        </w:rPr>
        <w:t>7.4. Штрафні санкції, зазначені в пункті 7.2. та пункті 7.3. даного Договору сплачуються Постачальником протягом</w:t>
      </w:r>
      <w:r w:rsidR="004C0D7D">
        <w:rPr>
          <w:rFonts w:ascii="Times New Roman" w:eastAsia="Times New Roman" w:hAnsi="Times New Roman" w:cs="Times New Roman"/>
        </w:rPr>
        <w:t xml:space="preserve"> 10</w:t>
      </w:r>
      <w:r w:rsidRPr="00CD4A2F">
        <w:rPr>
          <w:rFonts w:ascii="Times New Roman" w:eastAsia="Times New Roman" w:hAnsi="Times New Roman" w:cs="Times New Roman"/>
        </w:rPr>
        <w:t xml:space="preserve"> (</w:t>
      </w:r>
      <w:r w:rsidR="004C0D7D">
        <w:rPr>
          <w:rFonts w:ascii="Times New Roman" w:eastAsia="Times New Roman" w:hAnsi="Times New Roman" w:cs="Times New Roman"/>
        </w:rPr>
        <w:t>десяти</w:t>
      </w:r>
      <w:r w:rsidRPr="00CD4A2F">
        <w:rPr>
          <w:rFonts w:ascii="Times New Roman" w:eastAsia="Times New Roman" w:hAnsi="Times New Roman" w:cs="Times New Roman"/>
        </w:rPr>
        <w:t>) робочих днів з моменту отримання відповідної вимоги Замовника.</w:t>
      </w:r>
    </w:p>
    <w:p w:rsidR="006F1A06" w:rsidRPr="00CD4A2F" w:rsidRDefault="008A0A97" w:rsidP="00411B2F">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7.5</w:t>
      </w:r>
      <w:r w:rsidR="005677EE" w:rsidRPr="00CD4A2F">
        <w:rPr>
          <w:rFonts w:ascii="Times New Roman" w:eastAsia="Times New Roman" w:hAnsi="Times New Roman" w:cs="Times New Roman"/>
        </w:rPr>
        <w:t xml:space="preserve">. Замовник не несе відповідальності за затримку бюджетного фінансування та зобов’язується здійснити оплату за Товар згідно з </w:t>
      </w:r>
      <w:r w:rsidR="005677EE" w:rsidRPr="004C0D7D">
        <w:rPr>
          <w:rFonts w:ascii="Times New Roman" w:eastAsia="Times New Roman" w:hAnsi="Times New Roman" w:cs="Times New Roman"/>
        </w:rPr>
        <w:t>пунктом 4.3.</w:t>
      </w:r>
      <w:r w:rsidR="00EA634C">
        <w:rPr>
          <w:rFonts w:ascii="Times New Roman" w:eastAsia="Times New Roman" w:hAnsi="Times New Roman" w:cs="Times New Roman"/>
        </w:rPr>
        <w:t xml:space="preserve"> з урахуванням </w:t>
      </w:r>
      <w:r w:rsidR="00EA634C" w:rsidRPr="00EA634C">
        <w:rPr>
          <w:rFonts w:ascii="Times New Roman" w:eastAsia="Times New Roman" w:hAnsi="Times New Roman" w:cs="Times New Roman"/>
        </w:rPr>
        <w:t>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9 червня 2021 року № 590 (зі змінами та доповненнями</w:t>
      </w:r>
      <w:r w:rsidR="00EA634C">
        <w:rPr>
          <w:rFonts w:ascii="Times New Roman" w:eastAsia="Times New Roman" w:hAnsi="Times New Roman" w:cs="Times New Roman"/>
        </w:rPr>
        <w:t>.</w:t>
      </w:r>
      <w:r w:rsidR="005677EE" w:rsidRPr="004C0D7D">
        <w:rPr>
          <w:rFonts w:ascii="Times New Roman" w:eastAsia="Times New Roman" w:hAnsi="Times New Roman" w:cs="Times New Roman"/>
        </w:rPr>
        <w:t xml:space="preserve"> Сторони</w:t>
      </w:r>
      <w:r w:rsidR="005677EE" w:rsidRPr="00CD4A2F">
        <w:rPr>
          <w:rFonts w:ascii="Times New Roman" w:eastAsia="Times New Roman" w:hAnsi="Times New Roman" w:cs="Times New Roman"/>
        </w:rPr>
        <w:t xml:space="preserve"> погодились, що Замовник звільняється від сплати будь-яких штрафів, пені, стягнень, інших санкцій тощо стосовно несвоєчасного виконання фінансових зобов’язань за цим Договором, яке викликане затримкою бюджетного фінансування.</w:t>
      </w:r>
    </w:p>
    <w:p w:rsidR="006F1A06" w:rsidRPr="00CD4A2F" w:rsidRDefault="005677EE" w:rsidP="00411B2F">
      <w:pPr>
        <w:spacing w:after="0" w:line="240" w:lineRule="auto"/>
        <w:ind w:firstLine="567"/>
        <w:jc w:val="both"/>
        <w:rPr>
          <w:rFonts w:ascii="Times New Roman" w:eastAsia="Times New Roman" w:hAnsi="Times New Roman" w:cs="Times New Roman"/>
        </w:rPr>
      </w:pPr>
      <w:r w:rsidRPr="00CD4A2F">
        <w:rPr>
          <w:rFonts w:ascii="Times New Roman" w:eastAsia="Times New Roman" w:hAnsi="Times New Roman" w:cs="Times New Roman"/>
        </w:rPr>
        <w:t>7.</w:t>
      </w:r>
      <w:r w:rsidR="008A0A97">
        <w:rPr>
          <w:rFonts w:ascii="Times New Roman" w:eastAsia="Times New Roman" w:hAnsi="Times New Roman" w:cs="Times New Roman"/>
        </w:rPr>
        <w:t>6</w:t>
      </w:r>
      <w:r w:rsidRPr="00CD4A2F">
        <w:rPr>
          <w:rFonts w:ascii="Times New Roman" w:eastAsia="Times New Roman" w:hAnsi="Times New Roman" w:cs="Times New Roman"/>
        </w:rPr>
        <w:t xml:space="preserve">. У випадках, не передбачених умовами цього Договору, Сторони несуть відповідальність, передбачену чинним законодавством України. </w:t>
      </w:r>
    </w:p>
    <w:p w:rsidR="006F1A06" w:rsidRPr="00CD4A2F" w:rsidRDefault="005677EE" w:rsidP="00411B2F">
      <w:pPr>
        <w:spacing w:after="120" w:line="240" w:lineRule="auto"/>
        <w:ind w:firstLine="567"/>
        <w:jc w:val="both"/>
        <w:rPr>
          <w:rFonts w:ascii="Times New Roman" w:eastAsia="Times New Roman" w:hAnsi="Times New Roman" w:cs="Times New Roman"/>
        </w:rPr>
      </w:pPr>
      <w:r w:rsidRPr="00CD4A2F">
        <w:rPr>
          <w:rFonts w:ascii="Times New Roman" w:eastAsia="Times New Roman" w:hAnsi="Times New Roman" w:cs="Times New Roman"/>
        </w:rPr>
        <w:t xml:space="preserve">7.7. Сплата штрафних санкцій не звільняє винну Сторону від виконання своїх зобов’язань за цим Договором. </w:t>
      </w:r>
    </w:p>
    <w:p w:rsidR="006F1A06" w:rsidRPr="00CD4A2F" w:rsidRDefault="005677EE" w:rsidP="00411B2F">
      <w:pPr>
        <w:spacing w:after="0" w:line="240" w:lineRule="auto"/>
        <w:ind w:right="-34" w:firstLine="567"/>
        <w:jc w:val="center"/>
        <w:rPr>
          <w:rFonts w:ascii="Times New Roman" w:eastAsia="Times New Roman" w:hAnsi="Times New Roman" w:cs="Times New Roman"/>
          <w:b/>
          <w:color w:val="4A86E8"/>
        </w:rPr>
      </w:pPr>
      <w:r w:rsidRPr="00CD4A2F">
        <w:rPr>
          <w:rFonts w:ascii="Times New Roman" w:eastAsia="Times New Roman" w:hAnsi="Times New Roman" w:cs="Times New Roman"/>
          <w:b/>
        </w:rPr>
        <w:t>8. Обставини непереборної сили (форс-мажор)</w:t>
      </w:r>
    </w:p>
    <w:p w:rsidR="006F1A06" w:rsidRPr="00CD4A2F" w:rsidRDefault="005677EE" w:rsidP="00411B2F">
      <w:pPr>
        <w:spacing w:after="0" w:line="240" w:lineRule="auto"/>
        <w:ind w:right="-34" w:firstLine="567"/>
        <w:jc w:val="both"/>
        <w:rPr>
          <w:rFonts w:ascii="Times New Roman" w:eastAsia="Times New Roman" w:hAnsi="Times New Roman" w:cs="Times New Roman"/>
          <w:highlight w:val="white"/>
        </w:rPr>
      </w:pPr>
      <w:r w:rsidRPr="00CD4A2F">
        <w:rPr>
          <w:rFonts w:ascii="Times New Roman" w:eastAsia="Times New Roman" w:hAnsi="Times New Roman" w:cs="Times New Roman"/>
          <w:highlight w:val="white"/>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w:t>
      </w:r>
      <w:r w:rsidRPr="00CD4A2F">
        <w:rPr>
          <w:rFonts w:ascii="Times New Roman" w:eastAsia="Times New Roman" w:hAnsi="Times New Roman" w:cs="Times New Roman"/>
          <w:highlight w:val="white"/>
        </w:rPr>
        <w:lastRenderedPageBreak/>
        <w:t>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rsidR="006F1A06" w:rsidRPr="00CD4A2F" w:rsidRDefault="005677EE" w:rsidP="00411B2F">
      <w:pPr>
        <w:spacing w:after="0" w:line="240" w:lineRule="auto"/>
        <w:ind w:right="-34" w:firstLine="567"/>
        <w:jc w:val="both"/>
        <w:rPr>
          <w:rFonts w:ascii="Times New Roman" w:eastAsia="Times New Roman" w:hAnsi="Times New Roman" w:cs="Times New Roman"/>
          <w:highlight w:val="white"/>
        </w:rPr>
      </w:pPr>
      <w:r w:rsidRPr="00CD4A2F">
        <w:rPr>
          <w:rFonts w:ascii="Times New Roman" w:eastAsia="Times New Roman" w:hAnsi="Times New Roman" w:cs="Times New Roman"/>
          <w:highlight w:val="white"/>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в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6F1A06" w:rsidRPr="00CD4A2F" w:rsidRDefault="005677EE" w:rsidP="00411B2F">
      <w:pPr>
        <w:spacing w:after="0" w:line="240" w:lineRule="auto"/>
        <w:ind w:right="-34" w:firstLine="567"/>
        <w:jc w:val="both"/>
        <w:rPr>
          <w:rFonts w:ascii="Times New Roman" w:eastAsia="Times New Roman" w:hAnsi="Times New Roman" w:cs="Times New Roman"/>
          <w:highlight w:val="white"/>
        </w:rPr>
      </w:pPr>
      <w:r w:rsidRPr="00CD4A2F">
        <w:rPr>
          <w:rFonts w:ascii="Times New Roman" w:eastAsia="Times New Roman" w:hAnsi="Times New Roman" w:cs="Times New Roman"/>
          <w:highlight w:val="white"/>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6F1A06" w:rsidRPr="00CD4A2F" w:rsidRDefault="005677EE" w:rsidP="00411B2F">
      <w:pPr>
        <w:spacing w:after="0" w:line="240" w:lineRule="auto"/>
        <w:ind w:right="-34" w:firstLine="567"/>
        <w:jc w:val="both"/>
        <w:rPr>
          <w:rFonts w:ascii="Times New Roman" w:eastAsia="Times New Roman" w:hAnsi="Times New Roman" w:cs="Times New Roman"/>
          <w:highlight w:val="white"/>
        </w:rPr>
      </w:pPr>
      <w:r w:rsidRPr="00CD4A2F">
        <w:rPr>
          <w:rFonts w:ascii="Times New Roman" w:eastAsia="Times New Roman" w:hAnsi="Times New Roman" w:cs="Times New Roman"/>
          <w:highlight w:val="white"/>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6F1A06" w:rsidRPr="00CD4A2F" w:rsidRDefault="005677EE" w:rsidP="00411B2F">
      <w:pPr>
        <w:spacing w:after="0" w:line="240" w:lineRule="auto"/>
        <w:ind w:right="-34" w:firstLine="567"/>
        <w:jc w:val="both"/>
        <w:rPr>
          <w:rFonts w:ascii="Times New Roman" w:eastAsia="Times New Roman" w:hAnsi="Times New Roman" w:cs="Times New Roman"/>
          <w:highlight w:val="white"/>
        </w:rPr>
      </w:pPr>
      <w:r w:rsidRPr="00CD4A2F">
        <w:rPr>
          <w:rFonts w:ascii="Times New Roman" w:eastAsia="Times New Roman" w:hAnsi="Times New Roman" w:cs="Times New Roman"/>
          <w:highlight w:val="white"/>
        </w:rPr>
        <w:t>Документи, зазначені в цьому пункті, Сторона, для якої склались форс-мажорні обставини (обставини непереборної сили), повинна надати іншій Стороні в розумний строк, але не пізніше ніж 14 днів з моменту припинення дії форс-мажорних обставин (обставин непереборної сили) та їх наслідків.</w:t>
      </w:r>
    </w:p>
    <w:p w:rsidR="00411B2F" w:rsidRDefault="005677EE" w:rsidP="00C13F6B">
      <w:pPr>
        <w:spacing w:after="0" w:line="240" w:lineRule="auto"/>
        <w:ind w:right="-34" w:firstLine="567"/>
        <w:jc w:val="both"/>
        <w:rPr>
          <w:rFonts w:ascii="Times New Roman" w:eastAsia="Times New Roman" w:hAnsi="Times New Roman" w:cs="Times New Roman"/>
          <w:highlight w:val="white"/>
        </w:rPr>
      </w:pPr>
      <w:r w:rsidRPr="00CD4A2F">
        <w:rPr>
          <w:rFonts w:ascii="Times New Roman" w:eastAsia="Times New Roman" w:hAnsi="Times New Roman" w:cs="Times New Roman"/>
          <w:highlight w:val="white"/>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6F1A06" w:rsidRPr="00CD4A2F" w:rsidRDefault="005677EE" w:rsidP="00411B2F">
      <w:pPr>
        <w:spacing w:after="0" w:line="240" w:lineRule="auto"/>
        <w:ind w:right="-34" w:firstLine="567"/>
        <w:jc w:val="both"/>
        <w:rPr>
          <w:rFonts w:ascii="Times New Roman" w:eastAsia="Times New Roman" w:hAnsi="Times New Roman" w:cs="Times New Roman"/>
          <w:highlight w:val="white"/>
        </w:rPr>
      </w:pPr>
      <w:r w:rsidRPr="00CD4A2F">
        <w:rPr>
          <w:rFonts w:ascii="Times New Roman" w:eastAsia="Times New Roman" w:hAnsi="Times New Roman" w:cs="Times New Roman"/>
          <w:highlight w:val="white"/>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6F1A06" w:rsidRPr="00CD4A2F" w:rsidRDefault="005677EE" w:rsidP="00411B2F">
      <w:pPr>
        <w:spacing w:after="0" w:line="240" w:lineRule="auto"/>
        <w:ind w:right="-34" w:firstLine="567"/>
        <w:jc w:val="both"/>
        <w:rPr>
          <w:rFonts w:ascii="Times New Roman" w:eastAsia="Times New Roman" w:hAnsi="Times New Roman" w:cs="Times New Roman"/>
          <w:highlight w:val="white"/>
        </w:rPr>
      </w:pPr>
      <w:r w:rsidRPr="00CD4A2F">
        <w:rPr>
          <w:rFonts w:ascii="Times New Roman" w:eastAsia="Times New Roman" w:hAnsi="Times New Roman" w:cs="Times New Roman"/>
          <w:highlight w:val="white"/>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Цивільного кодексу України).</w:t>
      </w:r>
    </w:p>
    <w:p w:rsidR="00CE2559" w:rsidRDefault="005677EE" w:rsidP="00490DBB">
      <w:pPr>
        <w:spacing w:after="0" w:line="240" w:lineRule="auto"/>
        <w:ind w:right="-34" w:firstLine="567"/>
        <w:jc w:val="both"/>
        <w:rPr>
          <w:rFonts w:ascii="Times New Roman" w:eastAsia="Times New Roman" w:hAnsi="Times New Roman" w:cs="Times New Roman"/>
          <w:b/>
        </w:rPr>
      </w:pPr>
      <w:r w:rsidRPr="00CD4A2F">
        <w:rPr>
          <w:rFonts w:ascii="Times New Roman" w:eastAsia="Times New Roman" w:hAnsi="Times New Roman" w:cs="Times New Roman"/>
          <w:highlight w:val="white"/>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bookmarkStart w:id="10" w:name="_heading=h.35nkun2" w:colFirst="0" w:colLast="0"/>
      <w:bookmarkEnd w:id="10"/>
    </w:p>
    <w:p w:rsidR="001D3D6F" w:rsidRDefault="001D3D6F" w:rsidP="00411B2F">
      <w:pPr>
        <w:spacing w:after="0" w:line="240" w:lineRule="auto"/>
        <w:ind w:right="-36" w:firstLine="567"/>
        <w:jc w:val="center"/>
        <w:rPr>
          <w:rFonts w:ascii="Times New Roman" w:eastAsia="Times New Roman" w:hAnsi="Times New Roman" w:cs="Times New Roman"/>
          <w:b/>
        </w:rPr>
      </w:pPr>
    </w:p>
    <w:p w:rsidR="006F1A06" w:rsidRPr="00CD4A2F" w:rsidRDefault="005677EE" w:rsidP="00411B2F">
      <w:pPr>
        <w:spacing w:after="0" w:line="240" w:lineRule="auto"/>
        <w:ind w:right="-36" w:firstLine="567"/>
        <w:jc w:val="center"/>
        <w:rPr>
          <w:rFonts w:ascii="Times New Roman" w:eastAsia="Times New Roman" w:hAnsi="Times New Roman" w:cs="Times New Roman"/>
          <w:b/>
        </w:rPr>
      </w:pPr>
      <w:r w:rsidRPr="00CD4A2F">
        <w:rPr>
          <w:rFonts w:ascii="Times New Roman" w:eastAsia="Times New Roman" w:hAnsi="Times New Roman" w:cs="Times New Roman"/>
          <w:b/>
        </w:rPr>
        <w:t>9. Вирішення спорів</w:t>
      </w:r>
    </w:p>
    <w:p w:rsidR="006F1A06" w:rsidRPr="00CD4A2F" w:rsidRDefault="005677EE" w:rsidP="00411B2F">
      <w:pPr>
        <w:tabs>
          <w:tab w:val="left" w:pos="540"/>
        </w:tabs>
        <w:spacing w:after="0" w:line="240" w:lineRule="auto"/>
        <w:ind w:right="-36" w:firstLine="567"/>
        <w:jc w:val="both"/>
        <w:rPr>
          <w:rFonts w:ascii="Times New Roman" w:eastAsia="Times New Roman" w:hAnsi="Times New Roman" w:cs="Times New Roman"/>
        </w:rPr>
      </w:pPr>
      <w:bookmarkStart w:id="11" w:name="_heading=h.1ksv4uv" w:colFirst="0" w:colLast="0"/>
      <w:bookmarkEnd w:id="11"/>
      <w:r w:rsidRPr="00CD4A2F">
        <w:rPr>
          <w:rFonts w:ascii="Times New Roman" w:eastAsia="Times New Roman" w:hAnsi="Times New Roman" w:cs="Times New Roman"/>
        </w:rPr>
        <w:t>9.1. У випадку виникнення спорів або розбіжностей Сторони зобов’язуються вирішувати їх шляхом переговорів та консультацій.</w:t>
      </w:r>
    </w:p>
    <w:p w:rsidR="006F1A06" w:rsidRPr="00CD4A2F" w:rsidRDefault="005677EE" w:rsidP="00411B2F">
      <w:pPr>
        <w:tabs>
          <w:tab w:val="left" w:pos="540"/>
        </w:tabs>
        <w:spacing w:after="0" w:line="240" w:lineRule="auto"/>
        <w:ind w:firstLine="567"/>
        <w:jc w:val="both"/>
        <w:rPr>
          <w:rFonts w:ascii="Times New Roman" w:eastAsia="Times New Roman" w:hAnsi="Times New Roman" w:cs="Times New Roman"/>
        </w:rPr>
      </w:pPr>
      <w:bookmarkStart w:id="12" w:name="_heading=h.44sinio" w:colFirst="0" w:colLast="0"/>
      <w:bookmarkEnd w:id="12"/>
      <w:r w:rsidRPr="00CD4A2F">
        <w:rPr>
          <w:rFonts w:ascii="Times New Roman" w:eastAsia="Times New Roman" w:hAnsi="Times New Roman" w:cs="Times New Roman"/>
        </w:rPr>
        <w:t>9.2.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rsidR="001D3D6F" w:rsidRDefault="001D3D6F" w:rsidP="00411B2F">
      <w:pPr>
        <w:tabs>
          <w:tab w:val="left" w:pos="540"/>
        </w:tabs>
        <w:spacing w:after="0" w:line="240" w:lineRule="auto"/>
        <w:ind w:firstLine="567"/>
        <w:jc w:val="center"/>
        <w:rPr>
          <w:rFonts w:ascii="Times New Roman" w:eastAsia="Times New Roman" w:hAnsi="Times New Roman" w:cs="Times New Roman"/>
          <w:b/>
          <w:color w:val="000000"/>
        </w:rPr>
      </w:pPr>
    </w:p>
    <w:p w:rsidR="006F1A06" w:rsidRPr="00CD4A2F" w:rsidRDefault="005677EE" w:rsidP="00411B2F">
      <w:pPr>
        <w:tabs>
          <w:tab w:val="left" w:pos="540"/>
        </w:tabs>
        <w:spacing w:after="0" w:line="240" w:lineRule="auto"/>
        <w:ind w:firstLine="567"/>
        <w:jc w:val="center"/>
        <w:rPr>
          <w:rFonts w:ascii="Times New Roman" w:eastAsia="Times New Roman" w:hAnsi="Times New Roman" w:cs="Times New Roman"/>
          <w:b/>
          <w:color w:val="000000"/>
        </w:rPr>
      </w:pPr>
      <w:r w:rsidRPr="00CD4A2F">
        <w:rPr>
          <w:rFonts w:ascii="Times New Roman" w:eastAsia="Times New Roman" w:hAnsi="Times New Roman" w:cs="Times New Roman"/>
          <w:b/>
          <w:color w:val="000000"/>
        </w:rPr>
        <w:t xml:space="preserve">10. </w:t>
      </w:r>
      <w:proofErr w:type="spellStart"/>
      <w:r w:rsidRPr="00CD4A2F">
        <w:rPr>
          <w:rFonts w:ascii="Times New Roman" w:eastAsia="Times New Roman" w:hAnsi="Times New Roman" w:cs="Times New Roman"/>
          <w:b/>
          <w:color w:val="000000"/>
        </w:rPr>
        <w:t>Оперативно</w:t>
      </w:r>
      <w:proofErr w:type="spellEnd"/>
      <w:r w:rsidRPr="00CD4A2F">
        <w:rPr>
          <w:rFonts w:ascii="Times New Roman" w:eastAsia="Times New Roman" w:hAnsi="Times New Roman" w:cs="Times New Roman"/>
          <w:b/>
          <w:color w:val="000000"/>
        </w:rPr>
        <w:t>-господарські санкції</w:t>
      </w:r>
    </w:p>
    <w:p w:rsidR="006F1A06" w:rsidRPr="00CD4A2F" w:rsidRDefault="005677EE" w:rsidP="00411B2F">
      <w:pPr>
        <w:spacing w:after="0" w:line="240" w:lineRule="auto"/>
        <w:ind w:firstLine="567"/>
        <w:jc w:val="both"/>
        <w:rPr>
          <w:rFonts w:ascii="Times New Roman" w:eastAsia="Times New Roman" w:hAnsi="Times New Roman" w:cs="Times New Roman"/>
        </w:rPr>
      </w:pPr>
      <w:r w:rsidRPr="00CD4A2F">
        <w:rPr>
          <w:rFonts w:ascii="Times New Roman" w:eastAsia="Times New Roman" w:hAnsi="Times New Roman" w:cs="Times New Roman"/>
          <w:color w:val="000000"/>
        </w:rPr>
        <w:t xml:space="preserve"> </w:t>
      </w:r>
      <w:r w:rsidRPr="00CD4A2F">
        <w:rPr>
          <w:rFonts w:ascii="Times New Roman" w:eastAsia="Times New Roman" w:hAnsi="Times New Roman" w:cs="Times New Roman"/>
        </w:rPr>
        <w:t xml:space="preserve">10.1. Сторони дійшли взаємної згоди щодо можливості застосування </w:t>
      </w:r>
      <w:proofErr w:type="spellStart"/>
      <w:r w:rsidRPr="00CD4A2F">
        <w:rPr>
          <w:rFonts w:ascii="Times New Roman" w:eastAsia="Times New Roman" w:hAnsi="Times New Roman" w:cs="Times New Roman"/>
        </w:rPr>
        <w:t>оперативно</w:t>
      </w:r>
      <w:proofErr w:type="spellEnd"/>
      <w:r w:rsidRPr="00CD4A2F">
        <w:rPr>
          <w:rFonts w:ascii="Times New Roman" w:eastAsia="Times New Roman" w:hAnsi="Times New Roman" w:cs="Times New Roman"/>
        </w:rPr>
        <w:t xml:space="preserve">-господарської санкції, зокрема відмови від встановлення на майбутнє господарських відносин із </w:t>
      </w:r>
      <w:r w:rsidRPr="00CD4A2F">
        <w:rPr>
          <w:rFonts w:ascii="Times New Roman" w:eastAsia="Times New Roman" w:hAnsi="Times New Roman" w:cs="Times New Roman"/>
        </w:rPr>
        <w:lastRenderedPageBreak/>
        <w:t>Стороною, яка порушує зобов’язання (пункт 4 частини першої статті 236 Господарського кодексу України).</w:t>
      </w:r>
    </w:p>
    <w:p w:rsidR="006F1A06" w:rsidRPr="00CD4A2F" w:rsidRDefault="005677EE" w:rsidP="00411B2F">
      <w:pPr>
        <w:spacing w:after="0" w:line="240" w:lineRule="auto"/>
        <w:ind w:firstLine="567"/>
        <w:jc w:val="both"/>
        <w:rPr>
          <w:rFonts w:ascii="Times New Roman" w:eastAsia="Times New Roman" w:hAnsi="Times New Roman" w:cs="Times New Roman"/>
        </w:rPr>
      </w:pPr>
      <w:r w:rsidRPr="00CD4A2F">
        <w:rPr>
          <w:rFonts w:ascii="Times New Roman" w:eastAsia="Times New Roman" w:hAnsi="Times New Roman" w:cs="Times New Roman"/>
        </w:rPr>
        <w:t xml:space="preserve">10.2.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у частині, що стосується: </w:t>
      </w:r>
    </w:p>
    <w:p w:rsidR="006F1A06" w:rsidRPr="00CD4A2F" w:rsidRDefault="005677EE" w:rsidP="00411B2F">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rPr>
      </w:pPr>
      <w:r w:rsidRPr="00CD4A2F">
        <w:rPr>
          <w:rFonts w:ascii="Times New Roman" w:eastAsia="Times New Roman" w:hAnsi="Times New Roman" w:cs="Times New Roman"/>
          <w:color w:val="000000"/>
        </w:rPr>
        <w:t>— якості поставленого Товару;</w:t>
      </w:r>
    </w:p>
    <w:p w:rsidR="006F1A06" w:rsidRPr="00CD4A2F" w:rsidRDefault="005677EE" w:rsidP="00411B2F">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rPr>
      </w:pPr>
      <w:r w:rsidRPr="00CD4A2F">
        <w:rPr>
          <w:rFonts w:ascii="Times New Roman" w:eastAsia="Times New Roman" w:hAnsi="Times New Roman" w:cs="Times New Roman"/>
          <w:color w:val="000000"/>
        </w:rPr>
        <w:t>— розірвання аналогічного за своєю природою Договору з Замовником у разі прострочення строку поставки Товару;</w:t>
      </w:r>
    </w:p>
    <w:p w:rsidR="006F1A06" w:rsidRPr="00CD4A2F" w:rsidRDefault="005677EE" w:rsidP="00411B2F">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rPr>
      </w:pPr>
      <w:r w:rsidRPr="00CD4A2F">
        <w:rPr>
          <w:rFonts w:ascii="Times New Roman" w:eastAsia="Times New Roman" w:hAnsi="Times New Roman" w:cs="Times New Roman"/>
          <w:color w:val="000000"/>
        </w:rPr>
        <w:t>— розірвання аналогічного за своєю природою Договору з Замовником у разі прострочення строку усунення дефектів.</w:t>
      </w:r>
    </w:p>
    <w:p w:rsidR="006F1A06" w:rsidRPr="00CD4A2F" w:rsidRDefault="005677EE" w:rsidP="00411B2F">
      <w:pPr>
        <w:spacing w:after="0" w:line="240" w:lineRule="auto"/>
        <w:ind w:firstLine="567"/>
        <w:jc w:val="both"/>
        <w:rPr>
          <w:rFonts w:ascii="Times New Roman" w:eastAsia="Times New Roman" w:hAnsi="Times New Roman" w:cs="Times New Roman"/>
        </w:rPr>
      </w:pPr>
      <w:r w:rsidRPr="00CD4A2F">
        <w:rPr>
          <w:rFonts w:ascii="Times New Roman" w:eastAsia="Times New Roman" w:hAnsi="Times New Roman" w:cs="Times New Roman"/>
        </w:rPr>
        <w:t xml:space="preserve">10.3. У разі порушення Постачальником умов щодо порядку та строків постачання Товару, якості поставленого Товару Замовник має право в будь-який час (як упродовж строку дії цього Договору, так і впродовж одного року після спливу строку дії цього Договору) застосувати до Постачальника </w:t>
      </w:r>
      <w:proofErr w:type="spellStart"/>
      <w:r w:rsidRPr="00CD4A2F">
        <w:rPr>
          <w:rFonts w:ascii="Times New Roman" w:eastAsia="Times New Roman" w:hAnsi="Times New Roman" w:cs="Times New Roman"/>
        </w:rPr>
        <w:t>оперативно</w:t>
      </w:r>
      <w:proofErr w:type="spellEnd"/>
      <w:r w:rsidRPr="00CD4A2F">
        <w:rPr>
          <w:rFonts w:ascii="Times New Roman" w:eastAsia="Times New Roman" w:hAnsi="Times New Roman" w:cs="Times New Roman"/>
        </w:rPr>
        <w:t xml:space="preserve">-господарську санкцію у формі відмови від встановлення на майбутнє господарських </w:t>
      </w:r>
      <w:proofErr w:type="spellStart"/>
      <w:r w:rsidRPr="00CD4A2F">
        <w:rPr>
          <w:rFonts w:ascii="Times New Roman" w:eastAsia="Times New Roman" w:hAnsi="Times New Roman" w:cs="Times New Roman"/>
        </w:rPr>
        <w:t>зв’язків</w:t>
      </w:r>
      <w:proofErr w:type="spellEnd"/>
      <w:r w:rsidRPr="00CD4A2F">
        <w:rPr>
          <w:rFonts w:ascii="Times New Roman" w:eastAsia="Times New Roman" w:hAnsi="Times New Roman" w:cs="Times New Roman"/>
        </w:rPr>
        <w:t xml:space="preserve"> (далі — Санкція).</w:t>
      </w:r>
    </w:p>
    <w:p w:rsidR="006F1A06" w:rsidRPr="00CD4A2F" w:rsidRDefault="005677EE" w:rsidP="00411B2F">
      <w:pPr>
        <w:spacing w:after="0" w:line="240" w:lineRule="auto"/>
        <w:ind w:firstLine="567"/>
        <w:jc w:val="both"/>
        <w:rPr>
          <w:rFonts w:ascii="Times New Roman" w:eastAsia="Times New Roman" w:hAnsi="Times New Roman" w:cs="Times New Roman"/>
        </w:rPr>
      </w:pPr>
      <w:r w:rsidRPr="00CD4A2F">
        <w:rPr>
          <w:rFonts w:ascii="Times New Roman" w:eastAsia="Times New Roman" w:hAnsi="Times New Roman" w:cs="Times New Roman"/>
        </w:rPr>
        <w:t xml:space="preserve">10.4. Строк дії Санкції визначає Замовник, але він не буде перевищувати 3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на електронну адресу Постачальника, </w:t>
      </w:r>
      <w:r w:rsidRPr="00CD4A2F">
        <w:rPr>
          <w:rFonts w:ascii="Times New Roman" w:eastAsia="Times New Roman" w:hAnsi="Times New Roman" w:cs="Times New Roman"/>
          <w:highlight w:val="white"/>
        </w:rPr>
        <w:t>зазначену в цьому Договорі</w:t>
      </w:r>
      <w:r w:rsidRPr="00CD4A2F">
        <w:rPr>
          <w:rFonts w:ascii="Times New Roman" w:eastAsia="Times New Roman" w:hAnsi="Times New Roman" w:cs="Times New Roman"/>
        </w:rPr>
        <w:t>, та/або шляхом направлення цінним листом з описом вкладення та повідомленням на поштову адресу Постачальника</w:t>
      </w:r>
      <w:r w:rsidR="00366660">
        <w:rPr>
          <w:rFonts w:ascii="Times New Roman" w:eastAsia="Times New Roman" w:hAnsi="Times New Roman" w:cs="Times New Roman"/>
        </w:rPr>
        <w:t>,</w:t>
      </w:r>
      <w:r w:rsidRPr="00CD4A2F">
        <w:rPr>
          <w:rFonts w:ascii="Times New Roman" w:eastAsia="Times New Roman" w:hAnsi="Times New Roman" w:cs="Times New Roman"/>
        </w:rPr>
        <w:t xml:space="preserve"> </w:t>
      </w:r>
      <w:r w:rsidR="00366660" w:rsidRPr="00697C60">
        <w:rPr>
          <w:rFonts w:ascii="Times New Roman" w:eastAsia="Times New Roman" w:hAnsi="Times New Roman" w:cs="Times New Roman"/>
          <w:highlight w:val="white"/>
        </w:rPr>
        <w:t>зазначену в цьому Договорі</w:t>
      </w:r>
    </w:p>
    <w:p w:rsidR="006F1A06" w:rsidRPr="00CD4A2F" w:rsidRDefault="005677EE" w:rsidP="00411B2F">
      <w:pPr>
        <w:spacing w:after="0" w:line="240" w:lineRule="auto"/>
        <w:ind w:firstLine="567"/>
        <w:jc w:val="both"/>
        <w:rPr>
          <w:rFonts w:ascii="Times New Roman" w:eastAsia="Times New Roman" w:hAnsi="Times New Roman" w:cs="Times New Roman"/>
        </w:rPr>
      </w:pPr>
      <w:r w:rsidRPr="00CD4A2F">
        <w:rPr>
          <w:rFonts w:ascii="Times New Roman" w:eastAsia="Times New Roman" w:hAnsi="Times New Roman" w:cs="Times New Roman"/>
        </w:rPr>
        <w:t>Усі документи (листи, повідомлення, інша кореспонденція), що будуть відправлені Замовником на адресу Постачальника, вказану в цьому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поштової адреси, електронної адреси (з доказами про отримання Замовником такого повідомлення).</w:t>
      </w:r>
    </w:p>
    <w:p w:rsidR="006F1A06" w:rsidRPr="00CD4A2F" w:rsidRDefault="005677EE" w:rsidP="00411B2F">
      <w:pPr>
        <w:spacing w:after="0" w:line="240" w:lineRule="auto"/>
        <w:ind w:firstLine="567"/>
        <w:jc w:val="both"/>
        <w:rPr>
          <w:rFonts w:ascii="Times New Roman" w:eastAsia="Times New Roman" w:hAnsi="Times New Roman" w:cs="Times New Roman"/>
        </w:rPr>
      </w:pPr>
      <w:r w:rsidRPr="00CD4A2F">
        <w:rPr>
          <w:rFonts w:ascii="Times New Roman" w:eastAsia="Times New Roman" w:hAnsi="Times New Roman" w:cs="Times New Roman"/>
        </w:rPr>
        <w:t xml:space="preserve">Уся кореспонденція, що направляється Замовником, вважається отриманою Постачальником не пізніше </w:t>
      </w:r>
      <w:r w:rsidRPr="00366660">
        <w:rPr>
          <w:rFonts w:ascii="Times New Roman" w:eastAsia="Times New Roman" w:hAnsi="Times New Roman" w:cs="Times New Roman"/>
        </w:rPr>
        <w:t xml:space="preserve">14 (чотирнадцяти) днів </w:t>
      </w:r>
      <w:r w:rsidRPr="00CD4A2F">
        <w:rPr>
          <w:rFonts w:ascii="Times New Roman" w:eastAsia="Times New Roman" w:hAnsi="Times New Roman" w:cs="Times New Roman"/>
        </w:rPr>
        <w:t>з моменту її відправки Замовником на адресу Постачальника, зазначену в Договорі.</w:t>
      </w:r>
    </w:p>
    <w:p w:rsidR="001D3D6F" w:rsidRDefault="001D3D6F" w:rsidP="00411B2F">
      <w:pPr>
        <w:pBdr>
          <w:top w:val="nil"/>
          <w:left w:val="nil"/>
          <w:bottom w:val="nil"/>
          <w:right w:val="nil"/>
          <w:between w:val="nil"/>
        </w:pBdr>
        <w:shd w:val="clear" w:color="auto" w:fill="FFFFFF"/>
        <w:spacing w:after="0" w:line="240" w:lineRule="auto"/>
        <w:ind w:firstLine="567"/>
        <w:jc w:val="center"/>
        <w:rPr>
          <w:rFonts w:ascii="Times New Roman" w:eastAsia="Times New Roman" w:hAnsi="Times New Roman" w:cs="Times New Roman"/>
          <w:b/>
          <w:color w:val="000000"/>
        </w:rPr>
      </w:pPr>
    </w:p>
    <w:p w:rsidR="006F1A06" w:rsidRPr="00CD4A2F" w:rsidRDefault="005677EE" w:rsidP="00411B2F">
      <w:pPr>
        <w:pBdr>
          <w:top w:val="nil"/>
          <w:left w:val="nil"/>
          <w:bottom w:val="nil"/>
          <w:right w:val="nil"/>
          <w:between w:val="nil"/>
        </w:pBdr>
        <w:shd w:val="clear" w:color="auto" w:fill="FFFFFF"/>
        <w:spacing w:after="0" w:line="240" w:lineRule="auto"/>
        <w:ind w:firstLine="567"/>
        <w:jc w:val="center"/>
        <w:rPr>
          <w:rFonts w:ascii="Times New Roman" w:eastAsia="Times New Roman" w:hAnsi="Times New Roman" w:cs="Times New Roman"/>
          <w:color w:val="000000"/>
        </w:rPr>
      </w:pPr>
      <w:r w:rsidRPr="00CD4A2F">
        <w:rPr>
          <w:rFonts w:ascii="Times New Roman" w:eastAsia="Times New Roman" w:hAnsi="Times New Roman" w:cs="Times New Roman"/>
          <w:b/>
          <w:color w:val="000000"/>
        </w:rPr>
        <w:t>11. Порядок змін умов Договору</w:t>
      </w:r>
    </w:p>
    <w:p w:rsidR="006F1A06" w:rsidRPr="00CD4A2F" w:rsidRDefault="005677EE" w:rsidP="00411B2F">
      <w:pPr>
        <w:spacing w:after="0" w:line="240" w:lineRule="auto"/>
        <w:ind w:right="-143" w:firstLine="567"/>
        <w:jc w:val="both"/>
        <w:rPr>
          <w:rFonts w:ascii="Times New Roman" w:eastAsia="Times New Roman" w:hAnsi="Times New Roman" w:cs="Times New Roman"/>
        </w:rPr>
      </w:pPr>
      <w:bookmarkStart w:id="13" w:name="_heading=h.2jxsxqh" w:colFirst="0" w:colLast="0"/>
      <w:bookmarkEnd w:id="13"/>
      <w:r w:rsidRPr="00CD4A2F">
        <w:rPr>
          <w:rFonts w:ascii="Times New Roman" w:eastAsia="Times New Roman" w:hAnsi="Times New Roman" w:cs="Times New Roman"/>
        </w:rPr>
        <w:t xml:space="preserve">11.1. Зміни до Договору можуть вноситись у випадках, передбачених законом і цим Договором, та оформляються в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CD4A2F">
        <w:rPr>
          <w:rFonts w:ascii="Times New Roman" w:eastAsia="Times New Roman" w:hAnsi="Times New Roman" w:cs="Times New Roman"/>
          <w:i/>
        </w:rPr>
        <w:t>(за наявності)</w:t>
      </w:r>
      <w:r w:rsidRPr="00CD4A2F">
        <w:rPr>
          <w:rFonts w:ascii="Times New Roman" w:eastAsia="Times New Roman" w:hAnsi="Times New Roman" w:cs="Times New Roman"/>
        </w:rPr>
        <w:t xml:space="preserve"> та є невід’ємною частиною Договору. </w:t>
      </w:r>
    </w:p>
    <w:p w:rsidR="00411B2F" w:rsidRDefault="005677EE" w:rsidP="00A03D35">
      <w:pPr>
        <w:spacing w:after="0" w:line="240" w:lineRule="auto"/>
        <w:ind w:right="-143" w:firstLine="567"/>
        <w:jc w:val="both"/>
        <w:rPr>
          <w:rFonts w:ascii="Times New Roman" w:eastAsia="Times New Roman" w:hAnsi="Times New Roman" w:cs="Times New Roman"/>
        </w:rPr>
      </w:pPr>
      <w:r w:rsidRPr="00CD4A2F">
        <w:rPr>
          <w:rFonts w:ascii="Times New Roman" w:eastAsia="Times New Roman" w:hAnsi="Times New Roman" w:cs="Times New Roman"/>
        </w:rPr>
        <w:t>11.2. Пропозицію щодо внесення змін до Договору може зробити кожна зі Сторін Договору.</w:t>
      </w:r>
    </w:p>
    <w:p w:rsidR="006F1A06" w:rsidRPr="00CD4A2F" w:rsidRDefault="005677EE" w:rsidP="00411B2F">
      <w:pPr>
        <w:spacing w:after="0" w:line="240" w:lineRule="auto"/>
        <w:ind w:right="-143" w:firstLine="567"/>
        <w:jc w:val="both"/>
        <w:rPr>
          <w:rFonts w:ascii="Times New Roman" w:eastAsia="Times New Roman" w:hAnsi="Times New Roman" w:cs="Times New Roman"/>
        </w:rPr>
      </w:pPr>
      <w:r w:rsidRPr="00CD4A2F">
        <w:rPr>
          <w:rFonts w:ascii="Times New Roman" w:eastAsia="Times New Roman" w:hAnsi="Times New Roman" w:cs="Times New Roman"/>
        </w:rPr>
        <w:t>11.3.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6F1A06" w:rsidRPr="00CD4A2F" w:rsidRDefault="005677EE" w:rsidP="00411B2F">
      <w:pPr>
        <w:spacing w:after="0" w:line="240" w:lineRule="auto"/>
        <w:ind w:right="-143" w:firstLine="567"/>
        <w:jc w:val="both"/>
        <w:rPr>
          <w:rFonts w:ascii="Times New Roman" w:eastAsia="Times New Roman" w:hAnsi="Times New Roman" w:cs="Times New Roman"/>
        </w:rPr>
      </w:pPr>
      <w:r w:rsidRPr="00CD4A2F">
        <w:rPr>
          <w:rFonts w:ascii="Times New Roman" w:eastAsia="Times New Roman" w:hAnsi="Times New Roman" w:cs="Times New Roman"/>
        </w:rPr>
        <w:t>11.4. Зміна істотних умов Договору допускається у таких випадках:</w:t>
      </w:r>
    </w:p>
    <w:p w:rsidR="006F1A06" w:rsidRPr="007D5A68" w:rsidRDefault="005677EE" w:rsidP="00411B2F">
      <w:pPr>
        <w:pBdr>
          <w:top w:val="nil"/>
          <w:left w:val="nil"/>
          <w:bottom w:val="nil"/>
          <w:right w:val="nil"/>
          <w:between w:val="nil"/>
        </w:pBdr>
        <w:spacing w:after="0" w:line="240" w:lineRule="auto"/>
        <w:ind w:firstLine="567"/>
        <w:jc w:val="both"/>
        <w:rPr>
          <w:rFonts w:ascii="Times New Roman" w:eastAsia="Times New Roman" w:hAnsi="Times New Roman" w:cs="Times New Roman"/>
          <w:i/>
          <w:color w:val="000000"/>
        </w:rPr>
      </w:pPr>
      <w:r w:rsidRPr="00CD4A2F">
        <w:rPr>
          <w:rFonts w:ascii="Times New Roman" w:eastAsia="Times New Roman" w:hAnsi="Times New Roman" w:cs="Times New Roman"/>
          <w:color w:val="000000"/>
        </w:rPr>
        <w:t xml:space="preserve">11.4.1. зменшення обсягів закупівлі, зокрема з урахуванням фактичного обсягу видатків замовника. </w:t>
      </w:r>
      <w:r w:rsidRPr="007D5A68">
        <w:rPr>
          <w:rFonts w:ascii="Times New Roman" w:eastAsia="Times New Roman" w:hAnsi="Times New Roman" w:cs="Times New Roman"/>
          <w:i/>
          <w:color w:val="000000"/>
        </w:rPr>
        <w:t xml:space="preserve">Сторони можуть </w:t>
      </w:r>
      <w:proofErr w:type="spellStart"/>
      <w:r w:rsidRPr="007D5A68">
        <w:rPr>
          <w:rFonts w:ascii="Times New Roman" w:eastAsia="Times New Roman" w:hAnsi="Times New Roman" w:cs="Times New Roman"/>
          <w:i/>
          <w:color w:val="000000"/>
        </w:rPr>
        <w:t>внести</w:t>
      </w:r>
      <w:proofErr w:type="spellEnd"/>
      <w:r w:rsidRPr="007D5A68">
        <w:rPr>
          <w:rFonts w:ascii="Times New Roman" w:eastAsia="Times New Roman" w:hAnsi="Times New Roman" w:cs="Times New Roman"/>
          <w:i/>
          <w:color w:val="000000"/>
        </w:rPr>
        <w:t xml:space="preserve">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rsidR="006F1A06" w:rsidRPr="00751845" w:rsidRDefault="005677EE" w:rsidP="00411B2F">
      <w:pPr>
        <w:spacing w:after="0" w:line="240" w:lineRule="auto"/>
        <w:ind w:firstLine="567"/>
        <w:jc w:val="both"/>
        <w:rPr>
          <w:rFonts w:ascii="Times New Roman" w:eastAsia="Times New Roman" w:hAnsi="Times New Roman" w:cs="Times New Roman"/>
          <w:i/>
        </w:rPr>
      </w:pPr>
      <w:r w:rsidRPr="00CD4A2F">
        <w:rPr>
          <w:rFonts w:ascii="Times New Roman" w:eastAsia="Times New Roman" w:hAnsi="Times New Roman" w:cs="Times New Roman"/>
        </w:rPr>
        <w:t xml:space="preserve">11.4.2.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CD4A2F">
        <w:rPr>
          <w:rFonts w:ascii="Times New Roman" w:eastAsia="Times New Roman" w:hAnsi="Times New Roman" w:cs="Times New Roman"/>
        </w:rPr>
        <w:t>пропорційно</w:t>
      </w:r>
      <w:proofErr w:type="spellEnd"/>
      <w:r w:rsidRPr="00CD4A2F">
        <w:rPr>
          <w:rFonts w:ascii="Times New Roman" w:eastAsia="Times New Roman" w:hAnsi="Times New Roman" w:cs="Times New Roman"/>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00751845">
        <w:rPr>
          <w:rFonts w:ascii="Times New Roman" w:eastAsia="Times New Roman" w:hAnsi="Times New Roman" w:cs="Times New Roman"/>
        </w:rPr>
        <w:t xml:space="preserve"> </w:t>
      </w:r>
      <w:r w:rsidRPr="00751845">
        <w:rPr>
          <w:rFonts w:ascii="Times New Roman" w:eastAsia="Times New Roman" w:hAnsi="Times New Roman" w:cs="Times New Roman"/>
          <w:i/>
        </w:rPr>
        <w:t>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w:t>
      </w:r>
      <w:proofErr w:type="spellStart"/>
      <w:r w:rsidRPr="00751845">
        <w:rPr>
          <w:rFonts w:ascii="Times New Roman" w:eastAsia="Times New Roman" w:hAnsi="Times New Roman" w:cs="Times New Roman"/>
          <w:i/>
        </w:rPr>
        <w:t>ами</w:t>
      </w:r>
      <w:proofErr w:type="spellEnd"/>
      <w:r w:rsidRPr="00751845">
        <w:rPr>
          <w:rFonts w:ascii="Times New Roman" w:eastAsia="Times New Roman" w:hAnsi="Times New Roman" w:cs="Times New Roman"/>
          <w:i/>
        </w:rPr>
        <w:t xml:space="preserve"> або листом/</w:t>
      </w:r>
      <w:proofErr w:type="spellStart"/>
      <w:r w:rsidRPr="00751845">
        <w:rPr>
          <w:rFonts w:ascii="Times New Roman" w:eastAsia="Times New Roman" w:hAnsi="Times New Roman" w:cs="Times New Roman"/>
          <w:i/>
        </w:rPr>
        <w:t>ами</w:t>
      </w:r>
      <w:proofErr w:type="spellEnd"/>
      <w:r w:rsidRPr="00751845">
        <w:rPr>
          <w:rFonts w:ascii="Times New Roman" w:eastAsia="Times New Roman" w:hAnsi="Times New Roman" w:cs="Times New Roman"/>
          <w:i/>
        </w:rPr>
        <w:t xml:space="preserve"> (завіреними копіями цих довідки/</w:t>
      </w:r>
      <w:proofErr w:type="spellStart"/>
      <w:r w:rsidRPr="00751845">
        <w:rPr>
          <w:rFonts w:ascii="Times New Roman" w:eastAsia="Times New Roman" w:hAnsi="Times New Roman" w:cs="Times New Roman"/>
          <w:i/>
        </w:rPr>
        <w:t>ок</w:t>
      </w:r>
      <w:proofErr w:type="spellEnd"/>
      <w:r w:rsidRPr="00751845">
        <w:rPr>
          <w:rFonts w:ascii="Times New Roman" w:eastAsia="Times New Roman" w:hAnsi="Times New Roman" w:cs="Times New Roman"/>
          <w:i/>
        </w:rPr>
        <w:t xml:space="preserve"> або листа/</w:t>
      </w:r>
      <w:proofErr w:type="spellStart"/>
      <w:r w:rsidRPr="00751845">
        <w:rPr>
          <w:rFonts w:ascii="Times New Roman" w:eastAsia="Times New Roman" w:hAnsi="Times New Roman" w:cs="Times New Roman"/>
          <w:i/>
        </w:rPr>
        <w:t>ів</w:t>
      </w:r>
      <w:proofErr w:type="spellEnd"/>
      <w:r w:rsidRPr="00751845">
        <w:rPr>
          <w:rFonts w:ascii="Times New Roman" w:eastAsia="Times New Roman" w:hAnsi="Times New Roman" w:cs="Times New Roman"/>
          <w:i/>
        </w:rPr>
        <w:t xml:space="preserve">)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w:t>
      </w:r>
      <w:r w:rsidRPr="00751845">
        <w:rPr>
          <w:rFonts w:ascii="Times New Roman" w:eastAsia="Times New Roman" w:hAnsi="Times New Roman" w:cs="Times New Roman"/>
          <w:i/>
        </w:rPr>
        <w:lastRenderedPageBreak/>
        <w:t>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 </w:t>
      </w:r>
    </w:p>
    <w:p w:rsidR="006F1A06" w:rsidRPr="00D52D3A" w:rsidRDefault="005677EE" w:rsidP="00411B2F">
      <w:pPr>
        <w:pBdr>
          <w:top w:val="nil"/>
          <w:left w:val="nil"/>
          <w:bottom w:val="nil"/>
          <w:right w:val="nil"/>
          <w:between w:val="nil"/>
        </w:pBdr>
        <w:spacing w:after="0" w:line="240" w:lineRule="auto"/>
        <w:ind w:firstLine="567"/>
        <w:jc w:val="both"/>
        <w:rPr>
          <w:rFonts w:ascii="Times New Roman" w:eastAsia="Times New Roman" w:hAnsi="Times New Roman" w:cs="Times New Roman"/>
          <w:i/>
        </w:rPr>
      </w:pPr>
      <w:r w:rsidRPr="00CD4A2F">
        <w:rPr>
          <w:rFonts w:ascii="Times New Roman" w:eastAsia="Times New Roman" w:hAnsi="Times New Roman" w:cs="Times New Roman"/>
          <w:color w:val="000000"/>
        </w:rPr>
        <w:t xml:space="preserve">11.4.3. </w:t>
      </w:r>
      <w:r w:rsidRPr="00D52D3A">
        <w:rPr>
          <w:rFonts w:ascii="Times New Roman" w:eastAsia="Times New Roman" w:hAnsi="Times New Roman" w:cs="Times New Roman"/>
        </w:rPr>
        <w:t>покращення якості предмета закупівлі за умови, що таке покращення не призведе до збільшення суми, визначеної в договорі про закупівлю</w:t>
      </w:r>
      <w:r w:rsidRPr="00D52D3A">
        <w:rPr>
          <w:rFonts w:ascii="Times New Roman" w:eastAsia="Times New Roman" w:hAnsi="Times New Roman" w:cs="Times New Roman"/>
          <w:i/>
        </w:rPr>
        <w:t xml:space="preserve">. Сторони можуть </w:t>
      </w:r>
      <w:proofErr w:type="spellStart"/>
      <w:r w:rsidRPr="00D52D3A">
        <w:rPr>
          <w:rFonts w:ascii="Times New Roman" w:eastAsia="Times New Roman" w:hAnsi="Times New Roman" w:cs="Times New Roman"/>
          <w:i/>
        </w:rPr>
        <w:t>внести</w:t>
      </w:r>
      <w:proofErr w:type="spellEnd"/>
      <w:r w:rsidRPr="00D52D3A">
        <w:rPr>
          <w:rFonts w:ascii="Times New Roman" w:eastAsia="Times New Roman" w:hAnsi="Times New Roman" w:cs="Times New Roman"/>
          <w:i/>
        </w:rPr>
        <w:t xml:space="preserve">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w:t>
      </w:r>
    </w:p>
    <w:p w:rsidR="006F1A06" w:rsidRPr="00D52D3A" w:rsidRDefault="005677EE" w:rsidP="00411B2F">
      <w:pPr>
        <w:widowControl w:val="0"/>
        <w:spacing w:after="0" w:line="240" w:lineRule="auto"/>
        <w:ind w:firstLine="567"/>
        <w:jc w:val="both"/>
        <w:rPr>
          <w:rFonts w:ascii="Times New Roman" w:eastAsia="Times New Roman" w:hAnsi="Times New Roman" w:cs="Times New Roman"/>
          <w:i/>
        </w:rPr>
      </w:pPr>
      <w:r w:rsidRPr="00D52D3A">
        <w:rPr>
          <w:rFonts w:ascii="Times New Roman" w:eastAsia="Times New Roman" w:hAnsi="Times New Roman" w:cs="Times New Roman"/>
        </w:rPr>
        <w:t>11.4.4. продовження строку дії договору про закупівлю та/або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9A7D1E">
        <w:rPr>
          <w:rFonts w:ascii="Times New Roman" w:eastAsia="Times New Roman" w:hAnsi="Times New Roman" w:cs="Times New Roman"/>
          <w:color w:val="333333"/>
          <w:highlight w:val="white"/>
        </w:rPr>
        <w:t xml:space="preserve"> </w:t>
      </w:r>
      <w:r w:rsidRPr="00D52D3A">
        <w:rPr>
          <w:rFonts w:ascii="Times New Roman" w:eastAsia="Times New Roman" w:hAnsi="Times New Roman" w:cs="Times New Roman"/>
          <w:i/>
        </w:rPr>
        <w:t>Строк дії Договору та/або виконання зобов'язань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6F1A06" w:rsidRPr="00D52D3A" w:rsidRDefault="005677EE" w:rsidP="00411B2F">
      <w:pPr>
        <w:pBdr>
          <w:top w:val="nil"/>
          <w:left w:val="nil"/>
          <w:bottom w:val="nil"/>
          <w:right w:val="nil"/>
          <w:between w:val="nil"/>
        </w:pBdr>
        <w:spacing w:after="0" w:line="240" w:lineRule="auto"/>
        <w:ind w:firstLine="567"/>
        <w:jc w:val="both"/>
        <w:rPr>
          <w:rFonts w:ascii="Times New Roman" w:eastAsia="Times New Roman" w:hAnsi="Times New Roman" w:cs="Times New Roman"/>
          <w:i/>
        </w:rPr>
      </w:pPr>
      <w:r w:rsidRPr="00CD4A2F">
        <w:rPr>
          <w:rFonts w:ascii="Times New Roman" w:eastAsia="Times New Roman" w:hAnsi="Times New Roman" w:cs="Times New Roman"/>
          <w:color w:val="000000"/>
        </w:rPr>
        <w:t xml:space="preserve">11.4.5. </w:t>
      </w:r>
      <w:r w:rsidRPr="00D52D3A">
        <w:rPr>
          <w:rFonts w:ascii="Times New Roman" w:eastAsia="Times New Roman" w:hAnsi="Times New Roman" w:cs="Times New Roman"/>
        </w:rPr>
        <w:t>погодження зміни ціни в договорі про закупівлю в бік зменшення (без зміни кількості (обсягу) та якості товарів, робіт і послуг).</w:t>
      </w:r>
      <w:r w:rsidRPr="00BA0DDF">
        <w:rPr>
          <w:rFonts w:ascii="Times New Roman" w:eastAsia="Times New Roman" w:hAnsi="Times New Roman" w:cs="Times New Roman"/>
          <w:i/>
          <w:color w:val="333333"/>
          <w:highlight w:val="white"/>
        </w:rPr>
        <w:t xml:space="preserve"> </w:t>
      </w:r>
      <w:r w:rsidRPr="00D52D3A">
        <w:rPr>
          <w:rFonts w:ascii="Times New Roman" w:eastAsia="Times New Roman" w:hAnsi="Times New Roman" w:cs="Times New Roman"/>
          <w:i/>
        </w:rPr>
        <w:t xml:space="preserve">Сторони можуть </w:t>
      </w:r>
      <w:proofErr w:type="spellStart"/>
      <w:r w:rsidRPr="00D52D3A">
        <w:rPr>
          <w:rFonts w:ascii="Times New Roman" w:eastAsia="Times New Roman" w:hAnsi="Times New Roman" w:cs="Times New Roman"/>
          <w:i/>
        </w:rPr>
        <w:t>внести</w:t>
      </w:r>
      <w:proofErr w:type="spellEnd"/>
      <w:r w:rsidRPr="00D52D3A">
        <w:rPr>
          <w:rFonts w:ascii="Times New Roman" w:eastAsia="Times New Roman" w:hAnsi="Times New Roman" w:cs="Times New Roman"/>
          <w:i/>
        </w:rPr>
        <w:t xml:space="preserve"> зміни до Договору в разі узгодженої зміни ціни в бік зменшення (без зміни кількості (обсягу) та якості товарів);</w:t>
      </w:r>
    </w:p>
    <w:p w:rsidR="00411B2F" w:rsidRDefault="005677EE" w:rsidP="0077527F">
      <w:pPr>
        <w:spacing w:after="0" w:line="240" w:lineRule="auto"/>
        <w:ind w:firstLine="567"/>
        <w:jc w:val="both"/>
        <w:rPr>
          <w:rFonts w:ascii="Times New Roman" w:eastAsia="Times New Roman" w:hAnsi="Times New Roman" w:cs="Times New Roman"/>
          <w:i/>
          <w:color w:val="333333"/>
        </w:rPr>
      </w:pPr>
      <w:r w:rsidRPr="00CD4A2F">
        <w:rPr>
          <w:rFonts w:ascii="Times New Roman" w:eastAsia="Times New Roman" w:hAnsi="Times New Roman" w:cs="Times New Roman"/>
        </w:rPr>
        <w:t xml:space="preserve">11.4.6. </w:t>
      </w:r>
      <w:r w:rsidRPr="00D52D3A">
        <w:rPr>
          <w:rFonts w:ascii="Times New Roman" w:eastAsia="Times New Roman" w:hAnsi="Times New Roman" w:cs="Times New Roman"/>
        </w:rPr>
        <w:t xml:space="preserve">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D52D3A">
        <w:rPr>
          <w:rFonts w:ascii="Times New Roman" w:eastAsia="Times New Roman" w:hAnsi="Times New Roman" w:cs="Times New Roman"/>
        </w:rPr>
        <w:t>пропорційно</w:t>
      </w:r>
      <w:proofErr w:type="spellEnd"/>
      <w:r w:rsidRPr="00D52D3A">
        <w:rPr>
          <w:rFonts w:ascii="Times New Roman" w:eastAsia="Times New Roman" w:hAnsi="Times New Roman" w:cs="Times New Roman"/>
        </w:rPr>
        <w:t xml:space="preserve"> до зміни таких ставок та/або пільг з оподаткування, а також у зв’язку із зміною системи оподаткування </w:t>
      </w:r>
      <w:proofErr w:type="spellStart"/>
      <w:r w:rsidRPr="00D52D3A">
        <w:rPr>
          <w:rFonts w:ascii="Times New Roman" w:eastAsia="Times New Roman" w:hAnsi="Times New Roman" w:cs="Times New Roman"/>
        </w:rPr>
        <w:t>пропорційно</w:t>
      </w:r>
      <w:proofErr w:type="spellEnd"/>
      <w:r w:rsidRPr="00D52D3A">
        <w:rPr>
          <w:rFonts w:ascii="Times New Roman" w:eastAsia="Times New Roman" w:hAnsi="Times New Roman" w:cs="Times New Roman"/>
        </w:rPr>
        <w:t xml:space="preserve"> до зміни податкового навантаження внаслідок зміни системи оподаткування</w:t>
      </w:r>
      <w:r w:rsidR="00BA0DDF">
        <w:rPr>
          <w:rFonts w:ascii="Times New Roman" w:eastAsia="Times New Roman" w:hAnsi="Times New Roman" w:cs="Times New Roman"/>
        </w:rPr>
        <w:t xml:space="preserve">. </w:t>
      </w:r>
      <w:r w:rsidRPr="00D52D3A">
        <w:rPr>
          <w:rFonts w:ascii="Times New Roman" w:eastAsia="Times New Roman" w:hAnsi="Times New Roman" w:cs="Times New Roman"/>
          <w:i/>
        </w:rPr>
        <w:t xml:space="preserve">Сторони можуть </w:t>
      </w:r>
      <w:proofErr w:type="spellStart"/>
      <w:r w:rsidRPr="00D52D3A">
        <w:rPr>
          <w:rFonts w:ascii="Times New Roman" w:eastAsia="Times New Roman" w:hAnsi="Times New Roman" w:cs="Times New Roman"/>
          <w:i/>
        </w:rPr>
        <w:t>внести</w:t>
      </w:r>
      <w:proofErr w:type="spellEnd"/>
      <w:r w:rsidRPr="00D52D3A">
        <w:rPr>
          <w:rFonts w:ascii="Times New Roman" w:eastAsia="Times New Roman" w:hAnsi="Times New Roman" w:cs="Times New Roman"/>
          <w:i/>
        </w:rPr>
        <w:t xml:space="preserve"> зміни до Договору в разі зміни згідно із законодавством ставок податків і зборів та/або зміною умов щодо надання пільг з оподаткування – </w:t>
      </w:r>
      <w:proofErr w:type="spellStart"/>
      <w:r w:rsidRPr="00D52D3A">
        <w:rPr>
          <w:rFonts w:ascii="Times New Roman" w:eastAsia="Times New Roman" w:hAnsi="Times New Roman" w:cs="Times New Roman"/>
          <w:i/>
        </w:rPr>
        <w:t>пропорційно</w:t>
      </w:r>
      <w:proofErr w:type="spellEnd"/>
      <w:r w:rsidRPr="00D52D3A">
        <w:rPr>
          <w:rFonts w:ascii="Times New Roman" w:eastAsia="Times New Roman" w:hAnsi="Times New Roman" w:cs="Times New Roman"/>
          <w:i/>
        </w:rPr>
        <w:t xml:space="preserve"> до зміни таких ставок та/або пільг з оподаткування, а також у зв’язку із зміною системи оподаткування </w:t>
      </w:r>
      <w:proofErr w:type="spellStart"/>
      <w:r w:rsidRPr="00D52D3A">
        <w:rPr>
          <w:rFonts w:ascii="Times New Roman" w:eastAsia="Times New Roman" w:hAnsi="Times New Roman" w:cs="Times New Roman"/>
          <w:i/>
        </w:rPr>
        <w:t>пропорційно</w:t>
      </w:r>
      <w:proofErr w:type="spellEnd"/>
      <w:r w:rsidRPr="00D52D3A">
        <w:rPr>
          <w:rFonts w:ascii="Times New Roman" w:eastAsia="Times New Roman" w:hAnsi="Times New Roman" w:cs="Times New Roman"/>
          <w:i/>
        </w:rPr>
        <w:t xml:space="preserve"> до зміни податкового навантаження внаслідок зміни системи оподаткування. Зміна ціни у зв’язку з зміною ставок податків і зборів та/або зміною умов щодо надання пільг з оподаткування — </w:t>
      </w:r>
      <w:proofErr w:type="spellStart"/>
      <w:r w:rsidRPr="00D52D3A">
        <w:rPr>
          <w:rFonts w:ascii="Times New Roman" w:eastAsia="Times New Roman" w:hAnsi="Times New Roman" w:cs="Times New Roman"/>
          <w:i/>
        </w:rPr>
        <w:t>пропорційно</w:t>
      </w:r>
      <w:proofErr w:type="spellEnd"/>
      <w:r w:rsidRPr="00D52D3A">
        <w:rPr>
          <w:rFonts w:ascii="Times New Roman" w:eastAsia="Times New Roman" w:hAnsi="Times New Roman" w:cs="Times New Roman"/>
          <w:i/>
        </w:rPr>
        <w:t xml:space="preserve"> до зміни таких ставок та/або пільг з оподаткування, а також у зв’язку із зміною системи оподаткування </w:t>
      </w:r>
      <w:proofErr w:type="spellStart"/>
      <w:r w:rsidRPr="00D52D3A">
        <w:rPr>
          <w:rFonts w:ascii="Times New Roman" w:eastAsia="Times New Roman" w:hAnsi="Times New Roman" w:cs="Times New Roman"/>
          <w:i/>
        </w:rPr>
        <w:t>пропорційно</w:t>
      </w:r>
      <w:proofErr w:type="spellEnd"/>
      <w:r w:rsidRPr="00D52D3A">
        <w:rPr>
          <w:rFonts w:ascii="Times New Roman" w:eastAsia="Times New Roman" w:hAnsi="Times New Roman" w:cs="Times New Roman"/>
          <w:i/>
        </w:rPr>
        <w:t xml:space="preserve"> до зміни податкового навантаження внаслідок зміни системи оподаткування. Може відбуватися як в бік збільшення, так і в бік зменшення, сума Договору може</w:t>
      </w:r>
      <w:r w:rsidRPr="00BA0DDF">
        <w:rPr>
          <w:rFonts w:ascii="Times New Roman" w:eastAsia="Times New Roman" w:hAnsi="Times New Roman" w:cs="Times New Roman"/>
          <w:i/>
          <w:color w:val="333333"/>
          <w:highlight w:val="white"/>
        </w:rPr>
        <w:t xml:space="preserve"> </w:t>
      </w:r>
    </w:p>
    <w:p w:rsidR="006F1A06" w:rsidRPr="00D52D3A" w:rsidRDefault="005677EE" w:rsidP="00411B2F">
      <w:pPr>
        <w:spacing w:after="0" w:line="240" w:lineRule="auto"/>
        <w:jc w:val="both"/>
        <w:rPr>
          <w:rFonts w:ascii="Times New Roman" w:eastAsia="Times New Roman" w:hAnsi="Times New Roman" w:cs="Times New Roman"/>
          <w:i/>
        </w:rPr>
      </w:pPr>
      <w:r w:rsidRPr="00D52D3A">
        <w:rPr>
          <w:rFonts w:ascii="Times New Roman" w:eastAsia="Times New Roman" w:hAnsi="Times New Roman" w:cs="Times New Roman"/>
          <w:i/>
        </w:rPr>
        <w:t>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6F1A06" w:rsidRPr="00D52D3A" w:rsidRDefault="005677EE" w:rsidP="00411B2F">
      <w:pPr>
        <w:spacing w:after="0" w:line="240" w:lineRule="auto"/>
        <w:ind w:firstLine="567"/>
        <w:jc w:val="both"/>
        <w:rPr>
          <w:rFonts w:ascii="Times New Roman" w:eastAsia="Times New Roman" w:hAnsi="Times New Roman" w:cs="Times New Roman"/>
          <w:i/>
        </w:rPr>
      </w:pPr>
      <w:r w:rsidRPr="00CD4A2F">
        <w:rPr>
          <w:rFonts w:ascii="Times New Roman" w:eastAsia="Times New Roman" w:hAnsi="Times New Roman" w:cs="Times New Roman"/>
          <w:highlight w:val="white"/>
        </w:rPr>
        <w:t xml:space="preserve">11.4.7. </w:t>
      </w:r>
      <w:r w:rsidRPr="00D52D3A">
        <w:rPr>
          <w:rFonts w:ascii="Times New Roman" w:eastAsia="Times New Roman" w:hAnsi="Times New Roman" w:cs="Times New Roman"/>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52D3A">
        <w:rPr>
          <w:rFonts w:ascii="Times New Roman" w:eastAsia="Times New Roman" w:hAnsi="Times New Roman" w:cs="Times New Roman"/>
        </w:rPr>
        <w:t>Platts</w:t>
      </w:r>
      <w:proofErr w:type="spellEnd"/>
      <w:r w:rsidRPr="00D52D3A">
        <w:rPr>
          <w:rFonts w:ascii="Times New Roman" w:eastAsia="Times New Roman" w:hAnsi="Times New Roman" w:cs="Times New Roman"/>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009F2766" w:rsidRPr="00D52D3A">
        <w:rPr>
          <w:rFonts w:ascii="Times New Roman" w:eastAsia="Times New Roman" w:hAnsi="Times New Roman" w:cs="Times New Roman"/>
        </w:rPr>
        <w:t xml:space="preserve"> </w:t>
      </w:r>
      <w:r w:rsidRPr="00D52D3A">
        <w:rPr>
          <w:rFonts w:ascii="Times New Roman" w:eastAsia="Times New Roman" w:hAnsi="Times New Roman" w:cs="Times New Roman"/>
          <w:i/>
        </w:rPr>
        <w:t xml:space="preserve">Сторони можуть </w:t>
      </w:r>
      <w:proofErr w:type="spellStart"/>
      <w:r w:rsidRPr="00D52D3A">
        <w:rPr>
          <w:rFonts w:ascii="Times New Roman" w:eastAsia="Times New Roman" w:hAnsi="Times New Roman" w:cs="Times New Roman"/>
          <w:i/>
        </w:rPr>
        <w:t>внести</w:t>
      </w:r>
      <w:proofErr w:type="spellEnd"/>
      <w:r w:rsidRPr="00D52D3A">
        <w:rPr>
          <w:rFonts w:ascii="Times New Roman" w:eastAsia="Times New Roman" w:hAnsi="Times New Roman" w:cs="Times New Roman"/>
          <w:i/>
        </w:rPr>
        <w:t xml:space="preserve">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(застосовується у разі зміни ціни, у зв’язку зі зміною регульованих цін (тарифів); </w:t>
      </w:r>
    </w:p>
    <w:p w:rsidR="006F1A06" w:rsidRPr="00CD4A2F" w:rsidRDefault="005677EE" w:rsidP="00411B2F">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rPr>
      </w:pPr>
      <w:r w:rsidRPr="00CD4A2F">
        <w:rPr>
          <w:rFonts w:ascii="Times New Roman" w:eastAsia="Times New Roman" w:hAnsi="Times New Roman" w:cs="Times New Roman"/>
          <w:color w:val="000000"/>
        </w:rPr>
        <w:t>11.4.8. зміни умов у зв’язку із застосуванням положень частини шостої статті 41 Закону,</w:t>
      </w:r>
      <w:r w:rsidRPr="00CD4A2F">
        <w:rPr>
          <w:rFonts w:ascii="Times New Roman" w:eastAsia="Times New Roman" w:hAnsi="Times New Roman" w:cs="Times New Roman"/>
          <w:i/>
          <w:color w:val="4A86E8"/>
        </w:rPr>
        <w:t xml:space="preserve"> </w:t>
      </w:r>
      <w:r w:rsidRPr="00CD4A2F">
        <w:rPr>
          <w:rFonts w:ascii="Times New Roman" w:eastAsia="Times New Roman" w:hAnsi="Times New Roman" w:cs="Times New Roman"/>
          <w:color w:val="000000"/>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004E560B">
        <w:rPr>
          <w:rFonts w:ascii="Times New Roman" w:eastAsia="Times New Roman" w:hAnsi="Times New Roman" w:cs="Times New Roman"/>
          <w:i/>
          <w:color w:val="000000"/>
          <w:highlight w:val="white"/>
        </w:rPr>
        <w:t>.</w:t>
      </w:r>
    </w:p>
    <w:p w:rsidR="006F1A06" w:rsidRPr="00CD4A2F" w:rsidRDefault="005677EE" w:rsidP="00411B2F">
      <w:pPr>
        <w:spacing w:after="0" w:line="240" w:lineRule="auto"/>
        <w:ind w:right="-143" w:firstLine="567"/>
        <w:jc w:val="both"/>
        <w:rPr>
          <w:rFonts w:ascii="Times New Roman" w:eastAsia="Times New Roman" w:hAnsi="Times New Roman" w:cs="Times New Roman"/>
        </w:rPr>
      </w:pPr>
      <w:r w:rsidRPr="00CD4A2F">
        <w:rPr>
          <w:rFonts w:ascii="Times New Roman" w:eastAsia="Times New Roman" w:hAnsi="Times New Roman" w:cs="Times New Roman"/>
        </w:rPr>
        <w:t>11.5. 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p>
    <w:p w:rsidR="001D3D6F" w:rsidRDefault="001D3D6F" w:rsidP="00411B2F">
      <w:pPr>
        <w:spacing w:after="0" w:line="240" w:lineRule="auto"/>
        <w:ind w:firstLine="567"/>
        <w:jc w:val="center"/>
        <w:rPr>
          <w:rFonts w:ascii="Times New Roman" w:eastAsia="Times New Roman" w:hAnsi="Times New Roman" w:cs="Times New Roman"/>
          <w:b/>
        </w:rPr>
      </w:pPr>
    </w:p>
    <w:p w:rsidR="006F1A06" w:rsidRPr="00CD4A2F" w:rsidRDefault="005677EE" w:rsidP="00411B2F">
      <w:pPr>
        <w:spacing w:after="0" w:line="240" w:lineRule="auto"/>
        <w:ind w:firstLine="567"/>
        <w:jc w:val="center"/>
        <w:rPr>
          <w:rFonts w:ascii="Times New Roman" w:eastAsia="Times New Roman" w:hAnsi="Times New Roman" w:cs="Times New Roman"/>
          <w:b/>
        </w:rPr>
      </w:pPr>
      <w:r w:rsidRPr="00CD4A2F">
        <w:rPr>
          <w:rFonts w:ascii="Times New Roman" w:eastAsia="Times New Roman" w:hAnsi="Times New Roman" w:cs="Times New Roman"/>
          <w:b/>
        </w:rPr>
        <w:t>12. Строк дії Договору про закупівлю</w:t>
      </w:r>
    </w:p>
    <w:p w:rsidR="006F1A06" w:rsidRPr="00CD4A2F" w:rsidRDefault="005677EE" w:rsidP="00411B2F">
      <w:pPr>
        <w:spacing w:after="0" w:line="240" w:lineRule="auto"/>
        <w:ind w:firstLine="567"/>
        <w:jc w:val="both"/>
        <w:rPr>
          <w:rFonts w:ascii="Times New Roman" w:eastAsia="Times New Roman" w:hAnsi="Times New Roman" w:cs="Times New Roman"/>
        </w:rPr>
      </w:pPr>
      <w:bookmarkStart w:id="14" w:name="_heading=h.z337ya" w:colFirst="0" w:colLast="0"/>
      <w:bookmarkEnd w:id="14"/>
      <w:r w:rsidRPr="00CD4A2F">
        <w:rPr>
          <w:rFonts w:ascii="Times New Roman" w:eastAsia="Times New Roman" w:hAnsi="Times New Roman" w:cs="Times New Roman"/>
        </w:rPr>
        <w:t xml:space="preserve">12.1. </w:t>
      </w:r>
      <w:r w:rsidRPr="00CD4A2F">
        <w:rPr>
          <w:rFonts w:ascii="Times New Roman" w:eastAsia="Times New Roman" w:hAnsi="Times New Roman" w:cs="Times New Roman"/>
          <w:color w:val="000000"/>
        </w:rPr>
        <w:t xml:space="preserve">Договір набирає чинності з дня його підписання уповноваженими представниками обох Сторін, скріплюється печатками Сторін </w:t>
      </w:r>
      <w:r w:rsidRPr="00CD4A2F">
        <w:rPr>
          <w:rFonts w:ascii="Times New Roman" w:eastAsia="Times New Roman" w:hAnsi="Times New Roman" w:cs="Times New Roman"/>
          <w:i/>
        </w:rPr>
        <w:t>(за наявності)</w:t>
      </w:r>
      <w:r w:rsidRPr="00CD4A2F">
        <w:rPr>
          <w:rFonts w:ascii="Times New Roman" w:eastAsia="Times New Roman" w:hAnsi="Times New Roman" w:cs="Times New Roman"/>
        </w:rPr>
        <w:t xml:space="preserve"> і діє </w:t>
      </w:r>
      <w:r w:rsidRPr="00D52D3A">
        <w:rPr>
          <w:rFonts w:ascii="Times New Roman" w:eastAsia="Times New Roman" w:hAnsi="Times New Roman" w:cs="Times New Roman"/>
        </w:rPr>
        <w:t>до</w:t>
      </w:r>
      <w:r w:rsidR="004E560B" w:rsidRPr="00D52D3A">
        <w:rPr>
          <w:rFonts w:ascii="Times New Roman" w:eastAsia="Times New Roman" w:hAnsi="Times New Roman" w:cs="Times New Roman"/>
        </w:rPr>
        <w:t xml:space="preserve"> 31.12.2024</w:t>
      </w:r>
      <w:r w:rsidRPr="00D52D3A">
        <w:rPr>
          <w:rFonts w:ascii="Times New Roman" w:eastAsia="Times New Roman" w:hAnsi="Times New Roman" w:cs="Times New Roman"/>
        </w:rPr>
        <w:t xml:space="preserve"> року</w:t>
      </w:r>
      <w:r w:rsidRPr="00CD4A2F">
        <w:rPr>
          <w:rFonts w:ascii="Times New Roman" w:eastAsia="Times New Roman" w:hAnsi="Times New Roman" w:cs="Times New Roman"/>
          <w:i/>
        </w:rPr>
        <w:t xml:space="preserve">, </w:t>
      </w:r>
      <w:r w:rsidRPr="00CD4A2F">
        <w:rPr>
          <w:rFonts w:ascii="Times New Roman" w:eastAsia="Times New Roman" w:hAnsi="Times New Roman" w:cs="Times New Roman"/>
        </w:rPr>
        <w:t>але в будь-якому разі до повного виконання Сторонами своїх зобов’язань за цим Договором.</w:t>
      </w:r>
    </w:p>
    <w:p w:rsidR="00490DBB" w:rsidRPr="001D3D6F" w:rsidRDefault="005677EE" w:rsidP="001D3D6F">
      <w:pPr>
        <w:spacing w:after="0" w:line="240" w:lineRule="auto"/>
        <w:ind w:right="-36" w:firstLine="567"/>
        <w:jc w:val="both"/>
        <w:rPr>
          <w:rFonts w:ascii="Times New Roman" w:eastAsia="Times New Roman" w:hAnsi="Times New Roman" w:cs="Times New Roman"/>
        </w:rPr>
      </w:pPr>
      <w:r w:rsidRPr="00CD4A2F">
        <w:rPr>
          <w:rFonts w:ascii="Times New Roman" w:eastAsia="Times New Roman" w:hAnsi="Times New Roman" w:cs="Times New Roman"/>
        </w:rPr>
        <w:lastRenderedPageBreak/>
        <w:t>12.</w:t>
      </w:r>
      <w:r w:rsidR="004E560B">
        <w:rPr>
          <w:rFonts w:ascii="Times New Roman" w:eastAsia="Times New Roman" w:hAnsi="Times New Roman" w:cs="Times New Roman"/>
        </w:rPr>
        <w:t>2</w:t>
      </w:r>
      <w:r w:rsidRPr="00CD4A2F">
        <w:rPr>
          <w:rFonts w:ascii="Times New Roman" w:eastAsia="Times New Roman" w:hAnsi="Times New Roman" w:cs="Times New Roman"/>
        </w:rPr>
        <w:t>. Цей Договір складений українською мовою у двох примірниках, що мають однакову юридичну силу, по одному примірнику для кожної зі Сторін.</w:t>
      </w:r>
    </w:p>
    <w:p w:rsidR="00A03D35" w:rsidRDefault="00A03D35" w:rsidP="00411B2F">
      <w:pPr>
        <w:spacing w:after="0" w:line="240" w:lineRule="auto"/>
        <w:ind w:firstLine="567"/>
        <w:jc w:val="center"/>
        <w:rPr>
          <w:rFonts w:ascii="Times New Roman" w:eastAsia="Times New Roman" w:hAnsi="Times New Roman" w:cs="Times New Roman"/>
          <w:b/>
        </w:rPr>
      </w:pPr>
    </w:p>
    <w:p w:rsidR="006F1A06" w:rsidRPr="00CD4A2F" w:rsidRDefault="005677EE" w:rsidP="00411B2F">
      <w:pPr>
        <w:spacing w:after="0" w:line="240" w:lineRule="auto"/>
        <w:ind w:firstLine="567"/>
        <w:jc w:val="center"/>
        <w:rPr>
          <w:rFonts w:ascii="Times New Roman" w:eastAsia="Times New Roman" w:hAnsi="Times New Roman" w:cs="Times New Roman"/>
          <w:b/>
        </w:rPr>
      </w:pPr>
      <w:r w:rsidRPr="00CD4A2F">
        <w:rPr>
          <w:rFonts w:ascii="Times New Roman" w:eastAsia="Times New Roman" w:hAnsi="Times New Roman" w:cs="Times New Roman"/>
          <w:b/>
        </w:rPr>
        <w:t>13. Інші умови</w:t>
      </w:r>
    </w:p>
    <w:p w:rsidR="006F1A06" w:rsidRPr="00CD4A2F" w:rsidRDefault="005677EE" w:rsidP="00411B2F">
      <w:pPr>
        <w:spacing w:after="0" w:line="240" w:lineRule="auto"/>
        <w:ind w:firstLine="567"/>
        <w:jc w:val="both"/>
        <w:rPr>
          <w:rFonts w:ascii="Times New Roman" w:eastAsia="Times New Roman" w:hAnsi="Times New Roman" w:cs="Times New Roman"/>
        </w:rPr>
      </w:pPr>
      <w:bookmarkStart w:id="15" w:name="_heading=h.3j2qqm3" w:colFirst="0" w:colLast="0"/>
      <w:bookmarkEnd w:id="15"/>
      <w:r w:rsidRPr="00CD4A2F">
        <w:rPr>
          <w:rFonts w:ascii="Times New Roman" w:eastAsia="Times New Roman" w:hAnsi="Times New Roman" w:cs="Times New Roman"/>
        </w:rPr>
        <w:t>13.1. Дія Договору припиняється:</w:t>
      </w:r>
    </w:p>
    <w:p w:rsidR="006F1A06" w:rsidRPr="00CD4A2F" w:rsidRDefault="005677EE" w:rsidP="00411B2F">
      <w:pPr>
        <w:spacing w:after="0" w:line="240" w:lineRule="auto"/>
        <w:ind w:firstLine="567"/>
        <w:jc w:val="both"/>
        <w:rPr>
          <w:rFonts w:ascii="Times New Roman" w:eastAsia="Times New Roman" w:hAnsi="Times New Roman" w:cs="Times New Roman"/>
        </w:rPr>
      </w:pPr>
      <w:r w:rsidRPr="00CD4A2F">
        <w:rPr>
          <w:rFonts w:ascii="Times New Roman" w:eastAsia="Times New Roman" w:hAnsi="Times New Roman" w:cs="Times New Roman"/>
        </w:rPr>
        <w:t>— за згодою Сторін;</w:t>
      </w:r>
    </w:p>
    <w:p w:rsidR="006F1A06" w:rsidRPr="00CD4A2F" w:rsidRDefault="005677EE" w:rsidP="00411B2F">
      <w:pPr>
        <w:spacing w:after="0" w:line="240" w:lineRule="auto"/>
        <w:ind w:firstLine="567"/>
        <w:jc w:val="both"/>
        <w:rPr>
          <w:rFonts w:ascii="Times New Roman" w:eastAsia="Times New Roman" w:hAnsi="Times New Roman" w:cs="Times New Roman"/>
        </w:rPr>
      </w:pPr>
      <w:r w:rsidRPr="00CD4A2F">
        <w:rPr>
          <w:rFonts w:ascii="Times New Roman" w:eastAsia="Times New Roman" w:hAnsi="Times New Roman" w:cs="Times New Roman"/>
        </w:rPr>
        <w:t>— з інших підстав, передбачених цим Договором та чинним законодавством України.</w:t>
      </w:r>
    </w:p>
    <w:p w:rsidR="006F1A06" w:rsidRPr="00CD4A2F" w:rsidRDefault="005677EE" w:rsidP="00411B2F">
      <w:pPr>
        <w:spacing w:after="0" w:line="240" w:lineRule="auto"/>
        <w:ind w:firstLine="567"/>
        <w:jc w:val="both"/>
        <w:rPr>
          <w:rFonts w:ascii="Times New Roman" w:eastAsia="Times New Roman" w:hAnsi="Times New Roman" w:cs="Times New Roman"/>
        </w:rPr>
      </w:pPr>
      <w:r w:rsidRPr="00CD4A2F">
        <w:rPr>
          <w:rFonts w:ascii="Times New Roman" w:eastAsia="Times New Roman" w:hAnsi="Times New Roman" w:cs="Times New Roman"/>
        </w:rPr>
        <w:t>13.2. Істотними умовами цього Договору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6F1A06" w:rsidRPr="00CD4A2F" w:rsidRDefault="005677EE" w:rsidP="00411B2F">
      <w:pPr>
        <w:shd w:val="clear" w:color="auto" w:fill="FFFFFF"/>
        <w:spacing w:after="0" w:line="240" w:lineRule="auto"/>
        <w:ind w:firstLine="567"/>
        <w:jc w:val="both"/>
        <w:rPr>
          <w:rFonts w:ascii="Times New Roman" w:eastAsia="Times New Roman" w:hAnsi="Times New Roman" w:cs="Times New Roman"/>
        </w:rPr>
      </w:pPr>
      <w:r w:rsidRPr="00CD4A2F">
        <w:rPr>
          <w:rFonts w:ascii="Times New Roman" w:eastAsia="Times New Roman" w:hAnsi="Times New Roman" w:cs="Times New Roman"/>
        </w:rPr>
        <w:t>13.</w:t>
      </w:r>
      <w:r w:rsidR="00D52D3A">
        <w:rPr>
          <w:rFonts w:ascii="Times New Roman" w:eastAsia="Times New Roman" w:hAnsi="Times New Roman" w:cs="Times New Roman"/>
        </w:rPr>
        <w:t>3</w:t>
      </w:r>
      <w:r w:rsidRPr="00CD4A2F">
        <w:rPr>
          <w:rFonts w:ascii="Times New Roman" w:eastAsia="Times New Roman" w:hAnsi="Times New Roman" w:cs="Times New Roman"/>
        </w:rPr>
        <w:t>. Усі повідомлення, заяви та претензії, пов’язані з виконанням цього Договору або такі, що випливають з нього, повинні надсилатися Сторонами безпосередньо одна одній за вказаними в цьому Договорі адресами, електронними адресами Сторін.</w:t>
      </w:r>
    </w:p>
    <w:p w:rsidR="006F1A06" w:rsidRPr="00CD4A2F" w:rsidRDefault="00D52D3A" w:rsidP="00411B2F">
      <w:pPr>
        <w:shd w:val="clear" w:color="auto" w:fill="FFFFFF"/>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13.4</w:t>
      </w:r>
      <w:r w:rsidR="005677EE" w:rsidRPr="00CD4A2F">
        <w:rPr>
          <w:rFonts w:ascii="Times New Roman" w:eastAsia="Times New Roman" w:hAnsi="Times New Roman" w:cs="Times New Roman"/>
        </w:rPr>
        <w:t>. Представники Сторін, уповноважені на укладання цього Договору, погодились, що їхні персональні дані, які стали відомі Сторонам у зв’язку з укладанням цього Договору, включаються до баз персональних даних Сторін. Підписуючи цей Договір, уповноважені представники Сторін дають згоду (дозвіл) на обробку їхніх персональних даних з метою підтвердження повноважень на укладання цього Договору, забезпечення виконання цього Договору, а також у випадках та в порядку, передбачених чинним законодавством України.</w:t>
      </w:r>
    </w:p>
    <w:p w:rsidR="006F1A06" w:rsidRPr="00CD4A2F" w:rsidRDefault="005677EE" w:rsidP="00411B2F">
      <w:pPr>
        <w:shd w:val="clear" w:color="auto" w:fill="FFFFFF"/>
        <w:spacing w:after="0" w:line="240" w:lineRule="auto"/>
        <w:ind w:firstLine="567"/>
        <w:jc w:val="both"/>
        <w:rPr>
          <w:rFonts w:ascii="Times New Roman" w:eastAsia="Times New Roman" w:hAnsi="Times New Roman" w:cs="Times New Roman"/>
        </w:rPr>
      </w:pPr>
      <w:r w:rsidRPr="00CD4A2F">
        <w:rPr>
          <w:rFonts w:ascii="Times New Roman" w:eastAsia="Times New Roman" w:hAnsi="Times New Roman" w:cs="Times New Roman"/>
        </w:rPr>
        <w:t>13.5.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rsidR="006F1A06" w:rsidRPr="00CD4A2F" w:rsidRDefault="005677EE" w:rsidP="00411B2F">
      <w:pPr>
        <w:shd w:val="clear" w:color="auto" w:fill="FFFFFF"/>
        <w:spacing w:after="0" w:line="240" w:lineRule="auto"/>
        <w:ind w:firstLine="567"/>
        <w:jc w:val="both"/>
        <w:rPr>
          <w:rFonts w:ascii="Times New Roman" w:eastAsia="Times New Roman" w:hAnsi="Times New Roman" w:cs="Times New Roman"/>
          <w:b/>
          <w:color w:val="4F81BD"/>
          <w:highlight w:val="yellow"/>
        </w:rPr>
      </w:pPr>
      <w:r w:rsidRPr="00A07B6B">
        <w:rPr>
          <w:rFonts w:ascii="Times New Roman" w:eastAsia="Times New Roman" w:hAnsi="Times New Roman" w:cs="Times New Roman"/>
        </w:rPr>
        <w:t xml:space="preserve">13.6. </w:t>
      </w:r>
      <w:r w:rsidR="00A07B6B" w:rsidRPr="00A07B6B">
        <w:rPr>
          <w:rFonts w:ascii="Times New Roman" w:eastAsia="Times New Roman" w:hAnsi="Times New Roman" w:cs="Times New Roman"/>
        </w:rPr>
        <w:t xml:space="preserve">Дострокове </w:t>
      </w:r>
      <w:r w:rsidR="00A07B6B" w:rsidRPr="00697C60">
        <w:rPr>
          <w:rFonts w:ascii="Times New Roman" w:eastAsia="Times New Roman" w:hAnsi="Times New Roman" w:cs="Times New Roman"/>
        </w:rPr>
        <w:t xml:space="preserve">розірвання Договору за ініціативою однієї зі Сторін можливе при повідомленні у письмовій формі іншої Сторони не менше ніж за 10 (десять) календарних днів. Дострокове розірвання Договору за ініціативою однієї зі Сторін оформляється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00A07B6B" w:rsidRPr="00697C60">
        <w:rPr>
          <w:rFonts w:ascii="Times New Roman" w:eastAsia="Times New Roman" w:hAnsi="Times New Roman" w:cs="Times New Roman"/>
          <w:i/>
        </w:rPr>
        <w:t>(за наявності)</w:t>
      </w:r>
      <w:r w:rsidR="00A07B6B" w:rsidRPr="00697C60">
        <w:rPr>
          <w:rFonts w:ascii="Times New Roman" w:eastAsia="Times New Roman" w:hAnsi="Times New Roman" w:cs="Times New Roman"/>
        </w:rPr>
        <w:t>.</w:t>
      </w:r>
    </w:p>
    <w:p w:rsidR="0021242A" w:rsidRDefault="005677EE" w:rsidP="0021242A">
      <w:pPr>
        <w:spacing w:after="120" w:line="240" w:lineRule="auto"/>
        <w:ind w:right="-34" w:firstLine="567"/>
        <w:jc w:val="both"/>
        <w:rPr>
          <w:rFonts w:ascii="Times New Roman" w:eastAsia="Times New Roman" w:hAnsi="Times New Roman" w:cs="Times New Roman"/>
          <w:color w:val="000000"/>
        </w:rPr>
      </w:pPr>
      <w:r w:rsidRPr="00CD4A2F">
        <w:rPr>
          <w:rFonts w:ascii="Times New Roman" w:eastAsia="Times New Roman" w:hAnsi="Times New Roman" w:cs="Times New Roman"/>
          <w:color w:val="000000"/>
        </w:rPr>
        <w:t>13.7. У випадках, не передбачених цим Договором, Сторони керуються чинним законодавством України.</w:t>
      </w:r>
    </w:p>
    <w:p w:rsidR="006F1A06" w:rsidRPr="00CD4A2F" w:rsidRDefault="00411B2F" w:rsidP="0021242A">
      <w:pPr>
        <w:spacing w:after="120" w:line="240" w:lineRule="auto"/>
        <w:ind w:right="-34" w:firstLine="426"/>
        <w:jc w:val="center"/>
        <w:rPr>
          <w:rFonts w:ascii="Times New Roman" w:eastAsia="Times New Roman" w:hAnsi="Times New Roman" w:cs="Times New Roman"/>
          <w:b/>
        </w:rPr>
      </w:pPr>
      <w:r>
        <w:rPr>
          <w:rFonts w:ascii="Times New Roman" w:eastAsia="Times New Roman" w:hAnsi="Times New Roman" w:cs="Times New Roman"/>
          <w:b/>
        </w:rPr>
        <w:t>14. Додатки</w:t>
      </w:r>
      <w:r w:rsidR="005677EE" w:rsidRPr="00CD4A2F">
        <w:rPr>
          <w:rFonts w:ascii="Times New Roman" w:eastAsia="Times New Roman" w:hAnsi="Times New Roman" w:cs="Times New Roman"/>
          <w:b/>
        </w:rPr>
        <w:t xml:space="preserve"> до Договору</w:t>
      </w:r>
    </w:p>
    <w:p w:rsidR="006F1A06" w:rsidRPr="00CD4A2F" w:rsidRDefault="005677EE" w:rsidP="00411B2F">
      <w:pPr>
        <w:spacing w:after="0" w:line="240" w:lineRule="auto"/>
        <w:ind w:right="-36" w:firstLine="567"/>
        <w:jc w:val="both"/>
        <w:rPr>
          <w:rFonts w:ascii="Times New Roman" w:eastAsia="Times New Roman" w:hAnsi="Times New Roman" w:cs="Times New Roman"/>
        </w:rPr>
      </w:pPr>
      <w:r w:rsidRPr="00CD4A2F">
        <w:rPr>
          <w:rFonts w:ascii="Times New Roman" w:eastAsia="Times New Roman" w:hAnsi="Times New Roman" w:cs="Times New Roman"/>
        </w:rPr>
        <w:t xml:space="preserve">14.1. Невід’ємною частиною цього Договору є: </w:t>
      </w:r>
    </w:p>
    <w:p w:rsidR="006F1A06" w:rsidRDefault="005677EE">
      <w:pPr>
        <w:spacing w:after="0" w:line="240" w:lineRule="auto"/>
        <w:ind w:right="-36" w:firstLine="709"/>
        <w:jc w:val="both"/>
        <w:rPr>
          <w:rFonts w:ascii="Times New Roman" w:eastAsia="Times New Roman" w:hAnsi="Times New Roman" w:cs="Times New Roman"/>
        </w:rPr>
      </w:pPr>
      <w:r w:rsidRPr="00CD4A2F">
        <w:rPr>
          <w:rFonts w:ascii="Times New Roman" w:eastAsia="Times New Roman" w:hAnsi="Times New Roman" w:cs="Times New Roman"/>
        </w:rPr>
        <w:t>Додаток 1: Специфікація.</w:t>
      </w:r>
    </w:p>
    <w:p w:rsidR="008A0A97" w:rsidRDefault="008A0A97">
      <w:pPr>
        <w:spacing w:after="0" w:line="240" w:lineRule="auto"/>
        <w:ind w:right="-36" w:firstLine="709"/>
        <w:jc w:val="both"/>
        <w:rPr>
          <w:rFonts w:ascii="Times New Roman" w:eastAsia="Times New Roman" w:hAnsi="Times New Roman" w:cs="Times New Roman"/>
        </w:rPr>
      </w:pPr>
    </w:p>
    <w:p w:rsidR="006F1A06" w:rsidRPr="00CD4A2F" w:rsidRDefault="005677EE">
      <w:pPr>
        <w:spacing w:after="0" w:line="240" w:lineRule="auto"/>
        <w:ind w:right="-36" w:firstLine="567"/>
        <w:jc w:val="center"/>
        <w:rPr>
          <w:rFonts w:ascii="Times New Roman" w:eastAsia="Times New Roman" w:hAnsi="Times New Roman" w:cs="Times New Roman"/>
          <w:b/>
        </w:rPr>
      </w:pPr>
      <w:bookmarkStart w:id="16" w:name="_heading=h.gjdgxs" w:colFirst="0" w:colLast="0"/>
      <w:bookmarkEnd w:id="16"/>
      <w:r w:rsidRPr="00CD4A2F">
        <w:rPr>
          <w:rFonts w:ascii="Times New Roman" w:eastAsia="Times New Roman" w:hAnsi="Times New Roman" w:cs="Times New Roman"/>
          <w:b/>
        </w:rPr>
        <w:t>15. Місцезнаходження та банківські реквізити Сторін</w:t>
      </w:r>
    </w:p>
    <w:tbl>
      <w:tblPr>
        <w:tblStyle w:val="af2"/>
        <w:tblW w:w="9639" w:type="dxa"/>
        <w:tblInd w:w="-115" w:type="dxa"/>
        <w:tblLayout w:type="fixed"/>
        <w:tblLook w:val="04A0" w:firstRow="1" w:lastRow="0" w:firstColumn="1" w:lastColumn="0" w:noHBand="0" w:noVBand="1"/>
      </w:tblPr>
      <w:tblGrid>
        <w:gridCol w:w="4887"/>
        <w:gridCol w:w="4752"/>
      </w:tblGrid>
      <w:tr w:rsidR="00507DD5" w:rsidRPr="00697C60" w:rsidTr="00507DD5">
        <w:trPr>
          <w:trHeight w:val="61"/>
        </w:trPr>
        <w:tc>
          <w:tcPr>
            <w:tcW w:w="4887" w:type="dxa"/>
          </w:tcPr>
          <w:p w:rsidR="00507DD5" w:rsidRPr="00697C60" w:rsidRDefault="00507DD5" w:rsidP="007D575F">
            <w:pPr>
              <w:spacing w:after="0" w:line="240" w:lineRule="auto"/>
              <w:rPr>
                <w:rFonts w:ascii="Times New Roman" w:hAnsi="Times New Roman" w:cs="Times New Roman"/>
                <w:b/>
                <w:lang w:eastAsia="en-US"/>
              </w:rPr>
            </w:pPr>
            <w:r w:rsidRPr="00697C60">
              <w:rPr>
                <w:rFonts w:ascii="Times New Roman" w:hAnsi="Times New Roman" w:cs="Times New Roman"/>
                <w:b/>
                <w:lang w:eastAsia="en-US"/>
              </w:rPr>
              <w:t>ЗАМОВНИК</w:t>
            </w:r>
          </w:p>
        </w:tc>
        <w:tc>
          <w:tcPr>
            <w:tcW w:w="4752" w:type="dxa"/>
          </w:tcPr>
          <w:p w:rsidR="00507DD5" w:rsidRPr="00697C60" w:rsidRDefault="00A348AC" w:rsidP="007D575F">
            <w:pPr>
              <w:spacing w:after="0" w:line="240" w:lineRule="auto"/>
              <w:rPr>
                <w:rFonts w:ascii="Times New Roman" w:hAnsi="Times New Roman" w:cs="Times New Roman"/>
                <w:b/>
                <w:lang w:eastAsia="en-US"/>
              </w:rPr>
            </w:pPr>
            <w:r>
              <w:rPr>
                <w:rFonts w:ascii="Times New Roman" w:hAnsi="Times New Roman" w:cs="Times New Roman"/>
                <w:b/>
                <w:lang w:eastAsia="en-US"/>
              </w:rPr>
              <w:t>ПОСТАЧАЛЬНИК</w:t>
            </w:r>
          </w:p>
        </w:tc>
      </w:tr>
      <w:tr w:rsidR="00507DD5" w:rsidRPr="00697C60" w:rsidTr="00A21C5A">
        <w:trPr>
          <w:trHeight w:val="5245"/>
        </w:trPr>
        <w:tc>
          <w:tcPr>
            <w:tcW w:w="4887" w:type="dxa"/>
          </w:tcPr>
          <w:p w:rsidR="00507DD5" w:rsidRPr="00697C60" w:rsidRDefault="00507DD5" w:rsidP="007D575F">
            <w:pPr>
              <w:spacing w:after="0" w:line="240" w:lineRule="auto"/>
              <w:rPr>
                <w:rFonts w:ascii="Times New Roman" w:hAnsi="Times New Roman" w:cs="Times New Roman"/>
                <w:b/>
                <w:lang w:eastAsia="en-US"/>
              </w:rPr>
            </w:pPr>
            <w:bookmarkStart w:id="17" w:name="_heading=h.4i7ojhp" w:colFirst="0" w:colLast="0"/>
            <w:bookmarkEnd w:id="17"/>
            <w:r w:rsidRPr="00697C60">
              <w:rPr>
                <w:rFonts w:ascii="Times New Roman" w:hAnsi="Times New Roman" w:cs="Times New Roman"/>
                <w:b/>
                <w:lang w:eastAsia="en-US"/>
              </w:rPr>
              <w:t>Комунальне підприємство по утриманню зелених насаджень Солом'янського району       м. Києва</w:t>
            </w:r>
          </w:p>
          <w:p w:rsidR="00507DD5" w:rsidRPr="00697C60" w:rsidRDefault="00507DD5" w:rsidP="007D575F">
            <w:pPr>
              <w:spacing w:after="0" w:line="240" w:lineRule="auto"/>
              <w:ind w:right="-108"/>
              <w:jc w:val="both"/>
              <w:rPr>
                <w:rFonts w:ascii="Times New Roman" w:eastAsia="Times New Roman" w:hAnsi="Times New Roman" w:cs="Times New Roman"/>
                <w:color w:val="000000"/>
                <w:position w:val="-3"/>
              </w:rPr>
            </w:pPr>
            <w:r w:rsidRPr="00697C60">
              <w:rPr>
                <w:rFonts w:ascii="Times New Roman" w:eastAsia="Times New Roman" w:hAnsi="Times New Roman" w:cs="Times New Roman"/>
                <w:color w:val="000000"/>
                <w:position w:val="-3"/>
              </w:rPr>
              <w:t>Юр. адреса:</w:t>
            </w:r>
            <w:r w:rsidR="008A0A97">
              <w:rPr>
                <w:rFonts w:ascii="Times New Roman" w:eastAsia="Times New Roman" w:hAnsi="Times New Roman" w:cs="Times New Roman"/>
                <w:color w:val="000000"/>
                <w:position w:val="-3"/>
              </w:rPr>
              <w:t xml:space="preserve"> </w:t>
            </w:r>
            <w:r w:rsidRPr="00697C60">
              <w:rPr>
                <w:rFonts w:ascii="Times New Roman" w:eastAsia="Times New Roman" w:hAnsi="Times New Roman" w:cs="Times New Roman"/>
                <w:color w:val="000000"/>
                <w:position w:val="-3"/>
              </w:rPr>
              <w:t>03061,</w:t>
            </w:r>
            <w:r w:rsidR="008A0A97">
              <w:rPr>
                <w:rFonts w:ascii="Times New Roman" w:eastAsia="Times New Roman" w:hAnsi="Times New Roman" w:cs="Times New Roman"/>
                <w:color w:val="000000"/>
                <w:position w:val="-3"/>
              </w:rPr>
              <w:t xml:space="preserve"> </w:t>
            </w:r>
            <w:r w:rsidRPr="00697C60">
              <w:rPr>
                <w:rFonts w:ascii="Times New Roman" w:eastAsia="Times New Roman" w:hAnsi="Times New Roman" w:cs="Times New Roman"/>
                <w:color w:val="000000"/>
                <w:position w:val="-3"/>
              </w:rPr>
              <w:t>м.</w:t>
            </w:r>
            <w:r w:rsidR="008A0A97">
              <w:rPr>
                <w:rFonts w:ascii="Times New Roman" w:eastAsia="Times New Roman" w:hAnsi="Times New Roman" w:cs="Times New Roman"/>
                <w:color w:val="000000"/>
                <w:position w:val="-3"/>
              </w:rPr>
              <w:t xml:space="preserve"> </w:t>
            </w:r>
            <w:r w:rsidRPr="00697C60">
              <w:rPr>
                <w:rFonts w:ascii="Times New Roman" w:eastAsia="Times New Roman" w:hAnsi="Times New Roman" w:cs="Times New Roman"/>
                <w:color w:val="000000"/>
                <w:position w:val="-3"/>
              </w:rPr>
              <w:t>Київ, вул.</w:t>
            </w:r>
            <w:r w:rsidR="008A0A97">
              <w:rPr>
                <w:rFonts w:ascii="Times New Roman" w:eastAsia="Times New Roman" w:hAnsi="Times New Roman" w:cs="Times New Roman"/>
                <w:color w:val="000000"/>
                <w:position w:val="-3"/>
              </w:rPr>
              <w:t xml:space="preserve"> </w:t>
            </w:r>
            <w:proofErr w:type="spellStart"/>
            <w:r w:rsidRPr="00697C60">
              <w:rPr>
                <w:rFonts w:ascii="Times New Roman" w:eastAsia="Times New Roman" w:hAnsi="Times New Roman" w:cs="Times New Roman"/>
                <w:color w:val="000000"/>
                <w:position w:val="-3"/>
              </w:rPr>
              <w:t>Новопольова</w:t>
            </w:r>
            <w:proofErr w:type="spellEnd"/>
            <w:r w:rsidRPr="00697C60">
              <w:rPr>
                <w:rFonts w:ascii="Times New Roman" w:eastAsia="Times New Roman" w:hAnsi="Times New Roman" w:cs="Times New Roman"/>
                <w:color w:val="000000"/>
                <w:position w:val="-3"/>
              </w:rPr>
              <w:t>, 95</w:t>
            </w:r>
          </w:p>
          <w:p w:rsidR="00507DD5" w:rsidRPr="00697C60" w:rsidRDefault="00507DD5" w:rsidP="007D575F">
            <w:pPr>
              <w:spacing w:after="0" w:line="240" w:lineRule="auto"/>
              <w:rPr>
                <w:rFonts w:ascii="Times New Roman" w:eastAsia="Times New Roman" w:hAnsi="Times New Roman" w:cs="Times New Roman"/>
                <w:color w:val="000000"/>
              </w:rPr>
            </w:pPr>
            <w:proofErr w:type="spellStart"/>
            <w:r w:rsidRPr="00697C60">
              <w:rPr>
                <w:rFonts w:ascii="Times New Roman" w:eastAsia="Times New Roman" w:hAnsi="Times New Roman" w:cs="Times New Roman"/>
                <w:color w:val="000000"/>
              </w:rPr>
              <w:t>Тел</w:t>
            </w:r>
            <w:proofErr w:type="spellEnd"/>
            <w:r w:rsidRPr="00697C60">
              <w:rPr>
                <w:rFonts w:ascii="Times New Roman" w:eastAsia="Times New Roman" w:hAnsi="Times New Roman" w:cs="Times New Roman"/>
                <w:color w:val="000000"/>
              </w:rPr>
              <w:t>.: 067-636-95-52; (044)497-50-77</w:t>
            </w:r>
          </w:p>
          <w:p w:rsidR="00507DD5" w:rsidRPr="00697C60" w:rsidRDefault="00507DD5" w:rsidP="007D575F">
            <w:pPr>
              <w:spacing w:after="0" w:line="240" w:lineRule="auto"/>
              <w:rPr>
                <w:rFonts w:ascii="Times New Roman" w:eastAsia="Times New Roman" w:hAnsi="Times New Roman" w:cs="Times New Roman"/>
                <w:color w:val="000000"/>
              </w:rPr>
            </w:pPr>
            <w:r w:rsidRPr="00697C60">
              <w:rPr>
                <w:rFonts w:ascii="Times New Roman" w:eastAsia="Times New Roman" w:hAnsi="Times New Roman" w:cs="Times New Roman"/>
                <w:color w:val="000000"/>
              </w:rPr>
              <w:t>Електронна адреса: tender_skzbud@ukr.net</w:t>
            </w:r>
          </w:p>
          <w:p w:rsidR="00507DD5" w:rsidRPr="00697C60" w:rsidRDefault="00507DD5" w:rsidP="007D575F">
            <w:pPr>
              <w:spacing w:after="0" w:line="240" w:lineRule="auto"/>
              <w:rPr>
                <w:rFonts w:ascii="Times New Roman" w:eastAsia="Times New Roman" w:hAnsi="Times New Roman" w:cs="Times New Roman"/>
                <w:color w:val="000000"/>
                <w:position w:val="-3"/>
              </w:rPr>
            </w:pPr>
            <w:r w:rsidRPr="00697C60">
              <w:rPr>
                <w:rFonts w:ascii="Times New Roman" w:eastAsia="Times New Roman" w:hAnsi="Times New Roman" w:cs="Times New Roman"/>
                <w:color w:val="000000"/>
                <w:position w:val="-3"/>
              </w:rPr>
              <w:t>код ЄДРПОУ: 31806913</w:t>
            </w:r>
          </w:p>
          <w:p w:rsidR="00507DD5" w:rsidRPr="00411B2F" w:rsidRDefault="00507DD5" w:rsidP="007D575F">
            <w:pPr>
              <w:spacing w:after="0" w:line="240" w:lineRule="auto"/>
              <w:rPr>
                <w:rFonts w:ascii="Times New Roman" w:eastAsia="Times New Roman" w:hAnsi="Times New Roman" w:cs="Times New Roman"/>
              </w:rPr>
            </w:pPr>
            <w:r w:rsidRPr="00411B2F">
              <w:rPr>
                <w:rFonts w:ascii="Times New Roman" w:eastAsia="Times New Roman" w:hAnsi="Times New Roman" w:cs="Times New Roman"/>
              </w:rPr>
              <w:t>р/р UA 288201720344351003100048930</w:t>
            </w:r>
          </w:p>
          <w:p w:rsidR="00507DD5" w:rsidRPr="00697C60" w:rsidRDefault="00507DD5" w:rsidP="007D575F">
            <w:pPr>
              <w:spacing w:after="0" w:line="240" w:lineRule="auto"/>
              <w:rPr>
                <w:rFonts w:ascii="Times New Roman" w:eastAsia="Times New Roman" w:hAnsi="Times New Roman" w:cs="Times New Roman"/>
                <w:lang w:val="ru-RU"/>
              </w:rPr>
            </w:pPr>
            <w:r w:rsidRPr="00411B2F">
              <w:rPr>
                <w:rFonts w:ascii="Times New Roman" w:eastAsia="Times New Roman" w:hAnsi="Times New Roman" w:cs="Times New Roman"/>
              </w:rPr>
              <w:t xml:space="preserve">р/р </w:t>
            </w:r>
            <w:r w:rsidRPr="00411B2F">
              <w:rPr>
                <w:rFonts w:ascii="Times New Roman" w:eastAsia="Times New Roman" w:hAnsi="Times New Roman" w:cs="Times New Roman"/>
                <w:lang w:val="en-US"/>
              </w:rPr>
              <w:t>UA</w:t>
            </w:r>
            <w:r w:rsidRPr="00411B2F">
              <w:rPr>
                <w:rFonts w:ascii="Times New Roman" w:eastAsia="Times New Roman" w:hAnsi="Times New Roman" w:cs="Times New Roman"/>
                <w:lang w:val="ru-RU"/>
              </w:rPr>
              <w:t xml:space="preserve"> 518201720344310005000048930</w:t>
            </w:r>
          </w:p>
          <w:p w:rsidR="00507DD5" w:rsidRPr="00697C60" w:rsidRDefault="00507DD5" w:rsidP="007D575F">
            <w:pPr>
              <w:spacing w:after="0" w:line="240" w:lineRule="auto"/>
              <w:rPr>
                <w:rFonts w:ascii="Times New Roman" w:hAnsi="Times New Roman" w:cs="Times New Roman"/>
                <w:lang w:eastAsia="en-US"/>
              </w:rPr>
            </w:pPr>
            <w:r w:rsidRPr="00697C60">
              <w:rPr>
                <w:rFonts w:ascii="Times New Roman" w:eastAsia="Times New Roman" w:hAnsi="Times New Roman" w:cs="Times New Roman"/>
              </w:rPr>
              <w:t>в</w:t>
            </w:r>
            <w:r w:rsidRPr="00697C60">
              <w:rPr>
                <w:rFonts w:ascii="Times New Roman" w:hAnsi="Times New Roman" w:cs="Times New Roman"/>
                <w:lang w:eastAsia="en-US"/>
              </w:rPr>
              <w:t xml:space="preserve"> </w:t>
            </w:r>
            <w:proofErr w:type="spellStart"/>
            <w:r w:rsidRPr="00697C60">
              <w:rPr>
                <w:rFonts w:ascii="Times New Roman" w:hAnsi="Times New Roman" w:cs="Times New Roman"/>
                <w:lang w:eastAsia="en-US"/>
              </w:rPr>
              <w:t>Держказначейській</w:t>
            </w:r>
            <w:proofErr w:type="spellEnd"/>
            <w:r w:rsidRPr="00697C60">
              <w:rPr>
                <w:rFonts w:ascii="Times New Roman" w:hAnsi="Times New Roman" w:cs="Times New Roman"/>
                <w:lang w:eastAsia="en-US"/>
              </w:rPr>
              <w:t xml:space="preserve"> службі України,</w:t>
            </w:r>
          </w:p>
          <w:p w:rsidR="00507DD5" w:rsidRPr="00697C60" w:rsidRDefault="00507DD5" w:rsidP="007D575F">
            <w:pPr>
              <w:spacing w:after="0" w:line="240" w:lineRule="auto"/>
              <w:rPr>
                <w:rFonts w:ascii="Times New Roman" w:hAnsi="Times New Roman" w:cs="Times New Roman"/>
                <w:lang w:eastAsia="en-US"/>
              </w:rPr>
            </w:pPr>
            <w:r w:rsidRPr="00697C60">
              <w:rPr>
                <w:rFonts w:ascii="Times New Roman" w:hAnsi="Times New Roman" w:cs="Times New Roman"/>
                <w:lang w:eastAsia="en-US"/>
              </w:rPr>
              <w:t>м. Київ, МФО 820172</w:t>
            </w:r>
          </w:p>
          <w:p w:rsidR="00507DD5" w:rsidRPr="00697C60" w:rsidRDefault="00507DD5" w:rsidP="007D575F">
            <w:pPr>
              <w:spacing w:after="0" w:line="240" w:lineRule="auto"/>
              <w:rPr>
                <w:rFonts w:ascii="Times New Roman" w:eastAsia="Times New Roman" w:hAnsi="Times New Roman" w:cs="Times New Roman"/>
              </w:rPr>
            </w:pPr>
            <w:r w:rsidRPr="00697C60">
              <w:rPr>
                <w:rFonts w:ascii="Times New Roman" w:eastAsia="Times New Roman" w:hAnsi="Times New Roman" w:cs="Times New Roman"/>
              </w:rPr>
              <w:t>р/р UA423052990000026007036713613</w:t>
            </w:r>
          </w:p>
          <w:p w:rsidR="00507DD5" w:rsidRPr="00697C60" w:rsidRDefault="00507DD5" w:rsidP="007D575F">
            <w:pPr>
              <w:spacing w:after="0" w:line="240" w:lineRule="auto"/>
              <w:rPr>
                <w:rFonts w:ascii="Times New Roman" w:eastAsia="Times New Roman" w:hAnsi="Times New Roman" w:cs="Times New Roman"/>
              </w:rPr>
            </w:pPr>
            <w:r w:rsidRPr="00697C60">
              <w:rPr>
                <w:rFonts w:ascii="Times New Roman" w:eastAsia="Times New Roman" w:hAnsi="Times New Roman" w:cs="Times New Roman"/>
              </w:rPr>
              <w:t>в АТ КБ «ПРИВАТБАНК», МФО 305299</w:t>
            </w:r>
          </w:p>
          <w:p w:rsidR="00507DD5" w:rsidRPr="00697C60" w:rsidRDefault="00507DD5" w:rsidP="007D575F">
            <w:pPr>
              <w:spacing w:after="0"/>
              <w:rPr>
                <w:rFonts w:ascii="Times New Roman" w:eastAsia="Times New Roman" w:hAnsi="Times New Roman" w:cs="Times New Roman"/>
              </w:rPr>
            </w:pPr>
            <w:r w:rsidRPr="00697C60">
              <w:rPr>
                <w:rFonts w:ascii="Times New Roman" w:eastAsia="Times New Roman" w:hAnsi="Times New Roman" w:cs="Times New Roman"/>
              </w:rPr>
              <w:t>р/р UA203204780000000026005185857</w:t>
            </w:r>
          </w:p>
          <w:p w:rsidR="00507DD5" w:rsidRPr="00697C60" w:rsidRDefault="00507DD5" w:rsidP="007D575F">
            <w:pPr>
              <w:spacing w:after="0"/>
              <w:rPr>
                <w:rFonts w:ascii="Times New Roman" w:eastAsia="Times New Roman" w:hAnsi="Times New Roman" w:cs="Times New Roman"/>
              </w:rPr>
            </w:pPr>
            <w:r w:rsidRPr="00697C60">
              <w:rPr>
                <w:rFonts w:ascii="Times New Roman" w:eastAsia="Times New Roman" w:hAnsi="Times New Roman" w:cs="Times New Roman"/>
              </w:rPr>
              <w:t>в АБ «</w:t>
            </w:r>
            <w:proofErr w:type="spellStart"/>
            <w:r w:rsidRPr="00697C60">
              <w:rPr>
                <w:rFonts w:ascii="Times New Roman" w:eastAsia="Times New Roman" w:hAnsi="Times New Roman" w:cs="Times New Roman"/>
              </w:rPr>
              <w:t>Укргазбанк</w:t>
            </w:r>
            <w:proofErr w:type="spellEnd"/>
            <w:r w:rsidRPr="00697C60">
              <w:rPr>
                <w:rFonts w:ascii="Times New Roman" w:eastAsia="Times New Roman" w:hAnsi="Times New Roman" w:cs="Times New Roman"/>
              </w:rPr>
              <w:t>», МФО 320478</w:t>
            </w:r>
          </w:p>
          <w:p w:rsidR="00507DD5" w:rsidRPr="00697C60" w:rsidRDefault="00507DD5" w:rsidP="007D575F">
            <w:pPr>
              <w:spacing w:after="0" w:line="240" w:lineRule="auto"/>
              <w:rPr>
                <w:rFonts w:ascii="Times New Roman" w:hAnsi="Times New Roman" w:cs="Times New Roman"/>
                <w:lang w:eastAsia="en-US"/>
              </w:rPr>
            </w:pPr>
            <w:r w:rsidRPr="00697C60">
              <w:rPr>
                <w:rFonts w:ascii="Times New Roman" w:hAnsi="Times New Roman" w:cs="Times New Roman"/>
                <w:lang w:eastAsia="en-US"/>
              </w:rPr>
              <w:t xml:space="preserve">ІПН 318069126585, </w:t>
            </w:r>
          </w:p>
          <w:p w:rsidR="00507DD5" w:rsidRPr="00697C60" w:rsidRDefault="00507DD5" w:rsidP="007D575F">
            <w:pPr>
              <w:spacing w:after="0"/>
              <w:rPr>
                <w:rFonts w:ascii="Times New Roman" w:eastAsia="Times New Roman" w:hAnsi="Times New Roman" w:cs="Times New Roman"/>
              </w:rPr>
            </w:pPr>
            <w:r w:rsidRPr="00697C60">
              <w:rPr>
                <w:rFonts w:ascii="Times New Roman" w:eastAsia="Times New Roman" w:hAnsi="Times New Roman" w:cs="Times New Roman"/>
                <w:color w:val="000000"/>
              </w:rPr>
              <w:t xml:space="preserve">Свідоцтво платника ПДВ № </w:t>
            </w:r>
            <w:r w:rsidRPr="00697C60">
              <w:rPr>
                <w:rFonts w:ascii="Times New Roman" w:hAnsi="Times New Roman" w:cs="Times New Roman"/>
                <w:lang w:eastAsia="en-US"/>
              </w:rPr>
              <w:t>36059612</w:t>
            </w:r>
          </w:p>
          <w:p w:rsidR="00507DD5" w:rsidRPr="00697C60" w:rsidRDefault="00507DD5" w:rsidP="007D575F">
            <w:pPr>
              <w:spacing w:after="0" w:line="240" w:lineRule="auto"/>
              <w:rPr>
                <w:rFonts w:ascii="Times New Roman" w:hAnsi="Times New Roman" w:cs="Times New Roman"/>
                <w:lang w:eastAsia="en-US"/>
              </w:rPr>
            </w:pPr>
          </w:p>
          <w:p w:rsidR="00507DD5" w:rsidRPr="00697C60" w:rsidRDefault="00507DD5" w:rsidP="007D575F">
            <w:pPr>
              <w:spacing w:after="0" w:line="240" w:lineRule="auto"/>
              <w:rPr>
                <w:rFonts w:ascii="Times New Roman" w:hAnsi="Times New Roman" w:cs="Times New Roman"/>
                <w:b/>
                <w:lang w:eastAsia="en-US"/>
              </w:rPr>
            </w:pPr>
            <w:r w:rsidRPr="00697C60">
              <w:rPr>
                <w:rFonts w:ascii="Times New Roman" w:hAnsi="Times New Roman" w:cs="Times New Roman"/>
                <w:b/>
                <w:lang w:eastAsia="en-US"/>
              </w:rPr>
              <w:t>Директор</w:t>
            </w:r>
          </w:p>
          <w:p w:rsidR="00507DD5" w:rsidRPr="00697C60" w:rsidRDefault="00411B2F" w:rsidP="00411B2F">
            <w:pPr>
              <w:spacing w:after="0" w:line="240" w:lineRule="auto"/>
              <w:rPr>
                <w:rFonts w:ascii="Times New Roman" w:hAnsi="Times New Roman" w:cs="Times New Roman"/>
                <w:lang w:eastAsia="en-US"/>
              </w:rPr>
            </w:pPr>
            <w:r>
              <w:rPr>
                <w:rFonts w:ascii="Times New Roman" w:hAnsi="Times New Roman" w:cs="Times New Roman"/>
                <w:b/>
                <w:lang w:eastAsia="en-US"/>
              </w:rPr>
              <w:t>_______________________Олексій ЛУКАШ</w:t>
            </w:r>
          </w:p>
        </w:tc>
        <w:tc>
          <w:tcPr>
            <w:tcW w:w="4752" w:type="dxa"/>
          </w:tcPr>
          <w:p w:rsidR="00507DD5" w:rsidRPr="00697C60" w:rsidRDefault="00507DD5" w:rsidP="007D575F">
            <w:pPr>
              <w:spacing w:after="0" w:line="240" w:lineRule="auto"/>
              <w:rPr>
                <w:rFonts w:ascii="Times New Roman" w:hAnsi="Times New Roman" w:cs="Times New Roman"/>
                <w:lang w:eastAsia="en-US"/>
              </w:rPr>
            </w:pPr>
          </w:p>
          <w:p w:rsidR="00507DD5" w:rsidRPr="00697C60" w:rsidRDefault="00507DD5" w:rsidP="007D575F">
            <w:pPr>
              <w:spacing w:after="0" w:line="240" w:lineRule="auto"/>
              <w:rPr>
                <w:rFonts w:ascii="Times New Roman" w:eastAsia="Times New Roman" w:hAnsi="Times New Roman" w:cs="Times New Roman"/>
              </w:rPr>
            </w:pPr>
            <w:r w:rsidRPr="00697C60">
              <w:rPr>
                <w:rFonts w:ascii="Times New Roman" w:eastAsia="Times New Roman" w:hAnsi="Times New Roman" w:cs="Times New Roman"/>
              </w:rPr>
              <w:t xml:space="preserve">Юридична адреса: </w:t>
            </w:r>
          </w:p>
          <w:p w:rsidR="00507DD5" w:rsidRPr="00697C60" w:rsidRDefault="00507DD5" w:rsidP="007D575F">
            <w:pPr>
              <w:spacing w:after="0" w:line="240" w:lineRule="auto"/>
              <w:rPr>
                <w:rFonts w:ascii="Times New Roman" w:eastAsia="Times New Roman" w:hAnsi="Times New Roman" w:cs="Times New Roman"/>
              </w:rPr>
            </w:pPr>
            <w:r w:rsidRPr="00697C60">
              <w:rPr>
                <w:rFonts w:ascii="Times New Roman" w:eastAsia="Times New Roman" w:hAnsi="Times New Roman" w:cs="Times New Roman"/>
              </w:rPr>
              <w:t xml:space="preserve">Фактична адреса: </w:t>
            </w:r>
          </w:p>
          <w:p w:rsidR="00507DD5" w:rsidRPr="00697C60" w:rsidRDefault="00507DD5" w:rsidP="007D575F">
            <w:pPr>
              <w:spacing w:after="0" w:line="240" w:lineRule="auto"/>
              <w:rPr>
                <w:rFonts w:ascii="Times New Roman" w:hAnsi="Times New Roman" w:cs="Times New Roman"/>
                <w:lang w:eastAsia="en-US"/>
              </w:rPr>
            </w:pPr>
            <w:r w:rsidRPr="00697C60">
              <w:rPr>
                <w:rFonts w:ascii="Times New Roman" w:hAnsi="Times New Roman" w:cs="Times New Roman"/>
                <w:lang w:eastAsia="en-US"/>
              </w:rPr>
              <w:t xml:space="preserve">електронна адреса </w:t>
            </w:r>
          </w:p>
          <w:p w:rsidR="00507DD5" w:rsidRPr="00697C60" w:rsidRDefault="00507DD5" w:rsidP="007D575F">
            <w:pPr>
              <w:spacing w:after="0" w:line="240" w:lineRule="auto"/>
              <w:rPr>
                <w:rFonts w:ascii="Times New Roman" w:eastAsia="Times New Roman" w:hAnsi="Times New Roman" w:cs="Times New Roman"/>
              </w:rPr>
            </w:pPr>
            <w:r w:rsidRPr="00697C60">
              <w:rPr>
                <w:rFonts w:ascii="Times New Roman" w:eastAsia="Times New Roman" w:hAnsi="Times New Roman" w:cs="Times New Roman"/>
              </w:rPr>
              <w:t xml:space="preserve">Код ЄДРПОУ </w:t>
            </w:r>
          </w:p>
          <w:p w:rsidR="00507DD5" w:rsidRPr="00697C60" w:rsidRDefault="00507DD5" w:rsidP="007D575F">
            <w:pPr>
              <w:spacing w:after="0" w:line="240" w:lineRule="auto"/>
              <w:rPr>
                <w:rFonts w:ascii="Times New Roman" w:eastAsia="Times New Roman" w:hAnsi="Times New Roman" w:cs="Times New Roman"/>
              </w:rPr>
            </w:pPr>
            <w:r w:rsidRPr="00697C60">
              <w:rPr>
                <w:rFonts w:ascii="Times New Roman" w:eastAsia="Times New Roman" w:hAnsi="Times New Roman" w:cs="Times New Roman"/>
              </w:rPr>
              <w:t xml:space="preserve">р/р </w:t>
            </w:r>
          </w:p>
          <w:p w:rsidR="00507DD5" w:rsidRPr="00697C60" w:rsidRDefault="00507DD5" w:rsidP="007D575F">
            <w:pPr>
              <w:spacing w:after="0" w:line="240" w:lineRule="auto"/>
              <w:rPr>
                <w:rFonts w:ascii="Times New Roman" w:eastAsia="Times New Roman" w:hAnsi="Times New Roman" w:cs="Times New Roman"/>
              </w:rPr>
            </w:pPr>
            <w:r w:rsidRPr="00697C60">
              <w:rPr>
                <w:rFonts w:ascii="Times New Roman" w:eastAsia="Times New Roman" w:hAnsi="Times New Roman" w:cs="Times New Roman"/>
              </w:rPr>
              <w:t>UA</w:t>
            </w:r>
          </w:p>
          <w:p w:rsidR="00507DD5" w:rsidRPr="00697C60" w:rsidRDefault="00507DD5" w:rsidP="007D575F">
            <w:pPr>
              <w:spacing w:after="0" w:line="240" w:lineRule="auto"/>
              <w:rPr>
                <w:rFonts w:ascii="Times New Roman" w:eastAsia="Times New Roman" w:hAnsi="Times New Roman" w:cs="Times New Roman"/>
              </w:rPr>
            </w:pPr>
            <w:r w:rsidRPr="00697C60">
              <w:rPr>
                <w:rFonts w:ascii="Times New Roman" w:eastAsia="Times New Roman" w:hAnsi="Times New Roman" w:cs="Times New Roman"/>
              </w:rPr>
              <w:t xml:space="preserve">в </w:t>
            </w:r>
          </w:p>
          <w:p w:rsidR="00507DD5" w:rsidRPr="00697C60" w:rsidRDefault="00507DD5" w:rsidP="007D575F">
            <w:pPr>
              <w:spacing w:after="0" w:line="240" w:lineRule="auto"/>
              <w:rPr>
                <w:rFonts w:ascii="Times New Roman" w:eastAsia="Times New Roman" w:hAnsi="Times New Roman" w:cs="Times New Roman"/>
              </w:rPr>
            </w:pPr>
            <w:r w:rsidRPr="00697C60">
              <w:rPr>
                <w:rFonts w:ascii="Times New Roman" w:eastAsia="Times New Roman" w:hAnsi="Times New Roman" w:cs="Times New Roman"/>
              </w:rPr>
              <w:t xml:space="preserve">МФО  </w:t>
            </w:r>
          </w:p>
          <w:p w:rsidR="00507DD5" w:rsidRPr="00697C60" w:rsidRDefault="00507DD5" w:rsidP="007D575F">
            <w:pPr>
              <w:spacing w:after="0" w:line="240" w:lineRule="auto"/>
              <w:rPr>
                <w:rFonts w:ascii="Times New Roman" w:eastAsia="Times New Roman" w:hAnsi="Times New Roman" w:cs="Times New Roman"/>
              </w:rPr>
            </w:pPr>
            <w:r w:rsidRPr="00697C60">
              <w:rPr>
                <w:rFonts w:ascii="Times New Roman" w:eastAsia="Times New Roman" w:hAnsi="Times New Roman" w:cs="Times New Roman"/>
              </w:rPr>
              <w:t xml:space="preserve">ІПН </w:t>
            </w:r>
          </w:p>
          <w:p w:rsidR="00507DD5" w:rsidRPr="00697C60" w:rsidRDefault="00507DD5" w:rsidP="007D575F">
            <w:pPr>
              <w:spacing w:after="0" w:line="240" w:lineRule="auto"/>
              <w:rPr>
                <w:rFonts w:ascii="Times New Roman" w:eastAsia="Times New Roman" w:hAnsi="Times New Roman" w:cs="Times New Roman"/>
              </w:rPr>
            </w:pPr>
            <w:r w:rsidRPr="00697C60">
              <w:rPr>
                <w:rFonts w:ascii="Times New Roman" w:hAnsi="Times New Roman" w:cs="Times New Roman"/>
                <w:lang w:eastAsia="en-US"/>
              </w:rPr>
              <w:t xml:space="preserve">№ </w:t>
            </w:r>
            <w:proofErr w:type="spellStart"/>
            <w:r w:rsidRPr="00697C60">
              <w:rPr>
                <w:rFonts w:ascii="Times New Roman" w:hAnsi="Times New Roman" w:cs="Times New Roman"/>
                <w:lang w:eastAsia="en-US"/>
              </w:rPr>
              <w:t>св</w:t>
            </w:r>
            <w:proofErr w:type="spellEnd"/>
            <w:r w:rsidRPr="00697C60">
              <w:rPr>
                <w:rFonts w:ascii="Times New Roman" w:hAnsi="Times New Roman" w:cs="Times New Roman"/>
                <w:lang w:eastAsia="en-US"/>
              </w:rPr>
              <w:t xml:space="preserve">. </w:t>
            </w:r>
            <w:r w:rsidRPr="00697C60">
              <w:rPr>
                <w:rFonts w:ascii="Times New Roman" w:eastAsia="Times New Roman" w:hAnsi="Times New Roman" w:cs="Times New Roman"/>
              </w:rPr>
              <w:t xml:space="preserve"> </w:t>
            </w:r>
          </w:p>
          <w:p w:rsidR="00507DD5" w:rsidRPr="00697C60" w:rsidRDefault="00507DD5" w:rsidP="007D575F">
            <w:pPr>
              <w:spacing w:after="0" w:line="240" w:lineRule="auto"/>
              <w:rPr>
                <w:rFonts w:ascii="Times New Roman" w:hAnsi="Times New Roman" w:cs="Times New Roman"/>
                <w:lang w:eastAsia="en-US"/>
              </w:rPr>
            </w:pPr>
          </w:p>
          <w:p w:rsidR="00507DD5" w:rsidRPr="00697C60" w:rsidRDefault="00507DD5" w:rsidP="007D575F">
            <w:pPr>
              <w:spacing w:after="0" w:line="240" w:lineRule="auto"/>
              <w:rPr>
                <w:rFonts w:ascii="Times New Roman" w:hAnsi="Times New Roman" w:cs="Times New Roman"/>
                <w:lang w:eastAsia="en-US"/>
              </w:rPr>
            </w:pPr>
          </w:p>
          <w:p w:rsidR="00507DD5" w:rsidRPr="00697C60" w:rsidRDefault="00507DD5" w:rsidP="007D575F">
            <w:pPr>
              <w:spacing w:after="0" w:line="240" w:lineRule="auto"/>
              <w:rPr>
                <w:rFonts w:ascii="Times New Roman" w:hAnsi="Times New Roman" w:cs="Times New Roman"/>
                <w:b/>
                <w:lang w:eastAsia="en-US"/>
              </w:rPr>
            </w:pPr>
            <w:r w:rsidRPr="00697C60">
              <w:rPr>
                <w:rFonts w:ascii="Times New Roman" w:hAnsi="Times New Roman" w:cs="Times New Roman"/>
                <w:b/>
                <w:lang w:eastAsia="en-US"/>
              </w:rPr>
              <w:t>Директор</w:t>
            </w:r>
          </w:p>
          <w:p w:rsidR="00507DD5" w:rsidRPr="00697C60" w:rsidRDefault="00507DD5" w:rsidP="007D575F">
            <w:pPr>
              <w:spacing w:after="0" w:line="240" w:lineRule="auto"/>
              <w:rPr>
                <w:rFonts w:ascii="Times New Roman" w:hAnsi="Times New Roman" w:cs="Times New Roman"/>
                <w:b/>
                <w:lang w:eastAsia="en-US"/>
              </w:rPr>
            </w:pPr>
          </w:p>
          <w:p w:rsidR="00507DD5" w:rsidRPr="00697C60" w:rsidRDefault="00507DD5" w:rsidP="007D575F">
            <w:pPr>
              <w:spacing w:after="0" w:line="240" w:lineRule="auto"/>
              <w:rPr>
                <w:rFonts w:ascii="Times New Roman" w:hAnsi="Times New Roman" w:cs="Times New Roman"/>
                <w:b/>
                <w:lang w:eastAsia="en-US"/>
              </w:rPr>
            </w:pPr>
            <w:r w:rsidRPr="00697C60">
              <w:rPr>
                <w:rFonts w:ascii="Times New Roman" w:hAnsi="Times New Roman" w:cs="Times New Roman"/>
                <w:b/>
                <w:lang w:eastAsia="en-US"/>
              </w:rPr>
              <w:t>____________________________</w:t>
            </w:r>
          </w:p>
          <w:p w:rsidR="00507DD5" w:rsidRPr="00697C60" w:rsidRDefault="00507DD5" w:rsidP="007D575F">
            <w:pPr>
              <w:spacing w:after="0" w:line="240" w:lineRule="auto"/>
              <w:rPr>
                <w:rFonts w:ascii="Times New Roman" w:hAnsi="Times New Roman" w:cs="Times New Roman"/>
                <w:lang w:eastAsia="en-US"/>
              </w:rPr>
            </w:pPr>
          </w:p>
        </w:tc>
      </w:tr>
    </w:tbl>
    <w:p w:rsidR="006E489C" w:rsidRDefault="006E489C" w:rsidP="001D3D6F">
      <w:pPr>
        <w:spacing w:after="0" w:line="240" w:lineRule="auto"/>
        <w:rPr>
          <w:rFonts w:ascii="Times New Roman" w:eastAsia="Times New Roman" w:hAnsi="Times New Roman" w:cs="Times New Roman"/>
        </w:rPr>
      </w:pPr>
      <w:bookmarkStart w:id="18" w:name="_heading=h.vstewytzewx" w:colFirst="0" w:colLast="0"/>
      <w:bookmarkEnd w:id="18"/>
    </w:p>
    <w:p w:rsidR="00411B2F" w:rsidRPr="00950B5F" w:rsidRDefault="00411B2F" w:rsidP="00411B2F">
      <w:pPr>
        <w:spacing w:after="0" w:line="240" w:lineRule="auto"/>
        <w:jc w:val="right"/>
        <w:rPr>
          <w:rFonts w:ascii="Times New Roman" w:eastAsia="Times New Roman" w:hAnsi="Times New Roman" w:cs="Times New Roman"/>
        </w:rPr>
      </w:pPr>
      <w:r w:rsidRPr="00950B5F">
        <w:rPr>
          <w:rFonts w:ascii="Times New Roman" w:eastAsia="Times New Roman" w:hAnsi="Times New Roman" w:cs="Times New Roman"/>
        </w:rPr>
        <w:t xml:space="preserve">Додаток №1 </w:t>
      </w:r>
    </w:p>
    <w:p w:rsidR="00411B2F" w:rsidRPr="00950B5F" w:rsidRDefault="00411B2F" w:rsidP="00411B2F">
      <w:pPr>
        <w:spacing w:after="0" w:line="240" w:lineRule="auto"/>
        <w:jc w:val="right"/>
        <w:rPr>
          <w:rFonts w:ascii="Times New Roman" w:eastAsia="Times New Roman" w:hAnsi="Times New Roman" w:cs="Times New Roman"/>
        </w:rPr>
      </w:pPr>
      <w:r w:rsidRPr="00950B5F">
        <w:rPr>
          <w:rFonts w:ascii="Times New Roman" w:eastAsia="Times New Roman" w:hAnsi="Times New Roman" w:cs="Times New Roman"/>
        </w:rPr>
        <w:t xml:space="preserve">                                                 </w:t>
      </w:r>
      <w:r>
        <w:rPr>
          <w:rFonts w:ascii="Times New Roman" w:eastAsia="Times New Roman" w:hAnsi="Times New Roman" w:cs="Times New Roman"/>
        </w:rPr>
        <w:t xml:space="preserve">                          </w:t>
      </w:r>
      <w:r w:rsidRPr="00950B5F">
        <w:rPr>
          <w:rFonts w:ascii="Times New Roman" w:eastAsia="Times New Roman" w:hAnsi="Times New Roman" w:cs="Times New Roman"/>
        </w:rPr>
        <w:t>до Договору №_____________від ____________202</w:t>
      </w:r>
      <w:r w:rsidR="0021242A">
        <w:rPr>
          <w:rFonts w:ascii="Times New Roman" w:eastAsia="Times New Roman" w:hAnsi="Times New Roman" w:cs="Times New Roman"/>
        </w:rPr>
        <w:t>4</w:t>
      </w:r>
      <w:r w:rsidRPr="00950B5F">
        <w:rPr>
          <w:rFonts w:ascii="Times New Roman" w:eastAsia="Times New Roman" w:hAnsi="Times New Roman" w:cs="Times New Roman"/>
        </w:rPr>
        <w:t xml:space="preserve"> р.</w:t>
      </w:r>
    </w:p>
    <w:p w:rsidR="00411B2F" w:rsidRPr="00950B5F" w:rsidRDefault="00411B2F" w:rsidP="00411B2F">
      <w:pPr>
        <w:spacing w:after="0" w:line="240" w:lineRule="auto"/>
        <w:rPr>
          <w:rFonts w:ascii="Times New Roman" w:eastAsia="Times New Roman" w:hAnsi="Times New Roman" w:cs="Times New Roman"/>
          <w:b/>
        </w:rPr>
      </w:pPr>
    </w:p>
    <w:p w:rsidR="00411B2F" w:rsidRPr="00950B5F" w:rsidRDefault="00411B2F" w:rsidP="00411B2F">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СПЕЦИФІКАЦІЯ</w:t>
      </w:r>
    </w:p>
    <w:p w:rsidR="00411B2F" w:rsidRPr="00950B5F" w:rsidRDefault="00411B2F" w:rsidP="00411B2F">
      <w:pPr>
        <w:spacing w:after="0" w:line="240" w:lineRule="auto"/>
        <w:ind w:left="-142"/>
        <w:jc w:val="center"/>
        <w:rPr>
          <w:rFonts w:ascii="Times New Roman" w:eastAsia="Times New Roman" w:hAnsi="Times New Roman" w:cs="Times New Roman"/>
          <w:b/>
        </w:rPr>
      </w:pPr>
    </w:p>
    <w:p w:rsidR="00411B2F" w:rsidRPr="00950B5F" w:rsidRDefault="00411B2F" w:rsidP="00411B2F">
      <w:pPr>
        <w:spacing w:after="0" w:line="240" w:lineRule="auto"/>
        <w:rPr>
          <w:rFonts w:ascii="Times New Roman" w:eastAsia="Times New Roman" w:hAnsi="Times New Roman" w:cs="Times New Roman"/>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7"/>
        <w:gridCol w:w="1157"/>
        <w:gridCol w:w="1097"/>
        <w:gridCol w:w="1579"/>
        <w:gridCol w:w="1682"/>
      </w:tblGrid>
      <w:tr w:rsidR="00411B2F" w:rsidRPr="00950B5F" w:rsidTr="00411B2F">
        <w:trPr>
          <w:trHeight w:val="650"/>
        </w:trPr>
        <w:tc>
          <w:tcPr>
            <w:tcW w:w="3977" w:type="dxa"/>
            <w:shd w:val="clear" w:color="auto" w:fill="auto"/>
            <w:vAlign w:val="center"/>
          </w:tcPr>
          <w:p w:rsidR="00411B2F" w:rsidRPr="00950B5F" w:rsidRDefault="00411B2F" w:rsidP="00692371">
            <w:pPr>
              <w:spacing w:after="0" w:line="240" w:lineRule="auto"/>
              <w:jc w:val="center"/>
              <w:rPr>
                <w:rFonts w:ascii="Times New Roman" w:eastAsia="Times New Roman" w:hAnsi="Times New Roman" w:cs="Times New Roman"/>
              </w:rPr>
            </w:pPr>
            <w:r w:rsidRPr="00950B5F">
              <w:rPr>
                <w:rFonts w:ascii="Times New Roman" w:eastAsia="Times New Roman" w:hAnsi="Times New Roman" w:cs="Times New Roman"/>
              </w:rPr>
              <w:t>На</w:t>
            </w:r>
            <w:r>
              <w:rPr>
                <w:rFonts w:ascii="Times New Roman" w:eastAsia="Times New Roman" w:hAnsi="Times New Roman" w:cs="Times New Roman"/>
              </w:rPr>
              <w:t>йменування</w:t>
            </w:r>
          </w:p>
        </w:tc>
        <w:tc>
          <w:tcPr>
            <w:tcW w:w="1157" w:type="dxa"/>
            <w:shd w:val="clear" w:color="auto" w:fill="auto"/>
            <w:vAlign w:val="center"/>
          </w:tcPr>
          <w:p w:rsidR="00411B2F" w:rsidRPr="00950B5F" w:rsidRDefault="00411B2F" w:rsidP="00692371">
            <w:pPr>
              <w:spacing w:after="0" w:line="240" w:lineRule="auto"/>
              <w:jc w:val="center"/>
              <w:rPr>
                <w:rFonts w:ascii="Times New Roman" w:eastAsia="Times New Roman" w:hAnsi="Times New Roman" w:cs="Times New Roman"/>
              </w:rPr>
            </w:pPr>
            <w:r w:rsidRPr="00950B5F">
              <w:rPr>
                <w:rFonts w:ascii="Times New Roman" w:eastAsia="Times New Roman" w:hAnsi="Times New Roman" w:cs="Times New Roman"/>
              </w:rPr>
              <w:t>Одиниця</w:t>
            </w:r>
          </w:p>
          <w:p w:rsidR="00411B2F" w:rsidRPr="00950B5F" w:rsidRDefault="00411B2F" w:rsidP="00692371">
            <w:pPr>
              <w:spacing w:after="0" w:line="240" w:lineRule="auto"/>
              <w:jc w:val="center"/>
              <w:rPr>
                <w:rFonts w:ascii="Times New Roman" w:eastAsia="Times New Roman" w:hAnsi="Times New Roman" w:cs="Times New Roman"/>
              </w:rPr>
            </w:pPr>
            <w:r w:rsidRPr="00950B5F">
              <w:rPr>
                <w:rFonts w:ascii="Times New Roman" w:eastAsia="Times New Roman" w:hAnsi="Times New Roman" w:cs="Times New Roman"/>
              </w:rPr>
              <w:t>виміру</w:t>
            </w:r>
          </w:p>
        </w:tc>
        <w:tc>
          <w:tcPr>
            <w:tcW w:w="1097" w:type="dxa"/>
            <w:shd w:val="clear" w:color="auto" w:fill="auto"/>
            <w:vAlign w:val="center"/>
          </w:tcPr>
          <w:p w:rsidR="00411B2F" w:rsidRPr="00950B5F" w:rsidRDefault="00411B2F" w:rsidP="00692371">
            <w:pPr>
              <w:spacing w:after="0" w:line="240" w:lineRule="auto"/>
              <w:jc w:val="center"/>
              <w:rPr>
                <w:rFonts w:ascii="Times New Roman" w:eastAsia="Times New Roman" w:hAnsi="Times New Roman" w:cs="Times New Roman"/>
              </w:rPr>
            </w:pPr>
            <w:r w:rsidRPr="00950B5F">
              <w:rPr>
                <w:rFonts w:ascii="Times New Roman" w:eastAsia="Times New Roman" w:hAnsi="Times New Roman" w:cs="Times New Roman"/>
              </w:rPr>
              <w:t>Кількість</w:t>
            </w:r>
          </w:p>
        </w:tc>
        <w:tc>
          <w:tcPr>
            <w:tcW w:w="1579" w:type="dxa"/>
            <w:shd w:val="clear" w:color="auto" w:fill="auto"/>
            <w:vAlign w:val="center"/>
          </w:tcPr>
          <w:p w:rsidR="00411B2F" w:rsidRPr="00950B5F" w:rsidRDefault="00411B2F" w:rsidP="00692371">
            <w:pPr>
              <w:spacing w:after="0" w:line="240" w:lineRule="auto"/>
              <w:jc w:val="center"/>
              <w:rPr>
                <w:rFonts w:ascii="Times New Roman" w:eastAsia="Times New Roman" w:hAnsi="Times New Roman" w:cs="Times New Roman"/>
              </w:rPr>
            </w:pPr>
            <w:r w:rsidRPr="00950B5F">
              <w:rPr>
                <w:rFonts w:ascii="Times New Roman" w:eastAsia="Times New Roman" w:hAnsi="Times New Roman" w:cs="Times New Roman"/>
              </w:rPr>
              <w:t>Ціна за одиницю, грн.  без/з ПДВ</w:t>
            </w:r>
          </w:p>
        </w:tc>
        <w:tc>
          <w:tcPr>
            <w:tcW w:w="1682" w:type="dxa"/>
            <w:shd w:val="clear" w:color="auto" w:fill="auto"/>
            <w:vAlign w:val="center"/>
          </w:tcPr>
          <w:p w:rsidR="00411B2F" w:rsidRPr="00950B5F" w:rsidRDefault="00411B2F" w:rsidP="00692371">
            <w:pPr>
              <w:spacing w:after="0" w:line="240" w:lineRule="auto"/>
              <w:jc w:val="center"/>
              <w:rPr>
                <w:rFonts w:ascii="Times New Roman" w:eastAsia="Times New Roman" w:hAnsi="Times New Roman" w:cs="Times New Roman"/>
              </w:rPr>
            </w:pPr>
            <w:r w:rsidRPr="00950B5F">
              <w:rPr>
                <w:rFonts w:ascii="Times New Roman" w:eastAsia="Times New Roman" w:hAnsi="Times New Roman" w:cs="Times New Roman"/>
              </w:rPr>
              <w:t>Загальна вартість  без/з ПДВ, грн.</w:t>
            </w:r>
          </w:p>
        </w:tc>
      </w:tr>
      <w:tr w:rsidR="00411B2F" w:rsidRPr="00950B5F" w:rsidTr="00411B2F">
        <w:tc>
          <w:tcPr>
            <w:tcW w:w="3977" w:type="dxa"/>
            <w:shd w:val="clear" w:color="auto" w:fill="auto"/>
          </w:tcPr>
          <w:p w:rsidR="00411B2F" w:rsidRPr="00950B5F" w:rsidRDefault="00411B2F" w:rsidP="00692371">
            <w:pPr>
              <w:spacing w:after="0" w:line="240" w:lineRule="auto"/>
              <w:rPr>
                <w:rFonts w:ascii="Times New Roman" w:eastAsia="Times New Roman" w:hAnsi="Times New Roman" w:cs="Times New Roman"/>
                <w:color w:val="000000"/>
                <w:lang w:val="ru-RU"/>
              </w:rPr>
            </w:pPr>
          </w:p>
        </w:tc>
        <w:tc>
          <w:tcPr>
            <w:tcW w:w="1157" w:type="dxa"/>
            <w:shd w:val="clear" w:color="auto" w:fill="auto"/>
            <w:vAlign w:val="center"/>
          </w:tcPr>
          <w:p w:rsidR="00411B2F" w:rsidRPr="00950B5F" w:rsidRDefault="00411B2F" w:rsidP="00692371">
            <w:pPr>
              <w:spacing w:after="0" w:line="240" w:lineRule="auto"/>
              <w:jc w:val="center"/>
              <w:rPr>
                <w:rFonts w:ascii="Times New Roman" w:eastAsia="Times New Roman" w:hAnsi="Times New Roman" w:cs="Times New Roman"/>
                <w:sz w:val="24"/>
                <w:szCs w:val="24"/>
              </w:rPr>
            </w:pPr>
          </w:p>
        </w:tc>
        <w:tc>
          <w:tcPr>
            <w:tcW w:w="1097" w:type="dxa"/>
            <w:shd w:val="clear" w:color="auto" w:fill="auto"/>
            <w:vAlign w:val="center"/>
          </w:tcPr>
          <w:p w:rsidR="00411B2F" w:rsidRPr="00950B5F" w:rsidRDefault="00411B2F" w:rsidP="00692371">
            <w:pPr>
              <w:spacing w:after="0" w:line="240" w:lineRule="auto"/>
              <w:jc w:val="center"/>
              <w:rPr>
                <w:rFonts w:ascii="Times New Roman" w:eastAsia="Times New Roman" w:hAnsi="Times New Roman" w:cs="Times New Roman"/>
              </w:rPr>
            </w:pPr>
          </w:p>
        </w:tc>
        <w:tc>
          <w:tcPr>
            <w:tcW w:w="1579" w:type="dxa"/>
            <w:shd w:val="clear" w:color="auto" w:fill="auto"/>
            <w:vAlign w:val="center"/>
          </w:tcPr>
          <w:p w:rsidR="00411B2F" w:rsidRPr="00950B5F" w:rsidRDefault="00411B2F" w:rsidP="00692371">
            <w:pPr>
              <w:spacing w:after="0" w:line="240" w:lineRule="auto"/>
              <w:jc w:val="right"/>
              <w:rPr>
                <w:rFonts w:ascii="Times New Roman" w:eastAsia="Times New Roman" w:hAnsi="Times New Roman" w:cs="Times New Roman"/>
                <w:color w:val="000000"/>
              </w:rPr>
            </w:pPr>
          </w:p>
        </w:tc>
        <w:tc>
          <w:tcPr>
            <w:tcW w:w="1682" w:type="dxa"/>
            <w:shd w:val="clear" w:color="auto" w:fill="auto"/>
            <w:vAlign w:val="center"/>
          </w:tcPr>
          <w:p w:rsidR="00411B2F" w:rsidRPr="00950B5F" w:rsidRDefault="00411B2F" w:rsidP="00692371">
            <w:pPr>
              <w:spacing w:after="0" w:line="240" w:lineRule="auto"/>
              <w:jc w:val="right"/>
              <w:rPr>
                <w:rFonts w:ascii="Times New Roman" w:eastAsia="Times New Roman" w:hAnsi="Times New Roman" w:cs="Times New Roman"/>
                <w:color w:val="000000"/>
                <w:lang w:val="ru-RU"/>
              </w:rPr>
            </w:pPr>
          </w:p>
        </w:tc>
      </w:tr>
      <w:tr w:rsidR="00411B2F" w:rsidRPr="00950B5F" w:rsidTr="00411B2F">
        <w:tc>
          <w:tcPr>
            <w:tcW w:w="3977" w:type="dxa"/>
            <w:shd w:val="clear" w:color="auto" w:fill="auto"/>
          </w:tcPr>
          <w:p w:rsidR="00411B2F" w:rsidRPr="00950B5F" w:rsidRDefault="00411B2F" w:rsidP="00692371">
            <w:pPr>
              <w:spacing w:after="0" w:line="240" w:lineRule="auto"/>
              <w:rPr>
                <w:rFonts w:ascii="Times New Roman" w:eastAsia="Times New Roman" w:hAnsi="Times New Roman" w:cs="Times New Roman"/>
                <w:color w:val="000000"/>
                <w:lang w:val="ru-RU"/>
              </w:rPr>
            </w:pPr>
          </w:p>
        </w:tc>
        <w:tc>
          <w:tcPr>
            <w:tcW w:w="1157" w:type="dxa"/>
            <w:shd w:val="clear" w:color="auto" w:fill="auto"/>
            <w:vAlign w:val="center"/>
          </w:tcPr>
          <w:p w:rsidR="00411B2F" w:rsidRPr="00950B5F" w:rsidRDefault="00411B2F" w:rsidP="00692371">
            <w:pPr>
              <w:spacing w:after="0" w:line="240" w:lineRule="auto"/>
              <w:jc w:val="center"/>
              <w:rPr>
                <w:rFonts w:ascii="Times New Roman" w:eastAsia="Times New Roman" w:hAnsi="Times New Roman" w:cs="Times New Roman"/>
                <w:sz w:val="24"/>
                <w:szCs w:val="24"/>
              </w:rPr>
            </w:pPr>
          </w:p>
        </w:tc>
        <w:tc>
          <w:tcPr>
            <w:tcW w:w="1097" w:type="dxa"/>
            <w:shd w:val="clear" w:color="auto" w:fill="auto"/>
            <w:vAlign w:val="center"/>
          </w:tcPr>
          <w:p w:rsidR="00411B2F" w:rsidRPr="00950B5F" w:rsidRDefault="00411B2F" w:rsidP="00692371">
            <w:pPr>
              <w:spacing w:after="0" w:line="240" w:lineRule="auto"/>
              <w:jc w:val="center"/>
              <w:rPr>
                <w:rFonts w:ascii="Times New Roman" w:eastAsia="Times New Roman" w:hAnsi="Times New Roman" w:cs="Times New Roman"/>
              </w:rPr>
            </w:pPr>
          </w:p>
        </w:tc>
        <w:tc>
          <w:tcPr>
            <w:tcW w:w="1579" w:type="dxa"/>
            <w:shd w:val="clear" w:color="auto" w:fill="auto"/>
            <w:vAlign w:val="center"/>
          </w:tcPr>
          <w:p w:rsidR="00411B2F" w:rsidRPr="00950B5F" w:rsidRDefault="00411B2F" w:rsidP="00692371">
            <w:pPr>
              <w:spacing w:after="0" w:line="240" w:lineRule="auto"/>
              <w:jc w:val="right"/>
              <w:rPr>
                <w:rFonts w:ascii="Times New Roman" w:eastAsia="Times New Roman" w:hAnsi="Times New Roman" w:cs="Times New Roman"/>
                <w:color w:val="000000"/>
              </w:rPr>
            </w:pPr>
          </w:p>
        </w:tc>
        <w:tc>
          <w:tcPr>
            <w:tcW w:w="1682" w:type="dxa"/>
            <w:shd w:val="clear" w:color="auto" w:fill="auto"/>
            <w:vAlign w:val="center"/>
          </w:tcPr>
          <w:p w:rsidR="00411B2F" w:rsidRPr="00950B5F" w:rsidRDefault="00411B2F" w:rsidP="00692371">
            <w:pPr>
              <w:spacing w:after="0" w:line="240" w:lineRule="auto"/>
              <w:jc w:val="right"/>
              <w:rPr>
                <w:rFonts w:ascii="Times New Roman" w:eastAsia="Times New Roman" w:hAnsi="Times New Roman" w:cs="Times New Roman"/>
                <w:color w:val="000000"/>
                <w:lang w:val="ru-RU"/>
              </w:rPr>
            </w:pPr>
          </w:p>
        </w:tc>
      </w:tr>
      <w:tr w:rsidR="00411B2F" w:rsidRPr="00950B5F" w:rsidTr="00411B2F">
        <w:trPr>
          <w:trHeight w:val="348"/>
        </w:trPr>
        <w:tc>
          <w:tcPr>
            <w:tcW w:w="3977" w:type="dxa"/>
            <w:vMerge w:val="restart"/>
            <w:tcBorders>
              <w:right w:val="nil"/>
            </w:tcBorders>
            <w:shd w:val="clear" w:color="auto" w:fill="auto"/>
            <w:vAlign w:val="center"/>
          </w:tcPr>
          <w:p w:rsidR="00411B2F" w:rsidRPr="00950B5F" w:rsidRDefault="00411B2F" w:rsidP="00692371">
            <w:pPr>
              <w:spacing w:after="0" w:line="240" w:lineRule="auto"/>
              <w:jc w:val="center"/>
              <w:rPr>
                <w:rFonts w:ascii="Times New Roman" w:eastAsia="Times New Roman" w:hAnsi="Times New Roman" w:cs="Times New Roman"/>
                <w:lang w:val="ru-RU"/>
              </w:rPr>
            </w:pPr>
          </w:p>
        </w:tc>
        <w:tc>
          <w:tcPr>
            <w:tcW w:w="2254" w:type="dxa"/>
            <w:gridSpan w:val="2"/>
            <w:vMerge w:val="restart"/>
            <w:tcBorders>
              <w:left w:val="nil"/>
            </w:tcBorders>
            <w:shd w:val="clear" w:color="auto" w:fill="auto"/>
            <w:vAlign w:val="center"/>
          </w:tcPr>
          <w:p w:rsidR="00411B2F" w:rsidRPr="00950B5F" w:rsidRDefault="00411B2F" w:rsidP="00692371">
            <w:pPr>
              <w:spacing w:after="0" w:line="240" w:lineRule="auto"/>
              <w:jc w:val="center"/>
              <w:rPr>
                <w:rFonts w:ascii="Times New Roman" w:eastAsia="Times New Roman" w:hAnsi="Times New Roman" w:cs="Times New Roman"/>
              </w:rPr>
            </w:pPr>
          </w:p>
        </w:tc>
        <w:tc>
          <w:tcPr>
            <w:tcW w:w="1579" w:type="dxa"/>
            <w:shd w:val="clear" w:color="auto" w:fill="auto"/>
            <w:vAlign w:val="center"/>
          </w:tcPr>
          <w:p w:rsidR="00411B2F" w:rsidRPr="00950B5F" w:rsidRDefault="00411B2F" w:rsidP="00692371">
            <w:pPr>
              <w:spacing w:after="0" w:line="240" w:lineRule="auto"/>
              <w:jc w:val="center"/>
              <w:rPr>
                <w:rFonts w:ascii="Times New Roman" w:eastAsia="Times New Roman" w:hAnsi="Times New Roman" w:cs="Times New Roman"/>
              </w:rPr>
            </w:pPr>
            <w:r w:rsidRPr="00950B5F">
              <w:rPr>
                <w:rFonts w:ascii="Times New Roman" w:eastAsia="Times New Roman" w:hAnsi="Times New Roman" w:cs="Times New Roman"/>
              </w:rPr>
              <w:t>Разом без ПДВ</w:t>
            </w:r>
          </w:p>
        </w:tc>
        <w:tc>
          <w:tcPr>
            <w:tcW w:w="1682" w:type="dxa"/>
            <w:shd w:val="clear" w:color="auto" w:fill="auto"/>
            <w:vAlign w:val="center"/>
          </w:tcPr>
          <w:p w:rsidR="00411B2F" w:rsidRPr="00950B5F" w:rsidRDefault="00411B2F" w:rsidP="00692371">
            <w:pPr>
              <w:spacing w:after="0" w:line="240" w:lineRule="auto"/>
              <w:jc w:val="center"/>
              <w:rPr>
                <w:rFonts w:ascii="Times New Roman" w:eastAsia="Times New Roman" w:hAnsi="Times New Roman" w:cs="Times New Roman"/>
              </w:rPr>
            </w:pPr>
          </w:p>
        </w:tc>
      </w:tr>
      <w:tr w:rsidR="00411B2F" w:rsidRPr="00950B5F" w:rsidTr="00411B2F">
        <w:trPr>
          <w:trHeight w:val="345"/>
        </w:trPr>
        <w:tc>
          <w:tcPr>
            <w:tcW w:w="3977" w:type="dxa"/>
            <w:vMerge/>
            <w:tcBorders>
              <w:right w:val="nil"/>
            </w:tcBorders>
            <w:shd w:val="clear" w:color="auto" w:fill="auto"/>
            <w:vAlign w:val="center"/>
          </w:tcPr>
          <w:p w:rsidR="00411B2F" w:rsidRPr="00950B5F" w:rsidRDefault="00411B2F" w:rsidP="00692371">
            <w:pPr>
              <w:spacing w:after="0" w:line="240" w:lineRule="auto"/>
              <w:jc w:val="center"/>
              <w:rPr>
                <w:rFonts w:ascii="Times New Roman" w:eastAsia="Times New Roman" w:hAnsi="Times New Roman" w:cs="Times New Roman"/>
              </w:rPr>
            </w:pPr>
          </w:p>
        </w:tc>
        <w:tc>
          <w:tcPr>
            <w:tcW w:w="2254" w:type="dxa"/>
            <w:gridSpan w:val="2"/>
            <w:vMerge/>
            <w:tcBorders>
              <w:left w:val="nil"/>
            </w:tcBorders>
            <w:shd w:val="clear" w:color="auto" w:fill="auto"/>
            <w:vAlign w:val="center"/>
          </w:tcPr>
          <w:p w:rsidR="00411B2F" w:rsidRPr="00950B5F" w:rsidRDefault="00411B2F" w:rsidP="00692371">
            <w:pPr>
              <w:spacing w:after="0" w:line="240" w:lineRule="auto"/>
              <w:jc w:val="center"/>
              <w:rPr>
                <w:rFonts w:ascii="Times New Roman" w:eastAsia="Times New Roman" w:hAnsi="Times New Roman" w:cs="Times New Roman"/>
              </w:rPr>
            </w:pPr>
          </w:p>
        </w:tc>
        <w:tc>
          <w:tcPr>
            <w:tcW w:w="1579" w:type="dxa"/>
            <w:shd w:val="clear" w:color="auto" w:fill="auto"/>
            <w:vAlign w:val="center"/>
          </w:tcPr>
          <w:p w:rsidR="00411B2F" w:rsidRPr="00950B5F" w:rsidRDefault="00411B2F" w:rsidP="00692371">
            <w:pPr>
              <w:spacing w:after="0" w:line="240" w:lineRule="auto"/>
              <w:jc w:val="center"/>
              <w:rPr>
                <w:rFonts w:ascii="Times New Roman" w:eastAsia="Times New Roman" w:hAnsi="Times New Roman" w:cs="Times New Roman"/>
              </w:rPr>
            </w:pPr>
            <w:r w:rsidRPr="00950B5F">
              <w:rPr>
                <w:rFonts w:ascii="Times New Roman" w:eastAsia="Times New Roman" w:hAnsi="Times New Roman" w:cs="Times New Roman"/>
              </w:rPr>
              <w:t>ПДВ __%</w:t>
            </w:r>
          </w:p>
        </w:tc>
        <w:tc>
          <w:tcPr>
            <w:tcW w:w="1682" w:type="dxa"/>
            <w:shd w:val="clear" w:color="auto" w:fill="auto"/>
            <w:vAlign w:val="center"/>
          </w:tcPr>
          <w:p w:rsidR="00411B2F" w:rsidRPr="00950B5F" w:rsidRDefault="00411B2F" w:rsidP="00692371">
            <w:pPr>
              <w:spacing w:after="0" w:line="240" w:lineRule="auto"/>
              <w:jc w:val="center"/>
              <w:rPr>
                <w:rFonts w:ascii="Times New Roman" w:eastAsia="Times New Roman" w:hAnsi="Times New Roman" w:cs="Times New Roman"/>
              </w:rPr>
            </w:pPr>
          </w:p>
        </w:tc>
      </w:tr>
      <w:tr w:rsidR="00411B2F" w:rsidRPr="00950B5F" w:rsidTr="00411B2F">
        <w:trPr>
          <w:trHeight w:val="354"/>
        </w:trPr>
        <w:tc>
          <w:tcPr>
            <w:tcW w:w="3977" w:type="dxa"/>
            <w:vMerge/>
            <w:tcBorders>
              <w:right w:val="nil"/>
            </w:tcBorders>
            <w:shd w:val="clear" w:color="auto" w:fill="auto"/>
            <w:vAlign w:val="center"/>
          </w:tcPr>
          <w:p w:rsidR="00411B2F" w:rsidRPr="00950B5F" w:rsidRDefault="00411B2F" w:rsidP="00692371">
            <w:pPr>
              <w:spacing w:after="0" w:line="240" w:lineRule="auto"/>
              <w:jc w:val="center"/>
              <w:rPr>
                <w:rFonts w:ascii="Times New Roman" w:eastAsia="Times New Roman" w:hAnsi="Times New Roman" w:cs="Times New Roman"/>
              </w:rPr>
            </w:pPr>
          </w:p>
        </w:tc>
        <w:tc>
          <w:tcPr>
            <w:tcW w:w="2254" w:type="dxa"/>
            <w:gridSpan w:val="2"/>
            <w:vMerge/>
            <w:tcBorders>
              <w:left w:val="nil"/>
            </w:tcBorders>
            <w:shd w:val="clear" w:color="auto" w:fill="auto"/>
            <w:vAlign w:val="center"/>
          </w:tcPr>
          <w:p w:rsidR="00411B2F" w:rsidRPr="00950B5F" w:rsidRDefault="00411B2F" w:rsidP="00692371">
            <w:pPr>
              <w:spacing w:after="0" w:line="240" w:lineRule="auto"/>
              <w:jc w:val="center"/>
              <w:rPr>
                <w:rFonts w:ascii="Times New Roman" w:eastAsia="Times New Roman" w:hAnsi="Times New Roman" w:cs="Times New Roman"/>
              </w:rPr>
            </w:pPr>
          </w:p>
        </w:tc>
        <w:tc>
          <w:tcPr>
            <w:tcW w:w="1579" w:type="dxa"/>
            <w:shd w:val="clear" w:color="auto" w:fill="auto"/>
            <w:vAlign w:val="center"/>
          </w:tcPr>
          <w:p w:rsidR="00411B2F" w:rsidRPr="00950B5F" w:rsidRDefault="00411B2F" w:rsidP="00692371">
            <w:pPr>
              <w:spacing w:after="0" w:line="240" w:lineRule="auto"/>
              <w:jc w:val="center"/>
              <w:rPr>
                <w:rFonts w:ascii="Times New Roman" w:eastAsia="Times New Roman" w:hAnsi="Times New Roman" w:cs="Times New Roman"/>
              </w:rPr>
            </w:pPr>
            <w:r w:rsidRPr="00950B5F">
              <w:rPr>
                <w:rFonts w:ascii="Times New Roman" w:eastAsia="Times New Roman" w:hAnsi="Times New Roman" w:cs="Times New Roman"/>
              </w:rPr>
              <w:t>Разом з ПДВ</w:t>
            </w:r>
          </w:p>
        </w:tc>
        <w:tc>
          <w:tcPr>
            <w:tcW w:w="1682" w:type="dxa"/>
            <w:shd w:val="clear" w:color="auto" w:fill="auto"/>
            <w:vAlign w:val="center"/>
          </w:tcPr>
          <w:p w:rsidR="00411B2F" w:rsidRPr="00950B5F" w:rsidRDefault="00411B2F" w:rsidP="00692371">
            <w:pPr>
              <w:spacing w:after="0" w:line="240" w:lineRule="auto"/>
              <w:jc w:val="center"/>
              <w:rPr>
                <w:rFonts w:ascii="Times New Roman" w:eastAsia="Times New Roman" w:hAnsi="Times New Roman" w:cs="Times New Roman"/>
              </w:rPr>
            </w:pPr>
          </w:p>
        </w:tc>
      </w:tr>
    </w:tbl>
    <w:p w:rsidR="006F1A06" w:rsidRPr="00CD4A2F" w:rsidRDefault="006F1A06" w:rsidP="00411B2F">
      <w:pPr>
        <w:tabs>
          <w:tab w:val="left" w:pos="540"/>
        </w:tabs>
        <w:spacing w:after="0" w:line="240" w:lineRule="auto"/>
        <w:rPr>
          <w:rFonts w:ascii="Times New Roman" w:eastAsia="Times New Roman" w:hAnsi="Times New Roman" w:cs="Times New Roman"/>
          <w:b/>
          <w:color w:val="000000"/>
        </w:rPr>
      </w:pPr>
    </w:p>
    <w:tbl>
      <w:tblPr>
        <w:tblStyle w:val="af2"/>
        <w:tblW w:w="9639" w:type="dxa"/>
        <w:tblInd w:w="-115" w:type="dxa"/>
        <w:tblLayout w:type="fixed"/>
        <w:tblLook w:val="04A0" w:firstRow="1" w:lastRow="0" w:firstColumn="1" w:lastColumn="0" w:noHBand="0" w:noVBand="1"/>
      </w:tblPr>
      <w:tblGrid>
        <w:gridCol w:w="4887"/>
        <w:gridCol w:w="4752"/>
      </w:tblGrid>
      <w:tr w:rsidR="00411B2F" w:rsidRPr="00697C60" w:rsidTr="00692371">
        <w:trPr>
          <w:trHeight w:val="61"/>
        </w:trPr>
        <w:tc>
          <w:tcPr>
            <w:tcW w:w="4887" w:type="dxa"/>
          </w:tcPr>
          <w:p w:rsidR="00411B2F" w:rsidRPr="00697C60" w:rsidRDefault="00411B2F" w:rsidP="00692371">
            <w:pPr>
              <w:spacing w:after="0" w:line="240" w:lineRule="auto"/>
              <w:rPr>
                <w:rFonts w:ascii="Times New Roman" w:hAnsi="Times New Roman" w:cs="Times New Roman"/>
                <w:b/>
                <w:lang w:eastAsia="en-US"/>
              </w:rPr>
            </w:pPr>
            <w:r w:rsidRPr="00697C60">
              <w:rPr>
                <w:rFonts w:ascii="Times New Roman" w:hAnsi="Times New Roman" w:cs="Times New Roman"/>
                <w:b/>
                <w:lang w:eastAsia="en-US"/>
              </w:rPr>
              <w:t>ЗАМОВНИК</w:t>
            </w:r>
          </w:p>
        </w:tc>
        <w:tc>
          <w:tcPr>
            <w:tcW w:w="4752" w:type="dxa"/>
          </w:tcPr>
          <w:p w:rsidR="00411B2F" w:rsidRPr="00697C60" w:rsidRDefault="00A348AC" w:rsidP="00692371">
            <w:pPr>
              <w:spacing w:after="0" w:line="240" w:lineRule="auto"/>
              <w:rPr>
                <w:rFonts w:ascii="Times New Roman" w:hAnsi="Times New Roman" w:cs="Times New Roman"/>
                <w:b/>
                <w:lang w:eastAsia="en-US"/>
              </w:rPr>
            </w:pPr>
            <w:r>
              <w:rPr>
                <w:rFonts w:ascii="Times New Roman" w:hAnsi="Times New Roman" w:cs="Times New Roman"/>
                <w:b/>
                <w:lang w:eastAsia="en-US"/>
              </w:rPr>
              <w:t>ПОСТАЧАЛЬНИК</w:t>
            </w:r>
          </w:p>
        </w:tc>
      </w:tr>
      <w:tr w:rsidR="00411B2F" w:rsidRPr="00697C60" w:rsidTr="00692371">
        <w:trPr>
          <w:trHeight w:val="5624"/>
        </w:trPr>
        <w:tc>
          <w:tcPr>
            <w:tcW w:w="4887" w:type="dxa"/>
          </w:tcPr>
          <w:p w:rsidR="00411B2F" w:rsidRPr="00697C60" w:rsidRDefault="00411B2F" w:rsidP="00692371">
            <w:pPr>
              <w:spacing w:after="0" w:line="240" w:lineRule="auto"/>
              <w:rPr>
                <w:rFonts w:ascii="Times New Roman" w:hAnsi="Times New Roman" w:cs="Times New Roman"/>
                <w:b/>
                <w:lang w:eastAsia="en-US"/>
              </w:rPr>
            </w:pPr>
            <w:r w:rsidRPr="00697C60">
              <w:rPr>
                <w:rFonts w:ascii="Times New Roman" w:hAnsi="Times New Roman" w:cs="Times New Roman"/>
                <w:b/>
                <w:lang w:eastAsia="en-US"/>
              </w:rPr>
              <w:t>Комунальне підприємство по утриманню зелених насаджень Солом'янського району       м. Києва</w:t>
            </w:r>
          </w:p>
          <w:p w:rsidR="00411B2F" w:rsidRPr="00697C60" w:rsidRDefault="00411B2F" w:rsidP="00692371">
            <w:pPr>
              <w:spacing w:after="0" w:line="240" w:lineRule="auto"/>
              <w:rPr>
                <w:rFonts w:ascii="Times New Roman" w:hAnsi="Times New Roman" w:cs="Times New Roman"/>
                <w:lang w:eastAsia="en-US"/>
              </w:rPr>
            </w:pPr>
          </w:p>
          <w:p w:rsidR="00411B2F" w:rsidRPr="00697C60" w:rsidRDefault="00411B2F" w:rsidP="00692371">
            <w:pPr>
              <w:spacing w:after="0" w:line="240" w:lineRule="auto"/>
              <w:rPr>
                <w:rFonts w:ascii="Times New Roman" w:hAnsi="Times New Roman" w:cs="Times New Roman"/>
                <w:b/>
                <w:lang w:eastAsia="en-US"/>
              </w:rPr>
            </w:pPr>
            <w:r w:rsidRPr="00697C60">
              <w:rPr>
                <w:rFonts w:ascii="Times New Roman" w:hAnsi="Times New Roman" w:cs="Times New Roman"/>
                <w:b/>
                <w:lang w:eastAsia="en-US"/>
              </w:rPr>
              <w:t>Директор</w:t>
            </w:r>
          </w:p>
          <w:p w:rsidR="00411B2F" w:rsidRPr="00697C60" w:rsidRDefault="00411B2F" w:rsidP="00692371">
            <w:pPr>
              <w:spacing w:after="0" w:line="240" w:lineRule="auto"/>
              <w:rPr>
                <w:rFonts w:ascii="Times New Roman" w:hAnsi="Times New Roman" w:cs="Times New Roman"/>
                <w:lang w:eastAsia="en-US"/>
              </w:rPr>
            </w:pPr>
            <w:r>
              <w:rPr>
                <w:rFonts w:ascii="Times New Roman" w:hAnsi="Times New Roman" w:cs="Times New Roman"/>
                <w:b/>
                <w:lang w:eastAsia="en-US"/>
              </w:rPr>
              <w:t>_______________________Олексій ЛУКАШ</w:t>
            </w:r>
          </w:p>
        </w:tc>
        <w:tc>
          <w:tcPr>
            <w:tcW w:w="4752" w:type="dxa"/>
          </w:tcPr>
          <w:p w:rsidR="00411B2F" w:rsidRPr="00697C60" w:rsidRDefault="00411B2F" w:rsidP="00692371">
            <w:pPr>
              <w:spacing w:after="0" w:line="240" w:lineRule="auto"/>
              <w:rPr>
                <w:rFonts w:ascii="Times New Roman" w:hAnsi="Times New Roman" w:cs="Times New Roman"/>
                <w:lang w:eastAsia="en-US"/>
              </w:rPr>
            </w:pPr>
          </w:p>
          <w:p w:rsidR="00411B2F" w:rsidRDefault="00411B2F" w:rsidP="00692371">
            <w:pPr>
              <w:spacing w:after="0" w:line="240" w:lineRule="auto"/>
              <w:rPr>
                <w:rFonts w:ascii="Times New Roman" w:hAnsi="Times New Roman" w:cs="Times New Roman"/>
                <w:lang w:eastAsia="en-US"/>
              </w:rPr>
            </w:pPr>
          </w:p>
          <w:p w:rsidR="004A6EA8" w:rsidRPr="00697C60" w:rsidRDefault="004A6EA8" w:rsidP="00692371">
            <w:pPr>
              <w:spacing w:after="0" w:line="240" w:lineRule="auto"/>
              <w:rPr>
                <w:rFonts w:ascii="Times New Roman" w:hAnsi="Times New Roman" w:cs="Times New Roman"/>
                <w:lang w:eastAsia="en-US"/>
              </w:rPr>
            </w:pPr>
            <w:bookmarkStart w:id="19" w:name="_GoBack"/>
            <w:bookmarkEnd w:id="19"/>
          </w:p>
          <w:p w:rsidR="00411B2F" w:rsidRPr="00697C60" w:rsidRDefault="00411B2F" w:rsidP="00692371">
            <w:pPr>
              <w:spacing w:after="0" w:line="240" w:lineRule="auto"/>
              <w:rPr>
                <w:rFonts w:ascii="Times New Roman" w:hAnsi="Times New Roman" w:cs="Times New Roman"/>
                <w:b/>
                <w:lang w:eastAsia="en-US"/>
              </w:rPr>
            </w:pPr>
            <w:r w:rsidRPr="00697C60">
              <w:rPr>
                <w:rFonts w:ascii="Times New Roman" w:hAnsi="Times New Roman" w:cs="Times New Roman"/>
                <w:b/>
                <w:lang w:eastAsia="en-US"/>
              </w:rPr>
              <w:t>Директор</w:t>
            </w:r>
          </w:p>
          <w:p w:rsidR="00411B2F" w:rsidRPr="00697C60" w:rsidRDefault="00411B2F" w:rsidP="00692371">
            <w:pPr>
              <w:spacing w:after="0" w:line="240" w:lineRule="auto"/>
              <w:rPr>
                <w:rFonts w:ascii="Times New Roman" w:hAnsi="Times New Roman" w:cs="Times New Roman"/>
                <w:b/>
                <w:lang w:eastAsia="en-US"/>
              </w:rPr>
            </w:pPr>
          </w:p>
          <w:p w:rsidR="00411B2F" w:rsidRPr="00697C60" w:rsidRDefault="00411B2F" w:rsidP="00692371">
            <w:pPr>
              <w:spacing w:after="0" w:line="240" w:lineRule="auto"/>
              <w:rPr>
                <w:rFonts w:ascii="Times New Roman" w:hAnsi="Times New Roman" w:cs="Times New Roman"/>
                <w:b/>
                <w:lang w:eastAsia="en-US"/>
              </w:rPr>
            </w:pPr>
            <w:r w:rsidRPr="00697C60">
              <w:rPr>
                <w:rFonts w:ascii="Times New Roman" w:hAnsi="Times New Roman" w:cs="Times New Roman"/>
                <w:b/>
                <w:lang w:eastAsia="en-US"/>
              </w:rPr>
              <w:t>____________________________</w:t>
            </w:r>
          </w:p>
          <w:p w:rsidR="00411B2F" w:rsidRPr="00697C60" w:rsidRDefault="00411B2F" w:rsidP="00692371">
            <w:pPr>
              <w:spacing w:after="0" w:line="240" w:lineRule="auto"/>
              <w:rPr>
                <w:rFonts w:ascii="Times New Roman" w:hAnsi="Times New Roman" w:cs="Times New Roman"/>
                <w:lang w:eastAsia="en-US"/>
              </w:rPr>
            </w:pPr>
          </w:p>
        </w:tc>
      </w:tr>
    </w:tbl>
    <w:p w:rsidR="006F1A06" w:rsidRPr="00CD4A2F" w:rsidRDefault="006F1A06">
      <w:pPr>
        <w:rPr>
          <w:rFonts w:ascii="Times New Roman" w:eastAsia="Times New Roman" w:hAnsi="Times New Roman" w:cs="Times New Roman"/>
        </w:rPr>
      </w:pPr>
    </w:p>
    <w:sectPr w:rsidR="006F1A06" w:rsidRPr="00CD4A2F" w:rsidSect="00411B2F">
      <w:pgSz w:w="11906" w:h="16838"/>
      <w:pgMar w:top="709" w:right="850" w:bottom="1134"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5D1C4B"/>
    <w:multiLevelType w:val="multilevel"/>
    <w:tmpl w:val="2F80A4B0"/>
    <w:lvl w:ilvl="0">
      <w:start w:val="2"/>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A06"/>
    <w:rsid w:val="00021960"/>
    <w:rsid w:val="00053022"/>
    <w:rsid w:val="00067F19"/>
    <w:rsid w:val="0015125C"/>
    <w:rsid w:val="001D3D6F"/>
    <w:rsid w:val="00203051"/>
    <w:rsid w:val="0021242A"/>
    <w:rsid w:val="00225017"/>
    <w:rsid w:val="002D077F"/>
    <w:rsid w:val="0030095A"/>
    <w:rsid w:val="00323C60"/>
    <w:rsid w:val="003442CF"/>
    <w:rsid w:val="00350C13"/>
    <w:rsid w:val="00366660"/>
    <w:rsid w:val="0039652B"/>
    <w:rsid w:val="00404A4E"/>
    <w:rsid w:val="00410139"/>
    <w:rsid w:val="00411B2F"/>
    <w:rsid w:val="00433122"/>
    <w:rsid w:val="0046234E"/>
    <w:rsid w:val="00466288"/>
    <w:rsid w:val="00490DBB"/>
    <w:rsid w:val="004A6EA8"/>
    <w:rsid w:val="004B7394"/>
    <w:rsid w:val="004B7867"/>
    <w:rsid w:val="004C0D7D"/>
    <w:rsid w:val="004D7417"/>
    <w:rsid w:val="004E560B"/>
    <w:rsid w:val="00507DD5"/>
    <w:rsid w:val="005677EE"/>
    <w:rsid w:val="006B4070"/>
    <w:rsid w:val="006E489C"/>
    <w:rsid w:val="006F1A06"/>
    <w:rsid w:val="00751845"/>
    <w:rsid w:val="0075341B"/>
    <w:rsid w:val="0077527F"/>
    <w:rsid w:val="007A795D"/>
    <w:rsid w:val="007D5A68"/>
    <w:rsid w:val="008A0A97"/>
    <w:rsid w:val="008F0683"/>
    <w:rsid w:val="00923BEE"/>
    <w:rsid w:val="00954DEF"/>
    <w:rsid w:val="009A7D1E"/>
    <w:rsid w:val="009C1410"/>
    <w:rsid w:val="009F2766"/>
    <w:rsid w:val="00A03D35"/>
    <w:rsid w:val="00A07B6B"/>
    <w:rsid w:val="00A21C5A"/>
    <w:rsid w:val="00A348AC"/>
    <w:rsid w:val="00A42771"/>
    <w:rsid w:val="00A913B0"/>
    <w:rsid w:val="00AC0619"/>
    <w:rsid w:val="00AF416C"/>
    <w:rsid w:val="00B41C05"/>
    <w:rsid w:val="00B97138"/>
    <w:rsid w:val="00BA0DDF"/>
    <w:rsid w:val="00BD495D"/>
    <w:rsid w:val="00C13F6B"/>
    <w:rsid w:val="00C21807"/>
    <w:rsid w:val="00C22BB9"/>
    <w:rsid w:val="00C24EBE"/>
    <w:rsid w:val="00C43B5C"/>
    <w:rsid w:val="00CD4A2F"/>
    <w:rsid w:val="00CE2559"/>
    <w:rsid w:val="00D27276"/>
    <w:rsid w:val="00D36E47"/>
    <w:rsid w:val="00D52D3A"/>
    <w:rsid w:val="00D615F3"/>
    <w:rsid w:val="00D67611"/>
    <w:rsid w:val="00D9098C"/>
    <w:rsid w:val="00DD3985"/>
    <w:rsid w:val="00E47634"/>
    <w:rsid w:val="00EA634C"/>
    <w:rsid w:val="00EE6729"/>
    <w:rsid w:val="00EF7E0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BF66EB-884D-4754-B95C-D08834433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0EA7"/>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character" w:styleId="a4">
    <w:name w:val="Strong"/>
    <w:basedOn w:val="a0"/>
    <w:uiPriority w:val="22"/>
    <w:qFormat/>
    <w:rsid w:val="00CE0EA7"/>
    <w:rPr>
      <w:b/>
      <w:bCs/>
    </w:rPr>
  </w:style>
  <w:style w:type="paragraph" w:styleId="a5">
    <w:name w:val="Normal (Web)"/>
    <w:basedOn w:val="a"/>
    <w:uiPriority w:val="99"/>
    <w:unhideWhenUsed/>
    <w:rsid w:val="00CE0EA7"/>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uiPriority w:val="34"/>
    <w:qFormat/>
    <w:rsid w:val="003D778C"/>
    <w:pPr>
      <w:ind w:left="720"/>
      <w:contextualSpacing/>
    </w:pPr>
  </w:style>
  <w:style w:type="character" w:styleId="a7">
    <w:name w:val="annotation reference"/>
    <w:basedOn w:val="a0"/>
    <w:uiPriority w:val="99"/>
    <w:semiHidden/>
    <w:unhideWhenUsed/>
    <w:rsid w:val="001D11AA"/>
    <w:rPr>
      <w:sz w:val="16"/>
      <w:szCs w:val="16"/>
    </w:rPr>
  </w:style>
  <w:style w:type="paragraph" w:styleId="a8">
    <w:name w:val="annotation text"/>
    <w:basedOn w:val="a"/>
    <w:link w:val="a9"/>
    <w:uiPriority w:val="99"/>
    <w:semiHidden/>
    <w:unhideWhenUsed/>
    <w:rsid w:val="001D11AA"/>
    <w:pPr>
      <w:spacing w:line="240" w:lineRule="auto"/>
    </w:pPr>
    <w:rPr>
      <w:sz w:val="20"/>
      <w:szCs w:val="20"/>
    </w:rPr>
  </w:style>
  <w:style w:type="character" w:customStyle="1" w:styleId="a9">
    <w:name w:val="Текст примітки Знак"/>
    <w:basedOn w:val="a0"/>
    <w:link w:val="a8"/>
    <w:uiPriority w:val="99"/>
    <w:semiHidden/>
    <w:rsid w:val="001D11AA"/>
    <w:rPr>
      <w:rFonts w:ascii="Calibri" w:eastAsia="Calibri" w:hAnsi="Calibri" w:cs="Calibri"/>
      <w:sz w:val="20"/>
      <w:szCs w:val="20"/>
      <w:lang w:val="uk-UA" w:eastAsia="uk-UA"/>
    </w:rPr>
  </w:style>
  <w:style w:type="paragraph" w:styleId="aa">
    <w:name w:val="annotation subject"/>
    <w:basedOn w:val="a8"/>
    <w:next w:val="a8"/>
    <w:link w:val="ab"/>
    <w:uiPriority w:val="99"/>
    <w:semiHidden/>
    <w:unhideWhenUsed/>
    <w:rsid w:val="001D11AA"/>
    <w:rPr>
      <w:b/>
      <w:bCs/>
    </w:rPr>
  </w:style>
  <w:style w:type="character" w:customStyle="1" w:styleId="ab">
    <w:name w:val="Тема примітки Знак"/>
    <w:basedOn w:val="a9"/>
    <w:link w:val="aa"/>
    <w:uiPriority w:val="99"/>
    <w:semiHidden/>
    <w:rsid w:val="001D11AA"/>
    <w:rPr>
      <w:rFonts w:ascii="Calibri" w:eastAsia="Calibri" w:hAnsi="Calibri" w:cs="Calibri"/>
      <w:b/>
      <w:bCs/>
      <w:sz w:val="20"/>
      <w:szCs w:val="20"/>
      <w:lang w:val="uk-UA" w:eastAsia="uk-UA"/>
    </w:rPr>
  </w:style>
  <w:style w:type="paragraph" w:styleId="ac">
    <w:name w:val="Balloon Text"/>
    <w:basedOn w:val="a"/>
    <w:link w:val="ad"/>
    <w:uiPriority w:val="99"/>
    <w:semiHidden/>
    <w:unhideWhenUsed/>
    <w:rsid w:val="001D11AA"/>
    <w:pPr>
      <w:spacing w:after="0" w:line="240" w:lineRule="auto"/>
    </w:pPr>
    <w:rPr>
      <w:rFonts w:ascii="Segoe UI" w:hAnsi="Segoe UI" w:cs="Segoe UI"/>
      <w:sz w:val="18"/>
      <w:szCs w:val="18"/>
    </w:rPr>
  </w:style>
  <w:style w:type="character" w:customStyle="1" w:styleId="ad">
    <w:name w:val="Текст у виносці Знак"/>
    <w:basedOn w:val="a0"/>
    <w:link w:val="ac"/>
    <w:uiPriority w:val="99"/>
    <w:semiHidden/>
    <w:rsid w:val="001D11AA"/>
    <w:rPr>
      <w:rFonts w:ascii="Segoe UI" w:eastAsia="Calibri" w:hAnsi="Segoe UI" w:cs="Segoe UI"/>
      <w:sz w:val="18"/>
      <w:szCs w:val="18"/>
      <w:lang w:val="uk-UA" w:eastAsia="uk-UA"/>
    </w:rPr>
  </w:style>
  <w:style w:type="character" w:styleId="ae">
    <w:name w:val="Hyperlink"/>
    <w:basedOn w:val="a0"/>
    <w:uiPriority w:val="99"/>
    <w:semiHidden/>
    <w:unhideWhenUsed/>
    <w:rsid w:val="001D12A7"/>
    <w:rPr>
      <w:color w:val="0000FF"/>
      <w:u w:val="single"/>
    </w:rPr>
  </w:style>
  <w:style w:type="paragraph" w:styleId="af">
    <w:name w:val="Revision"/>
    <w:hidden/>
    <w:uiPriority w:val="99"/>
    <w:semiHidden/>
    <w:rsid w:val="001148E1"/>
    <w:pPr>
      <w:spacing w:after="0" w:line="240" w:lineRule="auto"/>
    </w:pPr>
  </w:style>
  <w:style w:type="paragraph" w:styleId="af0">
    <w:name w:val="Subtitle"/>
    <w:basedOn w:val="a"/>
    <w:next w:val="a"/>
    <w:pPr>
      <w:keepNext/>
      <w:keepLines/>
      <w:spacing w:before="360" w:after="80"/>
    </w:pPr>
    <w:rPr>
      <w:rFonts w:ascii="Georgia" w:eastAsia="Georgia" w:hAnsi="Georgia" w:cs="Georgia"/>
      <w:i/>
      <w:color w:val="666666"/>
      <w:sz w:val="48"/>
      <w:szCs w:val="48"/>
    </w:rPr>
  </w:style>
  <w:style w:type="table" w:customStyle="1" w:styleId="af1">
    <w:basedOn w:val="TableNormal"/>
    <w:tblPr>
      <w:tblStyleRowBandSize w:val="1"/>
      <w:tblStyleColBandSize w:val="1"/>
      <w:tblCellMar>
        <w:top w:w="0" w:type="dxa"/>
        <w:left w:w="115" w:type="dxa"/>
        <w:bottom w:w="0" w:type="dxa"/>
        <w:right w:w="115" w:type="dxa"/>
      </w:tblCellMar>
    </w:tblPr>
  </w:style>
  <w:style w:type="table" w:customStyle="1" w:styleId="af2">
    <w:basedOn w:val="TableNormal"/>
    <w:tblPr>
      <w:tblStyleRowBandSize w:val="1"/>
      <w:tblStyleColBandSize w:val="1"/>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uk.wikipedia.org/wiki/%D0%A2%D0%B5%D1%85%D0%BD%D1%96%D1%87%D0%BD%D1%96_%D1%83%D0%BC%D0%BE%D0%B2%D0%B8" TargetMode="External"/><Relationship Id="rId3" Type="http://schemas.openxmlformats.org/officeDocument/2006/relationships/styles" Target="styles.xml"/><Relationship Id="rId7" Type="http://schemas.openxmlformats.org/officeDocument/2006/relationships/hyperlink" Target="https://uk.wikipedia.org/wiki/%D0%A1%D1%82%D0%B0%D0%BD%D0%B4%D0%B0%D1%80%D1%8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k.wikipedia.org/wiki/%D0%AF%D0%BA%D1%96%D1%81%D1%82%D1%8C"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uk.wikipedia.org/wiki/%D0%A2%D0%B5%D1%85%D0%BD%D1%96%D1%87%D0%BD%D0%B0_%D0%B4%D0%BE%D0%BA%D1%83%D0%BC%D0%B5%D0%BD%D1%82%D0%B0%D1%86%D1%96%D1%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DHJo5WdtqeP3GPrb2EGa44T09JQ==">CgMxLjAyCGguZ2pkZ3hzMgloLjMwajB6bGwyCWguMWZvYjl0ZTIQa2l4Ljd2YTkzNWxhZ2ZvajIJaC4zem55c2g3MgloLjJldDkycDAyCGgudHlqY3d0MgloLjF0M2g1c2YyCWguNGQzNG9nODIJaC4yczhleW8xMgloLjNyZGNyam4yCWguMjZpbjFyZzIJaC4zNW5rdW4yMgloLjFrc3Y0dXYyCWguNDRzaW5pbzIJaC4yanhzeHFoMghoLnozMzd5YTIJaC4zajJxcW0zMghoLmdqZGd4czINaC52c3Rld3l0emV3eDgAah8KFHN1Z2dlc3QudjYyMWIzZW5vNjdnEgdWbGFkYSBTah8KFHN1Z2dlc3QuaDVzZHE2ZTBzd3QzEgdWbGFkYSBTciExdDZiWFRHaTVXU2pBaFNqRmhQRVlQakRjWTA3aHpIaG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8</Pages>
  <Words>19267</Words>
  <Characters>10983</Characters>
  <Application>Microsoft Office Word</Application>
  <DocSecurity>0</DocSecurity>
  <Lines>91</Lines>
  <Paragraphs>60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30190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Ksenija</dc:creator>
  <cp:lastModifiedBy>061</cp:lastModifiedBy>
  <cp:revision>27</cp:revision>
  <dcterms:created xsi:type="dcterms:W3CDTF">2023-12-25T08:48:00Z</dcterms:created>
  <dcterms:modified xsi:type="dcterms:W3CDTF">2024-03-12T13:04:00Z</dcterms:modified>
</cp:coreProperties>
</file>