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B8" w:rsidRPr="006B4622" w:rsidRDefault="00511FB8" w:rsidP="00822EC2">
      <w:pPr>
        <w:autoSpaceDE w:val="0"/>
        <w:rPr>
          <w:b/>
          <w:bCs/>
          <w:color w:val="000000"/>
          <w:sz w:val="22"/>
          <w:szCs w:val="22"/>
        </w:rPr>
      </w:pPr>
    </w:p>
    <w:p w:rsidR="006B0BDD" w:rsidRPr="00D87626" w:rsidRDefault="005B6E94" w:rsidP="00D01CC1">
      <w:pPr>
        <w:autoSpaceDE w:val="0"/>
        <w:jc w:val="right"/>
        <w:rPr>
          <w:b/>
          <w:bCs/>
          <w:color w:val="000000"/>
          <w:sz w:val="28"/>
          <w:szCs w:val="28"/>
        </w:rPr>
      </w:pPr>
      <w:r>
        <w:rPr>
          <w:b/>
          <w:bCs/>
          <w:color w:val="000000"/>
          <w:sz w:val="28"/>
          <w:szCs w:val="28"/>
        </w:rPr>
        <w:t>Додаток № 4</w:t>
      </w:r>
    </w:p>
    <w:p w:rsidR="004D58BB" w:rsidRPr="00627848" w:rsidRDefault="004D58BB" w:rsidP="00D01CC1">
      <w:pPr>
        <w:jc w:val="right"/>
        <w:rPr>
          <w:bCs/>
          <w:sz w:val="20"/>
          <w:szCs w:val="20"/>
        </w:rPr>
      </w:pPr>
      <w:r w:rsidRPr="00627848">
        <w:rPr>
          <w:bCs/>
          <w:sz w:val="20"/>
          <w:szCs w:val="20"/>
        </w:rPr>
        <w:t>до тендерної документації</w:t>
      </w:r>
      <w:r w:rsidR="00D01CC1" w:rsidRPr="00627848">
        <w:rPr>
          <w:bCs/>
          <w:sz w:val="20"/>
          <w:szCs w:val="20"/>
        </w:rPr>
        <w:t xml:space="preserve"> на закупівлю – </w:t>
      </w:r>
    </w:p>
    <w:p w:rsidR="00577EC1" w:rsidRPr="00577EC1" w:rsidRDefault="00577EC1" w:rsidP="00577EC1">
      <w:pPr>
        <w:tabs>
          <w:tab w:val="left" w:pos="7371"/>
          <w:tab w:val="left" w:pos="7513"/>
          <w:tab w:val="left" w:pos="7655"/>
        </w:tabs>
        <w:ind w:right="2550"/>
        <w:jc w:val="center"/>
        <w:rPr>
          <w:b/>
          <w:iCs/>
        </w:rPr>
      </w:pPr>
      <w:r>
        <w:rPr>
          <w:b/>
          <w:iCs/>
        </w:rPr>
        <w:t xml:space="preserve">          </w:t>
      </w:r>
      <w:r w:rsidRPr="00577EC1">
        <w:rPr>
          <w:b/>
          <w:iCs/>
        </w:rPr>
        <w:t>код ДК 021:2015 33600000-6 «Фармацевтична продукція»</w:t>
      </w:r>
    </w:p>
    <w:p w:rsidR="004575F8" w:rsidRPr="00442296" w:rsidRDefault="004575F8" w:rsidP="004575F8">
      <w:pPr>
        <w:ind w:right="4961"/>
        <w:rPr>
          <w:i/>
          <w:iCs/>
        </w:rPr>
      </w:pPr>
      <w:r w:rsidRPr="00442296">
        <w:rPr>
          <w:i/>
          <w:iCs/>
        </w:rPr>
        <w:t xml:space="preserve">Форма «Тендерна пропозиція». </w:t>
      </w:r>
    </w:p>
    <w:p w:rsidR="004575F8" w:rsidRPr="00442296" w:rsidRDefault="004575F8" w:rsidP="004575F8">
      <w:pPr>
        <w:widowControl w:val="0"/>
        <w:autoSpaceDE w:val="0"/>
        <w:autoSpaceDN w:val="0"/>
        <w:adjustRightInd w:val="0"/>
        <w:ind w:right="196"/>
        <w:rPr>
          <w:i/>
          <w:iCs/>
        </w:rPr>
      </w:pPr>
      <w:r w:rsidRPr="00442296">
        <w:rPr>
          <w:i/>
          <w:iCs/>
        </w:rPr>
        <w:t>Учасник не повинен відступати від даної форми.</w:t>
      </w:r>
    </w:p>
    <w:p w:rsidR="004575F8" w:rsidRPr="00442296" w:rsidRDefault="004575F8" w:rsidP="004575F8">
      <w:pPr>
        <w:widowControl w:val="0"/>
        <w:autoSpaceDE w:val="0"/>
        <w:autoSpaceDN w:val="0"/>
        <w:adjustRightInd w:val="0"/>
        <w:ind w:right="196"/>
        <w:rPr>
          <w:i/>
          <w:iCs/>
        </w:rPr>
      </w:pPr>
      <w:r w:rsidRPr="00442296">
        <w:rPr>
          <w:i/>
          <w:iCs/>
        </w:rPr>
        <w:t xml:space="preserve">Умови, для яких не залишено вільного місця для вписування власних відомостей, </w:t>
      </w:r>
    </w:p>
    <w:p w:rsidR="004575F8" w:rsidRPr="00442296" w:rsidRDefault="004575F8" w:rsidP="004575F8">
      <w:pPr>
        <w:widowControl w:val="0"/>
        <w:autoSpaceDE w:val="0"/>
        <w:autoSpaceDN w:val="0"/>
        <w:adjustRightInd w:val="0"/>
        <w:ind w:right="196"/>
        <w:rPr>
          <w:i/>
          <w:iCs/>
        </w:rPr>
      </w:pPr>
      <w:r w:rsidRPr="00442296">
        <w:rPr>
          <w:i/>
          <w:iCs/>
        </w:rPr>
        <w:t>зміні та/або коригуванню не підлягають.</w:t>
      </w:r>
    </w:p>
    <w:p w:rsidR="004575F8" w:rsidRPr="00442296" w:rsidRDefault="004575F8" w:rsidP="004575F8">
      <w:pPr>
        <w:suppressAutoHyphens/>
        <w:ind w:hanging="720"/>
        <w:jc w:val="center"/>
        <w:outlineLvl w:val="0"/>
        <w:rPr>
          <w:b/>
          <w:bCs/>
          <w:i/>
          <w:lang w:eastAsia="ar-SA"/>
        </w:rPr>
      </w:pPr>
    </w:p>
    <w:p w:rsidR="004575F8" w:rsidRPr="00442296" w:rsidRDefault="004575F8" w:rsidP="004575F8">
      <w:pPr>
        <w:suppressAutoHyphens/>
        <w:ind w:hanging="720"/>
        <w:jc w:val="center"/>
        <w:outlineLvl w:val="0"/>
        <w:rPr>
          <w:b/>
          <w:bCs/>
          <w:i/>
          <w:lang w:eastAsia="ar-SA"/>
        </w:rPr>
      </w:pPr>
      <w:r w:rsidRPr="00442296">
        <w:rPr>
          <w:b/>
          <w:bCs/>
          <w:i/>
          <w:lang w:eastAsia="ar-SA"/>
        </w:rPr>
        <w:t>Тендерна пропозиція</w:t>
      </w:r>
    </w:p>
    <w:p w:rsidR="004575F8" w:rsidRPr="00442296" w:rsidRDefault="004575F8" w:rsidP="004575F8">
      <w:pPr>
        <w:jc w:val="both"/>
        <w:rPr>
          <w:lang w:eastAsia="ar-SA"/>
        </w:rPr>
      </w:pPr>
      <w:r w:rsidRPr="00442296">
        <w:t xml:space="preserve">_______________________________________________ </w:t>
      </w:r>
      <w:r w:rsidRPr="00442296">
        <w:rPr>
          <w:i/>
        </w:rPr>
        <w:t>(повне найменування)</w:t>
      </w:r>
    </w:p>
    <w:tbl>
      <w:tblPr>
        <w:tblW w:w="9798"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737"/>
        <w:gridCol w:w="4061"/>
      </w:tblGrid>
      <w:tr w:rsidR="004575F8" w:rsidRPr="00442296" w:rsidTr="004575F8">
        <w:trPr>
          <w:trHeight w:val="335"/>
          <w:tblCellSpacing w:w="20" w:type="dxa"/>
        </w:trPr>
        <w:tc>
          <w:tcPr>
            <w:tcW w:w="5677" w:type="dxa"/>
            <w:vAlign w:val="center"/>
          </w:tcPr>
          <w:p w:rsidR="004575F8" w:rsidRPr="00F2055E" w:rsidRDefault="004575F8" w:rsidP="004575F8">
            <w:pPr>
              <w:pStyle w:val="3"/>
              <w:spacing w:before="0" w:after="0"/>
              <w:rPr>
                <w:rFonts w:ascii="Times New Roman" w:hAnsi="Times New Roman"/>
                <w:b w:val="0"/>
                <w:bCs w:val="0"/>
                <w:iCs/>
                <w:sz w:val="24"/>
                <w:szCs w:val="24"/>
              </w:rPr>
            </w:pPr>
            <w:r w:rsidRPr="00F2055E">
              <w:rPr>
                <w:rFonts w:ascii="Times New Roman" w:hAnsi="Times New Roman"/>
                <w:b w:val="0"/>
                <w:bCs w:val="0"/>
                <w:iCs/>
                <w:sz w:val="24"/>
                <w:szCs w:val="24"/>
              </w:rPr>
              <w:t>Поштова адреса</w:t>
            </w:r>
          </w:p>
        </w:tc>
        <w:tc>
          <w:tcPr>
            <w:tcW w:w="4001" w:type="dxa"/>
          </w:tcPr>
          <w:p w:rsidR="004575F8" w:rsidRPr="00442296" w:rsidRDefault="004575F8" w:rsidP="004575F8">
            <w:pPr>
              <w:rPr>
                <w:bCs/>
                <w:iCs/>
              </w:rPr>
            </w:pPr>
          </w:p>
        </w:tc>
      </w:tr>
      <w:tr w:rsidR="004575F8" w:rsidRPr="00442296" w:rsidTr="004575F8">
        <w:trPr>
          <w:trHeight w:val="340"/>
          <w:tblCellSpacing w:w="20" w:type="dxa"/>
        </w:trPr>
        <w:tc>
          <w:tcPr>
            <w:tcW w:w="5677" w:type="dxa"/>
            <w:vAlign w:val="center"/>
          </w:tcPr>
          <w:p w:rsidR="004575F8" w:rsidRPr="00442296" w:rsidRDefault="004575F8" w:rsidP="004575F8">
            <w:pPr>
              <w:rPr>
                <w:bCs/>
                <w:iCs/>
                <w:lang w:eastAsia="en-US"/>
              </w:rPr>
            </w:pPr>
            <w:r w:rsidRPr="00442296">
              <w:rPr>
                <w:bCs/>
                <w:iCs/>
              </w:rPr>
              <w:t>Місцезнаходження</w:t>
            </w:r>
          </w:p>
        </w:tc>
        <w:tc>
          <w:tcPr>
            <w:tcW w:w="4001" w:type="dxa"/>
          </w:tcPr>
          <w:p w:rsidR="004575F8" w:rsidRPr="00442296" w:rsidRDefault="004575F8" w:rsidP="004575F8">
            <w:pPr>
              <w:rPr>
                <w:lang w:eastAsia="en-US"/>
              </w:rPr>
            </w:pPr>
          </w:p>
        </w:tc>
      </w:tr>
      <w:tr w:rsidR="004575F8" w:rsidRPr="00442296" w:rsidTr="004575F8">
        <w:trPr>
          <w:trHeight w:val="359"/>
          <w:tblCellSpacing w:w="20" w:type="dxa"/>
        </w:trPr>
        <w:tc>
          <w:tcPr>
            <w:tcW w:w="5677" w:type="dxa"/>
            <w:vAlign w:val="center"/>
          </w:tcPr>
          <w:p w:rsidR="004575F8" w:rsidRPr="00442296" w:rsidRDefault="004575F8" w:rsidP="004575F8">
            <w:pPr>
              <w:rPr>
                <w:bCs/>
                <w:iCs/>
                <w:lang w:eastAsia="en-US"/>
              </w:rPr>
            </w:pPr>
            <w:r w:rsidRPr="00442296">
              <w:rPr>
                <w:bCs/>
                <w:iCs/>
              </w:rPr>
              <w:t xml:space="preserve">Телефон/факс </w:t>
            </w:r>
            <w:r w:rsidRPr="00442296">
              <w:rPr>
                <w:bCs/>
                <w:i/>
                <w:iCs/>
              </w:rPr>
              <w:t>(обов’язково вказати код населеного пункту)</w:t>
            </w:r>
          </w:p>
        </w:tc>
        <w:tc>
          <w:tcPr>
            <w:tcW w:w="4001" w:type="dxa"/>
          </w:tcPr>
          <w:p w:rsidR="004575F8" w:rsidRPr="00442296" w:rsidRDefault="004575F8" w:rsidP="004575F8">
            <w:pPr>
              <w:rPr>
                <w:lang w:eastAsia="en-US"/>
              </w:rPr>
            </w:pPr>
          </w:p>
        </w:tc>
      </w:tr>
      <w:tr w:rsidR="004575F8" w:rsidRPr="00442296" w:rsidTr="004575F8">
        <w:trPr>
          <w:trHeight w:val="381"/>
          <w:tblCellSpacing w:w="20" w:type="dxa"/>
        </w:trPr>
        <w:tc>
          <w:tcPr>
            <w:tcW w:w="5677" w:type="dxa"/>
            <w:vAlign w:val="center"/>
          </w:tcPr>
          <w:p w:rsidR="004575F8" w:rsidRPr="00F2055E" w:rsidRDefault="004575F8" w:rsidP="004575F8">
            <w:pPr>
              <w:pStyle w:val="3"/>
              <w:spacing w:before="0" w:after="0"/>
              <w:rPr>
                <w:rFonts w:ascii="Times New Roman" w:hAnsi="Times New Roman"/>
                <w:b w:val="0"/>
                <w:bCs w:val="0"/>
                <w:iCs/>
                <w:sz w:val="24"/>
                <w:szCs w:val="24"/>
              </w:rPr>
            </w:pPr>
            <w:r w:rsidRPr="00F2055E">
              <w:rPr>
                <w:rFonts w:ascii="Times New Roman" w:hAnsi="Times New Roman"/>
                <w:b w:val="0"/>
                <w:bCs w:val="0"/>
                <w:iCs/>
                <w:sz w:val="24"/>
                <w:szCs w:val="24"/>
              </w:rPr>
              <w:t>Код ЄДРПОУ/ідентифікаційний код/ реєстраційний номер облікової картки платника податків</w:t>
            </w:r>
          </w:p>
        </w:tc>
        <w:tc>
          <w:tcPr>
            <w:tcW w:w="4001" w:type="dxa"/>
          </w:tcPr>
          <w:p w:rsidR="004575F8" w:rsidRPr="00F2055E" w:rsidRDefault="004575F8" w:rsidP="004575F8">
            <w:pPr>
              <w:pStyle w:val="3"/>
              <w:spacing w:before="0" w:after="0"/>
              <w:rPr>
                <w:rFonts w:ascii="Times New Roman" w:hAnsi="Times New Roman"/>
                <w:b w:val="0"/>
                <w:bCs w:val="0"/>
                <w:iCs/>
                <w:sz w:val="24"/>
                <w:szCs w:val="24"/>
              </w:rPr>
            </w:pPr>
          </w:p>
        </w:tc>
      </w:tr>
      <w:tr w:rsidR="004575F8" w:rsidRPr="00442296" w:rsidTr="004575F8">
        <w:trPr>
          <w:trHeight w:val="353"/>
          <w:tblCellSpacing w:w="20" w:type="dxa"/>
        </w:trPr>
        <w:tc>
          <w:tcPr>
            <w:tcW w:w="5677" w:type="dxa"/>
            <w:vAlign w:val="center"/>
          </w:tcPr>
          <w:p w:rsidR="004575F8" w:rsidRPr="00442296" w:rsidRDefault="004575F8" w:rsidP="004575F8">
            <w:pPr>
              <w:jc w:val="both"/>
              <w:rPr>
                <w:lang w:eastAsia="en-US"/>
              </w:rPr>
            </w:pPr>
            <w:r w:rsidRPr="00442296">
              <w:t xml:space="preserve">Особа, уповноважена на підписання договору про закупівлю </w:t>
            </w:r>
            <w:r w:rsidRPr="00442296">
              <w:rPr>
                <w:i/>
              </w:rPr>
              <w:t>(прізвище, ім'я, по батькові, посада)</w:t>
            </w:r>
          </w:p>
        </w:tc>
        <w:tc>
          <w:tcPr>
            <w:tcW w:w="4001" w:type="dxa"/>
          </w:tcPr>
          <w:p w:rsidR="004575F8" w:rsidRPr="00442296" w:rsidRDefault="004575F8" w:rsidP="004575F8">
            <w:pPr>
              <w:rPr>
                <w:lang w:eastAsia="en-US"/>
              </w:rPr>
            </w:pPr>
          </w:p>
        </w:tc>
      </w:tr>
    </w:tbl>
    <w:p w:rsidR="004575F8" w:rsidRDefault="004575F8" w:rsidP="004575F8">
      <w:pPr>
        <w:pStyle w:val="1"/>
        <w:shd w:val="clear" w:color="auto" w:fill="FFFFFF"/>
        <w:spacing w:before="0" w:after="0"/>
        <w:jc w:val="right"/>
        <w:textAlignment w:val="baseline"/>
        <w:rPr>
          <w:rFonts w:ascii="Times New Roman" w:hAnsi="Times New Roman"/>
          <w:sz w:val="24"/>
          <w:szCs w:val="24"/>
          <w:lang w:val="uk-UA"/>
        </w:rPr>
      </w:pPr>
    </w:p>
    <w:p w:rsidR="00577EC1" w:rsidRPr="00927280" w:rsidRDefault="004575F8" w:rsidP="00577EC1">
      <w:pPr>
        <w:pStyle w:val="a9"/>
        <w:rPr>
          <w:rFonts w:ascii="Times New Roman" w:hAnsi="Times New Roman"/>
          <w:b/>
        </w:rPr>
      </w:pPr>
      <w:r w:rsidRPr="00D51BBB">
        <w:rPr>
          <w:rFonts w:ascii="Times New Roman" w:hAnsi="Times New Roman"/>
          <w:sz w:val="24"/>
          <w:szCs w:val="24"/>
        </w:rPr>
        <w:t xml:space="preserve">надаємо свою пропозицію на закупівлю - </w:t>
      </w:r>
      <w:r w:rsidRPr="00D51BBB">
        <w:rPr>
          <w:rFonts w:ascii="Times New Roman" w:hAnsi="Times New Roman"/>
          <w:i/>
          <w:iCs/>
          <w:sz w:val="24"/>
          <w:szCs w:val="24"/>
        </w:rPr>
        <w:t>до тендерної документації на закупівлю –</w:t>
      </w:r>
      <w:r w:rsidRPr="00442296">
        <w:rPr>
          <w:i/>
          <w:iCs/>
          <w:sz w:val="24"/>
          <w:szCs w:val="24"/>
        </w:rPr>
        <w:t xml:space="preserve">  </w:t>
      </w:r>
      <w:r w:rsidR="00577EC1" w:rsidRPr="00927280">
        <w:rPr>
          <w:rFonts w:ascii="Times New Roman" w:hAnsi="Times New Roman"/>
          <w:b/>
        </w:rPr>
        <w:t>«Код ДК 021:2015: 33600000-6 « Фармацевтична продукція»</w:t>
      </w:r>
      <w:r w:rsidR="00577EC1">
        <w:rPr>
          <w:rFonts w:ascii="Times New Roman" w:hAnsi="Times New Roman"/>
          <w:b/>
        </w:rPr>
        <w:t>-</w:t>
      </w:r>
      <w:r w:rsidR="00577EC1" w:rsidRPr="00927280">
        <w:rPr>
          <w:rFonts w:ascii="Times New Roman" w:hAnsi="Times New Roman"/>
          <w:b/>
        </w:rPr>
        <w:t xml:space="preserve"> Лікарські засоби: АНАЛЬГІН(р/д ін’єкцій500 мг/мл</w:t>
      </w:r>
      <w:r w:rsidR="00FF262D">
        <w:rPr>
          <w:rFonts w:ascii="Times New Roman" w:hAnsi="Times New Roman"/>
          <w:b/>
        </w:rPr>
        <w:t xml:space="preserve"> 2,0 №10)(Metamizole sodium); ДИ</w:t>
      </w:r>
      <w:r w:rsidR="00577EC1" w:rsidRPr="00927280">
        <w:rPr>
          <w:rFonts w:ascii="Times New Roman" w:hAnsi="Times New Roman"/>
          <w:b/>
        </w:rPr>
        <w:t>МЕДРОЛ (р/д  ін’єкцій 1,0 10мг/мл №10)(Diphenhydramine); НО-Х-ША(р/д. ін’єкцій 20 мг/мл. по 2мл №5)(Drotaverine); КЕТОЛОНГ(р/д. ін’єкцій 30мг/мл по1мл №10)(Ketorolac);КЕЙВЕР (р/д ін’єкцій 30мг/мл по1мл№10)(Dexketoprofen);ПАПАВЕРИН(р/д ін’єкцій 2,0 №10)(Papaverin</w:t>
      </w:r>
      <w:r w:rsidR="00FF262D">
        <w:rPr>
          <w:rFonts w:ascii="Times New Roman" w:hAnsi="Times New Roman"/>
          <w:b/>
        </w:rPr>
        <w:t>e); РЕНАЛГАН(р/д ін’єкцій 5,0№5</w:t>
      </w:r>
      <w:r w:rsidR="00577EC1" w:rsidRPr="00927280">
        <w:rPr>
          <w:rFonts w:ascii="Times New Roman" w:hAnsi="Times New Roman"/>
          <w:b/>
        </w:rPr>
        <w:t>)(Pitofenone and analgesics); СУПРАСТИН(р/д ін’єкцій 20 мг/мл по1мл №5)(Chloropyramine); ПЛАТИФІЛІН(р/д  ін’єкцій 1,0 2мг/мл№10)(Platyphylline); ЕТАМЗИЛАТ(р/ д ін’єкцій 2,0;125мг/мл№10)(Etamsylate); КОРГЛІКОН(р/д ін’єкцій1,0; 0,6мл/мг№10)(Mono);КОРВАЛОЛ (</w:t>
      </w:r>
      <w:r w:rsidR="00577EC1" w:rsidRPr="00927280">
        <w:rPr>
          <w:rFonts w:ascii="Times New Roman" w:hAnsi="Times New Roman"/>
          <w:b/>
          <w:shd w:val="clear" w:color="auto" w:fill="F8F8F8"/>
        </w:rPr>
        <w:t>краплі оральні по 25 мл</w:t>
      </w:r>
      <w:r w:rsidR="00577EC1" w:rsidRPr="00927280">
        <w:rPr>
          <w:rFonts w:ascii="Times New Roman" w:hAnsi="Times New Roman"/>
          <w:b/>
        </w:rPr>
        <w:t xml:space="preserve"> у фл.)( Barbiturates in combination with other drugs); ЕУФІЛІН (р/д ін’єкцій 5,0; 20мг/мл №10)(Theophylline);СУЛЬФОКАМФОКАЇН(р/д  ін’єкцій2,0;100мг/мл №10)(Sulfocamphocain);КАПТОПРИЛ (табл.25мг. №10х2)(Captopril);КАПТОПРЕС (табл..50мг/25мг №10х2)( Captopril and diuretics );ДИБАЗОЛ (р/д ін’єкцій 1,0;10мг/мл №10)(Bendazol); ВАЛІДОЛ(табл.60мг. №10)(Validol);АДВОКАРД (табл..№10</w:t>
      </w:r>
      <w:r w:rsidR="0053151A">
        <w:rPr>
          <w:rFonts w:ascii="Times New Roman" w:hAnsi="Times New Roman"/>
          <w:b/>
        </w:rPr>
        <w:t>х3</w:t>
      </w:r>
      <w:r w:rsidR="00577EC1" w:rsidRPr="00927280">
        <w:rPr>
          <w:rFonts w:ascii="Times New Roman" w:hAnsi="Times New Roman"/>
          <w:b/>
        </w:rPr>
        <w:t>)( Comb drug); СИДОКАРД (табл.4мг;№10х3)(Molsidomine );ТРИФ</w:t>
      </w:r>
      <w:r w:rsidR="00FF262D">
        <w:rPr>
          <w:rFonts w:ascii="Times New Roman" w:hAnsi="Times New Roman"/>
          <w:b/>
        </w:rPr>
        <w:t>АС®20(р/д ін’єкцій 20мг/4мл ;</w:t>
      </w:r>
      <w:r w:rsidR="00577EC1" w:rsidRPr="00927280">
        <w:rPr>
          <w:rFonts w:ascii="Times New Roman" w:hAnsi="Times New Roman"/>
          <w:b/>
        </w:rPr>
        <w:t xml:space="preserve">№5)(Torasemide);АТОКСІЛ (порошок по2г. пакет-саше)(Silicium dioxide); МЕДРОЛГІН(р/д ін’єкцій 30мг/мл;1мл№5)(Ketorolac);ЕГЛОНІЛ(р/д ін’єкцій 100мг/мл;20мл№6)                (Sulpiride); </w:t>
      </w:r>
    </w:p>
    <w:p w:rsidR="00577EC1" w:rsidRPr="005B6E94" w:rsidRDefault="00577EC1" w:rsidP="00577EC1">
      <w:pPr>
        <w:pStyle w:val="a9"/>
        <w:rPr>
          <w:i/>
          <w:iCs/>
          <w:sz w:val="24"/>
          <w:szCs w:val="24"/>
        </w:rPr>
      </w:pPr>
      <w:r w:rsidRPr="00927280">
        <w:rPr>
          <w:rFonts w:ascii="Times New Roman" w:hAnsi="Times New Roman"/>
          <w:b/>
        </w:rPr>
        <w:t>ДЕКСАМЕТАЗОН(р/д.ін’єкцій 4 г/мл 1мл №5)(Dexamethasone); МАГНІЮ СУЛЬФАТ(р/д.ін’єкцій 250 мг/мл,5 мл.№10)(Magnesium sulfate); ФУРОСЕМІД(р/д.ін’єкцій 10мл/мг 2мл,№10)(Furosemide); Метоклопрамід (р/д.ін’єкцій 5мг/мл 2,0 №10)(Metoclopramide)</w:t>
      </w:r>
      <w:r w:rsidR="00D51BBB">
        <w:rPr>
          <w:i/>
          <w:iCs/>
          <w:sz w:val="24"/>
          <w:szCs w:val="24"/>
        </w:rPr>
        <w:tab/>
      </w:r>
    </w:p>
    <w:p w:rsidR="004575F8" w:rsidRDefault="004575F8" w:rsidP="00D51BBB">
      <w:pPr>
        <w:pStyle w:val="a9"/>
        <w:rPr>
          <w:rFonts w:ascii="Times New Roman" w:hAnsi="Times New Roman"/>
          <w:sz w:val="24"/>
          <w:szCs w:val="24"/>
        </w:rPr>
      </w:pPr>
      <w:r w:rsidRPr="00577EC1">
        <w:rPr>
          <w:rFonts w:ascii="Times New Roman" w:hAnsi="Times New Roman"/>
          <w:i/>
          <w:iCs/>
          <w:sz w:val="24"/>
          <w:szCs w:val="24"/>
        </w:rPr>
        <w:t>з</w:t>
      </w:r>
      <w:r w:rsidRPr="00577EC1">
        <w:rPr>
          <w:rFonts w:ascii="Times New Roman" w:hAnsi="Times New Roman"/>
          <w:sz w:val="24"/>
          <w:szCs w:val="24"/>
        </w:rPr>
        <w:t>гідно з вимогами замовника процедури закупівлі за наступними цінами:</w:t>
      </w:r>
    </w:p>
    <w:p w:rsidR="00577EC1" w:rsidRPr="003953A8" w:rsidRDefault="00577EC1" w:rsidP="00577EC1">
      <w:pPr>
        <w:keepNext/>
        <w:ind w:right="-166"/>
        <w:jc w:val="both"/>
        <w:rPr>
          <w:b/>
        </w:rPr>
      </w:pPr>
    </w:p>
    <w:tbl>
      <w:tblPr>
        <w:tblW w:w="10773" w:type="dxa"/>
        <w:tblInd w:w="-562" w:type="dxa"/>
        <w:tblLayout w:type="fixed"/>
        <w:tblCellMar>
          <w:left w:w="0" w:type="dxa"/>
          <w:right w:w="0" w:type="dxa"/>
        </w:tblCellMar>
        <w:tblLook w:val="0000"/>
      </w:tblPr>
      <w:tblGrid>
        <w:gridCol w:w="506"/>
        <w:gridCol w:w="1620"/>
        <w:gridCol w:w="2127"/>
        <w:gridCol w:w="1843"/>
        <w:gridCol w:w="992"/>
        <w:gridCol w:w="1134"/>
        <w:gridCol w:w="1417"/>
        <w:gridCol w:w="1134"/>
      </w:tblGrid>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D8D8D8"/>
            <w:vAlign w:val="center"/>
          </w:tcPr>
          <w:p w:rsidR="00577EC1" w:rsidRPr="003953A8" w:rsidRDefault="00577EC1" w:rsidP="006B0599">
            <w:pPr>
              <w:keepNext/>
              <w:tabs>
                <w:tab w:val="center" w:pos="6294"/>
                <w:tab w:val="center" w:pos="8038"/>
                <w:tab w:val="center" w:pos="9247"/>
              </w:tabs>
              <w:jc w:val="center"/>
              <w:rPr>
                <w:b/>
                <w:bCs/>
                <w:sz w:val="20"/>
                <w:szCs w:val="20"/>
              </w:rPr>
            </w:pPr>
            <w:r w:rsidRPr="003953A8">
              <w:rPr>
                <w:rStyle w:val="Hyperlink2"/>
                <w:b/>
                <w:bCs/>
                <w:sz w:val="20"/>
                <w:szCs w:val="20"/>
              </w:rPr>
              <w:t>№</w:t>
            </w:r>
          </w:p>
          <w:p w:rsidR="00577EC1" w:rsidRPr="003953A8" w:rsidRDefault="00577EC1" w:rsidP="006B0599">
            <w:pPr>
              <w:keepNext/>
              <w:tabs>
                <w:tab w:val="center" w:pos="6294"/>
                <w:tab w:val="center" w:pos="8038"/>
                <w:tab w:val="center" w:pos="9247"/>
              </w:tabs>
              <w:jc w:val="center"/>
              <w:rPr>
                <w:rStyle w:val="Hyperlink2"/>
                <w:b/>
                <w:bCs/>
                <w:sz w:val="20"/>
                <w:szCs w:val="20"/>
              </w:rPr>
            </w:pPr>
            <w:r w:rsidRPr="003953A8">
              <w:rPr>
                <w:b/>
                <w:bCs/>
                <w:sz w:val="20"/>
                <w:szCs w:val="20"/>
              </w:rPr>
              <w:t>п/п</w:t>
            </w:r>
          </w:p>
        </w:tc>
        <w:tc>
          <w:tcPr>
            <w:tcW w:w="3747" w:type="dxa"/>
            <w:gridSpan w:val="2"/>
            <w:tcBorders>
              <w:top w:val="single" w:sz="4" w:space="0" w:color="000000"/>
              <w:left w:val="single" w:sz="4" w:space="0" w:color="000000"/>
              <w:bottom w:val="single" w:sz="4" w:space="0" w:color="000000"/>
            </w:tcBorders>
            <w:shd w:val="clear" w:color="auto" w:fill="D8D8D8"/>
            <w:vAlign w:val="center"/>
          </w:tcPr>
          <w:p w:rsidR="00577EC1" w:rsidRPr="003953A8" w:rsidRDefault="00577EC1" w:rsidP="006B0599">
            <w:pPr>
              <w:jc w:val="center"/>
              <w:rPr>
                <w:rStyle w:val="Hyperlink2"/>
                <w:b/>
                <w:bCs/>
                <w:sz w:val="20"/>
                <w:szCs w:val="20"/>
              </w:rPr>
            </w:pPr>
            <w:r w:rsidRPr="003953A8">
              <w:rPr>
                <w:rStyle w:val="Hyperlink2"/>
                <w:b/>
                <w:bCs/>
                <w:sz w:val="20"/>
                <w:szCs w:val="20"/>
              </w:rPr>
              <w:t>Торгівельна назва лікарського засобу згідно із реєстраційним посвідченням</w:t>
            </w:r>
          </w:p>
        </w:tc>
        <w:tc>
          <w:tcPr>
            <w:tcW w:w="1843" w:type="dxa"/>
            <w:tcBorders>
              <w:top w:val="single" w:sz="4" w:space="0" w:color="000000"/>
              <w:left w:val="single" w:sz="4" w:space="0" w:color="000000"/>
              <w:bottom w:val="single" w:sz="4" w:space="0" w:color="000000"/>
              <w:right w:val="single" w:sz="4" w:space="0" w:color="000000"/>
            </w:tcBorders>
            <w:shd w:val="clear" w:color="auto" w:fill="D8D8D8"/>
          </w:tcPr>
          <w:p w:rsidR="00577EC1" w:rsidRPr="003953A8" w:rsidRDefault="00577EC1" w:rsidP="006B0599">
            <w:pPr>
              <w:jc w:val="center"/>
              <w:rPr>
                <w:rStyle w:val="Hyperlink2"/>
                <w:b/>
                <w:bCs/>
                <w:sz w:val="20"/>
                <w:szCs w:val="20"/>
              </w:rPr>
            </w:pPr>
            <w:r>
              <w:rPr>
                <w:rStyle w:val="Hyperlink2"/>
                <w:b/>
                <w:bCs/>
                <w:sz w:val="20"/>
                <w:szCs w:val="20"/>
              </w:rPr>
              <w:t>Міжнарожна непатентована назва</w:t>
            </w:r>
          </w:p>
        </w:tc>
        <w:tc>
          <w:tcPr>
            <w:tcW w:w="992" w:type="dxa"/>
            <w:tcBorders>
              <w:top w:val="single" w:sz="4" w:space="0" w:color="000000"/>
              <w:left w:val="single" w:sz="4" w:space="0" w:color="000000"/>
              <w:bottom w:val="single" w:sz="4" w:space="0" w:color="000000"/>
            </w:tcBorders>
            <w:shd w:val="clear" w:color="auto" w:fill="D8D8D8"/>
            <w:vAlign w:val="center"/>
          </w:tcPr>
          <w:p w:rsidR="00577EC1" w:rsidRPr="003953A8" w:rsidRDefault="00577EC1" w:rsidP="006B0599">
            <w:pPr>
              <w:jc w:val="center"/>
              <w:rPr>
                <w:rStyle w:val="Hyperlink2"/>
                <w:b/>
                <w:bCs/>
                <w:sz w:val="20"/>
                <w:szCs w:val="20"/>
              </w:rPr>
            </w:pPr>
            <w:r w:rsidRPr="003953A8">
              <w:rPr>
                <w:rStyle w:val="Hyperlink2"/>
                <w:b/>
                <w:bCs/>
                <w:sz w:val="20"/>
                <w:szCs w:val="20"/>
              </w:rPr>
              <w:t>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577EC1" w:rsidRPr="003953A8" w:rsidRDefault="00577EC1" w:rsidP="006B0599">
            <w:pPr>
              <w:jc w:val="center"/>
              <w:rPr>
                <w:rStyle w:val="Hyperlink2"/>
                <w:b/>
                <w:bCs/>
                <w:sz w:val="20"/>
                <w:szCs w:val="20"/>
              </w:rPr>
            </w:pPr>
            <w:r w:rsidRPr="003953A8">
              <w:rPr>
                <w:rStyle w:val="Hyperlink2"/>
                <w:b/>
                <w:bCs/>
                <w:sz w:val="20"/>
                <w:szCs w:val="20"/>
              </w:rPr>
              <w:t>Кількість</w:t>
            </w:r>
          </w:p>
        </w:tc>
        <w:tc>
          <w:tcPr>
            <w:tcW w:w="1417" w:type="dxa"/>
            <w:tcBorders>
              <w:top w:val="single" w:sz="4" w:space="0" w:color="000000"/>
              <w:left w:val="single" w:sz="4" w:space="0" w:color="000000"/>
              <w:bottom w:val="single" w:sz="4" w:space="0" w:color="000000"/>
            </w:tcBorders>
            <w:shd w:val="clear" w:color="auto" w:fill="D8D8D8"/>
            <w:vAlign w:val="center"/>
          </w:tcPr>
          <w:p w:rsidR="00577EC1" w:rsidRPr="003953A8" w:rsidRDefault="00577EC1" w:rsidP="006B0599">
            <w:pPr>
              <w:keepNext/>
              <w:tabs>
                <w:tab w:val="center" w:pos="6294"/>
                <w:tab w:val="center" w:pos="8038"/>
                <w:tab w:val="center" w:pos="9247"/>
              </w:tabs>
              <w:jc w:val="center"/>
              <w:rPr>
                <w:b/>
                <w:bCs/>
                <w:sz w:val="20"/>
                <w:szCs w:val="20"/>
              </w:rPr>
            </w:pPr>
            <w:r w:rsidRPr="003953A8">
              <w:rPr>
                <w:rStyle w:val="Hyperlink2"/>
                <w:b/>
                <w:bCs/>
                <w:sz w:val="20"/>
                <w:szCs w:val="20"/>
              </w:rPr>
              <w:t xml:space="preserve">Ціна за од. (грн.) </w:t>
            </w:r>
          </w:p>
          <w:p w:rsidR="00577EC1" w:rsidRPr="003953A8" w:rsidRDefault="00577EC1" w:rsidP="006B0599">
            <w:pPr>
              <w:keepNext/>
              <w:tabs>
                <w:tab w:val="center" w:pos="6294"/>
                <w:tab w:val="center" w:pos="8038"/>
                <w:tab w:val="center" w:pos="9247"/>
              </w:tabs>
              <w:jc w:val="center"/>
              <w:rPr>
                <w:rStyle w:val="Hyperlink2"/>
                <w:b/>
                <w:bCs/>
                <w:sz w:val="20"/>
                <w:szCs w:val="20"/>
              </w:rPr>
            </w:pPr>
            <w:r w:rsidRPr="003953A8">
              <w:rPr>
                <w:b/>
                <w:bCs/>
                <w:sz w:val="20"/>
                <w:szCs w:val="20"/>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577EC1" w:rsidRPr="003953A8" w:rsidRDefault="00577EC1" w:rsidP="006B0599">
            <w:pPr>
              <w:keepNext/>
              <w:tabs>
                <w:tab w:val="center" w:pos="6294"/>
                <w:tab w:val="center" w:pos="8038"/>
                <w:tab w:val="center" w:pos="9247"/>
              </w:tabs>
              <w:jc w:val="center"/>
              <w:rPr>
                <w:rStyle w:val="Hyperlink2"/>
                <w:b/>
                <w:bCs/>
                <w:sz w:val="20"/>
                <w:szCs w:val="20"/>
                <w:u w:val="single"/>
              </w:rPr>
            </w:pPr>
            <w:r w:rsidRPr="003953A8">
              <w:rPr>
                <w:rStyle w:val="Hyperlink2"/>
                <w:b/>
                <w:bCs/>
                <w:sz w:val="20"/>
                <w:szCs w:val="20"/>
              </w:rPr>
              <w:t xml:space="preserve">Ціна  всього (грн.) </w:t>
            </w:r>
          </w:p>
          <w:p w:rsidR="00577EC1" w:rsidRPr="003953A8" w:rsidRDefault="00577EC1" w:rsidP="006B0599">
            <w:pPr>
              <w:keepNext/>
              <w:tabs>
                <w:tab w:val="center" w:pos="6294"/>
                <w:tab w:val="center" w:pos="8038"/>
                <w:tab w:val="center" w:pos="9247"/>
              </w:tabs>
              <w:jc w:val="center"/>
              <w:rPr>
                <w:rStyle w:val="Hyperlink2"/>
                <w:b/>
                <w:bCs/>
                <w:sz w:val="22"/>
                <w:szCs w:val="22"/>
              </w:rPr>
            </w:pPr>
            <w:r w:rsidRPr="003953A8">
              <w:rPr>
                <w:rStyle w:val="Hyperlink2"/>
                <w:b/>
                <w:bCs/>
                <w:sz w:val="20"/>
                <w:szCs w:val="20"/>
                <w:u w:val="single"/>
              </w:rPr>
              <w:t>без</w:t>
            </w:r>
            <w:r w:rsidRPr="003953A8">
              <w:rPr>
                <w:rStyle w:val="Hyperlink2"/>
                <w:b/>
                <w:bCs/>
                <w:sz w:val="20"/>
                <w:szCs w:val="20"/>
              </w:rPr>
              <w:t xml:space="preserve"> ПДВ </w:t>
            </w: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pPr>
            <w:r w:rsidRPr="003953A8">
              <w:t>1</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r>
              <w:t xml:space="preserve">   2</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pPr>
            <w:r>
              <w:t>3</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4</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5</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6</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7</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8</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9</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lastRenderedPageBreak/>
              <w:t>10</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11</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12</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13</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14</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15</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16</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17</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18</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19</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20</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21</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22</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23</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24</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25</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26</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77EC1"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77EC1" w:rsidRDefault="00577EC1" w:rsidP="006B0599">
            <w:pPr>
              <w:jc w:val="center"/>
            </w:pPr>
            <w:r>
              <w:t>27</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77EC1" w:rsidRPr="003953A8" w:rsidRDefault="00577EC1"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77EC1" w:rsidRPr="003953A8" w:rsidRDefault="00577EC1"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77EC1" w:rsidRPr="003953A8" w:rsidRDefault="00577EC1"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3953A8" w:rsidRDefault="00577EC1" w:rsidP="006B0599">
            <w:pPr>
              <w:snapToGrid w:val="0"/>
              <w:jc w:val="center"/>
            </w:pPr>
          </w:p>
        </w:tc>
      </w:tr>
      <w:tr w:rsidR="0053151A" w:rsidRPr="003953A8" w:rsidTr="00577EC1">
        <w:trPr>
          <w:trHeight w:val="20"/>
        </w:trPr>
        <w:tc>
          <w:tcPr>
            <w:tcW w:w="506" w:type="dxa"/>
            <w:tcBorders>
              <w:top w:val="single" w:sz="4" w:space="0" w:color="000000"/>
              <w:left w:val="single" w:sz="4" w:space="0" w:color="000000"/>
              <w:bottom w:val="single" w:sz="4" w:space="0" w:color="000000"/>
            </w:tcBorders>
            <w:shd w:val="clear" w:color="auto" w:fill="auto"/>
            <w:vAlign w:val="bottom"/>
          </w:tcPr>
          <w:p w:rsidR="0053151A" w:rsidRDefault="0053151A" w:rsidP="006B0599">
            <w:pPr>
              <w:jc w:val="center"/>
            </w:pPr>
            <w:r>
              <w:t>28</w:t>
            </w:r>
          </w:p>
        </w:tc>
        <w:tc>
          <w:tcPr>
            <w:tcW w:w="3747" w:type="dxa"/>
            <w:gridSpan w:val="2"/>
            <w:tcBorders>
              <w:top w:val="single" w:sz="4" w:space="0" w:color="000000"/>
              <w:left w:val="single" w:sz="4" w:space="0" w:color="000000"/>
              <w:bottom w:val="single" w:sz="4" w:space="0" w:color="000000"/>
            </w:tcBorders>
            <w:shd w:val="clear" w:color="auto" w:fill="auto"/>
            <w:vAlign w:val="center"/>
          </w:tcPr>
          <w:p w:rsidR="0053151A" w:rsidRPr="003953A8" w:rsidRDefault="0053151A" w:rsidP="006B0599">
            <w:pPr>
              <w:snapToGrid w:val="0"/>
              <w:jc w:val="center"/>
            </w:pPr>
          </w:p>
        </w:tc>
        <w:tc>
          <w:tcPr>
            <w:tcW w:w="1843" w:type="dxa"/>
            <w:tcBorders>
              <w:top w:val="single" w:sz="4" w:space="0" w:color="000000"/>
              <w:left w:val="single" w:sz="4" w:space="0" w:color="000000"/>
              <w:bottom w:val="single" w:sz="4" w:space="0" w:color="000000"/>
              <w:right w:val="single" w:sz="4" w:space="0" w:color="000000"/>
            </w:tcBorders>
          </w:tcPr>
          <w:p w:rsidR="0053151A" w:rsidRPr="003953A8" w:rsidRDefault="0053151A" w:rsidP="006B0599">
            <w:pPr>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bottom"/>
          </w:tcPr>
          <w:p w:rsidR="0053151A" w:rsidRPr="003953A8" w:rsidRDefault="0053151A" w:rsidP="006B0599">
            <w:pPr>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vAlign w:val="bottom"/>
          </w:tcPr>
          <w:p w:rsidR="0053151A" w:rsidRPr="003953A8" w:rsidRDefault="0053151A" w:rsidP="006B0599">
            <w:pPr>
              <w:jc w:val="center"/>
              <w:rPr>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3151A" w:rsidRPr="003953A8" w:rsidRDefault="0053151A" w:rsidP="006B0599">
            <w:pPr>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151A" w:rsidRPr="003953A8" w:rsidRDefault="0053151A" w:rsidP="006B0599">
            <w:pPr>
              <w:snapToGrid w:val="0"/>
              <w:jc w:val="center"/>
            </w:pPr>
          </w:p>
        </w:tc>
      </w:tr>
      <w:tr w:rsidR="00577EC1" w:rsidRPr="00A40861" w:rsidTr="00577EC1">
        <w:trPr>
          <w:trHeight w:val="23"/>
        </w:trPr>
        <w:tc>
          <w:tcPr>
            <w:tcW w:w="2126" w:type="dxa"/>
            <w:gridSpan w:val="2"/>
            <w:tcBorders>
              <w:top w:val="single" w:sz="4" w:space="0" w:color="000000"/>
              <w:left w:val="single" w:sz="4" w:space="0" w:color="000000"/>
              <w:bottom w:val="single" w:sz="4" w:space="0" w:color="000000"/>
            </w:tcBorders>
          </w:tcPr>
          <w:p w:rsidR="00577EC1" w:rsidRPr="00A40861" w:rsidRDefault="00577EC1" w:rsidP="00577EC1">
            <w:pPr>
              <w:ind w:left="-426" w:firstLine="426"/>
              <w:jc w:val="right"/>
              <w:rPr>
                <w:rStyle w:val="Hyperlink2"/>
                <w:b/>
                <w:bCs/>
                <w:sz w:val="20"/>
                <w:szCs w:val="20"/>
              </w:rPr>
            </w:pPr>
          </w:p>
        </w:tc>
        <w:tc>
          <w:tcPr>
            <w:tcW w:w="7513" w:type="dxa"/>
            <w:gridSpan w:val="5"/>
            <w:tcBorders>
              <w:top w:val="single" w:sz="4" w:space="0" w:color="000000"/>
              <w:left w:val="single" w:sz="4" w:space="0" w:color="000000"/>
              <w:bottom w:val="single" w:sz="4" w:space="0" w:color="000000"/>
            </w:tcBorders>
            <w:shd w:val="clear" w:color="auto" w:fill="auto"/>
            <w:vAlign w:val="center"/>
          </w:tcPr>
          <w:p w:rsidR="00577EC1" w:rsidRPr="00A40861" w:rsidRDefault="00577EC1" w:rsidP="006B0599">
            <w:pPr>
              <w:jc w:val="right"/>
            </w:pPr>
            <w:r w:rsidRPr="00A40861">
              <w:rPr>
                <w:rStyle w:val="Hyperlink2"/>
                <w:b/>
                <w:bCs/>
                <w:sz w:val="20"/>
                <w:szCs w:val="20"/>
              </w:rPr>
              <w:t>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A40861" w:rsidRDefault="00577EC1" w:rsidP="006B0599">
            <w:pPr>
              <w:snapToGrid w:val="0"/>
              <w:jc w:val="center"/>
            </w:pPr>
          </w:p>
        </w:tc>
      </w:tr>
      <w:tr w:rsidR="00577EC1" w:rsidRPr="00A40861" w:rsidTr="00577EC1">
        <w:trPr>
          <w:trHeight w:val="23"/>
        </w:trPr>
        <w:tc>
          <w:tcPr>
            <w:tcW w:w="2126" w:type="dxa"/>
            <w:gridSpan w:val="2"/>
            <w:tcBorders>
              <w:top w:val="single" w:sz="4" w:space="0" w:color="000000"/>
              <w:left w:val="single" w:sz="4" w:space="0" w:color="000000"/>
              <w:bottom w:val="single" w:sz="4" w:space="0" w:color="000000"/>
            </w:tcBorders>
          </w:tcPr>
          <w:p w:rsidR="00577EC1" w:rsidRPr="00A40861" w:rsidRDefault="00577EC1" w:rsidP="006B0599">
            <w:pPr>
              <w:jc w:val="right"/>
              <w:rPr>
                <w:rStyle w:val="Hyperlink2"/>
                <w:b/>
                <w:bCs/>
                <w:sz w:val="20"/>
                <w:szCs w:val="20"/>
              </w:rPr>
            </w:pPr>
          </w:p>
        </w:tc>
        <w:tc>
          <w:tcPr>
            <w:tcW w:w="7513" w:type="dxa"/>
            <w:gridSpan w:val="5"/>
            <w:tcBorders>
              <w:top w:val="single" w:sz="4" w:space="0" w:color="000000"/>
              <w:left w:val="single" w:sz="4" w:space="0" w:color="000000"/>
              <w:bottom w:val="single" w:sz="4" w:space="0" w:color="000000"/>
            </w:tcBorders>
            <w:shd w:val="clear" w:color="auto" w:fill="auto"/>
            <w:vAlign w:val="center"/>
          </w:tcPr>
          <w:p w:rsidR="00577EC1" w:rsidRPr="00A40861" w:rsidRDefault="00577EC1" w:rsidP="006B0599">
            <w:pPr>
              <w:jc w:val="right"/>
            </w:pPr>
            <w:r w:rsidRPr="00A40861">
              <w:rPr>
                <w:rStyle w:val="Hyperlink2"/>
                <w:b/>
                <w:bCs/>
                <w:sz w:val="20"/>
                <w:szCs w:val="20"/>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A40861" w:rsidRDefault="00577EC1" w:rsidP="006B0599">
            <w:pPr>
              <w:snapToGrid w:val="0"/>
              <w:jc w:val="center"/>
            </w:pPr>
          </w:p>
        </w:tc>
      </w:tr>
      <w:tr w:rsidR="00577EC1" w:rsidRPr="00A40861" w:rsidTr="00577EC1">
        <w:tblPrEx>
          <w:tblCellMar>
            <w:top w:w="80" w:type="dxa"/>
            <w:left w:w="80" w:type="dxa"/>
            <w:bottom w:w="80" w:type="dxa"/>
            <w:right w:w="80" w:type="dxa"/>
          </w:tblCellMar>
        </w:tblPrEx>
        <w:trPr>
          <w:trHeight w:val="23"/>
        </w:trPr>
        <w:tc>
          <w:tcPr>
            <w:tcW w:w="2126" w:type="dxa"/>
            <w:gridSpan w:val="2"/>
            <w:tcBorders>
              <w:top w:val="single" w:sz="4" w:space="0" w:color="000000"/>
              <w:left w:val="single" w:sz="4" w:space="0" w:color="000000"/>
              <w:bottom w:val="single" w:sz="4" w:space="0" w:color="000000"/>
              <w:right w:val="single" w:sz="4" w:space="0" w:color="000000"/>
            </w:tcBorders>
          </w:tcPr>
          <w:p w:rsidR="00577EC1" w:rsidRPr="00A40861" w:rsidRDefault="00577EC1" w:rsidP="006B0599">
            <w:pPr>
              <w:rPr>
                <w:rStyle w:val="Hyperlink2"/>
                <w:b/>
                <w:bCs/>
                <w:sz w:val="20"/>
                <w:szCs w:val="20"/>
              </w:rPr>
            </w:pPr>
          </w:p>
        </w:tc>
        <w:tc>
          <w:tcPr>
            <w:tcW w:w="86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77EC1" w:rsidRPr="00A40861" w:rsidRDefault="00577EC1" w:rsidP="006B0599">
            <w:pPr>
              <w:rPr>
                <w:rStyle w:val="Hyperlink2"/>
                <w:b/>
                <w:bCs/>
                <w:sz w:val="20"/>
                <w:szCs w:val="20"/>
              </w:rPr>
            </w:pPr>
            <w:r w:rsidRPr="00A40861">
              <w:rPr>
                <w:rStyle w:val="Hyperlink2"/>
                <w:b/>
                <w:bCs/>
                <w:sz w:val="20"/>
                <w:szCs w:val="20"/>
              </w:rPr>
              <w:t xml:space="preserve">Загальна вартість пропозиції: </w:t>
            </w:r>
            <w:r w:rsidRPr="00A40861">
              <w:rPr>
                <w:rStyle w:val="Hyperlink2"/>
                <w:b/>
                <w:bCs/>
                <w:i/>
                <w:sz w:val="20"/>
                <w:szCs w:val="20"/>
              </w:rPr>
              <w:t>прописом</w:t>
            </w:r>
          </w:p>
        </w:tc>
      </w:tr>
    </w:tbl>
    <w:p w:rsidR="004575F8" w:rsidRPr="00442296" w:rsidRDefault="004575F8" w:rsidP="004575F8">
      <w:pPr>
        <w:widowControl w:val="0"/>
        <w:autoSpaceDE w:val="0"/>
        <w:autoSpaceDN w:val="0"/>
        <w:adjustRightInd w:val="0"/>
        <w:ind w:firstLine="540"/>
        <w:jc w:val="both"/>
        <w:rPr>
          <w:bCs/>
          <w:lang w:eastAsia="en-US"/>
        </w:rPr>
      </w:pPr>
      <w:bookmarkStart w:id="0" w:name="_GoBack"/>
      <w:bookmarkEnd w:id="0"/>
      <w:r w:rsidRPr="00442296">
        <w:rPr>
          <w:bCs/>
        </w:rPr>
        <w:t>на загальну ціну тендерної пропозиції:</w:t>
      </w:r>
    </w:p>
    <w:p w:rsidR="004575F8" w:rsidRPr="00442296" w:rsidRDefault="004575F8" w:rsidP="004575F8">
      <w:pPr>
        <w:widowControl w:val="0"/>
        <w:autoSpaceDE w:val="0"/>
        <w:autoSpaceDN w:val="0"/>
        <w:adjustRightInd w:val="0"/>
        <w:ind w:firstLine="540"/>
        <w:jc w:val="both"/>
        <w:rPr>
          <w:bCs/>
        </w:rPr>
      </w:pPr>
      <w:r w:rsidRPr="00442296">
        <w:rPr>
          <w:bCs/>
        </w:rPr>
        <w:t>гривень без ПДВ _______________________________</w:t>
      </w:r>
    </w:p>
    <w:p w:rsidR="004575F8" w:rsidRPr="00442296" w:rsidRDefault="004575F8" w:rsidP="004575F8">
      <w:pPr>
        <w:widowControl w:val="0"/>
        <w:autoSpaceDE w:val="0"/>
        <w:autoSpaceDN w:val="0"/>
        <w:adjustRightInd w:val="0"/>
        <w:ind w:firstLine="540"/>
        <w:jc w:val="both"/>
        <w:rPr>
          <w:bCs/>
          <w:i/>
        </w:rPr>
      </w:pPr>
      <w:r w:rsidRPr="00442296">
        <w:rPr>
          <w:bCs/>
          <w:i/>
        </w:rPr>
        <w:t xml:space="preserve">                                    (цифрами та прописом)</w:t>
      </w:r>
    </w:p>
    <w:p w:rsidR="004575F8" w:rsidRPr="00442296" w:rsidRDefault="004575F8" w:rsidP="004575F8">
      <w:pPr>
        <w:widowControl w:val="0"/>
        <w:autoSpaceDE w:val="0"/>
        <w:autoSpaceDN w:val="0"/>
        <w:adjustRightInd w:val="0"/>
        <w:ind w:firstLine="540"/>
        <w:jc w:val="both"/>
        <w:rPr>
          <w:bCs/>
        </w:rPr>
      </w:pPr>
      <w:r w:rsidRPr="00442296">
        <w:rPr>
          <w:bCs/>
        </w:rPr>
        <w:t xml:space="preserve">гривень з ПДВ _______________________________ </w:t>
      </w:r>
    </w:p>
    <w:p w:rsidR="004575F8" w:rsidRPr="00442296" w:rsidRDefault="004575F8" w:rsidP="004575F8">
      <w:pPr>
        <w:widowControl w:val="0"/>
        <w:autoSpaceDE w:val="0"/>
        <w:autoSpaceDN w:val="0"/>
        <w:adjustRightInd w:val="0"/>
        <w:ind w:firstLine="540"/>
        <w:jc w:val="both"/>
        <w:rPr>
          <w:bCs/>
          <w:i/>
        </w:rPr>
      </w:pPr>
      <w:r w:rsidRPr="00442296">
        <w:rPr>
          <w:bCs/>
          <w:i/>
        </w:rPr>
        <w:t xml:space="preserve">                                   (цифрами та прописом)</w:t>
      </w:r>
    </w:p>
    <w:p w:rsidR="004575F8" w:rsidRPr="00442296" w:rsidRDefault="004575F8" w:rsidP="004575F8">
      <w:pPr>
        <w:ind w:firstLine="567"/>
        <w:jc w:val="both"/>
      </w:pPr>
    </w:p>
    <w:p w:rsidR="004575F8" w:rsidRPr="00442296" w:rsidRDefault="004575F8" w:rsidP="004575F8">
      <w:pPr>
        <w:ind w:firstLine="567"/>
        <w:jc w:val="both"/>
      </w:pPr>
      <w:r w:rsidRPr="00442296">
        <w:t xml:space="preserve">1. Ми погоджуємося дотримуватися умов цієї пропозиції протягом 90 днів </w:t>
      </w:r>
      <w:r w:rsidRPr="00442296">
        <w:rPr>
          <w:color w:val="000000"/>
        </w:rPr>
        <w:t>із</w:t>
      </w:r>
      <w:r>
        <w:rPr>
          <w:color w:val="000000"/>
        </w:rPr>
        <w:t xml:space="preserve"> </w:t>
      </w:r>
      <w:r w:rsidRPr="00442296">
        <w:rPr>
          <w:color w:val="000000"/>
        </w:rPr>
        <w:t>дати</w:t>
      </w:r>
      <w:r>
        <w:rPr>
          <w:color w:val="000000"/>
        </w:rPr>
        <w:t xml:space="preserve"> </w:t>
      </w:r>
      <w:r w:rsidRPr="00442296">
        <w:rPr>
          <w:color w:val="000000"/>
        </w:rPr>
        <w:t>кінцевого строку подання</w:t>
      </w:r>
      <w:r>
        <w:rPr>
          <w:color w:val="000000"/>
        </w:rPr>
        <w:t xml:space="preserve"> </w:t>
      </w:r>
      <w:r w:rsidRPr="00442296">
        <w:rPr>
          <w:color w:val="000000"/>
        </w:rPr>
        <w:t>тендерних</w:t>
      </w:r>
      <w:r>
        <w:rPr>
          <w:color w:val="000000"/>
        </w:rPr>
        <w:t xml:space="preserve"> </w:t>
      </w:r>
      <w:r w:rsidRPr="00442296">
        <w:rPr>
          <w:color w:val="000000"/>
        </w:rPr>
        <w:t>пропозицій</w:t>
      </w:r>
      <w:r w:rsidRPr="00442296">
        <w:t xml:space="preserve">.  </w:t>
      </w:r>
    </w:p>
    <w:p w:rsidR="004575F8" w:rsidRPr="00442296" w:rsidRDefault="004575F8" w:rsidP="004575F8">
      <w:pPr>
        <w:ind w:firstLine="567"/>
        <w:jc w:val="both"/>
      </w:pPr>
      <w:r w:rsidRPr="00442296">
        <w:t>2. 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4575F8" w:rsidRPr="00442296" w:rsidRDefault="004575F8" w:rsidP="004575F8">
      <w:pPr>
        <w:ind w:firstLine="567"/>
        <w:jc w:val="both"/>
      </w:pPr>
      <w:r w:rsidRPr="00442296">
        <w:t>3. Ми зобов’язуємося укласти договір про закупівлю не раніше ніж</w:t>
      </w:r>
      <w:r w:rsidR="00627848">
        <w:t xml:space="preserve"> через 5</w:t>
      </w:r>
      <w:r w:rsidRPr="00442296">
        <w:t xml:space="preserve"> днів з дати оприлюднення на веб-порталі Уповноваженого органу повідомлення про намір укласти договір про заку</w:t>
      </w:r>
      <w:r w:rsidR="00627848">
        <w:t>півлю та не пізніше ніж через 15</w:t>
      </w:r>
      <w:r w:rsidRPr="00442296">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4575F8" w:rsidRPr="00442296" w:rsidRDefault="004575F8" w:rsidP="0045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4575F8" w:rsidRPr="00442296" w:rsidRDefault="004575F8" w:rsidP="0045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442296">
        <w:rPr>
          <w:i/>
        </w:rPr>
        <w:t xml:space="preserve">(посада особи) </w:t>
      </w:r>
      <w:r w:rsidRPr="00442296">
        <w:rPr>
          <w:i/>
        </w:rPr>
        <w:tab/>
        <w:t xml:space="preserve">(підпис) </w:t>
      </w:r>
      <w:r w:rsidRPr="00442296">
        <w:rPr>
          <w:i/>
        </w:rPr>
        <w:tab/>
        <w:t>(розшифрування підпису (прізвище, ім’я, по батькові))</w:t>
      </w:r>
    </w:p>
    <w:p w:rsidR="004575F8" w:rsidRPr="00442296" w:rsidRDefault="004575F8" w:rsidP="004575F8">
      <w:pPr>
        <w:pStyle w:val="11"/>
        <w:numPr>
          <w:ilvl w:val="0"/>
          <w:numId w:val="0"/>
        </w:numPr>
        <w:tabs>
          <w:tab w:val="left" w:pos="708"/>
        </w:tabs>
        <w:ind w:firstLine="37"/>
        <w:jc w:val="center"/>
        <w:rPr>
          <w:b w:val="0"/>
          <w:bCs/>
          <w:i/>
          <w:sz w:val="24"/>
          <w:szCs w:val="24"/>
          <w:lang w:eastAsia="ru-RU"/>
        </w:rPr>
      </w:pPr>
      <w:r w:rsidRPr="00442296">
        <w:rPr>
          <w:b w:val="0"/>
          <w:i/>
          <w:sz w:val="24"/>
          <w:szCs w:val="24"/>
          <w:lang w:eastAsia="ru-RU"/>
        </w:rPr>
        <w:t>М.П. (у разі наявності)</w:t>
      </w:r>
    </w:p>
    <w:p w:rsidR="004575F8" w:rsidRPr="00442296" w:rsidRDefault="004575F8" w:rsidP="004575F8">
      <w:pPr>
        <w:suppressAutoHyphens/>
        <w:ind w:firstLine="540"/>
        <w:jc w:val="both"/>
        <w:rPr>
          <w:i/>
          <w:iCs/>
          <w:lang w:eastAsia="ar-SA"/>
        </w:rPr>
      </w:pPr>
    </w:p>
    <w:p w:rsidR="004575F8" w:rsidRPr="00442296" w:rsidRDefault="004575F8" w:rsidP="004575F8">
      <w:pPr>
        <w:suppressAutoHyphens/>
        <w:ind w:firstLine="540"/>
        <w:jc w:val="both"/>
        <w:rPr>
          <w:i/>
          <w:iCs/>
          <w:lang w:eastAsia="ar-SA"/>
        </w:rPr>
      </w:pPr>
      <w:r w:rsidRPr="00442296">
        <w:rPr>
          <w:i/>
          <w:iCs/>
          <w:lang w:eastAsia="ar-SA"/>
        </w:rPr>
        <w:t>Примітки:</w:t>
      </w:r>
    </w:p>
    <w:p w:rsidR="004575F8" w:rsidRPr="00442296" w:rsidRDefault="004575F8" w:rsidP="004575F8">
      <w:pPr>
        <w:suppressAutoHyphens/>
        <w:jc w:val="both"/>
        <w:rPr>
          <w:i/>
          <w:iCs/>
          <w:lang w:eastAsia="ar-SA"/>
        </w:rPr>
      </w:pPr>
      <w:r w:rsidRPr="00442296">
        <w:rPr>
          <w:i/>
          <w:iCs/>
          <w:lang w:eastAsia="ar-SA"/>
        </w:rPr>
        <w:t>-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тендерній пропозиції без ПДВ;</w:t>
      </w:r>
    </w:p>
    <w:p w:rsidR="004575F8" w:rsidRPr="00442296" w:rsidRDefault="004575F8" w:rsidP="004575F8">
      <w:pPr>
        <w:suppressAutoHyphens/>
        <w:jc w:val="both"/>
        <w:rPr>
          <w:i/>
          <w:iCs/>
          <w:lang w:eastAsia="ar-SA"/>
        </w:rPr>
      </w:pPr>
      <w:r w:rsidRPr="00442296">
        <w:rPr>
          <w:i/>
          <w:iCs/>
          <w:lang w:eastAsia="ar-SA"/>
        </w:rPr>
        <w:t>- в табличці в графі «</w:t>
      </w:r>
      <w:r w:rsidR="00577EC1" w:rsidRPr="003953A8">
        <w:rPr>
          <w:rStyle w:val="Hyperlink2"/>
          <w:b/>
          <w:bCs/>
          <w:sz w:val="20"/>
          <w:szCs w:val="20"/>
        </w:rPr>
        <w:t>Торгівельна назва лікарського засобу згідно із реєстраційним посвідченням</w:t>
      </w:r>
      <w:r w:rsidRPr="00442296">
        <w:rPr>
          <w:i/>
          <w:iCs/>
          <w:lang w:eastAsia="ar-SA"/>
        </w:rPr>
        <w:t>» учасником зазначається конкретне найменування товару, згідно з технічними вимогами</w:t>
      </w:r>
      <w:r w:rsidR="00627848">
        <w:rPr>
          <w:i/>
          <w:iCs/>
          <w:lang w:eastAsia="ar-SA"/>
        </w:rPr>
        <w:t xml:space="preserve"> </w:t>
      </w:r>
      <w:r w:rsidRPr="00442296">
        <w:rPr>
          <w:i/>
          <w:iCs/>
          <w:lang w:eastAsia="ar-SA"/>
        </w:rPr>
        <w:t>замовника.</w:t>
      </w: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F16BEE" w:rsidRPr="006B4622" w:rsidRDefault="00F16BEE" w:rsidP="004D58BB">
      <w:pPr>
        <w:jc w:val="center"/>
        <w:rPr>
          <w:b/>
          <w:noProof/>
          <w:highlight w:val="yellow"/>
        </w:rPr>
      </w:pPr>
    </w:p>
    <w:p w:rsidR="00D93789" w:rsidRPr="006B4622" w:rsidRDefault="00D93789"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24011B">
      <w:pPr>
        <w:jc w:val="center"/>
        <w:rPr>
          <w:i/>
          <w:color w:val="FF0000"/>
          <w:highlight w:val="yellow"/>
        </w:rPr>
      </w:pPr>
    </w:p>
    <w:p w:rsidR="00612166" w:rsidRPr="006B4622" w:rsidRDefault="00612166" w:rsidP="00C12801">
      <w:pPr>
        <w:rPr>
          <w:i/>
          <w:color w:val="FF0000"/>
          <w:highlight w:val="yellow"/>
        </w:rPr>
      </w:pPr>
    </w:p>
    <w:p w:rsidR="00612166" w:rsidRPr="006B4622" w:rsidRDefault="00612166" w:rsidP="0024011B">
      <w:pPr>
        <w:jc w:val="center"/>
        <w:rPr>
          <w:i/>
          <w:color w:val="FF0000"/>
          <w:highlight w:val="yellow"/>
        </w:rPr>
      </w:pPr>
    </w:p>
    <w:p w:rsidR="00DA13D4" w:rsidRPr="006B4622" w:rsidRDefault="00DA13D4"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660FEA" w:rsidRPr="006B4622" w:rsidRDefault="00660FEA" w:rsidP="0065539F">
      <w:pPr>
        <w:rPr>
          <w:i/>
          <w:color w:val="FF0000"/>
          <w:highlight w:val="yellow"/>
        </w:rPr>
      </w:pPr>
    </w:p>
    <w:p w:rsidR="00DA13D4" w:rsidRPr="006B4622" w:rsidRDefault="00DA13D4" w:rsidP="0024011B">
      <w:pPr>
        <w:jc w:val="center"/>
        <w:rPr>
          <w:i/>
          <w:color w:val="FF0000"/>
          <w:highlight w:val="yellow"/>
        </w:rPr>
      </w:pPr>
    </w:p>
    <w:p w:rsidR="00FB071A" w:rsidRPr="006B4622" w:rsidRDefault="00FB071A" w:rsidP="00D93789">
      <w:pPr>
        <w:jc w:val="right"/>
        <w:rPr>
          <w:b/>
          <w:bCs/>
          <w:i/>
          <w:iCs/>
        </w:rPr>
      </w:pPr>
    </w:p>
    <w:sectPr w:rsidR="00FB071A" w:rsidRPr="006B4622" w:rsidSect="000B2339">
      <w:footerReference w:type="even" r:id="rId7"/>
      <w:footerReference w:type="default" r:id="rId8"/>
      <w:type w:val="continuous"/>
      <w:pgSz w:w="11906" w:h="16838" w:code="9"/>
      <w:pgMar w:top="426"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DB2" w:rsidRDefault="00833DB2" w:rsidP="00207BBB">
      <w:pPr>
        <w:pStyle w:val="CharChar"/>
      </w:pPr>
      <w:r>
        <w:separator/>
      </w:r>
    </w:p>
  </w:endnote>
  <w:endnote w:type="continuationSeparator" w:id="1">
    <w:p w:rsidR="00833DB2" w:rsidRDefault="00833DB2"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86" w:rsidRDefault="001632FE" w:rsidP="003F7498">
    <w:pPr>
      <w:pStyle w:val="a6"/>
      <w:framePr w:wrap="around" w:vAnchor="text" w:hAnchor="margin" w:xAlign="center" w:y="1"/>
      <w:rPr>
        <w:rStyle w:val="a3"/>
      </w:rPr>
    </w:pPr>
    <w:r>
      <w:rPr>
        <w:rStyle w:val="a3"/>
      </w:rPr>
      <w:fldChar w:fldCharType="begin"/>
    </w:r>
    <w:r w:rsidR="000D6086">
      <w:rPr>
        <w:rStyle w:val="a3"/>
      </w:rPr>
      <w:instrText xml:space="preserve">PAGE  </w:instrText>
    </w:r>
    <w:r>
      <w:rPr>
        <w:rStyle w:val="a3"/>
      </w:rPr>
      <w:fldChar w:fldCharType="end"/>
    </w:r>
  </w:p>
  <w:p w:rsidR="000D6086" w:rsidRDefault="000D608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86" w:rsidRDefault="001632FE" w:rsidP="003F7498">
    <w:pPr>
      <w:pStyle w:val="a6"/>
      <w:framePr w:wrap="around" w:vAnchor="text" w:hAnchor="margin" w:xAlign="center" w:y="1"/>
      <w:rPr>
        <w:rStyle w:val="a3"/>
      </w:rPr>
    </w:pPr>
    <w:r>
      <w:rPr>
        <w:rStyle w:val="a3"/>
      </w:rPr>
      <w:fldChar w:fldCharType="begin"/>
    </w:r>
    <w:r w:rsidR="000D6086">
      <w:rPr>
        <w:rStyle w:val="a3"/>
      </w:rPr>
      <w:instrText xml:space="preserve">PAGE  </w:instrText>
    </w:r>
    <w:r>
      <w:rPr>
        <w:rStyle w:val="a3"/>
      </w:rPr>
      <w:fldChar w:fldCharType="separate"/>
    </w:r>
    <w:r w:rsidR="0053151A">
      <w:rPr>
        <w:rStyle w:val="a3"/>
        <w:noProof/>
      </w:rPr>
      <w:t>1</w:t>
    </w:r>
    <w:r>
      <w:rPr>
        <w:rStyle w:val="a3"/>
      </w:rPr>
      <w:fldChar w:fldCharType="end"/>
    </w:r>
  </w:p>
  <w:p w:rsidR="000D6086" w:rsidRDefault="000D6086" w:rsidP="002E5CC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DB2" w:rsidRDefault="00833DB2" w:rsidP="00207BBB">
      <w:pPr>
        <w:pStyle w:val="CharChar"/>
      </w:pPr>
      <w:r>
        <w:separator/>
      </w:r>
    </w:p>
  </w:footnote>
  <w:footnote w:type="continuationSeparator" w:id="1">
    <w:p w:rsidR="00833DB2" w:rsidRDefault="00833DB2"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2E65591"/>
    <w:multiLevelType w:val="multilevel"/>
    <w:tmpl w:val="E8F8F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432FEF"/>
    <w:multiLevelType w:val="hybridMultilevel"/>
    <w:tmpl w:val="4648A8BA"/>
    <w:lvl w:ilvl="0" w:tplc="1564ECC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4">
    <w:nsid w:val="07FD3153"/>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2052B"/>
    <w:multiLevelType w:val="multilevel"/>
    <w:tmpl w:val="78FC0160"/>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FD91EA9"/>
    <w:multiLevelType w:val="hybridMultilevel"/>
    <w:tmpl w:val="EDC05CCE"/>
    <w:lvl w:ilvl="0" w:tplc="6DB0588E">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967F1A"/>
    <w:multiLevelType w:val="hybridMultilevel"/>
    <w:tmpl w:val="00A40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36192"/>
    <w:multiLevelType w:val="hybridMultilevel"/>
    <w:tmpl w:val="2E14F9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772A9"/>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761BF"/>
    <w:multiLevelType w:val="hybridMultilevel"/>
    <w:tmpl w:val="9336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1394766"/>
    <w:multiLevelType w:val="hybridMultilevel"/>
    <w:tmpl w:val="B5FE7E70"/>
    <w:lvl w:ilvl="0" w:tplc="BFBE822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1CB25C6"/>
    <w:multiLevelType w:val="hybridMultilevel"/>
    <w:tmpl w:val="9280AA78"/>
    <w:lvl w:ilvl="0" w:tplc="ABEE7672">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9991907"/>
    <w:multiLevelType w:val="multilevel"/>
    <w:tmpl w:val="16F6219E"/>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6">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80B1B"/>
    <w:multiLevelType w:val="hybridMultilevel"/>
    <w:tmpl w:val="53C06A00"/>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9">
    <w:nsid w:val="332832C5"/>
    <w:multiLevelType w:val="hybridMultilevel"/>
    <w:tmpl w:val="EE9C9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9FC4942"/>
    <w:multiLevelType w:val="multilevel"/>
    <w:tmpl w:val="429CCD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3D4949A4"/>
    <w:multiLevelType w:val="hybridMultilevel"/>
    <w:tmpl w:val="CA20E080"/>
    <w:lvl w:ilvl="0" w:tplc="9570916E">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43084475"/>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9A14E7"/>
    <w:multiLevelType w:val="multilevel"/>
    <w:tmpl w:val="463A8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403F69"/>
    <w:multiLevelType w:val="hybridMultilevel"/>
    <w:tmpl w:val="60ECBD96"/>
    <w:lvl w:ilvl="0" w:tplc="CF64AE6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B60899"/>
    <w:multiLevelType w:val="hybridMultilevel"/>
    <w:tmpl w:val="752C8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73B0F"/>
    <w:multiLevelType w:val="multilevel"/>
    <w:tmpl w:val="2D602D64"/>
    <w:lvl w:ilvl="0">
      <w:start w:val="1"/>
      <w:numFmt w:val="decimal"/>
      <w:lvlText w:val="%1."/>
      <w:lvlJc w:val="left"/>
      <w:pPr>
        <w:ind w:left="408"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244" w:hanging="72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784" w:hanging="1800"/>
      </w:pPr>
      <w:rPr>
        <w:rFonts w:hint="default"/>
      </w:rPr>
    </w:lvl>
  </w:abstractNum>
  <w:abstractNum w:abstractNumId="28">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29">
    <w:nsid w:val="54604070"/>
    <w:multiLevelType w:val="hybridMultilevel"/>
    <w:tmpl w:val="62E2E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B8458B"/>
    <w:multiLevelType w:val="hybridMultilevel"/>
    <w:tmpl w:val="4E7EACF2"/>
    <w:lvl w:ilvl="0" w:tplc="1564E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4B179D"/>
    <w:multiLevelType w:val="hybridMultilevel"/>
    <w:tmpl w:val="DF460572"/>
    <w:lvl w:ilvl="0" w:tplc="0172F4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2">
    <w:nsid w:val="5EC907D4"/>
    <w:multiLevelType w:val="hybridMultilevel"/>
    <w:tmpl w:val="58FC0D7C"/>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3">
    <w:nsid w:val="60310265"/>
    <w:multiLevelType w:val="hybridMultilevel"/>
    <w:tmpl w:val="364E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76B6"/>
    <w:multiLevelType w:val="hybridMultilevel"/>
    <w:tmpl w:val="6BAC2DD4"/>
    <w:lvl w:ilvl="0" w:tplc="134A7A8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9F36877"/>
    <w:multiLevelType w:val="hybridMultilevel"/>
    <w:tmpl w:val="3CBA028C"/>
    <w:lvl w:ilvl="0" w:tplc="85C2D2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37741C"/>
    <w:multiLevelType w:val="hybridMultilevel"/>
    <w:tmpl w:val="1C928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FD92BB3"/>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32811DB"/>
    <w:multiLevelType w:val="multilevel"/>
    <w:tmpl w:val="50AC58F6"/>
    <w:lvl w:ilvl="0">
      <w:start w:val="1"/>
      <w:numFmt w:val="decimal"/>
      <w:lvlText w:val="%1."/>
      <w:lvlJc w:val="left"/>
      <w:pPr>
        <w:ind w:left="360" w:hanging="360"/>
      </w:pPr>
      <w:rPr>
        <w:rFonts w:hint="default"/>
      </w:rPr>
    </w:lvl>
    <w:lvl w:ilvl="1">
      <w:start w:val="6"/>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41">
    <w:nsid w:val="76FD06A5"/>
    <w:multiLevelType w:val="multilevel"/>
    <w:tmpl w:val="238408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3">
    <w:nsid w:val="7CD25D88"/>
    <w:multiLevelType w:val="hybridMultilevel"/>
    <w:tmpl w:val="C3FC256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95399C"/>
    <w:multiLevelType w:val="hybridMultilevel"/>
    <w:tmpl w:val="8DF2FB3C"/>
    <w:lvl w:ilvl="0" w:tplc="E4AE8B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2"/>
  </w:num>
  <w:num w:numId="3">
    <w:abstractNumId w:val="5"/>
  </w:num>
  <w:num w:numId="4">
    <w:abstractNumId w:val="9"/>
  </w:num>
  <w:num w:numId="5">
    <w:abstractNumId w:val="32"/>
  </w:num>
  <w:num w:numId="6">
    <w:abstractNumId w:val="43"/>
  </w:num>
  <w:num w:numId="7">
    <w:abstractNumId w:val="27"/>
  </w:num>
  <w:num w:numId="8">
    <w:abstractNumId w:val="35"/>
  </w:num>
  <w:num w:numId="9">
    <w:abstractNumId w:val="39"/>
  </w:num>
  <w:num w:numId="10">
    <w:abstractNumId w:val="21"/>
  </w:num>
  <w:num w:numId="11">
    <w:abstractNumId w:val="14"/>
  </w:num>
  <w:num w:numId="12">
    <w:abstractNumId w:val="24"/>
  </w:num>
  <w:num w:numId="13">
    <w:abstractNumId w:val="3"/>
  </w:num>
  <w:num w:numId="14">
    <w:abstractNumId w:val="40"/>
  </w:num>
  <w:num w:numId="15">
    <w:abstractNumId w:val="26"/>
  </w:num>
  <w:num w:numId="16">
    <w:abstractNumId w:val="6"/>
  </w:num>
  <w:num w:numId="17">
    <w:abstractNumId w:val="41"/>
  </w:num>
  <w:num w:numId="18">
    <w:abstractNumId w:val="1"/>
  </w:num>
  <w:num w:numId="19">
    <w:abstractNumId w:val="19"/>
  </w:num>
  <w:num w:numId="20">
    <w:abstractNumId w:val="17"/>
  </w:num>
  <w:num w:numId="21">
    <w:abstractNumId w:val="20"/>
  </w:num>
  <w:num w:numId="22">
    <w:abstractNumId w:val="42"/>
  </w:num>
  <w:num w:numId="23">
    <w:abstractNumId w:val="12"/>
  </w:num>
  <w:num w:numId="24">
    <w:abstractNumId w:val="28"/>
  </w:num>
  <w:num w:numId="25">
    <w:abstractNumId w:val="18"/>
  </w:num>
  <w:num w:numId="26">
    <w:abstractNumId w:val="44"/>
  </w:num>
  <w:num w:numId="27">
    <w:abstractNumId w:val="33"/>
  </w:num>
  <w:num w:numId="28">
    <w:abstractNumId w:val="13"/>
  </w:num>
  <w:num w:numId="29">
    <w:abstractNumId w:val="34"/>
  </w:num>
  <w:num w:numId="30">
    <w:abstractNumId w:val="2"/>
  </w:num>
  <w:num w:numId="31">
    <w:abstractNumId w:val="30"/>
  </w:num>
  <w:num w:numId="32">
    <w:abstractNumId w:val="25"/>
  </w:num>
  <w:num w:numId="33">
    <w:abstractNumId w:val="37"/>
  </w:num>
  <w:num w:numId="34">
    <w:abstractNumId w:val="10"/>
  </w:num>
  <w:num w:numId="35">
    <w:abstractNumId w:val="29"/>
  </w:num>
  <w:num w:numId="36">
    <w:abstractNumId w:val="45"/>
  </w:num>
  <w:num w:numId="37">
    <w:abstractNumId w:val="23"/>
  </w:num>
  <w:num w:numId="38">
    <w:abstractNumId w:val="4"/>
  </w:num>
  <w:num w:numId="39">
    <w:abstractNumId w:val="38"/>
  </w:num>
  <w:num w:numId="40">
    <w:abstractNumId w:val="16"/>
  </w:num>
  <w:num w:numId="41">
    <w:abstractNumId w:val="31"/>
  </w:num>
  <w:num w:numId="42">
    <w:abstractNumId w:val="11"/>
  </w:num>
  <w:num w:numId="43">
    <w:abstractNumId w:val="36"/>
  </w:num>
  <w:num w:numId="44">
    <w:abstractNumId w:val="8"/>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222B91"/>
    <w:rsid w:val="00000318"/>
    <w:rsid w:val="000003D5"/>
    <w:rsid w:val="00000674"/>
    <w:rsid w:val="00001932"/>
    <w:rsid w:val="00002F5C"/>
    <w:rsid w:val="000033C6"/>
    <w:rsid w:val="00003D2E"/>
    <w:rsid w:val="00006582"/>
    <w:rsid w:val="00006FC7"/>
    <w:rsid w:val="00007D69"/>
    <w:rsid w:val="000111A3"/>
    <w:rsid w:val="000127AB"/>
    <w:rsid w:val="00012ABB"/>
    <w:rsid w:val="00014881"/>
    <w:rsid w:val="00015119"/>
    <w:rsid w:val="00015EE6"/>
    <w:rsid w:val="000174BA"/>
    <w:rsid w:val="00021BAE"/>
    <w:rsid w:val="000226A9"/>
    <w:rsid w:val="00023FAD"/>
    <w:rsid w:val="00024DA5"/>
    <w:rsid w:val="00026388"/>
    <w:rsid w:val="00026A29"/>
    <w:rsid w:val="00026D41"/>
    <w:rsid w:val="000279E4"/>
    <w:rsid w:val="00030736"/>
    <w:rsid w:val="000319BA"/>
    <w:rsid w:val="00032F3B"/>
    <w:rsid w:val="000349D9"/>
    <w:rsid w:val="000371EE"/>
    <w:rsid w:val="000415BC"/>
    <w:rsid w:val="00041E5A"/>
    <w:rsid w:val="00042032"/>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5DB0"/>
    <w:rsid w:val="000713AE"/>
    <w:rsid w:val="00073807"/>
    <w:rsid w:val="00074B74"/>
    <w:rsid w:val="00074DBB"/>
    <w:rsid w:val="000828C1"/>
    <w:rsid w:val="00082EC5"/>
    <w:rsid w:val="000842B7"/>
    <w:rsid w:val="000858A3"/>
    <w:rsid w:val="00086158"/>
    <w:rsid w:val="00086245"/>
    <w:rsid w:val="00090EE5"/>
    <w:rsid w:val="00091986"/>
    <w:rsid w:val="00092465"/>
    <w:rsid w:val="000934F9"/>
    <w:rsid w:val="0009375D"/>
    <w:rsid w:val="000949A4"/>
    <w:rsid w:val="00095BBA"/>
    <w:rsid w:val="00096C65"/>
    <w:rsid w:val="000A13F0"/>
    <w:rsid w:val="000A196B"/>
    <w:rsid w:val="000A3214"/>
    <w:rsid w:val="000A6C66"/>
    <w:rsid w:val="000A740F"/>
    <w:rsid w:val="000B017C"/>
    <w:rsid w:val="000B1882"/>
    <w:rsid w:val="000B1FA2"/>
    <w:rsid w:val="000B2339"/>
    <w:rsid w:val="000B4052"/>
    <w:rsid w:val="000B56D5"/>
    <w:rsid w:val="000B5A72"/>
    <w:rsid w:val="000B61F7"/>
    <w:rsid w:val="000B6B15"/>
    <w:rsid w:val="000B7E69"/>
    <w:rsid w:val="000C5122"/>
    <w:rsid w:val="000C6669"/>
    <w:rsid w:val="000C6C41"/>
    <w:rsid w:val="000C7B8A"/>
    <w:rsid w:val="000D0514"/>
    <w:rsid w:val="000D485E"/>
    <w:rsid w:val="000D4E70"/>
    <w:rsid w:val="000D6086"/>
    <w:rsid w:val="000E252E"/>
    <w:rsid w:val="000E272A"/>
    <w:rsid w:val="000E294C"/>
    <w:rsid w:val="000E372C"/>
    <w:rsid w:val="000E3E14"/>
    <w:rsid w:val="000E5AF5"/>
    <w:rsid w:val="000E77B1"/>
    <w:rsid w:val="000F173F"/>
    <w:rsid w:val="000F1A78"/>
    <w:rsid w:val="000F287D"/>
    <w:rsid w:val="000F2E3E"/>
    <w:rsid w:val="000F360A"/>
    <w:rsid w:val="000F5A66"/>
    <w:rsid w:val="00101354"/>
    <w:rsid w:val="001025D1"/>
    <w:rsid w:val="00102903"/>
    <w:rsid w:val="00102D7E"/>
    <w:rsid w:val="0010337E"/>
    <w:rsid w:val="001054D2"/>
    <w:rsid w:val="00106F5E"/>
    <w:rsid w:val="00112D38"/>
    <w:rsid w:val="00113A35"/>
    <w:rsid w:val="00113E59"/>
    <w:rsid w:val="0011529B"/>
    <w:rsid w:val="0011606E"/>
    <w:rsid w:val="0011679B"/>
    <w:rsid w:val="001206F0"/>
    <w:rsid w:val="00122DE8"/>
    <w:rsid w:val="00122F97"/>
    <w:rsid w:val="001244EF"/>
    <w:rsid w:val="00124B27"/>
    <w:rsid w:val="00126D89"/>
    <w:rsid w:val="00127577"/>
    <w:rsid w:val="001300DF"/>
    <w:rsid w:val="0013326F"/>
    <w:rsid w:val="0013602C"/>
    <w:rsid w:val="001366AB"/>
    <w:rsid w:val="00136BF7"/>
    <w:rsid w:val="00140F67"/>
    <w:rsid w:val="00141253"/>
    <w:rsid w:val="00142A03"/>
    <w:rsid w:val="001441B8"/>
    <w:rsid w:val="00146CA5"/>
    <w:rsid w:val="00150047"/>
    <w:rsid w:val="00150143"/>
    <w:rsid w:val="00150489"/>
    <w:rsid w:val="0015274D"/>
    <w:rsid w:val="0015439E"/>
    <w:rsid w:val="00156708"/>
    <w:rsid w:val="00157F54"/>
    <w:rsid w:val="001632FE"/>
    <w:rsid w:val="00163AAE"/>
    <w:rsid w:val="001645AD"/>
    <w:rsid w:val="0016481B"/>
    <w:rsid w:val="0016545C"/>
    <w:rsid w:val="001655E7"/>
    <w:rsid w:val="00171DF9"/>
    <w:rsid w:val="0017272E"/>
    <w:rsid w:val="0017556A"/>
    <w:rsid w:val="00175D30"/>
    <w:rsid w:val="00176924"/>
    <w:rsid w:val="00176B85"/>
    <w:rsid w:val="00181E2B"/>
    <w:rsid w:val="00182242"/>
    <w:rsid w:val="00183E70"/>
    <w:rsid w:val="00183F88"/>
    <w:rsid w:val="001847E9"/>
    <w:rsid w:val="001862B4"/>
    <w:rsid w:val="00186CC2"/>
    <w:rsid w:val="0019008A"/>
    <w:rsid w:val="0019101C"/>
    <w:rsid w:val="001954F3"/>
    <w:rsid w:val="001979C2"/>
    <w:rsid w:val="001A0C26"/>
    <w:rsid w:val="001A0F4B"/>
    <w:rsid w:val="001A2696"/>
    <w:rsid w:val="001A4558"/>
    <w:rsid w:val="001A6AA2"/>
    <w:rsid w:val="001A7AFA"/>
    <w:rsid w:val="001B1A2E"/>
    <w:rsid w:val="001B1DC2"/>
    <w:rsid w:val="001B2F33"/>
    <w:rsid w:val="001B3236"/>
    <w:rsid w:val="001B3EAC"/>
    <w:rsid w:val="001B4181"/>
    <w:rsid w:val="001B4FDF"/>
    <w:rsid w:val="001B52F0"/>
    <w:rsid w:val="001B53F3"/>
    <w:rsid w:val="001B75E3"/>
    <w:rsid w:val="001C05DD"/>
    <w:rsid w:val="001C0CB7"/>
    <w:rsid w:val="001C2E29"/>
    <w:rsid w:val="001C3299"/>
    <w:rsid w:val="001C3712"/>
    <w:rsid w:val="001C4617"/>
    <w:rsid w:val="001C6011"/>
    <w:rsid w:val="001D02D8"/>
    <w:rsid w:val="001D047F"/>
    <w:rsid w:val="001D0F43"/>
    <w:rsid w:val="001D159B"/>
    <w:rsid w:val="001D2430"/>
    <w:rsid w:val="001D2B9D"/>
    <w:rsid w:val="001D51D6"/>
    <w:rsid w:val="001D6106"/>
    <w:rsid w:val="001E07B1"/>
    <w:rsid w:val="001E474B"/>
    <w:rsid w:val="001E631B"/>
    <w:rsid w:val="001E6C4C"/>
    <w:rsid w:val="001E748B"/>
    <w:rsid w:val="001F043A"/>
    <w:rsid w:val="001F2CE3"/>
    <w:rsid w:val="001F3C99"/>
    <w:rsid w:val="001F4D64"/>
    <w:rsid w:val="001F6B06"/>
    <w:rsid w:val="001F6C71"/>
    <w:rsid w:val="001F7A39"/>
    <w:rsid w:val="001F7D22"/>
    <w:rsid w:val="002015FF"/>
    <w:rsid w:val="00202587"/>
    <w:rsid w:val="0020277E"/>
    <w:rsid w:val="00204609"/>
    <w:rsid w:val="002050DD"/>
    <w:rsid w:val="00206B56"/>
    <w:rsid w:val="00207BBB"/>
    <w:rsid w:val="00212C77"/>
    <w:rsid w:val="00213BA8"/>
    <w:rsid w:val="00214CA3"/>
    <w:rsid w:val="0021581B"/>
    <w:rsid w:val="002160BA"/>
    <w:rsid w:val="00220244"/>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30FC"/>
    <w:rsid w:val="0024340A"/>
    <w:rsid w:val="00243531"/>
    <w:rsid w:val="00244408"/>
    <w:rsid w:val="00246977"/>
    <w:rsid w:val="00250142"/>
    <w:rsid w:val="00250CA5"/>
    <w:rsid w:val="002513FC"/>
    <w:rsid w:val="00252691"/>
    <w:rsid w:val="00253906"/>
    <w:rsid w:val="00254CD4"/>
    <w:rsid w:val="0025516C"/>
    <w:rsid w:val="00256074"/>
    <w:rsid w:val="00256912"/>
    <w:rsid w:val="00257EBE"/>
    <w:rsid w:val="00257F9B"/>
    <w:rsid w:val="00260A32"/>
    <w:rsid w:val="00261171"/>
    <w:rsid w:val="00261301"/>
    <w:rsid w:val="00261CD4"/>
    <w:rsid w:val="0026393B"/>
    <w:rsid w:val="00265D8A"/>
    <w:rsid w:val="0026620F"/>
    <w:rsid w:val="002667BA"/>
    <w:rsid w:val="00267EB6"/>
    <w:rsid w:val="00270753"/>
    <w:rsid w:val="0027132E"/>
    <w:rsid w:val="00271375"/>
    <w:rsid w:val="0027255C"/>
    <w:rsid w:val="0027359F"/>
    <w:rsid w:val="00277514"/>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3C75"/>
    <w:rsid w:val="002B6649"/>
    <w:rsid w:val="002B6CCC"/>
    <w:rsid w:val="002B7379"/>
    <w:rsid w:val="002C00A5"/>
    <w:rsid w:val="002C2AA2"/>
    <w:rsid w:val="002C3CF8"/>
    <w:rsid w:val="002D1543"/>
    <w:rsid w:val="002D24F0"/>
    <w:rsid w:val="002D29B9"/>
    <w:rsid w:val="002D58F9"/>
    <w:rsid w:val="002D6B94"/>
    <w:rsid w:val="002D7518"/>
    <w:rsid w:val="002D7B91"/>
    <w:rsid w:val="002E112E"/>
    <w:rsid w:val="002E176D"/>
    <w:rsid w:val="002E2E45"/>
    <w:rsid w:val="002E4982"/>
    <w:rsid w:val="002E5C1A"/>
    <w:rsid w:val="002E5CCE"/>
    <w:rsid w:val="002F08E6"/>
    <w:rsid w:val="002F102A"/>
    <w:rsid w:val="002F1128"/>
    <w:rsid w:val="002F4210"/>
    <w:rsid w:val="002F5473"/>
    <w:rsid w:val="00301F2C"/>
    <w:rsid w:val="0030204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320C"/>
    <w:rsid w:val="00323339"/>
    <w:rsid w:val="003265CA"/>
    <w:rsid w:val="00326606"/>
    <w:rsid w:val="00326825"/>
    <w:rsid w:val="00327FCF"/>
    <w:rsid w:val="00331719"/>
    <w:rsid w:val="00333E42"/>
    <w:rsid w:val="00335379"/>
    <w:rsid w:val="00336865"/>
    <w:rsid w:val="00336B46"/>
    <w:rsid w:val="003374C9"/>
    <w:rsid w:val="00337908"/>
    <w:rsid w:val="00341F79"/>
    <w:rsid w:val="0034327C"/>
    <w:rsid w:val="00343354"/>
    <w:rsid w:val="00343538"/>
    <w:rsid w:val="003442D0"/>
    <w:rsid w:val="00347949"/>
    <w:rsid w:val="00351DA6"/>
    <w:rsid w:val="00352254"/>
    <w:rsid w:val="00353EB4"/>
    <w:rsid w:val="00355C59"/>
    <w:rsid w:val="003567A6"/>
    <w:rsid w:val="0035742E"/>
    <w:rsid w:val="003604FE"/>
    <w:rsid w:val="00362B00"/>
    <w:rsid w:val="00362EFE"/>
    <w:rsid w:val="003633D7"/>
    <w:rsid w:val="003660B8"/>
    <w:rsid w:val="00366B0C"/>
    <w:rsid w:val="00366BCC"/>
    <w:rsid w:val="00367493"/>
    <w:rsid w:val="003704F9"/>
    <w:rsid w:val="00373A3B"/>
    <w:rsid w:val="00377C3D"/>
    <w:rsid w:val="00380A15"/>
    <w:rsid w:val="0038118D"/>
    <w:rsid w:val="00381308"/>
    <w:rsid w:val="00381CAA"/>
    <w:rsid w:val="00381E68"/>
    <w:rsid w:val="00383074"/>
    <w:rsid w:val="003832E5"/>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0898"/>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7382"/>
    <w:rsid w:val="003D7FD7"/>
    <w:rsid w:val="003E0B51"/>
    <w:rsid w:val="003E11F2"/>
    <w:rsid w:val="003E1584"/>
    <w:rsid w:val="003E2285"/>
    <w:rsid w:val="003E364D"/>
    <w:rsid w:val="003E45E2"/>
    <w:rsid w:val="003E5121"/>
    <w:rsid w:val="003E533D"/>
    <w:rsid w:val="003E5EEB"/>
    <w:rsid w:val="003E7DAA"/>
    <w:rsid w:val="003F0E07"/>
    <w:rsid w:val="003F51EB"/>
    <w:rsid w:val="003F579E"/>
    <w:rsid w:val="003F58D2"/>
    <w:rsid w:val="003F5EF4"/>
    <w:rsid w:val="003F67F6"/>
    <w:rsid w:val="003F7498"/>
    <w:rsid w:val="00401E7E"/>
    <w:rsid w:val="0040494A"/>
    <w:rsid w:val="00405541"/>
    <w:rsid w:val="00406162"/>
    <w:rsid w:val="00406FCE"/>
    <w:rsid w:val="0040775D"/>
    <w:rsid w:val="0041128A"/>
    <w:rsid w:val="0041298B"/>
    <w:rsid w:val="00413226"/>
    <w:rsid w:val="00413B17"/>
    <w:rsid w:val="00414A12"/>
    <w:rsid w:val="00415B85"/>
    <w:rsid w:val="0041665B"/>
    <w:rsid w:val="00416834"/>
    <w:rsid w:val="00417B90"/>
    <w:rsid w:val="004202A0"/>
    <w:rsid w:val="0042081E"/>
    <w:rsid w:val="00421B7D"/>
    <w:rsid w:val="004227CF"/>
    <w:rsid w:val="00422E14"/>
    <w:rsid w:val="00424CF5"/>
    <w:rsid w:val="0042588F"/>
    <w:rsid w:val="00425C69"/>
    <w:rsid w:val="00426E6F"/>
    <w:rsid w:val="00430453"/>
    <w:rsid w:val="00430C08"/>
    <w:rsid w:val="004333B3"/>
    <w:rsid w:val="00433733"/>
    <w:rsid w:val="004343AE"/>
    <w:rsid w:val="00434F60"/>
    <w:rsid w:val="00435F7C"/>
    <w:rsid w:val="00436140"/>
    <w:rsid w:val="00436831"/>
    <w:rsid w:val="00437D6B"/>
    <w:rsid w:val="00442F12"/>
    <w:rsid w:val="0044511C"/>
    <w:rsid w:val="0044516A"/>
    <w:rsid w:val="00445608"/>
    <w:rsid w:val="004456D2"/>
    <w:rsid w:val="00445D9A"/>
    <w:rsid w:val="00446718"/>
    <w:rsid w:val="004500AD"/>
    <w:rsid w:val="0045063E"/>
    <w:rsid w:val="00451836"/>
    <w:rsid w:val="00451887"/>
    <w:rsid w:val="004546A6"/>
    <w:rsid w:val="004555E0"/>
    <w:rsid w:val="00457550"/>
    <w:rsid w:val="004575F8"/>
    <w:rsid w:val="00460844"/>
    <w:rsid w:val="00460A63"/>
    <w:rsid w:val="00461B7B"/>
    <w:rsid w:val="004622F0"/>
    <w:rsid w:val="00462FC9"/>
    <w:rsid w:val="0046351C"/>
    <w:rsid w:val="00466B08"/>
    <w:rsid w:val="00467502"/>
    <w:rsid w:val="00470494"/>
    <w:rsid w:val="00471B10"/>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02C"/>
    <w:rsid w:val="004A4771"/>
    <w:rsid w:val="004A4BAA"/>
    <w:rsid w:val="004A5A08"/>
    <w:rsid w:val="004A653D"/>
    <w:rsid w:val="004A6DF0"/>
    <w:rsid w:val="004A7776"/>
    <w:rsid w:val="004B0553"/>
    <w:rsid w:val="004B0E5B"/>
    <w:rsid w:val="004B1140"/>
    <w:rsid w:val="004B1884"/>
    <w:rsid w:val="004B5325"/>
    <w:rsid w:val="004B5680"/>
    <w:rsid w:val="004B5CCE"/>
    <w:rsid w:val="004B7AAB"/>
    <w:rsid w:val="004B7C0C"/>
    <w:rsid w:val="004C27BB"/>
    <w:rsid w:val="004D0E32"/>
    <w:rsid w:val="004D33E1"/>
    <w:rsid w:val="004D35E2"/>
    <w:rsid w:val="004D522C"/>
    <w:rsid w:val="004D58BB"/>
    <w:rsid w:val="004D5F38"/>
    <w:rsid w:val="004D6139"/>
    <w:rsid w:val="004E0C6C"/>
    <w:rsid w:val="004E0F45"/>
    <w:rsid w:val="004E17BD"/>
    <w:rsid w:val="004E2448"/>
    <w:rsid w:val="004E28EE"/>
    <w:rsid w:val="004E3BB0"/>
    <w:rsid w:val="004E42EB"/>
    <w:rsid w:val="004E62B9"/>
    <w:rsid w:val="004E6ECF"/>
    <w:rsid w:val="004F3CC3"/>
    <w:rsid w:val="004F45F1"/>
    <w:rsid w:val="004F543F"/>
    <w:rsid w:val="004F6D81"/>
    <w:rsid w:val="004F6F11"/>
    <w:rsid w:val="00501DC1"/>
    <w:rsid w:val="0050218D"/>
    <w:rsid w:val="00504F22"/>
    <w:rsid w:val="005059B6"/>
    <w:rsid w:val="00506890"/>
    <w:rsid w:val="00506A6C"/>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ABB"/>
    <w:rsid w:val="00522FB7"/>
    <w:rsid w:val="005240B9"/>
    <w:rsid w:val="00524CF5"/>
    <w:rsid w:val="005265CF"/>
    <w:rsid w:val="00526EC7"/>
    <w:rsid w:val="005303DD"/>
    <w:rsid w:val="00530BC0"/>
    <w:rsid w:val="0053151A"/>
    <w:rsid w:val="00531BB3"/>
    <w:rsid w:val="00532538"/>
    <w:rsid w:val="005335D7"/>
    <w:rsid w:val="0053406E"/>
    <w:rsid w:val="005348A4"/>
    <w:rsid w:val="00535DB0"/>
    <w:rsid w:val="00536CAB"/>
    <w:rsid w:val="00540077"/>
    <w:rsid w:val="00541E6B"/>
    <w:rsid w:val="005424A3"/>
    <w:rsid w:val="00542ED3"/>
    <w:rsid w:val="005430E4"/>
    <w:rsid w:val="005431F5"/>
    <w:rsid w:val="00545E08"/>
    <w:rsid w:val="00547217"/>
    <w:rsid w:val="00550DCA"/>
    <w:rsid w:val="005513D4"/>
    <w:rsid w:val="0055170C"/>
    <w:rsid w:val="005545E5"/>
    <w:rsid w:val="00554D6C"/>
    <w:rsid w:val="00554D99"/>
    <w:rsid w:val="00556457"/>
    <w:rsid w:val="00556614"/>
    <w:rsid w:val="005566C4"/>
    <w:rsid w:val="005568B2"/>
    <w:rsid w:val="00556916"/>
    <w:rsid w:val="00557D5B"/>
    <w:rsid w:val="005610CF"/>
    <w:rsid w:val="005615E4"/>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762B"/>
    <w:rsid w:val="00577EC1"/>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F97"/>
    <w:rsid w:val="005A3A69"/>
    <w:rsid w:val="005A6A7B"/>
    <w:rsid w:val="005B1DB0"/>
    <w:rsid w:val="005B2B6D"/>
    <w:rsid w:val="005B42AD"/>
    <w:rsid w:val="005B5BFC"/>
    <w:rsid w:val="005B5C33"/>
    <w:rsid w:val="005B647E"/>
    <w:rsid w:val="005B6493"/>
    <w:rsid w:val="005B6C5E"/>
    <w:rsid w:val="005B6E94"/>
    <w:rsid w:val="005C059D"/>
    <w:rsid w:val="005C0C1F"/>
    <w:rsid w:val="005C26C6"/>
    <w:rsid w:val="005C2786"/>
    <w:rsid w:val="005C7A3A"/>
    <w:rsid w:val="005C7BCE"/>
    <w:rsid w:val="005D05D2"/>
    <w:rsid w:val="005D0F16"/>
    <w:rsid w:val="005D1219"/>
    <w:rsid w:val="005D1907"/>
    <w:rsid w:val="005D1E5A"/>
    <w:rsid w:val="005D401F"/>
    <w:rsid w:val="005D6652"/>
    <w:rsid w:val="005D67B1"/>
    <w:rsid w:val="005D6C4F"/>
    <w:rsid w:val="005E12BD"/>
    <w:rsid w:val="005E196C"/>
    <w:rsid w:val="005E1D1E"/>
    <w:rsid w:val="005E27D3"/>
    <w:rsid w:val="005E28C1"/>
    <w:rsid w:val="005E2CAF"/>
    <w:rsid w:val="005E3873"/>
    <w:rsid w:val="005E3F1F"/>
    <w:rsid w:val="005E4FCC"/>
    <w:rsid w:val="005E7F90"/>
    <w:rsid w:val="005E7FD4"/>
    <w:rsid w:val="005F0146"/>
    <w:rsid w:val="005F1EAA"/>
    <w:rsid w:val="005F20A6"/>
    <w:rsid w:val="005F3408"/>
    <w:rsid w:val="005F51EC"/>
    <w:rsid w:val="005F7208"/>
    <w:rsid w:val="005F75DC"/>
    <w:rsid w:val="005F7B8B"/>
    <w:rsid w:val="00601E24"/>
    <w:rsid w:val="006037FF"/>
    <w:rsid w:val="00604031"/>
    <w:rsid w:val="006053AF"/>
    <w:rsid w:val="0060585E"/>
    <w:rsid w:val="00606DC4"/>
    <w:rsid w:val="00607714"/>
    <w:rsid w:val="006106DD"/>
    <w:rsid w:val="00610A66"/>
    <w:rsid w:val="00612166"/>
    <w:rsid w:val="006123B0"/>
    <w:rsid w:val="006128FC"/>
    <w:rsid w:val="0061544F"/>
    <w:rsid w:val="00616E2A"/>
    <w:rsid w:val="00616F11"/>
    <w:rsid w:val="0061734B"/>
    <w:rsid w:val="006173F8"/>
    <w:rsid w:val="0061760B"/>
    <w:rsid w:val="00617FF6"/>
    <w:rsid w:val="00623228"/>
    <w:rsid w:val="0062349D"/>
    <w:rsid w:val="006248EB"/>
    <w:rsid w:val="00627848"/>
    <w:rsid w:val="00627A55"/>
    <w:rsid w:val="00627D61"/>
    <w:rsid w:val="0063054E"/>
    <w:rsid w:val="00630970"/>
    <w:rsid w:val="006311EF"/>
    <w:rsid w:val="00631390"/>
    <w:rsid w:val="0063209D"/>
    <w:rsid w:val="00632105"/>
    <w:rsid w:val="00632317"/>
    <w:rsid w:val="00633B94"/>
    <w:rsid w:val="00634629"/>
    <w:rsid w:val="006367B5"/>
    <w:rsid w:val="006372EE"/>
    <w:rsid w:val="0063769D"/>
    <w:rsid w:val="00637828"/>
    <w:rsid w:val="00637C17"/>
    <w:rsid w:val="00640786"/>
    <w:rsid w:val="006502D9"/>
    <w:rsid w:val="006506B6"/>
    <w:rsid w:val="00650F8D"/>
    <w:rsid w:val="00651CAB"/>
    <w:rsid w:val="00651EE4"/>
    <w:rsid w:val="00652D34"/>
    <w:rsid w:val="00652FBC"/>
    <w:rsid w:val="006533A4"/>
    <w:rsid w:val="00653E77"/>
    <w:rsid w:val="006549B7"/>
    <w:rsid w:val="0065539F"/>
    <w:rsid w:val="006566CB"/>
    <w:rsid w:val="006570A0"/>
    <w:rsid w:val="00660FEA"/>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B35"/>
    <w:rsid w:val="00673584"/>
    <w:rsid w:val="00674CDF"/>
    <w:rsid w:val="00676830"/>
    <w:rsid w:val="00676DAA"/>
    <w:rsid w:val="00681193"/>
    <w:rsid w:val="00681DFA"/>
    <w:rsid w:val="00683CA9"/>
    <w:rsid w:val="00684042"/>
    <w:rsid w:val="00684317"/>
    <w:rsid w:val="006844B2"/>
    <w:rsid w:val="00684557"/>
    <w:rsid w:val="00686E14"/>
    <w:rsid w:val="00687AEB"/>
    <w:rsid w:val="00691552"/>
    <w:rsid w:val="00691B2A"/>
    <w:rsid w:val="00693183"/>
    <w:rsid w:val="006945D6"/>
    <w:rsid w:val="00695930"/>
    <w:rsid w:val="00696A1A"/>
    <w:rsid w:val="006A1620"/>
    <w:rsid w:val="006A2D42"/>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306"/>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62D3"/>
    <w:rsid w:val="00706A00"/>
    <w:rsid w:val="00712717"/>
    <w:rsid w:val="00714516"/>
    <w:rsid w:val="00714BCA"/>
    <w:rsid w:val="00716F60"/>
    <w:rsid w:val="00717566"/>
    <w:rsid w:val="0072063A"/>
    <w:rsid w:val="00720E21"/>
    <w:rsid w:val="007213D9"/>
    <w:rsid w:val="0072154A"/>
    <w:rsid w:val="007217D8"/>
    <w:rsid w:val="00721F5F"/>
    <w:rsid w:val="0072309C"/>
    <w:rsid w:val="0072402D"/>
    <w:rsid w:val="00727901"/>
    <w:rsid w:val="0072792E"/>
    <w:rsid w:val="007328DB"/>
    <w:rsid w:val="0073377A"/>
    <w:rsid w:val="007343D4"/>
    <w:rsid w:val="007346B3"/>
    <w:rsid w:val="00735B18"/>
    <w:rsid w:val="00735DD6"/>
    <w:rsid w:val="00737A36"/>
    <w:rsid w:val="007401D2"/>
    <w:rsid w:val="0074077B"/>
    <w:rsid w:val="00740864"/>
    <w:rsid w:val="007419B4"/>
    <w:rsid w:val="00742693"/>
    <w:rsid w:val="007436D4"/>
    <w:rsid w:val="00743DDC"/>
    <w:rsid w:val="00746F9C"/>
    <w:rsid w:val="007473F5"/>
    <w:rsid w:val="007478FC"/>
    <w:rsid w:val="00747D6B"/>
    <w:rsid w:val="0075126F"/>
    <w:rsid w:val="007520E1"/>
    <w:rsid w:val="00752CC6"/>
    <w:rsid w:val="00752F62"/>
    <w:rsid w:val="0075712A"/>
    <w:rsid w:val="007639C2"/>
    <w:rsid w:val="00764541"/>
    <w:rsid w:val="007647F9"/>
    <w:rsid w:val="00765382"/>
    <w:rsid w:val="0076590F"/>
    <w:rsid w:val="0076634A"/>
    <w:rsid w:val="0076652B"/>
    <w:rsid w:val="00766591"/>
    <w:rsid w:val="0076666B"/>
    <w:rsid w:val="00766E6B"/>
    <w:rsid w:val="00767DBC"/>
    <w:rsid w:val="007710B8"/>
    <w:rsid w:val="00772292"/>
    <w:rsid w:val="00773460"/>
    <w:rsid w:val="0077405F"/>
    <w:rsid w:val="00774E32"/>
    <w:rsid w:val="007762C6"/>
    <w:rsid w:val="007772A7"/>
    <w:rsid w:val="00781674"/>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1BF2"/>
    <w:rsid w:val="007A1C8A"/>
    <w:rsid w:val="007A27E7"/>
    <w:rsid w:val="007A31CE"/>
    <w:rsid w:val="007A388D"/>
    <w:rsid w:val="007A4D6D"/>
    <w:rsid w:val="007A4FAB"/>
    <w:rsid w:val="007A4FC5"/>
    <w:rsid w:val="007A5804"/>
    <w:rsid w:val="007A72EB"/>
    <w:rsid w:val="007B0C70"/>
    <w:rsid w:val="007B0DF1"/>
    <w:rsid w:val="007B235C"/>
    <w:rsid w:val="007B300F"/>
    <w:rsid w:val="007B4042"/>
    <w:rsid w:val="007B5C76"/>
    <w:rsid w:val="007B65C2"/>
    <w:rsid w:val="007B76F6"/>
    <w:rsid w:val="007C0992"/>
    <w:rsid w:val="007C14C6"/>
    <w:rsid w:val="007C24C6"/>
    <w:rsid w:val="007C2D51"/>
    <w:rsid w:val="007C46B9"/>
    <w:rsid w:val="007C6ED5"/>
    <w:rsid w:val="007D03B7"/>
    <w:rsid w:val="007D12C3"/>
    <w:rsid w:val="007D1AFD"/>
    <w:rsid w:val="007D316D"/>
    <w:rsid w:val="007D40BE"/>
    <w:rsid w:val="007D5481"/>
    <w:rsid w:val="007D58A2"/>
    <w:rsid w:val="007D646A"/>
    <w:rsid w:val="007D67C4"/>
    <w:rsid w:val="007D7360"/>
    <w:rsid w:val="007D7887"/>
    <w:rsid w:val="007E0C37"/>
    <w:rsid w:val="007E10C1"/>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207"/>
    <w:rsid w:val="0080078B"/>
    <w:rsid w:val="008009EF"/>
    <w:rsid w:val="00801A81"/>
    <w:rsid w:val="00802AB1"/>
    <w:rsid w:val="00802EA5"/>
    <w:rsid w:val="00803B1D"/>
    <w:rsid w:val="00804FE4"/>
    <w:rsid w:val="008058D9"/>
    <w:rsid w:val="00806C9B"/>
    <w:rsid w:val="008101BC"/>
    <w:rsid w:val="00810649"/>
    <w:rsid w:val="00810919"/>
    <w:rsid w:val="008113B2"/>
    <w:rsid w:val="00814321"/>
    <w:rsid w:val="0081469E"/>
    <w:rsid w:val="008152F9"/>
    <w:rsid w:val="00816142"/>
    <w:rsid w:val="00816BB9"/>
    <w:rsid w:val="00817C54"/>
    <w:rsid w:val="008228B3"/>
    <w:rsid w:val="00822C52"/>
    <w:rsid w:val="00822EC2"/>
    <w:rsid w:val="00823F8B"/>
    <w:rsid w:val="00823FC9"/>
    <w:rsid w:val="00824FDD"/>
    <w:rsid w:val="00825AC7"/>
    <w:rsid w:val="00830421"/>
    <w:rsid w:val="00830873"/>
    <w:rsid w:val="00831E86"/>
    <w:rsid w:val="00832628"/>
    <w:rsid w:val="00833770"/>
    <w:rsid w:val="008339B8"/>
    <w:rsid w:val="00833DB2"/>
    <w:rsid w:val="00833FEE"/>
    <w:rsid w:val="008349A3"/>
    <w:rsid w:val="00836643"/>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600E8"/>
    <w:rsid w:val="00860830"/>
    <w:rsid w:val="00863886"/>
    <w:rsid w:val="00863894"/>
    <w:rsid w:val="00864342"/>
    <w:rsid w:val="00864CB4"/>
    <w:rsid w:val="00865552"/>
    <w:rsid w:val="0086626B"/>
    <w:rsid w:val="00867B4F"/>
    <w:rsid w:val="008717A1"/>
    <w:rsid w:val="00871B24"/>
    <w:rsid w:val="00872A23"/>
    <w:rsid w:val="00872A60"/>
    <w:rsid w:val="00872BCC"/>
    <w:rsid w:val="008828AC"/>
    <w:rsid w:val="00882B5E"/>
    <w:rsid w:val="00884E92"/>
    <w:rsid w:val="00884FB5"/>
    <w:rsid w:val="008900EF"/>
    <w:rsid w:val="00891841"/>
    <w:rsid w:val="00892553"/>
    <w:rsid w:val="00894AAF"/>
    <w:rsid w:val="00894B45"/>
    <w:rsid w:val="00894BBE"/>
    <w:rsid w:val="00894F7F"/>
    <w:rsid w:val="00895756"/>
    <w:rsid w:val="00895B70"/>
    <w:rsid w:val="008963B4"/>
    <w:rsid w:val="008A1FAC"/>
    <w:rsid w:val="008A2606"/>
    <w:rsid w:val="008A2708"/>
    <w:rsid w:val="008A2D96"/>
    <w:rsid w:val="008A43F0"/>
    <w:rsid w:val="008A50EB"/>
    <w:rsid w:val="008A7329"/>
    <w:rsid w:val="008B082E"/>
    <w:rsid w:val="008B27AE"/>
    <w:rsid w:val="008B35E8"/>
    <w:rsid w:val="008B4A25"/>
    <w:rsid w:val="008B6649"/>
    <w:rsid w:val="008B72C5"/>
    <w:rsid w:val="008B7B8E"/>
    <w:rsid w:val="008B7BA3"/>
    <w:rsid w:val="008C1411"/>
    <w:rsid w:val="008C3604"/>
    <w:rsid w:val="008C4488"/>
    <w:rsid w:val="008C44DC"/>
    <w:rsid w:val="008C622D"/>
    <w:rsid w:val="008C70F7"/>
    <w:rsid w:val="008C7C2C"/>
    <w:rsid w:val="008C7F58"/>
    <w:rsid w:val="008D0788"/>
    <w:rsid w:val="008D0DDC"/>
    <w:rsid w:val="008D3691"/>
    <w:rsid w:val="008D3E8F"/>
    <w:rsid w:val="008D405E"/>
    <w:rsid w:val="008D4BB1"/>
    <w:rsid w:val="008D51A6"/>
    <w:rsid w:val="008D5E47"/>
    <w:rsid w:val="008D5FD4"/>
    <w:rsid w:val="008D7C65"/>
    <w:rsid w:val="008D7DEA"/>
    <w:rsid w:val="008E062F"/>
    <w:rsid w:val="008E0785"/>
    <w:rsid w:val="008E0D88"/>
    <w:rsid w:val="008E103C"/>
    <w:rsid w:val="008E199E"/>
    <w:rsid w:val="008E1FCE"/>
    <w:rsid w:val="008E5883"/>
    <w:rsid w:val="008E65DC"/>
    <w:rsid w:val="008E69B7"/>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395F"/>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C7"/>
    <w:rsid w:val="00941D87"/>
    <w:rsid w:val="00942395"/>
    <w:rsid w:val="00942A8A"/>
    <w:rsid w:val="00943F0E"/>
    <w:rsid w:val="009457E6"/>
    <w:rsid w:val="00946885"/>
    <w:rsid w:val="0094789B"/>
    <w:rsid w:val="0095068C"/>
    <w:rsid w:val="0095201E"/>
    <w:rsid w:val="00952240"/>
    <w:rsid w:val="009532B6"/>
    <w:rsid w:val="00953616"/>
    <w:rsid w:val="0095365F"/>
    <w:rsid w:val="00953C17"/>
    <w:rsid w:val="009550BC"/>
    <w:rsid w:val="00955A08"/>
    <w:rsid w:val="009564FE"/>
    <w:rsid w:val="009602CB"/>
    <w:rsid w:val="00961273"/>
    <w:rsid w:val="0096255C"/>
    <w:rsid w:val="00965804"/>
    <w:rsid w:val="00965C02"/>
    <w:rsid w:val="009678CB"/>
    <w:rsid w:val="00967973"/>
    <w:rsid w:val="00970974"/>
    <w:rsid w:val="009718A3"/>
    <w:rsid w:val="00971CBC"/>
    <w:rsid w:val="009720DF"/>
    <w:rsid w:val="009723C4"/>
    <w:rsid w:val="00973569"/>
    <w:rsid w:val="00973A4B"/>
    <w:rsid w:val="00975CA5"/>
    <w:rsid w:val="00976803"/>
    <w:rsid w:val="0097735D"/>
    <w:rsid w:val="0097765D"/>
    <w:rsid w:val="009813CC"/>
    <w:rsid w:val="00983A11"/>
    <w:rsid w:val="009842E8"/>
    <w:rsid w:val="0098459D"/>
    <w:rsid w:val="00984DA2"/>
    <w:rsid w:val="00985FE0"/>
    <w:rsid w:val="009917EF"/>
    <w:rsid w:val="00991E55"/>
    <w:rsid w:val="00992ECA"/>
    <w:rsid w:val="00994B60"/>
    <w:rsid w:val="009954E8"/>
    <w:rsid w:val="00996F11"/>
    <w:rsid w:val="00997F79"/>
    <w:rsid w:val="009A0C03"/>
    <w:rsid w:val="009A0DB7"/>
    <w:rsid w:val="009A1983"/>
    <w:rsid w:val="009A1A43"/>
    <w:rsid w:val="009A2665"/>
    <w:rsid w:val="009A2BFC"/>
    <w:rsid w:val="009A3A92"/>
    <w:rsid w:val="009A633C"/>
    <w:rsid w:val="009A7577"/>
    <w:rsid w:val="009A7FD6"/>
    <w:rsid w:val="009B22BC"/>
    <w:rsid w:val="009B65F7"/>
    <w:rsid w:val="009B67D9"/>
    <w:rsid w:val="009B6896"/>
    <w:rsid w:val="009B7E28"/>
    <w:rsid w:val="009C0BF1"/>
    <w:rsid w:val="009C3E01"/>
    <w:rsid w:val="009C577B"/>
    <w:rsid w:val="009C6A13"/>
    <w:rsid w:val="009C7B19"/>
    <w:rsid w:val="009C7B2D"/>
    <w:rsid w:val="009C7DF5"/>
    <w:rsid w:val="009D1310"/>
    <w:rsid w:val="009D1E8A"/>
    <w:rsid w:val="009D2525"/>
    <w:rsid w:val="009D2552"/>
    <w:rsid w:val="009D41A3"/>
    <w:rsid w:val="009D5ECF"/>
    <w:rsid w:val="009D5FE6"/>
    <w:rsid w:val="009D600C"/>
    <w:rsid w:val="009E39CD"/>
    <w:rsid w:val="009E5A53"/>
    <w:rsid w:val="009E5B41"/>
    <w:rsid w:val="009E60A5"/>
    <w:rsid w:val="009E72FD"/>
    <w:rsid w:val="009F1F35"/>
    <w:rsid w:val="009F2BB7"/>
    <w:rsid w:val="009F2F6E"/>
    <w:rsid w:val="009F38D3"/>
    <w:rsid w:val="009F64AE"/>
    <w:rsid w:val="009F7A3C"/>
    <w:rsid w:val="00A005BD"/>
    <w:rsid w:val="00A01044"/>
    <w:rsid w:val="00A013DA"/>
    <w:rsid w:val="00A01631"/>
    <w:rsid w:val="00A01FAD"/>
    <w:rsid w:val="00A02861"/>
    <w:rsid w:val="00A0366F"/>
    <w:rsid w:val="00A05CB7"/>
    <w:rsid w:val="00A06278"/>
    <w:rsid w:val="00A07074"/>
    <w:rsid w:val="00A07E56"/>
    <w:rsid w:val="00A10067"/>
    <w:rsid w:val="00A102A8"/>
    <w:rsid w:val="00A103DF"/>
    <w:rsid w:val="00A10994"/>
    <w:rsid w:val="00A10A7F"/>
    <w:rsid w:val="00A10D85"/>
    <w:rsid w:val="00A114D4"/>
    <w:rsid w:val="00A13531"/>
    <w:rsid w:val="00A1547A"/>
    <w:rsid w:val="00A15D22"/>
    <w:rsid w:val="00A16D88"/>
    <w:rsid w:val="00A217BB"/>
    <w:rsid w:val="00A223BA"/>
    <w:rsid w:val="00A27A80"/>
    <w:rsid w:val="00A30364"/>
    <w:rsid w:val="00A316C4"/>
    <w:rsid w:val="00A3207E"/>
    <w:rsid w:val="00A33202"/>
    <w:rsid w:val="00A34473"/>
    <w:rsid w:val="00A3507B"/>
    <w:rsid w:val="00A367BA"/>
    <w:rsid w:val="00A36871"/>
    <w:rsid w:val="00A40E9A"/>
    <w:rsid w:val="00A41083"/>
    <w:rsid w:val="00A41168"/>
    <w:rsid w:val="00A41568"/>
    <w:rsid w:val="00A42EFA"/>
    <w:rsid w:val="00A43A5B"/>
    <w:rsid w:val="00A43D21"/>
    <w:rsid w:val="00A4518A"/>
    <w:rsid w:val="00A454B8"/>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701BF"/>
    <w:rsid w:val="00A713B9"/>
    <w:rsid w:val="00A73A51"/>
    <w:rsid w:val="00A74202"/>
    <w:rsid w:val="00A7675B"/>
    <w:rsid w:val="00A7771B"/>
    <w:rsid w:val="00A8028E"/>
    <w:rsid w:val="00A80473"/>
    <w:rsid w:val="00A80EA2"/>
    <w:rsid w:val="00A812BB"/>
    <w:rsid w:val="00A820B2"/>
    <w:rsid w:val="00A82D04"/>
    <w:rsid w:val="00A82FA9"/>
    <w:rsid w:val="00A83285"/>
    <w:rsid w:val="00A83CD7"/>
    <w:rsid w:val="00A86FCD"/>
    <w:rsid w:val="00A90298"/>
    <w:rsid w:val="00A91469"/>
    <w:rsid w:val="00A9228B"/>
    <w:rsid w:val="00A92A36"/>
    <w:rsid w:val="00A93FA2"/>
    <w:rsid w:val="00A944D6"/>
    <w:rsid w:val="00A9452A"/>
    <w:rsid w:val="00A95156"/>
    <w:rsid w:val="00AA2CB6"/>
    <w:rsid w:val="00AA2E82"/>
    <w:rsid w:val="00AA3254"/>
    <w:rsid w:val="00AA3F28"/>
    <w:rsid w:val="00AA4730"/>
    <w:rsid w:val="00AA6408"/>
    <w:rsid w:val="00AA6751"/>
    <w:rsid w:val="00AA6CEF"/>
    <w:rsid w:val="00AA6E13"/>
    <w:rsid w:val="00AB01F0"/>
    <w:rsid w:val="00AB021E"/>
    <w:rsid w:val="00AB08DD"/>
    <w:rsid w:val="00AB299F"/>
    <w:rsid w:val="00AB3F7C"/>
    <w:rsid w:val="00AB5489"/>
    <w:rsid w:val="00AB621F"/>
    <w:rsid w:val="00AC07FC"/>
    <w:rsid w:val="00AC09EF"/>
    <w:rsid w:val="00AC0D93"/>
    <w:rsid w:val="00AC30F6"/>
    <w:rsid w:val="00AC4F4E"/>
    <w:rsid w:val="00AD07C9"/>
    <w:rsid w:val="00AD1832"/>
    <w:rsid w:val="00AD2D30"/>
    <w:rsid w:val="00AD2DE3"/>
    <w:rsid w:val="00AD369F"/>
    <w:rsid w:val="00AD3CEA"/>
    <w:rsid w:val="00AD601A"/>
    <w:rsid w:val="00AD62D5"/>
    <w:rsid w:val="00AD633E"/>
    <w:rsid w:val="00AD774B"/>
    <w:rsid w:val="00AE22F1"/>
    <w:rsid w:val="00AE3E33"/>
    <w:rsid w:val="00AE4E5F"/>
    <w:rsid w:val="00AE525C"/>
    <w:rsid w:val="00AE5FC1"/>
    <w:rsid w:val="00AE6581"/>
    <w:rsid w:val="00AF04F0"/>
    <w:rsid w:val="00AF0822"/>
    <w:rsid w:val="00AF104A"/>
    <w:rsid w:val="00AF201D"/>
    <w:rsid w:val="00AF2374"/>
    <w:rsid w:val="00AF26BC"/>
    <w:rsid w:val="00AF36BB"/>
    <w:rsid w:val="00AF3B21"/>
    <w:rsid w:val="00AF65B2"/>
    <w:rsid w:val="00AF7320"/>
    <w:rsid w:val="00B009A1"/>
    <w:rsid w:val="00B01E1D"/>
    <w:rsid w:val="00B03962"/>
    <w:rsid w:val="00B04B5C"/>
    <w:rsid w:val="00B055D0"/>
    <w:rsid w:val="00B056ED"/>
    <w:rsid w:val="00B067A3"/>
    <w:rsid w:val="00B1063B"/>
    <w:rsid w:val="00B11936"/>
    <w:rsid w:val="00B157FE"/>
    <w:rsid w:val="00B17326"/>
    <w:rsid w:val="00B216D2"/>
    <w:rsid w:val="00B234A9"/>
    <w:rsid w:val="00B24A9B"/>
    <w:rsid w:val="00B24CA3"/>
    <w:rsid w:val="00B2521C"/>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2D7D"/>
    <w:rsid w:val="00B53D8B"/>
    <w:rsid w:val="00B54B59"/>
    <w:rsid w:val="00B54B73"/>
    <w:rsid w:val="00B557E1"/>
    <w:rsid w:val="00B5589A"/>
    <w:rsid w:val="00B561B8"/>
    <w:rsid w:val="00B60197"/>
    <w:rsid w:val="00B60B69"/>
    <w:rsid w:val="00B60BF3"/>
    <w:rsid w:val="00B6371A"/>
    <w:rsid w:val="00B63D72"/>
    <w:rsid w:val="00B65C38"/>
    <w:rsid w:val="00B66DDE"/>
    <w:rsid w:val="00B708B0"/>
    <w:rsid w:val="00B72715"/>
    <w:rsid w:val="00B72E46"/>
    <w:rsid w:val="00B75A6F"/>
    <w:rsid w:val="00B75D30"/>
    <w:rsid w:val="00B768F0"/>
    <w:rsid w:val="00B76CCF"/>
    <w:rsid w:val="00B77C82"/>
    <w:rsid w:val="00B800C8"/>
    <w:rsid w:val="00B825AE"/>
    <w:rsid w:val="00B86396"/>
    <w:rsid w:val="00B86F56"/>
    <w:rsid w:val="00B874BC"/>
    <w:rsid w:val="00B90756"/>
    <w:rsid w:val="00B94776"/>
    <w:rsid w:val="00B94BDA"/>
    <w:rsid w:val="00B9616C"/>
    <w:rsid w:val="00BA104F"/>
    <w:rsid w:val="00BA2869"/>
    <w:rsid w:val="00BA410C"/>
    <w:rsid w:val="00BA52A0"/>
    <w:rsid w:val="00BA5A97"/>
    <w:rsid w:val="00BA5EAC"/>
    <w:rsid w:val="00BB4CE1"/>
    <w:rsid w:val="00BB6032"/>
    <w:rsid w:val="00BB636C"/>
    <w:rsid w:val="00BB7083"/>
    <w:rsid w:val="00BB7CFF"/>
    <w:rsid w:val="00BC0BAC"/>
    <w:rsid w:val="00BC2A79"/>
    <w:rsid w:val="00BC407B"/>
    <w:rsid w:val="00BC5F2B"/>
    <w:rsid w:val="00BC7AC4"/>
    <w:rsid w:val="00BC7FB9"/>
    <w:rsid w:val="00BD1623"/>
    <w:rsid w:val="00BD2B80"/>
    <w:rsid w:val="00BD5647"/>
    <w:rsid w:val="00BD5F48"/>
    <w:rsid w:val="00BD5F70"/>
    <w:rsid w:val="00BD6F30"/>
    <w:rsid w:val="00BD7296"/>
    <w:rsid w:val="00BE01C9"/>
    <w:rsid w:val="00BE0280"/>
    <w:rsid w:val="00BE1AB0"/>
    <w:rsid w:val="00BE21DD"/>
    <w:rsid w:val="00BE36BF"/>
    <w:rsid w:val="00BE382C"/>
    <w:rsid w:val="00BE419C"/>
    <w:rsid w:val="00BE4E55"/>
    <w:rsid w:val="00BE5DEE"/>
    <w:rsid w:val="00BF0C76"/>
    <w:rsid w:val="00BF1732"/>
    <w:rsid w:val="00BF2084"/>
    <w:rsid w:val="00BF33D1"/>
    <w:rsid w:val="00BF3481"/>
    <w:rsid w:val="00BF45E0"/>
    <w:rsid w:val="00BF4825"/>
    <w:rsid w:val="00BF597E"/>
    <w:rsid w:val="00BF5C0B"/>
    <w:rsid w:val="00BF7758"/>
    <w:rsid w:val="00C0059C"/>
    <w:rsid w:val="00C0097E"/>
    <w:rsid w:val="00C0147E"/>
    <w:rsid w:val="00C0289D"/>
    <w:rsid w:val="00C032A3"/>
    <w:rsid w:val="00C03878"/>
    <w:rsid w:val="00C044F5"/>
    <w:rsid w:val="00C053A1"/>
    <w:rsid w:val="00C056B4"/>
    <w:rsid w:val="00C05A92"/>
    <w:rsid w:val="00C0625A"/>
    <w:rsid w:val="00C064C7"/>
    <w:rsid w:val="00C10119"/>
    <w:rsid w:val="00C10499"/>
    <w:rsid w:val="00C10E1E"/>
    <w:rsid w:val="00C11CC5"/>
    <w:rsid w:val="00C12187"/>
    <w:rsid w:val="00C12801"/>
    <w:rsid w:val="00C136C0"/>
    <w:rsid w:val="00C13D92"/>
    <w:rsid w:val="00C1441A"/>
    <w:rsid w:val="00C15071"/>
    <w:rsid w:val="00C15808"/>
    <w:rsid w:val="00C1695D"/>
    <w:rsid w:val="00C213BF"/>
    <w:rsid w:val="00C22584"/>
    <w:rsid w:val="00C2388E"/>
    <w:rsid w:val="00C24CAB"/>
    <w:rsid w:val="00C26288"/>
    <w:rsid w:val="00C27B7C"/>
    <w:rsid w:val="00C27C48"/>
    <w:rsid w:val="00C27CBB"/>
    <w:rsid w:val="00C30B91"/>
    <w:rsid w:val="00C31FE9"/>
    <w:rsid w:val="00C32EE1"/>
    <w:rsid w:val="00C33A91"/>
    <w:rsid w:val="00C403FF"/>
    <w:rsid w:val="00C4210E"/>
    <w:rsid w:val="00C4310B"/>
    <w:rsid w:val="00C43E04"/>
    <w:rsid w:val="00C43E17"/>
    <w:rsid w:val="00C4444A"/>
    <w:rsid w:val="00C4498D"/>
    <w:rsid w:val="00C45105"/>
    <w:rsid w:val="00C47C05"/>
    <w:rsid w:val="00C53972"/>
    <w:rsid w:val="00C54448"/>
    <w:rsid w:val="00C5461A"/>
    <w:rsid w:val="00C54956"/>
    <w:rsid w:val="00C66277"/>
    <w:rsid w:val="00C66BA8"/>
    <w:rsid w:val="00C66DC8"/>
    <w:rsid w:val="00C67C10"/>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0631"/>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53B4"/>
    <w:rsid w:val="00CB53BC"/>
    <w:rsid w:val="00CB5B8C"/>
    <w:rsid w:val="00CB5D1F"/>
    <w:rsid w:val="00CB5F06"/>
    <w:rsid w:val="00CB62AC"/>
    <w:rsid w:val="00CB718F"/>
    <w:rsid w:val="00CC2203"/>
    <w:rsid w:val="00CC3016"/>
    <w:rsid w:val="00CC710E"/>
    <w:rsid w:val="00CC77ED"/>
    <w:rsid w:val="00CC7CFD"/>
    <w:rsid w:val="00CD060E"/>
    <w:rsid w:val="00CD0A51"/>
    <w:rsid w:val="00CD15E5"/>
    <w:rsid w:val="00CD2A49"/>
    <w:rsid w:val="00CD3710"/>
    <w:rsid w:val="00CD4E40"/>
    <w:rsid w:val="00CD6ECC"/>
    <w:rsid w:val="00CD784B"/>
    <w:rsid w:val="00CE0320"/>
    <w:rsid w:val="00CE2142"/>
    <w:rsid w:val="00CE23A1"/>
    <w:rsid w:val="00CE2E99"/>
    <w:rsid w:val="00CE3B06"/>
    <w:rsid w:val="00CE40F2"/>
    <w:rsid w:val="00CE67C4"/>
    <w:rsid w:val="00CE7574"/>
    <w:rsid w:val="00CF13D3"/>
    <w:rsid w:val="00CF20C0"/>
    <w:rsid w:val="00CF3E1F"/>
    <w:rsid w:val="00CF64A9"/>
    <w:rsid w:val="00CF76F1"/>
    <w:rsid w:val="00CF791B"/>
    <w:rsid w:val="00D01CC1"/>
    <w:rsid w:val="00D029D4"/>
    <w:rsid w:val="00D03843"/>
    <w:rsid w:val="00D04783"/>
    <w:rsid w:val="00D048CF"/>
    <w:rsid w:val="00D04C08"/>
    <w:rsid w:val="00D0789E"/>
    <w:rsid w:val="00D07E2A"/>
    <w:rsid w:val="00D10588"/>
    <w:rsid w:val="00D1241D"/>
    <w:rsid w:val="00D1263D"/>
    <w:rsid w:val="00D14BD5"/>
    <w:rsid w:val="00D15B3B"/>
    <w:rsid w:val="00D15DC5"/>
    <w:rsid w:val="00D15F03"/>
    <w:rsid w:val="00D1774D"/>
    <w:rsid w:val="00D17B62"/>
    <w:rsid w:val="00D22022"/>
    <w:rsid w:val="00D222C1"/>
    <w:rsid w:val="00D23209"/>
    <w:rsid w:val="00D24925"/>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1BBB"/>
    <w:rsid w:val="00D5204D"/>
    <w:rsid w:val="00D535A2"/>
    <w:rsid w:val="00D539AE"/>
    <w:rsid w:val="00D53C9B"/>
    <w:rsid w:val="00D5645A"/>
    <w:rsid w:val="00D57330"/>
    <w:rsid w:val="00D6239C"/>
    <w:rsid w:val="00D63323"/>
    <w:rsid w:val="00D63F51"/>
    <w:rsid w:val="00D6418C"/>
    <w:rsid w:val="00D650DB"/>
    <w:rsid w:val="00D66BD4"/>
    <w:rsid w:val="00D670C4"/>
    <w:rsid w:val="00D672B0"/>
    <w:rsid w:val="00D67497"/>
    <w:rsid w:val="00D67C15"/>
    <w:rsid w:val="00D70B40"/>
    <w:rsid w:val="00D7144E"/>
    <w:rsid w:val="00D731FD"/>
    <w:rsid w:val="00D749A0"/>
    <w:rsid w:val="00D75282"/>
    <w:rsid w:val="00D81CCF"/>
    <w:rsid w:val="00D83A7A"/>
    <w:rsid w:val="00D8484B"/>
    <w:rsid w:val="00D854AF"/>
    <w:rsid w:val="00D869F5"/>
    <w:rsid w:val="00D86BD4"/>
    <w:rsid w:val="00D8754B"/>
    <w:rsid w:val="00D87626"/>
    <w:rsid w:val="00D91D0A"/>
    <w:rsid w:val="00D926C5"/>
    <w:rsid w:val="00D92FD9"/>
    <w:rsid w:val="00D930A5"/>
    <w:rsid w:val="00D93789"/>
    <w:rsid w:val="00D937CA"/>
    <w:rsid w:val="00D95EFD"/>
    <w:rsid w:val="00D96772"/>
    <w:rsid w:val="00D9704B"/>
    <w:rsid w:val="00D97AF8"/>
    <w:rsid w:val="00DA0EFE"/>
    <w:rsid w:val="00DA12F6"/>
    <w:rsid w:val="00DA13D4"/>
    <w:rsid w:val="00DA5C4E"/>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C8"/>
    <w:rsid w:val="00DD67FA"/>
    <w:rsid w:val="00DE06E4"/>
    <w:rsid w:val="00DE0BC0"/>
    <w:rsid w:val="00DE2D4A"/>
    <w:rsid w:val="00DE42F2"/>
    <w:rsid w:val="00DE54C2"/>
    <w:rsid w:val="00DE571C"/>
    <w:rsid w:val="00DE7426"/>
    <w:rsid w:val="00DE7B12"/>
    <w:rsid w:val="00DF1B19"/>
    <w:rsid w:val="00DF247E"/>
    <w:rsid w:val="00DF26CB"/>
    <w:rsid w:val="00DF2C13"/>
    <w:rsid w:val="00DF4C0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7B74"/>
    <w:rsid w:val="00E20BEB"/>
    <w:rsid w:val="00E22A86"/>
    <w:rsid w:val="00E23C1C"/>
    <w:rsid w:val="00E260B2"/>
    <w:rsid w:val="00E26AD5"/>
    <w:rsid w:val="00E26EB4"/>
    <w:rsid w:val="00E30DCD"/>
    <w:rsid w:val="00E319B6"/>
    <w:rsid w:val="00E327C5"/>
    <w:rsid w:val="00E3348D"/>
    <w:rsid w:val="00E337B9"/>
    <w:rsid w:val="00E35712"/>
    <w:rsid w:val="00E42D6D"/>
    <w:rsid w:val="00E45755"/>
    <w:rsid w:val="00E45D82"/>
    <w:rsid w:val="00E463A2"/>
    <w:rsid w:val="00E46779"/>
    <w:rsid w:val="00E47342"/>
    <w:rsid w:val="00E47F23"/>
    <w:rsid w:val="00E506E9"/>
    <w:rsid w:val="00E519CC"/>
    <w:rsid w:val="00E51CA5"/>
    <w:rsid w:val="00E51D02"/>
    <w:rsid w:val="00E52CC9"/>
    <w:rsid w:val="00E53213"/>
    <w:rsid w:val="00E5357F"/>
    <w:rsid w:val="00E55CBD"/>
    <w:rsid w:val="00E60286"/>
    <w:rsid w:val="00E60795"/>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79"/>
    <w:rsid w:val="00E804B1"/>
    <w:rsid w:val="00E80A04"/>
    <w:rsid w:val="00E81E0C"/>
    <w:rsid w:val="00E82A1A"/>
    <w:rsid w:val="00E84BFF"/>
    <w:rsid w:val="00E85857"/>
    <w:rsid w:val="00E85C3A"/>
    <w:rsid w:val="00E86242"/>
    <w:rsid w:val="00E86EA6"/>
    <w:rsid w:val="00E8758A"/>
    <w:rsid w:val="00E87B23"/>
    <w:rsid w:val="00E87FBC"/>
    <w:rsid w:val="00E926F6"/>
    <w:rsid w:val="00E93643"/>
    <w:rsid w:val="00E94427"/>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886"/>
    <w:rsid w:val="00EB1A29"/>
    <w:rsid w:val="00EB1BF3"/>
    <w:rsid w:val="00EB2F85"/>
    <w:rsid w:val="00EB3796"/>
    <w:rsid w:val="00EB6049"/>
    <w:rsid w:val="00EB674E"/>
    <w:rsid w:val="00EC0034"/>
    <w:rsid w:val="00EC1059"/>
    <w:rsid w:val="00EC20CB"/>
    <w:rsid w:val="00EC240B"/>
    <w:rsid w:val="00EC36C3"/>
    <w:rsid w:val="00EC550D"/>
    <w:rsid w:val="00EC5B5A"/>
    <w:rsid w:val="00EC71CD"/>
    <w:rsid w:val="00EC7BF1"/>
    <w:rsid w:val="00ED28B3"/>
    <w:rsid w:val="00ED5645"/>
    <w:rsid w:val="00ED6121"/>
    <w:rsid w:val="00ED6832"/>
    <w:rsid w:val="00ED68C2"/>
    <w:rsid w:val="00ED6CFD"/>
    <w:rsid w:val="00ED7780"/>
    <w:rsid w:val="00EE0704"/>
    <w:rsid w:val="00EE0D73"/>
    <w:rsid w:val="00EE13A2"/>
    <w:rsid w:val="00EE1F23"/>
    <w:rsid w:val="00EE3125"/>
    <w:rsid w:val="00EE3785"/>
    <w:rsid w:val="00EE6537"/>
    <w:rsid w:val="00EE67CE"/>
    <w:rsid w:val="00EE6EA8"/>
    <w:rsid w:val="00EF0B3C"/>
    <w:rsid w:val="00EF0F6C"/>
    <w:rsid w:val="00EF2CFF"/>
    <w:rsid w:val="00EF5F1C"/>
    <w:rsid w:val="00EF7E3B"/>
    <w:rsid w:val="00F00539"/>
    <w:rsid w:val="00F00D94"/>
    <w:rsid w:val="00F01AD4"/>
    <w:rsid w:val="00F0217D"/>
    <w:rsid w:val="00F040B5"/>
    <w:rsid w:val="00F0427F"/>
    <w:rsid w:val="00F045CD"/>
    <w:rsid w:val="00F04735"/>
    <w:rsid w:val="00F048CC"/>
    <w:rsid w:val="00F05C35"/>
    <w:rsid w:val="00F05EC0"/>
    <w:rsid w:val="00F05FD1"/>
    <w:rsid w:val="00F104B8"/>
    <w:rsid w:val="00F10AEF"/>
    <w:rsid w:val="00F12F9C"/>
    <w:rsid w:val="00F13B4A"/>
    <w:rsid w:val="00F1416A"/>
    <w:rsid w:val="00F155EC"/>
    <w:rsid w:val="00F15FC4"/>
    <w:rsid w:val="00F167EF"/>
    <w:rsid w:val="00F16BEE"/>
    <w:rsid w:val="00F23E7D"/>
    <w:rsid w:val="00F2483A"/>
    <w:rsid w:val="00F27237"/>
    <w:rsid w:val="00F31458"/>
    <w:rsid w:val="00F31FA3"/>
    <w:rsid w:val="00F3292A"/>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F03"/>
    <w:rsid w:val="00F65431"/>
    <w:rsid w:val="00F65A2B"/>
    <w:rsid w:val="00F6625F"/>
    <w:rsid w:val="00F67216"/>
    <w:rsid w:val="00F677A0"/>
    <w:rsid w:val="00F67BA8"/>
    <w:rsid w:val="00F700CF"/>
    <w:rsid w:val="00F71F7E"/>
    <w:rsid w:val="00F74062"/>
    <w:rsid w:val="00F741B7"/>
    <w:rsid w:val="00F74201"/>
    <w:rsid w:val="00F74B94"/>
    <w:rsid w:val="00F75733"/>
    <w:rsid w:val="00F83431"/>
    <w:rsid w:val="00F841C0"/>
    <w:rsid w:val="00F849F3"/>
    <w:rsid w:val="00F84C8B"/>
    <w:rsid w:val="00F85D8C"/>
    <w:rsid w:val="00F87062"/>
    <w:rsid w:val="00F872FB"/>
    <w:rsid w:val="00F875AB"/>
    <w:rsid w:val="00F87C48"/>
    <w:rsid w:val="00F904D8"/>
    <w:rsid w:val="00F93F4F"/>
    <w:rsid w:val="00F955E5"/>
    <w:rsid w:val="00F97167"/>
    <w:rsid w:val="00F97EF2"/>
    <w:rsid w:val="00FA0C34"/>
    <w:rsid w:val="00FA6433"/>
    <w:rsid w:val="00FA6A41"/>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F32"/>
    <w:rsid w:val="00FC61C6"/>
    <w:rsid w:val="00FC771C"/>
    <w:rsid w:val="00FD277E"/>
    <w:rsid w:val="00FD3BA8"/>
    <w:rsid w:val="00FD6C83"/>
    <w:rsid w:val="00FD702D"/>
    <w:rsid w:val="00FD7233"/>
    <w:rsid w:val="00FD734D"/>
    <w:rsid w:val="00FE095B"/>
    <w:rsid w:val="00FE1EC5"/>
    <w:rsid w:val="00FE30F3"/>
    <w:rsid w:val="00FE3239"/>
    <w:rsid w:val="00FE3BDF"/>
    <w:rsid w:val="00FE3C5E"/>
    <w:rsid w:val="00FE3EF1"/>
    <w:rsid w:val="00FE4AE5"/>
    <w:rsid w:val="00FE4E47"/>
    <w:rsid w:val="00FE55C6"/>
    <w:rsid w:val="00FE5D6F"/>
    <w:rsid w:val="00FF1435"/>
    <w:rsid w:val="00FF2086"/>
    <w:rsid w:val="00FF25EE"/>
    <w:rsid w:val="00FF262D"/>
    <w:rsid w:val="00FF28E8"/>
    <w:rsid w:val="00FF2B38"/>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795"/>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uiPriority w:val="99"/>
    <w:qFormat/>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b"/>
    <w:uiPriority w:val="99"/>
    <w:qFormat/>
    <w:rsid w:val="00C32EE1"/>
    <w:pPr>
      <w:spacing w:before="100" w:beforeAutospacing="1" w:after="100" w:afterAutospacing="1"/>
    </w:pPr>
    <w:rPr>
      <w:lang w:val="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normal">
    <w:name w:val="normal"/>
    <w:link w:val="normal0"/>
    <w:rsid w:val="00415B85"/>
    <w:pPr>
      <w:spacing w:line="276" w:lineRule="auto"/>
    </w:pPr>
    <w:rPr>
      <w:rFonts w:ascii="Arial" w:eastAsia="Arial" w:hAnsi="Arial" w:cs="Arial"/>
      <w:color w:val="000000"/>
      <w:sz w:val="22"/>
      <w:szCs w:val="22"/>
    </w:rPr>
  </w:style>
  <w:style w:type="character" w:customStyle="1" w:styleId="10">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0"/>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2">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3">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4">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0">
    <w:name w:val="normal Знак"/>
    <w:link w:val="normal"/>
    <w:rsid w:val="009B22BC"/>
    <w:rPr>
      <w:rFonts w:ascii="Arial" w:eastAsia="Arial" w:hAnsi="Arial" w:cs="Arial"/>
      <w:color w:val="000000"/>
      <w:sz w:val="22"/>
      <w:szCs w:val="22"/>
      <w:lang w:val="ru-RU" w:eastAsia="ru-RU" w:bidi="ar-SA"/>
    </w:rPr>
  </w:style>
  <w:style w:type="paragraph" w:customStyle="1" w:styleId="11">
    <w:name w:val="Стиль Заголовок 1 + не все прописные1"/>
    <w:basedOn w:val="1"/>
    <w:rsid w:val="004575F8"/>
    <w:pPr>
      <w:numPr>
        <w:numId w:val="45"/>
      </w:numPr>
      <w:tabs>
        <w:tab w:val="clear" w:pos="814"/>
        <w:tab w:val="num" w:pos="360"/>
        <w:tab w:val="num" w:pos="720"/>
      </w:tabs>
      <w:spacing w:before="0" w:after="0"/>
      <w:ind w:left="0" w:firstLine="0"/>
      <w:jc w:val="both"/>
    </w:pPr>
    <w:rPr>
      <w:rFonts w:ascii="Times New Roman" w:hAnsi="Times New Roman" w:cs="Times New Roman"/>
      <w:bCs w:val="0"/>
      <w:kern w:val="0"/>
      <w:sz w:val="28"/>
      <w:szCs w:val="28"/>
      <w:lang w:val="uk-UA" w:eastAsia="uk-UA"/>
    </w:rPr>
  </w:style>
  <w:style w:type="paragraph" w:customStyle="1" w:styleId="xl29">
    <w:name w:val="xl29"/>
    <w:basedOn w:val="a"/>
    <w:rsid w:val="004575F8"/>
    <w:pPr>
      <w:pBdr>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15">
    <w:name w:val="Без интервала1"/>
    <w:link w:val="NoSpacingChar"/>
    <w:rsid w:val="004575F8"/>
    <w:pPr>
      <w:suppressAutoHyphens/>
    </w:pPr>
    <w:rPr>
      <w:rFonts w:ascii="Helvetica" w:hAnsi="Helvetica"/>
      <w:sz w:val="22"/>
      <w:szCs w:val="22"/>
      <w:lang w:eastAsia="en-US"/>
    </w:rPr>
  </w:style>
  <w:style w:type="character" w:customStyle="1" w:styleId="NoSpacingChar">
    <w:name w:val="No Spacing Char"/>
    <w:link w:val="15"/>
    <w:locked/>
    <w:rsid w:val="004575F8"/>
    <w:rPr>
      <w:rFonts w:ascii="Helvetica" w:hAnsi="Helvetica"/>
      <w:sz w:val="22"/>
      <w:szCs w:val="22"/>
      <w:lang w:val="ru-RU" w:eastAsia="en-US" w:bidi="ar-SA"/>
    </w:rPr>
  </w:style>
  <w:style w:type="character" w:customStyle="1" w:styleId="Hyperlink2">
    <w:name w:val="Hyperlink.2"/>
    <w:rsid w:val="00577EC1"/>
    <w:rPr>
      <w:lang w:val="ru-RU"/>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Uris</cp:lastModifiedBy>
  <cp:revision>2</cp:revision>
  <cp:lastPrinted>2022-11-14T07:45:00Z</cp:lastPrinted>
  <dcterms:created xsi:type="dcterms:W3CDTF">2022-12-01T08:56:00Z</dcterms:created>
  <dcterms:modified xsi:type="dcterms:W3CDTF">2022-12-01T08:56:00Z</dcterms:modified>
</cp:coreProperties>
</file>