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9252C" w14:textId="77777777" w:rsidR="00190D57" w:rsidRDefault="00190D57" w:rsidP="00190D57">
      <w:pPr>
        <w:ind w:firstLine="6804"/>
        <w:jc w:val="right"/>
        <w:rPr>
          <w:b/>
          <w:lang w:eastAsia="ar-SA"/>
        </w:rPr>
      </w:pPr>
      <w:r>
        <w:rPr>
          <w:b/>
          <w:lang w:eastAsia="ar-SA"/>
        </w:rPr>
        <w:t>Додаток № 4</w:t>
      </w:r>
    </w:p>
    <w:p w14:paraId="2213FB41" w14:textId="77777777" w:rsidR="00190D57" w:rsidRPr="00714BB4" w:rsidRDefault="00190D57" w:rsidP="00190D57">
      <w:pPr>
        <w:jc w:val="center"/>
        <w:rPr>
          <w:b/>
        </w:rPr>
      </w:pPr>
      <w:r w:rsidRPr="00714BB4">
        <w:rPr>
          <w:b/>
        </w:rPr>
        <w:t>ПРОЕКТ ДОГОВОРУ</w:t>
      </w:r>
    </w:p>
    <w:p w14:paraId="739AA029" w14:textId="77777777" w:rsidR="00190D57" w:rsidRPr="00714BB4" w:rsidRDefault="00190D57" w:rsidP="00190D57">
      <w:r w:rsidRPr="00714BB4">
        <w:t xml:space="preserve">м. </w:t>
      </w:r>
      <w:r>
        <w:t>Біла Церква</w:t>
      </w:r>
      <w:r w:rsidRPr="00714BB4">
        <w:t xml:space="preserve">                                                                                             « ___ » _______ 202</w:t>
      </w:r>
      <w:r w:rsidRPr="00652699">
        <w:t xml:space="preserve">4 </w:t>
      </w:r>
      <w:r w:rsidRPr="00714BB4">
        <w:t>р.</w:t>
      </w:r>
    </w:p>
    <w:p w14:paraId="0DFF43E7" w14:textId="77777777" w:rsidR="00190D57" w:rsidRPr="00714BB4" w:rsidRDefault="00190D57" w:rsidP="00190D57"/>
    <w:p w14:paraId="14DCA3E7" w14:textId="77777777" w:rsidR="00190D57" w:rsidRPr="00714BB4" w:rsidRDefault="00190D57" w:rsidP="00190D57">
      <w:pPr>
        <w:jc w:val="both"/>
      </w:pPr>
      <w:r w:rsidRPr="00652699">
        <w:rPr>
          <w:b/>
          <w:bCs/>
          <w:lang w:eastAsia="ru-RU"/>
        </w:rPr>
        <w:t>Комунальне некомерційне підприємство Білоцерківської міської ради «Міський центр первинної медико-санітарної допомоги №2»</w:t>
      </w:r>
      <w:r w:rsidRPr="00714BB4">
        <w:t xml:space="preserve"> в особі </w:t>
      </w:r>
      <w:r>
        <w:t xml:space="preserve">генерального </w:t>
      </w:r>
      <w:r w:rsidRPr="00714BB4">
        <w:t xml:space="preserve">директора </w:t>
      </w:r>
      <w:r>
        <w:t>Музиченко Галини Миколаївни</w:t>
      </w:r>
      <w:r w:rsidRPr="00714BB4">
        <w:t xml:space="preserve">, що діє на підставі Статуту, надалі Замовник, з однієї сторони, та____________________________________________________________ в особі  ____________________________ що діє на підставі ___________________, надалі </w:t>
      </w:r>
      <w:r>
        <w:t>Постачальник</w:t>
      </w:r>
      <w:r w:rsidRPr="00714BB4">
        <w:t>, з іншої сторони, разом іменовані Сторони, кожна окремо – Сторона, за результатами відкритих торгів з Особливостями (ID:______________)уклали даний договір про наступне:</w:t>
      </w:r>
    </w:p>
    <w:p w14:paraId="6F88841F" w14:textId="77777777" w:rsidR="00190D57" w:rsidRPr="00F06DE6" w:rsidRDefault="00190D57" w:rsidP="00190D57">
      <w:pPr>
        <w:keepNext/>
        <w:widowControl w:val="0"/>
        <w:tabs>
          <w:tab w:val="left" w:pos="9781"/>
        </w:tabs>
        <w:autoSpaceDE w:val="0"/>
        <w:autoSpaceDN w:val="0"/>
        <w:spacing w:before="240"/>
        <w:ind w:right="21" w:firstLine="567"/>
        <w:jc w:val="center"/>
        <w:outlineLvl w:val="2"/>
        <w:rPr>
          <w:b/>
          <w:bCs/>
        </w:rPr>
      </w:pPr>
      <w:r w:rsidRPr="00F06DE6">
        <w:rPr>
          <w:b/>
          <w:bCs/>
        </w:rPr>
        <w:t>1. Предмет договору.</w:t>
      </w:r>
    </w:p>
    <w:p w14:paraId="634183BC" w14:textId="77777777" w:rsidR="00190D57" w:rsidRDefault="00190D57" w:rsidP="00190D57">
      <w:pPr>
        <w:tabs>
          <w:tab w:val="center" w:pos="4677"/>
          <w:tab w:val="right" w:pos="9355"/>
        </w:tabs>
        <w:jc w:val="both"/>
        <w:rPr>
          <w:rFonts w:eastAsia="Calibri"/>
          <w:bCs/>
          <w:lang w:val="ru-RU" w:eastAsia="en-US"/>
        </w:rPr>
      </w:pPr>
      <w:r w:rsidRPr="00F06DE6">
        <w:rPr>
          <w:rFonts w:eastAsia="Calibri"/>
          <w:lang w:eastAsia="en-US"/>
        </w:rPr>
        <w:t xml:space="preserve">1.1. Постачальник зобов’язується передати у власність </w:t>
      </w:r>
      <w:r>
        <w:rPr>
          <w:rFonts w:eastAsia="Calibri"/>
          <w:lang w:eastAsia="en-US"/>
        </w:rPr>
        <w:t xml:space="preserve">Замовника </w:t>
      </w:r>
      <w:r w:rsidRPr="00F06DE6">
        <w:rPr>
          <w:rFonts w:eastAsia="Calibri"/>
          <w:lang w:eastAsia="en-US"/>
        </w:rPr>
        <w:t xml:space="preserve">товар </w:t>
      </w:r>
      <w:r w:rsidRPr="00F06DE6">
        <w:rPr>
          <w:rFonts w:eastAsia="Calibri"/>
          <w:bCs/>
          <w:lang w:eastAsia="en-US"/>
        </w:rPr>
        <w:t>за кодом</w:t>
      </w:r>
      <w:r>
        <w:rPr>
          <w:rFonts w:eastAsia="Calibri"/>
          <w:bCs/>
          <w:lang w:val="ru-RU" w:eastAsia="en-US"/>
        </w:rPr>
        <w:t xml:space="preserve"> </w:t>
      </w:r>
    </w:p>
    <w:p w14:paraId="6367A17B" w14:textId="77777777" w:rsidR="00190D57" w:rsidRDefault="00190D57" w:rsidP="00190D57">
      <w:pPr>
        <w:tabs>
          <w:tab w:val="center" w:pos="4677"/>
          <w:tab w:val="right" w:pos="9355"/>
        </w:tabs>
        <w:jc w:val="both"/>
        <w:rPr>
          <w:rFonts w:eastAsia="Calibri"/>
          <w:lang w:eastAsia="en-US"/>
        </w:rPr>
      </w:pPr>
      <w:r w:rsidRPr="00934E7B">
        <w:rPr>
          <w:rFonts w:eastAsia="Calibri"/>
          <w:b/>
          <w:bCs/>
          <w:lang w:val="ru-RU" w:eastAsia="en-US"/>
        </w:rPr>
        <w:t>ДК 021:2015:</w:t>
      </w:r>
      <w:r>
        <w:rPr>
          <w:rFonts w:eastAsia="Calibri"/>
          <w:b/>
          <w:bCs/>
          <w:lang w:val="ru-RU" w:eastAsia="en-US"/>
        </w:rPr>
        <w:t>33690000-3 «</w:t>
      </w:r>
      <w:proofErr w:type="spellStart"/>
      <w:r>
        <w:rPr>
          <w:rFonts w:eastAsia="Calibri"/>
          <w:b/>
          <w:bCs/>
          <w:lang w:val="ru-RU" w:eastAsia="en-US"/>
        </w:rPr>
        <w:t>Лікарські</w:t>
      </w:r>
      <w:proofErr w:type="spellEnd"/>
      <w:r>
        <w:rPr>
          <w:rFonts w:eastAsia="Calibri"/>
          <w:b/>
          <w:bCs/>
          <w:lang w:val="ru-RU" w:eastAsia="en-US"/>
        </w:rPr>
        <w:t xml:space="preserve"> </w:t>
      </w:r>
      <w:proofErr w:type="spellStart"/>
      <w:r>
        <w:rPr>
          <w:rFonts w:eastAsia="Calibri"/>
          <w:b/>
          <w:bCs/>
          <w:lang w:val="ru-RU" w:eastAsia="en-US"/>
        </w:rPr>
        <w:t>засоби</w:t>
      </w:r>
      <w:proofErr w:type="spellEnd"/>
      <w:r>
        <w:rPr>
          <w:rFonts w:eastAsia="Calibri"/>
          <w:b/>
          <w:bCs/>
          <w:lang w:val="ru-RU" w:eastAsia="en-US"/>
        </w:rPr>
        <w:t xml:space="preserve"> </w:t>
      </w:r>
      <w:proofErr w:type="spellStart"/>
      <w:r>
        <w:rPr>
          <w:rFonts w:eastAsia="Calibri"/>
          <w:b/>
          <w:bCs/>
          <w:lang w:val="ru-RU" w:eastAsia="en-US"/>
        </w:rPr>
        <w:t>різні</w:t>
      </w:r>
      <w:proofErr w:type="spellEnd"/>
      <w:r>
        <w:rPr>
          <w:rFonts w:eastAsia="Calibri"/>
          <w:b/>
          <w:bCs/>
          <w:lang w:val="ru-RU" w:eastAsia="en-US"/>
        </w:rPr>
        <w:t xml:space="preserve"> (</w:t>
      </w:r>
      <w:proofErr w:type="spellStart"/>
      <w:r>
        <w:rPr>
          <w:rFonts w:eastAsia="Calibri"/>
          <w:b/>
          <w:bCs/>
          <w:lang w:val="ru-RU" w:eastAsia="en-US"/>
        </w:rPr>
        <w:t>лабораторні</w:t>
      </w:r>
      <w:proofErr w:type="spellEnd"/>
      <w:r>
        <w:rPr>
          <w:rFonts w:eastAsia="Calibri"/>
          <w:b/>
          <w:bCs/>
          <w:lang w:val="ru-RU" w:eastAsia="en-US"/>
        </w:rPr>
        <w:t xml:space="preserve"> </w:t>
      </w:r>
      <w:proofErr w:type="spellStart"/>
      <w:r>
        <w:rPr>
          <w:rFonts w:eastAsia="Calibri"/>
          <w:b/>
          <w:bCs/>
          <w:lang w:val="ru-RU" w:eastAsia="en-US"/>
        </w:rPr>
        <w:t>реактиви</w:t>
      </w:r>
      <w:proofErr w:type="spellEnd"/>
      <w:r>
        <w:rPr>
          <w:rFonts w:eastAsia="Calibri"/>
          <w:b/>
          <w:bCs/>
          <w:lang w:val="ru-RU" w:eastAsia="en-US"/>
        </w:rPr>
        <w:t>)</w:t>
      </w:r>
      <w:r w:rsidRPr="00F06DE6">
        <w:rPr>
          <w:rFonts w:eastAsia="Calibri"/>
          <w:color w:val="000000"/>
          <w:lang w:eastAsia="en-US"/>
        </w:rPr>
        <w:t>,</w:t>
      </w:r>
      <w:r w:rsidRPr="00F06DE6">
        <w:rPr>
          <w:rFonts w:eastAsia="Calibri"/>
          <w:b/>
          <w:lang w:eastAsia="ru-RU"/>
        </w:rPr>
        <w:t xml:space="preserve"> </w:t>
      </w:r>
      <w:r w:rsidRPr="00F06DE6">
        <w:rPr>
          <w:rFonts w:eastAsia="Calibri"/>
          <w:bCs/>
          <w:lang w:eastAsia="en-US"/>
        </w:rPr>
        <w:t>з</w:t>
      </w:r>
      <w:r w:rsidRPr="00F06DE6">
        <w:rPr>
          <w:rFonts w:eastAsia="Calibri"/>
          <w:lang w:eastAsia="en-US"/>
        </w:rPr>
        <w:t xml:space="preserve">гідно з Специфікацією (Додаток 1), а </w:t>
      </w:r>
      <w:r>
        <w:rPr>
          <w:rFonts w:eastAsia="Calibri"/>
          <w:lang w:eastAsia="en-US"/>
        </w:rPr>
        <w:t>Замовник</w:t>
      </w:r>
      <w:r w:rsidRPr="00F06DE6">
        <w:rPr>
          <w:rFonts w:eastAsia="Calibri"/>
          <w:lang w:eastAsia="en-US"/>
        </w:rPr>
        <w:t xml:space="preserve"> зобов’язується прийняти та оплатити Товар.</w:t>
      </w:r>
    </w:p>
    <w:p w14:paraId="19AAD1E3" w14:textId="77777777" w:rsidR="00190D57" w:rsidRPr="00934E7B" w:rsidRDefault="00190D57" w:rsidP="00190D57">
      <w:pPr>
        <w:tabs>
          <w:tab w:val="center" w:pos="4677"/>
          <w:tab w:val="right" w:pos="9355"/>
        </w:tabs>
        <w:jc w:val="both"/>
        <w:rPr>
          <w:rFonts w:eastAsia="Calibri"/>
          <w:lang w:eastAsia="en-US"/>
        </w:rPr>
      </w:pPr>
      <w:r w:rsidRPr="00934E7B">
        <w:rPr>
          <w:rFonts w:eastAsia="Calibri"/>
          <w:lang w:val="ru-RU" w:eastAsia="en-US"/>
        </w:rPr>
        <w:t xml:space="preserve">1.2. </w:t>
      </w:r>
      <w:r w:rsidRPr="00934E7B">
        <w:rPr>
          <w:rFonts w:eastAsia="Calibri"/>
          <w:lang w:eastAsia="en-US"/>
        </w:rPr>
        <w:t>Обсяги закупівлі Товару можуть бути зменшені залежно від реального фінансування видатків.</w:t>
      </w:r>
    </w:p>
    <w:p w14:paraId="4942C203" w14:textId="77777777" w:rsidR="00190D57" w:rsidRPr="00F06DE6" w:rsidRDefault="00190D57" w:rsidP="00190D57">
      <w:pPr>
        <w:tabs>
          <w:tab w:val="center" w:pos="4677"/>
          <w:tab w:val="right" w:pos="9355"/>
        </w:tabs>
        <w:jc w:val="both"/>
        <w:rPr>
          <w:rFonts w:eastAsia="Calibri"/>
          <w:lang w:eastAsia="en-US"/>
        </w:rPr>
      </w:pPr>
    </w:p>
    <w:p w14:paraId="13A34AFC" w14:textId="77777777" w:rsidR="00190D57" w:rsidRPr="00F06DE6" w:rsidRDefault="00190D57" w:rsidP="00190D57">
      <w:pPr>
        <w:ind w:firstLine="709"/>
        <w:jc w:val="center"/>
        <w:rPr>
          <w:lang w:val="ru-RU" w:eastAsia="en-US"/>
        </w:rPr>
      </w:pPr>
      <w:r w:rsidRPr="00F06DE6">
        <w:rPr>
          <w:b/>
          <w:bCs/>
          <w:lang w:val="ru-RU" w:eastAsia="en-US"/>
        </w:rPr>
        <w:t xml:space="preserve">2. </w:t>
      </w:r>
      <w:proofErr w:type="spellStart"/>
      <w:r w:rsidRPr="00F06DE6">
        <w:rPr>
          <w:b/>
          <w:bCs/>
          <w:lang w:val="ru-RU" w:eastAsia="en-US"/>
        </w:rPr>
        <w:t>Асортимент</w:t>
      </w:r>
      <w:proofErr w:type="spellEnd"/>
      <w:r w:rsidRPr="00F06DE6">
        <w:rPr>
          <w:b/>
          <w:bCs/>
          <w:lang w:val="ru-RU" w:eastAsia="en-US"/>
        </w:rPr>
        <w:t xml:space="preserve">, </w:t>
      </w:r>
      <w:proofErr w:type="spellStart"/>
      <w:r w:rsidRPr="00F06DE6">
        <w:rPr>
          <w:b/>
          <w:bCs/>
          <w:lang w:val="ru-RU" w:eastAsia="en-US"/>
        </w:rPr>
        <w:t>кількість</w:t>
      </w:r>
      <w:proofErr w:type="spellEnd"/>
      <w:r w:rsidRPr="00F06DE6">
        <w:rPr>
          <w:b/>
          <w:bCs/>
          <w:lang w:val="ru-RU" w:eastAsia="en-US"/>
        </w:rPr>
        <w:t xml:space="preserve"> та </w:t>
      </w:r>
      <w:proofErr w:type="spellStart"/>
      <w:r w:rsidRPr="00F06DE6">
        <w:rPr>
          <w:b/>
          <w:bCs/>
          <w:lang w:val="ru-RU" w:eastAsia="en-US"/>
        </w:rPr>
        <w:t>якість</w:t>
      </w:r>
      <w:proofErr w:type="spellEnd"/>
      <w:r w:rsidRPr="00F06DE6">
        <w:rPr>
          <w:b/>
          <w:bCs/>
          <w:lang w:val="ru-RU" w:eastAsia="en-US"/>
        </w:rPr>
        <w:t xml:space="preserve"> товару.</w:t>
      </w:r>
    </w:p>
    <w:p w14:paraId="7A80599E" w14:textId="77777777" w:rsidR="00190D57" w:rsidRPr="00F06DE6" w:rsidRDefault="00190D57" w:rsidP="00190D57">
      <w:pPr>
        <w:jc w:val="both"/>
        <w:rPr>
          <w:rFonts w:eastAsia="Calibri"/>
          <w:lang w:eastAsia="ru-RU"/>
        </w:rPr>
      </w:pPr>
      <w:r w:rsidRPr="00F06DE6">
        <w:rPr>
          <w:rFonts w:eastAsia="Calibri"/>
          <w:lang w:eastAsia="ru-RU"/>
        </w:rPr>
        <w:t xml:space="preserve">2.1.Товар,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14:paraId="28FB0BD2" w14:textId="77777777" w:rsidR="00190D57" w:rsidRPr="00F06DE6" w:rsidRDefault="00190D57" w:rsidP="00190D57">
      <w:pPr>
        <w:jc w:val="both"/>
        <w:rPr>
          <w:rFonts w:eastAsia="Calibri"/>
          <w:lang w:eastAsia="ar-SA"/>
        </w:rPr>
      </w:pPr>
      <w:r w:rsidRPr="00F06DE6">
        <w:rPr>
          <w:rFonts w:eastAsia="Calibri"/>
          <w:lang w:eastAsia="ar-SA"/>
        </w:rPr>
        <w:t>2.2.Товар  повинен бути зареєстрований на території України.</w:t>
      </w:r>
    </w:p>
    <w:p w14:paraId="42012FDC" w14:textId="77777777" w:rsidR="00190D57" w:rsidRDefault="00190D57" w:rsidP="00190D57">
      <w:pPr>
        <w:jc w:val="both"/>
        <w:rPr>
          <w:rFonts w:eastAsia="Calibri"/>
          <w:lang w:eastAsia="ar-SA"/>
        </w:rPr>
      </w:pPr>
      <w:r w:rsidRPr="00F06DE6">
        <w:rPr>
          <w:rFonts w:eastAsia="Calibri"/>
          <w:lang w:eastAsia="ar-SA"/>
        </w:rPr>
        <w:t>2.3.Товар, що постачається, повинен мати необхідні сертифікати, свідоцтва про реєстрацію, інструкції українською чи російською мовою, супроводжуватися документами щодо кількості, термінів гарантійного обслуговування, найменування, виробника.</w:t>
      </w:r>
    </w:p>
    <w:p w14:paraId="4295EA15" w14:textId="77777777" w:rsidR="00190D57" w:rsidRPr="0003047D" w:rsidRDefault="00190D57" w:rsidP="00190D57">
      <w:pPr>
        <w:jc w:val="both"/>
        <w:rPr>
          <w:rFonts w:eastAsia="Calibri"/>
          <w:lang w:eastAsia="en-US"/>
        </w:rPr>
      </w:pPr>
      <w:r w:rsidRPr="0003047D">
        <w:rPr>
          <w:rFonts w:eastAsia="Calibri"/>
          <w:lang w:eastAsia="ar-SA"/>
        </w:rPr>
        <w:t xml:space="preserve">2.4. </w:t>
      </w:r>
      <w:r w:rsidRPr="0003047D">
        <w:rPr>
          <w:rFonts w:eastAsia="Calibri"/>
          <w:lang w:eastAsia="en-US"/>
        </w:rPr>
        <w:t xml:space="preserve">З  метою запобігання закупівлі фальсифікатів та отримання гарантій на своєчасне постачання товару у кількості, якості, учасник </w:t>
      </w:r>
      <w:r w:rsidRPr="0003047D">
        <w:rPr>
          <w:rFonts w:eastAsia="Calibri"/>
          <w:u w:val="single"/>
          <w:lang w:eastAsia="en-US"/>
        </w:rPr>
        <w:t>надає оригінал гарантійного листа</w:t>
      </w:r>
      <w:r w:rsidRPr="0003047D">
        <w:rPr>
          <w:rFonts w:eastAsia="Calibri"/>
          <w:b/>
          <w:u w:val="single"/>
          <w:lang w:eastAsia="en-US"/>
        </w:rPr>
        <w:t xml:space="preserve"> </w:t>
      </w:r>
      <w:r w:rsidRPr="0003047D">
        <w:rPr>
          <w:rFonts w:eastAsia="Calibri"/>
          <w:lang w:eastAsia="en-US"/>
        </w:rPr>
        <w:t>від виробника (якщо учасник не є виробником товару) (офіційного представника, дистриб’ютора, дистриб’ютора)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w:t>
      </w:r>
    </w:p>
    <w:p w14:paraId="0C41F555" w14:textId="77777777" w:rsidR="00190D57" w:rsidRPr="00F06DE6" w:rsidRDefault="00190D57" w:rsidP="00190D57">
      <w:pPr>
        <w:jc w:val="both"/>
        <w:rPr>
          <w:rFonts w:eastAsia="Calibri"/>
          <w:lang w:eastAsia="ar-SA"/>
        </w:rPr>
      </w:pPr>
      <w:r>
        <w:rPr>
          <w:rFonts w:eastAsia="Calibri"/>
          <w:lang w:eastAsia="ar-SA"/>
        </w:rPr>
        <w:t>2.</w:t>
      </w:r>
      <w:r>
        <w:rPr>
          <w:rFonts w:eastAsia="Calibri"/>
          <w:lang w:val="ru-RU" w:eastAsia="ar-SA"/>
        </w:rPr>
        <w:t>5</w:t>
      </w:r>
      <w:r w:rsidRPr="00F06DE6">
        <w:rPr>
          <w:rFonts w:eastAsia="Calibri"/>
          <w:lang w:eastAsia="ar-SA"/>
        </w:rPr>
        <w:t xml:space="preserve">.Якщо протягом гарантійного строку Товар виявиться дефектним або таким, що не відповідає умовам Договору, </w:t>
      </w:r>
      <w:r>
        <w:rPr>
          <w:rFonts w:eastAsia="Calibri"/>
          <w:lang w:eastAsia="ar-SA"/>
        </w:rPr>
        <w:t>Постачальник</w:t>
      </w:r>
      <w:r w:rsidRPr="00F06DE6">
        <w:rPr>
          <w:rFonts w:eastAsia="Calibri"/>
          <w:lang w:eastAsia="ar-SA"/>
        </w:rPr>
        <w:t xml:space="preserve"> зобов’язаний замінити дефектний Товар. Всі витрати, пов’язані із заміною Товару неналежної якості несе Учасник.</w:t>
      </w:r>
    </w:p>
    <w:p w14:paraId="596D7F37" w14:textId="77777777" w:rsidR="00190D57" w:rsidRPr="00F06DE6" w:rsidRDefault="00190D57" w:rsidP="00190D57">
      <w:pPr>
        <w:jc w:val="both"/>
        <w:rPr>
          <w:rFonts w:eastAsia="Calibri"/>
          <w:lang w:eastAsia="ar-SA"/>
        </w:rPr>
      </w:pPr>
      <w:r>
        <w:rPr>
          <w:rFonts w:eastAsia="Calibri"/>
          <w:lang w:eastAsia="ar-SA"/>
        </w:rPr>
        <w:t>2.</w:t>
      </w:r>
      <w:r>
        <w:rPr>
          <w:rFonts w:eastAsia="Calibri"/>
          <w:lang w:val="ru-RU" w:eastAsia="ar-SA"/>
        </w:rPr>
        <w:t>6</w:t>
      </w:r>
      <w:r w:rsidRPr="00F06DE6">
        <w:rPr>
          <w:rFonts w:eastAsia="Calibri"/>
          <w:lang w:eastAsia="ar-SA"/>
        </w:rPr>
        <w:t xml:space="preserve">.Гарантія </w:t>
      </w:r>
      <w:r>
        <w:rPr>
          <w:rFonts w:eastAsia="Calibri"/>
          <w:lang w:eastAsia="ar-SA"/>
        </w:rPr>
        <w:t>Постачальника</w:t>
      </w:r>
      <w:r w:rsidRPr="00F06DE6">
        <w:rPr>
          <w:rFonts w:eastAsia="Calibri"/>
          <w:lang w:eastAsia="ar-SA"/>
        </w:rPr>
        <w:t xml:space="preserve">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58B649CE" w14:textId="77777777" w:rsidR="00190D57" w:rsidRDefault="00190D57" w:rsidP="00190D57">
      <w:pPr>
        <w:jc w:val="both"/>
        <w:rPr>
          <w:rFonts w:eastAsia="Calibri"/>
          <w:lang w:eastAsia="ar-SA"/>
        </w:rPr>
      </w:pPr>
      <w:r>
        <w:rPr>
          <w:rFonts w:eastAsia="Calibri"/>
          <w:lang w:eastAsia="ar-SA"/>
        </w:rPr>
        <w:t>2.</w:t>
      </w:r>
      <w:r>
        <w:rPr>
          <w:rFonts w:eastAsia="Calibri"/>
          <w:lang w:val="ru-RU" w:eastAsia="ar-SA"/>
        </w:rPr>
        <w:t>7</w:t>
      </w:r>
      <w:r w:rsidRPr="00F06DE6">
        <w:rPr>
          <w:rFonts w:eastAsia="Calibri"/>
          <w:lang w:eastAsia="ar-SA"/>
        </w:rPr>
        <w:t>.</w:t>
      </w:r>
      <w:r w:rsidRPr="00F06DE6">
        <w:rPr>
          <w:rFonts w:eastAsia="Calibri"/>
          <w:color w:val="000000"/>
          <w:lang w:eastAsia="ar-SA"/>
        </w:rPr>
        <w:t xml:space="preserve"> Термін придатності Товару </w:t>
      </w:r>
      <w:r w:rsidRPr="00F06DE6">
        <w:rPr>
          <w:rFonts w:eastAsia="Calibri"/>
          <w:lang w:eastAsia="ar-SA"/>
        </w:rPr>
        <w:t xml:space="preserve">на момент поставки Замовнику  повинен становити не менше </w:t>
      </w:r>
      <w:r>
        <w:rPr>
          <w:rFonts w:eastAsia="Calibri"/>
          <w:lang w:eastAsia="ar-SA"/>
        </w:rPr>
        <w:t>9</w:t>
      </w:r>
      <w:r w:rsidRPr="00F06DE6">
        <w:rPr>
          <w:rFonts w:eastAsia="Calibri"/>
          <w:lang w:eastAsia="ar-SA"/>
        </w:rPr>
        <w:t>0% від загального терміну придатності. Постачання товару з меншим  терміном придатності здійснюється за погодженням Сторін.</w:t>
      </w:r>
    </w:p>
    <w:p w14:paraId="643A4218" w14:textId="77777777" w:rsidR="00190D57" w:rsidRPr="003B653E" w:rsidRDefault="00190D57" w:rsidP="00190D57">
      <w:pPr>
        <w:spacing w:line="276" w:lineRule="auto"/>
        <w:ind w:right="-284"/>
        <w:jc w:val="both"/>
        <w:rPr>
          <w:lang w:eastAsia="ru-RU"/>
        </w:rPr>
      </w:pPr>
      <w:r>
        <w:rPr>
          <w:lang w:eastAsia="ru-RU"/>
        </w:rPr>
        <w:t>2.</w:t>
      </w:r>
      <w:r w:rsidRPr="0003047D">
        <w:rPr>
          <w:lang w:eastAsia="ru-RU"/>
        </w:rPr>
        <w:t>8</w:t>
      </w:r>
      <w:r w:rsidRPr="00934E7B">
        <w:rPr>
          <w:lang w:eastAsia="ru-RU"/>
        </w:rPr>
        <w:t xml:space="preserve">. Товар, що поставляється  не має бути походженням з Російської Федерації/Республіки Білорусь/Ісламської Республіки Іран. </w:t>
      </w:r>
      <w:r w:rsidRPr="003B653E">
        <w:rPr>
          <w:lang w:eastAsia="ru-RU"/>
        </w:rPr>
        <w:t xml:space="preserve">У разі поставки товару походженням з Російської </w:t>
      </w:r>
      <w:r w:rsidRPr="00847613">
        <w:rPr>
          <w:rFonts w:eastAsia="Calibri"/>
          <w:color w:val="000000"/>
          <w:lang w:eastAsia="en-US"/>
        </w:rPr>
        <w:t xml:space="preserve">Федерації/Республіки Білорусь/Ісламської Республіки Іран такий товар не приймається </w:t>
      </w:r>
      <w:r>
        <w:rPr>
          <w:rFonts w:eastAsia="Calibri"/>
          <w:color w:val="000000"/>
          <w:lang w:eastAsia="en-US"/>
        </w:rPr>
        <w:t>Замовником</w:t>
      </w:r>
      <w:r w:rsidRPr="00847613">
        <w:rPr>
          <w:rFonts w:eastAsia="Calibri"/>
          <w:color w:val="000000"/>
          <w:lang w:eastAsia="en-US"/>
        </w:rPr>
        <w:t xml:space="preserve">, до </w:t>
      </w:r>
      <w:r>
        <w:rPr>
          <w:rFonts w:eastAsia="Calibri"/>
          <w:color w:val="000000"/>
          <w:lang w:eastAsia="en-US"/>
        </w:rPr>
        <w:t>Постачальника</w:t>
      </w:r>
      <w:r w:rsidRPr="00847613">
        <w:rPr>
          <w:rFonts w:eastAsia="Calibri"/>
          <w:color w:val="000000"/>
          <w:lang w:eastAsia="en-US"/>
        </w:rPr>
        <w:t xml:space="preserve"> застосовуються штрафні санкції відповідно до умов Договору.</w:t>
      </w:r>
    </w:p>
    <w:p w14:paraId="2A067FE4" w14:textId="77777777" w:rsidR="00190D57" w:rsidRPr="003B653E" w:rsidRDefault="00190D57" w:rsidP="00190D57">
      <w:pPr>
        <w:jc w:val="both"/>
        <w:rPr>
          <w:rFonts w:eastAsia="Calibri"/>
          <w:b/>
          <w:lang w:eastAsia="ar-SA"/>
        </w:rPr>
      </w:pPr>
    </w:p>
    <w:p w14:paraId="56651A41" w14:textId="77777777" w:rsidR="00190D57" w:rsidRPr="00F06DE6" w:rsidRDefault="00190D57" w:rsidP="00190D57">
      <w:pPr>
        <w:ind w:firstLine="851"/>
        <w:jc w:val="center"/>
        <w:rPr>
          <w:b/>
          <w:bCs/>
          <w:lang w:val="ru-RU" w:eastAsia="en-US"/>
        </w:rPr>
      </w:pPr>
      <w:r w:rsidRPr="00F06DE6">
        <w:rPr>
          <w:b/>
          <w:bCs/>
          <w:lang w:val="ru-RU" w:eastAsia="en-US"/>
        </w:rPr>
        <w:t xml:space="preserve">3. </w:t>
      </w:r>
      <w:proofErr w:type="spellStart"/>
      <w:r w:rsidRPr="00F06DE6">
        <w:rPr>
          <w:b/>
          <w:bCs/>
          <w:lang w:val="ru-RU" w:eastAsia="en-US"/>
        </w:rPr>
        <w:t>Ціна</w:t>
      </w:r>
      <w:proofErr w:type="spellEnd"/>
      <w:r w:rsidRPr="00F06DE6">
        <w:rPr>
          <w:b/>
          <w:bCs/>
          <w:lang w:val="ru-RU" w:eastAsia="en-US"/>
        </w:rPr>
        <w:t xml:space="preserve"> договору.</w:t>
      </w:r>
    </w:p>
    <w:p w14:paraId="7FAD13F0" w14:textId="77777777" w:rsidR="00190D57" w:rsidRPr="00F06DE6" w:rsidRDefault="00190D57" w:rsidP="00190D57">
      <w:pPr>
        <w:ind w:firstLine="851"/>
        <w:jc w:val="center"/>
        <w:rPr>
          <w:b/>
          <w:bCs/>
          <w:lang w:val="ru-RU" w:eastAsia="en-US"/>
        </w:rPr>
      </w:pPr>
    </w:p>
    <w:p w14:paraId="2DE2E6B5" w14:textId="77777777" w:rsidR="00190D57" w:rsidRDefault="00190D57" w:rsidP="00190D57">
      <w:pPr>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eastAsia="ru-RU"/>
        </w:rPr>
      </w:pPr>
      <w:r w:rsidRPr="00F06DE6">
        <w:rPr>
          <w:color w:val="000000"/>
        </w:rPr>
        <w:t xml:space="preserve">3.1. </w:t>
      </w:r>
      <w:r w:rsidRPr="00F06DE6">
        <w:t xml:space="preserve">Ціна цього Договору становить </w:t>
      </w:r>
      <w:r w:rsidRPr="00F06DE6">
        <w:rPr>
          <w:b/>
          <w:bCs/>
          <w:lang w:eastAsia="ru-RU"/>
        </w:rPr>
        <w:t>___________ грн (______________________ гривень 00 копійок) з/без ПДВ.</w:t>
      </w:r>
      <w:r>
        <w:rPr>
          <w:b/>
          <w:bCs/>
          <w:lang w:eastAsia="ru-RU"/>
        </w:rPr>
        <w:t xml:space="preserve">  Із них кошти НСЗУ_______________________, </w:t>
      </w:r>
    </w:p>
    <w:p w14:paraId="74B985CB" w14:textId="77777777" w:rsidR="00190D57" w:rsidRPr="00F06DE6" w:rsidRDefault="00190D57" w:rsidP="00190D57">
      <w:pPr>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eastAsia="ru-RU"/>
        </w:rPr>
      </w:pPr>
      <w:r>
        <w:rPr>
          <w:b/>
          <w:bCs/>
          <w:lang w:eastAsia="ru-RU"/>
        </w:rPr>
        <w:lastRenderedPageBreak/>
        <w:t>власні кошти____________ _______________________________________</w:t>
      </w:r>
    </w:p>
    <w:p w14:paraId="0C4EA6FF" w14:textId="77777777" w:rsidR="00190D57" w:rsidRPr="00F06DE6" w:rsidRDefault="00190D57" w:rsidP="00190D57">
      <w:pPr>
        <w:jc w:val="both"/>
        <w:rPr>
          <w:lang w:val="ru-RU" w:eastAsia="en-US"/>
        </w:rPr>
      </w:pPr>
      <w:r w:rsidRPr="00F06DE6">
        <w:rPr>
          <w:lang w:val="ru-RU" w:eastAsia="en-US"/>
        </w:rPr>
        <w:t xml:space="preserve">3.2. </w:t>
      </w:r>
      <w:proofErr w:type="spellStart"/>
      <w:r w:rsidRPr="00F06DE6">
        <w:rPr>
          <w:lang w:val="ru-RU" w:eastAsia="en-US"/>
        </w:rPr>
        <w:t>Ціна</w:t>
      </w:r>
      <w:proofErr w:type="spellEnd"/>
      <w:r w:rsidRPr="00F06DE6">
        <w:rPr>
          <w:lang w:val="ru-RU" w:eastAsia="en-US"/>
        </w:rPr>
        <w:t xml:space="preserve"> Договору </w:t>
      </w:r>
      <w:proofErr w:type="spellStart"/>
      <w:r w:rsidRPr="00F06DE6">
        <w:rPr>
          <w:lang w:val="ru-RU" w:eastAsia="en-US"/>
        </w:rPr>
        <w:t>може</w:t>
      </w:r>
      <w:proofErr w:type="spellEnd"/>
      <w:r w:rsidRPr="00F06DE6">
        <w:rPr>
          <w:lang w:val="ru-RU" w:eastAsia="en-US"/>
        </w:rPr>
        <w:t xml:space="preserve"> бути </w:t>
      </w:r>
      <w:proofErr w:type="spellStart"/>
      <w:r w:rsidRPr="00F06DE6">
        <w:rPr>
          <w:lang w:val="ru-RU" w:eastAsia="en-US"/>
        </w:rPr>
        <w:t>змінена</w:t>
      </w:r>
      <w:proofErr w:type="spellEnd"/>
      <w:r w:rsidRPr="00F06DE6">
        <w:rPr>
          <w:lang w:val="ru-RU" w:eastAsia="en-US"/>
        </w:rPr>
        <w:t xml:space="preserve"> за </w:t>
      </w:r>
      <w:proofErr w:type="spellStart"/>
      <w:r w:rsidRPr="00F06DE6">
        <w:rPr>
          <w:lang w:val="ru-RU" w:eastAsia="en-US"/>
        </w:rPr>
        <w:t>взаємною</w:t>
      </w:r>
      <w:proofErr w:type="spellEnd"/>
      <w:r w:rsidRPr="00F06DE6">
        <w:rPr>
          <w:lang w:val="ru-RU" w:eastAsia="en-US"/>
        </w:rPr>
        <w:t xml:space="preserve"> </w:t>
      </w:r>
      <w:proofErr w:type="spellStart"/>
      <w:r w:rsidRPr="00F06DE6">
        <w:rPr>
          <w:lang w:val="ru-RU" w:eastAsia="en-US"/>
        </w:rPr>
        <w:t>згодою</w:t>
      </w:r>
      <w:proofErr w:type="spellEnd"/>
      <w:r w:rsidRPr="00F06DE6">
        <w:rPr>
          <w:lang w:val="ru-RU" w:eastAsia="en-US"/>
        </w:rPr>
        <w:t xml:space="preserve"> </w:t>
      </w:r>
      <w:proofErr w:type="spellStart"/>
      <w:r w:rsidRPr="00F06DE6">
        <w:rPr>
          <w:lang w:val="ru-RU" w:eastAsia="en-US"/>
        </w:rPr>
        <w:t>Сторін</w:t>
      </w:r>
      <w:proofErr w:type="spellEnd"/>
      <w:r w:rsidRPr="00F06DE6">
        <w:rPr>
          <w:lang w:val="ru-RU" w:eastAsia="en-US"/>
        </w:rPr>
        <w:t>.</w:t>
      </w:r>
    </w:p>
    <w:p w14:paraId="40694DFE" w14:textId="77777777" w:rsidR="00190D57" w:rsidRPr="00F06DE6" w:rsidRDefault="00190D57" w:rsidP="00190D57">
      <w:pPr>
        <w:jc w:val="both"/>
        <w:rPr>
          <w:rFonts w:eastAsia="Calibri"/>
          <w:lang w:eastAsia="ar-SA"/>
        </w:rPr>
      </w:pPr>
      <w:r w:rsidRPr="00F06DE6">
        <w:rPr>
          <w:rFonts w:eastAsia="Calibri"/>
          <w:lang w:eastAsia="ar-SA"/>
        </w:rPr>
        <w:t xml:space="preserve">3.3.Замовник оплачує поставлений </w:t>
      </w:r>
      <w:r>
        <w:rPr>
          <w:rFonts w:eastAsia="Calibri"/>
          <w:lang w:eastAsia="ar-SA"/>
        </w:rPr>
        <w:t>Постачальником</w:t>
      </w:r>
      <w:r w:rsidRPr="00F06DE6">
        <w:rPr>
          <w:rFonts w:eastAsia="Calibri"/>
          <w:lang w:eastAsia="ar-SA"/>
        </w:rPr>
        <w:t xml:space="preserve">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Учасника-Переможця процедури закупівлі за результатом аукціону.</w:t>
      </w:r>
    </w:p>
    <w:p w14:paraId="22E1DC72" w14:textId="77777777" w:rsidR="00190D57" w:rsidRPr="00F06DE6" w:rsidRDefault="00190D57" w:rsidP="00190D57">
      <w:pPr>
        <w:jc w:val="both"/>
        <w:rPr>
          <w:rFonts w:eastAsia="Calibri"/>
          <w:lang w:eastAsia="ar-SA"/>
        </w:rPr>
      </w:pPr>
      <w:r w:rsidRPr="00F06DE6">
        <w:rPr>
          <w:rFonts w:eastAsia="Calibri"/>
          <w:lang w:eastAsia="ar-SA"/>
        </w:rPr>
        <w:t>3.4.Ціни на момент поставки Товару не повинні перевищувати зареєстрованих оптово-відпускних цін з реєстру оптово-відпускних цін МОЗ України на Товар, що постачається з урахуванням націнки згідно діючого законодавства України.</w:t>
      </w:r>
    </w:p>
    <w:p w14:paraId="4DD2CCB7" w14:textId="77777777" w:rsidR="00190D57" w:rsidRPr="00F06DE6" w:rsidRDefault="00190D57" w:rsidP="00190D57">
      <w:pPr>
        <w:jc w:val="both"/>
        <w:rPr>
          <w:rFonts w:eastAsia="Calibri"/>
          <w:lang w:eastAsia="ar-SA"/>
        </w:rPr>
      </w:pPr>
    </w:p>
    <w:p w14:paraId="2B047760" w14:textId="77777777" w:rsidR="00190D57" w:rsidRDefault="00190D57" w:rsidP="00190D57">
      <w:pPr>
        <w:ind w:firstLine="851"/>
        <w:jc w:val="center"/>
        <w:rPr>
          <w:b/>
          <w:bCs/>
          <w:lang w:val="ru-RU" w:eastAsia="en-US"/>
        </w:rPr>
      </w:pPr>
      <w:r w:rsidRPr="00F06DE6">
        <w:rPr>
          <w:b/>
          <w:bCs/>
          <w:lang w:val="ru-RU" w:eastAsia="en-US"/>
        </w:rPr>
        <w:t xml:space="preserve">4. </w:t>
      </w:r>
      <w:proofErr w:type="spellStart"/>
      <w:r w:rsidRPr="00F06DE6">
        <w:rPr>
          <w:b/>
          <w:bCs/>
          <w:lang w:val="ru-RU" w:eastAsia="en-US"/>
        </w:rPr>
        <w:t>Терміни</w:t>
      </w:r>
      <w:proofErr w:type="spellEnd"/>
      <w:r w:rsidRPr="00F06DE6">
        <w:rPr>
          <w:b/>
          <w:bCs/>
          <w:lang w:val="ru-RU" w:eastAsia="en-US"/>
        </w:rPr>
        <w:t xml:space="preserve">, порядок і </w:t>
      </w:r>
      <w:proofErr w:type="spellStart"/>
      <w:r w:rsidRPr="00F06DE6">
        <w:rPr>
          <w:b/>
          <w:bCs/>
          <w:lang w:val="ru-RU" w:eastAsia="en-US"/>
        </w:rPr>
        <w:t>передачі</w:t>
      </w:r>
      <w:proofErr w:type="spellEnd"/>
      <w:r w:rsidRPr="00F06DE6">
        <w:rPr>
          <w:b/>
          <w:bCs/>
          <w:lang w:val="ru-RU" w:eastAsia="en-US"/>
        </w:rPr>
        <w:t xml:space="preserve"> товару.</w:t>
      </w:r>
    </w:p>
    <w:p w14:paraId="6564711E" w14:textId="77777777" w:rsidR="00190D57" w:rsidRPr="00F06DE6" w:rsidRDefault="00190D57" w:rsidP="00190D57">
      <w:pPr>
        <w:ind w:firstLine="851"/>
        <w:jc w:val="center"/>
        <w:rPr>
          <w:b/>
          <w:bCs/>
          <w:lang w:val="ru-RU" w:eastAsia="en-US"/>
        </w:rPr>
      </w:pPr>
    </w:p>
    <w:p w14:paraId="59548488" w14:textId="77777777" w:rsidR="00190D57" w:rsidRPr="00F06DE6" w:rsidRDefault="00190D57" w:rsidP="00190D57">
      <w:pPr>
        <w:jc w:val="both"/>
        <w:rPr>
          <w:lang w:eastAsia="ru-RU"/>
        </w:rPr>
      </w:pPr>
      <w:r w:rsidRPr="00F06DE6">
        <w:t xml:space="preserve">4.1. </w:t>
      </w:r>
      <w:r w:rsidRPr="00F06DE6">
        <w:rPr>
          <w:kern w:val="3"/>
          <w:lang w:eastAsia="ja-JP" w:bidi="fa-IR"/>
        </w:rPr>
        <w:t xml:space="preserve">Поставка здійснюється на умовах: (у значенні міжнародних правил Інкотермс-2010). Місце поставки: за </w:t>
      </w:r>
      <w:proofErr w:type="spellStart"/>
      <w:r w:rsidRPr="00F06DE6">
        <w:rPr>
          <w:kern w:val="3"/>
          <w:lang w:eastAsia="ja-JP" w:bidi="fa-IR"/>
        </w:rPr>
        <w:t>адресою</w:t>
      </w:r>
      <w:proofErr w:type="spellEnd"/>
      <w:r w:rsidRPr="00F06DE6">
        <w:rPr>
          <w:kern w:val="3"/>
          <w:lang w:eastAsia="ja-JP" w:bidi="fa-IR"/>
        </w:rPr>
        <w:t xml:space="preserve"> </w:t>
      </w:r>
      <w:r>
        <w:rPr>
          <w:kern w:val="3"/>
          <w:lang w:eastAsia="ja-JP" w:bidi="fa-IR"/>
        </w:rPr>
        <w:t>Замовника</w:t>
      </w:r>
      <w:r w:rsidRPr="00F06DE6">
        <w:rPr>
          <w:kern w:val="3"/>
          <w:lang w:eastAsia="ja-JP" w:bidi="fa-IR"/>
        </w:rPr>
        <w:t xml:space="preserve">: </w:t>
      </w:r>
      <w:r>
        <w:rPr>
          <w:kern w:val="3"/>
          <w:lang w:eastAsia="ja-JP" w:bidi="fa-IR"/>
        </w:rPr>
        <w:t xml:space="preserve">Київська </w:t>
      </w:r>
      <w:proofErr w:type="spellStart"/>
      <w:r>
        <w:rPr>
          <w:kern w:val="3"/>
          <w:lang w:eastAsia="ja-JP" w:bidi="fa-IR"/>
        </w:rPr>
        <w:t>обл</w:t>
      </w:r>
      <w:proofErr w:type="spellEnd"/>
      <w:r>
        <w:rPr>
          <w:kern w:val="3"/>
          <w:lang w:eastAsia="ja-JP" w:bidi="fa-IR"/>
        </w:rPr>
        <w:t>.,</w:t>
      </w:r>
      <w:r w:rsidRPr="00F06DE6">
        <w:rPr>
          <w:lang w:eastAsia="ru-RU"/>
        </w:rPr>
        <w:t xml:space="preserve">м. </w:t>
      </w:r>
      <w:r>
        <w:rPr>
          <w:lang w:eastAsia="ru-RU"/>
        </w:rPr>
        <w:t>Біла Церква</w:t>
      </w:r>
      <w:r w:rsidRPr="00F06DE6">
        <w:rPr>
          <w:lang w:eastAsia="ru-RU"/>
        </w:rPr>
        <w:t>,</w:t>
      </w:r>
      <w:r>
        <w:rPr>
          <w:lang w:eastAsia="ru-RU"/>
        </w:rPr>
        <w:t xml:space="preserve"> вул.Шевченка,69</w:t>
      </w:r>
      <w:r w:rsidRPr="00F06DE6">
        <w:rPr>
          <w:lang w:eastAsia="ru-RU"/>
        </w:rPr>
        <w:t xml:space="preserve">, Комунальне некомерційне підприємство </w:t>
      </w:r>
      <w:r>
        <w:rPr>
          <w:lang w:eastAsia="ru-RU"/>
        </w:rPr>
        <w:t>Білоцерківсько</w:t>
      </w:r>
      <w:r w:rsidRPr="00F06DE6">
        <w:rPr>
          <w:lang w:eastAsia="ru-RU"/>
        </w:rPr>
        <w:t>ї міської ради «</w:t>
      </w:r>
      <w:r>
        <w:rPr>
          <w:lang w:eastAsia="ru-RU"/>
        </w:rPr>
        <w:t>Міський центр первинної медико-санітарної допомоги №2</w:t>
      </w:r>
      <w:r w:rsidRPr="00F06DE6">
        <w:rPr>
          <w:lang w:eastAsia="ru-RU"/>
        </w:rPr>
        <w:t>»</w:t>
      </w:r>
    </w:p>
    <w:p w14:paraId="1A6D402F" w14:textId="77777777" w:rsidR="00190D57" w:rsidRPr="00F06DE6" w:rsidRDefault="00190D57" w:rsidP="00190D57">
      <w:pPr>
        <w:shd w:val="clear" w:color="auto" w:fill="FFFFFF"/>
        <w:ind w:right="-2"/>
        <w:jc w:val="both"/>
        <w:rPr>
          <w:rFonts w:eastAsia="Calibri"/>
          <w:lang w:eastAsia="ar-SA"/>
        </w:rPr>
      </w:pPr>
      <w:r w:rsidRPr="00F06DE6">
        <w:t xml:space="preserve">4.2. Поставка товару повинна здійснюватися  протягом 15 (п’ятнадцяти) робочих днів з моменту  отримання письмової заявки </w:t>
      </w:r>
      <w:r w:rsidRPr="00F06DE6">
        <w:rPr>
          <w:rFonts w:eastAsia="Calibri"/>
          <w:color w:val="000000"/>
          <w:lang w:eastAsia="ru-RU"/>
        </w:rPr>
        <w:t>або заявки в іншій формі</w:t>
      </w:r>
      <w:r w:rsidRPr="00F06DE6">
        <w:t xml:space="preserve"> та відбуватися виключно на протязі робочого часу установи з 10.00 до 16.00 протягом 31.12.2024 р.,</w:t>
      </w:r>
      <w:r w:rsidRPr="00F06DE6">
        <w:rPr>
          <w:rFonts w:eastAsia="Calibri"/>
          <w:lang w:eastAsia="ar-SA"/>
        </w:rPr>
        <w:t xml:space="preserve"> згідно заявок замовника.</w:t>
      </w:r>
    </w:p>
    <w:p w14:paraId="6C43F854" w14:textId="77777777" w:rsidR="00190D57" w:rsidRPr="00F06DE6" w:rsidRDefault="00190D57" w:rsidP="00190D57">
      <w:pPr>
        <w:jc w:val="both"/>
        <w:rPr>
          <w:rFonts w:eastAsia="Calibri"/>
          <w:lang w:eastAsia="ar-SA"/>
        </w:rPr>
      </w:pPr>
      <w:r w:rsidRPr="00F06DE6">
        <w:rPr>
          <w:rFonts w:eastAsia="Calibri"/>
          <w:lang w:val="ru-RU" w:eastAsia="ar-SA"/>
        </w:rPr>
        <w:t>4</w:t>
      </w:r>
      <w:r w:rsidRPr="00F06DE6">
        <w:rPr>
          <w:rFonts w:eastAsia="Calibri"/>
          <w:lang w:eastAsia="ar-SA"/>
        </w:rPr>
        <w:t>.</w:t>
      </w:r>
      <w:r w:rsidRPr="00F06DE6">
        <w:rPr>
          <w:rFonts w:eastAsia="Calibri"/>
          <w:lang w:val="ru-RU" w:eastAsia="ar-SA"/>
        </w:rPr>
        <w:t>3</w:t>
      </w:r>
      <w:r w:rsidRPr="00F06DE6">
        <w:rPr>
          <w:rFonts w:eastAsia="Calibri"/>
          <w:lang w:eastAsia="ar-SA"/>
        </w:rPr>
        <w:t>.</w:t>
      </w:r>
      <w:r w:rsidRPr="00F06DE6">
        <w:rPr>
          <w:rFonts w:eastAsia="Calibri"/>
          <w:lang w:val="ru-RU" w:eastAsia="ar-SA"/>
        </w:rPr>
        <w:t xml:space="preserve"> </w:t>
      </w:r>
      <w:proofErr w:type="spellStart"/>
      <w:r w:rsidRPr="00F06DE6">
        <w:rPr>
          <w:rFonts w:eastAsia="Calibri"/>
          <w:lang w:eastAsia="ar-SA"/>
        </w:rPr>
        <w:t>Навантажувально</w:t>
      </w:r>
      <w:proofErr w:type="spellEnd"/>
      <w:r w:rsidRPr="00F06DE6">
        <w:rPr>
          <w:rFonts w:eastAsia="Calibri"/>
          <w:lang w:eastAsia="ar-SA"/>
        </w:rPr>
        <w:t xml:space="preserve">-розвантажувальні роботи здійснюються за рахунок та власними силами </w:t>
      </w:r>
      <w:r>
        <w:rPr>
          <w:rFonts w:eastAsia="Calibri"/>
          <w:lang w:eastAsia="ar-SA"/>
        </w:rPr>
        <w:t>Постачальника</w:t>
      </w:r>
      <w:r w:rsidRPr="00F06DE6">
        <w:rPr>
          <w:rFonts w:eastAsia="Calibri"/>
          <w:lang w:eastAsia="ar-SA"/>
        </w:rPr>
        <w:t>.</w:t>
      </w:r>
    </w:p>
    <w:p w14:paraId="069AA3A2" w14:textId="77777777" w:rsidR="00190D57" w:rsidRPr="00F06DE6" w:rsidRDefault="00190D57" w:rsidP="00190D57">
      <w:pPr>
        <w:jc w:val="both"/>
        <w:rPr>
          <w:rFonts w:eastAsia="Calibri"/>
          <w:lang w:eastAsia="ar-SA"/>
        </w:rPr>
      </w:pPr>
      <w:r w:rsidRPr="00F06DE6">
        <w:rPr>
          <w:rFonts w:eastAsia="Calibri"/>
          <w:lang w:val="ru-RU" w:eastAsia="ar-SA"/>
        </w:rPr>
        <w:t>4</w:t>
      </w:r>
      <w:r w:rsidRPr="00F06DE6">
        <w:rPr>
          <w:rFonts w:eastAsia="Calibri"/>
          <w:lang w:eastAsia="ar-SA"/>
        </w:rPr>
        <w:t>.</w:t>
      </w:r>
      <w:r w:rsidRPr="00F06DE6">
        <w:rPr>
          <w:rFonts w:eastAsia="Calibri"/>
          <w:lang w:val="ru-RU" w:eastAsia="ar-SA"/>
        </w:rPr>
        <w:t>4</w:t>
      </w:r>
      <w:r w:rsidRPr="00F06DE6">
        <w:rPr>
          <w:rFonts w:eastAsia="Calibri"/>
          <w:lang w:eastAsia="ar-SA"/>
        </w:rPr>
        <w:t>.</w:t>
      </w:r>
      <w:r w:rsidRPr="00F06DE6">
        <w:rPr>
          <w:rFonts w:eastAsia="Calibri"/>
          <w:lang w:val="ru-RU" w:eastAsia="ar-SA"/>
        </w:rPr>
        <w:t xml:space="preserve"> </w:t>
      </w:r>
      <w:r w:rsidRPr="00F06DE6">
        <w:rPr>
          <w:rFonts w:eastAsia="Calibri"/>
          <w:lang w:eastAsia="ar-SA"/>
        </w:rPr>
        <w:t>Приймання-передача Товару по кількості проводиться відповідно до видаткової</w:t>
      </w:r>
      <w:r w:rsidRPr="00F06DE6">
        <w:rPr>
          <w:rFonts w:eastAsia="Calibri"/>
          <w:color w:val="FF0000"/>
          <w:lang w:eastAsia="ar-SA"/>
        </w:rPr>
        <w:t xml:space="preserve"> </w:t>
      </w:r>
      <w:r w:rsidRPr="00F06DE6">
        <w:rPr>
          <w:rFonts w:eastAsia="Calibri"/>
          <w:lang w:eastAsia="ar-SA"/>
        </w:rPr>
        <w:t xml:space="preserve">накладної, по якості – відповідно до розділу </w:t>
      </w:r>
      <w:r>
        <w:rPr>
          <w:rFonts w:eastAsia="Calibri"/>
          <w:lang w:val="ru-RU" w:eastAsia="ar-SA"/>
        </w:rPr>
        <w:t>2</w:t>
      </w:r>
      <w:r w:rsidRPr="00F06DE6">
        <w:rPr>
          <w:rFonts w:eastAsia="Calibri"/>
          <w:lang w:eastAsia="ar-SA"/>
        </w:rPr>
        <w:t xml:space="preserve"> цього Договору.</w:t>
      </w:r>
    </w:p>
    <w:p w14:paraId="75842DBA" w14:textId="77777777" w:rsidR="00190D57" w:rsidRPr="00F06DE6" w:rsidRDefault="00190D57" w:rsidP="00190D57">
      <w:pPr>
        <w:jc w:val="both"/>
        <w:rPr>
          <w:rFonts w:eastAsia="Calibri"/>
          <w:lang w:eastAsia="ar-SA"/>
        </w:rPr>
      </w:pPr>
      <w:r w:rsidRPr="00F06DE6">
        <w:rPr>
          <w:rFonts w:eastAsia="Calibri"/>
          <w:lang w:val="ru-RU" w:eastAsia="ar-SA"/>
        </w:rPr>
        <w:t>4.5</w:t>
      </w:r>
      <w:r w:rsidRPr="00F06DE6">
        <w:rPr>
          <w:rFonts w:eastAsia="Calibri"/>
          <w:lang w:eastAsia="ar-SA"/>
        </w:rPr>
        <w:t>.</w:t>
      </w:r>
      <w:r w:rsidRPr="00F06DE6">
        <w:rPr>
          <w:rFonts w:eastAsia="Calibri"/>
          <w:lang w:val="ru-RU" w:eastAsia="ar-SA"/>
        </w:rPr>
        <w:t xml:space="preserve"> </w:t>
      </w:r>
      <w:r w:rsidRPr="00F06DE6">
        <w:rPr>
          <w:rFonts w:eastAsia="Calibri"/>
          <w:lang w:eastAsia="ar-SA"/>
        </w:rPr>
        <w:t>Датою поставки Товару є дата підписання Замовником видаткової накладної.</w:t>
      </w:r>
    </w:p>
    <w:p w14:paraId="6ADB3B65" w14:textId="77777777" w:rsidR="00190D57" w:rsidRPr="00F06DE6" w:rsidRDefault="00190D57" w:rsidP="00190D57">
      <w:pPr>
        <w:jc w:val="both"/>
        <w:rPr>
          <w:rFonts w:eastAsia="Calibri"/>
          <w:lang w:eastAsia="ar-SA"/>
        </w:rPr>
      </w:pPr>
      <w:r w:rsidRPr="00F06DE6">
        <w:rPr>
          <w:rFonts w:eastAsia="Calibri"/>
          <w:lang w:val="ru-RU" w:eastAsia="ar-SA"/>
        </w:rPr>
        <w:t>4</w:t>
      </w:r>
      <w:r w:rsidRPr="00F06DE6">
        <w:rPr>
          <w:rFonts w:eastAsia="Calibri"/>
          <w:lang w:eastAsia="ar-SA"/>
        </w:rPr>
        <w:t>.</w:t>
      </w:r>
      <w:r w:rsidRPr="00F06DE6">
        <w:rPr>
          <w:rFonts w:eastAsia="Calibri"/>
          <w:lang w:val="ru-RU" w:eastAsia="ar-SA"/>
        </w:rPr>
        <w:t>6.</w:t>
      </w:r>
      <w:r>
        <w:rPr>
          <w:rFonts w:eastAsia="Calibri"/>
          <w:lang w:val="ru-RU" w:eastAsia="ar-SA"/>
        </w:rPr>
        <w:t xml:space="preserve"> </w:t>
      </w:r>
      <w:r w:rsidRPr="00F06DE6">
        <w:rPr>
          <w:rFonts w:eastAsia="Calibri"/>
          <w:lang w:eastAsia="ar-SA"/>
        </w:rPr>
        <w:t xml:space="preserve">Зобов’язання </w:t>
      </w:r>
      <w:r>
        <w:rPr>
          <w:rFonts w:eastAsia="Calibri"/>
          <w:lang w:eastAsia="ar-SA"/>
        </w:rPr>
        <w:t>Постачальника</w:t>
      </w:r>
      <w:r w:rsidRPr="00F06DE6">
        <w:rPr>
          <w:rFonts w:eastAsia="Calibri"/>
          <w:i/>
          <w:lang w:eastAsia="ar-SA"/>
        </w:rPr>
        <w:t xml:space="preserve"> </w:t>
      </w:r>
      <w:r w:rsidRPr="00F06DE6">
        <w:rPr>
          <w:rFonts w:eastAsia="Calibri"/>
          <w:lang w:eastAsia="ar-SA"/>
        </w:rPr>
        <w:t>щодо поставки Товару вважаються виконаними у повному обсязі з моменту передачі Товару у власність Замовника</w:t>
      </w:r>
      <w:r w:rsidRPr="00F06DE6">
        <w:rPr>
          <w:rFonts w:eastAsia="Calibri"/>
          <w:i/>
          <w:lang w:eastAsia="ar-SA"/>
        </w:rPr>
        <w:t xml:space="preserve"> </w:t>
      </w:r>
      <w:r w:rsidRPr="00F06DE6">
        <w:rPr>
          <w:rFonts w:eastAsia="Calibri"/>
          <w:lang w:eastAsia="ar-SA"/>
        </w:rPr>
        <w:t xml:space="preserve">за </w:t>
      </w:r>
      <w:proofErr w:type="spellStart"/>
      <w:r w:rsidRPr="00F06DE6">
        <w:rPr>
          <w:rFonts w:eastAsia="Calibri"/>
          <w:lang w:eastAsia="ar-SA"/>
        </w:rPr>
        <w:t>адресою</w:t>
      </w:r>
      <w:proofErr w:type="spellEnd"/>
      <w:r w:rsidRPr="00F06DE6">
        <w:rPr>
          <w:rFonts w:eastAsia="Calibri"/>
          <w:lang w:eastAsia="ar-SA"/>
        </w:rPr>
        <w:t>, визначеною у його заявці.</w:t>
      </w:r>
    </w:p>
    <w:p w14:paraId="77827139" w14:textId="77777777" w:rsidR="00190D57" w:rsidRPr="00F06DE6" w:rsidRDefault="00190D57" w:rsidP="00190D57">
      <w:pPr>
        <w:jc w:val="both"/>
        <w:rPr>
          <w:rFonts w:eastAsia="Calibri"/>
          <w:lang w:eastAsia="ar-SA"/>
        </w:rPr>
      </w:pPr>
      <w:r w:rsidRPr="00F06DE6">
        <w:rPr>
          <w:rFonts w:eastAsia="Calibri"/>
          <w:lang w:val="ru-RU" w:eastAsia="ar-SA"/>
        </w:rPr>
        <w:t xml:space="preserve">4.7. </w:t>
      </w:r>
      <w:r w:rsidRPr="00F06DE6">
        <w:rPr>
          <w:rFonts w:eastAsia="Calibri"/>
          <w:lang w:eastAsia="ar-SA"/>
        </w:rPr>
        <w:t xml:space="preserve">Замовник має право пред’явити претензію </w:t>
      </w:r>
      <w:r>
        <w:rPr>
          <w:rFonts w:eastAsia="Calibri"/>
          <w:lang w:eastAsia="ar-SA"/>
        </w:rPr>
        <w:t>Постачальнику</w:t>
      </w:r>
      <w:r w:rsidRPr="00F06DE6">
        <w:rPr>
          <w:rFonts w:eastAsia="Calibri"/>
          <w:lang w:eastAsia="ar-SA"/>
        </w:rPr>
        <w:t xml:space="preserve"> по кількості та якості Товару. Претензія готується і </w:t>
      </w:r>
      <w:proofErr w:type="spellStart"/>
      <w:r w:rsidRPr="00F06DE6">
        <w:rPr>
          <w:rFonts w:eastAsia="Calibri"/>
          <w:lang w:eastAsia="ar-SA"/>
        </w:rPr>
        <w:t>пода</w:t>
      </w:r>
      <w:proofErr w:type="spellEnd"/>
      <w:r w:rsidRPr="00F06DE6">
        <w:rPr>
          <w:rFonts w:eastAsia="Calibri"/>
          <w:lang w:val="ru-RU" w:eastAsia="ar-SA"/>
        </w:rPr>
        <w:t>є</w:t>
      </w:r>
      <w:proofErr w:type="spellStart"/>
      <w:r w:rsidRPr="00F06DE6">
        <w:rPr>
          <w:rFonts w:eastAsia="Calibri"/>
          <w:lang w:eastAsia="ar-SA"/>
        </w:rPr>
        <w:t>ться</w:t>
      </w:r>
      <w:proofErr w:type="spellEnd"/>
      <w:r w:rsidRPr="00F06DE6">
        <w:rPr>
          <w:rFonts w:eastAsia="Calibri"/>
          <w:lang w:eastAsia="ar-SA"/>
        </w:rPr>
        <w:t xml:space="preserve"> у письмовій формі і пред’являється </w:t>
      </w:r>
      <w:r>
        <w:rPr>
          <w:rFonts w:eastAsia="Calibri"/>
          <w:lang w:eastAsia="ar-SA"/>
        </w:rPr>
        <w:t>Постачальнику,</w:t>
      </w:r>
      <w:r w:rsidRPr="00F06DE6">
        <w:rPr>
          <w:rFonts w:eastAsia="Calibri"/>
          <w:i/>
          <w:lang w:eastAsia="ar-SA"/>
        </w:rPr>
        <w:t xml:space="preserve"> </w:t>
      </w:r>
      <w:r w:rsidRPr="00F06DE6">
        <w:rPr>
          <w:rFonts w:eastAsia="Calibri"/>
          <w:lang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14:paraId="623E8853" w14:textId="77777777" w:rsidR="00190D57" w:rsidRPr="00F06DE6" w:rsidRDefault="00190D57" w:rsidP="00190D57">
      <w:pPr>
        <w:jc w:val="both"/>
        <w:rPr>
          <w:rFonts w:eastAsia="Calibri"/>
          <w:lang w:eastAsia="ar-SA"/>
        </w:rPr>
      </w:pPr>
      <w:r w:rsidRPr="00F06DE6">
        <w:rPr>
          <w:rFonts w:eastAsia="Calibri"/>
          <w:lang w:eastAsia="ar-SA"/>
        </w:rPr>
        <w:t xml:space="preserve">4.8. При виникненні претензій по кількості чи якості Товару, що трапилися з вини </w:t>
      </w:r>
      <w:r>
        <w:rPr>
          <w:rFonts w:eastAsia="Calibri"/>
          <w:lang w:eastAsia="ar-SA"/>
        </w:rPr>
        <w:t>постачальника</w:t>
      </w:r>
      <w:r w:rsidRPr="00F06DE6">
        <w:rPr>
          <w:rFonts w:eastAsia="Calibri"/>
          <w:lang w:eastAsia="ar-SA"/>
        </w:rPr>
        <w:t>, останній повинен здійснити додаткову поставку або заміну неякісного Товару протягом 3 банківських днів з дати отримання претензій від Замовника</w:t>
      </w:r>
      <w:r w:rsidRPr="00F06DE6">
        <w:rPr>
          <w:rFonts w:eastAsia="Calibri"/>
          <w:i/>
          <w:lang w:eastAsia="ar-SA"/>
        </w:rPr>
        <w:t>.</w:t>
      </w:r>
    </w:p>
    <w:p w14:paraId="1400B24B" w14:textId="77777777" w:rsidR="00190D57" w:rsidRPr="00F06DE6" w:rsidRDefault="00190D57" w:rsidP="00190D57">
      <w:pPr>
        <w:jc w:val="both"/>
        <w:rPr>
          <w:rFonts w:eastAsia="Calibri"/>
          <w:lang w:eastAsia="ar-SA"/>
        </w:rPr>
      </w:pPr>
      <w:r w:rsidRPr="00F06DE6">
        <w:rPr>
          <w:rFonts w:eastAsia="Calibri"/>
          <w:lang w:val="ru-RU" w:eastAsia="ar-SA"/>
        </w:rPr>
        <w:t xml:space="preserve">4.9. </w:t>
      </w:r>
      <w:r w:rsidRPr="00F06DE6">
        <w:rPr>
          <w:rFonts w:eastAsia="Calibri"/>
          <w:lang w:eastAsia="ar-SA"/>
        </w:rPr>
        <w:t xml:space="preserve">При необхідності, поставка Товару здійснюється </w:t>
      </w:r>
      <w:r>
        <w:rPr>
          <w:rFonts w:eastAsia="Calibri"/>
          <w:lang w:eastAsia="ar-SA"/>
        </w:rPr>
        <w:t>Постачальником</w:t>
      </w:r>
      <w:r w:rsidRPr="00F06DE6">
        <w:rPr>
          <w:rFonts w:eastAsia="Calibri"/>
          <w:lang w:eastAsia="ar-SA"/>
        </w:rPr>
        <w:t xml:space="preserve"> спеціальним транспортом призначеним для перевезення термолабільних препаратів.</w:t>
      </w:r>
    </w:p>
    <w:p w14:paraId="79C4AE6D" w14:textId="77777777" w:rsidR="00190D57" w:rsidRPr="00F06DE6" w:rsidRDefault="00190D57" w:rsidP="00190D57">
      <w:pPr>
        <w:jc w:val="both"/>
        <w:rPr>
          <w:rFonts w:eastAsia="Calibri"/>
          <w:lang w:eastAsia="ar-SA"/>
        </w:rPr>
      </w:pPr>
      <w:r w:rsidRPr="00F06DE6">
        <w:rPr>
          <w:rFonts w:eastAsia="Calibri"/>
          <w:lang w:val="ru-RU" w:eastAsia="ar-SA"/>
        </w:rPr>
        <w:t xml:space="preserve">4.10. </w:t>
      </w:r>
      <w:r w:rsidRPr="00F06DE6">
        <w:rPr>
          <w:rFonts w:eastAsia="Calibri"/>
          <w:lang w:eastAsia="ar-SA"/>
        </w:rPr>
        <w:t>Товар повинен передаватися Замовнику в упаковці підприємства-виробника. Упаковка  не повинна бути деформована або пошкоджена.</w:t>
      </w:r>
    </w:p>
    <w:p w14:paraId="09647ADF" w14:textId="77777777" w:rsidR="00190D57" w:rsidRPr="00F06DE6" w:rsidRDefault="00190D57" w:rsidP="00190D57">
      <w:pPr>
        <w:jc w:val="both"/>
        <w:rPr>
          <w:rFonts w:eastAsia="Calibri"/>
          <w:lang w:eastAsia="ar-SA"/>
        </w:rPr>
      </w:pPr>
      <w:r w:rsidRPr="00F06DE6">
        <w:rPr>
          <w:rFonts w:eastAsia="Calibri"/>
          <w:lang w:val="ru-RU" w:eastAsia="ar-SA"/>
        </w:rPr>
        <w:t xml:space="preserve">4.11. </w:t>
      </w:r>
      <w:r w:rsidRPr="00F06DE6">
        <w:rPr>
          <w:rFonts w:eastAsia="Calibri"/>
          <w:lang w:eastAsia="ar-SA"/>
        </w:rPr>
        <w:t xml:space="preserve">Товар отриманий розпакованим або у неналежній упаковці, має бути замінений </w:t>
      </w:r>
      <w:r>
        <w:rPr>
          <w:rFonts w:eastAsia="Calibri"/>
          <w:lang w:eastAsia="ar-SA"/>
        </w:rPr>
        <w:t>постачальником</w:t>
      </w:r>
      <w:r w:rsidRPr="00F06DE6">
        <w:rPr>
          <w:rFonts w:eastAsia="Calibri"/>
          <w:lang w:eastAsia="ar-SA"/>
        </w:rPr>
        <w:t xml:space="preserve"> за власний рахунок впродовж 3 робочих днів з дати постачання.</w:t>
      </w:r>
    </w:p>
    <w:p w14:paraId="6ECA6672" w14:textId="77777777" w:rsidR="00190D57" w:rsidRPr="00F06DE6" w:rsidRDefault="00190D57" w:rsidP="00190D57">
      <w:pPr>
        <w:jc w:val="both"/>
        <w:rPr>
          <w:rFonts w:eastAsia="Calibri"/>
          <w:lang w:eastAsia="ar-SA"/>
        </w:rPr>
      </w:pPr>
    </w:p>
    <w:p w14:paraId="65C90E69" w14:textId="77777777" w:rsidR="00190D57" w:rsidRPr="00F06DE6" w:rsidRDefault="00190D57" w:rsidP="00190D57">
      <w:pPr>
        <w:ind w:firstLine="567"/>
        <w:jc w:val="both"/>
        <w:rPr>
          <w:b/>
          <w:bCs/>
          <w:lang w:val="ru-RU" w:eastAsia="en-US"/>
        </w:rPr>
      </w:pPr>
      <w:r w:rsidRPr="00F06DE6">
        <w:rPr>
          <w:rFonts w:eastAsia="Calibri"/>
          <w:lang w:val="ru-RU" w:eastAsia="ar-SA"/>
        </w:rPr>
        <w:t xml:space="preserve">                                                   </w:t>
      </w:r>
      <w:r w:rsidRPr="00F06DE6">
        <w:rPr>
          <w:b/>
          <w:bCs/>
          <w:lang w:val="ru-RU" w:eastAsia="en-US"/>
        </w:rPr>
        <w:t xml:space="preserve">5. Порядок </w:t>
      </w:r>
      <w:proofErr w:type="spellStart"/>
      <w:r w:rsidRPr="00F06DE6">
        <w:rPr>
          <w:b/>
          <w:bCs/>
          <w:lang w:val="ru-RU" w:eastAsia="en-US"/>
        </w:rPr>
        <w:t>розрахунків</w:t>
      </w:r>
      <w:proofErr w:type="spellEnd"/>
      <w:r w:rsidRPr="00F06DE6">
        <w:rPr>
          <w:b/>
          <w:bCs/>
          <w:lang w:val="ru-RU" w:eastAsia="en-US"/>
        </w:rPr>
        <w:t>.</w:t>
      </w:r>
    </w:p>
    <w:p w14:paraId="6D3ABAAB" w14:textId="77777777" w:rsidR="00190D57" w:rsidRPr="00F06DE6" w:rsidRDefault="00190D57" w:rsidP="00190D57">
      <w:pPr>
        <w:jc w:val="both"/>
        <w:rPr>
          <w:color w:val="000000"/>
        </w:rPr>
      </w:pPr>
      <w:r w:rsidRPr="00F06DE6">
        <w:t xml:space="preserve">5.1. </w:t>
      </w:r>
      <w:r w:rsidRPr="00F06DE6">
        <w:rPr>
          <w:color w:val="000000"/>
        </w:rPr>
        <w:t xml:space="preserve">Оплата Товару здійснюється Замовником безготівково, шляхом перерахування грошових коштів, на банківський рахунок Постачальника протягом 10-ти банківських днів з дати поставки Товару, визначеної у видатковій накладній. </w:t>
      </w:r>
    </w:p>
    <w:p w14:paraId="01181AE0" w14:textId="77777777" w:rsidR="00190D57" w:rsidRPr="00F06DE6" w:rsidRDefault="00190D57" w:rsidP="00190D57">
      <w:pPr>
        <w:jc w:val="both"/>
        <w:rPr>
          <w:rFonts w:eastAsia="Calibri"/>
          <w:lang w:eastAsia="ar-SA"/>
        </w:rPr>
      </w:pPr>
      <w:r w:rsidRPr="00F06DE6">
        <w:rPr>
          <w:rFonts w:eastAsia="Calibri"/>
          <w:lang w:val="ru-RU" w:eastAsia="ar-SA"/>
        </w:rPr>
        <w:t>5</w:t>
      </w:r>
      <w:r w:rsidRPr="00F06DE6">
        <w:rPr>
          <w:rFonts w:eastAsia="Calibri"/>
          <w:lang w:eastAsia="ar-SA"/>
        </w:rPr>
        <w:t xml:space="preserve">.2.У разі затримки бюджетного фінансування розрахунок здійснюється по факту поставки товару протягом 14 днів з </w:t>
      </w:r>
      <w:r w:rsidRPr="00F06DE6">
        <w:rPr>
          <w:rFonts w:eastAsia="Calibri"/>
          <w:bCs/>
          <w:lang w:eastAsia="ar-SA"/>
        </w:rPr>
        <w:t>дня надходження коштів на рахунок на вказані цілі.</w:t>
      </w:r>
    </w:p>
    <w:p w14:paraId="14CBB475" w14:textId="77777777" w:rsidR="00190D57" w:rsidRPr="00F06DE6" w:rsidRDefault="00190D57" w:rsidP="00190D57">
      <w:pPr>
        <w:jc w:val="both"/>
        <w:rPr>
          <w:lang w:eastAsia="en-US"/>
        </w:rPr>
      </w:pPr>
      <w:r w:rsidRPr="00F06DE6">
        <w:rPr>
          <w:lang w:val="ru-RU" w:eastAsia="en-US"/>
        </w:rPr>
        <w:t xml:space="preserve">5.3. </w:t>
      </w:r>
      <w:proofErr w:type="spellStart"/>
      <w:r w:rsidRPr="00F06DE6">
        <w:rPr>
          <w:lang w:val="ru-RU" w:eastAsia="en-US"/>
        </w:rPr>
        <w:t>Всі</w:t>
      </w:r>
      <w:proofErr w:type="spellEnd"/>
      <w:r w:rsidRPr="00F06DE6">
        <w:rPr>
          <w:lang w:val="ru-RU" w:eastAsia="en-US"/>
        </w:rPr>
        <w:t xml:space="preserve"> </w:t>
      </w:r>
      <w:proofErr w:type="spellStart"/>
      <w:r w:rsidRPr="00F06DE6">
        <w:rPr>
          <w:lang w:val="ru-RU" w:eastAsia="en-US"/>
        </w:rPr>
        <w:t>розрахунки</w:t>
      </w:r>
      <w:proofErr w:type="spellEnd"/>
      <w:r w:rsidRPr="00F06DE6">
        <w:rPr>
          <w:lang w:val="ru-RU" w:eastAsia="en-US"/>
        </w:rPr>
        <w:t xml:space="preserve"> за </w:t>
      </w:r>
      <w:proofErr w:type="spellStart"/>
      <w:r w:rsidRPr="00F06DE6">
        <w:rPr>
          <w:lang w:val="ru-RU" w:eastAsia="en-US"/>
        </w:rPr>
        <w:t>даним</w:t>
      </w:r>
      <w:proofErr w:type="spellEnd"/>
      <w:r w:rsidRPr="00F06DE6">
        <w:rPr>
          <w:lang w:val="ru-RU" w:eastAsia="en-US"/>
        </w:rPr>
        <w:t xml:space="preserve"> договором </w:t>
      </w:r>
      <w:proofErr w:type="spellStart"/>
      <w:r w:rsidRPr="00F06DE6">
        <w:rPr>
          <w:lang w:val="ru-RU" w:eastAsia="en-US"/>
        </w:rPr>
        <w:t>здійснюються</w:t>
      </w:r>
      <w:proofErr w:type="spellEnd"/>
      <w:r w:rsidRPr="00F06DE6">
        <w:rPr>
          <w:lang w:val="ru-RU" w:eastAsia="en-US"/>
        </w:rPr>
        <w:t xml:space="preserve"> в </w:t>
      </w:r>
      <w:proofErr w:type="spellStart"/>
      <w:r w:rsidRPr="00F06DE6">
        <w:rPr>
          <w:lang w:val="ru-RU" w:eastAsia="en-US"/>
        </w:rPr>
        <w:t>національній</w:t>
      </w:r>
      <w:proofErr w:type="spellEnd"/>
      <w:r w:rsidRPr="00F06DE6">
        <w:rPr>
          <w:lang w:val="ru-RU" w:eastAsia="en-US"/>
        </w:rPr>
        <w:t xml:space="preserve"> </w:t>
      </w:r>
      <w:proofErr w:type="spellStart"/>
      <w:r w:rsidRPr="00F06DE6">
        <w:rPr>
          <w:lang w:val="ru-RU" w:eastAsia="en-US"/>
        </w:rPr>
        <w:t>валюті</w:t>
      </w:r>
      <w:proofErr w:type="spellEnd"/>
      <w:r w:rsidRPr="00F06DE6">
        <w:rPr>
          <w:lang w:val="ru-RU" w:eastAsia="en-US"/>
        </w:rPr>
        <w:t xml:space="preserve"> </w:t>
      </w:r>
      <w:proofErr w:type="spellStart"/>
      <w:r w:rsidRPr="00F06DE6">
        <w:rPr>
          <w:lang w:val="ru-RU" w:eastAsia="en-US"/>
        </w:rPr>
        <w:t>України</w:t>
      </w:r>
      <w:proofErr w:type="spellEnd"/>
      <w:r w:rsidRPr="00F06DE6">
        <w:rPr>
          <w:lang w:val="ru-RU" w:eastAsia="en-US"/>
        </w:rPr>
        <w:t xml:space="preserve"> – </w:t>
      </w:r>
      <w:proofErr w:type="spellStart"/>
      <w:r w:rsidRPr="00F06DE6">
        <w:rPr>
          <w:lang w:val="ru-RU" w:eastAsia="en-US"/>
        </w:rPr>
        <w:t>гривні</w:t>
      </w:r>
      <w:proofErr w:type="spellEnd"/>
      <w:r w:rsidRPr="00F06DE6">
        <w:rPr>
          <w:lang w:val="ru-RU" w:eastAsia="en-US"/>
        </w:rPr>
        <w:t>.</w:t>
      </w:r>
    </w:p>
    <w:p w14:paraId="759EDF09" w14:textId="77777777" w:rsidR="00190D57" w:rsidRDefault="00190D57" w:rsidP="00190D57">
      <w:pPr>
        <w:spacing w:before="240"/>
        <w:ind w:firstLine="851"/>
        <w:jc w:val="center"/>
        <w:rPr>
          <w:b/>
          <w:bCs/>
          <w:lang w:eastAsia="en-US"/>
        </w:rPr>
      </w:pPr>
      <w:r w:rsidRPr="00F06DE6">
        <w:rPr>
          <w:b/>
          <w:bCs/>
          <w:lang w:eastAsia="en-US"/>
        </w:rPr>
        <w:t>6. Тара і упаковка.</w:t>
      </w:r>
    </w:p>
    <w:p w14:paraId="14954F06" w14:textId="77777777" w:rsidR="00190D57" w:rsidRPr="00F06DE6" w:rsidRDefault="00190D57" w:rsidP="00190D57">
      <w:pPr>
        <w:jc w:val="both"/>
        <w:rPr>
          <w:lang w:eastAsia="en-US"/>
        </w:rPr>
      </w:pPr>
      <w:r w:rsidRPr="00F06DE6">
        <w:rPr>
          <w:lang w:eastAsia="en-US"/>
        </w:rPr>
        <w:lastRenderedPageBreak/>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14:paraId="3F0543F7" w14:textId="77777777" w:rsidR="00190D57" w:rsidRPr="00F06DE6" w:rsidRDefault="00190D57" w:rsidP="00190D57">
      <w:pPr>
        <w:jc w:val="both"/>
        <w:rPr>
          <w:lang w:val="ru-RU" w:eastAsia="en-US"/>
        </w:rPr>
      </w:pPr>
      <w:r w:rsidRPr="00F06DE6">
        <w:rPr>
          <w:lang w:val="ru-RU" w:eastAsia="en-US"/>
        </w:rPr>
        <w:t xml:space="preserve">6.2. </w:t>
      </w:r>
      <w:proofErr w:type="spellStart"/>
      <w:r w:rsidRPr="00F06DE6">
        <w:rPr>
          <w:lang w:val="ru-RU" w:eastAsia="en-US"/>
        </w:rPr>
        <w:t>Якщо</w:t>
      </w:r>
      <w:proofErr w:type="spellEnd"/>
      <w:r w:rsidRPr="00F06DE6">
        <w:rPr>
          <w:lang w:val="ru-RU" w:eastAsia="en-US"/>
        </w:rPr>
        <w:t xml:space="preserve"> товар </w:t>
      </w:r>
      <w:proofErr w:type="spellStart"/>
      <w:r w:rsidRPr="00F06DE6">
        <w:rPr>
          <w:lang w:val="ru-RU" w:eastAsia="en-US"/>
        </w:rPr>
        <w:t>передається</w:t>
      </w:r>
      <w:proofErr w:type="spellEnd"/>
      <w:r w:rsidRPr="00F06DE6">
        <w:rPr>
          <w:lang w:val="ru-RU" w:eastAsia="en-US"/>
        </w:rPr>
        <w:t xml:space="preserve"> в </w:t>
      </w:r>
      <w:proofErr w:type="spellStart"/>
      <w:r w:rsidRPr="00F06DE6">
        <w:rPr>
          <w:lang w:val="ru-RU" w:eastAsia="en-US"/>
        </w:rPr>
        <w:t>упаковці</w:t>
      </w:r>
      <w:proofErr w:type="spellEnd"/>
      <w:r w:rsidRPr="00F06DE6">
        <w:rPr>
          <w:lang w:val="ru-RU" w:eastAsia="en-US"/>
        </w:rPr>
        <w:t xml:space="preserve">, то </w:t>
      </w:r>
      <w:proofErr w:type="spellStart"/>
      <w:r w:rsidRPr="00F06DE6">
        <w:rPr>
          <w:lang w:val="ru-RU" w:eastAsia="en-US"/>
        </w:rPr>
        <w:t>така</w:t>
      </w:r>
      <w:proofErr w:type="spellEnd"/>
      <w:r w:rsidRPr="00F06DE6">
        <w:rPr>
          <w:lang w:val="ru-RU" w:eastAsia="en-US"/>
        </w:rPr>
        <w:t xml:space="preserve"> упаковка повинна бути </w:t>
      </w:r>
      <w:proofErr w:type="spellStart"/>
      <w:r w:rsidRPr="00F06DE6">
        <w:rPr>
          <w:lang w:val="ru-RU" w:eastAsia="en-US"/>
        </w:rPr>
        <w:t>цілою</w:t>
      </w:r>
      <w:proofErr w:type="spellEnd"/>
      <w:r w:rsidRPr="00F06DE6">
        <w:rPr>
          <w:lang w:val="ru-RU" w:eastAsia="en-US"/>
        </w:rPr>
        <w:t xml:space="preserve">. При </w:t>
      </w:r>
      <w:proofErr w:type="spellStart"/>
      <w:r w:rsidRPr="00F06DE6">
        <w:rPr>
          <w:lang w:val="ru-RU" w:eastAsia="en-US"/>
        </w:rPr>
        <w:t>поставці</w:t>
      </w:r>
      <w:proofErr w:type="spellEnd"/>
      <w:r w:rsidRPr="00F06DE6">
        <w:rPr>
          <w:lang w:val="ru-RU" w:eastAsia="en-US"/>
        </w:rPr>
        <w:t xml:space="preserve"> товару, на </w:t>
      </w:r>
      <w:proofErr w:type="spellStart"/>
      <w:r w:rsidRPr="00F06DE6">
        <w:rPr>
          <w:lang w:val="ru-RU" w:eastAsia="en-US"/>
        </w:rPr>
        <w:t>якому</w:t>
      </w:r>
      <w:proofErr w:type="spellEnd"/>
      <w:r w:rsidRPr="00F06DE6">
        <w:rPr>
          <w:lang w:val="ru-RU" w:eastAsia="en-US"/>
        </w:rPr>
        <w:t xml:space="preserve"> порушена </w:t>
      </w:r>
      <w:proofErr w:type="spellStart"/>
      <w:r w:rsidRPr="00F06DE6">
        <w:rPr>
          <w:lang w:val="ru-RU" w:eastAsia="en-US"/>
        </w:rPr>
        <w:t>цілісність</w:t>
      </w:r>
      <w:proofErr w:type="spellEnd"/>
      <w:r w:rsidRPr="00F06DE6">
        <w:rPr>
          <w:lang w:val="ru-RU" w:eastAsia="en-US"/>
        </w:rPr>
        <w:t xml:space="preserve"> упаковки, </w:t>
      </w:r>
      <w:proofErr w:type="spellStart"/>
      <w:r>
        <w:rPr>
          <w:lang w:val="ru-RU" w:eastAsia="en-US"/>
        </w:rPr>
        <w:t>Замовник</w:t>
      </w:r>
      <w:proofErr w:type="spellEnd"/>
      <w:r w:rsidRPr="00F06DE6">
        <w:rPr>
          <w:lang w:val="ru-RU" w:eastAsia="en-US"/>
        </w:rPr>
        <w:t xml:space="preserve"> </w:t>
      </w:r>
      <w:proofErr w:type="spellStart"/>
      <w:r w:rsidRPr="00F06DE6">
        <w:rPr>
          <w:lang w:val="ru-RU" w:eastAsia="en-US"/>
        </w:rPr>
        <w:t>має</w:t>
      </w:r>
      <w:proofErr w:type="spellEnd"/>
      <w:r w:rsidRPr="00F06DE6">
        <w:rPr>
          <w:lang w:val="ru-RU" w:eastAsia="en-US"/>
        </w:rPr>
        <w:t xml:space="preserve"> право не </w:t>
      </w:r>
      <w:proofErr w:type="spellStart"/>
      <w:r w:rsidRPr="00F06DE6">
        <w:rPr>
          <w:lang w:val="ru-RU" w:eastAsia="en-US"/>
        </w:rPr>
        <w:t>приймати</w:t>
      </w:r>
      <w:proofErr w:type="spellEnd"/>
      <w:r w:rsidRPr="00F06DE6">
        <w:rPr>
          <w:lang w:val="ru-RU" w:eastAsia="en-US"/>
        </w:rPr>
        <w:t xml:space="preserve"> </w:t>
      </w:r>
      <w:proofErr w:type="spellStart"/>
      <w:r w:rsidRPr="00F06DE6">
        <w:rPr>
          <w:lang w:val="ru-RU" w:eastAsia="en-US"/>
        </w:rPr>
        <w:t>такий</w:t>
      </w:r>
      <w:proofErr w:type="spellEnd"/>
      <w:r w:rsidRPr="00F06DE6">
        <w:rPr>
          <w:lang w:val="ru-RU" w:eastAsia="en-US"/>
        </w:rPr>
        <w:t xml:space="preserve"> товар і </w:t>
      </w:r>
      <w:proofErr w:type="spellStart"/>
      <w:r w:rsidRPr="00F06DE6">
        <w:rPr>
          <w:lang w:val="ru-RU" w:eastAsia="en-US"/>
        </w:rPr>
        <w:t>повернути</w:t>
      </w:r>
      <w:proofErr w:type="spellEnd"/>
      <w:r w:rsidRPr="00F06DE6">
        <w:rPr>
          <w:lang w:val="ru-RU" w:eastAsia="en-US"/>
        </w:rPr>
        <w:t xml:space="preserve"> </w:t>
      </w:r>
      <w:proofErr w:type="spellStart"/>
      <w:r w:rsidRPr="00F06DE6">
        <w:rPr>
          <w:lang w:val="ru-RU" w:eastAsia="en-US"/>
        </w:rPr>
        <w:t>його</w:t>
      </w:r>
      <w:proofErr w:type="spellEnd"/>
      <w:r w:rsidRPr="00F06DE6">
        <w:rPr>
          <w:lang w:val="ru-RU" w:eastAsia="en-US"/>
        </w:rPr>
        <w:t xml:space="preserve"> </w:t>
      </w:r>
      <w:proofErr w:type="spellStart"/>
      <w:r w:rsidRPr="00F06DE6">
        <w:rPr>
          <w:lang w:val="ru-RU" w:eastAsia="en-US"/>
        </w:rPr>
        <w:t>Постачальнику</w:t>
      </w:r>
      <w:proofErr w:type="spellEnd"/>
      <w:r w:rsidRPr="00F06DE6">
        <w:rPr>
          <w:lang w:val="ru-RU" w:eastAsia="en-US"/>
        </w:rPr>
        <w:t>.</w:t>
      </w:r>
    </w:p>
    <w:p w14:paraId="480D29B4" w14:textId="77777777" w:rsidR="00190D57" w:rsidRPr="00F06DE6" w:rsidRDefault="00190D57" w:rsidP="00190D57">
      <w:pPr>
        <w:jc w:val="both"/>
        <w:rPr>
          <w:lang w:val="ru-RU" w:eastAsia="en-US"/>
        </w:rPr>
      </w:pPr>
      <w:r w:rsidRPr="00F06DE6">
        <w:rPr>
          <w:lang w:val="ru-RU" w:eastAsia="en-US"/>
        </w:rPr>
        <w:t xml:space="preserve">6.3. </w:t>
      </w:r>
      <w:proofErr w:type="spellStart"/>
      <w:r w:rsidRPr="00F06DE6">
        <w:rPr>
          <w:lang w:val="ru-RU" w:eastAsia="en-US"/>
        </w:rPr>
        <w:t>Постачальник</w:t>
      </w:r>
      <w:proofErr w:type="spellEnd"/>
      <w:r w:rsidRPr="00F06DE6">
        <w:rPr>
          <w:lang w:val="ru-RU" w:eastAsia="en-US"/>
        </w:rPr>
        <w:t xml:space="preserve">, за </w:t>
      </w:r>
      <w:proofErr w:type="spellStart"/>
      <w:r w:rsidRPr="00F06DE6">
        <w:rPr>
          <w:lang w:val="ru-RU" w:eastAsia="en-US"/>
        </w:rPr>
        <w:t>наявності</w:t>
      </w:r>
      <w:proofErr w:type="spellEnd"/>
      <w:r w:rsidRPr="00F06DE6">
        <w:rPr>
          <w:lang w:val="ru-RU" w:eastAsia="en-US"/>
        </w:rPr>
        <w:t xml:space="preserve"> </w:t>
      </w:r>
      <w:proofErr w:type="spellStart"/>
      <w:r w:rsidRPr="00F06DE6">
        <w:rPr>
          <w:lang w:val="ru-RU" w:eastAsia="en-US"/>
        </w:rPr>
        <w:t>його</w:t>
      </w:r>
      <w:proofErr w:type="spellEnd"/>
      <w:r w:rsidRPr="00F06DE6">
        <w:rPr>
          <w:lang w:val="ru-RU" w:eastAsia="en-US"/>
        </w:rPr>
        <w:t xml:space="preserve"> вини, </w:t>
      </w:r>
      <w:proofErr w:type="spellStart"/>
      <w:r w:rsidRPr="00F06DE6">
        <w:rPr>
          <w:lang w:val="ru-RU" w:eastAsia="en-US"/>
        </w:rPr>
        <w:t>несе</w:t>
      </w:r>
      <w:proofErr w:type="spellEnd"/>
      <w:r w:rsidRPr="00F06DE6">
        <w:rPr>
          <w:lang w:val="ru-RU" w:eastAsia="en-US"/>
        </w:rPr>
        <w:t xml:space="preserve"> </w:t>
      </w:r>
      <w:proofErr w:type="spellStart"/>
      <w:r w:rsidRPr="00F06DE6">
        <w:rPr>
          <w:lang w:val="ru-RU" w:eastAsia="en-US"/>
        </w:rPr>
        <w:t>відповідальність</w:t>
      </w:r>
      <w:proofErr w:type="spellEnd"/>
      <w:r w:rsidRPr="00F06DE6">
        <w:rPr>
          <w:lang w:val="ru-RU" w:eastAsia="en-US"/>
        </w:rPr>
        <w:t xml:space="preserve"> перед </w:t>
      </w:r>
      <w:proofErr w:type="spellStart"/>
      <w:r>
        <w:rPr>
          <w:lang w:val="ru-RU" w:eastAsia="en-US"/>
        </w:rPr>
        <w:t>Замовником</w:t>
      </w:r>
      <w:proofErr w:type="spellEnd"/>
      <w:r w:rsidRPr="00F06DE6">
        <w:rPr>
          <w:lang w:val="ru-RU" w:eastAsia="en-US"/>
        </w:rPr>
        <w:t xml:space="preserve"> за будь – </w:t>
      </w:r>
      <w:proofErr w:type="spellStart"/>
      <w:r w:rsidRPr="00F06DE6">
        <w:rPr>
          <w:lang w:val="ru-RU" w:eastAsia="en-US"/>
        </w:rPr>
        <w:t>які</w:t>
      </w:r>
      <w:proofErr w:type="spellEnd"/>
      <w:r w:rsidRPr="00F06DE6">
        <w:rPr>
          <w:lang w:val="ru-RU" w:eastAsia="en-US"/>
        </w:rPr>
        <w:t xml:space="preserve"> </w:t>
      </w:r>
      <w:proofErr w:type="spellStart"/>
      <w:r w:rsidRPr="00F06DE6">
        <w:rPr>
          <w:lang w:val="ru-RU" w:eastAsia="en-US"/>
        </w:rPr>
        <w:t>пошкодження</w:t>
      </w:r>
      <w:proofErr w:type="spellEnd"/>
      <w:r w:rsidRPr="00F06DE6">
        <w:rPr>
          <w:lang w:val="ru-RU" w:eastAsia="en-US"/>
        </w:rPr>
        <w:t xml:space="preserve">, </w:t>
      </w:r>
      <w:proofErr w:type="spellStart"/>
      <w:r w:rsidRPr="00F06DE6">
        <w:rPr>
          <w:lang w:val="ru-RU" w:eastAsia="en-US"/>
        </w:rPr>
        <w:t>дефекти</w:t>
      </w:r>
      <w:proofErr w:type="spellEnd"/>
      <w:r w:rsidRPr="00F06DE6">
        <w:rPr>
          <w:lang w:val="ru-RU" w:eastAsia="en-US"/>
        </w:rPr>
        <w:t xml:space="preserve">, </w:t>
      </w:r>
      <w:proofErr w:type="spellStart"/>
      <w:r w:rsidRPr="00F06DE6">
        <w:rPr>
          <w:lang w:val="ru-RU" w:eastAsia="en-US"/>
        </w:rPr>
        <w:t>втрати</w:t>
      </w:r>
      <w:proofErr w:type="spellEnd"/>
      <w:r w:rsidRPr="00F06DE6">
        <w:rPr>
          <w:lang w:val="ru-RU" w:eastAsia="en-US"/>
        </w:rPr>
        <w:t xml:space="preserve">, </w:t>
      </w:r>
      <w:proofErr w:type="spellStart"/>
      <w:r w:rsidRPr="00F06DE6">
        <w:rPr>
          <w:lang w:val="ru-RU" w:eastAsia="en-US"/>
        </w:rPr>
        <w:t>які</w:t>
      </w:r>
      <w:proofErr w:type="spellEnd"/>
      <w:r w:rsidRPr="00F06DE6">
        <w:rPr>
          <w:lang w:val="ru-RU" w:eastAsia="en-US"/>
        </w:rPr>
        <w:t xml:space="preserve"> </w:t>
      </w:r>
      <w:proofErr w:type="spellStart"/>
      <w:r w:rsidRPr="00F06DE6">
        <w:rPr>
          <w:lang w:val="ru-RU" w:eastAsia="en-US"/>
        </w:rPr>
        <w:t>відбулися</w:t>
      </w:r>
      <w:proofErr w:type="spellEnd"/>
      <w:r w:rsidRPr="00F06DE6">
        <w:rPr>
          <w:lang w:val="ru-RU" w:eastAsia="en-US"/>
        </w:rPr>
        <w:t xml:space="preserve"> з товаром через </w:t>
      </w:r>
      <w:proofErr w:type="spellStart"/>
      <w:r w:rsidRPr="00F06DE6">
        <w:rPr>
          <w:lang w:val="ru-RU" w:eastAsia="en-US"/>
        </w:rPr>
        <w:t>погану</w:t>
      </w:r>
      <w:proofErr w:type="spellEnd"/>
      <w:r w:rsidRPr="00F06DE6">
        <w:rPr>
          <w:lang w:val="ru-RU" w:eastAsia="en-US"/>
        </w:rPr>
        <w:t xml:space="preserve"> </w:t>
      </w:r>
      <w:proofErr w:type="spellStart"/>
      <w:r w:rsidRPr="00F06DE6">
        <w:rPr>
          <w:lang w:val="ru-RU" w:eastAsia="en-US"/>
        </w:rPr>
        <w:t>чи</w:t>
      </w:r>
      <w:proofErr w:type="spellEnd"/>
      <w:r w:rsidRPr="00F06DE6">
        <w:rPr>
          <w:lang w:val="ru-RU" w:eastAsia="en-US"/>
        </w:rPr>
        <w:t xml:space="preserve"> </w:t>
      </w:r>
      <w:proofErr w:type="spellStart"/>
      <w:r w:rsidRPr="00F06DE6">
        <w:rPr>
          <w:lang w:val="ru-RU" w:eastAsia="en-US"/>
        </w:rPr>
        <w:t>неправильну</w:t>
      </w:r>
      <w:proofErr w:type="spellEnd"/>
      <w:r w:rsidRPr="00F06DE6">
        <w:rPr>
          <w:lang w:val="ru-RU" w:eastAsia="en-US"/>
        </w:rPr>
        <w:t xml:space="preserve"> упаковку, </w:t>
      </w:r>
      <w:proofErr w:type="spellStart"/>
      <w:r w:rsidRPr="00F06DE6">
        <w:rPr>
          <w:lang w:val="ru-RU" w:eastAsia="en-US"/>
        </w:rPr>
        <w:t>маркування</w:t>
      </w:r>
      <w:proofErr w:type="spellEnd"/>
      <w:r w:rsidRPr="00F06DE6">
        <w:rPr>
          <w:lang w:val="ru-RU" w:eastAsia="en-US"/>
        </w:rPr>
        <w:t xml:space="preserve">, </w:t>
      </w:r>
      <w:proofErr w:type="spellStart"/>
      <w:r w:rsidRPr="00F06DE6">
        <w:rPr>
          <w:lang w:val="ru-RU" w:eastAsia="en-US"/>
        </w:rPr>
        <w:t>неналежну</w:t>
      </w:r>
      <w:proofErr w:type="spellEnd"/>
      <w:r w:rsidRPr="00F06DE6">
        <w:rPr>
          <w:lang w:val="ru-RU" w:eastAsia="en-US"/>
        </w:rPr>
        <w:t xml:space="preserve"> тару.</w:t>
      </w:r>
    </w:p>
    <w:p w14:paraId="3C05C977" w14:textId="77777777" w:rsidR="00190D57" w:rsidRPr="00F06DE6" w:rsidRDefault="00190D57" w:rsidP="00190D57">
      <w:pPr>
        <w:jc w:val="both"/>
        <w:rPr>
          <w:lang w:val="ru-RU" w:eastAsia="en-US"/>
        </w:rPr>
      </w:pPr>
    </w:p>
    <w:p w14:paraId="450EA35C" w14:textId="77777777" w:rsidR="00190D57" w:rsidRPr="00F06DE6" w:rsidRDefault="00190D57" w:rsidP="00190D57">
      <w:pPr>
        <w:jc w:val="both"/>
        <w:rPr>
          <w:lang w:val="ru-RU" w:eastAsia="en-US"/>
        </w:rPr>
      </w:pPr>
    </w:p>
    <w:p w14:paraId="5D9DE50D" w14:textId="77777777" w:rsidR="00190D57" w:rsidRPr="00F06DE6" w:rsidRDefault="00190D57" w:rsidP="00190D57">
      <w:pPr>
        <w:tabs>
          <w:tab w:val="left" w:pos="284"/>
        </w:tabs>
        <w:suppressAutoHyphens/>
        <w:spacing w:after="160" w:line="259" w:lineRule="auto"/>
        <w:ind w:left="284" w:firstLine="567"/>
        <w:jc w:val="center"/>
        <w:rPr>
          <w:rFonts w:eastAsia="Calibri"/>
          <w:b/>
          <w:lang w:eastAsia="ar-SA"/>
        </w:rPr>
      </w:pPr>
      <w:r w:rsidRPr="00F06DE6">
        <w:rPr>
          <w:rFonts w:eastAsia="Calibri"/>
          <w:b/>
          <w:lang w:val="ru-RU" w:eastAsia="ar-SA"/>
        </w:rPr>
        <w:t>7</w:t>
      </w:r>
      <w:r w:rsidRPr="00F06DE6">
        <w:rPr>
          <w:rFonts w:eastAsia="Calibri"/>
          <w:b/>
          <w:lang w:eastAsia="ar-SA"/>
        </w:rPr>
        <w:t>. Права та обов’язки сторін.</w:t>
      </w:r>
    </w:p>
    <w:p w14:paraId="0D68FB64" w14:textId="77777777" w:rsidR="00190D57" w:rsidRPr="00F06DE6" w:rsidRDefault="00190D57" w:rsidP="00190D57">
      <w:pPr>
        <w:jc w:val="both"/>
        <w:rPr>
          <w:rFonts w:eastAsia="Calibri"/>
          <w:b/>
          <w:lang w:eastAsia="ru-RU"/>
        </w:rPr>
      </w:pPr>
      <w:r w:rsidRPr="00F06DE6">
        <w:rPr>
          <w:rFonts w:eastAsia="Calibri"/>
          <w:b/>
          <w:lang w:val="ru-RU" w:eastAsia="ru-RU"/>
        </w:rPr>
        <w:t>7</w:t>
      </w:r>
      <w:r w:rsidRPr="00F06DE6">
        <w:rPr>
          <w:rFonts w:eastAsia="Calibri"/>
          <w:b/>
          <w:lang w:eastAsia="ru-RU"/>
        </w:rPr>
        <w:t>.1.</w:t>
      </w:r>
      <w:r w:rsidRPr="00F06DE6">
        <w:rPr>
          <w:rFonts w:eastAsia="Calibri"/>
          <w:b/>
          <w:lang w:val="ru-RU" w:eastAsia="ru-RU"/>
        </w:rPr>
        <w:t xml:space="preserve"> </w:t>
      </w:r>
      <w:r w:rsidRPr="00F06DE6">
        <w:rPr>
          <w:rFonts w:eastAsia="Calibri"/>
          <w:b/>
          <w:lang w:eastAsia="ru-RU"/>
        </w:rPr>
        <w:t>Замовник зобов'язаний:</w:t>
      </w:r>
    </w:p>
    <w:p w14:paraId="0F80F2BD" w14:textId="77777777" w:rsidR="00190D57" w:rsidRPr="00F06DE6" w:rsidRDefault="00190D57" w:rsidP="00190D57">
      <w:pPr>
        <w:jc w:val="both"/>
        <w:rPr>
          <w:rFonts w:eastAsia="Calibri"/>
          <w:lang w:eastAsia="ru-RU"/>
        </w:rPr>
      </w:pPr>
      <w:r w:rsidRPr="00F06DE6">
        <w:rPr>
          <w:rFonts w:eastAsia="Calibri"/>
          <w:lang w:val="ru-RU" w:eastAsia="ru-RU"/>
        </w:rPr>
        <w:t>7</w:t>
      </w:r>
      <w:r w:rsidRPr="00F06DE6">
        <w:rPr>
          <w:rFonts w:eastAsia="Calibri"/>
          <w:lang w:eastAsia="ru-RU"/>
        </w:rPr>
        <w:t>.1.1.</w:t>
      </w:r>
      <w:r w:rsidRPr="00F06DE6">
        <w:rPr>
          <w:rFonts w:eastAsia="Calibri"/>
          <w:lang w:val="ru-RU" w:eastAsia="ru-RU"/>
        </w:rPr>
        <w:t xml:space="preserve"> </w:t>
      </w:r>
      <w:r w:rsidRPr="00F06DE6">
        <w:rPr>
          <w:rFonts w:eastAsia="Calibri"/>
          <w:lang w:eastAsia="ru-RU"/>
        </w:rPr>
        <w:t>Своєчасно та в повному обсязі сплачувати за поставлений Товар.</w:t>
      </w:r>
    </w:p>
    <w:p w14:paraId="60ECF41B" w14:textId="77777777" w:rsidR="00190D57" w:rsidRPr="00F06DE6" w:rsidRDefault="00190D57" w:rsidP="00190D57">
      <w:pPr>
        <w:jc w:val="both"/>
        <w:rPr>
          <w:rFonts w:eastAsia="Calibri"/>
          <w:lang w:eastAsia="ru-RU"/>
        </w:rPr>
      </w:pPr>
      <w:r w:rsidRPr="00F06DE6">
        <w:rPr>
          <w:rFonts w:eastAsia="Calibri"/>
          <w:lang w:val="ru-RU" w:eastAsia="ru-RU"/>
        </w:rPr>
        <w:t>7</w:t>
      </w:r>
      <w:r w:rsidRPr="00F06DE6">
        <w:rPr>
          <w:rFonts w:eastAsia="Calibri"/>
          <w:lang w:eastAsia="ru-RU"/>
        </w:rPr>
        <w:t>.1.2.</w:t>
      </w:r>
      <w:r w:rsidRPr="00F06DE6">
        <w:rPr>
          <w:rFonts w:eastAsia="Calibri"/>
          <w:lang w:val="ru-RU" w:eastAsia="ru-RU"/>
        </w:rPr>
        <w:t xml:space="preserve"> </w:t>
      </w:r>
      <w:r w:rsidRPr="00F06DE6">
        <w:rPr>
          <w:rFonts w:eastAsia="Calibri"/>
          <w:lang w:eastAsia="ru-RU"/>
        </w:rPr>
        <w:t>Приймати поставлений Товар згідно з видатковою</w:t>
      </w:r>
      <w:r w:rsidRPr="00F06DE6">
        <w:rPr>
          <w:rFonts w:eastAsia="Calibri"/>
          <w:color w:val="FF0000"/>
          <w:lang w:eastAsia="ru-RU"/>
        </w:rPr>
        <w:t xml:space="preserve"> </w:t>
      </w:r>
      <w:r w:rsidRPr="00F06DE6">
        <w:rPr>
          <w:rFonts w:eastAsia="Calibri"/>
          <w:lang w:eastAsia="ru-RU"/>
        </w:rPr>
        <w:t>накладною.</w:t>
      </w:r>
    </w:p>
    <w:p w14:paraId="7D5D9987" w14:textId="77777777" w:rsidR="00190D57" w:rsidRPr="00F06DE6" w:rsidRDefault="00190D57" w:rsidP="00190D57">
      <w:pPr>
        <w:jc w:val="both"/>
        <w:rPr>
          <w:rFonts w:eastAsia="Calibri"/>
          <w:b/>
          <w:lang w:eastAsia="ru-RU"/>
        </w:rPr>
      </w:pPr>
      <w:r w:rsidRPr="00F06DE6">
        <w:rPr>
          <w:rFonts w:eastAsia="Calibri"/>
          <w:b/>
          <w:lang w:val="ru-RU" w:eastAsia="ru-RU"/>
        </w:rPr>
        <w:t>7</w:t>
      </w:r>
      <w:r w:rsidRPr="00F06DE6">
        <w:rPr>
          <w:rFonts w:eastAsia="Calibri"/>
          <w:b/>
          <w:lang w:eastAsia="ru-RU"/>
        </w:rPr>
        <w:t>.2.</w:t>
      </w:r>
      <w:r w:rsidRPr="00F06DE6">
        <w:rPr>
          <w:rFonts w:eastAsia="Calibri"/>
          <w:b/>
          <w:lang w:val="ru-RU" w:eastAsia="ru-RU"/>
        </w:rPr>
        <w:t xml:space="preserve"> </w:t>
      </w:r>
      <w:r w:rsidRPr="00F06DE6">
        <w:rPr>
          <w:rFonts w:eastAsia="Calibri"/>
          <w:b/>
          <w:lang w:eastAsia="ru-RU"/>
        </w:rPr>
        <w:t>Замовник має право:</w:t>
      </w:r>
    </w:p>
    <w:p w14:paraId="0AD7DB90" w14:textId="77777777" w:rsidR="00190D57" w:rsidRPr="00F06DE6" w:rsidRDefault="00190D57" w:rsidP="00190D57">
      <w:pPr>
        <w:jc w:val="both"/>
        <w:rPr>
          <w:rFonts w:eastAsia="Calibri"/>
          <w:lang w:eastAsia="ru-RU"/>
        </w:rPr>
      </w:pPr>
      <w:r w:rsidRPr="00F06DE6">
        <w:rPr>
          <w:rFonts w:eastAsia="Calibri"/>
          <w:lang w:val="ru-RU" w:eastAsia="ru-RU"/>
        </w:rPr>
        <w:t>7</w:t>
      </w:r>
      <w:r w:rsidRPr="00F06DE6">
        <w:rPr>
          <w:rFonts w:eastAsia="Calibri"/>
          <w:lang w:eastAsia="ru-RU"/>
        </w:rPr>
        <w:t>.2.1.</w:t>
      </w:r>
      <w:r w:rsidRPr="00F06DE6">
        <w:rPr>
          <w:rFonts w:eastAsia="Calibri"/>
          <w:lang w:val="ru-RU" w:eastAsia="ru-RU"/>
        </w:rPr>
        <w:t xml:space="preserve"> </w:t>
      </w:r>
      <w:r w:rsidRPr="00F06DE6">
        <w:rPr>
          <w:rFonts w:eastAsia="Calibri"/>
          <w:lang w:eastAsia="ru-RU"/>
        </w:rPr>
        <w:t xml:space="preserve">Достроково розірвати цей Договір у разі невиконання зобов'язань </w:t>
      </w:r>
      <w:r>
        <w:rPr>
          <w:rFonts w:eastAsia="Calibri"/>
          <w:lang w:eastAsia="ru-RU"/>
        </w:rPr>
        <w:t>Постачальником</w:t>
      </w:r>
      <w:r w:rsidRPr="00F06DE6">
        <w:rPr>
          <w:rFonts w:eastAsia="Calibri"/>
          <w:lang w:eastAsia="ru-RU"/>
        </w:rPr>
        <w:t xml:space="preserve">, повідомивши про це його протягом 5 </w:t>
      </w:r>
      <w:proofErr w:type="gramStart"/>
      <w:r w:rsidRPr="00F06DE6">
        <w:rPr>
          <w:rFonts w:eastAsia="Calibri"/>
          <w:lang w:eastAsia="ru-RU"/>
        </w:rPr>
        <w:t>календарних  днів</w:t>
      </w:r>
      <w:proofErr w:type="gramEnd"/>
      <w:r w:rsidRPr="00F06DE6">
        <w:rPr>
          <w:rFonts w:eastAsia="Calibri"/>
          <w:lang w:eastAsia="ru-RU"/>
        </w:rPr>
        <w:t>.</w:t>
      </w:r>
    </w:p>
    <w:p w14:paraId="160EDF2F" w14:textId="77777777" w:rsidR="00190D57" w:rsidRPr="00F06DE6" w:rsidRDefault="00190D57" w:rsidP="00190D57">
      <w:pPr>
        <w:jc w:val="both"/>
        <w:rPr>
          <w:rFonts w:eastAsia="Calibri"/>
          <w:lang w:eastAsia="ru-RU"/>
        </w:rPr>
      </w:pPr>
      <w:r w:rsidRPr="00F06DE6">
        <w:rPr>
          <w:rFonts w:eastAsia="Calibri"/>
          <w:lang w:val="ru-RU" w:eastAsia="ru-RU"/>
        </w:rPr>
        <w:t>7</w:t>
      </w:r>
      <w:r w:rsidRPr="00F06DE6">
        <w:rPr>
          <w:rFonts w:eastAsia="Calibri"/>
          <w:lang w:eastAsia="ru-RU"/>
        </w:rPr>
        <w:t>.2.2.</w:t>
      </w:r>
      <w:r w:rsidRPr="00F06DE6">
        <w:rPr>
          <w:rFonts w:eastAsia="Calibri"/>
          <w:lang w:val="ru-RU" w:eastAsia="ru-RU"/>
        </w:rPr>
        <w:t xml:space="preserve"> </w:t>
      </w:r>
      <w:r w:rsidRPr="00F06DE6">
        <w:rPr>
          <w:rFonts w:eastAsia="Calibri"/>
          <w:lang w:eastAsia="ru-RU"/>
        </w:rPr>
        <w:t>Контролювати поставку Товару у строки, встановлені цим Договором.</w:t>
      </w:r>
    </w:p>
    <w:p w14:paraId="5394C692" w14:textId="77777777" w:rsidR="00190D57" w:rsidRPr="00F06DE6" w:rsidRDefault="00190D57" w:rsidP="00190D57">
      <w:pPr>
        <w:jc w:val="both"/>
        <w:rPr>
          <w:rFonts w:eastAsia="Calibri"/>
          <w:lang w:eastAsia="ru-RU"/>
        </w:rPr>
      </w:pPr>
      <w:r w:rsidRPr="00F06DE6">
        <w:rPr>
          <w:rFonts w:eastAsia="Calibri"/>
          <w:lang w:val="ru-RU" w:eastAsia="ru-RU"/>
        </w:rPr>
        <w:t>7</w:t>
      </w:r>
      <w:r w:rsidRPr="00F06DE6">
        <w:rPr>
          <w:rFonts w:eastAsia="Calibri"/>
          <w:lang w:eastAsia="ru-RU"/>
        </w:rPr>
        <w:t>.2.3.</w:t>
      </w:r>
      <w:r w:rsidRPr="00F06DE6">
        <w:rPr>
          <w:rFonts w:eastAsia="Calibri"/>
          <w:lang w:val="ru-RU" w:eastAsia="ru-RU"/>
        </w:rPr>
        <w:t xml:space="preserve"> </w:t>
      </w:r>
      <w:r w:rsidRPr="00F06DE6">
        <w:rPr>
          <w:rFonts w:eastAsia="Calibri"/>
          <w:lang w:eastAsia="ru-RU"/>
        </w:rPr>
        <w:t xml:space="preserve">Зменшувати обсяг </w:t>
      </w:r>
      <w:proofErr w:type="gramStart"/>
      <w:r w:rsidRPr="00F06DE6">
        <w:rPr>
          <w:rFonts w:eastAsia="Calibri"/>
          <w:lang w:eastAsia="ru-RU"/>
        </w:rPr>
        <w:t>закупівлі  Товарів</w:t>
      </w:r>
      <w:proofErr w:type="gramEnd"/>
      <w:r w:rsidRPr="00F06DE6">
        <w:rPr>
          <w:rFonts w:eastAsia="Calibri"/>
          <w:lang w:eastAsia="ru-RU"/>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92A73C" w14:textId="77777777" w:rsidR="00190D57" w:rsidRPr="00F06DE6" w:rsidRDefault="00190D57" w:rsidP="00190D57">
      <w:pPr>
        <w:jc w:val="both"/>
        <w:rPr>
          <w:rFonts w:eastAsia="Calibri"/>
          <w:lang w:eastAsia="ru-RU"/>
        </w:rPr>
      </w:pPr>
      <w:r w:rsidRPr="00F06DE6">
        <w:rPr>
          <w:rFonts w:eastAsia="Calibri"/>
          <w:lang w:val="ru-RU" w:eastAsia="ru-RU"/>
        </w:rPr>
        <w:t>7</w:t>
      </w:r>
      <w:r w:rsidRPr="00F06DE6">
        <w:rPr>
          <w:rFonts w:eastAsia="Calibri"/>
          <w:lang w:eastAsia="ru-RU"/>
        </w:rPr>
        <w:t>.2.4.</w:t>
      </w:r>
      <w:r w:rsidRPr="00F06DE6">
        <w:rPr>
          <w:rFonts w:eastAsia="Calibri"/>
          <w:lang w:val="ru-RU" w:eastAsia="ru-RU"/>
        </w:rPr>
        <w:t xml:space="preserve"> </w:t>
      </w:r>
      <w:r w:rsidRPr="00F06DE6">
        <w:rPr>
          <w:rFonts w:eastAsia="Calibri"/>
          <w:lang w:eastAsia="ru-RU"/>
        </w:rPr>
        <w:t xml:space="preserve">Повернути рахунок </w:t>
      </w:r>
      <w:r>
        <w:rPr>
          <w:rFonts w:eastAsia="Calibri"/>
          <w:lang w:eastAsia="ru-RU"/>
        </w:rPr>
        <w:t>Постачальнику</w:t>
      </w:r>
      <w:r w:rsidRPr="00F06DE6">
        <w:rPr>
          <w:rFonts w:eastAsia="Calibri"/>
          <w:lang w:eastAsia="ru-RU"/>
        </w:rPr>
        <w:t xml:space="preserve"> без здійснення </w:t>
      </w:r>
      <w:proofErr w:type="gramStart"/>
      <w:r w:rsidRPr="00F06DE6">
        <w:rPr>
          <w:rFonts w:eastAsia="Calibri"/>
          <w:lang w:eastAsia="ru-RU"/>
        </w:rPr>
        <w:t>оплати  в</w:t>
      </w:r>
      <w:proofErr w:type="gramEnd"/>
      <w:r w:rsidRPr="00F06DE6">
        <w:rPr>
          <w:rFonts w:eastAsia="Calibri"/>
          <w:lang w:eastAsia="ru-RU"/>
        </w:rPr>
        <w:t xml:space="preserve"> разі неналежного оформлення документів (відсутність печатки, підписів тощо).</w:t>
      </w:r>
    </w:p>
    <w:p w14:paraId="4E265441" w14:textId="77777777" w:rsidR="00190D57" w:rsidRPr="00F06DE6" w:rsidRDefault="00190D57" w:rsidP="00190D57">
      <w:pPr>
        <w:jc w:val="both"/>
        <w:rPr>
          <w:rFonts w:eastAsia="Calibri"/>
          <w:b/>
          <w:lang w:eastAsia="ru-RU"/>
        </w:rPr>
      </w:pPr>
      <w:r w:rsidRPr="00F06DE6">
        <w:rPr>
          <w:rFonts w:eastAsia="Calibri"/>
          <w:b/>
          <w:lang w:val="ru-RU" w:eastAsia="ru-RU"/>
        </w:rPr>
        <w:t>7</w:t>
      </w:r>
      <w:r w:rsidRPr="00F06DE6">
        <w:rPr>
          <w:rFonts w:eastAsia="Calibri"/>
          <w:b/>
          <w:lang w:eastAsia="ru-RU"/>
        </w:rPr>
        <w:t>.3.</w:t>
      </w:r>
      <w:r w:rsidRPr="00F06DE6">
        <w:rPr>
          <w:rFonts w:eastAsia="Calibri"/>
          <w:b/>
          <w:lang w:val="ru-RU" w:eastAsia="ru-RU"/>
        </w:rPr>
        <w:t xml:space="preserve"> </w:t>
      </w:r>
      <w:r>
        <w:rPr>
          <w:rFonts w:eastAsia="Calibri"/>
          <w:b/>
          <w:lang w:eastAsia="ru-RU"/>
        </w:rPr>
        <w:t>Постачальник</w:t>
      </w:r>
      <w:r w:rsidRPr="00F06DE6">
        <w:rPr>
          <w:rFonts w:eastAsia="Calibri"/>
          <w:b/>
          <w:lang w:eastAsia="ru-RU"/>
        </w:rPr>
        <w:t xml:space="preserve"> зобов'язаний:</w:t>
      </w:r>
    </w:p>
    <w:p w14:paraId="2F7B28F1" w14:textId="77777777" w:rsidR="00190D57" w:rsidRPr="00F06DE6" w:rsidRDefault="00190D57" w:rsidP="00190D57">
      <w:pPr>
        <w:jc w:val="both"/>
        <w:rPr>
          <w:rFonts w:eastAsia="Calibri"/>
          <w:lang w:eastAsia="ru-RU"/>
        </w:rPr>
      </w:pPr>
      <w:r w:rsidRPr="00F06DE6">
        <w:rPr>
          <w:rFonts w:eastAsia="Calibri"/>
          <w:lang w:val="ru-RU" w:eastAsia="ru-RU"/>
        </w:rPr>
        <w:t>7</w:t>
      </w:r>
      <w:r w:rsidRPr="00F06DE6">
        <w:rPr>
          <w:rFonts w:eastAsia="Calibri"/>
          <w:lang w:eastAsia="ru-RU"/>
        </w:rPr>
        <w:t>.3.1.</w:t>
      </w:r>
      <w:r w:rsidRPr="00F06DE6">
        <w:rPr>
          <w:rFonts w:eastAsia="Calibri"/>
          <w:lang w:val="ru-RU" w:eastAsia="ru-RU"/>
        </w:rPr>
        <w:t xml:space="preserve"> </w:t>
      </w:r>
      <w:r w:rsidRPr="00F06DE6">
        <w:rPr>
          <w:rFonts w:eastAsia="Calibri"/>
          <w:lang w:eastAsia="ru-RU"/>
        </w:rPr>
        <w:t>Забезпечити поставку товарів у строки, встановлені цим Договором.</w:t>
      </w:r>
    </w:p>
    <w:p w14:paraId="22DE6B89" w14:textId="77777777" w:rsidR="00190D57" w:rsidRPr="00F06DE6" w:rsidRDefault="00190D57" w:rsidP="00190D57">
      <w:pPr>
        <w:jc w:val="both"/>
        <w:rPr>
          <w:rFonts w:eastAsia="Calibri"/>
          <w:lang w:eastAsia="ru-RU"/>
        </w:rPr>
      </w:pPr>
      <w:r w:rsidRPr="00F06DE6">
        <w:rPr>
          <w:rFonts w:eastAsia="Calibri"/>
          <w:lang w:val="ru-RU" w:eastAsia="ru-RU"/>
        </w:rPr>
        <w:t>7</w:t>
      </w:r>
      <w:r w:rsidRPr="00F06DE6">
        <w:rPr>
          <w:rFonts w:eastAsia="Calibri"/>
          <w:lang w:eastAsia="ru-RU"/>
        </w:rPr>
        <w:t>.3.2.</w:t>
      </w:r>
      <w:r w:rsidRPr="00F06DE6">
        <w:rPr>
          <w:rFonts w:eastAsia="Calibri"/>
          <w:lang w:val="ru-RU" w:eastAsia="ru-RU"/>
        </w:rPr>
        <w:t xml:space="preserve"> </w:t>
      </w:r>
      <w:r w:rsidRPr="00F06DE6">
        <w:rPr>
          <w:rFonts w:eastAsia="Calibri"/>
          <w:lang w:eastAsia="ru-RU"/>
        </w:rPr>
        <w:t>Забезпечити поставку Товарів, якість яких відповідає умовам, установленим розділом 2 цього Договору.</w:t>
      </w:r>
    </w:p>
    <w:p w14:paraId="49D03345" w14:textId="77777777" w:rsidR="00190D57" w:rsidRPr="00F06DE6" w:rsidRDefault="00190D57" w:rsidP="00190D57">
      <w:pPr>
        <w:jc w:val="both"/>
        <w:rPr>
          <w:rFonts w:eastAsia="Calibri"/>
          <w:b/>
          <w:lang w:eastAsia="ru-RU"/>
        </w:rPr>
      </w:pPr>
      <w:r w:rsidRPr="00F06DE6">
        <w:rPr>
          <w:rFonts w:eastAsia="Calibri"/>
          <w:b/>
          <w:lang w:val="ru-RU" w:eastAsia="ru-RU"/>
        </w:rPr>
        <w:t>7</w:t>
      </w:r>
      <w:r w:rsidRPr="00F06DE6">
        <w:rPr>
          <w:rFonts w:eastAsia="Calibri"/>
          <w:b/>
          <w:lang w:eastAsia="ru-RU"/>
        </w:rPr>
        <w:t>.4.</w:t>
      </w:r>
      <w:r w:rsidRPr="00F06DE6">
        <w:rPr>
          <w:rFonts w:eastAsia="Calibri"/>
          <w:b/>
          <w:lang w:val="ru-RU" w:eastAsia="ru-RU"/>
        </w:rPr>
        <w:t xml:space="preserve"> </w:t>
      </w:r>
      <w:r>
        <w:rPr>
          <w:rFonts w:eastAsia="Calibri"/>
          <w:b/>
          <w:lang w:eastAsia="ru-RU"/>
        </w:rPr>
        <w:t>Постачальник</w:t>
      </w:r>
      <w:r w:rsidRPr="00F06DE6">
        <w:rPr>
          <w:rFonts w:eastAsia="Calibri"/>
          <w:b/>
          <w:lang w:eastAsia="ru-RU"/>
        </w:rPr>
        <w:t xml:space="preserve"> має право:</w:t>
      </w:r>
    </w:p>
    <w:p w14:paraId="534BC95D" w14:textId="77777777" w:rsidR="00190D57" w:rsidRPr="00F06DE6" w:rsidRDefault="00190D57" w:rsidP="00190D57">
      <w:pPr>
        <w:jc w:val="both"/>
        <w:rPr>
          <w:rFonts w:eastAsia="Calibri"/>
          <w:lang w:eastAsia="ru-RU"/>
        </w:rPr>
      </w:pPr>
      <w:r w:rsidRPr="00F06DE6">
        <w:rPr>
          <w:rFonts w:eastAsia="Calibri"/>
          <w:lang w:val="ru-RU" w:eastAsia="ru-RU"/>
        </w:rPr>
        <w:t>7</w:t>
      </w:r>
      <w:r w:rsidRPr="00F06DE6">
        <w:rPr>
          <w:rFonts w:eastAsia="Calibri"/>
          <w:lang w:eastAsia="ru-RU"/>
        </w:rPr>
        <w:t>.4.1.</w:t>
      </w:r>
      <w:r w:rsidRPr="00F06DE6">
        <w:rPr>
          <w:rFonts w:eastAsia="Calibri"/>
          <w:lang w:val="ru-RU" w:eastAsia="ru-RU"/>
        </w:rPr>
        <w:t xml:space="preserve"> </w:t>
      </w:r>
      <w:r w:rsidRPr="00F06DE6">
        <w:rPr>
          <w:rFonts w:eastAsia="Calibri"/>
          <w:lang w:eastAsia="ru-RU"/>
        </w:rPr>
        <w:t>Своєчасно та в повному обсязі отримати оплату на підставі виставлених рахунків.</w:t>
      </w:r>
    </w:p>
    <w:p w14:paraId="1D78D2D3" w14:textId="77777777" w:rsidR="00190D57" w:rsidRPr="00F06DE6" w:rsidRDefault="00190D57" w:rsidP="00190D57">
      <w:pPr>
        <w:jc w:val="both"/>
        <w:rPr>
          <w:rFonts w:eastAsia="Calibri"/>
          <w:lang w:eastAsia="ru-RU"/>
        </w:rPr>
      </w:pPr>
      <w:r w:rsidRPr="00F06DE6">
        <w:rPr>
          <w:rFonts w:eastAsia="Calibri"/>
          <w:lang w:val="ru-RU" w:eastAsia="ru-RU"/>
        </w:rPr>
        <w:t>7</w:t>
      </w:r>
      <w:r w:rsidRPr="00F06DE6">
        <w:rPr>
          <w:rFonts w:eastAsia="Calibri"/>
          <w:lang w:eastAsia="ru-RU"/>
        </w:rPr>
        <w:t>.4.2.</w:t>
      </w:r>
      <w:r w:rsidRPr="00F06DE6">
        <w:rPr>
          <w:rFonts w:eastAsia="Calibri"/>
          <w:lang w:val="ru-RU" w:eastAsia="ru-RU"/>
        </w:rPr>
        <w:t xml:space="preserve"> </w:t>
      </w:r>
      <w:r w:rsidRPr="00F06DE6">
        <w:rPr>
          <w:rFonts w:eastAsia="Calibri"/>
          <w:lang w:eastAsia="ru-RU"/>
        </w:rPr>
        <w:t>На дострокову поставку Товарів за погодженням Замовника.</w:t>
      </w:r>
    </w:p>
    <w:p w14:paraId="3F3C9A8E" w14:textId="77777777" w:rsidR="00190D57" w:rsidRPr="00F06DE6" w:rsidRDefault="00190D57" w:rsidP="00190D57">
      <w:pPr>
        <w:jc w:val="both"/>
        <w:rPr>
          <w:rFonts w:eastAsia="Calibri"/>
          <w:lang w:val="ru-RU" w:eastAsia="ru-RU"/>
        </w:rPr>
      </w:pPr>
      <w:r w:rsidRPr="00F06DE6">
        <w:rPr>
          <w:rFonts w:eastAsia="Calibri"/>
          <w:lang w:val="ru-RU" w:eastAsia="ru-RU"/>
        </w:rPr>
        <w:t>7</w:t>
      </w:r>
      <w:r w:rsidRPr="00F06DE6">
        <w:rPr>
          <w:rFonts w:eastAsia="Calibri"/>
          <w:lang w:eastAsia="ru-RU"/>
        </w:rPr>
        <w:t xml:space="preserve">.4.3.У разі невиконання зобов'язань Замовником </w:t>
      </w:r>
      <w:r>
        <w:rPr>
          <w:rFonts w:eastAsia="Calibri"/>
          <w:lang w:eastAsia="ru-RU"/>
        </w:rPr>
        <w:t>Постачальник</w:t>
      </w:r>
      <w:r w:rsidRPr="00F06DE6">
        <w:rPr>
          <w:rFonts w:eastAsia="Calibri"/>
          <w:lang w:eastAsia="ru-RU"/>
        </w:rPr>
        <w:t xml:space="preserve"> має право достроково розірвати цей Договір, повідомивши про це Замовника у строк 30 календарних днів.</w:t>
      </w:r>
      <w:r w:rsidRPr="00F06DE6">
        <w:rPr>
          <w:rFonts w:eastAsia="Calibri"/>
          <w:lang w:val="ru-RU" w:eastAsia="ru-RU"/>
        </w:rPr>
        <w:t xml:space="preserve"> </w:t>
      </w:r>
    </w:p>
    <w:p w14:paraId="13021261" w14:textId="77777777" w:rsidR="00190D57" w:rsidRPr="00F06DE6" w:rsidRDefault="00190D57" w:rsidP="00190D57">
      <w:pPr>
        <w:jc w:val="both"/>
        <w:rPr>
          <w:rFonts w:eastAsia="Calibri"/>
          <w:lang w:val="ru-RU" w:eastAsia="ru-RU"/>
        </w:rPr>
      </w:pPr>
    </w:p>
    <w:p w14:paraId="5187D014" w14:textId="77777777" w:rsidR="00190D57" w:rsidRDefault="00190D57" w:rsidP="00190D57">
      <w:pPr>
        <w:ind w:firstLine="567"/>
        <w:jc w:val="both"/>
        <w:rPr>
          <w:b/>
          <w:bCs/>
          <w:lang w:val="ru-RU" w:eastAsia="en-US"/>
        </w:rPr>
      </w:pPr>
      <w:r w:rsidRPr="00F06DE6">
        <w:rPr>
          <w:rFonts w:eastAsia="Calibri"/>
          <w:lang w:val="ru-RU" w:eastAsia="ru-RU"/>
        </w:rPr>
        <w:t xml:space="preserve">                                                  </w:t>
      </w:r>
      <w:r w:rsidRPr="00F06DE6">
        <w:rPr>
          <w:b/>
          <w:bCs/>
          <w:lang w:val="ru-RU" w:eastAsia="en-US"/>
        </w:rPr>
        <w:t xml:space="preserve">8. </w:t>
      </w:r>
      <w:proofErr w:type="spellStart"/>
      <w:r w:rsidRPr="00F06DE6">
        <w:rPr>
          <w:b/>
          <w:bCs/>
          <w:lang w:val="ru-RU" w:eastAsia="en-US"/>
        </w:rPr>
        <w:t>Відповідальність</w:t>
      </w:r>
      <w:proofErr w:type="spellEnd"/>
      <w:r w:rsidRPr="00F06DE6">
        <w:rPr>
          <w:b/>
          <w:bCs/>
          <w:lang w:val="ru-RU" w:eastAsia="en-US"/>
        </w:rPr>
        <w:t xml:space="preserve"> </w:t>
      </w:r>
      <w:proofErr w:type="spellStart"/>
      <w:r w:rsidRPr="00F06DE6">
        <w:rPr>
          <w:b/>
          <w:bCs/>
          <w:lang w:val="ru-RU" w:eastAsia="en-US"/>
        </w:rPr>
        <w:t>сторін</w:t>
      </w:r>
      <w:proofErr w:type="spellEnd"/>
      <w:r w:rsidRPr="00F06DE6">
        <w:rPr>
          <w:b/>
          <w:bCs/>
          <w:lang w:val="ru-RU" w:eastAsia="en-US"/>
        </w:rPr>
        <w:t>.</w:t>
      </w:r>
    </w:p>
    <w:p w14:paraId="62467BFC" w14:textId="77777777" w:rsidR="00190D57" w:rsidRPr="00F06DE6" w:rsidRDefault="00190D57" w:rsidP="00190D57">
      <w:pPr>
        <w:ind w:firstLine="567"/>
        <w:jc w:val="both"/>
        <w:rPr>
          <w:b/>
          <w:bCs/>
          <w:lang w:val="ru-RU" w:eastAsia="en-US"/>
        </w:rPr>
      </w:pPr>
    </w:p>
    <w:p w14:paraId="450F61E4" w14:textId="77777777" w:rsidR="00190D57" w:rsidRPr="00F06DE6" w:rsidRDefault="00190D57" w:rsidP="00190D57">
      <w:pPr>
        <w:jc w:val="both"/>
        <w:rPr>
          <w:lang w:val="ru-RU" w:eastAsia="en-US"/>
        </w:rPr>
      </w:pPr>
      <w:r w:rsidRPr="00F06DE6">
        <w:rPr>
          <w:lang w:val="ru-RU" w:eastAsia="en-US"/>
        </w:rPr>
        <w:t xml:space="preserve">8.1. За </w:t>
      </w:r>
      <w:proofErr w:type="spellStart"/>
      <w:r w:rsidRPr="00F06DE6">
        <w:rPr>
          <w:lang w:val="ru-RU" w:eastAsia="en-US"/>
        </w:rPr>
        <w:t>порушення</w:t>
      </w:r>
      <w:proofErr w:type="spellEnd"/>
      <w:r w:rsidRPr="00F06DE6">
        <w:rPr>
          <w:lang w:val="ru-RU" w:eastAsia="en-US"/>
        </w:rPr>
        <w:t xml:space="preserve"> умов </w:t>
      </w:r>
      <w:proofErr w:type="spellStart"/>
      <w:r w:rsidRPr="00F06DE6">
        <w:rPr>
          <w:lang w:val="ru-RU" w:eastAsia="en-US"/>
        </w:rPr>
        <w:t>даного</w:t>
      </w:r>
      <w:proofErr w:type="spellEnd"/>
      <w:r w:rsidRPr="00F06DE6">
        <w:rPr>
          <w:lang w:val="ru-RU" w:eastAsia="en-US"/>
        </w:rPr>
        <w:t xml:space="preserve"> договору </w:t>
      </w:r>
      <w:proofErr w:type="spellStart"/>
      <w:r w:rsidRPr="00F06DE6">
        <w:rPr>
          <w:lang w:val="ru-RU" w:eastAsia="en-US"/>
        </w:rPr>
        <w:t>винна</w:t>
      </w:r>
      <w:proofErr w:type="spellEnd"/>
      <w:r w:rsidRPr="00F06DE6">
        <w:rPr>
          <w:lang w:val="ru-RU" w:eastAsia="en-US"/>
        </w:rPr>
        <w:t xml:space="preserve"> сторона </w:t>
      </w:r>
      <w:proofErr w:type="spellStart"/>
      <w:r w:rsidRPr="00F06DE6">
        <w:rPr>
          <w:lang w:val="ru-RU" w:eastAsia="en-US"/>
        </w:rPr>
        <w:t>несе</w:t>
      </w:r>
      <w:proofErr w:type="spellEnd"/>
      <w:r w:rsidRPr="00F06DE6">
        <w:rPr>
          <w:lang w:val="ru-RU" w:eastAsia="en-US"/>
        </w:rPr>
        <w:t xml:space="preserve"> </w:t>
      </w:r>
      <w:proofErr w:type="spellStart"/>
      <w:r w:rsidRPr="00F06DE6">
        <w:rPr>
          <w:lang w:val="ru-RU" w:eastAsia="en-US"/>
        </w:rPr>
        <w:t>відповідальність</w:t>
      </w:r>
      <w:proofErr w:type="spellEnd"/>
      <w:r w:rsidRPr="00F06DE6">
        <w:rPr>
          <w:lang w:val="ru-RU" w:eastAsia="en-US"/>
        </w:rPr>
        <w:t xml:space="preserve"> </w:t>
      </w:r>
      <w:proofErr w:type="spellStart"/>
      <w:r w:rsidRPr="00F06DE6">
        <w:rPr>
          <w:lang w:val="ru-RU" w:eastAsia="en-US"/>
        </w:rPr>
        <w:t>згідно</w:t>
      </w:r>
      <w:proofErr w:type="spellEnd"/>
      <w:r w:rsidRPr="00F06DE6">
        <w:rPr>
          <w:lang w:val="ru-RU" w:eastAsia="en-US"/>
        </w:rPr>
        <w:t xml:space="preserve"> з </w:t>
      </w:r>
      <w:proofErr w:type="spellStart"/>
      <w:r w:rsidRPr="00F06DE6">
        <w:rPr>
          <w:lang w:val="ru-RU" w:eastAsia="en-US"/>
        </w:rPr>
        <w:t>чинним</w:t>
      </w:r>
      <w:proofErr w:type="spellEnd"/>
      <w:r w:rsidRPr="00F06DE6">
        <w:rPr>
          <w:lang w:val="ru-RU" w:eastAsia="en-US"/>
        </w:rPr>
        <w:t xml:space="preserve"> </w:t>
      </w:r>
      <w:proofErr w:type="spellStart"/>
      <w:r w:rsidRPr="00F06DE6">
        <w:rPr>
          <w:lang w:val="ru-RU" w:eastAsia="en-US"/>
        </w:rPr>
        <w:t>законодавством</w:t>
      </w:r>
      <w:proofErr w:type="spellEnd"/>
      <w:r w:rsidRPr="00F06DE6">
        <w:rPr>
          <w:lang w:val="ru-RU" w:eastAsia="en-US"/>
        </w:rPr>
        <w:t xml:space="preserve"> і </w:t>
      </w:r>
      <w:proofErr w:type="spellStart"/>
      <w:r w:rsidRPr="00F06DE6">
        <w:rPr>
          <w:lang w:val="ru-RU" w:eastAsia="en-US"/>
        </w:rPr>
        <w:t>даним</w:t>
      </w:r>
      <w:proofErr w:type="spellEnd"/>
      <w:r w:rsidRPr="00F06DE6">
        <w:rPr>
          <w:lang w:val="ru-RU" w:eastAsia="en-US"/>
        </w:rPr>
        <w:t xml:space="preserve"> договором. </w:t>
      </w:r>
    </w:p>
    <w:p w14:paraId="7A2B3E84" w14:textId="77777777" w:rsidR="00190D57" w:rsidRPr="00F06DE6" w:rsidRDefault="00190D57" w:rsidP="00190D57">
      <w:pPr>
        <w:jc w:val="both"/>
        <w:rPr>
          <w:lang w:eastAsia="en-US"/>
        </w:rPr>
      </w:pPr>
      <w:r w:rsidRPr="00F06DE6">
        <w:rPr>
          <w:lang w:val="ru-RU" w:eastAsia="en-US"/>
        </w:rPr>
        <w:t xml:space="preserve">8.2. </w:t>
      </w:r>
      <w:proofErr w:type="spellStart"/>
      <w:r>
        <w:rPr>
          <w:lang w:val="ru-RU" w:eastAsia="en-US"/>
        </w:rPr>
        <w:t>Замовник</w:t>
      </w:r>
      <w:proofErr w:type="spellEnd"/>
      <w:r w:rsidRPr="00F06DE6">
        <w:rPr>
          <w:lang w:val="ru-RU" w:eastAsia="en-US"/>
        </w:rPr>
        <w:t xml:space="preserve"> за </w:t>
      </w:r>
      <w:proofErr w:type="spellStart"/>
      <w:r w:rsidRPr="00F06DE6">
        <w:rPr>
          <w:lang w:val="ru-RU" w:eastAsia="en-US"/>
        </w:rPr>
        <w:t>даним</w:t>
      </w:r>
      <w:proofErr w:type="spellEnd"/>
      <w:r w:rsidRPr="00F06DE6">
        <w:rPr>
          <w:lang w:val="ru-RU" w:eastAsia="en-US"/>
        </w:rPr>
        <w:t xml:space="preserve"> договором </w:t>
      </w:r>
      <w:proofErr w:type="spellStart"/>
      <w:r w:rsidRPr="00F06DE6">
        <w:rPr>
          <w:lang w:val="ru-RU" w:eastAsia="en-US"/>
        </w:rPr>
        <w:t>несе</w:t>
      </w:r>
      <w:proofErr w:type="spellEnd"/>
      <w:r w:rsidRPr="00F06DE6">
        <w:rPr>
          <w:lang w:val="ru-RU" w:eastAsia="en-US"/>
        </w:rPr>
        <w:t xml:space="preserve"> </w:t>
      </w:r>
      <w:proofErr w:type="spellStart"/>
      <w:r w:rsidRPr="00F06DE6">
        <w:rPr>
          <w:lang w:val="ru-RU" w:eastAsia="en-US"/>
        </w:rPr>
        <w:t>наступну</w:t>
      </w:r>
      <w:proofErr w:type="spellEnd"/>
      <w:r w:rsidRPr="00F06DE6">
        <w:rPr>
          <w:lang w:val="ru-RU" w:eastAsia="en-US"/>
        </w:rPr>
        <w:t xml:space="preserve"> </w:t>
      </w:r>
      <w:proofErr w:type="spellStart"/>
      <w:r w:rsidRPr="00F06DE6">
        <w:rPr>
          <w:lang w:val="ru-RU" w:eastAsia="en-US"/>
        </w:rPr>
        <w:t>відповідальність</w:t>
      </w:r>
      <w:proofErr w:type="spellEnd"/>
      <w:r w:rsidRPr="00F06DE6">
        <w:rPr>
          <w:lang w:val="ru-RU" w:eastAsia="en-US"/>
        </w:rPr>
        <w:t xml:space="preserve">: </w:t>
      </w:r>
    </w:p>
    <w:p w14:paraId="680A5439" w14:textId="77777777" w:rsidR="00190D57" w:rsidRPr="00F06DE6" w:rsidRDefault="00190D57" w:rsidP="00190D57">
      <w:pPr>
        <w:jc w:val="both"/>
        <w:rPr>
          <w:lang w:val="ru-RU" w:eastAsia="en-US"/>
        </w:rPr>
      </w:pPr>
      <w:r w:rsidRPr="00F06DE6">
        <w:rPr>
          <w:lang w:val="ru-RU" w:eastAsia="en-US"/>
        </w:rPr>
        <w:t xml:space="preserve">За </w:t>
      </w:r>
      <w:proofErr w:type="spellStart"/>
      <w:r w:rsidRPr="00F06DE6">
        <w:rPr>
          <w:lang w:val="ru-RU" w:eastAsia="en-US"/>
        </w:rPr>
        <w:t>порушення</w:t>
      </w:r>
      <w:proofErr w:type="spellEnd"/>
      <w:r w:rsidRPr="00F06DE6">
        <w:rPr>
          <w:lang w:val="ru-RU" w:eastAsia="en-US"/>
        </w:rPr>
        <w:t xml:space="preserve"> </w:t>
      </w:r>
      <w:proofErr w:type="spellStart"/>
      <w:r w:rsidRPr="00F06DE6">
        <w:rPr>
          <w:lang w:val="ru-RU" w:eastAsia="en-US"/>
        </w:rPr>
        <w:t>термінів</w:t>
      </w:r>
      <w:proofErr w:type="spellEnd"/>
      <w:r w:rsidRPr="00F06DE6">
        <w:rPr>
          <w:lang w:val="ru-RU" w:eastAsia="en-US"/>
        </w:rPr>
        <w:t xml:space="preserve"> </w:t>
      </w:r>
      <w:proofErr w:type="spellStart"/>
      <w:r w:rsidRPr="00F06DE6">
        <w:rPr>
          <w:lang w:val="ru-RU" w:eastAsia="en-US"/>
        </w:rPr>
        <w:t>розрахунків</w:t>
      </w:r>
      <w:proofErr w:type="spellEnd"/>
      <w:r w:rsidRPr="00F06DE6">
        <w:rPr>
          <w:lang w:val="ru-RU" w:eastAsia="en-US"/>
        </w:rPr>
        <w:t xml:space="preserve">, </w:t>
      </w:r>
      <w:proofErr w:type="spellStart"/>
      <w:r w:rsidRPr="00F06DE6">
        <w:rPr>
          <w:lang w:val="ru-RU" w:eastAsia="en-US"/>
        </w:rPr>
        <w:t>передбачених</w:t>
      </w:r>
      <w:proofErr w:type="spellEnd"/>
      <w:r w:rsidRPr="00F06DE6">
        <w:rPr>
          <w:lang w:val="ru-RU" w:eastAsia="en-US"/>
        </w:rPr>
        <w:t xml:space="preserve"> договором, </w:t>
      </w:r>
      <w:proofErr w:type="spellStart"/>
      <w:r>
        <w:rPr>
          <w:lang w:val="ru-RU" w:eastAsia="en-US"/>
        </w:rPr>
        <w:t>Замовник</w:t>
      </w:r>
      <w:proofErr w:type="spellEnd"/>
      <w:r w:rsidRPr="00F06DE6">
        <w:rPr>
          <w:lang w:val="ru-RU" w:eastAsia="en-US"/>
        </w:rPr>
        <w:t xml:space="preserve"> </w:t>
      </w:r>
      <w:proofErr w:type="spellStart"/>
      <w:r w:rsidRPr="00F06DE6">
        <w:rPr>
          <w:lang w:val="ru-RU" w:eastAsia="en-US"/>
        </w:rPr>
        <w:t>сплачує</w:t>
      </w:r>
      <w:proofErr w:type="spellEnd"/>
      <w:r w:rsidRPr="00F06DE6">
        <w:rPr>
          <w:lang w:val="ru-RU" w:eastAsia="en-US"/>
        </w:rPr>
        <w:t xml:space="preserve"> </w:t>
      </w:r>
      <w:proofErr w:type="spellStart"/>
      <w:r w:rsidRPr="00F06DE6">
        <w:rPr>
          <w:lang w:val="ru-RU" w:eastAsia="en-US"/>
        </w:rPr>
        <w:t>Постачальнику</w:t>
      </w:r>
      <w:proofErr w:type="spellEnd"/>
      <w:r w:rsidRPr="00F06DE6">
        <w:rPr>
          <w:lang w:val="ru-RU" w:eastAsia="en-US"/>
        </w:rPr>
        <w:t xml:space="preserve"> пеню в </w:t>
      </w:r>
      <w:proofErr w:type="spellStart"/>
      <w:r w:rsidRPr="00F06DE6">
        <w:rPr>
          <w:lang w:val="ru-RU" w:eastAsia="en-US"/>
        </w:rPr>
        <w:t>розмірі</w:t>
      </w:r>
      <w:proofErr w:type="spellEnd"/>
      <w:r w:rsidRPr="00F06DE6">
        <w:rPr>
          <w:lang w:val="ru-RU" w:eastAsia="en-US"/>
        </w:rPr>
        <w:t xml:space="preserve"> </w:t>
      </w:r>
      <w:proofErr w:type="spellStart"/>
      <w:r w:rsidRPr="00F06DE6">
        <w:rPr>
          <w:lang w:val="ru-RU" w:eastAsia="en-US"/>
        </w:rPr>
        <w:t>подвійної</w:t>
      </w:r>
      <w:proofErr w:type="spellEnd"/>
      <w:r w:rsidRPr="00F06DE6">
        <w:rPr>
          <w:lang w:val="ru-RU" w:eastAsia="en-US"/>
        </w:rPr>
        <w:t xml:space="preserve"> </w:t>
      </w:r>
      <w:proofErr w:type="spellStart"/>
      <w:r w:rsidRPr="00F06DE6">
        <w:rPr>
          <w:lang w:val="ru-RU" w:eastAsia="en-US"/>
        </w:rPr>
        <w:t>облікової</w:t>
      </w:r>
      <w:proofErr w:type="spellEnd"/>
      <w:r w:rsidRPr="00F06DE6">
        <w:rPr>
          <w:lang w:val="ru-RU" w:eastAsia="en-US"/>
        </w:rPr>
        <w:t xml:space="preserve"> ставки НБУ </w:t>
      </w:r>
      <w:proofErr w:type="spellStart"/>
      <w:r w:rsidRPr="00F06DE6">
        <w:rPr>
          <w:lang w:val="ru-RU" w:eastAsia="en-US"/>
        </w:rPr>
        <w:t>від</w:t>
      </w:r>
      <w:proofErr w:type="spellEnd"/>
      <w:r w:rsidRPr="00F06DE6">
        <w:rPr>
          <w:lang w:val="ru-RU" w:eastAsia="en-US"/>
        </w:rPr>
        <w:t xml:space="preserve"> </w:t>
      </w:r>
      <w:proofErr w:type="spellStart"/>
      <w:r w:rsidRPr="00F06DE6">
        <w:rPr>
          <w:lang w:val="ru-RU" w:eastAsia="en-US"/>
        </w:rPr>
        <w:t>суми</w:t>
      </w:r>
      <w:proofErr w:type="spellEnd"/>
      <w:r w:rsidRPr="00F06DE6">
        <w:rPr>
          <w:lang w:val="ru-RU" w:eastAsia="en-US"/>
        </w:rPr>
        <w:t xml:space="preserve"> </w:t>
      </w:r>
      <w:proofErr w:type="spellStart"/>
      <w:r w:rsidRPr="00F06DE6">
        <w:rPr>
          <w:lang w:val="ru-RU" w:eastAsia="en-US"/>
        </w:rPr>
        <w:t>несплати</w:t>
      </w:r>
      <w:proofErr w:type="spellEnd"/>
      <w:r w:rsidRPr="00F06DE6">
        <w:rPr>
          <w:lang w:val="ru-RU" w:eastAsia="en-US"/>
        </w:rPr>
        <w:t xml:space="preserve"> за </w:t>
      </w:r>
      <w:proofErr w:type="spellStart"/>
      <w:r w:rsidRPr="00F06DE6">
        <w:rPr>
          <w:lang w:val="ru-RU" w:eastAsia="en-US"/>
        </w:rPr>
        <w:t>кожен</w:t>
      </w:r>
      <w:proofErr w:type="spellEnd"/>
      <w:r w:rsidRPr="00F06DE6">
        <w:rPr>
          <w:lang w:val="ru-RU" w:eastAsia="en-US"/>
        </w:rPr>
        <w:t xml:space="preserve"> день </w:t>
      </w:r>
      <w:proofErr w:type="spellStart"/>
      <w:r w:rsidRPr="00F06DE6">
        <w:rPr>
          <w:lang w:val="ru-RU" w:eastAsia="en-US"/>
        </w:rPr>
        <w:t>прострочення</w:t>
      </w:r>
      <w:proofErr w:type="spellEnd"/>
      <w:r w:rsidRPr="00F06DE6">
        <w:rPr>
          <w:lang w:val="ru-RU" w:eastAsia="en-US"/>
        </w:rPr>
        <w:t xml:space="preserve">, </w:t>
      </w:r>
      <w:proofErr w:type="spellStart"/>
      <w:r w:rsidRPr="00F06DE6">
        <w:rPr>
          <w:lang w:val="ru-RU" w:eastAsia="en-US"/>
        </w:rPr>
        <w:t>якщо</w:t>
      </w:r>
      <w:proofErr w:type="spellEnd"/>
      <w:r w:rsidRPr="00F06DE6">
        <w:rPr>
          <w:lang w:val="ru-RU" w:eastAsia="en-US"/>
        </w:rPr>
        <w:t xml:space="preserve"> </w:t>
      </w:r>
      <w:proofErr w:type="spellStart"/>
      <w:r w:rsidRPr="00F06DE6">
        <w:rPr>
          <w:lang w:val="ru-RU" w:eastAsia="en-US"/>
        </w:rPr>
        <w:t>воно</w:t>
      </w:r>
      <w:proofErr w:type="spellEnd"/>
      <w:r w:rsidRPr="00F06DE6">
        <w:rPr>
          <w:lang w:val="ru-RU" w:eastAsia="en-US"/>
        </w:rPr>
        <w:t xml:space="preserve"> </w:t>
      </w:r>
      <w:proofErr w:type="spellStart"/>
      <w:r w:rsidRPr="00F06DE6">
        <w:rPr>
          <w:lang w:val="ru-RU" w:eastAsia="en-US"/>
        </w:rPr>
        <w:t>виникло</w:t>
      </w:r>
      <w:proofErr w:type="spellEnd"/>
      <w:r w:rsidRPr="00F06DE6">
        <w:rPr>
          <w:lang w:val="ru-RU" w:eastAsia="en-US"/>
        </w:rPr>
        <w:t xml:space="preserve"> з вини </w:t>
      </w:r>
      <w:proofErr w:type="spellStart"/>
      <w:r>
        <w:rPr>
          <w:lang w:val="ru-RU" w:eastAsia="en-US"/>
        </w:rPr>
        <w:t>Замовника</w:t>
      </w:r>
      <w:proofErr w:type="spellEnd"/>
      <w:r w:rsidRPr="00F06DE6">
        <w:rPr>
          <w:lang w:val="ru-RU" w:eastAsia="en-US"/>
        </w:rPr>
        <w:t xml:space="preserve">. </w:t>
      </w:r>
    </w:p>
    <w:p w14:paraId="6F4DFBBA" w14:textId="77777777" w:rsidR="00190D57" w:rsidRPr="00F06DE6" w:rsidRDefault="00190D57" w:rsidP="00190D57">
      <w:pPr>
        <w:jc w:val="both"/>
        <w:rPr>
          <w:color w:val="000000"/>
          <w:lang w:val="ru-RU" w:eastAsia="en-US"/>
        </w:rPr>
      </w:pPr>
      <w:r w:rsidRPr="00F06DE6">
        <w:rPr>
          <w:lang w:val="ru-RU" w:eastAsia="en-US"/>
        </w:rPr>
        <w:t>8</w:t>
      </w:r>
      <w:r w:rsidRPr="00F06DE6">
        <w:rPr>
          <w:color w:val="000000"/>
          <w:lang w:val="ru-RU" w:eastAsia="en-US"/>
        </w:rPr>
        <w:t xml:space="preserve">.3. </w:t>
      </w:r>
      <w:proofErr w:type="spellStart"/>
      <w:r w:rsidRPr="00F06DE6">
        <w:rPr>
          <w:lang w:val="ru-RU" w:eastAsia="en-US"/>
        </w:rPr>
        <w:t>Постачальник</w:t>
      </w:r>
      <w:proofErr w:type="spellEnd"/>
      <w:r w:rsidRPr="00F06DE6">
        <w:rPr>
          <w:color w:val="000000"/>
          <w:lang w:val="ru-RU" w:eastAsia="en-US"/>
        </w:rPr>
        <w:t xml:space="preserve"> за </w:t>
      </w:r>
      <w:proofErr w:type="spellStart"/>
      <w:r w:rsidRPr="00F06DE6">
        <w:rPr>
          <w:color w:val="000000"/>
          <w:lang w:val="ru-RU" w:eastAsia="en-US"/>
        </w:rPr>
        <w:t>Даним</w:t>
      </w:r>
      <w:proofErr w:type="spellEnd"/>
      <w:r w:rsidRPr="00F06DE6">
        <w:rPr>
          <w:color w:val="000000"/>
          <w:lang w:val="ru-RU" w:eastAsia="en-US"/>
        </w:rPr>
        <w:t xml:space="preserve"> Договором </w:t>
      </w:r>
      <w:proofErr w:type="spellStart"/>
      <w:r w:rsidRPr="00F06DE6">
        <w:rPr>
          <w:color w:val="000000"/>
          <w:lang w:val="ru-RU" w:eastAsia="en-US"/>
        </w:rPr>
        <w:t>несе</w:t>
      </w:r>
      <w:proofErr w:type="spellEnd"/>
      <w:r w:rsidRPr="00F06DE6">
        <w:rPr>
          <w:color w:val="000000"/>
          <w:lang w:val="ru-RU" w:eastAsia="en-US"/>
        </w:rPr>
        <w:t xml:space="preserve"> </w:t>
      </w:r>
      <w:proofErr w:type="spellStart"/>
      <w:r w:rsidRPr="00F06DE6">
        <w:rPr>
          <w:color w:val="000000"/>
          <w:lang w:val="ru-RU" w:eastAsia="en-US"/>
        </w:rPr>
        <w:t>наступну</w:t>
      </w:r>
      <w:proofErr w:type="spellEnd"/>
      <w:r w:rsidRPr="00F06DE6">
        <w:rPr>
          <w:color w:val="000000"/>
          <w:lang w:val="ru-RU" w:eastAsia="en-US"/>
        </w:rPr>
        <w:t xml:space="preserve"> </w:t>
      </w:r>
      <w:proofErr w:type="spellStart"/>
      <w:r w:rsidRPr="00F06DE6">
        <w:rPr>
          <w:color w:val="000000"/>
          <w:lang w:val="ru-RU" w:eastAsia="en-US"/>
        </w:rPr>
        <w:t>відповідальність</w:t>
      </w:r>
      <w:proofErr w:type="spellEnd"/>
      <w:r w:rsidRPr="00F06DE6">
        <w:rPr>
          <w:color w:val="000000"/>
          <w:lang w:val="ru-RU" w:eastAsia="en-US"/>
        </w:rPr>
        <w:t>:</w:t>
      </w:r>
    </w:p>
    <w:p w14:paraId="1DBEF36D" w14:textId="77777777" w:rsidR="00190D57" w:rsidRPr="00F06DE6" w:rsidRDefault="00190D57" w:rsidP="00190D57">
      <w:pPr>
        <w:jc w:val="both"/>
        <w:rPr>
          <w:lang w:val="ru-RU" w:eastAsia="en-US"/>
        </w:rPr>
      </w:pPr>
      <w:r w:rsidRPr="00F06DE6">
        <w:rPr>
          <w:lang w:val="ru-RU" w:eastAsia="en-US"/>
        </w:rPr>
        <w:t xml:space="preserve">За </w:t>
      </w:r>
      <w:proofErr w:type="spellStart"/>
      <w:r w:rsidRPr="00F06DE6">
        <w:rPr>
          <w:lang w:val="ru-RU" w:eastAsia="en-US"/>
        </w:rPr>
        <w:t>порушення</w:t>
      </w:r>
      <w:proofErr w:type="spellEnd"/>
      <w:r w:rsidRPr="00F06DE6">
        <w:rPr>
          <w:lang w:val="ru-RU" w:eastAsia="en-US"/>
        </w:rPr>
        <w:t xml:space="preserve"> </w:t>
      </w:r>
      <w:proofErr w:type="spellStart"/>
      <w:r w:rsidRPr="00F06DE6">
        <w:rPr>
          <w:lang w:val="ru-RU" w:eastAsia="en-US"/>
        </w:rPr>
        <w:t>термінів</w:t>
      </w:r>
      <w:proofErr w:type="spellEnd"/>
      <w:r w:rsidRPr="00F06DE6">
        <w:rPr>
          <w:lang w:val="ru-RU" w:eastAsia="en-US"/>
        </w:rPr>
        <w:t xml:space="preserve"> поставки товару, </w:t>
      </w:r>
      <w:proofErr w:type="spellStart"/>
      <w:r w:rsidRPr="00F06DE6">
        <w:rPr>
          <w:lang w:val="ru-RU" w:eastAsia="en-US"/>
        </w:rPr>
        <w:t>передбачених</w:t>
      </w:r>
      <w:proofErr w:type="spellEnd"/>
      <w:r w:rsidRPr="00F06DE6">
        <w:rPr>
          <w:lang w:val="ru-RU" w:eastAsia="en-US"/>
        </w:rPr>
        <w:t xml:space="preserve"> </w:t>
      </w:r>
      <w:proofErr w:type="spellStart"/>
      <w:r w:rsidRPr="00F06DE6">
        <w:rPr>
          <w:lang w:val="ru-RU" w:eastAsia="en-US"/>
        </w:rPr>
        <w:t>Замовленням</w:t>
      </w:r>
      <w:proofErr w:type="spellEnd"/>
      <w:r w:rsidRPr="00F06DE6">
        <w:rPr>
          <w:lang w:val="ru-RU" w:eastAsia="en-US"/>
        </w:rPr>
        <w:t xml:space="preserve">, </w:t>
      </w:r>
      <w:proofErr w:type="spellStart"/>
      <w:r w:rsidRPr="00F06DE6">
        <w:rPr>
          <w:lang w:val="ru-RU" w:eastAsia="en-US"/>
        </w:rPr>
        <w:t>Постачальник</w:t>
      </w:r>
      <w:proofErr w:type="spellEnd"/>
      <w:r w:rsidRPr="00F06DE6">
        <w:rPr>
          <w:lang w:val="ru-RU" w:eastAsia="en-US"/>
        </w:rPr>
        <w:t xml:space="preserve"> </w:t>
      </w:r>
      <w:proofErr w:type="spellStart"/>
      <w:r w:rsidRPr="00F06DE6">
        <w:rPr>
          <w:lang w:val="ru-RU" w:eastAsia="en-US"/>
        </w:rPr>
        <w:t>сплачує</w:t>
      </w:r>
      <w:proofErr w:type="spellEnd"/>
      <w:r w:rsidRPr="00F06DE6">
        <w:rPr>
          <w:lang w:val="ru-RU" w:eastAsia="en-US"/>
        </w:rPr>
        <w:t xml:space="preserve"> </w:t>
      </w:r>
      <w:proofErr w:type="spellStart"/>
      <w:r>
        <w:rPr>
          <w:lang w:val="ru-RU" w:eastAsia="en-US"/>
        </w:rPr>
        <w:t>Замовнику</w:t>
      </w:r>
      <w:proofErr w:type="spellEnd"/>
      <w:r>
        <w:rPr>
          <w:lang w:val="ru-RU" w:eastAsia="en-US"/>
        </w:rPr>
        <w:t xml:space="preserve"> </w:t>
      </w:r>
      <w:r w:rsidRPr="00F06DE6">
        <w:rPr>
          <w:lang w:val="ru-RU" w:eastAsia="en-US"/>
        </w:rPr>
        <w:t xml:space="preserve">штраф в </w:t>
      </w:r>
      <w:proofErr w:type="spellStart"/>
      <w:r w:rsidRPr="00F06DE6">
        <w:rPr>
          <w:lang w:val="ru-RU" w:eastAsia="en-US"/>
        </w:rPr>
        <w:t>розмірі</w:t>
      </w:r>
      <w:proofErr w:type="spellEnd"/>
      <w:r w:rsidRPr="00F06DE6">
        <w:rPr>
          <w:lang w:val="ru-RU" w:eastAsia="en-US"/>
        </w:rPr>
        <w:t xml:space="preserve"> 0,01% </w:t>
      </w:r>
      <w:proofErr w:type="spellStart"/>
      <w:r w:rsidRPr="00F06DE6">
        <w:rPr>
          <w:lang w:val="ru-RU" w:eastAsia="en-US"/>
        </w:rPr>
        <w:t>від</w:t>
      </w:r>
      <w:proofErr w:type="spellEnd"/>
      <w:r w:rsidRPr="00F06DE6">
        <w:rPr>
          <w:lang w:val="ru-RU" w:eastAsia="en-US"/>
        </w:rPr>
        <w:t xml:space="preserve"> </w:t>
      </w:r>
      <w:proofErr w:type="spellStart"/>
      <w:r w:rsidRPr="00F06DE6">
        <w:rPr>
          <w:lang w:val="ru-RU" w:eastAsia="en-US"/>
        </w:rPr>
        <w:t>вартості</w:t>
      </w:r>
      <w:proofErr w:type="spellEnd"/>
      <w:r w:rsidRPr="00F06DE6">
        <w:rPr>
          <w:lang w:val="ru-RU" w:eastAsia="en-US"/>
        </w:rPr>
        <w:t xml:space="preserve"> </w:t>
      </w:r>
      <w:proofErr w:type="spellStart"/>
      <w:r w:rsidRPr="00F06DE6">
        <w:rPr>
          <w:lang w:val="ru-RU" w:eastAsia="en-US"/>
        </w:rPr>
        <w:t>непоставленого</w:t>
      </w:r>
      <w:proofErr w:type="spellEnd"/>
      <w:r w:rsidRPr="00F06DE6">
        <w:rPr>
          <w:lang w:val="ru-RU" w:eastAsia="en-US"/>
        </w:rPr>
        <w:t xml:space="preserve"> товару за </w:t>
      </w:r>
      <w:proofErr w:type="spellStart"/>
      <w:r w:rsidRPr="00F06DE6">
        <w:rPr>
          <w:lang w:val="ru-RU" w:eastAsia="en-US"/>
        </w:rPr>
        <w:t>кожен</w:t>
      </w:r>
      <w:proofErr w:type="spellEnd"/>
      <w:r w:rsidRPr="00F06DE6">
        <w:rPr>
          <w:lang w:val="ru-RU" w:eastAsia="en-US"/>
        </w:rPr>
        <w:t xml:space="preserve"> день </w:t>
      </w:r>
      <w:proofErr w:type="spellStart"/>
      <w:r w:rsidRPr="00F06DE6">
        <w:rPr>
          <w:lang w:val="ru-RU" w:eastAsia="en-US"/>
        </w:rPr>
        <w:t>прострочення</w:t>
      </w:r>
      <w:proofErr w:type="spellEnd"/>
      <w:r w:rsidRPr="00F06DE6">
        <w:rPr>
          <w:lang w:val="ru-RU" w:eastAsia="en-US"/>
        </w:rPr>
        <w:t xml:space="preserve">. </w:t>
      </w:r>
    </w:p>
    <w:p w14:paraId="418D62F5" w14:textId="77777777" w:rsidR="00190D57" w:rsidRPr="00F06DE6" w:rsidRDefault="00190D57" w:rsidP="00190D57">
      <w:pPr>
        <w:jc w:val="both"/>
        <w:rPr>
          <w:lang w:val="ru-RU" w:eastAsia="en-US"/>
        </w:rPr>
      </w:pPr>
      <w:r w:rsidRPr="00F06DE6">
        <w:rPr>
          <w:lang w:val="ru-RU" w:eastAsia="en-US"/>
        </w:rPr>
        <w:t xml:space="preserve">8.4. </w:t>
      </w:r>
      <w:proofErr w:type="spellStart"/>
      <w:r w:rsidRPr="00F06DE6">
        <w:rPr>
          <w:lang w:val="ru-RU" w:eastAsia="en-US"/>
        </w:rPr>
        <w:t>Сплата</w:t>
      </w:r>
      <w:proofErr w:type="spellEnd"/>
      <w:r w:rsidRPr="00F06DE6">
        <w:rPr>
          <w:lang w:val="ru-RU" w:eastAsia="en-US"/>
        </w:rPr>
        <w:t xml:space="preserve"> неустойки не </w:t>
      </w:r>
      <w:proofErr w:type="spellStart"/>
      <w:r w:rsidRPr="00F06DE6">
        <w:rPr>
          <w:lang w:val="ru-RU" w:eastAsia="en-US"/>
        </w:rPr>
        <w:t>звільняє</w:t>
      </w:r>
      <w:proofErr w:type="spellEnd"/>
      <w:r w:rsidRPr="00F06DE6">
        <w:rPr>
          <w:lang w:val="ru-RU" w:eastAsia="en-US"/>
        </w:rPr>
        <w:t xml:space="preserve"> </w:t>
      </w:r>
      <w:proofErr w:type="spellStart"/>
      <w:r w:rsidRPr="00F06DE6">
        <w:rPr>
          <w:lang w:val="ru-RU" w:eastAsia="en-US"/>
        </w:rPr>
        <w:t>сторони</w:t>
      </w:r>
      <w:proofErr w:type="spellEnd"/>
      <w:r w:rsidRPr="00F06DE6">
        <w:rPr>
          <w:lang w:val="ru-RU" w:eastAsia="en-US"/>
        </w:rPr>
        <w:t xml:space="preserve"> </w:t>
      </w:r>
      <w:proofErr w:type="spellStart"/>
      <w:r w:rsidRPr="00F06DE6">
        <w:rPr>
          <w:lang w:val="ru-RU" w:eastAsia="en-US"/>
        </w:rPr>
        <w:t>від</w:t>
      </w:r>
      <w:proofErr w:type="spellEnd"/>
      <w:r w:rsidRPr="00F06DE6">
        <w:rPr>
          <w:lang w:val="ru-RU" w:eastAsia="en-US"/>
        </w:rPr>
        <w:t xml:space="preserve"> </w:t>
      </w:r>
      <w:proofErr w:type="spellStart"/>
      <w:r w:rsidRPr="00F06DE6">
        <w:rPr>
          <w:lang w:val="ru-RU" w:eastAsia="en-US"/>
        </w:rPr>
        <w:t>виконання</w:t>
      </w:r>
      <w:proofErr w:type="spellEnd"/>
      <w:r w:rsidRPr="00F06DE6">
        <w:rPr>
          <w:lang w:val="ru-RU" w:eastAsia="en-US"/>
        </w:rPr>
        <w:t xml:space="preserve"> </w:t>
      </w:r>
      <w:proofErr w:type="spellStart"/>
      <w:r w:rsidRPr="00F06DE6">
        <w:rPr>
          <w:lang w:val="ru-RU" w:eastAsia="en-US"/>
        </w:rPr>
        <w:t>зобов'язань</w:t>
      </w:r>
      <w:proofErr w:type="spellEnd"/>
      <w:r w:rsidRPr="00F06DE6">
        <w:rPr>
          <w:lang w:val="ru-RU" w:eastAsia="en-US"/>
        </w:rPr>
        <w:t xml:space="preserve"> за договором.</w:t>
      </w:r>
    </w:p>
    <w:p w14:paraId="681A19FB" w14:textId="77777777" w:rsidR="00190D57" w:rsidRPr="00F06DE6" w:rsidRDefault="00190D57" w:rsidP="00190D57">
      <w:pPr>
        <w:jc w:val="both"/>
        <w:rPr>
          <w:lang w:val="ru-RU" w:eastAsia="en-US"/>
        </w:rPr>
      </w:pPr>
    </w:p>
    <w:p w14:paraId="4C63AF3D" w14:textId="77777777" w:rsidR="00190D57" w:rsidRPr="00F06DE6" w:rsidRDefault="00190D57" w:rsidP="00190D57">
      <w:pPr>
        <w:tabs>
          <w:tab w:val="left" w:pos="284"/>
        </w:tabs>
        <w:suppressAutoHyphens/>
        <w:spacing w:line="259" w:lineRule="auto"/>
        <w:ind w:left="284" w:firstLine="567"/>
        <w:jc w:val="center"/>
        <w:rPr>
          <w:rFonts w:eastAsia="Calibri"/>
          <w:b/>
          <w:lang w:eastAsia="ar-SA"/>
        </w:rPr>
      </w:pPr>
      <w:r w:rsidRPr="00F06DE6">
        <w:rPr>
          <w:rFonts w:eastAsia="Calibri"/>
          <w:b/>
          <w:lang w:val="ru-RU" w:eastAsia="ar-SA"/>
        </w:rPr>
        <w:t>9</w:t>
      </w:r>
      <w:r w:rsidRPr="00F06DE6">
        <w:rPr>
          <w:rFonts w:eastAsia="Calibri"/>
          <w:b/>
          <w:lang w:eastAsia="ar-SA"/>
        </w:rPr>
        <w:t>. Обставини непереборної сили.</w:t>
      </w:r>
    </w:p>
    <w:p w14:paraId="27469712" w14:textId="77777777" w:rsidR="00190D57" w:rsidRPr="00F06DE6" w:rsidRDefault="00190D57" w:rsidP="00190D57">
      <w:pPr>
        <w:widowControl w:val="0"/>
        <w:suppressAutoHyphens/>
        <w:spacing w:line="100" w:lineRule="atLeast"/>
        <w:rPr>
          <w:rFonts w:eastAsia="Lucida Sans Unicode"/>
          <w:kern w:val="1"/>
          <w:lang w:eastAsia="hi-IN" w:bidi="hi-IN"/>
        </w:rPr>
      </w:pPr>
      <w:r w:rsidRPr="00F06DE6">
        <w:rPr>
          <w:rFonts w:eastAsia="Lucida Sans Unicode"/>
          <w:kern w:val="1"/>
          <w:lang w:eastAsia="hi-IN" w:bidi="hi-IN"/>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A1E5432" w14:textId="77777777" w:rsidR="00190D57" w:rsidRPr="00F06DE6" w:rsidRDefault="00190D57" w:rsidP="00190D57">
      <w:pPr>
        <w:widowControl w:val="0"/>
        <w:suppressAutoHyphens/>
        <w:spacing w:line="100" w:lineRule="atLeast"/>
        <w:jc w:val="both"/>
        <w:rPr>
          <w:rFonts w:eastAsia="Lucida Sans Unicode"/>
          <w:kern w:val="1"/>
          <w:lang w:eastAsia="hi-IN" w:bidi="hi-IN"/>
        </w:rPr>
      </w:pPr>
      <w:r w:rsidRPr="00F06DE6">
        <w:rPr>
          <w:rFonts w:eastAsia="Lucida Sans Unicode"/>
          <w:kern w:val="1"/>
          <w:lang w:eastAsia="hi-IN" w:bidi="hi-IN"/>
        </w:rPr>
        <w:lastRenderedPageBreak/>
        <w:t xml:space="preserve">9.2.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14:paraId="5890E704" w14:textId="77777777" w:rsidR="00190D57" w:rsidRPr="00F06DE6" w:rsidRDefault="00190D57" w:rsidP="00190D57">
      <w:pPr>
        <w:widowControl w:val="0"/>
        <w:suppressAutoHyphens/>
        <w:spacing w:line="100" w:lineRule="atLeast"/>
        <w:jc w:val="both"/>
        <w:rPr>
          <w:rFonts w:eastAsia="Lucida Sans Unicode"/>
          <w:kern w:val="1"/>
          <w:lang w:eastAsia="hi-IN" w:bidi="hi-IN"/>
        </w:rPr>
      </w:pPr>
      <w:r w:rsidRPr="00F06DE6">
        <w:rPr>
          <w:rFonts w:eastAsia="Lucida Sans Unicode"/>
          <w:kern w:val="1"/>
          <w:lang w:eastAsia="hi-IN" w:bidi="hi-IN"/>
        </w:rPr>
        <w:t>9.3. Доказом виникнення обставин непереборної сили та строку їх дії є відповідні документи, які видаються   Торгово - промисловою Палатою відповідної Сторони.</w:t>
      </w:r>
    </w:p>
    <w:p w14:paraId="49FB7106" w14:textId="77777777" w:rsidR="00190D57" w:rsidRPr="00F06DE6" w:rsidRDefault="00190D57" w:rsidP="00190D57">
      <w:pPr>
        <w:jc w:val="both"/>
        <w:rPr>
          <w:rFonts w:eastAsia="Lucida Sans Unicode"/>
          <w:kern w:val="1"/>
          <w:lang w:eastAsia="hi-IN" w:bidi="hi-IN"/>
        </w:rPr>
      </w:pPr>
      <w:r w:rsidRPr="00F06DE6">
        <w:rPr>
          <w:rFonts w:eastAsia="Lucida Sans Unicode"/>
          <w:kern w:val="1"/>
          <w:lang w:eastAsia="hi-IN" w:bidi="hi-IN"/>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w:t>
      </w:r>
      <w:r>
        <w:rPr>
          <w:rFonts w:eastAsia="Lucida Sans Unicode"/>
          <w:kern w:val="1"/>
          <w:lang w:eastAsia="hi-IN" w:bidi="hi-IN"/>
        </w:rPr>
        <w:t>Постачальник</w:t>
      </w:r>
      <w:r w:rsidRPr="00F06DE6">
        <w:rPr>
          <w:rFonts w:eastAsia="Lucida Sans Unicode"/>
          <w:kern w:val="1"/>
          <w:lang w:eastAsia="hi-IN" w:bidi="hi-IN"/>
        </w:rPr>
        <w:t xml:space="preserve"> повертає </w:t>
      </w:r>
      <w:r>
        <w:rPr>
          <w:rFonts w:eastAsia="Lucida Sans Unicode"/>
          <w:kern w:val="1"/>
          <w:lang w:eastAsia="hi-IN" w:bidi="hi-IN"/>
        </w:rPr>
        <w:t>Замовнику</w:t>
      </w:r>
      <w:r w:rsidRPr="00F06DE6">
        <w:rPr>
          <w:rFonts w:eastAsia="Lucida Sans Unicode"/>
          <w:kern w:val="1"/>
          <w:lang w:eastAsia="hi-IN" w:bidi="hi-IN"/>
        </w:rPr>
        <w:t xml:space="preserve"> кошти протягом п’яти днів з дня розірвання цього Договору. </w:t>
      </w:r>
    </w:p>
    <w:p w14:paraId="4E2BD496" w14:textId="77777777" w:rsidR="00190D57" w:rsidRDefault="00190D57" w:rsidP="00190D57">
      <w:pPr>
        <w:widowControl w:val="0"/>
        <w:suppressAutoHyphens/>
        <w:spacing w:line="100" w:lineRule="atLeast"/>
        <w:jc w:val="center"/>
        <w:rPr>
          <w:rFonts w:eastAsia="Lucida Sans Unicode"/>
          <w:b/>
          <w:kern w:val="1"/>
          <w:lang w:eastAsia="hi-IN" w:bidi="hi-IN"/>
        </w:rPr>
      </w:pPr>
      <w:r w:rsidRPr="00F06DE6">
        <w:rPr>
          <w:rFonts w:eastAsia="Lucida Sans Unicode"/>
          <w:b/>
          <w:kern w:val="1"/>
          <w:lang w:eastAsia="hi-IN" w:bidi="hi-IN"/>
        </w:rPr>
        <w:t>10. Вирішення спорів.</w:t>
      </w:r>
    </w:p>
    <w:p w14:paraId="02875D6E" w14:textId="77777777" w:rsidR="00190D57" w:rsidRPr="00F06DE6" w:rsidRDefault="00190D57" w:rsidP="00190D57">
      <w:pPr>
        <w:widowControl w:val="0"/>
        <w:suppressAutoHyphens/>
        <w:spacing w:line="100" w:lineRule="atLeast"/>
        <w:jc w:val="center"/>
        <w:rPr>
          <w:rFonts w:eastAsia="Lucida Sans Unicode"/>
          <w:b/>
          <w:kern w:val="1"/>
          <w:lang w:eastAsia="hi-IN" w:bidi="hi-IN"/>
        </w:rPr>
      </w:pPr>
    </w:p>
    <w:p w14:paraId="1E17FDC2" w14:textId="77777777" w:rsidR="00190D57" w:rsidRPr="00F06DE6" w:rsidRDefault="00190D57" w:rsidP="00190D57">
      <w:pPr>
        <w:widowControl w:val="0"/>
        <w:suppressAutoHyphens/>
        <w:spacing w:line="100" w:lineRule="atLeast"/>
        <w:rPr>
          <w:rFonts w:eastAsia="Lucida Sans Unicode"/>
          <w:kern w:val="1"/>
          <w:lang w:eastAsia="hi-IN" w:bidi="hi-IN"/>
        </w:rPr>
      </w:pPr>
      <w:r w:rsidRPr="00F06DE6">
        <w:rPr>
          <w:rFonts w:eastAsia="Lucida Sans Unicode"/>
          <w:kern w:val="1"/>
          <w:lang w:eastAsia="hi-IN" w:bidi="hi-IN"/>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196EC92F" w14:textId="77777777" w:rsidR="00190D57" w:rsidRPr="00F06DE6" w:rsidRDefault="00190D57" w:rsidP="00190D57">
      <w:pPr>
        <w:rPr>
          <w:rFonts w:eastAsia="Calibri"/>
          <w:b/>
          <w:lang w:eastAsia="ar-SA"/>
        </w:rPr>
      </w:pPr>
      <w:r w:rsidRPr="00F06DE6">
        <w:rPr>
          <w:rFonts w:eastAsia="Lucida Sans Unicode"/>
          <w:kern w:val="1"/>
          <w:lang w:val="ru-RU" w:eastAsia="hi-IN" w:bidi="hi-IN"/>
        </w:rPr>
        <w:t>10</w:t>
      </w:r>
      <w:r w:rsidRPr="00F06DE6">
        <w:rPr>
          <w:rFonts w:eastAsia="Lucida Sans Unicode"/>
          <w:kern w:val="1"/>
          <w:lang w:eastAsia="hi-IN" w:bidi="hi-IN"/>
        </w:rPr>
        <w:t>.2. У разі  недосягнення  Сторонами згоди, спори  (розбіжності) вирішуються  у  судовому  порядку.</w:t>
      </w:r>
    </w:p>
    <w:p w14:paraId="4A28C20D" w14:textId="77777777" w:rsidR="00190D57" w:rsidRDefault="00190D57" w:rsidP="00190D57">
      <w:pPr>
        <w:ind w:left="720"/>
        <w:jc w:val="center"/>
        <w:rPr>
          <w:b/>
          <w:lang w:eastAsia="ru-RU"/>
        </w:rPr>
      </w:pPr>
      <w:r w:rsidRPr="00F06DE6">
        <w:rPr>
          <w:b/>
          <w:lang w:val="ru-RU" w:eastAsia="ru-RU"/>
        </w:rPr>
        <w:t>11</w:t>
      </w:r>
      <w:r w:rsidRPr="00F06DE6">
        <w:rPr>
          <w:b/>
          <w:lang w:eastAsia="ru-RU"/>
        </w:rPr>
        <w:t>. Порядок зміни умов договору про закупівлю.</w:t>
      </w:r>
    </w:p>
    <w:p w14:paraId="18A94C7C" w14:textId="77777777" w:rsidR="00190D57" w:rsidRPr="00F06DE6" w:rsidRDefault="00190D57" w:rsidP="00190D57">
      <w:pPr>
        <w:ind w:left="720"/>
        <w:jc w:val="center"/>
        <w:rPr>
          <w:b/>
          <w:lang w:eastAsia="ru-RU"/>
        </w:rPr>
      </w:pPr>
    </w:p>
    <w:p w14:paraId="31E7E9C5" w14:textId="77777777" w:rsidR="00190D57" w:rsidRPr="00F06DE6" w:rsidRDefault="00190D57" w:rsidP="00190D57">
      <w:pPr>
        <w:widowControl w:val="0"/>
        <w:suppressAutoHyphens/>
        <w:spacing w:line="100" w:lineRule="atLeast"/>
        <w:jc w:val="both"/>
        <w:rPr>
          <w:rFonts w:eastAsia="Lucida Sans Unicode"/>
          <w:kern w:val="1"/>
          <w:lang w:eastAsia="hi-IN" w:bidi="hi-IN"/>
        </w:rPr>
      </w:pPr>
      <w:r w:rsidRPr="00F06DE6">
        <w:rPr>
          <w:rFonts w:eastAsia="Lucida Sans Unicode"/>
          <w:kern w:val="1"/>
          <w:lang w:eastAsia="hi-IN" w:bidi="hi-IN"/>
        </w:rPr>
        <w:t>1</w:t>
      </w:r>
      <w:r w:rsidRPr="00F06DE6">
        <w:rPr>
          <w:rFonts w:eastAsia="Lucida Sans Unicode"/>
          <w:kern w:val="1"/>
          <w:lang w:val="ru-RU" w:eastAsia="hi-IN" w:bidi="hi-IN"/>
        </w:rPr>
        <w:t>1</w:t>
      </w:r>
      <w:r w:rsidRPr="00F06DE6">
        <w:rPr>
          <w:rFonts w:eastAsia="Lucida Sans Unicode"/>
          <w:kern w:val="1"/>
          <w:lang w:eastAsia="hi-IN" w:bidi="hi-IN"/>
        </w:rPr>
        <w:t>.1. Зміни в цей Договір можуть бути внесені за взаємною згодою Сторін, що оформляється додатковою угодою до цього Договору.</w:t>
      </w:r>
    </w:p>
    <w:p w14:paraId="28FFF14D" w14:textId="77777777" w:rsidR="00190D57" w:rsidRPr="00F06DE6" w:rsidRDefault="00190D57" w:rsidP="00190D57">
      <w:pPr>
        <w:widowControl w:val="0"/>
        <w:suppressAutoHyphens/>
        <w:spacing w:line="100" w:lineRule="atLeast"/>
        <w:jc w:val="both"/>
        <w:rPr>
          <w:rFonts w:eastAsia="Lucida Sans Unicode"/>
          <w:kern w:val="1"/>
          <w:lang w:eastAsia="hi-IN" w:bidi="hi-IN"/>
        </w:rPr>
      </w:pPr>
      <w:r w:rsidRPr="00F06DE6">
        <w:rPr>
          <w:rFonts w:eastAsia="Lucida Sans Unicode"/>
          <w:kern w:val="1"/>
          <w:lang w:eastAsia="hi-IN" w:bidi="hi-IN"/>
        </w:rPr>
        <w:t xml:space="preserve">11.2.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14:paraId="7DD8DC6E" w14:textId="77777777" w:rsidR="00190D57" w:rsidRPr="00F06DE6" w:rsidRDefault="00190D57" w:rsidP="00190D57">
      <w:pPr>
        <w:widowControl w:val="0"/>
        <w:tabs>
          <w:tab w:val="left" w:pos="4500"/>
        </w:tabs>
        <w:suppressAutoHyphens/>
        <w:spacing w:line="100" w:lineRule="atLeast"/>
        <w:jc w:val="both"/>
        <w:rPr>
          <w:rFonts w:eastAsia="Lucida Sans Unicode"/>
          <w:kern w:val="1"/>
          <w:lang w:eastAsia="hi-IN" w:bidi="hi-IN"/>
        </w:rPr>
      </w:pPr>
      <w:r w:rsidRPr="00F06DE6">
        <w:rPr>
          <w:rFonts w:eastAsia="Lucida Sans Unicode"/>
          <w:kern w:val="1"/>
          <w:lang w:eastAsia="hi-IN" w:bidi="hi-IN"/>
        </w:rPr>
        <w:t>1</w:t>
      </w:r>
      <w:r w:rsidRPr="00F06DE6">
        <w:rPr>
          <w:rFonts w:eastAsia="Lucida Sans Unicode"/>
          <w:kern w:val="1"/>
          <w:lang w:val="ru-RU" w:eastAsia="hi-IN" w:bidi="hi-IN"/>
        </w:rPr>
        <w:t>1</w:t>
      </w:r>
      <w:r w:rsidRPr="00F06DE6">
        <w:rPr>
          <w:rFonts w:eastAsia="Lucida Sans Unicode"/>
          <w:kern w:val="1"/>
          <w:lang w:eastAsia="hi-IN" w:bidi="hi-IN"/>
        </w:rPr>
        <w:t xml:space="preserve">.3.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038D506A" w14:textId="77777777" w:rsidR="00190D57" w:rsidRPr="00F06DE6" w:rsidRDefault="00190D57" w:rsidP="00190D57">
      <w:pPr>
        <w:widowControl w:val="0"/>
        <w:suppressAutoHyphens/>
        <w:spacing w:line="100" w:lineRule="atLeast"/>
        <w:jc w:val="both"/>
        <w:rPr>
          <w:rFonts w:eastAsia="Lucida Sans Unicode"/>
          <w:kern w:val="1"/>
          <w:lang w:eastAsia="hi-IN" w:bidi="hi-IN"/>
        </w:rPr>
      </w:pPr>
      <w:r w:rsidRPr="00F06DE6">
        <w:rPr>
          <w:rFonts w:eastAsia="Lucida Sans Unicode"/>
          <w:kern w:val="1"/>
          <w:lang w:eastAsia="hi-IN" w:bidi="hi-IN"/>
        </w:rPr>
        <w:t>1</w:t>
      </w:r>
      <w:r w:rsidRPr="00F06DE6">
        <w:rPr>
          <w:rFonts w:eastAsia="Lucida Sans Unicode"/>
          <w:kern w:val="1"/>
          <w:lang w:val="ru-RU" w:eastAsia="hi-IN" w:bidi="hi-IN"/>
        </w:rPr>
        <w:t>1</w:t>
      </w:r>
      <w:r w:rsidRPr="00F06DE6">
        <w:rPr>
          <w:rFonts w:eastAsia="Lucida Sans Unicode"/>
          <w:kern w:val="1"/>
          <w:lang w:eastAsia="hi-IN" w:bidi="hi-IN"/>
        </w:rPr>
        <w:t xml:space="preserve">.3.1.  Зменшення обсягів закупівлі, зокрема з урахуванням фактичного обсягу видатків замовника. Сторони можуть </w:t>
      </w:r>
      <w:proofErr w:type="spellStart"/>
      <w:r w:rsidRPr="00F06DE6">
        <w:rPr>
          <w:rFonts w:eastAsia="Lucida Sans Unicode"/>
          <w:kern w:val="1"/>
          <w:lang w:eastAsia="hi-IN" w:bidi="hi-IN"/>
        </w:rPr>
        <w:t>внести</w:t>
      </w:r>
      <w:proofErr w:type="spellEnd"/>
      <w:r w:rsidRPr="00F06DE6">
        <w:rPr>
          <w:rFonts w:eastAsia="Lucida Sans Unicode"/>
          <w:kern w:val="1"/>
          <w:lang w:eastAsia="hi-IN" w:bidi="hi-IN"/>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F52AE13" w14:textId="77777777" w:rsidR="00190D57" w:rsidRPr="00F06DE6" w:rsidRDefault="00190D57" w:rsidP="00190D57">
      <w:pPr>
        <w:widowControl w:val="0"/>
        <w:suppressAutoHyphens/>
        <w:spacing w:line="100" w:lineRule="atLeast"/>
        <w:jc w:val="both"/>
        <w:rPr>
          <w:rFonts w:eastAsia="Lucida Sans Unicode"/>
          <w:kern w:val="1"/>
          <w:lang w:eastAsia="hi-IN" w:bidi="hi-IN"/>
        </w:rPr>
      </w:pPr>
      <w:r w:rsidRPr="00F06DE6">
        <w:rPr>
          <w:rFonts w:eastAsia="Lucida Sans Unicode"/>
          <w:kern w:val="1"/>
          <w:lang w:eastAsia="hi-IN" w:bidi="hi-IN"/>
        </w:rPr>
        <w:t>1</w:t>
      </w:r>
      <w:r w:rsidRPr="00F06DE6">
        <w:rPr>
          <w:rFonts w:eastAsia="Lucida Sans Unicode"/>
          <w:kern w:val="1"/>
          <w:lang w:val="ru-RU" w:eastAsia="hi-IN" w:bidi="hi-IN"/>
        </w:rPr>
        <w:t>1</w:t>
      </w:r>
      <w:r w:rsidRPr="00F06DE6">
        <w:rPr>
          <w:rFonts w:eastAsia="Lucida Sans Unicode"/>
          <w:kern w:val="1"/>
          <w:lang w:eastAsia="hi-IN" w:bidi="hi-IN"/>
        </w:rPr>
        <w:t xml:space="preserve">.3.2.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6DE6">
        <w:rPr>
          <w:rFonts w:eastAsia="Lucida Sans Unicode"/>
          <w:kern w:val="1"/>
          <w:lang w:eastAsia="hi-IN" w:bidi="hi-IN"/>
        </w:rPr>
        <w:t>пропорційно</w:t>
      </w:r>
      <w:proofErr w:type="spellEnd"/>
      <w:r w:rsidRPr="00F06DE6">
        <w:rPr>
          <w:rFonts w:eastAsia="Lucida Sans Unicode"/>
          <w:kern w:val="1"/>
          <w:lang w:eastAsia="hi-IN"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14:paraId="01ECF841" w14:textId="77777777" w:rsidR="00190D57" w:rsidRPr="00F06DE6" w:rsidRDefault="00190D57" w:rsidP="00190D57">
      <w:pPr>
        <w:widowControl w:val="0"/>
        <w:suppressAutoHyphens/>
        <w:spacing w:line="100" w:lineRule="atLeast"/>
        <w:jc w:val="both"/>
        <w:rPr>
          <w:rFonts w:eastAsia="Lucida Sans Unicode"/>
          <w:kern w:val="1"/>
          <w:lang w:eastAsia="hi-IN" w:bidi="hi-IN"/>
        </w:rPr>
      </w:pPr>
      <w:r w:rsidRPr="00F06DE6">
        <w:rPr>
          <w:rFonts w:eastAsia="Lucida Sans Unicode"/>
          <w:kern w:val="1"/>
          <w:lang w:eastAsia="hi-IN" w:bidi="hi-IN"/>
        </w:rPr>
        <w:t>Підставою для зміни ціни є письмове звернення Сторони Договору та коливання ціни на ринку;</w:t>
      </w:r>
    </w:p>
    <w:p w14:paraId="7AFC97EC" w14:textId="77777777" w:rsidR="00190D57" w:rsidRPr="00F06DE6" w:rsidRDefault="00190D57" w:rsidP="00190D57">
      <w:pPr>
        <w:widowControl w:val="0"/>
        <w:suppressAutoHyphens/>
        <w:spacing w:line="100" w:lineRule="atLeast"/>
        <w:jc w:val="both"/>
        <w:rPr>
          <w:rFonts w:eastAsia="Lucida Sans Unicode"/>
          <w:kern w:val="1"/>
          <w:lang w:eastAsia="hi-IN" w:bidi="hi-IN"/>
        </w:rPr>
      </w:pPr>
      <w:r w:rsidRPr="00F06DE6">
        <w:rPr>
          <w:rFonts w:eastAsia="Lucida Sans Unicode"/>
          <w:kern w:val="1"/>
          <w:lang w:eastAsia="hi-IN" w:bidi="hi-IN"/>
        </w:rPr>
        <w:t xml:space="preserve">Сторони погоджуються, що збільшення ціни за одиницю товару відбувається </w:t>
      </w:r>
      <w:proofErr w:type="spellStart"/>
      <w:r w:rsidRPr="00F06DE6">
        <w:rPr>
          <w:rFonts w:eastAsia="Lucida Sans Unicode"/>
          <w:kern w:val="1"/>
          <w:lang w:eastAsia="hi-IN" w:bidi="hi-IN"/>
        </w:rPr>
        <w:t>пропорційно</w:t>
      </w:r>
      <w:proofErr w:type="spellEnd"/>
      <w:r w:rsidRPr="00F06DE6">
        <w:rPr>
          <w:rFonts w:eastAsia="Lucida Sans Unicode"/>
          <w:kern w:val="1"/>
          <w:lang w:eastAsia="hi-IN" w:bidi="hi-IN"/>
        </w:rPr>
        <w:t xml:space="preserve"> коливанню цін на ринку та не може перевищувати відсоток коливання (збільшення) ціни такого товару на ринку;</w:t>
      </w:r>
    </w:p>
    <w:p w14:paraId="475D2F6C" w14:textId="77777777" w:rsidR="00190D57" w:rsidRPr="00F06DE6" w:rsidRDefault="00190D57" w:rsidP="00190D57">
      <w:pPr>
        <w:widowControl w:val="0"/>
        <w:suppressAutoHyphens/>
        <w:spacing w:line="100" w:lineRule="atLeast"/>
        <w:jc w:val="both"/>
        <w:rPr>
          <w:rFonts w:eastAsia="Lucida Sans Unicode"/>
          <w:kern w:val="1"/>
          <w:lang w:eastAsia="hi-IN" w:bidi="hi-IN"/>
        </w:rPr>
      </w:pPr>
      <w:r w:rsidRPr="00F06DE6">
        <w:rPr>
          <w:rFonts w:eastAsia="Lucida Sans Unicode"/>
          <w:kern w:val="1"/>
          <w:lang w:eastAsia="hi-IN" w:bidi="hi-IN"/>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5CF1285C" w14:textId="77777777" w:rsidR="00190D57" w:rsidRPr="00F06DE6" w:rsidRDefault="00190D57" w:rsidP="00190D57">
      <w:pPr>
        <w:widowControl w:val="0"/>
        <w:suppressAutoHyphens/>
        <w:spacing w:line="100" w:lineRule="atLeast"/>
        <w:jc w:val="both"/>
        <w:rPr>
          <w:rFonts w:eastAsia="Lucida Sans Unicode"/>
          <w:kern w:val="1"/>
          <w:lang w:eastAsia="hi-IN" w:bidi="hi-IN"/>
        </w:rPr>
      </w:pPr>
      <w:r w:rsidRPr="00F06DE6">
        <w:rPr>
          <w:rFonts w:eastAsia="Lucida Sans Unicode"/>
          <w:kern w:val="1"/>
          <w:lang w:eastAsia="hi-IN" w:bidi="hi-IN"/>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F06DE6">
        <w:rPr>
          <w:rFonts w:eastAsia="Lucida Sans Unicode"/>
          <w:kern w:val="1"/>
          <w:lang w:eastAsia="hi-IN" w:bidi="hi-IN"/>
        </w:rPr>
        <w:t>Зовнішінформ</w:t>
      </w:r>
      <w:proofErr w:type="spellEnd"/>
      <w:r w:rsidRPr="00F06DE6">
        <w:rPr>
          <w:rFonts w:eastAsia="Lucida Sans Unicode"/>
          <w:kern w:val="1"/>
          <w:lang w:eastAsia="hi-IN" w:bidi="hi-IN"/>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14:paraId="2AA6415E" w14:textId="77777777" w:rsidR="00190D57" w:rsidRPr="00F06DE6" w:rsidRDefault="00190D57" w:rsidP="00190D57">
      <w:pPr>
        <w:widowControl w:val="0"/>
        <w:suppressAutoHyphens/>
        <w:spacing w:line="100" w:lineRule="atLeast"/>
        <w:jc w:val="both"/>
        <w:rPr>
          <w:rFonts w:eastAsia="Lucida Sans Unicode"/>
          <w:kern w:val="1"/>
          <w:lang w:eastAsia="hi-IN" w:bidi="hi-IN"/>
        </w:rPr>
      </w:pPr>
      <w:r w:rsidRPr="00F06DE6">
        <w:rPr>
          <w:rFonts w:eastAsia="Lucida Sans Unicode"/>
          <w:kern w:val="1"/>
          <w:lang w:eastAsia="hi-IN" w:bidi="hi-IN"/>
        </w:rPr>
        <w:lastRenderedPageBreak/>
        <w:t>1</w:t>
      </w:r>
      <w:r w:rsidRPr="00F06DE6">
        <w:rPr>
          <w:rFonts w:eastAsia="Lucida Sans Unicode"/>
          <w:kern w:val="1"/>
          <w:lang w:val="ru-RU" w:eastAsia="hi-IN" w:bidi="hi-IN"/>
        </w:rPr>
        <w:t>1</w:t>
      </w:r>
      <w:r w:rsidRPr="00F06DE6">
        <w:rPr>
          <w:rFonts w:eastAsia="Lucida Sans Unicode"/>
          <w:kern w:val="1"/>
          <w:lang w:eastAsia="hi-IN" w:bidi="hi-IN"/>
        </w:rPr>
        <w:t xml:space="preserve">.3.3.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F06DE6">
        <w:rPr>
          <w:rFonts w:eastAsia="Lucida Sans Unicode"/>
          <w:kern w:val="1"/>
          <w:lang w:eastAsia="hi-IN" w:bidi="hi-IN"/>
        </w:rPr>
        <w:t>внести</w:t>
      </w:r>
      <w:proofErr w:type="spellEnd"/>
      <w:r w:rsidRPr="00F06DE6">
        <w:rPr>
          <w:rFonts w:eastAsia="Lucida Sans Unicode"/>
          <w:kern w:val="1"/>
          <w:lang w:eastAsia="hi-IN" w:bidi="hi-IN"/>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72674DC" w14:textId="77777777" w:rsidR="00190D57" w:rsidRPr="00F06DE6" w:rsidRDefault="00190D57" w:rsidP="00190D57">
      <w:pPr>
        <w:widowControl w:val="0"/>
        <w:suppressAutoHyphens/>
        <w:spacing w:line="100" w:lineRule="atLeast"/>
        <w:jc w:val="both"/>
        <w:rPr>
          <w:rFonts w:eastAsia="Lucida Sans Unicode"/>
          <w:kern w:val="1"/>
          <w:lang w:eastAsia="hi-IN" w:bidi="hi-IN"/>
        </w:rPr>
      </w:pPr>
      <w:r w:rsidRPr="00F06DE6">
        <w:rPr>
          <w:rFonts w:eastAsia="Lucida Sans Unicode"/>
          <w:kern w:val="1"/>
          <w:lang w:eastAsia="hi-IN" w:bidi="hi-IN"/>
        </w:rPr>
        <w:t>1</w:t>
      </w:r>
      <w:r w:rsidRPr="00F06DE6">
        <w:rPr>
          <w:rFonts w:eastAsia="Lucida Sans Unicode"/>
          <w:kern w:val="1"/>
          <w:lang w:val="ru-RU" w:eastAsia="hi-IN" w:bidi="hi-IN"/>
        </w:rPr>
        <w:t>1</w:t>
      </w:r>
      <w:r w:rsidRPr="00F06DE6">
        <w:rPr>
          <w:rFonts w:eastAsia="Lucida Sans Unicode"/>
          <w:kern w:val="1"/>
          <w:lang w:eastAsia="hi-IN" w:bidi="hi-IN"/>
        </w:rPr>
        <w:t>.3.4.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14:paraId="295E013A" w14:textId="77777777" w:rsidR="00190D57" w:rsidRPr="00F06DE6" w:rsidRDefault="00190D57" w:rsidP="00190D57">
      <w:pPr>
        <w:widowControl w:val="0"/>
        <w:suppressAutoHyphens/>
        <w:spacing w:line="100" w:lineRule="atLeast"/>
        <w:jc w:val="both"/>
        <w:rPr>
          <w:rFonts w:eastAsia="Lucida Sans Unicode"/>
          <w:kern w:val="1"/>
          <w:lang w:eastAsia="hi-IN" w:bidi="hi-IN"/>
        </w:rPr>
      </w:pPr>
      <w:r w:rsidRPr="00F06DE6">
        <w:rPr>
          <w:rFonts w:eastAsia="Lucida Sans Unicode"/>
          <w:kern w:val="1"/>
          <w:lang w:eastAsia="hi-IN" w:bidi="hi-IN"/>
        </w:rPr>
        <w:t xml:space="preserve">11.3.5.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F06DE6">
        <w:rPr>
          <w:rFonts w:eastAsia="Lucida Sans Unicode"/>
          <w:kern w:val="1"/>
          <w:lang w:eastAsia="hi-IN" w:bidi="hi-IN"/>
        </w:rPr>
        <w:t>внести</w:t>
      </w:r>
      <w:proofErr w:type="spellEnd"/>
      <w:r w:rsidRPr="00F06DE6">
        <w:rPr>
          <w:rFonts w:eastAsia="Lucida Sans Unicode"/>
          <w:kern w:val="1"/>
          <w:lang w:eastAsia="hi-IN" w:bidi="hi-IN"/>
        </w:rPr>
        <w:t xml:space="preserve"> зміни до Договору в разі узгодженої зміни ціни в бік зменшення (без зміни кількості (обсягу) та якості товарів.</w:t>
      </w:r>
    </w:p>
    <w:p w14:paraId="1661D7BA" w14:textId="77777777" w:rsidR="00190D57" w:rsidRPr="00F06DE6" w:rsidRDefault="00190D57" w:rsidP="00190D57">
      <w:pPr>
        <w:widowControl w:val="0"/>
        <w:suppressAutoHyphens/>
        <w:spacing w:line="100" w:lineRule="atLeast"/>
        <w:jc w:val="both"/>
        <w:rPr>
          <w:rFonts w:eastAsia="Lucida Sans Unicode"/>
          <w:kern w:val="1"/>
          <w:lang w:eastAsia="hi-IN" w:bidi="hi-IN"/>
        </w:rPr>
      </w:pPr>
      <w:r w:rsidRPr="00F06DE6">
        <w:rPr>
          <w:rFonts w:eastAsia="Lucida Sans Unicode"/>
          <w:kern w:val="1"/>
          <w:lang w:eastAsia="hi-IN" w:bidi="hi-IN"/>
        </w:rPr>
        <w:t xml:space="preserve">11.3.6.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06DE6">
        <w:rPr>
          <w:rFonts w:eastAsia="Lucida Sans Unicode"/>
          <w:kern w:val="1"/>
          <w:lang w:eastAsia="hi-IN" w:bidi="hi-IN"/>
        </w:rPr>
        <w:t>пропорційно</w:t>
      </w:r>
      <w:proofErr w:type="spellEnd"/>
      <w:r w:rsidRPr="00F06DE6">
        <w:rPr>
          <w:rFonts w:eastAsia="Lucida Sans Unicode"/>
          <w:kern w:val="1"/>
          <w:lang w:eastAsia="hi-IN" w:bidi="hi-IN"/>
        </w:rPr>
        <w:t xml:space="preserve"> до зміни таких ставок та/або пільг з оподаткування, а також у зв’язку з зміною системи оподаткування </w:t>
      </w:r>
      <w:proofErr w:type="spellStart"/>
      <w:r w:rsidRPr="00F06DE6">
        <w:rPr>
          <w:rFonts w:eastAsia="Lucida Sans Unicode"/>
          <w:kern w:val="1"/>
          <w:lang w:eastAsia="hi-IN" w:bidi="hi-IN"/>
        </w:rPr>
        <w:t>пропорційно</w:t>
      </w:r>
      <w:proofErr w:type="spellEnd"/>
      <w:r w:rsidRPr="00F06DE6">
        <w:rPr>
          <w:rFonts w:eastAsia="Lucida Sans Unicode"/>
          <w:kern w:val="1"/>
          <w:lang w:eastAsia="hi-IN" w:bidi="hi-IN"/>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429DC340" w14:textId="77777777" w:rsidR="00190D57" w:rsidRPr="00F06DE6" w:rsidRDefault="00190D57" w:rsidP="00190D57">
      <w:pPr>
        <w:widowControl w:val="0"/>
        <w:suppressAutoHyphens/>
        <w:spacing w:line="100" w:lineRule="atLeast"/>
        <w:jc w:val="both"/>
        <w:rPr>
          <w:rFonts w:eastAsia="Lucida Sans Unicode"/>
          <w:kern w:val="1"/>
          <w:lang w:eastAsia="hi-IN" w:bidi="hi-IN"/>
        </w:rPr>
      </w:pPr>
      <w:r w:rsidRPr="00F06DE6">
        <w:rPr>
          <w:rFonts w:eastAsia="Lucida Sans Unicode"/>
          <w:kern w:val="1"/>
          <w:lang w:eastAsia="hi-IN" w:bidi="hi-IN"/>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9584F6F" w14:textId="77777777" w:rsidR="00190D57" w:rsidRPr="00F06DE6" w:rsidRDefault="00190D57" w:rsidP="00190D57">
      <w:pPr>
        <w:widowControl w:val="0"/>
        <w:suppressAutoHyphens/>
        <w:spacing w:line="100" w:lineRule="atLeast"/>
        <w:jc w:val="both"/>
        <w:rPr>
          <w:rFonts w:eastAsia="Lucida Sans Unicode"/>
          <w:kern w:val="1"/>
          <w:lang w:eastAsia="hi-IN" w:bidi="hi-IN"/>
        </w:rPr>
      </w:pPr>
      <w:r w:rsidRPr="00F06DE6">
        <w:rPr>
          <w:rFonts w:eastAsia="Lucida Sans Unicode"/>
          <w:kern w:val="1"/>
          <w:lang w:eastAsia="hi-IN" w:bidi="hi-I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BEC1F5B" w14:textId="77777777" w:rsidR="00190D57" w:rsidRPr="00F06DE6" w:rsidRDefault="00190D57" w:rsidP="00190D57">
      <w:pPr>
        <w:widowControl w:val="0"/>
        <w:suppressAutoHyphens/>
        <w:spacing w:line="100" w:lineRule="atLeast"/>
        <w:jc w:val="both"/>
        <w:rPr>
          <w:rFonts w:eastAsia="Lucida Sans Unicode"/>
          <w:kern w:val="1"/>
          <w:lang w:eastAsia="hi-IN" w:bidi="hi-IN"/>
        </w:rPr>
      </w:pPr>
      <w:r w:rsidRPr="00F06DE6">
        <w:rPr>
          <w:rFonts w:eastAsia="Lucida Sans Unicode"/>
          <w:kern w:val="1"/>
          <w:lang w:eastAsia="hi-IN" w:bidi="hi-IN"/>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7C7BAB37" w14:textId="77777777" w:rsidR="00190D57" w:rsidRPr="00F06DE6" w:rsidRDefault="00190D57" w:rsidP="00190D57">
      <w:pPr>
        <w:widowControl w:val="0"/>
        <w:suppressAutoHyphens/>
        <w:spacing w:line="100" w:lineRule="atLeast"/>
        <w:jc w:val="both"/>
        <w:rPr>
          <w:rFonts w:eastAsia="Lucida Sans Unicode"/>
          <w:kern w:val="1"/>
          <w:lang w:eastAsia="hi-IN" w:bidi="hi-IN"/>
        </w:rPr>
      </w:pPr>
      <w:r w:rsidRPr="00F06DE6">
        <w:rPr>
          <w:rFonts w:eastAsia="Lucida Sans Unicode"/>
          <w:kern w:val="1"/>
          <w:lang w:eastAsia="hi-IN" w:bidi="hi-IN"/>
        </w:rPr>
        <w:t xml:space="preserve">зміна ціни відбувається </w:t>
      </w:r>
      <w:proofErr w:type="spellStart"/>
      <w:r w:rsidRPr="00F06DE6">
        <w:rPr>
          <w:rFonts w:eastAsia="Lucida Sans Unicode"/>
          <w:kern w:val="1"/>
          <w:lang w:eastAsia="hi-IN" w:bidi="hi-IN"/>
        </w:rPr>
        <w:t>пропорційно</w:t>
      </w:r>
      <w:proofErr w:type="spellEnd"/>
      <w:r w:rsidRPr="00F06DE6">
        <w:rPr>
          <w:rFonts w:eastAsia="Lucida Sans Unicode"/>
          <w:kern w:val="1"/>
          <w:lang w:eastAsia="hi-IN" w:bidi="hi-IN"/>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2F644FEC" w14:textId="77777777" w:rsidR="00190D57" w:rsidRPr="00F06DE6" w:rsidRDefault="00190D57" w:rsidP="00190D57">
      <w:pPr>
        <w:widowControl w:val="0"/>
        <w:suppressAutoHyphens/>
        <w:spacing w:line="100" w:lineRule="atLeast"/>
        <w:jc w:val="both"/>
        <w:rPr>
          <w:rFonts w:eastAsia="Lucida Sans Unicode"/>
          <w:kern w:val="1"/>
          <w:lang w:eastAsia="hi-IN" w:bidi="hi-IN"/>
        </w:rPr>
      </w:pPr>
      <w:r w:rsidRPr="00F06DE6">
        <w:rPr>
          <w:rFonts w:eastAsia="Lucida Sans Unicode"/>
          <w:kern w:val="1"/>
          <w:lang w:eastAsia="hi-IN" w:bidi="hi-IN"/>
        </w:rPr>
        <w:t xml:space="preserve">11.3.7.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6DE6">
        <w:rPr>
          <w:rFonts w:eastAsia="Lucida Sans Unicode"/>
          <w:kern w:val="1"/>
          <w:lang w:eastAsia="hi-IN" w:bidi="hi-IN"/>
        </w:rPr>
        <w:t>Platts</w:t>
      </w:r>
      <w:proofErr w:type="spellEnd"/>
      <w:r w:rsidRPr="00F06DE6">
        <w:rPr>
          <w:rFonts w:eastAsia="Lucida Sans Unicode"/>
          <w:kern w:val="1"/>
          <w:lang w:eastAsia="hi-IN" w:bidi="hi-I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F06DE6">
        <w:rPr>
          <w:rFonts w:eastAsia="Lucida Sans Unicode"/>
          <w:kern w:val="1"/>
          <w:lang w:eastAsia="hi-IN" w:bidi="hi-IN"/>
        </w:rPr>
        <w:t>внести</w:t>
      </w:r>
      <w:proofErr w:type="spellEnd"/>
      <w:r w:rsidRPr="00F06DE6">
        <w:rPr>
          <w:rFonts w:eastAsia="Lucida Sans Unicode"/>
          <w:kern w:val="1"/>
          <w:lang w:eastAsia="hi-IN" w:bidi="hi-IN"/>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365ADCCA" w14:textId="77777777" w:rsidR="00190D57" w:rsidRPr="00F06DE6" w:rsidRDefault="00190D57" w:rsidP="00190D57">
      <w:pPr>
        <w:widowControl w:val="0"/>
        <w:suppressAutoHyphens/>
        <w:spacing w:line="100" w:lineRule="atLeast"/>
        <w:jc w:val="both"/>
        <w:rPr>
          <w:rFonts w:eastAsia="Lucida Sans Unicode"/>
          <w:kern w:val="1"/>
          <w:lang w:val="ru-RU" w:eastAsia="hi-IN" w:bidi="hi-IN"/>
        </w:rPr>
      </w:pPr>
      <w:r w:rsidRPr="00F06DE6">
        <w:rPr>
          <w:rFonts w:eastAsia="Lucida Sans Unicode"/>
          <w:kern w:val="1"/>
          <w:lang w:eastAsia="hi-IN" w:bidi="hi-IN"/>
        </w:rPr>
        <w:t>1</w:t>
      </w:r>
      <w:r w:rsidRPr="00F06DE6">
        <w:rPr>
          <w:rFonts w:eastAsia="Lucida Sans Unicode"/>
          <w:kern w:val="1"/>
          <w:lang w:val="ru-RU" w:eastAsia="hi-IN" w:bidi="hi-IN"/>
        </w:rPr>
        <w:t>1</w:t>
      </w:r>
      <w:r w:rsidRPr="00F06DE6">
        <w:rPr>
          <w:rFonts w:eastAsia="Lucida Sans Unicode"/>
          <w:kern w:val="1"/>
          <w:lang w:eastAsia="hi-IN" w:bidi="hi-IN"/>
        </w:rPr>
        <w:t>.3.8.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F06DE6">
        <w:rPr>
          <w:rFonts w:eastAsia="Lucida Sans Unicode"/>
          <w:kern w:val="1"/>
          <w:lang w:val="ru-RU" w:eastAsia="hi-IN" w:bidi="hi-IN"/>
        </w:rPr>
        <w:t>.</w:t>
      </w:r>
    </w:p>
    <w:p w14:paraId="56D4F2DE" w14:textId="77777777" w:rsidR="00190D57" w:rsidRPr="00F06DE6" w:rsidRDefault="00190D57" w:rsidP="00190D57">
      <w:pPr>
        <w:widowControl w:val="0"/>
        <w:suppressAutoHyphens/>
        <w:spacing w:line="100" w:lineRule="atLeast"/>
        <w:jc w:val="both"/>
        <w:rPr>
          <w:rFonts w:eastAsia="Lucida Sans Unicode"/>
          <w:kern w:val="1"/>
          <w:lang w:eastAsia="hi-IN" w:bidi="hi-IN"/>
        </w:rPr>
      </w:pPr>
      <w:r w:rsidRPr="00F06DE6">
        <w:rPr>
          <w:rFonts w:eastAsia="Lucida Sans Unicode"/>
          <w:kern w:val="1"/>
          <w:lang w:val="ru-RU" w:eastAsia="hi-IN" w:bidi="hi-IN"/>
        </w:rPr>
        <w:t xml:space="preserve">11.3.9. </w:t>
      </w:r>
      <w:r w:rsidRPr="00F06DE6">
        <w:rPr>
          <w:rFonts w:eastAsia="Lucida Sans Unicode"/>
          <w:kern w:val="1"/>
          <w:lang w:eastAsia="hi-IN" w:bidi="hi-IN"/>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w:t>
      </w:r>
      <w:r w:rsidRPr="00F06DE6">
        <w:rPr>
          <w:rFonts w:eastAsia="Lucida Sans Unicode"/>
          <w:kern w:val="1"/>
          <w:lang w:eastAsia="hi-IN" w:bidi="hi-IN"/>
        </w:rPr>
        <w:lastRenderedPageBreak/>
        <w:t>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2762569" w14:textId="77777777" w:rsidR="00190D57" w:rsidRDefault="00190D57" w:rsidP="00190D57">
      <w:pPr>
        <w:ind w:firstLine="700"/>
        <w:jc w:val="center"/>
        <w:rPr>
          <w:b/>
          <w:lang w:eastAsia="ru-RU"/>
        </w:rPr>
      </w:pPr>
      <w:r w:rsidRPr="00190D57">
        <w:rPr>
          <w:b/>
          <w:lang w:eastAsia="ru-RU"/>
        </w:rPr>
        <w:t>12</w:t>
      </w:r>
      <w:r w:rsidRPr="00F06DE6">
        <w:rPr>
          <w:b/>
          <w:lang w:eastAsia="ru-RU"/>
        </w:rPr>
        <w:t xml:space="preserve">. </w:t>
      </w:r>
      <w:proofErr w:type="spellStart"/>
      <w:r w:rsidRPr="00F06DE6">
        <w:rPr>
          <w:b/>
          <w:lang w:eastAsia="ru-RU"/>
        </w:rPr>
        <w:t>Оперативно</w:t>
      </w:r>
      <w:proofErr w:type="spellEnd"/>
      <w:r w:rsidRPr="00F06DE6">
        <w:rPr>
          <w:b/>
          <w:lang w:eastAsia="ru-RU"/>
        </w:rPr>
        <w:t>-господарські санкції.</w:t>
      </w:r>
    </w:p>
    <w:p w14:paraId="49860329" w14:textId="77777777" w:rsidR="00190D57" w:rsidRPr="00F06DE6" w:rsidRDefault="00190D57" w:rsidP="00190D57">
      <w:pPr>
        <w:jc w:val="both"/>
        <w:rPr>
          <w:lang w:eastAsia="ru-RU"/>
        </w:rPr>
      </w:pPr>
      <w:r w:rsidRPr="00F06DE6">
        <w:rPr>
          <w:lang w:eastAsia="ru-RU"/>
        </w:rPr>
        <w:t>1</w:t>
      </w:r>
      <w:r w:rsidRPr="00190D57">
        <w:rPr>
          <w:lang w:eastAsia="ru-RU"/>
        </w:rPr>
        <w:t>2</w:t>
      </w:r>
      <w:r w:rsidRPr="00F06DE6">
        <w:rPr>
          <w:lang w:eastAsia="ru-RU"/>
        </w:rPr>
        <w:t xml:space="preserve">.1. Сторони дійшли взаємної згоди щодо можливості застосування </w:t>
      </w:r>
      <w:proofErr w:type="spellStart"/>
      <w:r w:rsidRPr="00F06DE6">
        <w:rPr>
          <w:lang w:eastAsia="ru-RU"/>
        </w:rPr>
        <w:t>оперативно</w:t>
      </w:r>
      <w:proofErr w:type="spellEnd"/>
      <w:r w:rsidRPr="00F06DE6">
        <w:rPr>
          <w:lang w:eastAsia="ru-RU"/>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53429D1" w14:textId="77777777" w:rsidR="00190D57" w:rsidRPr="00F06DE6" w:rsidRDefault="00190D57" w:rsidP="00190D57">
      <w:pPr>
        <w:jc w:val="both"/>
        <w:rPr>
          <w:lang w:eastAsia="ru-RU"/>
        </w:rPr>
      </w:pPr>
      <w:r w:rsidRPr="00F06DE6">
        <w:rPr>
          <w:lang w:eastAsia="ru-RU"/>
        </w:rPr>
        <w:t>1</w:t>
      </w:r>
      <w:r w:rsidRPr="00F06DE6">
        <w:rPr>
          <w:lang w:val="ru-RU" w:eastAsia="ru-RU"/>
        </w:rPr>
        <w:t>2</w:t>
      </w:r>
      <w:r w:rsidRPr="00F06DE6">
        <w:rPr>
          <w:lang w:eastAsia="ru-RU"/>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D34FC50" w14:textId="77777777" w:rsidR="00190D57" w:rsidRPr="00F06DE6" w:rsidRDefault="00190D57" w:rsidP="00190D57">
      <w:pPr>
        <w:jc w:val="both"/>
        <w:rPr>
          <w:lang w:eastAsia="ru-RU"/>
        </w:rPr>
      </w:pPr>
      <w:r w:rsidRPr="00F06DE6">
        <w:rPr>
          <w:rFonts w:ascii="Noto Sans" w:eastAsia="Noto Sans" w:hAnsi="Noto Sans" w:cs="Noto Sans"/>
          <w:lang w:eastAsia="ru-RU"/>
        </w:rPr>
        <w:t>●</w:t>
      </w:r>
      <w:r w:rsidRPr="00F06DE6">
        <w:rPr>
          <w:lang w:eastAsia="ru-RU"/>
        </w:rPr>
        <w:t xml:space="preserve"> </w:t>
      </w:r>
      <w:r w:rsidRPr="00F06DE6">
        <w:rPr>
          <w:lang w:eastAsia="ru-RU"/>
        </w:rPr>
        <w:tab/>
        <w:t>якості поставленого товару ;</w:t>
      </w:r>
    </w:p>
    <w:p w14:paraId="64C0442E" w14:textId="77777777" w:rsidR="00190D57" w:rsidRPr="00F06DE6" w:rsidRDefault="00190D57" w:rsidP="00190D57">
      <w:pPr>
        <w:jc w:val="both"/>
        <w:rPr>
          <w:lang w:eastAsia="ru-RU"/>
        </w:rPr>
      </w:pPr>
      <w:r w:rsidRPr="00F06DE6">
        <w:rPr>
          <w:rFonts w:ascii="Noto Sans" w:eastAsia="Noto Sans" w:hAnsi="Noto Sans" w:cs="Noto Sans"/>
          <w:lang w:eastAsia="ru-RU"/>
        </w:rPr>
        <w:t>●</w:t>
      </w:r>
      <w:r w:rsidRPr="00F06DE6">
        <w:rPr>
          <w:lang w:eastAsia="ru-RU"/>
        </w:rPr>
        <w:t xml:space="preserve"> </w:t>
      </w:r>
      <w:r w:rsidRPr="00F06DE6">
        <w:rPr>
          <w:lang w:eastAsia="ru-RU"/>
        </w:rPr>
        <w:tab/>
        <w:t>розірвання аналогічного за своєю природою договору про закупівлю із Замовником у разі прострочення строку поставки товару;</w:t>
      </w:r>
    </w:p>
    <w:p w14:paraId="3F047E9D" w14:textId="77777777" w:rsidR="00190D57" w:rsidRPr="00F06DE6" w:rsidRDefault="00190D57" w:rsidP="00190D57">
      <w:pPr>
        <w:jc w:val="both"/>
        <w:rPr>
          <w:lang w:eastAsia="ru-RU"/>
        </w:rPr>
      </w:pPr>
      <w:r w:rsidRPr="00F06DE6">
        <w:rPr>
          <w:rFonts w:ascii="Noto Sans" w:eastAsia="Noto Sans" w:hAnsi="Noto Sans" w:cs="Noto Sans"/>
          <w:lang w:eastAsia="ru-RU"/>
        </w:rPr>
        <w:t>●</w:t>
      </w:r>
      <w:r w:rsidRPr="00F06DE6">
        <w:rPr>
          <w:lang w:eastAsia="ru-RU"/>
        </w:rPr>
        <w:t xml:space="preserve"> </w:t>
      </w:r>
      <w:r w:rsidRPr="00F06DE6">
        <w:rPr>
          <w:lang w:eastAsia="ru-RU"/>
        </w:rPr>
        <w:tab/>
        <w:t>розірвання аналогічного за своєю природою договору про закупівлю із Замовником у разі прострочення строку усунення дефектів.</w:t>
      </w:r>
    </w:p>
    <w:p w14:paraId="2A7A2813" w14:textId="77777777" w:rsidR="00190D57" w:rsidRPr="00F06DE6" w:rsidRDefault="00190D57" w:rsidP="00190D57">
      <w:pPr>
        <w:jc w:val="both"/>
        <w:rPr>
          <w:lang w:eastAsia="ru-RU"/>
        </w:rPr>
      </w:pPr>
      <w:r w:rsidRPr="00F06DE6">
        <w:rPr>
          <w:lang w:eastAsia="ru-RU"/>
        </w:rPr>
        <w:t>1</w:t>
      </w:r>
      <w:r w:rsidRPr="00F06DE6">
        <w:rPr>
          <w:lang w:val="ru-RU" w:eastAsia="ru-RU"/>
        </w:rPr>
        <w:t>2</w:t>
      </w:r>
      <w:r w:rsidRPr="00F06DE6">
        <w:rPr>
          <w:lang w:eastAsia="ru-RU"/>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F06DE6">
        <w:rPr>
          <w:lang w:eastAsia="ru-RU"/>
        </w:rPr>
        <w:t>оперативно</w:t>
      </w:r>
      <w:proofErr w:type="spellEnd"/>
      <w:r w:rsidRPr="00F06DE6">
        <w:rPr>
          <w:lang w:eastAsia="ru-RU"/>
        </w:rPr>
        <w:t xml:space="preserve">-господарську санкцію у формі відмови від встановлення на майбутнє господарських </w:t>
      </w:r>
      <w:proofErr w:type="spellStart"/>
      <w:r w:rsidRPr="00F06DE6">
        <w:rPr>
          <w:lang w:eastAsia="ru-RU"/>
        </w:rPr>
        <w:t>зв’язків</w:t>
      </w:r>
      <w:proofErr w:type="spellEnd"/>
      <w:r w:rsidRPr="00F06DE6">
        <w:rPr>
          <w:lang w:eastAsia="ru-RU"/>
        </w:rPr>
        <w:t xml:space="preserve"> (далі – Санкція).</w:t>
      </w:r>
    </w:p>
    <w:p w14:paraId="2B602EFB" w14:textId="77777777" w:rsidR="00190D57" w:rsidRPr="00F06DE6" w:rsidRDefault="00190D57" w:rsidP="00190D57">
      <w:pPr>
        <w:jc w:val="both"/>
        <w:rPr>
          <w:lang w:eastAsia="ru-RU"/>
        </w:rPr>
      </w:pPr>
      <w:r w:rsidRPr="00F06DE6">
        <w:rPr>
          <w:lang w:eastAsia="ru-RU"/>
        </w:rPr>
        <w:t>1</w:t>
      </w:r>
      <w:r w:rsidRPr="00F06DE6">
        <w:rPr>
          <w:lang w:val="ru-RU" w:eastAsia="ru-RU"/>
        </w:rPr>
        <w:t>2</w:t>
      </w:r>
      <w:r w:rsidRPr="00F06DE6">
        <w:rPr>
          <w:lang w:eastAsia="ru-RU"/>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23F71100" w14:textId="77777777" w:rsidR="00190D57" w:rsidRDefault="00190D57" w:rsidP="00190D57">
      <w:pPr>
        <w:jc w:val="center"/>
        <w:rPr>
          <w:b/>
          <w:lang w:eastAsia="ru-RU"/>
        </w:rPr>
      </w:pPr>
      <w:r w:rsidRPr="00F06DE6">
        <w:rPr>
          <w:b/>
          <w:lang w:val="ru-RU" w:eastAsia="ru-RU"/>
        </w:rPr>
        <w:t>13</w:t>
      </w:r>
      <w:r w:rsidRPr="00F06DE6">
        <w:rPr>
          <w:b/>
          <w:lang w:eastAsia="ru-RU"/>
        </w:rPr>
        <w:t>. Антикорупційне застереження.</w:t>
      </w:r>
    </w:p>
    <w:p w14:paraId="58540138" w14:textId="77777777" w:rsidR="00190D57" w:rsidRPr="00F06DE6" w:rsidRDefault="00190D57" w:rsidP="00190D57">
      <w:pPr>
        <w:jc w:val="both"/>
        <w:rPr>
          <w:lang w:eastAsia="ru-RU"/>
        </w:rPr>
      </w:pPr>
      <w:r w:rsidRPr="00F06DE6">
        <w:rPr>
          <w:lang w:eastAsia="ru-RU"/>
        </w:rPr>
        <w:t>1</w:t>
      </w:r>
      <w:r w:rsidRPr="00F06DE6">
        <w:rPr>
          <w:lang w:val="ru-RU" w:eastAsia="ru-RU"/>
        </w:rPr>
        <w:t>3</w:t>
      </w:r>
      <w:r w:rsidRPr="00F06DE6">
        <w:rPr>
          <w:lang w:eastAsia="ru-RU"/>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9BFA17A" w14:textId="77777777" w:rsidR="00190D57" w:rsidRDefault="00190D57" w:rsidP="00190D57">
      <w:pPr>
        <w:jc w:val="both"/>
        <w:rPr>
          <w:lang w:eastAsia="ru-RU"/>
        </w:rPr>
      </w:pPr>
      <w:r w:rsidRPr="00F06DE6">
        <w:rPr>
          <w:lang w:eastAsia="ru-RU"/>
        </w:rPr>
        <w:t xml:space="preserve">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w:t>
      </w:r>
      <w:r w:rsidRPr="00F06DE6">
        <w:rPr>
          <w:lang w:eastAsia="ru-RU"/>
        </w:rPr>
        <w:lastRenderedPageBreak/>
        <w:t>вказаної особи / осіб, така Сторона має право направити іншій Стороні вимогу надати пояснення з цього приводу.</w:t>
      </w:r>
    </w:p>
    <w:p w14:paraId="37A2A0E2" w14:textId="77777777" w:rsidR="00190D57" w:rsidRDefault="00190D57" w:rsidP="00190D57">
      <w:pPr>
        <w:tabs>
          <w:tab w:val="left" w:pos="284"/>
        </w:tabs>
        <w:suppressAutoHyphens/>
        <w:spacing w:line="259" w:lineRule="auto"/>
        <w:ind w:left="284" w:firstLine="426"/>
        <w:jc w:val="center"/>
        <w:rPr>
          <w:rFonts w:eastAsia="Calibri"/>
          <w:b/>
          <w:lang w:eastAsia="ar-SA"/>
        </w:rPr>
      </w:pPr>
      <w:r w:rsidRPr="00F06DE6">
        <w:rPr>
          <w:rFonts w:eastAsia="Calibri"/>
          <w:b/>
          <w:lang w:val="ru-RU" w:eastAsia="ar-SA"/>
        </w:rPr>
        <w:t>14</w:t>
      </w:r>
      <w:r w:rsidRPr="00F06DE6">
        <w:rPr>
          <w:rFonts w:eastAsia="Calibri"/>
          <w:b/>
          <w:lang w:eastAsia="ar-SA"/>
        </w:rPr>
        <w:t>. Строк дії договору.</w:t>
      </w:r>
    </w:p>
    <w:p w14:paraId="7502D697" w14:textId="77777777" w:rsidR="00190D57" w:rsidRPr="00F06DE6" w:rsidRDefault="00190D57" w:rsidP="00190D57">
      <w:pPr>
        <w:jc w:val="both"/>
        <w:rPr>
          <w:rFonts w:eastAsia="Calibri"/>
          <w:lang w:eastAsia="ar-SA"/>
        </w:rPr>
      </w:pPr>
      <w:r w:rsidRPr="00F06DE6">
        <w:rPr>
          <w:rFonts w:eastAsia="Calibri"/>
          <w:lang w:eastAsia="ar-SA"/>
        </w:rPr>
        <w:t>1</w:t>
      </w:r>
      <w:r w:rsidRPr="00F06DE6">
        <w:rPr>
          <w:rFonts w:eastAsia="Calibri"/>
          <w:lang w:val="ru-RU" w:eastAsia="ar-SA"/>
        </w:rPr>
        <w:t>4</w:t>
      </w:r>
      <w:r w:rsidRPr="00F06DE6">
        <w:rPr>
          <w:rFonts w:eastAsia="Calibri"/>
          <w:lang w:eastAsia="ar-SA"/>
        </w:rPr>
        <w:t>.1.Цей Договір набуває чинності з моменту його підписання та діє по 31 грудня 202</w:t>
      </w:r>
      <w:r w:rsidRPr="00F06DE6">
        <w:rPr>
          <w:rFonts w:eastAsia="Calibri"/>
          <w:lang w:val="ru-RU" w:eastAsia="ar-SA"/>
        </w:rPr>
        <w:t>4</w:t>
      </w:r>
      <w:r w:rsidRPr="00F06DE6">
        <w:rPr>
          <w:rFonts w:eastAsia="Calibri"/>
          <w:lang w:eastAsia="ar-SA"/>
        </w:rPr>
        <w:t xml:space="preserve"> року, але в будь-якому випадку до повного виконання Сторонами своїх зобов’язань.</w:t>
      </w:r>
    </w:p>
    <w:p w14:paraId="08EF4C8E" w14:textId="77777777" w:rsidR="00190D57" w:rsidRPr="00F06DE6" w:rsidRDefault="00190D57" w:rsidP="00190D57">
      <w:pPr>
        <w:jc w:val="both"/>
        <w:rPr>
          <w:rFonts w:eastAsia="Calibri"/>
          <w:lang w:eastAsia="ar-SA"/>
        </w:rPr>
      </w:pPr>
      <w:r w:rsidRPr="00F06DE6">
        <w:rPr>
          <w:rFonts w:eastAsia="Calibri"/>
          <w:lang w:eastAsia="ar-SA"/>
        </w:rPr>
        <w:t>1</w:t>
      </w:r>
      <w:r w:rsidRPr="00F06DE6">
        <w:rPr>
          <w:rFonts w:eastAsia="Calibri"/>
          <w:lang w:val="ru-RU" w:eastAsia="ar-SA"/>
        </w:rPr>
        <w:t>4</w:t>
      </w:r>
      <w:r w:rsidRPr="00F06DE6">
        <w:rPr>
          <w:rFonts w:eastAsia="Calibri"/>
          <w:lang w:eastAsia="ar-SA"/>
        </w:rPr>
        <w:t>.2.Дія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F589410" w14:textId="77777777" w:rsidR="00190D57" w:rsidRPr="00F06DE6" w:rsidRDefault="00190D57" w:rsidP="00190D57">
      <w:pPr>
        <w:widowControl w:val="0"/>
        <w:suppressAutoHyphens/>
        <w:spacing w:line="100" w:lineRule="atLeast"/>
        <w:rPr>
          <w:rFonts w:eastAsia="Lucida Sans Unicode"/>
          <w:kern w:val="1"/>
          <w:lang w:eastAsia="hi-IN" w:bidi="hi-IN"/>
        </w:rPr>
      </w:pPr>
      <w:r w:rsidRPr="00F06DE6">
        <w:rPr>
          <w:rFonts w:eastAsia="Lucida Sans Unicode"/>
          <w:kern w:val="1"/>
          <w:lang w:eastAsia="hi-IN" w:bidi="hi-IN"/>
        </w:rPr>
        <w:t>1</w:t>
      </w:r>
      <w:r w:rsidRPr="00F06DE6">
        <w:rPr>
          <w:rFonts w:eastAsia="Lucida Sans Unicode"/>
          <w:kern w:val="1"/>
          <w:lang w:val="ru-RU" w:eastAsia="hi-IN" w:bidi="hi-IN"/>
        </w:rPr>
        <w:t>4</w:t>
      </w:r>
      <w:r w:rsidRPr="00F06DE6">
        <w:rPr>
          <w:rFonts w:eastAsia="Lucida Sans Unicode"/>
          <w:kern w:val="1"/>
          <w:lang w:eastAsia="hi-IN" w:bidi="hi-IN"/>
        </w:rPr>
        <w:t>.</w:t>
      </w:r>
      <w:r w:rsidRPr="00F06DE6">
        <w:rPr>
          <w:rFonts w:eastAsia="Lucida Sans Unicode"/>
          <w:kern w:val="1"/>
          <w:lang w:val="ru-RU" w:eastAsia="hi-IN" w:bidi="hi-IN"/>
        </w:rPr>
        <w:t>3</w:t>
      </w:r>
      <w:r w:rsidRPr="00F06DE6">
        <w:rPr>
          <w:rFonts w:eastAsia="Lucida Sans Unicode"/>
          <w:kern w:val="1"/>
          <w:lang w:eastAsia="hi-IN" w:bidi="hi-IN"/>
        </w:rPr>
        <w:t>. Цей Договір укладається і підписується у двох примірниках, що мають однакову юридичну силу. </w:t>
      </w:r>
    </w:p>
    <w:p w14:paraId="643517A8" w14:textId="77777777" w:rsidR="00190D57" w:rsidRPr="00F06DE6" w:rsidRDefault="00190D57" w:rsidP="00190D57">
      <w:pPr>
        <w:widowControl w:val="0"/>
        <w:suppressAutoHyphens/>
        <w:spacing w:line="100" w:lineRule="atLeast"/>
        <w:rPr>
          <w:rFonts w:eastAsia="Lucida Sans Unicode"/>
          <w:kern w:val="1"/>
          <w:lang w:eastAsia="hi-IN" w:bidi="hi-IN"/>
        </w:rPr>
      </w:pPr>
    </w:p>
    <w:p w14:paraId="63D96CCF" w14:textId="77777777" w:rsidR="00190D57" w:rsidRDefault="00190D57" w:rsidP="00190D57">
      <w:pPr>
        <w:spacing w:line="220" w:lineRule="exact"/>
        <w:jc w:val="center"/>
        <w:rPr>
          <w:b/>
          <w:lang w:eastAsia="ru-RU"/>
        </w:rPr>
      </w:pPr>
      <w:r w:rsidRPr="00F06DE6">
        <w:rPr>
          <w:b/>
          <w:lang w:eastAsia="ru-RU"/>
        </w:rPr>
        <w:t>1</w:t>
      </w:r>
      <w:r w:rsidRPr="00F06DE6">
        <w:rPr>
          <w:b/>
          <w:lang w:val="ru-RU" w:eastAsia="ru-RU"/>
        </w:rPr>
        <w:t>5</w:t>
      </w:r>
      <w:r w:rsidRPr="00F06DE6">
        <w:rPr>
          <w:b/>
          <w:lang w:eastAsia="ru-RU"/>
        </w:rPr>
        <w:t>. Інші умови.</w:t>
      </w:r>
    </w:p>
    <w:p w14:paraId="273026CE" w14:textId="77777777" w:rsidR="00190D57" w:rsidRPr="00F06DE6" w:rsidRDefault="00190D57" w:rsidP="00190D57">
      <w:pPr>
        <w:spacing w:line="220" w:lineRule="exact"/>
        <w:jc w:val="center"/>
        <w:rPr>
          <w:b/>
          <w:lang w:eastAsia="ru-RU"/>
        </w:rPr>
      </w:pPr>
    </w:p>
    <w:p w14:paraId="7D4D6BFF" w14:textId="77777777" w:rsidR="00190D57" w:rsidRPr="00F06DE6" w:rsidRDefault="00190D57" w:rsidP="00190D57">
      <w:pPr>
        <w:shd w:val="clear" w:color="auto" w:fill="FFFFFF"/>
        <w:tabs>
          <w:tab w:val="left" w:pos="763"/>
        </w:tabs>
        <w:jc w:val="both"/>
      </w:pPr>
      <w:r w:rsidRPr="00F06DE6">
        <w:rPr>
          <w:bCs/>
          <w:spacing w:val="-11"/>
        </w:rPr>
        <w:t>1</w:t>
      </w:r>
      <w:r w:rsidRPr="00F06DE6">
        <w:rPr>
          <w:bCs/>
          <w:spacing w:val="-11"/>
          <w:lang w:val="ru-RU"/>
        </w:rPr>
        <w:t>5</w:t>
      </w:r>
      <w:r w:rsidRPr="00F06DE6">
        <w:rPr>
          <w:bCs/>
          <w:spacing w:val="-11"/>
        </w:rPr>
        <w:t>.1.</w:t>
      </w:r>
      <w:r w:rsidRPr="00F06DE6">
        <w:rPr>
          <w:bCs/>
        </w:rPr>
        <w:t xml:space="preserve"> </w:t>
      </w:r>
      <w:r w:rsidRPr="00F06DE6">
        <w:t xml:space="preserve">Зміни і доповнення до цього договору дійсні за умови, що вони оформлені в письмовій </w:t>
      </w:r>
      <w:r w:rsidRPr="00F06DE6">
        <w:rPr>
          <w:spacing w:val="-1"/>
        </w:rPr>
        <w:t xml:space="preserve">формі і підписані уповноваженими представниками сторін. Всі зміни і доповнення до договору, </w:t>
      </w:r>
      <w:r w:rsidRPr="00F06DE6">
        <w:t>оформлені належним чином, є його невід’ємною частиною.</w:t>
      </w:r>
    </w:p>
    <w:p w14:paraId="1E351A90" w14:textId="77777777" w:rsidR="00190D57" w:rsidRPr="00F06DE6" w:rsidRDefault="00190D57" w:rsidP="00190D57">
      <w:pPr>
        <w:shd w:val="clear" w:color="auto" w:fill="FFFFFF"/>
        <w:tabs>
          <w:tab w:val="left" w:pos="763"/>
        </w:tabs>
        <w:jc w:val="both"/>
      </w:pPr>
      <w:r w:rsidRPr="00F06DE6">
        <w:t>1</w:t>
      </w:r>
      <w:r w:rsidRPr="00F06DE6">
        <w:rPr>
          <w:lang w:val="ru-RU"/>
        </w:rPr>
        <w:t>5</w:t>
      </w:r>
      <w:r w:rsidRPr="00F06DE6">
        <w:t>.2. Замовник є платником ПДВ. Замовника включено до Реєстру неприбуткових установ та організацій.</w:t>
      </w:r>
    </w:p>
    <w:p w14:paraId="7648C2C7" w14:textId="77777777" w:rsidR="00190D57" w:rsidRPr="00F06DE6" w:rsidRDefault="00190D57" w:rsidP="00190D57">
      <w:pPr>
        <w:shd w:val="clear" w:color="auto" w:fill="FFFFFF"/>
        <w:tabs>
          <w:tab w:val="left" w:pos="763"/>
        </w:tabs>
        <w:jc w:val="both"/>
      </w:pPr>
      <w:r w:rsidRPr="00F06DE6">
        <w:t>1</w:t>
      </w:r>
      <w:r w:rsidRPr="00F06DE6">
        <w:rPr>
          <w:lang w:val="ru-RU"/>
        </w:rPr>
        <w:t>5</w:t>
      </w:r>
      <w:r w:rsidRPr="00F06DE6">
        <w:t>.3</w:t>
      </w:r>
      <w:r>
        <w:t>.Постачальник</w:t>
      </w:r>
      <w:r w:rsidRPr="00F06DE6">
        <w:t xml:space="preserve"> є ____________________________________________________________.</w:t>
      </w:r>
    </w:p>
    <w:p w14:paraId="60653C89" w14:textId="77777777" w:rsidR="00190D57" w:rsidRPr="00F06DE6" w:rsidRDefault="00190D57" w:rsidP="00190D57">
      <w:pPr>
        <w:ind w:hanging="57"/>
        <w:jc w:val="both"/>
        <w:rPr>
          <w:color w:val="000000"/>
        </w:rPr>
      </w:pPr>
      <w:r w:rsidRPr="00F06DE6">
        <w:rPr>
          <w:lang w:eastAsia="ru-RU"/>
        </w:rPr>
        <w:t xml:space="preserve"> 1</w:t>
      </w:r>
      <w:r w:rsidRPr="00F06DE6">
        <w:rPr>
          <w:lang w:val="ru-RU" w:eastAsia="ru-RU"/>
        </w:rPr>
        <w:t>5</w:t>
      </w:r>
      <w:r w:rsidRPr="00F06DE6">
        <w:rPr>
          <w:lang w:eastAsia="ru-RU"/>
        </w:rPr>
        <w:t xml:space="preserve">.4. </w:t>
      </w:r>
      <w:r w:rsidRPr="00F06DE6">
        <w:rPr>
          <w:color w:val="000000"/>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26D03182" w14:textId="77777777" w:rsidR="00190D57" w:rsidRPr="00F06DE6" w:rsidRDefault="00190D57" w:rsidP="00190D57">
      <w:pPr>
        <w:ind w:firstLine="369"/>
        <w:jc w:val="both"/>
        <w:rPr>
          <w:lang w:eastAsia="ru-RU"/>
        </w:rPr>
      </w:pPr>
      <w:r w:rsidRPr="00F06DE6">
        <w:rPr>
          <w:lang w:eastAsia="ru-RU"/>
        </w:rPr>
        <w:t xml:space="preserve">Листування з виробничих питань за цим Договором може </w:t>
      </w:r>
      <w:proofErr w:type="spellStart"/>
      <w:r w:rsidRPr="00F06DE6">
        <w:rPr>
          <w:lang w:eastAsia="ru-RU"/>
        </w:rPr>
        <w:t>здійснюватись</w:t>
      </w:r>
      <w:proofErr w:type="spellEnd"/>
      <w:r w:rsidRPr="00F06DE6">
        <w:rPr>
          <w:lang w:eastAsia="ru-RU"/>
        </w:rPr>
        <w:t xml:space="preserve"> за допомогою електронного зв'язку за наступними реквізитами: </w:t>
      </w:r>
    </w:p>
    <w:tbl>
      <w:tblPr>
        <w:tblW w:w="47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3"/>
        <w:gridCol w:w="4501"/>
      </w:tblGrid>
      <w:tr w:rsidR="00190D57" w:rsidRPr="00F06DE6" w14:paraId="4EF44A31" w14:textId="77777777" w:rsidTr="00680DDE">
        <w:trPr>
          <w:trHeight w:val="101"/>
        </w:trPr>
        <w:tc>
          <w:tcPr>
            <w:tcW w:w="2498" w:type="pct"/>
          </w:tcPr>
          <w:p w14:paraId="1C08049F" w14:textId="77777777" w:rsidR="00190D57" w:rsidRPr="00F06DE6" w:rsidRDefault="00190D57" w:rsidP="00680DDE">
            <w:pPr>
              <w:autoSpaceDE w:val="0"/>
              <w:autoSpaceDN w:val="0"/>
              <w:adjustRightInd w:val="0"/>
              <w:spacing w:line="256" w:lineRule="auto"/>
              <w:jc w:val="center"/>
              <w:rPr>
                <w:b/>
                <w:lang w:eastAsia="en-US"/>
              </w:rPr>
            </w:pPr>
            <w:r w:rsidRPr="00F06DE6">
              <w:rPr>
                <w:b/>
                <w:lang w:eastAsia="en-US"/>
              </w:rPr>
              <w:t>Виконавця:</w:t>
            </w:r>
          </w:p>
        </w:tc>
        <w:tc>
          <w:tcPr>
            <w:tcW w:w="2502" w:type="pct"/>
          </w:tcPr>
          <w:p w14:paraId="7AA60AAB" w14:textId="77777777" w:rsidR="00190D57" w:rsidRPr="00F06DE6" w:rsidRDefault="00190D57" w:rsidP="00680DDE">
            <w:pPr>
              <w:autoSpaceDE w:val="0"/>
              <w:autoSpaceDN w:val="0"/>
              <w:adjustRightInd w:val="0"/>
              <w:spacing w:line="256" w:lineRule="auto"/>
              <w:jc w:val="center"/>
              <w:rPr>
                <w:b/>
                <w:lang w:eastAsia="en-US"/>
              </w:rPr>
            </w:pPr>
            <w:r w:rsidRPr="00F06DE6">
              <w:rPr>
                <w:b/>
                <w:lang w:eastAsia="en-US"/>
              </w:rPr>
              <w:t>Замовника:</w:t>
            </w:r>
          </w:p>
        </w:tc>
      </w:tr>
      <w:tr w:rsidR="00190D57" w:rsidRPr="00F06DE6" w14:paraId="50462F47" w14:textId="77777777" w:rsidTr="00680DDE">
        <w:tc>
          <w:tcPr>
            <w:tcW w:w="2498" w:type="pct"/>
          </w:tcPr>
          <w:p w14:paraId="0CCF0E40" w14:textId="77777777" w:rsidR="00190D57" w:rsidRPr="00F06DE6" w:rsidRDefault="00190D57" w:rsidP="00680DDE">
            <w:pPr>
              <w:autoSpaceDE w:val="0"/>
              <w:autoSpaceDN w:val="0"/>
              <w:adjustRightInd w:val="0"/>
              <w:spacing w:line="256" w:lineRule="auto"/>
              <w:jc w:val="both"/>
              <w:rPr>
                <w:u w:val="single"/>
                <w:lang w:eastAsia="en-US"/>
              </w:rPr>
            </w:pPr>
          </w:p>
        </w:tc>
        <w:tc>
          <w:tcPr>
            <w:tcW w:w="2502" w:type="pct"/>
          </w:tcPr>
          <w:p w14:paraId="7E62558F" w14:textId="77777777" w:rsidR="00190D57" w:rsidRPr="00F06DE6" w:rsidRDefault="00190D57" w:rsidP="00680DDE">
            <w:pPr>
              <w:autoSpaceDE w:val="0"/>
              <w:autoSpaceDN w:val="0"/>
              <w:adjustRightInd w:val="0"/>
              <w:spacing w:line="256" w:lineRule="auto"/>
              <w:jc w:val="both"/>
              <w:rPr>
                <w:u w:val="single"/>
                <w:lang w:eastAsia="en-US"/>
              </w:rPr>
            </w:pPr>
            <w:r w:rsidRPr="00F06DE6">
              <w:rPr>
                <w:u w:val="single"/>
                <w:lang w:eastAsia="en-US"/>
              </w:rPr>
              <w:t xml:space="preserve">Електронна адреса: </w:t>
            </w:r>
            <w:r>
              <w:rPr>
                <w:rFonts w:ascii="Arial" w:hAnsi="Arial" w:cs="Arial"/>
                <w:color w:val="000000"/>
                <w:sz w:val="18"/>
                <w:szCs w:val="18"/>
              </w:rPr>
              <w:t>svitlana.so@ukr.net</w:t>
            </w:r>
          </w:p>
          <w:p w14:paraId="1D794484" w14:textId="77777777" w:rsidR="00190D57" w:rsidRPr="00F06DE6" w:rsidRDefault="00190D57" w:rsidP="00680DDE">
            <w:pPr>
              <w:autoSpaceDE w:val="0"/>
              <w:autoSpaceDN w:val="0"/>
              <w:adjustRightInd w:val="0"/>
              <w:spacing w:line="256" w:lineRule="auto"/>
              <w:jc w:val="both"/>
              <w:rPr>
                <w:u w:val="single"/>
                <w:lang w:eastAsia="en-US"/>
              </w:rPr>
            </w:pPr>
            <w:r w:rsidRPr="00F06DE6">
              <w:rPr>
                <w:u w:val="single"/>
                <w:lang w:eastAsia="en-US"/>
              </w:rPr>
              <w:t xml:space="preserve">Поштова адреса: </w:t>
            </w:r>
            <w:r>
              <w:rPr>
                <w:u w:val="single"/>
                <w:lang w:eastAsia="en-US"/>
              </w:rPr>
              <w:t xml:space="preserve">09100, київська обл. </w:t>
            </w:r>
            <w:proofErr w:type="spellStart"/>
            <w:r>
              <w:rPr>
                <w:u w:val="single"/>
                <w:lang w:eastAsia="en-US"/>
              </w:rPr>
              <w:t>м.Біла</w:t>
            </w:r>
            <w:proofErr w:type="spellEnd"/>
            <w:r>
              <w:rPr>
                <w:u w:val="single"/>
                <w:lang w:eastAsia="en-US"/>
              </w:rPr>
              <w:t xml:space="preserve"> Церква, вул.Шевченка,69</w:t>
            </w:r>
          </w:p>
        </w:tc>
      </w:tr>
    </w:tbl>
    <w:p w14:paraId="2F90A0E5" w14:textId="77777777" w:rsidR="00190D57" w:rsidRPr="00F06DE6" w:rsidRDefault="00190D57" w:rsidP="00190D57">
      <w:pPr>
        <w:ind w:firstLine="284"/>
        <w:jc w:val="both"/>
        <w:rPr>
          <w:color w:val="000000"/>
        </w:rPr>
      </w:pPr>
      <w:r w:rsidRPr="00F06DE6">
        <w:rPr>
          <w:color w:val="000000"/>
        </w:rPr>
        <w:t>Сторони зобов'язуються в 7 (семи) денний термін повідомити одна одну про зміну будь-якої інформації та даних, зазначених в цьому Договорі.</w:t>
      </w:r>
    </w:p>
    <w:p w14:paraId="5A792C75" w14:textId="77777777" w:rsidR="00190D57" w:rsidRPr="00F06DE6" w:rsidRDefault="00190D57" w:rsidP="00190D57">
      <w:pPr>
        <w:shd w:val="clear" w:color="auto" w:fill="FFFFFF"/>
        <w:jc w:val="both"/>
        <w:rPr>
          <w:lang w:eastAsia="ru-RU"/>
        </w:rPr>
      </w:pPr>
      <w:r w:rsidRPr="00F06DE6">
        <w:rPr>
          <w:kern w:val="2"/>
          <w:lang w:eastAsia="ru-RU"/>
        </w:rPr>
        <w:t xml:space="preserve">15.5. </w:t>
      </w:r>
      <w:r w:rsidRPr="00F06DE6">
        <w:rPr>
          <w:lang w:eastAsia="ru-RU"/>
        </w:rPr>
        <w:t>Сторони несуть повну відповідальність за правильність вказаних ними у цьому Договорі платіжних реквізитів та зобов'язуються протягом 5 (п’яти)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5AB7857" w14:textId="77777777" w:rsidR="00190D57" w:rsidRPr="00F06DE6" w:rsidRDefault="00190D57" w:rsidP="00190D57">
      <w:pPr>
        <w:shd w:val="clear" w:color="auto" w:fill="FFFFFF"/>
        <w:jc w:val="both"/>
        <w:rPr>
          <w:lang w:eastAsia="ru-RU"/>
        </w:rPr>
      </w:pPr>
      <w:r w:rsidRPr="00F06DE6">
        <w:rPr>
          <w:lang w:eastAsia="ru-RU"/>
        </w:rPr>
        <w:t>1</w:t>
      </w:r>
      <w:r w:rsidRPr="00F06DE6">
        <w:rPr>
          <w:lang w:val="ru-RU" w:eastAsia="ru-RU"/>
        </w:rPr>
        <w:t>5</w:t>
      </w:r>
      <w:r w:rsidRPr="00F06DE6">
        <w:rPr>
          <w:lang w:eastAsia="ru-RU"/>
        </w:rPr>
        <w:t xml:space="preserve">.6. Сторони встановлюють, що умови цього Договору разом із додатками до нього, усі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w:t>
      </w:r>
      <w:proofErr w:type="spellStart"/>
      <w:r w:rsidRPr="00F06DE6">
        <w:rPr>
          <w:lang w:eastAsia="ru-RU"/>
        </w:rPr>
        <w:t>закупівель</w:t>
      </w:r>
      <w:proofErr w:type="spellEnd"/>
      <w:r w:rsidRPr="00F06DE6">
        <w:rPr>
          <w:lang w:eastAsia="ru-RU"/>
        </w:rPr>
        <w:t>.</w:t>
      </w:r>
    </w:p>
    <w:p w14:paraId="4E349AC4" w14:textId="77777777" w:rsidR="00190D57" w:rsidRPr="00F06DE6" w:rsidRDefault="00190D57" w:rsidP="00190D57">
      <w:pPr>
        <w:shd w:val="clear" w:color="auto" w:fill="FFFFFF"/>
        <w:jc w:val="both"/>
        <w:rPr>
          <w:lang w:eastAsia="ru-RU"/>
        </w:rPr>
      </w:pPr>
      <w:r w:rsidRPr="00F06DE6">
        <w:rPr>
          <w:lang w:eastAsia="ru-RU"/>
        </w:rPr>
        <w:t>1</w:t>
      </w:r>
      <w:r w:rsidRPr="00F06DE6">
        <w:rPr>
          <w:lang w:val="ru-RU" w:eastAsia="ru-RU"/>
        </w:rPr>
        <w:t>5</w:t>
      </w:r>
      <w:r w:rsidRPr="00F06DE6">
        <w:rPr>
          <w:lang w:eastAsia="ru-RU"/>
        </w:rPr>
        <w:t>.7. В разі визнання одного з положень даного Договору недійсним це не веде до визнання Договору недійсним в цілому, а Сторони приводять положення що не відповідає чинному законодавству України у відповідність. </w:t>
      </w:r>
    </w:p>
    <w:p w14:paraId="5322201A" w14:textId="5F7ADD04" w:rsidR="00190D57" w:rsidRDefault="00190D57" w:rsidP="00190D57">
      <w:pPr>
        <w:shd w:val="clear" w:color="auto" w:fill="FFFFFF"/>
        <w:jc w:val="both"/>
        <w:rPr>
          <w:lang w:eastAsia="ru-RU"/>
        </w:rPr>
      </w:pPr>
    </w:p>
    <w:p w14:paraId="077DD060" w14:textId="00AFB843" w:rsidR="00EB7D2C" w:rsidRDefault="00EB7D2C" w:rsidP="00190D57">
      <w:pPr>
        <w:shd w:val="clear" w:color="auto" w:fill="FFFFFF"/>
        <w:jc w:val="both"/>
        <w:rPr>
          <w:lang w:eastAsia="ru-RU"/>
        </w:rPr>
      </w:pPr>
    </w:p>
    <w:p w14:paraId="703C9D75" w14:textId="77777777" w:rsidR="00EB7D2C" w:rsidRPr="00F06DE6" w:rsidRDefault="00EB7D2C" w:rsidP="00190D57">
      <w:pPr>
        <w:shd w:val="clear" w:color="auto" w:fill="FFFFFF"/>
        <w:jc w:val="both"/>
        <w:rPr>
          <w:lang w:eastAsia="ru-RU"/>
        </w:rPr>
      </w:pPr>
    </w:p>
    <w:p w14:paraId="5F36698C" w14:textId="77777777" w:rsidR="00190D57" w:rsidRPr="00F06DE6" w:rsidRDefault="00190D57" w:rsidP="00190D57">
      <w:pPr>
        <w:tabs>
          <w:tab w:val="left" w:pos="284"/>
        </w:tabs>
        <w:suppressAutoHyphens/>
        <w:spacing w:line="259" w:lineRule="auto"/>
        <w:ind w:left="284"/>
        <w:jc w:val="center"/>
        <w:rPr>
          <w:rFonts w:eastAsia="Calibri"/>
          <w:b/>
          <w:lang w:eastAsia="ar-SA"/>
        </w:rPr>
      </w:pPr>
      <w:r w:rsidRPr="00F06DE6">
        <w:rPr>
          <w:rFonts w:eastAsia="Calibri"/>
          <w:b/>
          <w:lang w:val="ru-RU" w:eastAsia="ar-SA"/>
        </w:rPr>
        <w:t>16</w:t>
      </w:r>
      <w:r w:rsidRPr="00F06DE6">
        <w:rPr>
          <w:rFonts w:eastAsia="Calibri"/>
          <w:b/>
          <w:lang w:eastAsia="ar-SA"/>
        </w:rPr>
        <w:t xml:space="preserve">. Додатки </w:t>
      </w:r>
      <w:proofErr w:type="gramStart"/>
      <w:r w:rsidRPr="00F06DE6">
        <w:rPr>
          <w:rFonts w:eastAsia="Calibri"/>
          <w:b/>
          <w:lang w:eastAsia="ar-SA"/>
        </w:rPr>
        <w:t>до договору</w:t>
      </w:r>
      <w:proofErr w:type="gramEnd"/>
      <w:r w:rsidRPr="00F06DE6">
        <w:rPr>
          <w:rFonts w:eastAsia="Calibri"/>
          <w:b/>
          <w:lang w:eastAsia="ar-SA"/>
        </w:rPr>
        <w:t>.</w:t>
      </w:r>
    </w:p>
    <w:p w14:paraId="457C1379" w14:textId="77777777" w:rsidR="00190D57" w:rsidRPr="00F06DE6" w:rsidRDefault="00190D57" w:rsidP="00190D57">
      <w:pPr>
        <w:tabs>
          <w:tab w:val="left" w:pos="284"/>
        </w:tabs>
        <w:suppressAutoHyphens/>
        <w:spacing w:line="259" w:lineRule="auto"/>
        <w:ind w:firstLine="567"/>
        <w:rPr>
          <w:rFonts w:eastAsia="Calibri"/>
          <w:lang w:eastAsia="ar-SA"/>
        </w:rPr>
      </w:pPr>
      <w:r w:rsidRPr="00F06DE6">
        <w:rPr>
          <w:rFonts w:eastAsia="Calibri"/>
          <w:lang w:eastAsia="ar-SA"/>
        </w:rPr>
        <w:t>1</w:t>
      </w:r>
      <w:r w:rsidRPr="00F06DE6">
        <w:rPr>
          <w:rFonts w:eastAsia="Calibri"/>
          <w:lang w:val="ru-RU" w:eastAsia="ar-SA"/>
        </w:rPr>
        <w:t>6</w:t>
      </w:r>
      <w:r w:rsidRPr="00F06DE6">
        <w:rPr>
          <w:rFonts w:eastAsia="Calibri"/>
          <w:lang w:eastAsia="ar-SA"/>
        </w:rPr>
        <w:t>.1.Невід’ємною частиною цього Договору є Специфікація (Додаток</w:t>
      </w:r>
      <w:r>
        <w:rPr>
          <w:rFonts w:eastAsia="Calibri"/>
          <w:lang w:val="ru-RU" w:eastAsia="ar-SA"/>
        </w:rPr>
        <w:t xml:space="preserve"> 1</w:t>
      </w:r>
      <w:r w:rsidRPr="00F06DE6">
        <w:rPr>
          <w:rFonts w:eastAsia="Calibri"/>
          <w:lang w:eastAsia="ar-SA"/>
        </w:rPr>
        <w:t xml:space="preserve"> до Договору).</w:t>
      </w:r>
    </w:p>
    <w:p w14:paraId="4403ED36" w14:textId="77777777" w:rsidR="00190D57" w:rsidRPr="00F06DE6" w:rsidRDefault="00190D57" w:rsidP="00190D57">
      <w:pPr>
        <w:tabs>
          <w:tab w:val="left" w:pos="284"/>
        </w:tabs>
        <w:suppressAutoHyphens/>
        <w:spacing w:line="259" w:lineRule="auto"/>
        <w:ind w:firstLine="567"/>
        <w:rPr>
          <w:rFonts w:eastAsia="Calibri"/>
          <w:b/>
          <w:lang w:eastAsia="ar-SA"/>
        </w:rPr>
      </w:pPr>
    </w:p>
    <w:p w14:paraId="7BFEB75B" w14:textId="77777777" w:rsidR="00EB7D2C" w:rsidRDefault="00EB7D2C" w:rsidP="00190D57">
      <w:pPr>
        <w:jc w:val="center"/>
        <w:rPr>
          <w:b/>
        </w:rPr>
      </w:pPr>
    </w:p>
    <w:p w14:paraId="57233820" w14:textId="77777777" w:rsidR="00EB7D2C" w:rsidRDefault="00EB7D2C" w:rsidP="00190D57">
      <w:pPr>
        <w:jc w:val="center"/>
        <w:rPr>
          <w:b/>
        </w:rPr>
      </w:pPr>
    </w:p>
    <w:p w14:paraId="65B00BCE" w14:textId="75CD1172" w:rsidR="00190D57" w:rsidRPr="00F06DE6" w:rsidRDefault="00190D57" w:rsidP="00190D57">
      <w:pPr>
        <w:jc w:val="center"/>
        <w:rPr>
          <w:b/>
        </w:rPr>
      </w:pPr>
      <w:bookmarkStart w:id="0" w:name="_GoBack"/>
      <w:bookmarkEnd w:id="0"/>
      <w:r w:rsidRPr="00F06DE6">
        <w:rPr>
          <w:b/>
        </w:rPr>
        <w:lastRenderedPageBreak/>
        <w:t>17. Місцезнаходження та банківські реквізити сторін:</w:t>
      </w:r>
    </w:p>
    <w:p w14:paraId="2DC1B9D9" w14:textId="77777777" w:rsidR="00190D57" w:rsidRPr="00F06DE6" w:rsidRDefault="00190D57" w:rsidP="00190D57">
      <w:pPr>
        <w:jc w:val="center"/>
        <w:rPr>
          <w:b/>
        </w:rPr>
      </w:pPr>
    </w:p>
    <w:tbl>
      <w:tblPr>
        <w:tblW w:w="0" w:type="auto"/>
        <w:tblLook w:val="00A0" w:firstRow="1" w:lastRow="0" w:firstColumn="1" w:lastColumn="0" w:noHBand="0" w:noVBand="0"/>
      </w:tblPr>
      <w:tblGrid>
        <w:gridCol w:w="4699"/>
        <w:gridCol w:w="4656"/>
      </w:tblGrid>
      <w:tr w:rsidR="00190D57" w:rsidRPr="00F06DE6" w14:paraId="5BFDBDDB" w14:textId="77777777" w:rsidTr="00680DDE">
        <w:tc>
          <w:tcPr>
            <w:tcW w:w="4699" w:type="dxa"/>
          </w:tcPr>
          <w:tbl>
            <w:tblPr>
              <w:tblW w:w="0" w:type="auto"/>
              <w:tblLook w:val="04A0" w:firstRow="1" w:lastRow="0" w:firstColumn="1" w:lastColumn="0" w:noHBand="0" w:noVBand="1"/>
            </w:tblPr>
            <w:tblGrid>
              <w:gridCol w:w="4483"/>
            </w:tblGrid>
            <w:tr w:rsidR="00190D57" w14:paraId="30957B89" w14:textId="77777777" w:rsidTr="00680DDE">
              <w:tc>
                <w:tcPr>
                  <w:tcW w:w="5139" w:type="dxa"/>
                  <w:shd w:val="clear" w:color="auto" w:fill="auto"/>
                </w:tcPr>
                <w:p w14:paraId="7C0395C4" w14:textId="77777777" w:rsidR="00190D57" w:rsidRDefault="00190D57" w:rsidP="00680DDE">
                  <w:pPr>
                    <w:tabs>
                      <w:tab w:val="left" w:pos="0"/>
                      <w:tab w:val="left" w:pos="284"/>
                    </w:tabs>
                    <w:autoSpaceDE w:val="0"/>
                    <w:autoSpaceDN w:val="0"/>
                    <w:jc w:val="center"/>
                    <w:rPr>
                      <w:b/>
                      <w:u w:val="single"/>
                      <w:lang w:eastAsia="en-US"/>
                    </w:rPr>
                  </w:pPr>
                  <w:r>
                    <w:rPr>
                      <w:b/>
                      <w:u w:val="single"/>
                      <w:lang w:eastAsia="en-US"/>
                    </w:rPr>
                    <w:t>Замовник</w:t>
                  </w:r>
                </w:p>
              </w:tc>
            </w:tr>
            <w:tr w:rsidR="00190D57" w14:paraId="514E7462" w14:textId="77777777" w:rsidTr="00680DDE">
              <w:tc>
                <w:tcPr>
                  <w:tcW w:w="5139" w:type="dxa"/>
                  <w:shd w:val="clear" w:color="auto" w:fill="auto"/>
                </w:tcPr>
                <w:p w14:paraId="71B11002" w14:textId="77777777" w:rsidR="00190D57" w:rsidRDefault="00190D57" w:rsidP="00680DDE">
                  <w:pPr>
                    <w:tabs>
                      <w:tab w:val="left" w:pos="0"/>
                      <w:tab w:val="left" w:pos="284"/>
                    </w:tabs>
                    <w:autoSpaceDE w:val="0"/>
                    <w:autoSpaceDN w:val="0"/>
                    <w:jc w:val="center"/>
                    <w:rPr>
                      <w:b/>
                      <w:lang w:eastAsia="en-US"/>
                    </w:rPr>
                  </w:pPr>
                  <w:r>
                    <w:rPr>
                      <w:b/>
                      <w:lang w:eastAsia="en-US"/>
                    </w:rPr>
                    <w:t>Комунальне некомерційне підприємство Білоцерківської міської ради «Міський центр первинної медико-санітарної допомоги №2»</w:t>
                  </w:r>
                </w:p>
                <w:p w14:paraId="30C00361" w14:textId="77777777" w:rsidR="00190D57" w:rsidRDefault="00190D57" w:rsidP="00680DDE">
                  <w:pPr>
                    <w:rPr>
                      <w:b/>
                      <w:lang w:eastAsia="ru-RU"/>
                    </w:rPr>
                  </w:pPr>
                </w:p>
              </w:tc>
            </w:tr>
            <w:tr w:rsidR="00190D57" w14:paraId="5855EC92" w14:textId="77777777" w:rsidTr="00680DDE">
              <w:tc>
                <w:tcPr>
                  <w:tcW w:w="5139" w:type="dxa"/>
                  <w:shd w:val="clear" w:color="auto" w:fill="auto"/>
                </w:tcPr>
                <w:p w14:paraId="49D3ACC4" w14:textId="77777777" w:rsidR="00190D57" w:rsidRDefault="00190D57" w:rsidP="00680DDE">
                  <w:pPr>
                    <w:widowControl w:val="0"/>
                    <w:autoSpaceDE w:val="0"/>
                    <w:ind w:left="176"/>
                    <w:jc w:val="both"/>
                    <w:rPr>
                      <w:bCs/>
                      <w:lang w:val="ru-RU" w:eastAsia="ru-RU"/>
                    </w:rPr>
                  </w:pPr>
                  <w:r>
                    <w:rPr>
                      <w:bCs/>
                      <w:lang w:val="ru-RU" w:eastAsia="ru-RU"/>
                    </w:rPr>
                    <w:t xml:space="preserve">09100, м. </w:t>
                  </w:r>
                  <w:proofErr w:type="spellStart"/>
                  <w:r>
                    <w:rPr>
                      <w:bCs/>
                      <w:lang w:val="ru-RU" w:eastAsia="ru-RU"/>
                    </w:rPr>
                    <w:t>Біла</w:t>
                  </w:r>
                  <w:proofErr w:type="spellEnd"/>
                  <w:r>
                    <w:rPr>
                      <w:bCs/>
                      <w:lang w:val="ru-RU" w:eastAsia="ru-RU"/>
                    </w:rPr>
                    <w:t xml:space="preserve"> Церква, </w:t>
                  </w:r>
                  <w:proofErr w:type="spellStart"/>
                  <w:r>
                    <w:rPr>
                      <w:bCs/>
                      <w:lang w:val="ru-RU" w:eastAsia="ru-RU"/>
                    </w:rPr>
                    <w:t>вул</w:t>
                  </w:r>
                  <w:proofErr w:type="spellEnd"/>
                  <w:r>
                    <w:rPr>
                      <w:bCs/>
                      <w:lang w:val="ru-RU" w:eastAsia="ru-RU"/>
                    </w:rPr>
                    <w:t>. Шевченка, 69</w:t>
                  </w:r>
                </w:p>
                <w:p w14:paraId="5897BAE3" w14:textId="77777777" w:rsidR="00190D57" w:rsidRDefault="00190D57" w:rsidP="00680DDE">
                  <w:pPr>
                    <w:widowControl w:val="0"/>
                    <w:autoSpaceDE w:val="0"/>
                    <w:ind w:left="176"/>
                    <w:jc w:val="both"/>
                    <w:rPr>
                      <w:bCs/>
                      <w:lang w:val="ru-RU" w:eastAsia="ru-RU"/>
                    </w:rPr>
                  </w:pPr>
                  <w:r>
                    <w:rPr>
                      <w:bCs/>
                      <w:lang w:val="ru-RU" w:eastAsia="ru-RU"/>
                    </w:rPr>
                    <w:t xml:space="preserve">Р/Р </w:t>
                  </w:r>
                  <w:r>
                    <w:rPr>
                      <w:bCs/>
                      <w:lang w:val="en-US" w:eastAsia="ru-RU"/>
                    </w:rPr>
                    <w:t>UA</w:t>
                  </w:r>
                  <w:r>
                    <w:rPr>
                      <w:bCs/>
                      <w:lang w:val="ru-RU" w:eastAsia="ru-RU"/>
                    </w:rPr>
                    <w:t xml:space="preserve"> 213052990000026004020120594</w:t>
                  </w:r>
                </w:p>
                <w:p w14:paraId="4FE96E94" w14:textId="77777777" w:rsidR="00190D57" w:rsidRDefault="00190D57" w:rsidP="00680DDE">
                  <w:pPr>
                    <w:widowControl w:val="0"/>
                    <w:autoSpaceDE w:val="0"/>
                    <w:ind w:left="176"/>
                    <w:jc w:val="both"/>
                    <w:rPr>
                      <w:bCs/>
                      <w:lang w:eastAsia="ru-RU"/>
                    </w:rPr>
                  </w:pPr>
                  <w:r>
                    <w:rPr>
                      <w:bCs/>
                      <w:lang w:val="ru-RU" w:eastAsia="ru-RU"/>
                    </w:rPr>
                    <w:t xml:space="preserve">Р/Р </w:t>
                  </w:r>
                  <w:r>
                    <w:rPr>
                      <w:bCs/>
                      <w:lang w:val="en-US" w:eastAsia="ru-RU"/>
                    </w:rPr>
                    <w:t>UA</w:t>
                  </w:r>
                  <w:r>
                    <w:rPr>
                      <w:bCs/>
                      <w:lang w:eastAsia="ru-RU"/>
                    </w:rPr>
                    <w:t>823052990000026008020110339</w:t>
                  </w:r>
                </w:p>
                <w:p w14:paraId="494414FB" w14:textId="77777777" w:rsidR="00190D57" w:rsidRDefault="00190D57" w:rsidP="00680DDE">
                  <w:pPr>
                    <w:widowControl w:val="0"/>
                    <w:autoSpaceDE w:val="0"/>
                    <w:ind w:left="176"/>
                    <w:jc w:val="both"/>
                    <w:rPr>
                      <w:bCs/>
                      <w:lang w:val="ru-RU" w:eastAsia="ru-RU"/>
                    </w:rPr>
                  </w:pPr>
                  <w:r>
                    <w:rPr>
                      <w:bCs/>
                      <w:lang w:val="ru-RU" w:eastAsia="ru-RU"/>
                    </w:rPr>
                    <w:t>в АТ КБ “</w:t>
                  </w:r>
                  <w:proofErr w:type="spellStart"/>
                  <w:r>
                    <w:rPr>
                      <w:bCs/>
                      <w:lang w:val="ru-RU" w:eastAsia="ru-RU"/>
                    </w:rPr>
                    <w:t>Приватбанк</w:t>
                  </w:r>
                  <w:proofErr w:type="spellEnd"/>
                  <w:r>
                    <w:rPr>
                      <w:bCs/>
                      <w:lang w:val="ru-RU" w:eastAsia="ru-RU"/>
                    </w:rPr>
                    <w:t>”</w:t>
                  </w:r>
                </w:p>
                <w:p w14:paraId="53E5CCA1" w14:textId="77777777" w:rsidR="00190D57" w:rsidRDefault="00190D57" w:rsidP="00680DDE">
                  <w:pPr>
                    <w:widowControl w:val="0"/>
                    <w:autoSpaceDE w:val="0"/>
                    <w:ind w:left="176"/>
                    <w:jc w:val="both"/>
                    <w:rPr>
                      <w:bCs/>
                      <w:lang w:val="ru-RU" w:eastAsia="ru-RU"/>
                    </w:rPr>
                  </w:pPr>
                  <w:r>
                    <w:rPr>
                      <w:bCs/>
                      <w:lang w:val="ru-RU" w:eastAsia="ru-RU"/>
                    </w:rPr>
                    <w:t>код ЄДРПОУ 01994600</w:t>
                  </w:r>
                </w:p>
                <w:p w14:paraId="31E82876" w14:textId="77777777" w:rsidR="00190D57" w:rsidRDefault="00190D57" w:rsidP="00680DDE">
                  <w:pPr>
                    <w:widowControl w:val="0"/>
                    <w:autoSpaceDE w:val="0"/>
                    <w:ind w:left="176"/>
                    <w:jc w:val="both"/>
                    <w:rPr>
                      <w:bCs/>
                      <w:lang w:val="ru-RU" w:eastAsia="ru-RU"/>
                    </w:rPr>
                  </w:pPr>
                  <w:proofErr w:type="spellStart"/>
                  <w:r>
                    <w:rPr>
                      <w:bCs/>
                      <w:lang w:val="ru-RU" w:eastAsia="ru-RU"/>
                    </w:rPr>
                    <w:t>неприбуткова</w:t>
                  </w:r>
                  <w:proofErr w:type="spellEnd"/>
                  <w:r>
                    <w:rPr>
                      <w:bCs/>
                      <w:lang w:val="ru-RU" w:eastAsia="ru-RU"/>
                    </w:rPr>
                    <w:t xml:space="preserve"> </w:t>
                  </w:r>
                  <w:proofErr w:type="spellStart"/>
                  <w:r>
                    <w:rPr>
                      <w:bCs/>
                      <w:lang w:val="ru-RU" w:eastAsia="ru-RU"/>
                    </w:rPr>
                    <w:t>організація</w:t>
                  </w:r>
                  <w:proofErr w:type="spellEnd"/>
                  <w:r>
                    <w:rPr>
                      <w:bCs/>
                      <w:lang w:val="ru-RU" w:eastAsia="ru-RU"/>
                    </w:rPr>
                    <w:t xml:space="preserve"> 0048</w:t>
                  </w:r>
                </w:p>
                <w:p w14:paraId="326506E4" w14:textId="77777777" w:rsidR="00190D57" w:rsidRDefault="00190D57" w:rsidP="00680DDE">
                  <w:pPr>
                    <w:widowControl w:val="0"/>
                    <w:autoSpaceDE w:val="0"/>
                    <w:ind w:left="176"/>
                    <w:jc w:val="both"/>
                    <w:rPr>
                      <w:bCs/>
                      <w:lang w:val="ru-RU" w:eastAsia="ru-RU"/>
                    </w:rPr>
                  </w:pPr>
                  <w:r>
                    <w:rPr>
                      <w:bCs/>
                      <w:lang w:val="ru-RU" w:eastAsia="ru-RU"/>
                    </w:rPr>
                    <w:t>ІПН 019946010270</w:t>
                  </w:r>
                </w:p>
                <w:p w14:paraId="68C6325E" w14:textId="77777777" w:rsidR="00190D57" w:rsidRDefault="00190D57" w:rsidP="00680DDE">
                  <w:pPr>
                    <w:widowControl w:val="0"/>
                    <w:autoSpaceDE w:val="0"/>
                    <w:ind w:left="176"/>
                    <w:jc w:val="both"/>
                    <w:rPr>
                      <w:bCs/>
                      <w:lang w:val="ru-RU" w:eastAsia="ru-RU"/>
                    </w:rPr>
                  </w:pPr>
                  <w:r>
                    <w:rPr>
                      <w:bCs/>
                      <w:lang w:val="ru-RU" w:eastAsia="ru-RU"/>
                    </w:rPr>
                    <w:t>тел./факс (04563)5-16-32, 5-13-14</w:t>
                  </w:r>
                </w:p>
                <w:p w14:paraId="16871C50" w14:textId="77777777" w:rsidR="00190D57" w:rsidRDefault="00190D57" w:rsidP="00680DDE">
                  <w:pPr>
                    <w:widowControl w:val="0"/>
                    <w:autoSpaceDE w:val="0"/>
                    <w:ind w:left="176"/>
                    <w:jc w:val="both"/>
                    <w:rPr>
                      <w:b/>
                      <w:u w:val="single"/>
                      <w:lang w:eastAsia="ru-RU"/>
                    </w:rPr>
                  </w:pPr>
                </w:p>
              </w:tc>
            </w:tr>
            <w:tr w:rsidR="00190D57" w14:paraId="1ADFCA34" w14:textId="77777777" w:rsidTr="00680DDE">
              <w:trPr>
                <w:trHeight w:val="718"/>
              </w:trPr>
              <w:tc>
                <w:tcPr>
                  <w:tcW w:w="5139" w:type="dxa"/>
                  <w:shd w:val="clear" w:color="auto" w:fill="auto"/>
                </w:tcPr>
                <w:p w14:paraId="73619020" w14:textId="77777777" w:rsidR="00190D57" w:rsidRDefault="00190D57" w:rsidP="00680DDE">
                  <w:pPr>
                    <w:keepNext/>
                    <w:keepLines/>
                    <w:suppressLineNumbers/>
                    <w:tabs>
                      <w:tab w:val="left" w:pos="6480"/>
                    </w:tabs>
                    <w:rPr>
                      <w:b/>
                      <w:bCs/>
                      <w:lang w:val="ru-RU" w:eastAsia="ru-RU"/>
                    </w:rPr>
                  </w:pPr>
                  <w:proofErr w:type="spellStart"/>
                  <w:r>
                    <w:rPr>
                      <w:b/>
                      <w:bCs/>
                      <w:lang w:val="ru-RU" w:eastAsia="ru-RU"/>
                    </w:rPr>
                    <w:t>Генеральний</w:t>
                  </w:r>
                  <w:proofErr w:type="spellEnd"/>
                  <w:r>
                    <w:rPr>
                      <w:b/>
                      <w:bCs/>
                      <w:lang w:val="ru-RU" w:eastAsia="ru-RU"/>
                    </w:rPr>
                    <w:t xml:space="preserve"> директор____________</w:t>
                  </w:r>
                </w:p>
                <w:p w14:paraId="00E31BD5" w14:textId="77777777" w:rsidR="00190D57" w:rsidRDefault="00190D57" w:rsidP="00680DDE">
                  <w:pPr>
                    <w:keepNext/>
                    <w:keepLines/>
                    <w:suppressLineNumbers/>
                    <w:tabs>
                      <w:tab w:val="left" w:pos="6480"/>
                    </w:tabs>
                    <w:rPr>
                      <w:b/>
                      <w:bCs/>
                      <w:lang w:val="ru-RU" w:eastAsia="ru-RU"/>
                    </w:rPr>
                  </w:pPr>
                  <w:r>
                    <w:rPr>
                      <w:b/>
                      <w:bCs/>
                      <w:lang w:val="ru-RU" w:eastAsia="ru-RU"/>
                    </w:rPr>
                    <w:t xml:space="preserve">         Галина МУЗИЧЕНКО</w:t>
                  </w:r>
                </w:p>
                <w:p w14:paraId="23AF65C4" w14:textId="77777777" w:rsidR="00190D57" w:rsidRDefault="00190D57" w:rsidP="00680DDE">
                  <w:pPr>
                    <w:keepNext/>
                    <w:keepLines/>
                    <w:suppressLineNumbers/>
                    <w:tabs>
                      <w:tab w:val="left" w:pos="6480"/>
                    </w:tabs>
                    <w:rPr>
                      <w:b/>
                      <w:lang w:eastAsia="ru-RU"/>
                    </w:rPr>
                  </w:pPr>
                </w:p>
              </w:tc>
            </w:tr>
          </w:tbl>
          <w:p w14:paraId="165CDC23" w14:textId="77777777" w:rsidR="00190D57" w:rsidRPr="00F06DE6" w:rsidRDefault="00190D57" w:rsidP="00680DDE">
            <w:pPr>
              <w:tabs>
                <w:tab w:val="center" w:pos="4677"/>
                <w:tab w:val="right" w:pos="9355"/>
              </w:tabs>
              <w:rPr>
                <w:rFonts w:eastAsia="Calibri"/>
                <w:b/>
                <w:bCs/>
                <w:lang w:eastAsia="en-US"/>
              </w:rPr>
            </w:pPr>
          </w:p>
        </w:tc>
        <w:tc>
          <w:tcPr>
            <w:tcW w:w="4656" w:type="dxa"/>
          </w:tcPr>
          <w:p w14:paraId="0375DF22" w14:textId="77777777" w:rsidR="00190D57" w:rsidRPr="00F06DE6" w:rsidRDefault="00190D57" w:rsidP="00680DDE">
            <w:pPr>
              <w:tabs>
                <w:tab w:val="center" w:pos="4677"/>
                <w:tab w:val="right" w:pos="9355"/>
              </w:tabs>
              <w:jc w:val="center"/>
              <w:rPr>
                <w:rFonts w:eastAsia="Calibri"/>
                <w:b/>
                <w:lang w:eastAsia="en-US"/>
              </w:rPr>
            </w:pPr>
            <w:r>
              <w:rPr>
                <w:rFonts w:eastAsia="Calibri"/>
                <w:b/>
                <w:bCs/>
                <w:lang w:eastAsia="en-US"/>
              </w:rPr>
              <w:t>Постачальник</w:t>
            </w:r>
            <w:r w:rsidRPr="00F06DE6">
              <w:rPr>
                <w:rFonts w:eastAsia="Calibri"/>
                <w:b/>
                <w:bCs/>
                <w:lang w:eastAsia="en-US"/>
              </w:rPr>
              <w:t>:</w:t>
            </w:r>
          </w:p>
        </w:tc>
      </w:tr>
    </w:tbl>
    <w:p w14:paraId="306959FB" w14:textId="467DC2E6" w:rsidR="00190D57" w:rsidRDefault="00190D57" w:rsidP="00190D57">
      <w:pPr>
        <w:rPr>
          <w:b/>
          <w:bCs/>
          <w:sz w:val="20"/>
          <w:szCs w:val="20"/>
        </w:rPr>
      </w:pPr>
    </w:p>
    <w:p w14:paraId="61AAB956" w14:textId="6D94F287" w:rsidR="00190D57" w:rsidRDefault="00190D57" w:rsidP="00190D57">
      <w:pPr>
        <w:rPr>
          <w:b/>
          <w:bCs/>
          <w:sz w:val="20"/>
          <w:szCs w:val="20"/>
        </w:rPr>
      </w:pPr>
    </w:p>
    <w:p w14:paraId="06292087" w14:textId="72D19BB4" w:rsidR="00190D57" w:rsidRDefault="00190D57" w:rsidP="00190D57">
      <w:pPr>
        <w:rPr>
          <w:b/>
          <w:bCs/>
          <w:sz w:val="20"/>
          <w:szCs w:val="20"/>
        </w:rPr>
      </w:pPr>
    </w:p>
    <w:p w14:paraId="6E4F3F39" w14:textId="71397134" w:rsidR="00190D57" w:rsidRDefault="00190D57" w:rsidP="00190D57">
      <w:pPr>
        <w:rPr>
          <w:b/>
          <w:bCs/>
          <w:sz w:val="20"/>
          <w:szCs w:val="20"/>
        </w:rPr>
      </w:pPr>
    </w:p>
    <w:p w14:paraId="43B8CFB3" w14:textId="2404F0F4" w:rsidR="00190D57" w:rsidRDefault="00190D57" w:rsidP="00190D57">
      <w:pPr>
        <w:rPr>
          <w:b/>
          <w:bCs/>
          <w:sz w:val="20"/>
          <w:szCs w:val="20"/>
        </w:rPr>
      </w:pPr>
    </w:p>
    <w:p w14:paraId="6C9C7BD5" w14:textId="4A478740" w:rsidR="00190D57" w:rsidRDefault="00190D57" w:rsidP="00190D57">
      <w:pPr>
        <w:rPr>
          <w:b/>
          <w:bCs/>
          <w:sz w:val="20"/>
          <w:szCs w:val="20"/>
        </w:rPr>
      </w:pPr>
    </w:p>
    <w:p w14:paraId="351C793E" w14:textId="206414F2" w:rsidR="00190D57" w:rsidRDefault="00190D57" w:rsidP="00190D57">
      <w:pPr>
        <w:rPr>
          <w:b/>
          <w:bCs/>
          <w:sz w:val="20"/>
          <w:szCs w:val="20"/>
        </w:rPr>
      </w:pPr>
    </w:p>
    <w:p w14:paraId="3A843E16" w14:textId="7E4EB857" w:rsidR="00190D57" w:rsidRDefault="00190D57" w:rsidP="00190D57">
      <w:pPr>
        <w:rPr>
          <w:b/>
          <w:bCs/>
          <w:sz w:val="20"/>
          <w:szCs w:val="20"/>
        </w:rPr>
      </w:pPr>
    </w:p>
    <w:p w14:paraId="2D02E674" w14:textId="634FCBED" w:rsidR="00190D57" w:rsidRDefault="00190D57" w:rsidP="00190D57">
      <w:pPr>
        <w:rPr>
          <w:b/>
          <w:bCs/>
          <w:sz w:val="20"/>
          <w:szCs w:val="20"/>
        </w:rPr>
      </w:pPr>
    </w:p>
    <w:p w14:paraId="074F307F" w14:textId="0404331C" w:rsidR="00190D57" w:rsidRDefault="00190D57" w:rsidP="00190D57">
      <w:pPr>
        <w:rPr>
          <w:b/>
          <w:bCs/>
          <w:sz w:val="20"/>
          <w:szCs w:val="20"/>
        </w:rPr>
      </w:pPr>
    </w:p>
    <w:p w14:paraId="30296AC7" w14:textId="3FF21136" w:rsidR="00190D57" w:rsidRDefault="00190D57" w:rsidP="00190D57">
      <w:pPr>
        <w:rPr>
          <w:b/>
          <w:bCs/>
          <w:sz w:val="20"/>
          <w:szCs w:val="20"/>
        </w:rPr>
      </w:pPr>
    </w:p>
    <w:p w14:paraId="448B11F1" w14:textId="263C35C6" w:rsidR="00190D57" w:rsidRDefault="00190D57" w:rsidP="00190D57">
      <w:pPr>
        <w:rPr>
          <w:b/>
          <w:bCs/>
          <w:sz w:val="20"/>
          <w:szCs w:val="20"/>
        </w:rPr>
      </w:pPr>
    </w:p>
    <w:p w14:paraId="6EE7C3FE" w14:textId="4C56EA06" w:rsidR="00190D57" w:rsidRDefault="00190D57" w:rsidP="00190D57">
      <w:pPr>
        <w:rPr>
          <w:b/>
          <w:bCs/>
          <w:sz w:val="20"/>
          <w:szCs w:val="20"/>
        </w:rPr>
      </w:pPr>
    </w:p>
    <w:p w14:paraId="3D5CC0AC" w14:textId="2A584DD1" w:rsidR="00190D57" w:rsidRDefault="00190D57" w:rsidP="00190D57">
      <w:pPr>
        <w:rPr>
          <w:b/>
          <w:bCs/>
          <w:sz w:val="20"/>
          <w:szCs w:val="20"/>
        </w:rPr>
      </w:pPr>
    </w:p>
    <w:p w14:paraId="18AE21C5" w14:textId="6B524A0C" w:rsidR="00190D57" w:rsidRDefault="00190D57" w:rsidP="00190D57">
      <w:pPr>
        <w:rPr>
          <w:b/>
          <w:bCs/>
          <w:sz w:val="20"/>
          <w:szCs w:val="20"/>
        </w:rPr>
      </w:pPr>
    </w:p>
    <w:p w14:paraId="4EEF9323" w14:textId="57EC8B64" w:rsidR="00190D57" w:rsidRDefault="00190D57" w:rsidP="00190D57">
      <w:pPr>
        <w:rPr>
          <w:b/>
          <w:bCs/>
          <w:sz w:val="20"/>
          <w:szCs w:val="20"/>
        </w:rPr>
      </w:pPr>
    </w:p>
    <w:p w14:paraId="28AC67D3" w14:textId="7917E416" w:rsidR="00190D57" w:rsidRDefault="00190D57" w:rsidP="00190D57">
      <w:pPr>
        <w:rPr>
          <w:b/>
          <w:bCs/>
          <w:sz w:val="20"/>
          <w:szCs w:val="20"/>
        </w:rPr>
      </w:pPr>
    </w:p>
    <w:p w14:paraId="2496296A" w14:textId="2FBF8014" w:rsidR="00190D57" w:rsidRDefault="00190D57" w:rsidP="00190D57">
      <w:pPr>
        <w:rPr>
          <w:b/>
          <w:bCs/>
          <w:sz w:val="20"/>
          <w:szCs w:val="20"/>
        </w:rPr>
      </w:pPr>
    </w:p>
    <w:p w14:paraId="60A15E6C" w14:textId="29B0494D" w:rsidR="00190D57" w:rsidRDefault="00190D57" w:rsidP="00190D57">
      <w:pPr>
        <w:rPr>
          <w:b/>
          <w:bCs/>
          <w:sz w:val="20"/>
          <w:szCs w:val="20"/>
        </w:rPr>
      </w:pPr>
    </w:p>
    <w:p w14:paraId="6AF8D04F" w14:textId="665C4F86" w:rsidR="00190D57" w:rsidRDefault="00190D57" w:rsidP="00190D57">
      <w:pPr>
        <w:rPr>
          <w:b/>
          <w:bCs/>
          <w:sz w:val="20"/>
          <w:szCs w:val="20"/>
        </w:rPr>
      </w:pPr>
    </w:p>
    <w:p w14:paraId="7E63A603" w14:textId="4FE4B53A" w:rsidR="00190D57" w:rsidRDefault="00190D57" w:rsidP="00190D57">
      <w:pPr>
        <w:rPr>
          <w:b/>
          <w:bCs/>
          <w:sz w:val="20"/>
          <w:szCs w:val="20"/>
        </w:rPr>
      </w:pPr>
    </w:p>
    <w:p w14:paraId="140960E4" w14:textId="46D6D71B" w:rsidR="00190D57" w:rsidRDefault="00190D57" w:rsidP="00190D57">
      <w:pPr>
        <w:rPr>
          <w:b/>
          <w:bCs/>
          <w:sz w:val="20"/>
          <w:szCs w:val="20"/>
        </w:rPr>
      </w:pPr>
    </w:p>
    <w:p w14:paraId="3B06FD34" w14:textId="162C77EE" w:rsidR="00190D57" w:rsidRDefault="00190D57" w:rsidP="00190D57">
      <w:pPr>
        <w:rPr>
          <w:b/>
          <w:bCs/>
          <w:sz w:val="20"/>
          <w:szCs w:val="20"/>
        </w:rPr>
      </w:pPr>
    </w:p>
    <w:p w14:paraId="4301963D" w14:textId="2EED8584" w:rsidR="00190D57" w:rsidRDefault="00190D57" w:rsidP="00190D57">
      <w:pPr>
        <w:rPr>
          <w:b/>
          <w:bCs/>
          <w:sz w:val="20"/>
          <w:szCs w:val="20"/>
        </w:rPr>
      </w:pPr>
    </w:p>
    <w:p w14:paraId="6927ED3F" w14:textId="3BC570FD" w:rsidR="00190D57" w:rsidRDefault="00190D57" w:rsidP="00190D57">
      <w:pPr>
        <w:rPr>
          <w:b/>
          <w:bCs/>
          <w:sz w:val="20"/>
          <w:szCs w:val="20"/>
        </w:rPr>
      </w:pPr>
    </w:p>
    <w:p w14:paraId="208C715B" w14:textId="46E5628F" w:rsidR="00190D57" w:rsidRDefault="00190D57" w:rsidP="00190D57">
      <w:pPr>
        <w:rPr>
          <w:b/>
          <w:bCs/>
          <w:sz w:val="20"/>
          <w:szCs w:val="20"/>
        </w:rPr>
      </w:pPr>
    </w:p>
    <w:p w14:paraId="6902F21F" w14:textId="310F77DD" w:rsidR="00190D57" w:rsidRDefault="00190D57" w:rsidP="00190D57">
      <w:pPr>
        <w:rPr>
          <w:b/>
          <w:bCs/>
          <w:sz w:val="20"/>
          <w:szCs w:val="20"/>
        </w:rPr>
      </w:pPr>
    </w:p>
    <w:p w14:paraId="397622A4" w14:textId="041BC0C1" w:rsidR="00190D57" w:rsidRDefault="00190D57" w:rsidP="00190D57">
      <w:pPr>
        <w:rPr>
          <w:b/>
          <w:bCs/>
          <w:sz w:val="20"/>
          <w:szCs w:val="20"/>
        </w:rPr>
      </w:pPr>
    </w:p>
    <w:p w14:paraId="37BE510E" w14:textId="1B384E9E" w:rsidR="00190D57" w:rsidRDefault="00190D57" w:rsidP="00190D57">
      <w:pPr>
        <w:rPr>
          <w:b/>
          <w:bCs/>
          <w:sz w:val="20"/>
          <w:szCs w:val="20"/>
        </w:rPr>
      </w:pPr>
    </w:p>
    <w:p w14:paraId="5A2CD6A4" w14:textId="05334A37" w:rsidR="00190D57" w:rsidRDefault="00190D57" w:rsidP="00190D57">
      <w:pPr>
        <w:rPr>
          <w:b/>
          <w:bCs/>
          <w:sz w:val="20"/>
          <w:szCs w:val="20"/>
        </w:rPr>
      </w:pPr>
    </w:p>
    <w:p w14:paraId="1BB2E464" w14:textId="38F0A3F3" w:rsidR="00190D57" w:rsidRDefault="00190D57" w:rsidP="00190D57">
      <w:pPr>
        <w:rPr>
          <w:b/>
          <w:bCs/>
          <w:sz w:val="20"/>
          <w:szCs w:val="20"/>
        </w:rPr>
      </w:pPr>
    </w:p>
    <w:p w14:paraId="02CE7008" w14:textId="44AC92B6" w:rsidR="00190D57" w:rsidRDefault="00190D57" w:rsidP="00190D57">
      <w:pPr>
        <w:rPr>
          <w:b/>
          <w:bCs/>
          <w:sz w:val="20"/>
          <w:szCs w:val="20"/>
        </w:rPr>
      </w:pPr>
    </w:p>
    <w:p w14:paraId="2B85259D" w14:textId="2E00CC2E" w:rsidR="00190D57" w:rsidRDefault="00190D57" w:rsidP="00190D57">
      <w:pPr>
        <w:rPr>
          <w:b/>
          <w:bCs/>
          <w:sz w:val="20"/>
          <w:szCs w:val="20"/>
        </w:rPr>
      </w:pPr>
    </w:p>
    <w:p w14:paraId="6FA5D9DF" w14:textId="48A4460F" w:rsidR="00190D57" w:rsidRDefault="00190D57" w:rsidP="00190D57">
      <w:pPr>
        <w:rPr>
          <w:b/>
          <w:bCs/>
          <w:sz w:val="20"/>
          <w:szCs w:val="20"/>
        </w:rPr>
      </w:pPr>
    </w:p>
    <w:p w14:paraId="612085A3" w14:textId="37B3B667" w:rsidR="00190D57" w:rsidRDefault="00190D57" w:rsidP="00190D57">
      <w:pPr>
        <w:rPr>
          <w:b/>
          <w:bCs/>
          <w:sz w:val="20"/>
          <w:szCs w:val="20"/>
        </w:rPr>
      </w:pPr>
    </w:p>
    <w:p w14:paraId="04694E62" w14:textId="56F0CB95" w:rsidR="00190D57" w:rsidRDefault="00190D57" w:rsidP="00190D57">
      <w:pPr>
        <w:rPr>
          <w:b/>
          <w:bCs/>
          <w:sz w:val="20"/>
          <w:szCs w:val="20"/>
        </w:rPr>
      </w:pPr>
    </w:p>
    <w:p w14:paraId="6EBF05FE" w14:textId="3155CC92" w:rsidR="00190D57" w:rsidRDefault="00190D57" w:rsidP="00190D57">
      <w:pPr>
        <w:rPr>
          <w:b/>
          <w:bCs/>
          <w:sz w:val="20"/>
          <w:szCs w:val="20"/>
        </w:rPr>
      </w:pPr>
    </w:p>
    <w:p w14:paraId="4395DB13" w14:textId="77777777" w:rsidR="00190D57" w:rsidRPr="00F06DE6" w:rsidRDefault="00190D57" w:rsidP="00190D57">
      <w:pPr>
        <w:rPr>
          <w:b/>
          <w:bCs/>
          <w:sz w:val="20"/>
          <w:szCs w:val="20"/>
        </w:rPr>
      </w:pPr>
    </w:p>
    <w:p w14:paraId="54ADC50E" w14:textId="77777777" w:rsidR="00190D57" w:rsidRPr="00F06DE6" w:rsidRDefault="00190D57" w:rsidP="00190D57">
      <w:pPr>
        <w:rPr>
          <w:b/>
          <w:bCs/>
          <w:sz w:val="20"/>
          <w:szCs w:val="20"/>
        </w:rPr>
      </w:pPr>
    </w:p>
    <w:p w14:paraId="296D7FE1" w14:textId="77777777" w:rsidR="00190D57" w:rsidRDefault="00190D57" w:rsidP="00190D57">
      <w:pPr>
        <w:rPr>
          <w:b/>
          <w:bCs/>
          <w:sz w:val="20"/>
          <w:szCs w:val="20"/>
        </w:rPr>
      </w:pPr>
    </w:p>
    <w:p w14:paraId="68CFB3C0" w14:textId="77777777" w:rsidR="00190D57" w:rsidRPr="00F06DE6" w:rsidRDefault="00190D57" w:rsidP="00190D57">
      <w:pPr>
        <w:ind w:left="6840"/>
        <w:jc w:val="both"/>
        <w:rPr>
          <w:sz w:val="22"/>
          <w:szCs w:val="22"/>
        </w:rPr>
      </w:pPr>
      <w:r w:rsidRPr="00F06DE6">
        <w:rPr>
          <w:sz w:val="22"/>
          <w:szCs w:val="22"/>
        </w:rPr>
        <w:t>Додаток №1</w:t>
      </w:r>
    </w:p>
    <w:p w14:paraId="032FC4DD" w14:textId="77777777" w:rsidR="00190D57" w:rsidRPr="00F06DE6" w:rsidRDefault="00190D57" w:rsidP="00190D57">
      <w:pPr>
        <w:ind w:left="6840"/>
        <w:jc w:val="both"/>
        <w:rPr>
          <w:sz w:val="22"/>
          <w:szCs w:val="22"/>
        </w:rPr>
      </w:pPr>
      <w:r w:rsidRPr="00F06DE6">
        <w:rPr>
          <w:sz w:val="22"/>
          <w:szCs w:val="22"/>
        </w:rPr>
        <w:t>до договору № _______</w:t>
      </w:r>
    </w:p>
    <w:p w14:paraId="5AA00C47" w14:textId="77777777" w:rsidR="00190D57" w:rsidRPr="00F06DE6" w:rsidRDefault="00190D57" w:rsidP="00190D57">
      <w:pPr>
        <w:ind w:left="6840"/>
        <w:jc w:val="both"/>
        <w:rPr>
          <w:sz w:val="22"/>
          <w:szCs w:val="22"/>
        </w:rPr>
      </w:pPr>
      <w:r w:rsidRPr="00F06DE6">
        <w:rPr>
          <w:sz w:val="22"/>
          <w:szCs w:val="22"/>
        </w:rPr>
        <w:t>від « ___ » _______ 202_ р.</w:t>
      </w:r>
    </w:p>
    <w:p w14:paraId="4903F043" w14:textId="77777777" w:rsidR="00190D57" w:rsidRPr="00F06DE6" w:rsidRDefault="00190D57" w:rsidP="00190D57">
      <w:pPr>
        <w:jc w:val="both"/>
        <w:rPr>
          <w:sz w:val="22"/>
          <w:szCs w:val="22"/>
        </w:rPr>
      </w:pPr>
    </w:p>
    <w:p w14:paraId="37251D79" w14:textId="77777777" w:rsidR="00190D57" w:rsidRPr="00F06DE6" w:rsidRDefault="00190D57" w:rsidP="00190D57">
      <w:pPr>
        <w:jc w:val="center"/>
        <w:rPr>
          <w:b/>
          <w:sz w:val="22"/>
          <w:szCs w:val="22"/>
        </w:rPr>
      </w:pPr>
      <w:r w:rsidRPr="00F06DE6">
        <w:rPr>
          <w:b/>
          <w:sz w:val="22"/>
          <w:szCs w:val="22"/>
        </w:rPr>
        <w:t>СПЕЦИФІКАЦІЯ</w:t>
      </w:r>
    </w:p>
    <w:p w14:paraId="25E86A59" w14:textId="77777777" w:rsidR="00190D57" w:rsidRPr="00F06DE6" w:rsidRDefault="00190D57" w:rsidP="00190D57">
      <w:pPr>
        <w:jc w:val="center"/>
        <w:rPr>
          <w:b/>
          <w:sz w:val="22"/>
          <w:szCs w:val="22"/>
        </w:rPr>
      </w:pPr>
    </w:p>
    <w:tbl>
      <w:tblPr>
        <w:tblW w:w="10211" w:type="dxa"/>
        <w:tblCellSpacing w:w="0"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417"/>
        <w:gridCol w:w="1134"/>
        <w:gridCol w:w="1276"/>
        <w:gridCol w:w="1422"/>
        <w:gridCol w:w="1701"/>
      </w:tblGrid>
      <w:tr w:rsidR="00190D57" w:rsidRPr="00934E7B" w14:paraId="3C258A17" w14:textId="77777777" w:rsidTr="00680DDE">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044A56E" w14:textId="77777777" w:rsidR="00190D57" w:rsidRPr="00934E7B" w:rsidRDefault="00190D57" w:rsidP="00680DDE">
            <w:pPr>
              <w:jc w:val="center"/>
              <w:rPr>
                <w:b/>
                <w:sz w:val="22"/>
                <w:szCs w:val="22"/>
                <w:lang w:val="ru-RU"/>
              </w:rPr>
            </w:pPr>
            <w:r w:rsidRPr="00934E7B">
              <w:rPr>
                <w:b/>
                <w:sz w:val="22"/>
                <w:szCs w:val="22"/>
                <w:lang w:val="ru-RU"/>
              </w:rPr>
              <w:t>№</w:t>
            </w:r>
          </w:p>
        </w:tc>
        <w:tc>
          <w:tcPr>
            <w:tcW w:w="2694" w:type="dxa"/>
            <w:tcBorders>
              <w:top w:val="single" w:sz="4" w:space="0" w:color="000000"/>
              <w:left w:val="single" w:sz="4" w:space="0" w:color="000000"/>
              <w:bottom w:val="single" w:sz="4" w:space="0" w:color="000000"/>
              <w:right w:val="single" w:sz="4" w:space="0" w:color="auto"/>
            </w:tcBorders>
            <w:vAlign w:val="center"/>
            <w:hideMark/>
          </w:tcPr>
          <w:p w14:paraId="448B69A4" w14:textId="77777777" w:rsidR="00190D57" w:rsidRPr="00934E7B" w:rsidRDefault="00190D57" w:rsidP="00680DDE">
            <w:pPr>
              <w:jc w:val="center"/>
              <w:rPr>
                <w:b/>
                <w:sz w:val="22"/>
                <w:szCs w:val="22"/>
                <w:lang w:val="ru-RU"/>
              </w:rPr>
            </w:pPr>
            <w:r w:rsidRPr="00934E7B">
              <w:rPr>
                <w:b/>
                <w:sz w:val="22"/>
                <w:szCs w:val="22"/>
              </w:rPr>
              <w:t>Найменування товару</w:t>
            </w:r>
          </w:p>
        </w:tc>
        <w:tc>
          <w:tcPr>
            <w:tcW w:w="1417" w:type="dxa"/>
            <w:tcBorders>
              <w:top w:val="single" w:sz="4" w:space="0" w:color="000000"/>
              <w:left w:val="single" w:sz="4" w:space="0" w:color="000000"/>
              <w:bottom w:val="single" w:sz="4" w:space="0" w:color="000000"/>
              <w:right w:val="single" w:sz="4" w:space="0" w:color="000000"/>
            </w:tcBorders>
          </w:tcPr>
          <w:p w14:paraId="33609C02" w14:textId="77777777" w:rsidR="00190D57" w:rsidRPr="00934E7B" w:rsidRDefault="00190D57" w:rsidP="00680DDE">
            <w:pPr>
              <w:jc w:val="center"/>
              <w:rPr>
                <w:b/>
                <w:sz w:val="22"/>
                <w:szCs w:val="22"/>
                <w:lang w:val="ru-RU"/>
              </w:rPr>
            </w:pPr>
            <w:r w:rsidRPr="00934E7B">
              <w:rPr>
                <w:b/>
                <w:sz w:val="22"/>
                <w:szCs w:val="22"/>
                <w:lang w:val="ru-RU"/>
              </w:rPr>
              <w:t>код НК 024:2023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C4DD3FE" w14:textId="77777777" w:rsidR="00190D57" w:rsidRPr="00934E7B" w:rsidRDefault="00190D57" w:rsidP="00680DDE">
            <w:pPr>
              <w:jc w:val="center"/>
              <w:rPr>
                <w:b/>
                <w:sz w:val="22"/>
                <w:szCs w:val="22"/>
                <w:lang w:val="ru-RU"/>
              </w:rPr>
            </w:pPr>
            <w:r w:rsidRPr="00934E7B">
              <w:rPr>
                <w:b/>
                <w:sz w:val="22"/>
                <w:szCs w:val="22"/>
                <w:lang w:val="ru-RU"/>
              </w:rPr>
              <w:t xml:space="preserve">Один. </w:t>
            </w:r>
            <w:proofErr w:type="spellStart"/>
            <w:r w:rsidRPr="00934E7B">
              <w:rPr>
                <w:b/>
                <w:sz w:val="22"/>
                <w:szCs w:val="22"/>
                <w:lang w:val="ru-RU"/>
              </w:rPr>
              <w:t>виміру</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0CA73E3" w14:textId="77777777" w:rsidR="00190D57" w:rsidRPr="00934E7B" w:rsidRDefault="00190D57" w:rsidP="00680DDE">
            <w:pPr>
              <w:jc w:val="center"/>
              <w:rPr>
                <w:b/>
                <w:sz w:val="22"/>
                <w:szCs w:val="22"/>
                <w:lang w:val="ru-RU"/>
              </w:rPr>
            </w:pPr>
            <w:proofErr w:type="spellStart"/>
            <w:r w:rsidRPr="00934E7B">
              <w:rPr>
                <w:b/>
                <w:sz w:val="22"/>
                <w:szCs w:val="22"/>
                <w:lang w:val="ru-RU"/>
              </w:rPr>
              <w:t>Кількість</w:t>
            </w:r>
            <w:proofErr w:type="spellEnd"/>
          </w:p>
        </w:tc>
        <w:tc>
          <w:tcPr>
            <w:tcW w:w="1422" w:type="dxa"/>
            <w:tcBorders>
              <w:top w:val="single" w:sz="4" w:space="0" w:color="000000"/>
              <w:left w:val="single" w:sz="4" w:space="0" w:color="000000"/>
              <w:bottom w:val="single" w:sz="4" w:space="0" w:color="000000"/>
              <w:right w:val="single" w:sz="4" w:space="0" w:color="000000"/>
            </w:tcBorders>
            <w:vAlign w:val="center"/>
            <w:hideMark/>
          </w:tcPr>
          <w:p w14:paraId="21CCC9A5" w14:textId="77777777" w:rsidR="00190D57" w:rsidRPr="00934E7B" w:rsidRDefault="00190D57" w:rsidP="00680DDE">
            <w:pPr>
              <w:jc w:val="center"/>
              <w:rPr>
                <w:b/>
                <w:sz w:val="22"/>
                <w:szCs w:val="22"/>
                <w:lang w:val="ru-RU"/>
              </w:rPr>
            </w:pPr>
            <w:proofErr w:type="spellStart"/>
            <w:r w:rsidRPr="00934E7B">
              <w:rPr>
                <w:b/>
                <w:sz w:val="22"/>
                <w:szCs w:val="22"/>
                <w:lang w:val="ru-RU"/>
              </w:rPr>
              <w:t>Ціна</w:t>
            </w:r>
            <w:proofErr w:type="spellEnd"/>
            <w:r w:rsidRPr="00934E7B">
              <w:rPr>
                <w:b/>
                <w:sz w:val="22"/>
                <w:szCs w:val="22"/>
                <w:lang w:val="ru-RU"/>
              </w:rPr>
              <w:t xml:space="preserve"> за </w:t>
            </w:r>
            <w:proofErr w:type="spellStart"/>
            <w:r w:rsidRPr="00934E7B">
              <w:rPr>
                <w:b/>
                <w:sz w:val="22"/>
                <w:szCs w:val="22"/>
                <w:lang w:val="ru-RU"/>
              </w:rPr>
              <w:t>одиницю</w:t>
            </w:r>
            <w:proofErr w:type="spellEnd"/>
            <w:r w:rsidRPr="00934E7B">
              <w:rPr>
                <w:b/>
                <w:sz w:val="22"/>
                <w:szCs w:val="22"/>
                <w:lang w:val="ru-RU"/>
              </w:rPr>
              <w:t xml:space="preserve">, </w:t>
            </w:r>
            <w:r>
              <w:rPr>
                <w:b/>
                <w:sz w:val="22"/>
                <w:szCs w:val="22"/>
                <w:lang w:val="ru-RU"/>
              </w:rPr>
              <w:t>з/без</w:t>
            </w:r>
            <w:r w:rsidRPr="00934E7B">
              <w:rPr>
                <w:b/>
                <w:sz w:val="22"/>
                <w:szCs w:val="22"/>
                <w:lang w:val="ru-RU"/>
              </w:rPr>
              <w:t xml:space="preserve"> ПДВ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8609449" w14:textId="77777777" w:rsidR="00190D57" w:rsidRPr="00934E7B" w:rsidRDefault="00190D57" w:rsidP="00680DDE">
            <w:pPr>
              <w:jc w:val="center"/>
              <w:rPr>
                <w:b/>
                <w:sz w:val="22"/>
                <w:szCs w:val="22"/>
                <w:lang w:val="ru-RU"/>
              </w:rPr>
            </w:pPr>
            <w:proofErr w:type="spellStart"/>
            <w:r w:rsidRPr="00934E7B">
              <w:rPr>
                <w:b/>
                <w:sz w:val="22"/>
                <w:szCs w:val="22"/>
                <w:lang w:val="ru-RU"/>
              </w:rPr>
              <w:t>Загальна</w:t>
            </w:r>
            <w:proofErr w:type="spellEnd"/>
            <w:r w:rsidRPr="00934E7B">
              <w:rPr>
                <w:b/>
                <w:sz w:val="22"/>
                <w:szCs w:val="22"/>
                <w:lang w:val="ru-RU"/>
              </w:rPr>
              <w:t xml:space="preserve"> </w:t>
            </w:r>
            <w:proofErr w:type="spellStart"/>
            <w:r w:rsidRPr="00934E7B">
              <w:rPr>
                <w:b/>
                <w:sz w:val="22"/>
                <w:szCs w:val="22"/>
                <w:lang w:val="ru-RU"/>
              </w:rPr>
              <w:t>вартість</w:t>
            </w:r>
            <w:proofErr w:type="spellEnd"/>
            <w:r w:rsidRPr="00934E7B">
              <w:rPr>
                <w:b/>
                <w:sz w:val="22"/>
                <w:szCs w:val="22"/>
                <w:lang w:val="ru-RU"/>
              </w:rPr>
              <w:t>, з</w:t>
            </w:r>
            <w:r>
              <w:rPr>
                <w:b/>
                <w:sz w:val="22"/>
                <w:szCs w:val="22"/>
                <w:lang w:val="ru-RU"/>
              </w:rPr>
              <w:t>/без</w:t>
            </w:r>
            <w:r w:rsidRPr="00934E7B">
              <w:rPr>
                <w:b/>
                <w:sz w:val="22"/>
                <w:szCs w:val="22"/>
                <w:lang w:val="ru-RU"/>
              </w:rPr>
              <w:t xml:space="preserve"> ПДВ</w:t>
            </w:r>
          </w:p>
        </w:tc>
      </w:tr>
      <w:tr w:rsidR="00190D57" w:rsidRPr="00934E7B" w14:paraId="155A2BB3" w14:textId="77777777" w:rsidTr="00680DDE">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72F5878" w14:textId="77777777" w:rsidR="00190D57" w:rsidRPr="00934E7B" w:rsidRDefault="00190D57" w:rsidP="00680DDE">
            <w:pPr>
              <w:jc w:val="center"/>
              <w:rPr>
                <w:b/>
                <w:sz w:val="22"/>
                <w:szCs w:val="22"/>
                <w:lang w:val="ru-RU"/>
              </w:rPr>
            </w:pPr>
            <w:r w:rsidRPr="00934E7B">
              <w:rPr>
                <w:b/>
                <w:sz w:val="22"/>
                <w:szCs w:val="22"/>
                <w:lang w:val="ru-RU"/>
              </w:rPr>
              <w:t>1.</w:t>
            </w:r>
          </w:p>
        </w:tc>
        <w:tc>
          <w:tcPr>
            <w:tcW w:w="2694" w:type="dxa"/>
            <w:tcBorders>
              <w:top w:val="single" w:sz="4" w:space="0" w:color="000000"/>
              <w:left w:val="single" w:sz="4" w:space="0" w:color="000000"/>
              <w:bottom w:val="single" w:sz="4" w:space="0" w:color="000000"/>
              <w:right w:val="single" w:sz="4" w:space="0" w:color="auto"/>
            </w:tcBorders>
          </w:tcPr>
          <w:p w14:paraId="3E61AB57" w14:textId="77777777" w:rsidR="00190D57" w:rsidRPr="00934E7B" w:rsidRDefault="00190D57" w:rsidP="00680DDE">
            <w:pPr>
              <w:jc w:val="cente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43F707D7" w14:textId="77777777" w:rsidR="00190D57" w:rsidRPr="00934E7B" w:rsidRDefault="00190D57" w:rsidP="00680DDE">
            <w:pPr>
              <w:jc w:val="center"/>
              <w:rPr>
                <w:b/>
                <w:sz w:val="22"/>
                <w:szCs w:val="22"/>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6F497C5" w14:textId="77777777" w:rsidR="00190D57" w:rsidRPr="00934E7B" w:rsidRDefault="00190D57" w:rsidP="00680DDE">
            <w:pPr>
              <w:jc w:val="center"/>
              <w:rPr>
                <w:b/>
                <w:sz w:val="22"/>
                <w:szCs w:val="22"/>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06F6A83" w14:textId="77777777" w:rsidR="00190D57" w:rsidRPr="00934E7B" w:rsidRDefault="00190D57" w:rsidP="00680DDE">
            <w:pPr>
              <w:jc w:val="center"/>
              <w:rPr>
                <w:b/>
                <w:sz w:val="22"/>
                <w:szCs w:val="22"/>
                <w:lang w:val="ru-RU"/>
              </w:rPr>
            </w:pPr>
          </w:p>
        </w:tc>
        <w:tc>
          <w:tcPr>
            <w:tcW w:w="1422" w:type="dxa"/>
            <w:tcBorders>
              <w:top w:val="single" w:sz="4" w:space="0" w:color="000000"/>
              <w:left w:val="single" w:sz="4" w:space="0" w:color="000000"/>
              <w:bottom w:val="single" w:sz="4" w:space="0" w:color="000000"/>
              <w:right w:val="single" w:sz="4" w:space="0" w:color="000000"/>
            </w:tcBorders>
            <w:vAlign w:val="center"/>
            <w:hideMark/>
          </w:tcPr>
          <w:p w14:paraId="6D55E680" w14:textId="77777777" w:rsidR="00190D57" w:rsidRPr="00934E7B" w:rsidRDefault="00190D57" w:rsidP="00680DDE">
            <w:pPr>
              <w:jc w:val="center"/>
              <w:rPr>
                <w:b/>
                <w:sz w:val="22"/>
                <w:szCs w:val="22"/>
                <w:lang w:val="ru-RU"/>
              </w:rPr>
            </w:pPr>
            <w:r w:rsidRPr="00934E7B">
              <w:rPr>
                <w:b/>
                <w:sz w:val="22"/>
                <w:szCs w:val="22"/>
                <w:lang w:val="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3789E36" w14:textId="77777777" w:rsidR="00190D57" w:rsidRPr="00934E7B" w:rsidRDefault="00190D57" w:rsidP="00680DDE">
            <w:pPr>
              <w:jc w:val="center"/>
              <w:rPr>
                <w:b/>
                <w:sz w:val="22"/>
                <w:szCs w:val="22"/>
                <w:lang w:val="ru-RU"/>
              </w:rPr>
            </w:pPr>
            <w:r w:rsidRPr="00934E7B">
              <w:rPr>
                <w:b/>
                <w:sz w:val="22"/>
                <w:szCs w:val="22"/>
                <w:lang w:val="ru-RU"/>
              </w:rPr>
              <w:t> </w:t>
            </w:r>
          </w:p>
        </w:tc>
      </w:tr>
      <w:tr w:rsidR="00190D57" w:rsidRPr="00934E7B" w14:paraId="146A22F3" w14:textId="77777777" w:rsidTr="00680DDE">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14:paraId="3F4B40B4" w14:textId="77777777" w:rsidR="00190D57" w:rsidRPr="00934E7B" w:rsidRDefault="00190D57" w:rsidP="00680DDE">
            <w:pPr>
              <w:jc w:val="center"/>
              <w:rPr>
                <w:b/>
                <w:sz w:val="22"/>
                <w:szCs w:val="22"/>
                <w:lang w:val="ru-RU"/>
              </w:rPr>
            </w:pPr>
            <w:r w:rsidRPr="00934E7B">
              <w:rPr>
                <w:b/>
                <w:sz w:val="22"/>
                <w:szCs w:val="22"/>
                <w:lang w:val="ru-RU"/>
              </w:rPr>
              <w:t>2.</w:t>
            </w:r>
          </w:p>
        </w:tc>
        <w:tc>
          <w:tcPr>
            <w:tcW w:w="2694" w:type="dxa"/>
            <w:tcBorders>
              <w:top w:val="single" w:sz="4" w:space="0" w:color="000000"/>
              <w:left w:val="single" w:sz="4" w:space="0" w:color="000000"/>
              <w:bottom w:val="single" w:sz="4" w:space="0" w:color="000000"/>
              <w:right w:val="single" w:sz="4" w:space="0" w:color="auto"/>
            </w:tcBorders>
          </w:tcPr>
          <w:p w14:paraId="44FE0897" w14:textId="77777777" w:rsidR="00190D57" w:rsidRPr="00934E7B" w:rsidRDefault="00190D57" w:rsidP="00680DDE">
            <w:pPr>
              <w:jc w:val="cente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609C6278" w14:textId="77777777" w:rsidR="00190D57" w:rsidRPr="00934E7B" w:rsidRDefault="00190D57" w:rsidP="00680DDE">
            <w:pPr>
              <w:jc w:val="center"/>
              <w:rPr>
                <w:b/>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A7A78B9" w14:textId="77777777" w:rsidR="00190D57" w:rsidRPr="00934E7B" w:rsidRDefault="00190D57" w:rsidP="00680DDE">
            <w:pPr>
              <w:jc w:val="center"/>
              <w:rPr>
                <w:b/>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77636F5" w14:textId="77777777" w:rsidR="00190D57" w:rsidRPr="00934E7B" w:rsidRDefault="00190D57" w:rsidP="00680DDE">
            <w:pPr>
              <w:jc w:val="center"/>
              <w:rPr>
                <w:b/>
                <w:sz w:val="22"/>
                <w:szCs w:val="22"/>
                <w:lang w:val="ru-RU"/>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0D274879" w14:textId="77777777" w:rsidR="00190D57" w:rsidRPr="00934E7B" w:rsidRDefault="00190D57" w:rsidP="00680DDE">
            <w:pPr>
              <w:jc w:val="center"/>
              <w:rPr>
                <w:b/>
                <w:sz w:val="22"/>
                <w:szCs w:val="22"/>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713F9FD" w14:textId="77777777" w:rsidR="00190D57" w:rsidRPr="00934E7B" w:rsidRDefault="00190D57" w:rsidP="00680DDE">
            <w:pPr>
              <w:jc w:val="center"/>
              <w:rPr>
                <w:b/>
                <w:sz w:val="22"/>
                <w:szCs w:val="22"/>
                <w:lang w:val="ru-RU"/>
              </w:rPr>
            </w:pPr>
          </w:p>
        </w:tc>
      </w:tr>
      <w:tr w:rsidR="00190D57" w:rsidRPr="00934E7B" w14:paraId="1C27A7E6" w14:textId="77777777" w:rsidTr="00680DDE">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14:paraId="46CB750E" w14:textId="77777777" w:rsidR="00190D57" w:rsidRPr="00934E7B" w:rsidRDefault="00190D57" w:rsidP="00680DDE">
            <w:pPr>
              <w:jc w:val="center"/>
              <w:rPr>
                <w:b/>
                <w:sz w:val="22"/>
                <w:szCs w:val="22"/>
                <w:lang w:val="ru-RU"/>
              </w:rPr>
            </w:pPr>
            <w:r w:rsidRPr="00934E7B">
              <w:rPr>
                <w:b/>
                <w:sz w:val="22"/>
                <w:szCs w:val="22"/>
                <w:lang w:val="ru-RU"/>
              </w:rPr>
              <w:t>3.</w:t>
            </w:r>
          </w:p>
        </w:tc>
        <w:tc>
          <w:tcPr>
            <w:tcW w:w="2694" w:type="dxa"/>
            <w:tcBorders>
              <w:top w:val="single" w:sz="4" w:space="0" w:color="000000"/>
              <w:left w:val="single" w:sz="4" w:space="0" w:color="000000"/>
              <w:bottom w:val="single" w:sz="4" w:space="0" w:color="000000"/>
              <w:right w:val="single" w:sz="4" w:space="0" w:color="auto"/>
            </w:tcBorders>
          </w:tcPr>
          <w:p w14:paraId="06567D72" w14:textId="77777777" w:rsidR="00190D57" w:rsidRPr="00934E7B" w:rsidRDefault="00190D57" w:rsidP="00680DDE">
            <w:pPr>
              <w:jc w:val="cente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3F172C58" w14:textId="77777777" w:rsidR="00190D57" w:rsidRPr="00934E7B" w:rsidRDefault="00190D57" w:rsidP="00680DDE">
            <w:pPr>
              <w:jc w:val="center"/>
              <w:rPr>
                <w:b/>
                <w:sz w:val="22"/>
                <w:szCs w:val="22"/>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0D1311" w14:textId="77777777" w:rsidR="00190D57" w:rsidRPr="00934E7B" w:rsidRDefault="00190D57" w:rsidP="00680DDE">
            <w:pPr>
              <w:jc w:val="center"/>
              <w:rPr>
                <w:b/>
                <w:sz w:val="22"/>
                <w:szCs w:val="22"/>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BA170FB" w14:textId="77777777" w:rsidR="00190D57" w:rsidRPr="00934E7B" w:rsidRDefault="00190D57" w:rsidP="00680DDE">
            <w:pPr>
              <w:jc w:val="center"/>
              <w:rPr>
                <w:b/>
                <w:sz w:val="22"/>
                <w:szCs w:val="22"/>
                <w:lang w:val="ru-RU"/>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0B782621" w14:textId="77777777" w:rsidR="00190D57" w:rsidRPr="00934E7B" w:rsidRDefault="00190D57" w:rsidP="00680DDE">
            <w:pPr>
              <w:jc w:val="center"/>
              <w:rPr>
                <w:b/>
                <w:sz w:val="22"/>
                <w:szCs w:val="22"/>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B5B6468" w14:textId="77777777" w:rsidR="00190D57" w:rsidRPr="00934E7B" w:rsidRDefault="00190D57" w:rsidP="00680DDE">
            <w:pPr>
              <w:jc w:val="center"/>
              <w:rPr>
                <w:b/>
                <w:sz w:val="22"/>
                <w:szCs w:val="22"/>
                <w:lang w:val="ru-RU"/>
              </w:rPr>
            </w:pPr>
          </w:p>
        </w:tc>
      </w:tr>
      <w:tr w:rsidR="00190D57" w:rsidRPr="00934E7B" w14:paraId="4A5F80F6" w14:textId="77777777" w:rsidTr="00680DDE">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14:paraId="3860EC49" w14:textId="77777777" w:rsidR="00190D57" w:rsidRPr="00934E7B" w:rsidRDefault="00190D57" w:rsidP="00680DDE">
            <w:pPr>
              <w:jc w:val="center"/>
              <w:rPr>
                <w:b/>
                <w:sz w:val="22"/>
                <w:szCs w:val="22"/>
                <w:lang w:val="ru-RU"/>
              </w:rPr>
            </w:pPr>
            <w:r w:rsidRPr="00934E7B">
              <w:rPr>
                <w:b/>
                <w:sz w:val="22"/>
                <w:szCs w:val="22"/>
                <w:lang w:val="ru-RU"/>
              </w:rPr>
              <w:t>4.</w:t>
            </w:r>
          </w:p>
        </w:tc>
        <w:tc>
          <w:tcPr>
            <w:tcW w:w="2694" w:type="dxa"/>
            <w:tcBorders>
              <w:top w:val="single" w:sz="4" w:space="0" w:color="000000"/>
              <w:left w:val="single" w:sz="4" w:space="0" w:color="000000"/>
              <w:bottom w:val="single" w:sz="4" w:space="0" w:color="000000"/>
              <w:right w:val="single" w:sz="4" w:space="0" w:color="auto"/>
            </w:tcBorders>
          </w:tcPr>
          <w:p w14:paraId="79557C2A" w14:textId="77777777" w:rsidR="00190D57" w:rsidRPr="00934E7B" w:rsidRDefault="00190D57" w:rsidP="00680DDE">
            <w:pPr>
              <w:jc w:val="cente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5F895AAE" w14:textId="77777777" w:rsidR="00190D57" w:rsidRPr="00934E7B" w:rsidRDefault="00190D57" w:rsidP="00680DDE">
            <w:pPr>
              <w:jc w:val="center"/>
              <w:rPr>
                <w:b/>
                <w:sz w:val="22"/>
                <w:szCs w:val="22"/>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68B621" w14:textId="77777777" w:rsidR="00190D57" w:rsidRPr="00934E7B" w:rsidRDefault="00190D57" w:rsidP="00680DDE">
            <w:pPr>
              <w:jc w:val="center"/>
              <w:rPr>
                <w:b/>
                <w:sz w:val="22"/>
                <w:szCs w:val="22"/>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31FDF90" w14:textId="77777777" w:rsidR="00190D57" w:rsidRPr="00934E7B" w:rsidRDefault="00190D57" w:rsidP="00680DDE">
            <w:pPr>
              <w:jc w:val="center"/>
              <w:rPr>
                <w:b/>
                <w:sz w:val="22"/>
                <w:szCs w:val="22"/>
                <w:lang w:val="ru-RU"/>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08D06D69" w14:textId="77777777" w:rsidR="00190D57" w:rsidRPr="00934E7B" w:rsidRDefault="00190D57" w:rsidP="00680DDE">
            <w:pPr>
              <w:jc w:val="center"/>
              <w:rPr>
                <w:b/>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F01FD4E" w14:textId="77777777" w:rsidR="00190D57" w:rsidRPr="00934E7B" w:rsidRDefault="00190D57" w:rsidP="00680DDE">
            <w:pPr>
              <w:jc w:val="center"/>
              <w:rPr>
                <w:b/>
                <w:sz w:val="22"/>
                <w:szCs w:val="22"/>
                <w:lang w:val="en-US"/>
              </w:rPr>
            </w:pPr>
          </w:p>
        </w:tc>
      </w:tr>
      <w:tr w:rsidR="00190D57" w:rsidRPr="00934E7B" w14:paraId="3DAA5687" w14:textId="77777777" w:rsidTr="00680DDE">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14:paraId="4CE33F39" w14:textId="77777777" w:rsidR="00190D57" w:rsidRPr="00934E7B" w:rsidRDefault="00190D57" w:rsidP="00680DDE">
            <w:pPr>
              <w:jc w:val="center"/>
              <w:rPr>
                <w:b/>
                <w:sz w:val="22"/>
                <w:szCs w:val="22"/>
                <w:lang w:val="ru-RU"/>
              </w:rPr>
            </w:pPr>
            <w:r>
              <w:rPr>
                <w:b/>
                <w:sz w:val="22"/>
                <w:szCs w:val="22"/>
                <w:lang w:val="ru-RU"/>
              </w:rPr>
              <w:t>5.</w:t>
            </w:r>
          </w:p>
        </w:tc>
        <w:tc>
          <w:tcPr>
            <w:tcW w:w="2694" w:type="dxa"/>
            <w:tcBorders>
              <w:top w:val="single" w:sz="4" w:space="0" w:color="000000"/>
              <w:left w:val="single" w:sz="4" w:space="0" w:color="000000"/>
              <w:bottom w:val="single" w:sz="4" w:space="0" w:color="000000"/>
              <w:right w:val="single" w:sz="4" w:space="0" w:color="auto"/>
            </w:tcBorders>
          </w:tcPr>
          <w:p w14:paraId="44FD5017" w14:textId="77777777" w:rsidR="00190D57" w:rsidRPr="00934E7B" w:rsidRDefault="00190D57" w:rsidP="00680DDE">
            <w:pPr>
              <w:jc w:val="cente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44F648CA" w14:textId="77777777" w:rsidR="00190D57" w:rsidRPr="00934E7B" w:rsidRDefault="00190D57" w:rsidP="00680DDE">
            <w:pPr>
              <w:jc w:val="center"/>
              <w:rPr>
                <w:b/>
                <w:sz w:val="22"/>
                <w:szCs w:val="22"/>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7533D55" w14:textId="77777777" w:rsidR="00190D57" w:rsidRPr="00934E7B" w:rsidRDefault="00190D57" w:rsidP="00680DDE">
            <w:pPr>
              <w:jc w:val="center"/>
              <w:rPr>
                <w:b/>
                <w:sz w:val="22"/>
                <w:szCs w:val="22"/>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F64B874" w14:textId="77777777" w:rsidR="00190D57" w:rsidRPr="00934E7B" w:rsidRDefault="00190D57" w:rsidP="00680DDE">
            <w:pPr>
              <w:jc w:val="center"/>
              <w:rPr>
                <w:b/>
                <w:sz w:val="22"/>
                <w:szCs w:val="22"/>
                <w:lang w:val="ru-RU"/>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2604F410" w14:textId="77777777" w:rsidR="00190D57" w:rsidRPr="00934E7B" w:rsidRDefault="00190D57" w:rsidP="00680DDE">
            <w:pPr>
              <w:jc w:val="center"/>
              <w:rPr>
                <w:b/>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713CCF3" w14:textId="77777777" w:rsidR="00190D57" w:rsidRPr="00934E7B" w:rsidRDefault="00190D57" w:rsidP="00680DDE">
            <w:pPr>
              <w:jc w:val="center"/>
              <w:rPr>
                <w:b/>
                <w:sz w:val="22"/>
                <w:szCs w:val="22"/>
                <w:lang w:val="en-US"/>
              </w:rPr>
            </w:pPr>
          </w:p>
        </w:tc>
      </w:tr>
      <w:tr w:rsidR="00190D57" w:rsidRPr="00934E7B" w14:paraId="5545A12B" w14:textId="77777777" w:rsidTr="00680DDE">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14:paraId="4AC64120" w14:textId="77777777" w:rsidR="00190D57" w:rsidRPr="00934E7B" w:rsidRDefault="00190D57" w:rsidP="00680DDE">
            <w:pPr>
              <w:jc w:val="center"/>
              <w:rPr>
                <w:b/>
                <w:sz w:val="22"/>
                <w:szCs w:val="22"/>
                <w:lang w:val="ru-RU"/>
              </w:rPr>
            </w:pPr>
            <w:r>
              <w:rPr>
                <w:b/>
                <w:sz w:val="22"/>
                <w:szCs w:val="22"/>
                <w:lang w:val="ru-RU"/>
              </w:rPr>
              <w:t>6.</w:t>
            </w:r>
          </w:p>
        </w:tc>
        <w:tc>
          <w:tcPr>
            <w:tcW w:w="2694" w:type="dxa"/>
            <w:tcBorders>
              <w:top w:val="single" w:sz="4" w:space="0" w:color="000000"/>
              <w:left w:val="single" w:sz="4" w:space="0" w:color="000000"/>
              <w:bottom w:val="single" w:sz="4" w:space="0" w:color="000000"/>
              <w:right w:val="single" w:sz="4" w:space="0" w:color="auto"/>
            </w:tcBorders>
          </w:tcPr>
          <w:p w14:paraId="32BD386D" w14:textId="77777777" w:rsidR="00190D57" w:rsidRPr="00934E7B" w:rsidRDefault="00190D57" w:rsidP="00680DDE">
            <w:pPr>
              <w:jc w:val="cente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202A723C" w14:textId="77777777" w:rsidR="00190D57" w:rsidRPr="00934E7B" w:rsidRDefault="00190D57" w:rsidP="00680DDE">
            <w:pPr>
              <w:jc w:val="center"/>
              <w:rPr>
                <w:b/>
                <w:sz w:val="22"/>
                <w:szCs w:val="22"/>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76D29F6" w14:textId="77777777" w:rsidR="00190D57" w:rsidRPr="00934E7B" w:rsidRDefault="00190D57" w:rsidP="00680DDE">
            <w:pPr>
              <w:jc w:val="center"/>
              <w:rPr>
                <w:b/>
                <w:sz w:val="22"/>
                <w:szCs w:val="22"/>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1EF84C1" w14:textId="77777777" w:rsidR="00190D57" w:rsidRPr="00934E7B" w:rsidRDefault="00190D57" w:rsidP="00680DDE">
            <w:pPr>
              <w:jc w:val="center"/>
              <w:rPr>
                <w:b/>
                <w:sz w:val="22"/>
                <w:szCs w:val="22"/>
                <w:lang w:val="ru-RU"/>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6CC4B767" w14:textId="77777777" w:rsidR="00190D57" w:rsidRPr="00934E7B" w:rsidRDefault="00190D57" w:rsidP="00680DDE">
            <w:pPr>
              <w:jc w:val="center"/>
              <w:rPr>
                <w:b/>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1BCDBB5" w14:textId="77777777" w:rsidR="00190D57" w:rsidRPr="00934E7B" w:rsidRDefault="00190D57" w:rsidP="00680DDE">
            <w:pPr>
              <w:jc w:val="center"/>
              <w:rPr>
                <w:b/>
                <w:sz w:val="22"/>
                <w:szCs w:val="22"/>
                <w:lang w:val="en-US"/>
              </w:rPr>
            </w:pPr>
          </w:p>
        </w:tc>
      </w:tr>
      <w:tr w:rsidR="00190D57" w:rsidRPr="00934E7B" w14:paraId="1E505C5B" w14:textId="77777777" w:rsidTr="00680DDE">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14:paraId="6B44D678" w14:textId="77777777" w:rsidR="00190D57" w:rsidRPr="00934E7B" w:rsidRDefault="00190D57" w:rsidP="00680DDE">
            <w:pPr>
              <w:jc w:val="center"/>
              <w:rPr>
                <w:b/>
                <w:sz w:val="22"/>
                <w:szCs w:val="22"/>
                <w:lang w:val="ru-RU"/>
              </w:rPr>
            </w:pPr>
            <w:r>
              <w:rPr>
                <w:b/>
                <w:sz w:val="22"/>
                <w:szCs w:val="22"/>
                <w:lang w:val="ru-RU"/>
              </w:rPr>
              <w:t>7.</w:t>
            </w:r>
          </w:p>
        </w:tc>
        <w:tc>
          <w:tcPr>
            <w:tcW w:w="2694" w:type="dxa"/>
            <w:tcBorders>
              <w:top w:val="single" w:sz="4" w:space="0" w:color="000000"/>
              <w:left w:val="single" w:sz="4" w:space="0" w:color="000000"/>
              <w:bottom w:val="single" w:sz="4" w:space="0" w:color="000000"/>
              <w:right w:val="single" w:sz="4" w:space="0" w:color="auto"/>
            </w:tcBorders>
          </w:tcPr>
          <w:p w14:paraId="4AE4B05B" w14:textId="77777777" w:rsidR="00190D57" w:rsidRPr="00934E7B" w:rsidRDefault="00190D57" w:rsidP="00680DDE">
            <w:pPr>
              <w:jc w:val="cente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424E6927" w14:textId="77777777" w:rsidR="00190D57" w:rsidRPr="00934E7B" w:rsidRDefault="00190D57" w:rsidP="00680DDE">
            <w:pPr>
              <w:jc w:val="center"/>
              <w:rPr>
                <w:b/>
                <w:sz w:val="22"/>
                <w:szCs w:val="22"/>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524CBB1" w14:textId="77777777" w:rsidR="00190D57" w:rsidRPr="00934E7B" w:rsidRDefault="00190D57" w:rsidP="00680DDE">
            <w:pPr>
              <w:jc w:val="center"/>
              <w:rPr>
                <w:b/>
                <w:sz w:val="22"/>
                <w:szCs w:val="22"/>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FA72CEC" w14:textId="77777777" w:rsidR="00190D57" w:rsidRPr="00934E7B" w:rsidRDefault="00190D57" w:rsidP="00680DDE">
            <w:pPr>
              <w:jc w:val="center"/>
              <w:rPr>
                <w:b/>
                <w:sz w:val="22"/>
                <w:szCs w:val="22"/>
                <w:lang w:val="ru-RU"/>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4B7361F4" w14:textId="77777777" w:rsidR="00190D57" w:rsidRPr="00934E7B" w:rsidRDefault="00190D57" w:rsidP="00680DDE">
            <w:pPr>
              <w:jc w:val="center"/>
              <w:rPr>
                <w:b/>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481B02C" w14:textId="77777777" w:rsidR="00190D57" w:rsidRPr="00934E7B" w:rsidRDefault="00190D57" w:rsidP="00680DDE">
            <w:pPr>
              <w:jc w:val="center"/>
              <w:rPr>
                <w:b/>
                <w:sz w:val="22"/>
                <w:szCs w:val="22"/>
                <w:lang w:val="en-US"/>
              </w:rPr>
            </w:pPr>
          </w:p>
        </w:tc>
      </w:tr>
      <w:tr w:rsidR="00190D57" w:rsidRPr="00934E7B" w14:paraId="6DFFCAE1" w14:textId="77777777" w:rsidTr="00680DDE">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14:paraId="0BF3D6C5" w14:textId="77777777" w:rsidR="00190D57" w:rsidRPr="00934E7B" w:rsidRDefault="00190D57" w:rsidP="00680DDE">
            <w:pPr>
              <w:jc w:val="center"/>
              <w:rPr>
                <w:b/>
                <w:sz w:val="22"/>
                <w:szCs w:val="22"/>
                <w:lang w:val="ru-RU"/>
              </w:rPr>
            </w:pPr>
            <w:r>
              <w:rPr>
                <w:b/>
                <w:sz w:val="22"/>
                <w:szCs w:val="22"/>
                <w:lang w:val="ru-RU"/>
              </w:rPr>
              <w:t>8.</w:t>
            </w:r>
          </w:p>
        </w:tc>
        <w:tc>
          <w:tcPr>
            <w:tcW w:w="2694" w:type="dxa"/>
            <w:tcBorders>
              <w:top w:val="single" w:sz="4" w:space="0" w:color="000000"/>
              <w:left w:val="single" w:sz="4" w:space="0" w:color="000000"/>
              <w:bottom w:val="single" w:sz="4" w:space="0" w:color="000000"/>
              <w:right w:val="single" w:sz="4" w:space="0" w:color="auto"/>
            </w:tcBorders>
          </w:tcPr>
          <w:p w14:paraId="2482F086" w14:textId="77777777" w:rsidR="00190D57" w:rsidRPr="00934E7B" w:rsidRDefault="00190D57" w:rsidP="00680DDE">
            <w:pPr>
              <w:jc w:val="cente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4E521DEB" w14:textId="77777777" w:rsidR="00190D57" w:rsidRPr="00934E7B" w:rsidRDefault="00190D57" w:rsidP="00680DDE">
            <w:pPr>
              <w:jc w:val="center"/>
              <w:rPr>
                <w:b/>
                <w:sz w:val="22"/>
                <w:szCs w:val="22"/>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F52A706" w14:textId="77777777" w:rsidR="00190D57" w:rsidRPr="00934E7B" w:rsidRDefault="00190D57" w:rsidP="00680DDE">
            <w:pPr>
              <w:jc w:val="center"/>
              <w:rPr>
                <w:b/>
                <w:sz w:val="22"/>
                <w:szCs w:val="22"/>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0DE652C" w14:textId="77777777" w:rsidR="00190D57" w:rsidRPr="00934E7B" w:rsidRDefault="00190D57" w:rsidP="00680DDE">
            <w:pPr>
              <w:jc w:val="center"/>
              <w:rPr>
                <w:b/>
                <w:sz w:val="22"/>
                <w:szCs w:val="22"/>
                <w:lang w:val="ru-RU"/>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4EDC3A93" w14:textId="77777777" w:rsidR="00190D57" w:rsidRPr="00934E7B" w:rsidRDefault="00190D57" w:rsidP="00680DDE">
            <w:pPr>
              <w:jc w:val="center"/>
              <w:rPr>
                <w:b/>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C00153" w14:textId="77777777" w:rsidR="00190D57" w:rsidRPr="00934E7B" w:rsidRDefault="00190D57" w:rsidP="00680DDE">
            <w:pPr>
              <w:jc w:val="center"/>
              <w:rPr>
                <w:b/>
                <w:sz w:val="22"/>
                <w:szCs w:val="22"/>
                <w:lang w:val="en-US"/>
              </w:rPr>
            </w:pPr>
          </w:p>
        </w:tc>
      </w:tr>
      <w:tr w:rsidR="00190D57" w:rsidRPr="00934E7B" w14:paraId="48100D33" w14:textId="77777777" w:rsidTr="00680DDE">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14:paraId="09171227" w14:textId="77777777" w:rsidR="00190D57" w:rsidRPr="00934E7B" w:rsidRDefault="00190D57" w:rsidP="00680DDE">
            <w:pPr>
              <w:jc w:val="center"/>
              <w:rPr>
                <w:b/>
                <w:sz w:val="22"/>
                <w:szCs w:val="22"/>
                <w:lang w:val="ru-RU"/>
              </w:rPr>
            </w:pPr>
            <w:r>
              <w:rPr>
                <w:b/>
                <w:sz w:val="22"/>
                <w:szCs w:val="22"/>
                <w:lang w:val="ru-RU"/>
              </w:rPr>
              <w:t>9.</w:t>
            </w:r>
          </w:p>
        </w:tc>
        <w:tc>
          <w:tcPr>
            <w:tcW w:w="2694" w:type="dxa"/>
            <w:tcBorders>
              <w:top w:val="single" w:sz="4" w:space="0" w:color="000000"/>
              <w:left w:val="single" w:sz="4" w:space="0" w:color="000000"/>
              <w:bottom w:val="single" w:sz="4" w:space="0" w:color="000000"/>
              <w:right w:val="single" w:sz="4" w:space="0" w:color="auto"/>
            </w:tcBorders>
          </w:tcPr>
          <w:p w14:paraId="552011BF" w14:textId="77777777" w:rsidR="00190D57" w:rsidRPr="00934E7B" w:rsidRDefault="00190D57" w:rsidP="00680DDE">
            <w:pPr>
              <w:jc w:val="cente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4A55B356" w14:textId="77777777" w:rsidR="00190D57" w:rsidRPr="00934E7B" w:rsidRDefault="00190D57" w:rsidP="00680DDE">
            <w:pPr>
              <w:jc w:val="center"/>
              <w:rPr>
                <w:b/>
                <w:sz w:val="22"/>
                <w:szCs w:val="22"/>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4CDDA1C" w14:textId="77777777" w:rsidR="00190D57" w:rsidRPr="00934E7B" w:rsidRDefault="00190D57" w:rsidP="00680DDE">
            <w:pPr>
              <w:jc w:val="center"/>
              <w:rPr>
                <w:b/>
                <w:sz w:val="22"/>
                <w:szCs w:val="22"/>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8354547" w14:textId="77777777" w:rsidR="00190D57" w:rsidRPr="00934E7B" w:rsidRDefault="00190D57" w:rsidP="00680DDE">
            <w:pPr>
              <w:jc w:val="center"/>
              <w:rPr>
                <w:b/>
                <w:sz w:val="22"/>
                <w:szCs w:val="22"/>
                <w:lang w:val="ru-RU"/>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2EAF9E38" w14:textId="77777777" w:rsidR="00190D57" w:rsidRPr="00934E7B" w:rsidRDefault="00190D57" w:rsidP="00680DDE">
            <w:pPr>
              <w:jc w:val="center"/>
              <w:rPr>
                <w:b/>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5593B3" w14:textId="77777777" w:rsidR="00190D57" w:rsidRPr="00934E7B" w:rsidRDefault="00190D57" w:rsidP="00680DDE">
            <w:pPr>
              <w:jc w:val="center"/>
              <w:rPr>
                <w:b/>
                <w:sz w:val="22"/>
                <w:szCs w:val="22"/>
                <w:lang w:val="en-US"/>
              </w:rPr>
            </w:pPr>
          </w:p>
        </w:tc>
      </w:tr>
      <w:tr w:rsidR="00190D57" w:rsidRPr="00934E7B" w14:paraId="29654F71" w14:textId="77777777" w:rsidTr="00680DDE">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14:paraId="2AD728D5" w14:textId="77777777" w:rsidR="00190D57" w:rsidRPr="00934E7B" w:rsidRDefault="00190D57" w:rsidP="00680DDE">
            <w:pPr>
              <w:jc w:val="center"/>
              <w:rPr>
                <w:b/>
                <w:sz w:val="22"/>
                <w:szCs w:val="22"/>
                <w:lang w:val="ru-RU"/>
              </w:rPr>
            </w:pPr>
            <w:r>
              <w:rPr>
                <w:b/>
                <w:sz w:val="22"/>
                <w:szCs w:val="22"/>
                <w:lang w:val="ru-RU"/>
              </w:rPr>
              <w:t>10.</w:t>
            </w:r>
          </w:p>
        </w:tc>
        <w:tc>
          <w:tcPr>
            <w:tcW w:w="2694" w:type="dxa"/>
            <w:tcBorders>
              <w:top w:val="single" w:sz="4" w:space="0" w:color="000000"/>
              <w:left w:val="single" w:sz="4" w:space="0" w:color="000000"/>
              <w:bottom w:val="single" w:sz="4" w:space="0" w:color="000000"/>
              <w:right w:val="single" w:sz="4" w:space="0" w:color="auto"/>
            </w:tcBorders>
          </w:tcPr>
          <w:p w14:paraId="1B463BE9" w14:textId="77777777" w:rsidR="00190D57" w:rsidRPr="00934E7B" w:rsidRDefault="00190D57" w:rsidP="00680DDE">
            <w:pPr>
              <w:jc w:val="cente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70752CE3" w14:textId="77777777" w:rsidR="00190D57" w:rsidRPr="00934E7B" w:rsidRDefault="00190D57" w:rsidP="00680DDE">
            <w:pPr>
              <w:jc w:val="center"/>
              <w:rPr>
                <w:b/>
                <w:sz w:val="22"/>
                <w:szCs w:val="22"/>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A47F919" w14:textId="77777777" w:rsidR="00190D57" w:rsidRPr="00934E7B" w:rsidRDefault="00190D57" w:rsidP="00680DDE">
            <w:pPr>
              <w:jc w:val="center"/>
              <w:rPr>
                <w:b/>
                <w:sz w:val="22"/>
                <w:szCs w:val="22"/>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62C1F02" w14:textId="77777777" w:rsidR="00190D57" w:rsidRPr="00934E7B" w:rsidRDefault="00190D57" w:rsidP="00680DDE">
            <w:pPr>
              <w:jc w:val="center"/>
              <w:rPr>
                <w:b/>
                <w:sz w:val="22"/>
                <w:szCs w:val="22"/>
                <w:lang w:val="ru-RU"/>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35AE4AEC" w14:textId="77777777" w:rsidR="00190D57" w:rsidRPr="00934E7B" w:rsidRDefault="00190D57" w:rsidP="00680DDE">
            <w:pPr>
              <w:jc w:val="center"/>
              <w:rPr>
                <w:b/>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7D063D" w14:textId="77777777" w:rsidR="00190D57" w:rsidRPr="00934E7B" w:rsidRDefault="00190D57" w:rsidP="00680DDE">
            <w:pPr>
              <w:jc w:val="center"/>
              <w:rPr>
                <w:b/>
                <w:sz w:val="22"/>
                <w:szCs w:val="22"/>
                <w:lang w:val="en-US"/>
              </w:rPr>
            </w:pPr>
          </w:p>
        </w:tc>
      </w:tr>
      <w:tr w:rsidR="00190D57" w:rsidRPr="00934E7B" w14:paraId="237006CD" w14:textId="77777777" w:rsidTr="00680DDE">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14:paraId="2EA57081" w14:textId="77777777" w:rsidR="00190D57" w:rsidRPr="00934E7B" w:rsidRDefault="00190D57" w:rsidP="00680DDE">
            <w:pPr>
              <w:jc w:val="center"/>
              <w:rPr>
                <w:b/>
                <w:sz w:val="22"/>
                <w:szCs w:val="22"/>
                <w:lang w:val="ru-RU"/>
              </w:rPr>
            </w:pPr>
            <w:r>
              <w:rPr>
                <w:b/>
                <w:sz w:val="22"/>
                <w:szCs w:val="22"/>
                <w:lang w:val="ru-RU"/>
              </w:rPr>
              <w:t>11.</w:t>
            </w:r>
          </w:p>
        </w:tc>
        <w:tc>
          <w:tcPr>
            <w:tcW w:w="2694" w:type="dxa"/>
            <w:tcBorders>
              <w:top w:val="single" w:sz="4" w:space="0" w:color="000000"/>
              <w:left w:val="single" w:sz="4" w:space="0" w:color="000000"/>
              <w:bottom w:val="single" w:sz="4" w:space="0" w:color="000000"/>
              <w:right w:val="single" w:sz="4" w:space="0" w:color="auto"/>
            </w:tcBorders>
          </w:tcPr>
          <w:p w14:paraId="1BD9BF29" w14:textId="77777777" w:rsidR="00190D57" w:rsidRPr="00934E7B" w:rsidRDefault="00190D57" w:rsidP="00680DDE">
            <w:pPr>
              <w:jc w:val="cente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0B874783" w14:textId="77777777" w:rsidR="00190D57" w:rsidRPr="00934E7B" w:rsidRDefault="00190D57" w:rsidP="00680DDE">
            <w:pPr>
              <w:jc w:val="center"/>
              <w:rPr>
                <w:b/>
                <w:sz w:val="22"/>
                <w:szCs w:val="22"/>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FCF283B" w14:textId="77777777" w:rsidR="00190D57" w:rsidRPr="00934E7B" w:rsidRDefault="00190D57" w:rsidP="00680DDE">
            <w:pPr>
              <w:jc w:val="center"/>
              <w:rPr>
                <w:b/>
                <w:sz w:val="22"/>
                <w:szCs w:val="22"/>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9474FC1" w14:textId="77777777" w:rsidR="00190D57" w:rsidRPr="00934E7B" w:rsidRDefault="00190D57" w:rsidP="00680DDE">
            <w:pPr>
              <w:jc w:val="center"/>
              <w:rPr>
                <w:b/>
                <w:sz w:val="22"/>
                <w:szCs w:val="22"/>
                <w:lang w:val="ru-RU"/>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2FCB5D4E" w14:textId="77777777" w:rsidR="00190D57" w:rsidRPr="00934E7B" w:rsidRDefault="00190D57" w:rsidP="00680DDE">
            <w:pPr>
              <w:jc w:val="center"/>
              <w:rPr>
                <w:b/>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7C74A09" w14:textId="77777777" w:rsidR="00190D57" w:rsidRPr="00934E7B" w:rsidRDefault="00190D57" w:rsidP="00680DDE">
            <w:pPr>
              <w:jc w:val="center"/>
              <w:rPr>
                <w:b/>
                <w:sz w:val="22"/>
                <w:szCs w:val="22"/>
                <w:lang w:val="en-US"/>
              </w:rPr>
            </w:pPr>
          </w:p>
        </w:tc>
      </w:tr>
      <w:tr w:rsidR="00190D57" w:rsidRPr="00934E7B" w14:paraId="06D31F28" w14:textId="77777777" w:rsidTr="00680DDE">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BC19D8C" w14:textId="77777777" w:rsidR="00190D57" w:rsidRPr="00934E7B" w:rsidRDefault="00190D57" w:rsidP="00680DDE">
            <w:pPr>
              <w:jc w:val="center"/>
              <w:rPr>
                <w:b/>
                <w:sz w:val="22"/>
                <w:szCs w:val="22"/>
                <w:lang w:val="ru-RU"/>
              </w:rPr>
            </w:pPr>
            <w:r w:rsidRPr="00934E7B">
              <w:rPr>
                <w:b/>
                <w:sz w:val="22"/>
                <w:szCs w:val="22"/>
                <w:lang w:val="ru-RU"/>
              </w:rPr>
              <w:t> </w:t>
            </w:r>
          </w:p>
        </w:tc>
        <w:tc>
          <w:tcPr>
            <w:tcW w:w="7943" w:type="dxa"/>
            <w:gridSpan w:val="5"/>
            <w:tcBorders>
              <w:top w:val="single" w:sz="4" w:space="0" w:color="000000"/>
              <w:left w:val="single" w:sz="4" w:space="0" w:color="000000"/>
              <w:bottom w:val="single" w:sz="4" w:space="0" w:color="000000"/>
              <w:right w:val="single" w:sz="4" w:space="0" w:color="000000"/>
            </w:tcBorders>
          </w:tcPr>
          <w:p w14:paraId="6DC5CABD" w14:textId="77777777" w:rsidR="00190D57" w:rsidRPr="00934E7B" w:rsidRDefault="00190D57" w:rsidP="00680DDE">
            <w:pPr>
              <w:jc w:val="center"/>
              <w:rPr>
                <w:b/>
                <w:sz w:val="22"/>
                <w:szCs w:val="22"/>
                <w:lang w:val="ru-RU"/>
              </w:rPr>
            </w:pPr>
            <w:r>
              <w:rPr>
                <w:b/>
                <w:bCs/>
                <w:sz w:val="22"/>
                <w:szCs w:val="22"/>
                <w:lang w:val="ru-RU"/>
              </w:rPr>
              <w:t xml:space="preserve">                                                                                                      </w:t>
            </w:r>
            <w:r w:rsidRPr="00934E7B">
              <w:rPr>
                <w:b/>
                <w:bCs/>
                <w:sz w:val="22"/>
                <w:szCs w:val="22"/>
                <w:lang w:val="ru-RU"/>
              </w:rPr>
              <w:t> Сума, грн. без ПДВ: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7FFAE6B" w14:textId="77777777" w:rsidR="00190D57" w:rsidRPr="00934E7B" w:rsidRDefault="00190D57" w:rsidP="00680DDE">
            <w:pPr>
              <w:jc w:val="center"/>
              <w:rPr>
                <w:b/>
                <w:sz w:val="22"/>
                <w:szCs w:val="22"/>
                <w:lang w:val="ru-RU"/>
              </w:rPr>
            </w:pPr>
            <w:r w:rsidRPr="00934E7B">
              <w:rPr>
                <w:b/>
                <w:sz w:val="22"/>
                <w:szCs w:val="22"/>
                <w:lang w:val="ru-RU"/>
              </w:rPr>
              <w:t> </w:t>
            </w:r>
          </w:p>
        </w:tc>
      </w:tr>
      <w:tr w:rsidR="00190D57" w:rsidRPr="00934E7B" w14:paraId="5D67EEE3" w14:textId="77777777" w:rsidTr="00680DDE">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C5F04AA" w14:textId="77777777" w:rsidR="00190D57" w:rsidRPr="00934E7B" w:rsidRDefault="00190D57" w:rsidP="00680DDE">
            <w:pPr>
              <w:jc w:val="center"/>
              <w:rPr>
                <w:b/>
                <w:sz w:val="22"/>
                <w:szCs w:val="22"/>
                <w:lang w:val="ru-RU"/>
              </w:rPr>
            </w:pPr>
            <w:r w:rsidRPr="00934E7B">
              <w:rPr>
                <w:b/>
                <w:sz w:val="22"/>
                <w:szCs w:val="22"/>
                <w:lang w:val="ru-RU"/>
              </w:rPr>
              <w:t> </w:t>
            </w:r>
          </w:p>
        </w:tc>
        <w:tc>
          <w:tcPr>
            <w:tcW w:w="7943" w:type="dxa"/>
            <w:gridSpan w:val="5"/>
            <w:tcBorders>
              <w:top w:val="single" w:sz="4" w:space="0" w:color="000000"/>
              <w:left w:val="single" w:sz="4" w:space="0" w:color="000000"/>
              <w:bottom w:val="single" w:sz="4" w:space="0" w:color="000000"/>
              <w:right w:val="single" w:sz="4" w:space="0" w:color="000000"/>
            </w:tcBorders>
          </w:tcPr>
          <w:p w14:paraId="1442E45F" w14:textId="77777777" w:rsidR="00190D57" w:rsidRPr="00934E7B" w:rsidRDefault="00190D57" w:rsidP="00680DDE">
            <w:pPr>
              <w:jc w:val="center"/>
              <w:rPr>
                <w:b/>
                <w:sz w:val="22"/>
                <w:szCs w:val="22"/>
                <w:lang w:val="ru-RU"/>
              </w:rPr>
            </w:pPr>
            <w:r>
              <w:rPr>
                <w:b/>
                <w:bCs/>
                <w:sz w:val="22"/>
                <w:szCs w:val="22"/>
                <w:lang w:val="ru-RU"/>
              </w:rPr>
              <w:t xml:space="preserve">                                                                                                                                 </w:t>
            </w:r>
            <w:r w:rsidRPr="00934E7B">
              <w:rPr>
                <w:b/>
                <w:bCs/>
                <w:sz w:val="22"/>
                <w:szCs w:val="22"/>
                <w:lang w:val="ru-RU"/>
              </w:rPr>
              <w:t>ПДВ</w:t>
            </w:r>
            <w:r>
              <w:rPr>
                <w:b/>
                <w:bCs/>
                <w:sz w:val="22"/>
                <w:szCs w:val="22"/>
                <w:lang w:val="ru-RU"/>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53FD8AA" w14:textId="77777777" w:rsidR="00190D57" w:rsidRPr="00934E7B" w:rsidRDefault="00190D57" w:rsidP="00680DDE">
            <w:pPr>
              <w:jc w:val="center"/>
              <w:rPr>
                <w:b/>
                <w:sz w:val="22"/>
                <w:szCs w:val="22"/>
                <w:lang w:val="ru-RU"/>
              </w:rPr>
            </w:pPr>
            <w:r w:rsidRPr="00934E7B">
              <w:rPr>
                <w:b/>
                <w:sz w:val="22"/>
                <w:szCs w:val="22"/>
                <w:lang w:val="ru-RU"/>
              </w:rPr>
              <w:t> </w:t>
            </w:r>
          </w:p>
        </w:tc>
      </w:tr>
      <w:tr w:rsidR="00190D57" w:rsidRPr="00934E7B" w14:paraId="6E885467" w14:textId="77777777" w:rsidTr="00680DDE">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7446157" w14:textId="77777777" w:rsidR="00190D57" w:rsidRPr="00934E7B" w:rsidRDefault="00190D57" w:rsidP="00680DDE">
            <w:pPr>
              <w:jc w:val="center"/>
              <w:rPr>
                <w:b/>
                <w:sz w:val="22"/>
                <w:szCs w:val="22"/>
                <w:lang w:val="ru-RU"/>
              </w:rPr>
            </w:pPr>
            <w:r w:rsidRPr="00934E7B">
              <w:rPr>
                <w:b/>
                <w:sz w:val="22"/>
                <w:szCs w:val="22"/>
                <w:lang w:val="ru-RU"/>
              </w:rPr>
              <w:t> </w:t>
            </w:r>
          </w:p>
        </w:tc>
        <w:tc>
          <w:tcPr>
            <w:tcW w:w="7943" w:type="dxa"/>
            <w:gridSpan w:val="5"/>
            <w:tcBorders>
              <w:top w:val="single" w:sz="4" w:space="0" w:color="000000"/>
              <w:left w:val="single" w:sz="4" w:space="0" w:color="000000"/>
              <w:bottom w:val="single" w:sz="4" w:space="0" w:color="000000"/>
              <w:right w:val="single" w:sz="4" w:space="0" w:color="000000"/>
            </w:tcBorders>
          </w:tcPr>
          <w:p w14:paraId="15572F82" w14:textId="77777777" w:rsidR="00190D57" w:rsidRPr="00934E7B" w:rsidRDefault="00190D57" w:rsidP="00680DDE">
            <w:pPr>
              <w:jc w:val="center"/>
              <w:rPr>
                <w:b/>
                <w:sz w:val="22"/>
                <w:szCs w:val="22"/>
                <w:lang w:val="ru-RU"/>
              </w:rPr>
            </w:pPr>
            <w:r>
              <w:rPr>
                <w:b/>
                <w:bCs/>
                <w:sz w:val="22"/>
                <w:szCs w:val="22"/>
                <w:lang w:val="ru-RU"/>
              </w:rPr>
              <w:t xml:space="preserve">                                                                                                          </w:t>
            </w:r>
            <w:r w:rsidRPr="00934E7B">
              <w:rPr>
                <w:b/>
                <w:bCs/>
                <w:sz w:val="22"/>
                <w:szCs w:val="22"/>
                <w:lang w:val="ru-RU"/>
              </w:rPr>
              <w:t> Сума, грн. з ПДВ: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CC64D17" w14:textId="77777777" w:rsidR="00190D57" w:rsidRPr="00934E7B" w:rsidRDefault="00190D57" w:rsidP="00680DDE">
            <w:pPr>
              <w:jc w:val="center"/>
              <w:rPr>
                <w:b/>
                <w:sz w:val="22"/>
                <w:szCs w:val="22"/>
                <w:lang w:val="ru-RU"/>
              </w:rPr>
            </w:pPr>
            <w:r w:rsidRPr="00934E7B">
              <w:rPr>
                <w:b/>
                <w:sz w:val="22"/>
                <w:szCs w:val="22"/>
                <w:lang w:val="ru-RU"/>
              </w:rPr>
              <w:t> </w:t>
            </w:r>
          </w:p>
        </w:tc>
      </w:tr>
    </w:tbl>
    <w:p w14:paraId="7F1AE694" w14:textId="77777777" w:rsidR="00190D57" w:rsidRPr="00F06DE6" w:rsidRDefault="00190D57" w:rsidP="00190D57">
      <w:pPr>
        <w:jc w:val="center"/>
        <w:rPr>
          <w:b/>
          <w:sz w:val="22"/>
          <w:szCs w:val="22"/>
        </w:rPr>
      </w:pPr>
    </w:p>
    <w:p w14:paraId="460CC303" w14:textId="77777777" w:rsidR="00190D57" w:rsidRPr="00F06DE6" w:rsidRDefault="00190D57" w:rsidP="00190D57">
      <w:pPr>
        <w:jc w:val="center"/>
        <w:rPr>
          <w:b/>
          <w:sz w:val="22"/>
          <w:szCs w:val="22"/>
        </w:rPr>
      </w:pPr>
    </w:p>
    <w:p w14:paraId="72A21EAE" w14:textId="77777777" w:rsidR="00190D57" w:rsidRPr="00F06DE6" w:rsidRDefault="00190D57" w:rsidP="00190D57">
      <w:pPr>
        <w:jc w:val="center"/>
        <w:rPr>
          <w:b/>
          <w:sz w:val="22"/>
          <w:szCs w:val="22"/>
        </w:rPr>
      </w:pPr>
    </w:p>
    <w:p w14:paraId="507FFC2F" w14:textId="77777777" w:rsidR="00190D57" w:rsidRPr="00F06DE6" w:rsidRDefault="00190D57" w:rsidP="00190D57">
      <w:pPr>
        <w:ind w:firstLine="540"/>
        <w:jc w:val="both"/>
        <w:rPr>
          <w:b/>
          <w:sz w:val="22"/>
          <w:szCs w:val="22"/>
        </w:rPr>
      </w:pPr>
      <w:r w:rsidRPr="00F06DE6">
        <w:rPr>
          <w:sz w:val="22"/>
          <w:szCs w:val="22"/>
        </w:rPr>
        <w:t xml:space="preserve">Загальна суму договору становить </w:t>
      </w:r>
      <w:r w:rsidRPr="00F06DE6">
        <w:rPr>
          <w:b/>
          <w:sz w:val="22"/>
          <w:szCs w:val="22"/>
        </w:rPr>
        <w:t>______________ грн. (______________ грн. __________ коп.), з/без ПДВ.</w:t>
      </w:r>
    </w:p>
    <w:p w14:paraId="58FA8465" w14:textId="77777777" w:rsidR="00190D57" w:rsidRPr="00F06DE6" w:rsidRDefault="00190D57" w:rsidP="00190D57">
      <w:pPr>
        <w:jc w:val="both"/>
        <w:rPr>
          <w:sz w:val="22"/>
          <w:szCs w:val="22"/>
        </w:rPr>
      </w:pPr>
    </w:p>
    <w:tbl>
      <w:tblPr>
        <w:tblW w:w="0" w:type="auto"/>
        <w:tblLook w:val="00A0" w:firstRow="1" w:lastRow="0" w:firstColumn="1" w:lastColumn="0" w:noHBand="0" w:noVBand="0"/>
      </w:tblPr>
      <w:tblGrid>
        <w:gridCol w:w="4965"/>
        <w:gridCol w:w="4532"/>
      </w:tblGrid>
      <w:tr w:rsidR="00190D57" w:rsidRPr="00F06DE6" w14:paraId="6DD23534" w14:textId="77777777" w:rsidTr="00680DDE">
        <w:tc>
          <w:tcPr>
            <w:tcW w:w="5027" w:type="dxa"/>
          </w:tcPr>
          <w:tbl>
            <w:tblPr>
              <w:tblW w:w="0" w:type="auto"/>
              <w:tblLook w:val="00A0" w:firstRow="1" w:lastRow="0" w:firstColumn="1" w:lastColumn="0" w:noHBand="0" w:noVBand="0"/>
            </w:tblPr>
            <w:tblGrid>
              <w:gridCol w:w="4229"/>
              <w:gridCol w:w="520"/>
            </w:tblGrid>
            <w:tr w:rsidR="00190D57" w:rsidRPr="00F06DE6" w14:paraId="7BE3A38E" w14:textId="77777777" w:rsidTr="00680DDE">
              <w:tc>
                <w:tcPr>
                  <w:tcW w:w="4699" w:type="dxa"/>
                </w:tcPr>
                <w:tbl>
                  <w:tblPr>
                    <w:tblW w:w="0" w:type="auto"/>
                    <w:tblLook w:val="04A0" w:firstRow="1" w:lastRow="0" w:firstColumn="1" w:lastColumn="0" w:noHBand="0" w:noVBand="1"/>
                  </w:tblPr>
                  <w:tblGrid>
                    <w:gridCol w:w="4013"/>
                  </w:tblGrid>
                  <w:tr w:rsidR="00190D57" w14:paraId="67ED822C" w14:textId="77777777" w:rsidTr="00680DDE">
                    <w:tc>
                      <w:tcPr>
                        <w:tcW w:w="5139" w:type="dxa"/>
                        <w:shd w:val="clear" w:color="auto" w:fill="auto"/>
                      </w:tcPr>
                      <w:p w14:paraId="1DB5F10F" w14:textId="77777777" w:rsidR="00190D57" w:rsidRDefault="00190D57" w:rsidP="00680DDE">
                        <w:pPr>
                          <w:tabs>
                            <w:tab w:val="left" w:pos="0"/>
                            <w:tab w:val="left" w:pos="284"/>
                          </w:tabs>
                          <w:autoSpaceDE w:val="0"/>
                          <w:autoSpaceDN w:val="0"/>
                          <w:jc w:val="center"/>
                          <w:rPr>
                            <w:b/>
                            <w:u w:val="single"/>
                            <w:lang w:eastAsia="en-US"/>
                          </w:rPr>
                        </w:pPr>
                        <w:r>
                          <w:rPr>
                            <w:b/>
                            <w:u w:val="single"/>
                            <w:lang w:eastAsia="en-US"/>
                          </w:rPr>
                          <w:t>Замовник</w:t>
                        </w:r>
                      </w:p>
                    </w:tc>
                  </w:tr>
                  <w:tr w:rsidR="00190D57" w14:paraId="590A4950" w14:textId="77777777" w:rsidTr="00680DDE">
                    <w:tc>
                      <w:tcPr>
                        <w:tcW w:w="5139" w:type="dxa"/>
                        <w:shd w:val="clear" w:color="auto" w:fill="auto"/>
                      </w:tcPr>
                      <w:p w14:paraId="1DA7B4E4" w14:textId="77777777" w:rsidR="00190D57" w:rsidRDefault="00190D57" w:rsidP="00680DDE">
                        <w:pPr>
                          <w:tabs>
                            <w:tab w:val="left" w:pos="0"/>
                            <w:tab w:val="left" w:pos="284"/>
                          </w:tabs>
                          <w:autoSpaceDE w:val="0"/>
                          <w:autoSpaceDN w:val="0"/>
                          <w:jc w:val="center"/>
                          <w:rPr>
                            <w:b/>
                            <w:lang w:eastAsia="en-US"/>
                          </w:rPr>
                        </w:pPr>
                        <w:r>
                          <w:rPr>
                            <w:b/>
                            <w:lang w:eastAsia="en-US"/>
                          </w:rPr>
                          <w:t>Комунальне некомерційне підприємство Білоцерківської міської ради «Міський центр первинної медико-санітарної допомоги №2»</w:t>
                        </w:r>
                      </w:p>
                      <w:p w14:paraId="45D35FAD" w14:textId="77777777" w:rsidR="00190D57" w:rsidRDefault="00190D57" w:rsidP="00680DDE">
                        <w:pPr>
                          <w:rPr>
                            <w:b/>
                            <w:lang w:eastAsia="ru-RU"/>
                          </w:rPr>
                        </w:pPr>
                      </w:p>
                    </w:tc>
                  </w:tr>
                  <w:tr w:rsidR="00190D57" w14:paraId="724CD6FE" w14:textId="77777777" w:rsidTr="00680DDE">
                    <w:tc>
                      <w:tcPr>
                        <w:tcW w:w="5139" w:type="dxa"/>
                        <w:shd w:val="clear" w:color="auto" w:fill="auto"/>
                      </w:tcPr>
                      <w:p w14:paraId="7AAB5741" w14:textId="77777777" w:rsidR="00190D57" w:rsidRDefault="00190D57" w:rsidP="00680DDE">
                        <w:pPr>
                          <w:widowControl w:val="0"/>
                          <w:autoSpaceDE w:val="0"/>
                          <w:ind w:left="176"/>
                          <w:jc w:val="both"/>
                          <w:rPr>
                            <w:bCs/>
                            <w:lang w:val="ru-RU" w:eastAsia="ru-RU"/>
                          </w:rPr>
                        </w:pPr>
                        <w:r>
                          <w:rPr>
                            <w:bCs/>
                            <w:lang w:val="ru-RU" w:eastAsia="ru-RU"/>
                          </w:rPr>
                          <w:t xml:space="preserve">09100, м. </w:t>
                        </w:r>
                        <w:proofErr w:type="spellStart"/>
                        <w:r>
                          <w:rPr>
                            <w:bCs/>
                            <w:lang w:val="ru-RU" w:eastAsia="ru-RU"/>
                          </w:rPr>
                          <w:t>Біла</w:t>
                        </w:r>
                        <w:proofErr w:type="spellEnd"/>
                        <w:r>
                          <w:rPr>
                            <w:bCs/>
                            <w:lang w:val="ru-RU" w:eastAsia="ru-RU"/>
                          </w:rPr>
                          <w:t xml:space="preserve"> Церква, </w:t>
                        </w:r>
                        <w:proofErr w:type="spellStart"/>
                        <w:r>
                          <w:rPr>
                            <w:bCs/>
                            <w:lang w:val="ru-RU" w:eastAsia="ru-RU"/>
                          </w:rPr>
                          <w:t>вул</w:t>
                        </w:r>
                        <w:proofErr w:type="spellEnd"/>
                        <w:r>
                          <w:rPr>
                            <w:bCs/>
                            <w:lang w:val="ru-RU" w:eastAsia="ru-RU"/>
                          </w:rPr>
                          <w:t>. Шевченка, 69</w:t>
                        </w:r>
                      </w:p>
                      <w:p w14:paraId="1A3F469C" w14:textId="77777777" w:rsidR="00190D57" w:rsidRDefault="00190D57" w:rsidP="00680DDE">
                        <w:pPr>
                          <w:widowControl w:val="0"/>
                          <w:autoSpaceDE w:val="0"/>
                          <w:ind w:left="176"/>
                          <w:jc w:val="both"/>
                          <w:rPr>
                            <w:bCs/>
                            <w:lang w:val="ru-RU" w:eastAsia="ru-RU"/>
                          </w:rPr>
                        </w:pPr>
                        <w:r>
                          <w:rPr>
                            <w:bCs/>
                            <w:lang w:val="ru-RU" w:eastAsia="ru-RU"/>
                          </w:rPr>
                          <w:t xml:space="preserve">Р/Р </w:t>
                        </w:r>
                        <w:r>
                          <w:rPr>
                            <w:bCs/>
                            <w:lang w:val="en-US" w:eastAsia="ru-RU"/>
                          </w:rPr>
                          <w:t>UA</w:t>
                        </w:r>
                        <w:r>
                          <w:rPr>
                            <w:bCs/>
                            <w:lang w:val="ru-RU" w:eastAsia="ru-RU"/>
                          </w:rPr>
                          <w:t xml:space="preserve"> 213052990000026004020120594</w:t>
                        </w:r>
                      </w:p>
                      <w:p w14:paraId="08849B07" w14:textId="77777777" w:rsidR="00190D57" w:rsidRDefault="00190D57" w:rsidP="00680DDE">
                        <w:pPr>
                          <w:widowControl w:val="0"/>
                          <w:autoSpaceDE w:val="0"/>
                          <w:ind w:left="176"/>
                          <w:jc w:val="both"/>
                          <w:rPr>
                            <w:bCs/>
                            <w:lang w:eastAsia="ru-RU"/>
                          </w:rPr>
                        </w:pPr>
                        <w:r>
                          <w:rPr>
                            <w:bCs/>
                            <w:lang w:val="ru-RU" w:eastAsia="ru-RU"/>
                          </w:rPr>
                          <w:t xml:space="preserve">Р/Р </w:t>
                        </w:r>
                        <w:r>
                          <w:rPr>
                            <w:bCs/>
                            <w:lang w:val="en-US" w:eastAsia="ru-RU"/>
                          </w:rPr>
                          <w:t>UA</w:t>
                        </w:r>
                        <w:r>
                          <w:rPr>
                            <w:bCs/>
                            <w:lang w:eastAsia="ru-RU"/>
                          </w:rPr>
                          <w:t>823052990000026008020110339</w:t>
                        </w:r>
                      </w:p>
                      <w:p w14:paraId="623C128A" w14:textId="77777777" w:rsidR="00190D57" w:rsidRDefault="00190D57" w:rsidP="00680DDE">
                        <w:pPr>
                          <w:widowControl w:val="0"/>
                          <w:autoSpaceDE w:val="0"/>
                          <w:ind w:left="176"/>
                          <w:jc w:val="both"/>
                          <w:rPr>
                            <w:bCs/>
                            <w:lang w:val="ru-RU" w:eastAsia="ru-RU"/>
                          </w:rPr>
                        </w:pPr>
                        <w:r>
                          <w:rPr>
                            <w:bCs/>
                            <w:lang w:val="ru-RU" w:eastAsia="ru-RU"/>
                          </w:rPr>
                          <w:t>в АТ КБ “</w:t>
                        </w:r>
                        <w:proofErr w:type="spellStart"/>
                        <w:r>
                          <w:rPr>
                            <w:bCs/>
                            <w:lang w:val="ru-RU" w:eastAsia="ru-RU"/>
                          </w:rPr>
                          <w:t>Приватбанк</w:t>
                        </w:r>
                        <w:proofErr w:type="spellEnd"/>
                        <w:r>
                          <w:rPr>
                            <w:bCs/>
                            <w:lang w:val="ru-RU" w:eastAsia="ru-RU"/>
                          </w:rPr>
                          <w:t>”</w:t>
                        </w:r>
                      </w:p>
                      <w:p w14:paraId="35A01E69" w14:textId="77777777" w:rsidR="00190D57" w:rsidRDefault="00190D57" w:rsidP="00680DDE">
                        <w:pPr>
                          <w:widowControl w:val="0"/>
                          <w:autoSpaceDE w:val="0"/>
                          <w:ind w:left="176"/>
                          <w:jc w:val="both"/>
                          <w:rPr>
                            <w:bCs/>
                            <w:lang w:val="ru-RU" w:eastAsia="ru-RU"/>
                          </w:rPr>
                        </w:pPr>
                        <w:r>
                          <w:rPr>
                            <w:bCs/>
                            <w:lang w:val="ru-RU" w:eastAsia="ru-RU"/>
                          </w:rPr>
                          <w:t>код ЄДРПОУ 01994600</w:t>
                        </w:r>
                      </w:p>
                      <w:p w14:paraId="5ABB79A9" w14:textId="77777777" w:rsidR="00190D57" w:rsidRDefault="00190D57" w:rsidP="00680DDE">
                        <w:pPr>
                          <w:widowControl w:val="0"/>
                          <w:autoSpaceDE w:val="0"/>
                          <w:ind w:left="176"/>
                          <w:jc w:val="both"/>
                          <w:rPr>
                            <w:bCs/>
                            <w:lang w:val="ru-RU" w:eastAsia="ru-RU"/>
                          </w:rPr>
                        </w:pPr>
                        <w:proofErr w:type="spellStart"/>
                        <w:r>
                          <w:rPr>
                            <w:bCs/>
                            <w:lang w:val="ru-RU" w:eastAsia="ru-RU"/>
                          </w:rPr>
                          <w:t>неприбуткова</w:t>
                        </w:r>
                        <w:proofErr w:type="spellEnd"/>
                        <w:r>
                          <w:rPr>
                            <w:bCs/>
                            <w:lang w:val="ru-RU" w:eastAsia="ru-RU"/>
                          </w:rPr>
                          <w:t xml:space="preserve"> </w:t>
                        </w:r>
                        <w:proofErr w:type="spellStart"/>
                        <w:r>
                          <w:rPr>
                            <w:bCs/>
                            <w:lang w:val="ru-RU" w:eastAsia="ru-RU"/>
                          </w:rPr>
                          <w:t>організація</w:t>
                        </w:r>
                        <w:proofErr w:type="spellEnd"/>
                        <w:r>
                          <w:rPr>
                            <w:bCs/>
                            <w:lang w:val="ru-RU" w:eastAsia="ru-RU"/>
                          </w:rPr>
                          <w:t xml:space="preserve"> 0048</w:t>
                        </w:r>
                      </w:p>
                      <w:p w14:paraId="6537283A" w14:textId="77777777" w:rsidR="00190D57" w:rsidRDefault="00190D57" w:rsidP="00680DDE">
                        <w:pPr>
                          <w:widowControl w:val="0"/>
                          <w:autoSpaceDE w:val="0"/>
                          <w:ind w:left="176"/>
                          <w:jc w:val="both"/>
                          <w:rPr>
                            <w:bCs/>
                            <w:lang w:val="ru-RU" w:eastAsia="ru-RU"/>
                          </w:rPr>
                        </w:pPr>
                        <w:r>
                          <w:rPr>
                            <w:bCs/>
                            <w:lang w:val="ru-RU" w:eastAsia="ru-RU"/>
                          </w:rPr>
                          <w:t>ІПН 019946010270</w:t>
                        </w:r>
                      </w:p>
                      <w:p w14:paraId="100F1F20" w14:textId="77777777" w:rsidR="00190D57" w:rsidRDefault="00190D57" w:rsidP="00680DDE">
                        <w:pPr>
                          <w:widowControl w:val="0"/>
                          <w:autoSpaceDE w:val="0"/>
                          <w:ind w:left="176"/>
                          <w:jc w:val="both"/>
                          <w:rPr>
                            <w:bCs/>
                            <w:lang w:val="ru-RU" w:eastAsia="ru-RU"/>
                          </w:rPr>
                        </w:pPr>
                        <w:r>
                          <w:rPr>
                            <w:bCs/>
                            <w:lang w:val="ru-RU" w:eastAsia="ru-RU"/>
                          </w:rPr>
                          <w:t>тел./факс (04563)5-16-32, 5-13-14</w:t>
                        </w:r>
                      </w:p>
                      <w:p w14:paraId="2F29D13D" w14:textId="77777777" w:rsidR="00190D57" w:rsidRDefault="00190D57" w:rsidP="00680DDE">
                        <w:pPr>
                          <w:widowControl w:val="0"/>
                          <w:autoSpaceDE w:val="0"/>
                          <w:ind w:left="176"/>
                          <w:jc w:val="both"/>
                          <w:rPr>
                            <w:b/>
                            <w:u w:val="single"/>
                            <w:lang w:eastAsia="ru-RU"/>
                          </w:rPr>
                        </w:pPr>
                      </w:p>
                    </w:tc>
                  </w:tr>
                  <w:tr w:rsidR="00190D57" w14:paraId="65CA0C30" w14:textId="77777777" w:rsidTr="00680DDE">
                    <w:trPr>
                      <w:trHeight w:val="718"/>
                    </w:trPr>
                    <w:tc>
                      <w:tcPr>
                        <w:tcW w:w="5139" w:type="dxa"/>
                        <w:shd w:val="clear" w:color="auto" w:fill="auto"/>
                      </w:tcPr>
                      <w:p w14:paraId="08E0B335" w14:textId="77777777" w:rsidR="00190D57" w:rsidRDefault="00190D57" w:rsidP="00680DDE">
                        <w:pPr>
                          <w:keepNext/>
                          <w:keepLines/>
                          <w:suppressLineNumbers/>
                          <w:tabs>
                            <w:tab w:val="left" w:pos="6480"/>
                          </w:tabs>
                          <w:rPr>
                            <w:b/>
                            <w:bCs/>
                            <w:lang w:val="ru-RU" w:eastAsia="ru-RU"/>
                          </w:rPr>
                        </w:pPr>
                        <w:proofErr w:type="spellStart"/>
                        <w:r>
                          <w:rPr>
                            <w:b/>
                            <w:bCs/>
                            <w:lang w:val="ru-RU" w:eastAsia="ru-RU"/>
                          </w:rPr>
                          <w:t>Генеральний</w:t>
                        </w:r>
                        <w:proofErr w:type="spellEnd"/>
                        <w:r>
                          <w:rPr>
                            <w:b/>
                            <w:bCs/>
                            <w:lang w:val="ru-RU" w:eastAsia="ru-RU"/>
                          </w:rPr>
                          <w:t xml:space="preserve"> директор_________</w:t>
                        </w:r>
                      </w:p>
                      <w:p w14:paraId="2F479F25" w14:textId="77777777" w:rsidR="00190D57" w:rsidRDefault="00190D57" w:rsidP="00680DDE">
                        <w:pPr>
                          <w:keepNext/>
                          <w:keepLines/>
                          <w:suppressLineNumbers/>
                          <w:tabs>
                            <w:tab w:val="left" w:pos="6480"/>
                          </w:tabs>
                          <w:rPr>
                            <w:b/>
                            <w:bCs/>
                            <w:lang w:val="ru-RU" w:eastAsia="ru-RU"/>
                          </w:rPr>
                        </w:pPr>
                      </w:p>
                      <w:p w14:paraId="69B10C54" w14:textId="77777777" w:rsidR="00190D57" w:rsidRDefault="00190D57" w:rsidP="00680DDE">
                        <w:pPr>
                          <w:keepNext/>
                          <w:keepLines/>
                          <w:suppressLineNumbers/>
                          <w:tabs>
                            <w:tab w:val="left" w:pos="6480"/>
                          </w:tabs>
                          <w:rPr>
                            <w:b/>
                            <w:bCs/>
                            <w:lang w:val="ru-RU" w:eastAsia="ru-RU"/>
                          </w:rPr>
                        </w:pPr>
                        <w:r>
                          <w:rPr>
                            <w:b/>
                            <w:bCs/>
                            <w:lang w:val="ru-RU" w:eastAsia="ru-RU"/>
                          </w:rPr>
                          <w:t>_____ Галина МУЗИЧЕНКО</w:t>
                        </w:r>
                      </w:p>
                      <w:p w14:paraId="4832F411" w14:textId="77777777" w:rsidR="00190D57" w:rsidRDefault="00190D57" w:rsidP="00680DDE">
                        <w:pPr>
                          <w:keepNext/>
                          <w:keepLines/>
                          <w:suppressLineNumbers/>
                          <w:tabs>
                            <w:tab w:val="left" w:pos="6480"/>
                          </w:tabs>
                          <w:rPr>
                            <w:b/>
                            <w:lang w:eastAsia="ru-RU"/>
                          </w:rPr>
                        </w:pPr>
                      </w:p>
                    </w:tc>
                  </w:tr>
                </w:tbl>
                <w:p w14:paraId="13426961" w14:textId="77777777" w:rsidR="00190D57" w:rsidRPr="00F06DE6" w:rsidRDefault="00190D57" w:rsidP="00680DDE">
                  <w:pPr>
                    <w:tabs>
                      <w:tab w:val="center" w:pos="4677"/>
                      <w:tab w:val="right" w:pos="9355"/>
                    </w:tabs>
                    <w:rPr>
                      <w:rFonts w:eastAsia="Calibri"/>
                      <w:b/>
                      <w:bCs/>
                      <w:lang w:eastAsia="en-US"/>
                    </w:rPr>
                  </w:pPr>
                </w:p>
              </w:tc>
              <w:tc>
                <w:tcPr>
                  <w:tcW w:w="4656" w:type="dxa"/>
                </w:tcPr>
                <w:p w14:paraId="75D15CD7" w14:textId="77777777" w:rsidR="00190D57" w:rsidRPr="00F06DE6" w:rsidRDefault="00190D57" w:rsidP="00680DDE">
                  <w:pPr>
                    <w:tabs>
                      <w:tab w:val="center" w:pos="4677"/>
                      <w:tab w:val="right" w:pos="9355"/>
                    </w:tabs>
                    <w:rPr>
                      <w:rFonts w:eastAsia="Calibri"/>
                      <w:b/>
                      <w:lang w:eastAsia="en-US"/>
                    </w:rPr>
                  </w:pPr>
                </w:p>
              </w:tc>
            </w:tr>
          </w:tbl>
          <w:p w14:paraId="67067DBD" w14:textId="77777777" w:rsidR="00190D57" w:rsidRPr="00F06DE6" w:rsidRDefault="00190D57" w:rsidP="00680DDE">
            <w:pPr>
              <w:rPr>
                <w:b/>
                <w:bCs/>
                <w:sz w:val="20"/>
                <w:szCs w:val="20"/>
              </w:rPr>
            </w:pPr>
          </w:p>
          <w:p w14:paraId="7F129EF0" w14:textId="77777777" w:rsidR="00190D57" w:rsidRPr="00F06DE6" w:rsidRDefault="00190D57" w:rsidP="00680DDE">
            <w:pPr>
              <w:rPr>
                <w:b/>
                <w:bCs/>
                <w:sz w:val="20"/>
                <w:szCs w:val="20"/>
              </w:rPr>
            </w:pPr>
          </w:p>
          <w:p w14:paraId="086850E1" w14:textId="77777777" w:rsidR="00190D57" w:rsidRDefault="00190D57" w:rsidP="00680DDE">
            <w:pPr>
              <w:rPr>
                <w:b/>
                <w:bCs/>
                <w:sz w:val="20"/>
                <w:szCs w:val="20"/>
              </w:rPr>
            </w:pPr>
          </w:p>
          <w:p w14:paraId="24F38C99" w14:textId="77777777" w:rsidR="00190D57" w:rsidRDefault="00190D57" w:rsidP="00680DDE">
            <w:pPr>
              <w:rPr>
                <w:b/>
                <w:bCs/>
                <w:sz w:val="20"/>
                <w:szCs w:val="20"/>
              </w:rPr>
            </w:pPr>
          </w:p>
          <w:p w14:paraId="2E65A0A6" w14:textId="77777777" w:rsidR="00190D57" w:rsidRDefault="00190D57" w:rsidP="00680DDE">
            <w:pPr>
              <w:rPr>
                <w:b/>
                <w:bCs/>
                <w:sz w:val="20"/>
                <w:szCs w:val="20"/>
              </w:rPr>
            </w:pPr>
          </w:p>
          <w:p w14:paraId="0BD0DCB2" w14:textId="77777777" w:rsidR="00190D57" w:rsidRPr="00F06DE6" w:rsidRDefault="00190D57" w:rsidP="00680DDE">
            <w:pPr>
              <w:tabs>
                <w:tab w:val="center" w:pos="4677"/>
                <w:tab w:val="right" w:pos="9355"/>
              </w:tabs>
              <w:rPr>
                <w:rFonts w:eastAsia="Calibri"/>
                <w:b/>
                <w:bCs/>
                <w:lang w:eastAsia="en-US"/>
              </w:rPr>
            </w:pPr>
          </w:p>
        </w:tc>
        <w:tc>
          <w:tcPr>
            <w:tcW w:w="5027" w:type="dxa"/>
          </w:tcPr>
          <w:p w14:paraId="66AF4AB7" w14:textId="77777777" w:rsidR="00190D57" w:rsidRPr="00F06DE6" w:rsidRDefault="00190D57" w:rsidP="00680DDE">
            <w:pPr>
              <w:tabs>
                <w:tab w:val="center" w:pos="4677"/>
                <w:tab w:val="right" w:pos="9355"/>
              </w:tabs>
              <w:jc w:val="center"/>
              <w:rPr>
                <w:rFonts w:eastAsia="Calibri"/>
                <w:b/>
                <w:lang w:eastAsia="en-US"/>
              </w:rPr>
            </w:pPr>
            <w:r>
              <w:rPr>
                <w:rFonts w:eastAsia="Calibri"/>
                <w:b/>
                <w:bCs/>
                <w:lang w:eastAsia="en-US"/>
              </w:rPr>
              <w:lastRenderedPageBreak/>
              <w:t>Постачальник:</w:t>
            </w:r>
          </w:p>
        </w:tc>
      </w:tr>
    </w:tbl>
    <w:p w14:paraId="34500D38" w14:textId="77777777" w:rsidR="00190D57" w:rsidRPr="00F06DE6" w:rsidRDefault="00190D57" w:rsidP="00190D57">
      <w:pPr>
        <w:jc w:val="both"/>
        <w:rPr>
          <w:sz w:val="22"/>
          <w:szCs w:val="22"/>
        </w:rPr>
      </w:pPr>
    </w:p>
    <w:p w14:paraId="7E17E499" w14:textId="77777777" w:rsidR="00190D57" w:rsidRPr="00F06DE6" w:rsidRDefault="00190D57" w:rsidP="00190D57">
      <w:pPr>
        <w:ind w:firstLine="6804"/>
        <w:rPr>
          <w:b/>
          <w:bCs/>
        </w:rPr>
      </w:pPr>
    </w:p>
    <w:p w14:paraId="75A9B7D1" w14:textId="77777777" w:rsidR="00190D57" w:rsidRPr="00F06DE6" w:rsidRDefault="00190D57" w:rsidP="00190D57">
      <w:pPr>
        <w:ind w:firstLine="6804"/>
        <w:rPr>
          <w:b/>
          <w:bCs/>
        </w:rPr>
      </w:pPr>
    </w:p>
    <w:p w14:paraId="0AFDBF0C" w14:textId="77777777" w:rsidR="00190D57" w:rsidRPr="00F06DE6" w:rsidRDefault="00190D57" w:rsidP="00190D57">
      <w:pPr>
        <w:ind w:firstLine="6804"/>
        <w:jc w:val="right"/>
        <w:rPr>
          <w:b/>
          <w:bCs/>
        </w:rPr>
      </w:pPr>
    </w:p>
    <w:p w14:paraId="4396D50C" w14:textId="77777777" w:rsidR="00190D57" w:rsidRPr="00F06DE6" w:rsidRDefault="00190D57" w:rsidP="00190D57">
      <w:pPr>
        <w:ind w:firstLine="6804"/>
        <w:jc w:val="right"/>
        <w:rPr>
          <w:b/>
          <w:bCs/>
        </w:rPr>
      </w:pPr>
    </w:p>
    <w:p w14:paraId="0C781537" w14:textId="77777777" w:rsidR="00190D57" w:rsidRPr="00F06DE6" w:rsidRDefault="00190D57" w:rsidP="00190D57">
      <w:pPr>
        <w:spacing w:after="160" w:line="259" w:lineRule="auto"/>
        <w:rPr>
          <w:rFonts w:ascii="Calibri" w:eastAsia="Calibri" w:hAnsi="Calibri"/>
          <w:sz w:val="22"/>
          <w:szCs w:val="22"/>
          <w:lang w:val="ru-RU" w:eastAsia="en-US"/>
        </w:rPr>
      </w:pPr>
    </w:p>
    <w:p w14:paraId="75D28903" w14:textId="77777777" w:rsidR="00190D57" w:rsidRPr="002542D4" w:rsidRDefault="00190D57" w:rsidP="00190D57">
      <w:pPr>
        <w:keepNext/>
        <w:widowControl w:val="0"/>
        <w:tabs>
          <w:tab w:val="left" w:pos="9781"/>
        </w:tabs>
        <w:autoSpaceDE w:val="0"/>
        <w:autoSpaceDN w:val="0"/>
        <w:spacing w:before="240"/>
        <w:ind w:right="21" w:firstLine="567"/>
        <w:jc w:val="center"/>
        <w:outlineLvl w:val="2"/>
        <w:rPr>
          <w:lang w:eastAsia="ru-RU"/>
        </w:rPr>
      </w:pPr>
    </w:p>
    <w:p w14:paraId="28DF3479" w14:textId="77777777" w:rsidR="00190D57" w:rsidRPr="00714BB4" w:rsidRDefault="00190D57" w:rsidP="00190D57">
      <w:pPr>
        <w:jc w:val="both"/>
      </w:pPr>
    </w:p>
    <w:p w14:paraId="389AD9FF" w14:textId="77777777" w:rsidR="00A212A9" w:rsidRDefault="00EB7D2C"/>
    <w:sectPr w:rsidR="00A212A9" w:rsidSect="00156FD9">
      <w:footerReference w:type="even" r:id="rId4"/>
      <w:footerReference w:type="default" r:id="rId5"/>
      <w:pgSz w:w="11906" w:h="16838"/>
      <w:pgMar w:top="851" w:right="99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CD84" w14:textId="77777777" w:rsidR="00934E7B" w:rsidRDefault="00EB7D2C" w:rsidP="00E55EC0">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end"/>
    </w:r>
  </w:p>
  <w:p w14:paraId="38950656" w14:textId="77777777" w:rsidR="00934E7B" w:rsidRDefault="00EB7D2C" w:rsidP="00934325">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C891C" w14:textId="77777777" w:rsidR="00934E7B" w:rsidRDefault="00EB7D2C" w:rsidP="00E55EC0">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separate"/>
    </w:r>
    <w:r>
      <w:rPr>
        <w:rStyle w:val="a5"/>
        <w:noProof/>
      </w:rPr>
      <w:t>34</w:t>
    </w:r>
    <w:r>
      <w:rPr>
        <w:rStyle w:val="a5"/>
      </w:rPr>
      <w:fldChar w:fldCharType="end"/>
    </w:r>
  </w:p>
  <w:p w14:paraId="02F4D237" w14:textId="77777777" w:rsidR="00934E7B" w:rsidRDefault="00EB7D2C" w:rsidP="00934325">
    <w:pPr>
      <w:pStyle w:val="a3"/>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37"/>
    <w:rsid w:val="000958F8"/>
    <w:rsid w:val="00190D57"/>
    <w:rsid w:val="0055609F"/>
    <w:rsid w:val="00A93837"/>
    <w:rsid w:val="00EB7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7D7B"/>
  <w15:chartTrackingRefBased/>
  <w15:docId w15:val="{60BB4120-5DCD-4067-A296-A65DA726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90D57"/>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0D57"/>
    <w:pPr>
      <w:tabs>
        <w:tab w:val="center" w:pos="4677"/>
        <w:tab w:val="right" w:pos="9355"/>
      </w:tabs>
    </w:pPr>
    <w:rPr>
      <w:rFonts w:eastAsia="Calibri"/>
      <w:sz w:val="28"/>
      <w:szCs w:val="28"/>
      <w:lang w:eastAsia="en-US"/>
    </w:rPr>
  </w:style>
  <w:style w:type="character" w:customStyle="1" w:styleId="a4">
    <w:name w:val="Нижний колонтитул Знак"/>
    <w:basedOn w:val="a0"/>
    <w:link w:val="a3"/>
    <w:rsid w:val="00190D57"/>
    <w:rPr>
      <w:rFonts w:ascii="Times New Roman" w:eastAsia="Calibri" w:hAnsi="Times New Roman" w:cs="Times New Roman"/>
      <w:sz w:val="28"/>
      <w:szCs w:val="28"/>
      <w:lang w:val="uk-UA"/>
    </w:rPr>
  </w:style>
  <w:style w:type="character" w:styleId="a5">
    <w:name w:val="page number"/>
    <w:rsid w:val="00190D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4013</Words>
  <Characters>22880</Characters>
  <Application>Microsoft Office Word</Application>
  <DocSecurity>0</DocSecurity>
  <Lines>190</Lines>
  <Paragraphs>53</Paragraphs>
  <ScaleCrop>false</ScaleCrop>
  <Company/>
  <LinksUpToDate>false</LinksUpToDate>
  <CharactersWithSpaces>26840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cp:revision>
  <dcterms:created xsi:type="dcterms:W3CDTF">2024-04-26T08:07:00Z</dcterms:created>
  <dcterms:modified xsi:type="dcterms:W3CDTF">2024-04-26T08:09:00Z</dcterms:modified>
</cp:coreProperties>
</file>