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06" w:rsidRPr="000C6EA3" w:rsidRDefault="00A475D3" w:rsidP="001D0212">
      <w:pPr>
        <w:jc w:val="center"/>
      </w:pPr>
      <w:r>
        <w:rPr>
          <w:b/>
          <w:lang w:val="uk-UA"/>
        </w:rPr>
        <w:t>ДОГОВО</w:t>
      </w:r>
      <w:r w:rsidR="00973AD9" w:rsidRPr="0078746A">
        <w:rPr>
          <w:b/>
          <w:lang w:val="uk-UA"/>
        </w:rPr>
        <w:t>Р</w:t>
      </w:r>
      <w:r>
        <w:rPr>
          <w:b/>
          <w:lang w:val="uk-UA"/>
        </w:rPr>
        <w:t xml:space="preserve">У  </w:t>
      </w:r>
      <w:r w:rsidR="002A22F4" w:rsidRPr="0078746A">
        <w:rPr>
          <w:b/>
          <w:lang w:val="uk-UA"/>
        </w:rPr>
        <w:t>ПОСТАВКИ ТОВАРУ</w:t>
      </w:r>
      <w:r>
        <w:rPr>
          <w:b/>
          <w:lang w:val="uk-UA"/>
        </w:rPr>
        <w:t xml:space="preserve"> № ____</w:t>
      </w:r>
    </w:p>
    <w:p w:rsidR="001B2BC7" w:rsidRPr="0078746A" w:rsidRDefault="001B2BC7" w:rsidP="001D0212">
      <w:pPr>
        <w:jc w:val="both"/>
        <w:rPr>
          <w:lang w:val="uk-UA"/>
        </w:rPr>
      </w:pPr>
    </w:p>
    <w:p w:rsidR="00447C76" w:rsidRPr="0078746A" w:rsidRDefault="0013183F" w:rsidP="001D0212">
      <w:pPr>
        <w:jc w:val="both"/>
        <w:rPr>
          <w:lang w:val="uk-UA"/>
        </w:rPr>
      </w:pPr>
      <w:r>
        <w:rPr>
          <w:lang w:val="uk-UA"/>
        </w:rPr>
        <w:t>с</w:t>
      </w:r>
      <w:r w:rsidR="00A475D3">
        <w:rPr>
          <w:lang w:val="uk-UA"/>
        </w:rPr>
        <w:t>мт. Муровані Курилівці</w:t>
      </w:r>
      <w:r w:rsidR="00973AD9" w:rsidRPr="0078746A">
        <w:rPr>
          <w:lang w:val="uk-UA"/>
        </w:rPr>
        <w:tab/>
      </w:r>
      <w:r w:rsidR="00721D9D" w:rsidRPr="0078746A">
        <w:rPr>
          <w:lang w:val="uk-UA"/>
        </w:rPr>
        <w:tab/>
      </w:r>
      <w:r w:rsidR="00721D9D" w:rsidRPr="0078746A">
        <w:rPr>
          <w:lang w:val="uk-UA"/>
        </w:rPr>
        <w:tab/>
      </w:r>
      <w:r w:rsidR="00721D9D" w:rsidRPr="0078746A">
        <w:rPr>
          <w:lang w:val="uk-UA"/>
        </w:rPr>
        <w:tab/>
      </w:r>
      <w:r w:rsidR="00721D9D" w:rsidRPr="0078746A">
        <w:rPr>
          <w:lang w:val="uk-UA"/>
        </w:rPr>
        <w:tab/>
      </w:r>
      <w:r w:rsidR="00721D9D" w:rsidRPr="0078746A">
        <w:rPr>
          <w:lang w:val="uk-UA"/>
        </w:rPr>
        <w:tab/>
      </w:r>
      <w:r w:rsidR="00BE63E6" w:rsidRPr="0078746A">
        <w:rPr>
          <w:lang w:val="uk-UA"/>
        </w:rPr>
        <w:tab/>
      </w:r>
      <w:r w:rsidR="0078746A" w:rsidRPr="0078746A">
        <w:rPr>
          <w:lang w:val="uk-UA"/>
        </w:rPr>
        <w:tab/>
      </w:r>
      <w:r w:rsidR="00973AD9" w:rsidRPr="0078746A">
        <w:rPr>
          <w:lang w:val="uk-UA"/>
        </w:rPr>
        <w:t>«</w:t>
      </w:r>
      <w:r w:rsidR="00CF7FF4">
        <w:rPr>
          <w:lang w:val="uk-UA"/>
        </w:rPr>
        <w:t>___</w:t>
      </w:r>
      <w:r w:rsidR="00B53A37" w:rsidRPr="0078746A">
        <w:rPr>
          <w:lang w:val="uk-UA"/>
        </w:rPr>
        <w:t>»</w:t>
      </w:r>
      <w:r w:rsidR="00CF7FF4">
        <w:rPr>
          <w:lang w:val="uk-UA"/>
        </w:rPr>
        <w:t>__________</w:t>
      </w:r>
      <w:r w:rsidR="00485F08" w:rsidRPr="0078746A">
        <w:t>20</w:t>
      </w:r>
      <w:r w:rsidR="00CF7FF4">
        <w:t>2</w:t>
      </w:r>
      <w:r w:rsidR="00DD7DA0">
        <w:rPr>
          <w:lang w:val="uk-UA"/>
        </w:rPr>
        <w:t>2</w:t>
      </w:r>
      <w:r w:rsidR="00447C76" w:rsidRPr="0078746A">
        <w:rPr>
          <w:lang w:val="uk-UA"/>
        </w:rPr>
        <w:t>р.</w:t>
      </w:r>
    </w:p>
    <w:p w:rsidR="00447C76" w:rsidRPr="0078746A" w:rsidRDefault="00447C76" w:rsidP="001D0212">
      <w:pPr>
        <w:rPr>
          <w:lang w:val="uk-UA"/>
        </w:rPr>
      </w:pPr>
    </w:p>
    <w:p w:rsidR="002A22F4" w:rsidRDefault="00A475D3" w:rsidP="000D39C7">
      <w:pPr>
        <w:pStyle w:val="af"/>
        <w:ind w:firstLine="708"/>
        <w:jc w:val="both"/>
        <w:rPr>
          <w:lang w:val="uk-UA"/>
        </w:rPr>
      </w:pPr>
      <w:r>
        <w:rPr>
          <w:rFonts w:eastAsia="Calibri"/>
          <w:b/>
          <w:lang w:val="uk-UA"/>
        </w:rPr>
        <w:t>_____________________________________________________________</w:t>
      </w:r>
      <w:r w:rsidR="001C029F">
        <w:rPr>
          <w:rFonts w:eastAsia="Calibri"/>
          <w:b/>
          <w:lang w:val="uk-UA"/>
        </w:rPr>
        <w:t>_</w:t>
      </w:r>
      <w:r>
        <w:rPr>
          <w:rFonts w:eastAsia="Calibri"/>
          <w:b/>
          <w:lang w:val="uk-UA"/>
        </w:rPr>
        <w:t>___________________</w:t>
      </w:r>
      <w:r w:rsidR="004307AA" w:rsidRPr="000D39C7">
        <w:rPr>
          <w:lang w:val="uk-UA"/>
        </w:rPr>
        <w:t>, з одного боку</w:t>
      </w:r>
      <w:r w:rsidR="00DD7DA0">
        <w:rPr>
          <w:lang w:val="uk-UA"/>
        </w:rPr>
        <w:t>, що діє на підставі ___________________________________________</w:t>
      </w:r>
      <w:r w:rsidR="004307AA" w:rsidRPr="000D39C7">
        <w:rPr>
          <w:lang w:val="uk-UA"/>
        </w:rPr>
        <w:t xml:space="preserve">, </w:t>
      </w:r>
      <w:r w:rsidR="008B2381" w:rsidRPr="000D39C7">
        <w:rPr>
          <w:lang w:val="uk-UA"/>
        </w:rPr>
        <w:t xml:space="preserve">та </w:t>
      </w:r>
      <w:r w:rsidR="008E0853" w:rsidRPr="000D39C7">
        <w:rPr>
          <w:b/>
          <w:lang w:val="uk-UA"/>
        </w:rPr>
        <w:t>Комунальне некомерційне підприємство «Мурованокуриловецька центральна районна лікарня»</w:t>
      </w:r>
      <w:r w:rsidR="00FA20C0" w:rsidRPr="000D39C7">
        <w:rPr>
          <w:b/>
          <w:lang w:val="uk-UA"/>
        </w:rPr>
        <w:t>,</w:t>
      </w:r>
      <w:r w:rsidR="008E0853" w:rsidRPr="000D39C7">
        <w:rPr>
          <w:b/>
          <w:lang w:val="uk-UA"/>
        </w:rPr>
        <w:t xml:space="preserve"> </w:t>
      </w:r>
      <w:r w:rsidR="004307AA" w:rsidRPr="000D39C7">
        <w:rPr>
          <w:lang w:val="uk-UA"/>
        </w:rPr>
        <w:t>надалі «Покупець»</w:t>
      </w:r>
      <w:r w:rsidR="008E0853" w:rsidRPr="000D39C7">
        <w:rPr>
          <w:lang w:val="uk-UA"/>
        </w:rPr>
        <w:t xml:space="preserve"> </w:t>
      </w:r>
      <w:r w:rsidR="00D62EAE" w:rsidRPr="000D39C7">
        <w:rPr>
          <w:lang w:val="uk-UA"/>
        </w:rPr>
        <w:t>в</w:t>
      </w:r>
      <w:r w:rsidR="008E0853" w:rsidRPr="000D39C7">
        <w:rPr>
          <w:lang w:val="uk-UA"/>
        </w:rPr>
        <w:t xml:space="preserve"> </w:t>
      </w:r>
      <w:r w:rsidR="00C511BE" w:rsidRPr="000D39C7">
        <w:rPr>
          <w:lang w:val="uk-UA"/>
        </w:rPr>
        <w:t>о</w:t>
      </w:r>
      <w:r w:rsidR="00D339C5" w:rsidRPr="000D39C7">
        <w:rPr>
          <w:lang w:val="uk-UA"/>
        </w:rPr>
        <w:t>со</w:t>
      </w:r>
      <w:r w:rsidR="00A53D65" w:rsidRPr="000D39C7">
        <w:rPr>
          <w:lang w:val="uk-UA"/>
        </w:rPr>
        <w:t>бі</w:t>
      </w:r>
      <w:r w:rsidR="008E0853" w:rsidRPr="000D39C7">
        <w:rPr>
          <w:lang w:val="uk-UA"/>
        </w:rPr>
        <w:t xml:space="preserve"> директора </w:t>
      </w:r>
      <w:proofErr w:type="spellStart"/>
      <w:r w:rsidR="00DD7DA0">
        <w:rPr>
          <w:lang w:val="uk-UA"/>
        </w:rPr>
        <w:t>Пахнюка</w:t>
      </w:r>
      <w:proofErr w:type="spellEnd"/>
      <w:r w:rsidR="00DD7DA0">
        <w:rPr>
          <w:lang w:val="uk-UA"/>
        </w:rPr>
        <w:t xml:space="preserve"> Микола Івановича</w:t>
      </w:r>
      <w:r w:rsidR="00E414C8" w:rsidRPr="000D39C7">
        <w:rPr>
          <w:lang w:val="uk-UA"/>
        </w:rPr>
        <w:t>,</w:t>
      </w:r>
      <w:r w:rsidR="008E0853" w:rsidRPr="000D39C7">
        <w:rPr>
          <w:lang w:val="uk-UA"/>
        </w:rPr>
        <w:t xml:space="preserve"> </w:t>
      </w:r>
      <w:r w:rsidR="00840E92" w:rsidRPr="000D39C7">
        <w:rPr>
          <w:lang w:val="uk-UA"/>
        </w:rPr>
        <w:t xml:space="preserve">що діє на </w:t>
      </w:r>
      <w:r w:rsidR="002A22F4" w:rsidRPr="000D39C7">
        <w:rPr>
          <w:lang w:val="uk-UA"/>
        </w:rPr>
        <w:t>підставі</w:t>
      </w:r>
      <w:r w:rsidR="008E0853" w:rsidRPr="000D39C7">
        <w:rPr>
          <w:lang w:val="uk-UA"/>
        </w:rPr>
        <w:t xml:space="preserve"> Статуту</w:t>
      </w:r>
      <w:r w:rsidR="0020078D" w:rsidRPr="000D39C7">
        <w:rPr>
          <w:lang w:val="uk-UA"/>
        </w:rPr>
        <w:t>,</w:t>
      </w:r>
      <w:r w:rsidR="002A22F4" w:rsidRPr="000D39C7">
        <w:rPr>
          <w:lang w:val="uk-UA"/>
        </w:rPr>
        <w:t xml:space="preserve"> з другого боку, </w:t>
      </w:r>
      <w:r w:rsidR="008C7524" w:rsidRPr="000D39C7">
        <w:rPr>
          <w:lang w:val="uk-UA"/>
        </w:rPr>
        <w:t>уклали д</w:t>
      </w:r>
      <w:r w:rsidR="00CD18C7" w:rsidRPr="000D39C7">
        <w:rPr>
          <w:lang w:val="uk-UA"/>
        </w:rPr>
        <w:t xml:space="preserve">аний Договір </w:t>
      </w:r>
      <w:r w:rsidR="002A22F4" w:rsidRPr="000D39C7">
        <w:rPr>
          <w:lang w:val="uk-UA"/>
        </w:rPr>
        <w:t>про наступне:</w:t>
      </w:r>
    </w:p>
    <w:p w:rsidR="000D39C7" w:rsidRPr="000D39C7" w:rsidRDefault="000D39C7" w:rsidP="000D39C7">
      <w:pPr>
        <w:pStyle w:val="af"/>
        <w:jc w:val="both"/>
        <w:rPr>
          <w:lang w:val="uk-UA"/>
        </w:rPr>
      </w:pPr>
    </w:p>
    <w:p w:rsidR="0021127E" w:rsidRPr="000D39C7" w:rsidRDefault="0021127E" w:rsidP="00DD7DA0">
      <w:pPr>
        <w:pStyle w:val="af"/>
        <w:numPr>
          <w:ilvl w:val="0"/>
          <w:numId w:val="19"/>
        </w:numPr>
        <w:jc w:val="center"/>
        <w:rPr>
          <w:b/>
          <w:lang w:val="uk-UA"/>
        </w:rPr>
      </w:pPr>
      <w:r w:rsidRPr="000D39C7">
        <w:rPr>
          <w:b/>
          <w:lang w:val="uk-UA"/>
        </w:rPr>
        <w:t>ПРЕДМЕТ ДОГОВОРУ</w:t>
      </w:r>
    </w:p>
    <w:p w:rsidR="00DD1776" w:rsidRPr="000D39C7" w:rsidRDefault="00DD1776" w:rsidP="000D39C7">
      <w:pPr>
        <w:pStyle w:val="af"/>
        <w:jc w:val="both"/>
      </w:pPr>
      <w:r w:rsidRPr="000D39C7">
        <w:rPr>
          <w:snapToGrid w:val="0"/>
        </w:rPr>
        <w:t xml:space="preserve">1.1. В порядку та на </w:t>
      </w:r>
      <w:proofErr w:type="spellStart"/>
      <w:r w:rsidRPr="000D39C7">
        <w:rPr>
          <w:snapToGrid w:val="0"/>
        </w:rPr>
        <w:t>умовах</w:t>
      </w:r>
      <w:proofErr w:type="spellEnd"/>
      <w:r w:rsidRPr="000D39C7">
        <w:rPr>
          <w:snapToGrid w:val="0"/>
        </w:rPr>
        <w:t xml:space="preserve">, </w:t>
      </w:r>
      <w:proofErr w:type="spellStart"/>
      <w:r w:rsidRPr="000D39C7">
        <w:rPr>
          <w:snapToGrid w:val="0"/>
        </w:rPr>
        <w:t>визначенихцим</w:t>
      </w:r>
      <w:proofErr w:type="spellEnd"/>
      <w:r w:rsidRPr="000D39C7">
        <w:rPr>
          <w:snapToGrid w:val="0"/>
        </w:rPr>
        <w:t xml:space="preserve"> Договором, </w:t>
      </w:r>
      <w:proofErr w:type="spellStart"/>
      <w:r w:rsidRPr="000D39C7">
        <w:rPr>
          <w:snapToGrid w:val="0"/>
        </w:rPr>
        <w:t>Постачальник</w:t>
      </w:r>
      <w:proofErr w:type="spellEnd"/>
      <w:r w:rsidR="008E0853" w:rsidRPr="000D39C7">
        <w:rPr>
          <w:snapToGrid w:val="0"/>
          <w:lang w:val="uk-UA"/>
        </w:rPr>
        <w:t xml:space="preserve"> </w:t>
      </w:r>
      <w:proofErr w:type="spellStart"/>
      <w:r w:rsidRPr="000D39C7">
        <w:t>зобов'язується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передати</w:t>
      </w:r>
      <w:proofErr w:type="spellEnd"/>
      <w:r w:rsidRPr="000D39C7">
        <w:t xml:space="preserve">, а </w:t>
      </w:r>
      <w:proofErr w:type="spellStart"/>
      <w:r w:rsidRPr="000D39C7">
        <w:t>Покупець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прийняти</w:t>
      </w:r>
      <w:proofErr w:type="spellEnd"/>
      <w:r w:rsidRPr="000D39C7">
        <w:t xml:space="preserve"> та </w:t>
      </w:r>
      <w:proofErr w:type="spellStart"/>
      <w:r w:rsidRPr="000D39C7">
        <w:t>оплатити</w:t>
      </w:r>
      <w:proofErr w:type="spellEnd"/>
      <w:r w:rsidRPr="000D39C7">
        <w:t xml:space="preserve"> на </w:t>
      </w:r>
      <w:proofErr w:type="spellStart"/>
      <w:r w:rsidRPr="000D39C7">
        <w:t>умовах</w:t>
      </w:r>
      <w:proofErr w:type="spellEnd"/>
      <w:r w:rsidRPr="000D39C7">
        <w:t xml:space="preserve">, </w:t>
      </w:r>
      <w:proofErr w:type="spellStart"/>
      <w:r w:rsidRPr="000D39C7">
        <w:t>передбачених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цим</w:t>
      </w:r>
      <w:proofErr w:type="spellEnd"/>
      <w:r w:rsidRPr="000D39C7">
        <w:t xml:space="preserve"> договором, товар (</w:t>
      </w:r>
      <w:proofErr w:type="spellStart"/>
      <w:r w:rsidRPr="000D39C7">
        <w:t>партію</w:t>
      </w:r>
      <w:proofErr w:type="spellEnd"/>
      <w:r w:rsidRPr="000D39C7">
        <w:t xml:space="preserve"> товару), (</w:t>
      </w:r>
      <w:proofErr w:type="spellStart"/>
      <w:r w:rsidRPr="000D39C7">
        <w:t>надалі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іменується</w:t>
      </w:r>
      <w:proofErr w:type="spellEnd"/>
      <w:r w:rsidRPr="000D39C7">
        <w:t xml:space="preserve"> </w:t>
      </w:r>
      <w:r w:rsidR="000D39C7">
        <w:t>«</w:t>
      </w:r>
      <w:r w:rsidRPr="000D39C7">
        <w:t>Товар</w:t>
      </w:r>
      <w:r w:rsidR="000D39C7">
        <w:t>»</w:t>
      </w:r>
      <w:r w:rsidRPr="000D39C7">
        <w:t xml:space="preserve">), </w:t>
      </w:r>
      <w:proofErr w:type="gramStart"/>
      <w:r w:rsidRPr="000D39C7">
        <w:t>у</w:t>
      </w:r>
      <w:proofErr w:type="gramEnd"/>
      <w:r w:rsidRPr="000D39C7">
        <w:t xml:space="preserve"> </w:t>
      </w:r>
      <w:proofErr w:type="spellStart"/>
      <w:r w:rsidRPr="000D39C7">
        <w:t>кількості</w:t>
      </w:r>
      <w:proofErr w:type="spellEnd"/>
      <w:r w:rsidRPr="000D39C7">
        <w:t xml:space="preserve">, </w:t>
      </w:r>
      <w:proofErr w:type="spellStart"/>
      <w:r w:rsidRPr="000D39C7">
        <w:t>асортименті</w:t>
      </w:r>
      <w:proofErr w:type="spellEnd"/>
      <w:r w:rsidRPr="000D39C7">
        <w:t xml:space="preserve"> </w:t>
      </w:r>
      <w:proofErr w:type="spellStart"/>
      <w:r w:rsidRPr="000D39C7">
        <w:t>і</w:t>
      </w:r>
      <w:proofErr w:type="spellEnd"/>
      <w:r w:rsidRPr="000D39C7">
        <w:t xml:space="preserve"> за </w:t>
      </w:r>
      <w:proofErr w:type="spellStart"/>
      <w:r w:rsidRPr="000D39C7">
        <w:t>цінами</w:t>
      </w:r>
      <w:proofErr w:type="spellEnd"/>
      <w:r w:rsidRPr="000D39C7">
        <w:t xml:space="preserve">, </w:t>
      </w:r>
      <w:proofErr w:type="spellStart"/>
      <w:r w:rsidRPr="000D39C7">
        <w:t>вказаними</w:t>
      </w:r>
      <w:proofErr w:type="spellEnd"/>
      <w:r w:rsidR="00A475D3">
        <w:rPr>
          <w:lang w:val="uk-UA"/>
        </w:rPr>
        <w:t xml:space="preserve"> </w:t>
      </w:r>
      <w:proofErr w:type="spellStart"/>
      <w:r w:rsidRPr="000D39C7">
        <w:t>Постачальником</w:t>
      </w:r>
      <w:proofErr w:type="spellEnd"/>
      <w:r w:rsidRPr="000D39C7">
        <w:t xml:space="preserve">. </w:t>
      </w:r>
    </w:p>
    <w:p w:rsidR="00DD1776" w:rsidRPr="000D39C7" w:rsidRDefault="00DD1776" w:rsidP="000D39C7">
      <w:pPr>
        <w:pStyle w:val="af"/>
        <w:jc w:val="both"/>
      </w:pPr>
      <w:r w:rsidRPr="000D39C7">
        <w:rPr>
          <w:snapToGrid w:val="0"/>
        </w:rPr>
        <w:t xml:space="preserve">1.2. </w:t>
      </w:r>
      <w:proofErr w:type="spellStart"/>
      <w:r w:rsidRPr="000D39C7">
        <w:rPr>
          <w:snapToGrid w:val="0"/>
        </w:rPr>
        <w:t>Загальна</w:t>
      </w:r>
      <w:proofErr w:type="spellEnd"/>
      <w:r w:rsidR="008E0853" w:rsidRPr="000D39C7">
        <w:rPr>
          <w:snapToGrid w:val="0"/>
          <w:lang w:val="uk-UA"/>
        </w:rPr>
        <w:t xml:space="preserve"> </w:t>
      </w:r>
      <w:proofErr w:type="spellStart"/>
      <w:r w:rsidRPr="000D39C7">
        <w:rPr>
          <w:snapToGrid w:val="0"/>
        </w:rPr>
        <w:t>кількість</w:t>
      </w:r>
      <w:proofErr w:type="spellEnd"/>
      <w:r w:rsidRPr="000D39C7">
        <w:rPr>
          <w:snapToGrid w:val="0"/>
        </w:rPr>
        <w:t xml:space="preserve">, </w:t>
      </w:r>
      <w:proofErr w:type="spellStart"/>
      <w:r w:rsidRPr="000D39C7">
        <w:rPr>
          <w:snapToGrid w:val="0"/>
        </w:rPr>
        <w:t>одиниця</w:t>
      </w:r>
      <w:proofErr w:type="spellEnd"/>
      <w:r w:rsidR="008E0853" w:rsidRPr="000D39C7">
        <w:rPr>
          <w:snapToGrid w:val="0"/>
          <w:lang w:val="uk-UA"/>
        </w:rPr>
        <w:t xml:space="preserve"> </w:t>
      </w:r>
      <w:proofErr w:type="spellStart"/>
      <w:r w:rsidRPr="000D39C7">
        <w:rPr>
          <w:snapToGrid w:val="0"/>
        </w:rPr>
        <w:t>виміру</w:t>
      </w:r>
      <w:proofErr w:type="spellEnd"/>
      <w:r w:rsidRPr="000D39C7">
        <w:rPr>
          <w:snapToGrid w:val="0"/>
        </w:rPr>
        <w:t xml:space="preserve">, </w:t>
      </w:r>
      <w:proofErr w:type="spellStart"/>
      <w:r w:rsidRPr="000D39C7">
        <w:rPr>
          <w:snapToGrid w:val="0"/>
        </w:rPr>
        <w:t>ціна</w:t>
      </w:r>
      <w:proofErr w:type="spellEnd"/>
      <w:r w:rsidRPr="000D39C7">
        <w:rPr>
          <w:snapToGrid w:val="0"/>
        </w:rPr>
        <w:t xml:space="preserve"> за </w:t>
      </w:r>
      <w:proofErr w:type="spellStart"/>
      <w:r w:rsidRPr="000D39C7">
        <w:rPr>
          <w:snapToGrid w:val="0"/>
        </w:rPr>
        <w:t>одиницю</w:t>
      </w:r>
      <w:proofErr w:type="spellEnd"/>
      <w:r w:rsidR="008E0853" w:rsidRPr="000D39C7">
        <w:rPr>
          <w:snapToGrid w:val="0"/>
          <w:lang w:val="uk-UA"/>
        </w:rPr>
        <w:t xml:space="preserve"> </w:t>
      </w:r>
      <w:proofErr w:type="spellStart"/>
      <w:r w:rsidRPr="000D39C7">
        <w:rPr>
          <w:snapToGrid w:val="0"/>
        </w:rPr>
        <w:t>виміру</w:t>
      </w:r>
      <w:proofErr w:type="spellEnd"/>
      <w:r w:rsidRPr="000D39C7">
        <w:rPr>
          <w:snapToGrid w:val="0"/>
        </w:rPr>
        <w:t xml:space="preserve"> та </w:t>
      </w:r>
      <w:proofErr w:type="spellStart"/>
      <w:r w:rsidRPr="000D39C7">
        <w:rPr>
          <w:snapToGrid w:val="0"/>
        </w:rPr>
        <w:t>загальна</w:t>
      </w:r>
      <w:proofErr w:type="spellEnd"/>
      <w:r w:rsidR="008E0853" w:rsidRPr="000D39C7">
        <w:rPr>
          <w:snapToGrid w:val="0"/>
          <w:lang w:val="uk-UA"/>
        </w:rPr>
        <w:t xml:space="preserve"> </w:t>
      </w:r>
      <w:proofErr w:type="spellStart"/>
      <w:r w:rsidRPr="000D39C7">
        <w:rPr>
          <w:snapToGrid w:val="0"/>
        </w:rPr>
        <w:t>вартість</w:t>
      </w:r>
      <w:proofErr w:type="spellEnd"/>
      <w:r w:rsidR="008E0853" w:rsidRPr="000D39C7">
        <w:rPr>
          <w:snapToGrid w:val="0"/>
          <w:lang w:val="uk-UA"/>
        </w:rPr>
        <w:t xml:space="preserve"> </w:t>
      </w:r>
      <w:proofErr w:type="spellStart"/>
      <w:r w:rsidRPr="000D39C7">
        <w:rPr>
          <w:snapToGrid w:val="0"/>
        </w:rPr>
        <w:t>кожної</w:t>
      </w:r>
      <w:proofErr w:type="spellEnd"/>
      <w:r w:rsidR="008E0853" w:rsidRPr="000D39C7">
        <w:rPr>
          <w:snapToGrid w:val="0"/>
          <w:lang w:val="uk-UA"/>
        </w:rPr>
        <w:t xml:space="preserve"> </w:t>
      </w:r>
      <w:proofErr w:type="spellStart"/>
      <w:r w:rsidRPr="000D39C7">
        <w:rPr>
          <w:snapToGrid w:val="0"/>
        </w:rPr>
        <w:t>партії</w:t>
      </w:r>
      <w:proofErr w:type="spellEnd"/>
      <w:r w:rsidRPr="000D39C7">
        <w:rPr>
          <w:snapToGrid w:val="0"/>
        </w:rPr>
        <w:t xml:space="preserve"> Товару </w:t>
      </w:r>
      <w:proofErr w:type="spellStart"/>
      <w:r w:rsidRPr="000D39C7">
        <w:t>визначаються</w:t>
      </w:r>
      <w:proofErr w:type="spellEnd"/>
      <w:r w:rsidRPr="000D39C7">
        <w:t xml:space="preserve"> Сторонами у </w:t>
      </w:r>
      <w:proofErr w:type="spellStart"/>
      <w:r w:rsidRPr="000D39C7">
        <w:t>видаткових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накладних</w:t>
      </w:r>
      <w:proofErr w:type="spellEnd"/>
      <w:r w:rsidRPr="000D39C7">
        <w:t xml:space="preserve">, </w:t>
      </w:r>
      <w:proofErr w:type="spellStart"/>
      <w:r w:rsidRPr="000D39C7">
        <w:t>рахунках</w:t>
      </w:r>
      <w:proofErr w:type="spellEnd"/>
      <w:r w:rsidRPr="000D39C7">
        <w:t xml:space="preserve">, </w:t>
      </w:r>
      <w:proofErr w:type="spellStart"/>
      <w:r w:rsidRPr="000D39C7">
        <w:t>які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формуються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Постачальником</w:t>
      </w:r>
      <w:proofErr w:type="spellEnd"/>
      <w:r w:rsidRPr="000D39C7">
        <w:t xml:space="preserve"> на </w:t>
      </w:r>
      <w:proofErr w:type="spellStart"/>
      <w:proofErr w:type="gramStart"/>
      <w:r w:rsidRPr="000D39C7">
        <w:t>п</w:t>
      </w:r>
      <w:proofErr w:type="gramEnd"/>
      <w:r w:rsidRPr="000D39C7">
        <w:t>ідставі</w:t>
      </w:r>
      <w:proofErr w:type="spellEnd"/>
      <w:r w:rsidRPr="000D39C7">
        <w:t xml:space="preserve"> заявок </w:t>
      </w:r>
      <w:proofErr w:type="spellStart"/>
      <w:r w:rsidRPr="000D39C7">
        <w:t>Покупця</w:t>
      </w:r>
      <w:proofErr w:type="spellEnd"/>
      <w:r w:rsidRPr="000D39C7">
        <w:t>.</w:t>
      </w:r>
    </w:p>
    <w:p w:rsidR="00DD1776" w:rsidRDefault="00DD1776" w:rsidP="000D39C7">
      <w:pPr>
        <w:pStyle w:val="af"/>
        <w:jc w:val="both"/>
        <w:rPr>
          <w:lang w:val="uk-UA"/>
        </w:rPr>
      </w:pPr>
      <w:r w:rsidRPr="000D39C7">
        <w:t xml:space="preserve">1.3. </w:t>
      </w:r>
      <w:proofErr w:type="spellStart"/>
      <w:r w:rsidRPr="000D39C7">
        <w:t>Постачальник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proofErr w:type="gramStart"/>
      <w:r w:rsidRPr="000D39C7">
        <w:t>п</w:t>
      </w:r>
      <w:proofErr w:type="gramEnd"/>
      <w:r w:rsidRPr="000D39C7">
        <w:t>ідтверджує</w:t>
      </w:r>
      <w:proofErr w:type="spellEnd"/>
      <w:r w:rsidRPr="000D39C7">
        <w:t xml:space="preserve">, </w:t>
      </w:r>
      <w:proofErr w:type="spellStart"/>
      <w:r w:rsidRPr="000D39C7">
        <w:t>що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укладення</w:t>
      </w:r>
      <w:proofErr w:type="spellEnd"/>
      <w:r w:rsidRPr="000D39C7">
        <w:t xml:space="preserve"> та </w:t>
      </w:r>
      <w:proofErr w:type="spellStart"/>
      <w:r w:rsidRPr="000D39C7">
        <w:t>виконання</w:t>
      </w:r>
      <w:proofErr w:type="spellEnd"/>
      <w:r w:rsidRPr="000D39C7">
        <w:t xml:space="preserve"> ним </w:t>
      </w:r>
      <w:proofErr w:type="spellStart"/>
      <w:r w:rsidRPr="000D39C7">
        <w:t>цього</w:t>
      </w:r>
      <w:proofErr w:type="spellEnd"/>
      <w:r w:rsidRPr="000D39C7">
        <w:t xml:space="preserve"> Договору не </w:t>
      </w:r>
      <w:proofErr w:type="spellStart"/>
      <w:r w:rsidRPr="000D39C7">
        <w:t>суперечить</w:t>
      </w:r>
      <w:proofErr w:type="spellEnd"/>
      <w:r w:rsidRPr="000D39C7">
        <w:t xml:space="preserve"> нормам чинного в </w:t>
      </w:r>
      <w:proofErr w:type="spellStart"/>
      <w:r w:rsidRPr="000D39C7">
        <w:t>Україні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законодавства</w:t>
      </w:r>
      <w:proofErr w:type="spellEnd"/>
      <w:r w:rsidRPr="000D39C7">
        <w:t xml:space="preserve"> та </w:t>
      </w:r>
      <w:proofErr w:type="spellStart"/>
      <w:r w:rsidRPr="000D39C7">
        <w:t>відповідає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його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вимогам</w:t>
      </w:r>
      <w:proofErr w:type="spellEnd"/>
      <w:r w:rsidRPr="000D39C7">
        <w:t xml:space="preserve"> (</w:t>
      </w:r>
      <w:proofErr w:type="spellStart"/>
      <w:r w:rsidRPr="000D39C7">
        <w:t>зокрема</w:t>
      </w:r>
      <w:proofErr w:type="spellEnd"/>
      <w:r w:rsidRPr="000D39C7">
        <w:t xml:space="preserve">, </w:t>
      </w:r>
      <w:proofErr w:type="spellStart"/>
      <w:r w:rsidRPr="000D39C7">
        <w:t>щодо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отримання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усіх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необхідних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дозволів</w:t>
      </w:r>
      <w:proofErr w:type="spellEnd"/>
      <w:r w:rsidRPr="000D39C7">
        <w:t xml:space="preserve"> та </w:t>
      </w:r>
      <w:proofErr w:type="spellStart"/>
      <w:r w:rsidRPr="000D39C7">
        <w:t>погоджень</w:t>
      </w:r>
      <w:proofErr w:type="spellEnd"/>
      <w:r w:rsidRPr="000D39C7">
        <w:t xml:space="preserve">), а </w:t>
      </w:r>
      <w:proofErr w:type="spellStart"/>
      <w:r w:rsidRPr="000D39C7">
        <w:t>також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підтверджує</w:t>
      </w:r>
      <w:proofErr w:type="spellEnd"/>
      <w:r w:rsidRPr="000D39C7">
        <w:t xml:space="preserve"> те, </w:t>
      </w:r>
      <w:proofErr w:type="spellStart"/>
      <w:r w:rsidRPr="000D39C7">
        <w:t>що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укладання</w:t>
      </w:r>
      <w:proofErr w:type="spellEnd"/>
      <w:r w:rsidRPr="000D39C7">
        <w:t xml:space="preserve"> та </w:t>
      </w:r>
      <w:proofErr w:type="spellStart"/>
      <w:r w:rsidRPr="000D39C7">
        <w:t>виконання</w:t>
      </w:r>
      <w:proofErr w:type="spellEnd"/>
      <w:r w:rsidRPr="000D39C7">
        <w:t xml:space="preserve"> ним </w:t>
      </w:r>
      <w:proofErr w:type="spellStart"/>
      <w:r w:rsidRPr="000D39C7">
        <w:t>цього</w:t>
      </w:r>
      <w:proofErr w:type="spellEnd"/>
      <w:r w:rsidRPr="000D39C7">
        <w:t xml:space="preserve"> Договору не </w:t>
      </w:r>
      <w:proofErr w:type="spellStart"/>
      <w:r w:rsidRPr="000D39C7">
        <w:t>суперечить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цілям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діяльності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Постачальника</w:t>
      </w:r>
      <w:proofErr w:type="spellEnd"/>
      <w:r w:rsidRPr="000D39C7">
        <w:t xml:space="preserve">, </w:t>
      </w:r>
      <w:proofErr w:type="spellStart"/>
      <w:r w:rsidRPr="000D39C7">
        <w:t>положенням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його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установчих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документів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чи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інших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локальних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акті</w:t>
      </w:r>
      <w:proofErr w:type="gramStart"/>
      <w:r w:rsidRPr="000D39C7">
        <w:t>в</w:t>
      </w:r>
      <w:proofErr w:type="spellEnd"/>
      <w:proofErr w:type="gramEnd"/>
      <w:r w:rsidRPr="000D39C7">
        <w:t>.</w:t>
      </w:r>
    </w:p>
    <w:p w:rsidR="000D39C7" w:rsidRPr="000D39C7" w:rsidRDefault="000D39C7" w:rsidP="000D39C7">
      <w:pPr>
        <w:pStyle w:val="af"/>
        <w:jc w:val="both"/>
        <w:rPr>
          <w:b/>
          <w:lang w:val="uk-UA"/>
        </w:rPr>
      </w:pPr>
    </w:p>
    <w:p w:rsidR="0066265D" w:rsidRPr="000D39C7" w:rsidRDefault="005B44EF" w:rsidP="00DD7DA0">
      <w:pPr>
        <w:pStyle w:val="af"/>
        <w:numPr>
          <w:ilvl w:val="0"/>
          <w:numId w:val="19"/>
        </w:numPr>
        <w:jc w:val="center"/>
        <w:rPr>
          <w:b/>
          <w:lang w:val="uk-UA"/>
        </w:rPr>
      </w:pPr>
      <w:r w:rsidRPr="000D39C7">
        <w:rPr>
          <w:b/>
          <w:lang w:val="uk-UA"/>
        </w:rPr>
        <w:t>ВАРТІСТЬ ДОГОВОРУ ТА ПОРЯДОК ПРОВЕДЕННЯ РОЗРАХУНКІВ</w:t>
      </w:r>
    </w:p>
    <w:p w:rsidR="0066265D" w:rsidRPr="000D39C7" w:rsidRDefault="00DA6948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2</w:t>
      </w:r>
      <w:r w:rsidR="0066265D" w:rsidRPr="000D39C7">
        <w:rPr>
          <w:lang w:val="uk-UA"/>
        </w:rPr>
        <w:t>.1.Поставка Товару здійснюється за  цінами в національній валюті України</w:t>
      </w:r>
      <w:r w:rsidR="008B2381" w:rsidRPr="000D39C7">
        <w:rPr>
          <w:lang w:val="uk-UA"/>
        </w:rPr>
        <w:t>.</w:t>
      </w:r>
      <w:r w:rsidR="008E0853" w:rsidRPr="000D39C7">
        <w:rPr>
          <w:lang w:val="uk-UA"/>
        </w:rPr>
        <w:t xml:space="preserve"> </w:t>
      </w:r>
      <w:r w:rsidR="008B2381" w:rsidRPr="000D39C7">
        <w:rPr>
          <w:shd w:val="clear" w:color="auto" w:fill="FFFFFF"/>
          <w:lang w:val="uk-UA"/>
        </w:rPr>
        <w:t>Асортимент, кількість, одиниця</w:t>
      </w:r>
      <w:r w:rsidR="008E0853" w:rsidRPr="000D39C7">
        <w:rPr>
          <w:shd w:val="clear" w:color="auto" w:fill="FFFFFF"/>
          <w:lang w:val="uk-UA"/>
        </w:rPr>
        <w:t xml:space="preserve"> </w:t>
      </w:r>
      <w:r w:rsidR="008B2381" w:rsidRPr="000D39C7">
        <w:rPr>
          <w:shd w:val="clear" w:color="auto" w:fill="FFFFFF"/>
          <w:lang w:val="uk-UA"/>
        </w:rPr>
        <w:t>виміру та ціна Товару</w:t>
      </w:r>
      <w:r w:rsidR="008E0853" w:rsidRPr="000D39C7">
        <w:rPr>
          <w:shd w:val="clear" w:color="auto" w:fill="FFFFFF"/>
          <w:lang w:val="uk-UA"/>
        </w:rPr>
        <w:t xml:space="preserve"> </w:t>
      </w:r>
      <w:r w:rsidR="00F00361" w:rsidRPr="000D39C7">
        <w:rPr>
          <w:lang w:val="uk-UA"/>
        </w:rPr>
        <w:t>вк</w:t>
      </w:r>
      <w:r w:rsidR="00D12C85" w:rsidRPr="000D39C7">
        <w:rPr>
          <w:lang w:val="uk-UA"/>
        </w:rPr>
        <w:t>азуються у Специфікації</w:t>
      </w:r>
      <w:r w:rsidR="00F00361" w:rsidRPr="000D39C7">
        <w:rPr>
          <w:lang w:val="uk-UA"/>
        </w:rPr>
        <w:t>, що</w:t>
      </w:r>
      <w:r w:rsidR="008E0853" w:rsidRPr="000D39C7">
        <w:rPr>
          <w:lang w:val="uk-UA"/>
        </w:rPr>
        <w:t xml:space="preserve"> </w:t>
      </w:r>
      <w:r w:rsidR="00F00361" w:rsidRPr="000D39C7">
        <w:rPr>
          <w:shd w:val="clear" w:color="auto" w:fill="FFFFFF"/>
          <w:lang w:val="uk-UA"/>
        </w:rPr>
        <w:t xml:space="preserve">були попередньо </w:t>
      </w:r>
      <w:r w:rsidR="008B2381" w:rsidRPr="000D39C7">
        <w:rPr>
          <w:shd w:val="clear" w:color="auto" w:fill="FFFFFF"/>
          <w:lang w:val="uk-UA"/>
        </w:rPr>
        <w:t>узгодж</w:t>
      </w:r>
      <w:r w:rsidR="00F00361" w:rsidRPr="000D39C7">
        <w:rPr>
          <w:shd w:val="clear" w:color="auto" w:fill="FFFFFF"/>
          <w:lang w:val="uk-UA"/>
        </w:rPr>
        <w:t>ені</w:t>
      </w:r>
      <w:r w:rsidR="008E0853" w:rsidRPr="000D39C7">
        <w:rPr>
          <w:shd w:val="clear" w:color="auto" w:fill="FFFFFF"/>
          <w:lang w:val="uk-UA"/>
        </w:rPr>
        <w:t xml:space="preserve"> </w:t>
      </w:r>
      <w:r w:rsidR="008B2381" w:rsidRPr="000D39C7">
        <w:rPr>
          <w:shd w:val="clear" w:color="auto" w:fill="FFFFFF"/>
          <w:lang w:val="uk-UA"/>
        </w:rPr>
        <w:t>між Ст</w:t>
      </w:r>
      <w:r w:rsidR="00D12C85" w:rsidRPr="000D39C7">
        <w:rPr>
          <w:shd w:val="clear" w:color="auto" w:fill="FFFFFF"/>
          <w:lang w:val="uk-UA"/>
        </w:rPr>
        <w:t>оронами</w:t>
      </w:r>
      <w:r w:rsidR="00F00361" w:rsidRPr="000D39C7">
        <w:rPr>
          <w:shd w:val="clear" w:color="auto" w:fill="FFFFFF"/>
          <w:lang w:val="uk-UA"/>
        </w:rPr>
        <w:t>.</w:t>
      </w:r>
    </w:p>
    <w:p w:rsidR="0066265D" w:rsidRPr="000D39C7" w:rsidRDefault="00DA6948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2</w:t>
      </w:r>
      <w:r w:rsidR="0066265D" w:rsidRPr="000D39C7">
        <w:rPr>
          <w:lang w:val="uk-UA"/>
        </w:rPr>
        <w:t>.2. Загальна вартість цього Договору</w:t>
      </w:r>
      <w:r w:rsidR="001C029F">
        <w:rPr>
          <w:lang w:val="uk-UA"/>
        </w:rPr>
        <w:t xml:space="preserve"> </w:t>
      </w:r>
      <w:r w:rsidR="00513461" w:rsidRPr="000D39C7">
        <w:rPr>
          <w:rStyle w:val="notranslate"/>
          <w:lang w:val="uk-UA"/>
        </w:rPr>
        <w:t xml:space="preserve">складає </w:t>
      </w:r>
      <w:r w:rsidR="00A475D3">
        <w:rPr>
          <w:rStyle w:val="notranslate"/>
          <w:lang w:val="uk-UA"/>
        </w:rPr>
        <w:t>_____________</w:t>
      </w:r>
      <w:r w:rsidR="00F00361" w:rsidRPr="000D39C7">
        <w:rPr>
          <w:rStyle w:val="notranslate"/>
          <w:lang w:val="uk-UA"/>
        </w:rPr>
        <w:t>грн</w:t>
      </w:r>
      <w:r w:rsidR="00547D29" w:rsidRPr="000D39C7">
        <w:rPr>
          <w:rStyle w:val="notranslate"/>
          <w:lang w:val="uk-UA"/>
        </w:rPr>
        <w:t>.</w:t>
      </w:r>
    </w:p>
    <w:p w:rsidR="00F13CE4" w:rsidRPr="000D39C7" w:rsidRDefault="00DA6948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2</w:t>
      </w:r>
      <w:r w:rsidR="00C85E30" w:rsidRPr="000D39C7">
        <w:rPr>
          <w:lang w:val="uk-UA"/>
        </w:rPr>
        <w:t>.3</w:t>
      </w:r>
      <w:r w:rsidR="0066265D" w:rsidRPr="000D39C7">
        <w:rPr>
          <w:lang w:val="uk-UA"/>
        </w:rPr>
        <w:t xml:space="preserve">. </w:t>
      </w:r>
      <w:r w:rsidR="00F13CE4" w:rsidRPr="000D39C7">
        <w:rPr>
          <w:lang w:val="uk-UA"/>
        </w:rPr>
        <w:t>Оплата Товару здійснюється Покупцем у безготівковій формі шляхом перерахування коштів на розрахунк</w:t>
      </w:r>
      <w:r w:rsidR="00D12C85" w:rsidRPr="000D39C7">
        <w:rPr>
          <w:lang w:val="uk-UA"/>
        </w:rPr>
        <w:t>овий рахунок Продавця протягом 15 (п’ятнадцяті</w:t>
      </w:r>
      <w:r w:rsidR="00F13CE4" w:rsidRPr="000D39C7">
        <w:rPr>
          <w:lang w:val="uk-UA"/>
        </w:rPr>
        <w:t>) робочих днів з моменту підписання Сторонами видаткової накладної та отримання відповідного бюджетного фінансування.</w:t>
      </w:r>
    </w:p>
    <w:p w:rsidR="0066265D" w:rsidRPr="000D39C7" w:rsidRDefault="00AA208A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2.</w:t>
      </w:r>
      <w:r w:rsidR="00C85E30" w:rsidRPr="000D39C7">
        <w:rPr>
          <w:lang w:val="uk-UA"/>
        </w:rPr>
        <w:t>4</w:t>
      </w:r>
      <w:r w:rsidR="0066265D" w:rsidRPr="000D39C7">
        <w:rPr>
          <w:lang w:val="uk-UA"/>
        </w:rPr>
        <w:t xml:space="preserve">. Розрахунки між Сторонами здійснюються у безготівковій формі шляхом перерахування грошових коштів з рахунку Покупця на поточний рахунок Постачальника. </w:t>
      </w:r>
    </w:p>
    <w:p w:rsidR="0066265D" w:rsidRPr="000D39C7" w:rsidRDefault="00C85E30" w:rsidP="000D39C7">
      <w:pPr>
        <w:pStyle w:val="af"/>
        <w:jc w:val="both"/>
        <w:rPr>
          <w:spacing w:val="6"/>
          <w:lang w:val="uk-UA" w:eastAsia="en-US"/>
        </w:rPr>
      </w:pPr>
      <w:r w:rsidRPr="000D39C7">
        <w:rPr>
          <w:lang w:val="uk-UA" w:eastAsia="en-US"/>
        </w:rPr>
        <w:t>2.5</w:t>
      </w:r>
      <w:r w:rsidR="00AA208A" w:rsidRPr="000D39C7">
        <w:rPr>
          <w:lang w:val="uk-UA" w:eastAsia="en-US"/>
        </w:rPr>
        <w:t>.</w:t>
      </w:r>
      <w:r w:rsidR="008E0853" w:rsidRPr="000D39C7">
        <w:rPr>
          <w:lang w:val="uk-UA" w:eastAsia="en-US"/>
        </w:rPr>
        <w:t xml:space="preserve"> </w:t>
      </w:r>
      <w:r w:rsidR="0066265D" w:rsidRPr="000D39C7">
        <w:rPr>
          <w:spacing w:val="2"/>
          <w:lang w:eastAsia="en-US"/>
        </w:rPr>
        <w:t>При</w:t>
      </w:r>
      <w:r w:rsidR="0066265D" w:rsidRPr="001C029F">
        <w:rPr>
          <w:spacing w:val="2"/>
          <w:lang w:val="uk-UA" w:eastAsia="en-US"/>
        </w:rPr>
        <w:t xml:space="preserve"> оформленні</w:t>
      </w:r>
      <w:r w:rsidR="008E0853" w:rsidRPr="001C029F">
        <w:rPr>
          <w:spacing w:val="2"/>
          <w:lang w:val="uk-UA" w:eastAsia="en-US"/>
        </w:rPr>
        <w:t xml:space="preserve"> </w:t>
      </w:r>
      <w:r w:rsidR="0066265D" w:rsidRPr="001C029F">
        <w:rPr>
          <w:spacing w:val="2"/>
          <w:lang w:val="uk-UA" w:eastAsia="en-US"/>
        </w:rPr>
        <w:t>платіжного</w:t>
      </w:r>
      <w:r w:rsidR="008E0853" w:rsidRPr="001C029F">
        <w:rPr>
          <w:spacing w:val="2"/>
          <w:lang w:val="uk-UA" w:eastAsia="en-US"/>
        </w:rPr>
        <w:t xml:space="preserve"> </w:t>
      </w:r>
      <w:r w:rsidR="0066265D" w:rsidRPr="001C029F">
        <w:rPr>
          <w:spacing w:val="2"/>
          <w:lang w:val="uk-UA" w:eastAsia="en-US"/>
        </w:rPr>
        <w:t>доручення</w:t>
      </w:r>
      <w:r w:rsidR="008E0853" w:rsidRPr="001C029F">
        <w:rPr>
          <w:spacing w:val="2"/>
          <w:lang w:val="uk-UA" w:eastAsia="en-US"/>
        </w:rPr>
        <w:t xml:space="preserve"> </w:t>
      </w:r>
      <w:r w:rsidR="0066265D" w:rsidRPr="001C029F">
        <w:rPr>
          <w:spacing w:val="2"/>
          <w:lang w:val="uk-UA" w:eastAsia="en-US"/>
        </w:rPr>
        <w:t>Покупець</w:t>
      </w:r>
      <w:r w:rsidR="008E0853" w:rsidRPr="000D39C7">
        <w:rPr>
          <w:spacing w:val="2"/>
          <w:lang w:val="uk-UA" w:eastAsia="en-US"/>
        </w:rPr>
        <w:t xml:space="preserve"> </w:t>
      </w:r>
      <w:proofErr w:type="spellStart"/>
      <w:r w:rsidR="0066265D" w:rsidRPr="000D39C7">
        <w:rPr>
          <w:spacing w:val="2"/>
          <w:lang w:eastAsia="en-US"/>
        </w:rPr>
        <w:t>зобов’язаний</w:t>
      </w:r>
      <w:proofErr w:type="spellEnd"/>
      <w:r w:rsidR="008E0853" w:rsidRPr="000D39C7">
        <w:rPr>
          <w:spacing w:val="2"/>
          <w:lang w:val="uk-UA" w:eastAsia="en-US"/>
        </w:rPr>
        <w:t xml:space="preserve"> </w:t>
      </w:r>
      <w:proofErr w:type="spellStart"/>
      <w:r w:rsidR="0066265D" w:rsidRPr="000D39C7">
        <w:rPr>
          <w:spacing w:val="2"/>
          <w:lang w:eastAsia="en-US"/>
        </w:rPr>
        <w:t>вказати</w:t>
      </w:r>
      <w:proofErr w:type="spellEnd"/>
      <w:r w:rsidR="0066265D" w:rsidRPr="000D39C7">
        <w:rPr>
          <w:spacing w:val="2"/>
          <w:lang w:eastAsia="en-US"/>
        </w:rPr>
        <w:t xml:space="preserve"> у </w:t>
      </w:r>
      <w:proofErr w:type="spellStart"/>
      <w:r w:rsidR="0066265D" w:rsidRPr="000D39C7">
        <w:rPr>
          <w:spacing w:val="2"/>
          <w:lang w:eastAsia="en-US"/>
        </w:rPr>
        <w:t>призначенні</w:t>
      </w:r>
      <w:proofErr w:type="spellEnd"/>
      <w:r w:rsidR="0066265D" w:rsidRPr="000D39C7">
        <w:rPr>
          <w:spacing w:val="2"/>
          <w:lang w:eastAsia="en-US"/>
        </w:rPr>
        <w:t xml:space="preserve"> платежу</w:t>
      </w:r>
      <w:r w:rsidR="00216A14" w:rsidRPr="000D39C7">
        <w:rPr>
          <w:lang w:eastAsia="en-US"/>
        </w:rPr>
        <w:t xml:space="preserve">: номер, дату </w:t>
      </w:r>
      <w:proofErr w:type="spellStart"/>
      <w:r w:rsidR="008E0853" w:rsidRPr="000D39C7">
        <w:rPr>
          <w:lang w:eastAsia="en-US"/>
        </w:rPr>
        <w:t>даного</w:t>
      </w:r>
      <w:proofErr w:type="spellEnd"/>
      <w:r w:rsidR="008E0853" w:rsidRPr="000D39C7">
        <w:rPr>
          <w:lang w:val="uk-UA" w:eastAsia="en-US"/>
        </w:rPr>
        <w:t xml:space="preserve"> </w:t>
      </w:r>
      <w:r w:rsidR="00216A14" w:rsidRPr="000D39C7">
        <w:rPr>
          <w:lang w:val="uk-UA" w:eastAsia="en-US"/>
        </w:rPr>
        <w:t>Д</w:t>
      </w:r>
      <w:r w:rsidR="0066265D" w:rsidRPr="000D39C7">
        <w:rPr>
          <w:lang w:eastAsia="en-US"/>
        </w:rPr>
        <w:t>о</w:t>
      </w:r>
      <w:r w:rsidR="0078746A" w:rsidRPr="000D39C7">
        <w:rPr>
          <w:lang w:eastAsia="en-US"/>
        </w:rPr>
        <w:t xml:space="preserve">говору та </w:t>
      </w:r>
      <w:r w:rsidR="0066265D" w:rsidRPr="000D39C7">
        <w:rPr>
          <w:lang w:eastAsia="en-US"/>
        </w:rPr>
        <w:t xml:space="preserve">номер </w:t>
      </w:r>
      <w:r w:rsidR="00F13CE4" w:rsidRPr="000D39C7">
        <w:rPr>
          <w:lang w:val="uk-UA" w:eastAsia="en-US"/>
        </w:rPr>
        <w:t>видаткової накладної</w:t>
      </w:r>
      <w:r w:rsidR="0066265D" w:rsidRPr="000D39C7">
        <w:rPr>
          <w:lang w:eastAsia="en-US"/>
        </w:rPr>
        <w:t xml:space="preserve">, за </w:t>
      </w:r>
      <w:proofErr w:type="spellStart"/>
      <w:r w:rsidR="0066265D" w:rsidRPr="000D39C7">
        <w:rPr>
          <w:lang w:eastAsia="en-US"/>
        </w:rPr>
        <w:t>якою</w:t>
      </w:r>
      <w:proofErr w:type="spellEnd"/>
      <w:r w:rsidR="008E0853" w:rsidRPr="000D39C7">
        <w:rPr>
          <w:lang w:val="uk-UA" w:eastAsia="en-US"/>
        </w:rPr>
        <w:t xml:space="preserve"> </w:t>
      </w:r>
      <w:proofErr w:type="spellStart"/>
      <w:r w:rsidR="0066265D" w:rsidRPr="000D39C7">
        <w:rPr>
          <w:lang w:eastAsia="en-US"/>
        </w:rPr>
        <w:t>здійснюється</w:t>
      </w:r>
      <w:proofErr w:type="spellEnd"/>
      <w:r w:rsidR="0066265D" w:rsidRPr="000D39C7">
        <w:rPr>
          <w:lang w:eastAsia="en-US"/>
        </w:rPr>
        <w:t xml:space="preserve"> оплата</w:t>
      </w:r>
      <w:r w:rsidR="00216A14" w:rsidRPr="000D39C7">
        <w:rPr>
          <w:spacing w:val="6"/>
          <w:lang w:eastAsia="en-US"/>
        </w:rPr>
        <w:t>.</w:t>
      </w:r>
    </w:p>
    <w:p w:rsidR="00122BA5" w:rsidRPr="000D39C7" w:rsidRDefault="00122BA5" w:rsidP="000D39C7">
      <w:pPr>
        <w:pStyle w:val="af"/>
        <w:jc w:val="both"/>
        <w:rPr>
          <w:lang w:val="uk-UA" w:eastAsia="en-US"/>
        </w:rPr>
      </w:pPr>
    </w:p>
    <w:p w:rsidR="00122BA5" w:rsidRPr="000D39C7" w:rsidRDefault="001B2BC7" w:rsidP="00DD7DA0">
      <w:pPr>
        <w:pStyle w:val="af"/>
        <w:numPr>
          <w:ilvl w:val="0"/>
          <w:numId w:val="19"/>
        </w:numPr>
        <w:jc w:val="center"/>
        <w:rPr>
          <w:b/>
          <w:lang w:val="uk-UA"/>
        </w:rPr>
      </w:pPr>
      <w:r w:rsidRPr="000D39C7">
        <w:rPr>
          <w:b/>
          <w:lang w:val="uk-UA"/>
        </w:rPr>
        <w:t>УМОВИ ПОСТАЧАННЯ ТА ПЕРЕХІД РИЗИКІВ</w:t>
      </w:r>
    </w:p>
    <w:p w:rsidR="00F13CE4" w:rsidRPr="000D39C7" w:rsidRDefault="00F13CE4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3.1. Предметом поставки є товар, визначений та узгоджений сторонами,відповідно до видаткових накладних.</w:t>
      </w:r>
    </w:p>
    <w:p w:rsidR="00F13CE4" w:rsidRPr="000D39C7" w:rsidRDefault="00F13CE4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3.2. Партією товару вважається його кількість, вказана в накладній, яка є невід’ємною частиною цього Договору.</w:t>
      </w:r>
    </w:p>
    <w:p w:rsidR="00F13CE4" w:rsidRPr="000D39C7" w:rsidRDefault="00F13CE4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3.4. Моментом поставки партії товару вважається дата, вказана у видатковій накладній або у відповідному товарному документі.</w:t>
      </w:r>
    </w:p>
    <w:p w:rsidR="00F13CE4" w:rsidRPr="000D39C7" w:rsidRDefault="00F13CE4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 xml:space="preserve">3.5. Право власності Покупця на поставлений товар </w:t>
      </w:r>
      <w:r w:rsidR="00700DD4" w:rsidRPr="000D39C7">
        <w:rPr>
          <w:lang w:val="uk-UA"/>
        </w:rPr>
        <w:t xml:space="preserve">виникає </w:t>
      </w:r>
      <w:r w:rsidR="00DD1776" w:rsidRPr="000D39C7">
        <w:rPr>
          <w:sz w:val="23"/>
          <w:szCs w:val="23"/>
          <w:lang w:val="uk-UA"/>
        </w:rPr>
        <w:t>з дати поступлення грошових коштів на поточний рахунок Постачальника.</w:t>
      </w:r>
    </w:p>
    <w:p w:rsidR="00F13CE4" w:rsidRPr="000D39C7" w:rsidRDefault="00F13CE4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3.6</w:t>
      </w:r>
      <w:r w:rsidR="00D6116B" w:rsidRPr="000D39C7">
        <w:rPr>
          <w:lang w:val="uk-UA"/>
        </w:rPr>
        <w:t>.</w:t>
      </w:r>
      <w:r w:rsidR="008E0853" w:rsidRPr="000D39C7">
        <w:rPr>
          <w:lang w:val="uk-UA"/>
        </w:rPr>
        <w:t xml:space="preserve"> </w:t>
      </w:r>
      <w:r w:rsidR="00700DD4" w:rsidRPr="000D39C7">
        <w:rPr>
          <w:sz w:val="23"/>
          <w:szCs w:val="23"/>
        </w:rPr>
        <w:t xml:space="preserve">Поставка </w:t>
      </w:r>
      <w:proofErr w:type="spellStart"/>
      <w:r w:rsidR="00700DD4" w:rsidRPr="000D39C7">
        <w:rPr>
          <w:sz w:val="23"/>
          <w:szCs w:val="23"/>
        </w:rPr>
        <w:t>партії</w:t>
      </w:r>
      <w:proofErr w:type="spellEnd"/>
      <w:r w:rsidR="00700DD4" w:rsidRPr="000D39C7">
        <w:rPr>
          <w:sz w:val="23"/>
          <w:szCs w:val="23"/>
        </w:rPr>
        <w:t xml:space="preserve"> Товару </w:t>
      </w:r>
      <w:proofErr w:type="spellStart"/>
      <w:r w:rsidR="00700DD4" w:rsidRPr="000D39C7">
        <w:rPr>
          <w:sz w:val="23"/>
          <w:szCs w:val="23"/>
        </w:rPr>
        <w:t>здійснюється</w:t>
      </w:r>
      <w:proofErr w:type="spellEnd"/>
      <w:r w:rsidR="00700DD4" w:rsidRPr="000D39C7">
        <w:rPr>
          <w:sz w:val="23"/>
          <w:szCs w:val="23"/>
        </w:rPr>
        <w:t xml:space="preserve"> на </w:t>
      </w:r>
      <w:proofErr w:type="spellStart"/>
      <w:r w:rsidR="00700DD4" w:rsidRPr="000D39C7">
        <w:rPr>
          <w:sz w:val="23"/>
          <w:szCs w:val="23"/>
        </w:rPr>
        <w:t>умовах</w:t>
      </w:r>
      <w:proofErr w:type="spellEnd"/>
      <w:r w:rsidR="008E0853" w:rsidRPr="000D39C7">
        <w:rPr>
          <w:sz w:val="23"/>
          <w:szCs w:val="23"/>
          <w:lang w:val="uk-UA"/>
        </w:rPr>
        <w:t xml:space="preserve"> </w:t>
      </w:r>
      <w:r w:rsidR="00700DD4" w:rsidRPr="000D39C7">
        <w:rPr>
          <w:sz w:val="23"/>
          <w:szCs w:val="23"/>
          <w:lang w:val="en-US"/>
        </w:rPr>
        <w:t>EXW</w:t>
      </w:r>
      <w:r w:rsidR="00700DD4" w:rsidRPr="000D39C7">
        <w:rPr>
          <w:sz w:val="23"/>
          <w:szCs w:val="23"/>
        </w:rPr>
        <w:t>,</w:t>
      </w:r>
      <w:r w:rsidR="008E0853" w:rsidRPr="000D39C7">
        <w:rPr>
          <w:sz w:val="23"/>
          <w:szCs w:val="23"/>
          <w:lang w:val="uk-UA"/>
        </w:rPr>
        <w:t xml:space="preserve"> </w:t>
      </w:r>
      <w:proofErr w:type="spellStart"/>
      <w:r w:rsidR="00700DD4" w:rsidRPr="000D39C7">
        <w:rPr>
          <w:sz w:val="23"/>
          <w:szCs w:val="23"/>
        </w:rPr>
        <w:t>згідно</w:t>
      </w:r>
      <w:proofErr w:type="spellEnd"/>
      <w:r w:rsidR="00700DD4" w:rsidRPr="000D39C7">
        <w:rPr>
          <w:sz w:val="23"/>
          <w:szCs w:val="23"/>
        </w:rPr>
        <w:t xml:space="preserve"> правил </w:t>
      </w:r>
      <w:proofErr w:type="spellStart"/>
      <w:r w:rsidR="00700DD4" w:rsidRPr="000D39C7">
        <w:rPr>
          <w:sz w:val="23"/>
          <w:szCs w:val="23"/>
        </w:rPr>
        <w:t>Інкотермс</w:t>
      </w:r>
      <w:proofErr w:type="spellEnd"/>
      <w:r w:rsidR="00700DD4" w:rsidRPr="000D39C7">
        <w:rPr>
          <w:sz w:val="23"/>
          <w:szCs w:val="23"/>
        </w:rPr>
        <w:t xml:space="preserve"> в </w:t>
      </w:r>
      <w:proofErr w:type="spellStart"/>
      <w:r w:rsidR="00700DD4" w:rsidRPr="000D39C7">
        <w:rPr>
          <w:sz w:val="23"/>
          <w:szCs w:val="23"/>
        </w:rPr>
        <w:t>редакції</w:t>
      </w:r>
      <w:proofErr w:type="spellEnd"/>
      <w:r w:rsidR="00700DD4" w:rsidRPr="000D39C7">
        <w:rPr>
          <w:sz w:val="23"/>
          <w:szCs w:val="23"/>
        </w:rPr>
        <w:t xml:space="preserve"> 2010 року</w:t>
      </w:r>
      <w:proofErr w:type="gramStart"/>
      <w:r w:rsidR="00700DD4" w:rsidRPr="000D39C7">
        <w:rPr>
          <w:sz w:val="23"/>
          <w:szCs w:val="23"/>
        </w:rPr>
        <w:t>.</w:t>
      </w:r>
      <w:r w:rsidRPr="000D39C7">
        <w:rPr>
          <w:lang w:val="uk-UA"/>
        </w:rPr>
        <w:t xml:space="preserve">. </w:t>
      </w:r>
      <w:proofErr w:type="gramEnd"/>
      <w:r w:rsidRPr="000D39C7">
        <w:rPr>
          <w:lang w:val="uk-UA"/>
        </w:rPr>
        <w:t xml:space="preserve">Умови поставки можуть бути змінені за угодою сторін, але в обов’язковому порядку </w:t>
      </w:r>
      <w:proofErr w:type="spellStart"/>
      <w:r w:rsidRPr="000D39C7">
        <w:t>погоджуються</w:t>
      </w:r>
      <w:proofErr w:type="spellEnd"/>
      <w:r w:rsidRPr="000D39C7">
        <w:t xml:space="preserve"> Сторонами у </w:t>
      </w:r>
      <w:proofErr w:type="spellStart"/>
      <w:r w:rsidRPr="000D39C7">
        <w:t>окремому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додатку</w:t>
      </w:r>
      <w:proofErr w:type="spellEnd"/>
      <w:r w:rsidRPr="000D39C7">
        <w:t xml:space="preserve">, </w:t>
      </w:r>
      <w:proofErr w:type="spellStart"/>
      <w:r w:rsidRPr="000D39C7">
        <w:t>що</w:t>
      </w:r>
      <w:proofErr w:type="spellEnd"/>
      <w:r w:rsidRPr="000D39C7">
        <w:t xml:space="preserve"> </w:t>
      </w:r>
      <w:proofErr w:type="spellStart"/>
      <w:r w:rsidRPr="000D39C7">
        <w:t>є</w:t>
      </w:r>
      <w:proofErr w:type="spellEnd"/>
      <w:r w:rsidRPr="000D39C7">
        <w:t xml:space="preserve"> </w:t>
      </w:r>
      <w:proofErr w:type="spellStart"/>
      <w:r w:rsidRPr="000D39C7">
        <w:t>невід’ємною</w:t>
      </w:r>
      <w:proofErr w:type="spellEnd"/>
      <w:r w:rsidR="008E0853" w:rsidRPr="000D39C7">
        <w:rPr>
          <w:lang w:val="uk-UA"/>
        </w:rPr>
        <w:t xml:space="preserve"> </w:t>
      </w:r>
      <w:proofErr w:type="spellStart"/>
      <w:r w:rsidRPr="000D39C7">
        <w:t>частиною</w:t>
      </w:r>
      <w:proofErr w:type="spellEnd"/>
      <w:r w:rsidRPr="000D39C7">
        <w:t xml:space="preserve"> </w:t>
      </w:r>
      <w:r w:rsidR="008E0853" w:rsidRPr="000D39C7">
        <w:rPr>
          <w:lang w:val="uk-UA"/>
        </w:rPr>
        <w:t xml:space="preserve"> </w:t>
      </w:r>
      <w:r w:rsidRPr="000D39C7">
        <w:t>Договору</w:t>
      </w:r>
      <w:r w:rsidR="008E0853" w:rsidRPr="000D39C7">
        <w:rPr>
          <w:lang w:val="uk-UA"/>
        </w:rPr>
        <w:t>.</w:t>
      </w:r>
    </w:p>
    <w:p w:rsidR="00F13CE4" w:rsidRPr="000D39C7" w:rsidRDefault="00F13CE4" w:rsidP="000D39C7">
      <w:pPr>
        <w:pStyle w:val="af"/>
        <w:jc w:val="both"/>
      </w:pPr>
      <w:r w:rsidRPr="000D39C7">
        <w:rPr>
          <w:lang w:val="uk-UA"/>
        </w:rPr>
        <w:t xml:space="preserve">3.7. Поставка </w:t>
      </w:r>
      <w:r w:rsidRPr="000D39C7">
        <w:t>Товар</w:t>
      </w:r>
      <w:r w:rsidRPr="000D39C7">
        <w:rPr>
          <w:lang w:val="uk-UA"/>
        </w:rPr>
        <w:t>у</w:t>
      </w:r>
      <w:r w:rsidRPr="000D39C7">
        <w:t xml:space="preserve"> с</w:t>
      </w:r>
      <w:r w:rsidRPr="000D39C7">
        <w:rPr>
          <w:lang w:val="uk-UA"/>
        </w:rPr>
        <w:t>у</w:t>
      </w:r>
      <w:proofErr w:type="spellStart"/>
      <w:r w:rsidRPr="000D39C7">
        <w:t>прово</w:t>
      </w:r>
      <w:r w:rsidRPr="000D39C7">
        <w:rPr>
          <w:lang w:val="uk-UA"/>
        </w:rPr>
        <w:t>джується</w:t>
      </w:r>
      <w:proofErr w:type="spellEnd"/>
      <w:r w:rsidRPr="000D39C7">
        <w:rPr>
          <w:lang w:val="uk-UA"/>
        </w:rPr>
        <w:t xml:space="preserve"> такими</w:t>
      </w:r>
      <w:r w:rsidRPr="000D39C7">
        <w:t xml:space="preserve"> документами:</w:t>
      </w:r>
    </w:p>
    <w:p w:rsidR="00F13CE4" w:rsidRPr="000D39C7" w:rsidRDefault="00F13CE4" w:rsidP="000D39C7">
      <w:pPr>
        <w:pStyle w:val="af"/>
        <w:jc w:val="both"/>
      </w:pPr>
      <w:r w:rsidRPr="000D39C7">
        <w:rPr>
          <w:spacing w:val="1"/>
          <w:lang w:val="uk-UA"/>
        </w:rPr>
        <w:t xml:space="preserve">Видаткова </w:t>
      </w:r>
      <w:proofErr w:type="spellStart"/>
      <w:r w:rsidRPr="000D39C7">
        <w:rPr>
          <w:spacing w:val="1"/>
        </w:rPr>
        <w:t>накладн</w:t>
      </w:r>
      <w:proofErr w:type="spellEnd"/>
      <w:r w:rsidRPr="000D39C7">
        <w:rPr>
          <w:spacing w:val="1"/>
          <w:lang w:val="uk-UA"/>
        </w:rPr>
        <w:t>а</w:t>
      </w:r>
      <w:r w:rsidRPr="000D39C7">
        <w:rPr>
          <w:spacing w:val="1"/>
        </w:rPr>
        <w:t xml:space="preserve"> на Товар (</w:t>
      </w:r>
      <w:r w:rsidRPr="000D39C7">
        <w:rPr>
          <w:spacing w:val="1"/>
          <w:lang w:val="uk-UA"/>
        </w:rPr>
        <w:t>у</w:t>
      </w:r>
      <w:r w:rsidRPr="000D39C7">
        <w:rPr>
          <w:spacing w:val="1"/>
        </w:rPr>
        <w:t xml:space="preserve"> 2-х </w:t>
      </w:r>
      <w:proofErr w:type="spellStart"/>
      <w:r w:rsidRPr="000D39C7">
        <w:rPr>
          <w:spacing w:val="1"/>
        </w:rPr>
        <w:t>ориг</w:t>
      </w:r>
      <w:proofErr w:type="spellEnd"/>
      <w:r w:rsidRPr="000D39C7">
        <w:rPr>
          <w:spacing w:val="1"/>
          <w:lang w:val="uk-UA"/>
        </w:rPr>
        <w:t>і</w:t>
      </w:r>
      <w:proofErr w:type="spellStart"/>
      <w:r w:rsidRPr="000D39C7">
        <w:rPr>
          <w:spacing w:val="1"/>
        </w:rPr>
        <w:t>нальн</w:t>
      </w:r>
      <w:proofErr w:type="spellEnd"/>
      <w:r w:rsidRPr="000D39C7">
        <w:rPr>
          <w:spacing w:val="1"/>
          <w:lang w:val="uk-UA"/>
        </w:rPr>
        <w:t>и</w:t>
      </w:r>
      <w:proofErr w:type="spellStart"/>
      <w:r w:rsidRPr="000D39C7">
        <w:rPr>
          <w:spacing w:val="1"/>
        </w:rPr>
        <w:t>х</w:t>
      </w:r>
      <w:proofErr w:type="spellEnd"/>
      <w:r w:rsidRPr="000D39C7">
        <w:rPr>
          <w:spacing w:val="1"/>
        </w:rPr>
        <w:t xml:space="preserve"> </w:t>
      </w:r>
      <w:r w:rsidRPr="000D39C7">
        <w:rPr>
          <w:spacing w:val="1"/>
          <w:lang w:val="uk-UA"/>
        </w:rPr>
        <w:t>екземплярах</w:t>
      </w:r>
      <w:r w:rsidRPr="000D39C7">
        <w:rPr>
          <w:spacing w:val="1"/>
        </w:rPr>
        <w:t>);</w:t>
      </w:r>
    </w:p>
    <w:p w:rsidR="00F13CE4" w:rsidRPr="000D39C7" w:rsidRDefault="00F13CE4" w:rsidP="000D39C7">
      <w:pPr>
        <w:pStyle w:val="af"/>
        <w:jc w:val="both"/>
      </w:pPr>
      <w:proofErr w:type="spellStart"/>
      <w:r w:rsidRPr="000D39C7">
        <w:rPr>
          <w:spacing w:val="1"/>
        </w:rPr>
        <w:t>Рахунок-фактура</w:t>
      </w:r>
      <w:proofErr w:type="spellEnd"/>
      <w:r w:rsidRPr="000D39C7">
        <w:rPr>
          <w:spacing w:val="1"/>
        </w:rPr>
        <w:t xml:space="preserve"> на Товар (</w:t>
      </w:r>
      <w:proofErr w:type="gramStart"/>
      <w:r w:rsidRPr="000D39C7">
        <w:rPr>
          <w:spacing w:val="1"/>
        </w:rPr>
        <w:t>у</w:t>
      </w:r>
      <w:proofErr w:type="gramEnd"/>
      <w:r w:rsidRPr="000D39C7">
        <w:rPr>
          <w:spacing w:val="1"/>
        </w:rPr>
        <w:t xml:space="preserve"> </w:t>
      </w:r>
      <w:proofErr w:type="spellStart"/>
      <w:r w:rsidRPr="000D39C7">
        <w:rPr>
          <w:spacing w:val="1"/>
        </w:rPr>
        <w:t>разі</w:t>
      </w:r>
      <w:proofErr w:type="spellEnd"/>
      <w:r w:rsidR="008E0853" w:rsidRPr="000D39C7">
        <w:rPr>
          <w:spacing w:val="1"/>
          <w:lang w:val="uk-UA"/>
        </w:rPr>
        <w:t xml:space="preserve"> </w:t>
      </w:r>
      <w:proofErr w:type="spellStart"/>
      <w:r w:rsidRPr="000D39C7">
        <w:rPr>
          <w:spacing w:val="1"/>
        </w:rPr>
        <w:t>відсутності</w:t>
      </w:r>
      <w:proofErr w:type="spellEnd"/>
      <w:r w:rsidR="008E0853" w:rsidRPr="000D39C7">
        <w:rPr>
          <w:spacing w:val="1"/>
          <w:lang w:val="uk-UA"/>
        </w:rPr>
        <w:t xml:space="preserve"> </w:t>
      </w:r>
      <w:proofErr w:type="spellStart"/>
      <w:r w:rsidRPr="000D39C7">
        <w:rPr>
          <w:spacing w:val="1"/>
        </w:rPr>
        <w:t>Специфікації</w:t>
      </w:r>
      <w:proofErr w:type="spellEnd"/>
      <w:r w:rsidRPr="000D39C7">
        <w:rPr>
          <w:spacing w:val="1"/>
        </w:rPr>
        <w:t>)</w:t>
      </w:r>
      <w:r w:rsidRPr="000D39C7">
        <w:rPr>
          <w:spacing w:val="1"/>
          <w:lang w:val="uk-UA"/>
        </w:rPr>
        <w:t>.</w:t>
      </w:r>
    </w:p>
    <w:p w:rsidR="00F13CE4" w:rsidRPr="000D39C7" w:rsidRDefault="00F13CE4" w:rsidP="000D39C7">
      <w:pPr>
        <w:pStyle w:val="af"/>
        <w:jc w:val="both"/>
        <w:rPr>
          <w:bCs/>
        </w:rPr>
      </w:pPr>
      <w:r w:rsidRPr="000D39C7">
        <w:rPr>
          <w:spacing w:val="1"/>
          <w:lang w:val="uk-UA"/>
        </w:rPr>
        <w:t>3.8</w:t>
      </w:r>
      <w:r w:rsidR="00D6116B" w:rsidRPr="000D39C7">
        <w:rPr>
          <w:spacing w:val="1"/>
          <w:lang w:val="uk-UA"/>
        </w:rPr>
        <w:t>.</w:t>
      </w:r>
      <w:r w:rsidRPr="000D39C7">
        <w:rPr>
          <w:bCs/>
        </w:rPr>
        <w:t xml:space="preserve">У </w:t>
      </w:r>
      <w:proofErr w:type="spellStart"/>
      <w:r w:rsidRPr="000D39C7">
        <w:rPr>
          <w:bCs/>
        </w:rPr>
        <w:t>разі</w:t>
      </w:r>
      <w:proofErr w:type="spellEnd"/>
      <w:r w:rsidR="008E0853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відсутності</w:t>
      </w:r>
      <w:proofErr w:type="spellEnd"/>
      <w:r w:rsidR="008E0853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зарахування</w:t>
      </w:r>
      <w:proofErr w:type="spellEnd"/>
      <w:r w:rsidRPr="000D39C7">
        <w:rPr>
          <w:bCs/>
        </w:rPr>
        <w:t xml:space="preserve"> на </w:t>
      </w:r>
      <w:proofErr w:type="spellStart"/>
      <w:r w:rsidRPr="000D39C7">
        <w:rPr>
          <w:bCs/>
        </w:rPr>
        <w:t>банківський</w:t>
      </w:r>
      <w:proofErr w:type="spellEnd"/>
      <w:r w:rsidR="008E0853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рахунок</w:t>
      </w:r>
      <w:proofErr w:type="spellEnd"/>
      <w:r w:rsidR="008E0853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Продавця</w:t>
      </w:r>
      <w:proofErr w:type="spellEnd"/>
      <w:r w:rsidR="008E0853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грошових</w:t>
      </w:r>
      <w:proofErr w:type="spellEnd"/>
      <w:r w:rsidR="008E0853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коштів</w:t>
      </w:r>
      <w:proofErr w:type="spellEnd"/>
      <w:r w:rsidRPr="000D39C7">
        <w:rPr>
          <w:bCs/>
        </w:rPr>
        <w:t xml:space="preserve"> за </w:t>
      </w:r>
      <w:proofErr w:type="spellStart"/>
      <w:r w:rsidRPr="000D39C7">
        <w:rPr>
          <w:bCs/>
        </w:rPr>
        <w:t>отриманий</w:t>
      </w:r>
      <w:proofErr w:type="spellEnd"/>
      <w:r w:rsidR="008E0853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Покупцем</w:t>
      </w:r>
      <w:proofErr w:type="spellEnd"/>
      <w:r w:rsidRPr="000D39C7">
        <w:rPr>
          <w:bCs/>
        </w:rPr>
        <w:t xml:space="preserve"> Товар (</w:t>
      </w:r>
      <w:proofErr w:type="spellStart"/>
      <w:r w:rsidRPr="000D39C7">
        <w:rPr>
          <w:bCs/>
        </w:rPr>
        <w:t>частину</w:t>
      </w:r>
      <w:proofErr w:type="spellEnd"/>
      <w:r w:rsidRPr="000D39C7">
        <w:rPr>
          <w:bCs/>
        </w:rPr>
        <w:t xml:space="preserve"> Товару) </w:t>
      </w:r>
      <w:proofErr w:type="spellStart"/>
      <w:r w:rsidRPr="000D39C7">
        <w:rPr>
          <w:bCs/>
        </w:rPr>
        <w:t>після</w:t>
      </w:r>
      <w:proofErr w:type="spellEnd"/>
      <w:r w:rsidR="008E0853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спливу</w:t>
      </w:r>
      <w:proofErr w:type="spellEnd"/>
      <w:r w:rsidRPr="000D39C7">
        <w:rPr>
          <w:bCs/>
        </w:rPr>
        <w:t xml:space="preserve"> 7 (семи) </w:t>
      </w:r>
      <w:proofErr w:type="spellStart"/>
      <w:r w:rsidRPr="000D39C7">
        <w:rPr>
          <w:bCs/>
        </w:rPr>
        <w:t>робочих</w:t>
      </w:r>
      <w:proofErr w:type="spellEnd"/>
      <w:r w:rsidR="008E0853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днів</w:t>
      </w:r>
      <w:proofErr w:type="spellEnd"/>
      <w:r w:rsidRPr="000D39C7">
        <w:rPr>
          <w:bCs/>
        </w:rPr>
        <w:t xml:space="preserve"> </w:t>
      </w:r>
      <w:proofErr w:type="spellStart"/>
      <w:r w:rsidRPr="000D39C7">
        <w:rPr>
          <w:bCs/>
        </w:rPr>
        <w:t>з</w:t>
      </w:r>
      <w:proofErr w:type="spellEnd"/>
      <w:r w:rsidRPr="000D39C7">
        <w:rPr>
          <w:bCs/>
        </w:rPr>
        <w:t xml:space="preserve"> </w:t>
      </w:r>
      <w:r w:rsidR="00700DD4" w:rsidRPr="000D39C7">
        <w:rPr>
          <w:bCs/>
          <w:lang w:val="uk-UA"/>
        </w:rPr>
        <w:t>моменту поставки партії</w:t>
      </w:r>
      <w:r w:rsidRPr="000D39C7">
        <w:rPr>
          <w:bCs/>
        </w:rPr>
        <w:t xml:space="preserve"> Товару, </w:t>
      </w:r>
      <w:proofErr w:type="spellStart"/>
      <w:r w:rsidRPr="000D39C7">
        <w:rPr>
          <w:bCs/>
        </w:rPr>
        <w:t>останній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повертає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отриманий</w:t>
      </w:r>
      <w:proofErr w:type="spellEnd"/>
      <w:r w:rsidRPr="000D39C7">
        <w:rPr>
          <w:bCs/>
        </w:rPr>
        <w:t xml:space="preserve">, </w:t>
      </w:r>
      <w:proofErr w:type="spellStart"/>
      <w:r w:rsidRPr="000D39C7">
        <w:rPr>
          <w:bCs/>
        </w:rPr>
        <w:t>але</w:t>
      </w:r>
      <w:proofErr w:type="spellEnd"/>
      <w:r w:rsidRPr="000D39C7">
        <w:rPr>
          <w:bCs/>
        </w:rPr>
        <w:t xml:space="preserve"> не </w:t>
      </w:r>
      <w:proofErr w:type="spellStart"/>
      <w:r w:rsidRPr="000D39C7">
        <w:rPr>
          <w:bCs/>
        </w:rPr>
        <w:t>оплачений</w:t>
      </w:r>
      <w:proofErr w:type="spellEnd"/>
      <w:r w:rsidRPr="000D39C7">
        <w:rPr>
          <w:bCs/>
        </w:rPr>
        <w:t xml:space="preserve"> Товар, </w:t>
      </w:r>
      <w:r w:rsidRPr="000D39C7">
        <w:t xml:space="preserve">разом </w:t>
      </w:r>
      <w:proofErr w:type="spellStart"/>
      <w:r w:rsidRPr="000D39C7">
        <w:t>із</w:t>
      </w:r>
      <w:proofErr w:type="spellEnd"/>
      <w:r w:rsidR="000D39C7" w:rsidRPr="000D39C7">
        <w:rPr>
          <w:lang w:val="uk-UA"/>
        </w:rPr>
        <w:t xml:space="preserve"> </w:t>
      </w:r>
      <w:r w:rsidR="000D39C7" w:rsidRPr="000D39C7">
        <w:t xml:space="preserve">упаковкою та </w:t>
      </w:r>
      <w:proofErr w:type="spellStart"/>
      <w:r w:rsidR="000D39C7" w:rsidRPr="000D39C7">
        <w:t>документацією</w:t>
      </w:r>
      <w:proofErr w:type="spellEnd"/>
      <w:r w:rsidR="000D39C7" w:rsidRPr="000D39C7">
        <w:t xml:space="preserve"> </w:t>
      </w:r>
      <w:proofErr w:type="spellStart"/>
      <w:r w:rsidRPr="000D39C7">
        <w:rPr>
          <w:bCs/>
        </w:rPr>
        <w:t>Продавцю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протягом</w:t>
      </w:r>
      <w:proofErr w:type="spellEnd"/>
      <w:r w:rsidRPr="000D39C7">
        <w:rPr>
          <w:bCs/>
        </w:rPr>
        <w:t xml:space="preserve"> 5 (</w:t>
      </w:r>
      <w:proofErr w:type="spellStart"/>
      <w:r w:rsidRPr="000D39C7">
        <w:rPr>
          <w:bCs/>
        </w:rPr>
        <w:t>п’яти</w:t>
      </w:r>
      <w:proofErr w:type="spellEnd"/>
      <w:r w:rsidRPr="000D39C7">
        <w:rPr>
          <w:bCs/>
        </w:rPr>
        <w:t xml:space="preserve">) </w:t>
      </w:r>
      <w:proofErr w:type="spellStart"/>
      <w:r w:rsidRPr="000D39C7">
        <w:rPr>
          <w:bCs/>
        </w:rPr>
        <w:t>робочих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днів</w:t>
      </w:r>
      <w:proofErr w:type="spellEnd"/>
      <w:r w:rsidRPr="000D39C7">
        <w:rPr>
          <w:bCs/>
        </w:rPr>
        <w:t xml:space="preserve"> </w:t>
      </w:r>
      <w:proofErr w:type="spellStart"/>
      <w:r w:rsidRPr="000D39C7">
        <w:rPr>
          <w:bCs/>
        </w:rPr>
        <w:t>з</w:t>
      </w:r>
      <w:proofErr w:type="spellEnd"/>
      <w:r w:rsidRPr="000D39C7">
        <w:rPr>
          <w:bCs/>
        </w:rPr>
        <w:t xml:space="preserve"> моменту </w:t>
      </w:r>
      <w:proofErr w:type="spellStart"/>
      <w:r w:rsidRPr="000D39C7">
        <w:rPr>
          <w:bCs/>
        </w:rPr>
        <w:t>отримання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відповідної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вимоги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Продавця</w:t>
      </w:r>
      <w:proofErr w:type="spellEnd"/>
      <w:r w:rsidRPr="000D39C7">
        <w:rPr>
          <w:bCs/>
        </w:rPr>
        <w:t>.</w:t>
      </w:r>
    </w:p>
    <w:p w:rsidR="00F13CE4" w:rsidRPr="00DD7DA0" w:rsidRDefault="00F13CE4" w:rsidP="000D39C7">
      <w:pPr>
        <w:pStyle w:val="af"/>
        <w:jc w:val="both"/>
        <w:rPr>
          <w:bCs/>
          <w:lang w:val="uk-UA"/>
        </w:rPr>
      </w:pPr>
      <w:r w:rsidRPr="000D39C7">
        <w:rPr>
          <w:bCs/>
        </w:rPr>
        <w:t>3.</w:t>
      </w:r>
      <w:r w:rsidRPr="000D39C7">
        <w:rPr>
          <w:bCs/>
          <w:lang w:val="uk-UA"/>
        </w:rPr>
        <w:t>9</w:t>
      </w:r>
      <w:r w:rsidRPr="000D39C7">
        <w:rPr>
          <w:bCs/>
        </w:rPr>
        <w:t>.</w:t>
      </w:r>
      <w:proofErr w:type="spellStart"/>
      <w:r w:rsidRPr="000D39C7">
        <w:rPr>
          <w:bCs/>
        </w:rPr>
        <w:t>Повернення</w:t>
      </w:r>
      <w:proofErr w:type="spellEnd"/>
      <w:r w:rsidRPr="000D39C7">
        <w:rPr>
          <w:bCs/>
        </w:rPr>
        <w:t xml:space="preserve"> Товару </w:t>
      </w:r>
      <w:proofErr w:type="spellStart"/>
      <w:r w:rsidRPr="000D39C7">
        <w:rPr>
          <w:bCs/>
        </w:rPr>
        <w:t>оформляється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відповідною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видатковою</w:t>
      </w:r>
      <w:proofErr w:type="spellEnd"/>
      <w:r w:rsidRPr="000D39C7">
        <w:rPr>
          <w:bCs/>
        </w:rPr>
        <w:t xml:space="preserve"> накладною, яка </w:t>
      </w:r>
      <w:proofErr w:type="spellStart"/>
      <w:proofErr w:type="gramStart"/>
      <w:r w:rsidRPr="000D39C7">
        <w:rPr>
          <w:bCs/>
        </w:rPr>
        <w:t>п</w:t>
      </w:r>
      <w:proofErr w:type="gramEnd"/>
      <w:r w:rsidRPr="000D39C7">
        <w:rPr>
          <w:bCs/>
        </w:rPr>
        <w:t>ідписується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уповноваженими</w:t>
      </w:r>
      <w:proofErr w:type="spellEnd"/>
      <w:r w:rsidRPr="000D39C7">
        <w:rPr>
          <w:bCs/>
        </w:rPr>
        <w:t xml:space="preserve"> на </w:t>
      </w:r>
      <w:proofErr w:type="spellStart"/>
      <w:r w:rsidRPr="000D39C7">
        <w:rPr>
          <w:bCs/>
        </w:rPr>
        <w:t>це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представниками</w:t>
      </w:r>
      <w:proofErr w:type="spellEnd"/>
      <w:r w:rsidR="000D39C7" w:rsidRPr="000D39C7">
        <w:rPr>
          <w:bCs/>
          <w:lang w:val="uk-UA"/>
        </w:rPr>
        <w:t xml:space="preserve"> </w:t>
      </w:r>
      <w:proofErr w:type="spellStart"/>
      <w:r w:rsidRPr="000D39C7">
        <w:rPr>
          <w:bCs/>
        </w:rPr>
        <w:t>Сторін</w:t>
      </w:r>
      <w:proofErr w:type="spellEnd"/>
      <w:r w:rsidRPr="000D39C7">
        <w:rPr>
          <w:bCs/>
        </w:rPr>
        <w:t>.</w:t>
      </w:r>
      <w:r w:rsidR="00DD7DA0">
        <w:rPr>
          <w:bCs/>
          <w:lang w:val="uk-UA"/>
        </w:rPr>
        <w:br/>
      </w:r>
      <w:r w:rsidR="00DD7DA0">
        <w:rPr>
          <w:bCs/>
          <w:lang w:val="uk-UA"/>
        </w:rPr>
        <w:br/>
      </w:r>
    </w:p>
    <w:p w:rsidR="000D39C7" w:rsidRPr="000D39C7" w:rsidRDefault="000D39C7" w:rsidP="000D39C7">
      <w:pPr>
        <w:pStyle w:val="af"/>
        <w:jc w:val="both"/>
        <w:rPr>
          <w:bCs/>
          <w:lang w:val="uk-UA"/>
        </w:rPr>
      </w:pPr>
    </w:p>
    <w:p w:rsidR="00F13CE4" w:rsidRPr="000D39C7" w:rsidRDefault="00F13CE4" w:rsidP="00DD7DA0">
      <w:pPr>
        <w:pStyle w:val="af"/>
        <w:numPr>
          <w:ilvl w:val="0"/>
          <w:numId w:val="19"/>
        </w:numPr>
        <w:jc w:val="center"/>
        <w:rPr>
          <w:b/>
          <w:caps/>
          <w:lang w:val="uk-UA"/>
        </w:rPr>
      </w:pPr>
      <w:r w:rsidRPr="000D39C7">
        <w:rPr>
          <w:b/>
          <w:caps/>
          <w:lang w:val="uk-UA"/>
        </w:rPr>
        <w:t>Права та обов’язки Сторін</w:t>
      </w:r>
    </w:p>
    <w:p w:rsidR="00F13CE4" w:rsidRPr="000D39C7" w:rsidRDefault="00F13CE4" w:rsidP="000D39C7">
      <w:pPr>
        <w:pStyle w:val="af"/>
        <w:jc w:val="both"/>
      </w:pPr>
      <w:r w:rsidRPr="000D39C7">
        <w:t>4.1.Покупецьзобов'язаний:</w:t>
      </w:r>
    </w:p>
    <w:p w:rsidR="00F13CE4" w:rsidRPr="000D39C7" w:rsidRDefault="00F13CE4" w:rsidP="000D39C7">
      <w:pPr>
        <w:pStyle w:val="af"/>
        <w:jc w:val="both"/>
        <w:rPr>
          <w:spacing w:val="1"/>
          <w:lang w:val="uk-UA"/>
        </w:rPr>
      </w:pPr>
      <w:bookmarkStart w:id="0" w:name="BM63"/>
      <w:bookmarkEnd w:id="0"/>
      <w:proofErr w:type="spellStart"/>
      <w:r w:rsidRPr="000D39C7">
        <w:t>Прийняти</w:t>
      </w:r>
      <w:proofErr w:type="spellEnd"/>
      <w:r w:rsidRPr="000D39C7">
        <w:t xml:space="preserve"> Товар </w:t>
      </w:r>
      <w:proofErr w:type="spellStart"/>
      <w:r w:rsidRPr="000D39C7">
        <w:t>відповідно</w:t>
      </w:r>
      <w:proofErr w:type="spellEnd"/>
      <w:r w:rsidRPr="000D39C7">
        <w:t xml:space="preserve"> до умов </w:t>
      </w:r>
      <w:proofErr w:type="spellStart"/>
      <w:r w:rsidRPr="000D39C7">
        <w:t>цього</w:t>
      </w:r>
      <w:proofErr w:type="spellEnd"/>
      <w:r w:rsidRPr="000D39C7">
        <w:t xml:space="preserve"> Договору та </w:t>
      </w:r>
      <w:proofErr w:type="spellStart"/>
      <w:r w:rsidRPr="000D39C7">
        <w:t>згідно</w:t>
      </w:r>
      <w:proofErr w:type="spellEnd"/>
      <w:r w:rsidR="000D39C7" w:rsidRPr="000D39C7">
        <w:rPr>
          <w:lang w:val="uk-UA"/>
        </w:rPr>
        <w:t xml:space="preserve"> </w:t>
      </w:r>
      <w:proofErr w:type="spellStart"/>
      <w:r w:rsidRPr="000D39C7">
        <w:t>видаткової</w:t>
      </w:r>
      <w:proofErr w:type="spellEnd"/>
      <w:r w:rsidR="000D39C7" w:rsidRPr="000D39C7">
        <w:rPr>
          <w:lang w:val="uk-UA"/>
        </w:rPr>
        <w:t xml:space="preserve"> </w:t>
      </w:r>
      <w:proofErr w:type="spellStart"/>
      <w:r w:rsidRPr="000D39C7">
        <w:t>накладної</w:t>
      </w:r>
      <w:proofErr w:type="spellEnd"/>
      <w:r w:rsidRPr="000D39C7">
        <w:rPr>
          <w:spacing w:val="1"/>
          <w:lang w:val="uk-UA"/>
        </w:rPr>
        <w:t>.</w:t>
      </w:r>
    </w:p>
    <w:p w:rsidR="005E08C8" w:rsidRPr="000D39C7" w:rsidRDefault="005E08C8" w:rsidP="000D39C7">
      <w:pPr>
        <w:pStyle w:val="af"/>
        <w:jc w:val="both"/>
        <w:rPr>
          <w:spacing w:val="1"/>
          <w:lang w:val="uk-UA"/>
        </w:rPr>
      </w:pPr>
      <w:r w:rsidRPr="000D39C7">
        <w:rPr>
          <w:spacing w:val="1"/>
          <w:lang w:val="uk-UA"/>
        </w:rPr>
        <w:t xml:space="preserve">Перевірити товар щодо кількості, комплектності та асортименту згідно видаткової накладної у в момент передачі йому Товару. </w:t>
      </w:r>
      <w:bookmarkStart w:id="1" w:name="BM64"/>
      <w:bookmarkEnd w:id="1"/>
    </w:p>
    <w:p w:rsidR="004F29A0" w:rsidRPr="000D39C7" w:rsidRDefault="004F29A0" w:rsidP="000D39C7">
      <w:pPr>
        <w:pStyle w:val="af"/>
        <w:jc w:val="both"/>
        <w:rPr>
          <w:spacing w:val="1"/>
          <w:lang w:val="uk-UA"/>
        </w:rPr>
      </w:pPr>
      <w:r w:rsidRPr="000D39C7">
        <w:rPr>
          <w:spacing w:val="1"/>
          <w:lang w:val="uk-UA"/>
        </w:rPr>
        <w:t>Претензії щодо  якості Товару, що постачається за даним Договором повинні бути  пред’явлені Постачальникові  не пізніше</w:t>
      </w:r>
      <w:r w:rsidR="00A475D3">
        <w:rPr>
          <w:spacing w:val="1"/>
          <w:lang w:val="uk-UA"/>
        </w:rPr>
        <w:t xml:space="preserve"> </w:t>
      </w:r>
      <w:r w:rsidR="00700DD4" w:rsidRPr="000D39C7">
        <w:rPr>
          <w:spacing w:val="1"/>
          <w:lang w:val="uk-UA"/>
        </w:rPr>
        <w:t>7</w:t>
      </w:r>
      <w:r w:rsidRPr="000D39C7">
        <w:rPr>
          <w:spacing w:val="1"/>
          <w:lang w:val="uk-UA"/>
        </w:rPr>
        <w:t xml:space="preserve"> (</w:t>
      </w:r>
      <w:r w:rsidR="00700DD4" w:rsidRPr="000D39C7">
        <w:rPr>
          <w:spacing w:val="1"/>
          <w:lang w:val="uk-UA"/>
        </w:rPr>
        <w:t>семи</w:t>
      </w:r>
      <w:r w:rsidRPr="000D39C7">
        <w:rPr>
          <w:spacing w:val="1"/>
          <w:lang w:val="uk-UA"/>
        </w:rPr>
        <w:t>) календарних днів</w:t>
      </w:r>
      <w:r w:rsidR="00A475D3">
        <w:rPr>
          <w:spacing w:val="1"/>
          <w:lang w:val="uk-UA"/>
        </w:rPr>
        <w:t xml:space="preserve"> </w:t>
      </w:r>
      <w:r w:rsidRPr="000D39C7">
        <w:rPr>
          <w:spacing w:val="1"/>
          <w:lang w:val="uk-UA"/>
        </w:rPr>
        <w:t xml:space="preserve">з дати поставки Товару, в порядку,  встановленому діючим  законодавством України з урахуванням положень цього Договору. Претензії повинні пред’являтись у письмовій формі, бути підписаними уповноваженою особою та скріплюватись печаткою Покупця, з додаванням усіх документів, що підтверджують обґрунтованість викладених  </w:t>
      </w:r>
      <w:r w:rsidR="000D39C7">
        <w:rPr>
          <w:spacing w:val="1"/>
          <w:lang w:val="uk-UA"/>
        </w:rPr>
        <w:t>відомостей</w:t>
      </w:r>
      <w:r w:rsidRPr="000D39C7">
        <w:rPr>
          <w:spacing w:val="1"/>
          <w:lang w:val="uk-UA"/>
        </w:rPr>
        <w:t xml:space="preserve"> та вимог, супроводжуватись відповідними документами</w:t>
      </w:r>
      <w:r w:rsidR="00D6116B" w:rsidRPr="000D39C7">
        <w:rPr>
          <w:spacing w:val="1"/>
          <w:lang w:val="uk-UA"/>
        </w:rPr>
        <w:t>.</w:t>
      </w:r>
    </w:p>
    <w:p w:rsidR="00F13CE4" w:rsidRPr="000D39C7" w:rsidRDefault="00F13CE4" w:rsidP="000D39C7">
      <w:pPr>
        <w:pStyle w:val="af"/>
        <w:jc w:val="both"/>
        <w:rPr>
          <w:spacing w:val="1"/>
          <w:lang w:val="uk-UA"/>
        </w:rPr>
      </w:pPr>
      <w:r w:rsidRPr="000D39C7">
        <w:rPr>
          <w:spacing w:val="1"/>
          <w:lang w:val="uk-UA"/>
        </w:rPr>
        <w:t>Своєчасно та в повному обсязі оплатити вартість отриманого Товару</w:t>
      </w:r>
      <w:r w:rsidR="00D6116B" w:rsidRPr="000D39C7">
        <w:rPr>
          <w:spacing w:val="1"/>
          <w:lang w:val="uk-UA"/>
        </w:rPr>
        <w:t>.</w:t>
      </w:r>
    </w:p>
    <w:p w:rsidR="00F13CE4" w:rsidRPr="000D39C7" w:rsidRDefault="00F13CE4" w:rsidP="000D39C7">
      <w:pPr>
        <w:pStyle w:val="af"/>
        <w:jc w:val="both"/>
        <w:rPr>
          <w:spacing w:val="1"/>
          <w:lang w:val="uk-UA"/>
        </w:rPr>
      </w:pPr>
      <w:r w:rsidRPr="000D39C7">
        <w:rPr>
          <w:spacing w:val="1"/>
          <w:lang w:val="uk-UA"/>
        </w:rPr>
        <w:t xml:space="preserve">Покупець для підтвердження взятого на себе бюджетного зобов’язання щодо оплати Товару, протягом </w:t>
      </w:r>
      <w:r w:rsidR="00060B77">
        <w:rPr>
          <w:spacing w:val="1"/>
          <w:lang w:val="uk-UA"/>
        </w:rPr>
        <w:t>10</w:t>
      </w:r>
      <w:r w:rsidRPr="000D39C7">
        <w:rPr>
          <w:spacing w:val="1"/>
          <w:lang w:val="uk-UA"/>
        </w:rPr>
        <w:t xml:space="preserve"> (</w:t>
      </w:r>
      <w:r w:rsidR="00060B77">
        <w:rPr>
          <w:spacing w:val="1"/>
          <w:lang w:val="uk-UA"/>
        </w:rPr>
        <w:t>десяти</w:t>
      </w:r>
      <w:r w:rsidRPr="000D39C7">
        <w:rPr>
          <w:spacing w:val="1"/>
          <w:lang w:val="uk-UA"/>
        </w:rPr>
        <w:t>) робочих днів з дати укладення цього Догов</w:t>
      </w:r>
      <w:r w:rsidR="005E08C8" w:rsidRPr="000D39C7">
        <w:rPr>
          <w:spacing w:val="1"/>
          <w:lang w:val="uk-UA"/>
        </w:rPr>
        <w:t xml:space="preserve">ору (додаткових угод), реєструє </w:t>
      </w:r>
      <w:r w:rsidRPr="000D39C7">
        <w:rPr>
          <w:spacing w:val="1"/>
          <w:lang w:val="uk-UA"/>
        </w:rPr>
        <w:t>в органах Державної казначейської служби України</w:t>
      </w:r>
      <w:r w:rsidR="005E08C8" w:rsidRPr="000D39C7">
        <w:rPr>
          <w:spacing w:val="1"/>
          <w:lang w:val="uk-UA"/>
        </w:rPr>
        <w:t xml:space="preserve"> первинні документи та даний договір</w:t>
      </w:r>
      <w:r w:rsidRPr="000D39C7">
        <w:rPr>
          <w:spacing w:val="1"/>
          <w:lang w:val="uk-UA"/>
        </w:rPr>
        <w:t>. Не</w:t>
      </w:r>
      <w:r w:rsidR="00A475D3">
        <w:rPr>
          <w:spacing w:val="1"/>
          <w:lang w:val="uk-UA"/>
        </w:rPr>
        <w:t xml:space="preserve"> </w:t>
      </w:r>
      <w:r w:rsidRPr="000D39C7">
        <w:rPr>
          <w:spacing w:val="1"/>
          <w:lang w:val="uk-UA"/>
        </w:rPr>
        <w:t>підтвердження факту взяття бюджетного зобов’язання за цим Договором на облік у органах казначейства (із зазначенням реквізитів відмітки органів казначейства про реєстрацію та взяття на облік Договору) є підставою для відмови Продавця від передачі Товару, що є предметом цього Договору.</w:t>
      </w:r>
    </w:p>
    <w:p w:rsidR="004F29A0" w:rsidRPr="000D39C7" w:rsidRDefault="004F29A0" w:rsidP="000D39C7">
      <w:pPr>
        <w:pStyle w:val="af"/>
        <w:jc w:val="both"/>
        <w:rPr>
          <w:spacing w:val="1"/>
          <w:lang w:val="uk-UA"/>
        </w:rPr>
      </w:pPr>
      <w:r w:rsidRPr="000D39C7">
        <w:rPr>
          <w:spacing w:val="1"/>
          <w:lang w:val="uk-UA"/>
        </w:rPr>
        <w:t>Покупець несе повну майнову відповідальність за збереження товару, переданого Постачальником та за будь-яку заподіяну йому шкоду у розмірі заподіяних збитків до моменту переходу права власності</w:t>
      </w:r>
      <w:r w:rsidR="00D6116B" w:rsidRPr="000D39C7">
        <w:rPr>
          <w:spacing w:val="1"/>
          <w:lang w:val="uk-UA"/>
        </w:rPr>
        <w:t>.</w:t>
      </w:r>
    </w:p>
    <w:p w:rsidR="00F13CE4" w:rsidRPr="000D39C7" w:rsidRDefault="00F13CE4" w:rsidP="000D39C7">
      <w:pPr>
        <w:pStyle w:val="af"/>
        <w:jc w:val="both"/>
      </w:pPr>
      <w:bookmarkStart w:id="2" w:name="BM66"/>
      <w:bookmarkEnd w:id="2"/>
      <w:r w:rsidRPr="000D39C7">
        <w:t>4.2.Покупецьмає право:</w:t>
      </w:r>
    </w:p>
    <w:p w:rsidR="00F13CE4" w:rsidRPr="000D39C7" w:rsidRDefault="00F13CE4" w:rsidP="000D39C7">
      <w:pPr>
        <w:pStyle w:val="af"/>
        <w:jc w:val="both"/>
        <w:rPr>
          <w:spacing w:val="1"/>
          <w:lang w:val="uk-UA"/>
        </w:rPr>
      </w:pPr>
      <w:bookmarkStart w:id="3" w:name="BM67"/>
      <w:bookmarkStart w:id="4" w:name="BM68"/>
      <w:bookmarkEnd w:id="3"/>
      <w:bookmarkEnd w:id="4"/>
      <w:r w:rsidRPr="000D39C7">
        <w:rPr>
          <w:spacing w:val="1"/>
          <w:lang w:val="uk-UA"/>
        </w:rPr>
        <w:t>Контролювати передачу Товару у строки, встановлені цим Договором;</w:t>
      </w:r>
    </w:p>
    <w:p w:rsidR="00F13CE4" w:rsidRPr="000D39C7" w:rsidRDefault="00F13CE4" w:rsidP="000D39C7">
      <w:pPr>
        <w:pStyle w:val="af"/>
        <w:jc w:val="both"/>
        <w:rPr>
          <w:spacing w:val="1"/>
          <w:lang w:val="uk-UA"/>
        </w:rPr>
      </w:pPr>
      <w:bookmarkStart w:id="5" w:name="BM69"/>
      <w:bookmarkEnd w:id="5"/>
      <w:r w:rsidRPr="000D39C7">
        <w:rPr>
          <w:spacing w:val="1"/>
          <w:lang w:val="uk-UA"/>
        </w:rPr>
        <w:t>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F13CE4" w:rsidRPr="000D39C7" w:rsidRDefault="00F13CE4" w:rsidP="000D39C7">
      <w:pPr>
        <w:pStyle w:val="af"/>
        <w:jc w:val="both"/>
      </w:pPr>
      <w:r w:rsidRPr="000D39C7">
        <w:t>4.3.</w:t>
      </w:r>
      <w:r w:rsidRPr="000D39C7">
        <w:rPr>
          <w:b/>
        </w:rPr>
        <w:t xml:space="preserve"> </w:t>
      </w:r>
      <w:proofErr w:type="spellStart"/>
      <w:r w:rsidRPr="000D39C7">
        <w:t>Продавець</w:t>
      </w:r>
      <w:proofErr w:type="spellEnd"/>
      <w:r w:rsidR="000D39C7" w:rsidRPr="000D39C7">
        <w:rPr>
          <w:lang w:val="uk-UA"/>
        </w:rPr>
        <w:t xml:space="preserve"> </w:t>
      </w:r>
      <w:proofErr w:type="spellStart"/>
      <w:r w:rsidRPr="000D39C7">
        <w:t>зобов’язаний</w:t>
      </w:r>
      <w:proofErr w:type="spellEnd"/>
      <w:r w:rsidRPr="000D39C7">
        <w:t>:</w:t>
      </w:r>
    </w:p>
    <w:p w:rsidR="00F13CE4" w:rsidRDefault="005E08C8" w:rsidP="000D39C7">
      <w:pPr>
        <w:pStyle w:val="af"/>
        <w:jc w:val="both"/>
        <w:rPr>
          <w:lang w:val="uk-UA"/>
        </w:rPr>
      </w:pPr>
      <w:bookmarkStart w:id="6" w:name="BM73"/>
      <w:bookmarkEnd w:id="6"/>
      <w:r w:rsidRPr="000D39C7">
        <w:rPr>
          <w:lang w:val="uk-UA"/>
        </w:rPr>
        <w:t>-</w:t>
      </w:r>
      <w:r w:rsidR="00A475D3">
        <w:rPr>
          <w:lang w:val="uk-UA"/>
        </w:rPr>
        <w:t xml:space="preserve"> </w:t>
      </w:r>
      <w:proofErr w:type="spellStart"/>
      <w:r w:rsidR="00F13CE4" w:rsidRPr="000D39C7">
        <w:t>Забезпечити</w:t>
      </w:r>
      <w:proofErr w:type="spellEnd"/>
      <w:r w:rsidR="00F13CE4" w:rsidRPr="000D39C7">
        <w:t xml:space="preserve"> передачу Товару у строки та у порядку, </w:t>
      </w:r>
      <w:proofErr w:type="spellStart"/>
      <w:r w:rsidR="00F13CE4" w:rsidRPr="000D39C7">
        <w:t>встановленому</w:t>
      </w:r>
      <w:proofErr w:type="spellEnd"/>
      <w:r w:rsidR="000D39C7" w:rsidRPr="000D39C7">
        <w:rPr>
          <w:lang w:val="uk-UA"/>
        </w:rPr>
        <w:t xml:space="preserve"> </w:t>
      </w:r>
      <w:proofErr w:type="spellStart"/>
      <w:r w:rsidR="000D39C7">
        <w:t>цим</w:t>
      </w:r>
      <w:proofErr w:type="spellEnd"/>
      <w:r w:rsidR="000D39C7">
        <w:t xml:space="preserve"> Договором</w:t>
      </w:r>
      <w:r w:rsidR="000D39C7">
        <w:rPr>
          <w:lang w:val="uk-UA"/>
        </w:rPr>
        <w:t>.</w:t>
      </w:r>
    </w:p>
    <w:p w:rsidR="000D39C7" w:rsidRPr="000D39C7" w:rsidRDefault="000D39C7" w:rsidP="000D39C7">
      <w:pPr>
        <w:pStyle w:val="af"/>
        <w:jc w:val="both"/>
        <w:rPr>
          <w:lang w:val="uk-UA"/>
        </w:rPr>
      </w:pPr>
    </w:p>
    <w:p w:rsidR="00801C5A" w:rsidRPr="000D39C7" w:rsidRDefault="001B2BC7" w:rsidP="00DD7DA0">
      <w:pPr>
        <w:pStyle w:val="af"/>
        <w:numPr>
          <w:ilvl w:val="0"/>
          <w:numId w:val="19"/>
        </w:numPr>
        <w:jc w:val="center"/>
        <w:rPr>
          <w:b/>
          <w:caps/>
          <w:lang w:val="uk-UA"/>
        </w:rPr>
      </w:pPr>
      <w:r w:rsidRPr="000D39C7">
        <w:rPr>
          <w:b/>
          <w:caps/>
          <w:lang w:val="uk-UA"/>
        </w:rPr>
        <w:t>ФОРС-МАЖОР (ОБСТАВИНИ НЕПЕРЕБОРНОЇ СИЛИ)</w:t>
      </w:r>
    </w:p>
    <w:p w:rsidR="00801C5A" w:rsidRPr="000D39C7" w:rsidRDefault="001D0212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5</w:t>
      </w:r>
      <w:r w:rsidR="00801C5A" w:rsidRPr="000D39C7">
        <w:rPr>
          <w:lang w:val="uk-UA"/>
        </w:rPr>
        <w:t>.1. Сторони не несуть відповідальності одна перед одною за невиконання зобов’язань, якщо таке невиконання обумовлене обставинами, що виникли поза волею і бажанням Сторін, і які Сторони могли передбачити, але не могли уникнути розумними діями, включаючи об’явлену або фактичну війну, громадянські хвилювання, загострення політичної обстановки в країні, а також, епідемії, блокаду, землетруси, повінь, пожежу та інші стихійні лиха.</w:t>
      </w:r>
    </w:p>
    <w:p w:rsidR="00801C5A" w:rsidRPr="000D39C7" w:rsidRDefault="001D0212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 xml:space="preserve">5.2. </w:t>
      </w:r>
      <w:r w:rsidR="00801C5A" w:rsidRPr="000D39C7">
        <w:rPr>
          <w:lang w:val="uk-UA"/>
        </w:rPr>
        <w:t>Документ, виданий Торгово-Промисловою палатою України, є єдиним та достатнім підтвердженням наявності і терміну дії обставин непереборної сили.</w:t>
      </w:r>
    </w:p>
    <w:p w:rsidR="00801C5A" w:rsidRPr="000D39C7" w:rsidRDefault="001D0212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5</w:t>
      </w:r>
      <w:r w:rsidR="00377587" w:rsidRPr="000D39C7">
        <w:rPr>
          <w:lang w:val="uk-UA"/>
        </w:rPr>
        <w:t xml:space="preserve">.3. </w:t>
      </w:r>
      <w:r w:rsidR="00801C5A" w:rsidRPr="000D39C7">
        <w:rPr>
          <w:lang w:val="uk-UA"/>
        </w:rPr>
        <w:t>Сторона, яка не виконує своїх зобов’язань внаслідок дії обставин непереборної сили, повинна протягом 5 (п</w:t>
      </w:r>
      <w:r w:rsidR="000D39C7">
        <w:rPr>
          <w:lang w:val="uk-UA"/>
        </w:rPr>
        <w:t>’</w:t>
      </w:r>
      <w:r w:rsidR="00801C5A" w:rsidRPr="000D39C7">
        <w:rPr>
          <w:lang w:val="uk-UA"/>
        </w:rPr>
        <w:t>яти) календарних днів повідомити іншу Сторону про обставини непереборної сили і про їх вплив на виконання зобов’язань по Договору.</w:t>
      </w:r>
    </w:p>
    <w:p w:rsidR="00801C5A" w:rsidRPr="000D39C7" w:rsidRDefault="001D0212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5</w:t>
      </w:r>
      <w:r w:rsidR="00377587" w:rsidRPr="000D39C7">
        <w:rPr>
          <w:lang w:val="uk-UA"/>
        </w:rPr>
        <w:t xml:space="preserve">.4. </w:t>
      </w:r>
      <w:r w:rsidR="00801C5A" w:rsidRPr="000D39C7">
        <w:rPr>
          <w:lang w:val="uk-UA"/>
        </w:rPr>
        <w:t xml:space="preserve">Якщо тривалість форс-мажорних обставин перевищує 6 місяців, Договір  може бути припинений за письмовою заявою однієї із Сторін.  </w:t>
      </w:r>
    </w:p>
    <w:p w:rsidR="00801C5A" w:rsidRPr="000D39C7" w:rsidRDefault="001B2BC7" w:rsidP="00DD7DA0">
      <w:pPr>
        <w:pStyle w:val="af"/>
        <w:numPr>
          <w:ilvl w:val="0"/>
          <w:numId w:val="19"/>
        </w:numPr>
        <w:jc w:val="center"/>
        <w:rPr>
          <w:b/>
          <w:caps/>
          <w:lang w:val="uk-UA"/>
        </w:rPr>
      </w:pPr>
      <w:r w:rsidRPr="000D39C7">
        <w:rPr>
          <w:b/>
          <w:caps/>
          <w:lang w:val="uk-UA"/>
        </w:rPr>
        <w:t>ТЕРМІН ДІЇ ДОГОВОРУ</w:t>
      </w:r>
    </w:p>
    <w:p w:rsidR="002F6A26" w:rsidRPr="000D39C7" w:rsidRDefault="001D0212" w:rsidP="000D39C7">
      <w:pPr>
        <w:pStyle w:val="af"/>
        <w:jc w:val="both"/>
        <w:rPr>
          <w:lang w:val="uk-UA"/>
        </w:rPr>
      </w:pPr>
      <w:r w:rsidRPr="000D39C7">
        <w:rPr>
          <w:lang w:val="uk-UA"/>
        </w:rPr>
        <w:t>6</w:t>
      </w:r>
      <w:r w:rsidR="0033101E" w:rsidRPr="000D39C7">
        <w:rPr>
          <w:lang w:val="uk-UA"/>
        </w:rPr>
        <w:t xml:space="preserve">.1. </w:t>
      </w:r>
      <w:r w:rsidR="00801C5A" w:rsidRPr="000D39C7">
        <w:rPr>
          <w:lang w:val="uk-UA"/>
        </w:rPr>
        <w:t>Договір набирає чинності з моменту його підписання уповноваженими представниками Сторін та діє до</w:t>
      </w:r>
      <w:r w:rsidR="00A475D3">
        <w:rPr>
          <w:lang w:val="uk-UA"/>
        </w:rPr>
        <w:t xml:space="preserve"> </w:t>
      </w:r>
      <w:r w:rsidR="00801C5A" w:rsidRPr="000D39C7">
        <w:rPr>
          <w:lang w:val="uk-UA"/>
        </w:rPr>
        <w:t xml:space="preserve">31 </w:t>
      </w:r>
      <w:r w:rsidR="00A475D3">
        <w:rPr>
          <w:lang w:val="uk-UA"/>
        </w:rPr>
        <w:t>травня</w:t>
      </w:r>
      <w:r w:rsidR="0048606A" w:rsidRPr="000D39C7">
        <w:rPr>
          <w:lang w:val="uk-UA"/>
        </w:rPr>
        <w:t xml:space="preserve"> 202</w:t>
      </w:r>
      <w:r w:rsidR="00A475D3">
        <w:rPr>
          <w:lang w:val="uk-UA"/>
        </w:rPr>
        <w:t>1</w:t>
      </w:r>
      <w:r w:rsidR="00801C5A" w:rsidRPr="000D39C7">
        <w:rPr>
          <w:lang w:val="uk-UA"/>
        </w:rPr>
        <w:t xml:space="preserve"> року, але в будь якому разі до повного викон</w:t>
      </w:r>
      <w:r w:rsidR="00DB3D8F" w:rsidRPr="000D39C7">
        <w:rPr>
          <w:lang w:val="uk-UA"/>
        </w:rPr>
        <w:t>ан</w:t>
      </w:r>
      <w:r w:rsidR="002F6A26" w:rsidRPr="000D39C7">
        <w:rPr>
          <w:lang w:val="uk-UA"/>
        </w:rPr>
        <w:t>ня грошових зобов’язань. У випадку, якщо за 20 днів до закінчення строку дії цього Договору Сторони не повідомлять одна одну про його припинення, Договір вважається продовженим на той самий строк і на тих самих умовах.</w:t>
      </w:r>
    </w:p>
    <w:p w:rsidR="00801C5A" w:rsidRPr="000D39C7" w:rsidRDefault="001D0212" w:rsidP="000D39C7">
      <w:pPr>
        <w:pStyle w:val="af"/>
        <w:jc w:val="both"/>
        <w:rPr>
          <w:iCs/>
          <w:lang w:val="uk-UA"/>
        </w:rPr>
      </w:pPr>
      <w:r w:rsidRPr="000D39C7">
        <w:rPr>
          <w:iCs/>
          <w:lang w:val="uk-UA"/>
        </w:rPr>
        <w:t>6</w:t>
      </w:r>
      <w:r w:rsidR="00B93EA8" w:rsidRPr="000D39C7">
        <w:rPr>
          <w:iCs/>
          <w:lang w:val="uk-UA"/>
        </w:rPr>
        <w:t>.2.</w:t>
      </w:r>
      <w:r w:rsidR="00801C5A" w:rsidRPr="000D39C7">
        <w:rPr>
          <w:iCs/>
          <w:lang w:val="uk-UA"/>
        </w:rPr>
        <w:t>Даний Договір може бути припинений:</w:t>
      </w:r>
    </w:p>
    <w:p w:rsidR="00801C5A" w:rsidRPr="000D39C7" w:rsidRDefault="00801C5A" w:rsidP="000D39C7">
      <w:pPr>
        <w:pStyle w:val="af"/>
        <w:jc w:val="both"/>
        <w:rPr>
          <w:spacing w:val="1"/>
          <w:lang w:val="uk-UA"/>
        </w:rPr>
      </w:pPr>
      <w:r w:rsidRPr="000D39C7">
        <w:rPr>
          <w:spacing w:val="1"/>
          <w:lang w:val="uk-UA"/>
        </w:rPr>
        <w:t>За письмовою згодою Сторін.</w:t>
      </w:r>
    </w:p>
    <w:p w:rsidR="00801C5A" w:rsidRPr="000D39C7" w:rsidRDefault="00801C5A" w:rsidP="000D39C7">
      <w:pPr>
        <w:pStyle w:val="af"/>
        <w:jc w:val="both"/>
        <w:rPr>
          <w:spacing w:val="1"/>
          <w:lang w:val="uk-UA"/>
        </w:rPr>
      </w:pPr>
      <w:r w:rsidRPr="000D39C7">
        <w:rPr>
          <w:spacing w:val="1"/>
          <w:lang w:val="uk-UA"/>
        </w:rPr>
        <w:t>За обставин, зазначених в п.7.4 цього Договору.</w:t>
      </w:r>
    </w:p>
    <w:p w:rsidR="00801C5A" w:rsidRPr="000D39C7" w:rsidRDefault="00801C5A" w:rsidP="000D39C7">
      <w:pPr>
        <w:pStyle w:val="af"/>
        <w:jc w:val="both"/>
        <w:rPr>
          <w:spacing w:val="1"/>
          <w:lang w:val="uk-UA"/>
        </w:rPr>
      </w:pPr>
      <w:r w:rsidRPr="000D39C7">
        <w:rPr>
          <w:spacing w:val="1"/>
          <w:lang w:val="uk-UA"/>
        </w:rPr>
        <w:t xml:space="preserve">При повному і належному виконанні Сторонами своїх зобов’язань за Договором. </w:t>
      </w:r>
    </w:p>
    <w:p w:rsidR="00801C5A" w:rsidRPr="000D39C7" w:rsidRDefault="001D0212" w:rsidP="000D39C7">
      <w:pPr>
        <w:pStyle w:val="af"/>
        <w:jc w:val="both"/>
        <w:rPr>
          <w:iCs/>
          <w:lang w:val="uk-UA"/>
        </w:rPr>
      </w:pPr>
      <w:r w:rsidRPr="000D39C7">
        <w:rPr>
          <w:iCs/>
          <w:lang w:val="uk-UA"/>
        </w:rPr>
        <w:t>6</w:t>
      </w:r>
      <w:r w:rsidR="00B93EA8" w:rsidRPr="000D39C7">
        <w:rPr>
          <w:iCs/>
          <w:lang w:val="uk-UA"/>
        </w:rPr>
        <w:t>.3.</w:t>
      </w:r>
      <w:r w:rsidR="00801C5A" w:rsidRPr="000D39C7">
        <w:rPr>
          <w:iCs/>
          <w:lang w:val="uk-UA"/>
        </w:rPr>
        <w:t>Договір може бути розірваний в одностор</w:t>
      </w:r>
      <w:r w:rsidR="00DB3D8F" w:rsidRPr="000D39C7">
        <w:rPr>
          <w:iCs/>
          <w:lang w:val="uk-UA"/>
        </w:rPr>
        <w:t>онньому порядку Постачальником</w:t>
      </w:r>
      <w:r w:rsidR="00801C5A" w:rsidRPr="000D39C7">
        <w:rPr>
          <w:iCs/>
          <w:lang w:val="uk-UA"/>
        </w:rPr>
        <w:t xml:space="preserve"> у випадку неналежного виконанн</w:t>
      </w:r>
      <w:r w:rsidR="00DB3D8F" w:rsidRPr="000D39C7">
        <w:rPr>
          <w:iCs/>
          <w:lang w:val="uk-UA"/>
        </w:rPr>
        <w:t>я Покупцем</w:t>
      </w:r>
      <w:r w:rsidR="00801C5A" w:rsidRPr="000D39C7">
        <w:rPr>
          <w:iCs/>
          <w:lang w:val="uk-UA"/>
        </w:rPr>
        <w:t xml:space="preserve"> умов  цього Договору.</w:t>
      </w:r>
    </w:p>
    <w:p w:rsidR="0048606A" w:rsidRPr="000D39C7" w:rsidRDefault="0048606A" w:rsidP="000D39C7">
      <w:pPr>
        <w:pStyle w:val="af"/>
        <w:jc w:val="both"/>
        <w:rPr>
          <w:b/>
          <w:caps/>
          <w:lang w:val="uk-UA"/>
        </w:rPr>
      </w:pPr>
    </w:p>
    <w:p w:rsidR="009578A9" w:rsidRPr="000D39C7" w:rsidRDefault="001B2BC7" w:rsidP="00DD7DA0">
      <w:pPr>
        <w:pStyle w:val="af"/>
        <w:numPr>
          <w:ilvl w:val="0"/>
          <w:numId w:val="19"/>
        </w:numPr>
        <w:jc w:val="center"/>
        <w:rPr>
          <w:b/>
          <w:caps/>
          <w:lang w:val="uk-UA"/>
        </w:rPr>
      </w:pPr>
      <w:r w:rsidRPr="000D39C7">
        <w:rPr>
          <w:b/>
          <w:caps/>
          <w:lang w:val="uk-UA"/>
        </w:rPr>
        <w:t>ПОРЯДОК ВИРІШЕННЯ СПОРІВ</w:t>
      </w:r>
    </w:p>
    <w:p w:rsidR="009578A9" w:rsidRPr="000D39C7" w:rsidRDefault="001D0212" w:rsidP="000D39C7">
      <w:pPr>
        <w:pStyle w:val="af"/>
        <w:jc w:val="both"/>
        <w:rPr>
          <w:lang w:val="uk-UA"/>
        </w:rPr>
      </w:pPr>
      <w:r w:rsidRPr="000D39C7">
        <w:rPr>
          <w:bCs/>
          <w:lang w:val="uk-UA"/>
        </w:rPr>
        <w:t>7</w:t>
      </w:r>
      <w:r w:rsidR="009578A9" w:rsidRPr="000D39C7">
        <w:rPr>
          <w:bCs/>
          <w:lang w:val="uk-UA"/>
        </w:rPr>
        <w:t>.1.</w:t>
      </w:r>
      <w:r w:rsidR="009578A9" w:rsidRPr="000D39C7">
        <w:rPr>
          <w:lang w:val="uk-UA"/>
        </w:rPr>
        <w:t xml:space="preserve"> Спори та суперечки, що виникають між сторонами по цьому  Договору, вирішуються шляхом переговорів.</w:t>
      </w:r>
    </w:p>
    <w:p w:rsidR="00595E5C" w:rsidRPr="000D39C7" w:rsidRDefault="001D0212" w:rsidP="000D39C7">
      <w:pPr>
        <w:pStyle w:val="af"/>
        <w:jc w:val="both"/>
        <w:rPr>
          <w:lang w:val="uk-UA"/>
        </w:rPr>
      </w:pPr>
      <w:r w:rsidRPr="000D39C7">
        <w:rPr>
          <w:bCs/>
          <w:lang w:val="uk-UA"/>
        </w:rPr>
        <w:lastRenderedPageBreak/>
        <w:t>7</w:t>
      </w:r>
      <w:r w:rsidR="009578A9" w:rsidRPr="000D39C7">
        <w:rPr>
          <w:bCs/>
          <w:lang w:val="uk-UA"/>
        </w:rPr>
        <w:t>.2</w:t>
      </w:r>
      <w:r w:rsidR="009578A9" w:rsidRPr="000D39C7">
        <w:rPr>
          <w:lang w:val="uk-UA"/>
        </w:rPr>
        <w:t>. У випадку неможливості урегулювання спору шляхом переговорів, спір вирішується у судовому порядку</w:t>
      </w:r>
      <w:r w:rsidR="00595E5C" w:rsidRPr="000D39C7">
        <w:rPr>
          <w:lang w:val="uk-UA"/>
        </w:rPr>
        <w:t xml:space="preserve"> з</w:t>
      </w:r>
      <w:r w:rsidR="0048606A" w:rsidRPr="000D39C7">
        <w:rPr>
          <w:lang w:val="uk-UA"/>
        </w:rPr>
        <w:t>а місцем знаходження позивача</w:t>
      </w:r>
      <w:r w:rsidR="00595E5C" w:rsidRPr="000D39C7">
        <w:rPr>
          <w:lang w:val="uk-UA"/>
        </w:rPr>
        <w:t>.</w:t>
      </w:r>
    </w:p>
    <w:p w:rsidR="004F29A0" w:rsidRPr="000D39C7" w:rsidRDefault="001D0212" w:rsidP="000D39C7">
      <w:pPr>
        <w:pStyle w:val="af"/>
        <w:jc w:val="both"/>
      </w:pPr>
      <w:r w:rsidRPr="000D39C7">
        <w:rPr>
          <w:lang w:val="uk-UA"/>
        </w:rPr>
        <w:t>7.3.</w:t>
      </w:r>
      <w:proofErr w:type="spellStart"/>
      <w:r w:rsidR="004F29A0" w:rsidRPr="000D39C7">
        <w:t>Правовідносини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Сторін</w:t>
      </w:r>
      <w:proofErr w:type="spellEnd"/>
      <w:r w:rsidR="004F29A0" w:rsidRPr="000D39C7">
        <w:t xml:space="preserve">, </w:t>
      </w:r>
      <w:proofErr w:type="spellStart"/>
      <w:r w:rsidR="004F29A0" w:rsidRPr="000D39C7">
        <w:t>що</w:t>
      </w:r>
      <w:proofErr w:type="spellEnd"/>
      <w:r w:rsidR="004F29A0" w:rsidRPr="000D39C7">
        <w:t xml:space="preserve"> не </w:t>
      </w:r>
      <w:proofErr w:type="spellStart"/>
      <w:r w:rsidR="004F29A0" w:rsidRPr="000D39C7">
        <w:t>врегульовані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умовами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даного</w:t>
      </w:r>
      <w:proofErr w:type="spellEnd"/>
      <w:r w:rsidR="004F29A0" w:rsidRPr="000D39C7">
        <w:t xml:space="preserve"> Договору, </w:t>
      </w:r>
      <w:proofErr w:type="spellStart"/>
      <w:r w:rsidR="004F29A0" w:rsidRPr="000D39C7">
        <w:t>регулюються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відповідно</w:t>
      </w:r>
      <w:proofErr w:type="spellEnd"/>
      <w:r w:rsidR="004F29A0" w:rsidRPr="000D39C7">
        <w:t xml:space="preserve"> до норм </w:t>
      </w:r>
      <w:proofErr w:type="spellStart"/>
      <w:r w:rsidR="004F29A0" w:rsidRPr="000D39C7">
        <w:t>законодавстваУкраїни</w:t>
      </w:r>
      <w:proofErr w:type="spellEnd"/>
      <w:r w:rsidR="004F29A0" w:rsidRPr="000D39C7">
        <w:t>.</w:t>
      </w:r>
    </w:p>
    <w:p w:rsidR="004F29A0" w:rsidRPr="000D39C7" w:rsidRDefault="001D0212" w:rsidP="000D39C7">
      <w:pPr>
        <w:pStyle w:val="af"/>
        <w:jc w:val="both"/>
      </w:pPr>
      <w:r w:rsidRPr="000D39C7">
        <w:rPr>
          <w:lang w:val="uk-UA"/>
        </w:rPr>
        <w:t>7.4</w:t>
      </w:r>
      <w:r w:rsidR="004F29A0" w:rsidRPr="000D39C7">
        <w:t>.</w:t>
      </w:r>
      <w:proofErr w:type="spellStart"/>
      <w:r w:rsidR="004F29A0" w:rsidRPr="000D39C7">
        <w:t>Жодна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із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Сторін</w:t>
      </w:r>
      <w:proofErr w:type="spellEnd"/>
      <w:r w:rsidR="004F29A0" w:rsidRPr="000D39C7">
        <w:t xml:space="preserve"> не </w:t>
      </w:r>
      <w:proofErr w:type="spellStart"/>
      <w:r w:rsidR="004F29A0" w:rsidRPr="000D39C7">
        <w:t>вправі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передавати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виконання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своїх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зобов’язань</w:t>
      </w:r>
      <w:proofErr w:type="spellEnd"/>
      <w:r w:rsidR="004F29A0" w:rsidRPr="000D39C7">
        <w:t xml:space="preserve"> за </w:t>
      </w:r>
      <w:proofErr w:type="spellStart"/>
      <w:r w:rsidR="004F29A0" w:rsidRPr="000D39C7">
        <w:t>даним</w:t>
      </w:r>
      <w:proofErr w:type="spellEnd"/>
      <w:r w:rsidR="004F29A0" w:rsidRPr="000D39C7">
        <w:t xml:space="preserve"> Договором </w:t>
      </w:r>
      <w:proofErr w:type="spellStart"/>
      <w:r w:rsidR="004F29A0" w:rsidRPr="000D39C7">
        <w:t>третім</w:t>
      </w:r>
      <w:proofErr w:type="spellEnd"/>
      <w:r w:rsidR="004F29A0" w:rsidRPr="000D39C7">
        <w:t xml:space="preserve"> особам без </w:t>
      </w:r>
      <w:proofErr w:type="spellStart"/>
      <w:r w:rsidR="004F29A0" w:rsidRPr="000D39C7">
        <w:t>письмової</w:t>
      </w:r>
      <w:proofErr w:type="spellEnd"/>
      <w:r w:rsidR="000D39C7">
        <w:rPr>
          <w:lang w:val="uk-UA"/>
        </w:rPr>
        <w:t xml:space="preserve"> </w:t>
      </w:r>
      <w:proofErr w:type="spellStart"/>
      <w:r w:rsidR="004F29A0" w:rsidRPr="000D39C7">
        <w:t>згоди</w:t>
      </w:r>
      <w:proofErr w:type="spellEnd"/>
      <w:r w:rsidR="000D39C7">
        <w:rPr>
          <w:lang w:val="uk-UA"/>
        </w:rPr>
        <w:t xml:space="preserve"> </w:t>
      </w:r>
      <w:proofErr w:type="spellStart"/>
      <w:r w:rsidR="004F29A0" w:rsidRPr="000D39C7">
        <w:t>іншої</w:t>
      </w:r>
      <w:proofErr w:type="spellEnd"/>
      <w:r w:rsidR="000D39C7">
        <w:rPr>
          <w:lang w:val="uk-UA"/>
        </w:rPr>
        <w:t xml:space="preserve"> </w:t>
      </w:r>
      <w:proofErr w:type="spellStart"/>
      <w:r w:rsidR="004F29A0" w:rsidRPr="000D39C7">
        <w:t>Сторони</w:t>
      </w:r>
      <w:proofErr w:type="spellEnd"/>
      <w:r w:rsidR="000D39C7">
        <w:rPr>
          <w:lang w:val="uk-UA"/>
        </w:rPr>
        <w:t xml:space="preserve"> </w:t>
      </w:r>
      <w:proofErr w:type="spellStart"/>
      <w:r w:rsidR="004F29A0" w:rsidRPr="000D39C7">
        <w:t>цього</w:t>
      </w:r>
      <w:proofErr w:type="spellEnd"/>
      <w:r w:rsidR="004F29A0" w:rsidRPr="000D39C7">
        <w:t xml:space="preserve"> Договору.</w:t>
      </w:r>
    </w:p>
    <w:p w:rsidR="004F29A0" w:rsidRPr="000D39C7" w:rsidRDefault="001D0212" w:rsidP="000D39C7">
      <w:pPr>
        <w:pStyle w:val="af"/>
        <w:jc w:val="both"/>
      </w:pPr>
      <w:r w:rsidRPr="000D39C7">
        <w:rPr>
          <w:lang w:val="uk-UA"/>
        </w:rPr>
        <w:t>7.5.</w:t>
      </w:r>
      <w:r w:rsidR="004F29A0" w:rsidRPr="000D39C7">
        <w:t xml:space="preserve"> </w:t>
      </w:r>
      <w:proofErr w:type="spellStart"/>
      <w:proofErr w:type="gramStart"/>
      <w:r w:rsidR="004F29A0" w:rsidRPr="000D39C7">
        <w:t>Будь-які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зміни</w:t>
      </w:r>
      <w:proofErr w:type="spellEnd"/>
      <w:r w:rsidR="004F29A0" w:rsidRPr="000D39C7">
        <w:t xml:space="preserve"> та </w:t>
      </w:r>
      <w:proofErr w:type="spellStart"/>
      <w:r w:rsidR="004F29A0" w:rsidRPr="000D39C7">
        <w:t>доповнення</w:t>
      </w:r>
      <w:proofErr w:type="spellEnd"/>
      <w:r w:rsidR="004F29A0" w:rsidRPr="000D39C7">
        <w:t xml:space="preserve"> до </w:t>
      </w:r>
      <w:proofErr w:type="spellStart"/>
      <w:r w:rsidR="004F29A0" w:rsidRPr="000D39C7">
        <w:t>цього</w:t>
      </w:r>
      <w:proofErr w:type="spellEnd"/>
      <w:r w:rsidR="004F29A0" w:rsidRPr="000D39C7">
        <w:t xml:space="preserve"> Договору </w:t>
      </w:r>
      <w:proofErr w:type="spellStart"/>
      <w:r w:rsidR="004F29A0" w:rsidRPr="000D39C7">
        <w:t>здійснюються</w:t>
      </w:r>
      <w:proofErr w:type="spellEnd"/>
      <w:r w:rsidR="004F29A0" w:rsidRPr="000D39C7">
        <w:t xml:space="preserve"> шляхом </w:t>
      </w:r>
      <w:proofErr w:type="spellStart"/>
      <w:r w:rsidR="004F29A0" w:rsidRPr="000D39C7">
        <w:t>укладання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відповідних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додаткових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угод</w:t>
      </w:r>
      <w:proofErr w:type="spellEnd"/>
      <w:r w:rsidR="004F29A0" w:rsidRPr="000D39C7">
        <w:t xml:space="preserve">, </w:t>
      </w:r>
      <w:proofErr w:type="spellStart"/>
      <w:r w:rsidR="004F29A0" w:rsidRPr="000D39C7">
        <w:t>якімають</w:t>
      </w:r>
      <w:proofErr w:type="spellEnd"/>
      <w:r w:rsidR="004F29A0" w:rsidRPr="000D39C7">
        <w:t xml:space="preserve"> бути </w:t>
      </w:r>
      <w:proofErr w:type="spellStart"/>
      <w:r w:rsidR="004F29A0" w:rsidRPr="000D39C7">
        <w:t>зафіксовані</w:t>
      </w:r>
      <w:proofErr w:type="spellEnd"/>
      <w:r w:rsidR="004F29A0" w:rsidRPr="000D39C7">
        <w:t xml:space="preserve"> у </w:t>
      </w:r>
      <w:proofErr w:type="spellStart"/>
      <w:r w:rsidR="004F29A0" w:rsidRPr="000D39C7">
        <w:t>простій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письмовій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формі</w:t>
      </w:r>
      <w:proofErr w:type="spellEnd"/>
      <w:r w:rsidR="004F29A0" w:rsidRPr="000D39C7">
        <w:t xml:space="preserve"> </w:t>
      </w:r>
      <w:proofErr w:type="spellStart"/>
      <w:r w:rsidR="004F29A0" w:rsidRPr="000D39C7">
        <w:t>і</w:t>
      </w:r>
      <w:proofErr w:type="spellEnd"/>
      <w:r w:rsidR="004F29A0" w:rsidRPr="000D39C7">
        <w:t xml:space="preserve"> </w:t>
      </w:r>
      <w:proofErr w:type="spellStart"/>
      <w:r w:rsidR="004F29A0" w:rsidRPr="000D39C7">
        <w:t>складатимуть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невід’ємну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частину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цього</w:t>
      </w:r>
      <w:proofErr w:type="spellEnd"/>
      <w:r w:rsidR="004F29A0" w:rsidRPr="000D39C7">
        <w:t xml:space="preserve"> Договору.</w:t>
      </w:r>
      <w:proofErr w:type="gramEnd"/>
    </w:p>
    <w:p w:rsidR="004F29A0" w:rsidRPr="000D39C7" w:rsidRDefault="001D0212" w:rsidP="000D39C7">
      <w:pPr>
        <w:pStyle w:val="af"/>
        <w:jc w:val="both"/>
        <w:rPr>
          <w:snapToGrid w:val="0"/>
          <w:lang w:val="uk-UA"/>
        </w:rPr>
      </w:pPr>
      <w:r w:rsidRPr="000D39C7">
        <w:rPr>
          <w:lang w:val="uk-UA"/>
        </w:rPr>
        <w:t>7.6.</w:t>
      </w:r>
      <w:r w:rsidR="004F29A0" w:rsidRPr="000D39C7">
        <w:rPr>
          <w:snapToGrid w:val="0"/>
          <w:lang w:val="uk-UA"/>
        </w:rPr>
        <w:t>Сторони, згідно Закону України «Про захист персональних даних», надають взаємну згоду на обробку персональних даних з метою забезпечення реалізації податкових відносин, господарських відносин, відносин у сфері бухгалтерського обліку та аудиту тощо. Сторони повідомлені про те, що їх персональні дані внесені в базу персональних даних, а також повідомлені про свої права згідно Закону України «Про захист персональних даних».</w:t>
      </w:r>
    </w:p>
    <w:p w:rsidR="004F29A0" w:rsidRPr="000D39C7" w:rsidRDefault="001D0212" w:rsidP="000D39C7">
      <w:pPr>
        <w:pStyle w:val="af"/>
        <w:jc w:val="both"/>
      </w:pPr>
      <w:r w:rsidRPr="000D39C7">
        <w:rPr>
          <w:lang w:val="uk-UA"/>
        </w:rPr>
        <w:t>7.7.</w:t>
      </w:r>
      <w:proofErr w:type="spellStart"/>
      <w:r w:rsidR="004F29A0" w:rsidRPr="000D39C7">
        <w:t>ЦейДоговірскладено</w:t>
      </w:r>
      <w:proofErr w:type="spellEnd"/>
      <w:r w:rsidR="004F29A0" w:rsidRPr="000D39C7">
        <w:t xml:space="preserve"> у 2 (</w:t>
      </w:r>
      <w:proofErr w:type="spellStart"/>
      <w:r w:rsidR="004F29A0" w:rsidRPr="000D39C7">
        <w:t>двох</w:t>
      </w:r>
      <w:proofErr w:type="spellEnd"/>
      <w:r w:rsidR="004F29A0" w:rsidRPr="000D39C7">
        <w:t xml:space="preserve">) </w:t>
      </w:r>
      <w:proofErr w:type="spellStart"/>
      <w:r w:rsidR="004F29A0" w:rsidRPr="000D39C7">
        <w:t>примірниках</w:t>
      </w:r>
      <w:proofErr w:type="spellEnd"/>
      <w:r w:rsidR="004F29A0" w:rsidRPr="000D39C7">
        <w:t xml:space="preserve">, </w:t>
      </w:r>
      <w:proofErr w:type="spellStart"/>
      <w:r w:rsidR="004F29A0" w:rsidRPr="000D39C7">
        <w:t>що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мають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однакову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юридичну</w:t>
      </w:r>
      <w:proofErr w:type="spellEnd"/>
      <w:r w:rsidR="004F29A0" w:rsidRPr="000D39C7">
        <w:t xml:space="preserve"> силу, по одному </w:t>
      </w:r>
      <w:proofErr w:type="spellStart"/>
      <w:r w:rsidR="004F29A0" w:rsidRPr="000D39C7">
        <w:t>примірнику</w:t>
      </w:r>
      <w:proofErr w:type="spellEnd"/>
      <w:r w:rsidR="004F29A0" w:rsidRPr="000D39C7">
        <w:t xml:space="preserve"> для </w:t>
      </w:r>
      <w:proofErr w:type="spellStart"/>
      <w:r w:rsidR="004F29A0" w:rsidRPr="000D39C7">
        <w:t>кожної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із</w:t>
      </w:r>
      <w:proofErr w:type="spellEnd"/>
      <w:r w:rsidR="00816527">
        <w:rPr>
          <w:lang w:val="uk-UA"/>
        </w:rPr>
        <w:t xml:space="preserve"> </w:t>
      </w:r>
      <w:proofErr w:type="spellStart"/>
      <w:r w:rsidR="004F29A0" w:rsidRPr="000D39C7">
        <w:t>Сторін</w:t>
      </w:r>
      <w:proofErr w:type="spellEnd"/>
      <w:r w:rsidR="004F29A0" w:rsidRPr="000D39C7">
        <w:t>.</w:t>
      </w:r>
    </w:p>
    <w:p w:rsidR="001B2BC7" w:rsidRPr="000D39C7" w:rsidRDefault="001B2BC7" w:rsidP="000D39C7">
      <w:pPr>
        <w:pStyle w:val="af"/>
        <w:jc w:val="both"/>
        <w:rPr>
          <w:b/>
        </w:rPr>
      </w:pPr>
    </w:p>
    <w:p w:rsidR="00874612" w:rsidRPr="000D39C7" w:rsidRDefault="00FC68AC" w:rsidP="00DD7DA0">
      <w:pPr>
        <w:pStyle w:val="af"/>
        <w:numPr>
          <w:ilvl w:val="0"/>
          <w:numId w:val="19"/>
        </w:numPr>
        <w:jc w:val="center"/>
        <w:rPr>
          <w:b/>
          <w:caps/>
          <w:lang w:val="uk-UA"/>
        </w:rPr>
      </w:pPr>
      <w:r w:rsidRPr="000D39C7">
        <w:rPr>
          <w:b/>
          <w:caps/>
          <w:lang w:val="uk-UA"/>
        </w:rPr>
        <w:t>ЮРИДИЧНІ АДРЕСИ, МІСЦ</w:t>
      </w:r>
      <w:r w:rsidR="001D0212" w:rsidRPr="000D39C7">
        <w:rPr>
          <w:b/>
          <w:caps/>
          <w:lang w:val="uk-UA"/>
        </w:rPr>
        <w:t>ЕЗНАХОДЖЕННЯ І РЕКВІЗИТИ СТОРІН</w:t>
      </w:r>
      <w:r w:rsidR="00DD7DA0">
        <w:rPr>
          <w:b/>
          <w:caps/>
          <w:lang w:val="uk-UA"/>
        </w:rPr>
        <w:br/>
      </w:r>
    </w:p>
    <w:tbl>
      <w:tblPr>
        <w:tblpPr w:leftFromText="180" w:rightFromText="180" w:vertAnchor="text" w:horzAnchor="margin" w:tblpY="38"/>
        <w:tblW w:w="0" w:type="auto"/>
        <w:tblLook w:val="0000"/>
      </w:tblPr>
      <w:tblGrid>
        <w:gridCol w:w="10483"/>
        <w:gridCol w:w="222"/>
      </w:tblGrid>
      <w:tr w:rsidR="00327133" w:rsidRPr="000D39C7">
        <w:trPr>
          <w:trHeight w:val="4130"/>
        </w:trPr>
        <w:tc>
          <w:tcPr>
            <w:tcW w:w="4765" w:type="dxa"/>
          </w:tcPr>
          <w:tbl>
            <w:tblPr>
              <w:tblStyle w:val="af0"/>
              <w:tblW w:w="10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6"/>
              <w:gridCol w:w="5176"/>
            </w:tblGrid>
            <w:tr w:rsidR="00DD7DA0" w:rsidTr="00981BC3">
              <w:trPr>
                <w:trHeight w:val="557"/>
              </w:trPr>
              <w:tc>
                <w:tcPr>
                  <w:tcW w:w="5176" w:type="dxa"/>
                </w:tcPr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center"/>
                    <w:rPr>
                      <w:b/>
                      <w:lang w:val="uk-UA"/>
                    </w:rPr>
                  </w:pPr>
                  <w:r w:rsidRPr="00DD7DA0">
                    <w:rPr>
                      <w:b/>
                      <w:lang w:val="uk-UA"/>
                    </w:rPr>
                    <w:t>ЗАМОВНИК</w:t>
                  </w:r>
                </w:p>
              </w:tc>
              <w:tc>
                <w:tcPr>
                  <w:tcW w:w="5176" w:type="dxa"/>
                </w:tcPr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center"/>
                    <w:rPr>
                      <w:b/>
                      <w:lang w:val="uk-UA"/>
                    </w:rPr>
                  </w:pPr>
                  <w:r w:rsidRPr="00DD7DA0">
                    <w:rPr>
                      <w:b/>
                      <w:lang w:val="uk-UA"/>
                    </w:rPr>
                    <w:t>ПОСТАЧАЛЬНИК</w:t>
                  </w:r>
                </w:p>
              </w:tc>
            </w:tr>
            <w:tr w:rsidR="00DD7DA0" w:rsidTr="00981BC3">
              <w:trPr>
                <w:trHeight w:val="3125"/>
              </w:trPr>
              <w:tc>
                <w:tcPr>
                  <w:tcW w:w="5176" w:type="dxa"/>
                </w:tcPr>
                <w:p w:rsidR="00DD7DA0" w:rsidRPr="00DD7DA0" w:rsidRDefault="00DD7DA0" w:rsidP="000D39C7">
                  <w:pPr>
                    <w:pStyle w:val="af"/>
                    <w:framePr w:hSpace="180" w:wrap="around" w:vAnchor="text" w:hAnchor="margin" w:y="38"/>
                    <w:jc w:val="both"/>
                    <w:rPr>
                      <w:b/>
                      <w:lang w:val="uk-UA"/>
                    </w:rPr>
                  </w:pPr>
                  <w:r w:rsidRPr="00DD7DA0">
                    <w:rPr>
                      <w:b/>
                      <w:lang w:val="uk-UA"/>
                    </w:rPr>
                    <w:t>КНП «Мурованокуриловецька центральна лікарня»</w:t>
                  </w:r>
                </w:p>
                <w:p w:rsidR="00DD7DA0" w:rsidRDefault="00DD7DA0" w:rsidP="000D39C7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23400, Вінницька </w:t>
                  </w:r>
                  <w:proofErr w:type="spellStart"/>
                  <w:r>
                    <w:rPr>
                      <w:lang w:val="uk-UA"/>
                    </w:rPr>
                    <w:t>обл</w:t>
                  </w:r>
                  <w:proofErr w:type="spellEnd"/>
                  <w:r>
                    <w:rPr>
                      <w:lang w:val="uk-UA"/>
                    </w:rPr>
                    <w:t>, смт. Муровані Курилівці, вул. Жовтнева, 87</w:t>
                  </w:r>
                </w:p>
                <w:p w:rsidR="00DD7DA0" w:rsidRDefault="00DD7DA0" w:rsidP="000D39C7">
                  <w:pPr>
                    <w:pStyle w:val="af"/>
                    <w:framePr w:hSpace="180" w:wrap="around" w:vAnchor="text" w:hAnchor="margin" w:y="38"/>
                    <w:jc w:val="both"/>
                    <w:rPr>
                      <w:b/>
                      <w:lang w:val="en-US"/>
                    </w:rPr>
                  </w:pPr>
                  <w:r>
                    <w:rPr>
                      <w:lang w:val="uk-UA"/>
                    </w:rPr>
                    <w:t xml:space="preserve">р/р </w:t>
                  </w:r>
                  <w:r>
                    <w:rPr>
                      <w:b/>
                      <w:lang w:val="en-US"/>
                    </w:rPr>
                    <w:t>UA943052990000026007046106254</w:t>
                  </w: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 w:rsidRPr="00DD7DA0">
                    <w:rPr>
                      <w:lang w:val="uk-UA"/>
                    </w:rPr>
                    <w:t xml:space="preserve">в </w:t>
                  </w:r>
                  <w:r w:rsidRPr="00DD7DA0">
                    <w:rPr>
                      <w:lang w:val="en-US"/>
                    </w:rPr>
                    <w:t xml:space="preserve">АТ КБ </w:t>
                  </w:r>
                  <w:r w:rsidRPr="00DD7DA0">
                    <w:t>«</w:t>
                  </w:r>
                  <w:proofErr w:type="spellStart"/>
                  <w:r w:rsidRPr="00DD7DA0">
                    <w:t>ПриватБанк</w:t>
                  </w:r>
                  <w:proofErr w:type="spellEnd"/>
                  <w:r w:rsidRPr="00DD7DA0">
                    <w:t>»</w:t>
                  </w: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МФО 305299</w:t>
                  </w: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ЄДРПОУ 01982608</w:t>
                  </w: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Тел. (04356) 2-11-80</w:t>
                  </w:r>
                </w:p>
                <w:p w:rsidR="00DD7DA0" w:rsidRPr="00DD7DA0" w:rsidRDefault="00DD7DA0" w:rsidP="00DD7DA0">
                  <w:pPr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Ел</w:t>
                  </w:r>
                  <w:proofErr w:type="spellEnd"/>
                  <w:r>
                    <w:rPr>
                      <w:lang w:val="uk-UA"/>
                    </w:rPr>
                    <w:t>. пошта</w:t>
                  </w:r>
                  <w:r w:rsidRPr="00DD7DA0">
                    <w:t>:</w:t>
                  </w:r>
                  <w:r>
                    <w:rPr>
                      <w:lang w:val="uk-UA"/>
                    </w:rPr>
                    <w:t xml:space="preserve"> </w:t>
                  </w:r>
                  <w:r w:rsidRPr="00DD7DA0">
                    <w:rPr>
                      <w:lang w:val="uk-UA"/>
                    </w:rPr>
                    <w:t>knp_murkur_buh@ukr.net</w:t>
                  </w: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Директор</w:t>
                  </w: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________________________ </w:t>
                  </w:r>
                  <w:proofErr w:type="spellStart"/>
                  <w:r>
                    <w:rPr>
                      <w:lang w:val="uk-UA"/>
                    </w:rPr>
                    <w:t>Пахнюк</w:t>
                  </w:r>
                  <w:proofErr w:type="spellEnd"/>
                  <w:r>
                    <w:rPr>
                      <w:lang w:val="uk-UA"/>
                    </w:rPr>
                    <w:t xml:space="preserve"> М.І.</w:t>
                  </w: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М.П.</w:t>
                  </w:r>
                </w:p>
              </w:tc>
              <w:tc>
                <w:tcPr>
                  <w:tcW w:w="5176" w:type="dxa"/>
                </w:tcPr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highlight w:val="yellow"/>
                      <w:lang w:val="uk-UA"/>
                    </w:rPr>
                  </w:pPr>
                  <w:r w:rsidRPr="00DD7DA0">
                    <w:rPr>
                      <w:highlight w:val="yellow"/>
                      <w:lang w:val="uk-UA"/>
                    </w:rPr>
                    <w:t>КНП «Мурованокуриловецька центральна лікарня»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highlight w:val="yellow"/>
                      <w:lang w:val="uk-UA"/>
                    </w:rPr>
                  </w:pPr>
                  <w:r w:rsidRPr="00DD7DA0">
                    <w:rPr>
                      <w:highlight w:val="yellow"/>
                      <w:lang w:val="uk-UA"/>
                    </w:rPr>
                    <w:t xml:space="preserve">23400, Вінницька </w:t>
                  </w:r>
                  <w:proofErr w:type="spellStart"/>
                  <w:r w:rsidRPr="00DD7DA0">
                    <w:rPr>
                      <w:highlight w:val="yellow"/>
                      <w:lang w:val="uk-UA"/>
                    </w:rPr>
                    <w:t>обл</w:t>
                  </w:r>
                  <w:proofErr w:type="spellEnd"/>
                  <w:r w:rsidRPr="00DD7DA0">
                    <w:rPr>
                      <w:highlight w:val="yellow"/>
                      <w:lang w:val="uk-UA"/>
                    </w:rPr>
                    <w:t>, смт. Муровані Курилівці, вул. Жовтнева, 87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highlight w:val="yellow"/>
                      <w:lang w:val="uk-UA"/>
                    </w:rPr>
                  </w:pPr>
                  <w:r w:rsidRPr="00DD7DA0">
                    <w:rPr>
                      <w:highlight w:val="yellow"/>
                      <w:lang w:val="uk-UA"/>
                    </w:rPr>
                    <w:t>р/р UA943052990000026007046106254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highlight w:val="yellow"/>
                      <w:lang w:val="uk-UA"/>
                    </w:rPr>
                  </w:pPr>
                  <w:r w:rsidRPr="00DD7DA0">
                    <w:rPr>
                      <w:highlight w:val="yellow"/>
                      <w:lang w:val="uk-UA"/>
                    </w:rPr>
                    <w:t>в АТ КБ «</w:t>
                  </w:r>
                  <w:proofErr w:type="spellStart"/>
                  <w:r w:rsidRPr="00DD7DA0">
                    <w:rPr>
                      <w:highlight w:val="yellow"/>
                      <w:lang w:val="uk-UA"/>
                    </w:rPr>
                    <w:t>ПриватБанк</w:t>
                  </w:r>
                  <w:proofErr w:type="spellEnd"/>
                  <w:r w:rsidRPr="00DD7DA0">
                    <w:rPr>
                      <w:highlight w:val="yellow"/>
                      <w:lang w:val="uk-UA"/>
                    </w:rPr>
                    <w:t>»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highlight w:val="yellow"/>
                      <w:lang w:val="uk-UA"/>
                    </w:rPr>
                  </w:pPr>
                  <w:r w:rsidRPr="00DD7DA0">
                    <w:rPr>
                      <w:highlight w:val="yellow"/>
                      <w:lang w:val="uk-UA"/>
                    </w:rPr>
                    <w:t>МФО 305299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highlight w:val="yellow"/>
                      <w:lang w:val="uk-UA"/>
                    </w:rPr>
                  </w:pPr>
                  <w:r w:rsidRPr="00DD7DA0">
                    <w:rPr>
                      <w:highlight w:val="yellow"/>
                      <w:lang w:val="uk-UA"/>
                    </w:rPr>
                    <w:t>ЄДРПОУ 01982608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highlight w:val="yellow"/>
                      <w:lang w:val="uk-UA"/>
                    </w:rPr>
                  </w:pPr>
                  <w:r w:rsidRPr="00DD7DA0">
                    <w:rPr>
                      <w:highlight w:val="yellow"/>
                      <w:lang w:val="uk-UA"/>
                    </w:rPr>
                    <w:t>Тел. (04356) 2-11-80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proofErr w:type="spellStart"/>
                  <w:r w:rsidRPr="00DD7DA0">
                    <w:rPr>
                      <w:highlight w:val="yellow"/>
                      <w:lang w:val="uk-UA"/>
                    </w:rPr>
                    <w:t>Ел</w:t>
                  </w:r>
                  <w:proofErr w:type="spellEnd"/>
                  <w:r w:rsidRPr="00DD7DA0">
                    <w:rPr>
                      <w:highlight w:val="yellow"/>
                      <w:lang w:val="uk-UA"/>
                    </w:rPr>
                    <w:t>. пошта: knp_murkur_buh@ukr.net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 w:rsidRPr="00DD7DA0">
                    <w:rPr>
                      <w:lang w:val="uk-UA"/>
                    </w:rPr>
                    <w:t>Директор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 w:rsidRPr="00DD7DA0">
                    <w:rPr>
                      <w:lang w:val="uk-UA"/>
                    </w:rPr>
                    <w:t xml:space="preserve">________________________ </w:t>
                  </w:r>
                  <w:proofErr w:type="spellStart"/>
                  <w:r w:rsidRPr="00DD7DA0">
                    <w:rPr>
                      <w:highlight w:val="yellow"/>
                      <w:lang w:val="uk-UA"/>
                    </w:rPr>
                    <w:t>Пахнюк</w:t>
                  </w:r>
                  <w:proofErr w:type="spellEnd"/>
                  <w:r w:rsidRPr="00DD7DA0">
                    <w:rPr>
                      <w:highlight w:val="yellow"/>
                      <w:lang w:val="uk-UA"/>
                    </w:rPr>
                    <w:t xml:space="preserve"> М.І.</w:t>
                  </w: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</w:p>
                <w:p w:rsidR="00DD7DA0" w:rsidRP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</w:p>
                <w:p w:rsidR="00DD7DA0" w:rsidRDefault="00DD7DA0" w:rsidP="00DD7DA0">
                  <w:pPr>
                    <w:pStyle w:val="af"/>
                    <w:framePr w:hSpace="180" w:wrap="around" w:vAnchor="text" w:hAnchor="margin" w:y="38"/>
                    <w:jc w:val="both"/>
                    <w:rPr>
                      <w:lang w:val="uk-UA"/>
                    </w:rPr>
                  </w:pPr>
                  <w:r w:rsidRPr="00DD7DA0">
                    <w:rPr>
                      <w:lang w:val="uk-UA"/>
                    </w:rPr>
                    <w:t>М.П.</w:t>
                  </w:r>
                </w:p>
              </w:tc>
            </w:tr>
          </w:tbl>
          <w:p w:rsidR="00327133" w:rsidRPr="000D39C7" w:rsidRDefault="00327133" w:rsidP="000D39C7">
            <w:pPr>
              <w:pStyle w:val="af"/>
              <w:jc w:val="both"/>
              <w:rPr>
                <w:lang w:val="uk-UA"/>
              </w:rPr>
            </w:pPr>
          </w:p>
        </w:tc>
        <w:tc>
          <w:tcPr>
            <w:tcW w:w="4806" w:type="dxa"/>
          </w:tcPr>
          <w:p w:rsidR="00327133" w:rsidRPr="000D39C7" w:rsidRDefault="00327133" w:rsidP="000D39C7">
            <w:pPr>
              <w:pStyle w:val="af"/>
              <w:jc w:val="both"/>
              <w:rPr>
                <w:lang w:val="uk-UA"/>
              </w:rPr>
            </w:pPr>
          </w:p>
        </w:tc>
      </w:tr>
    </w:tbl>
    <w:p w:rsidR="00555533" w:rsidRPr="000D39C7" w:rsidRDefault="00555533" w:rsidP="000D39C7">
      <w:pPr>
        <w:pStyle w:val="af"/>
        <w:jc w:val="both"/>
        <w:rPr>
          <w:lang w:val="uk-UA"/>
        </w:rPr>
      </w:pPr>
    </w:p>
    <w:p w:rsidR="00D12C85" w:rsidRPr="000D39C7" w:rsidRDefault="00D12C85" w:rsidP="000D39C7">
      <w:pPr>
        <w:pStyle w:val="af"/>
        <w:jc w:val="both"/>
        <w:rPr>
          <w:lang w:val="uk-UA"/>
        </w:rPr>
      </w:pPr>
    </w:p>
    <w:p w:rsidR="00D12C85" w:rsidRPr="000D39C7" w:rsidRDefault="00D12C85" w:rsidP="000D39C7">
      <w:pPr>
        <w:pStyle w:val="af"/>
        <w:jc w:val="both"/>
        <w:rPr>
          <w:lang w:val="uk-UA"/>
        </w:rPr>
      </w:pPr>
    </w:p>
    <w:p w:rsidR="00D12C85" w:rsidRPr="000D39C7" w:rsidRDefault="00D12C85" w:rsidP="000D39C7">
      <w:pPr>
        <w:pStyle w:val="af"/>
        <w:jc w:val="both"/>
        <w:rPr>
          <w:lang w:val="uk-UA"/>
        </w:rPr>
      </w:pPr>
    </w:p>
    <w:p w:rsidR="00D12C85" w:rsidRPr="000D39C7" w:rsidRDefault="00D12C85" w:rsidP="000D39C7">
      <w:pPr>
        <w:pStyle w:val="af"/>
        <w:jc w:val="both"/>
        <w:rPr>
          <w:lang w:val="uk-UA"/>
        </w:rPr>
      </w:pPr>
    </w:p>
    <w:p w:rsidR="00D12C85" w:rsidRPr="000D39C7" w:rsidRDefault="00D12C85" w:rsidP="000D39C7">
      <w:pPr>
        <w:pStyle w:val="af"/>
        <w:jc w:val="both"/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Pr="00D12C85" w:rsidRDefault="00D12C85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0D39C7" w:rsidRDefault="000D39C7" w:rsidP="00D12C85">
      <w:pPr>
        <w:suppressAutoHyphens/>
        <w:jc w:val="center"/>
        <w:rPr>
          <w:rFonts w:eastAsia="Calibri"/>
          <w:b/>
          <w:lang w:val="uk-UA" w:eastAsia="ar-SA"/>
        </w:rPr>
      </w:pPr>
    </w:p>
    <w:p w:rsidR="00D12C85" w:rsidRPr="00D12C85" w:rsidRDefault="00D12C85" w:rsidP="00D12C85">
      <w:pPr>
        <w:suppressAutoHyphens/>
        <w:jc w:val="center"/>
        <w:rPr>
          <w:rFonts w:eastAsia="Calibri"/>
          <w:b/>
          <w:lang w:eastAsia="ar-SA"/>
        </w:rPr>
      </w:pPr>
      <w:proofErr w:type="spellStart"/>
      <w:r w:rsidRPr="00D12C85">
        <w:rPr>
          <w:rFonts w:eastAsia="Calibri"/>
          <w:b/>
          <w:lang w:eastAsia="ar-SA"/>
        </w:rPr>
        <w:t>Специфікація</w:t>
      </w:r>
      <w:proofErr w:type="spellEnd"/>
    </w:p>
    <w:p w:rsidR="00D12C85" w:rsidRPr="00D12C85" w:rsidRDefault="00D12C85" w:rsidP="00D12C85">
      <w:pPr>
        <w:suppressAutoHyphens/>
        <w:jc w:val="center"/>
        <w:rPr>
          <w:rFonts w:eastAsia="Calibri"/>
          <w:lang w:val="uk-UA" w:eastAsia="ar-SA"/>
        </w:rPr>
      </w:pPr>
      <w:proofErr w:type="gramStart"/>
      <w:r w:rsidRPr="00D12C85">
        <w:rPr>
          <w:rFonts w:eastAsia="Calibri"/>
          <w:lang w:eastAsia="ar-SA"/>
        </w:rPr>
        <w:t>до</w:t>
      </w:r>
      <w:proofErr w:type="gramEnd"/>
      <w:r w:rsidRPr="00D12C85">
        <w:rPr>
          <w:rFonts w:eastAsia="Calibri"/>
          <w:lang w:eastAsia="ar-SA"/>
        </w:rPr>
        <w:t xml:space="preserve"> договору №   ________</w:t>
      </w:r>
    </w:p>
    <w:p w:rsidR="00D12C85" w:rsidRDefault="00D12C85" w:rsidP="00D1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outlineLvl w:val="0"/>
        <w:rPr>
          <w:b/>
          <w:lang w:val="uk-UA"/>
        </w:rPr>
      </w:pPr>
      <w:r w:rsidRPr="00D12C85">
        <w:rPr>
          <w:rFonts w:eastAsia="Calibri"/>
          <w:lang w:val="uk-UA" w:eastAsia="ar-SA"/>
        </w:rPr>
        <w:t xml:space="preserve">                                                                                                            «____» ____________</w:t>
      </w:r>
    </w:p>
    <w:p w:rsidR="00D12C85" w:rsidRPr="00D12C85" w:rsidRDefault="00D12C85" w:rsidP="00D1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outlineLvl w:val="0"/>
        <w:rPr>
          <w:b/>
          <w:lang w:val="uk-UA"/>
        </w:rPr>
      </w:pPr>
      <w:bookmarkStart w:id="7" w:name="_GoBack"/>
      <w:bookmarkEnd w:id="7"/>
    </w:p>
    <w:p w:rsidR="00D12C85" w:rsidRPr="00D12C85" w:rsidRDefault="00D12C85" w:rsidP="00D12C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4212"/>
        <w:gridCol w:w="889"/>
        <w:gridCol w:w="1142"/>
        <w:gridCol w:w="1532"/>
        <w:gridCol w:w="1915"/>
      </w:tblGrid>
      <w:tr w:rsidR="00D12C85" w:rsidRPr="00D12C85" w:rsidTr="00AB36FF">
        <w:trPr>
          <w:cantSplit/>
          <w:trHeight w:val="691"/>
        </w:trPr>
        <w:tc>
          <w:tcPr>
            <w:tcW w:w="574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D12C85">
              <w:rPr>
                <w:b/>
                <w:bCs/>
                <w:spacing w:val="-8"/>
                <w:sz w:val="22"/>
                <w:szCs w:val="22"/>
                <w:lang w:val="uk-UA"/>
              </w:rPr>
              <w:t>№</w:t>
            </w:r>
          </w:p>
          <w:p w:rsidR="00D12C85" w:rsidRPr="00D12C85" w:rsidRDefault="00D12C85" w:rsidP="00D12C8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D12C85">
              <w:rPr>
                <w:b/>
                <w:bCs/>
                <w:spacing w:val="-8"/>
                <w:sz w:val="22"/>
                <w:szCs w:val="22"/>
                <w:lang w:val="uk-UA"/>
              </w:rPr>
              <w:t>п/п</w:t>
            </w:r>
          </w:p>
        </w:tc>
        <w:tc>
          <w:tcPr>
            <w:tcW w:w="4212" w:type="dxa"/>
            <w:vAlign w:val="center"/>
          </w:tcPr>
          <w:p w:rsidR="00D12C85" w:rsidRPr="00D12C85" w:rsidRDefault="00D12C85" w:rsidP="00D12C85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 w:rsidRPr="00D12C85">
              <w:rPr>
                <w:b/>
                <w:bCs/>
                <w:spacing w:val="-8"/>
                <w:sz w:val="22"/>
                <w:szCs w:val="22"/>
                <w:lang w:val="uk-UA"/>
              </w:rPr>
              <w:t>Найменування предмету закупівлі</w:t>
            </w:r>
          </w:p>
        </w:tc>
        <w:tc>
          <w:tcPr>
            <w:tcW w:w="889" w:type="dxa"/>
            <w:vAlign w:val="center"/>
          </w:tcPr>
          <w:p w:rsidR="00D12C85" w:rsidRPr="00D12C85" w:rsidRDefault="00D12C85" w:rsidP="00D12C85">
            <w:pPr>
              <w:shd w:val="clear" w:color="auto" w:fill="FFFFFF"/>
              <w:jc w:val="center"/>
              <w:rPr>
                <w:b/>
                <w:bCs/>
                <w:spacing w:val="-8"/>
                <w:lang w:val="uk-UA"/>
              </w:rPr>
            </w:pPr>
            <w:r w:rsidRPr="00D12C85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Одиниці виміру </w:t>
            </w:r>
          </w:p>
        </w:tc>
        <w:tc>
          <w:tcPr>
            <w:tcW w:w="1142" w:type="dxa"/>
            <w:vAlign w:val="center"/>
          </w:tcPr>
          <w:p w:rsidR="00D12C85" w:rsidRPr="00D12C85" w:rsidRDefault="00D12C85" w:rsidP="00D12C85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  <w:lang w:val="uk-UA"/>
              </w:rPr>
            </w:pPr>
            <w:r w:rsidRPr="00D12C85">
              <w:rPr>
                <w:b/>
                <w:bCs/>
                <w:spacing w:val="-8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32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D12C85">
              <w:rPr>
                <w:b/>
                <w:bCs/>
                <w:spacing w:val="-8"/>
                <w:sz w:val="22"/>
                <w:szCs w:val="22"/>
                <w:lang w:val="uk-UA"/>
              </w:rPr>
              <w:t>Ціна за одиницю з ПДВ (грн.)</w:t>
            </w:r>
          </w:p>
        </w:tc>
        <w:tc>
          <w:tcPr>
            <w:tcW w:w="1915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  <w:lang w:val="uk-UA"/>
              </w:rPr>
            </w:pPr>
            <w:r w:rsidRPr="00D12C85">
              <w:rPr>
                <w:b/>
                <w:bCs/>
                <w:spacing w:val="-8"/>
                <w:sz w:val="22"/>
                <w:szCs w:val="22"/>
                <w:lang w:val="uk-UA"/>
              </w:rPr>
              <w:t>Сума з ПДВ (грн.)</w:t>
            </w:r>
          </w:p>
        </w:tc>
      </w:tr>
      <w:tr w:rsidR="00D12C85" w:rsidRPr="00D12C85" w:rsidTr="00AB36FF">
        <w:trPr>
          <w:cantSplit/>
          <w:trHeight w:val="168"/>
        </w:trPr>
        <w:tc>
          <w:tcPr>
            <w:tcW w:w="574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  <w:r w:rsidRPr="00D12C85">
              <w:rPr>
                <w:bCs/>
                <w:iCs/>
                <w:lang w:val="uk-UA" w:eastAsia="uk-UA"/>
              </w:rPr>
              <w:t>1.</w:t>
            </w:r>
          </w:p>
        </w:tc>
        <w:tc>
          <w:tcPr>
            <w:tcW w:w="4212" w:type="dxa"/>
          </w:tcPr>
          <w:p w:rsidR="00D12C85" w:rsidRPr="00D12C85" w:rsidRDefault="00D12C85" w:rsidP="00D12C85">
            <w:pPr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eastAsia="uk-UA"/>
              </w:rPr>
            </w:pPr>
          </w:p>
        </w:tc>
        <w:tc>
          <w:tcPr>
            <w:tcW w:w="1142" w:type="dxa"/>
            <w:vAlign w:val="center"/>
          </w:tcPr>
          <w:p w:rsidR="00D12C85" w:rsidRPr="00D12C85" w:rsidRDefault="00D12C85" w:rsidP="00D12C85">
            <w:pPr>
              <w:jc w:val="center"/>
              <w:rPr>
                <w:lang w:val="uk-UA"/>
              </w:rPr>
            </w:pPr>
          </w:p>
        </w:tc>
        <w:tc>
          <w:tcPr>
            <w:tcW w:w="1532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D12C85" w:rsidRPr="00D12C85" w:rsidTr="00AB36FF">
        <w:trPr>
          <w:cantSplit/>
          <w:trHeight w:val="168"/>
        </w:trPr>
        <w:tc>
          <w:tcPr>
            <w:tcW w:w="574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</w:p>
        </w:tc>
        <w:tc>
          <w:tcPr>
            <w:tcW w:w="4212" w:type="dxa"/>
          </w:tcPr>
          <w:p w:rsidR="00D12C85" w:rsidRPr="00D12C85" w:rsidRDefault="00D12C85" w:rsidP="00D12C85">
            <w:pPr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</w:p>
        </w:tc>
        <w:tc>
          <w:tcPr>
            <w:tcW w:w="1142" w:type="dxa"/>
            <w:vAlign w:val="center"/>
          </w:tcPr>
          <w:p w:rsidR="00D12C85" w:rsidRPr="00D12C85" w:rsidRDefault="00D12C85" w:rsidP="00D12C85">
            <w:pPr>
              <w:jc w:val="center"/>
              <w:rPr>
                <w:lang w:val="uk-UA"/>
              </w:rPr>
            </w:pPr>
          </w:p>
        </w:tc>
        <w:tc>
          <w:tcPr>
            <w:tcW w:w="1532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915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D12C85" w:rsidRPr="00D12C85" w:rsidTr="00AB36FF">
        <w:trPr>
          <w:cantSplit/>
          <w:trHeight w:val="168"/>
        </w:trPr>
        <w:tc>
          <w:tcPr>
            <w:tcW w:w="574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en-US" w:eastAsia="uk-UA"/>
              </w:rPr>
            </w:pPr>
          </w:p>
        </w:tc>
        <w:tc>
          <w:tcPr>
            <w:tcW w:w="4212" w:type="dxa"/>
          </w:tcPr>
          <w:p w:rsidR="00D12C85" w:rsidRPr="00D12C85" w:rsidRDefault="00D12C85" w:rsidP="00D12C85">
            <w:pPr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</w:p>
        </w:tc>
        <w:tc>
          <w:tcPr>
            <w:tcW w:w="1142" w:type="dxa"/>
            <w:vAlign w:val="center"/>
          </w:tcPr>
          <w:p w:rsidR="00D12C85" w:rsidRPr="00D12C85" w:rsidRDefault="00D12C85" w:rsidP="00D12C85">
            <w:pPr>
              <w:jc w:val="center"/>
              <w:rPr>
                <w:lang w:val="uk-UA"/>
              </w:rPr>
            </w:pPr>
          </w:p>
        </w:tc>
        <w:tc>
          <w:tcPr>
            <w:tcW w:w="1532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915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D12C85" w:rsidRPr="00D12C85" w:rsidTr="00AB36FF">
        <w:trPr>
          <w:cantSplit/>
          <w:trHeight w:val="168"/>
        </w:trPr>
        <w:tc>
          <w:tcPr>
            <w:tcW w:w="574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</w:p>
        </w:tc>
        <w:tc>
          <w:tcPr>
            <w:tcW w:w="4212" w:type="dxa"/>
          </w:tcPr>
          <w:p w:rsidR="00D12C85" w:rsidRPr="00D12C85" w:rsidRDefault="00D12C85" w:rsidP="00D12C85">
            <w:pPr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</w:p>
        </w:tc>
        <w:tc>
          <w:tcPr>
            <w:tcW w:w="1142" w:type="dxa"/>
            <w:vAlign w:val="center"/>
          </w:tcPr>
          <w:p w:rsidR="00D12C85" w:rsidRPr="00D12C85" w:rsidRDefault="00D12C85" w:rsidP="00D12C85">
            <w:pPr>
              <w:jc w:val="center"/>
              <w:rPr>
                <w:lang w:val="uk-UA"/>
              </w:rPr>
            </w:pPr>
          </w:p>
        </w:tc>
        <w:tc>
          <w:tcPr>
            <w:tcW w:w="1532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915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D12C85" w:rsidRPr="00D12C85" w:rsidTr="00AB36FF">
        <w:trPr>
          <w:cantSplit/>
          <w:trHeight w:val="168"/>
        </w:trPr>
        <w:tc>
          <w:tcPr>
            <w:tcW w:w="574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</w:p>
        </w:tc>
        <w:tc>
          <w:tcPr>
            <w:tcW w:w="4212" w:type="dxa"/>
          </w:tcPr>
          <w:p w:rsidR="00D12C85" w:rsidRPr="00D12C85" w:rsidRDefault="00D12C85" w:rsidP="00D12C85">
            <w:pPr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</w:p>
        </w:tc>
        <w:tc>
          <w:tcPr>
            <w:tcW w:w="1142" w:type="dxa"/>
            <w:vAlign w:val="center"/>
          </w:tcPr>
          <w:p w:rsidR="00D12C85" w:rsidRPr="00D12C85" w:rsidRDefault="00D12C85" w:rsidP="00D12C85">
            <w:pPr>
              <w:jc w:val="center"/>
              <w:rPr>
                <w:lang w:val="uk-UA"/>
              </w:rPr>
            </w:pPr>
          </w:p>
        </w:tc>
        <w:tc>
          <w:tcPr>
            <w:tcW w:w="1532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915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D12C85" w:rsidRPr="00D12C85" w:rsidTr="00AB36FF">
        <w:trPr>
          <w:cantSplit/>
          <w:trHeight w:val="168"/>
        </w:trPr>
        <w:tc>
          <w:tcPr>
            <w:tcW w:w="574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</w:p>
        </w:tc>
        <w:tc>
          <w:tcPr>
            <w:tcW w:w="4212" w:type="dxa"/>
          </w:tcPr>
          <w:p w:rsidR="00D12C85" w:rsidRPr="00D12C85" w:rsidRDefault="00D12C85" w:rsidP="00D12C85">
            <w:pPr>
              <w:rPr>
                <w:lang w:val="uk-UA"/>
              </w:rPr>
            </w:pPr>
          </w:p>
        </w:tc>
        <w:tc>
          <w:tcPr>
            <w:tcW w:w="889" w:type="dxa"/>
            <w:vAlign w:val="center"/>
          </w:tcPr>
          <w:p w:rsidR="00D12C85" w:rsidRPr="00D12C85" w:rsidRDefault="00D12C85" w:rsidP="00D12C85">
            <w:pPr>
              <w:jc w:val="center"/>
              <w:rPr>
                <w:bCs/>
                <w:iCs/>
                <w:lang w:val="uk-UA" w:eastAsia="uk-UA"/>
              </w:rPr>
            </w:pPr>
          </w:p>
        </w:tc>
        <w:tc>
          <w:tcPr>
            <w:tcW w:w="1142" w:type="dxa"/>
            <w:vAlign w:val="center"/>
          </w:tcPr>
          <w:p w:rsidR="00D12C85" w:rsidRPr="00D12C85" w:rsidRDefault="00D12C85" w:rsidP="00D12C85">
            <w:pPr>
              <w:jc w:val="center"/>
              <w:rPr>
                <w:lang w:val="uk-UA"/>
              </w:rPr>
            </w:pPr>
          </w:p>
        </w:tc>
        <w:tc>
          <w:tcPr>
            <w:tcW w:w="1532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915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i/>
                <w:lang w:val="uk-UA"/>
              </w:rPr>
            </w:pPr>
          </w:p>
        </w:tc>
      </w:tr>
      <w:tr w:rsidR="00D12C85" w:rsidRPr="00D12C85" w:rsidTr="00AB36FF">
        <w:trPr>
          <w:cantSplit/>
          <w:trHeight w:val="932"/>
        </w:trPr>
        <w:tc>
          <w:tcPr>
            <w:tcW w:w="6817" w:type="dxa"/>
            <w:gridSpan w:val="4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right"/>
              <w:rPr>
                <w:lang w:val="uk-UA"/>
              </w:rPr>
            </w:pPr>
          </w:p>
        </w:tc>
        <w:tc>
          <w:tcPr>
            <w:tcW w:w="1532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  <w:r w:rsidRPr="00D12C85">
              <w:rPr>
                <w:b/>
                <w:sz w:val="22"/>
                <w:szCs w:val="22"/>
                <w:lang w:val="uk-UA"/>
              </w:rPr>
              <w:t>Всього</w:t>
            </w:r>
            <w:r w:rsidRPr="00D12C85">
              <w:rPr>
                <w:b/>
                <w:bCs/>
                <w:spacing w:val="-8"/>
                <w:sz w:val="22"/>
                <w:szCs w:val="22"/>
                <w:lang w:val="uk-UA"/>
              </w:rPr>
              <w:t xml:space="preserve"> з ПДВ (грн.)</w:t>
            </w:r>
          </w:p>
        </w:tc>
        <w:tc>
          <w:tcPr>
            <w:tcW w:w="1915" w:type="dxa"/>
            <w:vAlign w:val="center"/>
          </w:tcPr>
          <w:p w:rsidR="00D12C85" w:rsidRPr="00D12C85" w:rsidRDefault="00D12C85" w:rsidP="00D12C85">
            <w:pPr>
              <w:keepNext/>
              <w:keepLines/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D12C85" w:rsidRPr="00D12C85" w:rsidRDefault="00D12C85" w:rsidP="00D12C85">
      <w:pPr>
        <w:suppressAutoHyphens/>
        <w:jc w:val="both"/>
        <w:rPr>
          <w:rFonts w:eastAsia="Calibri"/>
          <w:lang w:eastAsia="ar-SA"/>
        </w:rPr>
      </w:pPr>
    </w:p>
    <w:p w:rsidR="00D12C85" w:rsidRPr="00D12C85" w:rsidRDefault="00D12C85" w:rsidP="00D12C85">
      <w:pPr>
        <w:suppressAutoHyphens/>
        <w:rPr>
          <w:rFonts w:eastAsia="Calibri"/>
          <w:lang w:eastAsia="ar-SA"/>
        </w:rPr>
      </w:pPr>
      <w:proofErr w:type="spellStart"/>
      <w:r w:rsidRPr="00D12C85">
        <w:rPr>
          <w:rFonts w:eastAsia="Calibri"/>
          <w:lang w:eastAsia="ar-SA"/>
        </w:rPr>
        <w:t>Ця</w:t>
      </w:r>
      <w:proofErr w:type="spellEnd"/>
      <w:r w:rsidR="000D39C7">
        <w:rPr>
          <w:rFonts w:eastAsia="Calibri"/>
          <w:lang w:val="uk-UA" w:eastAsia="ar-SA"/>
        </w:rPr>
        <w:t xml:space="preserve"> </w:t>
      </w:r>
      <w:proofErr w:type="spellStart"/>
      <w:r w:rsidRPr="00D12C85">
        <w:rPr>
          <w:rFonts w:eastAsia="Calibri"/>
          <w:lang w:eastAsia="ar-SA"/>
        </w:rPr>
        <w:t>Специфікація</w:t>
      </w:r>
      <w:proofErr w:type="spellEnd"/>
      <w:r w:rsidRPr="00D12C85">
        <w:rPr>
          <w:rFonts w:eastAsia="Calibri"/>
          <w:lang w:eastAsia="ar-SA"/>
        </w:rPr>
        <w:t xml:space="preserve">  </w:t>
      </w:r>
      <w:proofErr w:type="spellStart"/>
      <w:r w:rsidRPr="00D12C85">
        <w:rPr>
          <w:rFonts w:eastAsia="Calibri"/>
          <w:lang w:eastAsia="ar-SA"/>
        </w:rPr>
        <w:t>є</w:t>
      </w:r>
      <w:proofErr w:type="spellEnd"/>
      <w:r w:rsidR="000D39C7">
        <w:rPr>
          <w:rFonts w:eastAsia="Calibri"/>
          <w:lang w:val="uk-UA" w:eastAsia="ar-SA"/>
        </w:rPr>
        <w:t xml:space="preserve"> </w:t>
      </w:r>
      <w:proofErr w:type="spellStart"/>
      <w:r w:rsidRPr="00D12C85">
        <w:rPr>
          <w:rFonts w:eastAsia="Calibri"/>
          <w:lang w:eastAsia="ar-SA"/>
        </w:rPr>
        <w:t>невід’ємною</w:t>
      </w:r>
      <w:proofErr w:type="spellEnd"/>
      <w:r w:rsidR="000D39C7">
        <w:rPr>
          <w:rFonts w:eastAsia="Calibri"/>
          <w:lang w:val="uk-UA" w:eastAsia="ar-SA"/>
        </w:rPr>
        <w:t xml:space="preserve"> </w:t>
      </w:r>
      <w:proofErr w:type="spellStart"/>
      <w:r w:rsidRPr="00D12C85">
        <w:rPr>
          <w:rFonts w:eastAsia="Calibri"/>
          <w:lang w:eastAsia="ar-SA"/>
        </w:rPr>
        <w:t>частиною</w:t>
      </w:r>
      <w:proofErr w:type="spellEnd"/>
      <w:r w:rsidR="000D39C7">
        <w:rPr>
          <w:rFonts w:eastAsia="Calibri"/>
          <w:lang w:val="uk-UA" w:eastAsia="ar-SA"/>
        </w:rPr>
        <w:t xml:space="preserve"> </w:t>
      </w:r>
      <w:proofErr w:type="spellStart"/>
      <w:r w:rsidRPr="00D12C85">
        <w:rPr>
          <w:rFonts w:eastAsia="Calibri"/>
          <w:lang w:eastAsia="ar-SA"/>
        </w:rPr>
        <w:t>вищевказаного</w:t>
      </w:r>
      <w:proofErr w:type="spellEnd"/>
      <w:r w:rsidRPr="00D12C85">
        <w:rPr>
          <w:rFonts w:eastAsia="Calibri"/>
          <w:lang w:eastAsia="ar-SA"/>
        </w:rPr>
        <w:t xml:space="preserve"> Договору.</w:t>
      </w:r>
    </w:p>
    <w:p w:rsidR="00D12C85" w:rsidRDefault="00D12C85" w:rsidP="00981BC3">
      <w:pPr>
        <w:suppressAutoHyphens/>
        <w:rPr>
          <w:rFonts w:eastAsia="Calibri"/>
          <w:lang w:val="uk-UA" w:eastAsia="ar-SA"/>
        </w:rPr>
      </w:pPr>
      <w:proofErr w:type="spellStart"/>
      <w:r w:rsidRPr="00D12C85">
        <w:rPr>
          <w:rFonts w:eastAsia="Calibri"/>
          <w:lang w:eastAsia="ar-SA"/>
        </w:rPr>
        <w:t>Ця</w:t>
      </w:r>
      <w:proofErr w:type="spellEnd"/>
      <w:r w:rsidR="000D39C7">
        <w:rPr>
          <w:rFonts w:eastAsia="Calibri"/>
          <w:lang w:val="uk-UA" w:eastAsia="ar-SA"/>
        </w:rPr>
        <w:t xml:space="preserve"> </w:t>
      </w:r>
      <w:proofErr w:type="spellStart"/>
      <w:r w:rsidRPr="00D12C85">
        <w:rPr>
          <w:rFonts w:eastAsia="Calibri"/>
          <w:lang w:eastAsia="ar-SA"/>
        </w:rPr>
        <w:t>Специфікація</w:t>
      </w:r>
      <w:proofErr w:type="spellEnd"/>
      <w:r w:rsidR="000D39C7">
        <w:rPr>
          <w:rFonts w:eastAsia="Calibri"/>
          <w:lang w:val="uk-UA" w:eastAsia="ar-SA"/>
        </w:rPr>
        <w:t xml:space="preserve"> </w:t>
      </w:r>
      <w:proofErr w:type="spellStart"/>
      <w:r w:rsidRPr="00D12C85">
        <w:rPr>
          <w:rFonts w:eastAsia="Calibri"/>
          <w:lang w:eastAsia="ar-SA"/>
        </w:rPr>
        <w:t>складена</w:t>
      </w:r>
      <w:proofErr w:type="spellEnd"/>
      <w:r w:rsidRPr="00D12C85">
        <w:rPr>
          <w:rFonts w:eastAsia="Calibri"/>
          <w:lang w:eastAsia="ar-SA"/>
        </w:rPr>
        <w:t xml:space="preserve"> в 2-х (</w:t>
      </w:r>
      <w:proofErr w:type="spellStart"/>
      <w:r w:rsidRPr="00D12C85">
        <w:rPr>
          <w:rFonts w:eastAsia="Calibri"/>
          <w:lang w:eastAsia="ar-SA"/>
        </w:rPr>
        <w:t>двох</w:t>
      </w:r>
      <w:proofErr w:type="spellEnd"/>
      <w:r w:rsidRPr="00D12C85">
        <w:rPr>
          <w:rFonts w:eastAsia="Calibri"/>
          <w:lang w:eastAsia="ar-SA"/>
        </w:rPr>
        <w:t xml:space="preserve">) </w:t>
      </w:r>
      <w:proofErr w:type="spellStart"/>
      <w:r w:rsidRPr="00D12C85">
        <w:rPr>
          <w:rFonts w:eastAsia="Calibri"/>
          <w:lang w:eastAsia="ar-SA"/>
        </w:rPr>
        <w:t>примірниках</w:t>
      </w:r>
      <w:proofErr w:type="spellEnd"/>
      <w:r w:rsidR="000D39C7">
        <w:rPr>
          <w:rFonts w:eastAsia="Calibri"/>
          <w:lang w:val="uk-UA" w:eastAsia="ar-SA"/>
        </w:rPr>
        <w:t xml:space="preserve"> </w:t>
      </w:r>
      <w:r w:rsidRPr="00D12C85">
        <w:rPr>
          <w:rFonts w:eastAsia="Calibri"/>
          <w:noProof/>
          <w:lang w:eastAsia="ar-SA"/>
        </w:rPr>
        <w:t xml:space="preserve">(1 примірник </w:t>
      </w:r>
      <w:r w:rsidRPr="00D12C85">
        <w:rPr>
          <w:rFonts w:eastAsia="Calibri"/>
          <w:noProof/>
          <w:lang w:val="uk-UA" w:eastAsia="ar-SA"/>
        </w:rPr>
        <w:t>Учаснику</w:t>
      </w:r>
      <w:r w:rsidRPr="00D12C85">
        <w:rPr>
          <w:rFonts w:eastAsia="Calibri"/>
          <w:noProof/>
          <w:lang w:eastAsia="ar-SA"/>
        </w:rPr>
        <w:t xml:space="preserve"> та 1 примірник </w:t>
      </w:r>
      <w:r w:rsidRPr="00D12C85">
        <w:rPr>
          <w:rFonts w:eastAsia="Calibri"/>
          <w:noProof/>
          <w:lang w:val="uk-UA" w:eastAsia="ar-SA"/>
        </w:rPr>
        <w:t>Замовнику</w:t>
      </w:r>
      <w:r w:rsidRPr="00D12C85">
        <w:rPr>
          <w:rFonts w:eastAsia="Calibri"/>
          <w:noProof/>
          <w:lang w:eastAsia="ar-SA"/>
        </w:rPr>
        <w:t>)</w:t>
      </w:r>
      <w:r w:rsidRPr="00D12C85">
        <w:rPr>
          <w:rFonts w:eastAsia="Calibri"/>
          <w:lang w:eastAsia="ar-SA"/>
        </w:rPr>
        <w:t>.</w:t>
      </w:r>
    </w:p>
    <w:p w:rsidR="00981BC3" w:rsidRDefault="00981BC3" w:rsidP="00981BC3">
      <w:pPr>
        <w:suppressAutoHyphens/>
        <w:rPr>
          <w:rFonts w:eastAsia="Calibri"/>
          <w:lang w:val="uk-UA" w:eastAsia="ar-SA"/>
        </w:rPr>
      </w:pPr>
    </w:p>
    <w:tbl>
      <w:tblPr>
        <w:tblStyle w:val="af0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9"/>
        <w:gridCol w:w="5279"/>
      </w:tblGrid>
      <w:tr w:rsidR="00981BC3" w:rsidTr="00981BC3">
        <w:trPr>
          <w:trHeight w:val="557"/>
        </w:trPr>
        <w:tc>
          <w:tcPr>
            <w:tcW w:w="5289" w:type="dxa"/>
          </w:tcPr>
          <w:p w:rsidR="00981BC3" w:rsidRPr="00DD7DA0" w:rsidRDefault="00981BC3" w:rsidP="00981BC3">
            <w:pPr>
              <w:pStyle w:val="af"/>
              <w:jc w:val="center"/>
              <w:rPr>
                <w:b/>
                <w:lang w:val="uk-UA"/>
              </w:rPr>
            </w:pPr>
            <w:r w:rsidRPr="00DD7DA0">
              <w:rPr>
                <w:b/>
                <w:lang w:val="uk-UA"/>
              </w:rPr>
              <w:t>ЗАМОВНИК</w:t>
            </w:r>
          </w:p>
        </w:tc>
        <w:tc>
          <w:tcPr>
            <w:tcW w:w="5279" w:type="dxa"/>
          </w:tcPr>
          <w:p w:rsidR="00981BC3" w:rsidRPr="00DD7DA0" w:rsidRDefault="00981BC3" w:rsidP="00981BC3">
            <w:pPr>
              <w:pStyle w:val="af"/>
              <w:jc w:val="center"/>
              <w:rPr>
                <w:b/>
                <w:lang w:val="uk-UA"/>
              </w:rPr>
            </w:pPr>
            <w:r w:rsidRPr="00DD7DA0">
              <w:rPr>
                <w:b/>
                <w:lang w:val="uk-UA"/>
              </w:rPr>
              <w:t>ПОСТАЧАЛЬНИК</w:t>
            </w:r>
          </w:p>
        </w:tc>
      </w:tr>
      <w:tr w:rsidR="00981BC3" w:rsidTr="00981BC3">
        <w:trPr>
          <w:trHeight w:val="3125"/>
        </w:trPr>
        <w:tc>
          <w:tcPr>
            <w:tcW w:w="5289" w:type="dxa"/>
          </w:tcPr>
          <w:p w:rsidR="00981BC3" w:rsidRPr="00DD7DA0" w:rsidRDefault="00981BC3" w:rsidP="00981BC3">
            <w:pPr>
              <w:pStyle w:val="af"/>
              <w:jc w:val="both"/>
              <w:rPr>
                <w:b/>
                <w:lang w:val="uk-UA"/>
              </w:rPr>
            </w:pPr>
            <w:r w:rsidRPr="00DD7DA0">
              <w:rPr>
                <w:b/>
                <w:lang w:val="uk-UA"/>
              </w:rPr>
              <w:t>КНП «Мурованокуриловецька центральна лікарня»</w:t>
            </w: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23400, Вінницька </w:t>
            </w:r>
            <w:proofErr w:type="spellStart"/>
            <w:r>
              <w:rPr>
                <w:lang w:val="uk-UA"/>
              </w:rPr>
              <w:t>обл</w:t>
            </w:r>
            <w:proofErr w:type="spellEnd"/>
            <w:r>
              <w:rPr>
                <w:lang w:val="uk-UA"/>
              </w:rPr>
              <w:t>, смт. Муровані Курилівці, вул. Жовтнева, 87</w:t>
            </w:r>
          </w:p>
          <w:p w:rsidR="00981BC3" w:rsidRPr="00981BC3" w:rsidRDefault="00981BC3" w:rsidP="00981BC3">
            <w:pPr>
              <w:pStyle w:val="af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р/р </w:t>
            </w:r>
            <w:r>
              <w:rPr>
                <w:b/>
                <w:lang w:val="en-US"/>
              </w:rPr>
              <w:t>UA</w:t>
            </w:r>
            <w:r w:rsidRPr="00981BC3">
              <w:rPr>
                <w:b/>
                <w:lang w:val="uk-UA"/>
              </w:rPr>
              <w:t>943052990000026007046106254</w:t>
            </w: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  <w:r w:rsidRPr="00DD7DA0">
              <w:rPr>
                <w:lang w:val="uk-UA"/>
              </w:rPr>
              <w:t xml:space="preserve">в </w:t>
            </w:r>
            <w:r w:rsidRPr="00981BC3">
              <w:t xml:space="preserve">АТ КБ </w:t>
            </w:r>
            <w:r w:rsidRPr="00DD7DA0">
              <w:t>«</w:t>
            </w:r>
            <w:proofErr w:type="spellStart"/>
            <w:r w:rsidRPr="00DD7DA0">
              <w:t>ПриватБанк</w:t>
            </w:r>
            <w:proofErr w:type="spellEnd"/>
            <w:r w:rsidRPr="00DD7DA0">
              <w:t>»</w:t>
            </w: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  <w:r>
              <w:rPr>
                <w:lang w:val="uk-UA"/>
              </w:rPr>
              <w:t>МФО 305299</w:t>
            </w: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  <w:r>
              <w:rPr>
                <w:lang w:val="uk-UA"/>
              </w:rPr>
              <w:t>ЄДРПОУ 01982608</w:t>
            </w: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  <w:r>
              <w:rPr>
                <w:lang w:val="uk-UA"/>
              </w:rPr>
              <w:t>Тел. (04356) 2-11-80</w:t>
            </w:r>
          </w:p>
          <w:p w:rsidR="00981BC3" w:rsidRPr="00DD7DA0" w:rsidRDefault="00981BC3" w:rsidP="00981BC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Ел</w:t>
            </w:r>
            <w:proofErr w:type="spellEnd"/>
            <w:r>
              <w:rPr>
                <w:lang w:val="uk-UA"/>
              </w:rPr>
              <w:t>. пошта</w:t>
            </w:r>
            <w:r w:rsidRPr="00DD7DA0">
              <w:t>:</w:t>
            </w:r>
            <w:r>
              <w:rPr>
                <w:lang w:val="uk-UA"/>
              </w:rPr>
              <w:t xml:space="preserve"> </w:t>
            </w:r>
            <w:r w:rsidRPr="00DD7DA0">
              <w:rPr>
                <w:lang w:val="uk-UA"/>
              </w:rPr>
              <w:t>knp_murkur_buh@ukr.net</w:t>
            </w: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________________________ </w:t>
            </w:r>
            <w:proofErr w:type="spellStart"/>
            <w:r>
              <w:rPr>
                <w:lang w:val="uk-UA"/>
              </w:rPr>
              <w:t>Пахнюк</w:t>
            </w:r>
            <w:proofErr w:type="spellEnd"/>
            <w:r>
              <w:rPr>
                <w:lang w:val="uk-UA"/>
              </w:rPr>
              <w:t xml:space="preserve"> М.І.</w:t>
            </w: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</w:p>
          <w:p w:rsidR="00981BC3" w:rsidRPr="00DD7DA0" w:rsidRDefault="00981BC3" w:rsidP="00981BC3">
            <w:pPr>
              <w:pStyle w:val="af"/>
              <w:jc w:val="both"/>
              <w:rPr>
                <w:lang w:val="uk-UA"/>
              </w:rPr>
            </w:pPr>
            <w:r>
              <w:rPr>
                <w:lang w:val="uk-UA"/>
              </w:rPr>
              <w:t>М.П.</w:t>
            </w:r>
          </w:p>
        </w:tc>
        <w:tc>
          <w:tcPr>
            <w:tcW w:w="5279" w:type="dxa"/>
          </w:tcPr>
          <w:p w:rsidR="00981BC3" w:rsidRPr="00DD7DA0" w:rsidRDefault="00981BC3" w:rsidP="00981BC3">
            <w:pPr>
              <w:pStyle w:val="af"/>
              <w:jc w:val="both"/>
              <w:rPr>
                <w:highlight w:val="yellow"/>
                <w:lang w:val="uk-UA"/>
              </w:rPr>
            </w:pPr>
            <w:r w:rsidRPr="00DD7DA0">
              <w:rPr>
                <w:highlight w:val="yellow"/>
                <w:lang w:val="uk-UA"/>
              </w:rPr>
              <w:t>КНП «Мурованокуриловецька центральна лікарня»</w:t>
            </w:r>
          </w:p>
          <w:p w:rsidR="00981BC3" w:rsidRPr="00DD7DA0" w:rsidRDefault="00981BC3" w:rsidP="00981BC3">
            <w:pPr>
              <w:pStyle w:val="af"/>
              <w:jc w:val="both"/>
              <w:rPr>
                <w:highlight w:val="yellow"/>
                <w:lang w:val="uk-UA"/>
              </w:rPr>
            </w:pPr>
            <w:r w:rsidRPr="00DD7DA0">
              <w:rPr>
                <w:highlight w:val="yellow"/>
                <w:lang w:val="uk-UA"/>
              </w:rPr>
              <w:t xml:space="preserve">23400, Вінницька </w:t>
            </w:r>
            <w:proofErr w:type="spellStart"/>
            <w:r w:rsidRPr="00DD7DA0">
              <w:rPr>
                <w:highlight w:val="yellow"/>
                <w:lang w:val="uk-UA"/>
              </w:rPr>
              <w:t>обл</w:t>
            </w:r>
            <w:proofErr w:type="spellEnd"/>
            <w:r w:rsidRPr="00DD7DA0">
              <w:rPr>
                <w:highlight w:val="yellow"/>
                <w:lang w:val="uk-UA"/>
              </w:rPr>
              <w:t>, смт. Муровані Курилівці, вул. Жовтнева, 87</w:t>
            </w:r>
          </w:p>
          <w:p w:rsidR="00981BC3" w:rsidRPr="00DD7DA0" w:rsidRDefault="00981BC3" w:rsidP="00981BC3">
            <w:pPr>
              <w:pStyle w:val="af"/>
              <w:jc w:val="both"/>
              <w:rPr>
                <w:highlight w:val="yellow"/>
                <w:lang w:val="uk-UA"/>
              </w:rPr>
            </w:pPr>
            <w:r w:rsidRPr="00DD7DA0">
              <w:rPr>
                <w:highlight w:val="yellow"/>
                <w:lang w:val="uk-UA"/>
              </w:rPr>
              <w:t>р/р UA943052990000026007046106254</w:t>
            </w:r>
          </w:p>
          <w:p w:rsidR="00981BC3" w:rsidRPr="00DD7DA0" w:rsidRDefault="00981BC3" w:rsidP="00981BC3">
            <w:pPr>
              <w:pStyle w:val="af"/>
              <w:jc w:val="both"/>
              <w:rPr>
                <w:highlight w:val="yellow"/>
                <w:lang w:val="uk-UA"/>
              </w:rPr>
            </w:pPr>
            <w:r w:rsidRPr="00DD7DA0">
              <w:rPr>
                <w:highlight w:val="yellow"/>
                <w:lang w:val="uk-UA"/>
              </w:rPr>
              <w:t>в АТ КБ «</w:t>
            </w:r>
            <w:proofErr w:type="spellStart"/>
            <w:r w:rsidRPr="00DD7DA0">
              <w:rPr>
                <w:highlight w:val="yellow"/>
                <w:lang w:val="uk-UA"/>
              </w:rPr>
              <w:t>ПриватБанк</w:t>
            </w:r>
            <w:proofErr w:type="spellEnd"/>
            <w:r w:rsidRPr="00DD7DA0">
              <w:rPr>
                <w:highlight w:val="yellow"/>
                <w:lang w:val="uk-UA"/>
              </w:rPr>
              <w:t>»</w:t>
            </w:r>
          </w:p>
          <w:p w:rsidR="00981BC3" w:rsidRPr="00DD7DA0" w:rsidRDefault="00981BC3" w:rsidP="00981BC3">
            <w:pPr>
              <w:pStyle w:val="af"/>
              <w:jc w:val="both"/>
              <w:rPr>
                <w:highlight w:val="yellow"/>
                <w:lang w:val="uk-UA"/>
              </w:rPr>
            </w:pPr>
            <w:r w:rsidRPr="00DD7DA0">
              <w:rPr>
                <w:highlight w:val="yellow"/>
                <w:lang w:val="uk-UA"/>
              </w:rPr>
              <w:t>МФО 305299</w:t>
            </w:r>
          </w:p>
          <w:p w:rsidR="00981BC3" w:rsidRPr="00DD7DA0" w:rsidRDefault="00981BC3" w:rsidP="00981BC3">
            <w:pPr>
              <w:pStyle w:val="af"/>
              <w:jc w:val="both"/>
              <w:rPr>
                <w:highlight w:val="yellow"/>
                <w:lang w:val="uk-UA"/>
              </w:rPr>
            </w:pPr>
            <w:r w:rsidRPr="00DD7DA0">
              <w:rPr>
                <w:highlight w:val="yellow"/>
                <w:lang w:val="uk-UA"/>
              </w:rPr>
              <w:t>ЄДРПОУ 01982608</w:t>
            </w:r>
          </w:p>
          <w:p w:rsidR="00981BC3" w:rsidRPr="00DD7DA0" w:rsidRDefault="00981BC3" w:rsidP="00981BC3">
            <w:pPr>
              <w:pStyle w:val="af"/>
              <w:jc w:val="both"/>
              <w:rPr>
                <w:highlight w:val="yellow"/>
                <w:lang w:val="uk-UA"/>
              </w:rPr>
            </w:pPr>
            <w:r w:rsidRPr="00DD7DA0">
              <w:rPr>
                <w:highlight w:val="yellow"/>
                <w:lang w:val="uk-UA"/>
              </w:rPr>
              <w:t>Тел. (04356) 2-11-80</w:t>
            </w:r>
          </w:p>
          <w:p w:rsidR="00981BC3" w:rsidRPr="00DD7DA0" w:rsidRDefault="00981BC3" w:rsidP="00981BC3">
            <w:pPr>
              <w:pStyle w:val="af"/>
              <w:jc w:val="both"/>
              <w:rPr>
                <w:lang w:val="uk-UA"/>
              </w:rPr>
            </w:pPr>
            <w:proofErr w:type="spellStart"/>
            <w:r w:rsidRPr="00DD7DA0">
              <w:rPr>
                <w:highlight w:val="yellow"/>
                <w:lang w:val="uk-UA"/>
              </w:rPr>
              <w:t>Ел</w:t>
            </w:r>
            <w:proofErr w:type="spellEnd"/>
            <w:r w:rsidRPr="00DD7DA0">
              <w:rPr>
                <w:highlight w:val="yellow"/>
                <w:lang w:val="uk-UA"/>
              </w:rPr>
              <w:t>. пошта: knp_murkur_buh@ukr.net</w:t>
            </w:r>
          </w:p>
          <w:p w:rsidR="00981BC3" w:rsidRPr="00DD7DA0" w:rsidRDefault="00981BC3" w:rsidP="00981BC3">
            <w:pPr>
              <w:pStyle w:val="af"/>
              <w:jc w:val="both"/>
              <w:rPr>
                <w:lang w:val="uk-UA"/>
              </w:rPr>
            </w:pPr>
          </w:p>
          <w:p w:rsidR="00981BC3" w:rsidRPr="00DD7DA0" w:rsidRDefault="00981BC3" w:rsidP="00981BC3">
            <w:pPr>
              <w:pStyle w:val="af"/>
              <w:jc w:val="both"/>
              <w:rPr>
                <w:lang w:val="uk-UA"/>
              </w:rPr>
            </w:pPr>
            <w:r w:rsidRPr="00DD7DA0">
              <w:rPr>
                <w:lang w:val="uk-UA"/>
              </w:rPr>
              <w:t>Директор</w:t>
            </w:r>
          </w:p>
          <w:p w:rsidR="00981BC3" w:rsidRPr="00DD7DA0" w:rsidRDefault="00981BC3" w:rsidP="00981BC3">
            <w:pPr>
              <w:pStyle w:val="af"/>
              <w:jc w:val="both"/>
              <w:rPr>
                <w:lang w:val="uk-UA"/>
              </w:rPr>
            </w:pPr>
          </w:p>
          <w:p w:rsidR="00981BC3" w:rsidRPr="00DD7DA0" w:rsidRDefault="00981BC3" w:rsidP="00981BC3">
            <w:pPr>
              <w:pStyle w:val="af"/>
              <w:jc w:val="both"/>
              <w:rPr>
                <w:lang w:val="uk-UA"/>
              </w:rPr>
            </w:pPr>
            <w:r w:rsidRPr="00DD7DA0">
              <w:rPr>
                <w:lang w:val="uk-UA"/>
              </w:rPr>
              <w:t xml:space="preserve">________________________ </w:t>
            </w:r>
            <w:proofErr w:type="spellStart"/>
            <w:r w:rsidRPr="00DD7DA0">
              <w:rPr>
                <w:highlight w:val="yellow"/>
                <w:lang w:val="uk-UA"/>
              </w:rPr>
              <w:t>Пахнюк</w:t>
            </w:r>
            <w:proofErr w:type="spellEnd"/>
            <w:r w:rsidRPr="00DD7DA0">
              <w:rPr>
                <w:highlight w:val="yellow"/>
                <w:lang w:val="uk-UA"/>
              </w:rPr>
              <w:t xml:space="preserve"> М.І.</w:t>
            </w:r>
          </w:p>
          <w:p w:rsidR="00981BC3" w:rsidRPr="00DD7DA0" w:rsidRDefault="00981BC3" w:rsidP="00981BC3">
            <w:pPr>
              <w:pStyle w:val="af"/>
              <w:jc w:val="both"/>
              <w:rPr>
                <w:lang w:val="uk-UA"/>
              </w:rPr>
            </w:pPr>
          </w:p>
          <w:p w:rsidR="00981BC3" w:rsidRPr="00DD7DA0" w:rsidRDefault="00981BC3" w:rsidP="00981BC3">
            <w:pPr>
              <w:pStyle w:val="af"/>
              <w:jc w:val="both"/>
              <w:rPr>
                <w:lang w:val="uk-UA"/>
              </w:rPr>
            </w:pPr>
          </w:p>
          <w:p w:rsidR="00981BC3" w:rsidRDefault="00981BC3" w:rsidP="00981BC3">
            <w:pPr>
              <w:pStyle w:val="af"/>
              <w:jc w:val="both"/>
              <w:rPr>
                <w:lang w:val="uk-UA"/>
              </w:rPr>
            </w:pPr>
            <w:r w:rsidRPr="00DD7DA0">
              <w:rPr>
                <w:lang w:val="uk-UA"/>
              </w:rPr>
              <w:t>М.П.</w:t>
            </w:r>
          </w:p>
        </w:tc>
      </w:tr>
    </w:tbl>
    <w:p w:rsidR="00981BC3" w:rsidRPr="00981BC3" w:rsidRDefault="00981BC3" w:rsidP="00981BC3">
      <w:pPr>
        <w:suppressAutoHyphens/>
        <w:rPr>
          <w:rFonts w:eastAsia="Calibri"/>
          <w:lang w:val="uk-UA" w:eastAsia="ar-S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Default="00D12C85" w:rsidP="001D0212">
      <w:pPr>
        <w:rPr>
          <w:lang w:val="uk-UA"/>
        </w:rPr>
      </w:pPr>
    </w:p>
    <w:p w:rsidR="00D12C85" w:rsidRPr="0078746A" w:rsidRDefault="00D12C85" w:rsidP="001D0212">
      <w:pPr>
        <w:rPr>
          <w:lang w:val="uk-UA"/>
        </w:rPr>
      </w:pPr>
    </w:p>
    <w:sectPr w:rsidR="00D12C85" w:rsidRPr="0078746A" w:rsidSect="000D39C7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9E9B46"/>
    <w:lvl w:ilvl="0">
      <w:numFmt w:val="decimal"/>
      <w:lvlText w:val="*"/>
      <w:lvlJc w:val="left"/>
    </w:lvl>
  </w:abstractNum>
  <w:abstractNum w:abstractNumId="1">
    <w:nsid w:val="0D7905F7"/>
    <w:multiLevelType w:val="multilevel"/>
    <w:tmpl w:val="3A94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29349F2"/>
    <w:multiLevelType w:val="multilevel"/>
    <w:tmpl w:val="77A207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>
    <w:nsid w:val="13D873DF"/>
    <w:multiLevelType w:val="multilevel"/>
    <w:tmpl w:val="B4EA2B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CC90F6D"/>
    <w:multiLevelType w:val="multilevel"/>
    <w:tmpl w:val="C7D4B7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1F9B2386"/>
    <w:multiLevelType w:val="hybridMultilevel"/>
    <w:tmpl w:val="F8404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5E0008"/>
    <w:multiLevelType w:val="multilevel"/>
    <w:tmpl w:val="6E4244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7A4C2D"/>
    <w:multiLevelType w:val="multilevel"/>
    <w:tmpl w:val="1EF27E04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84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37184345"/>
    <w:multiLevelType w:val="multilevel"/>
    <w:tmpl w:val="6152F3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b w:val="0"/>
      </w:rPr>
    </w:lvl>
  </w:abstractNum>
  <w:abstractNum w:abstractNumId="9">
    <w:nsid w:val="377E1B4F"/>
    <w:multiLevelType w:val="hybridMultilevel"/>
    <w:tmpl w:val="3AA065A6"/>
    <w:lvl w:ilvl="0" w:tplc="049ACEB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0">
    <w:nsid w:val="42601A0E"/>
    <w:multiLevelType w:val="hybridMultilevel"/>
    <w:tmpl w:val="4156F72C"/>
    <w:lvl w:ilvl="0" w:tplc="73B2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8B2C44"/>
    <w:multiLevelType w:val="multilevel"/>
    <w:tmpl w:val="B10EDC4A"/>
    <w:lvl w:ilvl="0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5"/>
        </w:tabs>
        <w:ind w:left="460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605"/>
        </w:tabs>
        <w:ind w:left="460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05"/>
        </w:tabs>
        <w:ind w:left="4605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12">
    <w:nsid w:val="46FD1697"/>
    <w:multiLevelType w:val="hybridMultilevel"/>
    <w:tmpl w:val="8D4A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5388F"/>
    <w:multiLevelType w:val="hybridMultilevel"/>
    <w:tmpl w:val="D430BB34"/>
    <w:lvl w:ilvl="0" w:tplc="CA6634EC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5C3B0A00"/>
    <w:multiLevelType w:val="hybridMultilevel"/>
    <w:tmpl w:val="8578B58A"/>
    <w:lvl w:ilvl="0" w:tplc="1F30B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A2A58A">
      <w:numFmt w:val="none"/>
      <w:lvlText w:val=""/>
      <w:lvlJc w:val="left"/>
      <w:pPr>
        <w:tabs>
          <w:tab w:val="num" w:pos="360"/>
        </w:tabs>
      </w:pPr>
    </w:lvl>
    <w:lvl w:ilvl="2" w:tplc="084E0034">
      <w:numFmt w:val="none"/>
      <w:lvlText w:val=""/>
      <w:lvlJc w:val="left"/>
      <w:pPr>
        <w:tabs>
          <w:tab w:val="num" w:pos="360"/>
        </w:tabs>
      </w:pPr>
    </w:lvl>
    <w:lvl w:ilvl="3" w:tplc="2098D200">
      <w:numFmt w:val="none"/>
      <w:lvlText w:val=""/>
      <w:lvlJc w:val="left"/>
      <w:pPr>
        <w:tabs>
          <w:tab w:val="num" w:pos="360"/>
        </w:tabs>
      </w:pPr>
    </w:lvl>
    <w:lvl w:ilvl="4" w:tplc="E20A2C20">
      <w:numFmt w:val="none"/>
      <w:lvlText w:val=""/>
      <w:lvlJc w:val="left"/>
      <w:pPr>
        <w:tabs>
          <w:tab w:val="num" w:pos="360"/>
        </w:tabs>
      </w:pPr>
    </w:lvl>
    <w:lvl w:ilvl="5" w:tplc="498E5238">
      <w:numFmt w:val="none"/>
      <w:lvlText w:val=""/>
      <w:lvlJc w:val="left"/>
      <w:pPr>
        <w:tabs>
          <w:tab w:val="num" w:pos="360"/>
        </w:tabs>
      </w:pPr>
    </w:lvl>
    <w:lvl w:ilvl="6" w:tplc="8FA64D32">
      <w:numFmt w:val="none"/>
      <w:lvlText w:val=""/>
      <w:lvlJc w:val="left"/>
      <w:pPr>
        <w:tabs>
          <w:tab w:val="num" w:pos="360"/>
        </w:tabs>
      </w:pPr>
    </w:lvl>
    <w:lvl w:ilvl="7" w:tplc="C6DEC4D8">
      <w:numFmt w:val="none"/>
      <w:lvlText w:val=""/>
      <w:lvlJc w:val="left"/>
      <w:pPr>
        <w:tabs>
          <w:tab w:val="num" w:pos="360"/>
        </w:tabs>
      </w:pPr>
    </w:lvl>
    <w:lvl w:ilvl="8" w:tplc="24F8B76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3BA68B9"/>
    <w:multiLevelType w:val="hybridMultilevel"/>
    <w:tmpl w:val="71F89D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063B0E"/>
    <w:multiLevelType w:val="multilevel"/>
    <w:tmpl w:val="0868E5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792979EF"/>
    <w:multiLevelType w:val="multilevel"/>
    <w:tmpl w:val="9CE8D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7">
    <w:abstractNumId w:val="3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47C76"/>
    <w:rsid w:val="0000153F"/>
    <w:rsid w:val="00003A94"/>
    <w:rsid w:val="00006831"/>
    <w:rsid w:val="00007125"/>
    <w:rsid w:val="00012CC1"/>
    <w:rsid w:val="00013DA0"/>
    <w:rsid w:val="00013E78"/>
    <w:rsid w:val="00015487"/>
    <w:rsid w:val="000169E9"/>
    <w:rsid w:val="000179CD"/>
    <w:rsid w:val="000210DF"/>
    <w:rsid w:val="00023224"/>
    <w:rsid w:val="00023B9C"/>
    <w:rsid w:val="00024B52"/>
    <w:rsid w:val="0002551A"/>
    <w:rsid w:val="00025FDC"/>
    <w:rsid w:val="00026AD3"/>
    <w:rsid w:val="0002715D"/>
    <w:rsid w:val="00027A45"/>
    <w:rsid w:val="00027CE3"/>
    <w:rsid w:val="000305B7"/>
    <w:rsid w:val="0003118B"/>
    <w:rsid w:val="00035B7B"/>
    <w:rsid w:val="00036006"/>
    <w:rsid w:val="00036EF7"/>
    <w:rsid w:val="00037C34"/>
    <w:rsid w:val="000408F1"/>
    <w:rsid w:val="00041C44"/>
    <w:rsid w:val="000429EF"/>
    <w:rsid w:val="0004608A"/>
    <w:rsid w:val="0004622E"/>
    <w:rsid w:val="00046296"/>
    <w:rsid w:val="000526BA"/>
    <w:rsid w:val="00052888"/>
    <w:rsid w:val="000564C0"/>
    <w:rsid w:val="00060B77"/>
    <w:rsid w:val="00062DA8"/>
    <w:rsid w:val="00063CD6"/>
    <w:rsid w:val="00066968"/>
    <w:rsid w:val="00067282"/>
    <w:rsid w:val="0007173D"/>
    <w:rsid w:val="0007299D"/>
    <w:rsid w:val="00073CEC"/>
    <w:rsid w:val="00077437"/>
    <w:rsid w:val="000808BA"/>
    <w:rsid w:val="00084140"/>
    <w:rsid w:val="000844F2"/>
    <w:rsid w:val="0008457E"/>
    <w:rsid w:val="00085E65"/>
    <w:rsid w:val="00086173"/>
    <w:rsid w:val="00087B28"/>
    <w:rsid w:val="00087E35"/>
    <w:rsid w:val="00094B21"/>
    <w:rsid w:val="00094DE4"/>
    <w:rsid w:val="000962AB"/>
    <w:rsid w:val="0009650A"/>
    <w:rsid w:val="000A001B"/>
    <w:rsid w:val="000A11EF"/>
    <w:rsid w:val="000A17FE"/>
    <w:rsid w:val="000A79EF"/>
    <w:rsid w:val="000B1843"/>
    <w:rsid w:val="000B2E86"/>
    <w:rsid w:val="000B3EA2"/>
    <w:rsid w:val="000B3F41"/>
    <w:rsid w:val="000B6028"/>
    <w:rsid w:val="000C03C9"/>
    <w:rsid w:val="000C08D9"/>
    <w:rsid w:val="000C2A83"/>
    <w:rsid w:val="000C5E70"/>
    <w:rsid w:val="000C6EA3"/>
    <w:rsid w:val="000D1167"/>
    <w:rsid w:val="000D2573"/>
    <w:rsid w:val="000D39C7"/>
    <w:rsid w:val="000D5189"/>
    <w:rsid w:val="000D5400"/>
    <w:rsid w:val="000E0220"/>
    <w:rsid w:val="000E0B8C"/>
    <w:rsid w:val="000E1145"/>
    <w:rsid w:val="000E1B10"/>
    <w:rsid w:val="000E2811"/>
    <w:rsid w:val="000E3B80"/>
    <w:rsid w:val="000F2925"/>
    <w:rsid w:val="000F39A3"/>
    <w:rsid w:val="000F5381"/>
    <w:rsid w:val="000F7A41"/>
    <w:rsid w:val="0010009B"/>
    <w:rsid w:val="00101647"/>
    <w:rsid w:val="0010468E"/>
    <w:rsid w:val="001049D7"/>
    <w:rsid w:val="001059C9"/>
    <w:rsid w:val="0010675A"/>
    <w:rsid w:val="00106CFA"/>
    <w:rsid w:val="00110F08"/>
    <w:rsid w:val="0011173D"/>
    <w:rsid w:val="001122B9"/>
    <w:rsid w:val="00114753"/>
    <w:rsid w:val="00114DC5"/>
    <w:rsid w:val="001153AF"/>
    <w:rsid w:val="00115F95"/>
    <w:rsid w:val="0011654F"/>
    <w:rsid w:val="001174D0"/>
    <w:rsid w:val="0012023D"/>
    <w:rsid w:val="00121192"/>
    <w:rsid w:val="0012267D"/>
    <w:rsid w:val="00122BA5"/>
    <w:rsid w:val="00122E65"/>
    <w:rsid w:val="00124719"/>
    <w:rsid w:val="001262DF"/>
    <w:rsid w:val="0013183F"/>
    <w:rsid w:val="00131CD0"/>
    <w:rsid w:val="00131F29"/>
    <w:rsid w:val="00132CB6"/>
    <w:rsid w:val="00133F8C"/>
    <w:rsid w:val="00134353"/>
    <w:rsid w:val="00135EBE"/>
    <w:rsid w:val="00137952"/>
    <w:rsid w:val="00143E4D"/>
    <w:rsid w:val="0014474C"/>
    <w:rsid w:val="001448AE"/>
    <w:rsid w:val="00146251"/>
    <w:rsid w:val="00146A1D"/>
    <w:rsid w:val="00152065"/>
    <w:rsid w:val="0015775D"/>
    <w:rsid w:val="00165023"/>
    <w:rsid w:val="0016732D"/>
    <w:rsid w:val="001736E0"/>
    <w:rsid w:val="001760B2"/>
    <w:rsid w:val="0018313C"/>
    <w:rsid w:val="00183F20"/>
    <w:rsid w:val="00185522"/>
    <w:rsid w:val="00190B54"/>
    <w:rsid w:val="001921AD"/>
    <w:rsid w:val="00194D02"/>
    <w:rsid w:val="00196106"/>
    <w:rsid w:val="001A3AF6"/>
    <w:rsid w:val="001A3B3D"/>
    <w:rsid w:val="001A4C7D"/>
    <w:rsid w:val="001A665C"/>
    <w:rsid w:val="001A6F9D"/>
    <w:rsid w:val="001B04A6"/>
    <w:rsid w:val="001B0C5E"/>
    <w:rsid w:val="001B2BC7"/>
    <w:rsid w:val="001B3737"/>
    <w:rsid w:val="001B39DE"/>
    <w:rsid w:val="001B3A7D"/>
    <w:rsid w:val="001B5171"/>
    <w:rsid w:val="001B772F"/>
    <w:rsid w:val="001B7B81"/>
    <w:rsid w:val="001C029F"/>
    <w:rsid w:val="001D0212"/>
    <w:rsid w:val="001D1190"/>
    <w:rsid w:val="001D24D8"/>
    <w:rsid w:val="001D3531"/>
    <w:rsid w:val="001D4582"/>
    <w:rsid w:val="001D5D6E"/>
    <w:rsid w:val="001E0977"/>
    <w:rsid w:val="001E26EA"/>
    <w:rsid w:val="001E5F66"/>
    <w:rsid w:val="001F07FE"/>
    <w:rsid w:val="001F1E2E"/>
    <w:rsid w:val="001F2380"/>
    <w:rsid w:val="001F2B44"/>
    <w:rsid w:val="001F332E"/>
    <w:rsid w:val="001F3D22"/>
    <w:rsid w:val="001F4F51"/>
    <w:rsid w:val="001F58D5"/>
    <w:rsid w:val="001F59BE"/>
    <w:rsid w:val="001F5AE5"/>
    <w:rsid w:val="0020078D"/>
    <w:rsid w:val="002019C2"/>
    <w:rsid w:val="00202699"/>
    <w:rsid w:val="0020613A"/>
    <w:rsid w:val="00206898"/>
    <w:rsid w:val="00207157"/>
    <w:rsid w:val="00210B9D"/>
    <w:rsid w:val="0021127E"/>
    <w:rsid w:val="00211E15"/>
    <w:rsid w:val="0021266C"/>
    <w:rsid w:val="00212E87"/>
    <w:rsid w:val="00214678"/>
    <w:rsid w:val="00214900"/>
    <w:rsid w:val="00216A14"/>
    <w:rsid w:val="00220CA6"/>
    <w:rsid w:val="00222D44"/>
    <w:rsid w:val="00223D72"/>
    <w:rsid w:val="0022465C"/>
    <w:rsid w:val="00224CE0"/>
    <w:rsid w:val="00227D78"/>
    <w:rsid w:val="0023071C"/>
    <w:rsid w:val="00231D29"/>
    <w:rsid w:val="002333D5"/>
    <w:rsid w:val="00233935"/>
    <w:rsid w:val="002350D4"/>
    <w:rsid w:val="0023552F"/>
    <w:rsid w:val="00237C05"/>
    <w:rsid w:val="00237EB8"/>
    <w:rsid w:val="00240D9A"/>
    <w:rsid w:val="00241C81"/>
    <w:rsid w:val="002439DC"/>
    <w:rsid w:val="00244AA3"/>
    <w:rsid w:val="00244B04"/>
    <w:rsid w:val="002469EB"/>
    <w:rsid w:val="0025044D"/>
    <w:rsid w:val="00251760"/>
    <w:rsid w:val="00251C1E"/>
    <w:rsid w:val="00251FE8"/>
    <w:rsid w:val="00252339"/>
    <w:rsid w:val="00253C92"/>
    <w:rsid w:val="0025525B"/>
    <w:rsid w:val="00255858"/>
    <w:rsid w:val="00265F99"/>
    <w:rsid w:val="00267090"/>
    <w:rsid w:val="00270A58"/>
    <w:rsid w:val="0027156D"/>
    <w:rsid w:val="0027166E"/>
    <w:rsid w:val="00271A7F"/>
    <w:rsid w:val="002733DB"/>
    <w:rsid w:val="00273D91"/>
    <w:rsid w:val="00282214"/>
    <w:rsid w:val="002823AA"/>
    <w:rsid w:val="00283DEB"/>
    <w:rsid w:val="00284C05"/>
    <w:rsid w:val="00286F13"/>
    <w:rsid w:val="0029064D"/>
    <w:rsid w:val="002907D2"/>
    <w:rsid w:val="00292144"/>
    <w:rsid w:val="00292A46"/>
    <w:rsid w:val="00293328"/>
    <w:rsid w:val="00293F8E"/>
    <w:rsid w:val="00296C44"/>
    <w:rsid w:val="002A02D2"/>
    <w:rsid w:val="002A18CD"/>
    <w:rsid w:val="002A22F4"/>
    <w:rsid w:val="002A5576"/>
    <w:rsid w:val="002A6430"/>
    <w:rsid w:val="002B2B81"/>
    <w:rsid w:val="002B2C3B"/>
    <w:rsid w:val="002B3D57"/>
    <w:rsid w:val="002C0413"/>
    <w:rsid w:val="002C2D2C"/>
    <w:rsid w:val="002C30CF"/>
    <w:rsid w:val="002C4FB8"/>
    <w:rsid w:val="002C5AA9"/>
    <w:rsid w:val="002C6790"/>
    <w:rsid w:val="002D2DA0"/>
    <w:rsid w:val="002D3547"/>
    <w:rsid w:val="002D4598"/>
    <w:rsid w:val="002D4819"/>
    <w:rsid w:val="002D4B9E"/>
    <w:rsid w:val="002D51E6"/>
    <w:rsid w:val="002D7106"/>
    <w:rsid w:val="002E0E95"/>
    <w:rsid w:val="002E1A27"/>
    <w:rsid w:val="002E2FE9"/>
    <w:rsid w:val="002E306E"/>
    <w:rsid w:val="002F0E2E"/>
    <w:rsid w:val="002F162F"/>
    <w:rsid w:val="002F1EE4"/>
    <w:rsid w:val="002F3AA5"/>
    <w:rsid w:val="002F575F"/>
    <w:rsid w:val="002F5DF7"/>
    <w:rsid w:val="002F6489"/>
    <w:rsid w:val="002F6A26"/>
    <w:rsid w:val="00300430"/>
    <w:rsid w:val="00303040"/>
    <w:rsid w:val="00304F02"/>
    <w:rsid w:val="003061C9"/>
    <w:rsid w:val="00311371"/>
    <w:rsid w:val="003130B2"/>
    <w:rsid w:val="00315B60"/>
    <w:rsid w:val="00317BE8"/>
    <w:rsid w:val="0032071F"/>
    <w:rsid w:val="003233B5"/>
    <w:rsid w:val="00324868"/>
    <w:rsid w:val="00327133"/>
    <w:rsid w:val="0033101E"/>
    <w:rsid w:val="00331EA6"/>
    <w:rsid w:val="003328AC"/>
    <w:rsid w:val="00333405"/>
    <w:rsid w:val="003334CB"/>
    <w:rsid w:val="00333F33"/>
    <w:rsid w:val="00335085"/>
    <w:rsid w:val="00341C2F"/>
    <w:rsid w:val="0034212D"/>
    <w:rsid w:val="003427B9"/>
    <w:rsid w:val="00342D87"/>
    <w:rsid w:val="00343CC8"/>
    <w:rsid w:val="003456AD"/>
    <w:rsid w:val="00347AF4"/>
    <w:rsid w:val="00350EDF"/>
    <w:rsid w:val="00352125"/>
    <w:rsid w:val="00352D04"/>
    <w:rsid w:val="00353D32"/>
    <w:rsid w:val="00354430"/>
    <w:rsid w:val="00354DDE"/>
    <w:rsid w:val="00357235"/>
    <w:rsid w:val="0036280A"/>
    <w:rsid w:val="00364A70"/>
    <w:rsid w:val="00365097"/>
    <w:rsid w:val="003666A9"/>
    <w:rsid w:val="00366AF8"/>
    <w:rsid w:val="00370095"/>
    <w:rsid w:val="003713B7"/>
    <w:rsid w:val="00371F18"/>
    <w:rsid w:val="00373A66"/>
    <w:rsid w:val="00373C68"/>
    <w:rsid w:val="0037415A"/>
    <w:rsid w:val="003751FB"/>
    <w:rsid w:val="003766D4"/>
    <w:rsid w:val="00377587"/>
    <w:rsid w:val="00381ADB"/>
    <w:rsid w:val="00381AE9"/>
    <w:rsid w:val="00381C54"/>
    <w:rsid w:val="00383942"/>
    <w:rsid w:val="00384083"/>
    <w:rsid w:val="00385665"/>
    <w:rsid w:val="00385D26"/>
    <w:rsid w:val="00385F46"/>
    <w:rsid w:val="00390583"/>
    <w:rsid w:val="00395CD9"/>
    <w:rsid w:val="00395D04"/>
    <w:rsid w:val="003961A5"/>
    <w:rsid w:val="0039649D"/>
    <w:rsid w:val="0039797F"/>
    <w:rsid w:val="00397CAA"/>
    <w:rsid w:val="003A0141"/>
    <w:rsid w:val="003A19BF"/>
    <w:rsid w:val="003A207A"/>
    <w:rsid w:val="003A25E8"/>
    <w:rsid w:val="003A28C2"/>
    <w:rsid w:val="003A6768"/>
    <w:rsid w:val="003B0DF3"/>
    <w:rsid w:val="003B2513"/>
    <w:rsid w:val="003B6505"/>
    <w:rsid w:val="003B6A82"/>
    <w:rsid w:val="003C0C12"/>
    <w:rsid w:val="003C0EED"/>
    <w:rsid w:val="003C134B"/>
    <w:rsid w:val="003C1892"/>
    <w:rsid w:val="003C1D0E"/>
    <w:rsid w:val="003C2083"/>
    <w:rsid w:val="003C3E67"/>
    <w:rsid w:val="003C4937"/>
    <w:rsid w:val="003C531E"/>
    <w:rsid w:val="003C58D2"/>
    <w:rsid w:val="003D172E"/>
    <w:rsid w:val="003D4C33"/>
    <w:rsid w:val="003D7414"/>
    <w:rsid w:val="003E0852"/>
    <w:rsid w:val="003E10F1"/>
    <w:rsid w:val="003E25E1"/>
    <w:rsid w:val="003E4C54"/>
    <w:rsid w:val="003E540A"/>
    <w:rsid w:val="003E5A14"/>
    <w:rsid w:val="003E6194"/>
    <w:rsid w:val="003E6BF7"/>
    <w:rsid w:val="003E7A51"/>
    <w:rsid w:val="003E7B1B"/>
    <w:rsid w:val="003F7149"/>
    <w:rsid w:val="003F7280"/>
    <w:rsid w:val="00400BE8"/>
    <w:rsid w:val="0040281B"/>
    <w:rsid w:val="00402A3C"/>
    <w:rsid w:val="00402D83"/>
    <w:rsid w:val="00404203"/>
    <w:rsid w:val="004059E7"/>
    <w:rsid w:val="00407460"/>
    <w:rsid w:val="00407816"/>
    <w:rsid w:val="004110CC"/>
    <w:rsid w:val="004114D2"/>
    <w:rsid w:val="00411A11"/>
    <w:rsid w:val="00413A25"/>
    <w:rsid w:val="00413A28"/>
    <w:rsid w:val="00416DE4"/>
    <w:rsid w:val="004212A3"/>
    <w:rsid w:val="004215BD"/>
    <w:rsid w:val="00421B02"/>
    <w:rsid w:val="00422429"/>
    <w:rsid w:val="00422508"/>
    <w:rsid w:val="00423733"/>
    <w:rsid w:val="00424234"/>
    <w:rsid w:val="00424C54"/>
    <w:rsid w:val="00424E16"/>
    <w:rsid w:val="00425B26"/>
    <w:rsid w:val="00426E27"/>
    <w:rsid w:val="00430650"/>
    <w:rsid w:val="004307AA"/>
    <w:rsid w:val="0043614D"/>
    <w:rsid w:val="00436222"/>
    <w:rsid w:val="0043692D"/>
    <w:rsid w:val="00441233"/>
    <w:rsid w:val="00441515"/>
    <w:rsid w:val="00446107"/>
    <w:rsid w:val="00446F2B"/>
    <w:rsid w:val="00447110"/>
    <w:rsid w:val="00447C76"/>
    <w:rsid w:val="00453034"/>
    <w:rsid w:val="00453198"/>
    <w:rsid w:val="00453403"/>
    <w:rsid w:val="00454787"/>
    <w:rsid w:val="004558B9"/>
    <w:rsid w:val="00456CF4"/>
    <w:rsid w:val="00457720"/>
    <w:rsid w:val="004619A3"/>
    <w:rsid w:val="004646AA"/>
    <w:rsid w:val="00467CF6"/>
    <w:rsid w:val="0047271A"/>
    <w:rsid w:val="00474B53"/>
    <w:rsid w:val="00481ADB"/>
    <w:rsid w:val="004822B6"/>
    <w:rsid w:val="0048303F"/>
    <w:rsid w:val="00483AA4"/>
    <w:rsid w:val="00484188"/>
    <w:rsid w:val="00485101"/>
    <w:rsid w:val="00485F08"/>
    <w:rsid w:val="0048606A"/>
    <w:rsid w:val="004861BA"/>
    <w:rsid w:val="00487CD8"/>
    <w:rsid w:val="0049013B"/>
    <w:rsid w:val="004905F3"/>
    <w:rsid w:val="004911CF"/>
    <w:rsid w:val="004965BA"/>
    <w:rsid w:val="004A140A"/>
    <w:rsid w:val="004A32A4"/>
    <w:rsid w:val="004A59A8"/>
    <w:rsid w:val="004A5C31"/>
    <w:rsid w:val="004A6DE7"/>
    <w:rsid w:val="004A77C2"/>
    <w:rsid w:val="004B23BF"/>
    <w:rsid w:val="004B7E42"/>
    <w:rsid w:val="004B7F4C"/>
    <w:rsid w:val="004C11DD"/>
    <w:rsid w:val="004C3E12"/>
    <w:rsid w:val="004C5B5B"/>
    <w:rsid w:val="004C77FC"/>
    <w:rsid w:val="004C796B"/>
    <w:rsid w:val="004D053A"/>
    <w:rsid w:val="004D1B12"/>
    <w:rsid w:val="004D20D4"/>
    <w:rsid w:val="004D2A57"/>
    <w:rsid w:val="004D38AB"/>
    <w:rsid w:val="004D4533"/>
    <w:rsid w:val="004D4A41"/>
    <w:rsid w:val="004D607F"/>
    <w:rsid w:val="004E14A0"/>
    <w:rsid w:val="004E40BB"/>
    <w:rsid w:val="004E48B8"/>
    <w:rsid w:val="004E539F"/>
    <w:rsid w:val="004E551E"/>
    <w:rsid w:val="004E590E"/>
    <w:rsid w:val="004E622A"/>
    <w:rsid w:val="004F1861"/>
    <w:rsid w:val="004F29A0"/>
    <w:rsid w:val="004F2C9B"/>
    <w:rsid w:val="004F39A8"/>
    <w:rsid w:val="004F4AF4"/>
    <w:rsid w:val="004F6E8C"/>
    <w:rsid w:val="004F6F73"/>
    <w:rsid w:val="004F777A"/>
    <w:rsid w:val="004F7939"/>
    <w:rsid w:val="00504433"/>
    <w:rsid w:val="00505CD0"/>
    <w:rsid w:val="00506013"/>
    <w:rsid w:val="00506299"/>
    <w:rsid w:val="00510F45"/>
    <w:rsid w:val="00511AB7"/>
    <w:rsid w:val="00512E9F"/>
    <w:rsid w:val="00513461"/>
    <w:rsid w:val="005141DD"/>
    <w:rsid w:val="00514F00"/>
    <w:rsid w:val="00515E8D"/>
    <w:rsid w:val="00520725"/>
    <w:rsid w:val="00524004"/>
    <w:rsid w:val="0052442F"/>
    <w:rsid w:val="0052467C"/>
    <w:rsid w:val="005264A1"/>
    <w:rsid w:val="005265E3"/>
    <w:rsid w:val="00527097"/>
    <w:rsid w:val="0052731C"/>
    <w:rsid w:val="005305D9"/>
    <w:rsid w:val="00530E42"/>
    <w:rsid w:val="005316C3"/>
    <w:rsid w:val="005327E8"/>
    <w:rsid w:val="00532B24"/>
    <w:rsid w:val="00533283"/>
    <w:rsid w:val="005343EC"/>
    <w:rsid w:val="00534D36"/>
    <w:rsid w:val="005365DE"/>
    <w:rsid w:val="005368A6"/>
    <w:rsid w:val="0053736B"/>
    <w:rsid w:val="00540ABD"/>
    <w:rsid w:val="00540AC2"/>
    <w:rsid w:val="00543850"/>
    <w:rsid w:val="0054396C"/>
    <w:rsid w:val="00547D29"/>
    <w:rsid w:val="00550A88"/>
    <w:rsid w:val="00551677"/>
    <w:rsid w:val="00551A8A"/>
    <w:rsid w:val="0055243B"/>
    <w:rsid w:val="00553683"/>
    <w:rsid w:val="00554F8B"/>
    <w:rsid w:val="00555533"/>
    <w:rsid w:val="00555A69"/>
    <w:rsid w:val="00555F35"/>
    <w:rsid w:val="00556B83"/>
    <w:rsid w:val="00557FEE"/>
    <w:rsid w:val="00561AD2"/>
    <w:rsid w:val="00561C0F"/>
    <w:rsid w:val="0056263C"/>
    <w:rsid w:val="00562909"/>
    <w:rsid w:val="00562AF4"/>
    <w:rsid w:val="0056329F"/>
    <w:rsid w:val="00565A4F"/>
    <w:rsid w:val="00565CF2"/>
    <w:rsid w:val="005671DD"/>
    <w:rsid w:val="005725D2"/>
    <w:rsid w:val="005752B1"/>
    <w:rsid w:val="00576DE9"/>
    <w:rsid w:val="005779B7"/>
    <w:rsid w:val="0058151F"/>
    <w:rsid w:val="005825E5"/>
    <w:rsid w:val="00583215"/>
    <w:rsid w:val="0058339D"/>
    <w:rsid w:val="00584204"/>
    <w:rsid w:val="00584578"/>
    <w:rsid w:val="0058686C"/>
    <w:rsid w:val="005870C7"/>
    <w:rsid w:val="00591ADF"/>
    <w:rsid w:val="00591FC3"/>
    <w:rsid w:val="005930CF"/>
    <w:rsid w:val="0059360F"/>
    <w:rsid w:val="00594EE6"/>
    <w:rsid w:val="00595E5C"/>
    <w:rsid w:val="005972D2"/>
    <w:rsid w:val="00597EF6"/>
    <w:rsid w:val="005A003A"/>
    <w:rsid w:val="005A054D"/>
    <w:rsid w:val="005A0B7B"/>
    <w:rsid w:val="005A1DD1"/>
    <w:rsid w:val="005A2B57"/>
    <w:rsid w:val="005A3692"/>
    <w:rsid w:val="005A51FA"/>
    <w:rsid w:val="005A64C0"/>
    <w:rsid w:val="005A76D5"/>
    <w:rsid w:val="005B3436"/>
    <w:rsid w:val="005B36B9"/>
    <w:rsid w:val="005B44EF"/>
    <w:rsid w:val="005B451A"/>
    <w:rsid w:val="005B457D"/>
    <w:rsid w:val="005B467D"/>
    <w:rsid w:val="005B622F"/>
    <w:rsid w:val="005C13FF"/>
    <w:rsid w:val="005C5B96"/>
    <w:rsid w:val="005C6965"/>
    <w:rsid w:val="005C6C7E"/>
    <w:rsid w:val="005D13DC"/>
    <w:rsid w:val="005D242D"/>
    <w:rsid w:val="005D4E2A"/>
    <w:rsid w:val="005D651E"/>
    <w:rsid w:val="005D69C4"/>
    <w:rsid w:val="005E08C8"/>
    <w:rsid w:val="005E3746"/>
    <w:rsid w:val="005E49E9"/>
    <w:rsid w:val="005E7408"/>
    <w:rsid w:val="005F1CAC"/>
    <w:rsid w:val="005F1F65"/>
    <w:rsid w:val="005F4969"/>
    <w:rsid w:val="005F49B8"/>
    <w:rsid w:val="005F5778"/>
    <w:rsid w:val="005F7BE4"/>
    <w:rsid w:val="00601388"/>
    <w:rsid w:val="00605B41"/>
    <w:rsid w:val="006063FD"/>
    <w:rsid w:val="00610E40"/>
    <w:rsid w:val="00611F9B"/>
    <w:rsid w:val="006128A2"/>
    <w:rsid w:val="00612C4E"/>
    <w:rsid w:val="00612C5E"/>
    <w:rsid w:val="00612E88"/>
    <w:rsid w:val="0061423E"/>
    <w:rsid w:val="00614BF8"/>
    <w:rsid w:val="00614E11"/>
    <w:rsid w:val="00616A53"/>
    <w:rsid w:val="006170B2"/>
    <w:rsid w:val="006259C5"/>
    <w:rsid w:val="0062676D"/>
    <w:rsid w:val="006272C4"/>
    <w:rsid w:val="00627EC7"/>
    <w:rsid w:val="006310E4"/>
    <w:rsid w:val="00635510"/>
    <w:rsid w:val="006373C5"/>
    <w:rsid w:val="00640975"/>
    <w:rsid w:val="00641A26"/>
    <w:rsid w:val="00642496"/>
    <w:rsid w:val="006432A4"/>
    <w:rsid w:val="006434E7"/>
    <w:rsid w:val="00643ABA"/>
    <w:rsid w:val="00646A5B"/>
    <w:rsid w:val="00650A0C"/>
    <w:rsid w:val="006517E5"/>
    <w:rsid w:val="0065204E"/>
    <w:rsid w:val="0065330D"/>
    <w:rsid w:val="00653BCD"/>
    <w:rsid w:val="00653E67"/>
    <w:rsid w:val="006563E6"/>
    <w:rsid w:val="00656838"/>
    <w:rsid w:val="00656D61"/>
    <w:rsid w:val="00657D09"/>
    <w:rsid w:val="00660425"/>
    <w:rsid w:val="0066265D"/>
    <w:rsid w:val="006647F1"/>
    <w:rsid w:val="0066698D"/>
    <w:rsid w:val="00666F2B"/>
    <w:rsid w:val="00671849"/>
    <w:rsid w:val="00672AC6"/>
    <w:rsid w:val="00672F97"/>
    <w:rsid w:val="00674D51"/>
    <w:rsid w:val="00675859"/>
    <w:rsid w:val="00675A38"/>
    <w:rsid w:val="00681A64"/>
    <w:rsid w:val="00684728"/>
    <w:rsid w:val="00684B72"/>
    <w:rsid w:val="006853A9"/>
    <w:rsid w:val="00686E99"/>
    <w:rsid w:val="00687371"/>
    <w:rsid w:val="00691B22"/>
    <w:rsid w:val="00691DBF"/>
    <w:rsid w:val="00695CB9"/>
    <w:rsid w:val="006A1A4F"/>
    <w:rsid w:val="006A2C8D"/>
    <w:rsid w:val="006A6020"/>
    <w:rsid w:val="006A6DB4"/>
    <w:rsid w:val="006A7311"/>
    <w:rsid w:val="006B0CDD"/>
    <w:rsid w:val="006B19A4"/>
    <w:rsid w:val="006B1FA4"/>
    <w:rsid w:val="006B5644"/>
    <w:rsid w:val="006B579F"/>
    <w:rsid w:val="006C07AA"/>
    <w:rsid w:val="006C2F07"/>
    <w:rsid w:val="006C384E"/>
    <w:rsid w:val="006C3B3E"/>
    <w:rsid w:val="006C5DD2"/>
    <w:rsid w:val="006C662F"/>
    <w:rsid w:val="006C6F4A"/>
    <w:rsid w:val="006C7129"/>
    <w:rsid w:val="006D0A6C"/>
    <w:rsid w:val="006D1757"/>
    <w:rsid w:val="006D7579"/>
    <w:rsid w:val="006D781D"/>
    <w:rsid w:val="006E1D36"/>
    <w:rsid w:val="006E34FA"/>
    <w:rsid w:val="006E576D"/>
    <w:rsid w:val="006E6122"/>
    <w:rsid w:val="006F1A4D"/>
    <w:rsid w:val="006F2645"/>
    <w:rsid w:val="006F2AA9"/>
    <w:rsid w:val="006F2CFC"/>
    <w:rsid w:val="006F31B1"/>
    <w:rsid w:val="006F4120"/>
    <w:rsid w:val="006F7D69"/>
    <w:rsid w:val="00700DD4"/>
    <w:rsid w:val="00701ABF"/>
    <w:rsid w:val="00701F22"/>
    <w:rsid w:val="00702C05"/>
    <w:rsid w:val="00704454"/>
    <w:rsid w:val="00705801"/>
    <w:rsid w:val="00706517"/>
    <w:rsid w:val="00715464"/>
    <w:rsid w:val="00715DD2"/>
    <w:rsid w:val="007175EC"/>
    <w:rsid w:val="00720291"/>
    <w:rsid w:val="00720EDE"/>
    <w:rsid w:val="00721D9D"/>
    <w:rsid w:val="00724E29"/>
    <w:rsid w:val="00725DA3"/>
    <w:rsid w:val="007278CA"/>
    <w:rsid w:val="00732661"/>
    <w:rsid w:val="00732F36"/>
    <w:rsid w:val="00733042"/>
    <w:rsid w:val="00733C28"/>
    <w:rsid w:val="007347F1"/>
    <w:rsid w:val="00734A9D"/>
    <w:rsid w:val="00734FDD"/>
    <w:rsid w:val="007409C9"/>
    <w:rsid w:val="00742BD3"/>
    <w:rsid w:val="00745621"/>
    <w:rsid w:val="00746AC1"/>
    <w:rsid w:val="00761442"/>
    <w:rsid w:val="00761D03"/>
    <w:rsid w:val="00762F3A"/>
    <w:rsid w:val="00765883"/>
    <w:rsid w:val="0076656D"/>
    <w:rsid w:val="007722F3"/>
    <w:rsid w:val="007728DF"/>
    <w:rsid w:val="00776A6E"/>
    <w:rsid w:val="007772CC"/>
    <w:rsid w:val="00781571"/>
    <w:rsid w:val="0078176F"/>
    <w:rsid w:val="00783843"/>
    <w:rsid w:val="007859A8"/>
    <w:rsid w:val="00785B3F"/>
    <w:rsid w:val="007865C7"/>
    <w:rsid w:val="00786671"/>
    <w:rsid w:val="0078687E"/>
    <w:rsid w:val="0078746A"/>
    <w:rsid w:val="007875A8"/>
    <w:rsid w:val="007909E6"/>
    <w:rsid w:val="00790D02"/>
    <w:rsid w:val="007939E3"/>
    <w:rsid w:val="0079590D"/>
    <w:rsid w:val="007976AF"/>
    <w:rsid w:val="007A2987"/>
    <w:rsid w:val="007A3ADE"/>
    <w:rsid w:val="007A3CDD"/>
    <w:rsid w:val="007A498E"/>
    <w:rsid w:val="007A4CC6"/>
    <w:rsid w:val="007A4F2A"/>
    <w:rsid w:val="007A6015"/>
    <w:rsid w:val="007B03B0"/>
    <w:rsid w:val="007B0CAD"/>
    <w:rsid w:val="007B1833"/>
    <w:rsid w:val="007B27B4"/>
    <w:rsid w:val="007B355D"/>
    <w:rsid w:val="007B3BC2"/>
    <w:rsid w:val="007B6DBD"/>
    <w:rsid w:val="007B7CCA"/>
    <w:rsid w:val="007C1272"/>
    <w:rsid w:val="007C27B6"/>
    <w:rsid w:val="007C5D90"/>
    <w:rsid w:val="007C5F0B"/>
    <w:rsid w:val="007C70F4"/>
    <w:rsid w:val="007D605F"/>
    <w:rsid w:val="007D63EC"/>
    <w:rsid w:val="007D7379"/>
    <w:rsid w:val="007D73E1"/>
    <w:rsid w:val="007D789B"/>
    <w:rsid w:val="007D7C7C"/>
    <w:rsid w:val="007D7DAF"/>
    <w:rsid w:val="007E024A"/>
    <w:rsid w:val="007E04DC"/>
    <w:rsid w:val="007E1C64"/>
    <w:rsid w:val="007E39B5"/>
    <w:rsid w:val="007E4EA4"/>
    <w:rsid w:val="007F0943"/>
    <w:rsid w:val="007F0D08"/>
    <w:rsid w:val="007F2456"/>
    <w:rsid w:val="007F2577"/>
    <w:rsid w:val="007F30FE"/>
    <w:rsid w:val="007F34CC"/>
    <w:rsid w:val="007F5A8F"/>
    <w:rsid w:val="007F6D27"/>
    <w:rsid w:val="00800A5C"/>
    <w:rsid w:val="00800C12"/>
    <w:rsid w:val="00801C5A"/>
    <w:rsid w:val="00801EE5"/>
    <w:rsid w:val="008021B3"/>
    <w:rsid w:val="00803A21"/>
    <w:rsid w:val="00803E8A"/>
    <w:rsid w:val="00803F3A"/>
    <w:rsid w:val="00804790"/>
    <w:rsid w:val="00804B21"/>
    <w:rsid w:val="0081098B"/>
    <w:rsid w:val="00810CD6"/>
    <w:rsid w:val="00816331"/>
    <w:rsid w:val="00816527"/>
    <w:rsid w:val="0081657C"/>
    <w:rsid w:val="00817060"/>
    <w:rsid w:val="008216AB"/>
    <w:rsid w:val="00822D46"/>
    <w:rsid w:val="008231B5"/>
    <w:rsid w:val="0083003D"/>
    <w:rsid w:val="008310BF"/>
    <w:rsid w:val="0083210A"/>
    <w:rsid w:val="00834163"/>
    <w:rsid w:val="0083774C"/>
    <w:rsid w:val="00840E92"/>
    <w:rsid w:val="0085071D"/>
    <w:rsid w:val="0085259D"/>
    <w:rsid w:val="008559E8"/>
    <w:rsid w:val="008571D9"/>
    <w:rsid w:val="00860029"/>
    <w:rsid w:val="00860800"/>
    <w:rsid w:val="00862010"/>
    <w:rsid w:val="00863500"/>
    <w:rsid w:val="0086383C"/>
    <w:rsid w:val="008644F8"/>
    <w:rsid w:val="00865D98"/>
    <w:rsid w:val="00867CD4"/>
    <w:rsid w:val="0087082B"/>
    <w:rsid w:val="00870BBA"/>
    <w:rsid w:val="00870F72"/>
    <w:rsid w:val="008710D5"/>
    <w:rsid w:val="00873171"/>
    <w:rsid w:val="00873B2D"/>
    <w:rsid w:val="00874612"/>
    <w:rsid w:val="00876261"/>
    <w:rsid w:val="00876975"/>
    <w:rsid w:val="008820F0"/>
    <w:rsid w:val="00885532"/>
    <w:rsid w:val="008861B4"/>
    <w:rsid w:val="00887747"/>
    <w:rsid w:val="00887CA9"/>
    <w:rsid w:val="008913E8"/>
    <w:rsid w:val="008925FB"/>
    <w:rsid w:val="008A0294"/>
    <w:rsid w:val="008A0494"/>
    <w:rsid w:val="008A10D2"/>
    <w:rsid w:val="008A1949"/>
    <w:rsid w:val="008A29FD"/>
    <w:rsid w:val="008A3F8C"/>
    <w:rsid w:val="008A5416"/>
    <w:rsid w:val="008A6E43"/>
    <w:rsid w:val="008A7AEB"/>
    <w:rsid w:val="008B2381"/>
    <w:rsid w:val="008B4170"/>
    <w:rsid w:val="008B65C0"/>
    <w:rsid w:val="008C02A2"/>
    <w:rsid w:val="008C2D43"/>
    <w:rsid w:val="008C3FDC"/>
    <w:rsid w:val="008C5025"/>
    <w:rsid w:val="008C5262"/>
    <w:rsid w:val="008C6F43"/>
    <w:rsid w:val="008C74F4"/>
    <w:rsid w:val="008C7524"/>
    <w:rsid w:val="008D1BDF"/>
    <w:rsid w:val="008D62A2"/>
    <w:rsid w:val="008D6450"/>
    <w:rsid w:val="008E0853"/>
    <w:rsid w:val="008E09EF"/>
    <w:rsid w:val="008E20D6"/>
    <w:rsid w:val="008E4BCC"/>
    <w:rsid w:val="008E5202"/>
    <w:rsid w:val="008E79CF"/>
    <w:rsid w:val="008F12A1"/>
    <w:rsid w:val="008F2BD7"/>
    <w:rsid w:val="008F7F6E"/>
    <w:rsid w:val="009007F2"/>
    <w:rsid w:val="00902C34"/>
    <w:rsid w:val="0090393D"/>
    <w:rsid w:val="00904EF2"/>
    <w:rsid w:val="00905BED"/>
    <w:rsid w:val="00905E18"/>
    <w:rsid w:val="00906370"/>
    <w:rsid w:val="00906EC7"/>
    <w:rsid w:val="009118AA"/>
    <w:rsid w:val="00911BB8"/>
    <w:rsid w:val="009121EE"/>
    <w:rsid w:val="0091377E"/>
    <w:rsid w:val="00913ABB"/>
    <w:rsid w:val="009164B0"/>
    <w:rsid w:val="00917436"/>
    <w:rsid w:val="0091781B"/>
    <w:rsid w:val="00921BD2"/>
    <w:rsid w:val="00923AFC"/>
    <w:rsid w:val="00924F80"/>
    <w:rsid w:val="009258C1"/>
    <w:rsid w:val="00926B61"/>
    <w:rsid w:val="00930287"/>
    <w:rsid w:val="00930871"/>
    <w:rsid w:val="009310E4"/>
    <w:rsid w:val="0093542A"/>
    <w:rsid w:val="00935D3F"/>
    <w:rsid w:val="00940AB4"/>
    <w:rsid w:val="00941524"/>
    <w:rsid w:val="009452AA"/>
    <w:rsid w:val="009455F2"/>
    <w:rsid w:val="0095078B"/>
    <w:rsid w:val="0095299A"/>
    <w:rsid w:val="00955C8B"/>
    <w:rsid w:val="00956FE3"/>
    <w:rsid w:val="009578A9"/>
    <w:rsid w:val="00960E8A"/>
    <w:rsid w:val="00961F0D"/>
    <w:rsid w:val="00962FB3"/>
    <w:rsid w:val="00967554"/>
    <w:rsid w:val="00970DB4"/>
    <w:rsid w:val="009729F9"/>
    <w:rsid w:val="00973AD9"/>
    <w:rsid w:val="00973F08"/>
    <w:rsid w:val="00976DE0"/>
    <w:rsid w:val="00981BC3"/>
    <w:rsid w:val="00981C9E"/>
    <w:rsid w:val="00983416"/>
    <w:rsid w:val="00984B9C"/>
    <w:rsid w:val="00984D2D"/>
    <w:rsid w:val="00985083"/>
    <w:rsid w:val="00985615"/>
    <w:rsid w:val="00990B3F"/>
    <w:rsid w:val="0099116E"/>
    <w:rsid w:val="00991F08"/>
    <w:rsid w:val="009948EC"/>
    <w:rsid w:val="00997983"/>
    <w:rsid w:val="00997E04"/>
    <w:rsid w:val="009A07BB"/>
    <w:rsid w:val="009A17C4"/>
    <w:rsid w:val="009A305C"/>
    <w:rsid w:val="009A42A0"/>
    <w:rsid w:val="009A524D"/>
    <w:rsid w:val="009A5AEE"/>
    <w:rsid w:val="009A61D8"/>
    <w:rsid w:val="009A6546"/>
    <w:rsid w:val="009B06CF"/>
    <w:rsid w:val="009B110B"/>
    <w:rsid w:val="009B1A45"/>
    <w:rsid w:val="009B425D"/>
    <w:rsid w:val="009B64BB"/>
    <w:rsid w:val="009B705E"/>
    <w:rsid w:val="009C4EF0"/>
    <w:rsid w:val="009C5770"/>
    <w:rsid w:val="009C63A7"/>
    <w:rsid w:val="009C6E48"/>
    <w:rsid w:val="009D0998"/>
    <w:rsid w:val="009D1CBD"/>
    <w:rsid w:val="009D266E"/>
    <w:rsid w:val="009D2DB5"/>
    <w:rsid w:val="009D60C6"/>
    <w:rsid w:val="009D78C5"/>
    <w:rsid w:val="009E1AE3"/>
    <w:rsid w:val="009E281E"/>
    <w:rsid w:val="009E4277"/>
    <w:rsid w:val="009E4DB5"/>
    <w:rsid w:val="009F1A0E"/>
    <w:rsid w:val="009F39AB"/>
    <w:rsid w:val="009F3E42"/>
    <w:rsid w:val="009F76C1"/>
    <w:rsid w:val="00A00631"/>
    <w:rsid w:val="00A0263D"/>
    <w:rsid w:val="00A03D73"/>
    <w:rsid w:val="00A05145"/>
    <w:rsid w:val="00A05505"/>
    <w:rsid w:val="00A06946"/>
    <w:rsid w:val="00A06BD7"/>
    <w:rsid w:val="00A07FC5"/>
    <w:rsid w:val="00A11FD4"/>
    <w:rsid w:val="00A139D8"/>
    <w:rsid w:val="00A1741D"/>
    <w:rsid w:val="00A17675"/>
    <w:rsid w:val="00A20477"/>
    <w:rsid w:val="00A246E8"/>
    <w:rsid w:val="00A2555F"/>
    <w:rsid w:val="00A261D0"/>
    <w:rsid w:val="00A31A24"/>
    <w:rsid w:val="00A337A3"/>
    <w:rsid w:val="00A34B8B"/>
    <w:rsid w:val="00A35736"/>
    <w:rsid w:val="00A41A88"/>
    <w:rsid w:val="00A44C54"/>
    <w:rsid w:val="00A45202"/>
    <w:rsid w:val="00A45E26"/>
    <w:rsid w:val="00A4693E"/>
    <w:rsid w:val="00A475D3"/>
    <w:rsid w:val="00A50F00"/>
    <w:rsid w:val="00A5166C"/>
    <w:rsid w:val="00A516CD"/>
    <w:rsid w:val="00A528BF"/>
    <w:rsid w:val="00A53988"/>
    <w:rsid w:val="00A53D65"/>
    <w:rsid w:val="00A53D8F"/>
    <w:rsid w:val="00A53EBF"/>
    <w:rsid w:val="00A5416E"/>
    <w:rsid w:val="00A5593B"/>
    <w:rsid w:val="00A55CF4"/>
    <w:rsid w:val="00A55D92"/>
    <w:rsid w:val="00A568B2"/>
    <w:rsid w:val="00A574F6"/>
    <w:rsid w:val="00A57892"/>
    <w:rsid w:val="00A622D2"/>
    <w:rsid w:val="00A6297D"/>
    <w:rsid w:val="00A64E4C"/>
    <w:rsid w:val="00A653E4"/>
    <w:rsid w:val="00A669C8"/>
    <w:rsid w:val="00A677E9"/>
    <w:rsid w:val="00A701C6"/>
    <w:rsid w:val="00A70C3B"/>
    <w:rsid w:val="00A70C7A"/>
    <w:rsid w:val="00A712C9"/>
    <w:rsid w:val="00A71713"/>
    <w:rsid w:val="00A71938"/>
    <w:rsid w:val="00A7602F"/>
    <w:rsid w:val="00A765DA"/>
    <w:rsid w:val="00A77D74"/>
    <w:rsid w:val="00A81441"/>
    <w:rsid w:val="00A83050"/>
    <w:rsid w:val="00A86168"/>
    <w:rsid w:val="00A8649D"/>
    <w:rsid w:val="00A905E4"/>
    <w:rsid w:val="00A90F8B"/>
    <w:rsid w:val="00A932D6"/>
    <w:rsid w:val="00A95AA8"/>
    <w:rsid w:val="00A95E7D"/>
    <w:rsid w:val="00AA10C0"/>
    <w:rsid w:val="00AA208A"/>
    <w:rsid w:val="00AA3E45"/>
    <w:rsid w:val="00AA3FE2"/>
    <w:rsid w:val="00AA446B"/>
    <w:rsid w:val="00AB02DC"/>
    <w:rsid w:val="00AB1074"/>
    <w:rsid w:val="00AB2A3E"/>
    <w:rsid w:val="00AB2B93"/>
    <w:rsid w:val="00AB2D81"/>
    <w:rsid w:val="00AB4837"/>
    <w:rsid w:val="00AB4B12"/>
    <w:rsid w:val="00AB58E3"/>
    <w:rsid w:val="00AB5B26"/>
    <w:rsid w:val="00AB5FF9"/>
    <w:rsid w:val="00AB775D"/>
    <w:rsid w:val="00AC2549"/>
    <w:rsid w:val="00AC27FE"/>
    <w:rsid w:val="00AC32FE"/>
    <w:rsid w:val="00AC396F"/>
    <w:rsid w:val="00AC7A8B"/>
    <w:rsid w:val="00AD1339"/>
    <w:rsid w:val="00AD2A80"/>
    <w:rsid w:val="00AD5333"/>
    <w:rsid w:val="00AD5CAF"/>
    <w:rsid w:val="00AD5F0D"/>
    <w:rsid w:val="00AD6836"/>
    <w:rsid w:val="00AD760B"/>
    <w:rsid w:val="00AE159D"/>
    <w:rsid w:val="00AE265C"/>
    <w:rsid w:val="00AE66AA"/>
    <w:rsid w:val="00AE68E4"/>
    <w:rsid w:val="00AE7398"/>
    <w:rsid w:val="00AF0898"/>
    <w:rsid w:val="00AF15B6"/>
    <w:rsid w:val="00AF16E1"/>
    <w:rsid w:val="00AF18A4"/>
    <w:rsid w:val="00AF378B"/>
    <w:rsid w:val="00AF4260"/>
    <w:rsid w:val="00AF5A49"/>
    <w:rsid w:val="00AF5D6D"/>
    <w:rsid w:val="00AF7E52"/>
    <w:rsid w:val="00B005EE"/>
    <w:rsid w:val="00B00907"/>
    <w:rsid w:val="00B0178F"/>
    <w:rsid w:val="00B07F0A"/>
    <w:rsid w:val="00B10491"/>
    <w:rsid w:val="00B109B8"/>
    <w:rsid w:val="00B12EB6"/>
    <w:rsid w:val="00B14B77"/>
    <w:rsid w:val="00B14BE4"/>
    <w:rsid w:val="00B14E6C"/>
    <w:rsid w:val="00B1572F"/>
    <w:rsid w:val="00B15DB0"/>
    <w:rsid w:val="00B20B49"/>
    <w:rsid w:val="00B23F28"/>
    <w:rsid w:val="00B25493"/>
    <w:rsid w:val="00B31345"/>
    <w:rsid w:val="00B32323"/>
    <w:rsid w:val="00B32DDA"/>
    <w:rsid w:val="00B32DF1"/>
    <w:rsid w:val="00B331CE"/>
    <w:rsid w:val="00B3686C"/>
    <w:rsid w:val="00B36E80"/>
    <w:rsid w:val="00B405BF"/>
    <w:rsid w:val="00B41062"/>
    <w:rsid w:val="00B44FBC"/>
    <w:rsid w:val="00B46241"/>
    <w:rsid w:val="00B463D6"/>
    <w:rsid w:val="00B47B38"/>
    <w:rsid w:val="00B50074"/>
    <w:rsid w:val="00B53A37"/>
    <w:rsid w:val="00B60BB6"/>
    <w:rsid w:val="00B63672"/>
    <w:rsid w:val="00B639BC"/>
    <w:rsid w:val="00B63EE8"/>
    <w:rsid w:val="00B66DBB"/>
    <w:rsid w:val="00B6709F"/>
    <w:rsid w:val="00B673D7"/>
    <w:rsid w:val="00B77D82"/>
    <w:rsid w:val="00B81E8A"/>
    <w:rsid w:val="00B83117"/>
    <w:rsid w:val="00B83130"/>
    <w:rsid w:val="00B83B22"/>
    <w:rsid w:val="00B8700C"/>
    <w:rsid w:val="00B93EA8"/>
    <w:rsid w:val="00B942DD"/>
    <w:rsid w:val="00B94719"/>
    <w:rsid w:val="00B96985"/>
    <w:rsid w:val="00B97131"/>
    <w:rsid w:val="00B976CA"/>
    <w:rsid w:val="00B97D8E"/>
    <w:rsid w:val="00BA0048"/>
    <w:rsid w:val="00BA463C"/>
    <w:rsid w:val="00BA58A4"/>
    <w:rsid w:val="00BB0255"/>
    <w:rsid w:val="00BB06E1"/>
    <w:rsid w:val="00BB0E3B"/>
    <w:rsid w:val="00BB12AC"/>
    <w:rsid w:val="00BB1F7A"/>
    <w:rsid w:val="00BB28FD"/>
    <w:rsid w:val="00BB48BB"/>
    <w:rsid w:val="00BC11B2"/>
    <w:rsid w:val="00BC3298"/>
    <w:rsid w:val="00BC4181"/>
    <w:rsid w:val="00BC5976"/>
    <w:rsid w:val="00BC6386"/>
    <w:rsid w:val="00BD0749"/>
    <w:rsid w:val="00BD7B5D"/>
    <w:rsid w:val="00BE0301"/>
    <w:rsid w:val="00BE269E"/>
    <w:rsid w:val="00BE63E6"/>
    <w:rsid w:val="00BE6D76"/>
    <w:rsid w:val="00BE739B"/>
    <w:rsid w:val="00BE73C9"/>
    <w:rsid w:val="00BE7A83"/>
    <w:rsid w:val="00BF05B1"/>
    <w:rsid w:val="00BF0FF9"/>
    <w:rsid w:val="00BF1BB3"/>
    <w:rsid w:val="00BF2660"/>
    <w:rsid w:val="00BF27DC"/>
    <w:rsid w:val="00BF5034"/>
    <w:rsid w:val="00BF65AA"/>
    <w:rsid w:val="00BF79DD"/>
    <w:rsid w:val="00C00BC4"/>
    <w:rsid w:val="00C01E58"/>
    <w:rsid w:val="00C04CDC"/>
    <w:rsid w:val="00C07234"/>
    <w:rsid w:val="00C1397F"/>
    <w:rsid w:val="00C14D1B"/>
    <w:rsid w:val="00C203F4"/>
    <w:rsid w:val="00C2096C"/>
    <w:rsid w:val="00C2206D"/>
    <w:rsid w:val="00C22DFF"/>
    <w:rsid w:val="00C22E9C"/>
    <w:rsid w:val="00C23FED"/>
    <w:rsid w:val="00C2484F"/>
    <w:rsid w:val="00C25943"/>
    <w:rsid w:val="00C26351"/>
    <w:rsid w:val="00C2772B"/>
    <w:rsid w:val="00C304E8"/>
    <w:rsid w:val="00C311C8"/>
    <w:rsid w:val="00C3187B"/>
    <w:rsid w:val="00C3232F"/>
    <w:rsid w:val="00C34476"/>
    <w:rsid w:val="00C3483B"/>
    <w:rsid w:val="00C375E2"/>
    <w:rsid w:val="00C40A8F"/>
    <w:rsid w:val="00C42A08"/>
    <w:rsid w:val="00C42CD8"/>
    <w:rsid w:val="00C45245"/>
    <w:rsid w:val="00C4584F"/>
    <w:rsid w:val="00C459DE"/>
    <w:rsid w:val="00C46008"/>
    <w:rsid w:val="00C4666D"/>
    <w:rsid w:val="00C46B9A"/>
    <w:rsid w:val="00C511BE"/>
    <w:rsid w:val="00C52707"/>
    <w:rsid w:val="00C531D9"/>
    <w:rsid w:val="00C55F7D"/>
    <w:rsid w:val="00C5607F"/>
    <w:rsid w:val="00C60351"/>
    <w:rsid w:val="00C646AD"/>
    <w:rsid w:val="00C70248"/>
    <w:rsid w:val="00C70827"/>
    <w:rsid w:val="00C7139A"/>
    <w:rsid w:val="00C71964"/>
    <w:rsid w:val="00C725E5"/>
    <w:rsid w:val="00C73B52"/>
    <w:rsid w:val="00C753B7"/>
    <w:rsid w:val="00C75690"/>
    <w:rsid w:val="00C757EF"/>
    <w:rsid w:val="00C77508"/>
    <w:rsid w:val="00C801CB"/>
    <w:rsid w:val="00C81776"/>
    <w:rsid w:val="00C82AED"/>
    <w:rsid w:val="00C85E30"/>
    <w:rsid w:val="00C86917"/>
    <w:rsid w:val="00C87263"/>
    <w:rsid w:val="00C91A3E"/>
    <w:rsid w:val="00C928E0"/>
    <w:rsid w:val="00C9343A"/>
    <w:rsid w:val="00C939AC"/>
    <w:rsid w:val="00C978F6"/>
    <w:rsid w:val="00CA184D"/>
    <w:rsid w:val="00CA18C8"/>
    <w:rsid w:val="00CA271A"/>
    <w:rsid w:val="00CA3606"/>
    <w:rsid w:val="00CA4E24"/>
    <w:rsid w:val="00CA5DE3"/>
    <w:rsid w:val="00CA735B"/>
    <w:rsid w:val="00CB359E"/>
    <w:rsid w:val="00CC026F"/>
    <w:rsid w:val="00CC25BE"/>
    <w:rsid w:val="00CC497E"/>
    <w:rsid w:val="00CD18C7"/>
    <w:rsid w:val="00CD43DA"/>
    <w:rsid w:val="00CD4619"/>
    <w:rsid w:val="00CD6BA2"/>
    <w:rsid w:val="00CE01FF"/>
    <w:rsid w:val="00CE1BDE"/>
    <w:rsid w:val="00CE4909"/>
    <w:rsid w:val="00CF0B1B"/>
    <w:rsid w:val="00CF3ADB"/>
    <w:rsid w:val="00CF40F7"/>
    <w:rsid w:val="00CF62E7"/>
    <w:rsid w:val="00CF63C9"/>
    <w:rsid w:val="00CF6D15"/>
    <w:rsid w:val="00CF7FF4"/>
    <w:rsid w:val="00D0025D"/>
    <w:rsid w:val="00D008C7"/>
    <w:rsid w:val="00D01BE2"/>
    <w:rsid w:val="00D02F87"/>
    <w:rsid w:val="00D0384D"/>
    <w:rsid w:val="00D04F2A"/>
    <w:rsid w:val="00D053A9"/>
    <w:rsid w:val="00D05D44"/>
    <w:rsid w:val="00D06ECB"/>
    <w:rsid w:val="00D10282"/>
    <w:rsid w:val="00D12C85"/>
    <w:rsid w:val="00D16142"/>
    <w:rsid w:val="00D1655A"/>
    <w:rsid w:val="00D17D0B"/>
    <w:rsid w:val="00D2046B"/>
    <w:rsid w:val="00D238A0"/>
    <w:rsid w:val="00D23FE9"/>
    <w:rsid w:val="00D2476F"/>
    <w:rsid w:val="00D24D50"/>
    <w:rsid w:val="00D25E48"/>
    <w:rsid w:val="00D339C5"/>
    <w:rsid w:val="00D34132"/>
    <w:rsid w:val="00D3474A"/>
    <w:rsid w:val="00D373C9"/>
    <w:rsid w:val="00D41113"/>
    <w:rsid w:val="00D425AE"/>
    <w:rsid w:val="00D45148"/>
    <w:rsid w:val="00D4543E"/>
    <w:rsid w:val="00D52ED3"/>
    <w:rsid w:val="00D53418"/>
    <w:rsid w:val="00D54516"/>
    <w:rsid w:val="00D568FE"/>
    <w:rsid w:val="00D60A76"/>
    <w:rsid w:val="00D6116B"/>
    <w:rsid w:val="00D61ED0"/>
    <w:rsid w:val="00D62528"/>
    <w:rsid w:val="00D62EAE"/>
    <w:rsid w:val="00D6583F"/>
    <w:rsid w:val="00D65B5F"/>
    <w:rsid w:val="00D70B40"/>
    <w:rsid w:val="00D70E11"/>
    <w:rsid w:val="00D7237C"/>
    <w:rsid w:val="00D75948"/>
    <w:rsid w:val="00D8267A"/>
    <w:rsid w:val="00D82CEA"/>
    <w:rsid w:val="00D8360C"/>
    <w:rsid w:val="00D83A3A"/>
    <w:rsid w:val="00D85B0B"/>
    <w:rsid w:val="00D85DC2"/>
    <w:rsid w:val="00D8657C"/>
    <w:rsid w:val="00D876FE"/>
    <w:rsid w:val="00D91072"/>
    <w:rsid w:val="00D925F6"/>
    <w:rsid w:val="00D94586"/>
    <w:rsid w:val="00D9514F"/>
    <w:rsid w:val="00D9612E"/>
    <w:rsid w:val="00D9772D"/>
    <w:rsid w:val="00D97EEC"/>
    <w:rsid w:val="00DA5F27"/>
    <w:rsid w:val="00DA6948"/>
    <w:rsid w:val="00DA762A"/>
    <w:rsid w:val="00DB38EB"/>
    <w:rsid w:val="00DB3D8F"/>
    <w:rsid w:val="00DB424A"/>
    <w:rsid w:val="00DB43F2"/>
    <w:rsid w:val="00DB43F4"/>
    <w:rsid w:val="00DB5EEA"/>
    <w:rsid w:val="00DC0AFE"/>
    <w:rsid w:val="00DC0C91"/>
    <w:rsid w:val="00DC17E9"/>
    <w:rsid w:val="00DC2295"/>
    <w:rsid w:val="00DC2359"/>
    <w:rsid w:val="00DC2DD1"/>
    <w:rsid w:val="00DC4E1F"/>
    <w:rsid w:val="00DC4FD5"/>
    <w:rsid w:val="00DC7602"/>
    <w:rsid w:val="00DD0D52"/>
    <w:rsid w:val="00DD1346"/>
    <w:rsid w:val="00DD14E6"/>
    <w:rsid w:val="00DD15AA"/>
    <w:rsid w:val="00DD1776"/>
    <w:rsid w:val="00DD18E4"/>
    <w:rsid w:val="00DD1A83"/>
    <w:rsid w:val="00DD25AD"/>
    <w:rsid w:val="00DD25C7"/>
    <w:rsid w:val="00DD527C"/>
    <w:rsid w:val="00DD5325"/>
    <w:rsid w:val="00DD62F3"/>
    <w:rsid w:val="00DD6459"/>
    <w:rsid w:val="00DD7CEB"/>
    <w:rsid w:val="00DD7DA0"/>
    <w:rsid w:val="00DD7F0B"/>
    <w:rsid w:val="00DE0478"/>
    <w:rsid w:val="00DE3D4B"/>
    <w:rsid w:val="00DE4EE2"/>
    <w:rsid w:val="00DE606C"/>
    <w:rsid w:val="00DE7738"/>
    <w:rsid w:val="00DE78AA"/>
    <w:rsid w:val="00DF0D0D"/>
    <w:rsid w:val="00DF1E7D"/>
    <w:rsid w:val="00DF2F41"/>
    <w:rsid w:val="00DF3E47"/>
    <w:rsid w:val="00DF503C"/>
    <w:rsid w:val="00DF7080"/>
    <w:rsid w:val="00E00816"/>
    <w:rsid w:val="00E008A5"/>
    <w:rsid w:val="00E00BF3"/>
    <w:rsid w:val="00E00CED"/>
    <w:rsid w:val="00E01CAE"/>
    <w:rsid w:val="00E02551"/>
    <w:rsid w:val="00E0284A"/>
    <w:rsid w:val="00E02C1E"/>
    <w:rsid w:val="00E04509"/>
    <w:rsid w:val="00E04B10"/>
    <w:rsid w:val="00E05735"/>
    <w:rsid w:val="00E06CD2"/>
    <w:rsid w:val="00E07C47"/>
    <w:rsid w:val="00E07E54"/>
    <w:rsid w:val="00E10431"/>
    <w:rsid w:val="00E10B04"/>
    <w:rsid w:val="00E10C74"/>
    <w:rsid w:val="00E11FE2"/>
    <w:rsid w:val="00E12118"/>
    <w:rsid w:val="00E1224F"/>
    <w:rsid w:val="00E169EA"/>
    <w:rsid w:val="00E17778"/>
    <w:rsid w:val="00E17D22"/>
    <w:rsid w:val="00E2170D"/>
    <w:rsid w:val="00E2423D"/>
    <w:rsid w:val="00E24852"/>
    <w:rsid w:val="00E2666A"/>
    <w:rsid w:val="00E30CF2"/>
    <w:rsid w:val="00E34321"/>
    <w:rsid w:val="00E349DB"/>
    <w:rsid w:val="00E37AC0"/>
    <w:rsid w:val="00E414C8"/>
    <w:rsid w:val="00E4152E"/>
    <w:rsid w:val="00E42744"/>
    <w:rsid w:val="00E44579"/>
    <w:rsid w:val="00E53CB8"/>
    <w:rsid w:val="00E55463"/>
    <w:rsid w:val="00E5612A"/>
    <w:rsid w:val="00E564F4"/>
    <w:rsid w:val="00E6613F"/>
    <w:rsid w:val="00E70F1D"/>
    <w:rsid w:val="00E7388C"/>
    <w:rsid w:val="00E73ACD"/>
    <w:rsid w:val="00E73D99"/>
    <w:rsid w:val="00E73F22"/>
    <w:rsid w:val="00E77DEF"/>
    <w:rsid w:val="00E80E3B"/>
    <w:rsid w:val="00E81789"/>
    <w:rsid w:val="00E82C9F"/>
    <w:rsid w:val="00E836E2"/>
    <w:rsid w:val="00E847DA"/>
    <w:rsid w:val="00E8614E"/>
    <w:rsid w:val="00E879D1"/>
    <w:rsid w:val="00E90D51"/>
    <w:rsid w:val="00E93D67"/>
    <w:rsid w:val="00E945D3"/>
    <w:rsid w:val="00E94E98"/>
    <w:rsid w:val="00EA06F5"/>
    <w:rsid w:val="00EA20B5"/>
    <w:rsid w:val="00EA52E3"/>
    <w:rsid w:val="00EA69A9"/>
    <w:rsid w:val="00EB06F8"/>
    <w:rsid w:val="00EB0FB0"/>
    <w:rsid w:val="00EB19C7"/>
    <w:rsid w:val="00EB19D7"/>
    <w:rsid w:val="00EB1AEB"/>
    <w:rsid w:val="00EB384D"/>
    <w:rsid w:val="00EB3D8C"/>
    <w:rsid w:val="00EB43B8"/>
    <w:rsid w:val="00EC016E"/>
    <w:rsid w:val="00EC1822"/>
    <w:rsid w:val="00EC739E"/>
    <w:rsid w:val="00EC762C"/>
    <w:rsid w:val="00ED0868"/>
    <w:rsid w:val="00ED08BF"/>
    <w:rsid w:val="00ED0FA9"/>
    <w:rsid w:val="00ED32F8"/>
    <w:rsid w:val="00ED35A8"/>
    <w:rsid w:val="00ED543B"/>
    <w:rsid w:val="00EE10CF"/>
    <w:rsid w:val="00EE2EA5"/>
    <w:rsid w:val="00EE6294"/>
    <w:rsid w:val="00EE63BF"/>
    <w:rsid w:val="00EE75F2"/>
    <w:rsid w:val="00EF329C"/>
    <w:rsid w:val="00EF32D0"/>
    <w:rsid w:val="00F00361"/>
    <w:rsid w:val="00F01C45"/>
    <w:rsid w:val="00F02914"/>
    <w:rsid w:val="00F04440"/>
    <w:rsid w:val="00F061C7"/>
    <w:rsid w:val="00F06279"/>
    <w:rsid w:val="00F108FF"/>
    <w:rsid w:val="00F10A93"/>
    <w:rsid w:val="00F13CE4"/>
    <w:rsid w:val="00F1719F"/>
    <w:rsid w:val="00F20BD2"/>
    <w:rsid w:val="00F228BE"/>
    <w:rsid w:val="00F23475"/>
    <w:rsid w:val="00F2410A"/>
    <w:rsid w:val="00F30C6B"/>
    <w:rsid w:val="00F31F9E"/>
    <w:rsid w:val="00F32D26"/>
    <w:rsid w:val="00F33EFA"/>
    <w:rsid w:val="00F35784"/>
    <w:rsid w:val="00F371F1"/>
    <w:rsid w:val="00F40096"/>
    <w:rsid w:val="00F400F2"/>
    <w:rsid w:val="00F4053E"/>
    <w:rsid w:val="00F410A8"/>
    <w:rsid w:val="00F42E77"/>
    <w:rsid w:val="00F43586"/>
    <w:rsid w:val="00F45A1A"/>
    <w:rsid w:val="00F51A7C"/>
    <w:rsid w:val="00F538FD"/>
    <w:rsid w:val="00F53927"/>
    <w:rsid w:val="00F560F9"/>
    <w:rsid w:val="00F5744A"/>
    <w:rsid w:val="00F64A72"/>
    <w:rsid w:val="00F65303"/>
    <w:rsid w:val="00F654A8"/>
    <w:rsid w:val="00F65C47"/>
    <w:rsid w:val="00F65FEA"/>
    <w:rsid w:val="00F669F2"/>
    <w:rsid w:val="00F70F58"/>
    <w:rsid w:val="00F72098"/>
    <w:rsid w:val="00F75F91"/>
    <w:rsid w:val="00F76753"/>
    <w:rsid w:val="00F769A8"/>
    <w:rsid w:val="00F776B0"/>
    <w:rsid w:val="00F77A18"/>
    <w:rsid w:val="00F80772"/>
    <w:rsid w:val="00F813E3"/>
    <w:rsid w:val="00F81B59"/>
    <w:rsid w:val="00F81F80"/>
    <w:rsid w:val="00F8525A"/>
    <w:rsid w:val="00F87520"/>
    <w:rsid w:val="00F93307"/>
    <w:rsid w:val="00F9581E"/>
    <w:rsid w:val="00F96663"/>
    <w:rsid w:val="00FA17D2"/>
    <w:rsid w:val="00FA20C0"/>
    <w:rsid w:val="00FA45F7"/>
    <w:rsid w:val="00FA47A6"/>
    <w:rsid w:val="00FA4C59"/>
    <w:rsid w:val="00FA4EAF"/>
    <w:rsid w:val="00FA521A"/>
    <w:rsid w:val="00FA559E"/>
    <w:rsid w:val="00FA6277"/>
    <w:rsid w:val="00FB11C9"/>
    <w:rsid w:val="00FB134C"/>
    <w:rsid w:val="00FB1651"/>
    <w:rsid w:val="00FB31CB"/>
    <w:rsid w:val="00FB343C"/>
    <w:rsid w:val="00FB3E0B"/>
    <w:rsid w:val="00FB7427"/>
    <w:rsid w:val="00FC1956"/>
    <w:rsid w:val="00FC2020"/>
    <w:rsid w:val="00FC4119"/>
    <w:rsid w:val="00FC68AC"/>
    <w:rsid w:val="00FC735B"/>
    <w:rsid w:val="00FD1968"/>
    <w:rsid w:val="00FD2512"/>
    <w:rsid w:val="00FD35C0"/>
    <w:rsid w:val="00FD5C85"/>
    <w:rsid w:val="00FE3F08"/>
    <w:rsid w:val="00FE6A00"/>
    <w:rsid w:val="00FF1D54"/>
    <w:rsid w:val="00FF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E8"/>
    <w:rPr>
      <w:sz w:val="24"/>
      <w:szCs w:val="24"/>
    </w:rPr>
  </w:style>
  <w:style w:type="paragraph" w:styleId="2">
    <w:name w:val="heading 2"/>
    <w:basedOn w:val="a"/>
    <w:next w:val="a"/>
    <w:qFormat/>
    <w:rsid w:val="00F72098"/>
    <w:pPr>
      <w:keepNext/>
      <w:jc w:val="center"/>
      <w:outlineLvl w:val="1"/>
    </w:pPr>
    <w:rPr>
      <w:b/>
      <w:bCs/>
      <w:sz w:val="20"/>
      <w:szCs w:val="20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D12C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rsid w:val="002A22F4"/>
    <w:pPr>
      <w:widowControl w:val="0"/>
      <w:spacing w:line="210" w:lineRule="atLeast"/>
      <w:ind w:firstLine="454"/>
      <w:jc w:val="both"/>
    </w:pPr>
    <w:rPr>
      <w:rFonts w:ascii="Antiqua" w:hAnsi="Antiqua"/>
      <w:color w:val="000000"/>
      <w:lang w:val="en-US"/>
    </w:rPr>
  </w:style>
  <w:style w:type="paragraph" w:styleId="a4">
    <w:name w:val="Body Text"/>
    <w:basedOn w:val="a"/>
    <w:rsid w:val="006373C5"/>
    <w:rPr>
      <w:sz w:val="22"/>
      <w:lang w:val="uk-UA"/>
    </w:rPr>
  </w:style>
  <w:style w:type="paragraph" w:customStyle="1" w:styleId="a5">
    <w:name w:val="Центр"/>
    <w:basedOn w:val="a3"/>
    <w:rsid w:val="00F72098"/>
    <w:pPr>
      <w:ind w:firstLine="0"/>
      <w:jc w:val="center"/>
    </w:pPr>
    <w:rPr>
      <w:color w:val="auto"/>
    </w:rPr>
  </w:style>
  <w:style w:type="paragraph" w:styleId="20">
    <w:name w:val="Body Text 2"/>
    <w:basedOn w:val="a"/>
    <w:rsid w:val="00F72098"/>
    <w:pPr>
      <w:spacing w:after="120" w:line="480" w:lineRule="auto"/>
    </w:pPr>
  </w:style>
  <w:style w:type="character" w:styleId="a6">
    <w:name w:val="annotation reference"/>
    <w:semiHidden/>
    <w:rsid w:val="00FE3F08"/>
    <w:rPr>
      <w:sz w:val="16"/>
      <w:szCs w:val="16"/>
    </w:rPr>
  </w:style>
  <w:style w:type="paragraph" w:styleId="a7">
    <w:name w:val="annotation text"/>
    <w:basedOn w:val="a"/>
    <w:semiHidden/>
    <w:rsid w:val="00FE3F08"/>
    <w:rPr>
      <w:sz w:val="20"/>
      <w:szCs w:val="20"/>
    </w:rPr>
  </w:style>
  <w:style w:type="paragraph" w:styleId="a8">
    <w:name w:val="annotation subject"/>
    <w:basedOn w:val="a7"/>
    <w:next w:val="a7"/>
    <w:semiHidden/>
    <w:rsid w:val="00FE3F08"/>
    <w:rPr>
      <w:b/>
      <w:bCs/>
    </w:rPr>
  </w:style>
  <w:style w:type="paragraph" w:styleId="a9">
    <w:name w:val="Balloon Text"/>
    <w:basedOn w:val="a"/>
    <w:semiHidden/>
    <w:rsid w:val="00FE3F08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CD18C7"/>
    <w:rPr>
      <w:b/>
      <w:bCs/>
    </w:rPr>
  </w:style>
  <w:style w:type="paragraph" w:styleId="3">
    <w:name w:val="Body Text Indent 3"/>
    <w:basedOn w:val="a"/>
    <w:link w:val="30"/>
    <w:rsid w:val="006626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6265D"/>
    <w:rPr>
      <w:sz w:val="16"/>
      <w:szCs w:val="16"/>
    </w:rPr>
  </w:style>
  <w:style w:type="paragraph" w:styleId="ab">
    <w:name w:val="List Paragraph"/>
    <w:basedOn w:val="a"/>
    <w:uiPriority w:val="34"/>
    <w:qFormat/>
    <w:rsid w:val="0066265D"/>
    <w:pPr>
      <w:ind w:left="708"/>
    </w:pPr>
  </w:style>
  <w:style w:type="paragraph" w:styleId="21">
    <w:name w:val="Body Text Indent 2"/>
    <w:basedOn w:val="a"/>
    <w:link w:val="22"/>
    <w:rsid w:val="006626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6265D"/>
    <w:rPr>
      <w:sz w:val="24"/>
      <w:szCs w:val="24"/>
    </w:rPr>
  </w:style>
  <w:style w:type="paragraph" w:styleId="ac">
    <w:name w:val="Normal (Web)"/>
    <w:basedOn w:val="a"/>
    <w:rsid w:val="00597EF6"/>
    <w:pPr>
      <w:spacing w:before="100" w:beforeAutospacing="1" w:after="100" w:afterAutospacing="1"/>
    </w:pPr>
  </w:style>
  <w:style w:type="character" w:customStyle="1" w:styleId="notranslate">
    <w:name w:val="notranslate"/>
    <w:rsid w:val="00597EF6"/>
  </w:style>
  <w:style w:type="character" w:customStyle="1" w:styleId="apple-converted-space">
    <w:name w:val="apple-converted-space"/>
    <w:rsid w:val="00597EF6"/>
  </w:style>
  <w:style w:type="paragraph" w:customStyle="1" w:styleId="1">
    <w:name w:val="Абзац списка1"/>
    <w:basedOn w:val="a"/>
    <w:rsid w:val="00122B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link w:val="ae"/>
    <w:rsid w:val="00860029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60029"/>
    <w:rPr>
      <w:sz w:val="24"/>
      <w:szCs w:val="24"/>
    </w:rPr>
  </w:style>
  <w:style w:type="paragraph" w:customStyle="1" w:styleId="10">
    <w:name w:val="Абзац списка1"/>
    <w:aliases w:val="Bullet Number"/>
    <w:basedOn w:val="a"/>
    <w:link w:val="ListParagraphChar"/>
    <w:rsid w:val="004F29A0"/>
    <w:pPr>
      <w:ind w:left="720"/>
    </w:pPr>
    <w:rPr>
      <w:rFonts w:eastAsia="Calibri"/>
    </w:rPr>
  </w:style>
  <w:style w:type="character" w:customStyle="1" w:styleId="ListParagraphChar">
    <w:name w:val="List Paragraph Char"/>
    <w:aliases w:val="Bullet Number Char"/>
    <w:link w:val="10"/>
    <w:locked/>
    <w:rsid w:val="004F29A0"/>
    <w:rPr>
      <w:rFonts w:eastAsia="Calibri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D12C8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0D39C7"/>
    <w:rPr>
      <w:sz w:val="24"/>
      <w:szCs w:val="24"/>
    </w:rPr>
  </w:style>
  <w:style w:type="table" w:styleId="af0">
    <w:name w:val="Table Grid"/>
    <w:basedOn w:val="a1"/>
    <w:rsid w:val="00DD7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7057-ED9B-43FE-8E58-9AA47AF4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EkoDom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Gamanyk</cp:lastModifiedBy>
  <cp:revision>2</cp:revision>
  <cp:lastPrinted>2020-08-25T08:24:00Z</cp:lastPrinted>
  <dcterms:created xsi:type="dcterms:W3CDTF">2022-11-29T12:24:00Z</dcterms:created>
  <dcterms:modified xsi:type="dcterms:W3CDTF">2022-11-29T12:24:00Z</dcterms:modified>
</cp:coreProperties>
</file>