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731A49" w:rsidRDefault="009E1BFE" w:rsidP="00E73A4D">
            <w:pPr>
              <w:rPr>
                <w:rFonts w:ascii="Times New Roman" w:hAnsi="Times New Roman"/>
                <w:sz w:val="24"/>
                <w:szCs w:val="24"/>
              </w:rPr>
            </w:pPr>
            <w:r w:rsidRPr="009E1BFE">
              <w:rPr>
                <w:rFonts w:ascii="Times New Roman" w:hAnsi="Times New Roman"/>
                <w:sz w:val="24"/>
                <w:szCs w:val="24"/>
              </w:rPr>
              <w:t xml:space="preserve">від </w:t>
            </w:r>
            <w:r w:rsidR="00E73A4D">
              <w:rPr>
                <w:rFonts w:ascii="Times New Roman" w:hAnsi="Times New Roman"/>
                <w:sz w:val="24"/>
                <w:szCs w:val="24"/>
              </w:rPr>
              <w:t>05 лютого</w:t>
            </w:r>
            <w:r w:rsidR="00E46E60">
              <w:rPr>
                <w:rFonts w:ascii="Times New Roman" w:hAnsi="Times New Roman"/>
                <w:sz w:val="24"/>
                <w:szCs w:val="24"/>
              </w:rPr>
              <w:t xml:space="preserve"> </w:t>
            </w:r>
            <w:r w:rsidR="00356209">
              <w:rPr>
                <w:rFonts w:ascii="Times New Roman" w:hAnsi="Times New Roman"/>
                <w:sz w:val="24"/>
                <w:szCs w:val="24"/>
              </w:rPr>
              <w:t>202</w:t>
            </w:r>
            <w:r w:rsidR="008F697C">
              <w:rPr>
                <w:rFonts w:ascii="Times New Roman" w:hAnsi="Times New Roman"/>
                <w:sz w:val="24"/>
                <w:szCs w:val="24"/>
              </w:rPr>
              <w:t>4</w:t>
            </w:r>
            <w:r w:rsidR="00356209">
              <w:rPr>
                <w:rFonts w:ascii="Times New Roman" w:hAnsi="Times New Roman"/>
                <w:sz w:val="24"/>
                <w:szCs w:val="24"/>
              </w:rPr>
              <w:t xml:space="preserve"> р.</w:t>
            </w:r>
            <w:r w:rsidR="004766AA" w:rsidRPr="009E1BFE">
              <w:rPr>
                <w:rFonts w:ascii="Times New Roman" w:hAnsi="Times New Roman"/>
                <w:sz w:val="24"/>
                <w:szCs w:val="24"/>
              </w:rPr>
              <w:t xml:space="preserve"> № </w:t>
            </w:r>
            <w:r w:rsidR="00E73A4D">
              <w:rPr>
                <w:rFonts w:ascii="Times New Roman" w:hAnsi="Times New Roman"/>
                <w:sz w:val="24"/>
                <w:szCs w:val="24"/>
              </w:rPr>
              <w:t>13</w:t>
            </w:r>
            <w:r w:rsidR="00731A49">
              <w:rPr>
                <w:rFonts w:ascii="Times New Roman" w:hAnsi="Times New Roman"/>
                <w:sz w:val="24"/>
                <w:szCs w:val="24"/>
              </w:rPr>
              <w:t>,</w:t>
            </w:r>
          </w:p>
          <w:p w:rsidR="004766AA" w:rsidRPr="003D61DE" w:rsidRDefault="00731A49" w:rsidP="00731A49">
            <w:pPr>
              <w:rPr>
                <w:rFonts w:ascii="Times New Roman" w:hAnsi="Times New Roman"/>
                <w:bCs/>
                <w:color w:val="FF0000"/>
                <w:sz w:val="24"/>
                <w:szCs w:val="24"/>
              </w:rPr>
            </w:pPr>
            <w:r w:rsidRPr="0058562F">
              <w:rPr>
                <w:rFonts w:ascii="Times New Roman" w:hAnsi="Times New Roman"/>
                <w:sz w:val="24"/>
                <w:szCs w:val="24"/>
              </w:rPr>
              <w:t>зі змінами згідно</w:t>
            </w:r>
            <w:r>
              <w:rPr>
                <w:rFonts w:ascii="Times New Roman" w:hAnsi="Times New Roman"/>
                <w:sz w:val="24"/>
                <w:szCs w:val="24"/>
              </w:rPr>
              <w:t xml:space="preserve"> з</w:t>
            </w:r>
            <w:r w:rsidRPr="0058562F">
              <w:rPr>
                <w:rFonts w:ascii="Times New Roman" w:hAnsi="Times New Roman"/>
                <w:sz w:val="24"/>
                <w:szCs w:val="24"/>
              </w:rPr>
              <w:t xml:space="preserve"> протокол</w:t>
            </w:r>
            <w:r>
              <w:rPr>
                <w:rFonts w:ascii="Times New Roman" w:hAnsi="Times New Roman"/>
                <w:sz w:val="24"/>
                <w:szCs w:val="24"/>
              </w:rPr>
              <w:t>ом</w:t>
            </w:r>
            <w:r w:rsidRPr="0058562F">
              <w:rPr>
                <w:rFonts w:ascii="Times New Roman" w:hAnsi="Times New Roman"/>
                <w:sz w:val="24"/>
                <w:szCs w:val="24"/>
              </w:rPr>
              <w:t xml:space="preserve"> </w:t>
            </w:r>
            <w:r w:rsidRPr="0058562F">
              <w:rPr>
                <w:rFonts w:ascii="Times New Roman" w:hAnsi="Times New Roman"/>
                <w:color w:val="000000" w:themeColor="text1"/>
                <w:sz w:val="24"/>
                <w:szCs w:val="24"/>
              </w:rPr>
              <w:t>прийняття рішення уповноваженою особою</w:t>
            </w:r>
            <w:r w:rsidRPr="0058562F">
              <w:rPr>
                <w:rFonts w:ascii="Times New Roman" w:hAnsi="Times New Roman"/>
                <w:sz w:val="24"/>
                <w:szCs w:val="24"/>
              </w:rPr>
              <w:t xml:space="preserve"> </w:t>
            </w:r>
            <w:r>
              <w:rPr>
                <w:rFonts w:ascii="Times New Roman" w:hAnsi="Times New Roman"/>
                <w:sz w:val="24"/>
                <w:szCs w:val="24"/>
              </w:rPr>
              <w:br/>
            </w:r>
            <w:r w:rsidRPr="0058562F">
              <w:rPr>
                <w:rFonts w:ascii="Times New Roman" w:hAnsi="Times New Roman"/>
                <w:sz w:val="24"/>
                <w:szCs w:val="24"/>
              </w:rPr>
              <w:t xml:space="preserve">від </w:t>
            </w:r>
            <w:r>
              <w:rPr>
                <w:rFonts w:ascii="Times New Roman" w:hAnsi="Times New Roman"/>
                <w:sz w:val="24"/>
                <w:szCs w:val="24"/>
              </w:rPr>
              <w:t>09</w:t>
            </w:r>
            <w:r w:rsidR="000E1B5C">
              <w:rPr>
                <w:rFonts w:ascii="Times New Roman" w:hAnsi="Times New Roman"/>
                <w:sz w:val="24"/>
                <w:szCs w:val="24"/>
              </w:rPr>
              <w:t xml:space="preserve"> </w:t>
            </w:r>
            <w:bookmarkStart w:id="0" w:name="_GoBack"/>
            <w:bookmarkEnd w:id="0"/>
            <w:r>
              <w:rPr>
                <w:rFonts w:ascii="Times New Roman" w:hAnsi="Times New Roman"/>
                <w:sz w:val="24"/>
                <w:szCs w:val="24"/>
              </w:rPr>
              <w:t>лютого</w:t>
            </w:r>
            <w:r>
              <w:rPr>
                <w:rFonts w:ascii="Times New Roman" w:hAnsi="Times New Roman"/>
                <w:sz w:val="24"/>
                <w:szCs w:val="24"/>
              </w:rPr>
              <w:t xml:space="preserve"> 202</w:t>
            </w:r>
            <w:r>
              <w:rPr>
                <w:rFonts w:ascii="Times New Roman" w:hAnsi="Times New Roman"/>
                <w:sz w:val="24"/>
                <w:szCs w:val="24"/>
              </w:rPr>
              <w:t>4</w:t>
            </w:r>
            <w:r>
              <w:rPr>
                <w:rFonts w:ascii="Times New Roman" w:hAnsi="Times New Roman"/>
                <w:sz w:val="24"/>
                <w:szCs w:val="24"/>
              </w:rPr>
              <w:t xml:space="preserve"> р.</w:t>
            </w:r>
            <w:r w:rsidRPr="0058562F">
              <w:rPr>
                <w:rFonts w:ascii="Times New Roman" w:hAnsi="Times New Roman"/>
                <w:sz w:val="24"/>
                <w:szCs w:val="24"/>
              </w:rPr>
              <w:t xml:space="preserve"> № </w:t>
            </w:r>
            <w:r>
              <w:rPr>
                <w:rFonts w:ascii="Times New Roman" w:hAnsi="Times New Roman"/>
                <w:sz w:val="24"/>
                <w:szCs w:val="24"/>
              </w:rPr>
              <w:t>1</w:t>
            </w:r>
            <w:r>
              <w:rPr>
                <w:rFonts w:ascii="Times New Roman" w:hAnsi="Times New Roman"/>
                <w:sz w:val="24"/>
                <w:szCs w:val="24"/>
              </w:rPr>
              <w:t>6</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B931E6" w:rsidRPr="002B1ED5" w:rsidRDefault="00B931E6" w:rsidP="00B931E6">
      <w:pPr>
        <w:jc w:val="center"/>
        <w:rPr>
          <w:rFonts w:ascii="Times New Roman" w:eastAsia="Times New Roman" w:hAnsi="Times New Roman" w:cs="Times New Roman"/>
          <w:b/>
          <w:sz w:val="24"/>
          <w:szCs w:val="24"/>
        </w:rPr>
      </w:pPr>
      <w:r w:rsidRPr="002B1ED5">
        <w:rPr>
          <w:rFonts w:ascii="Times New Roman" w:eastAsia="Times New Roman" w:hAnsi="Times New Roman" w:cs="Times New Roman"/>
          <w:b/>
          <w:sz w:val="24"/>
          <w:szCs w:val="24"/>
        </w:rPr>
        <w:t xml:space="preserve">Проведення заходів по боротьбі з омелою, </w:t>
      </w:r>
    </w:p>
    <w:p w:rsidR="00B931E6" w:rsidRPr="002B1ED5" w:rsidRDefault="00B931E6" w:rsidP="00B931E6">
      <w:pPr>
        <w:jc w:val="center"/>
        <w:rPr>
          <w:rFonts w:ascii="Times New Roman" w:eastAsia="Times New Roman" w:hAnsi="Times New Roman" w:cs="Times New Roman"/>
          <w:sz w:val="24"/>
          <w:szCs w:val="24"/>
        </w:rPr>
      </w:pPr>
      <w:r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Pr="002B1ED5">
        <w:rPr>
          <w:rFonts w:ascii="Times New Roman" w:eastAsia="Times New Roman" w:hAnsi="Times New Roman" w:cs="Times New Roman"/>
          <w:sz w:val="24"/>
          <w:szCs w:val="24"/>
        </w:rPr>
        <w:t>77310000-6 – Послуги з озеленення територій та утримання зелених насаджень</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B931E6" w:rsidRPr="00423E13" w:rsidRDefault="00B931E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Горбонос</w:t>
            </w:r>
            <w:proofErr w:type="spellEnd"/>
            <w:r w:rsidRPr="00423E13">
              <w:rPr>
                <w:rFonts w:ascii="Times New Roman" w:hAnsi="Times New Roman"/>
                <w:sz w:val="24"/>
                <w:szCs w:val="24"/>
              </w:rPr>
              <w:t xml:space="preserve">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FE2CF8" w:rsidRDefault="0068575B" w:rsidP="00DD4118">
            <w:pPr>
              <w:pStyle w:val="FR1"/>
              <w:ind w:firstLine="356"/>
              <w:rPr>
                <w:sz w:val="24"/>
                <w:szCs w:val="24"/>
                <w:lang w:val="ru-RU"/>
              </w:rPr>
            </w:pPr>
            <w:r w:rsidRPr="0068575B">
              <w:rPr>
                <w:bCs/>
                <w:sz w:val="24"/>
                <w:szCs w:val="24"/>
              </w:rPr>
              <w:t>Проведення заходів по боротьбі з омелою, код національного класифікатора України ДК 021:2015 «Єдиний закупівельний словник» –  77310000-6 – Послуги з озеленення територій та утримання зелених насаджень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5633E2"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w:t>
            </w:r>
            <w:proofErr w:type="spellStart"/>
            <w:r w:rsidR="008E22C4" w:rsidRPr="002B1ED5">
              <w:rPr>
                <w:rFonts w:ascii="Times New Roman" w:hAnsi="Times New Roman"/>
                <w:sz w:val="24"/>
                <w:szCs w:val="24"/>
              </w:rPr>
              <w:t>Полянецьке</w:t>
            </w:r>
            <w:proofErr w:type="spellEnd"/>
            <w:r w:rsidR="008E22C4" w:rsidRPr="002B1ED5">
              <w:rPr>
                <w:rFonts w:ascii="Times New Roman" w:hAnsi="Times New Roman"/>
                <w:sz w:val="24"/>
                <w:szCs w:val="24"/>
              </w:rPr>
              <w:t xml:space="preserve">, </w:t>
            </w:r>
            <w:r w:rsidR="005633E2" w:rsidRPr="005633E2">
              <w:rPr>
                <w:rFonts w:ascii="Times New Roman" w:hAnsi="Times New Roman"/>
                <w:sz w:val="24"/>
                <w:szCs w:val="24"/>
                <w:lang w:eastAsia="uk-UA"/>
              </w:rPr>
              <w:t xml:space="preserve">адміністративні межі </w:t>
            </w:r>
            <w:r w:rsidR="008E22C4" w:rsidRPr="005633E2">
              <w:rPr>
                <w:rFonts w:ascii="Times New Roman" w:hAnsi="Times New Roman"/>
                <w:sz w:val="24"/>
                <w:szCs w:val="24"/>
              </w:rPr>
              <w:t>Уманськ</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міськ</w:t>
            </w:r>
            <w:r w:rsidR="005633E2" w:rsidRPr="005633E2">
              <w:rPr>
                <w:rFonts w:ascii="Times New Roman" w:hAnsi="Times New Roman"/>
                <w:sz w:val="24"/>
                <w:szCs w:val="24"/>
              </w:rPr>
              <w:t xml:space="preserve">ої </w:t>
            </w:r>
            <w:r w:rsidR="008E22C4" w:rsidRPr="005633E2">
              <w:rPr>
                <w:rFonts w:ascii="Times New Roman" w:hAnsi="Times New Roman"/>
                <w:sz w:val="24"/>
                <w:szCs w:val="24"/>
              </w:rPr>
              <w:t>територіальн</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громад</w:t>
            </w:r>
            <w:r w:rsidR="005633E2" w:rsidRPr="005633E2">
              <w:rPr>
                <w:rFonts w:ascii="Times New Roman" w:hAnsi="Times New Roman"/>
                <w:sz w:val="24"/>
                <w:szCs w:val="24"/>
              </w:rPr>
              <w:t>и</w:t>
            </w:r>
            <w:r w:rsidR="008E22C4" w:rsidRPr="005633E2">
              <w:rPr>
                <w:rFonts w:ascii="Times New Roman" w:hAnsi="Times New Roman"/>
                <w:sz w:val="24"/>
                <w:szCs w:val="24"/>
              </w:rPr>
              <w:t>.</w:t>
            </w:r>
          </w:p>
          <w:p w:rsidR="00176C43" w:rsidRPr="00423E13" w:rsidRDefault="00D94BC3" w:rsidP="00405084">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1" w:name="n335"/>
            <w:bookmarkStart w:id="2" w:name="n336"/>
            <w:bookmarkEnd w:id="1"/>
            <w:bookmarkEnd w:id="2"/>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D42049" w:rsidRPr="00D42049">
              <w:rPr>
                <w:rFonts w:eastAsia="Calibri" w:cs="Calibri"/>
                <w:lang w:val="uk-UA" w:eastAsia="zh-CN"/>
              </w:rPr>
              <w:t>бенефіціарним</w:t>
            </w:r>
            <w:proofErr w:type="spellEnd"/>
            <w:r w:rsidR="00D42049" w:rsidRPr="00D42049">
              <w:rPr>
                <w:rFonts w:eastAsia="Calibri" w:cs="Calibri"/>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D42049" w:rsidRPr="00D42049">
              <w:rPr>
                <w:rFonts w:eastAsia="Calibri" w:cs="Calibri"/>
                <w:lang w:val="uk-UA" w:eastAsia="zh-CN"/>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4297" w:rsidRPr="006A6A82"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w:t>
            </w:r>
            <w:r w:rsidRPr="00DE4297">
              <w:rPr>
                <w:rFonts w:ascii="Times New Roman" w:eastAsia="Times New Roman" w:hAnsi="Times New Roman"/>
                <w:color w:val="000000"/>
                <w:sz w:val="24"/>
                <w:szCs w:val="24"/>
              </w:rPr>
              <w:lastRenderedPageBreak/>
              <w:t xml:space="preserve">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3" w:name="n659"/>
            <w:bookmarkEnd w:id="3"/>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F163A5">
                <w:rPr>
                  <w:rFonts w:ascii="Times New Roman" w:hAnsi="Times New Roman"/>
                  <w:color w:val="000000"/>
                  <w:sz w:val="24"/>
                  <w:szCs w:val="24"/>
                  <w:shd w:val="solid" w:color="FFFFFF" w:fill="FFFFFF"/>
                </w:rPr>
                <w:t>статті</w:t>
              </w:r>
            </w:hyperlink>
            <w:hyperlink r:id="rId12"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xml:space="preserve"> Закону, або за результатами звернень, або на підставі рішення органу оскарження </w:t>
            </w:r>
            <w:proofErr w:type="spellStart"/>
            <w:r w:rsidRPr="00F163A5">
              <w:rPr>
                <w:rFonts w:ascii="Times New Roman" w:hAnsi="Times New Roman"/>
                <w:color w:val="000000"/>
                <w:sz w:val="24"/>
                <w:szCs w:val="24"/>
                <w:shd w:val="solid" w:color="FFFFFF" w:fill="FFFFFF"/>
              </w:rPr>
              <w:t>внести</w:t>
            </w:r>
            <w:proofErr w:type="spellEnd"/>
            <w:r w:rsidRPr="00F163A5">
              <w:rPr>
                <w:rFonts w:ascii="Times New Roman" w:hAnsi="Times New Roman"/>
                <w:color w:val="000000"/>
                <w:sz w:val="24"/>
                <w:szCs w:val="24"/>
                <w:shd w:val="solid" w:color="FFFFFF" w:fill="FFFFFF"/>
              </w:rPr>
              <w:t xml:space="preserve"> зміни до тендерної документації. У разі внесення змін до </w:t>
            </w:r>
            <w:r w:rsidRPr="00F163A5">
              <w:rPr>
                <w:rFonts w:ascii="Times New Roman" w:hAnsi="Times New Roman"/>
                <w:color w:val="000000"/>
                <w:sz w:val="24"/>
                <w:szCs w:val="24"/>
                <w:shd w:val="solid" w:color="FFFFFF" w:fill="FFFFFF"/>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3A5">
              <w:rPr>
                <w:rFonts w:ascii="Times New Roman" w:hAnsi="Times New Roman"/>
                <w:color w:val="000000"/>
                <w:sz w:val="24"/>
                <w:szCs w:val="24"/>
                <w:shd w:val="solid" w:color="FFFFFF" w:fill="FFFFFF"/>
              </w:rPr>
              <w:t>машинозчитувальному</w:t>
            </w:r>
            <w:proofErr w:type="spellEnd"/>
            <w:r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DE4297">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1.1.5. Документи або їх копій (засвідчених в установленому порядку), що підтверджують </w:t>
            </w:r>
            <w:r w:rsidRPr="00423E13">
              <w:rPr>
                <w:rFonts w:ascii="Times New Roman" w:hAnsi="Times New Roman"/>
                <w:sz w:val="24"/>
                <w:szCs w:val="24"/>
              </w:rPr>
              <w:lastRenderedPageBreak/>
              <w:t>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DE4297">
            <w:pPr>
              <w:tabs>
                <w:tab w:val="left" w:pos="683"/>
              </w:tabs>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DE4297">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503E71">
            <w:pPr>
              <w:widowControl w:val="0"/>
              <w:ind w:left="40" w:hanging="20"/>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4" w:name="_heading=h.3znysh7" w:colFirst="0" w:colLast="0"/>
            <w:bookmarkEnd w:id="4"/>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503E71" w:rsidRPr="00875DDA">
              <w:rPr>
                <w:rFonts w:ascii="Times New Roman" w:hAnsi="Times New Roman"/>
                <w:spacing w:val="1"/>
                <w:sz w:val="24"/>
                <w:szCs w:val="24"/>
              </w:rPr>
              <w:t>скан</w:t>
            </w:r>
            <w:proofErr w:type="spellEnd"/>
            <w:r w:rsidR="00503E71" w:rsidRPr="00875DDA">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00503E71" w:rsidRPr="00875DDA">
              <w:rPr>
                <w:rFonts w:ascii="Times New Roman" w:hAnsi="Times New Roman"/>
                <w:spacing w:val="1"/>
                <w:sz w:val="24"/>
                <w:szCs w:val="24"/>
              </w:rPr>
              <w:lastRenderedPageBreak/>
              <w:t>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503E71">
            <w:pPr>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503E71">
            <w:pPr>
              <w:widowControl w:val="0"/>
              <w:ind w:left="40" w:hanging="20"/>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w:t>
            </w:r>
            <w:proofErr w:type="spellStart"/>
            <w:r w:rsidRPr="00875DDA">
              <w:rPr>
                <w:rFonts w:ascii="Times New Roman" w:hAnsi="Times New Roman"/>
                <w:spacing w:val="1"/>
                <w:sz w:val="24"/>
                <w:szCs w:val="24"/>
              </w:rPr>
              <w:t>засвідчувального</w:t>
            </w:r>
            <w:proofErr w:type="spellEnd"/>
            <w:r w:rsidRPr="00875DDA">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DE4297">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DE4297">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5" w:name="n547"/>
            <w:bookmarkEnd w:id="5"/>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5"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C741D0" w:rsidRPr="00423E13" w:rsidTr="00E20541">
        <w:trPr>
          <w:gridAfter w:val="1"/>
          <w:wAfter w:w="10" w:type="dxa"/>
          <w:trHeight w:val="410"/>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C741D0" w:rsidRPr="00423E13"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LO-normal"/>
              <w:spacing w:line="240" w:lineRule="auto"/>
              <w:ind w:firstLine="532"/>
              <w:jc w:val="both"/>
              <w:rPr>
                <w:rFonts w:ascii="Times New Roman" w:hAnsi="Times New Roman" w:cs="Times New Roman"/>
                <w:sz w:val="24"/>
                <w:szCs w:val="24"/>
                <w:lang w:val="uk-UA"/>
              </w:rPr>
            </w:pPr>
            <w:r w:rsidRPr="002B1ED5">
              <w:rPr>
                <w:rFonts w:ascii="Times New Roman" w:hAnsi="Times New Roman" w:cs="Times New Roman"/>
                <w:sz w:val="24"/>
                <w:szCs w:val="24"/>
                <w:lang w:val="uk-UA"/>
              </w:rPr>
              <w:t>Не вимагається.</w:t>
            </w:r>
          </w:p>
        </w:tc>
      </w:tr>
      <w:tr w:rsidR="00C741D0" w:rsidRPr="00423E13" w:rsidTr="007C25F0">
        <w:trPr>
          <w:gridAfter w:val="1"/>
          <w:wAfter w:w="10" w:type="dxa"/>
          <w:trHeight w:val="274"/>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rvps2"/>
              <w:shd w:val="clear" w:color="auto" w:fill="FFFFFF"/>
              <w:spacing w:before="0" w:beforeAutospacing="0" w:after="0" w:afterAutospacing="0"/>
              <w:ind w:firstLine="532"/>
              <w:jc w:val="both"/>
              <w:rPr>
                <w:lang w:val="uk-UA"/>
              </w:rPr>
            </w:pPr>
            <w:bookmarkStart w:id="6" w:name="n1456"/>
            <w:bookmarkStart w:id="7" w:name="n1458"/>
            <w:bookmarkEnd w:id="6"/>
            <w:bookmarkEnd w:id="7"/>
            <w:r w:rsidRPr="002B1ED5">
              <w:rPr>
                <w:lang w:val="uk-UA"/>
              </w:rPr>
              <w:t>Не передбачено.</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визначених пунктом 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46534" w:rsidRPr="00446534" w:rsidRDefault="00446534" w:rsidP="00ED2CE5">
            <w:pPr>
              <w:shd w:val="clear" w:color="auto" w:fill="FFFFFF"/>
              <w:ind w:firstLine="450"/>
              <w:jc w:val="both"/>
              <w:rPr>
                <w:rFonts w:ascii="Times New Roman" w:eastAsia="Times New Roman" w:hAnsi="Times New Roman"/>
                <w:sz w:val="24"/>
                <w:szCs w:val="24"/>
                <w:lang w:eastAsia="zh-CN"/>
              </w:rPr>
            </w:pPr>
            <w:r w:rsidRPr="00446534">
              <w:rPr>
                <w:rFonts w:ascii="Times New Roman" w:eastAsia="Times New Roman" w:hAnsi="Times New Roman" w:cs="Times New Roman"/>
                <w:color w:val="333333"/>
                <w:sz w:val="24"/>
                <w:szCs w:val="24"/>
                <w:lang w:val="ru-RU"/>
              </w:rPr>
              <w:t>1</w:t>
            </w:r>
            <w:r w:rsidRPr="00446534">
              <w:rPr>
                <w:rFonts w:ascii="Times New Roman" w:eastAsia="Times New Roman" w:hAnsi="Times New Roman"/>
                <w:sz w:val="24"/>
                <w:szCs w:val="24"/>
                <w:lang w:eastAsia="zh-CN"/>
              </w:rPr>
              <w:t xml:space="preserve">) </w:t>
            </w:r>
            <w:bookmarkStart w:id="8" w:name="n1255"/>
            <w:bookmarkEnd w:id="8"/>
            <w:r w:rsidRPr="00446534">
              <w:rPr>
                <w:rFonts w:ascii="Times New Roman" w:eastAsia="Times New Roman" w:hAnsi="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bookmarkStart w:id="9" w:name="n1256"/>
            <w:bookmarkEnd w:id="9"/>
            <w:r w:rsidRPr="00446534">
              <w:rPr>
                <w:rFonts w:ascii="Times New Roman" w:eastAsia="Times New Roman" w:hAnsi="Times New Roman"/>
                <w:sz w:val="24"/>
                <w:szCs w:val="24"/>
                <w:lang w:eastAsia="zh-CN"/>
              </w:rPr>
              <w:t>.</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w:t>
            </w:r>
            <w:r w:rsidRPr="00423E13">
              <w:rPr>
                <w:rFonts w:ascii="Times New Roman" w:eastAsia="Times New Roman" w:hAnsi="Times New Roman"/>
                <w:sz w:val="24"/>
                <w:szCs w:val="24"/>
                <w:lang w:eastAsia="zh-CN"/>
              </w:rPr>
              <w:lastRenderedPageBreak/>
              <w:t xml:space="preserve">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C54055" w:rsidRPr="00106D97" w:rsidRDefault="00DE4297" w:rsidP="00C54055">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C54055"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часника документально підтвердженого досвіду виконання аналогічного</w:t>
            </w:r>
            <w:r w:rsidR="00C54055">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договору</w:t>
            </w:r>
            <w:r w:rsidR="00C54055" w:rsidRPr="00106D97">
              <w:rPr>
                <w:rStyle w:val="af1"/>
                <w:rFonts w:ascii="Times New Roman" w:eastAsia="Times New Roman" w:hAnsi="Times New Roman"/>
                <w:sz w:val="24"/>
                <w:szCs w:val="24"/>
                <w:lang w:eastAsia="zh-CN"/>
              </w:rPr>
              <w:footnoteReference w:customMarkFollows="1" w:id="3"/>
              <w:sym w:font="Symbol" w:char="F02A"/>
            </w:r>
            <w:r w:rsidR="00C54055" w:rsidRPr="00106D97">
              <w:rPr>
                <w:rFonts w:ascii="Times New Roman" w:eastAsia="Times New Roman" w:hAnsi="Times New Roman"/>
                <w:sz w:val="24"/>
                <w:szCs w:val="24"/>
                <w:lang w:eastAsia="zh-CN"/>
              </w:rPr>
              <w:t>, яка повинна включати дані щодо замовника (із зазначенням найменування, адреси та контактн</w:t>
            </w:r>
            <w:r w:rsidR="00C54055">
              <w:rPr>
                <w:rFonts w:ascii="Times New Roman" w:eastAsia="Times New Roman" w:hAnsi="Times New Roman"/>
                <w:sz w:val="24"/>
                <w:szCs w:val="24"/>
                <w:lang w:eastAsia="zh-CN"/>
              </w:rPr>
              <w:t>ого</w:t>
            </w:r>
            <w:r w:rsidR="00C54055" w:rsidRPr="00106D97">
              <w:rPr>
                <w:rFonts w:ascii="Times New Roman" w:eastAsia="Times New Roman" w:hAnsi="Times New Roman"/>
                <w:sz w:val="24"/>
                <w:szCs w:val="24"/>
                <w:lang w:eastAsia="zh-CN"/>
              </w:rPr>
              <w:t xml:space="preserve"> телефон</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предмета закупівлі, обсяг</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9845DE"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5.2.</w:t>
            </w:r>
            <w:r>
              <w:rPr>
                <w:rFonts w:ascii="Times New Roman" w:eastAsia="Times New Roman" w:hAnsi="Times New Roman"/>
                <w:sz w:val="24"/>
                <w:szCs w:val="24"/>
                <w:lang w:eastAsia="zh-CN"/>
              </w:rPr>
              <w:t>2</w:t>
            </w:r>
            <w:r w:rsidRPr="00106D97">
              <w:rPr>
                <w:rFonts w:ascii="Times New Roman" w:eastAsia="Times New Roman" w:hAnsi="Times New Roman"/>
                <w:sz w:val="24"/>
                <w:szCs w:val="24"/>
                <w:lang w:eastAsia="zh-CN"/>
              </w:rPr>
              <w:t xml:space="preserve">. </w:t>
            </w:r>
            <w:r w:rsidR="009845DE">
              <w:rPr>
                <w:rFonts w:ascii="Times New Roman" w:eastAsia="Times New Roman" w:hAnsi="Times New Roman"/>
                <w:sz w:val="24"/>
                <w:szCs w:val="24"/>
                <w:lang w:eastAsia="zh-CN"/>
              </w:rPr>
              <w:t>Для підтвердження вказаної у довідці інформації, згідно з пунктом 5.2.</w:t>
            </w:r>
            <w:r w:rsidR="009845DE" w:rsidRPr="009845DE">
              <w:rPr>
                <w:rFonts w:ascii="Times New Roman" w:eastAsia="Times New Roman" w:hAnsi="Times New Roman"/>
                <w:sz w:val="24"/>
                <w:szCs w:val="24"/>
                <w:lang w:val="ru-RU" w:eastAsia="zh-CN"/>
              </w:rPr>
              <w:t>1</w:t>
            </w:r>
            <w:r w:rsidR="009845DE">
              <w:rPr>
                <w:rFonts w:ascii="Times New Roman" w:eastAsia="Times New Roman" w:hAnsi="Times New Roman"/>
                <w:sz w:val="24"/>
                <w:szCs w:val="24"/>
                <w:lang w:eastAsia="zh-CN"/>
              </w:rPr>
              <w:t xml:space="preserve"> цього Розділу учасник повинен надати:</w:t>
            </w:r>
          </w:p>
          <w:p w:rsidR="009845DE" w:rsidRPr="00DB6645"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оригінал або завірен</w:t>
            </w:r>
            <w:r>
              <w:rPr>
                <w:rFonts w:ascii="Times New Roman" w:hAnsi="Times New Roman"/>
                <w:sz w:val="24"/>
                <w:szCs w:val="24"/>
              </w:rPr>
              <w:t>у</w:t>
            </w:r>
            <w:r w:rsidRPr="00DB6645">
              <w:rPr>
                <w:rFonts w:ascii="Times New Roman" w:hAnsi="Times New Roman"/>
                <w:sz w:val="24"/>
                <w:szCs w:val="24"/>
              </w:rPr>
              <w:t xml:space="preserve"> учасником копі</w:t>
            </w:r>
            <w:r>
              <w:rPr>
                <w:rFonts w:ascii="Times New Roman" w:hAnsi="Times New Roman"/>
                <w:sz w:val="24"/>
                <w:szCs w:val="24"/>
              </w:rPr>
              <w:t>ю</w:t>
            </w:r>
            <w:r w:rsidRPr="00B424E7">
              <w:rPr>
                <w:rFonts w:ascii="Times New Roman" w:eastAsia="Times New Roman" w:hAnsi="Times New Roman"/>
                <w:sz w:val="24"/>
                <w:szCs w:val="24"/>
                <w:lang w:eastAsia="zh-CN"/>
              </w:rPr>
              <w:t xml:space="preserve"> документ</w:t>
            </w:r>
            <w:r>
              <w:rPr>
                <w:rFonts w:ascii="Times New Roman" w:eastAsia="Times New Roman" w:hAnsi="Times New Roman"/>
                <w:sz w:val="24"/>
                <w:szCs w:val="24"/>
                <w:lang w:eastAsia="zh-CN"/>
              </w:rPr>
              <w:t>ів</w:t>
            </w:r>
            <w:r w:rsidRPr="00B424E7">
              <w:rPr>
                <w:rFonts w:ascii="Times New Roman" w:eastAsia="Times New Roman" w:hAnsi="Times New Roman"/>
                <w:sz w:val="24"/>
                <w:szCs w:val="24"/>
                <w:lang w:eastAsia="zh-CN"/>
              </w:rPr>
              <w:t>, що підтверджують виконання договору (акти приймання – передачі,  тощо)</w:t>
            </w:r>
            <w:r w:rsidRPr="00DB6645">
              <w:rPr>
                <w:rFonts w:ascii="Times New Roman" w:hAnsi="Times New Roman"/>
                <w:sz w:val="24"/>
                <w:szCs w:val="24"/>
              </w:rPr>
              <w:t>.</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423E13">
              <w:rPr>
                <w:rFonts w:ascii="Times New Roman" w:hAnsi="Times New Roman" w:cs="Calibri"/>
                <w:sz w:val="24"/>
                <w:szCs w:val="24"/>
                <w:lang w:eastAsia="zh-CN"/>
              </w:rPr>
              <w:lastRenderedPageBreak/>
              <w:t xml:space="preserve">(суб’єкт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w:t>
            </w:r>
            <w:proofErr w:type="spellStart"/>
            <w:r w:rsidRPr="00EC2AA3">
              <w:rPr>
                <w:rFonts w:ascii="Times New Roman" w:eastAsia="Calibri" w:hAnsi="Times New Roman" w:cs="Calibri"/>
                <w:color w:val="000000"/>
                <w:sz w:val="24"/>
                <w:szCs w:val="24"/>
                <w:shd w:val="solid" w:color="FFFFFF" w:fill="FFFFFF"/>
                <w:lang w:eastAsia="en-US"/>
              </w:rPr>
              <w:t>внесено</w:t>
            </w:r>
            <w:proofErr w:type="spellEnd"/>
            <w:r w:rsidRPr="00EC2AA3">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w:t>
            </w:r>
            <w:r w:rsidRPr="00EC2AA3">
              <w:rPr>
                <w:rFonts w:ascii="Times New Roman" w:eastAsia="Calibri" w:hAnsi="Times New Roman" w:cs="Calibri"/>
                <w:color w:val="000000"/>
                <w:sz w:val="24"/>
                <w:szCs w:val="24"/>
                <w:shd w:val="solid" w:color="FFFFFF" w:fill="FFFFFF"/>
                <w:lang w:eastAsia="en-US"/>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Pr="0088765F">
              <w:rPr>
                <w:rFonts w:ascii="Times New Roman" w:eastAsia="Calibri" w:hAnsi="Times New Roman" w:cs="Calibri"/>
                <w:color w:val="000000"/>
                <w:sz w:val="24"/>
                <w:szCs w:val="24"/>
                <w:shd w:val="solid" w:color="FFFFFF" w:fill="FFFFFF"/>
                <w:lang w:eastAsia="en-US"/>
              </w:rPr>
              <w:t>бенефіціарний</w:t>
            </w:r>
            <w:proofErr w:type="spellEnd"/>
            <w:r w:rsidRPr="0088765F">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lastRenderedPageBreak/>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DE4297" w:rsidRDefault="00DE4297" w:rsidP="00DE4297">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Pr>
                <w:rFonts w:ascii="Times New Roman" w:hAnsi="Times New Roman"/>
                <w:color w:val="000000" w:themeColor="text1"/>
                <w:sz w:val="24"/>
                <w:szCs w:val="24"/>
              </w:rPr>
              <w:t xml:space="preserve"> (</w:t>
            </w:r>
            <w:r w:rsidRPr="002B1ED5">
              <w:rPr>
                <w:rFonts w:ascii="Times New Roman" w:hAnsi="Times New Roman"/>
                <w:sz w:val="24"/>
                <w:szCs w:val="24"/>
              </w:rPr>
              <w:t>Додат</w:t>
            </w:r>
            <w:r>
              <w:rPr>
                <w:rFonts w:ascii="Times New Roman" w:hAnsi="Times New Roman"/>
                <w:sz w:val="24"/>
                <w:szCs w:val="24"/>
              </w:rPr>
              <w:t>ок</w:t>
            </w:r>
            <w:r w:rsidRPr="002B1ED5">
              <w:rPr>
                <w:rFonts w:ascii="Times New Roman" w:hAnsi="Times New Roman"/>
                <w:sz w:val="24"/>
                <w:szCs w:val="24"/>
              </w:rPr>
              <w:t xml:space="preserve"> № 1 даної тендерної документації</w:t>
            </w:r>
            <w:r>
              <w:rPr>
                <w:rFonts w:ascii="Times New Roman" w:hAnsi="Times New Roman"/>
                <w:sz w:val="24"/>
                <w:szCs w:val="24"/>
              </w:rPr>
              <w:t>)</w:t>
            </w:r>
            <w:r w:rsidRPr="00675BFD">
              <w:rPr>
                <w:rFonts w:ascii="Times New Roman" w:hAnsi="Times New Roman"/>
                <w:color w:val="000000" w:themeColor="text1"/>
                <w:sz w:val="24"/>
                <w:szCs w:val="24"/>
              </w:rPr>
              <w:t>.</w:t>
            </w:r>
          </w:p>
          <w:p w:rsidR="002C0475" w:rsidRDefault="00DE4297" w:rsidP="00DE4297">
            <w:pPr>
              <w:ind w:right="-81" w:firstLine="400"/>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2C0475" w:rsidRPr="002C0475" w:rsidRDefault="002C0475"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1)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sidRPr="002C0475">
              <w:rPr>
                <w:rFonts w:ascii="Times New Roman" w:hAnsi="Times New Roman"/>
                <w:sz w:val="24"/>
                <w:szCs w:val="24"/>
              </w:rPr>
              <w:t>;</w:t>
            </w:r>
          </w:p>
          <w:p w:rsidR="002C0475" w:rsidRDefault="002C0475" w:rsidP="00DE4297">
            <w:pPr>
              <w:ind w:right="-81" w:firstLine="400"/>
              <w:mirrorIndents/>
              <w:jc w:val="both"/>
              <w:outlineLvl w:val="0"/>
              <w:rPr>
                <w:rFonts w:ascii="Times New Roman" w:hAnsi="Times New Roman"/>
                <w:i/>
                <w:sz w:val="24"/>
                <w:szCs w:val="24"/>
              </w:rPr>
            </w:pPr>
            <w:r w:rsidRPr="002C0475">
              <w:rPr>
                <w:rFonts w:ascii="Times New Roman" w:hAnsi="Times New Roman"/>
                <w:sz w:val="24"/>
                <w:szCs w:val="24"/>
              </w:rPr>
              <w:t xml:space="preserve">2) </w:t>
            </w:r>
            <w:r w:rsidRPr="002C0475">
              <w:rPr>
                <w:rFonts w:ascii="Times New Roman" w:eastAsia="Times New Roman" w:hAnsi="Times New Roman"/>
                <w:bCs/>
                <w:sz w:val="24"/>
                <w:szCs w:val="24"/>
              </w:rPr>
              <w:t>розрахунок</w:t>
            </w:r>
            <w:r w:rsidRPr="005D0591">
              <w:rPr>
                <w:rFonts w:ascii="Times New Roman" w:eastAsia="Times New Roman" w:hAnsi="Times New Roman"/>
                <w:bCs/>
                <w:sz w:val="24"/>
                <w:szCs w:val="24"/>
              </w:rPr>
              <w:t xml:space="preserve"> вартості послуг у </w:t>
            </w:r>
            <w:r>
              <w:rPr>
                <w:rFonts w:ascii="Times New Roman" w:eastAsia="Times New Roman" w:hAnsi="Times New Roman"/>
                <w:bCs/>
                <w:sz w:val="24"/>
                <w:szCs w:val="24"/>
              </w:rPr>
              <w:t xml:space="preserve">формі, </w:t>
            </w:r>
            <w:r w:rsidRPr="005D0591">
              <w:rPr>
                <w:rFonts w:ascii="Times New Roman" w:eastAsia="Times New Roman" w:hAnsi="Times New Roman"/>
                <w:bCs/>
                <w:sz w:val="24"/>
                <w:szCs w:val="24"/>
              </w:rPr>
              <w:t xml:space="preserve"> наведеній </w:t>
            </w:r>
            <w:r>
              <w:rPr>
                <w:rFonts w:ascii="Times New Roman" w:eastAsia="Times New Roman" w:hAnsi="Times New Roman"/>
                <w:bCs/>
                <w:sz w:val="24"/>
                <w:szCs w:val="24"/>
              </w:rPr>
              <w:t xml:space="preserve">у </w:t>
            </w:r>
            <w:r w:rsidRPr="005D0591">
              <w:rPr>
                <w:rFonts w:ascii="Times New Roman" w:eastAsia="Times New Roman" w:hAnsi="Times New Roman"/>
                <w:bCs/>
                <w:sz w:val="24"/>
                <w:szCs w:val="24"/>
              </w:rPr>
              <w:t>таблиц</w:t>
            </w:r>
            <w:r w:rsidR="003F3D7D">
              <w:rPr>
                <w:rFonts w:ascii="Times New Roman" w:eastAsia="Times New Roman" w:hAnsi="Times New Roman"/>
                <w:bCs/>
                <w:sz w:val="24"/>
                <w:szCs w:val="24"/>
              </w:rPr>
              <w:t>і</w:t>
            </w:r>
            <w:r w:rsidRPr="005D0591">
              <w:rPr>
                <w:rFonts w:ascii="Times New Roman" w:eastAsia="Times New Roman" w:hAnsi="Times New Roman"/>
                <w:bCs/>
                <w:sz w:val="24"/>
                <w:szCs w:val="24"/>
              </w:rPr>
              <w:t xml:space="preserve"> 1</w:t>
            </w:r>
            <w:r>
              <w:rPr>
                <w:rFonts w:ascii="Times New Roman" w:eastAsia="Times New Roman" w:hAnsi="Times New Roman"/>
                <w:bCs/>
                <w:sz w:val="24"/>
                <w:szCs w:val="24"/>
              </w:rPr>
              <w:t xml:space="preserve"> Додатку №1</w:t>
            </w:r>
            <w:r w:rsidR="00DE4297">
              <w:rPr>
                <w:rFonts w:ascii="Times New Roman" w:hAnsi="Times New Roman"/>
                <w:b/>
                <w:sz w:val="24"/>
                <w:szCs w:val="24"/>
              </w:rPr>
              <w:t xml:space="preserve"> </w:t>
            </w:r>
            <w:r>
              <w:rPr>
                <w:rFonts w:ascii="Times New Roman" w:hAnsi="Times New Roman"/>
                <w:sz w:val="24"/>
                <w:szCs w:val="24"/>
              </w:rPr>
              <w:t>даної тендерної документації</w:t>
            </w:r>
            <w:r>
              <w:rPr>
                <w:rFonts w:ascii="Times New Roman" w:hAnsi="Times New Roman"/>
                <w:i/>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2C0475">
              <w:rPr>
                <w:rFonts w:ascii="Times New Roman" w:hAnsi="Times New Roman"/>
                <w:i/>
                <w:sz w:val="24"/>
                <w:szCs w:val="24"/>
              </w:rPr>
              <w:t>і</w:t>
            </w:r>
            <w:r w:rsidRPr="00FE3082">
              <w:rPr>
                <w:rFonts w:ascii="Times New Roman" w:hAnsi="Times New Roman"/>
                <w:i/>
                <w:sz w:val="24"/>
                <w:szCs w:val="24"/>
              </w:rPr>
              <w:t xml:space="preserve"> </w:t>
            </w:r>
            <w:r w:rsidR="002C0475">
              <w:rPr>
                <w:rFonts w:ascii="Times New Roman" w:hAnsi="Times New Roman"/>
                <w:i/>
                <w:sz w:val="24"/>
                <w:szCs w:val="24"/>
              </w:rPr>
              <w:t>документи</w:t>
            </w:r>
            <w:r w:rsidRPr="00FE3082">
              <w:rPr>
                <w:rFonts w:ascii="Times New Roman" w:hAnsi="Times New Roman"/>
                <w:i/>
                <w:sz w:val="24"/>
                <w:szCs w:val="24"/>
              </w:rPr>
              <w:t xml:space="preserve"> повинн</w:t>
            </w:r>
            <w:r w:rsidR="002C0475">
              <w:rPr>
                <w:rFonts w:ascii="Times New Roman" w:hAnsi="Times New Roman"/>
                <w:i/>
                <w:sz w:val="24"/>
                <w:szCs w:val="24"/>
              </w:rPr>
              <w:t>і</w:t>
            </w:r>
            <w:r w:rsidRPr="00FE3082">
              <w:rPr>
                <w:rFonts w:ascii="Times New Roman" w:hAnsi="Times New Roman"/>
                <w:i/>
                <w:sz w:val="24"/>
                <w:szCs w:val="24"/>
              </w:rPr>
              <w:t xml:space="preserve"> бути відкоригована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 xml:space="preserve">7.2. Під час виконання договору про закупівлю послуг учасник зобов’язується дотримуватись </w:t>
            </w:r>
            <w:r w:rsidRPr="00423E13">
              <w:rPr>
                <w:rFonts w:ascii="Times New Roman" w:hAnsi="Times New Roman"/>
                <w:sz w:val="24"/>
                <w:szCs w:val="24"/>
              </w:rPr>
              <w:lastRenderedPageBreak/>
              <w:t>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5633E2" w:rsidRPr="00423E13" w:rsidRDefault="00DE4297" w:rsidP="00F22E04">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23E13">
              <w:rPr>
                <w:rFonts w:ascii="Times New Roman" w:eastAsia="Times New Roman" w:hAnsi="Times New Roman" w:cs="Times New Roman"/>
                <w:color w:val="000000"/>
                <w:sz w:val="24"/>
                <w:szCs w:val="24"/>
              </w:rPr>
              <w:t>внести</w:t>
            </w:r>
            <w:proofErr w:type="spellEnd"/>
            <w:r w:rsidRPr="00423E13">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7B0AFC"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38386F" w:rsidRPr="002D2AB4">
              <w:rPr>
                <w:rFonts w:ascii="Times New Roman" w:eastAsia="Times New Roman" w:hAnsi="Times New Roman" w:cs="Times New Roman"/>
                <w:b/>
                <w:color w:val="00B050"/>
                <w:sz w:val="24"/>
                <w:szCs w:val="24"/>
              </w:rPr>
              <w:t>1</w:t>
            </w:r>
            <w:r w:rsidR="002D2AB4" w:rsidRPr="002D2AB4">
              <w:rPr>
                <w:rFonts w:ascii="Times New Roman" w:eastAsia="Times New Roman" w:hAnsi="Times New Roman" w:cs="Times New Roman"/>
                <w:b/>
                <w:color w:val="00B050"/>
                <w:sz w:val="24"/>
                <w:szCs w:val="24"/>
              </w:rPr>
              <w:t>5</w:t>
            </w:r>
            <w:r w:rsidR="003F3D7D" w:rsidRPr="002D2AB4">
              <w:rPr>
                <w:rFonts w:ascii="Times New Roman" w:eastAsia="Times New Roman" w:hAnsi="Times New Roman" w:cs="Times New Roman"/>
                <w:b/>
                <w:color w:val="00B050"/>
                <w:sz w:val="24"/>
                <w:szCs w:val="24"/>
              </w:rPr>
              <w:t xml:space="preserve"> лютого</w:t>
            </w:r>
            <w:r w:rsidRPr="002D2AB4">
              <w:rPr>
                <w:rFonts w:ascii="Times New Roman" w:eastAsia="Times New Roman" w:hAnsi="Times New Roman" w:cs="Times New Roman"/>
                <w:b/>
                <w:color w:val="00B050"/>
                <w:sz w:val="24"/>
                <w:szCs w:val="24"/>
              </w:rPr>
              <w:t xml:space="preserve"> 202</w:t>
            </w:r>
            <w:r w:rsidR="003F3D7D" w:rsidRPr="002D2AB4">
              <w:rPr>
                <w:rFonts w:ascii="Times New Roman" w:eastAsia="Times New Roman" w:hAnsi="Times New Roman" w:cs="Times New Roman"/>
                <w:b/>
                <w:color w:val="00B050"/>
                <w:sz w:val="24"/>
                <w:szCs w:val="24"/>
              </w:rPr>
              <w:t>4</w:t>
            </w:r>
            <w:r w:rsidRPr="002D2AB4">
              <w:rPr>
                <w:rFonts w:ascii="Times New Roman" w:eastAsia="Times New Roman" w:hAnsi="Times New Roman" w:cs="Times New Roman"/>
                <w:b/>
                <w:color w:val="00B050"/>
                <w:sz w:val="24"/>
                <w:szCs w:val="24"/>
              </w:rPr>
              <w:t xml:space="preserve"> року </w:t>
            </w:r>
            <w:r w:rsidR="003F3D7D" w:rsidRPr="002D2AB4">
              <w:rPr>
                <w:rFonts w:ascii="Times New Roman" w:eastAsia="Times New Roman" w:hAnsi="Times New Roman" w:cs="Times New Roman"/>
                <w:b/>
                <w:color w:val="00B050"/>
                <w:sz w:val="24"/>
                <w:szCs w:val="24"/>
              </w:rPr>
              <w:t>00</w:t>
            </w:r>
            <w:r w:rsidRPr="002D2AB4">
              <w:rPr>
                <w:rFonts w:ascii="Times New Roman" w:eastAsia="Times New Roman" w:hAnsi="Times New Roman" w:cs="Times New Roman"/>
                <w:b/>
                <w:color w:val="00B050"/>
                <w:sz w:val="24"/>
                <w:szCs w:val="24"/>
              </w:rPr>
              <w:t>:00</w:t>
            </w:r>
            <w:r w:rsidRPr="007B0AFC">
              <w:rPr>
                <w:rFonts w:ascii="Times New Roman" w:eastAsia="Times New Roman" w:hAnsi="Times New Roman" w:cs="Times New Roman"/>
                <w:b/>
                <w:color w:val="000000" w:themeColor="text1"/>
                <w:sz w:val="24"/>
                <w:szCs w:val="24"/>
              </w:rPr>
              <w:t>.</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lastRenderedPageBreak/>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1.3. До оцінки тендерних пропозицій приймається сума, що становить загальну вартість тендерної </w:t>
            </w:r>
            <w:r w:rsidRPr="00423E13">
              <w:rPr>
                <w:rFonts w:ascii="Times New Roman" w:eastAsia="Times New Roman" w:hAnsi="Times New Roman" w:cs="Times New Roman"/>
                <w:color w:val="000000"/>
                <w:sz w:val="24"/>
                <w:szCs w:val="24"/>
              </w:rPr>
              <w:lastRenderedPageBreak/>
              <w:t>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E4297">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23E13">
              <w:rPr>
                <w:rFonts w:ascii="Times New Roman" w:eastAsia="Times New Roman" w:hAnsi="Times New Roman" w:cs="Times New Roman"/>
                <w:sz w:val="24"/>
                <w:szCs w:val="24"/>
                <w:highlight w:val="white"/>
                <w:lang w:eastAsia="uk-UA"/>
              </w:rPr>
              <w:t>мовного</w:t>
            </w:r>
            <w:proofErr w:type="spellEnd"/>
            <w:r w:rsidRPr="00423E13">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E4297">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E4297">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є: </w:t>
            </w:r>
          </w:p>
          <w:p w:rsidR="00DE4297" w:rsidRPr="00121854" w:rsidRDefault="00DE4297" w:rsidP="00DE4297">
            <w:pPr>
              <w:jc w:val="both"/>
              <w:rPr>
                <w:rFonts w:ascii="Times New Roman" w:eastAsia="Times New Roman" w:hAnsi="Times New Roman" w:cs="Times New Roman"/>
                <w:i/>
                <w:sz w:val="24"/>
                <w:szCs w:val="24"/>
                <w:lang w:eastAsia="ru-RU"/>
              </w:rPr>
            </w:pPr>
            <w:r w:rsidRPr="008C5AF3">
              <w:rPr>
                <w:rFonts w:ascii="Times New Roman" w:eastAsia="Times New Roman" w:hAnsi="Times New Roman" w:cs="Times New Roman"/>
                <w:sz w:val="24"/>
                <w:szCs w:val="24"/>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5AF3">
              <w:rPr>
                <w:rFonts w:ascii="Times New Roman" w:eastAsia="Times New Roman" w:hAnsi="Times New Roman" w:cs="Times New Roman"/>
                <w:sz w:val="24"/>
                <w:szCs w:val="24"/>
                <w:lang w:eastAsia="ru-RU"/>
              </w:rPr>
              <w:t>бенефіціарним</w:t>
            </w:r>
            <w:proofErr w:type="spellEnd"/>
            <w:r w:rsidRPr="008C5AF3">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Pr="008C5AF3">
              <w:rPr>
                <w:rFonts w:ascii="Times New Roman" w:eastAsia="Times New Roman" w:hAnsi="Times New Roman" w:cs="Times New Roman"/>
                <w:sz w:val="24"/>
                <w:szCs w:val="24"/>
                <w:lang w:eastAsia="ru-RU"/>
              </w:rPr>
              <w:lastRenderedPageBreak/>
              <w:t>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w:t>
            </w:r>
            <w:r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w:t>
            </w:r>
            <w:r w:rsidRPr="008C5AF3">
              <w:rPr>
                <w:rFonts w:ascii="Times New Roman" w:eastAsia="Times New Roman" w:hAnsi="Times New Roman" w:cs="Times New Roman"/>
                <w:sz w:val="24"/>
                <w:szCs w:val="24"/>
                <w:lang w:eastAsia="ru-RU"/>
              </w:rPr>
              <w:t xml:space="preserve"> громадянином </w:t>
            </w:r>
            <w:bookmarkStart w:id="10" w:name="w1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0"/>
            <w:r w:rsidRPr="008C5AF3">
              <w:rPr>
                <w:rFonts w:ascii="Times New Roman" w:eastAsia="Times New Roman" w:hAnsi="Times New Roman" w:cs="Times New Roman"/>
                <w:sz w:val="24"/>
                <w:szCs w:val="24"/>
                <w:lang w:eastAsia="ru-RU"/>
              </w:rPr>
              <w:t> </w:t>
            </w:r>
            <w:bookmarkStart w:id="11" w:name="w2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1"/>
            <w:r w:rsidRPr="008C5AF3">
              <w:rPr>
                <w:rFonts w:ascii="Times New Roman" w:eastAsia="Times New Roman" w:hAnsi="Times New Roman" w:cs="Times New Roman"/>
                <w:sz w:val="24"/>
                <w:szCs w:val="24"/>
                <w:lang w:eastAsia="ru-RU"/>
              </w:rPr>
              <w:t>/</w:t>
            </w:r>
            <w:bookmarkStart w:id="12" w:name="w3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2"/>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3" w:name="w1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3"/>
            <w:r w:rsidRPr="008C5AF3">
              <w:rPr>
                <w:rFonts w:ascii="Times New Roman" w:eastAsia="Times New Roman" w:hAnsi="Times New Roman" w:cs="Times New Roman"/>
                <w:sz w:val="24"/>
                <w:szCs w:val="24"/>
                <w:lang w:eastAsia="ru-RU"/>
              </w:rPr>
              <w:t> </w:t>
            </w:r>
            <w:bookmarkStart w:id="14" w:name="w2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4"/>
            <w:r w:rsidRPr="008C5AF3">
              <w:rPr>
                <w:rFonts w:ascii="Times New Roman" w:eastAsia="Times New Roman" w:hAnsi="Times New Roman" w:cs="Times New Roman"/>
                <w:sz w:val="24"/>
                <w:szCs w:val="24"/>
                <w:lang w:eastAsia="ru-RU"/>
              </w:rPr>
              <w:t>/</w:t>
            </w:r>
            <w:bookmarkStart w:id="15" w:name="w3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5"/>
            <w:r w:rsidRPr="008C5AF3">
              <w:rPr>
                <w:rFonts w:ascii="Times New Roman" w:eastAsia="Times New Roman" w:hAnsi="Times New Roman" w:cs="Times New Roman"/>
                <w:sz w:val="24"/>
                <w:szCs w:val="24"/>
                <w:lang w:eastAsia="ru-RU"/>
              </w:rPr>
              <w:t xml:space="preserve"> Білорусь; юридичною особою, утвореною та зареєстрованою відповідно до законодавства України, кінцевим </w:t>
            </w:r>
            <w:proofErr w:type="spellStart"/>
            <w:r w:rsidRPr="008C5AF3">
              <w:rPr>
                <w:rFonts w:ascii="Times New Roman" w:eastAsia="Times New Roman" w:hAnsi="Times New Roman" w:cs="Times New Roman"/>
                <w:sz w:val="24"/>
                <w:szCs w:val="24"/>
                <w:lang w:eastAsia="ru-RU"/>
              </w:rPr>
              <w:t>бенефіціарним</w:t>
            </w:r>
            <w:proofErr w:type="spellEnd"/>
            <w:r w:rsidRPr="008C5AF3">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6" w:name="w1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6"/>
            <w:r w:rsidRPr="008C5AF3">
              <w:rPr>
                <w:rFonts w:ascii="Times New Roman" w:eastAsia="Times New Roman" w:hAnsi="Times New Roman" w:cs="Times New Roman"/>
                <w:sz w:val="24"/>
                <w:szCs w:val="24"/>
                <w:lang w:eastAsia="ru-RU"/>
              </w:rPr>
              <w:t> </w:t>
            </w:r>
            <w:bookmarkStart w:id="17" w:name="w2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7"/>
            <w:r w:rsidRPr="008C5AF3">
              <w:rPr>
                <w:rFonts w:ascii="Times New Roman" w:eastAsia="Times New Roman" w:hAnsi="Times New Roman" w:cs="Times New Roman"/>
                <w:sz w:val="24"/>
                <w:szCs w:val="24"/>
                <w:lang w:eastAsia="ru-RU"/>
              </w:rPr>
              <w:t>/</w:t>
            </w:r>
            <w:bookmarkStart w:id="18" w:name="w3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8"/>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9" w:name="w1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9"/>
            <w:r w:rsidRPr="008C5AF3">
              <w:rPr>
                <w:rFonts w:ascii="Times New Roman" w:eastAsia="Times New Roman" w:hAnsi="Times New Roman" w:cs="Times New Roman"/>
                <w:sz w:val="24"/>
                <w:szCs w:val="24"/>
                <w:lang w:eastAsia="ru-RU"/>
              </w:rPr>
              <w:t> </w:t>
            </w:r>
            <w:bookmarkStart w:id="20" w:name="w2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20"/>
            <w:r w:rsidRPr="008C5AF3">
              <w:rPr>
                <w:rFonts w:ascii="Times New Roman" w:eastAsia="Times New Roman" w:hAnsi="Times New Roman" w:cs="Times New Roman"/>
                <w:sz w:val="24"/>
                <w:szCs w:val="24"/>
                <w:lang w:eastAsia="ru-RU"/>
              </w:rPr>
              <w:t>/</w:t>
            </w:r>
            <w:bookmarkStart w:id="21" w:name="w3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21"/>
            <w:r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w:t>
            </w:r>
            <w:r w:rsidRPr="00423E13">
              <w:rPr>
                <w:rFonts w:ascii="Times New Roman" w:eastAsia="Times New Roman" w:hAnsi="Times New Roman" w:cs="Times New Roman"/>
                <w:sz w:val="24"/>
                <w:szCs w:val="24"/>
                <w:lang w:eastAsia="ru-RU"/>
              </w:rPr>
              <w:lastRenderedPageBreak/>
              <w:t xml:space="preserve">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62F1B">
              <w:rPr>
                <w:rFonts w:ascii="Times New Roman" w:hAnsi="Times New Roman"/>
                <w:color w:val="000000"/>
                <w:sz w:val="24"/>
                <w:szCs w:val="24"/>
              </w:rPr>
              <w:t>бенефіціарним</w:t>
            </w:r>
            <w:proofErr w:type="spellEnd"/>
            <w:r w:rsidRPr="00862F1B">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862F1B">
              <w:rPr>
                <w:rFonts w:ascii="Times New Roman" w:hAnsi="Times New Roman"/>
                <w:color w:val="000000"/>
                <w:sz w:val="24"/>
                <w:szCs w:val="24"/>
              </w:rPr>
              <w:lastRenderedPageBreak/>
              <w:t>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sidRPr="00862F1B">
              <w:rPr>
                <w:rFonts w:ascii="Times New Roman" w:hAnsi="Times New Roman"/>
                <w:color w:val="000000"/>
                <w:sz w:val="24"/>
                <w:szCs w:val="24"/>
              </w:rPr>
              <w:lastRenderedPageBreak/>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2"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22"/>
            <w:r w:rsidRPr="00474EB3">
              <w:rPr>
                <w:color w:val="000000"/>
                <w:lang w:val="uk-UA"/>
              </w:rPr>
              <w:t> про закупівлю за результатами проведеної закупівлі згідно з </w:t>
            </w:r>
            <w:hyperlink r:id="rId17" w:anchor="n454" w:history="1">
              <w:r w:rsidRPr="00474EB3">
                <w:rPr>
                  <w:color w:val="000000"/>
                  <w:lang w:val="uk-UA"/>
                </w:rPr>
                <w:t>пунктами 10</w:t>
              </w:r>
            </w:hyperlink>
            <w:r w:rsidRPr="00474EB3">
              <w:rPr>
                <w:color w:val="000000"/>
                <w:lang w:val="uk-UA"/>
              </w:rPr>
              <w:t> і </w:t>
            </w:r>
            <w:hyperlink r:id="rId18" w:anchor="n466" w:history="1">
              <w:r w:rsidRPr="00474EB3">
                <w:rPr>
                  <w:color w:val="000000"/>
                  <w:lang w:val="uk-UA"/>
                </w:rPr>
                <w:t>13</w:t>
              </w:r>
            </w:hyperlink>
            <w:r w:rsidRPr="00474EB3">
              <w:rPr>
                <w:color w:val="000000"/>
                <w:lang w:val="uk-UA"/>
              </w:rPr>
              <w:t> цих особливостей укладається відповідно до </w:t>
            </w:r>
            <w:hyperlink r:id="rId19" w:tgtFrame="_blank" w:history="1">
              <w:r w:rsidRPr="00474EB3">
                <w:rPr>
                  <w:color w:val="000000"/>
                  <w:lang w:val="uk-UA"/>
                </w:rPr>
                <w:t>Цивільного</w:t>
              </w:r>
            </w:hyperlink>
            <w:r w:rsidRPr="00474EB3">
              <w:rPr>
                <w:color w:val="000000"/>
                <w:lang w:val="uk-UA"/>
              </w:rPr>
              <w:t> і </w:t>
            </w:r>
            <w:hyperlink r:id="rId20"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1" w:anchor="n1762" w:tgtFrame="_blank" w:history="1">
              <w:r w:rsidRPr="00474EB3">
                <w:rPr>
                  <w:color w:val="000000"/>
                  <w:lang w:val="uk-UA"/>
                </w:rPr>
                <w:t>другої - п’ятої</w:t>
              </w:r>
            </w:hyperlink>
            <w:r w:rsidRPr="00474EB3">
              <w:rPr>
                <w:color w:val="000000"/>
                <w:lang w:val="uk-UA"/>
              </w:rPr>
              <w:t>, </w:t>
            </w:r>
            <w:hyperlink r:id="rId22"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23" w:name="n503"/>
            <w:bookmarkEnd w:id="23"/>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24" w:name="n1766"/>
            <w:bookmarkStart w:id="25" w:name="n1767"/>
            <w:bookmarkEnd w:id="24"/>
            <w:bookmarkEnd w:id="25"/>
            <w:r w:rsidRPr="00261245">
              <w:rPr>
                <w:rFonts w:ascii="Times New Roman" w:eastAsia="Times New Roman" w:hAnsi="Times New Roman" w:cs="Times New Roman"/>
                <w:color w:val="000000"/>
                <w:sz w:val="24"/>
                <w:szCs w:val="24"/>
              </w:rPr>
              <w:t xml:space="preserve">4.1. </w:t>
            </w:r>
            <w:bookmarkStart w:id="26" w:name="n1768"/>
            <w:bookmarkStart w:id="27" w:name="n1775"/>
            <w:bookmarkStart w:id="28" w:name="n1776"/>
            <w:bookmarkStart w:id="29" w:name="n1778"/>
            <w:bookmarkStart w:id="30" w:name="n1779"/>
            <w:bookmarkStart w:id="31" w:name="n1785"/>
            <w:bookmarkStart w:id="32" w:name="n1787"/>
            <w:bookmarkEnd w:id="26"/>
            <w:bookmarkEnd w:id="27"/>
            <w:bookmarkEnd w:id="28"/>
            <w:bookmarkEnd w:id="29"/>
            <w:bookmarkEnd w:id="30"/>
            <w:bookmarkEnd w:id="31"/>
            <w:bookmarkEnd w:id="32"/>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423E13" w:rsidRDefault="00FE2CF8" w:rsidP="00050FF9">
            <w:pPr>
              <w:widowControl w:val="0"/>
              <w:ind w:firstLine="538"/>
              <w:jc w:val="both"/>
              <w:rPr>
                <w:rFonts w:ascii="Times New Roman" w:eastAsia="Times New Roman" w:hAnsi="Times New Roman" w:cs="Times New Roman"/>
                <w:color w:val="000000"/>
                <w:sz w:val="24"/>
                <w:szCs w:val="24"/>
              </w:rPr>
            </w:pPr>
            <w:r w:rsidRPr="002B1ED5">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3"/>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24" w:rsidRDefault="001E0324">
      <w:r>
        <w:separator/>
      </w:r>
    </w:p>
  </w:endnote>
  <w:endnote w:type="continuationSeparator" w:id="0">
    <w:p w:rsidR="001E0324" w:rsidRDefault="001E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24" w:rsidRDefault="001E0324">
      <w:r>
        <w:separator/>
      </w:r>
    </w:p>
  </w:footnote>
  <w:footnote w:type="continuationSeparator" w:id="0">
    <w:p w:rsidR="001E0324" w:rsidRDefault="001E0324">
      <w:r>
        <w:continuationSeparator/>
      </w:r>
    </w:p>
  </w:footnote>
  <w:footnote w:id="1">
    <w:p w:rsidR="00216547" w:rsidRPr="009F76FE" w:rsidRDefault="00216547"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216547" w:rsidRPr="009F76FE" w:rsidRDefault="00216547"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216547" w:rsidRPr="009F76FE" w:rsidRDefault="00216547" w:rsidP="009F76FE">
      <w:pPr>
        <w:tabs>
          <w:tab w:val="left" w:pos="0"/>
        </w:tabs>
        <w:jc w:val="both"/>
        <w:rPr>
          <w:rFonts w:ascii="Times New Roman" w:hAnsi="Times New Roman"/>
          <w:i/>
        </w:rPr>
      </w:pPr>
      <w:r w:rsidRPr="009F76FE">
        <w:rPr>
          <w:rFonts w:ascii="Times New Roman" w:hAnsi="Times New Roman"/>
          <w:i/>
        </w:rPr>
        <w:t xml:space="preserve">   або</w:t>
      </w:r>
    </w:p>
    <w:p w:rsidR="00216547" w:rsidRPr="009F76FE" w:rsidRDefault="00216547"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216547" w:rsidRPr="009F76FE" w:rsidRDefault="00216547" w:rsidP="009F76FE">
      <w:pPr>
        <w:tabs>
          <w:tab w:val="left" w:pos="0"/>
        </w:tabs>
        <w:jc w:val="both"/>
        <w:rPr>
          <w:rFonts w:ascii="Times New Roman" w:hAnsi="Times New Roman"/>
          <w:i/>
        </w:rPr>
      </w:pPr>
      <w:r w:rsidRPr="009F76FE">
        <w:rPr>
          <w:rFonts w:ascii="Times New Roman" w:hAnsi="Times New Roman"/>
          <w:i/>
        </w:rPr>
        <w:t xml:space="preserve">   або</w:t>
      </w:r>
    </w:p>
    <w:p w:rsidR="00216547" w:rsidRPr="009F76FE" w:rsidRDefault="00216547"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216547" w:rsidRPr="001E26DC" w:rsidRDefault="00216547">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216547" w:rsidRPr="00C2588D" w:rsidRDefault="00216547" w:rsidP="00C54055">
      <w:pPr>
        <w:pStyle w:val="af"/>
        <w:rPr>
          <w:rFonts w:ascii="Times New Roman" w:hAnsi="Times New Roman" w:cs="Times New Roman"/>
        </w:rPr>
      </w:pPr>
      <w:r w:rsidRPr="00C2588D">
        <w:rPr>
          <w:rStyle w:val="af1"/>
        </w:rPr>
        <w:sym w:font="Symbol" w:char="F02A"/>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w:t>
      </w:r>
      <w:r>
        <w:rPr>
          <w:rFonts w:ascii="Times New Roman" w:eastAsia="Times New Roman" w:hAnsi="Times New Roman" w:cs="Times New Roman"/>
          <w:i/>
          <w:color w:val="000000"/>
        </w:rPr>
        <w:t>а предметом закупівлі послугами</w:t>
      </w:r>
      <w:r w:rsidRPr="008E5302">
        <w:rPr>
          <w:rFonts w:ascii="Times New Roman" w:eastAsia="Times New Roman" w:hAnsi="Times New Roman" w:cs="Times New Roman"/>
          <w:i/>
          <w:color w:val="000000"/>
        </w:rPr>
        <w:t>.</w:t>
      </w:r>
    </w:p>
  </w:footnote>
  <w:footnote w:id="4">
    <w:p w:rsidR="00216547" w:rsidRPr="000B6B72" w:rsidRDefault="00216547">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216547" w:rsidRDefault="00216547">
        <w:pPr>
          <w:pStyle w:val="a6"/>
          <w:jc w:val="center"/>
        </w:pPr>
        <w:r>
          <w:fldChar w:fldCharType="begin"/>
        </w:r>
        <w:r>
          <w:instrText>PAGE   \* MERGEFORMAT</w:instrText>
        </w:r>
        <w:r>
          <w:fldChar w:fldCharType="separate"/>
        </w:r>
        <w:r w:rsidR="000E1B5C" w:rsidRPr="000E1B5C">
          <w:rPr>
            <w:noProof/>
            <w:lang w:val="ru-RU"/>
          </w:rPr>
          <w:t>20</w:t>
        </w:r>
        <w:r>
          <w:rPr>
            <w:noProof/>
            <w:lang w:val="ru-RU"/>
          </w:rPr>
          <w:fldChar w:fldCharType="end"/>
        </w:r>
      </w:p>
    </w:sdtContent>
  </w:sdt>
  <w:p w:rsidR="00216547" w:rsidRDefault="00216547">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EEB"/>
    <w:rsid w:val="00025256"/>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1B5C"/>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3217"/>
    <w:rsid w:val="001546C6"/>
    <w:rsid w:val="00154CA4"/>
    <w:rsid w:val="00155433"/>
    <w:rsid w:val="00155CB6"/>
    <w:rsid w:val="00156DD9"/>
    <w:rsid w:val="00156EDE"/>
    <w:rsid w:val="001577A5"/>
    <w:rsid w:val="00164E78"/>
    <w:rsid w:val="001655FE"/>
    <w:rsid w:val="00165616"/>
    <w:rsid w:val="00167245"/>
    <w:rsid w:val="001737F7"/>
    <w:rsid w:val="00176C43"/>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0324"/>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547"/>
    <w:rsid w:val="00216806"/>
    <w:rsid w:val="00216A2F"/>
    <w:rsid w:val="00220CC7"/>
    <w:rsid w:val="002241E2"/>
    <w:rsid w:val="00225A6C"/>
    <w:rsid w:val="002312BD"/>
    <w:rsid w:val="00231CA3"/>
    <w:rsid w:val="0023445A"/>
    <w:rsid w:val="00240BA6"/>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38AB"/>
    <w:rsid w:val="002B497F"/>
    <w:rsid w:val="002B6747"/>
    <w:rsid w:val="002C01A6"/>
    <w:rsid w:val="002C0475"/>
    <w:rsid w:val="002C13EB"/>
    <w:rsid w:val="002C1FF4"/>
    <w:rsid w:val="002C7FAF"/>
    <w:rsid w:val="002D1638"/>
    <w:rsid w:val="002D2AB4"/>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386F"/>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3D7D"/>
    <w:rsid w:val="003F4359"/>
    <w:rsid w:val="003F5923"/>
    <w:rsid w:val="00402CF5"/>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F16"/>
    <w:rsid w:val="004F5970"/>
    <w:rsid w:val="005026BB"/>
    <w:rsid w:val="00503E71"/>
    <w:rsid w:val="00504378"/>
    <w:rsid w:val="00510469"/>
    <w:rsid w:val="00513BD3"/>
    <w:rsid w:val="005177CC"/>
    <w:rsid w:val="00520775"/>
    <w:rsid w:val="00522534"/>
    <w:rsid w:val="00522D5F"/>
    <w:rsid w:val="005258DB"/>
    <w:rsid w:val="00530529"/>
    <w:rsid w:val="00530796"/>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60927"/>
    <w:rsid w:val="00663BC2"/>
    <w:rsid w:val="00663DD7"/>
    <w:rsid w:val="00664141"/>
    <w:rsid w:val="0067105B"/>
    <w:rsid w:val="0067278E"/>
    <w:rsid w:val="006737F0"/>
    <w:rsid w:val="00681DC8"/>
    <w:rsid w:val="00682035"/>
    <w:rsid w:val="0068575B"/>
    <w:rsid w:val="00693833"/>
    <w:rsid w:val="00693C9E"/>
    <w:rsid w:val="0069497E"/>
    <w:rsid w:val="006968C8"/>
    <w:rsid w:val="006A3EEA"/>
    <w:rsid w:val="006A647D"/>
    <w:rsid w:val="006A6F18"/>
    <w:rsid w:val="006B06AD"/>
    <w:rsid w:val="006C1A69"/>
    <w:rsid w:val="006C255C"/>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1A49"/>
    <w:rsid w:val="00735FDD"/>
    <w:rsid w:val="00740205"/>
    <w:rsid w:val="00746A4D"/>
    <w:rsid w:val="00753AF6"/>
    <w:rsid w:val="00756D79"/>
    <w:rsid w:val="007633AB"/>
    <w:rsid w:val="00763C61"/>
    <w:rsid w:val="007701CB"/>
    <w:rsid w:val="00776D92"/>
    <w:rsid w:val="00782728"/>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45DE"/>
    <w:rsid w:val="00985BA0"/>
    <w:rsid w:val="0098624E"/>
    <w:rsid w:val="00986278"/>
    <w:rsid w:val="00986423"/>
    <w:rsid w:val="009A115C"/>
    <w:rsid w:val="009A727B"/>
    <w:rsid w:val="009B07DC"/>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063B"/>
    <w:rsid w:val="00B24097"/>
    <w:rsid w:val="00B27404"/>
    <w:rsid w:val="00B337A6"/>
    <w:rsid w:val="00B33D8E"/>
    <w:rsid w:val="00B424E7"/>
    <w:rsid w:val="00B43686"/>
    <w:rsid w:val="00B464D5"/>
    <w:rsid w:val="00B510B2"/>
    <w:rsid w:val="00B60543"/>
    <w:rsid w:val="00B6139E"/>
    <w:rsid w:val="00B66922"/>
    <w:rsid w:val="00B73769"/>
    <w:rsid w:val="00B73D3D"/>
    <w:rsid w:val="00B763F9"/>
    <w:rsid w:val="00B77554"/>
    <w:rsid w:val="00B91968"/>
    <w:rsid w:val="00B928E1"/>
    <w:rsid w:val="00B92FF4"/>
    <w:rsid w:val="00B931E6"/>
    <w:rsid w:val="00B93AE9"/>
    <w:rsid w:val="00BA74E2"/>
    <w:rsid w:val="00BA757C"/>
    <w:rsid w:val="00BA78A8"/>
    <w:rsid w:val="00BA7C3F"/>
    <w:rsid w:val="00BB09A7"/>
    <w:rsid w:val="00BB117C"/>
    <w:rsid w:val="00BB18FF"/>
    <w:rsid w:val="00BB4DE4"/>
    <w:rsid w:val="00BB5462"/>
    <w:rsid w:val="00BB556D"/>
    <w:rsid w:val="00BB5783"/>
    <w:rsid w:val="00BB7B04"/>
    <w:rsid w:val="00BC20CD"/>
    <w:rsid w:val="00BC6A91"/>
    <w:rsid w:val="00BD2CAE"/>
    <w:rsid w:val="00BD498D"/>
    <w:rsid w:val="00BD59FA"/>
    <w:rsid w:val="00BD6376"/>
    <w:rsid w:val="00BE1DA0"/>
    <w:rsid w:val="00BE39A1"/>
    <w:rsid w:val="00BE778B"/>
    <w:rsid w:val="00BF0EC8"/>
    <w:rsid w:val="00BF1C7D"/>
    <w:rsid w:val="00BF1D37"/>
    <w:rsid w:val="00C02905"/>
    <w:rsid w:val="00C0339D"/>
    <w:rsid w:val="00C045B5"/>
    <w:rsid w:val="00C0605F"/>
    <w:rsid w:val="00C071D6"/>
    <w:rsid w:val="00C104E6"/>
    <w:rsid w:val="00C109F4"/>
    <w:rsid w:val="00C16274"/>
    <w:rsid w:val="00C171E9"/>
    <w:rsid w:val="00C17A0E"/>
    <w:rsid w:val="00C21714"/>
    <w:rsid w:val="00C21B03"/>
    <w:rsid w:val="00C2337C"/>
    <w:rsid w:val="00C23E17"/>
    <w:rsid w:val="00C2588D"/>
    <w:rsid w:val="00C42CE0"/>
    <w:rsid w:val="00C44CD2"/>
    <w:rsid w:val="00C45051"/>
    <w:rsid w:val="00C4707C"/>
    <w:rsid w:val="00C4717D"/>
    <w:rsid w:val="00C517FC"/>
    <w:rsid w:val="00C51ED3"/>
    <w:rsid w:val="00C54055"/>
    <w:rsid w:val="00C57DF6"/>
    <w:rsid w:val="00C659E0"/>
    <w:rsid w:val="00C67ABD"/>
    <w:rsid w:val="00C7307D"/>
    <w:rsid w:val="00C7348E"/>
    <w:rsid w:val="00C741D0"/>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118"/>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3A4D"/>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47D4"/>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eader" Target="header1.xm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B4CE-E5E6-4502-8FF9-BFDC941A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12406</TotalTime>
  <Pages>27</Pages>
  <Words>10069</Words>
  <Characters>57397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2023-03-28T13:27:00Z</cp:lastPrinted>
  <dcterms:created xsi:type="dcterms:W3CDTF">2020-05-28T13:08:00Z</dcterms:created>
  <dcterms:modified xsi:type="dcterms:W3CDTF">2024-02-09T12:30:00Z</dcterms:modified>
</cp:coreProperties>
</file>