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9D" w:rsidRPr="005C4AA8" w:rsidRDefault="008A4ED9" w:rsidP="007A6BF1">
      <w:pPr>
        <w:pageBreakBefore/>
        <w:widowControl w:val="0"/>
        <w:spacing w:after="0" w:line="240" w:lineRule="auto"/>
        <w:jc w:val="right"/>
        <w:rPr>
          <w:rFonts w:ascii="Times New Roman" w:hAnsi="Times New Roman"/>
          <w:b/>
          <w:bCs/>
          <w:sz w:val="24"/>
          <w:szCs w:val="24"/>
          <w:lang w:val="ru-RU" w:eastAsia="ru-RU"/>
        </w:rPr>
      </w:pPr>
      <w:r w:rsidRPr="005C4AA8">
        <w:rPr>
          <w:rFonts w:ascii="Times New Roman" w:hAnsi="Times New Roman"/>
          <w:b/>
          <w:bCs/>
          <w:sz w:val="24"/>
          <w:szCs w:val="24"/>
          <w:lang w:eastAsia="ru-RU"/>
        </w:rPr>
        <w:t>Додаток 4</w:t>
      </w:r>
    </w:p>
    <w:p w:rsidR="0034709D" w:rsidRPr="005C4AA8" w:rsidRDefault="005C4AA8" w:rsidP="005C4AA8">
      <w:pPr>
        <w:ind w:left="5670"/>
        <w:jc w:val="right"/>
        <w:rPr>
          <w:rFonts w:ascii="Times New Roman" w:hAnsi="Times New Roman"/>
          <w:i/>
          <w:bdr w:val="none" w:sz="0" w:space="0" w:color="auto" w:frame="1"/>
        </w:rPr>
      </w:pPr>
      <w:r w:rsidRPr="005C4AA8">
        <w:rPr>
          <w:rFonts w:ascii="Times New Roman" w:hAnsi="Times New Roman"/>
          <w:i/>
          <w:bdr w:val="none" w:sz="0" w:space="0" w:color="auto" w:frame="1"/>
        </w:rPr>
        <w:t xml:space="preserve">до тендерної документації </w:t>
      </w:r>
      <w:r w:rsidR="005C6944" w:rsidRPr="005C4AA8">
        <w:rPr>
          <w:rFonts w:ascii="Times New Roman" w:hAnsi="Times New Roman"/>
          <w:bCs/>
        </w:rPr>
        <w:t xml:space="preserve"> </w:t>
      </w:r>
    </w:p>
    <w:p w:rsidR="0034709D" w:rsidRPr="005C6944"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FF78C8" w:rsidRDefault="00DB716B"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ПРОЄ</w:t>
      </w:r>
      <w:r w:rsidR="0034709D">
        <w:rPr>
          <w:rFonts w:ascii="Times New Roman" w:hAnsi="Times New Roman"/>
          <w:b/>
          <w:color w:val="000000"/>
          <w:sz w:val="24"/>
          <w:szCs w:val="24"/>
          <w:lang w:eastAsia="ru-RU"/>
        </w:rPr>
        <w:t xml:space="preserve">КТ </w:t>
      </w: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Pr>
          <w:rFonts w:ascii="Times New Roman" w:hAnsi="Times New Roman"/>
          <w:b/>
          <w:color w:val="000000"/>
          <w:sz w:val="24"/>
          <w:szCs w:val="24"/>
          <w:lang w:eastAsia="ru-RU"/>
        </w:rPr>
        <w:t>ДОГОВОРУ ЗАКУПІВЛІ</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7A6BF1" w:rsidRDefault="0034709D" w:rsidP="007A6BF1">
      <w:pPr>
        <w:widowControl w:val="0"/>
        <w:spacing w:after="0" w:line="240" w:lineRule="auto"/>
        <w:rPr>
          <w:rFonts w:ascii="Times New Roman" w:hAnsi="Times New Roman"/>
          <w:sz w:val="24"/>
          <w:szCs w:val="24"/>
          <w:lang w:eastAsia="ru-RU"/>
        </w:rPr>
      </w:pPr>
      <w:proofErr w:type="spellStart"/>
      <w:r w:rsidRPr="007A6BF1">
        <w:rPr>
          <w:rFonts w:ascii="Times New Roman" w:hAnsi="Times New Roman"/>
          <w:sz w:val="24"/>
          <w:szCs w:val="24"/>
          <w:lang w:eastAsia="ru-RU"/>
        </w:rPr>
        <w:t>м.Долина</w:t>
      </w:r>
      <w:proofErr w:type="spellEnd"/>
      <w:r w:rsidRPr="007A6BF1">
        <w:rPr>
          <w:rFonts w:ascii="Times New Roman" w:hAnsi="Times New Roman"/>
          <w:sz w:val="24"/>
          <w:szCs w:val="24"/>
          <w:lang w:eastAsia="ru-RU"/>
        </w:rPr>
        <w:t xml:space="preserve"> </w:t>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r>
      <w:r w:rsidRPr="007A6BF1">
        <w:rPr>
          <w:rFonts w:ascii="Times New Roman" w:hAnsi="Times New Roman"/>
          <w:sz w:val="24"/>
          <w:szCs w:val="24"/>
          <w:lang w:eastAsia="ru-RU"/>
        </w:rPr>
        <w:tab/>
        <w:t xml:space="preserve">               </w:t>
      </w:r>
      <w:r>
        <w:rPr>
          <w:rFonts w:ascii="Times New Roman" w:hAnsi="Times New Roman"/>
          <w:sz w:val="24"/>
          <w:szCs w:val="24"/>
          <w:lang w:eastAsia="ru-RU"/>
        </w:rPr>
        <w:t xml:space="preserve">       “ ___ ”______________ 20</w:t>
      </w:r>
      <w:r w:rsidR="007635E8">
        <w:rPr>
          <w:rFonts w:ascii="Times New Roman" w:hAnsi="Times New Roman"/>
          <w:sz w:val="24"/>
          <w:szCs w:val="24"/>
          <w:lang w:eastAsia="ru-RU"/>
        </w:rPr>
        <w:t>23</w:t>
      </w:r>
      <w:r w:rsidRPr="007A6BF1">
        <w:rPr>
          <w:rFonts w:ascii="Times New Roman" w:hAnsi="Times New Roman"/>
          <w:sz w:val="24"/>
          <w:szCs w:val="24"/>
          <w:lang w:eastAsia="ru-RU"/>
        </w:rPr>
        <w:t>р.</w:t>
      </w:r>
    </w:p>
    <w:p w:rsidR="0034709D" w:rsidRPr="007A6BF1" w:rsidRDefault="0034709D" w:rsidP="007A6BF1">
      <w:pPr>
        <w:widowControl w:val="0"/>
        <w:spacing w:after="0" w:line="240" w:lineRule="auto"/>
        <w:rPr>
          <w:rFonts w:ascii="Times New Roman" w:hAnsi="Times New Roman"/>
          <w:sz w:val="24"/>
          <w:szCs w:val="24"/>
          <w:lang w:eastAsia="ru-RU"/>
        </w:rPr>
      </w:pPr>
    </w:p>
    <w:p w:rsidR="0034709D" w:rsidRPr="00326BB0" w:rsidRDefault="0034709D" w:rsidP="00326BB0">
      <w:pPr>
        <w:widowControl w:val="0"/>
        <w:ind w:firstLine="567"/>
        <w:contextualSpacing/>
        <w:jc w:val="both"/>
        <w:rPr>
          <w:rFonts w:ascii="Times New Roman" w:hAnsi="Times New Roman"/>
          <w:sz w:val="24"/>
          <w:szCs w:val="24"/>
        </w:rPr>
      </w:pPr>
      <w:r w:rsidRPr="00326BB0">
        <w:rPr>
          <w:rFonts w:ascii="Times New Roman" w:hAnsi="Times New Roman"/>
          <w:b/>
          <w:sz w:val="24"/>
          <w:szCs w:val="24"/>
        </w:rPr>
        <w:t xml:space="preserve">Комунальне підприємство «Комунгосп» </w:t>
      </w:r>
      <w:proofErr w:type="spellStart"/>
      <w:r w:rsidRPr="00326BB0">
        <w:rPr>
          <w:rFonts w:ascii="Times New Roman" w:hAnsi="Times New Roman"/>
          <w:b/>
          <w:sz w:val="24"/>
          <w:szCs w:val="24"/>
        </w:rPr>
        <w:t>Долинської</w:t>
      </w:r>
      <w:proofErr w:type="spellEnd"/>
      <w:r w:rsidRPr="00326BB0">
        <w:rPr>
          <w:rFonts w:ascii="Times New Roman" w:hAnsi="Times New Roman"/>
          <w:b/>
          <w:sz w:val="24"/>
          <w:szCs w:val="24"/>
        </w:rPr>
        <w:t xml:space="preserve"> міської ради</w:t>
      </w:r>
      <w:r w:rsidRPr="00326BB0">
        <w:rPr>
          <w:rFonts w:ascii="Times New Roman" w:hAnsi="Times New Roman"/>
          <w:sz w:val="24"/>
          <w:szCs w:val="24"/>
        </w:rPr>
        <w:t xml:space="preserve"> (далі – Замовник), в особі директора </w:t>
      </w:r>
      <w:proofErr w:type="spellStart"/>
      <w:r>
        <w:rPr>
          <w:rFonts w:ascii="Times New Roman" w:hAnsi="Times New Roman"/>
          <w:b/>
          <w:sz w:val="24"/>
          <w:szCs w:val="24"/>
        </w:rPr>
        <w:t>Бойківа</w:t>
      </w:r>
      <w:proofErr w:type="spellEnd"/>
      <w:r>
        <w:rPr>
          <w:rFonts w:ascii="Times New Roman" w:hAnsi="Times New Roman"/>
          <w:b/>
          <w:sz w:val="24"/>
          <w:szCs w:val="24"/>
        </w:rPr>
        <w:t xml:space="preserve"> Володимира Тарасовича</w:t>
      </w:r>
      <w:r w:rsidRPr="00326BB0">
        <w:rPr>
          <w:rFonts w:ascii="Times New Roman" w:hAnsi="Times New Roman"/>
          <w:b/>
          <w:sz w:val="24"/>
          <w:szCs w:val="24"/>
        </w:rPr>
        <w:t xml:space="preserve"> </w:t>
      </w:r>
      <w:r w:rsidRPr="00326BB0">
        <w:rPr>
          <w:rFonts w:ascii="Times New Roman" w:hAnsi="Times New Roman"/>
          <w:sz w:val="24"/>
          <w:szCs w:val="24"/>
        </w:rPr>
        <w:t xml:space="preserve">, що діє на підставі </w:t>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r>
      <w:r w:rsidRPr="00326BB0">
        <w:rPr>
          <w:rFonts w:ascii="Times New Roman" w:hAnsi="Times New Roman"/>
          <w:sz w:val="24"/>
          <w:szCs w:val="24"/>
        </w:rPr>
        <w:softHyphen/>
        <w:t>Статуту з однієї сторони, та _____________________________________</w:t>
      </w:r>
      <w:r>
        <w:rPr>
          <w:rFonts w:ascii="Times New Roman" w:hAnsi="Times New Roman"/>
          <w:sz w:val="24"/>
          <w:szCs w:val="24"/>
        </w:rPr>
        <w:t>_________________________________________</w:t>
      </w:r>
      <w:r w:rsidRPr="00326BB0">
        <w:rPr>
          <w:rFonts w:ascii="Times New Roman" w:hAnsi="Times New Roman"/>
          <w:sz w:val="24"/>
          <w:szCs w:val="24"/>
        </w:rPr>
        <w:t xml:space="preserve"> в особі  ______________________________</w:t>
      </w:r>
      <w:r>
        <w:rPr>
          <w:rFonts w:ascii="Times New Roman" w:hAnsi="Times New Roman"/>
          <w:sz w:val="24"/>
          <w:szCs w:val="24"/>
        </w:rPr>
        <w:t>_______________________________</w:t>
      </w:r>
      <w:r w:rsidRPr="00326BB0">
        <w:rPr>
          <w:rFonts w:ascii="Times New Roman" w:hAnsi="Times New Roman"/>
          <w:sz w:val="24"/>
          <w:szCs w:val="24"/>
        </w:rPr>
        <w:t>, що діє на підставі _______________________________________________________ (далі - Постачальник), з іншої сторони, разом - Сторони, уклали цей договір про таке (далі - Договір):</w:t>
      </w:r>
    </w:p>
    <w:p w:rsidR="0034709D" w:rsidRPr="007A6BF1" w:rsidRDefault="0034709D" w:rsidP="007A6BF1">
      <w:pPr>
        <w:spacing w:after="0" w:line="240" w:lineRule="auto"/>
        <w:ind w:firstLine="720"/>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val="ru-RU" w:eastAsia="ru-RU"/>
        </w:rPr>
        <w:t xml:space="preserve">1. </w:t>
      </w:r>
      <w:r w:rsidRPr="007A6BF1">
        <w:rPr>
          <w:rFonts w:ascii="Times New Roman" w:hAnsi="Times New Roman"/>
          <w:b/>
          <w:bCs/>
          <w:sz w:val="24"/>
          <w:szCs w:val="24"/>
          <w:lang w:eastAsia="ru-RU"/>
        </w:rPr>
        <w:t>ПРЕДМЕТ ДОГОВОРУ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1.1.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протягом терміну дії цього договору зобов’язується поставити, а Замовник</w:t>
      </w:r>
      <w:r>
        <w:rPr>
          <w:rFonts w:ascii="Times New Roman" w:hAnsi="Times New Roman"/>
          <w:sz w:val="24"/>
          <w:szCs w:val="24"/>
          <w:lang w:eastAsia="ru-RU"/>
        </w:rPr>
        <w:t xml:space="preserve"> </w:t>
      </w:r>
      <w:r w:rsidRPr="007A6BF1">
        <w:rPr>
          <w:rFonts w:ascii="Times New Roman" w:hAnsi="Times New Roman"/>
          <w:sz w:val="24"/>
          <w:szCs w:val="24"/>
          <w:lang w:eastAsia="ru-RU"/>
        </w:rPr>
        <w:t>зобов’язується прийняти та оплатити товар у порядку і на умовах, визначених даним Договором.</w:t>
      </w:r>
    </w:p>
    <w:p w:rsidR="0034709D" w:rsidRPr="00E01AF0" w:rsidRDefault="0034709D" w:rsidP="00063A94">
      <w:pPr>
        <w:spacing w:after="0" w:line="240" w:lineRule="auto"/>
        <w:jc w:val="both"/>
        <w:rPr>
          <w:rFonts w:ascii="Times New Roman" w:hAnsi="Times New Roman"/>
          <w:b/>
          <w:sz w:val="24"/>
          <w:szCs w:val="24"/>
          <w:lang w:eastAsia="uk-UA"/>
        </w:rPr>
      </w:pPr>
      <w:r w:rsidRPr="007A6BF1">
        <w:rPr>
          <w:rFonts w:ascii="Times New Roman" w:hAnsi="Times New Roman"/>
          <w:sz w:val="24"/>
          <w:szCs w:val="24"/>
          <w:lang w:eastAsia="ru-RU"/>
        </w:rPr>
        <w:t xml:space="preserve">            1.2. Під товаром, що є предметом закупівлі, розуміється: </w:t>
      </w:r>
      <w:r w:rsidR="000E5DF4" w:rsidRPr="00E01AF0">
        <w:rPr>
          <w:rFonts w:ascii="Times New Roman" w:hAnsi="Times New Roman"/>
          <w:b/>
          <w:sz w:val="24"/>
          <w:szCs w:val="24"/>
        </w:rPr>
        <w:t>Асфальт холодний</w:t>
      </w:r>
      <w:r w:rsidR="002B3816" w:rsidRPr="00E01AF0">
        <w:rPr>
          <w:rFonts w:ascii="Times New Roman" w:hAnsi="Times New Roman"/>
          <w:b/>
          <w:sz w:val="24"/>
          <w:szCs w:val="24"/>
          <w:lang w:eastAsia="ru-RU"/>
        </w:rPr>
        <w:t xml:space="preserve"> </w:t>
      </w:r>
      <w:r w:rsidRPr="00E01AF0">
        <w:rPr>
          <w:rFonts w:ascii="Times New Roman" w:hAnsi="Times New Roman"/>
          <w:b/>
          <w:sz w:val="24"/>
          <w:szCs w:val="24"/>
          <w:lang w:eastAsia="ru-RU"/>
        </w:rPr>
        <w:t>(</w:t>
      </w:r>
      <w:r w:rsidRPr="00E01AF0">
        <w:rPr>
          <w:rFonts w:ascii="Times New Roman" w:hAnsi="Times New Roman"/>
          <w:b/>
          <w:sz w:val="24"/>
          <w:szCs w:val="24"/>
          <w:lang w:eastAsia="uk-UA"/>
        </w:rPr>
        <w:t xml:space="preserve">Код за ДК 021:2015  -   </w:t>
      </w:r>
      <w:r w:rsidR="00AF5926" w:rsidRPr="00E01AF0">
        <w:rPr>
          <w:rFonts w:ascii="Times New Roman" w:hAnsi="Times New Roman"/>
          <w:b/>
          <w:color w:val="000000"/>
          <w:kern w:val="2"/>
          <w:sz w:val="24"/>
          <w:szCs w:val="24"/>
        </w:rPr>
        <w:t>44110</w:t>
      </w:r>
      <w:r w:rsidR="00190063" w:rsidRPr="00E01AF0">
        <w:rPr>
          <w:rFonts w:ascii="Times New Roman" w:hAnsi="Times New Roman"/>
          <w:b/>
          <w:color w:val="000000"/>
          <w:kern w:val="2"/>
          <w:sz w:val="24"/>
          <w:szCs w:val="24"/>
        </w:rPr>
        <w:t>000-4 – Конструкційні матеріали</w:t>
      </w:r>
      <w:r w:rsidRPr="00E01AF0">
        <w:rPr>
          <w:rFonts w:ascii="Times New Roman" w:hAnsi="Times New Roman"/>
          <w:b/>
          <w:sz w:val="24"/>
          <w:szCs w:val="24"/>
          <w:lang w:eastAsia="uk-UA"/>
        </w:rPr>
        <w:t>)</w:t>
      </w:r>
      <w:r w:rsidR="00190063" w:rsidRPr="00E01AF0">
        <w:rPr>
          <w:rFonts w:ascii="Times New Roman" w:hAnsi="Times New Roman"/>
          <w:b/>
          <w:sz w:val="24"/>
          <w:szCs w:val="24"/>
          <w:lang w:eastAsia="uk-UA"/>
        </w:rPr>
        <w:t>.</w:t>
      </w:r>
    </w:p>
    <w:p w:rsidR="0034709D" w:rsidRPr="007A6BF1" w:rsidRDefault="0034709D" w:rsidP="007A6BF1">
      <w:pPr>
        <w:spacing w:after="0" w:line="240" w:lineRule="auto"/>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 ЦІНА, КІЛЬКІСТЬ ТА АСОРТИМЕНТ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2.1. Ціна, кількість та асортимент товару, що поставляється визначаються сторонами  у специфікації (Додаток 1).</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            2.2.Загальна сума Договору становить ________________</w:t>
      </w:r>
      <w:r w:rsidRPr="007A6BF1">
        <w:rPr>
          <w:rFonts w:ascii="Times New Roman" w:hAnsi="Times New Roman"/>
          <w:b/>
          <w:sz w:val="24"/>
          <w:szCs w:val="24"/>
          <w:lang w:val="ru-RU" w:eastAsia="ru-RU"/>
        </w:rPr>
        <w:t xml:space="preserve">__ </w:t>
      </w:r>
      <w:r w:rsidRPr="007A6BF1">
        <w:rPr>
          <w:rFonts w:ascii="Times New Roman" w:hAnsi="Times New Roman"/>
          <w:sz w:val="24"/>
          <w:szCs w:val="24"/>
          <w:lang w:eastAsia="ru-RU"/>
        </w:rPr>
        <w:t>(</w:t>
      </w:r>
      <w:r w:rsidRPr="007A6BF1">
        <w:rPr>
          <w:rFonts w:ascii="Times New Roman" w:hAnsi="Times New Roman"/>
          <w:color w:val="000000"/>
          <w:sz w:val="24"/>
          <w:szCs w:val="24"/>
        </w:rPr>
        <w:t>__________________________</w:t>
      </w:r>
    </w:p>
    <w:p w:rsidR="0034709D" w:rsidRPr="007A6BF1" w:rsidRDefault="0034709D" w:rsidP="007A6BF1">
      <w:pPr>
        <w:spacing w:after="0" w:line="240" w:lineRule="auto"/>
        <w:jc w:val="both"/>
        <w:rPr>
          <w:rFonts w:ascii="Times New Roman" w:hAnsi="Times New Roman"/>
          <w:color w:val="000000"/>
          <w:sz w:val="24"/>
          <w:szCs w:val="24"/>
          <w:lang w:eastAsia="uk-UA"/>
        </w:rPr>
      </w:pPr>
      <w:r w:rsidRPr="007A6BF1">
        <w:rPr>
          <w:rFonts w:ascii="Times New Roman" w:hAnsi="Times New Roman"/>
          <w:color w:val="000000"/>
          <w:sz w:val="24"/>
          <w:szCs w:val="24"/>
        </w:rPr>
        <w:t>___________________________________________________________________________________),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rPr>
      </w:pPr>
      <w:r w:rsidRPr="007A6BF1">
        <w:rPr>
          <w:rFonts w:ascii="Times New Roman" w:hAnsi="Times New Roman"/>
          <w:sz w:val="24"/>
          <w:szCs w:val="24"/>
          <w:lang w:eastAsia="ru-RU"/>
        </w:rPr>
        <w:t xml:space="preserve">в т.ч. ПДВ </w:t>
      </w:r>
      <w:r w:rsidRPr="007A6BF1">
        <w:rPr>
          <w:rFonts w:ascii="Times New Roman" w:hAnsi="Times New Roman"/>
          <w:b/>
          <w:bCs/>
          <w:sz w:val="24"/>
          <w:szCs w:val="24"/>
          <w:lang w:eastAsia="ru-RU"/>
        </w:rPr>
        <w:t>___________</w:t>
      </w:r>
      <w:r w:rsidRPr="007A6BF1">
        <w:rPr>
          <w:rFonts w:ascii="Times New Roman" w:hAnsi="Times New Roman"/>
          <w:sz w:val="24"/>
          <w:szCs w:val="24"/>
          <w:lang w:eastAsia="ru-RU"/>
        </w:rPr>
        <w:t xml:space="preserve"> (</w:t>
      </w:r>
      <w:r w:rsidRPr="007A6BF1">
        <w:rPr>
          <w:rFonts w:ascii="Times New Roman" w:hAnsi="Times New Roman"/>
          <w:color w:val="000000"/>
          <w:sz w:val="24"/>
          <w:szCs w:val="24"/>
        </w:rPr>
        <w:t>_____________________________________________________________).</w:t>
      </w:r>
    </w:p>
    <w:p w:rsidR="0034709D" w:rsidRPr="007A6BF1" w:rsidRDefault="0034709D" w:rsidP="007A6BF1">
      <w:pPr>
        <w:spacing w:after="0" w:line="240" w:lineRule="auto"/>
        <w:jc w:val="both"/>
        <w:rPr>
          <w:rFonts w:ascii="Times New Roman" w:hAnsi="Times New Roman"/>
          <w:color w:val="000000"/>
          <w:sz w:val="24"/>
          <w:szCs w:val="24"/>
          <w:lang w:eastAsia="ru-RU"/>
        </w:rPr>
      </w:pPr>
      <w:r w:rsidRPr="007A6BF1">
        <w:rPr>
          <w:rFonts w:ascii="Times New Roman" w:hAnsi="Times New Roman"/>
          <w:color w:val="000000"/>
          <w:sz w:val="24"/>
          <w:szCs w:val="24"/>
          <w:lang w:eastAsia="ru-RU"/>
        </w:rPr>
        <w:t xml:space="preserve">            2.3.  Обсяг закупівлі, що </w:t>
      </w:r>
      <w:proofErr w:type="spellStart"/>
      <w:r w:rsidRPr="007A6BF1">
        <w:rPr>
          <w:rFonts w:ascii="Times New Roman" w:hAnsi="Times New Roman"/>
          <w:color w:val="000000"/>
          <w:sz w:val="24"/>
          <w:szCs w:val="24"/>
          <w:lang w:eastAsia="ru-RU"/>
        </w:rPr>
        <w:t>закуповується</w:t>
      </w:r>
      <w:proofErr w:type="spellEnd"/>
      <w:r w:rsidRPr="007A6BF1">
        <w:rPr>
          <w:rFonts w:ascii="Times New Roman" w:hAnsi="Times New Roman"/>
          <w:color w:val="000000"/>
          <w:sz w:val="24"/>
          <w:szCs w:val="24"/>
          <w:lang w:eastAsia="ru-RU"/>
        </w:rPr>
        <w:t xml:space="preserve"> Замовником за цим Договором, м</w:t>
      </w:r>
      <w:r w:rsidR="00816CF9">
        <w:rPr>
          <w:rFonts w:ascii="Times New Roman" w:hAnsi="Times New Roman"/>
          <w:color w:val="000000"/>
          <w:sz w:val="24"/>
          <w:szCs w:val="24"/>
          <w:lang w:eastAsia="ru-RU"/>
        </w:rPr>
        <w:t xml:space="preserve">оже бути </w:t>
      </w:r>
      <w:r w:rsidR="00EE4398">
        <w:rPr>
          <w:rFonts w:ascii="Times New Roman" w:hAnsi="Times New Roman"/>
          <w:color w:val="000000"/>
          <w:sz w:val="24"/>
          <w:szCs w:val="24"/>
          <w:lang w:eastAsia="ru-RU"/>
        </w:rPr>
        <w:t>зменшений</w:t>
      </w:r>
      <w:r w:rsidRPr="007A6BF1">
        <w:rPr>
          <w:rFonts w:ascii="Times New Roman" w:hAnsi="Times New Roman"/>
          <w:color w:val="000000"/>
          <w:sz w:val="24"/>
          <w:szCs w:val="24"/>
          <w:lang w:eastAsia="ru-RU"/>
        </w:rPr>
        <w:t xml:space="preserve"> в залежності від розміру реального фінансування видатків </w:t>
      </w:r>
      <w:r>
        <w:rPr>
          <w:rFonts w:ascii="Times New Roman" w:hAnsi="Times New Roman"/>
          <w:color w:val="000000"/>
          <w:sz w:val="24"/>
          <w:szCs w:val="24"/>
          <w:lang w:eastAsia="ru-RU"/>
        </w:rPr>
        <w:t>Замовника</w:t>
      </w:r>
      <w:r w:rsidR="00EE4398">
        <w:rPr>
          <w:rFonts w:ascii="Times New Roman" w:hAnsi="Times New Roman"/>
          <w:color w:val="000000"/>
          <w:sz w:val="24"/>
          <w:szCs w:val="24"/>
          <w:lang w:eastAsia="ru-RU"/>
        </w:rPr>
        <w:t>.</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 </w:t>
      </w:r>
      <w:r w:rsidRPr="007A6BF1">
        <w:rPr>
          <w:rFonts w:ascii="Times New Roman" w:hAnsi="Times New Roman"/>
          <w:b/>
          <w:bCs/>
          <w:sz w:val="24"/>
          <w:szCs w:val="24"/>
          <w:lang w:eastAsia="ru-RU"/>
        </w:rPr>
        <w:t xml:space="preserve">ЯКІСТЬ </w:t>
      </w:r>
      <w:r w:rsidRPr="00423F4D">
        <w:rPr>
          <w:rFonts w:ascii="Times New Roman" w:hAnsi="Times New Roman"/>
          <w:b/>
          <w:bCs/>
          <w:sz w:val="24"/>
          <w:szCs w:val="24"/>
          <w:lang w:eastAsia="ru-RU"/>
        </w:rPr>
        <w:t>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3.1. </w:t>
      </w:r>
      <w:r w:rsidRPr="0040753F">
        <w:rPr>
          <w:rFonts w:ascii="Times New Roman" w:hAnsi="Times New Roman"/>
          <w:sz w:val="24"/>
          <w:szCs w:val="24"/>
          <w:lang w:eastAsia="ru-RU"/>
        </w:rPr>
        <w:t>Якість Товару, що постачається за даним Договором, повинна відповідати стандартам і ДСТУ та підтверджуватися сертифікатами відповідності, виданими компетентними органами або заводом – виробником.</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tabs>
          <w:tab w:val="left" w:pos="1110"/>
          <w:tab w:val="center" w:pos="5003"/>
        </w:tabs>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4. УМОВИ ПОСТАВКИ ТА ПРИЙОМУ-ПЕРЕДАЧІ ТОВАРУ</w:t>
      </w:r>
    </w:p>
    <w:p w:rsidR="0034709D" w:rsidRPr="007A6BF1" w:rsidRDefault="0034709D" w:rsidP="007A6BF1">
      <w:pPr>
        <w:spacing w:after="0" w:line="240" w:lineRule="auto"/>
        <w:ind w:firstLine="709"/>
        <w:jc w:val="both"/>
        <w:rPr>
          <w:rFonts w:ascii="Times New Roman" w:hAnsi="Times New Roman"/>
          <w:b/>
          <w:sz w:val="24"/>
          <w:szCs w:val="24"/>
          <w:lang w:eastAsia="ru-RU"/>
        </w:rPr>
      </w:pPr>
      <w:r w:rsidRPr="007A6BF1">
        <w:rPr>
          <w:rFonts w:ascii="Times New Roman" w:hAnsi="Times New Roman"/>
          <w:sz w:val="24"/>
          <w:szCs w:val="24"/>
          <w:lang w:eastAsia="ru-RU"/>
        </w:rPr>
        <w:t xml:space="preserve">4.1. </w:t>
      </w:r>
      <w:r w:rsidRPr="007A6BF1">
        <w:rPr>
          <w:rFonts w:ascii="Times New Roman" w:hAnsi="Times New Roman"/>
          <w:bCs/>
          <w:sz w:val="24"/>
          <w:szCs w:val="24"/>
          <w:lang w:eastAsia="ru-RU"/>
        </w:rPr>
        <w:t>Постачальник</w:t>
      </w:r>
      <w:r w:rsidRPr="007A6BF1">
        <w:rPr>
          <w:rFonts w:ascii="Times New Roman" w:hAnsi="Times New Roman"/>
          <w:sz w:val="24"/>
          <w:szCs w:val="24"/>
          <w:lang w:eastAsia="ru-RU"/>
        </w:rPr>
        <w:t xml:space="preserve"> зобов’язується поставити товар, який є новим, не був в експлуатації, належить йому на праві власності, не знах</w:t>
      </w:r>
      <w:r w:rsidR="0040643D">
        <w:rPr>
          <w:rFonts w:ascii="Times New Roman" w:hAnsi="Times New Roman"/>
          <w:sz w:val="24"/>
          <w:szCs w:val="24"/>
          <w:lang w:eastAsia="ru-RU"/>
        </w:rPr>
        <w:t>одиться під заставою чи арештом</w:t>
      </w:r>
      <w:r w:rsidRPr="007A6BF1">
        <w:rPr>
          <w:rFonts w:ascii="Times New Roman" w:hAnsi="Times New Roman"/>
          <w:sz w:val="24"/>
          <w:szCs w:val="24"/>
          <w:lang w:eastAsia="ru-RU"/>
        </w:rPr>
        <w:t xml:space="preserve">, в строки не пізніше </w:t>
      </w:r>
      <w:r>
        <w:rPr>
          <w:rFonts w:ascii="Times New Roman" w:hAnsi="Times New Roman"/>
          <w:sz w:val="24"/>
          <w:szCs w:val="24"/>
          <w:lang w:eastAsia="ru-RU"/>
        </w:rPr>
        <w:t>5</w:t>
      </w:r>
      <w:r w:rsidRPr="007A6BF1">
        <w:rPr>
          <w:rFonts w:ascii="Times New Roman" w:hAnsi="Times New Roman"/>
          <w:sz w:val="24"/>
          <w:szCs w:val="24"/>
          <w:lang w:eastAsia="ru-RU"/>
        </w:rPr>
        <w:t xml:space="preserve">-ти календарних днів з моменту отримання </w:t>
      </w:r>
      <w:r>
        <w:rPr>
          <w:rFonts w:ascii="Times New Roman" w:hAnsi="Times New Roman"/>
          <w:sz w:val="24"/>
          <w:szCs w:val="24"/>
          <w:lang w:eastAsia="ru-RU"/>
        </w:rPr>
        <w:t>замовлення</w:t>
      </w:r>
      <w:r w:rsidRPr="007A6BF1">
        <w:rPr>
          <w:rFonts w:ascii="Times New Roman" w:hAnsi="Times New Roman"/>
          <w:sz w:val="24"/>
          <w:szCs w:val="24"/>
          <w:lang w:eastAsia="ru-RU"/>
        </w:rPr>
        <w:t xml:space="preserve"> від Замовника</w:t>
      </w:r>
      <w:r w:rsidRPr="007A6BF1">
        <w:rPr>
          <w:rFonts w:ascii="Times New Roman" w:hAnsi="Times New Roman"/>
          <w:b/>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4.2. Поставка </w:t>
      </w:r>
      <w:r>
        <w:rPr>
          <w:rFonts w:ascii="Times New Roman" w:hAnsi="Times New Roman"/>
          <w:sz w:val="24"/>
          <w:szCs w:val="24"/>
          <w:lang w:eastAsia="ru-RU"/>
        </w:rPr>
        <w:t>Товару</w:t>
      </w:r>
      <w:r w:rsidRPr="007A6BF1">
        <w:rPr>
          <w:rFonts w:ascii="Times New Roman" w:hAnsi="Times New Roman"/>
          <w:sz w:val="24"/>
          <w:szCs w:val="24"/>
          <w:lang w:eastAsia="ru-RU"/>
        </w:rPr>
        <w:t xml:space="preserve"> виконується транспортом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та підтверджується наступними документами:</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а) </w:t>
      </w:r>
      <w:proofErr w:type="spellStart"/>
      <w:r w:rsidRPr="007A6BF1">
        <w:rPr>
          <w:rFonts w:ascii="Times New Roman" w:hAnsi="Times New Roman"/>
          <w:sz w:val="24"/>
          <w:szCs w:val="24"/>
          <w:lang w:eastAsia="ru-RU"/>
        </w:rPr>
        <w:t>товаро-транспортна</w:t>
      </w:r>
      <w:proofErr w:type="spellEnd"/>
      <w:r w:rsidRPr="007A6BF1">
        <w:rPr>
          <w:rFonts w:ascii="Times New Roman" w:hAnsi="Times New Roman"/>
          <w:sz w:val="24"/>
          <w:szCs w:val="24"/>
          <w:lang w:eastAsia="ru-RU"/>
        </w:rPr>
        <w:t xml:space="preserve"> накладна;</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 xml:space="preserve">б) </w:t>
      </w:r>
      <w:r>
        <w:rPr>
          <w:rFonts w:ascii="Times New Roman" w:hAnsi="Times New Roman"/>
          <w:sz w:val="24"/>
          <w:szCs w:val="24"/>
          <w:lang w:eastAsia="ru-RU"/>
        </w:rPr>
        <w:t>видаткова накладна</w:t>
      </w:r>
      <w:r w:rsidRPr="007A6BF1">
        <w:rPr>
          <w:rFonts w:ascii="Times New Roman" w:hAnsi="Times New Roman"/>
          <w:sz w:val="24"/>
          <w:szCs w:val="24"/>
          <w:lang w:eastAsia="ru-RU"/>
        </w:rPr>
        <w:t>;</w:t>
      </w:r>
    </w:p>
    <w:p w:rsidR="0034709D" w:rsidRPr="007A6BF1" w:rsidRDefault="0034709D" w:rsidP="007A6BF1">
      <w:pPr>
        <w:spacing w:after="0" w:line="240" w:lineRule="auto"/>
        <w:ind w:left="705"/>
        <w:jc w:val="both"/>
        <w:rPr>
          <w:rFonts w:ascii="Times New Roman" w:hAnsi="Times New Roman"/>
          <w:sz w:val="24"/>
          <w:szCs w:val="24"/>
          <w:lang w:eastAsia="ru-RU"/>
        </w:rPr>
      </w:pPr>
      <w:r w:rsidRPr="007A6BF1">
        <w:rPr>
          <w:rFonts w:ascii="Times New Roman" w:hAnsi="Times New Roman"/>
          <w:sz w:val="24"/>
          <w:szCs w:val="24"/>
          <w:lang w:eastAsia="ru-RU"/>
        </w:rPr>
        <w:t>в) податкова накладна</w:t>
      </w:r>
      <w:r>
        <w:rPr>
          <w:rFonts w:ascii="Times New Roman" w:hAnsi="Times New Roman"/>
          <w:sz w:val="24"/>
          <w:szCs w:val="24"/>
          <w:lang w:eastAsia="ru-RU"/>
        </w:rPr>
        <w:t xml:space="preserve"> (</w:t>
      </w:r>
      <w:proofErr w:type="spellStart"/>
      <w:r w:rsidRPr="0040753F">
        <w:rPr>
          <w:rFonts w:ascii="Times New Roman" w:hAnsi="Times New Roman"/>
          <w:sz w:val="24"/>
          <w:szCs w:val="24"/>
          <w:lang w:val="ru-RU" w:eastAsia="ru-RU"/>
        </w:rPr>
        <w:t>електронний</w:t>
      </w:r>
      <w:proofErr w:type="spellEnd"/>
      <w:r>
        <w:rPr>
          <w:rFonts w:ascii="Times New Roman" w:hAnsi="Times New Roman"/>
          <w:sz w:val="24"/>
          <w:szCs w:val="24"/>
          <w:lang w:val="ru-RU" w:eastAsia="ru-RU"/>
        </w:rPr>
        <w:t xml:space="preserve"> </w:t>
      </w:r>
      <w:proofErr w:type="spellStart"/>
      <w:r w:rsidRPr="0040753F">
        <w:rPr>
          <w:rFonts w:ascii="Times New Roman" w:hAnsi="Times New Roman"/>
          <w:sz w:val="24"/>
          <w:szCs w:val="24"/>
          <w:lang w:val="ru-RU" w:eastAsia="ru-RU"/>
        </w:rPr>
        <w:t>вигляд</w:t>
      </w:r>
      <w:proofErr w:type="spellEnd"/>
      <w:r w:rsidRPr="0040753F">
        <w:rPr>
          <w:rFonts w:ascii="Times New Roman" w:hAnsi="Times New Roman"/>
          <w:sz w:val="24"/>
          <w:szCs w:val="24"/>
          <w:lang w:val="ru-RU" w:eastAsia="ru-RU"/>
        </w:rPr>
        <w:t>).</w:t>
      </w:r>
    </w:p>
    <w:p w:rsidR="0034709D" w:rsidRPr="007A6BF1" w:rsidRDefault="0034709D" w:rsidP="007A6BF1">
      <w:pPr>
        <w:spacing w:after="0" w:line="240" w:lineRule="auto"/>
        <w:ind w:firstLine="709"/>
        <w:jc w:val="both"/>
        <w:rPr>
          <w:rFonts w:ascii="Times New Roman" w:hAnsi="Times New Roman"/>
          <w:b/>
          <w:bCs/>
          <w:iCs/>
          <w:sz w:val="24"/>
          <w:szCs w:val="24"/>
          <w:lang w:eastAsia="ru-RU"/>
        </w:rPr>
      </w:pPr>
      <w:r w:rsidRPr="007A6BF1">
        <w:rPr>
          <w:rFonts w:ascii="Times New Roman" w:hAnsi="Times New Roman"/>
          <w:sz w:val="24"/>
          <w:szCs w:val="24"/>
          <w:lang w:eastAsia="ru-RU"/>
        </w:rPr>
        <w:t>4.3. Місце поставки:</w:t>
      </w:r>
      <w:r w:rsidR="00E46C39">
        <w:rPr>
          <w:rFonts w:ascii="Times New Roman" w:hAnsi="Times New Roman"/>
          <w:sz w:val="24"/>
          <w:szCs w:val="24"/>
          <w:lang w:eastAsia="ru-RU"/>
        </w:rPr>
        <w:t xml:space="preserve"> </w:t>
      </w:r>
      <w:proofErr w:type="spellStart"/>
      <w:r w:rsidR="00E46C39">
        <w:rPr>
          <w:rFonts w:ascii="Times New Roman" w:hAnsi="Times New Roman"/>
          <w:bCs/>
          <w:iCs/>
          <w:sz w:val="24"/>
          <w:szCs w:val="24"/>
          <w:lang w:eastAsia="ru-RU"/>
        </w:rPr>
        <w:t>м.</w:t>
      </w:r>
      <w:r w:rsidRPr="007F7077">
        <w:rPr>
          <w:rFonts w:ascii="Times New Roman" w:hAnsi="Times New Roman"/>
          <w:bCs/>
          <w:iCs/>
          <w:sz w:val="24"/>
          <w:szCs w:val="24"/>
          <w:lang w:eastAsia="ru-RU"/>
        </w:rPr>
        <w:t>Долина</w:t>
      </w:r>
      <w:proofErr w:type="spellEnd"/>
      <w:r w:rsidRPr="007F7077">
        <w:rPr>
          <w:rFonts w:ascii="Times New Roman" w:hAnsi="Times New Roman"/>
          <w:sz w:val="24"/>
          <w:szCs w:val="24"/>
          <w:lang w:eastAsia="ru-RU"/>
        </w:rPr>
        <w:t>, вул. Заводська, 1а</w:t>
      </w:r>
      <w:r w:rsidRPr="007F7077">
        <w:rPr>
          <w:rFonts w:ascii="Times New Roman" w:hAnsi="Times New Roman"/>
          <w:bCs/>
          <w:iCs/>
          <w:sz w:val="24"/>
          <w:szCs w:val="24"/>
          <w:lang w:eastAsia="ru-RU"/>
        </w:rPr>
        <w:t>, 77500, Івано-Франківської обл.,</w:t>
      </w:r>
      <w:r w:rsidR="007E1583" w:rsidRPr="007E1583">
        <w:rPr>
          <w:rFonts w:ascii="Times New Roman" w:hAnsi="Times New Roman"/>
          <w:bCs/>
          <w:iCs/>
          <w:sz w:val="24"/>
          <w:szCs w:val="24"/>
          <w:lang w:eastAsia="ru-RU"/>
        </w:rPr>
        <w:t xml:space="preserve"> </w:t>
      </w:r>
      <w:r w:rsidR="007E1583">
        <w:rPr>
          <w:rFonts w:ascii="Times New Roman" w:hAnsi="Times New Roman"/>
          <w:bCs/>
          <w:iCs/>
          <w:sz w:val="24"/>
          <w:szCs w:val="24"/>
          <w:lang w:eastAsia="ru-RU"/>
        </w:rPr>
        <w:t>77500.</w:t>
      </w:r>
      <w:r w:rsidRPr="007F7077">
        <w:rPr>
          <w:rFonts w:ascii="Times New Roman" w:hAnsi="Times New Roman"/>
          <w:bCs/>
          <w:iCs/>
          <w:sz w:val="24"/>
          <w:szCs w:val="24"/>
          <w:lang w:eastAsia="ru-RU"/>
        </w:rPr>
        <w:t xml:space="preserve"> </w:t>
      </w:r>
    </w:p>
    <w:p w:rsidR="0034709D" w:rsidRPr="007A6BF1" w:rsidRDefault="0034709D" w:rsidP="007A6BF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7A6BF1">
        <w:rPr>
          <w:rFonts w:ascii="Times New Roman" w:hAnsi="Times New Roman"/>
          <w:sz w:val="24"/>
          <w:szCs w:val="24"/>
          <w:lang w:eastAsia="ru-RU"/>
        </w:rPr>
        <w:t>4.4. Датою поставки вважається дата підписання представником Замовника накладної.</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4.5. При виявленні недостачі, некомплектності або неналежної якості отримано</w:t>
      </w:r>
      <w:r>
        <w:rPr>
          <w:rFonts w:ascii="Times New Roman" w:hAnsi="Times New Roman"/>
          <w:sz w:val="24"/>
          <w:szCs w:val="24"/>
          <w:lang w:eastAsia="ru-RU"/>
        </w:rPr>
        <w:t xml:space="preserve">го Товару </w:t>
      </w:r>
      <w:r w:rsidRPr="007A6BF1">
        <w:rPr>
          <w:rFonts w:ascii="Times New Roman" w:hAnsi="Times New Roman"/>
          <w:bCs/>
          <w:sz w:val="24"/>
          <w:szCs w:val="24"/>
          <w:lang w:eastAsia="ru-RU"/>
        </w:rPr>
        <w:t>Замовник</w:t>
      </w:r>
      <w:r>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повинен направити </w:t>
      </w:r>
      <w:r w:rsidRPr="007A6BF1">
        <w:rPr>
          <w:rFonts w:ascii="Times New Roman" w:hAnsi="Times New Roman"/>
          <w:bCs/>
          <w:sz w:val="24"/>
          <w:szCs w:val="24"/>
          <w:lang w:eastAsia="ru-RU"/>
        </w:rPr>
        <w:t>Постачальнику</w:t>
      </w:r>
      <w:r w:rsidRPr="007A6BF1">
        <w:rPr>
          <w:rFonts w:ascii="Times New Roman" w:hAnsi="Times New Roman"/>
          <w:sz w:val="24"/>
          <w:szCs w:val="24"/>
          <w:lang w:eastAsia="ru-RU"/>
        </w:rPr>
        <w:t xml:space="preserve"> письмове повідомлення (акт, претензію) з додатком документів, що підтверджують недостачу чи неналежну якість </w:t>
      </w:r>
      <w:r>
        <w:rPr>
          <w:rFonts w:ascii="Times New Roman" w:hAnsi="Times New Roman"/>
          <w:sz w:val="24"/>
          <w:szCs w:val="24"/>
          <w:lang w:eastAsia="ru-RU"/>
        </w:rPr>
        <w:t>Товару</w:t>
      </w:r>
      <w:r w:rsidRPr="007A6BF1">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4.6. </w:t>
      </w:r>
      <w:r w:rsidRPr="007A6BF1">
        <w:rPr>
          <w:rFonts w:ascii="Times New Roman" w:hAnsi="Times New Roman"/>
          <w:bCs/>
          <w:sz w:val="24"/>
          <w:szCs w:val="24"/>
          <w:lang w:eastAsia="ru-RU"/>
        </w:rPr>
        <w:t>Постачальник</w:t>
      </w:r>
      <w:r w:rsidR="00C57A99">
        <w:rPr>
          <w:rFonts w:ascii="Times New Roman" w:hAnsi="Times New Roman"/>
          <w:bCs/>
          <w:sz w:val="24"/>
          <w:szCs w:val="24"/>
          <w:lang w:eastAsia="ru-RU"/>
        </w:rPr>
        <w:t xml:space="preserve">, </w:t>
      </w:r>
      <w:r w:rsidRPr="007A6BF1">
        <w:rPr>
          <w:rFonts w:ascii="Times New Roman" w:hAnsi="Times New Roman"/>
          <w:sz w:val="24"/>
          <w:szCs w:val="24"/>
          <w:lang w:eastAsia="ru-RU"/>
        </w:rPr>
        <w:t xml:space="preserve">при виявленні недостачі, неналежної якості </w:t>
      </w:r>
      <w:r>
        <w:rPr>
          <w:rFonts w:ascii="Times New Roman" w:hAnsi="Times New Roman"/>
          <w:sz w:val="24"/>
          <w:szCs w:val="24"/>
          <w:lang w:eastAsia="ru-RU"/>
        </w:rPr>
        <w:t>Товару</w:t>
      </w:r>
      <w:r w:rsidR="00C57A99">
        <w:rPr>
          <w:rFonts w:ascii="Times New Roman" w:hAnsi="Times New Roman"/>
          <w:sz w:val="24"/>
          <w:szCs w:val="24"/>
          <w:lang w:eastAsia="ru-RU"/>
        </w:rPr>
        <w:t>,</w:t>
      </w:r>
      <w:r w:rsidRPr="007A6BF1">
        <w:rPr>
          <w:rFonts w:ascii="Times New Roman" w:hAnsi="Times New Roman"/>
          <w:sz w:val="24"/>
          <w:szCs w:val="24"/>
          <w:lang w:eastAsia="ru-RU"/>
        </w:rPr>
        <w:t xml:space="preserve"> гарантує </w:t>
      </w:r>
      <w:r>
        <w:rPr>
          <w:rFonts w:ascii="Times New Roman" w:hAnsi="Times New Roman"/>
          <w:sz w:val="24"/>
          <w:szCs w:val="24"/>
          <w:lang w:eastAsia="ru-RU"/>
        </w:rPr>
        <w:t xml:space="preserve">його </w:t>
      </w:r>
      <w:r w:rsidRPr="007A6BF1">
        <w:rPr>
          <w:rFonts w:ascii="Times New Roman" w:hAnsi="Times New Roman"/>
          <w:sz w:val="24"/>
          <w:szCs w:val="24"/>
          <w:lang w:eastAsia="ru-RU"/>
        </w:rPr>
        <w:t xml:space="preserve">поставку, заміну в найкоротші технічно-можливі терміни за свій рахунок, але не більше десяти днів з дня виставлення претензії, або за бажанням Замовника повернення </w:t>
      </w:r>
      <w:r>
        <w:rPr>
          <w:rFonts w:ascii="Times New Roman" w:hAnsi="Times New Roman"/>
          <w:sz w:val="24"/>
          <w:szCs w:val="24"/>
          <w:lang w:eastAsia="ru-RU"/>
        </w:rPr>
        <w:t>його</w:t>
      </w:r>
      <w:r w:rsidRPr="007A6BF1">
        <w:rPr>
          <w:rFonts w:ascii="Times New Roman" w:hAnsi="Times New Roman"/>
          <w:sz w:val="24"/>
          <w:szCs w:val="24"/>
          <w:lang w:eastAsia="ru-RU"/>
        </w:rPr>
        <w:t xml:space="preserve"> вартості.</w:t>
      </w:r>
    </w:p>
    <w:p w:rsidR="0034709D" w:rsidRPr="007A6BF1" w:rsidRDefault="0034709D" w:rsidP="007A6BF1">
      <w:pPr>
        <w:spacing w:after="0" w:line="240" w:lineRule="auto"/>
        <w:ind w:firstLine="709"/>
        <w:jc w:val="both"/>
        <w:rPr>
          <w:rFonts w:ascii="Times New Roman" w:hAnsi="Times New Roman"/>
          <w:b/>
          <w:snapToGrid w:val="0"/>
          <w:color w:val="000000"/>
          <w:sz w:val="24"/>
          <w:szCs w:val="24"/>
          <w:lang w:eastAsia="ru-RU"/>
        </w:rPr>
      </w:pPr>
    </w:p>
    <w:p w:rsidR="0034709D" w:rsidRPr="007A6BF1" w:rsidRDefault="0034709D" w:rsidP="007A6BF1">
      <w:pPr>
        <w:keepNext/>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lastRenderedPageBreak/>
        <w:t>5. УМОВИ ОПЛАТИ</w:t>
      </w:r>
    </w:p>
    <w:p w:rsidR="0034709D" w:rsidRPr="00AD02AA" w:rsidRDefault="0034709D" w:rsidP="007A6BF1">
      <w:pPr>
        <w:spacing w:after="0" w:line="240" w:lineRule="auto"/>
        <w:ind w:firstLine="709"/>
        <w:jc w:val="both"/>
        <w:rPr>
          <w:rFonts w:ascii="Times New Roman" w:hAnsi="Times New Roman"/>
          <w:sz w:val="24"/>
          <w:szCs w:val="24"/>
          <w:lang w:eastAsia="ru-RU"/>
        </w:rPr>
      </w:pPr>
      <w:r w:rsidRPr="007A6BF1">
        <w:rPr>
          <w:rFonts w:ascii="Times New Roman" w:hAnsi="Times New Roman"/>
          <w:sz w:val="24"/>
          <w:szCs w:val="24"/>
          <w:lang w:eastAsia="ru-RU"/>
        </w:rPr>
        <w:t xml:space="preserve">5.1. Оплата за даним договором здійснюється шляхом перерахування безготівкових грошових коштів з рахунку Замовника на рахунок </w:t>
      </w:r>
      <w:r w:rsidRPr="007A6BF1">
        <w:rPr>
          <w:rFonts w:ascii="Times New Roman" w:hAnsi="Times New Roman"/>
          <w:bCs/>
          <w:sz w:val="24"/>
          <w:szCs w:val="24"/>
          <w:lang w:eastAsia="ru-RU"/>
        </w:rPr>
        <w:t>Постачальника</w:t>
      </w:r>
      <w:r w:rsidRPr="007A6BF1">
        <w:rPr>
          <w:rFonts w:ascii="Times New Roman" w:hAnsi="Times New Roman"/>
          <w:sz w:val="24"/>
          <w:szCs w:val="24"/>
          <w:lang w:eastAsia="ru-RU"/>
        </w:rPr>
        <w:t xml:space="preserve"> після поставки Товару на склад </w:t>
      </w:r>
      <w:r>
        <w:rPr>
          <w:rFonts w:ascii="Times New Roman" w:hAnsi="Times New Roman"/>
          <w:sz w:val="24"/>
          <w:szCs w:val="24"/>
          <w:lang w:eastAsia="ru-RU"/>
        </w:rPr>
        <w:t xml:space="preserve">Замовника </w:t>
      </w:r>
      <w:r w:rsidR="001E79F3">
        <w:rPr>
          <w:rFonts w:ascii="Times New Roman" w:hAnsi="Times New Roman"/>
          <w:sz w:val="24"/>
          <w:szCs w:val="24"/>
          <w:lang w:eastAsia="ru-RU"/>
        </w:rPr>
        <w:t xml:space="preserve">на протязі </w:t>
      </w:r>
      <w:r w:rsidR="00DB3B1F" w:rsidRPr="00DB3B1F">
        <w:rPr>
          <w:rFonts w:ascii="Times New Roman" w:hAnsi="Times New Roman"/>
          <w:sz w:val="24"/>
          <w:szCs w:val="24"/>
          <w:lang w:eastAsia="ru-RU"/>
        </w:rPr>
        <w:t>20</w:t>
      </w:r>
      <w:r w:rsidR="001E79F3" w:rsidRPr="00DB3B1F">
        <w:rPr>
          <w:rFonts w:ascii="Times New Roman" w:hAnsi="Times New Roman"/>
          <w:sz w:val="24"/>
          <w:szCs w:val="24"/>
          <w:lang w:eastAsia="ru-RU"/>
        </w:rPr>
        <w:t xml:space="preserve"> к</w:t>
      </w:r>
      <w:r w:rsidR="001E79F3">
        <w:rPr>
          <w:rFonts w:ascii="Times New Roman" w:hAnsi="Times New Roman"/>
          <w:sz w:val="24"/>
          <w:szCs w:val="24"/>
          <w:lang w:eastAsia="ru-RU"/>
        </w:rPr>
        <w:t>алендарних днів</w:t>
      </w:r>
      <w:r w:rsidRPr="00AD02AA">
        <w:rPr>
          <w:rFonts w:ascii="Times New Roman" w:hAnsi="Times New Roman"/>
          <w:sz w:val="24"/>
          <w:szCs w:val="24"/>
          <w:lang w:eastAsia="ru-RU"/>
        </w:rPr>
        <w:t>.</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Pr="00A66839">
        <w:rPr>
          <w:rFonts w:ascii="Times New Roman" w:hAnsi="Times New Roman"/>
          <w:sz w:val="24"/>
          <w:szCs w:val="24"/>
          <w:lang w:eastAsia="ru-RU"/>
        </w:rPr>
        <w:t xml:space="preserve">Зобов'язання Замовника по сплаті за цим договором виникають у разі наявності та в межах відповідних асигнувань. У випадку відсутності зазначених коштів за </w:t>
      </w:r>
      <w:r>
        <w:rPr>
          <w:rFonts w:ascii="Times New Roman" w:hAnsi="Times New Roman"/>
          <w:sz w:val="24"/>
          <w:szCs w:val="24"/>
          <w:lang w:eastAsia="ru-RU"/>
        </w:rPr>
        <w:t xml:space="preserve">якими здійснюється фінансування </w:t>
      </w:r>
      <w:r w:rsidRPr="00A66839">
        <w:rPr>
          <w:rFonts w:ascii="Times New Roman" w:hAnsi="Times New Roman"/>
          <w:sz w:val="24"/>
          <w:szCs w:val="24"/>
          <w:lang w:eastAsia="ru-RU"/>
        </w:rPr>
        <w:t xml:space="preserve">відповідно до даного Договору, в тому числі по причині ненадходження відповідного фінансування, термін здійснення зазначеної оплати переноситься до моменту надходження зазначених коштів. При настанні зазначених обставин Замовник звільняється від відповідальності, обов'язку здійснити оплату </w:t>
      </w:r>
      <w:r>
        <w:rPr>
          <w:rFonts w:ascii="Times New Roman" w:hAnsi="Times New Roman"/>
          <w:sz w:val="24"/>
          <w:szCs w:val="24"/>
          <w:lang w:eastAsia="ru-RU"/>
        </w:rPr>
        <w:t>за товар</w:t>
      </w:r>
      <w:r w:rsidRPr="00A66839">
        <w:rPr>
          <w:rFonts w:ascii="Times New Roman" w:hAnsi="Times New Roman"/>
          <w:sz w:val="24"/>
          <w:szCs w:val="24"/>
          <w:lang w:eastAsia="ru-RU"/>
        </w:rPr>
        <w:t xml:space="preserve">, відшкодування витрат, збитків, не отриманої вигоди. Оплата </w:t>
      </w:r>
      <w:r>
        <w:rPr>
          <w:rFonts w:ascii="Times New Roman" w:hAnsi="Times New Roman"/>
          <w:sz w:val="24"/>
          <w:szCs w:val="24"/>
          <w:lang w:eastAsia="ru-RU"/>
        </w:rPr>
        <w:t>поставленого товару</w:t>
      </w:r>
      <w:r w:rsidRPr="00A66839">
        <w:rPr>
          <w:rFonts w:ascii="Times New Roman" w:hAnsi="Times New Roman"/>
          <w:sz w:val="24"/>
          <w:szCs w:val="24"/>
          <w:lang w:eastAsia="ru-RU"/>
        </w:rPr>
        <w:t xml:space="preserve"> у цьому випадку здійснюється після надходження у встановленому порядку Замовнику відповідних коштів.</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7A6BF1">
        <w:rPr>
          <w:rFonts w:ascii="Times New Roman" w:hAnsi="Times New Roman"/>
          <w:b/>
          <w:bCs/>
          <w:sz w:val="24"/>
          <w:szCs w:val="24"/>
          <w:lang w:eastAsia="ru-RU"/>
        </w:rPr>
        <w:t>. ВІДПОВІДАЛЬНІСТЬ СТОРІН</w:t>
      </w:r>
    </w:p>
    <w:p w:rsidR="0034709D" w:rsidRPr="007A6BF1" w:rsidRDefault="0034709D" w:rsidP="007A6BF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.1. </w:t>
      </w:r>
      <w:r w:rsidRPr="007A6BF1">
        <w:rPr>
          <w:rFonts w:ascii="Times New Roman" w:hAnsi="Times New Roman"/>
          <w:sz w:val="24"/>
          <w:szCs w:val="24"/>
          <w:lang w:eastAsia="ru-RU"/>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4709D" w:rsidRPr="007A6BF1" w:rsidRDefault="0034709D" w:rsidP="007A6BF1">
      <w:pPr>
        <w:spacing w:after="0" w:line="240" w:lineRule="auto"/>
        <w:ind w:firstLine="709"/>
        <w:jc w:val="both"/>
        <w:rPr>
          <w:rFonts w:ascii="Times New Roman" w:hAnsi="Times New Roman"/>
          <w:snapToGrid w:val="0"/>
          <w:color w:val="000000"/>
          <w:sz w:val="24"/>
          <w:szCs w:val="24"/>
          <w:lang w:eastAsia="ru-RU"/>
        </w:rPr>
      </w:pPr>
      <w:r>
        <w:rPr>
          <w:rFonts w:ascii="Times New Roman" w:hAnsi="Times New Roman"/>
          <w:sz w:val="24"/>
          <w:szCs w:val="24"/>
          <w:lang w:eastAsia="ru-RU"/>
        </w:rPr>
        <w:t>6</w:t>
      </w:r>
      <w:r w:rsidRPr="007A6BF1">
        <w:rPr>
          <w:rFonts w:ascii="Times New Roman" w:hAnsi="Times New Roman"/>
          <w:sz w:val="24"/>
          <w:szCs w:val="24"/>
          <w:lang w:eastAsia="ru-RU"/>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4709D" w:rsidRPr="007A6BF1" w:rsidRDefault="0034709D" w:rsidP="007A6BF1">
      <w:pPr>
        <w:widowControl w:val="0"/>
        <w:spacing w:after="0" w:line="240" w:lineRule="auto"/>
        <w:ind w:firstLine="709"/>
        <w:jc w:val="both"/>
        <w:rPr>
          <w:rFonts w:ascii="Times New Roman" w:hAnsi="Times New Roman"/>
          <w:sz w:val="24"/>
          <w:szCs w:val="24"/>
          <w:lang w:eastAsia="ru-RU"/>
        </w:rPr>
      </w:pPr>
      <w:r>
        <w:rPr>
          <w:rFonts w:ascii="Times New Roman" w:hAnsi="Times New Roman"/>
          <w:snapToGrid w:val="0"/>
          <w:color w:val="000000"/>
          <w:sz w:val="24"/>
          <w:szCs w:val="24"/>
          <w:lang w:eastAsia="ru-RU"/>
        </w:rPr>
        <w:t>6</w:t>
      </w:r>
      <w:r w:rsidRPr="007A6BF1">
        <w:rPr>
          <w:rFonts w:ascii="Times New Roman" w:hAnsi="Times New Roman"/>
          <w:snapToGrid w:val="0"/>
          <w:color w:val="000000"/>
          <w:sz w:val="24"/>
          <w:szCs w:val="24"/>
          <w:lang w:eastAsia="ru-RU"/>
        </w:rPr>
        <w:t xml:space="preserve">.3. </w:t>
      </w:r>
      <w:r w:rsidRPr="007A6BF1">
        <w:rPr>
          <w:rFonts w:ascii="Times New Roman" w:hAnsi="Times New Roman"/>
          <w:sz w:val="24"/>
          <w:szCs w:val="24"/>
          <w:lang w:eastAsia="ru-RU"/>
        </w:rPr>
        <w:t>За порушення термінів поставки, вказаних в цьому Договорі, Постачальник сплачує Покупцю штраф в розмірі 10 % від вартості не поставленого в строк Товару.</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9C3370">
        <w:rPr>
          <w:rFonts w:ascii="Times New Roman" w:hAnsi="Times New Roman"/>
          <w:sz w:val="24"/>
          <w:szCs w:val="24"/>
          <w:lang w:eastAsia="ru-RU"/>
        </w:rPr>
        <w:t>.4.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20% від суми договору.</w:t>
      </w:r>
    </w:p>
    <w:p w:rsidR="0034709D" w:rsidRPr="007A6BF1" w:rsidRDefault="0034709D" w:rsidP="007A6BF1">
      <w:pPr>
        <w:spacing w:after="0" w:line="240" w:lineRule="auto"/>
        <w:jc w:val="both"/>
        <w:rPr>
          <w:rFonts w:ascii="Times New Roman" w:hAnsi="Times New Roman"/>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7A6BF1">
        <w:rPr>
          <w:rFonts w:ascii="Times New Roman" w:hAnsi="Times New Roman"/>
          <w:b/>
          <w:bCs/>
          <w:sz w:val="24"/>
          <w:szCs w:val="24"/>
          <w:lang w:eastAsia="ru-RU"/>
        </w:rPr>
        <w:t>. ФОРС-МАЖОРНІ ОБСТАВИНИ</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7A6BF1">
        <w:rPr>
          <w:rFonts w:ascii="Times New Roman" w:hAnsi="Times New Roman"/>
          <w:sz w:val="24"/>
          <w:szCs w:val="24"/>
          <w:lang w:eastAsia="ru-RU"/>
        </w:rPr>
        <w:t xml:space="preserve">.4. Виникнення зазначених обставин не є підставою для відмови Постачальника від остаточного виконання даного Договору. </w:t>
      </w:r>
    </w:p>
    <w:p w:rsidR="0034709D" w:rsidRPr="007A6BF1" w:rsidRDefault="0034709D" w:rsidP="007A6BF1">
      <w:pPr>
        <w:spacing w:after="0" w:line="240" w:lineRule="auto"/>
        <w:ind w:firstLine="709"/>
        <w:jc w:val="both"/>
        <w:rPr>
          <w:rFonts w:ascii="Times New Roman" w:hAnsi="Times New Roman"/>
          <w:sz w:val="24"/>
          <w:szCs w:val="24"/>
          <w:lang w:eastAsia="ru-RU"/>
        </w:rPr>
      </w:pPr>
    </w:p>
    <w:p w:rsidR="0034709D" w:rsidRPr="006635B4" w:rsidRDefault="0034709D" w:rsidP="007A6BF1">
      <w:pPr>
        <w:spacing w:after="0" w:line="240" w:lineRule="auto"/>
        <w:ind w:firstLine="709"/>
        <w:jc w:val="center"/>
        <w:rPr>
          <w:rFonts w:ascii="Times New Roman" w:hAnsi="Times New Roman"/>
          <w:sz w:val="24"/>
          <w:szCs w:val="24"/>
          <w:lang w:eastAsia="ru-RU"/>
        </w:rPr>
      </w:pPr>
      <w:r w:rsidRPr="006635B4">
        <w:rPr>
          <w:rFonts w:ascii="Times New Roman" w:hAnsi="Times New Roman"/>
          <w:b/>
          <w:bCs/>
          <w:sz w:val="24"/>
          <w:szCs w:val="24"/>
          <w:lang w:eastAsia="ru-RU"/>
        </w:rPr>
        <w:t>8. СТРОК ДІЇ ДОГОВОРУ</w:t>
      </w:r>
    </w:p>
    <w:p w:rsidR="00686C5F" w:rsidRDefault="0034709D" w:rsidP="00686C5F">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color w:val="000000"/>
          <w:sz w:val="24"/>
          <w:szCs w:val="24"/>
          <w:lang w:eastAsia="ru-RU"/>
        </w:rPr>
        <w:t>8</w:t>
      </w:r>
      <w:r w:rsidRPr="007A6BF1">
        <w:rPr>
          <w:rFonts w:ascii="Times New Roman" w:hAnsi="Times New Roman"/>
          <w:color w:val="000000"/>
          <w:sz w:val="24"/>
          <w:szCs w:val="24"/>
          <w:lang w:eastAsia="ru-RU"/>
        </w:rPr>
        <w:t xml:space="preserve">.1. </w:t>
      </w:r>
      <w:r w:rsidR="00686C5F" w:rsidRPr="00684432">
        <w:rPr>
          <w:rFonts w:ascii="Times New Roman" w:hAnsi="Times New Roman"/>
          <w:kern w:val="3"/>
          <w:sz w:val="24"/>
          <w:szCs w:val="24"/>
        </w:rPr>
        <w:t>Дія договору про закупівлю набуває чинності із дати його підписання уповноваженими представн</w:t>
      </w:r>
      <w:r w:rsidR="00A10C70">
        <w:rPr>
          <w:rFonts w:ascii="Times New Roman" w:hAnsi="Times New Roman"/>
          <w:kern w:val="3"/>
          <w:sz w:val="24"/>
          <w:szCs w:val="24"/>
        </w:rPr>
        <w:t>иками Сторін і діє до 31.12.2023</w:t>
      </w:r>
      <w:r w:rsidR="00686C5F" w:rsidRPr="00684432">
        <w:rPr>
          <w:rFonts w:ascii="Times New Roman" w:hAnsi="Times New Roman"/>
          <w:kern w:val="3"/>
          <w:sz w:val="24"/>
          <w:szCs w:val="24"/>
        </w:rPr>
        <w:t xml:space="preserve"> року, а в частині взятих на себе зобов’язань Сторонами до повного його виконання.</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8.2</w:t>
      </w:r>
      <w:r w:rsidRPr="00684432">
        <w:rPr>
          <w:rFonts w:ascii="Times New Roman" w:hAnsi="Times New Roman"/>
          <w:kern w:val="3"/>
          <w:sz w:val="24"/>
          <w:szCs w:val="24"/>
        </w:rPr>
        <w:t xml:space="preserve"> Закінчення строку дії цього Договору не звільняє Сторони від відповідальності за його порушення, яке мало місце під час дії цього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3. Будь які зміни, додатки та доповнення до Договору дійсні лише при умові виконання їх у письмовій формі, підписанні їх Сторонами та скріплення печатками Сторін.</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.4. Договір може бути змінений або розірваний за взаємною згодою сторін шляхом укладання Додаткової угоди до Договору.</w:t>
      </w:r>
    </w:p>
    <w:p w:rsidR="00EC3C50" w:rsidRPr="00684432"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.5. Договір може бути достроково розірваний в односторонньому порядку Замовником у разі відмови Виконавцем від надання Послуг упродовж</w:t>
      </w:r>
      <w:r w:rsidR="006635B4">
        <w:rPr>
          <w:rFonts w:ascii="Times New Roman" w:hAnsi="Times New Roman"/>
          <w:kern w:val="3"/>
          <w:sz w:val="24"/>
          <w:szCs w:val="24"/>
        </w:rPr>
        <w:t xml:space="preserve"> 5</w:t>
      </w:r>
      <w:r w:rsidRPr="00684432">
        <w:rPr>
          <w:rFonts w:ascii="Times New Roman" w:hAnsi="Times New Roman"/>
          <w:kern w:val="3"/>
          <w:sz w:val="24"/>
          <w:szCs w:val="24"/>
        </w:rPr>
        <w:t xml:space="preserve"> календарних днів. Про одностороннє розірвання Договору Замовник зобов’язаний письмово повідомити Виконавця. У такому випадку Догові</w:t>
      </w:r>
      <w:r w:rsidR="006635B4">
        <w:rPr>
          <w:rFonts w:ascii="Times New Roman" w:hAnsi="Times New Roman"/>
          <w:kern w:val="3"/>
          <w:sz w:val="24"/>
          <w:szCs w:val="24"/>
        </w:rPr>
        <w:t>р вважається розірваним через 5</w:t>
      </w:r>
      <w:r w:rsidRPr="00684432">
        <w:rPr>
          <w:rFonts w:ascii="Times New Roman" w:hAnsi="Times New Roman"/>
          <w:kern w:val="3"/>
          <w:sz w:val="24"/>
          <w:szCs w:val="24"/>
        </w:rPr>
        <w:t xml:space="preserve"> днів від дня вручення Замовником на поштове відділення повідомлення про розірвання Договору, направленого на адресу Виконавця, зазначену в Договорі, </w:t>
      </w:r>
      <w:r w:rsidRPr="00684432">
        <w:rPr>
          <w:rFonts w:ascii="Times New Roman" w:hAnsi="Times New Roman"/>
          <w:kern w:val="3"/>
          <w:sz w:val="24"/>
          <w:szCs w:val="24"/>
        </w:rPr>
        <w:lastRenderedPageBreak/>
        <w:t>або вручення такого повідомлення представнику Виконавця.</w:t>
      </w:r>
    </w:p>
    <w:p w:rsidR="00EC3C50" w:rsidRDefault="00EC3C50" w:rsidP="00EC3C50">
      <w:pPr>
        <w:widowControl w:val="0"/>
        <w:suppressAutoHyphens/>
        <w:autoSpaceDN w:val="0"/>
        <w:spacing w:after="0" w:line="240" w:lineRule="auto"/>
        <w:jc w:val="both"/>
        <w:textAlignment w:val="baseline"/>
        <w:rPr>
          <w:rFonts w:ascii="Times New Roman" w:hAnsi="Times New Roman"/>
          <w:kern w:val="3"/>
          <w:sz w:val="24"/>
          <w:szCs w:val="24"/>
        </w:rPr>
      </w:pPr>
      <w:r>
        <w:rPr>
          <w:rFonts w:ascii="Times New Roman" w:hAnsi="Times New Roman"/>
          <w:kern w:val="3"/>
          <w:sz w:val="24"/>
          <w:szCs w:val="24"/>
        </w:rPr>
        <w:t>8</w:t>
      </w:r>
      <w:r w:rsidRPr="00684432">
        <w:rPr>
          <w:rFonts w:ascii="Times New Roman" w:hAnsi="Times New Roman"/>
          <w:kern w:val="3"/>
          <w:sz w:val="24"/>
          <w:szCs w:val="24"/>
        </w:rPr>
        <w:t>.6. Замовник може достроково відмовитись від виконання даного договору у односторонньому порядку. В цьому випадку Договір вважається розірваним після направлення Замовником повідомлення про розірвання Договору, направленого на поштову адресу Виконавця, зазначену в Договорі, або вручення такого повідомлення представнику Виконавця та сплати Замовником Виконавцю вартості товарів, робіт чи послуг, фактично наданих Виконавцем на момент направлення Замовником повідомлення про розірвання Договору.</w:t>
      </w:r>
    </w:p>
    <w:p w:rsidR="00EC3C50" w:rsidRPr="00684432" w:rsidRDefault="00EC3C50" w:rsidP="00686C5F">
      <w:pPr>
        <w:widowControl w:val="0"/>
        <w:suppressAutoHyphens/>
        <w:autoSpaceDN w:val="0"/>
        <w:spacing w:after="0" w:line="240" w:lineRule="auto"/>
        <w:jc w:val="both"/>
        <w:textAlignment w:val="baseline"/>
        <w:rPr>
          <w:rFonts w:ascii="Times New Roman" w:hAnsi="Times New Roman"/>
          <w:kern w:val="3"/>
          <w:sz w:val="24"/>
          <w:szCs w:val="24"/>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9</w:t>
      </w:r>
      <w:r w:rsidRPr="007A6BF1">
        <w:rPr>
          <w:rFonts w:ascii="Times New Roman" w:hAnsi="Times New Roman"/>
          <w:b/>
          <w:bCs/>
          <w:sz w:val="24"/>
          <w:szCs w:val="24"/>
          <w:lang w:eastAsia="ru-RU"/>
        </w:rPr>
        <w:t>. РОЗВ'ЯЗАННЯ СПОРІВ</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 xml:space="preserve">.1.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rsidR="0034709D" w:rsidRPr="007A6BF1" w:rsidRDefault="0034709D" w:rsidP="007A6BF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Pr="007A6BF1">
        <w:rPr>
          <w:rFonts w:ascii="Times New Roman" w:hAnsi="Times New Roman"/>
          <w:sz w:val="24"/>
          <w:szCs w:val="24"/>
          <w:lang w:eastAsia="ru-RU"/>
        </w:rPr>
        <w:t>.2.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34709D" w:rsidRPr="007A6BF1" w:rsidRDefault="0034709D" w:rsidP="007A6BF1">
      <w:pPr>
        <w:spacing w:after="0" w:line="240" w:lineRule="auto"/>
        <w:ind w:firstLine="709"/>
        <w:jc w:val="both"/>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r w:rsidRPr="007A6BF1">
        <w:rPr>
          <w:rFonts w:ascii="Times New Roman" w:hAnsi="Times New Roman"/>
          <w:b/>
          <w:bCs/>
          <w:sz w:val="24"/>
          <w:szCs w:val="24"/>
          <w:lang w:eastAsia="ru-RU"/>
        </w:rPr>
        <w:t>. ІНШІ УМОВИ</w:t>
      </w:r>
    </w:p>
    <w:p w:rsidR="008C0923" w:rsidRPr="008C0923" w:rsidRDefault="0034709D" w:rsidP="008C0923">
      <w:pPr>
        <w:pStyle w:val="a5"/>
        <w:ind w:left="360"/>
        <w:jc w:val="both"/>
        <w:rPr>
          <w:rFonts w:ascii="Times New Roman" w:hAnsi="Times New Roman" w:cs="Times New Roman"/>
          <w:kern w:val="3"/>
          <w:sz w:val="24"/>
          <w:szCs w:val="24"/>
        </w:rPr>
      </w:pPr>
      <w:r w:rsidRPr="008C0923">
        <w:rPr>
          <w:rFonts w:ascii="Times New Roman" w:hAnsi="Times New Roman" w:cs="Times New Roman"/>
          <w:sz w:val="24"/>
          <w:szCs w:val="24"/>
        </w:rPr>
        <w:t>10.1.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r w:rsidR="006A0B7C" w:rsidRPr="008C0923">
        <w:rPr>
          <w:rFonts w:ascii="Times New Roman" w:hAnsi="Times New Roman" w:cs="Times New Roman"/>
          <w:kern w:val="3"/>
          <w:sz w:val="24"/>
          <w:szCs w:val="24"/>
        </w:rPr>
        <w:t xml:space="preserve"> </w:t>
      </w:r>
      <w:r w:rsidR="008C0923" w:rsidRPr="008C0923">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C0923">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0923">
        <w:rPr>
          <w:rFonts w:ascii="Times New Roman" w:hAnsi="Times New Roman" w:cs="Times New Roman"/>
          <w:color w:val="000000"/>
          <w:sz w:val="24"/>
          <w:szCs w:val="24"/>
        </w:rPr>
        <w:t>Platts</w:t>
      </w:r>
      <w:proofErr w:type="spellEnd"/>
      <w:r w:rsidRPr="008C0923">
        <w:rPr>
          <w:rFonts w:ascii="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0923" w:rsidRPr="008C0923" w:rsidRDefault="008C0923" w:rsidP="008C0923">
      <w:pPr>
        <w:pStyle w:val="a5"/>
        <w:ind w:left="360"/>
        <w:jc w:val="both"/>
        <w:rPr>
          <w:rFonts w:ascii="Times New Roman" w:hAnsi="Times New Roman" w:cs="Times New Roman"/>
          <w:color w:val="000000"/>
          <w:sz w:val="24"/>
          <w:szCs w:val="24"/>
        </w:rPr>
      </w:pPr>
      <w:r w:rsidRPr="008C0923">
        <w:rPr>
          <w:rFonts w:ascii="Times New Roman" w:hAnsi="Times New Roman" w:cs="Times New Roman"/>
          <w:color w:val="000000"/>
          <w:sz w:val="24"/>
          <w:szCs w:val="24"/>
        </w:rPr>
        <w:t>8) зміни умов у зв’язку із застосуванням положень частини шостої</w:t>
      </w:r>
      <w:r w:rsidRPr="008C0923">
        <w:rPr>
          <w:rFonts w:ascii="Times New Roman" w:hAnsi="Times New Roman" w:cs="Times New Roman"/>
          <w:color w:val="000000"/>
          <w:sz w:val="24"/>
          <w:szCs w:val="24"/>
          <w:lang w:val="ru-RU"/>
        </w:rPr>
        <w:t xml:space="preserve"> </w:t>
      </w:r>
      <w:r w:rsidRPr="008C0923">
        <w:rPr>
          <w:rFonts w:ascii="Times New Roman" w:hAnsi="Times New Roman" w:cs="Times New Roman"/>
          <w:color w:val="000000"/>
          <w:sz w:val="24"/>
          <w:szCs w:val="24"/>
        </w:rPr>
        <w:t>статті 41 Закону.</w:t>
      </w:r>
    </w:p>
    <w:p w:rsidR="006A0B7C" w:rsidRPr="008C0923" w:rsidRDefault="006A0B7C" w:rsidP="008C0923">
      <w:pPr>
        <w:pStyle w:val="2"/>
        <w:spacing w:before="0" w:after="0"/>
        <w:ind w:firstLine="567"/>
        <w:jc w:val="both"/>
      </w:pPr>
      <w:r w:rsidRPr="008C0923">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rsidR="0034709D" w:rsidRPr="008C0923" w:rsidRDefault="006A0B7C" w:rsidP="00E93615">
      <w:pPr>
        <w:spacing w:after="0" w:line="240" w:lineRule="auto"/>
        <w:jc w:val="both"/>
        <w:rPr>
          <w:rFonts w:ascii="Times New Roman" w:hAnsi="Times New Roman"/>
          <w:sz w:val="24"/>
          <w:szCs w:val="24"/>
        </w:rPr>
      </w:pPr>
      <w:r w:rsidRPr="008C0923">
        <w:rPr>
          <w:rFonts w:ascii="Times New Roman" w:hAnsi="Times New Roman"/>
          <w:sz w:val="24"/>
          <w:szCs w:val="24"/>
        </w:rPr>
        <w:t xml:space="preserve">           </w:t>
      </w:r>
      <w:r w:rsidR="0034709D" w:rsidRPr="008C0923">
        <w:rPr>
          <w:rFonts w:ascii="Times New Roman" w:hAnsi="Times New Roman"/>
          <w:color w:val="000000"/>
          <w:sz w:val="24"/>
          <w:szCs w:val="24"/>
          <w:lang w:eastAsia="ru-RU"/>
        </w:rPr>
        <w:t xml:space="preserve">10.2 Сторони зобов’язуються письмово повідомляти одна одну про зміну свого місцезнаходження, поштових та банківських реквізитів, номерів телефонів, платіжних реквізитів, </w:t>
      </w:r>
      <w:r w:rsidR="0034709D" w:rsidRPr="008C0923">
        <w:rPr>
          <w:rFonts w:ascii="Times New Roman" w:hAnsi="Times New Roman"/>
          <w:color w:val="000000"/>
          <w:sz w:val="24"/>
          <w:szCs w:val="24"/>
          <w:lang w:eastAsia="ru-RU"/>
        </w:rPr>
        <w:lastRenderedPageBreak/>
        <w:t>реорганізацію, припинення юридичної особи, у 10-ти денний строк з дня виникнення відповідних обставин.</w:t>
      </w:r>
    </w:p>
    <w:p w:rsidR="0034709D" w:rsidRPr="008C0923" w:rsidRDefault="0034709D" w:rsidP="00E93615">
      <w:pPr>
        <w:spacing w:after="0" w:line="240" w:lineRule="auto"/>
        <w:ind w:firstLine="720"/>
        <w:jc w:val="both"/>
        <w:rPr>
          <w:rFonts w:ascii="Times New Roman" w:hAnsi="Times New Roman"/>
          <w:sz w:val="24"/>
          <w:szCs w:val="24"/>
          <w:lang w:eastAsia="uk-UA"/>
        </w:rPr>
      </w:pPr>
      <w:r w:rsidRPr="008C0923">
        <w:rPr>
          <w:rFonts w:ascii="Times New Roman" w:hAnsi="Times New Roman"/>
          <w:sz w:val="24"/>
          <w:szCs w:val="24"/>
          <w:lang w:eastAsia="uk-UA"/>
        </w:rPr>
        <w:t>10.</w:t>
      </w:r>
      <w:r w:rsidRPr="008C0923">
        <w:rPr>
          <w:rFonts w:ascii="Times New Roman" w:hAnsi="Times New Roman"/>
          <w:sz w:val="24"/>
          <w:szCs w:val="24"/>
          <w:lang w:val="ru-RU" w:eastAsia="uk-UA"/>
        </w:rPr>
        <w:t>3</w:t>
      </w:r>
      <w:r w:rsidRPr="008C0923">
        <w:rPr>
          <w:rFonts w:ascii="Times New Roman" w:hAnsi="Times New Roman"/>
          <w:sz w:val="24"/>
          <w:szCs w:val="24"/>
          <w:lang w:eastAsia="uk-UA"/>
        </w:rPr>
        <w:t>. Даний Договір складений в двох оригінальних екземплярах по одному для кожної із Сторін.</w:t>
      </w:r>
    </w:p>
    <w:p w:rsidR="0034709D" w:rsidRPr="007A6BF1" w:rsidRDefault="0034709D" w:rsidP="00E93615">
      <w:pPr>
        <w:spacing w:after="0" w:line="240" w:lineRule="auto"/>
        <w:ind w:firstLine="720"/>
        <w:jc w:val="both"/>
        <w:rPr>
          <w:rFonts w:ascii="Times New Roman" w:hAnsi="Times New Roman"/>
          <w:sz w:val="24"/>
          <w:szCs w:val="24"/>
          <w:lang w:eastAsia="uk-UA"/>
        </w:rPr>
      </w:pPr>
      <w:r w:rsidRPr="007A6BF1">
        <w:rPr>
          <w:rFonts w:ascii="Times New Roman" w:hAnsi="Times New Roman"/>
          <w:sz w:val="24"/>
          <w:szCs w:val="24"/>
          <w:lang w:eastAsia="uk-UA"/>
        </w:rPr>
        <w:t>1</w:t>
      </w:r>
      <w:r>
        <w:rPr>
          <w:rFonts w:ascii="Times New Roman" w:hAnsi="Times New Roman"/>
          <w:sz w:val="24"/>
          <w:szCs w:val="24"/>
          <w:lang w:eastAsia="uk-UA"/>
        </w:rPr>
        <w:t>0</w:t>
      </w:r>
      <w:r w:rsidRPr="007A6BF1">
        <w:rPr>
          <w:rFonts w:ascii="Times New Roman" w:hAnsi="Times New Roman"/>
          <w:sz w:val="24"/>
          <w:szCs w:val="24"/>
          <w:lang w:eastAsia="uk-UA"/>
        </w:rPr>
        <w:t>.</w:t>
      </w:r>
      <w:r w:rsidRPr="007A6BF1">
        <w:rPr>
          <w:rFonts w:ascii="Times New Roman" w:hAnsi="Times New Roman"/>
          <w:sz w:val="24"/>
          <w:szCs w:val="24"/>
          <w:lang w:val="ru-RU" w:eastAsia="uk-UA"/>
        </w:rPr>
        <w:t>4</w:t>
      </w:r>
      <w:r w:rsidRPr="007A6BF1">
        <w:rPr>
          <w:rFonts w:ascii="Times New Roman" w:hAnsi="Times New Roman"/>
          <w:sz w:val="24"/>
          <w:szCs w:val="24"/>
          <w:lang w:eastAsia="uk-UA"/>
        </w:rPr>
        <w:t xml:space="preserve">. У випадках не обумовлених даним Договором, Сторони керуються чинним законодавством України. </w:t>
      </w:r>
    </w:p>
    <w:p w:rsidR="0034709D" w:rsidRPr="007A6BF1" w:rsidRDefault="0034709D" w:rsidP="00E93615">
      <w:pPr>
        <w:autoSpaceDE w:val="0"/>
        <w:autoSpaceDN w:val="0"/>
        <w:spacing w:after="0" w:line="240" w:lineRule="auto"/>
        <w:ind w:firstLine="720"/>
        <w:jc w:val="both"/>
        <w:rPr>
          <w:rFonts w:ascii="Times New Roman" w:hAnsi="Times New Roman"/>
          <w:sz w:val="24"/>
          <w:szCs w:val="24"/>
          <w:lang w:eastAsia="ru-RU"/>
        </w:rPr>
      </w:pPr>
      <w:r w:rsidRPr="007A6BF1">
        <w:rPr>
          <w:rFonts w:ascii="Times New Roman" w:hAnsi="Times New Roman"/>
          <w:sz w:val="24"/>
          <w:szCs w:val="24"/>
          <w:lang w:eastAsia="ru-RU"/>
        </w:rPr>
        <w:t>1</w:t>
      </w:r>
      <w:r>
        <w:rPr>
          <w:rFonts w:ascii="Times New Roman" w:hAnsi="Times New Roman"/>
          <w:sz w:val="24"/>
          <w:szCs w:val="24"/>
          <w:lang w:eastAsia="ru-RU"/>
        </w:rPr>
        <w:t>0</w:t>
      </w:r>
      <w:r w:rsidRPr="007A6BF1">
        <w:rPr>
          <w:rFonts w:ascii="Times New Roman" w:hAnsi="Times New Roman"/>
          <w:sz w:val="24"/>
          <w:szCs w:val="24"/>
          <w:lang w:eastAsia="ru-RU"/>
        </w:rPr>
        <w:t>.</w:t>
      </w:r>
      <w:r w:rsidRPr="007A6BF1">
        <w:rPr>
          <w:rFonts w:ascii="Times New Roman" w:hAnsi="Times New Roman"/>
          <w:sz w:val="24"/>
          <w:szCs w:val="24"/>
          <w:lang w:val="ru-RU" w:eastAsia="ru-RU"/>
        </w:rPr>
        <w:t>5</w:t>
      </w:r>
      <w:r w:rsidRPr="007A6BF1">
        <w:rPr>
          <w:rFonts w:ascii="Times New Roman" w:hAnsi="Times New Roman"/>
          <w:sz w:val="24"/>
          <w:szCs w:val="24"/>
          <w:lang w:eastAsia="ru-RU"/>
        </w:rPr>
        <w:t>.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1E7047" w:rsidRDefault="001E7047" w:rsidP="007A6BF1">
      <w:pPr>
        <w:spacing w:after="0" w:line="240" w:lineRule="auto"/>
        <w:jc w:val="center"/>
        <w:rPr>
          <w:rFonts w:ascii="Times New Roman" w:hAnsi="Times New Roman"/>
          <w:b/>
          <w:bCs/>
          <w:sz w:val="24"/>
          <w:szCs w:val="24"/>
          <w:lang w:eastAsia="ru-RU"/>
        </w:rPr>
      </w:pPr>
    </w:p>
    <w:p w:rsidR="001E7047" w:rsidRDefault="001E7047" w:rsidP="007A6BF1">
      <w:pPr>
        <w:spacing w:after="0" w:line="240" w:lineRule="auto"/>
        <w:jc w:val="center"/>
        <w:rPr>
          <w:rFonts w:ascii="Times New Roman" w:hAnsi="Times New Roman"/>
          <w:b/>
          <w:bCs/>
          <w:sz w:val="24"/>
          <w:szCs w:val="24"/>
          <w:lang w:eastAsia="ru-RU"/>
        </w:rPr>
      </w:pPr>
    </w:p>
    <w:p w:rsidR="0034709D" w:rsidRPr="007A6BF1" w:rsidRDefault="0034709D" w:rsidP="007A6BF1">
      <w:pPr>
        <w:spacing w:after="0" w:line="240"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1</w:t>
      </w:r>
      <w:r>
        <w:rPr>
          <w:rFonts w:ascii="Times New Roman" w:hAnsi="Times New Roman"/>
          <w:b/>
          <w:bCs/>
          <w:sz w:val="24"/>
          <w:szCs w:val="24"/>
          <w:lang w:eastAsia="ru-RU"/>
        </w:rPr>
        <w:t>1</w:t>
      </w:r>
      <w:r w:rsidRPr="007A6BF1">
        <w:rPr>
          <w:rFonts w:ascii="Times New Roman" w:hAnsi="Times New Roman"/>
          <w:b/>
          <w:bCs/>
          <w:sz w:val="24"/>
          <w:szCs w:val="24"/>
          <w:lang w:eastAsia="ru-RU"/>
        </w:rPr>
        <w:t>. РЕКВІЗИТИ СТОРІН</w:t>
      </w:r>
    </w:p>
    <w:p w:rsidR="0034709D" w:rsidRPr="007A6BF1" w:rsidRDefault="0034709D" w:rsidP="007A6BF1">
      <w:pPr>
        <w:spacing w:after="0" w:line="240" w:lineRule="auto"/>
        <w:jc w:val="center"/>
        <w:rPr>
          <w:rFonts w:ascii="Times New Roman" w:hAnsi="Times New Roman"/>
          <w:b/>
          <w:bCs/>
          <w:sz w:val="24"/>
          <w:szCs w:val="24"/>
          <w:lang w:eastAsia="ru-RU"/>
        </w:rPr>
      </w:pPr>
    </w:p>
    <w:tbl>
      <w:tblPr>
        <w:tblW w:w="14902" w:type="dxa"/>
        <w:tblInd w:w="-34" w:type="dxa"/>
        <w:tblLayout w:type="fixed"/>
        <w:tblLook w:val="01E0" w:firstRow="1" w:lastRow="1" w:firstColumn="1" w:lastColumn="1" w:noHBand="0" w:noVBand="0"/>
      </w:tblPr>
      <w:tblGrid>
        <w:gridCol w:w="30"/>
        <w:gridCol w:w="417"/>
        <w:gridCol w:w="2105"/>
        <w:gridCol w:w="1701"/>
        <w:gridCol w:w="817"/>
        <w:gridCol w:w="844"/>
        <w:gridCol w:w="1408"/>
        <w:gridCol w:w="1544"/>
        <w:gridCol w:w="1682"/>
        <w:gridCol w:w="249"/>
        <w:gridCol w:w="1185"/>
        <w:gridCol w:w="2920"/>
      </w:tblGrid>
      <w:tr w:rsidR="0034709D" w:rsidRPr="00B974B7" w:rsidTr="008B6CBF">
        <w:trPr>
          <w:gridBefore w:val="1"/>
          <w:wBefore w:w="30" w:type="dxa"/>
          <w:trHeight w:val="2844"/>
        </w:trPr>
        <w:tc>
          <w:tcPr>
            <w:tcW w:w="10767" w:type="dxa"/>
            <w:gridSpan w:val="9"/>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8"/>
              <w:gridCol w:w="5103"/>
            </w:tblGrid>
            <w:tr w:rsidR="0034709D" w:rsidRPr="00B974B7" w:rsidTr="008B6CBF">
              <w:trPr>
                <w:trHeight w:val="4232"/>
              </w:trPr>
              <w:tc>
                <w:tcPr>
                  <w:tcW w:w="5098" w:type="dxa"/>
                  <w:tcBorders>
                    <w:top w:val="single" w:sz="4" w:space="0" w:color="auto"/>
                    <w:left w:val="single" w:sz="4" w:space="0" w:color="auto"/>
                    <w:bottom w:val="single" w:sz="4" w:space="0" w:color="auto"/>
                    <w:right w:val="single" w:sz="4" w:space="0" w:color="auto"/>
                  </w:tcBorders>
                </w:tcPr>
                <w:p w:rsidR="0034709D" w:rsidRPr="001D6870" w:rsidRDefault="0034709D" w:rsidP="00B974B7">
                  <w:pPr>
                    <w:spacing w:after="0" w:line="216" w:lineRule="auto"/>
                    <w:rPr>
                      <w:rFonts w:ascii="Times New Roman" w:hAnsi="Times New Roman"/>
                      <w:b/>
                      <w:bCs/>
                      <w:sz w:val="28"/>
                      <w:szCs w:val="28"/>
                      <w:lang w:val="ru-RU" w:eastAsia="ru-RU"/>
                    </w:rPr>
                  </w:pPr>
                  <w:proofErr w:type="spellStart"/>
                  <w:r w:rsidRPr="001D6870">
                    <w:rPr>
                      <w:rFonts w:ascii="Times New Roman" w:hAnsi="Times New Roman"/>
                      <w:b/>
                      <w:bCs/>
                      <w:sz w:val="28"/>
                      <w:szCs w:val="28"/>
                      <w:lang w:val="ru-RU" w:eastAsia="ru-RU"/>
                    </w:rPr>
                    <w:t>Замовник</w:t>
                  </w:r>
                  <w:proofErr w:type="spellEnd"/>
                  <w:r w:rsidRPr="001D6870">
                    <w:rPr>
                      <w:rFonts w:ascii="Times New Roman" w:hAnsi="Times New Roman"/>
                      <w:b/>
                      <w:bCs/>
                      <w:sz w:val="28"/>
                      <w:szCs w:val="28"/>
                      <w:lang w:val="ru-RU" w:eastAsia="ru-RU"/>
                    </w:rPr>
                    <w:t>:</w:t>
                  </w:r>
                </w:p>
                <w:p w:rsidR="00405245" w:rsidRPr="00A34A05" w:rsidRDefault="00405245" w:rsidP="00BE66C7">
                  <w:pPr>
                    <w:spacing w:after="0" w:line="240" w:lineRule="auto"/>
                    <w:rPr>
                      <w:rFonts w:ascii="Times New Roman" w:hAnsi="Times New Roman"/>
                      <w:b/>
                      <w:sz w:val="24"/>
                      <w:szCs w:val="24"/>
                    </w:rPr>
                  </w:pPr>
                  <w:r w:rsidRPr="00A34A05">
                    <w:rPr>
                      <w:rFonts w:ascii="Times New Roman" w:hAnsi="Times New Roman"/>
                      <w:b/>
                      <w:bCs/>
                      <w:sz w:val="24"/>
                      <w:szCs w:val="24"/>
                    </w:rPr>
                    <w:t>КП “Комунгосп”  ДМР</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77500, м. Долина  </w:t>
                  </w:r>
                </w:p>
                <w:p w:rsidR="00BE66C7" w:rsidRPr="00A34A05" w:rsidRDefault="00BE66C7" w:rsidP="00FF2E46">
                  <w:pPr>
                    <w:spacing w:after="0" w:line="240" w:lineRule="auto"/>
                    <w:rPr>
                      <w:rFonts w:ascii="Times New Roman" w:hAnsi="Times New Roman"/>
                      <w:sz w:val="24"/>
                      <w:szCs w:val="24"/>
                    </w:rPr>
                  </w:pPr>
                  <w:proofErr w:type="spellStart"/>
                  <w:r w:rsidRPr="00A34A05">
                    <w:rPr>
                      <w:rFonts w:ascii="Times New Roman" w:hAnsi="Times New Roman"/>
                      <w:sz w:val="24"/>
                      <w:szCs w:val="24"/>
                      <w:lang w:val="ru-RU"/>
                    </w:rPr>
                    <w:t>Вул</w:t>
                  </w:r>
                  <w:proofErr w:type="spellEnd"/>
                  <w:r w:rsidRPr="00A34A05">
                    <w:rPr>
                      <w:rFonts w:ascii="Times New Roman" w:hAnsi="Times New Roman"/>
                      <w:sz w:val="24"/>
                      <w:szCs w:val="24"/>
                      <w:lang w:val="ru-RU"/>
                    </w:rPr>
                    <w:t>.</w:t>
                  </w:r>
                  <w:r w:rsidRPr="00A34A05">
                    <w:rPr>
                      <w:rFonts w:ascii="Times New Roman" w:hAnsi="Times New Roman"/>
                      <w:sz w:val="24"/>
                      <w:szCs w:val="24"/>
                    </w:rPr>
                    <w:t xml:space="preserve"> Заводська, 1а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р/</w:t>
                  </w:r>
                  <w:proofErr w:type="spellStart"/>
                  <w:r w:rsidRPr="00A34A05">
                    <w:rPr>
                      <w:rFonts w:ascii="Times New Roman" w:hAnsi="Times New Roman"/>
                      <w:sz w:val="24"/>
                      <w:szCs w:val="24"/>
                    </w:rPr>
                    <w:t>р</w:t>
                  </w:r>
                  <w:proofErr w:type="spellEnd"/>
                  <w:r w:rsidRPr="00A34A05">
                    <w:rPr>
                      <w:rFonts w:ascii="Times New Roman" w:hAnsi="Times New Roman"/>
                      <w:sz w:val="24"/>
                      <w:szCs w:val="24"/>
                    </w:rPr>
                    <w:t xml:space="preserve"> № </w:t>
                  </w:r>
                  <w:r w:rsidRPr="00A34A05">
                    <w:rPr>
                      <w:rFonts w:ascii="Times New Roman" w:hAnsi="Times New Roman"/>
                      <w:sz w:val="24"/>
                      <w:szCs w:val="24"/>
                      <w:lang w:val="en-US"/>
                    </w:rPr>
                    <w:t>UA</w:t>
                  </w:r>
                  <w:r w:rsidRPr="00A34A05">
                    <w:rPr>
                      <w:rFonts w:ascii="Times New Roman" w:hAnsi="Times New Roman"/>
                      <w:sz w:val="24"/>
                      <w:szCs w:val="24"/>
                    </w:rPr>
                    <w:t xml:space="preserve">898201720344390007000025942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в  УДКСУ в Івано-Франківській області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р/</w:t>
                  </w:r>
                  <w:proofErr w:type="spellStart"/>
                  <w:r w:rsidRPr="00A34A05">
                    <w:rPr>
                      <w:rFonts w:ascii="Times New Roman" w:hAnsi="Times New Roman"/>
                      <w:sz w:val="24"/>
                      <w:szCs w:val="24"/>
                    </w:rPr>
                    <w:t>р</w:t>
                  </w:r>
                  <w:proofErr w:type="spellEnd"/>
                  <w:r w:rsidRPr="00A34A05">
                    <w:rPr>
                      <w:rFonts w:ascii="Times New Roman" w:hAnsi="Times New Roman"/>
                      <w:sz w:val="24"/>
                      <w:szCs w:val="24"/>
                    </w:rPr>
                    <w:t xml:space="preserve"> № </w:t>
                  </w:r>
                  <w:r w:rsidRPr="00A34A05">
                    <w:rPr>
                      <w:rFonts w:ascii="Times New Roman" w:hAnsi="Times New Roman"/>
                      <w:sz w:val="24"/>
                      <w:szCs w:val="24"/>
                      <w:lang w:val="en-US"/>
                    </w:rPr>
                    <w:t>UA</w:t>
                  </w:r>
                  <w:r w:rsidRPr="00A34A05">
                    <w:rPr>
                      <w:rFonts w:ascii="Times New Roman" w:hAnsi="Times New Roman"/>
                      <w:sz w:val="24"/>
                      <w:szCs w:val="24"/>
                      <w:lang w:val="ru-RU"/>
                    </w:rPr>
                    <w:t>4935100500000</w:t>
                  </w:r>
                  <w:r w:rsidRPr="00A34A05">
                    <w:rPr>
                      <w:rFonts w:ascii="Times New Roman" w:hAnsi="Times New Roman"/>
                      <w:sz w:val="24"/>
                      <w:szCs w:val="24"/>
                    </w:rPr>
                    <w:t xml:space="preserve">26006138462900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в  ПАТ «</w:t>
                  </w:r>
                  <w:proofErr w:type="spellStart"/>
                  <w:r w:rsidRPr="00A34A05">
                    <w:rPr>
                      <w:rFonts w:ascii="Times New Roman" w:hAnsi="Times New Roman"/>
                      <w:sz w:val="24"/>
                      <w:szCs w:val="24"/>
                    </w:rPr>
                    <w:t>Укрсиббанк</w:t>
                  </w:r>
                  <w:proofErr w:type="spellEnd"/>
                  <w:r w:rsidRPr="00A34A05">
                    <w:rPr>
                      <w:rFonts w:ascii="Times New Roman" w:hAnsi="Times New Roman"/>
                      <w:sz w:val="24"/>
                      <w:szCs w:val="24"/>
                    </w:rPr>
                    <w:t xml:space="preserve">»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МФО 351005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ЄДРПОУ  34535962  </w:t>
                  </w:r>
                </w:p>
                <w:p w:rsidR="00BE66C7" w:rsidRPr="00A34A05" w:rsidRDefault="00BE66C7" w:rsidP="00FF2E46">
                  <w:pPr>
                    <w:spacing w:after="0" w:line="240" w:lineRule="auto"/>
                    <w:rPr>
                      <w:rFonts w:ascii="Times New Roman" w:hAnsi="Times New Roman"/>
                      <w:sz w:val="24"/>
                      <w:szCs w:val="24"/>
                    </w:rPr>
                  </w:pPr>
                  <w:proofErr w:type="spellStart"/>
                  <w:r w:rsidRPr="00A34A05">
                    <w:rPr>
                      <w:rFonts w:ascii="Times New Roman" w:hAnsi="Times New Roman"/>
                      <w:sz w:val="24"/>
                      <w:szCs w:val="24"/>
                    </w:rPr>
                    <w:t>ел.адреса</w:t>
                  </w:r>
                  <w:proofErr w:type="spellEnd"/>
                  <w:r w:rsidRPr="00A34A05">
                    <w:rPr>
                      <w:rFonts w:ascii="Times New Roman" w:hAnsi="Times New Roman"/>
                      <w:sz w:val="24"/>
                      <w:szCs w:val="24"/>
                    </w:rPr>
                    <w:t xml:space="preserve">: </w:t>
                  </w:r>
                  <w:hyperlink r:id="rId5" w:history="1">
                    <w:r w:rsidRPr="00A34A05">
                      <w:rPr>
                        <w:rStyle w:val="a4"/>
                        <w:rFonts w:ascii="Times New Roman" w:hAnsi="Times New Roman"/>
                        <w:sz w:val="24"/>
                        <w:szCs w:val="24"/>
                        <w:lang w:val="en-US"/>
                      </w:rPr>
                      <w:t>kp</w:t>
                    </w:r>
                    <w:r w:rsidRPr="00A34A05">
                      <w:rPr>
                        <w:rStyle w:val="a4"/>
                        <w:rFonts w:ascii="Times New Roman" w:hAnsi="Times New Roman"/>
                        <w:sz w:val="24"/>
                        <w:szCs w:val="24"/>
                        <w:lang w:val="ru-RU"/>
                      </w:rPr>
                      <w:t>_</w:t>
                    </w:r>
                    <w:r w:rsidRPr="00A34A05">
                      <w:rPr>
                        <w:rStyle w:val="a4"/>
                        <w:rFonts w:ascii="Times New Roman" w:hAnsi="Times New Roman"/>
                        <w:sz w:val="24"/>
                        <w:szCs w:val="24"/>
                        <w:lang w:val="en-US"/>
                      </w:rPr>
                      <w:t>komungosp</w:t>
                    </w:r>
                    <w:r w:rsidRPr="00A34A05">
                      <w:rPr>
                        <w:rStyle w:val="a4"/>
                        <w:rFonts w:ascii="Times New Roman" w:hAnsi="Times New Roman"/>
                        <w:sz w:val="24"/>
                        <w:szCs w:val="24"/>
                        <w:lang w:val="ru-RU"/>
                      </w:rPr>
                      <w:t>@</w:t>
                    </w:r>
                    <w:r w:rsidRPr="00A34A05">
                      <w:rPr>
                        <w:rStyle w:val="a4"/>
                        <w:rFonts w:ascii="Times New Roman" w:hAnsi="Times New Roman"/>
                        <w:sz w:val="24"/>
                        <w:szCs w:val="24"/>
                        <w:lang w:val="en-US"/>
                      </w:rPr>
                      <w:t>ukr</w:t>
                    </w:r>
                    <w:r w:rsidRPr="00A34A05">
                      <w:rPr>
                        <w:rStyle w:val="a4"/>
                        <w:rFonts w:ascii="Times New Roman" w:hAnsi="Times New Roman"/>
                        <w:sz w:val="24"/>
                        <w:szCs w:val="24"/>
                        <w:lang w:val="ru-RU"/>
                      </w:rPr>
                      <w:t>.</w:t>
                    </w:r>
                    <w:r w:rsidRPr="00A34A05">
                      <w:rPr>
                        <w:rStyle w:val="a4"/>
                        <w:rFonts w:ascii="Times New Roman" w:hAnsi="Times New Roman"/>
                        <w:sz w:val="24"/>
                        <w:szCs w:val="24"/>
                        <w:lang w:val="en-US"/>
                      </w:rPr>
                      <w:t>net</w:t>
                    </w:r>
                  </w:hyperlink>
                  <w:r w:rsidRPr="00A34A05">
                    <w:rPr>
                      <w:rFonts w:ascii="Times New Roman" w:hAnsi="Times New Roman"/>
                      <w:sz w:val="24"/>
                      <w:szCs w:val="24"/>
                    </w:rPr>
                    <w:t xml:space="preserve">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тел.: (03477) 2-87-46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Св. Платника ПДВ  № 100032738    </w:t>
                  </w:r>
                </w:p>
                <w:p w:rsidR="00BE66C7" w:rsidRPr="00A34A05" w:rsidRDefault="00BE66C7" w:rsidP="00FF2E46">
                  <w:pPr>
                    <w:spacing w:after="0" w:line="240" w:lineRule="auto"/>
                    <w:rPr>
                      <w:rFonts w:ascii="Times New Roman" w:hAnsi="Times New Roman"/>
                      <w:sz w:val="24"/>
                      <w:szCs w:val="24"/>
                    </w:rPr>
                  </w:pPr>
                  <w:r w:rsidRPr="00A34A05">
                    <w:rPr>
                      <w:rFonts w:ascii="Times New Roman" w:hAnsi="Times New Roman"/>
                      <w:sz w:val="24"/>
                      <w:szCs w:val="24"/>
                    </w:rPr>
                    <w:t xml:space="preserve">ІПН 345359609057  </w:t>
                  </w:r>
                </w:p>
                <w:p w:rsidR="00BE66C7" w:rsidRPr="00A34A05" w:rsidRDefault="00BE66C7" w:rsidP="00BE66C7">
                  <w:pPr>
                    <w:spacing w:line="240" w:lineRule="auto"/>
                    <w:rPr>
                      <w:rFonts w:ascii="Times New Roman" w:hAnsi="Times New Roman"/>
                      <w:sz w:val="24"/>
                      <w:szCs w:val="24"/>
                    </w:rPr>
                  </w:pPr>
                  <w:r w:rsidRPr="00A34A05">
                    <w:rPr>
                      <w:rFonts w:ascii="Times New Roman" w:hAnsi="Times New Roman"/>
                      <w:sz w:val="24"/>
                      <w:szCs w:val="24"/>
                    </w:rPr>
                    <w:t>Директор</w:t>
                  </w:r>
                </w:p>
                <w:p w:rsidR="00BE66C7" w:rsidRPr="00A34A05" w:rsidRDefault="00BE66C7" w:rsidP="00BE66C7">
                  <w:pPr>
                    <w:tabs>
                      <w:tab w:val="left" w:pos="5940"/>
                    </w:tabs>
                    <w:suppressAutoHyphens/>
                    <w:autoSpaceDN w:val="0"/>
                    <w:spacing w:line="240" w:lineRule="auto"/>
                    <w:contextualSpacing/>
                    <w:rPr>
                      <w:rFonts w:ascii="Times New Roman" w:hAnsi="Times New Roman"/>
                      <w:bCs/>
                      <w:kern w:val="3"/>
                      <w:sz w:val="24"/>
                      <w:szCs w:val="24"/>
                    </w:rPr>
                  </w:pPr>
                  <w:r w:rsidRPr="00A34A05">
                    <w:rPr>
                      <w:rFonts w:ascii="Times New Roman" w:hAnsi="Times New Roman"/>
                      <w:sz w:val="24"/>
                      <w:szCs w:val="24"/>
                    </w:rPr>
                    <w:t>__________________/Володимир Бойків/</w:t>
                  </w:r>
                </w:p>
                <w:p w:rsidR="0034709D" w:rsidRPr="00405245" w:rsidRDefault="00BE66C7" w:rsidP="00BE66C7">
                  <w:pPr>
                    <w:spacing w:after="0" w:line="216" w:lineRule="auto"/>
                    <w:rPr>
                      <w:rFonts w:ascii="Times New Roman" w:hAnsi="Times New Roman"/>
                      <w:b/>
                      <w:sz w:val="24"/>
                      <w:szCs w:val="24"/>
                      <w:lang w:eastAsia="ru-RU"/>
                    </w:rPr>
                  </w:pPr>
                  <w:proofErr w:type="spellStart"/>
                  <w:r w:rsidRPr="00A34A05">
                    <w:rPr>
                      <w:rFonts w:ascii="Times New Roman" w:hAnsi="Times New Roman"/>
                      <w:bCs/>
                      <w:sz w:val="24"/>
                      <w:szCs w:val="24"/>
                    </w:rPr>
                    <w:t>м.п</w:t>
                  </w:r>
                  <w:proofErr w:type="spellEnd"/>
                  <w:r w:rsidRPr="00A34A05">
                    <w:rPr>
                      <w:rFonts w:ascii="Times New Roman" w:hAnsi="Times New Roman"/>
                      <w:bCs/>
                      <w:sz w:val="24"/>
                      <w:szCs w:val="24"/>
                    </w:rPr>
                    <w:t>.</w:t>
                  </w:r>
                  <w:r w:rsidRPr="00A34A05">
                    <w:rPr>
                      <w:rFonts w:ascii="Times New Roman" w:hAnsi="Times New Roman"/>
                      <w:b/>
                      <w:bCs/>
                      <w:sz w:val="24"/>
                      <w:szCs w:val="24"/>
                    </w:rPr>
                    <w:t xml:space="preserve">   </w:t>
                  </w:r>
                  <w:r w:rsidRPr="00C165B5">
                    <w:rPr>
                      <w:rFonts w:ascii="Times New Roman" w:hAnsi="Times New Roman"/>
                      <w:b/>
                      <w:bCs/>
                    </w:rPr>
                    <w:t xml:space="preserve">                                                                        </w:t>
                  </w:r>
                  <w:r w:rsidR="0034709D" w:rsidRPr="00405245">
                    <w:rPr>
                      <w:rFonts w:ascii="Times New Roman" w:hAnsi="Times New Roman"/>
                      <w:b/>
                      <w:bCs/>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tcPr>
                <w:p w:rsidR="0034709D" w:rsidRPr="00A4660D" w:rsidRDefault="0034709D" w:rsidP="00B974B7">
                  <w:pPr>
                    <w:spacing w:after="0" w:line="216" w:lineRule="auto"/>
                    <w:rPr>
                      <w:rFonts w:ascii="Times New Roman" w:hAnsi="Times New Roman"/>
                      <w:b/>
                      <w:sz w:val="28"/>
                      <w:szCs w:val="28"/>
                      <w:lang w:val="ru-RU" w:eastAsia="ru-RU"/>
                    </w:rPr>
                  </w:pPr>
                  <w:proofErr w:type="spellStart"/>
                  <w:r w:rsidRPr="00A4660D">
                    <w:rPr>
                      <w:rFonts w:ascii="Times New Roman" w:hAnsi="Times New Roman"/>
                      <w:b/>
                      <w:sz w:val="28"/>
                      <w:szCs w:val="28"/>
                      <w:lang w:val="ru-RU" w:eastAsia="ru-RU"/>
                    </w:rPr>
                    <w:t>Постачальник</w:t>
                  </w:r>
                  <w:proofErr w:type="spellEnd"/>
                  <w:r w:rsidRPr="00A4660D">
                    <w:rPr>
                      <w:rFonts w:ascii="Times New Roman" w:hAnsi="Times New Roman"/>
                      <w:b/>
                      <w:sz w:val="28"/>
                      <w:szCs w:val="28"/>
                      <w:lang w:val="ru-RU" w:eastAsia="ru-RU"/>
                    </w:rPr>
                    <w:t>:</w:t>
                  </w:r>
                </w:p>
              </w:tc>
            </w:tr>
          </w:tbl>
          <w:p w:rsidR="00503C91" w:rsidRDefault="00503C91"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20632" w:rsidRDefault="00E20632"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0D13FF" w:rsidRDefault="000D13FF"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E56E1E" w:rsidRDefault="00E56E1E" w:rsidP="005E7B5A">
            <w:pPr>
              <w:pageBreakBefore/>
              <w:widowControl w:val="0"/>
              <w:autoSpaceDE w:val="0"/>
              <w:autoSpaceDN w:val="0"/>
              <w:adjustRightInd w:val="0"/>
              <w:spacing w:after="0" w:line="300" w:lineRule="auto"/>
              <w:rPr>
                <w:rFonts w:ascii="Times New Roman" w:hAnsi="Times New Roman"/>
                <w:b/>
                <w:bCs/>
                <w:iCs/>
                <w:sz w:val="24"/>
                <w:szCs w:val="24"/>
                <w:lang w:eastAsia="ru-RU"/>
              </w:rPr>
            </w:pPr>
          </w:p>
          <w:p w:rsidR="0034709D" w:rsidRPr="00E61998" w:rsidRDefault="0034709D" w:rsidP="00E61998">
            <w:pPr>
              <w:pageBreakBefore/>
              <w:widowControl w:val="0"/>
              <w:autoSpaceDE w:val="0"/>
              <w:autoSpaceDN w:val="0"/>
              <w:adjustRightInd w:val="0"/>
              <w:spacing w:after="0" w:line="300" w:lineRule="auto"/>
              <w:jc w:val="right"/>
              <w:rPr>
                <w:rFonts w:ascii="Times New Roman" w:hAnsi="Times New Roman"/>
                <w:b/>
                <w:bCs/>
                <w:iCs/>
                <w:sz w:val="24"/>
                <w:szCs w:val="24"/>
                <w:lang w:eastAsia="ru-RU"/>
              </w:rPr>
            </w:pPr>
            <w:r w:rsidRPr="007A6BF1">
              <w:rPr>
                <w:rFonts w:ascii="Times New Roman" w:hAnsi="Times New Roman"/>
                <w:b/>
                <w:bCs/>
                <w:iCs/>
                <w:sz w:val="24"/>
                <w:szCs w:val="24"/>
                <w:lang w:eastAsia="ru-RU"/>
              </w:rPr>
              <w:t>Додаток №1</w:t>
            </w:r>
          </w:p>
          <w:p w:rsidR="0034709D"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0263C0" w:rsidRDefault="000263C0" w:rsidP="007A6BF1">
            <w:pPr>
              <w:keepNext/>
              <w:shd w:val="clear" w:color="auto" w:fill="FFFFFF"/>
              <w:spacing w:after="0" w:line="240" w:lineRule="auto"/>
              <w:jc w:val="center"/>
              <w:outlineLvl w:val="0"/>
              <w:rPr>
                <w:rFonts w:ascii="Times New Roman" w:hAnsi="Times New Roman"/>
                <w:b/>
                <w:color w:val="000000"/>
                <w:sz w:val="24"/>
                <w:szCs w:val="24"/>
                <w:lang w:eastAsia="ru-RU"/>
              </w:rPr>
            </w:pPr>
          </w:p>
          <w:p w:rsidR="0034709D" w:rsidRPr="007A6BF1" w:rsidRDefault="0034709D" w:rsidP="007A6BF1">
            <w:pPr>
              <w:keepNext/>
              <w:shd w:val="clear" w:color="auto" w:fill="FFFFFF"/>
              <w:spacing w:after="0" w:line="240" w:lineRule="auto"/>
              <w:jc w:val="center"/>
              <w:outlineLvl w:val="0"/>
              <w:rPr>
                <w:rFonts w:ascii="Times New Roman" w:hAnsi="Times New Roman"/>
                <w:b/>
                <w:color w:val="000000"/>
                <w:sz w:val="24"/>
                <w:szCs w:val="24"/>
                <w:lang w:eastAsia="ru-RU"/>
              </w:rPr>
            </w:pPr>
            <w:r w:rsidRPr="007A6BF1">
              <w:rPr>
                <w:rFonts w:ascii="Times New Roman" w:hAnsi="Times New Roman"/>
                <w:b/>
                <w:color w:val="000000"/>
                <w:sz w:val="24"/>
                <w:szCs w:val="24"/>
                <w:lang w:eastAsia="ru-RU"/>
              </w:rPr>
              <w:t>СПЕЦИФІКАЦІЯ</w:t>
            </w:r>
          </w:p>
          <w:p w:rsidR="0034709D" w:rsidRDefault="0034709D" w:rsidP="007A6BF1">
            <w:pPr>
              <w:spacing w:after="0" w:line="240" w:lineRule="auto"/>
              <w:jc w:val="center"/>
              <w:rPr>
                <w:rFonts w:ascii="Times New Roman" w:hAnsi="Times New Roman"/>
                <w:b/>
                <w:bCs/>
                <w:sz w:val="24"/>
                <w:szCs w:val="24"/>
                <w:lang w:eastAsia="ru-RU"/>
              </w:rPr>
            </w:pPr>
            <w:bookmarkStart w:id="0" w:name="_GoBack"/>
            <w:bookmarkEnd w:id="0"/>
            <w:r>
              <w:rPr>
                <w:rFonts w:ascii="Times New Roman" w:hAnsi="Times New Roman"/>
                <w:b/>
                <w:bCs/>
                <w:sz w:val="24"/>
                <w:szCs w:val="24"/>
                <w:lang w:eastAsia="ru-RU"/>
              </w:rPr>
              <w:t>до Договору поставки № _____</w:t>
            </w:r>
          </w:p>
          <w:p w:rsidR="0034709D" w:rsidRPr="007F6191" w:rsidRDefault="0034709D" w:rsidP="007F619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від „____”__________________20</w:t>
            </w:r>
            <w:r w:rsidR="00F858C7" w:rsidRPr="00F87745">
              <w:rPr>
                <w:rFonts w:ascii="Times New Roman" w:hAnsi="Times New Roman"/>
                <w:b/>
                <w:bCs/>
                <w:sz w:val="24"/>
                <w:szCs w:val="24"/>
                <w:lang w:eastAsia="ru-RU"/>
              </w:rPr>
              <w:t>2</w:t>
            </w:r>
            <w:r w:rsidR="008F1AF7">
              <w:rPr>
                <w:rFonts w:ascii="Times New Roman" w:hAnsi="Times New Roman"/>
                <w:b/>
                <w:bCs/>
                <w:sz w:val="24"/>
                <w:szCs w:val="24"/>
                <w:lang w:eastAsia="ru-RU"/>
              </w:rPr>
              <w:t>3</w:t>
            </w:r>
            <w:r>
              <w:rPr>
                <w:rFonts w:ascii="Times New Roman" w:hAnsi="Times New Roman"/>
                <w:b/>
                <w:bCs/>
                <w:sz w:val="24"/>
                <w:szCs w:val="24"/>
                <w:lang w:eastAsia="ru-RU"/>
              </w:rPr>
              <w:t xml:space="preserve"> </w:t>
            </w:r>
            <w:r w:rsidRPr="007A6BF1">
              <w:rPr>
                <w:rFonts w:ascii="Times New Roman" w:hAnsi="Times New Roman"/>
                <w:b/>
                <w:bCs/>
                <w:sz w:val="24"/>
                <w:szCs w:val="24"/>
                <w:lang w:eastAsia="ru-RU"/>
              </w:rPr>
              <w:t>р.</w:t>
            </w:r>
          </w:p>
        </w:tc>
        <w:tc>
          <w:tcPr>
            <w:tcW w:w="1185" w:type="dxa"/>
          </w:tcPr>
          <w:p w:rsidR="0034709D" w:rsidRPr="007A6BF1" w:rsidRDefault="0034709D" w:rsidP="007A6BF1">
            <w:pPr>
              <w:tabs>
                <w:tab w:val="left" w:pos="3150"/>
              </w:tabs>
              <w:spacing w:after="0" w:line="216" w:lineRule="auto"/>
              <w:rPr>
                <w:rFonts w:ascii="Times New Roman" w:hAnsi="Times New Roman"/>
                <w:sz w:val="24"/>
                <w:szCs w:val="24"/>
                <w:lang w:eastAsia="ru-RU"/>
              </w:rPr>
            </w:pPr>
          </w:p>
        </w:tc>
        <w:tc>
          <w:tcPr>
            <w:tcW w:w="2920" w:type="dxa"/>
          </w:tcPr>
          <w:p w:rsidR="0034709D" w:rsidRPr="007A6BF1" w:rsidRDefault="0034709D" w:rsidP="007A6BF1">
            <w:pPr>
              <w:spacing w:after="0" w:line="216" w:lineRule="auto"/>
              <w:jc w:val="center"/>
              <w:rPr>
                <w:rFonts w:ascii="Times New Roman" w:hAnsi="Times New Roman"/>
                <w:b/>
                <w:bCs/>
                <w:sz w:val="24"/>
                <w:szCs w:val="24"/>
                <w:lang w:eastAsia="ru-RU"/>
              </w:rPr>
            </w:pPr>
            <w:r w:rsidRPr="007A6BF1">
              <w:rPr>
                <w:rFonts w:ascii="Times New Roman" w:hAnsi="Times New Roman"/>
                <w:b/>
                <w:bCs/>
                <w:sz w:val="24"/>
                <w:szCs w:val="24"/>
                <w:lang w:eastAsia="ru-RU"/>
              </w:rPr>
              <w:t>ПОСТАЧАЛЬНИК:</w:t>
            </w: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jc w:val="center"/>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p w:rsidR="0034709D" w:rsidRPr="007A6BF1" w:rsidRDefault="0034709D" w:rsidP="007A6BF1">
            <w:pPr>
              <w:spacing w:after="0" w:line="216" w:lineRule="auto"/>
              <w:rPr>
                <w:rFonts w:ascii="Times New Roman" w:hAnsi="Times New Roman"/>
                <w:sz w:val="24"/>
                <w:szCs w:val="24"/>
                <w:lang w:eastAsia="ru-RU"/>
              </w:rPr>
            </w:pPr>
          </w:p>
        </w:tc>
      </w:tr>
      <w:tr w:rsidR="007F6191" w:rsidRPr="00C969AD" w:rsidTr="008B6CBF">
        <w:tblPrEx>
          <w:tblCellMar>
            <w:left w:w="10" w:type="dxa"/>
            <w:right w:w="10" w:type="dxa"/>
          </w:tblCellMar>
          <w:tblLook w:val="04A0" w:firstRow="1" w:lastRow="0" w:firstColumn="1" w:lastColumn="0" w:noHBand="0" w:noVBand="1"/>
        </w:tblPrEx>
        <w:trPr>
          <w:gridAfter w:val="3"/>
          <w:wAfter w:w="4354" w:type="dxa"/>
          <w:trHeight w:val="280"/>
        </w:trPr>
        <w:tc>
          <w:tcPr>
            <w:tcW w:w="447"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lastRenderedPageBreak/>
              <w:t>№</w:t>
            </w:r>
          </w:p>
        </w:tc>
        <w:tc>
          <w:tcPr>
            <w:tcW w:w="21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Найменування товару за специфікацією</w:t>
            </w: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 xml:space="preserve">Технічні </w:t>
            </w:r>
          </w:p>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характеристики</w:t>
            </w:r>
          </w:p>
        </w:tc>
        <w:tc>
          <w:tcPr>
            <w:tcW w:w="8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ind w:left="72" w:right="163"/>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Од.</w:t>
            </w:r>
          </w:p>
          <w:p w:rsidR="00C969AD" w:rsidRPr="00C969AD" w:rsidRDefault="00C969AD" w:rsidP="00C969AD">
            <w:pPr>
              <w:pStyle w:val="Standard"/>
              <w:ind w:left="72" w:right="163"/>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rPr>
              <w:t>в</w:t>
            </w:r>
            <w:proofErr w:type="spellStart"/>
            <w:r w:rsidRPr="00C969AD">
              <w:rPr>
                <w:rFonts w:ascii="Times New Roman" w:eastAsia="Times New Roman" w:hAnsi="Times New Roman" w:cs="Times New Roman"/>
                <w:b/>
                <w:color w:val="000000"/>
                <w:sz w:val="20"/>
                <w:szCs w:val="20"/>
                <w:lang w:val="uk-UA"/>
              </w:rPr>
              <w:t>им</w:t>
            </w:r>
            <w:proofErr w:type="spellEnd"/>
            <w:r w:rsidRPr="00C969AD">
              <w:rPr>
                <w:rFonts w:ascii="Times New Roman" w:eastAsia="Times New Roman" w:hAnsi="Times New Roman" w:cs="Times New Roman"/>
                <w:b/>
                <w:color w:val="000000"/>
                <w:sz w:val="20"/>
                <w:szCs w:val="20"/>
                <w:lang w:val="uk-UA"/>
              </w:rPr>
              <w:t>.</w:t>
            </w:r>
          </w:p>
        </w:tc>
        <w:tc>
          <w:tcPr>
            <w:tcW w:w="8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proofErr w:type="spellStart"/>
            <w:r w:rsidRPr="00C969AD">
              <w:rPr>
                <w:rFonts w:ascii="Times New Roman" w:eastAsia="Times New Roman" w:hAnsi="Times New Roman" w:cs="Times New Roman"/>
                <w:b/>
                <w:color w:val="000000"/>
                <w:sz w:val="20"/>
                <w:szCs w:val="20"/>
                <w:lang w:val="uk-UA"/>
              </w:rPr>
              <w:t>К-сть</w:t>
            </w:r>
            <w:proofErr w:type="spellEnd"/>
          </w:p>
        </w:tc>
        <w:tc>
          <w:tcPr>
            <w:tcW w:w="1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Ціна за одиницю товару грн. без ПДВ</w:t>
            </w:r>
          </w:p>
        </w:tc>
        <w:tc>
          <w:tcPr>
            <w:tcW w:w="1544" w:type="dxa"/>
            <w:tcBorders>
              <w:top w:val="single" w:sz="4" w:space="0" w:color="000001"/>
              <w:left w:val="single" w:sz="4" w:space="0" w:color="000001"/>
              <w:bottom w:val="single" w:sz="4" w:space="0" w:color="000001"/>
            </w:tcBorders>
            <w:shd w:val="clear" w:color="auto" w:fill="FFFFFF"/>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Ціна за одиницю товару грн. з ПДВ*</w:t>
            </w: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center"/>
              <w:rPr>
                <w:rFonts w:ascii="Times New Roman" w:eastAsia="Times New Roman" w:hAnsi="Times New Roman" w:cs="Times New Roman"/>
                <w:b/>
                <w:color w:val="000000"/>
                <w:sz w:val="20"/>
                <w:szCs w:val="20"/>
                <w:lang w:val="uk-UA"/>
              </w:rPr>
            </w:pPr>
            <w:r w:rsidRPr="00C969AD">
              <w:rPr>
                <w:rFonts w:ascii="Times New Roman" w:eastAsia="Times New Roman" w:hAnsi="Times New Roman" w:cs="Times New Roman"/>
                <w:b/>
                <w:color w:val="000000"/>
                <w:sz w:val="20"/>
                <w:szCs w:val="20"/>
                <w:lang w:val="uk-UA"/>
              </w:rPr>
              <w:t>Сума товару грн. з ПДВ*</w:t>
            </w:r>
          </w:p>
        </w:tc>
      </w:tr>
      <w:tr w:rsidR="007F6191" w:rsidRPr="00C969AD" w:rsidTr="008B6CBF">
        <w:tblPrEx>
          <w:tblCellMar>
            <w:left w:w="10" w:type="dxa"/>
            <w:right w:w="10" w:type="dxa"/>
          </w:tblCellMar>
          <w:tblLook w:val="04A0" w:firstRow="1" w:lastRow="0" w:firstColumn="1" w:lastColumn="0" w:noHBand="0" w:noVBand="1"/>
        </w:tblPrEx>
        <w:trPr>
          <w:gridAfter w:val="3"/>
          <w:wAfter w:w="4354" w:type="dxa"/>
          <w:trHeight w:val="1013"/>
        </w:trPr>
        <w:tc>
          <w:tcPr>
            <w:tcW w:w="447"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rPr>
                <w:rFonts w:ascii="Times New Roman" w:eastAsia="Times New Roman" w:hAnsi="Times New Roman" w:cs="Times New Roman"/>
                <w:color w:val="000000"/>
                <w:sz w:val="20"/>
                <w:szCs w:val="20"/>
                <w:lang w:val="uk-UA"/>
              </w:rPr>
            </w:pPr>
            <w:r w:rsidRPr="00C969AD">
              <w:rPr>
                <w:rFonts w:ascii="Times New Roman" w:eastAsia="Times New Roman" w:hAnsi="Times New Roman" w:cs="Times New Roman"/>
                <w:color w:val="000000"/>
                <w:sz w:val="20"/>
                <w:szCs w:val="20"/>
                <w:lang w:val="uk-UA"/>
              </w:rPr>
              <w:t>1</w:t>
            </w:r>
          </w:p>
        </w:tc>
        <w:tc>
          <w:tcPr>
            <w:tcW w:w="210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969AD" w:rsidRPr="00C969AD" w:rsidRDefault="00C969AD" w:rsidP="00C969AD">
            <w:pPr>
              <w:spacing w:line="240" w:lineRule="auto"/>
              <w:rPr>
                <w:rFonts w:ascii="Times New Roman" w:hAnsi="Times New Roman"/>
                <w:color w:val="000000"/>
                <w:sz w:val="20"/>
                <w:szCs w:val="20"/>
              </w:rPr>
            </w:pP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jc w:val="both"/>
              <w:rPr>
                <w:rFonts w:ascii="Times New Roman" w:eastAsia="Times New Roman" w:hAnsi="Times New Roman" w:cs="Times New Roman"/>
                <w:color w:val="000000"/>
                <w:kern w:val="0"/>
                <w:sz w:val="20"/>
                <w:szCs w:val="20"/>
                <w:lang w:val="uk-UA" w:eastAsia="ru-RU" w:bidi="ar-SA"/>
              </w:rPr>
            </w:pPr>
          </w:p>
        </w:tc>
        <w:tc>
          <w:tcPr>
            <w:tcW w:w="81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969AD" w:rsidRPr="00C969AD" w:rsidRDefault="00C969AD" w:rsidP="00C969AD">
            <w:pPr>
              <w:pStyle w:val="Standard"/>
              <w:ind w:left="72" w:right="163"/>
              <w:jc w:val="center"/>
              <w:rPr>
                <w:rFonts w:ascii="Times New Roman" w:eastAsia="Times New Roman" w:hAnsi="Times New Roman" w:cs="Times New Roman"/>
                <w:color w:val="000000"/>
                <w:kern w:val="0"/>
                <w:sz w:val="20"/>
                <w:szCs w:val="20"/>
                <w:lang w:val="uk-UA" w:eastAsia="ru-RU" w:bidi="ar-SA"/>
              </w:rPr>
            </w:pPr>
          </w:p>
        </w:tc>
        <w:tc>
          <w:tcPr>
            <w:tcW w:w="84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969AD" w:rsidRPr="00C969AD" w:rsidRDefault="00C969AD" w:rsidP="00C969AD">
            <w:pPr>
              <w:spacing w:line="240" w:lineRule="auto"/>
              <w:jc w:val="center"/>
              <w:rPr>
                <w:rFonts w:ascii="Times New Roman" w:hAnsi="Times New Roman"/>
                <w:color w:val="000000"/>
                <w:sz w:val="20"/>
                <w:szCs w:val="20"/>
              </w:rPr>
            </w:pPr>
          </w:p>
        </w:tc>
        <w:tc>
          <w:tcPr>
            <w:tcW w:w="1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C969AD" w:rsidRPr="00C969AD" w:rsidRDefault="00C969AD" w:rsidP="00C969AD">
            <w:pPr>
              <w:spacing w:line="240" w:lineRule="auto"/>
              <w:jc w:val="center"/>
              <w:rPr>
                <w:rFonts w:ascii="Times New Roman" w:hAnsi="Times New Roman"/>
                <w:color w:val="000000"/>
                <w:sz w:val="20"/>
                <w:szCs w:val="20"/>
              </w:rPr>
            </w:pPr>
          </w:p>
        </w:tc>
        <w:tc>
          <w:tcPr>
            <w:tcW w:w="1544" w:type="dxa"/>
            <w:tcBorders>
              <w:top w:val="single" w:sz="4" w:space="0" w:color="000001"/>
              <w:left w:val="single" w:sz="4" w:space="0" w:color="000001"/>
              <w:bottom w:val="single" w:sz="4" w:space="0" w:color="000001"/>
            </w:tcBorders>
            <w:shd w:val="clear" w:color="auto" w:fill="FFFFFF"/>
          </w:tcPr>
          <w:p w:rsidR="00C969AD" w:rsidRPr="00C969AD" w:rsidRDefault="00C969AD" w:rsidP="00C969AD">
            <w:pPr>
              <w:spacing w:line="240" w:lineRule="auto"/>
              <w:jc w:val="center"/>
              <w:rPr>
                <w:rFonts w:ascii="Times New Roman" w:hAnsi="Times New Roman"/>
                <w:color w:val="000000"/>
                <w:sz w:val="20"/>
                <w:szCs w:val="20"/>
              </w:rPr>
            </w:pPr>
          </w:p>
        </w:tc>
        <w:tc>
          <w:tcPr>
            <w:tcW w:w="16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969AD" w:rsidRPr="00C969AD" w:rsidRDefault="00C969AD" w:rsidP="00C969AD">
            <w:pPr>
              <w:spacing w:line="240" w:lineRule="auto"/>
              <w:jc w:val="center"/>
              <w:rPr>
                <w:rFonts w:ascii="Times New Roman" w:hAnsi="Times New Roman"/>
                <w:color w:val="000000"/>
                <w:sz w:val="20"/>
                <w:szCs w:val="20"/>
              </w:rPr>
            </w:pPr>
          </w:p>
        </w:tc>
      </w:tr>
      <w:tr w:rsidR="00C969AD" w:rsidRPr="00C969AD" w:rsidTr="008B6CBF">
        <w:tblPrEx>
          <w:tblCellMar>
            <w:left w:w="10" w:type="dxa"/>
            <w:right w:w="10" w:type="dxa"/>
          </w:tblCellMar>
          <w:tblLook w:val="04A0" w:firstRow="1" w:lastRow="0" w:firstColumn="1" w:lastColumn="0" w:noHBand="0" w:noVBand="1"/>
        </w:tblPrEx>
        <w:trPr>
          <w:gridAfter w:val="3"/>
          <w:wAfter w:w="4354" w:type="dxa"/>
          <w:trHeight w:val="280"/>
        </w:trPr>
        <w:tc>
          <w:tcPr>
            <w:tcW w:w="447" w:type="dxa"/>
            <w:gridSpan w:val="2"/>
            <w:tcBorders>
              <w:top w:val="single" w:sz="4" w:space="0" w:color="000001"/>
              <w:left w:val="single" w:sz="4" w:space="0" w:color="000001"/>
              <w:bottom w:val="single" w:sz="4" w:space="0" w:color="000001"/>
              <w:right w:val="single" w:sz="4" w:space="0" w:color="auto"/>
            </w:tcBorders>
            <w:shd w:val="clear" w:color="auto" w:fill="FFFFFF"/>
          </w:tcPr>
          <w:p w:rsidR="00C969AD" w:rsidRPr="00C969AD" w:rsidRDefault="00C969AD" w:rsidP="00C969AD">
            <w:pPr>
              <w:spacing w:line="240" w:lineRule="auto"/>
              <w:rPr>
                <w:rFonts w:ascii="Times New Roman" w:hAnsi="Times New Roman"/>
                <w:b/>
                <w:color w:val="000000"/>
                <w:sz w:val="20"/>
                <w:szCs w:val="20"/>
              </w:rPr>
            </w:pPr>
          </w:p>
        </w:tc>
        <w:tc>
          <w:tcPr>
            <w:tcW w:w="2105" w:type="dxa"/>
            <w:tcBorders>
              <w:top w:val="single" w:sz="4" w:space="0" w:color="auto"/>
              <w:left w:val="single" w:sz="4" w:space="0" w:color="auto"/>
              <w:bottom w:val="single" w:sz="4" w:space="0" w:color="auto"/>
            </w:tcBorders>
            <w:shd w:val="clear" w:color="auto" w:fill="FFFFFF"/>
          </w:tcPr>
          <w:p w:rsidR="00C969AD" w:rsidRPr="00C969AD" w:rsidRDefault="00C969AD" w:rsidP="00C969AD">
            <w:pPr>
              <w:spacing w:line="240" w:lineRule="auto"/>
              <w:rPr>
                <w:rFonts w:ascii="Times New Roman" w:hAnsi="Times New Roman"/>
                <w:b/>
                <w:color w:val="000000"/>
                <w:sz w:val="20"/>
                <w:szCs w:val="20"/>
              </w:rPr>
            </w:pPr>
          </w:p>
        </w:tc>
        <w:tc>
          <w:tcPr>
            <w:tcW w:w="7996" w:type="dxa"/>
            <w:gridSpan w:val="6"/>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69AD" w:rsidRPr="00C969AD" w:rsidRDefault="00C969AD" w:rsidP="00D60C63">
            <w:pPr>
              <w:spacing w:line="240" w:lineRule="auto"/>
              <w:jc w:val="both"/>
              <w:rPr>
                <w:rFonts w:ascii="Times New Roman" w:hAnsi="Times New Roman"/>
                <w:b/>
                <w:i/>
                <w:color w:val="000000"/>
                <w:sz w:val="20"/>
                <w:szCs w:val="20"/>
              </w:rPr>
            </w:pPr>
            <w:r w:rsidRPr="00C969AD">
              <w:rPr>
                <w:rFonts w:ascii="Times New Roman" w:hAnsi="Times New Roman"/>
                <w:b/>
                <w:color w:val="000000"/>
                <w:sz w:val="20"/>
                <w:szCs w:val="20"/>
              </w:rPr>
              <w:t>Загальна вартість товару (ціна) без ПДВ-</w:t>
            </w:r>
          </w:p>
        </w:tc>
      </w:tr>
      <w:tr w:rsidR="00C969AD" w:rsidRPr="00C969AD" w:rsidTr="008B6CBF">
        <w:tblPrEx>
          <w:tblCellMar>
            <w:left w:w="10" w:type="dxa"/>
            <w:right w:w="10" w:type="dxa"/>
          </w:tblCellMar>
          <w:tblLook w:val="04A0" w:firstRow="1" w:lastRow="0" w:firstColumn="1" w:lastColumn="0" w:noHBand="0" w:noVBand="1"/>
        </w:tblPrEx>
        <w:trPr>
          <w:gridAfter w:val="3"/>
          <w:wAfter w:w="4354" w:type="dxa"/>
          <w:trHeight w:val="400"/>
        </w:trPr>
        <w:tc>
          <w:tcPr>
            <w:tcW w:w="447" w:type="dxa"/>
            <w:gridSpan w:val="2"/>
            <w:tcBorders>
              <w:top w:val="single" w:sz="4" w:space="0" w:color="000001"/>
              <w:left w:val="single" w:sz="4" w:space="0" w:color="000001"/>
              <w:bottom w:val="single" w:sz="4" w:space="0" w:color="000001"/>
              <w:right w:val="single" w:sz="4" w:space="0" w:color="auto"/>
            </w:tcBorders>
            <w:shd w:val="clear" w:color="auto" w:fill="FFFFFF"/>
          </w:tcPr>
          <w:p w:rsidR="00C969AD" w:rsidRPr="00C969AD" w:rsidRDefault="00C969AD" w:rsidP="00C969AD">
            <w:pPr>
              <w:spacing w:line="240" w:lineRule="auto"/>
              <w:rPr>
                <w:rFonts w:ascii="Times New Roman" w:hAnsi="Times New Roman"/>
                <w:b/>
                <w:color w:val="000000"/>
                <w:sz w:val="20"/>
                <w:szCs w:val="20"/>
              </w:rPr>
            </w:pPr>
          </w:p>
        </w:tc>
        <w:tc>
          <w:tcPr>
            <w:tcW w:w="2105" w:type="dxa"/>
            <w:tcBorders>
              <w:top w:val="single" w:sz="4" w:space="0" w:color="auto"/>
              <w:left w:val="single" w:sz="4" w:space="0" w:color="auto"/>
              <w:bottom w:val="single" w:sz="4" w:space="0" w:color="auto"/>
            </w:tcBorders>
            <w:shd w:val="clear" w:color="auto" w:fill="FFFFFF"/>
          </w:tcPr>
          <w:p w:rsidR="00C969AD" w:rsidRPr="00C969AD" w:rsidRDefault="00C969AD" w:rsidP="00C969AD">
            <w:pPr>
              <w:spacing w:line="240" w:lineRule="auto"/>
              <w:rPr>
                <w:rFonts w:ascii="Times New Roman" w:hAnsi="Times New Roman"/>
                <w:b/>
                <w:color w:val="000000"/>
                <w:sz w:val="20"/>
                <w:szCs w:val="20"/>
              </w:rPr>
            </w:pPr>
          </w:p>
        </w:tc>
        <w:tc>
          <w:tcPr>
            <w:tcW w:w="7996" w:type="dxa"/>
            <w:gridSpan w:val="6"/>
            <w:tcBorders>
              <w:top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969AD" w:rsidRPr="00C969AD" w:rsidRDefault="00C969AD" w:rsidP="00D60C63">
            <w:pPr>
              <w:spacing w:line="240" w:lineRule="auto"/>
              <w:jc w:val="both"/>
              <w:rPr>
                <w:rFonts w:ascii="Times New Roman" w:hAnsi="Times New Roman"/>
                <w:b/>
                <w:i/>
                <w:color w:val="000000"/>
                <w:sz w:val="20"/>
                <w:szCs w:val="20"/>
              </w:rPr>
            </w:pPr>
            <w:r w:rsidRPr="00C969AD">
              <w:rPr>
                <w:rFonts w:ascii="Times New Roman" w:hAnsi="Times New Roman"/>
                <w:b/>
                <w:color w:val="000000"/>
                <w:sz w:val="20"/>
                <w:szCs w:val="20"/>
              </w:rPr>
              <w:t>Загальна вартість товару (ціна) з ПДВ*-</w:t>
            </w:r>
          </w:p>
        </w:tc>
      </w:tr>
    </w:tbl>
    <w:p w:rsidR="0034709D" w:rsidRDefault="0034709D"/>
    <w:p w:rsidR="007F6191" w:rsidRPr="00FA249F" w:rsidRDefault="007F6191" w:rsidP="007F6191">
      <w:pPr>
        <w:widowControl w:val="0"/>
        <w:autoSpaceDE w:val="0"/>
        <w:autoSpaceDN w:val="0"/>
        <w:adjustRightInd w:val="0"/>
        <w:jc w:val="both"/>
        <w:rPr>
          <w:rFonts w:ascii="Times New Roman" w:hAnsi="Times New Roman"/>
          <w:sz w:val="20"/>
          <w:szCs w:val="20"/>
        </w:rPr>
      </w:pPr>
      <w:r w:rsidRPr="00FA249F">
        <w:rPr>
          <w:rFonts w:ascii="Times New Roman" w:hAnsi="Times New Roman"/>
          <w:sz w:val="20"/>
          <w:szCs w:val="20"/>
        </w:rPr>
        <w:t>*Примітка: графа заповнюється переможцем торгів (ПОСТАЧАЛЬНИКОМ), який є платником ПДВ.</w:t>
      </w:r>
    </w:p>
    <w:p w:rsidR="007F6191" w:rsidRDefault="007F6191"/>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4990"/>
      </w:tblGrid>
      <w:tr w:rsidR="0034709D" w:rsidRPr="00B974B7" w:rsidTr="00B974B7">
        <w:trPr>
          <w:trHeight w:val="4232"/>
        </w:trPr>
        <w:tc>
          <w:tcPr>
            <w:tcW w:w="4961" w:type="dxa"/>
          </w:tcPr>
          <w:p w:rsidR="00F84CE8" w:rsidRPr="001D6870" w:rsidRDefault="00F84CE8" w:rsidP="00F84CE8">
            <w:pPr>
              <w:spacing w:after="0" w:line="216" w:lineRule="auto"/>
              <w:rPr>
                <w:rFonts w:ascii="Times New Roman" w:hAnsi="Times New Roman"/>
                <w:b/>
                <w:bCs/>
                <w:sz w:val="28"/>
                <w:szCs w:val="28"/>
                <w:lang w:val="ru-RU" w:eastAsia="ru-RU"/>
              </w:rPr>
            </w:pPr>
            <w:proofErr w:type="spellStart"/>
            <w:r w:rsidRPr="001D6870">
              <w:rPr>
                <w:rFonts w:ascii="Times New Roman" w:hAnsi="Times New Roman"/>
                <w:b/>
                <w:bCs/>
                <w:sz w:val="28"/>
                <w:szCs w:val="28"/>
                <w:lang w:val="ru-RU" w:eastAsia="ru-RU"/>
              </w:rPr>
              <w:t>Замовник</w:t>
            </w:r>
            <w:proofErr w:type="spellEnd"/>
            <w:r w:rsidRPr="001D6870">
              <w:rPr>
                <w:rFonts w:ascii="Times New Roman" w:hAnsi="Times New Roman"/>
                <w:b/>
                <w:bCs/>
                <w:sz w:val="28"/>
                <w:szCs w:val="28"/>
                <w:lang w:val="ru-RU" w:eastAsia="ru-RU"/>
              </w:rPr>
              <w:t>:</w:t>
            </w:r>
          </w:p>
          <w:p w:rsidR="00F84CE8" w:rsidRPr="00A34A05" w:rsidRDefault="00F84CE8" w:rsidP="00F84CE8">
            <w:pPr>
              <w:spacing w:after="0" w:line="240" w:lineRule="auto"/>
              <w:rPr>
                <w:rFonts w:ascii="Times New Roman" w:hAnsi="Times New Roman"/>
                <w:b/>
                <w:sz w:val="24"/>
                <w:szCs w:val="24"/>
              </w:rPr>
            </w:pPr>
            <w:r w:rsidRPr="00A34A05">
              <w:rPr>
                <w:rFonts w:ascii="Times New Roman" w:hAnsi="Times New Roman"/>
                <w:b/>
                <w:bCs/>
                <w:sz w:val="24"/>
                <w:szCs w:val="24"/>
              </w:rPr>
              <w:t>КП “Комунгосп”  ДМР</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77500, м. Долина  </w:t>
            </w:r>
          </w:p>
          <w:p w:rsidR="00F84CE8" w:rsidRPr="00A34A05" w:rsidRDefault="00F84CE8" w:rsidP="00F84CE8">
            <w:pPr>
              <w:spacing w:after="0" w:line="240" w:lineRule="auto"/>
              <w:rPr>
                <w:rFonts w:ascii="Times New Roman" w:hAnsi="Times New Roman"/>
                <w:sz w:val="24"/>
                <w:szCs w:val="24"/>
              </w:rPr>
            </w:pPr>
            <w:proofErr w:type="spellStart"/>
            <w:r w:rsidRPr="00A34A05">
              <w:rPr>
                <w:rFonts w:ascii="Times New Roman" w:hAnsi="Times New Roman"/>
                <w:sz w:val="24"/>
                <w:szCs w:val="24"/>
                <w:lang w:val="ru-RU"/>
              </w:rPr>
              <w:t>Вул</w:t>
            </w:r>
            <w:proofErr w:type="spellEnd"/>
            <w:r w:rsidRPr="00A34A05">
              <w:rPr>
                <w:rFonts w:ascii="Times New Roman" w:hAnsi="Times New Roman"/>
                <w:sz w:val="24"/>
                <w:szCs w:val="24"/>
                <w:lang w:val="ru-RU"/>
              </w:rPr>
              <w:t>.</w:t>
            </w:r>
            <w:r w:rsidRPr="00A34A05">
              <w:rPr>
                <w:rFonts w:ascii="Times New Roman" w:hAnsi="Times New Roman"/>
                <w:sz w:val="24"/>
                <w:szCs w:val="24"/>
              </w:rPr>
              <w:t xml:space="preserve"> Заводська, 1а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р/</w:t>
            </w:r>
            <w:proofErr w:type="spellStart"/>
            <w:r w:rsidRPr="00A34A05">
              <w:rPr>
                <w:rFonts w:ascii="Times New Roman" w:hAnsi="Times New Roman"/>
                <w:sz w:val="24"/>
                <w:szCs w:val="24"/>
              </w:rPr>
              <w:t>р</w:t>
            </w:r>
            <w:proofErr w:type="spellEnd"/>
            <w:r w:rsidRPr="00A34A05">
              <w:rPr>
                <w:rFonts w:ascii="Times New Roman" w:hAnsi="Times New Roman"/>
                <w:sz w:val="24"/>
                <w:szCs w:val="24"/>
              </w:rPr>
              <w:t xml:space="preserve"> № </w:t>
            </w:r>
            <w:r w:rsidRPr="00A34A05">
              <w:rPr>
                <w:rFonts w:ascii="Times New Roman" w:hAnsi="Times New Roman"/>
                <w:sz w:val="24"/>
                <w:szCs w:val="24"/>
                <w:lang w:val="en-US"/>
              </w:rPr>
              <w:t>UA</w:t>
            </w:r>
            <w:r w:rsidRPr="00A34A05">
              <w:rPr>
                <w:rFonts w:ascii="Times New Roman" w:hAnsi="Times New Roman"/>
                <w:sz w:val="24"/>
                <w:szCs w:val="24"/>
              </w:rPr>
              <w:t xml:space="preserve">898201720344390007000025942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в  УДКСУ в Івано-Франківській області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р/</w:t>
            </w:r>
            <w:proofErr w:type="spellStart"/>
            <w:r w:rsidRPr="00A34A05">
              <w:rPr>
                <w:rFonts w:ascii="Times New Roman" w:hAnsi="Times New Roman"/>
                <w:sz w:val="24"/>
                <w:szCs w:val="24"/>
              </w:rPr>
              <w:t>р</w:t>
            </w:r>
            <w:proofErr w:type="spellEnd"/>
            <w:r w:rsidRPr="00A34A05">
              <w:rPr>
                <w:rFonts w:ascii="Times New Roman" w:hAnsi="Times New Roman"/>
                <w:sz w:val="24"/>
                <w:szCs w:val="24"/>
              </w:rPr>
              <w:t xml:space="preserve"> № </w:t>
            </w:r>
            <w:r w:rsidRPr="00A34A05">
              <w:rPr>
                <w:rFonts w:ascii="Times New Roman" w:hAnsi="Times New Roman"/>
                <w:sz w:val="24"/>
                <w:szCs w:val="24"/>
                <w:lang w:val="en-US"/>
              </w:rPr>
              <w:t>UA</w:t>
            </w:r>
            <w:r w:rsidRPr="00A34A05">
              <w:rPr>
                <w:rFonts w:ascii="Times New Roman" w:hAnsi="Times New Roman"/>
                <w:sz w:val="24"/>
                <w:szCs w:val="24"/>
                <w:lang w:val="ru-RU"/>
              </w:rPr>
              <w:t>4935100500000</w:t>
            </w:r>
            <w:r w:rsidRPr="00A34A05">
              <w:rPr>
                <w:rFonts w:ascii="Times New Roman" w:hAnsi="Times New Roman"/>
                <w:sz w:val="24"/>
                <w:szCs w:val="24"/>
              </w:rPr>
              <w:t xml:space="preserve">26006138462900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в  ПАТ «</w:t>
            </w:r>
            <w:proofErr w:type="spellStart"/>
            <w:r w:rsidRPr="00A34A05">
              <w:rPr>
                <w:rFonts w:ascii="Times New Roman" w:hAnsi="Times New Roman"/>
                <w:sz w:val="24"/>
                <w:szCs w:val="24"/>
              </w:rPr>
              <w:t>Укрсиббанк</w:t>
            </w:r>
            <w:proofErr w:type="spellEnd"/>
            <w:r w:rsidRPr="00A34A05">
              <w:rPr>
                <w:rFonts w:ascii="Times New Roman" w:hAnsi="Times New Roman"/>
                <w:sz w:val="24"/>
                <w:szCs w:val="24"/>
              </w:rPr>
              <w:t xml:space="preserve">»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МФО 351005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ЄДРПОУ  34535962  </w:t>
            </w:r>
          </w:p>
          <w:p w:rsidR="00F84CE8" w:rsidRPr="00A34A05" w:rsidRDefault="00F84CE8" w:rsidP="00F84CE8">
            <w:pPr>
              <w:spacing w:after="0" w:line="240" w:lineRule="auto"/>
              <w:rPr>
                <w:rFonts w:ascii="Times New Roman" w:hAnsi="Times New Roman"/>
                <w:sz w:val="24"/>
                <w:szCs w:val="24"/>
              </w:rPr>
            </w:pPr>
            <w:proofErr w:type="spellStart"/>
            <w:r w:rsidRPr="00A34A05">
              <w:rPr>
                <w:rFonts w:ascii="Times New Roman" w:hAnsi="Times New Roman"/>
                <w:sz w:val="24"/>
                <w:szCs w:val="24"/>
              </w:rPr>
              <w:t>ел.адреса</w:t>
            </w:r>
            <w:proofErr w:type="spellEnd"/>
            <w:r w:rsidRPr="00A34A05">
              <w:rPr>
                <w:rFonts w:ascii="Times New Roman" w:hAnsi="Times New Roman"/>
                <w:sz w:val="24"/>
                <w:szCs w:val="24"/>
              </w:rPr>
              <w:t xml:space="preserve">: </w:t>
            </w:r>
            <w:hyperlink r:id="rId6" w:history="1">
              <w:r w:rsidRPr="00A34A05">
                <w:rPr>
                  <w:rStyle w:val="a4"/>
                  <w:rFonts w:ascii="Times New Roman" w:hAnsi="Times New Roman"/>
                  <w:sz w:val="24"/>
                  <w:szCs w:val="24"/>
                  <w:lang w:val="en-US"/>
                </w:rPr>
                <w:t>kp</w:t>
              </w:r>
              <w:r w:rsidRPr="00A34A05">
                <w:rPr>
                  <w:rStyle w:val="a4"/>
                  <w:rFonts w:ascii="Times New Roman" w:hAnsi="Times New Roman"/>
                  <w:sz w:val="24"/>
                  <w:szCs w:val="24"/>
                  <w:lang w:val="ru-RU"/>
                </w:rPr>
                <w:t>_</w:t>
              </w:r>
              <w:r w:rsidRPr="00A34A05">
                <w:rPr>
                  <w:rStyle w:val="a4"/>
                  <w:rFonts w:ascii="Times New Roman" w:hAnsi="Times New Roman"/>
                  <w:sz w:val="24"/>
                  <w:szCs w:val="24"/>
                  <w:lang w:val="en-US"/>
                </w:rPr>
                <w:t>komungosp</w:t>
              </w:r>
              <w:r w:rsidRPr="00A34A05">
                <w:rPr>
                  <w:rStyle w:val="a4"/>
                  <w:rFonts w:ascii="Times New Roman" w:hAnsi="Times New Roman"/>
                  <w:sz w:val="24"/>
                  <w:szCs w:val="24"/>
                  <w:lang w:val="ru-RU"/>
                </w:rPr>
                <w:t>@</w:t>
              </w:r>
              <w:r w:rsidRPr="00A34A05">
                <w:rPr>
                  <w:rStyle w:val="a4"/>
                  <w:rFonts w:ascii="Times New Roman" w:hAnsi="Times New Roman"/>
                  <w:sz w:val="24"/>
                  <w:szCs w:val="24"/>
                  <w:lang w:val="en-US"/>
                </w:rPr>
                <w:t>ukr</w:t>
              </w:r>
              <w:r w:rsidRPr="00A34A05">
                <w:rPr>
                  <w:rStyle w:val="a4"/>
                  <w:rFonts w:ascii="Times New Roman" w:hAnsi="Times New Roman"/>
                  <w:sz w:val="24"/>
                  <w:szCs w:val="24"/>
                  <w:lang w:val="ru-RU"/>
                </w:rPr>
                <w:t>.</w:t>
              </w:r>
              <w:r w:rsidRPr="00A34A05">
                <w:rPr>
                  <w:rStyle w:val="a4"/>
                  <w:rFonts w:ascii="Times New Roman" w:hAnsi="Times New Roman"/>
                  <w:sz w:val="24"/>
                  <w:szCs w:val="24"/>
                  <w:lang w:val="en-US"/>
                </w:rPr>
                <w:t>net</w:t>
              </w:r>
            </w:hyperlink>
            <w:r w:rsidRPr="00A34A05">
              <w:rPr>
                <w:rFonts w:ascii="Times New Roman" w:hAnsi="Times New Roman"/>
                <w:sz w:val="24"/>
                <w:szCs w:val="24"/>
              </w:rPr>
              <w:t xml:space="preserve">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тел.: (03477) 2-87-46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Св. Платника ПДВ  № 100032738    </w:t>
            </w:r>
          </w:p>
          <w:p w:rsidR="00F84CE8" w:rsidRPr="00A34A05" w:rsidRDefault="00F84CE8" w:rsidP="00F84CE8">
            <w:pPr>
              <w:spacing w:after="0" w:line="240" w:lineRule="auto"/>
              <w:rPr>
                <w:rFonts w:ascii="Times New Roman" w:hAnsi="Times New Roman"/>
                <w:sz w:val="24"/>
                <w:szCs w:val="24"/>
              </w:rPr>
            </w:pPr>
            <w:r w:rsidRPr="00A34A05">
              <w:rPr>
                <w:rFonts w:ascii="Times New Roman" w:hAnsi="Times New Roman"/>
                <w:sz w:val="24"/>
                <w:szCs w:val="24"/>
              </w:rPr>
              <w:t xml:space="preserve">ІПН 345359609057  </w:t>
            </w:r>
          </w:p>
          <w:p w:rsidR="00F84CE8" w:rsidRPr="00A34A05" w:rsidRDefault="00F84CE8" w:rsidP="00F84CE8">
            <w:pPr>
              <w:spacing w:line="240" w:lineRule="auto"/>
              <w:rPr>
                <w:rFonts w:ascii="Times New Roman" w:hAnsi="Times New Roman"/>
                <w:sz w:val="24"/>
                <w:szCs w:val="24"/>
              </w:rPr>
            </w:pPr>
            <w:r w:rsidRPr="00A34A05">
              <w:rPr>
                <w:rFonts w:ascii="Times New Roman" w:hAnsi="Times New Roman"/>
                <w:sz w:val="24"/>
                <w:szCs w:val="24"/>
              </w:rPr>
              <w:t>Директор</w:t>
            </w:r>
          </w:p>
          <w:p w:rsidR="00F84CE8" w:rsidRPr="00A34A05" w:rsidRDefault="00F84CE8" w:rsidP="00F84CE8">
            <w:pPr>
              <w:tabs>
                <w:tab w:val="left" w:pos="5940"/>
              </w:tabs>
              <w:suppressAutoHyphens/>
              <w:autoSpaceDN w:val="0"/>
              <w:spacing w:line="240" w:lineRule="auto"/>
              <w:contextualSpacing/>
              <w:rPr>
                <w:rFonts w:ascii="Times New Roman" w:hAnsi="Times New Roman"/>
                <w:bCs/>
                <w:kern w:val="3"/>
                <w:sz w:val="24"/>
                <w:szCs w:val="24"/>
              </w:rPr>
            </w:pPr>
            <w:r w:rsidRPr="00A34A05">
              <w:rPr>
                <w:rFonts w:ascii="Times New Roman" w:hAnsi="Times New Roman"/>
                <w:sz w:val="24"/>
                <w:szCs w:val="24"/>
              </w:rPr>
              <w:t>__________________/Володимир Бойків/</w:t>
            </w:r>
          </w:p>
          <w:p w:rsidR="0034709D" w:rsidRPr="00B974B7" w:rsidRDefault="00F84CE8" w:rsidP="00F84CE8">
            <w:pPr>
              <w:spacing w:after="0" w:line="216" w:lineRule="auto"/>
              <w:rPr>
                <w:rFonts w:ascii="Times New Roman" w:hAnsi="Times New Roman"/>
                <w:b/>
                <w:sz w:val="24"/>
                <w:szCs w:val="24"/>
                <w:lang w:val="ru-RU" w:eastAsia="ru-RU"/>
              </w:rPr>
            </w:pPr>
            <w:proofErr w:type="spellStart"/>
            <w:r w:rsidRPr="00A34A05">
              <w:rPr>
                <w:rFonts w:ascii="Times New Roman" w:hAnsi="Times New Roman"/>
                <w:bCs/>
                <w:sz w:val="24"/>
                <w:szCs w:val="24"/>
              </w:rPr>
              <w:t>м.п</w:t>
            </w:r>
            <w:proofErr w:type="spellEnd"/>
            <w:r w:rsidRPr="00A34A05">
              <w:rPr>
                <w:rFonts w:ascii="Times New Roman" w:hAnsi="Times New Roman"/>
                <w:bCs/>
                <w:sz w:val="24"/>
                <w:szCs w:val="24"/>
              </w:rPr>
              <w:t>.</w:t>
            </w:r>
            <w:r w:rsidRPr="00A34A05">
              <w:rPr>
                <w:rFonts w:ascii="Times New Roman" w:hAnsi="Times New Roman"/>
                <w:b/>
                <w:bCs/>
                <w:sz w:val="24"/>
                <w:szCs w:val="24"/>
              </w:rPr>
              <w:t xml:space="preserve">   </w:t>
            </w:r>
            <w:r w:rsidRPr="00C165B5">
              <w:rPr>
                <w:rFonts w:ascii="Times New Roman" w:hAnsi="Times New Roman"/>
                <w:b/>
                <w:bCs/>
              </w:rPr>
              <w:t xml:space="preserve"> </w:t>
            </w:r>
            <w:r w:rsidR="0034709D" w:rsidRPr="00B974B7">
              <w:rPr>
                <w:rFonts w:ascii="Times New Roman" w:hAnsi="Times New Roman"/>
                <w:b/>
                <w:bCs/>
                <w:sz w:val="24"/>
                <w:szCs w:val="24"/>
                <w:lang w:val="ru-RU" w:eastAsia="ru-RU"/>
              </w:rPr>
              <w:t xml:space="preserve">                                                                                                   </w:t>
            </w:r>
          </w:p>
        </w:tc>
        <w:tc>
          <w:tcPr>
            <w:tcW w:w="4990" w:type="dxa"/>
          </w:tcPr>
          <w:p w:rsidR="0034709D" w:rsidRPr="00A1517E" w:rsidRDefault="0034709D" w:rsidP="00B974B7">
            <w:pPr>
              <w:spacing w:after="0" w:line="216" w:lineRule="auto"/>
              <w:rPr>
                <w:rFonts w:ascii="Times New Roman" w:hAnsi="Times New Roman"/>
                <w:b/>
                <w:sz w:val="28"/>
                <w:szCs w:val="28"/>
                <w:lang w:val="ru-RU" w:eastAsia="ru-RU"/>
              </w:rPr>
            </w:pPr>
            <w:proofErr w:type="spellStart"/>
            <w:r w:rsidRPr="00A1517E">
              <w:rPr>
                <w:rFonts w:ascii="Times New Roman" w:hAnsi="Times New Roman"/>
                <w:b/>
                <w:sz w:val="28"/>
                <w:szCs w:val="28"/>
                <w:lang w:val="ru-RU" w:eastAsia="ru-RU"/>
              </w:rPr>
              <w:t>Постачальник</w:t>
            </w:r>
            <w:proofErr w:type="spellEnd"/>
            <w:r w:rsidRPr="00A1517E">
              <w:rPr>
                <w:rFonts w:ascii="Times New Roman" w:hAnsi="Times New Roman"/>
                <w:b/>
                <w:sz w:val="28"/>
                <w:szCs w:val="28"/>
                <w:lang w:val="ru-RU" w:eastAsia="ru-RU"/>
              </w:rPr>
              <w:t>:</w:t>
            </w:r>
          </w:p>
        </w:tc>
      </w:tr>
    </w:tbl>
    <w:p w:rsidR="0034709D" w:rsidRDefault="0034709D"/>
    <w:sectPr w:rsidR="0034709D" w:rsidSect="007A6BF1">
      <w:pgSz w:w="11906" w:h="16838"/>
      <w:pgMar w:top="426" w:right="56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BF1"/>
    <w:rsid w:val="00006340"/>
    <w:rsid w:val="000263C0"/>
    <w:rsid w:val="00030634"/>
    <w:rsid w:val="00061128"/>
    <w:rsid w:val="00062A84"/>
    <w:rsid w:val="00063A94"/>
    <w:rsid w:val="0007321C"/>
    <w:rsid w:val="000C5C0A"/>
    <w:rsid w:val="000D13FF"/>
    <w:rsid w:val="000E045E"/>
    <w:rsid w:val="000E5DF4"/>
    <w:rsid w:val="00134713"/>
    <w:rsid w:val="00144261"/>
    <w:rsid w:val="00176FEC"/>
    <w:rsid w:val="00190063"/>
    <w:rsid w:val="001B0485"/>
    <w:rsid w:val="001D415F"/>
    <w:rsid w:val="001D6870"/>
    <w:rsid w:val="001E7047"/>
    <w:rsid w:val="001E79F3"/>
    <w:rsid w:val="002027F9"/>
    <w:rsid w:val="00213752"/>
    <w:rsid w:val="00230B4A"/>
    <w:rsid w:val="00234276"/>
    <w:rsid w:val="00236EA2"/>
    <w:rsid w:val="00250CCF"/>
    <w:rsid w:val="002573F8"/>
    <w:rsid w:val="00270BC6"/>
    <w:rsid w:val="0027272D"/>
    <w:rsid w:val="002742D4"/>
    <w:rsid w:val="002A71E4"/>
    <w:rsid w:val="002B3816"/>
    <w:rsid w:val="002E01DC"/>
    <w:rsid w:val="003124D5"/>
    <w:rsid w:val="00322A68"/>
    <w:rsid w:val="00322E1E"/>
    <w:rsid w:val="00326BB0"/>
    <w:rsid w:val="00334B68"/>
    <w:rsid w:val="003361ED"/>
    <w:rsid w:val="0034709D"/>
    <w:rsid w:val="00372DE4"/>
    <w:rsid w:val="00372EAA"/>
    <w:rsid w:val="003B15A6"/>
    <w:rsid w:val="003D2D89"/>
    <w:rsid w:val="003F51B4"/>
    <w:rsid w:val="004003FC"/>
    <w:rsid w:val="004040EA"/>
    <w:rsid w:val="00405245"/>
    <w:rsid w:val="0040643D"/>
    <w:rsid w:val="0040753F"/>
    <w:rsid w:val="00413555"/>
    <w:rsid w:val="00423F4D"/>
    <w:rsid w:val="00441614"/>
    <w:rsid w:val="0045101D"/>
    <w:rsid w:val="004568CE"/>
    <w:rsid w:val="0046467D"/>
    <w:rsid w:val="00503C91"/>
    <w:rsid w:val="0051550B"/>
    <w:rsid w:val="005A652E"/>
    <w:rsid w:val="005B5EA4"/>
    <w:rsid w:val="005C4714"/>
    <w:rsid w:val="005C4AA8"/>
    <w:rsid w:val="005C6944"/>
    <w:rsid w:val="005E479D"/>
    <w:rsid w:val="005E7B5A"/>
    <w:rsid w:val="005F1F52"/>
    <w:rsid w:val="00626C73"/>
    <w:rsid w:val="00637801"/>
    <w:rsid w:val="006635B4"/>
    <w:rsid w:val="0066710D"/>
    <w:rsid w:val="00686C5F"/>
    <w:rsid w:val="006A0B7C"/>
    <w:rsid w:val="006B6D66"/>
    <w:rsid w:val="006E00FD"/>
    <w:rsid w:val="00707CCA"/>
    <w:rsid w:val="00736716"/>
    <w:rsid w:val="007635E8"/>
    <w:rsid w:val="00763A78"/>
    <w:rsid w:val="00770267"/>
    <w:rsid w:val="0078732E"/>
    <w:rsid w:val="007A6BF1"/>
    <w:rsid w:val="007B609E"/>
    <w:rsid w:val="007B79C0"/>
    <w:rsid w:val="007C3F40"/>
    <w:rsid w:val="007E1583"/>
    <w:rsid w:val="007F442F"/>
    <w:rsid w:val="007F6191"/>
    <w:rsid w:val="007F7077"/>
    <w:rsid w:val="00804DB9"/>
    <w:rsid w:val="00816CF9"/>
    <w:rsid w:val="00833008"/>
    <w:rsid w:val="00856292"/>
    <w:rsid w:val="008859EE"/>
    <w:rsid w:val="008965AB"/>
    <w:rsid w:val="008A4ED9"/>
    <w:rsid w:val="008B6CBF"/>
    <w:rsid w:val="008C0923"/>
    <w:rsid w:val="008F1AF7"/>
    <w:rsid w:val="00903DD6"/>
    <w:rsid w:val="0091673B"/>
    <w:rsid w:val="0092741A"/>
    <w:rsid w:val="009354A8"/>
    <w:rsid w:val="00961852"/>
    <w:rsid w:val="0097228D"/>
    <w:rsid w:val="0097501C"/>
    <w:rsid w:val="009B6423"/>
    <w:rsid w:val="009C3370"/>
    <w:rsid w:val="009D2FF7"/>
    <w:rsid w:val="009F17D1"/>
    <w:rsid w:val="00A00C74"/>
    <w:rsid w:val="00A10C70"/>
    <w:rsid w:val="00A1517E"/>
    <w:rsid w:val="00A16ADF"/>
    <w:rsid w:val="00A34A05"/>
    <w:rsid w:val="00A4660D"/>
    <w:rsid w:val="00A52CCF"/>
    <w:rsid w:val="00A62EA6"/>
    <w:rsid w:val="00A66839"/>
    <w:rsid w:val="00A72DD2"/>
    <w:rsid w:val="00AD02AA"/>
    <w:rsid w:val="00AE6F0D"/>
    <w:rsid w:val="00AF5926"/>
    <w:rsid w:val="00B36CF6"/>
    <w:rsid w:val="00B4672F"/>
    <w:rsid w:val="00B60F9B"/>
    <w:rsid w:val="00B6361F"/>
    <w:rsid w:val="00B66D58"/>
    <w:rsid w:val="00B96D1D"/>
    <w:rsid w:val="00B974B7"/>
    <w:rsid w:val="00BC0FAE"/>
    <w:rsid w:val="00BD195F"/>
    <w:rsid w:val="00BE138D"/>
    <w:rsid w:val="00BE66C7"/>
    <w:rsid w:val="00C034B1"/>
    <w:rsid w:val="00C03903"/>
    <w:rsid w:val="00C055F7"/>
    <w:rsid w:val="00C26E6A"/>
    <w:rsid w:val="00C37A54"/>
    <w:rsid w:val="00C57A99"/>
    <w:rsid w:val="00C7415E"/>
    <w:rsid w:val="00C969AD"/>
    <w:rsid w:val="00CB1712"/>
    <w:rsid w:val="00CB2CFC"/>
    <w:rsid w:val="00CD1E8B"/>
    <w:rsid w:val="00CE1509"/>
    <w:rsid w:val="00D23D11"/>
    <w:rsid w:val="00D33AF3"/>
    <w:rsid w:val="00D34F3C"/>
    <w:rsid w:val="00D5523D"/>
    <w:rsid w:val="00D56875"/>
    <w:rsid w:val="00D60C63"/>
    <w:rsid w:val="00D613A7"/>
    <w:rsid w:val="00DB3B1F"/>
    <w:rsid w:val="00DB716B"/>
    <w:rsid w:val="00DD794B"/>
    <w:rsid w:val="00E01AF0"/>
    <w:rsid w:val="00E01F4C"/>
    <w:rsid w:val="00E1776E"/>
    <w:rsid w:val="00E20632"/>
    <w:rsid w:val="00E363A3"/>
    <w:rsid w:val="00E46C39"/>
    <w:rsid w:val="00E56E1E"/>
    <w:rsid w:val="00E61998"/>
    <w:rsid w:val="00E93615"/>
    <w:rsid w:val="00EC3C50"/>
    <w:rsid w:val="00EE4398"/>
    <w:rsid w:val="00EF3E31"/>
    <w:rsid w:val="00F07544"/>
    <w:rsid w:val="00F1089F"/>
    <w:rsid w:val="00F13A33"/>
    <w:rsid w:val="00F30925"/>
    <w:rsid w:val="00F365BF"/>
    <w:rsid w:val="00F4268E"/>
    <w:rsid w:val="00F65AD2"/>
    <w:rsid w:val="00F7029F"/>
    <w:rsid w:val="00F70C80"/>
    <w:rsid w:val="00F712CA"/>
    <w:rsid w:val="00F84CE8"/>
    <w:rsid w:val="00F858C7"/>
    <w:rsid w:val="00F87745"/>
    <w:rsid w:val="00FA0752"/>
    <w:rsid w:val="00FA249F"/>
    <w:rsid w:val="00FC7552"/>
    <w:rsid w:val="00FF2E46"/>
    <w:rsid w:val="00FF78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5F"/>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A6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88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 Знак"/>
    <w:link w:val="HTML"/>
    <w:uiPriority w:val="99"/>
    <w:locked/>
    <w:rsid w:val="008859EE"/>
    <w:rPr>
      <w:rFonts w:ascii="Courier New" w:hAnsi="Courier New" w:cs="Times New Roman"/>
      <w:sz w:val="20"/>
      <w:szCs w:val="20"/>
      <w:lang w:eastAsia="ru-RU"/>
    </w:rPr>
  </w:style>
  <w:style w:type="paragraph" w:customStyle="1" w:styleId="2">
    <w:name w:val="Обычный (веб)2"/>
    <w:basedOn w:val="a"/>
    <w:uiPriority w:val="99"/>
    <w:rsid w:val="006A0B7C"/>
    <w:pPr>
      <w:suppressAutoHyphens/>
      <w:spacing w:before="280" w:after="280" w:line="240" w:lineRule="auto"/>
    </w:pPr>
    <w:rPr>
      <w:rFonts w:ascii="Times New Roman" w:eastAsia="Times New Roman" w:hAnsi="Times New Roman"/>
      <w:kern w:val="1"/>
      <w:sz w:val="24"/>
      <w:szCs w:val="24"/>
      <w:lang w:eastAsia="uk-UA"/>
    </w:rPr>
  </w:style>
  <w:style w:type="character" w:styleId="a4">
    <w:name w:val="Hyperlink"/>
    <w:uiPriority w:val="99"/>
    <w:unhideWhenUsed/>
    <w:rsid w:val="00FC7552"/>
    <w:rPr>
      <w:color w:val="0000FF"/>
      <w:u w:val="single"/>
    </w:rPr>
  </w:style>
  <w:style w:type="paragraph" w:styleId="a5">
    <w:name w:val="List Paragraph"/>
    <w:basedOn w:val="a"/>
    <w:uiPriority w:val="34"/>
    <w:qFormat/>
    <w:rsid w:val="008C0923"/>
    <w:pPr>
      <w:spacing w:after="0" w:line="240" w:lineRule="auto"/>
      <w:ind w:left="720"/>
      <w:contextualSpacing/>
    </w:pPr>
    <w:rPr>
      <w:rFonts w:cs="Calibri"/>
      <w:sz w:val="20"/>
      <w:szCs w:val="20"/>
      <w:lang w:eastAsia="ru-RU"/>
    </w:rPr>
  </w:style>
  <w:style w:type="paragraph" w:customStyle="1" w:styleId="Standard">
    <w:name w:val="Standard"/>
    <w:rsid w:val="00C969AD"/>
    <w:pPr>
      <w:suppressAutoHyphens/>
      <w:autoSpaceDN w:val="0"/>
      <w:textAlignment w:val="baseline"/>
    </w:pPr>
    <w:rPr>
      <w:rFonts w:ascii="Arial" w:eastAsia="SimSun" w:hAnsi="Arial"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2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p_komungosp@ukr.net" TargetMode="External"/><Relationship Id="rId5" Type="http://schemas.openxmlformats.org/officeDocument/2006/relationships/hyperlink" Target="mailto:kp_komungosp@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5</Pages>
  <Words>1958</Words>
  <Characters>11163</Characters>
  <Application>Microsoft Office Word</Application>
  <DocSecurity>0</DocSecurity>
  <Lines>93</Lines>
  <Paragraphs>26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183</cp:revision>
  <cp:lastPrinted>2022-07-07T13:59:00Z</cp:lastPrinted>
  <dcterms:created xsi:type="dcterms:W3CDTF">2017-07-04T08:25:00Z</dcterms:created>
  <dcterms:modified xsi:type="dcterms:W3CDTF">2023-03-23T13:37:00Z</dcterms:modified>
</cp:coreProperties>
</file>