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D8" w:rsidRDefault="00B850D8" w:rsidP="00AE0964">
      <w:pPr>
        <w:jc w:val="center"/>
        <w:rPr>
          <w:rFonts w:ascii="Times New Roman" w:hAnsi="Times New Roman" w:cs="Times New Roman"/>
          <w:b/>
          <w:lang w:eastAsia="ru-RU"/>
        </w:rPr>
      </w:pPr>
      <w:r w:rsidRPr="00B850D8">
        <w:rPr>
          <w:noProof/>
          <w:lang w:val="ru-RU" w:eastAsia="ru-RU"/>
        </w:rPr>
        <w:drawing>
          <wp:inline distT="0" distB="0" distL="0" distR="0">
            <wp:extent cx="6120765" cy="524510"/>
            <wp:effectExtent l="0" t="0" r="0" b="0"/>
            <wp:docPr id="14319513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D8" w:rsidRDefault="00B850D8" w:rsidP="00740E7C">
      <w:pPr>
        <w:contextualSpacing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uk-UA"/>
        </w:rPr>
      </w:pPr>
      <w:r w:rsidRPr="00B850D8">
        <w:rPr>
          <w:noProof/>
          <w:lang w:val="ru-RU" w:eastAsia="ru-RU"/>
        </w:rPr>
        <w:drawing>
          <wp:inline distT="0" distB="0" distL="0" distR="0">
            <wp:extent cx="6120765" cy="350520"/>
            <wp:effectExtent l="0" t="0" r="0" b="0"/>
            <wp:docPr id="16262444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0B" w:rsidRDefault="00D95366" w:rsidP="00617E0B">
      <w:pPr>
        <w:contextualSpacing/>
        <w:jc w:val="center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D95366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uk-UA"/>
        </w:rPr>
        <w:t xml:space="preserve">Код </w:t>
      </w:r>
      <w:proofErr w:type="spellStart"/>
      <w:r w:rsidRPr="00D95366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uk-UA"/>
        </w:rPr>
        <w:t>ДК</w:t>
      </w:r>
      <w:proofErr w:type="spellEnd"/>
      <w:r w:rsidRPr="00D95366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uk-UA"/>
        </w:rPr>
        <w:t xml:space="preserve"> 021:2015 - </w:t>
      </w:r>
      <w:r w:rsidR="00C27DE4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uk-UA"/>
        </w:rPr>
        <w:t xml:space="preserve"> </w:t>
      </w:r>
      <w:r w:rsidR="00617E0B" w:rsidRPr="006D2038">
        <w:rPr>
          <w:rFonts w:ascii="Arial" w:hAnsi="Arial" w:cs="Arial"/>
          <w:b/>
          <w:color w:val="000000"/>
          <w:sz w:val="18"/>
          <w:szCs w:val="18"/>
          <w:shd w:val="clear" w:color="auto" w:fill="FDFEFD"/>
        </w:rPr>
        <w:t>31151000-9 - Статичні перетворювачі</w:t>
      </w:r>
      <w:r w:rsidR="00617E0B">
        <w:rPr>
          <w:rFonts w:ascii="Arial" w:hAnsi="Arial" w:cs="Arial"/>
          <w:color w:val="000000"/>
          <w:sz w:val="18"/>
          <w:szCs w:val="18"/>
          <w:shd w:val="clear" w:color="auto" w:fill="FDFEFD"/>
        </w:rPr>
        <w:t xml:space="preserve">: (Стабілізатор напруги </w:t>
      </w:r>
      <w:r w:rsidR="00617E0B">
        <w:rPr>
          <w:rFonts w:ascii="Arial" w:hAnsi="Arial" w:cs="Arial"/>
          <w:color w:val="212529"/>
          <w:sz w:val="20"/>
          <w:szCs w:val="20"/>
          <w:shd w:val="clear" w:color="auto" w:fill="FFFFFF"/>
        </w:rPr>
        <w:t>Volter</w:t>
      </w:r>
      <w:r w:rsidR="00617E0B" w:rsidRPr="006D2038">
        <w:rPr>
          <w:rFonts w:ascii="Arial" w:hAnsi="Arial" w:cs="Arial"/>
          <w:color w:val="212529"/>
          <w:sz w:val="20"/>
          <w:szCs w:val="20"/>
          <w:shd w:val="clear" w:color="auto" w:fill="FFFFFF"/>
        </w:rPr>
        <w:t>™-18 С</w:t>
      </w:r>
      <w:r w:rsidR="00617E0B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/або еквівалент </w:t>
      </w:r>
      <w:r w:rsidR="00617E0B" w:rsidRPr="006D2038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) </w:t>
      </w:r>
      <w:r w:rsidR="00617E0B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-3 </w:t>
      </w:r>
      <w:proofErr w:type="spellStart"/>
      <w:r w:rsidR="00617E0B">
        <w:rPr>
          <w:rFonts w:ascii="Arial" w:hAnsi="Arial" w:cs="Arial"/>
          <w:color w:val="212529"/>
          <w:sz w:val="20"/>
          <w:szCs w:val="20"/>
          <w:shd w:val="clear" w:color="auto" w:fill="FFFFFF"/>
        </w:rPr>
        <w:t>шт</w:t>
      </w:r>
      <w:proofErr w:type="spellEnd"/>
    </w:p>
    <w:p w:rsidR="00AE0964" w:rsidRDefault="00AE0964" w:rsidP="00617E0B">
      <w:pPr>
        <w:contextualSpacing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uk-UA"/>
        </w:rPr>
        <w:t>Таблиця 1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8"/>
        <w:gridCol w:w="6770"/>
        <w:gridCol w:w="851"/>
      </w:tblGrid>
      <w:tr w:rsidR="00C27DE4" w:rsidTr="00C27DE4">
        <w:trPr>
          <w:trHeight w:val="31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671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4"/>
              <w:gridCol w:w="11094"/>
            </w:tblGrid>
            <w:tr w:rsidR="00C27DE4" w:rsidRPr="00C27DE4" w:rsidTr="00C27DE4">
              <w:tc>
                <w:tcPr>
                  <w:tcW w:w="5624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Тип</w:t>
                  </w:r>
                </w:p>
              </w:tc>
              <w:tc>
                <w:tcPr>
                  <w:tcW w:w="1109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електронний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ті</w:t>
                  </w:r>
                  <w:proofErr w:type="gram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р</w:t>
                  </w:r>
                  <w:proofErr w:type="gramEnd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історний</w:t>
                  </w:r>
                  <w:proofErr w:type="spellEnd"/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5F5F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Фазність</w:t>
                  </w:r>
                  <w:proofErr w:type="spellEnd"/>
                </w:p>
              </w:tc>
              <w:tc>
                <w:tcPr>
                  <w:tcW w:w="11094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одна фаза</w:t>
                  </w:r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ККД, %</w:t>
                  </w:r>
                </w:p>
              </w:tc>
              <w:tc>
                <w:tcPr>
                  <w:tcW w:w="1109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98</w:t>
                  </w:r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5F5F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Вхідний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діапазон</w:t>
                  </w:r>
                  <w:proofErr w:type="spellEnd"/>
                </w:p>
              </w:tc>
              <w:tc>
                <w:tcPr>
                  <w:tcW w:w="11094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125-265</w:t>
                  </w:r>
                  <w:proofErr w:type="gram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 В</w:t>
                  </w:r>
                  <w:proofErr w:type="gramEnd"/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Швидкодія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, мс</w:t>
                  </w:r>
                </w:p>
              </w:tc>
              <w:tc>
                <w:tcPr>
                  <w:tcW w:w="1109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20</w:t>
                  </w:r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5F5F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Р</w:t>
                  </w:r>
                  <w:proofErr w:type="gram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івень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 шуму, дБ</w:t>
                  </w:r>
                </w:p>
              </w:tc>
              <w:tc>
                <w:tcPr>
                  <w:tcW w:w="11094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34-40, в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залежності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від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навантаження</w:t>
                  </w:r>
                  <w:proofErr w:type="spellEnd"/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Максимальний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 струм, А</w:t>
                  </w:r>
                </w:p>
              </w:tc>
              <w:tc>
                <w:tcPr>
                  <w:tcW w:w="1109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80</w:t>
                  </w:r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5F5F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gram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Максимальна</w:t>
                  </w:r>
                  <w:proofErr w:type="gram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потужність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, кВт</w:t>
                  </w:r>
                </w:p>
              </w:tc>
              <w:tc>
                <w:tcPr>
                  <w:tcW w:w="11094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18</w:t>
                  </w:r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Охолодження</w:t>
                  </w:r>
                  <w:proofErr w:type="spellEnd"/>
                </w:p>
              </w:tc>
              <w:tc>
                <w:tcPr>
                  <w:tcW w:w="1109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природне</w:t>
                  </w:r>
                  <w:proofErr w:type="spellEnd"/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5F5F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Спосіб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 монтажу</w:t>
                  </w:r>
                </w:p>
              </w:tc>
              <w:tc>
                <w:tcPr>
                  <w:tcW w:w="11094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на </w:t>
                  </w:r>
                  <w:proofErr w:type="spellStart"/>
                  <w:proofErr w:type="gram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ст</w:t>
                  </w:r>
                  <w:proofErr w:type="gramEnd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іну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/на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підлогу</w:t>
                  </w:r>
                  <w:proofErr w:type="spellEnd"/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Макс. мощность при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Umin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, кВт</w:t>
                  </w:r>
                </w:p>
              </w:tc>
              <w:tc>
                <w:tcPr>
                  <w:tcW w:w="1109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5F5F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Вихідна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напруга</w:t>
                  </w:r>
                  <w:proofErr w:type="spellEnd"/>
                </w:p>
              </w:tc>
              <w:tc>
                <w:tcPr>
                  <w:tcW w:w="11094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220</w:t>
                  </w:r>
                  <w:proofErr w:type="gram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 В</w:t>
                  </w:r>
                  <w:proofErr w:type="gramEnd"/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Відключення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 при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Umin</w:t>
                  </w:r>
                  <w:proofErr w:type="spellEnd"/>
                </w:p>
              </w:tc>
              <w:tc>
                <w:tcPr>
                  <w:tcW w:w="1109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115</w:t>
                  </w:r>
                  <w:proofErr w:type="gram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 В</w:t>
                  </w:r>
                  <w:proofErr w:type="gramEnd"/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5F5F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Відключення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 при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Umax</w:t>
                  </w:r>
                  <w:proofErr w:type="spellEnd"/>
                </w:p>
              </w:tc>
              <w:tc>
                <w:tcPr>
                  <w:tcW w:w="11094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275</w:t>
                  </w:r>
                  <w:proofErr w:type="gram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 В</w:t>
                  </w:r>
                  <w:proofErr w:type="gramEnd"/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Точність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стабілізації</w:t>
                  </w:r>
                  <w:proofErr w:type="spellEnd"/>
                </w:p>
              </w:tc>
              <w:tc>
                <w:tcPr>
                  <w:tcW w:w="1109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+6,5 -6,5%</w:t>
                  </w:r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5F5F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Кількість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ступенів</w:t>
                  </w:r>
                  <w:proofErr w:type="spellEnd"/>
                </w:p>
              </w:tc>
              <w:tc>
                <w:tcPr>
                  <w:tcW w:w="11094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Затримка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включення</w:t>
                  </w:r>
                  <w:proofErr w:type="spellEnd"/>
                </w:p>
              </w:tc>
              <w:tc>
                <w:tcPr>
                  <w:tcW w:w="1109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4,5-7,5 с</w:t>
                  </w:r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5F5F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Крок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стабілізації</w:t>
                  </w:r>
                  <w:proofErr w:type="spellEnd"/>
                </w:p>
              </w:tc>
              <w:tc>
                <w:tcPr>
                  <w:tcW w:w="11094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15,5</w:t>
                  </w:r>
                  <w:proofErr w:type="gram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 В</w:t>
                  </w:r>
                  <w:proofErr w:type="gramEnd"/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Габарити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 (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ВхШхГ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), мм</w:t>
                  </w:r>
                </w:p>
              </w:tc>
              <w:tc>
                <w:tcPr>
                  <w:tcW w:w="1109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650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х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 420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х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 190</w:t>
                  </w:r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5F5F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Маса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, кг</w:t>
                  </w:r>
                </w:p>
              </w:tc>
              <w:tc>
                <w:tcPr>
                  <w:tcW w:w="11094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51</w:t>
                  </w:r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Отключение в транзите</w:t>
                  </w:r>
                </w:p>
              </w:tc>
              <w:tc>
                <w:tcPr>
                  <w:tcW w:w="1109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260±5</w:t>
                  </w:r>
                  <w:proofErr w:type="gram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 В</w:t>
                  </w:r>
                  <w:proofErr w:type="gramEnd"/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5F5F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Клас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захисту</w:t>
                  </w:r>
                  <w:proofErr w:type="spellEnd"/>
                </w:p>
              </w:tc>
              <w:tc>
                <w:tcPr>
                  <w:tcW w:w="11094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IP20</w:t>
                  </w:r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Вологість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gram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не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б</w:t>
                  </w:r>
                  <w:proofErr w:type="gram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ільше</w:t>
                  </w:r>
                  <w:proofErr w:type="spellEnd"/>
                </w:p>
              </w:tc>
              <w:tc>
                <w:tcPr>
                  <w:tcW w:w="1109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40…80%</w:t>
                  </w:r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5F5F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Колі</w:t>
                  </w:r>
                  <w:proofErr w:type="gram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11094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св</w:t>
                  </w:r>
                  <w:proofErr w:type="gramEnd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ітло-сірий</w:t>
                  </w:r>
                  <w:proofErr w:type="spellEnd"/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Гарантія</w:t>
                  </w:r>
                  <w:proofErr w:type="spellEnd"/>
                </w:p>
              </w:tc>
              <w:tc>
                <w:tcPr>
                  <w:tcW w:w="1109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ДОВІЧНА</w:t>
                  </w:r>
                </w:p>
              </w:tc>
            </w:tr>
            <w:tr w:rsidR="00C27DE4" w:rsidRPr="00C27DE4" w:rsidTr="00C27DE4">
              <w:tc>
                <w:tcPr>
                  <w:tcW w:w="5624" w:type="dxa"/>
                  <w:shd w:val="clear" w:color="auto" w:fill="F5F5F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Температурний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5D5D5D"/>
                      <w:sz w:val="24"/>
                      <w:szCs w:val="24"/>
                      <w:lang w:val="ru-RU" w:eastAsia="ru-RU"/>
                    </w:rPr>
                    <w:t>діапазон</w:t>
                  </w:r>
                  <w:proofErr w:type="spellEnd"/>
                </w:p>
              </w:tc>
              <w:tc>
                <w:tcPr>
                  <w:tcW w:w="11094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DE4" w:rsidRPr="00C27DE4" w:rsidRDefault="00C27DE4" w:rsidP="00C2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Робочий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діапазон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від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 плюс 1</w:t>
                  </w:r>
                  <w:proofErr w:type="gram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°С</w:t>
                  </w:r>
                  <w:proofErr w:type="gramEnd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 до 40°С в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закритому</w:t>
                  </w:r>
                  <w:proofErr w:type="spellEnd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27DE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  <w:lang w:val="ru-RU" w:eastAsia="ru-RU"/>
                    </w:rPr>
                    <w:t>приміщенні</w:t>
                  </w:r>
                  <w:proofErr w:type="spellEnd"/>
                </w:p>
              </w:tc>
            </w:tr>
          </w:tbl>
          <w:p w:rsidR="00C27DE4" w:rsidRPr="00C27DE4" w:rsidRDefault="00C27D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E4" w:rsidRDefault="00C27DE4">
            <w:pPr>
              <w:divId w:val="234778928"/>
              <w:rPr>
                <w:sz w:val="24"/>
                <w:szCs w:val="24"/>
              </w:rPr>
            </w:pPr>
          </w:p>
        </w:tc>
      </w:tr>
      <w:tr w:rsidR="00C27DE4" w:rsidTr="00C27DE4">
        <w:trPr>
          <w:trHeight w:val="13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E4" w:rsidRDefault="00C27DE4">
            <w:pPr>
              <w:rPr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E4" w:rsidRDefault="00C27DE4">
            <w:pPr>
              <w:divId w:val="1693220232"/>
              <w:rPr>
                <w:sz w:val="24"/>
                <w:szCs w:val="24"/>
              </w:rPr>
            </w:pPr>
          </w:p>
        </w:tc>
      </w:tr>
    </w:tbl>
    <w:p w:rsidR="00617E0B" w:rsidRDefault="00617E0B" w:rsidP="00740E7C">
      <w:pPr>
        <w:pStyle w:val="a3"/>
        <w:rPr>
          <w:b/>
          <w:color w:val="000000"/>
          <w:sz w:val="22"/>
          <w:szCs w:val="22"/>
          <w:u w:val="single"/>
        </w:rPr>
      </w:pPr>
    </w:p>
    <w:p w:rsidR="00617E0B" w:rsidRDefault="00617E0B" w:rsidP="00740E7C">
      <w:pPr>
        <w:pStyle w:val="a3"/>
        <w:rPr>
          <w:b/>
          <w:color w:val="000000"/>
          <w:sz w:val="22"/>
          <w:szCs w:val="22"/>
          <w:u w:val="single"/>
        </w:rPr>
      </w:pPr>
    </w:p>
    <w:p w:rsidR="00617E0B" w:rsidRDefault="00617E0B" w:rsidP="00740E7C">
      <w:pPr>
        <w:pStyle w:val="a3"/>
        <w:rPr>
          <w:b/>
          <w:color w:val="000000"/>
          <w:sz w:val="22"/>
          <w:szCs w:val="22"/>
          <w:u w:val="single"/>
        </w:rPr>
      </w:pPr>
    </w:p>
    <w:p w:rsidR="00740E7C" w:rsidRDefault="00AE0964" w:rsidP="00617E0B">
      <w:pPr>
        <w:pStyle w:val="a3"/>
        <w:rPr>
          <w:i/>
          <w:iCs/>
          <w:sz w:val="20"/>
          <w:szCs w:val="20"/>
        </w:rPr>
      </w:pPr>
      <w:r>
        <w:rPr>
          <w:b/>
          <w:color w:val="000000"/>
          <w:sz w:val="22"/>
          <w:szCs w:val="22"/>
          <w:u w:val="single"/>
        </w:rPr>
        <w:t>Технічні вимоги та порядок постачання товару:</w:t>
      </w:r>
      <w:r w:rsidR="00740E7C" w:rsidRPr="00740E7C">
        <w:rPr>
          <w:bCs/>
          <w:color w:val="000000"/>
          <w:sz w:val="22"/>
          <w:szCs w:val="22"/>
        </w:rPr>
        <w:tab/>
      </w:r>
      <w:r w:rsidR="00740E7C" w:rsidRPr="00740E7C">
        <w:rPr>
          <w:bCs/>
          <w:color w:val="000000"/>
          <w:sz w:val="22"/>
          <w:szCs w:val="22"/>
        </w:rPr>
        <w:tab/>
      </w:r>
      <w:r w:rsidR="00740E7C" w:rsidRPr="00740E7C">
        <w:rPr>
          <w:bCs/>
          <w:color w:val="000000"/>
          <w:sz w:val="22"/>
          <w:szCs w:val="22"/>
        </w:rPr>
        <w:tab/>
      </w:r>
      <w:r w:rsidR="00740E7C" w:rsidRPr="00740E7C">
        <w:rPr>
          <w:bCs/>
          <w:color w:val="000000"/>
          <w:sz w:val="22"/>
          <w:szCs w:val="22"/>
        </w:rPr>
        <w:tab/>
      </w:r>
      <w:r w:rsidR="00740E7C" w:rsidRPr="00740E7C">
        <w:rPr>
          <w:bCs/>
          <w:color w:val="000000"/>
          <w:sz w:val="22"/>
          <w:szCs w:val="22"/>
        </w:rPr>
        <w:tab/>
      </w:r>
      <w:r w:rsidR="00740E7C" w:rsidRPr="00740E7C">
        <w:rPr>
          <w:bCs/>
          <w:color w:val="000000"/>
          <w:sz w:val="22"/>
          <w:szCs w:val="22"/>
        </w:rPr>
        <w:tab/>
      </w:r>
      <w:r w:rsidR="00740E7C" w:rsidRPr="00740E7C">
        <w:rPr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1.Якість товару: учасник повинен поставити замовнику товар, якість якого відповідає технічним нормам, що діють у виробника товару, але в будь-якому разі з дотриманням норм діючого законодавства України щодо поставки аналогічних товарів.</w:t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2. Предмет закупівлі повинен бути новим і таким, що не був в експлуатації, технічно справним, комплектуючі та матеріали – такі, що не були у вживанні та експлуатації. </w:t>
      </w:r>
      <w:r>
        <w:rPr>
          <w:color w:val="000000"/>
          <w:sz w:val="22"/>
          <w:szCs w:val="22"/>
          <w:lang w:val="ru-RU"/>
        </w:rPr>
        <w:t>Дата</w:t>
      </w:r>
      <w:r>
        <w:rPr>
          <w:color w:val="000000"/>
          <w:sz w:val="22"/>
          <w:szCs w:val="22"/>
        </w:rPr>
        <w:t xml:space="preserve"> виготовлення 2022</w:t>
      </w:r>
      <w:r>
        <w:rPr>
          <w:color w:val="000000"/>
          <w:sz w:val="22"/>
          <w:szCs w:val="22"/>
          <w:lang w:val="ru-RU"/>
        </w:rPr>
        <w:t xml:space="preserve"> – 2023 </w:t>
      </w:r>
      <w:r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  <w:lang w:val="ru-RU"/>
        </w:rPr>
        <w:t>і</w:t>
      </w:r>
      <w:r>
        <w:rPr>
          <w:color w:val="000000"/>
          <w:sz w:val="22"/>
          <w:szCs w:val="22"/>
        </w:rPr>
        <w:t>к.</w:t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 w:rsidR="00740E7C">
        <w:rPr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ru-RU"/>
        </w:rPr>
        <w:t>3</w:t>
      </w:r>
      <w:r>
        <w:rPr>
          <w:color w:val="000000"/>
          <w:sz w:val="22"/>
          <w:szCs w:val="22"/>
        </w:rPr>
        <w:t>. Якість товару повинна відповідати вимогам</w:t>
      </w:r>
      <w:r w:rsidR="00717F4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ДСТУ та нормативним вимогам із захисту довкілля.</w:t>
      </w:r>
      <w:r w:rsidR="00740E7C" w:rsidRPr="00740E7C">
        <w:rPr>
          <w:b/>
          <w:color w:val="000000"/>
          <w:sz w:val="22"/>
          <w:szCs w:val="22"/>
        </w:rPr>
        <w:tab/>
      </w:r>
      <w:r w:rsidR="00740E7C" w:rsidRPr="00740E7C">
        <w:rPr>
          <w:b/>
          <w:color w:val="000000"/>
          <w:sz w:val="22"/>
          <w:szCs w:val="22"/>
        </w:rPr>
        <w:tab/>
      </w:r>
      <w:r w:rsidR="00740E7C" w:rsidRPr="00740E7C">
        <w:rPr>
          <w:b/>
          <w:color w:val="000000"/>
          <w:sz w:val="22"/>
          <w:szCs w:val="22"/>
        </w:rPr>
        <w:tab/>
      </w:r>
      <w:r w:rsidR="00740E7C" w:rsidRPr="00740E7C">
        <w:rPr>
          <w:b/>
          <w:color w:val="000000"/>
          <w:sz w:val="22"/>
          <w:szCs w:val="22"/>
        </w:rPr>
        <w:tab/>
      </w:r>
      <w:r w:rsidR="00740E7C" w:rsidRPr="00740E7C">
        <w:rPr>
          <w:b/>
          <w:color w:val="000000"/>
          <w:sz w:val="22"/>
          <w:szCs w:val="22"/>
        </w:rPr>
        <w:tab/>
      </w:r>
      <w:r w:rsidR="00740E7C" w:rsidRPr="00740E7C">
        <w:rPr>
          <w:b/>
          <w:color w:val="000000"/>
          <w:sz w:val="22"/>
          <w:szCs w:val="22"/>
        </w:rPr>
        <w:tab/>
      </w:r>
      <w:r w:rsidR="00740E7C" w:rsidRPr="00740E7C">
        <w:rPr>
          <w:b/>
          <w:color w:val="000000"/>
          <w:sz w:val="22"/>
          <w:szCs w:val="22"/>
        </w:rPr>
        <w:tab/>
      </w:r>
      <w:r w:rsidR="00740E7C" w:rsidRPr="00740E7C">
        <w:rPr>
          <w:b/>
          <w:color w:val="000000"/>
          <w:sz w:val="22"/>
          <w:szCs w:val="22"/>
        </w:rPr>
        <w:tab/>
      </w:r>
      <w:r w:rsidR="00740E7C" w:rsidRPr="00740E7C">
        <w:rPr>
          <w:b/>
          <w:color w:val="000000"/>
          <w:sz w:val="22"/>
          <w:szCs w:val="22"/>
        </w:rPr>
        <w:tab/>
      </w:r>
      <w:r w:rsidR="00740E7C" w:rsidRPr="00740E7C">
        <w:rPr>
          <w:b/>
          <w:color w:val="000000"/>
          <w:sz w:val="22"/>
          <w:szCs w:val="22"/>
        </w:rPr>
        <w:tab/>
      </w:r>
      <w:r w:rsidR="00740E7C" w:rsidRPr="00740E7C">
        <w:rPr>
          <w:b/>
          <w:color w:val="000000"/>
          <w:sz w:val="22"/>
          <w:szCs w:val="22"/>
        </w:rPr>
        <w:tab/>
      </w:r>
      <w:r w:rsidR="00740E7C" w:rsidRPr="00740E7C">
        <w:rPr>
          <w:b/>
          <w:color w:val="000000"/>
          <w:sz w:val="22"/>
          <w:szCs w:val="22"/>
        </w:rPr>
        <w:tab/>
      </w:r>
      <w:r w:rsidR="00740E7C" w:rsidRPr="00740E7C">
        <w:rPr>
          <w:b/>
          <w:color w:val="000000"/>
          <w:sz w:val="22"/>
          <w:szCs w:val="22"/>
        </w:rPr>
        <w:tab/>
      </w:r>
      <w:r w:rsidRPr="00740E7C">
        <w:rPr>
          <w:color w:val="000000"/>
          <w:sz w:val="22"/>
          <w:szCs w:val="22"/>
          <w:lang w:val="ru-RU"/>
        </w:rPr>
        <w:t>4</w:t>
      </w:r>
      <w:r>
        <w:rPr>
          <w:color w:val="000000"/>
          <w:sz w:val="22"/>
          <w:szCs w:val="22"/>
        </w:rPr>
        <w:t>. До всіх посилань на конкретні торговельну марку чи фірму, патент, конструкцію або тип предмета закупівлі, джерело його походження або виробника - застосовується вираз «або еквівалент».</w:t>
      </w:r>
      <w:r w:rsidR="00740E7C" w:rsidRPr="00740E7C">
        <w:rPr>
          <w:b/>
          <w:color w:val="000000"/>
          <w:sz w:val="22"/>
          <w:szCs w:val="22"/>
        </w:rPr>
        <w:tab/>
      </w:r>
      <w:r w:rsidRPr="00740E7C">
        <w:rPr>
          <w:color w:val="000000"/>
          <w:sz w:val="22"/>
          <w:szCs w:val="22"/>
        </w:rPr>
        <w:t>Ціна</w:t>
      </w:r>
      <w:r>
        <w:rPr>
          <w:color w:val="000000"/>
          <w:sz w:val="22"/>
          <w:szCs w:val="22"/>
        </w:rPr>
        <w:t xml:space="preserve"> Товару включає в себе ціну за одиницю Товару з урахуванням ПДВ та усі необхідні податки, збори та платежі, що мають бути сплачені у даному випадку, а також витрати на транспортування предмету закупівлі до місця,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</w:r>
      <w:r w:rsidR="00740E7C">
        <w:rPr>
          <w:color w:val="000000"/>
          <w:sz w:val="22"/>
          <w:szCs w:val="22"/>
        </w:rPr>
        <w:t xml:space="preserve">  </w:t>
      </w:r>
      <w:r w:rsidR="00740E7C">
        <w:rPr>
          <w:i/>
          <w:iCs/>
          <w:sz w:val="20"/>
          <w:szCs w:val="20"/>
        </w:rPr>
        <w:tab/>
        <w:t>П</w:t>
      </w:r>
      <w:r w:rsidR="00B850D8" w:rsidRPr="00740E7C">
        <w:rPr>
          <w:i/>
          <w:iCs/>
          <w:sz w:val="20"/>
          <w:szCs w:val="20"/>
        </w:rPr>
        <w:t>римітка: Характеристики повинні відповідати або бути кращими за показники, наведені у даній таблиці. 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</w:t>
      </w:r>
      <w:r w:rsidR="00740E7C" w:rsidRPr="00740E7C">
        <w:rPr>
          <w:i/>
          <w:iCs/>
          <w:sz w:val="20"/>
          <w:szCs w:val="20"/>
        </w:rPr>
        <w:tab/>
      </w:r>
      <w:r w:rsidR="00740E7C" w:rsidRPr="00740E7C">
        <w:rPr>
          <w:i/>
          <w:iCs/>
          <w:sz w:val="20"/>
          <w:szCs w:val="20"/>
        </w:rPr>
        <w:tab/>
      </w:r>
      <w:r w:rsidR="00B850D8" w:rsidRPr="00740E7C">
        <w:rPr>
          <w:i/>
          <w:iCs/>
          <w:sz w:val="20"/>
          <w:szCs w:val="20"/>
        </w:rPr>
        <w:t>У разі надання учасником еквіваленту – він має надати порівняльну таблицю відповідності запропонованого товару технічним вимогам Замовника, які вказані в Таблиці 1 (обов’язково зазначається виробник, модель та артикул для можливості перевірки запропонованого товару технічним вимогам Замовника. У разі відсутності зазначених вимог, Замовник залишає право відхилити пропозицію).</w:t>
      </w:r>
    </w:p>
    <w:p w:rsidR="00B850D8" w:rsidRPr="00717F4A" w:rsidRDefault="00B850D8" w:rsidP="00717F4A">
      <w:pPr>
        <w:pStyle w:val="a3"/>
        <w:rPr>
          <w:b/>
          <w:color w:val="000000"/>
          <w:sz w:val="22"/>
          <w:szCs w:val="22"/>
          <w:u w:val="single"/>
        </w:rPr>
      </w:pPr>
      <w:r w:rsidRPr="00740E7C">
        <w:rPr>
          <w:i/>
          <w:iCs/>
          <w:sz w:val="20"/>
          <w:szCs w:val="20"/>
        </w:rPr>
        <w:t>«З умовами технічних (якісних) та кількісних характеристик ознайомлені, з вимогами погоджуємось»</w:t>
      </w:r>
      <w:r w:rsidR="00717F4A">
        <w:rPr>
          <w:i/>
          <w:iCs/>
          <w:sz w:val="20"/>
          <w:szCs w:val="20"/>
        </w:rPr>
        <w:t xml:space="preserve"> </w:t>
      </w:r>
      <w:r w:rsidRPr="00740E7C">
        <w:rPr>
          <w:i/>
          <w:iCs/>
          <w:sz w:val="20"/>
          <w:szCs w:val="20"/>
        </w:rPr>
        <w:t xml:space="preserve">Датовано: "___" ________________ 20___ року </w:t>
      </w:r>
    </w:p>
    <w:p w:rsidR="00740E7C" w:rsidRDefault="00B850D8" w:rsidP="00740E7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40E7C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</w:t>
      </w:r>
    </w:p>
    <w:p w:rsidR="00F528B6" w:rsidRPr="00740E7C" w:rsidRDefault="00B850D8" w:rsidP="00740E7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40E7C">
        <w:rPr>
          <w:rFonts w:ascii="Times New Roman" w:hAnsi="Times New Roman" w:cs="Times New Roman"/>
          <w:i/>
          <w:iCs/>
          <w:sz w:val="20"/>
          <w:szCs w:val="20"/>
        </w:rPr>
        <w:t xml:space="preserve">[Підпис] </w:t>
      </w:r>
      <w:r w:rsidRPr="00740E7C">
        <w:rPr>
          <w:rFonts w:ascii="Times New Roman" w:hAnsi="Times New Roman" w:cs="Times New Roman"/>
          <w:i/>
          <w:iCs/>
          <w:sz w:val="20"/>
          <w:szCs w:val="20"/>
        </w:rPr>
        <w:tab/>
        <w:t>[прізвище, ініціали, посада уповноваженої особи учасника]</w:t>
      </w:r>
    </w:p>
    <w:sectPr w:rsidR="00F528B6" w:rsidRPr="00740E7C" w:rsidSect="004847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F8F"/>
    <w:rsid w:val="00022622"/>
    <w:rsid w:val="00171B19"/>
    <w:rsid w:val="00484725"/>
    <w:rsid w:val="004A0D22"/>
    <w:rsid w:val="005C5332"/>
    <w:rsid w:val="00617E0B"/>
    <w:rsid w:val="006F7F8F"/>
    <w:rsid w:val="00717F4A"/>
    <w:rsid w:val="00740E7C"/>
    <w:rsid w:val="007A33C4"/>
    <w:rsid w:val="007B7187"/>
    <w:rsid w:val="0083715C"/>
    <w:rsid w:val="00AE0964"/>
    <w:rsid w:val="00B850D8"/>
    <w:rsid w:val="00C27DE4"/>
    <w:rsid w:val="00CF0FBC"/>
    <w:rsid w:val="00D95366"/>
    <w:rsid w:val="00DB627C"/>
    <w:rsid w:val="00F5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64"/>
    <w:pPr>
      <w:spacing w:line="25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A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3C4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2628</Characters>
  <Application>Microsoft Office Word</Application>
  <DocSecurity>0</DocSecurity>
  <Lines>21</Lines>
  <Paragraphs>6</Paragraphs>
  <ScaleCrop>false</ScaleCrop>
  <Company>WolfishLair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Админ</cp:lastModifiedBy>
  <cp:revision>7</cp:revision>
  <cp:lastPrinted>2023-10-02T07:10:00Z</cp:lastPrinted>
  <dcterms:created xsi:type="dcterms:W3CDTF">2023-09-29T08:20:00Z</dcterms:created>
  <dcterms:modified xsi:type="dcterms:W3CDTF">2023-10-02T07:10:00Z</dcterms:modified>
</cp:coreProperties>
</file>